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1ADB7" w14:textId="77777777" w:rsidR="0098339B" w:rsidRDefault="0098339B">
      <w:pPr>
        <w:rPr>
          <w:rFonts w:hint="eastAsia"/>
        </w:rPr>
      </w:pPr>
      <w:bookmarkStart w:id="0" w:name="_Toc231057302"/>
    </w:p>
    <w:p w14:paraId="57A3782E" w14:textId="77777777" w:rsidR="0098339B" w:rsidRDefault="0098339B">
      <w:pPr>
        <w:rPr>
          <w:rFonts w:hint="eastAsia"/>
        </w:rPr>
      </w:pPr>
    </w:p>
    <w:p w14:paraId="4B008AF0" w14:textId="77777777" w:rsidR="0098339B" w:rsidRDefault="00CF2881">
      <w:pPr>
        <w:ind w:left="3900" w:hangingChars="750" w:hanging="3900"/>
        <w:jc w:val="center"/>
        <w:rPr>
          <w:rFonts w:eastAsia="黑体" w:hint="eastAsia"/>
          <w:bCs/>
          <w:sz w:val="52"/>
          <w:szCs w:val="72"/>
        </w:rPr>
      </w:pPr>
      <w:r>
        <w:rPr>
          <w:rFonts w:eastAsia="黑体"/>
          <w:bCs/>
          <w:sz w:val="52"/>
          <w:szCs w:val="72"/>
        </w:rPr>
        <w:t>镍合金</w:t>
      </w:r>
      <w:r>
        <w:rPr>
          <w:rFonts w:eastAsia="黑体" w:hint="eastAsia"/>
          <w:bCs/>
          <w:sz w:val="52"/>
          <w:szCs w:val="72"/>
        </w:rPr>
        <w:t>化学分析方法</w:t>
      </w:r>
    </w:p>
    <w:p w14:paraId="5D4A6F85" w14:textId="147BCCD8" w:rsidR="0098339B" w:rsidRDefault="00CF2881">
      <w:pPr>
        <w:ind w:firstLine="1040"/>
        <w:jc w:val="center"/>
        <w:rPr>
          <w:rFonts w:eastAsia="黑体" w:hint="eastAsia"/>
          <w:bCs/>
          <w:sz w:val="52"/>
          <w:szCs w:val="72"/>
        </w:rPr>
      </w:pPr>
      <w:r>
        <w:rPr>
          <w:rFonts w:eastAsia="黑体" w:hint="eastAsia"/>
          <w:bCs/>
          <w:sz w:val="52"/>
          <w:szCs w:val="72"/>
        </w:rPr>
        <w:t>第</w:t>
      </w:r>
      <w:r w:rsidR="00E52B7C" w:rsidRPr="00D34834">
        <w:rPr>
          <w:rFonts w:ascii="黑体" w:eastAsia="黑体" w:hAnsi="黑体" w:hint="eastAsia"/>
          <w:bCs/>
          <w:sz w:val="52"/>
          <w:szCs w:val="72"/>
        </w:rPr>
        <w:t>12</w:t>
      </w:r>
      <w:r>
        <w:rPr>
          <w:rFonts w:eastAsia="黑体" w:hint="eastAsia"/>
          <w:bCs/>
          <w:sz w:val="52"/>
          <w:szCs w:val="72"/>
        </w:rPr>
        <w:t>部分：</w:t>
      </w:r>
      <w:proofErr w:type="gramStart"/>
      <w:r w:rsidR="00577FAA">
        <w:rPr>
          <w:rFonts w:eastAsia="黑体" w:hint="eastAsia"/>
          <w:bCs/>
          <w:sz w:val="52"/>
          <w:szCs w:val="72"/>
        </w:rPr>
        <w:t>钽</w:t>
      </w:r>
      <w:proofErr w:type="gramEnd"/>
      <w:r>
        <w:rPr>
          <w:rFonts w:eastAsia="黑体" w:hint="eastAsia"/>
          <w:bCs/>
          <w:sz w:val="52"/>
          <w:szCs w:val="72"/>
        </w:rPr>
        <w:t>含量的测定</w:t>
      </w:r>
    </w:p>
    <w:p w14:paraId="200DF419" w14:textId="1581CB45" w:rsidR="0098339B" w:rsidRDefault="00CF2881" w:rsidP="00D70F6C">
      <w:pPr>
        <w:widowControl/>
        <w:ind w:left="2600" w:hangingChars="500" w:hanging="2600"/>
        <w:rPr>
          <w:rFonts w:ascii="黑体" w:eastAsia="黑体" w:hAnsi="黑体" w:hint="eastAsia"/>
          <w:sz w:val="32"/>
          <w:szCs w:val="32"/>
        </w:rPr>
      </w:pPr>
      <w:r>
        <w:rPr>
          <w:rFonts w:eastAsia="黑体"/>
          <w:bCs/>
          <w:sz w:val="52"/>
          <w:szCs w:val="72"/>
        </w:rPr>
        <w:t>电感耦合等离子体</w:t>
      </w:r>
      <w:r>
        <w:rPr>
          <w:rFonts w:eastAsia="黑体" w:hint="eastAsia"/>
          <w:bCs/>
          <w:sz w:val="52"/>
          <w:szCs w:val="72"/>
        </w:rPr>
        <w:t>原子发射光谱法</w:t>
      </w:r>
      <w:r>
        <w:rPr>
          <w:rFonts w:ascii="黑体" w:eastAsia="黑体" w:hAnsi="黑体" w:hint="eastAsia"/>
          <w:b/>
          <w:bCs/>
          <w:kern w:val="0"/>
          <w:sz w:val="32"/>
          <w:szCs w:val="32"/>
        </w:rPr>
        <w:t>（</w:t>
      </w:r>
      <w:r w:rsidR="0071189A" w:rsidRPr="0071189A">
        <w:rPr>
          <w:rFonts w:ascii="黑体" w:eastAsia="黑体" w:hAnsi="黑体"/>
          <w:b/>
          <w:bCs/>
          <w:kern w:val="0"/>
          <w:sz w:val="32"/>
          <w:szCs w:val="32"/>
        </w:rPr>
        <w:t>ISO 23166:2018</w:t>
      </w:r>
      <w:r>
        <w:rPr>
          <w:rFonts w:ascii="黑体" w:eastAsia="黑体" w:hAnsi="黑体" w:hint="eastAsia"/>
          <w:b/>
          <w:bCs/>
          <w:kern w:val="0"/>
          <w:sz w:val="32"/>
          <w:szCs w:val="32"/>
        </w:rPr>
        <w:t>,MOD）</w:t>
      </w:r>
    </w:p>
    <w:p w14:paraId="0E3589B7" w14:textId="77777777" w:rsidR="0098339B" w:rsidRDefault="0098339B">
      <w:pPr>
        <w:ind w:firstLine="640"/>
        <w:jc w:val="center"/>
        <w:rPr>
          <w:rFonts w:ascii="黑体" w:eastAsia="黑体" w:hAnsi="黑体" w:hint="eastAsia"/>
          <w:sz w:val="32"/>
          <w:szCs w:val="32"/>
        </w:rPr>
      </w:pPr>
    </w:p>
    <w:p w14:paraId="4AA735E6" w14:textId="77777777" w:rsidR="0098339B" w:rsidRDefault="0098339B">
      <w:pPr>
        <w:ind w:firstLine="640"/>
        <w:jc w:val="center"/>
        <w:rPr>
          <w:rFonts w:ascii="黑体" w:eastAsia="黑体" w:hAnsi="黑体" w:hint="eastAsia"/>
          <w:sz w:val="32"/>
          <w:szCs w:val="32"/>
        </w:rPr>
      </w:pPr>
    </w:p>
    <w:p w14:paraId="246CD0D8" w14:textId="77777777" w:rsidR="0098339B" w:rsidRDefault="0098339B">
      <w:pPr>
        <w:ind w:firstLine="640"/>
        <w:jc w:val="center"/>
        <w:rPr>
          <w:rFonts w:ascii="黑体" w:eastAsia="黑体" w:hAnsi="黑体" w:hint="eastAsia"/>
          <w:sz w:val="32"/>
          <w:szCs w:val="32"/>
        </w:rPr>
      </w:pPr>
    </w:p>
    <w:p w14:paraId="29CA61BC" w14:textId="77777777" w:rsidR="0098339B" w:rsidRDefault="0098339B">
      <w:pPr>
        <w:ind w:firstLine="640"/>
        <w:rPr>
          <w:rFonts w:ascii="黑体" w:eastAsia="黑体" w:hAnsi="黑体" w:hint="eastAsia"/>
          <w:sz w:val="32"/>
          <w:szCs w:val="32"/>
        </w:rPr>
      </w:pPr>
    </w:p>
    <w:p w14:paraId="2F009FB9" w14:textId="77777777" w:rsidR="0098339B" w:rsidRDefault="0098339B">
      <w:pPr>
        <w:ind w:firstLine="640"/>
        <w:jc w:val="center"/>
        <w:rPr>
          <w:rFonts w:ascii="黑体" w:eastAsia="黑体" w:hAnsi="黑体" w:hint="eastAsia"/>
          <w:sz w:val="32"/>
          <w:szCs w:val="32"/>
        </w:rPr>
      </w:pPr>
    </w:p>
    <w:p w14:paraId="61A2BBE3" w14:textId="77777777" w:rsidR="0098339B" w:rsidRDefault="00CF2881" w:rsidP="004012C1">
      <w:pPr>
        <w:ind w:firstLineChars="600" w:firstLine="3120"/>
        <w:rPr>
          <w:rFonts w:ascii="黑体" w:eastAsia="黑体" w:hAnsi="黑体" w:hint="eastAsia"/>
          <w:bCs/>
          <w:sz w:val="52"/>
          <w:szCs w:val="52"/>
        </w:rPr>
      </w:pPr>
      <w:r>
        <w:rPr>
          <w:rFonts w:ascii="黑体" w:eastAsia="黑体" w:hAnsi="黑体" w:hint="eastAsia"/>
          <w:bCs/>
          <w:sz w:val="52"/>
          <w:szCs w:val="52"/>
        </w:rPr>
        <w:t>编 制 说 明</w:t>
      </w:r>
    </w:p>
    <w:p w14:paraId="5AF47026" w14:textId="7BD68CEF" w:rsidR="0098339B" w:rsidRDefault="00CF2881" w:rsidP="004012C1">
      <w:pPr>
        <w:ind w:leftChars="700" w:left="1470" w:firstLineChars="800" w:firstLine="2560"/>
        <w:rPr>
          <w:rFonts w:ascii="黑体" w:eastAsia="黑体" w:hint="eastAsia"/>
          <w:bCs/>
          <w:sz w:val="32"/>
          <w:szCs w:val="32"/>
        </w:rPr>
      </w:pPr>
      <w:r>
        <w:rPr>
          <w:rFonts w:ascii="黑体" w:eastAsia="黑体" w:hint="eastAsia"/>
          <w:bCs/>
          <w:sz w:val="32"/>
          <w:szCs w:val="32"/>
        </w:rPr>
        <w:t>（</w:t>
      </w:r>
      <w:r w:rsidR="004012C1">
        <w:rPr>
          <w:rFonts w:ascii="黑体" w:eastAsia="黑体" w:hint="eastAsia"/>
          <w:bCs/>
          <w:sz w:val="32"/>
          <w:szCs w:val="32"/>
        </w:rPr>
        <w:t>送审</w:t>
      </w:r>
      <w:r>
        <w:rPr>
          <w:rFonts w:ascii="黑体" w:eastAsia="黑体" w:hint="eastAsia"/>
          <w:bCs/>
          <w:sz w:val="32"/>
          <w:szCs w:val="32"/>
        </w:rPr>
        <w:t>稿）</w:t>
      </w:r>
    </w:p>
    <w:p w14:paraId="0F572B59" w14:textId="77777777" w:rsidR="0098339B" w:rsidRDefault="0098339B">
      <w:pPr>
        <w:ind w:firstLine="720"/>
        <w:jc w:val="center"/>
        <w:rPr>
          <w:rFonts w:hint="eastAsia"/>
          <w:sz w:val="36"/>
          <w:szCs w:val="36"/>
        </w:rPr>
      </w:pPr>
    </w:p>
    <w:p w14:paraId="18E936A8" w14:textId="77777777" w:rsidR="0098339B" w:rsidRPr="00953C6E" w:rsidRDefault="0098339B">
      <w:pPr>
        <w:ind w:firstLine="720"/>
        <w:jc w:val="center"/>
        <w:rPr>
          <w:rFonts w:hint="eastAsia"/>
          <w:sz w:val="36"/>
          <w:szCs w:val="36"/>
        </w:rPr>
      </w:pPr>
    </w:p>
    <w:p w14:paraId="6F60D6DF" w14:textId="77777777" w:rsidR="0098339B" w:rsidRPr="009304B5" w:rsidRDefault="0098339B">
      <w:pPr>
        <w:ind w:firstLine="720"/>
        <w:jc w:val="center"/>
        <w:rPr>
          <w:rFonts w:hint="eastAsia"/>
          <w:sz w:val="36"/>
          <w:szCs w:val="36"/>
        </w:rPr>
      </w:pPr>
    </w:p>
    <w:p w14:paraId="051136FB" w14:textId="77777777" w:rsidR="0098339B" w:rsidRDefault="0098339B">
      <w:pPr>
        <w:ind w:firstLine="720"/>
        <w:jc w:val="center"/>
        <w:rPr>
          <w:rFonts w:hint="eastAsia"/>
          <w:sz w:val="36"/>
          <w:szCs w:val="36"/>
        </w:rPr>
      </w:pPr>
    </w:p>
    <w:p w14:paraId="1B6ECC30" w14:textId="73EBE19C" w:rsidR="0098339B" w:rsidRDefault="0071189A">
      <w:pPr>
        <w:adjustRightInd w:val="0"/>
        <w:snapToGrid w:val="0"/>
        <w:spacing w:line="360" w:lineRule="auto"/>
        <w:ind w:firstLine="720"/>
        <w:jc w:val="center"/>
        <w:rPr>
          <w:rFonts w:ascii="黑体" w:eastAsia="黑体" w:hAnsi="黑体" w:hint="eastAsia"/>
          <w:color w:val="000000"/>
          <w:sz w:val="36"/>
          <w:szCs w:val="36"/>
        </w:rPr>
      </w:pPr>
      <w:r>
        <w:rPr>
          <w:rFonts w:ascii="黑体" w:eastAsia="黑体" w:hAnsi="黑体" w:hint="eastAsia"/>
          <w:color w:val="000000"/>
          <w:sz w:val="36"/>
          <w:szCs w:val="36"/>
        </w:rPr>
        <w:t>广东省科学院工业分析检测中心</w:t>
      </w:r>
    </w:p>
    <w:p w14:paraId="31C3028F" w14:textId="54175E4E" w:rsidR="003F44E3" w:rsidRDefault="003F44E3">
      <w:pPr>
        <w:ind w:firstLine="720"/>
        <w:jc w:val="center"/>
        <w:rPr>
          <w:rFonts w:ascii="宋体" w:eastAsia="宋体" w:hAnsi="宋体" w:cs="宋体" w:hint="eastAsia"/>
          <w:bCs/>
          <w:sz w:val="36"/>
          <w:szCs w:val="36"/>
        </w:rPr>
      </w:pPr>
      <w:r>
        <w:rPr>
          <w:rFonts w:ascii="宋体" w:eastAsia="宋体" w:hAnsi="宋体" w:cs="宋体" w:hint="eastAsia"/>
          <w:bCs/>
          <w:sz w:val="36"/>
          <w:szCs w:val="36"/>
        </w:rPr>
        <w:t>陈晓东</w:t>
      </w:r>
    </w:p>
    <w:p w14:paraId="3C7FC6FC" w14:textId="08C968B8" w:rsidR="0098339B" w:rsidRDefault="00CF2881">
      <w:pPr>
        <w:ind w:firstLine="720"/>
        <w:jc w:val="center"/>
        <w:rPr>
          <w:rFonts w:ascii="宋体" w:eastAsia="宋体" w:hAnsi="宋体" w:cs="宋体" w:hint="eastAsia"/>
          <w:bCs/>
          <w:sz w:val="36"/>
          <w:szCs w:val="36"/>
        </w:rPr>
      </w:pPr>
      <w:r>
        <w:rPr>
          <w:rFonts w:ascii="宋体" w:eastAsia="宋体" w:hAnsi="宋体" w:cs="宋体" w:hint="eastAsia"/>
          <w:bCs/>
          <w:sz w:val="36"/>
          <w:szCs w:val="36"/>
        </w:rPr>
        <w:t>202</w:t>
      </w:r>
      <w:r w:rsidR="0071189A">
        <w:rPr>
          <w:rFonts w:ascii="宋体" w:eastAsia="宋体" w:hAnsi="宋体" w:cs="宋体"/>
          <w:bCs/>
          <w:sz w:val="36"/>
          <w:szCs w:val="36"/>
        </w:rPr>
        <w:t>6</w:t>
      </w:r>
      <w:r>
        <w:rPr>
          <w:rFonts w:ascii="宋体" w:eastAsia="宋体" w:hAnsi="宋体" w:cs="宋体" w:hint="eastAsia"/>
          <w:bCs/>
          <w:sz w:val="36"/>
          <w:szCs w:val="36"/>
        </w:rPr>
        <w:t>年</w:t>
      </w:r>
      <w:r w:rsidR="00BD3178">
        <w:rPr>
          <w:rFonts w:ascii="宋体" w:eastAsia="宋体" w:hAnsi="宋体" w:cs="宋体" w:hint="eastAsia"/>
          <w:bCs/>
          <w:sz w:val="36"/>
          <w:szCs w:val="36"/>
        </w:rPr>
        <w:t>7</w:t>
      </w:r>
      <w:r>
        <w:rPr>
          <w:rFonts w:ascii="宋体" w:eastAsia="宋体" w:hAnsi="宋体" w:cs="宋体" w:hint="eastAsia"/>
          <w:bCs/>
          <w:sz w:val="36"/>
          <w:szCs w:val="36"/>
        </w:rPr>
        <w:t>月</w:t>
      </w:r>
    </w:p>
    <w:p w14:paraId="491769F6" w14:textId="77777777" w:rsidR="0098339B" w:rsidRDefault="0098339B">
      <w:pPr>
        <w:adjustRightInd w:val="0"/>
        <w:snapToGrid w:val="0"/>
        <w:spacing w:line="360" w:lineRule="auto"/>
        <w:ind w:firstLine="640"/>
        <w:jc w:val="center"/>
        <w:rPr>
          <w:rFonts w:ascii="黑体" w:eastAsia="黑体" w:hAnsi="黑体" w:hint="eastAsia"/>
          <w:color w:val="000000"/>
          <w:sz w:val="32"/>
          <w:szCs w:val="32"/>
        </w:rPr>
      </w:pPr>
    </w:p>
    <w:p w14:paraId="0AA1F64C" w14:textId="77777777" w:rsidR="0098339B" w:rsidRDefault="0098339B">
      <w:pPr>
        <w:adjustRightInd w:val="0"/>
        <w:snapToGrid w:val="0"/>
        <w:spacing w:line="360" w:lineRule="auto"/>
        <w:ind w:firstLine="640"/>
        <w:jc w:val="center"/>
        <w:rPr>
          <w:rFonts w:ascii="黑体" w:eastAsia="黑体" w:hAnsi="黑体" w:hint="eastAsia"/>
          <w:color w:val="000000"/>
          <w:sz w:val="32"/>
          <w:szCs w:val="32"/>
        </w:rPr>
      </w:pPr>
    </w:p>
    <w:p w14:paraId="52C48A99" w14:textId="58F04EC4" w:rsidR="0098339B" w:rsidRDefault="00CF2881" w:rsidP="004012C1">
      <w:pPr>
        <w:adjustRightInd w:val="0"/>
        <w:snapToGrid w:val="0"/>
        <w:spacing w:line="360" w:lineRule="auto"/>
        <w:ind w:firstLineChars="900" w:firstLine="2880"/>
        <w:rPr>
          <w:rFonts w:ascii="黑体" w:eastAsia="黑体" w:hAnsi="黑体" w:hint="eastAsia"/>
          <w:color w:val="000000"/>
          <w:sz w:val="32"/>
          <w:szCs w:val="32"/>
        </w:rPr>
      </w:pPr>
      <w:bookmarkStart w:id="1" w:name="OLE_LINK26"/>
      <w:r>
        <w:rPr>
          <w:rFonts w:ascii="黑体" w:eastAsia="黑体" w:hAnsi="黑体" w:hint="eastAsia"/>
          <w:color w:val="000000"/>
          <w:sz w:val="32"/>
          <w:szCs w:val="32"/>
        </w:rPr>
        <w:t>镍合金化学分析方法</w:t>
      </w:r>
    </w:p>
    <w:p w14:paraId="495AAB3F" w14:textId="42DDA3A0" w:rsidR="0098339B" w:rsidRDefault="00CF2881">
      <w:pPr>
        <w:ind w:left="2400" w:hangingChars="750" w:hanging="2400"/>
        <w:jc w:val="center"/>
        <w:rPr>
          <w:rFonts w:ascii="黑体" w:eastAsia="黑体" w:hint="eastAsia"/>
          <w:bCs/>
          <w:sz w:val="32"/>
          <w:szCs w:val="32"/>
        </w:rPr>
      </w:pPr>
      <w:r>
        <w:rPr>
          <w:rFonts w:ascii="黑体" w:eastAsia="黑体" w:hint="eastAsia"/>
          <w:bCs/>
          <w:sz w:val="32"/>
          <w:szCs w:val="32"/>
        </w:rPr>
        <w:t>第</w:t>
      </w:r>
      <w:r w:rsidR="0071189A">
        <w:rPr>
          <w:rFonts w:ascii="黑体" w:eastAsia="黑体"/>
          <w:bCs/>
          <w:sz w:val="32"/>
          <w:szCs w:val="32"/>
        </w:rPr>
        <w:t>12</w:t>
      </w:r>
      <w:r>
        <w:rPr>
          <w:rFonts w:ascii="黑体" w:eastAsia="黑体" w:hint="eastAsia"/>
          <w:bCs/>
          <w:sz w:val="32"/>
          <w:szCs w:val="32"/>
        </w:rPr>
        <w:t>部分：</w:t>
      </w:r>
      <w:bookmarkStart w:id="2" w:name="OLE_LINK1"/>
      <w:proofErr w:type="gramStart"/>
      <w:r w:rsidR="00577FAA">
        <w:rPr>
          <w:rFonts w:ascii="黑体" w:eastAsia="黑体"/>
          <w:bCs/>
          <w:sz w:val="32"/>
          <w:szCs w:val="32"/>
        </w:rPr>
        <w:t>钽</w:t>
      </w:r>
      <w:proofErr w:type="gramEnd"/>
      <w:r>
        <w:rPr>
          <w:rFonts w:ascii="黑体" w:eastAsia="黑体" w:hint="eastAsia"/>
          <w:bCs/>
          <w:sz w:val="32"/>
          <w:szCs w:val="32"/>
        </w:rPr>
        <w:t>含量的测定</w:t>
      </w:r>
    </w:p>
    <w:p w14:paraId="1F986CF3" w14:textId="77777777" w:rsidR="0098339B" w:rsidRDefault="00CF2881">
      <w:pPr>
        <w:ind w:left="2400" w:hangingChars="750" w:hanging="2400"/>
        <w:jc w:val="center"/>
        <w:rPr>
          <w:rFonts w:ascii="黑体" w:eastAsia="黑体" w:hint="eastAsia"/>
          <w:bCs/>
          <w:sz w:val="32"/>
          <w:szCs w:val="32"/>
        </w:rPr>
      </w:pPr>
      <w:r>
        <w:rPr>
          <w:rFonts w:ascii="黑体" w:eastAsia="黑体"/>
          <w:bCs/>
          <w:sz w:val="32"/>
          <w:szCs w:val="32"/>
        </w:rPr>
        <w:t>电感耦合等离子体</w:t>
      </w:r>
      <w:r>
        <w:rPr>
          <w:rFonts w:ascii="黑体" w:eastAsia="黑体" w:hint="eastAsia"/>
          <w:bCs/>
          <w:sz w:val="32"/>
          <w:szCs w:val="32"/>
        </w:rPr>
        <w:t>原子发射光谱法</w:t>
      </w:r>
      <w:bookmarkEnd w:id="1"/>
      <w:bookmarkEnd w:id="2"/>
    </w:p>
    <w:p w14:paraId="5310CB8F" w14:textId="77777777" w:rsidR="0098339B" w:rsidRDefault="00CF2881" w:rsidP="00E86368">
      <w:pPr>
        <w:adjustRightInd w:val="0"/>
        <w:snapToGrid w:val="0"/>
        <w:spacing w:beforeLines="50" w:before="156" w:afterLines="50" w:after="156" w:line="312" w:lineRule="auto"/>
        <w:rPr>
          <w:rFonts w:ascii="黑体" w:eastAsia="黑体" w:cs="Arial" w:hint="eastAsia"/>
          <w:b/>
          <w:bCs/>
          <w:sz w:val="28"/>
          <w:szCs w:val="28"/>
        </w:rPr>
      </w:pPr>
      <w:r>
        <w:rPr>
          <w:rFonts w:ascii="黑体" w:eastAsia="黑体" w:cs="Arial" w:hint="eastAsia"/>
          <w:b/>
          <w:bCs/>
          <w:sz w:val="28"/>
          <w:szCs w:val="28"/>
        </w:rPr>
        <w:t>一、工作简况</w:t>
      </w:r>
    </w:p>
    <w:p w14:paraId="57AE9AE2" w14:textId="76135D1C" w:rsidR="0098339B" w:rsidRDefault="00CF2881" w:rsidP="00E86368">
      <w:pPr>
        <w:adjustRightInd w:val="0"/>
        <w:snapToGrid w:val="0"/>
        <w:spacing w:beforeLines="50" w:before="156" w:afterLines="50" w:after="156" w:line="360" w:lineRule="auto"/>
        <w:rPr>
          <w:rFonts w:ascii="黑体" w:eastAsia="黑体" w:cs="Arial" w:hint="eastAsia"/>
          <w:sz w:val="24"/>
          <w:szCs w:val="24"/>
        </w:rPr>
      </w:pPr>
      <w:r>
        <w:rPr>
          <w:rFonts w:ascii="黑体" w:eastAsia="黑体" w:cs="Arial" w:hint="eastAsia"/>
          <w:sz w:val="24"/>
          <w:szCs w:val="24"/>
        </w:rPr>
        <w:t>1</w:t>
      </w:r>
      <w:r w:rsidR="00D34834">
        <w:rPr>
          <w:rFonts w:ascii="黑体" w:eastAsia="黑体" w:cs="Arial" w:hint="eastAsia"/>
          <w:sz w:val="24"/>
          <w:szCs w:val="24"/>
        </w:rPr>
        <w:t xml:space="preserve"> </w:t>
      </w:r>
      <w:r>
        <w:rPr>
          <w:rFonts w:ascii="黑体" w:eastAsia="黑体" w:cs="Arial" w:hint="eastAsia"/>
          <w:sz w:val="24"/>
          <w:szCs w:val="24"/>
        </w:rPr>
        <w:t>任务来源</w:t>
      </w:r>
    </w:p>
    <w:p w14:paraId="3624BFF1" w14:textId="69549CCE" w:rsidR="0098339B" w:rsidRDefault="00D465AF">
      <w:pPr>
        <w:adjustRightInd w:val="0"/>
        <w:snapToGrid w:val="0"/>
        <w:spacing w:beforeLines="50" w:before="156" w:afterLines="50" w:after="156" w:line="360" w:lineRule="auto"/>
        <w:ind w:firstLineChars="200" w:firstLine="420"/>
        <w:rPr>
          <w:rFonts w:ascii="宋体" w:eastAsia="宋体" w:hAnsi="宋体" w:cs="宋体" w:hint="eastAsia"/>
          <w:szCs w:val="21"/>
        </w:rPr>
      </w:pPr>
      <w:bookmarkStart w:id="3" w:name="OLE_LINK43"/>
      <w:bookmarkStart w:id="4" w:name="OLE_LINK48"/>
      <w:r>
        <w:rPr>
          <w:rFonts w:ascii="宋体" w:eastAsia="宋体" w:hAnsi="宋体" w:cs="宋体" w:hint="eastAsia"/>
          <w:szCs w:val="21"/>
        </w:rPr>
        <w:t>根据</w:t>
      </w:r>
      <w:bookmarkEnd w:id="3"/>
      <w:r w:rsidR="00577FAA">
        <w:rPr>
          <w:rFonts w:ascii="宋体" w:eastAsia="宋体" w:hAnsi="宋体" w:cs="宋体" w:hint="eastAsia"/>
          <w:szCs w:val="21"/>
        </w:rPr>
        <w:t>《</w:t>
      </w:r>
      <w:r w:rsidR="00577FAA" w:rsidRPr="00577FAA">
        <w:rPr>
          <w:rFonts w:ascii="宋体" w:eastAsia="宋体" w:hAnsi="宋体" w:cs="宋体" w:hint="eastAsia"/>
          <w:szCs w:val="21"/>
        </w:rPr>
        <w:t>国家标准委关于下达</w:t>
      </w:r>
      <w:r w:rsidR="00577FAA" w:rsidRPr="00577FAA">
        <w:rPr>
          <w:rFonts w:ascii="宋体" w:eastAsia="宋体" w:hAnsi="宋体" w:cs="宋体"/>
          <w:szCs w:val="21"/>
        </w:rPr>
        <w:t>2025年第九批推荐性国家标准计划及相关标准外文版计划的通知</w:t>
      </w:r>
      <w:r w:rsidR="00577FAA">
        <w:rPr>
          <w:rFonts w:ascii="宋体" w:eastAsia="宋体" w:hAnsi="宋体" w:cs="宋体"/>
          <w:szCs w:val="21"/>
        </w:rPr>
        <w:t>》</w:t>
      </w:r>
      <w:r>
        <w:rPr>
          <w:rFonts w:ascii="宋体" w:eastAsia="宋体" w:hAnsi="宋体" w:cs="宋体"/>
          <w:szCs w:val="21"/>
        </w:rPr>
        <w:t>（</w:t>
      </w:r>
      <w:proofErr w:type="gramStart"/>
      <w:r w:rsidR="00CF2881">
        <w:rPr>
          <w:rFonts w:ascii="宋体" w:eastAsia="宋体" w:hAnsi="宋体" w:cs="宋体" w:hint="eastAsia"/>
          <w:szCs w:val="21"/>
        </w:rPr>
        <w:t>国标委</w:t>
      </w:r>
      <w:proofErr w:type="gramEnd"/>
      <w:r w:rsidR="00CF2881">
        <w:rPr>
          <w:rFonts w:ascii="宋体" w:eastAsia="宋体" w:hAnsi="宋体" w:cs="宋体" w:hint="eastAsia"/>
          <w:szCs w:val="21"/>
        </w:rPr>
        <w:t>发〔202</w:t>
      </w:r>
      <w:r w:rsidR="00577FAA">
        <w:rPr>
          <w:rFonts w:ascii="宋体" w:eastAsia="宋体" w:hAnsi="宋体" w:cs="宋体"/>
          <w:szCs w:val="21"/>
        </w:rPr>
        <w:t>5</w:t>
      </w:r>
      <w:r w:rsidR="00CF2881">
        <w:rPr>
          <w:rFonts w:ascii="宋体" w:eastAsia="宋体" w:hAnsi="宋体" w:cs="宋体" w:hint="eastAsia"/>
          <w:szCs w:val="21"/>
        </w:rPr>
        <w:t>〕5</w:t>
      </w:r>
      <w:r w:rsidR="00577FAA">
        <w:rPr>
          <w:rFonts w:ascii="宋体" w:eastAsia="宋体" w:hAnsi="宋体" w:cs="宋体"/>
          <w:szCs w:val="21"/>
        </w:rPr>
        <w:t>2</w:t>
      </w:r>
      <w:r w:rsidR="00CF2881">
        <w:rPr>
          <w:rFonts w:ascii="宋体" w:eastAsia="宋体" w:hAnsi="宋体" w:cs="宋体" w:hint="eastAsia"/>
          <w:szCs w:val="21"/>
        </w:rPr>
        <w:t>号</w:t>
      </w:r>
      <w:r>
        <w:rPr>
          <w:rFonts w:ascii="宋体" w:eastAsia="宋体" w:hAnsi="宋体" w:cs="宋体" w:hint="eastAsia"/>
          <w:szCs w:val="21"/>
        </w:rPr>
        <w:t>）</w:t>
      </w:r>
      <w:r w:rsidRPr="00D465AF">
        <w:rPr>
          <w:rFonts w:ascii="宋体" w:eastAsia="宋体" w:hAnsi="宋体" w:cs="宋体" w:hint="eastAsia"/>
          <w:bCs/>
          <w:szCs w:val="21"/>
        </w:rPr>
        <w:t>文件要求，</w:t>
      </w:r>
      <w:r w:rsidR="00CF2881">
        <w:rPr>
          <w:rFonts w:ascii="宋体" w:eastAsia="宋体" w:hAnsi="宋体" w:cs="宋体" w:hint="eastAsia"/>
          <w:szCs w:val="21"/>
        </w:rPr>
        <w:t>《</w:t>
      </w:r>
      <w:bookmarkStart w:id="5" w:name="OLE_LINK49"/>
      <w:r w:rsidR="00CF2881">
        <w:rPr>
          <w:rFonts w:ascii="宋体" w:eastAsia="宋体" w:hAnsi="宋体" w:cs="宋体" w:hint="eastAsia"/>
          <w:szCs w:val="21"/>
        </w:rPr>
        <w:t>镍合金</w:t>
      </w:r>
      <w:bookmarkEnd w:id="5"/>
      <w:r w:rsidR="00CF2881">
        <w:rPr>
          <w:rFonts w:ascii="宋体" w:eastAsia="宋体" w:hAnsi="宋体" w:cs="宋体" w:hint="eastAsia"/>
          <w:szCs w:val="21"/>
        </w:rPr>
        <w:t>化学分析方法 第</w:t>
      </w:r>
      <w:r w:rsidR="00EE3203">
        <w:rPr>
          <w:rFonts w:ascii="宋体" w:eastAsia="宋体" w:hAnsi="宋体" w:cs="宋体"/>
          <w:szCs w:val="21"/>
        </w:rPr>
        <w:t>12</w:t>
      </w:r>
      <w:r w:rsidR="00CF2881">
        <w:rPr>
          <w:rFonts w:ascii="宋体" w:eastAsia="宋体" w:hAnsi="宋体" w:cs="宋体" w:hint="eastAsia"/>
          <w:szCs w:val="21"/>
        </w:rPr>
        <w:t>部分：</w:t>
      </w:r>
      <w:r w:rsidR="00577FAA">
        <w:rPr>
          <w:rFonts w:ascii="宋体" w:eastAsia="宋体" w:hAnsi="宋体" w:cs="宋体" w:hint="eastAsia"/>
          <w:szCs w:val="21"/>
        </w:rPr>
        <w:t>钽</w:t>
      </w:r>
      <w:r w:rsidR="00CF2881">
        <w:rPr>
          <w:rFonts w:ascii="宋体" w:eastAsia="宋体" w:hAnsi="宋体" w:cs="宋体" w:hint="eastAsia"/>
          <w:szCs w:val="21"/>
        </w:rPr>
        <w:t>含量的测定 电感耦合等离子体原子发射光谱法》（修改采用国际标准</w:t>
      </w:r>
      <w:r w:rsidR="004C2F5E" w:rsidRPr="004C2F5E">
        <w:rPr>
          <w:rFonts w:ascii="宋体" w:eastAsia="宋体" w:hAnsi="宋体" w:cs="宋体" w:hint="eastAsia"/>
          <w:szCs w:val="21"/>
        </w:rPr>
        <w:t>ISO 23166:2018</w:t>
      </w:r>
      <w:r w:rsidR="00CF2881">
        <w:rPr>
          <w:rFonts w:ascii="宋体" w:eastAsia="宋体" w:hAnsi="宋体" w:cs="宋体" w:hint="eastAsia"/>
          <w:szCs w:val="21"/>
        </w:rPr>
        <w:t>）</w:t>
      </w:r>
      <w:r w:rsidR="00EE3203" w:rsidRPr="00EE3203">
        <w:rPr>
          <w:rFonts w:ascii="宋体" w:eastAsia="宋体" w:hAnsi="宋体" w:cs="宋体" w:hint="eastAsia"/>
          <w:bCs/>
          <w:szCs w:val="21"/>
        </w:rPr>
        <w:t>由全国有色金属标准化技术委员会负责归口</w:t>
      </w:r>
      <w:r w:rsidR="00EE3203">
        <w:rPr>
          <w:rFonts w:ascii="宋体" w:eastAsia="宋体" w:hAnsi="宋体" w:cs="宋体" w:hint="eastAsia"/>
          <w:bCs/>
          <w:szCs w:val="21"/>
        </w:rPr>
        <w:t>，由</w:t>
      </w:r>
      <w:r w:rsidR="00577FAA">
        <w:rPr>
          <w:rFonts w:ascii="宋体" w:eastAsia="宋体" w:hAnsi="宋体" w:cs="宋体" w:hint="eastAsia"/>
          <w:szCs w:val="21"/>
        </w:rPr>
        <w:t>广东省科学院工业分析检测中心</w:t>
      </w:r>
      <w:r w:rsidR="00CF2881">
        <w:rPr>
          <w:rFonts w:ascii="宋体" w:eastAsia="宋体" w:hAnsi="宋体" w:cs="宋体" w:hint="eastAsia"/>
          <w:szCs w:val="21"/>
        </w:rPr>
        <w:t>负责起草，项目计划编号为</w:t>
      </w:r>
      <w:r w:rsidR="004C2F5E" w:rsidRPr="004C2F5E">
        <w:rPr>
          <w:rFonts w:ascii="宋体" w:eastAsia="宋体" w:hAnsi="宋体" w:cs="宋体"/>
          <w:szCs w:val="21"/>
        </w:rPr>
        <w:t>20255004-T-610</w:t>
      </w:r>
      <w:r w:rsidR="00CF2881">
        <w:rPr>
          <w:rFonts w:ascii="宋体" w:eastAsia="宋体" w:hAnsi="宋体" w:cs="宋体" w:hint="eastAsia"/>
          <w:szCs w:val="21"/>
        </w:rPr>
        <w:t>，项目周期1</w:t>
      </w:r>
      <w:r w:rsidR="004C2F5E">
        <w:rPr>
          <w:rFonts w:ascii="宋体" w:eastAsia="宋体" w:hAnsi="宋体" w:cs="宋体"/>
          <w:szCs w:val="21"/>
        </w:rPr>
        <w:t>2</w:t>
      </w:r>
      <w:r w:rsidR="00CF2881">
        <w:rPr>
          <w:rFonts w:ascii="宋体" w:eastAsia="宋体" w:hAnsi="宋体" w:cs="宋体" w:hint="eastAsia"/>
          <w:szCs w:val="21"/>
        </w:rPr>
        <w:t>个月，项目计划完成年限为202</w:t>
      </w:r>
      <w:r w:rsidR="004C2F5E">
        <w:rPr>
          <w:rFonts w:ascii="宋体" w:eastAsia="宋体" w:hAnsi="宋体" w:cs="宋体"/>
          <w:szCs w:val="21"/>
        </w:rPr>
        <w:t>6</w:t>
      </w:r>
      <w:r w:rsidR="00CF2881">
        <w:rPr>
          <w:rFonts w:ascii="宋体" w:eastAsia="宋体" w:hAnsi="宋体" w:cs="宋体" w:hint="eastAsia"/>
          <w:szCs w:val="21"/>
        </w:rPr>
        <w:t>年</w:t>
      </w:r>
      <w:r w:rsidR="004C2F5E">
        <w:rPr>
          <w:rFonts w:ascii="宋体" w:eastAsia="宋体" w:hAnsi="宋体" w:cs="宋体"/>
          <w:szCs w:val="21"/>
        </w:rPr>
        <w:t>10</w:t>
      </w:r>
      <w:r w:rsidR="00CF2881">
        <w:rPr>
          <w:rFonts w:ascii="宋体" w:eastAsia="宋体" w:hAnsi="宋体" w:cs="宋体" w:hint="eastAsia"/>
          <w:szCs w:val="21"/>
        </w:rPr>
        <w:t>月。</w:t>
      </w:r>
      <w:bookmarkEnd w:id="4"/>
    </w:p>
    <w:p w14:paraId="693AFE03" w14:textId="62F9744E" w:rsidR="0071189A" w:rsidRPr="0071189A" w:rsidRDefault="00CF2881" w:rsidP="00E86368">
      <w:pPr>
        <w:adjustRightInd w:val="0"/>
        <w:snapToGrid w:val="0"/>
        <w:spacing w:beforeLines="50" w:before="156" w:afterLines="50" w:after="156" w:line="360" w:lineRule="auto"/>
        <w:rPr>
          <w:rFonts w:ascii="黑体" w:eastAsia="黑体" w:cs="Arial" w:hint="eastAsia"/>
          <w:bCs/>
          <w:sz w:val="24"/>
          <w:szCs w:val="24"/>
        </w:rPr>
      </w:pPr>
      <w:r>
        <w:rPr>
          <w:rFonts w:ascii="黑体" w:eastAsia="黑体" w:cs="Arial" w:hint="eastAsia"/>
          <w:sz w:val="24"/>
          <w:szCs w:val="24"/>
        </w:rPr>
        <w:t>2</w:t>
      </w:r>
      <w:r w:rsidR="00D34834">
        <w:rPr>
          <w:rFonts w:ascii="黑体" w:eastAsia="黑体" w:cs="Arial" w:hint="eastAsia"/>
          <w:sz w:val="24"/>
          <w:szCs w:val="24"/>
        </w:rPr>
        <w:t xml:space="preserve"> </w:t>
      </w:r>
      <w:r w:rsidR="0071189A" w:rsidRPr="0071189A">
        <w:rPr>
          <w:rFonts w:ascii="黑体" w:eastAsia="黑体" w:cs="Arial" w:hint="eastAsia"/>
          <w:bCs/>
          <w:sz w:val="24"/>
          <w:szCs w:val="24"/>
        </w:rPr>
        <w:t>项目编制组单位</w:t>
      </w:r>
    </w:p>
    <w:p w14:paraId="172FA1D8" w14:textId="592893FF" w:rsidR="0071189A" w:rsidRPr="0071189A" w:rsidRDefault="0071189A" w:rsidP="0071189A">
      <w:pPr>
        <w:adjustRightInd w:val="0"/>
        <w:snapToGrid w:val="0"/>
        <w:spacing w:beforeLines="50" w:before="156" w:afterLines="50" w:after="156" w:line="360" w:lineRule="auto"/>
        <w:ind w:firstLineChars="200" w:firstLine="420"/>
        <w:rPr>
          <w:rFonts w:ascii="宋体" w:eastAsia="宋体" w:hAnsi="宋体" w:cs="宋体" w:hint="eastAsia"/>
          <w:szCs w:val="21"/>
        </w:rPr>
      </w:pPr>
      <w:r w:rsidRPr="0071189A">
        <w:rPr>
          <w:rFonts w:ascii="宋体" w:eastAsia="宋体" w:hAnsi="宋体" w:cs="宋体" w:hint="eastAsia"/>
          <w:szCs w:val="21"/>
        </w:rPr>
        <w:t>编制组成员单位包括</w:t>
      </w:r>
      <w:r w:rsidR="00025E53" w:rsidRPr="00025E53">
        <w:rPr>
          <w:rFonts w:ascii="宋体" w:eastAsia="宋体" w:hAnsi="宋体" w:cs="宋体"/>
          <w:bCs/>
          <w:szCs w:val="21"/>
        </w:rPr>
        <w:t>广东省科学院工业分析检测中心</w:t>
      </w:r>
      <w:r w:rsidR="00025E53">
        <w:rPr>
          <w:rFonts w:ascii="宋体" w:eastAsia="宋体" w:hAnsi="宋体" w:cs="宋体"/>
          <w:bCs/>
          <w:szCs w:val="21"/>
        </w:rPr>
        <w:t>、</w:t>
      </w:r>
      <w:r w:rsidR="00025E53" w:rsidRPr="00025E53">
        <w:rPr>
          <w:rFonts w:ascii="宋体" w:eastAsia="宋体" w:hAnsi="宋体" w:cs="宋体" w:hint="eastAsia"/>
          <w:bCs/>
          <w:szCs w:val="21"/>
        </w:rPr>
        <w:t>深圳市中金岭南有色金属股份有限公司丹霞冶炼厂</w:t>
      </w:r>
      <w:r w:rsidR="00025E53" w:rsidRPr="00025E53">
        <w:rPr>
          <w:rFonts w:ascii="宋体" w:eastAsia="宋体" w:hAnsi="宋体" w:cs="宋体"/>
          <w:bCs/>
          <w:szCs w:val="21"/>
        </w:rPr>
        <w:t>、金川集团股份有限公司、北矿检测技术股份有限公司、国标(北京)检验认证有限公司、铜陵有色金属集团控股有限公司</w:t>
      </w:r>
      <w:r w:rsidR="00025E53">
        <w:rPr>
          <w:rFonts w:ascii="宋体" w:eastAsia="宋体" w:hAnsi="宋体" w:cs="宋体"/>
          <w:bCs/>
          <w:szCs w:val="21"/>
        </w:rPr>
        <w:t>、</w:t>
      </w:r>
      <w:r w:rsidR="00025E53" w:rsidRPr="00025E53">
        <w:rPr>
          <w:rFonts w:ascii="宋体" w:eastAsia="宋体" w:hAnsi="宋体" w:cs="宋体"/>
          <w:bCs/>
          <w:szCs w:val="21"/>
        </w:rPr>
        <w:t>广东腐蚀科学与技术创新研究院、</w:t>
      </w:r>
      <w:r w:rsidR="00025E53" w:rsidRPr="00025E53">
        <w:rPr>
          <w:rFonts w:ascii="宋体" w:eastAsia="宋体" w:hAnsi="宋体" w:cs="宋体" w:hint="eastAsia"/>
          <w:bCs/>
          <w:szCs w:val="21"/>
        </w:rPr>
        <w:t>洛阳船舶材料研究所（中国船舶集团有限公司第七二五研究所）</w:t>
      </w:r>
      <w:r w:rsidR="00025E53" w:rsidRPr="00025E53">
        <w:rPr>
          <w:rFonts w:ascii="宋体" w:eastAsia="宋体" w:hAnsi="宋体" w:cs="宋体"/>
          <w:bCs/>
          <w:szCs w:val="21"/>
        </w:rPr>
        <w:t>、</w:t>
      </w:r>
      <w:r w:rsidR="00025E53" w:rsidRPr="00025E53">
        <w:rPr>
          <w:rFonts w:ascii="宋体" w:eastAsia="宋体" w:hAnsi="宋体" w:cs="宋体" w:hint="eastAsia"/>
          <w:bCs/>
          <w:szCs w:val="21"/>
        </w:rPr>
        <w:t>长沙矿冶院检测技术有限责任公司</w:t>
      </w:r>
      <w:r w:rsidR="00025E53" w:rsidRPr="00025E53">
        <w:rPr>
          <w:rFonts w:ascii="宋体" w:eastAsia="宋体" w:hAnsi="宋体" w:cs="宋体"/>
          <w:bCs/>
          <w:szCs w:val="21"/>
        </w:rPr>
        <w:t>、昆明治金研究院有限公司、钢</w:t>
      </w:r>
      <w:proofErr w:type="gramStart"/>
      <w:r w:rsidR="00025E53" w:rsidRPr="00025E53">
        <w:rPr>
          <w:rFonts w:ascii="宋体" w:eastAsia="宋体" w:hAnsi="宋体" w:cs="宋体"/>
          <w:bCs/>
          <w:szCs w:val="21"/>
        </w:rPr>
        <w:t>研</w:t>
      </w:r>
      <w:proofErr w:type="gramEnd"/>
      <w:r w:rsidR="00025E53" w:rsidRPr="00025E53">
        <w:rPr>
          <w:rFonts w:ascii="宋体" w:eastAsia="宋体" w:hAnsi="宋体" w:cs="宋体"/>
          <w:bCs/>
          <w:szCs w:val="21"/>
        </w:rPr>
        <w:t>纳克检测技术股份有限公司</w:t>
      </w:r>
      <w:r w:rsidR="00025E53">
        <w:rPr>
          <w:rFonts w:ascii="宋体" w:eastAsia="宋体" w:hAnsi="宋体" w:cs="宋体"/>
          <w:bCs/>
          <w:szCs w:val="21"/>
        </w:rPr>
        <w:t>。</w:t>
      </w:r>
    </w:p>
    <w:p w14:paraId="5F8214A4" w14:textId="073E4064" w:rsidR="0098339B" w:rsidRDefault="00CF2881" w:rsidP="00E86368">
      <w:pPr>
        <w:adjustRightInd w:val="0"/>
        <w:snapToGrid w:val="0"/>
        <w:spacing w:beforeLines="50" w:before="156" w:afterLines="50" w:after="156" w:line="360" w:lineRule="auto"/>
        <w:rPr>
          <w:rFonts w:ascii="黑体" w:eastAsia="黑体" w:cs="Arial" w:hint="eastAsia"/>
          <w:sz w:val="24"/>
          <w:szCs w:val="24"/>
        </w:rPr>
      </w:pPr>
      <w:r>
        <w:rPr>
          <w:rFonts w:ascii="黑体" w:eastAsia="黑体" w:cs="Arial" w:hint="eastAsia"/>
          <w:sz w:val="24"/>
          <w:szCs w:val="24"/>
        </w:rPr>
        <w:t>3</w:t>
      </w:r>
      <w:r w:rsidR="00D34834">
        <w:rPr>
          <w:rFonts w:ascii="黑体" w:eastAsia="黑体" w:cs="Arial" w:hint="eastAsia"/>
          <w:sz w:val="24"/>
          <w:szCs w:val="24"/>
        </w:rPr>
        <w:t xml:space="preserve"> </w:t>
      </w:r>
      <w:r>
        <w:rPr>
          <w:rFonts w:ascii="黑体" w:eastAsia="黑体" w:cs="Arial" w:hint="eastAsia"/>
          <w:sz w:val="24"/>
          <w:szCs w:val="24"/>
        </w:rPr>
        <w:t>主要承担单位和工作成员所作的工作</w:t>
      </w:r>
    </w:p>
    <w:p w14:paraId="778F5AD0" w14:textId="77777777" w:rsidR="0098339B" w:rsidRDefault="00CF2881">
      <w:pPr>
        <w:spacing w:line="360" w:lineRule="auto"/>
        <w:rPr>
          <w:rFonts w:ascii="黑体" w:eastAsia="黑体" w:hAnsi="黑体" w:cs="黑体" w:hint="eastAsia"/>
          <w:kern w:val="0"/>
          <w:szCs w:val="21"/>
        </w:rPr>
      </w:pPr>
      <w:r w:rsidRPr="00D34834">
        <w:rPr>
          <w:rFonts w:ascii="黑体" w:eastAsia="黑体" w:hAnsi="黑体" w:cs="黑体" w:hint="eastAsia"/>
          <w:szCs w:val="21"/>
        </w:rPr>
        <w:t>3.1</w:t>
      </w:r>
      <w:r>
        <w:rPr>
          <w:rFonts w:hAnsi="黑体" w:cs="黑体" w:hint="eastAsia"/>
          <w:szCs w:val="21"/>
        </w:rPr>
        <w:t xml:space="preserve"> </w:t>
      </w:r>
      <w:r>
        <w:rPr>
          <w:rFonts w:ascii="黑体" w:eastAsia="黑体" w:hAnsi="黑体" w:cs="黑体" w:hint="eastAsia"/>
          <w:kern w:val="0"/>
          <w:szCs w:val="21"/>
        </w:rPr>
        <w:t>主要承担单位情况</w:t>
      </w:r>
    </w:p>
    <w:p w14:paraId="0B5D8592" w14:textId="51681161" w:rsidR="00EE3203" w:rsidRPr="00D70F6C" w:rsidRDefault="00EE3203" w:rsidP="00D70F6C">
      <w:pPr>
        <w:widowControl/>
        <w:spacing w:line="360" w:lineRule="auto"/>
        <w:jc w:val="left"/>
        <w:rPr>
          <w:rFonts w:ascii="黑体" w:eastAsia="黑体" w:hAnsi="黑体" w:cs="宋体" w:hint="eastAsia"/>
          <w:bCs/>
          <w:szCs w:val="21"/>
        </w:rPr>
      </w:pPr>
      <w:r w:rsidRPr="00D70F6C">
        <w:rPr>
          <w:rFonts w:ascii="黑体" w:eastAsia="黑体" w:hAnsi="黑体" w:cs="宋体"/>
          <w:bCs/>
          <w:szCs w:val="21"/>
        </w:rPr>
        <w:t>1</w:t>
      </w:r>
      <w:r w:rsidR="00D34834">
        <w:rPr>
          <w:rFonts w:ascii="黑体" w:eastAsia="黑体" w:hAnsi="黑体" w:cs="宋体" w:hint="eastAsia"/>
          <w:bCs/>
          <w:szCs w:val="21"/>
        </w:rPr>
        <w:t xml:space="preserve"> </w:t>
      </w:r>
      <w:r w:rsidRPr="00D70F6C">
        <w:rPr>
          <w:rFonts w:ascii="黑体" w:eastAsia="黑体" w:hAnsi="黑体" w:cs="宋体" w:hint="eastAsia"/>
          <w:bCs/>
          <w:szCs w:val="21"/>
        </w:rPr>
        <w:t>主要参加单位情况</w:t>
      </w:r>
    </w:p>
    <w:p w14:paraId="4C0D21B3" w14:textId="77777777" w:rsidR="00EE3203" w:rsidRPr="00EE3203" w:rsidRDefault="00EE3203" w:rsidP="00EE3203">
      <w:pPr>
        <w:widowControl/>
        <w:spacing w:line="360" w:lineRule="auto"/>
        <w:ind w:firstLineChars="200" w:firstLine="420"/>
        <w:jc w:val="left"/>
        <w:rPr>
          <w:rFonts w:ascii="宋体" w:eastAsia="宋体" w:hAnsi="宋体" w:cs="宋体" w:hint="eastAsia"/>
          <w:bCs/>
          <w:szCs w:val="21"/>
        </w:rPr>
      </w:pPr>
      <w:r w:rsidRPr="00EE3203">
        <w:rPr>
          <w:rFonts w:ascii="宋体" w:eastAsia="宋体" w:hAnsi="宋体" w:cs="宋体" w:hint="eastAsia"/>
          <w:bCs/>
          <w:szCs w:val="21"/>
        </w:rPr>
        <w:t>本标准主编单位广东省科学院工业分析检测中心是我国南方从事金属材料、冶金产品、化工产品、再生资源质量检测、欧盟环保（</w:t>
      </w:r>
      <w:r w:rsidRPr="00EE3203">
        <w:rPr>
          <w:rFonts w:ascii="宋体" w:eastAsia="宋体" w:hAnsi="宋体" w:cs="宋体"/>
          <w:bCs/>
          <w:szCs w:val="21"/>
        </w:rPr>
        <w:t>RoHS</w:t>
      </w:r>
      <w:r w:rsidRPr="00EE3203">
        <w:rPr>
          <w:rFonts w:ascii="宋体" w:eastAsia="宋体" w:hAnsi="宋体" w:cs="宋体" w:hint="eastAsia"/>
          <w:bCs/>
          <w:szCs w:val="21"/>
        </w:rPr>
        <w:t>）指令的有害物质检测、金属材料综合利用检测与咨询</w:t>
      </w:r>
      <w:bookmarkStart w:id="6" w:name="_Hlk140238923"/>
      <w:r w:rsidRPr="00EE3203">
        <w:rPr>
          <w:rFonts w:ascii="宋体" w:eastAsia="宋体" w:hAnsi="宋体" w:cs="宋体" w:hint="eastAsia"/>
          <w:bCs/>
          <w:szCs w:val="21"/>
        </w:rPr>
        <w:t>、</w:t>
      </w:r>
      <w:bookmarkEnd w:id="6"/>
      <w:r w:rsidRPr="00EE3203">
        <w:rPr>
          <w:rFonts w:ascii="宋体" w:eastAsia="宋体" w:hAnsi="宋体" w:cs="宋体" w:hint="eastAsia"/>
          <w:bCs/>
          <w:szCs w:val="21"/>
        </w:rPr>
        <w:t>评价以及分析测试技术研究的专业机构。先后隶属于广州有色金属研究院、广东省工业技术研究院（广州有色金属研究院），</w:t>
      </w:r>
      <w:r w:rsidRPr="00EE3203">
        <w:rPr>
          <w:rFonts w:ascii="宋体" w:eastAsia="宋体" w:hAnsi="宋体" w:cs="宋体"/>
          <w:bCs/>
          <w:szCs w:val="21"/>
        </w:rPr>
        <w:t>2015</w:t>
      </w:r>
      <w:r w:rsidRPr="00EE3203">
        <w:rPr>
          <w:rFonts w:ascii="宋体" w:eastAsia="宋体" w:hAnsi="宋体" w:cs="宋体" w:hint="eastAsia"/>
          <w:bCs/>
          <w:szCs w:val="21"/>
        </w:rPr>
        <w:t>年</w:t>
      </w:r>
      <w:r w:rsidRPr="00EE3203">
        <w:rPr>
          <w:rFonts w:ascii="宋体" w:eastAsia="宋体" w:hAnsi="宋体" w:cs="宋体"/>
          <w:bCs/>
          <w:szCs w:val="21"/>
        </w:rPr>
        <w:t>12</w:t>
      </w:r>
      <w:r w:rsidRPr="00EE3203">
        <w:rPr>
          <w:rFonts w:ascii="宋体" w:eastAsia="宋体" w:hAnsi="宋体" w:cs="宋体" w:hint="eastAsia"/>
          <w:bCs/>
          <w:szCs w:val="21"/>
        </w:rPr>
        <w:t>月经广东省机构编制委员会批准成为广东省科学院属下的独立事业法人单位。中心是一个检测设备配套齐全、检测技术完备、人员结构合理、管理科学的检测机构。近十年来获得省部级科技进步奖</w:t>
      </w:r>
      <w:r w:rsidRPr="00EE3203">
        <w:rPr>
          <w:rFonts w:ascii="宋体" w:eastAsia="宋体" w:hAnsi="宋体" w:cs="宋体"/>
          <w:bCs/>
          <w:szCs w:val="21"/>
        </w:rPr>
        <w:t>20</w:t>
      </w:r>
      <w:r w:rsidRPr="00EE3203">
        <w:rPr>
          <w:rFonts w:ascii="宋体" w:eastAsia="宋体" w:hAnsi="宋体" w:cs="宋体" w:hint="eastAsia"/>
          <w:bCs/>
          <w:szCs w:val="21"/>
        </w:rPr>
        <w:t>项。累计申请专利</w:t>
      </w:r>
      <w:r w:rsidRPr="00EE3203">
        <w:rPr>
          <w:rFonts w:ascii="宋体" w:eastAsia="宋体" w:hAnsi="宋体" w:cs="宋体"/>
          <w:bCs/>
          <w:szCs w:val="21"/>
        </w:rPr>
        <w:t>15</w:t>
      </w:r>
      <w:r w:rsidRPr="00EE3203">
        <w:rPr>
          <w:rFonts w:ascii="宋体" w:eastAsia="宋体" w:hAnsi="宋体" w:cs="宋体" w:hint="eastAsia"/>
          <w:bCs/>
          <w:szCs w:val="21"/>
        </w:rPr>
        <w:t>件，其中授权发明专利</w:t>
      </w:r>
      <w:r w:rsidRPr="00EE3203">
        <w:rPr>
          <w:rFonts w:ascii="宋体" w:eastAsia="宋体" w:hAnsi="宋体" w:cs="宋体"/>
          <w:bCs/>
          <w:szCs w:val="21"/>
        </w:rPr>
        <w:t>5</w:t>
      </w:r>
      <w:r w:rsidRPr="00EE3203">
        <w:rPr>
          <w:rFonts w:ascii="宋体" w:eastAsia="宋体" w:hAnsi="宋体" w:cs="宋体" w:hint="eastAsia"/>
          <w:bCs/>
          <w:szCs w:val="21"/>
        </w:rPr>
        <w:t>件、授权实用新型专利</w:t>
      </w:r>
      <w:r w:rsidRPr="00EE3203">
        <w:rPr>
          <w:rFonts w:ascii="宋体" w:eastAsia="宋体" w:hAnsi="宋体" w:cs="宋体"/>
          <w:bCs/>
          <w:szCs w:val="21"/>
        </w:rPr>
        <w:t>2</w:t>
      </w:r>
      <w:r w:rsidRPr="00EE3203">
        <w:rPr>
          <w:rFonts w:ascii="宋体" w:eastAsia="宋体" w:hAnsi="宋体" w:cs="宋体" w:hint="eastAsia"/>
          <w:bCs/>
          <w:szCs w:val="21"/>
        </w:rPr>
        <w:t>件。承担国家、省</w:t>
      </w:r>
      <w:r w:rsidRPr="00EE3203">
        <w:rPr>
          <w:rFonts w:ascii="宋体" w:eastAsia="宋体" w:hAnsi="宋体" w:cs="宋体" w:hint="eastAsia"/>
          <w:bCs/>
          <w:szCs w:val="21"/>
        </w:rPr>
        <w:lastRenderedPageBreak/>
        <w:t>级各类项目</w:t>
      </w:r>
      <w:r w:rsidRPr="00EE3203">
        <w:rPr>
          <w:rFonts w:ascii="宋体" w:eastAsia="宋体" w:hAnsi="宋体" w:cs="宋体"/>
          <w:bCs/>
          <w:szCs w:val="21"/>
        </w:rPr>
        <w:t>50</w:t>
      </w:r>
      <w:r w:rsidRPr="00EE3203">
        <w:rPr>
          <w:rFonts w:ascii="宋体" w:eastAsia="宋体" w:hAnsi="宋体" w:cs="宋体" w:hint="eastAsia"/>
          <w:bCs/>
          <w:szCs w:val="21"/>
        </w:rPr>
        <w:t>余项，主持和参与国家、行业标准</w:t>
      </w:r>
      <w:r w:rsidRPr="00EE3203">
        <w:rPr>
          <w:rFonts w:ascii="宋体" w:eastAsia="宋体" w:hAnsi="宋体" w:cs="宋体"/>
          <w:bCs/>
          <w:szCs w:val="21"/>
        </w:rPr>
        <w:t>300</w:t>
      </w:r>
      <w:r w:rsidRPr="00EE3203">
        <w:rPr>
          <w:rFonts w:ascii="宋体" w:eastAsia="宋体" w:hAnsi="宋体" w:cs="宋体" w:hint="eastAsia"/>
          <w:bCs/>
          <w:szCs w:val="21"/>
        </w:rPr>
        <w:t>余项，发表专著</w:t>
      </w:r>
      <w:r w:rsidRPr="00EE3203">
        <w:rPr>
          <w:rFonts w:ascii="宋体" w:eastAsia="宋体" w:hAnsi="宋体" w:cs="宋体"/>
          <w:bCs/>
          <w:szCs w:val="21"/>
        </w:rPr>
        <w:t>5</w:t>
      </w:r>
      <w:r w:rsidRPr="00EE3203">
        <w:rPr>
          <w:rFonts w:ascii="宋体" w:eastAsia="宋体" w:hAnsi="宋体" w:cs="宋体" w:hint="eastAsia"/>
          <w:bCs/>
          <w:szCs w:val="21"/>
        </w:rPr>
        <w:t>部，发表论文</w:t>
      </w:r>
      <w:r w:rsidRPr="00EE3203">
        <w:rPr>
          <w:rFonts w:ascii="宋体" w:eastAsia="宋体" w:hAnsi="宋体" w:cs="宋体"/>
          <w:bCs/>
          <w:szCs w:val="21"/>
        </w:rPr>
        <w:t>300</w:t>
      </w:r>
      <w:r w:rsidRPr="00EE3203">
        <w:rPr>
          <w:rFonts w:ascii="宋体" w:eastAsia="宋体" w:hAnsi="宋体" w:cs="宋体" w:hint="eastAsia"/>
          <w:bCs/>
          <w:szCs w:val="21"/>
        </w:rPr>
        <w:t>余篇。</w:t>
      </w:r>
    </w:p>
    <w:p w14:paraId="5B2A4955" w14:textId="6AD9BF60" w:rsidR="0098339B" w:rsidRDefault="00EE3203">
      <w:pPr>
        <w:adjustRightInd w:val="0"/>
        <w:snapToGrid w:val="0"/>
        <w:spacing w:line="360" w:lineRule="auto"/>
        <w:ind w:firstLineChars="200" w:firstLine="420"/>
        <w:rPr>
          <w:rFonts w:ascii="宋体" w:eastAsia="宋体" w:hAnsi="宋体" w:cs="宋体" w:hint="eastAsia"/>
          <w:szCs w:val="21"/>
        </w:rPr>
      </w:pPr>
      <w:bookmarkStart w:id="7" w:name="OLE_LINK5"/>
      <w:bookmarkStart w:id="8" w:name="OLE_LINK14"/>
      <w:r w:rsidRPr="00EE3203">
        <w:rPr>
          <w:rFonts w:ascii="宋体" w:eastAsia="宋体" w:hAnsi="宋体" w:cs="宋体"/>
          <w:bCs/>
          <w:szCs w:val="21"/>
        </w:rPr>
        <w:t>金川集团股份有限公司、国标(北京)检验认证有限公司</w:t>
      </w:r>
      <w:r w:rsidRPr="00EE3203">
        <w:rPr>
          <w:rFonts w:ascii="宋体" w:eastAsia="宋体" w:hAnsi="宋体" w:cs="宋体" w:hint="eastAsia"/>
          <w:bCs/>
          <w:szCs w:val="21"/>
        </w:rPr>
        <w:t>担任一验工作，并负责梯度样品的提供</w:t>
      </w:r>
      <w:bookmarkEnd w:id="7"/>
      <w:bookmarkEnd w:id="8"/>
      <w:r w:rsidRPr="00EE3203">
        <w:rPr>
          <w:rFonts w:ascii="宋体" w:eastAsia="宋体" w:hAnsi="宋体" w:cs="宋体" w:hint="eastAsia"/>
          <w:bCs/>
          <w:szCs w:val="21"/>
        </w:rPr>
        <w:t>。深圳市中金岭南有色金属股份有限公司丹霞冶炼厂</w:t>
      </w:r>
      <w:r w:rsidRPr="00EE3203">
        <w:rPr>
          <w:rFonts w:ascii="宋体" w:eastAsia="宋体" w:hAnsi="宋体" w:cs="宋体"/>
          <w:bCs/>
          <w:szCs w:val="21"/>
        </w:rPr>
        <w:t>、北矿检测技术股份有限公司、参与本标准的一验工作；广东腐蚀科学与技术创新研究院、</w:t>
      </w:r>
      <w:r w:rsidRPr="00EE3203">
        <w:rPr>
          <w:rFonts w:ascii="宋体" w:eastAsia="宋体" w:hAnsi="宋体" w:cs="宋体" w:hint="eastAsia"/>
          <w:bCs/>
          <w:szCs w:val="21"/>
        </w:rPr>
        <w:t>洛阳船舶材料研究所（中国船舶集团有限公司第七二五研究所）</w:t>
      </w:r>
      <w:r w:rsidRPr="00EE3203">
        <w:rPr>
          <w:rFonts w:ascii="宋体" w:eastAsia="宋体" w:hAnsi="宋体" w:cs="宋体"/>
          <w:bCs/>
          <w:szCs w:val="21"/>
        </w:rPr>
        <w:t>、</w:t>
      </w:r>
      <w:r w:rsidRPr="00EE3203">
        <w:rPr>
          <w:rFonts w:ascii="宋体" w:eastAsia="宋体" w:hAnsi="宋体" w:cs="宋体" w:hint="eastAsia"/>
          <w:bCs/>
          <w:szCs w:val="21"/>
        </w:rPr>
        <w:t>长沙矿冶院检测技术有限责任公司</w:t>
      </w:r>
      <w:r w:rsidRPr="00EE3203">
        <w:rPr>
          <w:rFonts w:ascii="宋体" w:eastAsia="宋体" w:hAnsi="宋体" w:cs="宋体"/>
          <w:bCs/>
          <w:szCs w:val="21"/>
        </w:rPr>
        <w:t>、昆明治金研究院有限公司、钢</w:t>
      </w:r>
      <w:proofErr w:type="gramStart"/>
      <w:r w:rsidRPr="00EE3203">
        <w:rPr>
          <w:rFonts w:ascii="宋体" w:eastAsia="宋体" w:hAnsi="宋体" w:cs="宋体"/>
          <w:bCs/>
          <w:szCs w:val="21"/>
        </w:rPr>
        <w:t>研</w:t>
      </w:r>
      <w:proofErr w:type="gramEnd"/>
      <w:r w:rsidRPr="00EE3203">
        <w:rPr>
          <w:rFonts w:ascii="宋体" w:eastAsia="宋体" w:hAnsi="宋体" w:cs="宋体"/>
          <w:bCs/>
          <w:szCs w:val="21"/>
        </w:rPr>
        <w:t>纳克检测技术股份有限公司等5家单位参加本标准</w:t>
      </w:r>
      <w:proofErr w:type="gramStart"/>
      <w:r w:rsidRPr="00EE3203">
        <w:rPr>
          <w:rFonts w:ascii="宋体" w:eastAsia="宋体" w:hAnsi="宋体" w:cs="宋体"/>
          <w:bCs/>
          <w:szCs w:val="21"/>
        </w:rPr>
        <w:t>的二验工作</w:t>
      </w:r>
      <w:proofErr w:type="gramEnd"/>
      <w:r w:rsidRPr="00EE3203">
        <w:rPr>
          <w:rFonts w:ascii="宋体" w:eastAsia="宋体" w:hAnsi="宋体" w:cs="宋体"/>
          <w:bCs/>
          <w:szCs w:val="21"/>
        </w:rPr>
        <w:t>。</w:t>
      </w:r>
    </w:p>
    <w:p w14:paraId="11561B79" w14:textId="77777777" w:rsidR="0098339B" w:rsidRPr="0047388B" w:rsidRDefault="00CF2881">
      <w:pPr>
        <w:spacing w:line="360" w:lineRule="auto"/>
        <w:rPr>
          <w:rFonts w:ascii="黑体" w:eastAsia="黑体" w:hAnsi="黑体" w:cs="黑体" w:hint="eastAsia"/>
          <w:szCs w:val="21"/>
        </w:rPr>
      </w:pPr>
      <w:r w:rsidRPr="0047388B">
        <w:rPr>
          <w:rFonts w:ascii="黑体" w:eastAsia="黑体" w:hAnsi="黑体" w:cs="黑体" w:hint="eastAsia"/>
          <w:szCs w:val="21"/>
        </w:rPr>
        <w:t>3.2主要工作成员及其所负责的工作情况</w:t>
      </w:r>
    </w:p>
    <w:p w14:paraId="6B816373" w14:textId="77777777" w:rsidR="0098339B" w:rsidRDefault="00CF2881">
      <w:pPr>
        <w:pStyle w:val="af1"/>
        <w:numPr>
          <w:ilvl w:val="255"/>
          <w:numId w:val="0"/>
        </w:numPr>
        <w:adjustRightInd w:val="0"/>
        <w:snapToGrid w:val="0"/>
        <w:spacing w:before="156" w:beforeAutospacing="0" w:after="156" w:afterAutospacing="0" w:line="360" w:lineRule="auto"/>
        <w:ind w:firstLineChars="200" w:firstLine="420"/>
        <w:jc w:val="both"/>
        <w:rPr>
          <w:rFonts w:eastAsia="宋体" w:hint="eastAsia"/>
          <w:kern w:val="2"/>
          <w:sz w:val="21"/>
          <w:szCs w:val="21"/>
        </w:rPr>
      </w:pPr>
      <w:r>
        <w:rPr>
          <w:rFonts w:eastAsia="宋体" w:hint="eastAsia"/>
          <w:kern w:val="2"/>
          <w:sz w:val="21"/>
          <w:szCs w:val="21"/>
        </w:rPr>
        <w:t>本标准主要起草人及工作职责见表1。</w:t>
      </w:r>
    </w:p>
    <w:p w14:paraId="7C849527" w14:textId="77777777" w:rsidR="00EE3203" w:rsidRPr="006A4126" w:rsidRDefault="00EE3203" w:rsidP="006302BC">
      <w:pPr>
        <w:pStyle w:val="af4"/>
        <w:rPr>
          <w:rFonts w:hint="eastAsia"/>
        </w:rPr>
      </w:pPr>
      <w:r w:rsidRPr="006A4126">
        <w:t>表1主要参加单位及任务分工</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2817"/>
        <w:gridCol w:w="868"/>
        <w:gridCol w:w="3906"/>
      </w:tblGrid>
      <w:tr w:rsidR="007D589E" w:rsidRPr="00EE3203" w14:paraId="741B0831" w14:textId="77777777" w:rsidTr="00953C6E">
        <w:trPr>
          <w:trHeight w:val="262"/>
          <w:jc w:val="center"/>
        </w:trPr>
        <w:tc>
          <w:tcPr>
            <w:tcW w:w="425" w:type="pct"/>
          </w:tcPr>
          <w:p w14:paraId="055B00CB" w14:textId="3DB3AF56" w:rsidR="00EE3203" w:rsidRPr="00025E53" w:rsidRDefault="00EE3203" w:rsidP="00025E53">
            <w:pPr>
              <w:rPr>
                <w:rFonts w:ascii="Times New Roman" w:eastAsia="宋体" w:hAnsi="Times New Roman" w:cs="Times New Roman"/>
                <w:bCs/>
                <w:szCs w:val="21"/>
              </w:rPr>
            </w:pPr>
            <w:r w:rsidRPr="00025E53">
              <w:rPr>
                <w:rFonts w:ascii="Times New Roman" w:eastAsia="宋体" w:hAnsi="Times New Roman" w:cs="Times New Roman" w:hint="eastAsia"/>
                <w:bCs/>
                <w:szCs w:val="21"/>
              </w:rPr>
              <w:t>序号</w:t>
            </w:r>
          </w:p>
        </w:tc>
        <w:tc>
          <w:tcPr>
            <w:tcW w:w="1698" w:type="pct"/>
          </w:tcPr>
          <w:p w14:paraId="0F3A1689" w14:textId="6F29B988" w:rsidR="00EE3203" w:rsidRPr="00025E53" w:rsidRDefault="00EE3203" w:rsidP="00025E53">
            <w:pPr>
              <w:rPr>
                <w:rFonts w:ascii="Times New Roman" w:eastAsia="宋体" w:hAnsi="Times New Roman" w:cs="Times New Roman"/>
                <w:bCs/>
                <w:szCs w:val="21"/>
              </w:rPr>
            </w:pPr>
            <w:r w:rsidRPr="00025E53">
              <w:rPr>
                <w:rFonts w:ascii="Times New Roman" w:eastAsia="宋体" w:hAnsi="Times New Roman" w:cs="Times New Roman" w:hint="eastAsia"/>
                <w:bCs/>
                <w:szCs w:val="21"/>
              </w:rPr>
              <w:t>单位名称</w:t>
            </w:r>
          </w:p>
        </w:tc>
        <w:tc>
          <w:tcPr>
            <w:tcW w:w="523" w:type="pct"/>
          </w:tcPr>
          <w:p w14:paraId="427F2E61" w14:textId="07C8076D" w:rsidR="00EE3203" w:rsidRPr="00025E53" w:rsidRDefault="00EE3203" w:rsidP="00025E53">
            <w:pPr>
              <w:rPr>
                <w:rFonts w:ascii="Times New Roman" w:eastAsia="宋体" w:hAnsi="Times New Roman" w:cs="Times New Roman"/>
                <w:bCs/>
                <w:szCs w:val="21"/>
              </w:rPr>
            </w:pPr>
            <w:r w:rsidRPr="00025E53">
              <w:rPr>
                <w:rFonts w:ascii="Times New Roman" w:eastAsia="宋体" w:hAnsi="Times New Roman" w:cs="Times New Roman" w:hint="eastAsia"/>
                <w:bCs/>
                <w:szCs w:val="21"/>
              </w:rPr>
              <w:t>人</w:t>
            </w:r>
            <w:r w:rsidRPr="00025E53">
              <w:rPr>
                <w:rFonts w:ascii="Times New Roman" w:eastAsia="宋体" w:hAnsi="Times New Roman" w:cs="Times New Roman" w:hint="eastAsia"/>
                <w:bCs/>
                <w:szCs w:val="21"/>
              </w:rPr>
              <w:t xml:space="preserve"> </w:t>
            </w:r>
            <w:r w:rsidRPr="00025E53">
              <w:rPr>
                <w:rFonts w:ascii="Times New Roman" w:eastAsia="宋体" w:hAnsi="Times New Roman" w:cs="Times New Roman" w:hint="eastAsia"/>
                <w:bCs/>
                <w:szCs w:val="21"/>
              </w:rPr>
              <w:t>员</w:t>
            </w:r>
          </w:p>
        </w:tc>
        <w:tc>
          <w:tcPr>
            <w:tcW w:w="2354" w:type="pct"/>
          </w:tcPr>
          <w:p w14:paraId="24232A50" w14:textId="43BAAAA3" w:rsidR="00EE3203" w:rsidRPr="00025E53" w:rsidRDefault="00EE3203" w:rsidP="00025E53">
            <w:pPr>
              <w:rPr>
                <w:rFonts w:ascii="Times New Roman" w:eastAsia="宋体" w:hAnsi="Times New Roman" w:cs="Times New Roman"/>
                <w:bCs/>
                <w:szCs w:val="21"/>
              </w:rPr>
            </w:pPr>
            <w:r w:rsidRPr="00025E53">
              <w:rPr>
                <w:rFonts w:ascii="Times New Roman" w:eastAsia="宋体" w:hAnsi="Times New Roman" w:cs="Times New Roman" w:hint="eastAsia"/>
                <w:bCs/>
                <w:szCs w:val="21"/>
              </w:rPr>
              <w:t>工作职责</w:t>
            </w:r>
          </w:p>
        </w:tc>
      </w:tr>
      <w:tr w:rsidR="00EE3203" w:rsidRPr="00EE3203" w14:paraId="1517226A" w14:textId="77777777" w:rsidTr="00953C6E">
        <w:trPr>
          <w:trHeight w:val="1029"/>
          <w:jc w:val="center"/>
        </w:trPr>
        <w:tc>
          <w:tcPr>
            <w:tcW w:w="425" w:type="pct"/>
            <w:vAlign w:val="center"/>
          </w:tcPr>
          <w:p w14:paraId="4C16246E" w14:textId="77777777" w:rsidR="00EE3203" w:rsidRPr="00025E53" w:rsidRDefault="00EE3203" w:rsidP="00953C6E">
            <w:pPr>
              <w:jc w:val="center"/>
              <w:rPr>
                <w:rFonts w:ascii="Times New Roman" w:eastAsia="宋体" w:hAnsi="Times New Roman" w:cs="Times New Roman"/>
                <w:bCs/>
                <w:szCs w:val="21"/>
              </w:rPr>
            </w:pPr>
            <w:r w:rsidRPr="00025E53">
              <w:rPr>
                <w:rFonts w:ascii="Times New Roman" w:eastAsia="宋体" w:hAnsi="Times New Roman" w:cs="Times New Roman"/>
                <w:bCs/>
                <w:szCs w:val="21"/>
              </w:rPr>
              <w:t>1</w:t>
            </w:r>
          </w:p>
        </w:tc>
        <w:tc>
          <w:tcPr>
            <w:tcW w:w="1698" w:type="pct"/>
            <w:vAlign w:val="center"/>
          </w:tcPr>
          <w:p w14:paraId="088067B5" w14:textId="77777777" w:rsidR="00EE3203" w:rsidRPr="00025E53" w:rsidRDefault="00EE3203" w:rsidP="00025E53">
            <w:pPr>
              <w:rPr>
                <w:rFonts w:ascii="Times New Roman" w:eastAsia="宋体" w:hAnsi="Times New Roman" w:cs="Times New Roman"/>
                <w:bCs/>
                <w:szCs w:val="21"/>
              </w:rPr>
            </w:pPr>
            <w:r w:rsidRPr="00025E53">
              <w:rPr>
                <w:rFonts w:ascii="Times New Roman" w:eastAsia="宋体" w:hAnsi="Times New Roman" w:cs="Times New Roman"/>
                <w:bCs/>
                <w:szCs w:val="21"/>
              </w:rPr>
              <w:t>广东省科学院工业分析检测中心</w:t>
            </w:r>
          </w:p>
        </w:tc>
        <w:tc>
          <w:tcPr>
            <w:tcW w:w="523" w:type="pct"/>
            <w:vAlign w:val="center"/>
          </w:tcPr>
          <w:p w14:paraId="411732C4" w14:textId="77777777" w:rsidR="00EE3203" w:rsidRPr="00025E53" w:rsidRDefault="00EE3203" w:rsidP="00025E53">
            <w:pPr>
              <w:rPr>
                <w:rFonts w:ascii="Times New Roman" w:eastAsia="宋体" w:hAnsi="Times New Roman" w:cs="Times New Roman"/>
                <w:bCs/>
                <w:szCs w:val="21"/>
              </w:rPr>
            </w:pPr>
            <w:r w:rsidRPr="00025E53">
              <w:rPr>
                <w:rFonts w:ascii="Times New Roman" w:eastAsia="宋体" w:hAnsi="Times New Roman" w:cs="Times New Roman" w:hint="eastAsia"/>
                <w:bCs/>
                <w:szCs w:val="21"/>
              </w:rPr>
              <w:t>陈晓东</w:t>
            </w:r>
          </w:p>
          <w:p w14:paraId="320362E5" w14:textId="77777777" w:rsidR="00EE3203" w:rsidRPr="00025E53" w:rsidRDefault="00EE3203" w:rsidP="00025E53">
            <w:pPr>
              <w:rPr>
                <w:rFonts w:ascii="Times New Roman" w:eastAsia="宋体" w:hAnsi="Times New Roman" w:cs="Times New Roman"/>
                <w:bCs/>
                <w:szCs w:val="21"/>
              </w:rPr>
            </w:pPr>
            <w:r w:rsidRPr="00025E53">
              <w:rPr>
                <w:rFonts w:ascii="Times New Roman" w:eastAsia="宋体" w:hAnsi="Times New Roman" w:cs="Times New Roman" w:hint="eastAsia"/>
                <w:bCs/>
                <w:szCs w:val="21"/>
              </w:rPr>
              <w:t>熊晓燕</w:t>
            </w:r>
          </w:p>
          <w:p w14:paraId="46F5AEED" w14:textId="77777777" w:rsidR="00EE3203" w:rsidRPr="00025E53" w:rsidRDefault="00EE3203" w:rsidP="00025E53">
            <w:pPr>
              <w:rPr>
                <w:rFonts w:ascii="Times New Roman" w:eastAsia="宋体" w:hAnsi="Times New Roman" w:cs="Times New Roman"/>
                <w:bCs/>
                <w:szCs w:val="21"/>
              </w:rPr>
            </w:pPr>
            <w:r w:rsidRPr="00025E53">
              <w:rPr>
                <w:rFonts w:ascii="Times New Roman" w:eastAsia="宋体" w:hAnsi="Times New Roman" w:cs="Times New Roman" w:hint="eastAsia"/>
                <w:bCs/>
                <w:szCs w:val="21"/>
              </w:rPr>
              <w:t>周凤飒</w:t>
            </w:r>
          </w:p>
        </w:tc>
        <w:tc>
          <w:tcPr>
            <w:tcW w:w="2354" w:type="pct"/>
            <w:vAlign w:val="center"/>
          </w:tcPr>
          <w:p w14:paraId="5A449BBA" w14:textId="080BC84C" w:rsidR="00EE3203" w:rsidRPr="00025E53" w:rsidRDefault="00EE3203" w:rsidP="00025E53">
            <w:pPr>
              <w:rPr>
                <w:rFonts w:ascii="Times New Roman" w:eastAsia="宋体" w:hAnsi="Times New Roman" w:cs="Times New Roman"/>
                <w:bCs/>
                <w:szCs w:val="21"/>
              </w:rPr>
            </w:pPr>
            <w:r w:rsidRPr="00025E53">
              <w:rPr>
                <w:rFonts w:ascii="Times New Roman" w:eastAsia="宋体" w:hAnsi="Times New Roman" w:cs="Times New Roman"/>
                <w:bCs/>
                <w:szCs w:val="21"/>
              </w:rPr>
              <w:t>负责调研、负责全过程的标准编制、标准起草、协调工作</w:t>
            </w:r>
          </w:p>
        </w:tc>
      </w:tr>
      <w:tr w:rsidR="00EE3203" w:rsidRPr="00EE3203" w14:paraId="5195A018" w14:textId="77777777" w:rsidTr="00953C6E">
        <w:trPr>
          <w:trHeight w:val="1176"/>
          <w:jc w:val="center"/>
        </w:trPr>
        <w:tc>
          <w:tcPr>
            <w:tcW w:w="425" w:type="pct"/>
            <w:vAlign w:val="center"/>
          </w:tcPr>
          <w:p w14:paraId="338FE8F1" w14:textId="77777777" w:rsidR="00EE3203" w:rsidRPr="00025E53" w:rsidRDefault="00EE3203" w:rsidP="00953C6E">
            <w:pPr>
              <w:jc w:val="center"/>
              <w:rPr>
                <w:rFonts w:ascii="Times New Roman" w:eastAsia="宋体" w:hAnsi="Times New Roman" w:cs="Times New Roman"/>
                <w:bCs/>
                <w:szCs w:val="21"/>
              </w:rPr>
            </w:pPr>
            <w:r w:rsidRPr="00025E53">
              <w:rPr>
                <w:rFonts w:ascii="Times New Roman" w:eastAsia="宋体" w:hAnsi="Times New Roman" w:cs="Times New Roman"/>
                <w:bCs/>
                <w:szCs w:val="21"/>
              </w:rPr>
              <w:t>2</w:t>
            </w:r>
          </w:p>
        </w:tc>
        <w:tc>
          <w:tcPr>
            <w:tcW w:w="1698" w:type="pct"/>
            <w:vAlign w:val="center"/>
          </w:tcPr>
          <w:p w14:paraId="32E83460" w14:textId="77777777" w:rsidR="00EE3203" w:rsidRPr="00025E53" w:rsidRDefault="00EE3203" w:rsidP="00025E53">
            <w:pPr>
              <w:rPr>
                <w:rFonts w:ascii="Times New Roman" w:eastAsia="宋体" w:hAnsi="Times New Roman" w:cs="Times New Roman"/>
                <w:bCs/>
                <w:szCs w:val="21"/>
              </w:rPr>
            </w:pPr>
            <w:r w:rsidRPr="00025E53">
              <w:rPr>
                <w:rFonts w:ascii="Times New Roman" w:eastAsia="宋体" w:hAnsi="Times New Roman" w:cs="Times New Roman" w:hint="eastAsia"/>
                <w:bCs/>
                <w:szCs w:val="21"/>
              </w:rPr>
              <w:t>深圳市中金岭南有色金属股份有限公司丹霞冶炼厂</w:t>
            </w:r>
          </w:p>
        </w:tc>
        <w:tc>
          <w:tcPr>
            <w:tcW w:w="523" w:type="pct"/>
            <w:vAlign w:val="center"/>
          </w:tcPr>
          <w:p w14:paraId="112E2404" w14:textId="77777777" w:rsidR="00EE3203" w:rsidRPr="00025E53" w:rsidRDefault="00EE3203" w:rsidP="00025E53">
            <w:pPr>
              <w:rPr>
                <w:rFonts w:ascii="Times New Roman" w:eastAsia="宋体" w:hAnsi="Times New Roman" w:cs="Times New Roman"/>
                <w:bCs/>
                <w:szCs w:val="21"/>
              </w:rPr>
            </w:pPr>
            <w:r w:rsidRPr="00025E53">
              <w:rPr>
                <w:rFonts w:ascii="Times New Roman" w:eastAsia="宋体" w:hAnsi="Times New Roman" w:cs="Times New Roman" w:hint="eastAsia"/>
                <w:bCs/>
                <w:szCs w:val="21"/>
              </w:rPr>
              <w:t>谢爱城</w:t>
            </w:r>
          </w:p>
          <w:p w14:paraId="32285877" w14:textId="77777777" w:rsidR="00EE3203" w:rsidRPr="00025E53" w:rsidRDefault="00EE3203" w:rsidP="00025E53">
            <w:pPr>
              <w:rPr>
                <w:rFonts w:ascii="Times New Roman" w:eastAsia="宋体" w:hAnsi="Times New Roman" w:cs="Times New Roman"/>
                <w:bCs/>
                <w:szCs w:val="21"/>
              </w:rPr>
            </w:pPr>
            <w:r w:rsidRPr="00025E53">
              <w:rPr>
                <w:rFonts w:ascii="Times New Roman" w:eastAsia="宋体" w:hAnsi="Times New Roman" w:cs="Times New Roman" w:hint="eastAsia"/>
                <w:bCs/>
                <w:szCs w:val="21"/>
              </w:rPr>
              <w:t>黄青</w:t>
            </w:r>
          </w:p>
        </w:tc>
        <w:tc>
          <w:tcPr>
            <w:tcW w:w="2354" w:type="pct"/>
            <w:vAlign w:val="center"/>
          </w:tcPr>
          <w:p w14:paraId="50D68ABF" w14:textId="3DDAEEE6" w:rsidR="00EE3203" w:rsidRPr="00025E53" w:rsidRDefault="00EE3203" w:rsidP="00025E53">
            <w:pPr>
              <w:rPr>
                <w:rFonts w:ascii="Times New Roman" w:eastAsia="宋体" w:hAnsi="Times New Roman" w:cs="Times New Roman"/>
                <w:bCs/>
                <w:szCs w:val="21"/>
              </w:rPr>
            </w:pPr>
            <w:r w:rsidRPr="00025E53">
              <w:rPr>
                <w:rFonts w:ascii="Times New Roman" w:eastAsia="宋体" w:hAnsi="Times New Roman" w:cs="Times New Roman"/>
                <w:bCs/>
                <w:szCs w:val="21"/>
              </w:rPr>
              <w:t>参与标准起草、</w:t>
            </w:r>
            <w:r w:rsidR="007D589E" w:rsidRPr="00025E53">
              <w:rPr>
                <w:rFonts w:ascii="Times New Roman" w:eastAsia="宋体" w:hAnsi="Times New Roman" w:cs="Times New Roman" w:hint="eastAsia"/>
                <w:bCs/>
                <w:szCs w:val="21"/>
              </w:rPr>
              <w:t>承担一验的主要工作，包括试验方案验证、提供精密度和准确度测试数据、对标准文本提出修改意见和建议。</w:t>
            </w:r>
          </w:p>
        </w:tc>
      </w:tr>
      <w:tr w:rsidR="00EE3203" w:rsidRPr="00EE3203" w14:paraId="558DBB5B" w14:textId="77777777" w:rsidTr="00953C6E">
        <w:trPr>
          <w:jc w:val="center"/>
        </w:trPr>
        <w:tc>
          <w:tcPr>
            <w:tcW w:w="425" w:type="pct"/>
            <w:vAlign w:val="center"/>
          </w:tcPr>
          <w:p w14:paraId="742BA955" w14:textId="77777777" w:rsidR="00EE3203" w:rsidRPr="00025E53" w:rsidRDefault="00EE3203" w:rsidP="00953C6E">
            <w:pPr>
              <w:jc w:val="center"/>
              <w:rPr>
                <w:rFonts w:ascii="Times New Roman" w:eastAsia="宋体" w:hAnsi="Times New Roman" w:cs="Times New Roman"/>
                <w:bCs/>
                <w:szCs w:val="21"/>
              </w:rPr>
            </w:pPr>
            <w:r w:rsidRPr="00025E53">
              <w:rPr>
                <w:rFonts w:ascii="Times New Roman" w:eastAsia="宋体" w:hAnsi="Times New Roman" w:cs="Times New Roman"/>
                <w:bCs/>
                <w:szCs w:val="21"/>
              </w:rPr>
              <w:t>3</w:t>
            </w:r>
          </w:p>
        </w:tc>
        <w:tc>
          <w:tcPr>
            <w:tcW w:w="1698" w:type="pct"/>
            <w:vAlign w:val="center"/>
          </w:tcPr>
          <w:p w14:paraId="4A0C224E" w14:textId="77777777" w:rsidR="00EE3203" w:rsidRPr="00025E53" w:rsidRDefault="00EE3203" w:rsidP="00025E53">
            <w:pPr>
              <w:rPr>
                <w:rFonts w:ascii="Times New Roman" w:eastAsia="宋体" w:hAnsi="Times New Roman" w:cs="Times New Roman"/>
                <w:bCs/>
                <w:szCs w:val="21"/>
              </w:rPr>
            </w:pPr>
            <w:r w:rsidRPr="00025E53">
              <w:rPr>
                <w:rFonts w:ascii="Times New Roman" w:eastAsia="宋体" w:hAnsi="Times New Roman" w:cs="Times New Roman"/>
                <w:bCs/>
                <w:szCs w:val="21"/>
              </w:rPr>
              <w:t>金川集团股份有限公司</w:t>
            </w:r>
          </w:p>
        </w:tc>
        <w:tc>
          <w:tcPr>
            <w:tcW w:w="523" w:type="pct"/>
            <w:vAlign w:val="center"/>
          </w:tcPr>
          <w:p w14:paraId="4E8CF110" w14:textId="77777777" w:rsidR="00EE3203" w:rsidRPr="00025E53" w:rsidRDefault="00EE3203" w:rsidP="00025E53">
            <w:pPr>
              <w:rPr>
                <w:rFonts w:ascii="Times New Roman" w:eastAsia="宋体" w:hAnsi="Times New Roman" w:cs="Times New Roman"/>
                <w:bCs/>
                <w:szCs w:val="21"/>
              </w:rPr>
            </w:pPr>
            <w:r w:rsidRPr="00025E53">
              <w:rPr>
                <w:rFonts w:ascii="Times New Roman" w:eastAsia="宋体" w:hAnsi="Times New Roman" w:cs="Times New Roman" w:hint="eastAsia"/>
                <w:bCs/>
                <w:szCs w:val="21"/>
              </w:rPr>
              <w:t>郝凤梅</w:t>
            </w:r>
          </w:p>
          <w:p w14:paraId="1008CDC7" w14:textId="77777777" w:rsidR="00EE3203" w:rsidRPr="00025E53" w:rsidRDefault="00EE3203" w:rsidP="00025E53">
            <w:pPr>
              <w:rPr>
                <w:rFonts w:ascii="Times New Roman" w:eastAsia="宋体" w:hAnsi="Times New Roman" w:cs="Times New Roman"/>
                <w:bCs/>
                <w:szCs w:val="21"/>
              </w:rPr>
            </w:pPr>
            <w:r w:rsidRPr="00025E53">
              <w:rPr>
                <w:rFonts w:ascii="Times New Roman" w:eastAsia="宋体" w:hAnsi="Times New Roman" w:cs="Times New Roman" w:hint="eastAsia"/>
                <w:bCs/>
                <w:szCs w:val="21"/>
              </w:rPr>
              <w:t>朱国忠</w:t>
            </w:r>
          </w:p>
        </w:tc>
        <w:tc>
          <w:tcPr>
            <w:tcW w:w="2354" w:type="pct"/>
            <w:vAlign w:val="center"/>
          </w:tcPr>
          <w:p w14:paraId="3CCB1267" w14:textId="43179768" w:rsidR="00EE3203" w:rsidRPr="00025E53" w:rsidRDefault="00EE3203" w:rsidP="00025E53">
            <w:pPr>
              <w:rPr>
                <w:rFonts w:ascii="Times New Roman" w:eastAsia="宋体" w:hAnsi="Times New Roman" w:cs="Times New Roman"/>
                <w:bCs/>
                <w:szCs w:val="21"/>
              </w:rPr>
            </w:pPr>
            <w:r w:rsidRPr="00025E53">
              <w:rPr>
                <w:rFonts w:ascii="Times New Roman" w:eastAsia="宋体" w:hAnsi="Times New Roman" w:cs="Times New Roman"/>
                <w:bCs/>
                <w:szCs w:val="21"/>
              </w:rPr>
              <w:t>提供标准起草样品，</w:t>
            </w:r>
            <w:r w:rsidR="007D589E" w:rsidRPr="00025E53">
              <w:rPr>
                <w:rFonts w:ascii="Times New Roman" w:eastAsia="宋体" w:hAnsi="Times New Roman" w:cs="Times New Roman"/>
                <w:bCs/>
                <w:szCs w:val="21"/>
              </w:rPr>
              <w:t>参与标准起草、</w:t>
            </w:r>
            <w:r w:rsidR="007D589E" w:rsidRPr="00025E53">
              <w:rPr>
                <w:rFonts w:ascii="Times New Roman" w:eastAsia="宋体" w:hAnsi="Times New Roman" w:cs="Times New Roman" w:hint="eastAsia"/>
                <w:bCs/>
                <w:szCs w:val="21"/>
              </w:rPr>
              <w:t>承担一验的主要工作，包括试验方案验证、提供精密度和准确度测试数据、对标准文本提出修改意见和建议。</w:t>
            </w:r>
          </w:p>
        </w:tc>
      </w:tr>
      <w:tr w:rsidR="00EE3203" w:rsidRPr="00EE3203" w14:paraId="3CC0D87F" w14:textId="77777777" w:rsidTr="00953C6E">
        <w:trPr>
          <w:jc w:val="center"/>
        </w:trPr>
        <w:tc>
          <w:tcPr>
            <w:tcW w:w="425" w:type="pct"/>
            <w:vAlign w:val="center"/>
          </w:tcPr>
          <w:p w14:paraId="395965E7" w14:textId="77777777" w:rsidR="00EE3203" w:rsidRPr="00025E53" w:rsidRDefault="00EE3203" w:rsidP="00953C6E">
            <w:pPr>
              <w:jc w:val="center"/>
              <w:rPr>
                <w:rFonts w:ascii="Times New Roman" w:eastAsia="宋体" w:hAnsi="Times New Roman" w:cs="Times New Roman"/>
                <w:bCs/>
                <w:szCs w:val="21"/>
              </w:rPr>
            </w:pPr>
            <w:r w:rsidRPr="00025E53">
              <w:rPr>
                <w:rFonts w:ascii="Times New Roman" w:eastAsia="宋体" w:hAnsi="Times New Roman" w:cs="Times New Roman"/>
                <w:bCs/>
                <w:szCs w:val="21"/>
              </w:rPr>
              <w:t>4</w:t>
            </w:r>
          </w:p>
        </w:tc>
        <w:tc>
          <w:tcPr>
            <w:tcW w:w="1698" w:type="pct"/>
            <w:vAlign w:val="center"/>
          </w:tcPr>
          <w:p w14:paraId="35A73293" w14:textId="77777777" w:rsidR="00EE3203" w:rsidRPr="00025E53" w:rsidRDefault="00EE3203" w:rsidP="00025E53">
            <w:pPr>
              <w:rPr>
                <w:rFonts w:ascii="Times New Roman" w:eastAsia="宋体" w:hAnsi="Times New Roman" w:cs="Times New Roman"/>
                <w:bCs/>
                <w:szCs w:val="21"/>
              </w:rPr>
            </w:pPr>
            <w:r w:rsidRPr="00025E53">
              <w:rPr>
                <w:rFonts w:ascii="Times New Roman" w:eastAsia="宋体" w:hAnsi="Times New Roman" w:cs="Times New Roman"/>
                <w:bCs/>
                <w:szCs w:val="21"/>
              </w:rPr>
              <w:t>北矿检测技术股份有限公司</w:t>
            </w:r>
          </w:p>
        </w:tc>
        <w:tc>
          <w:tcPr>
            <w:tcW w:w="523" w:type="pct"/>
            <w:vAlign w:val="center"/>
          </w:tcPr>
          <w:p w14:paraId="6A4BFB34" w14:textId="77777777" w:rsidR="00EE3203" w:rsidRPr="00025E53" w:rsidRDefault="00EE3203" w:rsidP="00025E53">
            <w:pPr>
              <w:rPr>
                <w:rFonts w:ascii="Times New Roman" w:eastAsia="宋体" w:hAnsi="Times New Roman" w:cs="Times New Roman"/>
                <w:bCs/>
                <w:szCs w:val="21"/>
              </w:rPr>
            </w:pPr>
            <w:r w:rsidRPr="00025E53">
              <w:rPr>
                <w:rFonts w:ascii="Times New Roman" w:eastAsia="宋体" w:hAnsi="Times New Roman" w:cs="Times New Roman" w:hint="eastAsia"/>
                <w:bCs/>
                <w:szCs w:val="21"/>
              </w:rPr>
              <w:t>魏鹏</w:t>
            </w:r>
          </w:p>
          <w:p w14:paraId="7FF0F6DE" w14:textId="77777777" w:rsidR="00EE3203" w:rsidRPr="00025E53" w:rsidRDefault="00EE3203" w:rsidP="00025E53">
            <w:pPr>
              <w:rPr>
                <w:rFonts w:ascii="Times New Roman" w:eastAsia="宋体" w:hAnsi="Times New Roman" w:cs="Times New Roman"/>
                <w:bCs/>
                <w:szCs w:val="21"/>
              </w:rPr>
            </w:pPr>
            <w:r w:rsidRPr="00025E53">
              <w:rPr>
                <w:rFonts w:ascii="Times New Roman" w:eastAsia="宋体" w:hAnsi="Times New Roman" w:cs="Times New Roman" w:hint="eastAsia"/>
                <w:bCs/>
                <w:szCs w:val="21"/>
              </w:rPr>
              <w:t>董梦君</w:t>
            </w:r>
          </w:p>
        </w:tc>
        <w:tc>
          <w:tcPr>
            <w:tcW w:w="2354" w:type="pct"/>
            <w:vAlign w:val="center"/>
          </w:tcPr>
          <w:p w14:paraId="5A3BA1F3" w14:textId="7104ED17" w:rsidR="00EE3203" w:rsidRPr="00025E53" w:rsidRDefault="007D589E" w:rsidP="00025E53">
            <w:pPr>
              <w:rPr>
                <w:rFonts w:ascii="Times New Roman" w:eastAsia="宋体" w:hAnsi="Times New Roman" w:cs="Times New Roman"/>
                <w:bCs/>
                <w:szCs w:val="21"/>
              </w:rPr>
            </w:pPr>
            <w:r w:rsidRPr="00025E53">
              <w:rPr>
                <w:rFonts w:ascii="Times New Roman" w:eastAsia="宋体" w:hAnsi="Times New Roman" w:cs="Times New Roman"/>
                <w:bCs/>
                <w:szCs w:val="21"/>
              </w:rPr>
              <w:t>参与标准起草、</w:t>
            </w:r>
            <w:r w:rsidRPr="00025E53">
              <w:rPr>
                <w:rFonts w:ascii="Times New Roman" w:eastAsia="宋体" w:hAnsi="Times New Roman" w:cs="Times New Roman" w:hint="eastAsia"/>
                <w:bCs/>
                <w:szCs w:val="21"/>
              </w:rPr>
              <w:t>承担一验的主要工作，包括试验方案验证、提供精密度和准确度测试数据、对标准文本提出修改意见和建议。</w:t>
            </w:r>
          </w:p>
        </w:tc>
      </w:tr>
      <w:tr w:rsidR="00EE3203" w:rsidRPr="00EE3203" w14:paraId="756E745D" w14:textId="77777777" w:rsidTr="00953C6E">
        <w:trPr>
          <w:jc w:val="center"/>
        </w:trPr>
        <w:tc>
          <w:tcPr>
            <w:tcW w:w="425" w:type="pct"/>
            <w:vAlign w:val="center"/>
          </w:tcPr>
          <w:p w14:paraId="4D3E4538" w14:textId="77777777" w:rsidR="00EE3203" w:rsidRPr="00025E53" w:rsidRDefault="00EE3203" w:rsidP="00953C6E">
            <w:pPr>
              <w:jc w:val="center"/>
              <w:rPr>
                <w:rFonts w:ascii="Times New Roman" w:eastAsia="宋体" w:hAnsi="Times New Roman" w:cs="Times New Roman"/>
                <w:bCs/>
                <w:szCs w:val="21"/>
              </w:rPr>
            </w:pPr>
            <w:r w:rsidRPr="00025E53">
              <w:rPr>
                <w:rFonts w:ascii="Times New Roman" w:eastAsia="宋体" w:hAnsi="Times New Roman" w:cs="Times New Roman"/>
                <w:bCs/>
                <w:szCs w:val="21"/>
              </w:rPr>
              <w:t>5</w:t>
            </w:r>
          </w:p>
        </w:tc>
        <w:tc>
          <w:tcPr>
            <w:tcW w:w="1698" w:type="pct"/>
            <w:vAlign w:val="center"/>
          </w:tcPr>
          <w:p w14:paraId="68F26150" w14:textId="77777777" w:rsidR="00EE3203" w:rsidRPr="00025E53" w:rsidRDefault="00EE3203" w:rsidP="00025E53">
            <w:pPr>
              <w:rPr>
                <w:rFonts w:ascii="Times New Roman" w:eastAsia="宋体" w:hAnsi="Times New Roman" w:cs="Times New Roman"/>
                <w:bCs/>
                <w:szCs w:val="21"/>
              </w:rPr>
            </w:pPr>
            <w:r w:rsidRPr="00025E53">
              <w:rPr>
                <w:rFonts w:ascii="Times New Roman" w:eastAsia="宋体" w:hAnsi="Times New Roman" w:cs="Times New Roman"/>
                <w:bCs/>
                <w:szCs w:val="21"/>
              </w:rPr>
              <w:t>国标</w:t>
            </w:r>
            <w:r w:rsidRPr="00025E53">
              <w:rPr>
                <w:rFonts w:ascii="Times New Roman" w:eastAsia="宋体" w:hAnsi="Times New Roman" w:cs="Times New Roman"/>
                <w:bCs/>
                <w:szCs w:val="21"/>
              </w:rPr>
              <w:t>(</w:t>
            </w:r>
            <w:r w:rsidRPr="00025E53">
              <w:rPr>
                <w:rFonts w:ascii="Times New Roman" w:eastAsia="宋体" w:hAnsi="Times New Roman" w:cs="Times New Roman"/>
                <w:bCs/>
                <w:szCs w:val="21"/>
              </w:rPr>
              <w:t>北京</w:t>
            </w:r>
            <w:r w:rsidRPr="00025E53">
              <w:rPr>
                <w:rFonts w:ascii="Times New Roman" w:eastAsia="宋体" w:hAnsi="Times New Roman" w:cs="Times New Roman"/>
                <w:bCs/>
                <w:szCs w:val="21"/>
              </w:rPr>
              <w:t>)</w:t>
            </w:r>
            <w:r w:rsidRPr="00025E53">
              <w:rPr>
                <w:rFonts w:ascii="Times New Roman" w:eastAsia="宋体" w:hAnsi="Times New Roman" w:cs="Times New Roman"/>
                <w:bCs/>
                <w:szCs w:val="21"/>
              </w:rPr>
              <w:t>检验认证有限公司</w:t>
            </w:r>
          </w:p>
        </w:tc>
        <w:tc>
          <w:tcPr>
            <w:tcW w:w="523" w:type="pct"/>
            <w:vAlign w:val="center"/>
          </w:tcPr>
          <w:p w14:paraId="358C3073" w14:textId="77777777" w:rsidR="00EE3203" w:rsidRPr="00025E53" w:rsidRDefault="00EE3203" w:rsidP="00025E53">
            <w:pPr>
              <w:rPr>
                <w:rFonts w:ascii="Times New Roman" w:eastAsia="宋体" w:hAnsi="Times New Roman" w:cs="Times New Roman"/>
                <w:bCs/>
                <w:szCs w:val="21"/>
              </w:rPr>
            </w:pPr>
            <w:r w:rsidRPr="00025E53">
              <w:rPr>
                <w:rFonts w:ascii="Times New Roman" w:eastAsia="宋体" w:hAnsi="Times New Roman" w:cs="Times New Roman" w:hint="eastAsia"/>
                <w:bCs/>
                <w:szCs w:val="21"/>
              </w:rPr>
              <w:t>张林娜</w:t>
            </w:r>
          </w:p>
          <w:p w14:paraId="5E2B8551" w14:textId="77777777" w:rsidR="00EE3203" w:rsidRPr="00025E53" w:rsidRDefault="00EE3203" w:rsidP="00025E53">
            <w:pPr>
              <w:rPr>
                <w:rFonts w:ascii="Times New Roman" w:eastAsia="宋体" w:hAnsi="Times New Roman" w:cs="Times New Roman"/>
                <w:bCs/>
                <w:szCs w:val="21"/>
              </w:rPr>
            </w:pPr>
            <w:r w:rsidRPr="00025E53">
              <w:rPr>
                <w:rFonts w:ascii="Times New Roman" w:eastAsia="宋体" w:hAnsi="Times New Roman" w:cs="Times New Roman" w:hint="eastAsia"/>
                <w:bCs/>
                <w:szCs w:val="21"/>
              </w:rPr>
              <w:t>胡梦桥</w:t>
            </w:r>
          </w:p>
        </w:tc>
        <w:tc>
          <w:tcPr>
            <w:tcW w:w="2354" w:type="pct"/>
            <w:vAlign w:val="center"/>
          </w:tcPr>
          <w:p w14:paraId="46A65096" w14:textId="38A05BAF" w:rsidR="00EE3203" w:rsidRPr="00025E53" w:rsidRDefault="00025E53" w:rsidP="00025E53">
            <w:pPr>
              <w:rPr>
                <w:rFonts w:ascii="Times New Roman" w:eastAsia="宋体" w:hAnsi="Times New Roman" w:cs="Times New Roman"/>
                <w:bCs/>
                <w:szCs w:val="21"/>
              </w:rPr>
            </w:pPr>
            <w:r w:rsidRPr="00025E53">
              <w:rPr>
                <w:rFonts w:ascii="Times New Roman" w:eastAsia="宋体" w:hAnsi="Times New Roman" w:cs="Times New Roman"/>
                <w:bCs/>
                <w:szCs w:val="21"/>
              </w:rPr>
              <w:t>提供标准起草样品</w:t>
            </w:r>
            <w:r>
              <w:rPr>
                <w:rFonts w:ascii="Times New Roman" w:eastAsia="宋体" w:hAnsi="Times New Roman" w:cs="Times New Roman"/>
                <w:bCs/>
                <w:szCs w:val="21"/>
              </w:rPr>
              <w:t>，</w:t>
            </w:r>
            <w:r w:rsidR="007D589E" w:rsidRPr="00025E53">
              <w:rPr>
                <w:rFonts w:ascii="Times New Roman" w:eastAsia="宋体" w:hAnsi="Times New Roman" w:cs="Times New Roman"/>
                <w:bCs/>
                <w:szCs w:val="21"/>
              </w:rPr>
              <w:t>参与标准起草、</w:t>
            </w:r>
            <w:r w:rsidR="007D589E" w:rsidRPr="00025E53">
              <w:rPr>
                <w:rFonts w:ascii="Times New Roman" w:eastAsia="宋体" w:hAnsi="Times New Roman" w:cs="Times New Roman" w:hint="eastAsia"/>
                <w:bCs/>
                <w:szCs w:val="21"/>
              </w:rPr>
              <w:t>承担一验的主要工作，包括试验方案验证、提供精密度和准确度测试数据、对标准文本提出修改意见和建议。</w:t>
            </w:r>
          </w:p>
        </w:tc>
      </w:tr>
      <w:tr w:rsidR="00EE3203" w:rsidRPr="00EE3203" w14:paraId="14A1859A" w14:textId="77777777" w:rsidTr="00953C6E">
        <w:trPr>
          <w:jc w:val="center"/>
        </w:trPr>
        <w:tc>
          <w:tcPr>
            <w:tcW w:w="425" w:type="pct"/>
            <w:vAlign w:val="center"/>
          </w:tcPr>
          <w:p w14:paraId="297306E0" w14:textId="77777777" w:rsidR="00EE3203" w:rsidRPr="00025E53" w:rsidRDefault="00EE3203" w:rsidP="00953C6E">
            <w:pPr>
              <w:jc w:val="center"/>
              <w:rPr>
                <w:rFonts w:ascii="Times New Roman" w:eastAsia="宋体" w:hAnsi="Times New Roman" w:cs="Times New Roman"/>
                <w:bCs/>
                <w:szCs w:val="21"/>
              </w:rPr>
            </w:pPr>
            <w:r w:rsidRPr="00025E53">
              <w:rPr>
                <w:rFonts w:ascii="Times New Roman" w:eastAsia="宋体" w:hAnsi="Times New Roman" w:cs="Times New Roman"/>
                <w:bCs/>
                <w:szCs w:val="21"/>
              </w:rPr>
              <w:t>6</w:t>
            </w:r>
          </w:p>
        </w:tc>
        <w:tc>
          <w:tcPr>
            <w:tcW w:w="1698" w:type="pct"/>
            <w:vAlign w:val="center"/>
          </w:tcPr>
          <w:p w14:paraId="3CDB9937" w14:textId="77777777" w:rsidR="00EE3203" w:rsidRPr="00025E53" w:rsidRDefault="00EE3203" w:rsidP="00025E53">
            <w:pPr>
              <w:rPr>
                <w:rFonts w:ascii="Times New Roman" w:eastAsia="宋体" w:hAnsi="Times New Roman" w:cs="Times New Roman"/>
                <w:bCs/>
                <w:szCs w:val="21"/>
              </w:rPr>
            </w:pPr>
            <w:r w:rsidRPr="00025E53">
              <w:rPr>
                <w:rFonts w:ascii="Times New Roman" w:eastAsia="宋体" w:hAnsi="Times New Roman" w:cs="Times New Roman"/>
                <w:bCs/>
                <w:szCs w:val="21"/>
              </w:rPr>
              <w:t>铜陵有色金属集团控股有限公司</w:t>
            </w:r>
          </w:p>
        </w:tc>
        <w:tc>
          <w:tcPr>
            <w:tcW w:w="523" w:type="pct"/>
            <w:vAlign w:val="center"/>
          </w:tcPr>
          <w:p w14:paraId="5F082BAF" w14:textId="77777777" w:rsidR="00A82FA6" w:rsidRDefault="00A82FA6" w:rsidP="00025E53">
            <w:pPr>
              <w:rPr>
                <w:rFonts w:ascii="Times New Roman" w:eastAsia="宋体" w:hAnsi="Times New Roman" w:cs="Times New Roman"/>
                <w:bCs/>
                <w:szCs w:val="21"/>
              </w:rPr>
            </w:pPr>
            <w:r w:rsidRPr="00A82FA6">
              <w:rPr>
                <w:rFonts w:ascii="Times New Roman" w:eastAsia="宋体" w:hAnsi="Times New Roman" w:cs="Times New Roman" w:hint="eastAsia"/>
                <w:bCs/>
                <w:szCs w:val="21"/>
              </w:rPr>
              <w:t>吴晓洁</w:t>
            </w:r>
          </w:p>
          <w:p w14:paraId="2166740F" w14:textId="5780CAB0" w:rsidR="00EE3203" w:rsidRPr="00025E53" w:rsidRDefault="00EE3203" w:rsidP="00025E53">
            <w:pPr>
              <w:rPr>
                <w:rFonts w:ascii="Times New Roman" w:eastAsia="宋体" w:hAnsi="Times New Roman" w:cs="Times New Roman"/>
                <w:bCs/>
                <w:szCs w:val="21"/>
              </w:rPr>
            </w:pPr>
            <w:r w:rsidRPr="00025E53">
              <w:rPr>
                <w:rFonts w:ascii="Times New Roman" w:eastAsia="宋体" w:hAnsi="Times New Roman" w:cs="Times New Roman" w:hint="eastAsia"/>
                <w:bCs/>
                <w:szCs w:val="21"/>
              </w:rPr>
              <w:t>孟萌萌</w:t>
            </w:r>
          </w:p>
        </w:tc>
        <w:tc>
          <w:tcPr>
            <w:tcW w:w="2354" w:type="pct"/>
            <w:vAlign w:val="center"/>
          </w:tcPr>
          <w:p w14:paraId="727F31AC" w14:textId="5E4ED085" w:rsidR="00EE3203" w:rsidRPr="00025E53" w:rsidRDefault="007D589E" w:rsidP="00025E53">
            <w:pPr>
              <w:rPr>
                <w:rFonts w:ascii="Times New Roman" w:eastAsia="宋体" w:hAnsi="Times New Roman" w:cs="Times New Roman"/>
                <w:bCs/>
                <w:szCs w:val="21"/>
              </w:rPr>
            </w:pPr>
            <w:r w:rsidRPr="00025E53">
              <w:rPr>
                <w:rFonts w:ascii="Times New Roman" w:eastAsia="宋体" w:hAnsi="Times New Roman" w:cs="Times New Roman"/>
                <w:bCs/>
                <w:szCs w:val="21"/>
              </w:rPr>
              <w:t>参与标准起草、</w:t>
            </w:r>
            <w:r w:rsidRPr="00025E53">
              <w:rPr>
                <w:rFonts w:ascii="Times New Roman" w:eastAsia="宋体" w:hAnsi="Times New Roman" w:cs="Times New Roman" w:hint="eastAsia"/>
                <w:bCs/>
                <w:szCs w:val="21"/>
              </w:rPr>
              <w:t>承担一验的主要工作，包括试验方案验证、提供精密度和准确度测试数据、对标准文本提出修改意见和建议。</w:t>
            </w:r>
          </w:p>
        </w:tc>
      </w:tr>
      <w:tr w:rsidR="00EE3203" w:rsidRPr="00EE3203" w14:paraId="0C9183D9" w14:textId="77777777" w:rsidTr="00953C6E">
        <w:trPr>
          <w:trHeight w:val="1287"/>
          <w:jc w:val="center"/>
        </w:trPr>
        <w:tc>
          <w:tcPr>
            <w:tcW w:w="425" w:type="pct"/>
            <w:vAlign w:val="center"/>
          </w:tcPr>
          <w:p w14:paraId="138F3100" w14:textId="77777777" w:rsidR="00EE3203" w:rsidRPr="00025E53" w:rsidRDefault="00EE3203" w:rsidP="00953C6E">
            <w:pPr>
              <w:jc w:val="center"/>
              <w:rPr>
                <w:rFonts w:ascii="Times New Roman" w:eastAsia="宋体" w:hAnsi="Times New Roman" w:cs="Times New Roman"/>
                <w:bCs/>
                <w:szCs w:val="21"/>
              </w:rPr>
            </w:pPr>
            <w:r w:rsidRPr="00025E53">
              <w:rPr>
                <w:rFonts w:ascii="Times New Roman" w:eastAsia="宋体" w:hAnsi="Times New Roman" w:cs="Times New Roman"/>
                <w:bCs/>
                <w:szCs w:val="21"/>
              </w:rPr>
              <w:t>7</w:t>
            </w:r>
          </w:p>
        </w:tc>
        <w:tc>
          <w:tcPr>
            <w:tcW w:w="1698" w:type="pct"/>
            <w:vAlign w:val="center"/>
          </w:tcPr>
          <w:p w14:paraId="77578E7C" w14:textId="77777777" w:rsidR="00EE3203" w:rsidRPr="00025E53" w:rsidRDefault="00EE3203" w:rsidP="00025E53">
            <w:pPr>
              <w:rPr>
                <w:rFonts w:ascii="Times New Roman" w:eastAsia="宋体" w:hAnsi="Times New Roman" w:cs="Times New Roman"/>
                <w:bCs/>
                <w:szCs w:val="21"/>
              </w:rPr>
            </w:pPr>
            <w:r w:rsidRPr="00025E53">
              <w:rPr>
                <w:rFonts w:ascii="Times New Roman" w:eastAsia="宋体" w:hAnsi="Times New Roman" w:cs="Times New Roman"/>
                <w:bCs/>
                <w:szCs w:val="21"/>
              </w:rPr>
              <w:t>广东腐蚀科学与技术创新研究院</w:t>
            </w:r>
          </w:p>
        </w:tc>
        <w:tc>
          <w:tcPr>
            <w:tcW w:w="523" w:type="pct"/>
            <w:vAlign w:val="center"/>
          </w:tcPr>
          <w:p w14:paraId="0D0FC7F3" w14:textId="77777777" w:rsidR="00EE3203" w:rsidRDefault="00EE3203" w:rsidP="00025E53">
            <w:pPr>
              <w:rPr>
                <w:rFonts w:ascii="Times New Roman" w:eastAsia="宋体" w:hAnsi="Times New Roman" w:cs="Times New Roman"/>
                <w:bCs/>
                <w:szCs w:val="21"/>
              </w:rPr>
            </w:pPr>
            <w:r w:rsidRPr="00025E53">
              <w:rPr>
                <w:rFonts w:ascii="Times New Roman" w:eastAsia="宋体" w:hAnsi="Times New Roman" w:cs="Times New Roman" w:hint="eastAsia"/>
                <w:bCs/>
                <w:szCs w:val="21"/>
              </w:rPr>
              <w:t>周晚珠</w:t>
            </w:r>
          </w:p>
          <w:p w14:paraId="750221CE" w14:textId="712D4353" w:rsidR="00EA25A0" w:rsidRPr="00025E53" w:rsidRDefault="00EA25A0" w:rsidP="00025E53">
            <w:pPr>
              <w:rPr>
                <w:rFonts w:ascii="Times New Roman" w:eastAsia="宋体" w:hAnsi="Times New Roman" w:cs="Times New Roman"/>
                <w:bCs/>
                <w:szCs w:val="21"/>
              </w:rPr>
            </w:pPr>
            <w:r>
              <w:rPr>
                <w:rFonts w:ascii="Times New Roman" w:eastAsia="宋体" w:hAnsi="Times New Roman" w:cs="Times New Roman" w:hint="eastAsia"/>
                <w:bCs/>
                <w:szCs w:val="21"/>
              </w:rPr>
              <w:t>李秋妹</w:t>
            </w:r>
          </w:p>
        </w:tc>
        <w:tc>
          <w:tcPr>
            <w:tcW w:w="2354" w:type="pct"/>
            <w:vAlign w:val="center"/>
          </w:tcPr>
          <w:p w14:paraId="6DD7D84A" w14:textId="0AF9AD94" w:rsidR="00EE3203" w:rsidRPr="00025E53" w:rsidRDefault="00EA25A0" w:rsidP="00025E53">
            <w:pPr>
              <w:rPr>
                <w:rFonts w:ascii="Times New Roman" w:eastAsia="宋体" w:hAnsi="Times New Roman" w:cs="Times New Roman"/>
                <w:bCs/>
                <w:szCs w:val="21"/>
              </w:rPr>
            </w:pPr>
            <w:r w:rsidRPr="00025E53">
              <w:rPr>
                <w:rFonts w:ascii="Times New Roman" w:eastAsia="宋体" w:hAnsi="Times New Roman" w:cs="Times New Roman"/>
                <w:bCs/>
                <w:szCs w:val="21"/>
              </w:rPr>
              <w:t>参与标准起草、</w:t>
            </w:r>
            <w:r w:rsidRPr="00025E53">
              <w:rPr>
                <w:rFonts w:ascii="Times New Roman" w:eastAsia="宋体" w:hAnsi="Times New Roman" w:cs="Times New Roman" w:hint="eastAsia"/>
                <w:bCs/>
                <w:szCs w:val="21"/>
              </w:rPr>
              <w:t>承担一验的主要工作，包括试验方案验证、提供精密度和准确度测试数据、对标准文本提出修改意见和建议。</w:t>
            </w:r>
          </w:p>
        </w:tc>
      </w:tr>
      <w:tr w:rsidR="00EE3203" w:rsidRPr="00EE3203" w14:paraId="56DB37C6" w14:textId="77777777" w:rsidTr="00953C6E">
        <w:trPr>
          <w:jc w:val="center"/>
        </w:trPr>
        <w:tc>
          <w:tcPr>
            <w:tcW w:w="425" w:type="pct"/>
            <w:vAlign w:val="center"/>
          </w:tcPr>
          <w:p w14:paraId="457BE423" w14:textId="77777777" w:rsidR="00EE3203" w:rsidRPr="00025E53" w:rsidRDefault="00EE3203" w:rsidP="00953C6E">
            <w:pPr>
              <w:jc w:val="center"/>
              <w:rPr>
                <w:rFonts w:ascii="Times New Roman" w:eastAsia="宋体" w:hAnsi="Times New Roman" w:cs="Times New Roman"/>
                <w:bCs/>
                <w:szCs w:val="21"/>
              </w:rPr>
            </w:pPr>
            <w:r w:rsidRPr="00025E53">
              <w:rPr>
                <w:rFonts w:ascii="Times New Roman" w:eastAsia="宋体" w:hAnsi="Times New Roman" w:cs="Times New Roman"/>
                <w:bCs/>
                <w:szCs w:val="21"/>
              </w:rPr>
              <w:t>8</w:t>
            </w:r>
          </w:p>
        </w:tc>
        <w:tc>
          <w:tcPr>
            <w:tcW w:w="1698" w:type="pct"/>
            <w:vAlign w:val="center"/>
          </w:tcPr>
          <w:p w14:paraId="3CEBF76B" w14:textId="77777777" w:rsidR="00EE3203" w:rsidRPr="00025E53" w:rsidRDefault="00EE3203" w:rsidP="00025E53">
            <w:pPr>
              <w:rPr>
                <w:rFonts w:ascii="Times New Roman" w:eastAsia="宋体" w:hAnsi="Times New Roman" w:cs="Times New Roman"/>
                <w:bCs/>
                <w:szCs w:val="21"/>
              </w:rPr>
            </w:pPr>
            <w:r w:rsidRPr="00025E53">
              <w:rPr>
                <w:rFonts w:ascii="Times New Roman" w:eastAsia="宋体" w:hAnsi="Times New Roman" w:cs="Times New Roman" w:hint="eastAsia"/>
                <w:bCs/>
                <w:szCs w:val="21"/>
              </w:rPr>
              <w:t>洛阳船舶材料研究所（中国</w:t>
            </w:r>
            <w:r w:rsidRPr="00025E53">
              <w:rPr>
                <w:rFonts w:ascii="Times New Roman" w:eastAsia="宋体" w:hAnsi="Times New Roman" w:cs="Times New Roman" w:hint="eastAsia"/>
                <w:bCs/>
                <w:szCs w:val="21"/>
              </w:rPr>
              <w:lastRenderedPageBreak/>
              <w:t>船舶集团有限公司第七二五研究所）</w:t>
            </w:r>
          </w:p>
        </w:tc>
        <w:tc>
          <w:tcPr>
            <w:tcW w:w="523" w:type="pct"/>
            <w:vAlign w:val="center"/>
          </w:tcPr>
          <w:p w14:paraId="437FA281" w14:textId="77777777" w:rsidR="00EE3203" w:rsidRPr="00025E53" w:rsidRDefault="00EE3203" w:rsidP="00025E53">
            <w:pPr>
              <w:rPr>
                <w:rFonts w:ascii="Times New Roman" w:eastAsia="宋体" w:hAnsi="Times New Roman" w:cs="Times New Roman"/>
                <w:bCs/>
                <w:szCs w:val="21"/>
              </w:rPr>
            </w:pPr>
            <w:r w:rsidRPr="00025E53">
              <w:rPr>
                <w:rFonts w:ascii="Times New Roman" w:eastAsia="宋体" w:hAnsi="Times New Roman" w:cs="Times New Roman" w:hint="eastAsia"/>
                <w:bCs/>
                <w:szCs w:val="21"/>
              </w:rPr>
              <w:lastRenderedPageBreak/>
              <w:t>张毅</w:t>
            </w:r>
          </w:p>
        </w:tc>
        <w:tc>
          <w:tcPr>
            <w:tcW w:w="2354" w:type="pct"/>
            <w:vAlign w:val="center"/>
          </w:tcPr>
          <w:p w14:paraId="128A1884" w14:textId="7696A88F" w:rsidR="00EE3203" w:rsidRPr="00025E53" w:rsidRDefault="007D589E" w:rsidP="00025E53">
            <w:pPr>
              <w:rPr>
                <w:rFonts w:ascii="Times New Roman" w:eastAsia="宋体" w:hAnsi="Times New Roman" w:cs="Times New Roman"/>
                <w:bCs/>
                <w:szCs w:val="21"/>
              </w:rPr>
            </w:pPr>
            <w:r w:rsidRPr="00025E53">
              <w:rPr>
                <w:rFonts w:ascii="Times New Roman" w:eastAsia="宋体" w:hAnsi="Times New Roman" w:cs="Times New Roman"/>
                <w:bCs/>
                <w:szCs w:val="21"/>
              </w:rPr>
              <w:t>参与标准起草、</w:t>
            </w:r>
            <w:proofErr w:type="gramStart"/>
            <w:r w:rsidRPr="00025E53">
              <w:rPr>
                <w:rFonts w:ascii="Times New Roman" w:eastAsia="宋体" w:hAnsi="Times New Roman" w:cs="Times New Roman" w:hint="eastAsia"/>
                <w:bCs/>
                <w:szCs w:val="21"/>
              </w:rPr>
              <w:t>承担二验的</w:t>
            </w:r>
            <w:proofErr w:type="gramEnd"/>
            <w:r w:rsidRPr="00025E53">
              <w:rPr>
                <w:rFonts w:ascii="Times New Roman" w:eastAsia="宋体" w:hAnsi="Times New Roman" w:cs="Times New Roman" w:hint="eastAsia"/>
                <w:bCs/>
                <w:szCs w:val="21"/>
              </w:rPr>
              <w:t>主要工作，包</w:t>
            </w:r>
            <w:r w:rsidRPr="00025E53">
              <w:rPr>
                <w:rFonts w:ascii="Times New Roman" w:eastAsia="宋体" w:hAnsi="Times New Roman" w:cs="Times New Roman" w:hint="eastAsia"/>
                <w:bCs/>
                <w:szCs w:val="21"/>
              </w:rPr>
              <w:lastRenderedPageBreak/>
              <w:t>括提供精密度测试数据、对标准文本提出修改意见和建议。</w:t>
            </w:r>
          </w:p>
        </w:tc>
      </w:tr>
      <w:tr w:rsidR="007D589E" w:rsidRPr="00EE3203" w14:paraId="09FE826B" w14:textId="77777777" w:rsidTr="00953C6E">
        <w:trPr>
          <w:jc w:val="center"/>
        </w:trPr>
        <w:tc>
          <w:tcPr>
            <w:tcW w:w="425" w:type="pct"/>
            <w:vAlign w:val="center"/>
          </w:tcPr>
          <w:p w14:paraId="32F78D22" w14:textId="77777777" w:rsidR="007D589E" w:rsidRPr="00025E53" w:rsidRDefault="007D589E" w:rsidP="00953C6E">
            <w:pPr>
              <w:jc w:val="center"/>
              <w:rPr>
                <w:rFonts w:ascii="Times New Roman" w:eastAsia="宋体" w:hAnsi="Times New Roman" w:cs="Times New Roman"/>
                <w:bCs/>
                <w:szCs w:val="21"/>
              </w:rPr>
            </w:pPr>
            <w:r w:rsidRPr="00025E53">
              <w:rPr>
                <w:rFonts w:ascii="Times New Roman" w:eastAsia="宋体" w:hAnsi="Times New Roman" w:cs="Times New Roman"/>
                <w:bCs/>
                <w:szCs w:val="21"/>
              </w:rPr>
              <w:lastRenderedPageBreak/>
              <w:t>9</w:t>
            </w:r>
          </w:p>
        </w:tc>
        <w:tc>
          <w:tcPr>
            <w:tcW w:w="1698" w:type="pct"/>
            <w:vAlign w:val="center"/>
          </w:tcPr>
          <w:p w14:paraId="5DEE21E6" w14:textId="77777777" w:rsidR="007D589E" w:rsidRPr="00025E53" w:rsidRDefault="007D589E" w:rsidP="00025E53">
            <w:pPr>
              <w:rPr>
                <w:rFonts w:ascii="Times New Roman" w:eastAsia="宋体" w:hAnsi="Times New Roman" w:cs="Times New Roman"/>
                <w:bCs/>
                <w:szCs w:val="21"/>
              </w:rPr>
            </w:pPr>
            <w:r w:rsidRPr="00025E53">
              <w:rPr>
                <w:rFonts w:ascii="Times New Roman" w:eastAsia="宋体" w:hAnsi="Times New Roman" w:cs="Times New Roman" w:hint="eastAsia"/>
                <w:bCs/>
                <w:szCs w:val="21"/>
              </w:rPr>
              <w:t>长沙矿冶院检测技术有限责任公司</w:t>
            </w:r>
          </w:p>
        </w:tc>
        <w:tc>
          <w:tcPr>
            <w:tcW w:w="523" w:type="pct"/>
            <w:vAlign w:val="center"/>
          </w:tcPr>
          <w:p w14:paraId="13975883" w14:textId="77777777" w:rsidR="007D589E" w:rsidRPr="00025E53" w:rsidRDefault="007D589E" w:rsidP="00025E53">
            <w:pPr>
              <w:rPr>
                <w:rFonts w:ascii="Times New Roman" w:eastAsia="宋体" w:hAnsi="Times New Roman" w:cs="Times New Roman"/>
                <w:bCs/>
                <w:szCs w:val="21"/>
              </w:rPr>
            </w:pPr>
            <w:r w:rsidRPr="00025E53">
              <w:rPr>
                <w:rFonts w:ascii="Times New Roman" w:eastAsia="宋体" w:hAnsi="Times New Roman" w:cs="Times New Roman" w:hint="eastAsia"/>
                <w:bCs/>
                <w:szCs w:val="21"/>
              </w:rPr>
              <w:t>彭湘新</w:t>
            </w:r>
            <w:r w:rsidRPr="00025E53">
              <w:rPr>
                <w:rFonts w:ascii="Times New Roman" w:eastAsia="宋体" w:hAnsi="Times New Roman" w:cs="Times New Roman" w:hint="eastAsia"/>
                <w:bCs/>
                <w:szCs w:val="21"/>
              </w:rPr>
              <w:t xml:space="preserve"> </w:t>
            </w:r>
          </w:p>
        </w:tc>
        <w:tc>
          <w:tcPr>
            <w:tcW w:w="2354" w:type="pct"/>
          </w:tcPr>
          <w:p w14:paraId="302B58E8" w14:textId="02057324" w:rsidR="007D589E" w:rsidRPr="00025E53" w:rsidRDefault="007D589E" w:rsidP="00025E53">
            <w:pPr>
              <w:rPr>
                <w:rFonts w:ascii="Times New Roman" w:eastAsia="宋体" w:hAnsi="Times New Roman" w:cs="Times New Roman"/>
                <w:bCs/>
                <w:szCs w:val="21"/>
              </w:rPr>
            </w:pPr>
            <w:r w:rsidRPr="00025E53">
              <w:rPr>
                <w:rFonts w:ascii="Times New Roman" w:eastAsia="宋体" w:hAnsi="Times New Roman" w:cs="Times New Roman"/>
                <w:bCs/>
                <w:szCs w:val="21"/>
              </w:rPr>
              <w:t>参与标准起草、</w:t>
            </w:r>
            <w:proofErr w:type="gramStart"/>
            <w:r w:rsidRPr="00025E53">
              <w:rPr>
                <w:rFonts w:ascii="Times New Roman" w:eastAsia="宋体" w:hAnsi="Times New Roman" w:cs="Times New Roman" w:hint="eastAsia"/>
                <w:bCs/>
                <w:szCs w:val="21"/>
              </w:rPr>
              <w:t>承担二验的</w:t>
            </w:r>
            <w:proofErr w:type="gramEnd"/>
            <w:r w:rsidRPr="00025E53">
              <w:rPr>
                <w:rFonts w:ascii="Times New Roman" w:eastAsia="宋体" w:hAnsi="Times New Roman" w:cs="Times New Roman" w:hint="eastAsia"/>
                <w:bCs/>
                <w:szCs w:val="21"/>
              </w:rPr>
              <w:t>主要工作，包括提供精密度测试数据、对标准文本提出修改意见和建议。</w:t>
            </w:r>
          </w:p>
        </w:tc>
      </w:tr>
      <w:tr w:rsidR="007D589E" w:rsidRPr="00EE3203" w14:paraId="1B51D72F" w14:textId="77777777" w:rsidTr="00953C6E">
        <w:trPr>
          <w:jc w:val="center"/>
        </w:trPr>
        <w:tc>
          <w:tcPr>
            <w:tcW w:w="425" w:type="pct"/>
            <w:vAlign w:val="center"/>
          </w:tcPr>
          <w:p w14:paraId="03DDF6F3" w14:textId="77777777" w:rsidR="007D589E" w:rsidRPr="00025E53" w:rsidRDefault="007D589E" w:rsidP="00953C6E">
            <w:pPr>
              <w:jc w:val="center"/>
              <w:rPr>
                <w:rFonts w:ascii="Times New Roman" w:eastAsia="宋体" w:hAnsi="Times New Roman" w:cs="Times New Roman"/>
                <w:bCs/>
                <w:szCs w:val="21"/>
              </w:rPr>
            </w:pPr>
            <w:r w:rsidRPr="00025E53">
              <w:rPr>
                <w:rFonts w:ascii="Times New Roman" w:eastAsia="宋体" w:hAnsi="Times New Roman" w:cs="Times New Roman"/>
                <w:bCs/>
                <w:szCs w:val="21"/>
              </w:rPr>
              <w:t>10</w:t>
            </w:r>
          </w:p>
        </w:tc>
        <w:tc>
          <w:tcPr>
            <w:tcW w:w="1698" w:type="pct"/>
            <w:vAlign w:val="center"/>
          </w:tcPr>
          <w:p w14:paraId="755784F7" w14:textId="77777777" w:rsidR="007D589E" w:rsidRPr="00025E53" w:rsidRDefault="007D589E" w:rsidP="00025E53">
            <w:pPr>
              <w:rPr>
                <w:rFonts w:ascii="Times New Roman" w:eastAsia="宋体" w:hAnsi="Times New Roman" w:cs="Times New Roman"/>
                <w:bCs/>
                <w:szCs w:val="21"/>
              </w:rPr>
            </w:pPr>
            <w:r w:rsidRPr="00025E53">
              <w:rPr>
                <w:rFonts w:ascii="Times New Roman" w:eastAsia="宋体" w:hAnsi="Times New Roman" w:cs="Times New Roman"/>
                <w:bCs/>
                <w:szCs w:val="21"/>
              </w:rPr>
              <w:t>昆明治金研究院有限公司</w:t>
            </w:r>
          </w:p>
        </w:tc>
        <w:tc>
          <w:tcPr>
            <w:tcW w:w="523" w:type="pct"/>
            <w:vAlign w:val="center"/>
          </w:tcPr>
          <w:p w14:paraId="3994FCE1" w14:textId="77777777" w:rsidR="007D589E" w:rsidRPr="00025E53" w:rsidRDefault="007D589E" w:rsidP="00025E53">
            <w:pPr>
              <w:rPr>
                <w:rFonts w:ascii="Times New Roman" w:eastAsia="宋体" w:hAnsi="Times New Roman" w:cs="Times New Roman"/>
                <w:bCs/>
                <w:szCs w:val="21"/>
              </w:rPr>
            </w:pPr>
            <w:r w:rsidRPr="00025E53">
              <w:rPr>
                <w:rFonts w:ascii="Times New Roman" w:eastAsia="宋体" w:hAnsi="Times New Roman" w:cs="Times New Roman" w:hint="eastAsia"/>
                <w:bCs/>
                <w:szCs w:val="21"/>
              </w:rPr>
              <w:t>王保茹</w:t>
            </w:r>
          </w:p>
        </w:tc>
        <w:tc>
          <w:tcPr>
            <w:tcW w:w="2354" w:type="pct"/>
          </w:tcPr>
          <w:p w14:paraId="23B6150A" w14:textId="6772CD3B" w:rsidR="007D589E" w:rsidRPr="00025E53" w:rsidRDefault="007D589E" w:rsidP="00025E53">
            <w:pPr>
              <w:rPr>
                <w:rFonts w:ascii="Times New Roman" w:eastAsia="宋体" w:hAnsi="Times New Roman" w:cs="Times New Roman"/>
                <w:bCs/>
                <w:szCs w:val="21"/>
              </w:rPr>
            </w:pPr>
            <w:r w:rsidRPr="00025E53">
              <w:rPr>
                <w:rFonts w:ascii="Times New Roman" w:eastAsia="宋体" w:hAnsi="Times New Roman" w:cs="Times New Roman"/>
                <w:bCs/>
                <w:szCs w:val="21"/>
              </w:rPr>
              <w:t>参与标准起草、</w:t>
            </w:r>
            <w:proofErr w:type="gramStart"/>
            <w:r w:rsidRPr="00025E53">
              <w:rPr>
                <w:rFonts w:ascii="Times New Roman" w:eastAsia="宋体" w:hAnsi="Times New Roman" w:cs="Times New Roman" w:hint="eastAsia"/>
                <w:bCs/>
                <w:szCs w:val="21"/>
              </w:rPr>
              <w:t>承担二验的</w:t>
            </w:r>
            <w:proofErr w:type="gramEnd"/>
            <w:r w:rsidRPr="00025E53">
              <w:rPr>
                <w:rFonts w:ascii="Times New Roman" w:eastAsia="宋体" w:hAnsi="Times New Roman" w:cs="Times New Roman" w:hint="eastAsia"/>
                <w:bCs/>
                <w:szCs w:val="21"/>
              </w:rPr>
              <w:t>主要工作，包括提供精密度测试数据、对标准文本提出修改意见和建议。</w:t>
            </w:r>
          </w:p>
        </w:tc>
      </w:tr>
      <w:tr w:rsidR="00EE3203" w:rsidRPr="00EE3203" w14:paraId="1F4A9A18" w14:textId="77777777" w:rsidTr="00953C6E">
        <w:trPr>
          <w:jc w:val="center"/>
        </w:trPr>
        <w:tc>
          <w:tcPr>
            <w:tcW w:w="425" w:type="pct"/>
            <w:vAlign w:val="center"/>
          </w:tcPr>
          <w:p w14:paraId="2DB8E28B" w14:textId="77777777" w:rsidR="00EE3203" w:rsidRPr="00025E53" w:rsidRDefault="00EE3203" w:rsidP="00953C6E">
            <w:pPr>
              <w:jc w:val="center"/>
              <w:rPr>
                <w:rFonts w:ascii="Times New Roman" w:eastAsia="宋体" w:hAnsi="Times New Roman" w:cs="Times New Roman"/>
                <w:bCs/>
                <w:szCs w:val="21"/>
              </w:rPr>
            </w:pPr>
            <w:r w:rsidRPr="00025E53">
              <w:rPr>
                <w:rFonts w:ascii="Times New Roman" w:eastAsia="宋体" w:hAnsi="Times New Roman" w:cs="Times New Roman"/>
                <w:bCs/>
                <w:szCs w:val="21"/>
              </w:rPr>
              <w:t>11</w:t>
            </w:r>
          </w:p>
        </w:tc>
        <w:tc>
          <w:tcPr>
            <w:tcW w:w="1698" w:type="pct"/>
            <w:vAlign w:val="center"/>
          </w:tcPr>
          <w:p w14:paraId="28D7B861" w14:textId="77777777" w:rsidR="00EE3203" w:rsidRPr="00025E53" w:rsidRDefault="00EE3203" w:rsidP="00025E53">
            <w:pPr>
              <w:rPr>
                <w:rFonts w:ascii="Times New Roman" w:eastAsia="宋体" w:hAnsi="Times New Roman" w:cs="Times New Roman"/>
                <w:bCs/>
                <w:szCs w:val="21"/>
              </w:rPr>
            </w:pPr>
            <w:r w:rsidRPr="00025E53">
              <w:rPr>
                <w:rFonts w:ascii="Times New Roman" w:eastAsia="宋体" w:hAnsi="Times New Roman" w:cs="Times New Roman"/>
                <w:bCs/>
                <w:szCs w:val="21"/>
              </w:rPr>
              <w:t>钢</w:t>
            </w:r>
            <w:proofErr w:type="gramStart"/>
            <w:r w:rsidRPr="00025E53">
              <w:rPr>
                <w:rFonts w:ascii="Times New Roman" w:eastAsia="宋体" w:hAnsi="Times New Roman" w:cs="Times New Roman"/>
                <w:bCs/>
                <w:szCs w:val="21"/>
              </w:rPr>
              <w:t>研</w:t>
            </w:r>
            <w:proofErr w:type="gramEnd"/>
            <w:r w:rsidRPr="00025E53">
              <w:rPr>
                <w:rFonts w:ascii="Times New Roman" w:eastAsia="宋体" w:hAnsi="Times New Roman" w:cs="Times New Roman"/>
                <w:bCs/>
                <w:szCs w:val="21"/>
              </w:rPr>
              <w:t>纳克检测技术股份有限公司</w:t>
            </w:r>
          </w:p>
        </w:tc>
        <w:tc>
          <w:tcPr>
            <w:tcW w:w="523" w:type="pct"/>
            <w:vAlign w:val="center"/>
          </w:tcPr>
          <w:p w14:paraId="76C91875" w14:textId="39631074" w:rsidR="00EE3203" w:rsidRPr="00025E53" w:rsidRDefault="00AE392F" w:rsidP="00025E53">
            <w:pPr>
              <w:rPr>
                <w:rFonts w:ascii="Times New Roman" w:eastAsia="宋体" w:hAnsi="Times New Roman" w:cs="Times New Roman"/>
                <w:bCs/>
                <w:szCs w:val="21"/>
              </w:rPr>
            </w:pPr>
            <w:r w:rsidRPr="00AE392F">
              <w:rPr>
                <w:rFonts w:ascii="Times New Roman" w:eastAsia="宋体" w:hAnsi="Times New Roman" w:cs="Times New Roman" w:hint="eastAsia"/>
                <w:bCs/>
                <w:szCs w:val="21"/>
              </w:rPr>
              <w:t>金胜南</w:t>
            </w:r>
          </w:p>
        </w:tc>
        <w:tc>
          <w:tcPr>
            <w:tcW w:w="2354" w:type="pct"/>
            <w:vAlign w:val="center"/>
          </w:tcPr>
          <w:p w14:paraId="1BBC3BB0" w14:textId="6FCE633C" w:rsidR="00EE3203" w:rsidRPr="00025E53" w:rsidRDefault="00AE392F" w:rsidP="00025E53">
            <w:pPr>
              <w:rPr>
                <w:rFonts w:ascii="Times New Roman" w:eastAsia="宋体" w:hAnsi="Times New Roman" w:cs="Times New Roman"/>
                <w:bCs/>
                <w:szCs w:val="21"/>
              </w:rPr>
            </w:pPr>
            <w:r w:rsidRPr="00AE392F">
              <w:rPr>
                <w:rFonts w:ascii="Times New Roman" w:eastAsia="宋体" w:hAnsi="Times New Roman" w:cs="Times New Roman"/>
                <w:bCs/>
                <w:szCs w:val="21"/>
              </w:rPr>
              <w:t>参与标准起草、</w:t>
            </w:r>
            <w:proofErr w:type="gramStart"/>
            <w:r w:rsidRPr="00AE392F">
              <w:rPr>
                <w:rFonts w:ascii="Times New Roman" w:eastAsia="宋体" w:hAnsi="Times New Roman" w:cs="Times New Roman" w:hint="eastAsia"/>
                <w:bCs/>
                <w:szCs w:val="21"/>
              </w:rPr>
              <w:t>承担二验的</w:t>
            </w:r>
            <w:proofErr w:type="gramEnd"/>
            <w:r w:rsidRPr="00AE392F">
              <w:rPr>
                <w:rFonts w:ascii="Times New Roman" w:eastAsia="宋体" w:hAnsi="Times New Roman" w:cs="Times New Roman" w:hint="eastAsia"/>
                <w:bCs/>
                <w:szCs w:val="21"/>
              </w:rPr>
              <w:t>主要工作，包括提供精密度测试数据、对标准文本提出修改意见和建议。</w:t>
            </w:r>
          </w:p>
        </w:tc>
      </w:tr>
    </w:tbl>
    <w:p w14:paraId="27B9EF3C" w14:textId="77777777" w:rsidR="0098339B" w:rsidRPr="0047388B" w:rsidRDefault="00CF2881">
      <w:pPr>
        <w:spacing w:line="360" w:lineRule="auto"/>
        <w:rPr>
          <w:rFonts w:ascii="黑体" w:eastAsia="黑体" w:hAnsi="黑体" w:cs="黑体" w:hint="eastAsia"/>
          <w:szCs w:val="21"/>
        </w:rPr>
      </w:pPr>
      <w:r w:rsidRPr="0047388B">
        <w:rPr>
          <w:rFonts w:ascii="黑体" w:eastAsia="黑体" w:hAnsi="黑体" w:cs="黑体" w:hint="eastAsia"/>
          <w:szCs w:val="21"/>
        </w:rPr>
        <w:t>3.3 主要工作过程</w:t>
      </w:r>
    </w:p>
    <w:p w14:paraId="26F38F36" w14:textId="73C4F57B" w:rsidR="0098339B" w:rsidRDefault="00CF2881">
      <w:pPr>
        <w:rPr>
          <w:rFonts w:ascii="黑体" w:eastAsia="黑体" w:hAnsi="黑体" w:cs="黑体" w:hint="eastAsia"/>
          <w:kern w:val="0"/>
          <w:szCs w:val="21"/>
        </w:rPr>
      </w:pPr>
      <w:r w:rsidRPr="00953C6E">
        <w:rPr>
          <w:rFonts w:ascii="黑体" w:eastAsia="黑体" w:hAnsi="黑体" w:cs="黑体" w:hint="eastAsia"/>
          <w:szCs w:val="21"/>
        </w:rPr>
        <w:t>3.3.1</w:t>
      </w:r>
      <w:r w:rsidR="00D34834">
        <w:rPr>
          <w:rFonts w:ascii="黑体" w:eastAsia="黑体" w:hAnsi="黑体" w:cs="黑体" w:hint="eastAsia"/>
          <w:szCs w:val="21"/>
        </w:rPr>
        <w:t xml:space="preserve"> </w:t>
      </w:r>
      <w:r>
        <w:rPr>
          <w:rFonts w:ascii="黑体" w:eastAsia="黑体" w:hAnsi="黑体" w:cs="黑体" w:hint="eastAsia"/>
          <w:kern w:val="0"/>
          <w:szCs w:val="21"/>
        </w:rPr>
        <w:t>预研阶段</w:t>
      </w:r>
    </w:p>
    <w:p w14:paraId="695A09F9" w14:textId="00CD7D06" w:rsidR="0098339B" w:rsidRDefault="00CF2881">
      <w:pPr>
        <w:adjustRightInd w:val="0"/>
        <w:snapToGrid w:val="0"/>
        <w:spacing w:line="360" w:lineRule="auto"/>
        <w:ind w:firstLineChars="200" w:firstLine="420"/>
        <w:rPr>
          <w:rFonts w:ascii="黑体" w:eastAsia="黑体" w:hint="eastAsia"/>
          <w:bCs/>
          <w:sz w:val="32"/>
          <w:szCs w:val="32"/>
        </w:rPr>
      </w:pPr>
      <w:r>
        <w:rPr>
          <w:rFonts w:ascii="宋体" w:eastAsia="宋体" w:hAnsi="宋体" w:cs="宋体"/>
          <w:szCs w:val="21"/>
        </w:rPr>
        <w:t>20</w:t>
      </w:r>
      <w:r w:rsidR="0071189A">
        <w:rPr>
          <w:rFonts w:ascii="宋体" w:eastAsia="宋体" w:hAnsi="宋体" w:cs="宋体"/>
          <w:szCs w:val="21"/>
        </w:rPr>
        <w:t>23</w:t>
      </w:r>
      <w:r>
        <w:rPr>
          <w:rFonts w:ascii="宋体" w:eastAsia="宋体" w:hAnsi="宋体" w:cs="宋体" w:hint="eastAsia"/>
          <w:szCs w:val="21"/>
        </w:rPr>
        <w:t xml:space="preserve">年 </w:t>
      </w:r>
      <w:r>
        <w:rPr>
          <w:rFonts w:ascii="宋体" w:eastAsia="宋体" w:hAnsi="宋体" w:cs="宋体"/>
          <w:szCs w:val="21"/>
        </w:rPr>
        <w:t>1</w:t>
      </w:r>
      <w:r>
        <w:rPr>
          <w:rFonts w:ascii="宋体" w:eastAsia="宋体" w:hAnsi="宋体" w:cs="宋体" w:hint="eastAsia"/>
          <w:szCs w:val="21"/>
        </w:rPr>
        <w:t>月</w:t>
      </w:r>
      <w:r>
        <w:rPr>
          <w:rFonts w:ascii="宋体" w:eastAsia="宋体" w:hAnsi="宋体" w:cs="宋体"/>
          <w:szCs w:val="21"/>
        </w:rPr>
        <w:t>-20</w:t>
      </w:r>
      <w:r w:rsidR="0071189A">
        <w:rPr>
          <w:rFonts w:ascii="宋体" w:eastAsia="宋体" w:hAnsi="宋体" w:cs="宋体"/>
          <w:szCs w:val="21"/>
        </w:rPr>
        <w:t>23</w:t>
      </w:r>
      <w:r>
        <w:rPr>
          <w:rFonts w:ascii="宋体" w:eastAsia="宋体" w:hAnsi="宋体" w:cs="宋体" w:hint="eastAsia"/>
          <w:szCs w:val="21"/>
        </w:rPr>
        <w:t xml:space="preserve">年 </w:t>
      </w:r>
      <w:r>
        <w:rPr>
          <w:rFonts w:ascii="宋体" w:eastAsia="宋体" w:hAnsi="宋体" w:cs="宋体"/>
          <w:szCs w:val="21"/>
        </w:rPr>
        <w:t xml:space="preserve">11 </w:t>
      </w:r>
      <w:r>
        <w:rPr>
          <w:rFonts w:ascii="宋体" w:eastAsia="宋体" w:hAnsi="宋体" w:cs="宋体" w:hint="eastAsia"/>
          <w:szCs w:val="21"/>
        </w:rPr>
        <w:t>月，起草单位对</w:t>
      </w:r>
      <w:r w:rsidR="0071189A" w:rsidRPr="0071189A">
        <w:rPr>
          <w:rFonts w:ascii="宋体" w:eastAsia="宋体" w:hAnsi="宋体" w:cs="宋体" w:hint="eastAsia"/>
          <w:bCs/>
          <w:szCs w:val="21"/>
        </w:rPr>
        <w:t>ISO 23166:2018</w:t>
      </w:r>
      <w:r w:rsidR="0071189A" w:rsidRPr="00F43641">
        <w:rPr>
          <w:rFonts w:ascii="Times New Roman" w:eastAsia="宋体" w:hAnsi="Times New Roman" w:cs="Times New Roman"/>
          <w:szCs w:val="21"/>
        </w:rPr>
        <w:t>《</w:t>
      </w:r>
      <w:r w:rsidR="0071189A" w:rsidRPr="00F43641">
        <w:rPr>
          <w:rFonts w:ascii="Times New Roman" w:eastAsia="宋体" w:hAnsi="Times New Roman" w:cs="Times New Roman"/>
          <w:bCs/>
          <w:szCs w:val="21"/>
        </w:rPr>
        <w:t>Nickel alloys - Determination of tantalum -Inductively coupled plasma optical emission spectrometric method</w:t>
      </w:r>
      <w:r w:rsidR="0071189A" w:rsidRPr="00F43641">
        <w:rPr>
          <w:rFonts w:ascii="Times New Roman" w:eastAsia="宋体" w:hAnsi="Times New Roman" w:cs="Times New Roman"/>
          <w:szCs w:val="21"/>
        </w:rPr>
        <w:t>》</w:t>
      </w:r>
      <w:r>
        <w:rPr>
          <w:rFonts w:ascii="宋体" w:eastAsia="宋体" w:hAnsi="宋体" w:cs="宋体" w:hint="eastAsia"/>
          <w:szCs w:val="21"/>
        </w:rPr>
        <w:t>标准，以电话和书面问卷进行了全面调研，收集了修改意见，确定了初步方案，并进行了相关试验，确定试验方案准确度高，精密度好。</w:t>
      </w:r>
    </w:p>
    <w:p w14:paraId="01FCF7CF" w14:textId="7A38E563" w:rsidR="0098339B" w:rsidRDefault="00CF2881">
      <w:pPr>
        <w:spacing w:line="360" w:lineRule="auto"/>
        <w:jc w:val="left"/>
        <w:rPr>
          <w:rFonts w:ascii="黑体" w:eastAsia="黑体" w:hAnsi="黑体" w:hint="eastAsia"/>
        </w:rPr>
      </w:pPr>
      <w:r w:rsidRPr="00953C6E">
        <w:rPr>
          <w:rFonts w:ascii="黑体" w:eastAsia="黑体" w:hAnsi="黑体" w:cs="黑体" w:hint="eastAsia"/>
          <w:szCs w:val="21"/>
        </w:rPr>
        <w:t>3.3.2</w:t>
      </w:r>
      <w:r w:rsidR="00D34834">
        <w:rPr>
          <w:rFonts w:ascii="黑体" w:eastAsia="黑体" w:hAnsi="黑体" w:cs="黑体" w:hint="eastAsia"/>
          <w:szCs w:val="21"/>
        </w:rPr>
        <w:t xml:space="preserve"> </w:t>
      </w:r>
      <w:r>
        <w:rPr>
          <w:rFonts w:ascii="黑体" w:eastAsia="黑体" w:hAnsi="黑体" w:hint="eastAsia"/>
        </w:rPr>
        <w:t>标准立项</w:t>
      </w:r>
    </w:p>
    <w:p w14:paraId="53DB1E38" w14:textId="7A2B324F" w:rsidR="00025E53" w:rsidRPr="00025E53" w:rsidRDefault="00CF2881" w:rsidP="00025E53">
      <w:pPr>
        <w:spacing w:line="360" w:lineRule="auto"/>
        <w:ind w:firstLineChars="200" w:firstLine="420"/>
        <w:rPr>
          <w:rFonts w:ascii="宋体" w:eastAsia="宋体" w:hAnsi="宋体" w:cs="宋体" w:hint="eastAsia"/>
          <w:szCs w:val="21"/>
        </w:rPr>
      </w:pPr>
      <w:r>
        <w:rPr>
          <w:rFonts w:ascii="宋体" w:eastAsia="宋体" w:hAnsi="宋体" w:cs="宋体" w:hint="eastAsia"/>
          <w:szCs w:val="21"/>
        </w:rPr>
        <w:t>20</w:t>
      </w:r>
      <w:r w:rsidR="0071189A">
        <w:rPr>
          <w:rFonts w:ascii="宋体" w:eastAsia="宋体" w:hAnsi="宋体" w:cs="宋体"/>
          <w:szCs w:val="21"/>
        </w:rPr>
        <w:t>23</w:t>
      </w:r>
      <w:r>
        <w:rPr>
          <w:rFonts w:ascii="宋体" w:eastAsia="宋体" w:hAnsi="宋体" w:cs="宋体" w:hint="eastAsia"/>
          <w:szCs w:val="21"/>
        </w:rPr>
        <w:t>年12月，</w:t>
      </w:r>
      <w:r w:rsidR="0071189A">
        <w:rPr>
          <w:rFonts w:ascii="宋体" w:eastAsia="宋体" w:hAnsi="宋体" w:cs="宋体" w:hint="eastAsia"/>
          <w:szCs w:val="21"/>
        </w:rPr>
        <w:t>广东省科学院工业分析检测中心</w:t>
      </w:r>
      <w:r>
        <w:rPr>
          <w:rFonts w:ascii="宋体" w:eastAsia="宋体" w:hAnsi="宋体" w:cs="宋体" w:hint="eastAsia"/>
          <w:szCs w:val="21"/>
        </w:rPr>
        <w:t>提交了《镍合金化学分析方法 第</w:t>
      </w:r>
      <w:r w:rsidR="0071189A">
        <w:rPr>
          <w:rFonts w:ascii="宋体" w:eastAsia="宋体" w:hAnsi="宋体" w:cs="宋体"/>
          <w:szCs w:val="21"/>
        </w:rPr>
        <w:t>12</w:t>
      </w:r>
      <w:r>
        <w:rPr>
          <w:rFonts w:ascii="宋体" w:eastAsia="宋体" w:hAnsi="宋体" w:cs="宋体" w:hint="eastAsia"/>
          <w:szCs w:val="21"/>
        </w:rPr>
        <w:t>部分：</w:t>
      </w:r>
      <w:r w:rsidR="00577FAA">
        <w:rPr>
          <w:rFonts w:ascii="宋体" w:eastAsia="宋体" w:hAnsi="宋体" w:cs="宋体" w:hint="eastAsia"/>
          <w:szCs w:val="21"/>
        </w:rPr>
        <w:t>钽</w:t>
      </w:r>
      <w:r>
        <w:rPr>
          <w:rFonts w:ascii="宋体" w:eastAsia="宋体" w:hAnsi="宋体" w:cs="宋体" w:hint="eastAsia"/>
          <w:szCs w:val="21"/>
        </w:rPr>
        <w:t>含量的测定 电感耦合等离子体原子发射光谱法》国家标准项目建议书、标准草案及标准立项报告等材料。202</w:t>
      </w:r>
      <w:r w:rsidR="0071189A">
        <w:rPr>
          <w:rFonts w:ascii="宋体" w:eastAsia="宋体" w:hAnsi="宋体" w:cs="宋体"/>
          <w:szCs w:val="21"/>
        </w:rPr>
        <w:t>5</w:t>
      </w:r>
      <w:r>
        <w:rPr>
          <w:rFonts w:ascii="宋体" w:eastAsia="宋体" w:hAnsi="宋体" w:cs="宋体" w:hint="eastAsia"/>
          <w:szCs w:val="21"/>
        </w:rPr>
        <w:t>年1</w:t>
      </w:r>
      <w:r w:rsidR="0071189A">
        <w:rPr>
          <w:rFonts w:ascii="宋体" w:eastAsia="宋体" w:hAnsi="宋体" w:cs="宋体"/>
          <w:szCs w:val="21"/>
        </w:rPr>
        <w:t>0</w:t>
      </w:r>
      <w:r>
        <w:rPr>
          <w:rFonts w:ascii="宋体" w:eastAsia="宋体" w:hAnsi="宋体" w:cs="宋体" w:hint="eastAsia"/>
          <w:szCs w:val="21"/>
        </w:rPr>
        <w:t>月</w:t>
      </w:r>
      <w:r w:rsidR="0071189A">
        <w:rPr>
          <w:rFonts w:ascii="宋体" w:eastAsia="宋体" w:hAnsi="宋体" w:cs="宋体"/>
          <w:szCs w:val="21"/>
        </w:rPr>
        <w:t>12</w:t>
      </w:r>
      <w:r>
        <w:rPr>
          <w:rFonts w:ascii="宋体" w:eastAsia="宋体" w:hAnsi="宋体" w:cs="宋体" w:hint="eastAsia"/>
          <w:szCs w:val="21"/>
        </w:rPr>
        <w:t>日，</w:t>
      </w:r>
      <w:r w:rsidR="00025E53" w:rsidRPr="00025E53">
        <w:rPr>
          <w:rFonts w:ascii="宋体" w:eastAsia="宋体" w:hAnsi="宋体" w:cs="宋体" w:hint="eastAsia"/>
          <w:szCs w:val="21"/>
        </w:rPr>
        <w:t>国家标准化管理委员会下达了《国家标准委关于下达</w:t>
      </w:r>
      <w:r w:rsidR="00025E53" w:rsidRPr="00025E53">
        <w:rPr>
          <w:rFonts w:ascii="宋体" w:eastAsia="宋体" w:hAnsi="宋体" w:cs="宋体"/>
          <w:szCs w:val="21"/>
        </w:rPr>
        <w:t>2025年第九批推荐性国家标准计划及相关标准外文版计划的通知》（</w:t>
      </w:r>
      <w:proofErr w:type="gramStart"/>
      <w:r w:rsidR="00025E53" w:rsidRPr="00025E53">
        <w:rPr>
          <w:rFonts w:ascii="宋体" w:eastAsia="宋体" w:hAnsi="宋体" w:cs="宋体" w:hint="eastAsia"/>
          <w:szCs w:val="21"/>
        </w:rPr>
        <w:t>国标委</w:t>
      </w:r>
      <w:proofErr w:type="gramEnd"/>
      <w:r w:rsidR="00025E53" w:rsidRPr="00025E53">
        <w:rPr>
          <w:rFonts w:ascii="宋体" w:eastAsia="宋体" w:hAnsi="宋体" w:cs="宋体" w:hint="eastAsia"/>
          <w:szCs w:val="21"/>
        </w:rPr>
        <w:t>发〔202</w:t>
      </w:r>
      <w:r w:rsidR="00025E53" w:rsidRPr="00025E53">
        <w:rPr>
          <w:rFonts w:ascii="宋体" w:eastAsia="宋体" w:hAnsi="宋体" w:cs="宋体"/>
          <w:szCs w:val="21"/>
        </w:rPr>
        <w:t>5</w:t>
      </w:r>
      <w:r w:rsidR="00025E53" w:rsidRPr="00025E53">
        <w:rPr>
          <w:rFonts w:ascii="宋体" w:eastAsia="宋体" w:hAnsi="宋体" w:cs="宋体" w:hint="eastAsia"/>
          <w:szCs w:val="21"/>
        </w:rPr>
        <w:t>〕5</w:t>
      </w:r>
      <w:r w:rsidR="00025E53" w:rsidRPr="00025E53">
        <w:rPr>
          <w:rFonts w:ascii="宋体" w:eastAsia="宋体" w:hAnsi="宋体" w:cs="宋体"/>
          <w:szCs w:val="21"/>
        </w:rPr>
        <w:t>2</w:t>
      </w:r>
      <w:r w:rsidR="00025E53" w:rsidRPr="00025E53">
        <w:rPr>
          <w:rFonts w:ascii="宋体" w:eastAsia="宋体" w:hAnsi="宋体" w:cs="宋体" w:hint="eastAsia"/>
          <w:szCs w:val="21"/>
        </w:rPr>
        <w:t>号）</w:t>
      </w:r>
      <w:r w:rsidR="00025E53" w:rsidRPr="00025E53">
        <w:rPr>
          <w:rFonts w:ascii="宋体" w:eastAsia="宋体" w:hAnsi="宋体" w:cs="宋体" w:hint="eastAsia"/>
          <w:bCs/>
          <w:szCs w:val="21"/>
        </w:rPr>
        <w:t>文件，</w:t>
      </w:r>
      <w:r w:rsidR="00025E53" w:rsidRPr="00025E53">
        <w:rPr>
          <w:rFonts w:ascii="宋体" w:eastAsia="宋体" w:hAnsi="宋体" w:cs="宋体" w:hint="eastAsia"/>
          <w:szCs w:val="21"/>
        </w:rPr>
        <w:t>《镍合金化学分析方法 第</w:t>
      </w:r>
      <w:r w:rsidR="00025E53" w:rsidRPr="00025E53">
        <w:rPr>
          <w:rFonts w:ascii="宋体" w:eastAsia="宋体" w:hAnsi="宋体" w:cs="宋体"/>
          <w:szCs w:val="21"/>
        </w:rPr>
        <w:t>12</w:t>
      </w:r>
      <w:r w:rsidR="00025E53" w:rsidRPr="00025E53">
        <w:rPr>
          <w:rFonts w:ascii="宋体" w:eastAsia="宋体" w:hAnsi="宋体" w:cs="宋体" w:hint="eastAsia"/>
          <w:szCs w:val="21"/>
        </w:rPr>
        <w:t>部分：钽含量的测定 电感耦合等离子体原子发射光谱法》（修改采用国际标准ISO 23166:2018）</w:t>
      </w:r>
      <w:r w:rsidR="00025E53" w:rsidRPr="00025E53">
        <w:rPr>
          <w:rFonts w:ascii="宋体" w:eastAsia="宋体" w:hAnsi="宋体" w:cs="宋体" w:hint="eastAsia"/>
          <w:bCs/>
          <w:szCs w:val="21"/>
        </w:rPr>
        <w:t>由全国有色金属标准化技术委员会负责归口，由</w:t>
      </w:r>
      <w:r w:rsidR="00025E53" w:rsidRPr="00025E53">
        <w:rPr>
          <w:rFonts w:ascii="宋体" w:eastAsia="宋体" w:hAnsi="宋体" w:cs="宋体" w:hint="eastAsia"/>
          <w:szCs w:val="21"/>
        </w:rPr>
        <w:t>广东省科学院工业分析检测中心负责起草，项目计划编号为</w:t>
      </w:r>
      <w:r w:rsidR="00025E53" w:rsidRPr="00025E53">
        <w:rPr>
          <w:rFonts w:ascii="宋体" w:eastAsia="宋体" w:hAnsi="宋体" w:cs="宋体"/>
          <w:szCs w:val="21"/>
        </w:rPr>
        <w:t>20255004-T-610</w:t>
      </w:r>
      <w:r w:rsidR="00025E53" w:rsidRPr="00025E53">
        <w:rPr>
          <w:rFonts w:ascii="宋体" w:eastAsia="宋体" w:hAnsi="宋体" w:cs="宋体" w:hint="eastAsia"/>
          <w:szCs w:val="21"/>
        </w:rPr>
        <w:t>，项目周期1</w:t>
      </w:r>
      <w:r w:rsidR="00025E53" w:rsidRPr="00025E53">
        <w:rPr>
          <w:rFonts w:ascii="宋体" w:eastAsia="宋体" w:hAnsi="宋体" w:cs="宋体"/>
          <w:szCs w:val="21"/>
        </w:rPr>
        <w:t>2</w:t>
      </w:r>
      <w:r w:rsidR="00025E53" w:rsidRPr="00025E53">
        <w:rPr>
          <w:rFonts w:ascii="宋体" w:eastAsia="宋体" w:hAnsi="宋体" w:cs="宋体" w:hint="eastAsia"/>
          <w:szCs w:val="21"/>
        </w:rPr>
        <w:t>个月，项目计划完成年限为202</w:t>
      </w:r>
      <w:r w:rsidR="00025E53" w:rsidRPr="00025E53">
        <w:rPr>
          <w:rFonts w:ascii="宋体" w:eastAsia="宋体" w:hAnsi="宋体" w:cs="宋体"/>
          <w:szCs w:val="21"/>
        </w:rPr>
        <w:t>6</w:t>
      </w:r>
      <w:r w:rsidR="00025E53" w:rsidRPr="00025E53">
        <w:rPr>
          <w:rFonts w:ascii="宋体" w:eastAsia="宋体" w:hAnsi="宋体" w:cs="宋体" w:hint="eastAsia"/>
          <w:szCs w:val="21"/>
        </w:rPr>
        <w:t>年</w:t>
      </w:r>
      <w:r w:rsidR="00025E53" w:rsidRPr="00025E53">
        <w:rPr>
          <w:rFonts w:ascii="宋体" w:eastAsia="宋体" w:hAnsi="宋体" w:cs="宋体"/>
          <w:szCs w:val="21"/>
        </w:rPr>
        <w:t>10</w:t>
      </w:r>
      <w:r w:rsidR="00025E53" w:rsidRPr="00025E53">
        <w:rPr>
          <w:rFonts w:ascii="宋体" w:eastAsia="宋体" w:hAnsi="宋体" w:cs="宋体" w:hint="eastAsia"/>
          <w:szCs w:val="21"/>
        </w:rPr>
        <w:t>月。</w:t>
      </w:r>
    </w:p>
    <w:p w14:paraId="64042A3F" w14:textId="77777777" w:rsidR="0098339B" w:rsidRDefault="00CF2881">
      <w:pPr>
        <w:spacing w:line="360" w:lineRule="auto"/>
        <w:rPr>
          <w:rFonts w:hint="eastAsia"/>
          <w:szCs w:val="21"/>
        </w:rPr>
      </w:pPr>
      <w:r w:rsidRPr="00953C6E">
        <w:rPr>
          <w:rFonts w:ascii="黑体" w:eastAsia="黑体" w:hAnsi="黑体" w:cs="黑体" w:hint="eastAsia"/>
          <w:szCs w:val="21"/>
        </w:rPr>
        <w:t>3.3.3</w:t>
      </w:r>
      <w:r w:rsidRPr="00953C6E">
        <w:rPr>
          <w:rFonts w:ascii="黑体" w:eastAsia="黑体" w:hAnsi="黑体" w:hint="eastAsia"/>
        </w:rPr>
        <w:t xml:space="preserve"> </w:t>
      </w:r>
      <w:r>
        <w:rPr>
          <w:rFonts w:ascii="黑体" w:eastAsia="黑体" w:hAnsi="黑体" w:hint="eastAsia"/>
        </w:rPr>
        <w:t>标准起草</w:t>
      </w:r>
    </w:p>
    <w:p w14:paraId="36B93E31" w14:textId="5F967226" w:rsidR="0098339B" w:rsidRDefault="00CF2881">
      <w:pPr>
        <w:spacing w:line="360" w:lineRule="auto"/>
        <w:ind w:firstLineChars="200" w:firstLine="420"/>
        <w:rPr>
          <w:rFonts w:ascii="宋体" w:eastAsia="宋体" w:hAnsi="宋体" w:cs="宋体" w:hint="eastAsia"/>
          <w:szCs w:val="21"/>
        </w:rPr>
      </w:pPr>
      <w:r>
        <w:rPr>
          <w:rFonts w:ascii="宋体" w:eastAsia="宋体" w:hAnsi="宋体" w:cs="宋体" w:hint="eastAsia"/>
          <w:szCs w:val="21"/>
        </w:rPr>
        <w:t>202</w:t>
      </w:r>
      <w:r w:rsidR="00025E53">
        <w:rPr>
          <w:rFonts w:ascii="宋体" w:eastAsia="宋体" w:hAnsi="宋体" w:cs="宋体"/>
          <w:szCs w:val="21"/>
        </w:rPr>
        <w:t>5</w:t>
      </w:r>
      <w:r>
        <w:rPr>
          <w:rFonts w:ascii="宋体" w:eastAsia="宋体" w:hAnsi="宋体" w:cs="宋体" w:hint="eastAsia"/>
          <w:szCs w:val="21"/>
        </w:rPr>
        <w:t>年9月</w:t>
      </w:r>
      <w:r>
        <w:rPr>
          <w:rFonts w:hint="eastAsia"/>
          <w:szCs w:val="21"/>
        </w:rPr>
        <w:t>~</w:t>
      </w:r>
      <w:r>
        <w:rPr>
          <w:rFonts w:ascii="宋体" w:eastAsia="宋体" w:hAnsi="宋体" w:cs="宋体" w:hint="eastAsia"/>
          <w:szCs w:val="21"/>
        </w:rPr>
        <w:t>12月，</w:t>
      </w:r>
      <w:r w:rsidR="0048247F" w:rsidRPr="0048247F">
        <w:rPr>
          <w:rFonts w:ascii="宋体" w:eastAsia="宋体" w:hAnsi="宋体" w:cs="宋体"/>
          <w:bCs/>
          <w:szCs w:val="21"/>
        </w:rPr>
        <w:t>金川集团股份有限公司、国标(北京)检验认证有限公司</w:t>
      </w:r>
      <w:r>
        <w:rPr>
          <w:rFonts w:ascii="宋体" w:eastAsia="宋体" w:hAnsi="宋体" w:cs="宋体" w:hint="eastAsia"/>
          <w:szCs w:val="21"/>
        </w:rPr>
        <w:t>提供了多个镍合金样品，</w:t>
      </w:r>
      <w:r w:rsidR="0048247F">
        <w:rPr>
          <w:rFonts w:ascii="宋体" w:eastAsia="宋体" w:hAnsi="宋体" w:cs="宋体" w:hint="eastAsia"/>
          <w:szCs w:val="21"/>
        </w:rPr>
        <w:t>广东省科学院工业分析检测中心</w:t>
      </w:r>
      <w:r>
        <w:rPr>
          <w:rFonts w:ascii="宋体" w:eastAsia="宋体" w:hAnsi="宋体" w:cs="宋体" w:hint="eastAsia"/>
          <w:szCs w:val="21"/>
        </w:rPr>
        <w:t>从中选择了5个水平的梯度样品。</w:t>
      </w:r>
    </w:p>
    <w:p w14:paraId="0BD9F912" w14:textId="3856FA50" w:rsidR="0098339B" w:rsidRDefault="00CF2881">
      <w:pPr>
        <w:spacing w:line="360" w:lineRule="auto"/>
        <w:ind w:firstLineChars="200" w:firstLine="420"/>
        <w:rPr>
          <w:rFonts w:ascii="宋体" w:eastAsia="宋体" w:hAnsi="宋体" w:cs="宋体" w:hint="eastAsia"/>
          <w:szCs w:val="21"/>
        </w:rPr>
      </w:pPr>
      <w:r>
        <w:rPr>
          <w:rFonts w:ascii="宋体" w:eastAsia="宋体" w:hAnsi="宋体" w:cs="宋体" w:hint="eastAsia"/>
          <w:szCs w:val="21"/>
        </w:rPr>
        <w:t>202</w:t>
      </w:r>
      <w:r w:rsidR="0048247F">
        <w:rPr>
          <w:rFonts w:ascii="宋体" w:eastAsia="宋体" w:hAnsi="宋体" w:cs="宋体"/>
          <w:szCs w:val="21"/>
        </w:rPr>
        <w:t>5</w:t>
      </w:r>
      <w:r>
        <w:rPr>
          <w:rFonts w:ascii="宋体" w:eastAsia="宋体" w:hAnsi="宋体" w:cs="宋体" w:hint="eastAsia"/>
          <w:szCs w:val="21"/>
        </w:rPr>
        <w:t>年</w:t>
      </w:r>
      <w:r w:rsidR="0048247F">
        <w:rPr>
          <w:rFonts w:ascii="宋体" w:eastAsia="宋体" w:hAnsi="宋体" w:cs="宋体"/>
          <w:szCs w:val="21"/>
        </w:rPr>
        <w:t>12</w:t>
      </w:r>
      <w:r>
        <w:rPr>
          <w:rFonts w:ascii="宋体" w:eastAsia="宋体" w:hAnsi="宋体" w:cs="宋体" w:hint="eastAsia"/>
          <w:szCs w:val="21"/>
        </w:rPr>
        <w:t>月</w:t>
      </w:r>
      <w:r>
        <w:rPr>
          <w:rFonts w:hint="eastAsia"/>
          <w:szCs w:val="21"/>
        </w:rPr>
        <w:t>~</w:t>
      </w:r>
      <w:r>
        <w:rPr>
          <w:rFonts w:ascii="宋体" w:eastAsia="宋体" w:hAnsi="宋体" w:cs="宋体" w:hint="eastAsia"/>
          <w:szCs w:val="21"/>
        </w:rPr>
        <w:t>202</w:t>
      </w:r>
      <w:r w:rsidR="0048247F">
        <w:rPr>
          <w:rFonts w:ascii="宋体" w:eastAsia="宋体" w:hAnsi="宋体" w:cs="宋体"/>
          <w:szCs w:val="21"/>
        </w:rPr>
        <w:t>6</w:t>
      </w:r>
      <w:r>
        <w:rPr>
          <w:rFonts w:ascii="宋体" w:eastAsia="宋体" w:hAnsi="宋体" w:cs="宋体" w:hint="eastAsia"/>
          <w:szCs w:val="21"/>
        </w:rPr>
        <w:t>年4月，</w:t>
      </w:r>
      <w:bookmarkStart w:id="9" w:name="OLE_LINK17"/>
      <w:bookmarkStart w:id="10" w:name="OLE_LINK33"/>
      <w:r w:rsidR="0048247F" w:rsidRPr="0048247F">
        <w:rPr>
          <w:rFonts w:ascii="宋体" w:eastAsia="宋体" w:hAnsi="宋体" w:cs="宋体" w:hint="eastAsia"/>
          <w:szCs w:val="21"/>
        </w:rPr>
        <w:t>广东省科学院工业分析检测中心</w:t>
      </w:r>
      <w:bookmarkEnd w:id="9"/>
      <w:bookmarkEnd w:id="10"/>
      <w:r>
        <w:rPr>
          <w:rFonts w:ascii="宋体" w:eastAsia="宋体" w:hAnsi="宋体" w:cs="宋体" w:hint="eastAsia"/>
          <w:szCs w:val="21"/>
        </w:rPr>
        <w:t>组织技术人员成立了标准编制组，制定了该标准的研究内容、技术路线、任务分工和进度安排。开展了试验工作，包括样品溶解试验、</w:t>
      </w:r>
      <w:r>
        <w:rPr>
          <w:rFonts w:ascii="Times New Roman" w:eastAsia="宋体" w:hAnsi="Times New Roman" w:cs="Times New Roman" w:hint="eastAsia"/>
          <w:kern w:val="21"/>
          <w:szCs w:val="20"/>
        </w:rPr>
        <w:t>共存元素干扰、波长选择试验、工作曲线的配置、精密度试验、准确度试验等的研究，形成了《镍合金化学分析方法</w:t>
      </w:r>
      <w:r>
        <w:rPr>
          <w:rFonts w:ascii="Times New Roman" w:eastAsia="宋体" w:hAnsi="Times New Roman" w:cs="Times New Roman" w:hint="eastAsia"/>
          <w:kern w:val="21"/>
          <w:szCs w:val="20"/>
        </w:rPr>
        <w:t xml:space="preserve"> </w:t>
      </w:r>
      <w:r>
        <w:rPr>
          <w:rFonts w:ascii="Times New Roman" w:eastAsia="宋体" w:hAnsi="Times New Roman" w:cs="Times New Roman" w:hint="eastAsia"/>
          <w:kern w:val="21"/>
          <w:szCs w:val="20"/>
        </w:rPr>
        <w:t>第</w:t>
      </w:r>
      <w:r w:rsidR="0048247F">
        <w:rPr>
          <w:rFonts w:ascii="Times New Roman" w:eastAsia="宋体" w:hAnsi="Times New Roman" w:cs="Times New Roman"/>
          <w:kern w:val="21"/>
          <w:szCs w:val="20"/>
        </w:rPr>
        <w:t>12</w:t>
      </w:r>
      <w:r>
        <w:rPr>
          <w:rFonts w:ascii="Times New Roman" w:eastAsia="宋体" w:hAnsi="Times New Roman" w:cs="Times New Roman" w:hint="eastAsia"/>
          <w:kern w:val="21"/>
          <w:szCs w:val="20"/>
        </w:rPr>
        <w:t>部分：</w:t>
      </w:r>
      <w:r w:rsidR="00577FAA">
        <w:rPr>
          <w:rFonts w:ascii="Times New Roman" w:eastAsia="宋体" w:hAnsi="Times New Roman" w:cs="Times New Roman" w:hint="eastAsia"/>
          <w:kern w:val="21"/>
          <w:szCs w:val="20"/>
        </w:rPr>
        <w:t>钽</w:t>
      </w:r>
      <w:r>
        <w:rPr>
          <w:rFonts w:ascii="Times New Roman" w:eastAsia="宋体" w:hAnsi="Times New Roman" w:cs="Times New Roman" w:hint="eastAsia"/>
          <w:kern w:val="21"/>
          <w:szCs w:val="20"/>
        </w:rPr>
        <w:t>含量的测定</w:t>
      </w:r>
      <w:r>
        <w:rPr>
          <w:rFonts w:ascii="Times New Roman" w:eastAsia="宋体" w:hAnsi="Times New Roman" w:cs="Times New Roman" w:hint="eastAsia"/>
          <w:kern w:val="21"/>
          <w:szCs w:val="20"/>
        </w:rPr>
        <w:t xml:space="preserve"> </w:t>
      </w:r>
      <w:r>
        <w:rPr>
          <w:rFonts w:ascii="Times New Roman" w:eastAsia="宋体" w:hAnsi="Times New Roman" w:cs="Times New Roman" w:hint="eastAsia"/>
          <w:kern w:val="21"/>
          <w:szCs w:val="20"/>
        </w:rPr>
        <w:t>电感耦合等</w:t>
      </w:r>
      <w:r>
        <w:rPr>
          <w:rFonts w:ascii="宋体" w:eastAsia="宋体" w:hAnsi="宋体" w:cs="宋体" w:hint="eastAsia"/>
          <w:szCs w:val="21"/>
        </w:rPr>
        <w:t>离子体原子发射光谱法》试验报告、标准文本讨论稿。</w:t>
      </w:r>
    </w:p>
    <w:p w14:paraId="2F19CFE0" w14:textId="48D70000" w:rsidR="0098339B" w:rsidRDefault="00CF2881">
      <w:pPr>
        <w:spacing w:line="360" w:lineRule="auto"/>
        <w:ind w:firstLineChars="200" w:firstLine="420"/>
        <w:rPr>
          <w:rFonts w:ascii="宋体" w:eastAsia="宋体" w:hAnsi="宋体" w:cs="宋体" w:hint="eastAsia"/>
          <w:szCs w:val="21"/>
        </w:rPr>
      </w:pPr>
      <w:r>
        <w:rPr>
          <w:rFonts w:ascii="宋体" w:eastAsia="宋体" w:hAnsi="宋体" w:cs="宋体" w:hint="eastAsia"/>
          <w:szCs w:val="21"/>
        </w:rPr>
        <w:lastRenderedPageBreak/>
        <w:t>202</w:t>
      </w:r>
      <w:r w:rsidR="0048247F">
        <w:rPr>
          <w:rFonts w:ascii="宋体" w:eastAsia="宋体" w:hAnsi="宋体" w:cs="宋体"/>
          <w:szCs w:val="21"/>
        </w:rPr>
        <w:t>6</w:t>
      </w:r>
      <w:r>
        <w:rPr>
          <w:rFonts w:ascii="宋体" w:eastAsia="宋体" w:hAnsi="宋体" w:cs="宋体" w:hint="eastAsia"/>
          <w:szCs w:val="21"/>
        </w:rPr>
        <w:t>年</w:t>
      </w:r>
      <w:r w:rsidR="0048247F">
        <w:rPr>
          <w:rFonts w:ascii="宋体" w:eastAsia="宋体" w:hAnsi="宋体" w:cs="宋体"/>
          <w:szCs w:val="21"/>
        </w:rPr>
        <w:t>4</w:t>
      </w:r>
      <w:r>
        <w:rPr>
          <w:rFonts w:ascii="宋体" w:eastAsia="宋体" w:hAnsi="宋体" w:cs="宋体" w:hint="eastAsia"/>
          <w:szCs w:val="21"/>
        </w:rPr>
        <w:t>月，</w:t>
      </w:r>
      <w:r w:rsidR="0048247F" w:rsidRPr="0048247F">
        <w:rPr>
          <w:rFonts w:ascii="宋体" w:eastAsia="宋体" w:hAnsi="宋体" w:cs="宋体" w:hint="eastAsia"/>
          <w:szCs w:val="21"/>
        </w:rPr>
        <w:t>广东省科学院工业分析检测中心</w:t>
      </w:r>
      <w:r>
        <w:rPr>
          <w:rFonts w:ascii="宋体" w:eastAsia="宋体" w:hAnsi="宋体" w:cs="宋体" w:hint="eastAsia"/>
          <w:szCs w:val="21"/>
        </w:rPr>
        <w:t>将试验报告、标准文本讨论稿和样品同时分发给各验证单位，各单位开展了验证工作。</w:t>
      </w:r>
    </w:p>
    <w:p w14:paraId="5DBF2678" w14:textId="096446D4" w:rsidR="0098339B" w:rsidRDefault="00CF2881">
      <w:pPr>
        <w:spacing w:line="360" w:lineRule="auto"/>
        <w:ind w:firstLineChars="200" w:firstLine="420"/>
        <w:rPr>
          <w:rFonts w:ascii="宋体" w:eastAsia="宋体" w:hAnsi="宋体" w:cs="宋体" w:hint="eastAsia"/>
          <w:szCs w:val="21"/>
        </w:rPr>
      </w:pPr>
      <w:r>
        <w:rPr>
          <w:rFonts w:ascii="宋体" w:eastAsia="宋体" w:hAnsi="宋体" w:cs="宋体" w:hint="eastAsia"/>
          <w:szCs w:val="21"/>
        </w:rPr>
        <w:t>202</w:t>
      </w:r>
      <w:r w:rsidR="0048247F">
        <w:rPr>
          <w:rFonts w:ascii="宋体" w:eastAsia="宋体" w:hAnsi="宋体" w:cs="宋体"/>
          <w:szCs w:val="21"/>
        </w:rPr>
        <w:t>6</w:t>
      </w:r>
      <w:r>
        <w:rPr>
          <w:rFonts w:ascii="宋体" w:eastAsia="宋体" w:hAnsi="宋体" w:cs="宋体" w:hint="eastAsia"/>
          <w:szCs w:val="21"/>
        </w:rPr>
        <w:t>年</w:t>
      </w:r>
      <w:r w:rsidR="0048247F">
        <w:rPr>
          <w:rFonts w:ascii="宋体" w:eastAsia="宋体" w:hAnsi="宋体" w:cs="宋体"/>
          <w:szCs w:val="21"/>
        </w:rPr>
        <w:t>5</w:t>
      </w:r>
      <w:r>
        <w:rPr>
          <w:rFonts w:ascii="宋体" w:eastAsia="宋体" w:hAnsi="宋体" w:cs="宋体" w:hint="eastAsia"/>
          <w:szCs w:val="21"/>
        </w:rPr>
        <w:t>月，</w:t>
      </w:r>
      <w:r w:rsidR="0048247F" w:rsidRPr="0048247F">
        <w:rPr>
          <w:rFonts w:ascii="宋体" w:eastAsia="宋体" w:hAnsi="宋体" w:cs="宋体" w:hint="eastAsia"/>
          <w:szCs w:val="21"/>
        </w:rPr>
        <w:t>广东省科学院工业分析检测中心</w:t>
      </w:r>
      <w:r>
        <w:rPr>
          <w:rFonts w:ascii="宋体" w:eastAsia="宋体" w:hAnsi="宋体" w:cs="宋体" w:hint="eastAsia"/>
          <w:szCs w:val="21"/>
        </w:rPr>
        <w:t>将验证单位返回的数据、验证报告进行收集整理、汇总和统计，并根据各验证单位反馈情况，优化了试验，确定了最终试验报告和标准文本。</w:t>
      </w:r>
    </w:p>
    <w:p w14:paraId="092622F6" w14:textId="3A14FAB3" w:rsidR="009B4CE3" w:rsidRDefault="009B4CE3" w:rsidP="009B4CE3">
      <w:pPr>
        <w:spacing w:line="360" w:lineRule="auto"/>
        <w:ind w:firstLineChars="200" w:firstLine="420"/>
        <w:rPr>
          <w:rFonts w:ascii="宋体" w:eastAsia="宋体" w:hAnsi="宋体" w:cs="宋体" w:hint="eastAsia"/>
          <w:szCs w:val="21"/>
        </w:rPr>
      </w:pPr>
      <w:r>
        <w:rPr>
          <w:rFonts w:ascii="宋体" w:eastAsia="宋体" w:hAnsi="宋体" w:cs="宋体" w:hint="eastAsia"/>
          <w:szCs w:val="21"/>
        </w:rPr>
        <w:t>2026年5月19日至22日，全有色金属标准化技术委员会在湖南省衡阳市召开了《镍合金化学分析方法 第12部分：钽含量的测定 电感耦合等离子体原子发射光谱法》预审会。会议对标准预审稿、试验报告及验证报告进行分析和讨论</w:t>
      </w:r>
      <w:bookmarkStart w:id="11" w:name="OLE_LINK56"/>
      <w:r>
        <w:rPr>
          <w:rFonts w:ascii="宋体" w:eastAsia="宋体" w:hAnsi="宋体" w:cs="宋体" w:hint="eastAsia"/>
          <w:szCs w:val="21"/>
        </w:rPr>
        <w:t>，</w:t>
      </w:r>
      <w:bookmarkEnd w:id="11"/>
      <w:r>
        <w:rPr>
          <w:rFonts w:ascii="宋体" w:eastAsia="宋体" w:hAnsi="宋体" w:cs="宋体" w:hint="eastAsia"/>
          <w:szCs w:val="21"/>
        </w:rPr>
        <w:t>并安排了标准研究的后续工作。</w:t>
      </w:r>
    </w:p>
    <w:p w14:paraId="1717E933" w14:textId="67F4299B" w:rsidR="009B4CE3" w:rsidRDefault="004D7783" w:rsidP="009B4CE3">
      <w:pPr>
        <w:spacing w:line="360" w:lineRule="auto"/>
        <w:ind w:firstLineChars="200" w:firstLine="420"/>
        <w:rPr>
          <w:rFonts w:ascii="宋体" w:eastAsia="宋体" w:hAnsi="宋体" w:cs="宋体" w:hint="eastAsia"/>
          <w:szCs w:val="21"/>
        </w:rPr>
      </w:pPr>
      <w:r>
        <w:rPr>
          <w:rFonts w:ascii="宋体" w:eastAsia="宋体" w:hAnsi="宋体" w:cs="宋体" w:hint="eastAsia"/>
          <w:szCs w:val="21"/>
        </w:rPr>
        <w:t>广东省科学院工业分析检测中心</w:t>
      </w:r>
      <w:r w:rsidRPr="004D7783">
        <w:rPr>
          <w:rFonts w:ascii="宋体" w:eastAsia="宋体" w:hAnsi="宋体" w:cs="宋体" w:hint="eastAsia"/>
          <w:szCs w:val="21"/>
        </w:rPr>
        <w:t>、</w:t>
      </w:r>
      <w:r w:rsidRPr="004D7783">
        <w:rPr>
          <w:rFonts w:ascii="宋体" w:eastAsia="宋体" w:hAnsi="宋体" w:cs="宋体" w:hint="eastAsia"/>
          <w:kern w:val="0"/>
        </w:rPr>
        <w:t>深圳市中金岭南有色金属股份有限公司丹霞冶炼厂、金川集团股份有限公司、北矿检测技术股份有限公司、国标(北京)检验认证有限公司、铜陵有色金属集团控股有限公司、广东腐蚀科学与技术创新研究院、洛阳船舶材料研究所（中国船舶集团有限公司第七二五研究所）、</w:t>
      </w:r>
      <w:r w:rsidRPr="004D7783">
        <w:rPr>
          <w:rFonts w:ascii="宋体" w:eastAsia="宋体" w:hAnsi="宋体" w:cs="宋体" w:hint="eastAsia"/>
          <w:kern w:val="0"/>
          <w:u w:color="EE0000"/>
        </w:rPr>
        <w:t>长沙矿冶院检测技术有限责任公司</w:t>
      </w:r>
      <w:r w:rsidRPr="004D7783">
        <w:rPr>
          <w:rFonts w:ascii="宋体" w:eastAsia="宋体" w:hAnsi="宋体" w:cs="宋体" w:hint="eastAsia"/>
          <w:kern w:val="0"/>
        </w:rPr>
        <w:t>、昆明冶金研究院有限公司、钢</w:t>
      </w:r>
      <w:proofErr w:type="gramStart"/>
      <w:r w:rsidRPr="004D7783">
        <w:rPr>
          <w:rFonts w:ascii="宋体" w:eastAsia="宋体" w:hAnsi="宋体" w:cs="宋体" w:hint="eastAsia"/>
          <w:kern w:val="0"/>
        </w:rPr>
        <w:t>研</w:t>
      </w:r>
      <w:proofErr w:type="gramEnd"/>
      <w:r w:rsidRPr="004D7783">
        <w:rPr>
          <w:rFonts w:ascii="宋体" w:eastAsia="宋体" w:hAnsi="宋体" w:cs="宋体" w:hint="eastAsia"/>
          <w:kern w:val="0"/>
        </w:rPr>
        <w:t>纳克检测技术股份有限公司</w:t>
      </w:r>
      <w:r w:rsidR="009B4CE3">
        <w:rPr>
          <w:rFonts w:ascii="宋体" w:eastAsia="宋体" w:hAnsi="宋体" w:cs="宋体" w:hint="eastAsia"/>
          <w:szCs w:val="21"/>
        </w:rPr>
        <w:t>等30多家企事业单位40多名专家代表参加了会议，对标准提出的意见如下：</w:t>
      </w:r>
    </w:p>
    <w:p w14:paraId="595270FB" w14:textId="3ECD84A5" w:rsidR="004D7783" w:rsidRPr="00572C6D" w:rsidRDefault="00572C6D" w:rsidP="00D34834">
      <w:pPr>
        <w:pStyle w:val="a"/>
        <w:ind w:left="0" w:firstLine="420"/>
        <w:rPr>
          <w:rFonts w:hint="eastAsia"/>
        </w:rPr>
      </w:pPr>
      <w:r w:rsidRPr="00572C6D">
        <w:rPr>
          <w:rFonts w:hint="eastAsia"/>
        </w:rPr>
        <w:t>标准中规定的测定范围（质量分数）：0.10%～5.00%，验证样品未包含低含量的样品，建议增加低含量（0.1%左右）验证样品或提高测定下限。（采纳</w:t>
      </w:r>
      <w:r w:rsidR="00297194">
        <w:rPr>
          <w:rFonts w:hint="eastAsia"/>
        </w:rPr>
        <w:t>，编制组</w:t>
      </w:r>
      <w:proofErr w:type="gramStart"/>
      <w:r w:rsidR="00297194">
        <w:rPr>
          <w:rFonts w:hint="eastAsia"/>
        </w:rPr>
        <w:t>联系</w:t>
      </w:r>
      <w:r w:rsidR="00034EC4">
        <w:rPr>
          <w:rFonts w:hint="eastAsia"/>
        </w:rPr>
        <w:t>国内</w:t>
      </w:r>
      <w:r w:rsidR="00297194">
        <w:rPr>
          <w:rFonts w:hint="eastAsia"/>
        </w:rPr>
        <w:t>镍合金</w:t>
      </w:r>
      <w:proofErr w:type="gramEnd"/>
      <w:r w:rsidR="00297194">
        <w:rPr>
          <w:rFonts w:hint="eastAsia"/>
        </w:rPr>
        <w:t>生产单位及</w:t>
      </w:r>
      <w:r w:rsidR="009A7986">
        <w:rPr>
          <w:rFonts w:hint="eastAsia"/>
        </w:rPr>
        <w:t>标准物质</w:t>
      </w:r>
      <w:r w:rsidR="00034EC4">
        <w:rPr>
          <w:rFonts w:hint="eastAsia"/>
        </w:rPr>
        <w:t>生产单位都买不到含钽0.1%-0.5%左右的镍合金，</w:t>
      </w:r>
      <w:r w:rsidR="00173FB2">
        <w:rPr>
          <w:rFonts w:hint="eastAsia"/>
        </w:rPr>
        <w:t>根据实际情况，把测定下限改为0.5%</w:t>
      </w:r>
      <w:r w:rsidRPr="00572C6D">
        <w:rPr>
          <w:rFonts w:hint="eastAsia"/>
        </w:rPr>
        <w:t>）</w:t>
      </w:r>
    </w:p>
    <w:p w14:paraId="60EA0F22" w14:textId="25123DA7" w:rsidR="00572C6D" w:rsidRPr="00572C6D" w:rsidRDefault="00572C6D" w:rsidP="00D34834">
      <w:pPr>
        <w:pStyle w:val="a"/>
        <w:ind w:left="0" w:firstLine="420"/>
        <w:rPr>
          <w:rFonts w:hint="eastAsia"/>
        </w:rPr>
      </w:pPr>
      <w:r w:rsidRPr="00572C6D">
        <w:rPr>
          <w:rFonts w:hint="eastAsia"/>
        </w:rPr>
        <w:t>标准中表1推荐的</w:t>
      </w:r>
      <w:proofErr w:type="gramStart"/>
      <w:r w:rsidRPr="00572C6D">
        <w:rPr>
          <w:rFonts w:hint="eastAsia"/>
        </w:rPr>
        <w:t>钽分析</w:t>
      </w:r>
      <w:proofErr w:type="gramEnd"/>
      <w:r w:rsidRPr="00572C6D">
        <w:rPr>
          <w:rFonts w:hint="eastAsia"/>
        </w:rPr>
        <w:t>谱线中，Ta226.230nm附近存在W干扰，Ta268.511nm处存在Cr、Hf等干扰，W、Cr、Hf等元素为镍合金中常见合金元素，建议表1增加推荐Ta谱线的干扰情况供选择最佳Ta谱线时参考。</w:t>
      </w:r>
      <w:r>
        <w:rPr>
          <w:rFonts w:hint="eastAsia"/>
        </w:rPr>
        <w:t>（不采纳，</w:t>
      </w:r>
      <w:r w:rsidR="0025169E">
        <w:rPr>
          <w:rFonts w:hint="eastAsia"/>
        </w:rPr>
        <w:t>不同型号仪器的分辨率不同，分辨率高的仪器能避开干扰。各单位所用仪器型号不同，没法统一，各单位可根据实际情况选择合适的谱线测定</w:t>
      </w:r>
      <w:r>
        <w:rPr>
          <w:rFonts w:hint="eastAsia"/>
        </w:rPr>
        <w:t>）</w:t>
      </w:r>
    </w:p>
    <w:p w14:paraId="53B21D29" w14:textId="7E4AF822" w:rsidR="00572C6D" w:rsidRPr="00572C6D" w:rsidRDefault="009E7EE1" w:rsidP="00D34834">
      <w:pPr>
        <w:pStyle w:val="a"/>
        <w:ind w:left="0" w:firstLine="420"/>
        <w:rPr>
          <w:rFonts w:hint="eastAsia"/>
        </w:rPr>
      </w:pPr>
      <w:r>
        <w:rPr>
          <w:rFonts w:hint="eastAsia"/>
        </w:rPr>
        <w:t>加标回收试验只有中高含量样品，建议增加低含量样品加标回收试验。（不采纳，本标准</w:t>
      </w:r>
      <w:r w:rsidR="00DB5187">
        <w:rPr>
          <w:rFonts w:hint="eastAsia"/>
        </w:rPr>
        <w:t>选择了2#和4#样品进行了加标回收试验，</w:t>
      </w:r>
      <w:r>
        <w:rPr>
          <w:rFonts w:hint="eastAsia"/>
        </w:rPr>
        <w:t>低含量</w:t>
      </w:r>
      <w:r w:rsidR="00DB5187">
        <w:rPr>
          <w:rFonts w:hint="eastAsia"/>
        </w:rPr>
        <w:t>的1#</w:t>
      </w:r>
      <w:r>
        <w:rPr>
          <w:rFonts w:hint="eastAsia"/>
        </w:rPr>
        <w:t>样品为合成样品，</w:t>
      </w:r>
      <w:r w:rsidR="00DB5187">
        <w:rPr>
          <w:rFonts w:hint="eastAsia"/>
        </w:rPr>
        <w:t>通过在2#样品中</w:t>
      </w:r>
      <w:proofErr w:type="gramStart"/>
      <w:r w:rsidR="00DB5187">
        <w:rPr>
          <w:rFonts w:hint="eastAsia"/>
        </w:rPr>
        <w:t>加入纯镍合成</w:t>
      </w:r>
      <w:proofErr w:type="gramEnd"/>
      <w:r w:rsidR="00DB5187">
        <w:rPr>
          <w:rFonts w:hint="eastAsia"/>
        </w:rPr>
        <w:t>，通过1#样的精密度数据可以看出本</w:t>
      </w:r>
      <w:r w:rsidR="00DB5187" w:rsidRPr="00DB5187">
        <w:t>方法准确度</w:t>
      </w:r>
      <w:r w:rsidR="00DB5187">
        <w:rPr>
          <w:rFonts w:hint="eastAsia"/>
        </w:rPr>
        <w:t>良好，能够满足分析要求</w:t>
      </w:r>
      <w:r>
        <w:rPr>
          <w:rFonts w:hint="eastAsia"/>
        </w:rPr>
        <w:t>）</w:t>
      </w:r>
    </w:p>
    <w:p w14:paraId="22F0C0EE" w14:textId="63081772" w:rsidR="009B4CE3" w:rsidRDefault="00297194" w:rsidP="00D34834">
      <w:pPr>
        <w:pStyle w:val="a"/>
        <w:ind w:left="0" w:firstLine="420"/>
        <w:rPr>
          <w:rFonts w:hint="eastAsia"/>
        </w:rPr>
      </w:pPr>
      <w:r>
        <w:rPr>
          <w:rFonts w:hint="eastAsia"/>
        </w:rPr>
        <w:t>标准8.5.8中</w:t>
      </w:r>
      <w:bookmarkStart w:id="12" w:name="OLE_LINK2"/>
      <w:r>
        <w:rPr>
          <w:rFonts w:hint="eastAsia"/>
        </w:rPr>
        <w:t>公式有误</w:t>
      </w:r>
      <w:bookmarkEnd w:id="12"/>
      <w:r w:rsidR="00E81C0C">
        <w:rPr>
          <w:rFonts w:hint="eastAsia"/>
        </w:rPr>
        <w:t>（采纳，将原公式改为“</w:t>
      </w:r>
      <m:oMath>
        <m:sSub>
          <m:sSubPr>
            <m:ctrlPr>
              <w:rPr>
                <w:rFonts w:ascii="Cambria Math" w:hAnsi="Cambria Math" w:cs="Arial"/>
                <w:i/>
              </w:rPr>
            </m:ctrlPr>
          </m:sSubPr>
          <m:e>
            <m:r>
              <w:rPr>
                <w:rFonts w:ascii="Cambria Math" w:hAnsi="Cambria Math" w:cs="Arial"/>
              </w:rPr>
              <m:t>W</m:t>
            </m:r>
          </m:e>
          <m:sub>
            <m:r>
              <w:rPr>
                <w:rFonts w:ascii="Cambria Math" w:hAnsi="Cambria Math" w:cs="Arial"/>
              </w:rPr>
              <m:t>TTa</m:t>
            </m:r>
          </m:sub>
        </m:sSub>
        <m:r>
          <w:rPr>
            <w:rFonts w:ascii="Cambria Math" w:hAnsi="Cambria Math" w:cs="Arial"/>
          </w:rPr>
          <m:t>=</m:t>
        </m:r>
        <m:f>
          <m:fPr>
            <m:ctrlPr>
              <w:rPr>
                <w:rFonts w:ascii="Cambria Math" w:hAnsi="Cambria Math" w:cs="Arial"/>
                <w:i/>
              </w:rPr>
            </m:ctrlPr>
          </m:fPr>
          <m:num>
            <m:sSub>
              <m:sSubPr>
                <m:ctrlPr>
                  <w:rPr>
                    <w:rFonts w:ascii="Cambria Math" w:hAnsi="Cambria Math"/>
                    <w:i/>
                    <w:iCs/>
                  </w:rPr>
                </m:ctrlPr>
              </m:sSubPr>
              <m:e>
                <m:r>
                  <w:rPr>
                    <w:rFonts w:ascii="Cambria Math" w:hAnsi="Cambria Math" w:hint="eastAsia"/>
                  </w:rPr>
                  <m:t>I</m:t>
                </m:r>
              </m:e>
              <m:sub>
                <m:r>
                  <w:rPr>
                    <w:rFonts w:ascii="Cambria Math" w:hAnsi="Cambria Math" w:hint="eastAsia"/>
                  </w:rPr>
                  <m:t>TTa</m:t>
                </m:r>
              </m:sub>
            </m:sSub>
            <m:r>
              <w:rPr>
                <w:rFonts w:ascii="Cambria Math" w:hAnsi="Cambria Math" w:hint="eastAsia"/>
              </w:rPr>
              <m:t>(</m:t>
            </m:r>
            <m:sSub>
              <m:sSubPr>
                <m:ctrlPr>
                  <w:rPr>
                    <w:rFonts w:ascii="Cambria Math" w:hAnsi="Cambria Math"/>
                    <w:i/>
                    <w:iCs/>
                  </w:rPr>
                </m:ctrlPr>
              </m:sSubPr>
              <m:e>
                <m:r>
                  <w:rPr>
                    <w:rFonts w:ascii="Cambria Math" w:hAnsi="Cambria Math" w:hint="eastAsia"/>
                  </w:rPr>
                  <m:t>W</m:t>
                </m:r>
              </m:e>
              <m:sub>
                <m:r>
                  <w:rPr>
                    <w:rFonts w:ascii="Cambria Math" w:hAnsi="Cambria Math" w:hint="eastAsia"/>
                  </w:rPr>
                  <m:t>x</m:t>
                </m:r>
              </m:sub>
            </m:sSub>
            <m:r>
              <w:rPr>
                <w:rFonts w:ascii="Cambria Math" w:hAnsi="Cambria Math"/>
              </w:rPr>
              <m:t>-</m:t>
            </m:r>
            <m:sSub>
              <m:sSubPr>
                <m:ctrlPr>
                  <w:rPr>
                    <w:rFonts w:ascii="Cambria Math" w:hAnsi="Cambria Math"/>
                    <w:i/>
                    <w:iCs/>
                  </w:rPr>
                </m:ctrlPr>
              </m:sSubPr>
              <m:e>
                <m:r>
                  <w:rPr>
                    <w:rFonts w:ascii="Cambria Math" w:hAnsi="Cambria Math" w:hint="eastAsia"/>
                  </w:rPr>
                  <m:t>W</m:t>
                </m:r>
              </m:e>
              <m:sub>
                <m:r>
                  <w:rPr>
                    <w:rFonts w:ascii="Cambria Math" w:hAnsi="Cambria Math" w:hint="eastAsia"/>
                  </w:rPr>
                  <m:t>0</m:t>
                </m:r>
              </m:sub>
            </m:sSub>
            <m:r>
              <w:rPr>
                <w:rFonts w:ascii="Cambria Math" w:hAnsi="Cambria Math" w:hint="eastAsia"/>
              </w:rPr>
              <m:t>)</m:t>
            </m:r>
          </m:num>
          <m:den>
            <m:sSub>
              <m:sSubPr>
                <m:ctrlPr>
                  <w:rPr>
                    <w:rFonts w:ascii="Cambria Math" w:hAnsi="Cambria Math" w:cs="Arial"/>
                    <w:i/>
                  </w:rPr>
                </m:ctrlPr>
              </m:sSubPr>
              <m:e>
                <m:r>
                  <w:rPr>
                    <w:rFonts w:ascii="Cambria Math" w:hAnsi="Cambria Math" w:hint="eastAsia"/>
                  </w:rPr>
                  <m:t>I</m:t>
                </m:r>
              </m:e>
              <m:sub>
                <m:r>
                  <w:rPr>
                    <w:rFonts w:ascii="Cambria Math" w:hAnsi="Cambria Math" w:hint="eastAsia"/>
                  </w:rPr>
                  <m:t>x</m:t>
                </m:r>
              </m:sub>
            </m:sSub>
            <m:r>
              <w:rPr>
                <w:rFonts w:ascii="Cambria Math" w:hAnsi="Cambria Math" w:cs="Arial"/>
              </w:rPr>
              <m:t>-</m:t>
            </m:r>
            <m:sSub>
              <m:sSubPr>
                <m:ctrlPr>
                  <w:rPr>
                    <w:rFonts w:ascii="Cambria Math" w:hAnsi="Cambria Math" w:cs="Arial"/>
                    <w:i/>
                  </w:rPr>
                </m:ctrlPr>
              </m:sSubPr>
              <m:e>
                <m:r>
                  <w:rPr>
                    <w:rFonts w:ascii="Cambria Math" w:hAnsi="Cambria Math" w:hint="eastAsia"/>
                  </w:rPr>
                  <m:t>I</m:t>
                </m:r>
              </m:e>
              <m:sub>
                <m:r>
                  <w:rPr>
                    <w:rFonts w:ascii="Cambria Math" w:hAnsi="Cambria Math" w:hint="eastAsia"/>
                  </w:rPr>
                  <m:t>0</m:t>
                </m:r>
              </m:sub>
            </m:sSub>
          </m:den>
        </m:f>
      </m:oMath>
      <w:r w:rsidR="00E81C0C">
        <w:rPr>
          <w:rFonts w:hint="eastAsia"/>
        </w:rPr>
        <w:t>”）</w:t>
      </w:r>
    </w:p>
    <w:p w14:paraId="18A1D234" w14:textId="120A2497" w:rsidR="00297194" w:rsidRDefault="00297194" w:rsidP="00D34834">
      <w:pPr>
        <w:pStyle w:val="a"/>
        <w:ind w:left="0" w:firstLine="420"/>
        <w:rPr>
          <w:rFonts w:hint="eastAsia"/>
        </w:rPr>
      </w:pPr>
      <w:r>
        <w:rPr>
          <w:rFonts w:hint="eastAsia"/>
        </w:rPr>
        <w:t>标准9中公式有误</w:t>
      </w:r>
      <w:r w:rsidR="00E81C0C">
        <w:rPr>
          <w:rFonts w:hint="eastAsia"/>
        </w:rPr>
        <w:t>（采纳，将原公式改为“</w:t>
      </w:r>
      <w:proofErr w:type="spellStart"/>
      <w:r w:rsidR="00E81C0C" w:rsidRPr="00401E7E">
        <w:rPr>
          <w:i/>
          <w:iCs/>
        </w:rPr>
        <w:t>W</w:t>
      </w:r>
      <w:r w:rsidR="00E81C0C" w:rsidRPr="00401E7E">
        <w:rPr>
          <w:i/>
          <w:iCs/>
          <w:vertAlign w:val="subscript"/>
        </w:rPr>
        <w:t>Ta</w:t>
      </w:r>
      <w:proofErr w:type="spellEnd"/>
      <w:r w:rsidR="00E81C0C" w:rsidRPr="00401E7E">
        <w:t>=</w:t>
      </w:r>
      <w:proofErr w:type="spellStart"/>
      <w:r w:rsidR="00E81C0C" w:rsidRPr="00401E7E">
        <w:rPr>
          <w:i/>
          <w:iCs/>
        </w:rPr>
        <w:t>W</w:t>
      </w:r>
      <w:r w:rsidR="00953C6E">
        <w:rPr>
          <w:rFonts w:hint="eastAsia"/>
          <w:i/>
          <w:iCs/>
          <w:vertAlign w:val="subscript"/>
        </w:rPr>
        <w:t>l</w:t>
      </w:r>
      <w:r w:rsidR="00E81C0C" w:rsidRPr="00401E7E">
        <w:rPr>
          <w:i/>
          <w:iCs/>
          <w:vertAlign w:val="subscript"/>
        </w:rPr>
        <w:t>,Ta</w:t>
      </w:r>
      <w:proofErr w:type="spellEnd"/>
      <w:r w:rsidR="00E81C0C">
        <w:rPr>
          <w:rFonts w:cs="Arial" w:hint="eastAsia"/>
        </w:rPr>
        <w:t>+</w:t>
      </w:r>
      <m:oMath>
        <m:f>
          <m:fPr>
            <m:ctrlPr>
              <w:rPr>
                <w:rFonts w:ascii="Cambria Math" w:hAnsi="Cambria Math" w:cs="Arial"/>
                <w:i/>
              </w:rPr>
            </m:ctrlPr>
          </m:fPr>
          <m:num>
            <m:r>
              <w:rPr>
                <w:rFonts w:ascii="Cambria Math" w:hAnsi="Cambria Math" w:cs="Arial"/>
              </w:rPr>
              <m:t>(</m:t>
            </m:r>
            <m:sSub>
              <m:sSubPr>
                <m:ctrlPr>
                  <w:rPr>
                    <w:rFonts w:ascii="Cambria Math" w:hAnsi="Cambria Math" w:cs="Arial"/>
                    <w:i/>
                  </w:rPr>
                </m:ctrlPr>
              </m:sSubPr>
              <m:e>
                <m:r>
                  <w:rPr>
                    <w:rFonts w:ascii="Cambria Math" w:hAnsi="Cambria Math" w:hint="eastAsia"/>
                  </w:rPr>
                  <m:t>I</m:t>
                </m:r>
              </m:e>
              <m:sub>
                <m:r>
                  <w:rPr>
                    <w:rFonts w:ascii="Cambria Math" w:hAnsi="Cambria Math" w:hint="eastAsia"/>
                  </w:rPr>
                  <m:t>T,Ta</m:t>
                </m:r>
              </m:sub>
            </m:sSub>
            <m:r>
              <w:rPr>
                <w:rFonts w:ascii="Cambria Math" w:hAnsi="Cambria Math" w:cs="Arial"/>
              </w:rPr>
              <m:t>-</m:t>
            </m:r>
            <m:sSub>
              <m:sSubPr>
                <m:ctrlPr>
                  <w:rPr>
                    <w:rFonts w:ascii="Cambria Math" w:hAnsi="Cambria Math" w:cs="Arial"/>
                    <w:i/>
                  </w:rPr>
                </m:ctrlPr>
              </m:sSubPr>
              <m:e>
                <m:r>
                  <w:rPr>
                    <w:rFonts w:ascii="Cambria Math" w:hAnsi="Cambria Math" w:hint="eastAsia"/>
                  </w:rPr>
                  <m:t>I</m:t>
                </m:r>
              </m:e>
              <m:sub>
                <m:r>
                  <w:rPr>
                    <w:rFonts w:ascii="Cambria Math" w:hAnsi="Cambria Math"/>
                  </w:rPr>
                  <m:t>l</m:t>
                </m:r>
                <m:r>
                  <w:rPr>
                    <w:rFonts w:ascii="Cambria Math" w:hAnsi="Cambria Math" w:hint="eastAsia"/>
                  </w:rPr>
                  <m:t>,Ta</m:t>
                </m:r>
              </m:sub>
            </m:sSub>
            <m:r>
              <w:rPr>
                <w:rFonts w:ascii="Cambria Math" w:hAnsi="Cambria Math" w:cs="Arial"/>
              </w:rPr>
              <m:t>)(</m:t>
            </m:r>
            <m:sSub>
              <m:sSubPr>
                <m:ctrlPr>
                  <w:rPr>
                    <w:rFonts w:ascii="Cambria Math" w:hAnsi="Cambria Math" w:cs="Arial"/>
                    <w:i/>
                  </w:rPr>
                </m:ctrlPr>
              </m:sSubPr>
              <m:e>
                <m:r>
                  <w:rPr>
                    <w:rFonts w:ascii="Cambria Math" w:hAnsi="Cambria Math" w:hint="eastAsia"/>
                  </w:rPr>
                  <m:t>W</m:t>
                </m:r>
              </m:e>
              <m:sub>
                <m:r>
                  <w:rPr>
                    <w:rFonts w:ascii="Cambria Math" w:hAnsi="Cambria Math" w:cs="Cambria Math"/>
                  </w:rPr>
                  <m:t>h</m:t>
                </m:r>
                <m:r>
                  <w:rPr>
                    <w:rFonts w:ascii="Cambria Math" w:hAnsi="Cambria Math" w:hint="eastAsia"/>
                  </w:rPr>
                  <m:t>,Ta</m:t>
                </m:r>
              </m:sub>
            </m:sSub>
            <m:r>
              <w:rPr>
                <w:rFonts w:ascii="Cambria Math" w:hAnsi="Cambria Math" w:cs="Arial"/>
              </w:rPr>
              <m:t>-</m:t>
            </m:r>
            <m:sSub>
              <m:sSubPr>
                <m:ctrlPr>
                  <w:rPr>
                    <w:rFonts w:ascii="Cambria Math" w:hAnsi="Cambria Math" w:cs="Arial"/>
                    <w:i/>
                  </w:rPr>
                </m:ctrlPr>
              </m:sSubPr>
              <m:e>
                <m:r>
                  <w:rPr>
                    <w:rFonts w:ascii="Cambria Math" w:hAnsi="Cambria Math" w:hint="eastAsia"/>
                  </w:rPr>
                  <m:t>W</m:t>
                </m:r>
              </m:e>
              <m:sub>
                <m:r>
                  <w:rPr>
                    <w:rFonts w:ascii="Cambria Math" w:hAnsi="Cambria Math" w:hint="eastAsia"/>
                  </w:rPr>
                  <m:t>l,Ta</m:t>
                </m:r>
              </m:sub>
            </m:sSub>
            <m:r>
              <w:rPr>
                <w:rFonts w:ascii="Cambria Math" w:hAnsi="Cambria Math" w:cs="Arial"/>
              </w:rPr>
              <m:t>)</m:t>
            </m:r>
          </m:num>
          <m:den>
            <m:sSub>
              <m:sSubPr>
                <m:ctrlPr>
                  <w:rPr>
                    <w:rFonts w:ascii="Cambria Math" w:hAnsi="Cambria Math" w:cs="Arial"/>
                    <w:i/>
                  </w:rPr>
                </m:ctrlPr>
              </m:sSubPr>
              <m:e>
                <m:r>
                  <w:rPr>
                    <w:rFonts w:ascii="Cambria Math" w:hAnsi="Cambria Math" w:hint="eastAsia"/>
                  </w:rPr>
                  <m:t>I</m:t>
                </m:r>
              </m:e>
              <m:sub>
                <m:r>
                  <w:rPr>
                    <w:rFonts w:ascii="Cambria Math" w:hAnsi="Cambria Math" w:cs="Cambria Math"/>
                  </w:rPr>
                  <m:t>h</m:t>
                </m:r>
                <m:r>
                  <w:rPr>
                    <w:rFonts w:ascii="Cambria Math" w:hAnsi="Cambria Math" w:hint="eastAsia"/>
                  </w:rPr>
                  <m:t>,Ta</m:t>
                </m:r>
              </m:sub>
            </m:sSub>
            <m:r>
              <w:rPr>
                <w:rFonts w:ascii="Cambria Math" w:hAnsi="Cambria Math" w:cs="Arial"/>
              </w:rPr>
              <m:t>-</m:t>
            </m:r>
            <m:sSub>
              <m:sSubPr>
                <m:ctrlPr>
                  <w:rPr>
                    <w:rFonts w:ascii="Cambria Math" w:hAnsi="Cambria Math" w:cs="Arial"/>
                    <w:i/>
                  </w:rPr>
                </m:ctrlPr>
              </m:sSubPr>
              <m:e>
                <m:r>
                  <w:rPr>
                    <w:rFonts w:ascii="Cambria Math" w:hAnsi="Cambria Math" w:hint="eastAsia"/>
                  </w:rPr>
                  <m:t xml:space="preserve"> I</m:t>
                </m:r>
              </m:e>
              <m:sub>
                <m:r>
                  <w:rPr>
                    <w:rFonts w:ascii="Cambria Math" w:hAnsi="Cambria Math" w:hint="eastAsia"/>
                  </w:rPr>
                  <m:t>l,Ta</m:t>
                </m:r>
              </m:sub>
            </m:sSub>
          </m:den>
        </m:f>
      </m:oMath>
      <w:r w:rsidR="00E81C0C">
        <w:rPr>
          <w:rFonts w:hint="eastAsia"/>
        </w:rPr>
        <w:t>”）</w:t>
      </w:r>
    </w:p>
    <w:p w14:paraId="07C44816" w14:textId="52A236FE" w:rsidR="00E81C0C" w:rsidRDefault="00E81C0C" w:rsidP="00D34834">
      <w:pPr>
        <w:pStyle w:val="a"/>
        <w:ind w:left="0" w:firstLine="420"/>
        <w:rPr>
          <w:rFonts w:hint="eastAsia"/>
        </w:rPr>
      </w:pPr>
      <w:r>
        <w:rPr>
          <w:rFonts w:hint="eastAsia"/>
        </w:rPr>
        <w:lastRenderedPageBreak/>
        <w:t>标准文本中部分英文字母表述格式有误（采纳，将标准文本中部分英文字母格式由“宋体”格式改为“</w:t>
      </w:r>
      <w:r w:rsidRPr="00E81C0C">
        <w:rPr>
          <w:rFonts w:ascii="Times New Roman" w:hAnsi="Times New Roman"/>
        </w:rPr>
        <w:t>Times New Roman</w:t>
      </w:r>
      <w:r>
        <w:rPr>
          <w:rFonts w:hint="eastAsia"/>
        </w:rPr>
        <w:t>”格式）</w:t>
      </w:r>
    </w:p>
    <w:p w14:paraId="5B84BF4A" w14:textId="76AD6795" w:rsidR="00297194" w:rsidRDefault="00297194" w:rsidP="00D34834">
      <w:pPr>
        <w:pStyle w:val="a"/>
        <w:ind w:left="0" w:firstLine="420"/>
        <w:rPr>
          <w:rFonts w:hint="eastAsia"/>
        </w:rPr>
      </w:pPr>
      <w:r>
        <w:rPr>
          <w:rFonts w:hint="eastAsia"/>
        </w:rPr>
        <w:t>精密度数据重现性不好，建议复测。（采纳，三家单位个别数据偏高或偏低，通过排查原因复测后，重现性良好。）</w:t>
      </w:r>
    </w:p>
    <w:p w14:paraId="3192F6F7" w14:textId="6F356218" w:rsidR="001051A5" w:rsidRDefault="001051A5" w:rsidP="001051A5">
      <w:pPr>
        <w:pStyle w:val="a"/>
        <w:numPr>
          <w:ilvl w:val="0"/>
          <w:numId w:val="0"/>
        </w:numPr>
        <w:ind w:firstLineChars="200" w:firstLine="420"/>
        <w:rPr>
          <w:rFonts w:hint="eastAsia"/>
        </w:rPr>
      </w:pPr>
      <w:r>
        <w:rPr>
          <w:rFonts w:hint="eastAsia"/>
        </w:rPr>
        <w:t>标准编制组根据与会专家意见，对标准进行了修改和完善，形成了标准《镍合金化学分析方法 第12部分：钽含量的测定 电感耦合等离子体原子发射光谱法》征求意见稿。</w:t>
      </w:r>
    </w:p>
    <w:p w14:paraId="2F9E2227" w14:textId="77777777" w:rsidR="0098339B" w:rsidRDefault="00CF2881">
      <w:pPr>
        <w:spacing w:line="360" w:lineRule="auto"/>
        <w:jc w:val="left"/>
        <w:rPr>
          <w:rFonts w:ascii="黑体" w:eastAsia="黑体" w:hAnsi="黑体" w:hint="eastAsia"/>
        </w:rPr>
      </w:pPr>
      <w:r w:rsidRPr="000E4221">
        <w:rPr>
          <w:rFonts w:ascii="黑体" w:eastAsia="黑体" w:hAnsi="黑体" w:cs="黑体" w:hint="eastAsia"/>
          <w:szCs w:val="21"/>
        </w:rPr>
        <w:t>3.3.4</w:t>
      </w:r>
      <w:r w:rsidRPr="000E4221">
        <w:rPr>
          <w:rFonts w:ascii="黑体" w:eastAsia="黑体" w:hAnsi="黑体" w:hint="eastAsia"/>
        </w:rPr>
        <w:t xml:space="preserve"> </w:t>
      </w:r>
      <w:r>
        <w:rPr>
          <w:rFonts w:ascii="黑体" w:eastAsia="黑体" w:hAnsi="黑体" w:hint="eastAsia"/>
        </w:rPr>
        <w:t>征求意见阶段</w:t>
      </w:r>
    </w:p>
    <w:p w14:paraId="398CA8CD" w14:textId="0F03864D" w:rsidR="001051A5" w:rsidRDefault="001051A5" w:rsidP="001051A5">
      <w:pPr>
        <w:spacing w:line="360" w:lineRule="auto"/>
        <w:ind w:firstLine="420"/>
        <w:rPr>
          <w:rFonts w:ascii="宋体" w:eastAsia="宋体" w:hAnsi="宋体" w:cs="宋体" w:hint="eastAsia"/>
          <w:szCs w:val="21"/>
        </w:rPr>
      </w:pPr>
      <w:r>
        <w:rPr>
          <w:rFonts w:ascii="宋体" w:eastAsia="宋体" w:hAnsi="宋体" w:cs="宋体" w:hint="eastAsia"/>
          <w:szCs w:val="21"/>
        </w:rPr>
        <w:t>编制组通过</w:t>
      </w:r>
      <w:proofErr w:type="gramStart"/>
      <w:r>
        <w:rPr>
          <w:rFonts w:ascii="宋体" w:eastAsia="宋体" w:hAnsi="宋体" w:cs="宋体" w:hint="eastAsia"/>
          <w:szCs w:val="21"/>
        </w:rPr>
        <w:t>发送和函送</w:t>
      </w:r>
      <w:proofErr w:type="gramEnd"/>
      <w:r>
        <w:rPr>
          <w:rFonts w:ascii="宋体" w:eastAsia="宋体" w:hAnsi="宋体" w:cs="宋体" w:hint="eastAsia"/>
          <w:szCs w:val="21"/>
        </w:rPr>
        <w:t>、电话、</w:t>
      </w:r>
      <w:proofErr w:type="gramStart"/>
      <w:r>
        <w:rPr>
          <w:rFonts w:ascii="宋体" w:eastAsia="宋体" w:hAnsi="宋体" w:cs="宋体" w:hint="eastAsia"/>
          <w:szCs w:val="21"/>
        </w:rPr>
        <w:t>微信等</w:t>
      </w:r>
      <w:proofErr w:type="gramEnd"/>
      <w:r>
        <w:rPr>
          <w:rFonts w:ascii="宋体" w:eastAsia="宋体" w:hAnsi="宋体" w:cs="宋体" w:hint="eastAsia"/>
          <w:szCs w:val="21"/>
        </w:rPr>
        <w:t>形式对《</w:t>
      </w:r>
      <w:bookmarkStart w:id="13" w:name="OLE_LINK47"/>
      <w:r>
        <w:rPr>
          <w:rFonts w:ascii="宋体" w:eastAsia="宋体" w:hAnsi="宋体" w:cs="宋体" w:hint="eastAsia"/>
          <w:szCs w:val="21"/>
        </w:rPr>
        <w:t>镍合金化学分析方法 第12部分：钽含量的测定 电感耦合等离子体原子发射光谱法</w:t>
      </w:r>
      <w:bookmarkEnd w:id="13"/>
      <w:r>
        <w:rPr>
          <w:rFonts w:ascii="宋体" w:eastAsia="宋体" w:hAnsi="宋体" w:cs="宋体" w:hint="eastAsia"/>
          <w:szCs w:val="21"/>
        </w:rPr>
        <w:t>》征求意见稿征询意见。共发征求意见函1</w:t>
      </w:r>
      <w:r w:rsidR="004012C1">
        <w:rPr>
          <w:rFonts w:ascii="宋体" w:eastAsia="宋体" w:hAnsi="宋体" w:cs="宋体" w:hint="eastAsia"/>
          <w:szCs w:val="21"/>
        </w:rPr>
        <w:t>5</w:t>
      </w:r>
      <w:r>
        <w:rPr>
          <w:rFonts w:ascii="宋体" w:eastAsia="宋体" w:hAnsi="宋体" w:cs="宋体" w:hint="eastAsia"/>
          <w:szCs w:val="21"/>
        </w:rPr>
        <w:t>份，</w:t>
      </w:r>
      <w:bookmarkStart w:id="14" w:name="_Hlk142339118"/>
      <w:r>
        <w:rPr>
          <w:rFonts w:ascii="宋体" w:eastAsia="宋体" w:hAnsi="宋体" w:cs="宋体" w:hint="eastAsia"/>
          <w:szCs w:val="21"/>
        </w:rPr>
        <w:t>科研院所</w:t>
      </w:r>
      <w:r w:rsidR="004012C1">
        <w:rPr>
          <w:rFonts w:ascii="宋体" w:eastAsia="宋体" w:hAnsi="宋体" w:cs="宋体" w:hint="eastAsia"/>
          <w:szCs w:val="21"/>
        </w:rPr>
        <w:t>3</w:t>
      </w:r>
      <w:r>
        <w:rPr>
          <w:rFonts w:ascii="宋体" w:eastAsia="宋体" w:hAnsi="宋体" w:cs="宋体" w:hint="eastAsia"/>
          <w:szCs w:val="21"/>
        </w:rPr>
        <w:t>份，占比2</w:t>
      </w:r>
      <w:r w:rsidR="004012C1">
        <w:rPr>
          <w:rFonts w:ascii="宋体" w:eastAsia="宋体" w:hAnsi="宋体" w:cs="宋体" w:hint="eastAsia"/>
          <w:szCs w:val="21"/>
        </w:rPr>
        <w:t>0</w:t>
      </w:r>
      <w:r>
        <w:rPr>
          <w:rFonts w:ascii="宋体" w:eastAsia="宋体" w:hAnsi="宋体" w:cs="宋体" w:hint="eastAsia"/>
          <w:szCs w:val="21"/>
        </w:rPr>
        <w:t>%，企业用户</w:t>
      </w:r>
      <w:r w:rsidR="004012C1">
        <w:rPr>
          <w:rFonts w:ascii="宋体" w:eastAsia="宋体" w:hAnsi="宋体" w:cs="宋体" w:hint="eastAsia"/>
          <w:szCs w:val="21"/>
        </w:rPr>
        <w:t>7</w:t>
      </w:r>
      <w:r>
        <w:rPr>
          <w:rFonts w:ascii="宋体" w:eastAsia="宋体" w:hAnsi="宋体" w:cs="宋体" w:hint="eastAsia"/>
          <w:szCs w:val="21"/>
        </w:rPr>
        <w:t>份，占比4</w:t>
      </w:r>
      <w:r w:rsidR="004012C1">
        <w:rPr>
          <w:rFonts w:ascii="宋体" w:eastAsia="宋体" w:hAnsi="宋体" w:cs="宋体" w:hint="eastAsia"/>
          <w:szCs w:val="21"/>
        </w:rPr>
        <w:t>7</w:t>
      </w:r>
      <w:r>
        <w:rPr>
          <w:rFonts w:ascii="宋体" w:eastAsia="宋体" w:hAnsi="宋体" w:cs="宋体" w:hint="eastAsia"/>
          <w:szCs w:val="21"/>
        </w:rPr>
        <w:t>%，第三方检测建构5份，占比</w:t>
      </w:r>
      <w:r w:rsidR="004012C1">
        <w:rPr>
          <w:rFonts w:ascii="宋体" w:eastAsia="宋体" w:hAnsi="宋体" w:cs="宋体" w:hint="eastAsia"/>
          <w:szCs w:val="21"/>
        </w:rPr>
        <w:t>33</w:t>
      </w:r>
      <w:r>
        <w:rPr>
          <w:rFonts w:ascii="宋体" w:eastAsia="宋体" w:hAnsi="宋体" w:cs="宋体" w:hint="eastAsia"/>
          <w:szCs w:val="21"/>
        </w:rPr>
        <w:t>%，回函的单位15份，</w:t>
      </w:r>
      <w:bookmarkEnd w:id="14"/>
      <w:r>
        <w:rPr>
          <w:rFonts w:ascii="宋体" w:eastAsia="宋体" w:hAnsi="宋体" w:cs="宋体" w:hint="eastAsia"/>
          <w:szCs w:val="21"/>
        </w:rPr>
        <w:t>回函有意见或建议的单位7份。根据征求意见稿的回函情况，针对反馈意见，编写了《标准征求意见稿意见处理汇总表》。</w:t>
      </w:r>
    </w:p>
    <w:p w14:paraId="64348C73" w14:textId="13DC9301" w:rsidR="001051A5" w:rsidRDefault="001051A5" w:rsidP="001051A5">
      <w:pPr>
        <w:spacing w:line="360" w:lineRule="auto"/>
        <w:ind w:firstLineChars="200" w:firstLine="420"/>
        <w:rPr>
          <w:rFonts w:ascii="黑体" w:eastAsia="黑体" w:hint="eastAsia"/>
          <w:bCs/>
          <w:sz w:val="32"/>
          <w:szCs w:val="32"/>
        </w:rPr>
      </w:pPr>
      <w:r>
        <w:rPr>
          <w:rFonts w:ascii="宋体" w:eastAsia="宋体" w:hAnsi="宋体" w:cs="宋体" w:hint="eastAsia"/>
          <w:szCs w:val="21"/>
        </w:rPr>
        <w:t>编制组根据意见，对标准进行修改和完善，形成了标准《镍合金化学分析方法 第12部分：钽含量的测定 电感耦合等离子体原子发射光谱法（送审稿）》及《送审稿编制说明》。</w:t>
      </w:r>
    </w:p>
    <w:p w14:paraId="10570196" w14:textId="04E7E6A8" w:rsidR="0098339B" w:rsidRPr="0047388B" w:rsidRDefault="00CF2881">
      <w:pPr>
        <w:spacing w:line="360" w:lineRule="auto"/>
        <w:jc w:val="left"/>
        <w:rPr>
          <w:rFonts w:ascii="黑体" w:eastAsia="黑体" w:hAnsi="黑体" w:hint="eastAsia"/>
        </w:rPr>
      </w:pPr>
      <w:r w:rsidRPr="0047388B">
        <w:rPr>
          <w:rFonts w:ascii="黑体" w:eastAsia="黑体" w:hAnsi="黑体" w:cs="黑体" w:hint="eastAsia"/>
          <w:szCs w:val="21"/>
        </w:rPr>
        <w:t>3.3.5</w:t>
      </w:r>
      <w:r w:rsidR="000E4221">
        <w:rPr>
          <w:rFonts w:ascii="黑体" w:eastAsia="黑体" w:hAnsi="黑体" w:cs="黑体" w:hint="eastAsia"/>
          <w:szCs w:val="21"/>
        </w:rPr>
        <w:t xml:space="preserve"> </w:t>
      </w:r>
      <w:r w:rsidRPr="0047388B">
        <w:rPr>
          <w:rFonts w:ascii="黑体" w:eastAsia="黑体" w:hAnsi="黑体" w:hint="eastAsia"/>
        </w:rPr>
        <w:t>审查阶段</w:t>
      </w:r>
    </w:p>
    <w:p w14:paraId="00AAC45D" w14:textId="77777777" w:rsidR="001051A5" w:rsidRPr="0047388B" w:rsidRDefault="001051A5" w:rsidP="001051A5">
      <w:pPr>
        <w:pStyle w:val="a9"/>
        <w:numPr>
          <w:ilvl w:val="0"/>
          <w:numId w:val="2"/>
        </w:numPr>
        <w:spacing w:after="156"/>
        <w:rPr>
          <w:rFonts w:ascii="黑体" w:eastAsia="黑体" w:hAnsi="黑体" w:hint="eastAsia"/>
          <w:szCs w:val="21"/>
        </w:rPr>
      </w:pPr>
      <w:r w:rsidRPr="0047388B">
        <w:rPr>
          <w:rFonts w:ascii="黑体" w:eastAsia="黑体" w:hAnsi="黑体" w:hint="eastAsia"/>
          <w:szCs w:val="21"/>
        </w:rPr>
        <w:t>技术专家审查</w:t>
      </w:r>
    </w:p>
    <w:p w14:paraId="323BCF8B" w14:textId="16E745C0" w:rsidR="001051A5" w:rsidRDefault="001051A5" w:rsidP="001051A5">
      <w:pPr>
        <w:pStyle w:val="a9"/>
        <w:spacing w:after="156" w:line="360" w:lineRule="auto"/>
        <w:ind w:firstLineChars="200" w:firstLine="420"/>
        <w:rPr>
          <w:rFonts w:ascii="宋体" w:eastAsia="宋体" w:hAnsi="宋体" w:cs="宋体" w:hint="eastAsia"/>
          <w:szCs w:val="21"/>
        </w:rPr>
      </w:pPr>
      <w:r>
        <w:rPr>
          <w:rFonts w:ascii="宋体" w:eastAsia="宋体" w:hAnsi="宋体" w:cs="宋体" w:hint="eastAsia"/>
          <w:szCs w:val="21"/>
        </w:rPr>
        <w:t>2026年7月22～25日，由全国有色金属标准化技术委员会主持，在河北省张家口市召开了</w:t>
      </w:r>
      <w:bookmarkStart w:id="15" w:name="_Hlk142337567"/>
      <w:r>
        <w:rPr>
          <w:rFonts w:ascii="宋体" w:eastAsia="宋体" w:hAnsi="宋体" w:cs="宋体" w:hint="eastAsia"/>
          <w:szCs w:val="21"/>
        </w:rPr>
        <w:t>《镍合金化学分析方法 第12部分：钽含量的测定 电感耦合等离子体原子发射光谱法》</w:t>
      </w:r>
      <w:bookmarkEnd w:id="15"/>
      <w:r>
        <w:rPr>
          <w:rFonts w:ascii="宋体" w:eastAsia="宋体" w:hAnsi="宋体" w:cs="宋体" w:hint="eastAsia"/>
          <w:szCs w:val="21"/>
        </w:rPr>
        <w:t>标准审定会，共有</w:t>
      </w:r>
      <w:r>
        <w:rPr>
          <w:rFonts w:ascii="宋体" w:eastAsia="宋体" w:hAnsi="宋体" w:cs="宋体" w:hint="eastAsia"/>
          <w:color w:val="FF0000"/>
          <w:szCs w:val="21"/>
        </w:rPr>
        <w:t>XX</w:t>
      </w:r>
      <w:proofErr w:type="gramStart"/>
      <w:r>
        <w:rPr>
          <w:rFonts w:ascii="宋体" w:eastAsia="宋体" w:hAnsi="宋体" w:cs="宋体" w:hint="eastAsia"/>
          <w:szCs w:val="21"/>
        </w:rPr>
        <w:t>个</w:t>
      </w:r>
      <w:proofErr w:type="gramEnd"/>
      <w:r>
        <w:rPr>
          <w:rFonts w:ascii="宋体" w:eastAsia="宋体" w:hAnsi="宋体" w:cs="宋体" w:hint="eastAsia"/>
          <w:szCs w:val="21"/>
        </w:rPr>
        <w:t>单位的</w:t>
      </w:r>
      <w:r>
        <w:rPr>
          <w:rFonts w:ascii="宋体" w:eastAsia="宋体" w:hAnsi="宋体" w:cs="宋体" w:hint="eastAsia"/>
          <w:color w:val="FF0000"/>
          <w:szCs w:val="21"/>
        </w:rPr>
        <w:t>XX</w:t>
      </w:r>
      <w:r>
        <w:rPr>
          <w:rFonts w:ascii="宋体" w:eastAsia="宋体" w:hAnsi="宋体" w:cs="宋体" w:hint="eastAsia"/>
          <w:szCs w:val="21"/>
        </w:rPr>
        <w:t>名专家参加了会议。</w:t>
      </w:r>
    </w:p>
    <w:p w14:paraId="3B95E456" w14:textId="7CAF8258" w:rsidR="001051A5" w:rsidRDefault="001051A5" w:rsidP="001051A5">
      <w:pPr>
        <w:pStyle w:val="a9"/>
        <w:spacing w:after="156" w:line="360" w:lineRule="auto"/>
        <w:ind w:firstLineChars="200" w:firstLine="420"/>
        <w:rPr>
          <w:rFonts w:ascii="宋体" w:hAnsi="宋体" w:hint="eastAsia"/>
          <w:szCs w:val="21"/>
        </w:rPr>
      </w:pPr>
      <w:r>
        <w:rPr>
          <w:rFonts w:ascii="宋体" w:eastAsia="宋体" w:hAnsi="宋体" w:cs="宋体" w:hint="eastAsia"/>
          <w:szCs w:val="21"/>
        </w:rPr>
        <w:t>与会专家对《镍合金化学分析方法 第12部分：钽含量的测定 电感耦合等离子体原子发射光谱法》标准的送审稿进行了认真审定，提出了</w:t>
      </w:r>
      <w:r>
        <w:rPr>
          <w:rFonts w:ascii="宋体" w:eastAsia="宋体" w:hAnsi="宋体" w:cs="宋体" w:hint="eastAsia"/>
          <w:color w:val="FF0000"/>
          <w:szCs w:val="21"/>
        </w:rPr>
        <w:t>X</w:t>
      </w:r>
      <w:proofErr w:type="gramStart"/>
      <w:r>
        <w:rPr>
          <w:rFonts w:ascii="宋体" w:eastAsia="宋体" w:hAnsi="宋体" w:cs="宋体" w:hint="eastAsia"/>
          <w:szCs w:val="21"/>
        </w:rPr>
        <w:t>条修改</w:t>
      </w:r>
      <w:proofErr w:type="gramEnd"/>
      <w:r>
        <w:rPr>
          <w:rFonts w:ascii="宋体" w:eastAsia="宋体" w:hAnsi="宋体" w:cs="宋体" w:hint="eastAsia"/>
          <w:szCs w:val="21"/>
        </w:rPr>
        <w:t>意见，编制小组会后按照专家的修改意见进行了修改，完善了《送审稿》及《送审稿编制说明》。</w:t>
      </w:r>
    </w:p>
    <w:p w14:paraId="0065783F" w14:textId="77777777" w:rsidR="001051A5" w:rsidRPr="0047388B" w:rsidRDefault="001051A5" w:rsidP="001051A5">
      <w:pPr>
        <w:pStyle w:val="a9"/>
        <w:numPr>
          <w:ilvl w:val="0"/>
          <w:numId w:val="2"/>
        </w:numPr>
        <w:spacing w:after="156"/>
        <w:rPr>
          <w:rFonts w:ascii="黑体" w:eastAsia="黑体" w:hAnsi="黑体" w:hint="eastAsia"/>
          <w:szCs w:val="21"/>
        </w:rPr>
      </w:pPr>
      <w:r w:rsidRPr="0047388B">
        <w:rPr>
          <w:rFonts w:ascii="黑体" w:eastAsia="黑体" w:hAnsi="黑体" w:hint="eastAsia"/>
          <w:szCs w:val="21"/>
        </w:rPr>
        <w:t>委员审查</w:t>
      </w:r>
    </w:p>
    <w:p w14:paraId="4FC2BF22" w14:textId="46C4339E" w:rsidR="001051A5" w:rsidRDefault="001051A5" w:rsidP="0047388B">
      <w:pPr>
        <w:pStyle w:val="af1"/>
        <w:shd w:val="clear" w:color="auto" w:fill="FFFFFF"/>
        <w:spacing w:before="156" w:beforeAutospacing="0" w:after="156" w:afterAutospacing="0" w:line="360" w:lineRule="auto"/>
        <w:ind w:firstLineChars="200" w:firstLine="420"/>
        <w:rPr>
          <w:rFonts w:ascii="黑体" w:eastAsia="黑体" w:hint="eastAsia"/>
          <w:bCs/>
          <w:sz w:val="32"/>
          <w:szCs w:val="32"/>
        </w:rPr>
      </w:pPr>
      <w:bookmarkStart w:id="16" w:name="_Hlk142506563"/>
      <w:r>
        <w:rPr>
          <w:rFonts w:eastAsia="宋体" w:hint="eastAsia"/>
          <w:color w:val="FF0000"/>
          <w:kern w:val="2"/>
          <w:sz w:val="21"/>
          <w:szCs w:val="21"/>
        </w:rPr>
        <w:t>20XX年X月XX～XX日</w:t>
      </w:r>
      <w:bookmarkEnd w:id="16"/>
      <w:r>
        <w:rPr>
          <w:rFonts w:eastAsia="宋体" w:hint="eastAsia"/>
          <w:color w:val="FF0000"/>
          <w:kern w:val="2"/>
          <w:sz w:val="21"/>
          <w:szCs w:val="21"/>
        </w:rPr>
        <w:t>在XX</w:t>
      </w:r>
      <w:r>
        <w:rPr>
          <w:rFonts w:eastAsia="宋体" w:hint="eastAsia"/>
          <w:kern w:val="2"/>
          <w:sz w:val="21"/>
          <w:szCs w:val="21"/>
        </w:rPr>
        <w:t>省</w:t>
      </w:r>
      <w:r>
        <w:rPr>
          <w:rFonts w:eastAsia="宋体" w:hint="eastAsia"/>
          <w:color w:val="FF0000"/>
          <w:kern w:val="2"/>
          <w:sz w:val="21"/>
          <w:szCs w:val="21"/>
        </w:rPr>
        <w:t>XX</w:t>
      </w:r>
      <w:r>
        <w:rPr>
          <w:rFonts w:eastAsia="宋体" w:hint="eastAsia"/>
          <w:kern w:val="2"/>
          <w:sz w:val="21"/>
          <w:szCs w:val="21"/>
        </w:rPr>
        <w:t>市，全国有色金属标准化技术委员会在XX省</w:t>
      </w:r>
      <w:r>
        <w:rPr>
          <w:rFonts w:eastAsia="宋体" w:hint="eastAsia"/>
          <w:color w:val="FF0000"/>
          <w:kern w:val="2"/>
          <w:sz w:val="21"/>
          <w:szCs w:val="21"/>
        </w:rPr>
        <w:t>XX</w:t>
      </w:r>
      <w:r>
        <w:rPr>
          <w:rFonts w:eastAsia="宋体" w:hint="eastAsia"/>
          <w:kern w:val="2"/>
          <w:sz w:val="21"/>
          <w:szCs w:val="21"/>
        </w:rPr>
        <w:t xml:space="preserve">市召开了全体委员会议。全国有色金属标准化技术委员会重金属分技术委员会（SAC/TC243/SC2）全体委员共计 </w:t>
      </w:r>
      <w:r>
        <w:rPr>
          <w:rFonts w:eastAsia="宋体" w:hint="eastAsia"/>
          <w:color w:val="FF0000"/>
          <w:kern w:val="2"/>
          <w:sz w:val="21"/>
          <w:szCs w:val="21"/>
        </w:rPr>
        <w:t>XX</w:t>
      </w:r>
      <w:r>
        <w:rPr>
          <w:rFonts w:eastAsia="宋体" w:hint="eastAsia"/>
          <w:kern w:val="2"/>
          <w:sz w:val="21"/>
          <w:szCs w:val="21"/>
        </w:rPr>
        <w:t xml:space="preserve">名，实际参与投票工作 </w:t>
      </w:r>
      <w:bookmarkStart w:id="17" w:name="OLE_LINK44"/>
      <w:r>
        <w:rPr>
          <w:rFonts w:eastAsia="宋体" w:hint="eastAsia"/>
          <w:color w:val="FF0000"/>
          <w:kern w:val="2"/>
          <w:sz w:val="21"/>
          <w:szCs w:val="21"/>
        </w:rPr>
        <w:t>XX</w:t>
      </w:r>
      <w:bookmarkEnd w:id="17"/>
      <w:r>
        <w:rPr>
          <w:rFonts w:eastAsia="宋体" w:hint="eastAsia"/>
          <w:kern w:val="2"/>
          <w:sz w:val="21"/>
          <w:szCs w:val="21"/>
        </w:rPr>
        <w:t>名。会议经过认真的讨论，对《镍合金化学分析方法 第</w:t>
      </w:r>
      <w:r w:rsidR="0047388B">
        <w:rPr>
          <w:rFonts w:eastAsia="宋体" w:hint="eastAsia"/>
          <w:kern w:val="2"/>
          <w:sz w:val="21"/>
          <w:szCs w:val="21"/>
        </w:rPr>
        <w:t>12</w:t>
      </w:r>
      <w:r>
        <w:rPr>
          <w:rFonts w:eastAsia="宋体" w:hint="eastAsia"/>
          <w:kern w:val="2"/>
          <w:sz w:val="21"/>
          <w:szCs w:val="21"/>
        </w:rPr>
        <w:t>部分：</w:t>
      </w:r>
      <w:r w:rsidR="0047388B">
        <w:rPr>
          <w:rFonts w:eastAsia="宋体" w:hint="eastAsia"/>
          <w:kern w:val="2"/>
          <w:sz w:val="21"/>
          <w:szCs w:val="21"/>
        </w:rPr>
        <w:t>钽</w:t>
      </w:r>
      <w:r>
        <w:rPr>
          <w:rFonts w:eastAsia="宋体" w:hint="eastAsia"/>
          <w:kern w:val="2"/>
          <w:sz w:val="21"/>
          <w:szCs w:val="21"/>
        </w:rPr>
        <w:t>含量的测定 电感耦合等离子体原子发射光谱法》标准制修订程序、征求意见的过程以及技术内容的确定等多方面进行了仔细审查。与</w:t>
      </w:r>
      <w:r>
        <w:rPr>
          <w:rFonts w:eastAsia="宋体" w:hint="eastAsia"/>
          <w:kern w:val="2"/>
          <w:sz w:val="21"/>
          <w:szCs w:val="21"/>
        </w:rPr>
        <w:lastRenderedPageBreak/>
        <w:t>会</w:t>
      </w:r>
      <w:r>
        <w:rPr>
          <w:rFonts w:eastAsia="宋体" w:hint="eastAsia"/>
          <w:color w:val="FF0000"/>
          <w:kern w:val="2"/>
          <w:sz w:val="21"/>
          <w:szCs w:val="21"/>
        </w:rPr>
        <w:t>XX</w:t>
      </w:r>
      <w:r>
        <w:rPr>
          <w:rFonts w:eastAsia="宋体" w:hint="eastAsia"/>
          <w:kern w:val="2"/>
          <w:sz w:val="21"/>
          <w:szCs w:val="21"/>
        </w:rPr>
        <w:t>名委员全体投票通过，同意该标准《送审稿》及和《送审稿编制说明》通过审查，无修改意见，表决通过率为100%。形成标准《报批稿》及《报批稿编制说明》。</w:t>
      </w:r>
    </w:p>
    <w:p w14:paraId="68B5B21A" w14:textId="77777777" w:rsidR="0098339B" w:rsidRDefault="00CF2881">
      <w:pPr>
        <w:spacing w:line="360" w:lineRule="auto"/>
        <w:jc w:val="left"/>
        <w:rPr>
          <w:rFonts w:ascii="黑体" w:eastAsia="黑体" w:hAnsi="黑体" w:hint="eastAsia"/>
        </w:rPr>
      </w:pPr>
      <w:r>
        <w:rPr>
          <w:rFonts w:hAnsi="黑体" w:cs="黑体" w:hint="eastAsia"/>
          <w:szCs w:val="21"/>
        </w:rPr>
        <w:t>3.3.6</w:t>
      </w:r>
      <w:r>
        <w:rPr>
          <w:rFonts w:ascii="黑体" w:eastAsia="黑体" w:hAnsi="黑体"/>
        </w:rPr>
        <w:t xml:space="preserve"> </w:t>
      </w:r>
      <w:r>
        <w:rPr>
          <w:rFonts w:ascii="黑体" w:eastAsia="黑体" w:hAnsi="黑体" w:hint="eastAsia"/>
        </w:rPr>
        <w:t>委员电子投票阶段</w:t>
      </w:r>
    </w:p>
    <w:p w14:paraId="595494A0" w14:textId="77777777" w:rsidR="0047388B" w:rsidRDefault="0047388B" w:rsidP="0047388B">
      <w:pPr>
        <w:pStyle w:val="af1"/>
        <w:shd w:val="clear" w:color="auto" w:fill="FFFFFF"/>
        <w:spacing w:before="156" w:beforeAutospacing="0" w:after="156" w:afterAutospacing="0" w:line="360" w:lineRule="auto"/>
        <w:ind w:firstLineChars="200" w:firstLine="420"/>
        <w:rPr>
          <w:rFonts w:eastAsia="宋体" w:hint="eastAsia"/>
          <w:kern w:val="2"/>
          <w:sz w:val="21"/>
          <w:szCs w:val="21"/>
        </w:rPr>
      </w:pPr>
      <w:r>
        <w:rPr>
          <w:rFonts w:eastAsia="宋体" w:hint="eastAsia"/>
          <w:color w:val="FF0000"/>
          <w:kern w:val="2"/>
          <w:sz w:val="21"/>
          <w:szCs w:val="21"/>
        </w:rPr>
        <w:t>20xx年xx月xx日至20xx年xx月xx日</w:t>
      </w:r>
      <w:r>
        <w:rPr>
          <w:rFonts w:eastAsia="宋体" w:hint="eastAsia"/>
          <w:kern w:val="2"/>
          <w:sz w:val="21"/>
          <w:szCs w:val="21"/>
        </w:rPr>
        <w:t xml:space="preserve">，由全国有色重金属标准化分技术委员会在全国专业标准化技术委员会工作平台发起了本标准《报批稿》及《报批稿编制说明》委员投票，该委员会有委员 </w:t>
      </w:r>
      <w:proofErr w:type="spellStart"/>
      <w:r>
        <w:rPr>
          <w:rFonts w:eastAsia="宋体" w:hint="eastAsia"/>
          <w:color w:val="FF0000"/>
          <w:kern w:val="2"/>
          <w:sz w:val="21"/>
          <w:szCs w:val="21"/>
        </w:rPr>
        <w:t>XX</w:t>
      </w:r>
      <w:proofErr w:type="spellEnd"/>
      <w:r>
        <w:rPr>
          <w:rFonts w:eastAsia="宋体" w:hint="eastAsia"/>
          <w:kern w:val="2"/>
          <w:sz w:val="21"/>
          <w:szCs w:val="21"/>
        </w:rPr>
        <w:t>人，</w:t>
      </w:r>
      <w:r>
        <w:rPr>
          <w:rFonts w:eastAsia="宋体" w:hint="eastAsia"/>
          <w:color w:val="FF0000"/>
          <w:kern w:val="2"/>
          <w:sz w:val="21"/>
          <w:szCs w:val="21"/>
        </w:rPr>
        <w:t>XX</w:t>
      </w:r>
      <w:r>
        <w:rPr>
          <w:rFonts w:eastAsia="宋体" w:hint="eastAsia"/>
          <w:kern w:val="2"/>
          <w:sz w:val="21"/>
          <w:szCs w:val="21"/>
        </w:rPr>
        <w:t>人投赞成票，不赞成为X和弃权票为</w:t>
      </w:r>
      <w:r>
        <w:rPr>
          <w:rFonts w:eastAsia="宋体" w:hint="eastAsia"/>
          <w:color w:val="FF0000"/>
          <w:kern w:val="2"/>
          <w:sz w:val="21"/>
          <w:szCs w:val="21"/>
        </w:rPr>
        <w:t>X</w:t>
      </w:r>
      <w:r>
        <w:rPr>
          <w:rFonts w:eastAsia="宋体" w:hint="eastAsia"/>
          <w:kern w:val="2"/>
          <w:sz w:val="21"/>
          <w:szCs w:val="21"/>
        </w:rPr>
        <w:t>，投赞成票率为</w:t>
      </w:r>
      <w:r>
        <w:rPr>
          <w:rFonts w:eastAsia="宋体" w:hint="eastAsia"/>
          <w:color w:val="FF0000"/>
          <w:kern w:val="2"/>
          <w:sz w:val="21"/>
          <w:szCs w:val="21"/>
        </w:rPr>
        <w:t xml:space="preserve"> XX%</w:t>
      </w:r>
      <w:r>
        <w:rPr>
          <w:rFonts w:eastAsia="宋体" w:hint="eastAsia"/>
          <w:kern w:val="2"/>
          <w:sz w:val="21"/>
          <w:szCs w:val="21"/>
        </w:rPr>
        <w:t>。</w:t>
      </w:r>
    </w:p>
    <w:p w14:paraId="0F8C9BC6" w14:textId="77777777" w:rsidR="0098339B" w:rsidRPr="000E4221" w:rsidRDefault="00CF2881">
      <w:pPr>
        <w:spacing w:line="360" w:lineRule="auto"/>
        <w:jc w:val="left"/>
        <w:rPr>
          <w:rFonts w:ascii="黑体" w:eastAsia="黑体" w:hAnsi="黑体" w:cs="黑体" w:hint="eastAsia"/>
          <w:szCs w:val="21"/>
        </w:rPr>
      </w:pPr>
      <w:r w:rsidRPr="000E4221">
        <w:rPr>
          <w:rFonts w:ascii="黑体" w:eastAsia="黑体" w:hAnsi="黑体" w:cs="黑体"/>
          <w:szCs w:val="21"/>
        </w:rPr>
        <w:t xml:space="preserve">3.3.7 </w:t>
      </w:r>
      <w:r w:rsidRPr="000E4221">
        <w:rPr>
          <w:rFonts w:ascii="黑体" w:eastAsia="黑体" w:hAnsi="黑体" w:cs="黑体" w:hint="eastAsia"/>
          <w:szCs w:val="21"/>
        </w:rPr>
        <w:t>报批阶段</w:t>
      </w:r>
    </w:p>
    <w:p w14:paraId="0C08C6E7" w14:textId="47F378D2" w:rsidR="0047388B" w:rsidRDefault="0047388B" w:rsidP="0047388B">
      <w:pPr>
        <w:widowControl/>
        <w:ind w:firstLineChars="200" w:firstLine="420"/>
        <w:jc w:val="left"/>
        <w:rPr>
          <w:rFonts w:ascii="宋体" w:eastAsia="宋体" w:hAnsi="宋体" w:cs="宋体" w:hint="eastAsia"/>
          <w:szCs w:val="21"/>
        </w:rPr>
      </w:pPr>
      <w:r>
        <w:rPr>
          <w:rFonts w:ascii="宋体" w:eastAsia="宋体" w:hAnsi="宋体" w:cs="宋体" w:hint="eastAsia"/>
          <w:szCs w:val="21"/>
        </w:rPr>
        <w:t xml:space="preserve">于 </w:t>
      </w:r>
      <w:r>
        <w:rPr>
          <w:rFonts w:ascii="宋体" w:eastAsia="宋体" w:hAnsi="宋体" w:cs="宋体"/>
          <w:szCs w:val="21"/>
        </w:rPr>
        <w:t>202</w:t>
      </w:r>
      <w:r>
        <w:rPr>
          <w:rFonts w:ascii="宋体" w:eastAsia="宋体" w:hAnsi="宋体" w:cs="宋体" w:hint="eastAsia"/>
          <w:szCs w:val="21"/>
        </w:rPr>
        <w:t>6</w:t>
      </w:r>
      <w:r>
        <w:rPr>
          <w:rFonts w:ascii="宋体" w:eastAsia="宋体" w:hAnsi="宋体" w:cs="宋体"/>
          <w:szCs w:val="21"/>
        </w:rPr>
        <w:t xml:space="preserve"> </w:t>
      </w:r>
      <w:r>
        <w:rPr>
          <w:rFonts w:ascii="宋体" w:eastAsia="宋体" w:hAnsi="宋体" w:cs="宋体" w:hint="eastAsia"/>
          <w:szCs w:val="21"/>
        </w:rPr>
        <w:t>年X</w:t>
      </w:r>
      <w:proofErr w:type="gramStart"/>
      <w:r>
        <w:rPr>
          <w:rFonts w:ascii="宋体" w:eastAsia="宋体" w:hAnsi="宋体" w:cs="宋体" w:hint="eastAsia"/>
          <w:szCs w:val="21"/>
        </w:rPr>
        <w:t>月最终</w:t>
      </w:r>
      <w:proofErr w:type="gramEnd"/>
      <w:r>
        <w:rPr>
          <w:rFonts w:ascii="宋体" w:eastAsia="宋体" w:hAnsi="宋体" w:cs="宋体" w:hint="eastAsia"/>
          <w:szCs w:val="21"/>
        </w:rPr>
        <w:t>形成《报批稿》和《报批稿编制说明》上报国标委。</w:t>
      </w:r>
    </w:p>
    <w:p w14:paraId="275FCFC7" w14:textId="77777777" w:rsidR="0098339B" w:rsidRDefault="00CF2881" w:rsidP="00E86368">
      <w:pPr>
        <w:adjustRightInd w:val="0"/>
        <w:snapToGrid w:val="0"/>
        <w:spacing w:beforeLines="50" w:before="156" w:afterLines="50" w:after="156" w:line="312" w:lineRule="auto"/>
        <w:rPr>
          <w:rFonts w:ascii="黑体" w:eastAsia="黑体" w:cs="Arial" w:hint="eastAsia"/>
          <w:b/>
          <w:bCs/>
          <w:sz w:val="28"/>
          <w:szCs w:val="28"/>
        </w:rPr>
      </w:pPr>
      <w:r>
        <w:rPr>
          <w:rFonts w:ascii="黑体" w:eastAsia="黑体" w:cs="Arial" w:hint="eastAsia"/>
          <w:b/>
          <w:bCs/>
          <w:sz w:val="28"/>
          <w:szCs w:val="28"/>
        </w:rPr>
        <w:t>二、标准编制原则</w:t>
      </w:r>
    </w:p>
    <w:p w14:paraId="3D112EA6" w14:textId="77777777" w:rsidR="0098339B" w:rsidRDefault="00CF2881">
      <w:pPr>
        <w:tabs>
          <w:tab w:val="center" w:pos="5086"/>
        </w:tabs>
        <w:adjustRightInd w:val="0"/>
        <w:snapToGrid w:val="0"/>
        <w:spacing w:line="360" w:lineRule="auto"/>
        <w:ind w:firstLine="420"/>
        <w:rPr>
          <w:rFonts w:ascii="宋体" w:eastAsia="宋体" w:hAnsi="宋体" w:cs="宋体" w:hint="eastAsia"/>
          <w:szCs w:val="21"/>
        </w:rPr>
      </w:pPr>
      <w:r>
        <w:rPr>
          <w:rFonts w:ascii="宋体" w:eastAsia="宋体" w:hAnsi="宋体" w:cs="宋体" w:hint="eastAsia"/>
          <w:szCs w:val="21"/>
        </w:rPr>
        <w:t>本标准起草过程中遵循以下原则：</w:t>
      </w:r>
    </w:p>
    <w:p w14:paraId="77831483" w14:textId="77777777" w:rsidR="0098339B" w:rsidRDefault="00CF2881">
      <w:pPr>
        <w:tabs>
          <w:tab w:val="center" w:pos="5086"/>
        </w:tabs>
        <w:adjustRightInd w:val="0"/>
        <w:snapToGrid w:val="0"/>
        <w:spacing w:line="360" w:lineRule="auto"/>
        <w:rPr>
          <w:rFonts w:ascii="黑体" w:eastAsia="黑体" w:hAnsi="黑体" w:hint="eastAsia"/>
        </w:rPr>
      </w:pPr>
      <w:r>
        <w:rPr>
          <w:rFonts w:ascii="黑体" w:eastAsia="黑体" w:hAnsi="黑体" w:hint="eastAsia"/>
        </w:rPr>
        <w:t>1 规范性原则</w:t>
      </w:r>
    </w:p>
    <w:p w14:paraId="0E075B8C" w14:textId="77777777" w:rsidR="00A9489A" w:rsidRPr="00A9489A" w:rsidRDefault="00A9489A" w:rsidP="00A9489A">
      <w:pPr>
        <w:tabs>
          <w:tab w:val="center" w:pos="5086"/>
        </w:tabs>
        <w:adjustRightInd w:val="0"/>
        <w:snapToGrid w:val="0"/>
        <w:spacing w:line="360" w:lineRule="auto"/>
        <w:ind w:firstLine="420"/>
        <w:rPr>
          <w:rFonts w:ascii="宋体" w:eastAsia="宋体" w:hAnsi="宋体" w:cs="宋体" w:hint="eastAsia"/>
          <w:bCs/>
          <w:szCs w:val="21"/>
        </w:rPr>
      </w:pPr>
      <w:r w:rsidRPr="00A9489A">
        <w:rPr>
          <w:rFonts w:ascii="宋体" w:eastAsia="宋体" w:hAnsi="宋体" w:cs="宋体" w:hint="eastAsia"/>
          <w:bCs/>
          <w:szCs w:val="21"/>
        </w:rPr>
        <w:t>本标准严格按照</w:t>
      </w:r>
      <w:r w:rsidRPr="00A9489A">
        <w:rPr>
          <w:rFonts w:ascii="宋体" w:eastAsia="宋体" w:hAnsi="宋体" w:cs="宋体"/>
          <w:bCs/>
          <w:szCs w:val="21"/>
        </w:rPr>
        <w:t xml:space="preserve"> GB/T 1.1-2020</w:t>
      </w:r>
      <w:r w:rsidRPr="00A9489A">
        <w:rPr>
          <w:rFonts w:ascii="宋体" w:eastAsia="宋体" w:hAnsi="宋体" w:cs="宋体" w:hint="eastAsia"/>
          <w:bCs/>
          <w:szCs w:val="21"/>
        </w:rPr>
        <w:t>《标准化工作导则</w:t>
      </w:r>
      <w:r w:rsidRPr="00A9489A">
        <w:rPr>
          <w:rFonts w:ascii="宋体" w:eastAsia="宋体" w:hAnsi="宋体" w:cs="宋体"/>
          <w:bCs/>
          <w:szCs w:val="21"/>
        </w:rPr>
        <w:t xml:space="preserve"> </w:t>
      </w:r>
      <w:r w:rsidRPr="00A9489A">
        <w:rPr>
          <w:rFonts w:ascii="宋体" w:eastAsia="宋体" w:hAnsi="宋体" w:cs="宋体" w:hint="eastAsia"/>
          <w:bCs/>
          <w:szCs w:val="21"/>
        </w:rPr>
        <w:t>第</w:t>
      </w:r>
      <w:r w:rsidRPr="00A9489A">
        <w:rPr>
          <w:rFonts w:ascii="宋体" w:eastAsia="宋体" w:hAnsi="宋体" w:cs="宋体"/>
          <w:bCs/>
          <w:szCs w:val="21"/>
        </w:rPr>
        <w:t>1</w:t>
      </w:r>
      <w:r w:rsidRPr="00A9489A">
        <w:rPr>
          <w:rFonts w:ascii="宋体" w:eastAsia="宋体" w:hAnsi="宋体" w:cs="宋体" w:hint="eastAsia"/>
          <w:bCs/>
          <w:szCs w:val="21"/>
        </w:rPr>
        <w:t>部分：标准化文件的结构和起草规则》、</w:t>
      </w:r>
      <w:r w:rsidRPr="00A9489A">
        <w:rPr>
          <w:rFonts w:ascii="宋体" w:eastAsia="宋体" w:hAnsi="宋体" w:cs="宋体"/>
          <w:bCs/>
          <w:szCs w:val="21"/>
        </w:rPr>
        <w:t>GB/T 20001.4-2015</w:t>
      </w:r>
      <w:r w:rsidRPr="00A9489A">
        <w:rPr>
          <w:rFonts w:ascii="宋体" w:eastAsia="宋体" w:hAnsi="宋体" w:cs="宋体" w:hint="eastAsia"/>
          <w:bCs/>
          <w:szCs w:val="21"/>
        </w:rPr>
        <w:t>《标准编写规则</w:t>
      </w:r>
      <w:r w:rsidRPr="00A9489A">
        <w:rPr>
          <w:rFonts w:ascii="宋体" w:eastAsia="宋体" w:hAnsi="宋体" w:cs="宋体"/>
          <w:bCs/>
          <w:szCs w:val="21"/>
        </w:rPr>
        <w:t xml:space="preserve"> </w:t>
      </w:r>
      <w:r w:rsidRPr="00A9489A">
        <w:rPr>
          <w:rFonts w:ascii="宋体" w:eastAsia="宋体" w:hAnsi="宋体" w:cs="宋体" w:hint="eastAsia"/>
          <w:bCs/>
          <w:szCs w:val="21"/>
        </w:rPr>
        <w:t>第</w:t>
      </w:r>
      <w:r w:rsidRPr="00A9489A">
        <w:rPr>
          <w:rFonts w:ascii="宋体" w:eastAsia="宋体" w:hAnsi="宋体" w:cs="宋体"/>
          <w:bCs/>
          <w:szCs w:val="21"/>
        </w:rPr>
        <w:t xml:space="preserve"> 4 </w:t>
      </w:r>
      <w:r w:rsidRPr="00A9489A">
        <w:rPr>
          <w:rFonts w:ascii="宋体" w:eastAsia="宋体" w:hAnsi="宋体" w:cs="宋体" w:hint="eastAsia"/>
          <w:bCs/>
          <w:szCs w:val="21"/>
        </w:rPr>
        <w:t>部分：试验方法标准》等文件的要求编写，并按照</w:t>
      </w:r>
      <w:r w:rsidRPr="00A9489A">
        <w:rPr>
          <w:rFonts w:ascii="宋体" w:eastAsia="宋体" w:hAnsi="宋体" w:cs="宋体"/>
          <w:bCs/>
          <w:szCs w:val="21"/>
        </w:rPr>
        <w:t xml:space="preserve"> GB/T 6379.2-2004</w:t>
      </w:r>
      <w:r w:rsidRPr="00A9489A">
        <w:rPr>
          <w:rFonts w:ascii="宋体" w:eastAsia="宋体" w:hAnsi="宋体" w:cs="宋体" w:hint="eastAsia"/>
          <w:bCs/>
          <w:szCs w:val="21"/>
        </w:rPr>
        <w:t>《测量方法与结果的准确度（正确度与精密度）第</w:t>
      </w:r>
      <w:r w:rsidRPr="00A9489A">
        <w:rPr>
          <w:rFonts w:ascii="宋体" w:eastAsia="宋体" w:hAnsi="宋体" w:cs="宋体"/>
          <w:bCs/>
          <w:szCs w:val="21"/>
        </w:rPr>
        <w:t xml:space="preserve"> 2 </w:t>
      </w:r>
      <w:r w:rsidRPr="00A9489A">
        <w:rPr>
          <w:rFonts w:ascii="宋体" w:eastAsia="宋体" w:hAnsi="宋体" w:cs="宋体" w:hint="eastAsia"/>
          <w:bCs/>
          <w:szCs w:val="21"/>
        </w:rPr>
        <w:t>部分：确定标准测试方法重复性与再现性的基本方法》的要求进行试验数据的统计和分析，以及重复性限和再现性限的计算。</w:t>
      </w:r>
    </w:p>
    <w:p w14:paraId="46C21F72" w14:textId="77777777" w:rsidR="0098339B" w:rsidRDefault="00CF2881">
      <w:pPr>
        <w:tabs>
          <w:tab w:val="center" w:pos="5086"/>
        </w:tabs>
        <w:adjustRightInd w:val="0"/>
        <w:snapToGrid w:val="0"/>
        <w:spacing w:line="360" w:lineRule="auto"/>
        <w:rPr>
          <w:rFonts w:ascii="黑体" w:eastAsia="黑体" w:hAnsi="黑体" w:hint="eastAsia"/>
        </w:rPr>
      </w:pPr>
      <w:r>
        <w:rPr>
          <w:rFonts w:ascii="黑体" w:eastAsia="黑体" w:hAnsi="黑体" w:hint="eastAsia"/>
        </w:rPr>
        <w:t>2 先进性原则</w:t>
      </w:r>
    </w:p>
    <w:p w14:paraId="6A101FFC" w14:textId="1672B190" w:rsidR="0098339B" w:rsidRDefault="00CF2881">
      <w:pPr>
        <w:tabs>
          <w:tab w:val="center" w:pos="5086"/>
        </w:tabs>
        <w:adjustRightInd w:val="0"/>
        <w:snapToGrid w:val="0"/>
        <w:spacing w:line="360" w:lineRule="auto"/>
        <w:ind w:firstLine="420"/>
        <w:jc w:val="left"/>
        <w:rPr>
          <w:rFonts w:ascii="宋体" w:eastAsia="宋体" w:hAnsi="宋体" w:cs="宋体" w:hint="eastAsia"/>
          <w:szCs w:val="21"/>
          <w:highlight w:val="green"/>
        </w:rPr>
      </w:pPr>
      <w:r>
        <w:rPr>
          <w:rFonts w:ascii="宋体" w:eastAsia="宋体" w:hAnsi="宋体" w:cs="宋体" w:hint="eastAsia"/>
          <w:szCs w:val="21"/>
        </w:rPr>
        <w:t>本文件修改采用</w:t>
      </w:r>
      <w:r w:rsidR="00A9489A" w:rsidRPr="00953C6E">
        <w:rPr>
          <w:rFonts w:ascii="Times New Roman" w:eastAsia="宋体" w:hAnsi="Times New Roman" w:cs="Times New Roman"/>
          <w:bCs/>
          <w:szCs w:val="21"/>
        </w:rPr>
        <w:t xml:space="preserve">ISO </w:t>
      </w:r>
      <w:r w:rsidR="00A9489A" w:rsidRPr="00A9489A">
        <w:rPr>
          <w:rFonts w:ascii="宋体" w:eastAsia="宋体" w:hAnsi="宋体" w:cs="宋体" w:hint="eastAsia"/>
          <w:bCs/>
          <w:szCs w:val="21"/>
        </w:rPr>
        <w:t>23166:2018</w:t>
      </w:r>
      <w:r w:rsidR="00A9489A" w:rsidRPr="00953C6E">
        <w:rPr>
          <w:rFonts w:ascii="Times New Roman" w:eastAsia="宋体" w:hAnsi="Times New Roman" w:cs="Times New Roman"/>
          <w:szCs w:val="21"/>
        </w:rPr>
        <w:t>《</w:t>
      </w:r>
      <w:r w:rsidR="00A9489A" w:rsidRPr="00953C6E">
        <w:rPr>
          <w:rFonts w:ascii="Times New Roman" w:eastAsia="宋体" w:hAnsi="Times New Roman" w:cs="Times New Roman"/>
          <w:bCs/>
          <w:szCs w:val="21"/>
        </w:rPr>
        <w:t>Nickel alloys - Determination of tantalum -Inductively coupled plasma optical emission spectrometric method</w:t>
      </w:r>
      <w:r w:rsidR="00A9489A" w:rsidRPr="00953C6E">
        <w:rPr>
          <w:rFonts w:ascii="Times New Roman" w:eastAsia="宋体" w:hAnsi="Times New Roman" w:cs="Times New Roman"/>
          <w:szCs w:val="21"/>
        </w:rPr>
        <w:t>》</w:t>
      </w:r>
      <w:r>
        <w:rPr>
          <w:rFonts w:ascii="宋体" w:eastAsia="宋体" w:hAnsi="宋体" w:cs="宋体" w:hint="eastAsia"/>
          <w:szCs w:val="21"/>
        </w:rPr>
        <w:t>，主要技术内容与</w:t>
      </w:r>
      <w:bookmarkStart w:id="18" w:name="OLE_LINK34"/>
      <w:r w:rsidR="00A9489A" w:rsidRPr="00953C6E">
        <w:rPr>
          <w:rFonts w:ascii="Times New Roman" w:eastAsia="宋体" w:hAnsi="Times New Roman" w:cs="Times New Roman"/>
          <w:bCs/>
          <w:szCs w:val="21"/>
        </w:rPr>
        <w:t xml:space="preserve">ISO </w:t>
      </w:r>
      <w:r w:rsidR="00A9489A" w:rsidRPr="00A9489A">
        <w:rPr>
          <w:rFonts w:ascii="宋体" w:eastAsia="宋体" w:hAnsi="宋体" w:cs="宋体" w:hint="eastAsia"/>
          <w:bCs/>
          <w:szCs w:val="21"/>
        </w:rPr>
        <w:t>23166:2018</w:t>
      </w:r>
      <w:bookmarkEnd w:id="18"/>
      <w:r>
        <w:rPr>
          <w:rFonts w:ascii="宋体" w:eastAsia="宋体" w:hAnsi="宋体" w:cs="宋体" w:hint="eastAsia"/>
          <w:szCs w:val="21"/>
        </w:rPr>
        <w:t>基本一致。</w:t>
      </w:r>
    </w:p>
    <w:p w14:paraId="62912C73" w14:textId="77777777" w:rsidR="0098339B" w:rsidRDefault="00CF2881">
      <w:pPr>
        <w:tabs>
          <w:tab w:val="center" w:pos="5086"/>
        </w:tabs>
        <w:adjustRightInd w:val="0"/>
        <w:snapToGrid w:val="0"/>
        <w:spacing w:line="360" w:lineRule="auto"/>
        <w:rPr>
          <w:rFonts w:hint="eastAsia"/>
        </w:rPr>
      </w:pPr>
      <w:r>
        <w:rPr>
          <w:rFonts w:ascii="黑体" w:eastAsia="黑体" w:hAnsi="黑体" w:hint="eastAsia"/>
        </w:rPr>
        <w:t>3 适用性原则</w:t>
      </w:r>
    </w:p>
    <w:p w14:paraId="4E3B005A" w14:textId="77777777" w:rsidR="0098339B" w:rsidRDefault="00CF2881">
      <w:pPr>
        <w:tabs>
          <w:tab w:val="center" w:pos="5086"/>
        </w:tabs>
        <w:adjustRightInd w:val="0"/>
        <w:snapToGrid w:val="0"/>
        <w:spacing w:line="360" w:lineRule="auto"/>
        <w:ind w:firstLine="420"/>
        <w:rPr>
          <w:rFonts w:ascii="宋体" w:eastAsia="宋体" w:hAnsi="宋体" w:cs="宋体" w:hint="eastAsia"/>
          <w:szCs w:val="21"/>
        </w:rPr>
      </w:pPr>
      <w:r>
        <w:rPr>
          <w:rFonts w:ascii="宋体" w:eastAsia="宋体" w:hAnsi="宋体" w:cs="宋体" w:hint="eastAsia"/>
          <w:szCs w:val="21"/>
        </w:rPr>
        <w:t>本标准以满足我国镍合金产品实际检测需求为原则，能够满足企业需求，对镍合金生产企业的技术进步产生积极的促进作用。</w:t>
      </w:r>
    </w:p>
    <w:p w14:paraId="313B713D" w14:textId="77777777" w:rsidR="0098339B" w:rsidRDefault="00CF2881">
      <w:pPr>
        <w:tabs>
          <w:tab w:val="center" w:pos="5086"/>
        </w:tabs>
        <w:adjustRightInd w:val="0"/>
        <w:snapToGrid w:val="0"/>
        <w:spacing w:line="360" w:lineRule="auto"/>
        <w:rPr>
          <w:rFonts w:ascii="黑体" w:eastAsia="黑体" w:hAnsi="黑体" w:hint="eastAsia"/>
        </w:rPr>
      </w:pPr>
      <w:r>
        <w:rPr>
          <w:rFonts w:ascii="黑体" w:eastAsia="黑体" w:hAnsi="黑体" w:hint="eastAsia"/>
        </w:rPr>
        <w:t>4 合</w:t>
      </w:r>
      <w:proofErr w:type="gramStart"/>
      <w:r>
        <w:rPr>
          <w:rFonts w:ascii="黑体" w:eastAsia="黑体" w:hAnsi="黑体" w:hint="eastAsia"/>
        </w:rPr>
        <w:t>规</w:t>
      </w:r>
      <w:proofErr w:type="gramEnd"/>
      <w:r>
        <w:rPr>
          <w:rFonts w:ascii="黑体" w:eastAsia="黑体" w:hAnsi="黑体" w:hint="eastAsia"/>
        </w:rPr>
        <w:t>性原则</w:t>
      </w:r>
    </w:p>
    <w:p w14:paraId="5C7975B2" w14:textId="77777777" w:rsidR="0098339B" w:rsidRDefault="00CF2881">
      <w:pPr>
        <w:tabs>
          <w:tab w:val="center" w:pos="5086"/>
        </w:tabs>
        <w:adjustRightInd w:val="0"/>
        <w:snapToGrid w:val="0"/>
        <w:spacing w:line="360" w:lineRule="auto"/>
        <w:ind w:firstLine="420"/>
        <w:rPr>
          <w:rFonts w:ascii="宋体" w:eastAsia="宋体" w:hAnsi="宋体" w:cs="宋体" w:hint="eastAsia"/>
          <w:szCs w:val="21"/>
        </w:rPr>
      </w:pPr>
      <w:r>
        <w:rPr>
          <w:rFonts w:ascii="宋体" w:eastAsia="宋体" w:hAnsi="宋体" w:cs="宋体" w:hint="eastAsia"/>
          <w:szCs w:val="21"/>
        </w:rPr>
        <w:t>充分考虑国家法律、安全、卫生、环保法规的要求，符合相关规定。</w:t>
      </w:r>
    </w:p>
    <w:p w14:paraId="37D3449B" w14:textId="77777777" w:rsidR="0098339B" w:rsidRDefault="00CF2881" w:rsidP="00E86368">
      <w:pPr>
        <w:adjustRightInd w:val="0"/>
        <w:snapToGrid w:val="0"/>
        <w:spacing w:beforeLines="50" w:before="156" w:afterLines="50" w:after="156" w:line="312" w:lineRule="auto"/>
        <w:rPr>
          <w:rFonts w:ascii="黑体" w:eastAsia="黑体" w:cs="Arial" w:hint="eastAsia"/>
          <w:b/>
          <w:bCs/>
          <w:sz w:val="28"/>
          <w:szCs w:val="28"/>
        </w:rPr>
      </w:pPr>
      <w:r>
        <w:rPr>
          <w:rFonts w:ascii="黑体" w:eastAsia="黑体" w:cs="Arial" w:hint="eastAsia"/>
          <w:b/>
          <w:bCs/>
          <w:sz w:val="28"/>
          <w:szCs w:val="28"/>
        </w:rPr>
        <w:t>三、标准主要内容的确定依据</w:t>
      </w:r>
    </w:p>
    <w:p w14:paraId="419688BD" w14:textId="7D48E9D5" w:rsidR="0098339B" w:rsidRDefault="00CF2881">
      <w:pPr>
        <w:tabs>
          <w:tab w:val="center" w:pos="5086"/>
        </w:tabs>
        <w:adjustRightInd w:val="0"/>
        <w:snapToGrid w:val="0"/>
        <w:spacing w:line="360" w:lineRule="auto"/>
        <w:ind w:firstLine="420"/>
        <w:rPr>
          <w:rFonts w:ascii="宋体" w:eastAsia="宋体" w:hAnsi="宋体" w:cs="宋体" w:hint="eastAsia"/>
          <w:szCs w:val="21"/>
        </w:rPr>
      </w:pPr>
      <w:r>
        <w:rPr>
          <w:rFonts w:ascii="宋体" w:eastAsia="宋体" w:hAnsi="宋体" w:cs="宋体" w:hint="eastAsia"/>
          <w:szCs w:val="21"/>
        </w:rPr>
        <w:t>本文件修改采用</w:t>
      </w:r>
      <w:r w:rsidR="00A9489A" w:rsidRPr="00A9489A">
        <w:rPr>
          <w:rFonts w:ascii="宋体" w:eastAsia="宋体" w:hAnsi="宋体" w:cs="宋体" w:hint="eastAsia"/>
          <w:bCs/>
          <w:szCs w:val="21"/>
        </w:rPr>
        <w:t>ISO 23166:2018</w:t>
      </w:r>
      <w:r>
        <w:rPr>
          <w:rFonts w:ascii="宋体" w:eastAsia="宋体" w:hAnsi="宋体" w:cs="宋体" w:hint="eastAsia"/>
          <w:szCs w:val="21"/>
        </w:rPr>
        <w:t>，在标准的制定过程中主要对以下几个方面进行了确认：</w:t>
      </w:r>
    </w:p>
    <w:bookmarkEnd w:id="0"/>
    <w:p w14:paraId="0CBD8199" w14:textId="77777777" w:rsidR="00A7376B" w:rsidRPr="00A7376B" w:rsidRDefault="00A7376B" w:rsidP="00E86368">
      <w:pPr>
        <w:jc w:val="left"/>
        <w:rPr>
          <w:rFonts w:ascii="黑体" w:eastAsia="黑体" w:hAnsi="黑体" w:cs="宋体" w:hint="eastAsia"/>
          <w:szCs w:val="21"/>
        </w:rPr>
      </w:pPr>
      <w:r w:rsidRPr="00A7376B">
        <w:rPr>
          <w:rFonts w:ascii="黑体" w:eastAsia="黑体" w:hAnsi="黑体" w:cs="宋体" w:hint="eastAsia"/>
          <w:szCs w:val="21"/>
        </w:rPr>
        <w:t xml:space="preserve">1  </w:t>
      </w:r>
      <w:r w:rsidRPr="00A7376B">
        <w:rPr>
          <w:rFonts w:ascii="黑体" w:eastAsia="黑体" w:hAnsi="黑体" w:cs="Times New Roman" w:hint="eastAsia"/>
          <w:kern w:val="21"/>
          <w:szCs w:val="20"/>
        </w:rPr>
        <w:t>样品溶解试验</w:t>
      </w:r>
    </w:p>
    <w:p w14:paraId="5D217597" w14:textId="5E9358C6" w:rsidR="00A7376B" w:rsidRPr="00A7376B" w:rsidRDefault="00A7376B" w:rsidP="006A4126">
      <w:pPr>
        <w:widowControl/>
        <w:spacing w:line="360" w:lineRule="auto"/>
        <w:ind w:firstLineChars="200" w:firstLine="420"/>
        <w:jc w:val="left"/>
        <w:rPr>
          <w:rFonts w:ascii="宋体" w:eastAsia="宋体" w:hAnsi="宋体" w:cs="宋体" w:hint="eastAsia"/>
          <w:szCs w:val="21"/>
        </w:rPr>
      </w:pPr>
      <w:r w:rsidRPr="00A7376B">
        <w:rPr>
          <w:rFonts w:ascii="宋体" w:eastAsia="宋体" w:hAnsi="宋体" w:cs="宋体" w:hint="eastAsia"/>
          <w:szCs w:val="21"/>
        </w:rPr>
        <w:lastRenderedPageBreak/>
        <w:t>本部分采用ISO 23166:2018规定的溶样方法：称取0.25 g 样品，精确至0.0001g，按“</w:t>
      </w:r>
      <w:r w:rsidRPr="00A7376B">
        <w:rPr>
          <w:rFonts w:ascii="黑体" w:eastAsia="黑体" w:cs="黑体" w:hint="eastAsia"/>
        </w:rPr>
        <w:t>8</w:t>
      </w:r>
      <w:r w:rsidRPr="00A7376B">
        <w:rPr>
          <w:rFonts w:ascii="黑体" w:eastAsia="黑体" w:cs="黑体"/>
        </w:rPr>
        <w:t>.4</w:t>
      </w:r>
      <w:r w:rsidRPr="00A7376B">
        <w:rPr>
          <w:rFonts w:ascii="黑体" w:eastAsia="黑体" w:cs="黑体" w:hint="eastAsia"/>
        </w:rPr>
        <w:t xml:space="preserve">  试液的制备</w:t>
      </w:r>
      <w:r w:rsidRPr="00A7376B">
        <w:rPr>
          <w:rFonts w:ascii="宋体" w:eastAsia="宋体" w:hAnsi="宋体" w:cs="宋体" w:hint="eastAsia"/>
          <w:szCs w:val="21"/>
        </w:rPr>
        <w:t>”步骤操作，考察样品溶解情况，</w:t>
      </w:r>
      <w:r w:rsidRPr="00A7376B">
        <w:rPr>
          <w:rFonts w:ascii="宋体" w:eastAsia="宋体" w:hAnsi="宋体" w:cs="宋体"/>
          <w:szCs w:val="21"/>
        </w:rPr>
        <w:t>试验结果见表</w:t>
      </w:r>
      <w:r>
        <w:rPr>
          <w:rFonts w:ascii="宋体" w:eastAsia="宋体" w:hAnsi="宋体" w:cs="宋体"/>
          <w:szCs w:val="21"/>
        </w:rPr>
        <w:t>2</w:t>
      </w:r>
      <w:r w:rsidRPr="00A7376B">
        <w:rPr>
          <w:rFonts w:ascii="宋体" w:eastAsia="宋体" w:hAnsi="宋体" w:cs="宋体"/>
          <w:szCs w:val="21"/>
        </w:rPr>
        <w:t>。</w:t>
      </w:r>
    </w:p>
    <w:p w14:paraId="67A905BC" w14:textId="7F77ECE4" w:rsidR="00A7376B" w:rsidRPr="00A7376B" w:rsidRDefault="00A7376B" w:rsidP="006A4126">
      <w:pPr>
        <w:widowControl/>
        <w:autoSpaceDE w:val="0"/>
        <w:spacing w:beforeLines="50" w:before="156" w:afterLines="50" w:after="156"/>
        <w:jc w:val="center"/>
        <w:rPr>
          <w:rFonts w:ascii="黑体" w:eastAsia="黑体" w:hAnsi="黑体" w:hint="eastAsia"/>
          <w:bCs/>
          <w:color w:val="000000"/>
          <w:szCs w:val="21"/>
        </w:rPr>
      </w:pPr>
      <w:r w:rsidRPr="00A7376B">
        <w:rPr>
          <w:rFonts w:ascii="黑体" w:eastAsia="黑体" w:hAnsi="黑体"/>
          <w:bCs/>
          <w:color w:val="000000"/>
          <w:szCs w:val="21"/>
        </w:rPr>
        <w:t>表</w:t>
      </w:r>
      <w:r>
        <w:rPr>
          <w:rFonts w:ascii="黑体" w:eastAsia="黑体" w:hAnsi="黑体"/>
          <w:bCs/>
          <w:color w:val="000000"/>
          <w:szCs w:val="21"/>
        </w:rPr>
        <w:t>2</w:t>
      </w:r>
      <w:r w:rsidRPr="00A7376B">
        <w:rPr>
          <w:rFonts w:ascii="黑体" w:eastAsia="黑体" w:hAnsi="黑体" w:hint="eastAsia"/>
          <w:bCs/>
          <w:color w:val="000000"/>
          <w:szCs w:val="21"/>
        </w:rPr>
        <w:t>样品</w:t>
      </w:r>
      <w:r w:rsidRPr="00A7376B">
        <w:rPr>
          <w:rFonts w:ascii="黑体" w:eastAsia="黑体" w:hAnsi="黑体"/>
          <w:bCs/>
          <w:color w:val="000000"/>
          <w:szCs w:val="21"/>
        </w:rPr>
        <w:t>溶解</w:t>
      </w:r>
      <w:r w:rsidRPr="00A7376B">
        <w:rPr>
          <w:rFonts w:ascii="黑体" w:eastAsia="黑体" w:hAnsi="黑体" w:hint="eastAsia"/>
          <w:bCs/>
          <w:color w:val="000000"/>
          <w:szCs w:val="21"/>
        </w:rPr>
        <w:t>试验</w:t>
      </w:r>
    </w:p>
    <w:tbl>
      <w:tblPr>
        <w:tblW w:w="5000" w:type="pct"/>
        <w:tblLook w:val="04A0" w:firstRow="1" w:lastRow="0" w:firstColumn="1" w:lastColumn="0" w:noHBand="0" w:noVBand="1"/>
      </w:tblPr>
      <w:tblGrid>
        <w:gridCol w:w="1413"/>
        <w:gridCol w:w="1560"/>
        <w:gridCol w:w="1417"/>
        <w:gridCol w:w="1417"/>
        <w:gridCol w:w="1278"/>
        <w:gridCol w:w="1211"/>
      </w:tblGrid>
      <w:tr w:rsidR="00A7376B" w:rsidRPr="00A7376B" w14:paraId="2C45E51C" w14:textId="77777777" w:rsidTr="000B364B">
        <w:trPr>
          <w:trHeight w:val="439"/>
        </w:trPr>
        <w:tc>
          <w:tcPr>
            <w:tcW w:w="852" w:type="pct"/>
            <w:tcBorders>
              <w:top w:val="single" w:sz="4" w:space="0" w:color="000000"/>
              <w:left w:val="single" w:sz="4" w:space="0" w:color="000000"/>
              <w:bottom w:val="single" w:sz="4" w:space="0" w:color="000000"/>
              <w:right w:val="single" w:sz="4" w:space="0" w:color="000000"/>
            </w:tcBorders>
            <w:vAlign w:val="center"/>
          </w:tcPr>
          <w:p w14:paraId="5A4DDC01" w14:textId="77777777" w:rsidR="00A7376B" w:rsidRPr="000B364B" w:rsidRDefault="00A7376B" w:rsidP="00E86368">
            <w:pPr>
              <w:rPr>
                <w:rFonts w:ascii="Times New Roman" w:eastAsia="宋体" w:hAnsi="Times New Roman" w:cs="Times New Roman"/>
                <w:bCs/>
                <w:szCs w:val="21"/>
              </w:rPr>
            </w:pPr>
            <w:r w:rsidRPr="000B364B">
              <w:rPr>
                <w:rFonts w:ascii="Times New Roman" w:eastAsia="宋体" w:hAnsi="Times New Roman" w:cs="Times New Roman" w:hint="eastAsia"/>
                <w:bCs/>
                <w:szCs w:val="21"/>
              </w:rPr>
              <w:t>样品编号</w:t>
            </w:r>
          </w:p>
        </w:tc>
        <w:tc>
          <w:tcPr>
            <w:tcW w:w="940" w:type="pct"/>
            <w:tcBorders>
              <w:top w:val="single" w:sz="4" w:space="0" w:color="000000"/>
              <w:left w:val="single" w:sz="4" w:space="0" w:color="000000"/>
              <w:bottom w:val="single" w:sz="4" w:space="0" w:color="000000"/>
              <w:right w:val="single" w:sz="4" w:space="0" w:color="000000"/>
            </w:tcBorders>
            <w:vAlign w:val="center"/>
          </w:tcPr>
          <w:p w14:paraId="77FE02FA" w14:textId="77777777" w:rsidR="00A7376B" w:rsidRPr="000B364B" w:rsidRDefault="00A7376B" w:rsidP="000B364B">
            <w:pPr>
              <w:ind w:firstLine="420"/>
              <w:jc w:val="center"/>
              <w:rPr>
                <w:rFonts w:ascii="Times New Roman" w:eastAsia="宋体" w:hAnsi="Times New Roman" w:cs="Times New Roman"/>
                <w:bCs/>
                <w:szCs w:val="21"/>
              </w:rPr>
            </w:pPr>
            <w:r w:rsidRPr="000B364B">
              <w:rPr>
                <w:rFonts w:ascii="Times New Roman" w:eastAsia="宋体" w:hAnsi="Times New Roman" w:cs="Times New Roman" w:hint="eastAsia"/>
                <w:bCs/>
                <w:szCs w:val="21"/>
              </w:rPr>
              <w:t>1#</w:t>
            </w:r>
          </w:p>
        </w:tc>
        <w:tc>
          <w:tcPr>
            <w:tcW w:w="854" w:type="pct"/>
            <w:tcBorders>
              <w:top w:val="single" w:sz="4" w:space="0" w:color="000000"/>
              <w:left w:val="single" w:sz="4" w:space="0" w:color="000000"/>
              <w:bottom w:val="single" w:sz="4" w:space="0" w:color="000000"/>
              <w:right w:val="single" w:sz="4" w:space="0" w:color="000000"/>
            </w:tcBorders>
            <w:vAlign w:val="center"/>
          </w:tcPr>
          <w:p w14:paraId="66C5313F" w14:textId="77777777" w:rsidR="00A7376B" w:rsidRPr="000B364B" w:rsidRDefault="00A7376B" w:rsidP="00E86368">
            <w:pPr>
              <w:ind w:firstLine="420"/>
              <w:rPr>
                <w:rFonts w:ascii="Times New Roman" w:eastAsia="宋体" w:hAnsi="Times New Roman" w:cs="Times New Roman"/>
                <w:bCs/>
                <w:szCs w:val="21"/>
              </w:rPr>
            </w:pPr>
            <w:r w:rsidRPr="000B364B">
              <w:rPr>
                <w:rFonts w:ascii="Times New Roman" w:eastAsia="宋体" w:hAnsi="Times New Roman" w:cs="Times New Roman" w:hint="eastAsia"/>
                <w:bCs/>
                <w:szCs w:val="21"/>
              </w:rPr>
              <w:t>2#</w:t>
            </w:r>
          </w:p>
        </w:tc>
        <w:tc>
          <w:tcPr>
            <w:tcW w:w="854" w:type="pct"/>
            <w:tcBorders>
              <w:top w:val="single" w:sz="4" w:space="0" w:color="000000"/>
              <w:left w:val="single" w:sz="4" w:space="0" w:color="000000"/>
              <w:bottom w:val="single" w:sz="4" w:space="0" w:color="000000"/>
              <w:right w:val="single" w:sz="4" w:space="0" w:color="000000"/>
            </w:tcBorders>
            <w:vAlign w:val="center"/>
          </w:tcPr>
          <w:p w14:paraId="35FF249D" w14:textId="77777777" w:rsidR="00A7376B" w:rsidRPr="000B364B" w:rsidRDefault="00A7376B" w:rsidP="00E86368">
            <w:pPr>
              <w:ind w:firstLine="420"/>
              <w:rPr>
                <w:rFonts w:ascii="Times New Roman" w:eastAsia="宋体" w:hAnsi="Times New Roman" w:cs="Times New Roman"/>
                <w:bCs/>
                <w:szCs w:val="21"/>
              </w:rPr>
            </w:pPr>
            <w:r w:rsidRPr="000B364B">
              <w:rPr>
                <w:rFonts w:ascii="Times New Roman" w:eastAsia="宋体" w:hAnsi="Times New Roman" w:cs="Times New Roman" w:hint="eastAsia"/>
                <w:bCs/>
                <w:szCs w:val="21"/>
              </w:rPr>
              <w:t>3#</w:t>
            </w:r>
          </w:p>
        </w:tc>
        <w:tc>
          <w:tcPr>
            <w:tcW w:w="770" w:type="pct"/>
            <w:tcBorders>
              <w:top w:val="single" w:sz="4" w:space="0" w:color="000000"/>
              <w:left w:val="single" w:sz="4" w:space="0" w:color="000000"/>
              <w:bottom w:val="single" w:sz="4" w:space="0" w:color="000000"/>
              <w:right w:val="single" w:sz="4" w:space="0" w:color="000000"/>
            </w:tcBorders>
            <w:vAlign w:val="center"/>
          </w:tcPr>
          <w:p w14:paraId="182C7600" w14:textId="77777777" w:rsidR="00A7376B" w:rsidRPr="000B364B" w:rsidRDefault="00A7376B" w:rsidP="00E86368">
            <w:pPr>
              <w:ind w:firstLine="420"/>
              <w:rPr>
                <w:rFonts w:ascii="Times New Roman" w:eastAsia="宋体" w:hAnsi="Times New Roman" w:cs="Times New Roman"/>
                <w:bCs/>
                <w:szCs w:val="21"/>
              </w:rPr>
            </w:pPr>
            <w:r w:rsidRPr="000B364B">
              <w:rPr>
                <w:rFonts w:ascii="Times New Roman" w:eastAsia="宋体" w:hAnsi="Times New Roman" w:cs="Times New Roman" w:hint="eastAsia"/>
                <w:bCs/>
                <w:szCs w:val="21"/>
              </w:rPr>
              <w:t>4#</w:t>
            </w:r>
          </w:p>
        </w:tc>
        <w:tc>
          <w:tcPr>
            <w:tcW w:w="730" w:type="pct"/>
            <w:tcBorders>
              <w:top w:val="single" w:sz="4" w:space="0" w:color="000000"/>
              <w:left w:val="single" w:sz="4" w:space="0" w:color="000000"/>
              <w:bottom w:val="single" w:sz="4" w:space="0" w:color="000000"/>
              <w:right w:val="single" w:sz="4" w:space="0" w:color="000000"/>
            </w:tcBorders>
            <w:vAlign w:val="center"/>
          </w:tcPr>
          <w:p w14:paraId="7CB7A51B" w14:textId="77777777" w:rsidR="00A7376B" w:rsidRPr="000B364B" w:rsidRDefault="00A7376B" w:rsidP="00E86368">
            <w:pPr>
              <w:ind w:firstLine="420"/>
              <w:rPr>
                <w:rFonts w:ascii="Times New Roman" w:eastAsia="宋体" w:hAnsi="Times New Roman" w:cs="Times New Roman"/>
                <w:bCs/>
                <w:szCs w:val="21"/>
              </w:rPr>
            </w:pPr>
            <w:r w:rsidRPr="000B364B">
              <w:rPr>
                <w:rFonts w:ascii="Times New Roman" w:eastAsia="宋体" w:hAnsi="Times New Roman" w:cs="Times New Roman" w:hint="eastAsia"/>
                <w:bCs/>
                <w:szCs w:val="21"/>
              </w:rPr>
              <w:t>5#</w:t>
            </w:r>
          </w:p>
        </w:tc>
      </w:tr>
      <w:tr w:rsidR="00A7376B" w:rsidRPr="00A7376B" w14:paraId="08B96130" w14:textId="77777777" w:rsidTr="000B364B">
        <w:trPr>
          <w:trHeight w:val="439"/>
        </w:trPr>
        <w:tc>
          <w:tcPr>
            <w:tcW w:w="852" w:type="pct"/>
            <w:tcBorders>
              <w:top w:val="single" w:sz="4" w:space="0" w:color="000000"/>
              <w:left w:val="single" w:sz="4" w:space="0" w:color="000000"/>
              <w:bottom w:val="single" w:sz="4" w:space="0" w:color="000000"/>
              <w:right w:val="single" w:sz="4" w:space="0" w:color="000000"/>
            </w:tcBorders>
            <w:vAlign w:val="center"/>
          </w:tcPr>
          <w:p w14:paraId="10733705" w14:textId="77777777" w:rsidR="00A7376B" w:rsidRPr="000B364B" w:rsidRDefault="00A7376B" w:rsidP="00E86368">
            <w:pPr>
              <w:rPr>
                <w:rFonts w:ascii="Times New Roman" w:eastAsia="宋体" w:hAnsi="Times New Roman" w:cs="Times New Roman"/>
                <w:bCs/>
                <w:szCs w:val="21"/>
              </w:rPr>
            </w:pPr>
            <w:proofErr w:type="gramStart"/>
            <w:r w:rsidRPr="000B364B">
              <w:rPr>
                <w:rFonts w:ascii="Times New Roman" w:eastAsia="宋体" w:hAnsi="Times New Roman" w:cs="Times New Roman" w:hint="eastAsia"/>
                <w:bCs/>
                <w:szCs w:val="21"/>
              </w:rPr>
              <w:t>溶样效果</w:t>
            </w:r>
            <w:proofErr w:type="gramEnd"/>
          </w:p>
        </w:tc>
        <w:tc>
          <w:tcPr>
            <w:tcW w:w="940" w:type="pct"/>
            <w:tcBorders>
              <w:top w:val="single" w:sz="4" w:space="0" w:color="000000"/>
              <w:left w:val="single" w:sz="4" w:space="0" w:color="000000"/>
              <w:bottom w:val="single" w:sz="4" w:space="0" w:color="000000"/>
              <w:right w:val="single" w:sz="4" w:space="0" w:color="000000"/>
            </w:tcBorders>
            <w:vAlign w:val="center"/>
          </w:tcPr>
          <w:p w14:paraId="2F12781C" w14:textId="77777777" w:rsidR="00A7376B" w:rsidRPr="000B364B" w:rsidRDefault="00A7376B" w:rsidP="000B364B">
            <w:pPr>
              <w:ind w:firstLine="420"/>
              <w:jc w:val="center"/>
              <w:rPr>
                <w:rFonts w:ascii="Times New Roman" w:eastAsia="宋体" w:hAnsi="Times New Roman" w:cs="Times New Roman"/>
                <w:bCs/>
                <w:szCs w:val="21"/>
              </w:rPr>
            </w:pPr>
            <w:r w:rsidRPr="000B364B">
              <w:rPr>
                <w:rFonts w:ascii="Times New Roman" w:eastAsia="宋体" w:hAnsi="Times New Roman" w:cs="Times New Roman" w:hint="eastAsia"/>
                <w:bCs/>
                <w:szCs w:val="21"/>
              </w:rPr>
              <w:t>溶解完全</w:t>
            </w:r>
          </w:p>
        </w:tc>
        <w:tc>
          <w:tcPr>
            <w:tcW w:w="854" w:type="pct"/>
            <w:tcBorders>
              <w:top w:val="single" w:sz="4" w:space="0" w:color="000000"/>
              <w:left w:val="single" w:sz="4" w:space="0" w:color="000000"/>
              <w:bottom w:val="single" w:sz="4" w:space="0" w:color="000000"/>
              <w:right w:val="single" w:sz="4" w:space="0" w:color="000000"/>
            </w:tcBorders>
            <w:vAlign w:val="center"/>
          </w:tcPr>
          <w:p w14:paraId="729693F9" w14:textId="77777777" w:rsidR="00A7376B" w:rsidRPr="000B364B" w:rsidRDefault="00A7376B" w:rsidP="00E86368">
            <w:pPr>
              <w:rPr>
                <w:rFonts w:ascii="Times New Roman" w:eastAsia="宋体" w:hAnsi="Times New Roman" w:cs="Times New Roman"/>
                <w:bCs/>
                <w:szCs w:val="21"/>
              </w:rPr>
            </w:pPr>
            <w:r w:rsidRPr="000B364B">
              <w:rPr>
                <w:rFonts w:ascii="Times New Roman" w:eastAsia="宋体" w:hAnsi="Times New Roman" w:cs="Times New Roman" w:hint="eastAsia"/>
                <w:bCs/>
                <w:szCs w:val="21"/>
              </w:rPr>
              <w:t>溶解完全</w:t>
            </w:r>
          </w:p>
        </w:tc>
        <w:tc>
          <w:tcPr>
            <w:tcW w:w="854" w:type="pct"/>
            <w:tcBorders>
              <w:top w:val="single" w:sz="4" w:space="0" w:color="000000"/>
              <w:left w:val="single" w:sz="4" w:space="0" w:color="000000"/>
              <w:bottom w:val="single" w:sz="4" w:space="0" w:color="000000"/>
              <w:right w:val="single" w:sz="4" w:space="0" w:color="000000"/>
            </w:tcBorders>
            <w:vAlign w:val="center"/>
          </w:tcPr>
          <w:p w14:paraId="15B7B471" w14:textId="77777777" w:rsidR="00A7376B" w:rsidRPr="000B364B" w:rsidRDefault="00A7376B" w:rsidP="00E86368">
            <w:pPr>
              <w:rPr>
                <w:rFonts w:ascii="Times New Roman" w:eastAsia="宋体" w:hAnsi="Times New Roman" w:cs="Times New Roman"/>
                <w:bCs/>
                <w:szCs w:val="21"/>
              </w:rPr>
            </w:pPr>
            <w:r w:rsidRPr="000B364B">
              <w:rPr>
                <w:rFonts w:ascii="Times New Roman" w:eastAsia="宋体" w:hAnsi="Times New Roman" w:cs="Times New Roman" w:hint="eastAsia"/>
                <w:bCs/>
                <w:szCs w:val="21"/>
              </w:rPr>
              <w:t>溶解完全</w:t>
            </w:r>
          </w:p>
        </w:tc>
        <w:tc>
          <w:tcPr>
            <w:tcW w:w="770" w:type="pct"/>
            <w:tcBorders>
              <w:top w:val="single" w:sz="4" w:space="0" w:color="000000"/>
              <w:left w:val="single" w:sz="4" w:space="0" w:color="000000"/>
              <w:bottom w:val="single" w:sz="4" w:space="0" w:color="000000"/>
              <w:right w:val="single" w:sz="4" w:space="0" w:color="000000"/>
            </w:tcBorders>
            <w:vAlign w:val="center"/>
          </w:tcPr>
          <w:p w14:paraId="439205A1" w14:textId="77777777" w:rsidR="00A7376B" w:rsidRPr="000B364B" w:rsidRDefault="00A7376B" w:rsidP="00E86368">
            <w:pPr>
              <w:rPr>
                <w:rFonts w:ascii="Times New Roman" w:eastAsia="宋体" w:hAnsi="Times New Roman" w:cs="Times New Roman"/>
                <w:bCs/>
                <w:szCs w:val="21"/>
              </w:rPr>
            </w:pPr>
            <w:r w:rsidRPr="000B364B">
              <w:rPr>
                <w:rFonts w:ascii="Times New Roman" w:eastAsia="宋体" w:hAnsi="Times New Roman" w:cs="Times New Roman" w:hint="eastAsia"/>
                <w:bCs/>
                <w:szCs w:val="21"/>
              </w:rPr>
              <w:t>溶解完全</w:t>
            </w:r>
          </w:p>
        </w:tc>
        <w:tc>
          <w:tcPr>
            <w:tcW w:w="730" w:type="pct"/>
            <w:tcBorders>
              <w:top w:val="single" w:sz="4" w:space="0" w:color="000000"/>
              <w:left w:val="single" w:sz="4" w:space="0" w:color="000000"/>
              <w:bottom w:val="single" w:sz="4" w:space="0" w:color="000000"/>
              <w:right w:val="single" w:sz="4" w:space="0" w:color="000000"/>
            </w:tcBorders>
            <w:vAlign w:val="center"/>
          </w:tcPr>
          <w:p w14:paraId="53EEBC44" w14:textId="77777777" w:rsidR="00A7376B" w:rsidRPr="000B364B" w:rsidRDefault="00A7376B" w:rsidP="00E86368">
            <w:pPr>
              <w:rPr>
                <w:rFonts w:ascii="Times New Roman" w:eastAsia="宋体" w:hAnsi="Times New Roman" w:cs="Times New Roman"/>
                <w:bCs/>
                <w:szCs w:val="21"/>
              </w:rPr>
            </w:pPr>
            <w:r w:rsidRPr="000B364B">
              <w:rPr>
                <w:rFonts w:ascii="Times New Roman" w:eastAsia="宋体" w:hAnsi="Times New Roman" w:cs="Times New Roman" w:hint="eastAsia"/>
                <w:bCs/>
                <w:szCs w:val="21"/>
              </w:rPr>
              <w:t>溶解完全</w:t>
            </w:r>
          </w:p>
        </w:tc>
      </w:tr>
    </w:tbl>
    <w:p w14:paraId="4AD211CE" w14:textId="77777777" w:rsidR="00A7376B" w:rsidRPr="00A7376B" w:rsidRDefault="00A7376B" w:rsidP="00A7376B">
      <w:pPr>
        <w:ind w:firstLineChars="200" w:firstLine="420"/>
        <w:rPr>
          <w:rFonts w:ascii="宋体" w:eastAsia="宋体" w:hAnsi="宋体" w:cs="宋体" w:hint="eastAsia"/>
          <w:szCs w:val="21"/>
        </w:rPr>
      </w:pPr>
      <w:r w:rsidRPr="00A7376B">
        <w:rPr>
          <w:rFonts w:ascii="宋体" w:eastAsia="宋体" w:hAnsi="宋体" w:cs="宋体" w:hint="eastAsia"/>
          <w:szCs w:val="21"/>
        </w:rPr>
        <w:t>试验结果表明，试料采用按ISO 23166:2018规定的</w:t>
      </w:r>
      <w:r w:rsidRPr="00A7376B">
        <w:rPr>
          <w:rFonts w:ascii="Times New Roman" w:eastAsia="宋体" w:hAnsi="Times New Roman" w:cs="Times New Roman"/>
          <w:szCs w:val="21"/>
        </w:rPr>
        <w:t>氢氟酸</w:t>
      </w:r>
      <w:r w:rsidRPr="00A7376B">
        <w:rPr>
          <w:rFonts w:ascii="Times New Roman" w:eastAsia="宋体" w:hAnsi="Times New Roman" w:cs="Times New Roman" w:hint="eastAsia"/>
          <w:szCs w:val="21"/>
        </w:rPr>
        <w:t>、</w:t>
      </w:r>
      <w:r w:rsidRPr="00A7376B">
        <w:rPr>
          <w:rFonts w:ascii="宋体" w:eastAsia="宋体" w:hAnsi="宋体" w:cs="宋体" w:hint="eastAsia"/>
          <w:szCs w:val="21"/>
        </w:rPr>
        <w:t>盐酸、硝酸、磷酸和高氯酸溶解，溶解效果好，溶解速度较快。</w:t>
      </w:r>
    </w:p>
    <w:p w14:paraId="7A4E011B" w14:textId="77777777" w:rsidR="00A7376B" w:rsidRPr="00A7376B" w:rsidRDefault="00A7376B" w:rsidP="00E86368">
      <w:pPr>
        <w:rPr>
          <w:rFonts w:ascii="黑体" w:eastAsia="黑体" w:hAnsi="黑体" w:hint="eastAsia"/>
          <w:kern w:val="21"/>
          <w:szCs w:val="20"/>
        </w:rPr>
      </w:pPr>
      <w:r w:rsidRPr="00A7376B">
        <w:rPr>
          <w:rFonts w:ascii="黑体" w:eastAsia="黑体" w:hAnsi="黑体" w:hint="eastAsia"/>
          <w:kern w:val="21"/>
          <w:szCs w:val="20"/>
        </w:rPr>
        <w:t>2  共存元素干扰</w:t>
      </w:r>
    </w:p>
    <w:p w14:paraId="1D8D59BA" w14:textId="77777777" w:rsidR="00A7376B" w:rsidRPr="00A7376B" w:rsidRDefault="00A7376B" w:rsidP="00A7376B">
      <w:pPr>
        <w:spacing w:line="360" w:lineRule="auto"/>
        <w:ind w:firstLineChars="200" w:firstLine="420"/>
        <w:jc w:val="left"/>
        <w:rPr>
          <w:rFonts w:ascii="Times New Roman" w:eastAsia="宋体" w:hAnsi="Times New Roman" w:cs="Times New Roman"/>
          <w:kern w:val="21"/>
          <w:szCs w:val="20"/>
        </w:rPr>
      </w:pPr>
      <w:r w:rsidRPr="00A7376B">
        <w:rPr>
          <w:rFonts w:ascii="Times New Roman" w:eastAsia="宋体" w:hAnsi="Times New Roman" w:cs="Times New Roman"/>
          <w:kern w:val="21"/>
          <w:szCs w:val="20"/>
        </w:rPr>
        <w:t>本试验方案中，试样中质量分数大于</w:t>
      </w:r>
      <w:r w:rsidRPr="00A7376B">
        <w:rPr>
          <w:rFonts w:ascii="Times New Roman" w:eastAsia="宋体" w:hAnsi="Times New Roman" w:cs="Times New Roman"/>
          <w:kern w:val="21"/>
          <w:szCs w:val="20"/>
        </w:rPr>
        <w:t>1%</w:t>
      </w:r>
      <w:r w:rsidRPr="00A7376B">
        <w:rPr>
          <w:rFonts w:ascii="Times New Roman" w:eastAsia="宋体" w:hAnsi="Times New Roman" w:cs="Times New Roman" w:hint="eastAsia"/>
          <w:kern w:val="21"/>
          <w:szCs w:val="20"/>
        </w:rPr>
        <w:t>的所有</w:t>
      </w:r>
      <w:r w:rsidRPr="00A7376B">
        <w:rPr>
          <w:rFonts w:ascii="Times New Roman" w:eastAsia="宋体" w:hAnsi="Times New Roman" w:cs="Times New Roman"/>
          <w:kern w:val="21"/>
          <w:szCs w:val="20"/>
        </w:rPr>
        <w:t>共存元素</w:t>
      </w:r>
      <w:r w:rsidRPr="00A7376B">
        <w:rPr>
          <w:rFonts w:ascii="Times New Roman" w:eastAsia="宋体" w:hAnsi="Times New Roman" w:cs="Times New Roman" w:hint="eastAsia"/>
          <w:kern w:val="21"/>
          <w:szCs w:val="20"/>
        </w:rPr>
        <w:t>均进行了基体匹配，</w:t>
      </w:r>
      <w:r w:rsidRPr="00A7376B">
        <w:rPr>
          <w:rFonts w:ascii="Times New Roman" w:eastAsia="宋体" w:hAnsi="Times New Roman" w:cs="Times New Roman"/>
          <w:kern w:val="21"/>
          <w:szCs w:val="20"/>
        </w:rPr>
        <w:t>因此</w:t>
      </w:r>
      <w:r w:rsidRPr="00A7376B">
        <w:rPr>
          <w:rFonts w:ascii="Times New Roman" w:eastAsia="宋体" w:hAnsi="Times New Roman" w:cs="Times New Roman" w:hint="eastAsia"/>
          <w:kern w:val="21"/>
          <w:szCs w:val="20"/>
        </w:rPr>
        <w:t>无需做</w:t>
      </w:r>
      <w:r w:rsidRPr="00A7376B">
        <w:rPr>
          <w:rFonts w:ascii="Times New Roman" w:eastAsia="宋体" w:hAnsi="Times New Roman" w:cs="Times New Roman"/>
          <w:kern w:val="21"/>
          <w:szCs w:val="20"/>
        </w:rPr>
        <w:t>共存元素</w:t>
      </w:r>
      <w:r w:rsidRPr="00A7376B">
        <w:rPr>
          <w:rFonts w:ascii="Times New Roman" w:eastAsia="宋体" w:hAnsi="Times New Roman" w:cs="Times New Roman" w:hint="eastAsia"/>
          <w:kern w:val="21"/>
          <w:szCs w:val="20"/>
        </w:rPr>
        <w:t>干</w:t>
      </w:r>
      <w:r w:rsidRPr="00A7376B">
        <w:rPr>
          <w:rFonts w:ascii="Times New Roman" w:eastAsia="宋体" w:hAnsi="Times New Roman" w:cs="Times New Roman"/>
          <w:kern w:val="21"/>
          <w:szCs w:val="20"/>
        </w:rPr>
        <w:t>扰试验。</w:t>
      </w:r>
    </w:p>
    <w:p w14:paraId="52B80438" w14:textId="20B0668C" w:rsidR="00A7376B" w:rsidRPr="006A4126" w:rsidRDefault="00A7376B" w:rsidP="006A4126">
      <w:pPr>
        <w:pStyle w:val="a"/>
        <w:numPr>
          <w:ilvl w:val="0"/>
          <w:numId w:val="8"/>
        </w:numPr>
        <w:rPr>
          <w:rFonts w:ascii="黑体" w:eastAsia="黑体" w:hAnsi="黑体" w:hint="eastAsia"/>
          <w:kern w:val="21"/>
          <w:szCs w:val="20"/>
        </w:rPr>
      </w:pPr>
      <w:r w:rsidRPr="006A4126">
        <w:rPr>
          <w:rFonts w:ascii="黑体" w:eastAsia="黑体" w:hAnsi="黑体" w:hint="eastAsia"/>
          <w:kern w:val="21"/>
          <w:szCs w:val="20"/>
        </w:rPr>
        <w:t>波长的选择</w:t>
      </w:r>
    </w:p>
    <w:p w14:paraId="7886B567" w14:textId="1A852EDD" w:rsidR="00A7376B" w:rsidRPr="00A7376B" w:rsidRDefault="00A7376B" w:rsidP="00A7376B">
      <w:pPr>
        <w:spacing w:line="360" w:lineRule="auto"/>
        <w:ind w:firstLineChars="200" w:firstLine="420"/>
        <w:rPr>
          <w:rFonts w:ascii="Times New Roman" w:eastAsia="宋体" w:hAnsi="Times New Roman" w:cs="Times New Roman"/>
          <w:kern w:val="21"/>
          <w:szCs w:val="20"/>
        </w:rPr>
      </w:pPr>
      <w:r w:rsidRPr="00A7376B">
        <w:rPr>
          <w:rFonts w:ascii="Times New Roman" w:eastAsia="宋体" w:hAnsi="Times New Roman" w:cs="Times New Roman" w:hint="eastAsia"/>
          <w:kern w:val="21"/>
          <w:szCs w:val="20"/>
        </w:rPr>
        <w:t>选取</w:t>
      </w:r>
      <w:r w:rsidRPr="00A7376B">
        <w:rPr>
          <w:rFonts w:ascii="Times New Roman" w:eastAsia="宋体" w:hAnsi="Times New Roman" w:cs="Times New Roman" w:hint="eastAsia"/>
          <w:kern w:val="21"/>
          <w:szCs w:val="20"/>
        </w:rPr>
        <w:t>2#</w:t>
      </w:r>
      <w:r w:rsidRPr="00A7376B">
        <w:rPr>
          <w:rFonts w:ascii="Times New Roman" w:eastAsia="宋体" w:hAnsi="Times New Roman" w:cs="Times New Roman" w:hint="eastAsia"/>
          <w:kern w:val="21"/>
          <w:szCs w:val="20"/>
        </w:rPr>
        <w:t>、</w:t>
      </w:r>
      <w:r w:rsidRPr="00A7376B">
        <w:rPr>
          <w:rFonts w:ascii="Times New Roman" w:eastAsia="宋体" w:hAnsi="Times New Roman" w:cs="Times New Roman" w:hint="eastAsia"/>
          <w:kern w:val="21"/>
          <w:szCs w:val="20"/>
        </w:rPr>
        <w:t>3#</w:t>
      </w:r>
      <w:r w:rsidRPr="00A7376B">
        <w:rPr>
          <w:rFonts w:ascii="Times New Roman" w:eastAsia="宋体" w:hAnsi="Times New Roman" w:cs="Times New Roman" w:hint="eastAsia"/>
          <w:kern w:val="21"/>
          <w:szCs w:val="20"/>
        </w:rPr>
        <w:t>试验</w:t>
      </w:r>
      <w:r w:rsidRPr="00A7376B">
        <w:rPr>
          <w:rFonts w:asciiTheme="minorEastAsia" w:hAnsiTheme="minorEastAsia" w:hint="eastAsia"/>
        </w:rPr>
        <w:t>样品，</w:t>
      </w:r>
      <w:proofErr w:type="gramStart"/>
      <w:r w:rsidRPr="00A7376B">
        <w:rPr>
          <w:rFonts w:ascii="Times New Roman" w:eastAsia="宋体" w:hAnsi="Times New Roman" w:cs="Times New Roman" w:hint="eastAsia"/>
          <w:kern w:val="21"/>
          <w:szCs w:val="20"/>
        </w:rPr>
        <w:t>按试验</w:t>
      </w:r>
      <w:proofErr w:type="gramEnd"/>
      <w:r w:rsidRPr="00A7376B">
        <w:rPr>
          <w:rFonts w:ascii="Times New Roman" w:eastAsia="宋体" w:hAnsi="Times New Roman" w:cs="Times New Roman" w:hint="eastAsia"/>
          <w:kern w:val="21"/>
          <w:szCs w:val="20"/>
        </w:rPr>
        <w:t>方法溶解试样并配制工作曲线，见表</w:t>
      </w:r>
      <w:r>
        <w:rPr>
          <w:rFonts w:ascii="Times New Roman" w:eastAsia="宋体" w:hAnsi="Times New Roman" w:cs="Times New Roman"/>
          <w:kern w:val="21"/>
          <w:szCs w:val="20"/>
        </w:rPr>
        <w:t>6</w:t>
      </w:r>
      <w:r w:rsidRPr="00A7376B">
        <w:rPr>
          <w:rFonts w:ascii="Times New Roman" w:eastAsia="宋体" w:hAnsi="Times New Roman" w:cs="Times New Roman" w:hint="eastAsia"/>
          <w:kern w:val="21"/>
          <w:szCs w:val="20"/>
        </w:rPr>
        <w:t>和表</w:t>
      </w:r>
      <w:r>
        <w:rPr>
          <w:rFonts w:ascii="Times New Roman" w:eastAsia="宋体" w:hAnsi="Times New Roman" w:cs="Times New Roman"/>
          <w:kern w:val="21"/>
          <w:szCs w:val="20"/>
        </w:rPr>
        <w:t>7</w:t>
      </w:r>
      <w:r w:rsidRPr="00A7376B">
        <w:rPr>
          <w:rFonts w:ascii="Times New Roman" w:eastAsia="宋体" w:hAnsi="Times New Roman" w:cs="Times New Roman" w:hint="eastAsia"/>
          <w:kern w:val="21"/>
          <w:szCs w:val="20"/>
        </w:rPr>
        <w:t>，考察波长的选择对测定结果的影响，测定结果见表</w:t>
      </w:r>
      <w:r>
        <w:rPr>
          <w:rFonts w:ascii="Times New Roman" w:eastAsia="宋体" w:hAnsi="Times New Roman" w:cs="Times New Roman"/>
          <w:kern w:val="21"/>
          <w:szCs w:val="20"/>
        </w:rPr>
        <w:t>3</w:t>
      </w:r>
      <w:r w:rsidRPr="00A7376B">
        <w:rPr>
          <w:rFonts w:ascii="Times New Roman" w:eastAsia="宋体" w:hAnsi="Times New Roman" w:cs="Times New Roman"/>
          <w:kern w:val="21"/>
          <w:szCs w:val="20"/>
        </w:rPr>
        <w:t>。</w:t>
      </w:r>
    </w:p>
    <w:p w14:paraId="62EA212F" w14:textId="60E2E95C" w:rsidR="00A7376B" w:rsidRPr="00A7376B" w:rsidRDefault="00A7376B" w:rsidP="000D54B2">
      <w:pPr>
        <w:widowControl/>
        <w:autoSpaceDE w:val="0"/>
        <w:spacing w:beforeLines="50" w:before="156" w:afterLines="50" w:after="156"/>
        <w:ind w:left="1575" w:firstLineChars="500" w:firstLine="1050"/>
        <w:rPr>
          <w:rFonts w:ascii="Times New Roman" w:eastAsia="宋体" w:hAnsi="Times New Roman" w:cs="Times New Roman"/>
          <w:kern w:val="21"/>
          <w:szCs w:val="20"/>
        </w:rPr>
      </w:pPr>
      <w:r w:rsidRPr="00A7376B">
        <w:rPr>
          <w:rFonts w:ascii="黑体" w:eastAsia="黑体" w:hAnsi="黑体" w:hint="eastAsia"/>
          <w:bCs/>
          <w:color w:val="000000"/>
          <w:szCs w:val="21"/>
        </w:rPr>
        <w:t>表</w:t>
      </w:r>
      <w:r>
        <w:rPr>
          <w:rFonts w:ascii="黑体" w:eastAsia="黑体" w:hAnsi="黑体"/>
          <w:bCs/>
          <w:color w:val="000000"/>
          <w:szCs w:val="21"/>
        </w:rPr>
        <w:t>3</w:t>
      </w:r>
      <w:r w:rsidRPr="00A7376B">
        <w:rPr>
          <w:rFonts w:ascii="黑体" w:eastAsia="黑体" w:hAnsi="黑体" w:hint="eastAsia"/>
          <w:bCs/>
          <w:color w:val="000000"/>
          <w:szCs w:val="21"/>
        </w:rPr>
        <w:t xml:space="preserve">  波长的选择对测定结果的影响</w:t>
      </w:r>
    </w:p>
    <w:tbl>
      <w:tblPr>
        <w:tblStyle w:val="af2"/>
        <w:tblW w:w="8500" w:type="dxa"/>
        <w:tblLayout w:type="fixed"/>
        <w:tblLook w:val="04A0" w:firstRow="1" w:lastRow="0" w:firstColumn="1" w:lastColumn="0" w:noHBand="0" w:noVBand="1"/>
      </w:tblPr>
      <w:tblGrid>
        <w:gridCol w:w="664"/>
        <w:gridCol w:w="850"/>
        <w:gridCol w:w="1134"/>
        <w:gridCol w:w="1134"/>
        <w:gridCol w:w="1134"/>
        <w:gridCol w:w="1134"/>
        <w:gridCol w:w="1276"/>
        <w:gridCol w:w="1174"/>
      </w:tblGrid>
      <w:tr w:rsidR="00A7376B" w:rsidRPr="00A7376B" w14:paraId="171ED572" w14:textId="77777777" w:rsidTr="0080611F">
        <w:tc>
          <w:tcPr>
            <w:tcW w:w="664" w:type="dxa"/>
            <w:vMerge w:val="restart"/>
          </w:tcPr>
          <w:p w14:paraId="0A94C71C" w14:textId="56AB5E40" w:rsidR="00A7376B" w:rsidRPr="000D54B2" w:rsidRDefault="00A7376B" w:rsidP="00E86368">
            <w:pPr>
              <w:rPr>
                <w:rFonts w:ascii="Times New Roman" w:eastAsia="宋体" w:hAnsi="Times New Roman" w:cs="Times New Roman"/>
                <w:bCs/>
                <w:szCs w:val="21"/>
              </w:rPr>
            </w:pPr>
            <w:r w:rsidRPr="000D54B2">
              <w:rPr>
                <w:rFonts w:ascii="Times New Roman" w:eastAsia="宋体" w:hAnsi="Times New Roman" w:cs="Times New Roman"/>
                <w:bCs/>
                <w:szCs w:val="21"/>
              </w:rPr>
              <w:t>样品编号</w:t>
            </w:r>
          </w:p>
        </w:tc>
        <w:tc>
          <w:tcPr>
            <w:tcW w:w="850" w:type="dxa"/>
            <w:vMerge w:val="restart"/>
          </w:tcPr>
          <w:p w14:paraId="08A746D5" w14:textId="77777777" w:rsidR="00A7376B" w:rsidRPr="000D54B2" w:rsidRDefault="00A7376B" w:rsidP="00E86368">
            <w:pPr>
              <w:rPr>
                <w:rFonts w:ascii="Times New Roman" w:eastAsia="宋体" w:hAnsi="Times New Roman" w:cs="Times New Roman"/>
                <w:bCs/>
                <w:szCs w:val="21"/>
              </w:rPr>
            </w:pPr>
            <w:proofErr w:type="gramStart"/>
            <w:r w:rsidRPr="000D54B2">
              <w:rPr>
                <w:rFonts w:ascii="Times New Roman" w:eastAsia="宋体" w:hAnsi="Times New Roman" w:cs="Times New Roman" w:hint="eastAsia"/>
                <w:bCs/>
                <w:szCs w:val="21"/>
              </w:rPr>
              <w:t>钽</w:t>
            </w:r>
            <w:proofErr w:type="gramEnd"/>
            <w:r w:rsidRPr="000D54B2">
              <w:rPr>
                <w:rFonts w:ascii="Times New Roman" w:eastAsia="宋体" w:hAnsi="Times New Roman" w:cs="Times New Roman" w:hint="eastAsia"/>
                <w:bCs/>
                <w:szCs w:val="21"/>
              </w:rPr>
              <w:t>含量</w:t>
            </w:r>
          </w:p>
          <w:p w14:paraId="1454FBB3" w14:textId="77777777" w:rsidR="00A7376B" w:rsidRPr="000D54B2" w:rsidRDefault="00A7376B" w:rsidP="00E86368">
            <w:pPr>
              <w:rPr>
                <w:rFonts w:ascii="Times New Roman" w:eastAsia="宋体" w:hAnsi="Times New Roman" w:cs="Times New Roman"/>
                <w:bCs/>
                <w:szCs w:val="21"/>
              </w:rPr>
            </w:pPr>
            <w:r w:rsidRPr="000D54B2">
              <w:rPr>
                <w:rFonts w:ascii="Times New Roman" w:eastAsia="宋体" w:hAnsi="Times New Roman" w:cs="Times New Roman"/>
                <w:bCs/>
                <w:szCs w:val="21"/>
              </w:rPr>
              <w:t>（</w:t>
            </w:r>
            <w:r w:rsidRPr="000D54B2">
              <w:rPr>
                <w:rFonts w:ascii="Times New Roman" w:eastAsia="宋体" w:hAnsi="Times New Roman" w:cs="Times New Roman"/>
                <w:bCs/>
                <w:szCs w:val="21"/>
              </w:rPr>
              <w:t>%</w:t>
            </w:r>
            <w:r w:rsidRPr="000D54B2">
              <w:rPr>
                <w:rFonts w:ascii="Times New Roman" w:eastAsia="宋体" w:hAnsi="Times New Roman" w:cs="Times New Roman"/>
                <w:bCs/>
                <w:szCs w:val="21"/>
              </w:rPr>
              <w:t>）</w:t>
            </w:r>
          </w:p>
        </w:tc>
        <w:tc>
          <w:tcPr>
            <w:tcW w:w="1134" w:type="dxa"/>
            <w:vMerge w:val="restart"/>
            <w:vAlign w:val="center"/>
          </w:tcPr>
          <w:p w14:paraId="1B48BCD9" w14:textId="77777777" w:rsidR="00A7376B" w:rsidRPr="000D54B2" w:rsidRDefault="00A7376B" w:rsidP="00A526D2">
            <w:pPr>
              <w:rPr>
                <w:rFonts w:ascii="Times New Roman" w:eastAsia="宋体" w:hAnsi="Times New Roman" w:cs="Times New Roman"/>
                <w:bCs/>
                <w:szCs w:val="21"/>
              </w:rPr>
            </w:pPr>
            <w:r w:rsidRPr="000D54B2">
              <w:rPr>
                <w:rFonts w:ascii="Times New Roman" w:eastAsia="宋体" w:hAnsi="Times New Roman" w:cs="Times New Roman"/>
                <w:bCs/>
                <w:szCs w:val="21"/>
              </w:rPr>
              <w:t>测定结果</w:t>
            </w:r>
          </w:p>
        </w:tc>
        <w:tc>
          <w:tcPr>
            <w:tcW w:w="5852" w:type="dxa"/>
            <w:gridSpan w:val="5"/>
            <w:vAlign w:val="center"/>
          </w:tcPr>
          <w:p w14:paraId="50819ADC" w14:textId="77777777" w:rsidR="00A7376B" w:rsidRPr="000D54B2" w:rsidRDefault="00A7376B" w:rsidP="000D54B2">
            <w:pPr>
              <w:ind w:firstLine="420"/>
              <w:jc w:val="center"/>
              <w:rPr>
                <w:rFonts w:ascii="Times New Roman" w:eastAsia="宋体" w:hAnsi="Times New Roman" w:cs="Times New Roman"/>
                <w:bCs/>
                <w:szCs w:val="21"/>
              </w:rPr>
            </w:pPr>
            <w:r w:rsidRPr="000D54B2">
              <w:rPr>
                <w:rFonts w:ascii="Times New Roman" w:eastAsia="宋体" w:hAnsi="Times New Roman" w:cs="Times New Roman"/>
                <w:bCs/>
                <w:szCs w:val="21"/>
              </w:rPr>
              <w:t>分析谱线</w:t>
            </w:r>
            <w:r w:rsidRPr="000D54B2">
              <w:rPr>
                <w:rFonts w:ascii="Times New Roman" w:eastAsia="宋体" w:hAnsi="Times New Roman" w:cs="Times New Roman"/>
                <w:bCs/>
                <w:szCs w:val="21"/>
              </w:rPr>
              <w:t>/nm</w:t>
            </w:r>
          </w:p>
        </w:tc>
      </w:tr>
      <w:tr w:rsidR="00A7376B" w:rsidRPr="00A7376B" w14:paraId="71A13316" w14:textId="77777777" w:rsidTr="0080611F">
        <w:tc>
          <w:tcPr>
            <w:tcW w:w="664" w:type="dxa"/>
            <w:vMerge/>
          </w:tcPr>
          <w:p w14:paraId="14EF42FE" w14:textId="77777777" w:rsidR="00A7376B" w:rsidRPr="000D54B2" w:rsidRDefault="00A7376B" w:rsidP="000D54B2">
            <w:pPr>
              <w:ind w:firstLine="420"/>
              <w:jc w:val="center"/>
              <w:rPr>
                <w:rFonts w:ascii="Times New Roman" w:eastAsia="宋体" w:hAnsi="Times New Roman" w:cs="Times New Roman"/>
                <w:bCs/>
                <w:szCs w:val="21"/>
              </w:rPr>
            </w:pPr>
          </w:p>
        </w:tc>
        <w:tc>
          <w:tcPr>
            <w:tcW w:w="850" w:type="dxa"/>
            <w:vMerge/>
          </w:tcPr>
          <w:p w14:paraId="39E9D62D" w14:textId="77777777" w:rsidR="00A7376B" w:rsidRPr="000D54B2" w:rsidRDefault="00A7376B" w:rsidP="000D54B2">
            <w:pPr>
              <w:ind w:firstLine="420"/>
              <w:jc w:val="center"/>
              <w:rPr>
                <w:rFonts w:ascii="Times New Roman" w:eastAsia="宋体" w:hAnsi="Times New Roman" w:cs="Times New Roman"/>
                <w:bCs/>
                <w:szCs w:val="21"/>
              </w:rPr>
            </w:pPr>
          </w:p>
        </w:tc>
        <w:tc>
          <w:tcPr>
            <w:tcW w:w="1134" w:type="dxa"/>
            <w:vMerge/>
            <w:vAlign w:val="center"/>
          </w:tcPr>
          <w:p w14:paraId="5ACA5643" w14:textId="77777777" w:rsidR="00A7376B" w:rsidRPr="000D54B2" w:rsidRDefault="00A7376B" w:rsidP="000D54B2">
            <w:pPr>
              <w:ind w:firstLine="420"/>
              <w:jc w:val="center"/>
              <w:rPr>
                <w:rFonts w:ascii="Times New Roman" w:eastAsia="宋体" w:hAnsi="Times New Roman" w:cs="Times New Roman"/>
                <w:bCs/>
                <w:szCs w:val="21"/>
              </w:rPr>
            </w:pPr>
          </w:p>
        </w:tc>
        <w:tc>
          <w:tcPr>
            <w:tcW w:w="1134" w:type="dxa"/>
            <w:vAlign w:val="center"/>
          </w:tcPr>
          <w:p w14:paraId="1F5C20FB" w14:textId="77777777" w:rsidR="00A7376B" w:rsidRPr="000D54B2" w:rsidRDefault="00A7376B" w:rsidP="00A526D2">
            <w:pPr>
              <w:rPr>
                <w:rFonts w:ascii="Times New Roman" w:eastAsia="宋体" w:hAnsi="Times New Roman" w:cs="Times New Roman"/>
                <w:bCs/>
                <w:szCs w:val="21"/>
              </w:rPr>
            </w:pPr>
            <w:r w:rsidRPr="000D54B2">
              <w:rPr>
                <w:rFonts w:ascii="Times New Roman" w:eastAsia="宋体" w:hAnsi="Times New Roman" w:cs="Times New Roman"/>
                <w:bCs/>
                <w:szCs w:val="21"/>
              </w:rPr>
              <w:t>2</w:t>
            </w:r>
            <w:r w:rsidRPr="000D54B2">
              <w:rPr>
                <w:rFonts w:ascii="Times New Roman" w:eastAsia="宋体" w:hAnsi="Times New Roman" w:cs="Times New Roman" w:hint="eastAsia"/>
                <w:bCs/>
                <w:szCs w:val="21"/>
              </w:rPr>
              <w:t>26.230</w:t>
            </w:r>
          </w:p>
        </w:tc>
        <w:tc>
          <w:tcPr>
            <w:tcW w:w="1134" w:type="dxa"/>
            <w:vAlign w:val="center"/>
          </w:tcPr>
          <w:p w14:paraId="2C6A1274" w14:textId="77777777" w:rsidR="00A7376B" w:rsidRPr="000D54B2" w:rsidRDefault="00A7376B" w:rsidP="00A526D2">
            <w:pPr>
              <w:rPr>
                <w:rFonts w:ascii="Times New Roman" w:eastAsia="宋体" w:hAnsi="Times New Roman" w:cs="Times New Roman"/>
                <w:bCs/>
                <w:szCs w:val="21"/>
              </w:rPr>
            </w:pPr>
            <w:r w:rsidRPr="000D54B2">
              <w:rPr>
                <w:rFonts w:ascii="Times New Roman" w:eastAsia="宋体" w:hAnsi="Times New Roman" w:cs="Times New Roman" w:hint="eastAsia"/>
                <w:bCs/>
                <w:szCs w:val="21"/>
              </w:rPr>
              <w:t>238.706</w:t>
            </w:r>
          </w:p>
        </w:tc>
        <w:tc>
          <w:tcPr>
            <w:tcW w:w="1134" w:type="dxa"/>
            <w:vAlign w:val="center"/>
          </w:tcPr>
          <w:p w14:paraId="7C52BABD" w14:textId="77777777" w:rsidR="00A7376B" w:rsidRPr="000D54B2" w:rsidRDefault="00A7376B" w:rsidP="00A526D2">
            <w:pPr>
              <w:rPr>
                <w:rFonts w:ascii="Times New Roman" w:eastAsia="宋体" w:hAnsi="Times New Roman" w:cs="Times New Roman"/>
                <w:bCs/>
                <w:szCs w:val="21"/>
              </w:rPr>
            </w:pPr>
            <w:r w:rsidRPr="000D54B2">
              <w:rPr>
                <w:rFonts w:ascii="Times New Roman" w:eastAsia="宋体" w:hAnsi="Times New Roman" w:cs="Times New Roman" w:hint="eastAsia"/>
                <w:bCs/>
                <w:szCs w:val="21"/>
              </w:rPr>
              <w:t>240.063</w:t>
            </w:r>
          </w:p>
        </w:tc>
        <w:tc>
          <w:tcPr>
            <w:tcW w:w="1276" w:type="dxa"/>
            <w:vAlign w:val="center"/>
          </w:tcPr>
          <w:p w14:paraId="0CD2D342" w14:textId="77777777" w:rsidR="00A7376B" w:rsidRPr="000D54B2" w:rsidRDefault="00A7376B" w:rsidP="00A526D2">
            <w:pPr>
              <w:rPr>
                <w:rFonts w:ascii="Times New Roman" w:eastAsia="宋体" w:hAnsi="Times New Roman" w:cs="Times New Roman"/>
                <w:bCs/>
                <w:szCs w:val="21"/>
              </w:rPr>
            </w:pPr>
            <w:r w:rsidRPr="000D54B2">
              <w:rPr>
                <w:rFonts w:ascii="Times New Roman" w:eastAsia="宋体" w:hAnsi="Times New Roman" w:cs="Times New Roman" w:hint="eastAsia"/>
                <w:bCs/>
                <w:szCs w:val="21"/>
              </w:rPr>
              <w:t>263.558</w:t>
            </w:r>
          </w:p>
        </w:tc>
        <w:tc>
          <w:tcPr>
            <w:tcW w:w="1174" w:type="dxa"/>
            <w:vAlign w:val="center"/>
          </w:tcPr>
          <w:p w14:paraId="0EFF425A" w14:textId="77777777" w:rsidR="00A7376B" w:rsidRPr="000D54B2" w:rsidRDefault="00A7376B" w:rsidP="00A526D2">
            <w:pPr>
              <w:rPr>
                <w:rFonts w:ascii="Times New Roman" w:eastAsia="宋体" w:hAnsi="Times New Roman" w:cs="Times New Roman"/>
                <w:bCs/>
                <w:szCs w:val="21"/>
              </w:rPr>
            </w:pPr>
            <w:r w:rsidRPr="000D54B2">
              <w:rPr>
                <w:rFonts w:ascii="Times New Roman" w:eastAsia="宋体" w:hAnsi="Times New Roman" w:cs="Times New Roman" w:hint="eastAsia"/>
                <w:bCs/>
                <w:szCs w:val="21"/>
              </w:rPr>
              <w:t>268.511</w:t>
            </w:r>
          </w:p>
        </w:tc>
      </w:tr>
      <w:tr w:rsidR="00A7376B" w:rsidRPr="00A7376B" w14:paraId="7C430F6A" w14:textId="77777777" w:rsidTr="0080611F">
        <w:trPr>
          <w:trHeight w:val="634"/>
        </w:trPr>
        <w:tc>
          <w:tcPr>
            <w:tcW w:w="664" w:type="dxa"/>
            <w:vAlign w:val="center"/>
          </w:tcPr>
          <w:p w14:paraId="5031BC44" w14:textId="77777777" w:rsidR="00A7376B" w:rsidRPr="000D54B2" w:rsidRDefault="00A7376B" w:rsidP="00A526D2">
            <w:pPr>
              <w:rPr>
                <w:rFonts w:ascii="Times New Roman" w:eastAsia="宋体" w:hAnsi="Times New Roman" w:cs="Times New Roman"/>
                <w:bCs/>
                <w:szCs w:val="21"/>
              </w:rPr>
            </w:pPr>
            <w:r w:rsidRPr="000D54B2">
              <w:rPr>
                <w:rFonts w:ascii="Times New Roman" w:eastAsia="宋体" w:hAnsi="Times New Roman" w:cs="Times New Roman" w:hint="eastAsia"/>
                <w:bCs/>
                <w:szCs w:val="21"/>
              </w:rPr>
              <w:t>2</w:t>
            </w:r>
            <w:r w:rsidRPr="000D54B2">
              <w:rPr>
                <w:rFonts w:ascii="Times New Roman" w:eastAsia="宋体" w:hAnsi="Times New Roman" w:cs="Times New Roman"/>
                <w:bCs/>
                <w:szCs w:val="21"/>
              </w:rPr>
              <w:t>#</w:t>
            </w:r>
          </w:p>
        </w:tc>
        <w:tc>
          <w:tcPr>
            <w:tcW w:w="850" w:type="dxa"/>
            <w:vAlign w:val="center"/>
          </w:tcPr>
          <w:p w14:paraId="1F105E7D" w14:textId="77777777" w:rsidR="00A7376B" w:rsidRPr="000D54B2" w:rsidRDefault="00A7376B" w:rsidP="00A526D2">
            <w:pPr>
              <w:rPr>
                <w:rFonts w:ascii="Times New Roman" w:eastAsia="宋体" w:hAnsi="Times New Roman" w:cs="Times New Roman"/>
                <w:bCs/>
                <w:szCs w:val="21"/>
              </w:rPr>
            </w:pPr>
            <w:r w:rsidRPr="000D54B2">
              <w:rPr>
                <w:rFonts w:ascii="Times New Roman" w:eastAsia="宋体" w:hAnsi="Times New Roman" w:cs="Times New Roman"/>
                <w:bCs/>
                <w:szCs w:val="21"/>
              </w:rPr>
              <w:t>1.</w:t>
            </w:r>
            <w:r w:rsidRPr="000D54B2">
              <w:rPr>
                <w:rFonts w:ascii="Times New Roman" w:eastAsia="宋体" w:hAnsi="Times New Roman" w:cs="Times New Roman" w:hint="eastAsia"/>
                <w:bCs/>
                <w:szCs w:val="21"/>
              </w:rPr>
              <w:t>76</w:t>
            </w:r>
          </w:p>
        </w:tc>
        <w:tc>
          <w:tcPr>
            <w:tcW w:w="1134" w:type="dxa"/>
            <w:vAlign w:val="center"/>
          </w:tcPr>
          <w:p w14:paraId="52059675" w14:textId="77777777" w:rsidR="00A7376B" w:rsidRPr="000D54B2" w:rsidRDefault="00A7376B" w:rsidP="00A526D2">
            <w:pPr>
              <w:rPr>
                <w:rFonts w:ascii="Times New Roman" w:eastAsia="宋体" w:hAnsi="Times New Roman" w:cs="Times New Roman"/>
                <w:bCs/>
                <w:szCs w:val="21"/>
              </w:rPr>
            </w:pPr>
            <w:r w:rsidRPr="000D54B2">
              <w:rPr>
                <w:rFonts w:ascii="Times New Roman" w:eastAsia="宋体" w:hAnsi="Times New Roman" w:cs="Times New Roman"/>
                <w:bCs/>
                <w:szCs w:val="21"/>
              </w:rPr>
              <w:t>含量（</w:t>
            </w:r>
            <w:r w:rsidRPr="000D54B2">
              <w:rPr>
                <w:rFonts w:ascii="Times New Roman" w:eastAsia="宋体" w:hAnsi="Times New Roman" w:cs="Times New Roman"/>
                <w:bCs/>
                <w:szCs w:val="21"/>
              </w:rPr>
              <w:t>%</w:t>
            </w:r>
            <w:r w:rsidRPr="000D54B2">
              <w:rPr>
                <w:rFonts w:ascii="Times New Roman" w:eastAsia="宋体" w:hAnsi="Times New Roman" w:cs="Times New Roman"/>
                <w:bCs/>
                <w:szCs w:val="21"/>
              </w:rPr>
              <w:t>）</w:t>
            </w:r>
          </w:p>
        </w:tc>
        <w:tc>
          <w:tcPr>
            <w:tcW w:w="1134" w:type="dxa"/>
            <w:vAlign w:val="center"/>
          </w:tcPr>
          <w:p w14:paraId="3B69F76C" w14:textId="77777777" w:rsidR="00A7376B" w:rsidRPr="000D54B2" w:rsidRDefault="00A7376B" w:rsidP="000D54B2">
            <w:pPr>
              <w:ind w:firstLine="420"/>
              <w:jc w:val="center"/>
              <w:rPr>
                <w:rFonts w:ascii="Times New Roman" w:eastAsia="宋体" w:hAnsi="Times New Roman" w:cs="Times New Roman"/>
                <w:bCs/>
                <w:szCs w:val="21"/>
              </w:rPr>
            </w:pPr>
            <w:r w:rsidRPr="000D54B2">
              <w:rPr>
                <w:rFonts w:ascii="Times New Roman" w:eastAsia="宋体" w:hAnsi="Times New Roman" w:cs="Times New Roman"/>
                <w:bCs/>
                <w:szCs w:val="21"/>
              </w:rPr>
              <w:t>1.</w:t>
            </w:r>
            <w:r w:rsidRPr="000D54B2">
              <w:rPr>
                <w:rFonts w:ascii="Times New Roman" w:eastAsia="宋体" w:hAnsi="Times New Roman" w:cs="Times New Roman" w:hint="eastAsia"/>
                <w:bCs/>
                <w:szCs w:val="21"/>
              </w:rPr>
              <w:t>76</w:t>
            </w:r>
          </w:p>
        </w:tc>
        <w:tc>
          <w:tcPr>
            <w:tcW w:w="1134" w:type="dxa"/>
            <w:vAlign w:val="center"/>
          </w:tcPr>
          <w:p w14:paraId="6B45B9CE" w14:textId="77777777" w:rsidR="00A7376B" w:rsidRPr="000D54B2" w:rsidRDefault="00A7376B" w:rsidP="000D54B2">
            <w:pPr>
              <w:ind w:firstLine="420"/>
              <w:jc w:val="center"/>
              <w:rPr>
                <w:rFonts w:ascii="Times New Roman" w:eastAsia="宋体" w:hAnsi="Times New Roman" w:cs="Times New Roman"/>
                <w:bCs/>
                <w:szCs w:val="21"/>
              </w:rPr>
            </w:pPr>
            <w:r w:rsidRPr="000D54B2">
              <w:rPr>
                <w:rFonts w:ascii="Times New Roman" w:eastAsia="宋体" w:hAnsi="Times New Roman" w:cs="Times New Roman"/>
                <w:bCs/>
                <w:szCs w:val="21"/>
              </w:rPr>
              <w:t>1.</w:t>
            </w:r>
            <w:r w:rsidRPr="000D54B2">
              <w:rPr>
                <w:rFonts w:ascii="Times New Roman" w:eastAsia="宋体" w:hAnsi="Times New Roman" w:cs="Times New Roman" w:hint="eastAsia"/>
                <w:bCs/>
                <w:szCs w:val="21"/>
              </w:rPr>
              <w:t>77</w:t>
            </w:r>
          </w:p>
        </w:tc>
        <w:tc>
          <w:tcPr>
            <w:tcW w:w="1134" w:type="dxa"/>
            <w:vAlign w:val="center"/>
          </w:tcPr>
          <w:p w14:paraId="6CF6104A" w14:textId="77777777" w:rsidR="00A7376B" w:rsidRPr="000D54B2" w:rsidRDefault="00A7376B" w:rsidP="000D54B2">
            <w:pPr>
              <w:ind w:firstLine="420"/>
              <w:jc w:val="center"/>
              <w:rPr>
                <w:rFonts w:ascii="Times New Roman" w:eastAsia="宋体" w:hAnsi="Times New Roman" w:cs="Times New Roman"/>
                <w:bCs/>
                <w:szCs w:val="21"/>
              </w:rPr>
            </w:pPr>
            <w:r w:rsidRPr="000D54B2">
              <w:rPr>
                <w:rFonts w:ascii="Times New Roman" w:eastAsia="宋体" w:hAnsi="Times New Roman" w:cs="Times New Roman"/>
                <w:bCs/>
                <w:szCs w:val="21"/>
              </w:rPr>
              <w:t>1.</w:t>
            </w:r>
            <w:r w:rsidRPr="000D54B2">
              <w:rPr>
                <w:rFonts w:ascii="Times New Roman" w:eastAsia="宋体" w:hAnsi="Times New Roman" w:cs="Times New Roman" w:hint="eastAsia"/>
                <w:bCs/>
                <w:szCs w:val="21"/>
              </w:rPr>
              <w:t>74</w:t>
            </w:r>
          </w:p>
        </w:tc>
        <w:tc>
          <w:tcPr>
            <w:tcW w:w="1276" w:type="dxa"/>
            <w:vAlign w:val="center"/>
          </w:tcPr>
          <w:p w14:paraId="36DBDBD9" w14:textId="77777777" w:rsidR="00A7376B" w:rsidRPr="000D54B2" w:rsidRDefault="00A7376B" w:rsidP="000D54B2">
            <w:pPr>
              <w:ind w:firstLine="420"/>
              <w:jc w:val="center"/>
              <w:rPr>
                <w:rFonts w:ascii="Times New Roman" w:eastAsia="宋体" w:hAnsi="Times New Roman" w:cs="Times New Roman"/>
                <w:bCs/>
                <w:szCs w:val="21"/>
              </w:rPr>
            </w:pPr>
            <w:r w:rsidRPr="000D54B2">
              <w:rPr>
                <w:rFonts w:ascii="Times New Roman" w:eastAsia="宋体" w:hAnsi="Times New Roman" w:cs="Times New Roman"/>
                <w:bCs/>
                <w:szCs w:val="21"/>
              </w:rPr>
              <w:t>1.</w:t>
            </w:r>
            <w:r w:rsidRPr="000D54B2">
              <w:rPr>
                <w:rFonts w:ascii="Times New Roman" w:eastAsia="宋体" w:hAnsi="Times New Roman" w:cs="Times New Roman" w:hint="eastAsia"/>
                <w:bCs/>
                <w:szCs w:val="21"/>
              </w:rPr>
              <w:t>73</w:t>
            </w:r>
          </w:p>
        </w:tc>
        <w:tc>
          <w:tcPr>
            <w:tcW w:w="1174" w:type="dxa"/>
            <w:vAlign w:val="center"/>
          </w:tcPr>
          <w:p w14:paraId="2B8DDC24" w14:textId="77777777" w:rsidR="00A7376B" w:rsidRPr="000D54B2" w:rsidRDefault="00A7376B" w:rsidP="000D54B2">
            <w:pPr>
              <w:ind w:firstLine="420"/>
              <w:jc w:val="center"/>
              <w:rPr>
                <w:rFonts w:ascii="Times New Roman" w:eastAsia="宋体" w:hAnsi="Times New Roman" w:cs="Times New Roman"/>
                <w:bCs/>
                <w:szCs w:val="21"/>
              </w:rPr>
            </w:pPr>
            <w:r w:rsidRPr="000D54B2">
              <w:rPr>
                <w:rFonts w:ascii="Times New Roman" w:eastAsia="宋体" w:hAnsi="Times New Roman" w:cs="Times New Roman"/>
                <w:bCs/>
                <w:szCs w:val="21"/>
              </w:rPr>
              <w:t>1.</w:t>
            </w:r>
            <w:r w:rsidRPr="000D54B2">
              <w:rPr>
                <w:rFonts w:ascii="Times New Roman" w:eastAsia="宋体" w:hAnsi="Times New Roman" w:cs="Times New Roman" w:hint="eastAsia"/>
                <w:bCs/>
                <w:szCs w:val="21"/>
              </w:rPr>
              <w:t>80</w:t>
            </w:r>
          </w:p>
        </w:tc>
      </w:tr>
      <w:tr w:rsidR="00A7376B" w:rsidRPr="00A7376B" w14:paraId="6D96A226" w14:textId="77777777" w:rsidTr="0080611F">
        <w:trPr>
          <w:trHeight w:val="634"/>
        </w:trPr>
        <w:tc>
          <w:tcPr>
            <w:tcW w:w="664" w:type="dxa"/>
            <w:vAlign w:val="center"/>
          </w:tcPr>
          <w:p w14:paraId="33B35A82" w14:textId="77777777" w:rsidR="00A7376B" w:rsidRPr="000D54B2" w:rsidRDefault="00A7376B" w:rsidP="00A526D2">
            <w:pPr>
              <w:rPr>
                <w:rFonts w:ascii="Times New Roman" w:eastAsia="宋体" w:hAnsi="Times New Roman" w:cs="Times New Roman"/>
                <w:bCs/>
                <w:szCs w:val="21"/>
              </w:rPr>
            </w:pPr>
            <w:r w:rsidRPr="000D54B2">
              <w:rPr>
                <w:rFonts w:ascii="Times New Roman" w:eastAsia="宋体" w:hAnsi="Times New Roman" w:cs="Times New Roman" w:hint="eastAsia"/>
                <w:bCs/>
                <w:szCs w:val="21"/>
              </w:rPr>
              <w:t>3</w:t>
            </w:r>
            <w:r w:rsidRPr="000D54B2">
              <w:rPr>
                <w:rFonts w:ascii="Times New Roman" w:eastAsia="宋体" w:hAnsi="Times New Roman" w:cs="Times New Roman"/>
                <w:bCs/>
                <w:szCs w:val="21"/>
              </w:rPr>
              <w:t>#</w:t>
            </w:r>
          </w:p>
        </w:tc>
        <w:tc>
          <w:tcPr>
            <w:tcW w:w="850" w:type="dxa"/>
            <w:vAlign w:val="center"/>
          </w:tcPr>
          <w:p w14:paraId="02A3F097" w14:textId="77777777" w:rsidR="00A7376B" w:rsidRPr="000D54B2" w:rsidRDefault="00A7376B" w:rsidP="00A526D2">
            <w:pPr>
              <w:rPr>
                <w:rFonts w:ascii="Times New Roman" w:eastAsia="宋体" w:hAnsi="Times New Roman" w:cs="Times New Roman"/>
                <w:bCs/>
                <w:szCs w:val="21"/>
              </w:rPr>
            </w:pPr>
            <w:r w:rsidRPr="000D54B2">
              <w:rPr>
                <w:rFonts w:ascii="Times New Roman" w:eastAsia="宋体" w:hAnsi="Times New Roman" w:cs="Times New Roman" w:hint="eastAsia"/>
                <w:bCs/>
                <w:szCs w:val="21"/>
              </w:rPr>
              <w:t>2.29</w:t>
            </w:r>
          </w:p>
        </w:tc>
        <w:tc>
          <w:tcPr>
            <w:tcW w:w="1134" w:type="dxa"/>
            <w:vAlign w:val="center"/>
          </w:tcPr>
          <w:p w14:paraId="66518FA5" w14:textId="77777777" w:rsidR="00A7376B" w:rsidRPr="000D54B2" w:rsidRDefault="00A7376B" w:rsidP="00A526D2">
            <w:pPr>
              <w:rPr>
                <w:rFonts w:ascii="Times New Roman" w:eastAsia="宋体" w:hAnsi="Times New Roman" w:cs="Times New Roman"/>
                <w:bCs/>
                <w:szCs w:val="21"/>
              </w:rPr>
            </w:pPr>
            <w:r w:rsidRPr="000D54B2">
              <w:rPr>
                <w:rFonts w:ascii="Times New Roman" w:eastAsia="宋体" w:hAnsi="Times New Roman" w:cs="Times New Roman"/>
                <w:bCs/>
                <w:szCs w:val="21"/>
              </w:rPr>
              <w:t>含量（</w:t>
            </w:r>
            <w:r w:rsidRPr="000D54B2">
              <w:rPr>
                <w:rFonts w:ascii="Times New Roman" w:eastAsia="宋体" w:hAnsi="Times New Roman" w:cs="Times New Roman"/>
                <w:bCs/>
                <w:szCs w:val="21"/>
              </w:rPr>
              <w:t>%</w:t>
            </w:r>
            <w:r w:rsidRPr="000D54B2">
              <w:rPr>
                <w:rFonts w:ascii="Times New Roman" w:eastAsia="宋体" w:hAnsi="Times New Roman" w:cs="Times New Roman"/>
                <w:bCs/>
                <w:szCs w:val="21"/>
              </w:rPr>
              <w:t>）</w:t>
            </w:r>
          </w:p>
        </w:tc>
        <w:tc>
          <w:tcPr>
            <w:tcW w:w="1134" w:type="dxa"/>
            <w:vAlign w:val="center"/>
          </w:tcPr>
          <w:p w14:paraId="62008F06" w14:textId="77777777" w:rsidR="00A7376B" w:rsidRPr="000D54B2" w:rsidRDefault="00A7376B" w:rsidP="000D54B2">
            <w:pPr>
              <w:ind w:firstLine="420"/>
              <w:jc w:val="center"/>
              <w:rPr>
                <w:rFonts w:ascii="Times New Roman" w:eastAsia="宋体" w:hAnsi="Times New Roman" w:cs="Times New Roman"/>
                <w:bCs/>
                <w:szCs w:val="21"/>
              </w:rPr>
            </w:pPr>
            <w:r w:rsidRPr="000D54B2">
              <w:rPr>
                <w:rFonts w:ascii="Times New Roman" w:eastAsia="宋体" w:hAnsi="Times New Roman" w:cs="Times New Roman" w:hint="eastAsia"/>
                <w:bCs/>
                <w:szCs w:val="21"/>
              </w:rPr>
              <w:t>2.27</w:t>
            </w:r>
          </w:p>
        </w:tc>
        <w:tc>
          <w:tcPr>
            <w:tcW w:w="1134" w:type="dxa"/>
            <w:vAlign w:val="center"/>
          </w:tcPr>
          <w:p w14:paraId="4A7BC11B" w14:textId="77777777" w:rsidR="00A7376B" w:rsidRPr="000D54B2" w:rsidRDefault="00A7376B" w:rsidP="000D54B2">
            <w:pPr>
              <w:ind w:firstLine="420"/>
              <w:jc w:val="center"/>
              <w:rPr>
                <w:rFonts w:ascii="Times New Roman" w:eastAsia="宋体" w:hAnsi="Times New Roman" w:cs="Times New Roman"/>
                <w:bCs/>
                <w:szCs w:val="21"/>
              </w:rPr>
            </w:pPr>
            <w:r w:rsidRPr="000D54B2">
              <w:rPr>
                <w:rFonts w:ascii="Times New Roman" w:eastAsia="宋体" w:hAnsi="Times New Roman" w:cs="Times New Roman" w:hint="eastAsia"/>
                <w:bCs/>
                <w:szCs w:val="21"/>
              </w:rPr>
              <w:t>2</w:t>
            </w:r>
            <w:r w:rsidRPr="000D54B2">
              <w:rPr>
                <w:rFonts w:ascii="Times New Roman" w:eastAsia="宋体" w:hAnsi="Times New Roman" w:cs="Times New Roman"/>
                <w:bCs/>
                <w:szCs w:val="21"/>
              </w:rPr>
              <w:t>.32</w:t>
            </w:r>
          </w:p>
        </w:tc>
        <w:tc>
          <w:tcPr>
            <w:tcW w:w="1134" w:type="dxa"/>
            <w:vAlign w:val="center"/>
          </w:tcPr>
          <w:p w14:paraId="08AC002E" w14:textId="77777777" w:rsidR="00A7376B" w:rsidRPr="000D54B2" w:rsidRDefault="00A7376B" w:rsidP="000D54B2">
            <w:pPr>
              <w:ind w:firstLine="420"/>
              <w:jc w:val="center"/>
              <w:rPr>
                <w:rFonts w:ascii="Times New Roman" w:eastAsia="宋体" w:hAnsi="Times New Roman" w:cs="Times New Roman"/>
                <w:bCs/>
                <w:szCs w:val="21"/>
              </w:rPr>
            </w:pPr>
            <w:r w:rsidRPr="000D54B2">
              <w:rPr>
                <w:rFonts w:ascii="Times New Roman" w:eastAsia="宋体" w:hAnsi="Times New Roman" w:cs="Times New Roman" w:hint="eastAsia"/>
                <w:bCs/>
                <w:szCs w:val="21"/>
              </w:rPr>
              <w:t>2.26</w:t>
            </w:r>
          </w:p>
        </w:tc>
        <w:tc>
          <w:tcPr>
            <w:tcW w:w="1276" w:type="dxa"/>
            <w:vAlign w:val="center"/>
          </w:tcPr>
          <w:p w14:paraId="498F903E" w14:textId="77777777" w:rsidR="00A7376B" w:rsidRPr="000D54B2" w:rsidRDefault="00A7376B" w:rsidP="000D54B2">
            <w:pPr>
              <w:ind w:firstLine="420"/>
              <w:jc w:val="center"/>
              <w:rPr>
                <w:rFonts w:ascii="Times New Roman" w:eastAsia="宋体" w:hAnsi="Times New Roman" w:cs="Times New Roman"/>
                <w:bCs/>
                <w:szCs w:val="21"/>
              </w:rPr>
            </w:pPr>
            <w:r w:rsidRPr="000D54B2">
              <w:rPr>
                <w:rFonts w:ascii="Times New Roman" w:eastAsia="宋体" w:hAnsi="Times New Roman" w:cs="Times New Roman" w:hint="eastAsia"/>
                <w:bCs/>
                <w:szCs w:val="21"/>
              </w:rPr>
              <w:t>2.25</w:t>
            </w:r>
          </w:p>
        </w:tc>
        <w:tc>
          <w:tcPr>
            <w:tcW w:w="1174" w:type="dxa"/>
            <w:vAlign w:val="center"/>
          </w:tcPr>
          <w:p w14:paraId="239D88D2" w14:textId="77777777" w:rsidR="00A7376B" w:rsidRPr="000D54B2" w:rsidRDefault="00A7376B" w:rsidP="000D54B2">
            <w:pPr>
              <w:ind w:firstLine="420"/>
              <w:jc w:val="center"/>
              <w:rPr>
                <w:rFonts w:ascii="Times New Roman" w:eastAsia="宋体" w:hAnsi="Times New Roman" w:cs="Times New Roman"/>
                <w:bCs/>
                <w:szCs w:val="21"/>
              </w:rPr>
            </w:pPr>
            <w:r w:rsidRPr="000D54B2">
              <w:rPr>
                <w:rFonts w:ascii="Times New Roman" w:eastAsia="宋体" w:hAnsi="Times New Roman" w:cs="Times New Roman" w:hint="eastAsia"/>
                <w:bCs/>
                <w:szCs w:val="21"/>
              </w:rPr>
              <w:t>2.34</w:t>
            </w:r>
          </w:p>
        </w:tc>
      </w:tr>
    </w:tbl>
    <w:p w14:paraId="115D251B" w14:textId="4DE1B0B9" w:rsidR="00A7376B" w:rsidRPr="00A7376B" w:rsidRDefault="00A7376B" w:rsidP="00365C65">
      <w:pPr>
        <w:spacing w:line="48" w:lineRule="auto"/>
        <w:ind w:firstLineChars="200" w:firstLine="420"/>
        <w:jc w:val="left"/>
        <w:rPr>
          <w:rFonts w:ascii="Times New Roman" w:eastAsia="宋体" w:hAnsi="Times New Roman" w:cs="Times New Roman"/>
          <w:kern w:val="21"/>
          <w:szCs w:val="20"/>
        </w:rPr>
      </w:pPr>
      <w:r w:rsidRPr="00A7376B">
        <w:rPr>
          <w:rFonts w:ascii="Times New Roman" w:eastAsia="宋体" w:hAnsi="Times New Roman" w:cs="Times New Roman" w:hint="eastAsia"/>
          <w:kern w:val="21"/>
          <w:szCs w:val="20"/>
        </w:rPr>
        <w:t>表</w:t>
      </w:r>
      <w:r w:rsidRPr="00A7376B">
        <w:rPr>
          <w:rFonts w:ascii="Times New Roman" w:eastAsia="宋体" w:hAnsi="Times New Roman" w:cs="Times New Roman" w:hint="eastAsia"/>
          <w:kern w:val="21"/>
          <w:szCs w:val="20"/>
        </w:rPr>
        <w:t>4</w:t>
      </w:r>
      <w:r w:rsidRPr="00A7376B">
        <w:rPr>
          <w:rFonts w:ascii="宋体" w:eastAsia="宋体" w:hAnsi="宋体" w:cs="宋体" w:hint="eastAsia"/>
          <w:szCs w:val="21"/>
        </w:rPr>
        <w:t>试验结果显示，采用</w:t>
      </w:r>
      <w:r w:rsidRPr="00A7376B">
        <w:rPr>
          <w:rFonts w:ascii="Times New Roman" w:eastAsia="宋体" w:hAnsi="Times New Roman" w:cs="Times New Roman" w:hint="eastAsia"/>
          <w:kern w:val="21"/>
          <w:szCs w:val="20"/>
        </w:rPr>
        <w:t>以上推荐的分析谱线测定镍合金中的钽，测定结果无显著性差异。</w:t>
      </w:r>
    </w:p>
    <w:p w14:paraId="3D652858" w14:textId="598BADAE" w:rsidR="00A7376B" w:rsidRPr="000B364B" w:rsidRDefault="00A7376B" w:rsidP="000B364B">
      <w:pPr>
        <w:pStyle w:val="a"/>
        <w:numPr>
          <w:ilvl w:val="0"/>
          <w:numId w:val="8"/>
        </w:numPr>
        <w:rPr>
          <w:rFonts w:ascii="黑体" w:eastAsia="黑体" w:hAnsi="黑体" w:hint="eastAsia"/>
          <w:kern w:val="21"/>
          <w:szCs w:val="20"/>
        </w:rPr>
      </w:pPr>
      <w:r w:rsidRPr="000B364B">
        <w:rPr>
          <w:rFonts w:ascii="黑体" w:eastAsia="黑体" w:hAnsi="黑体" w:hint="eastAsia"/>
          <w:kern w:val="21"/>
          <w:szCs w:val="20"/>
        </w:rPr>
        <w:t>标准曲线的绘制</w:t>
      </w:r>
    </w:p>
    <w:p w14:paraId="6CC97FE6" w14:textId="77777777" w:rsidR="00A7376B" w:rsidRPr="000B364B" w:rsidRDefault="00A7376B" w:rsidP="00A526D2">
      <w:pPr>
        <w:spacing w:afterLines="50" w:after="156"/>
        <w:rPr>
          <w:rFonts w:ascii="黑体" w:eastAsia="黑体" w:hAnsi="黑体" w:hint="eastAsia"/>
          <w:szCs w:val="21"/>
        </w:rPr>
      </w:pPr>
      <w:r w:rsidRPr="000B364B">
        <w:rPr>
          <w:rFonts w:ascii="黑体" w:eastAsia="黑体" w:hAnsi="黑体" w:hint="eastAsia"/>
          <w:szCs w:val="21"/>
        </w:rPr>
        <w:t>1）</w:t>
      </w:r>
      <w:proofErr w:type="spellStart"/>
      <w:r w:rsidRPr="000B364B">
        <w:rPr>
          <w:rFonts w:ascii="黑体" w:eastAsia="黑体" w:hAnsi="黑体"/>
          <w:szCs w:val="21"/>
        </w:rPr>
        <w:t>Kl,</w:t>
      </w:r>
      <w:r w:rsidRPr="000B364B">
        <w:rPr>
          <w:rFonts w:ascii="黑体" w:eastAsia="黑体" w:hAnsi="黑体" w:hint="eastAsia"/>
          <w:szCs w:val="21"/>
        </w:rPr>
        <w:t>Ta</w:t>
      </w:r>
      <w:proofErr w:type="spellEnd"/>
      <w:r w:rsidRPr="000B364B">
        <w:rPr>
          <w:rFonts w:ascii="黑体" w:eastAsia="黑体" w:hAnsi="黑体"/>
          <w:szCs w:val="21"/>
        </w:rPr>
        <w:t xml:space="preserve"> </w:t>
      </w:r>
      <w:r w:rsidRPr="000B364B">
        <w:rPr>
          <w:rFonts w:ascii="黑体" w:eastAsia="黑体" w:hAnsi="黑体" w:hint="eastAsia"/>
          <w:szCs w:val="21"/>
        </w:rPr>
        <w:t>和</w:t>
      </w:r>
      <w:r w:rsidRPr="000B364B">
        <w:rPr>
          <w:rFonts w:ascii="黑体" w:eastAsia="黑体" w:hAnsi="黑体"/>
          <w:szCs w:val="21"/>
        </w:rPr>
        <w:t xml:space="preserve"> </w:t>
      </w:r>
      <w:proofErr w:type="spellStart"/>
      <w:r w:rsidRPr="000B364B">
        <w:rPr>
          <w:rFonts w:ascii="黑体" w:eastAsia="黑体" w:hAnsi="黑体"/>
          <w:szCs w:val="21"/>
        </w:rPr>
        <w:t>Kh,</w:t>
      </w:r>
      <w:r w:rsidRPr="000B364B">
        <w:rPr>
          <w:rFonts w:ascii="黑体" w:eastAsia="黑体" w:hAnsi="黑体" w:hint="eastAsia"/>
          <w:szCs w:val="21"/>
        </w:rPr>
        <w:t>Ta</w:t>
      </w:r>
      <w:proofErr w:type="spellEnd"/>
      <w:r w:rsidRPr="000B364B">
        <w:rPr>
          <w:rFonts w:ascii="黑体" w:eastAsia="黑体" w:hAnsi="黑体"/>
          <w:szCs w:val="21"/>
        </w:rPr>
        <w:t>校准溶液</w:t>
      </w:r>
      <w:r w:rsidRPr="000B364B">
        <w:rPr>
          <w:rFonts w:ascii="黑体" w:eastAsia="黑体" w:hAnsi="黑体" w:hint="eastAsia"/>
          <w:szCs w:val="21"/>
        </w:rPr>
        <w:t>的制备</w:t>
      </w:r>
    </w:p>
    <w:p w14:paraId="093C82C9" w14:textId="77777777" w:rsidR="00A7376B" w:rsidRPr="00A7376B" w:rsidRDefault="00A7376B" w:rsidP="00A7376B">
      <w:pPr>
        <w:widowControl/>
        <w:autoSpaceDE w:val="0"/>
        <w:autoSpaceDN w:val="0"/>
        <w:spacing w:line="360" w:lineRule="auto"/>
        <w:ind w:firstLineChars="200" w:firstLine="420"/>
        <w:rPr>
          <w:rFonts w:ascii="宋体" w:eastAsia="宋体" w:hAnsi="宋体" w:cs="宋体" w:hint="eastAsia"/>
          <w:szCs w:val="21"/>
        </w:rPr>
      </w:pPr>
      <w:r w:rsidRPr="00A7376B">
        <w:rPr>
          <w:rFonts w:ascii="宋体" w:eastAsia="宋体" w:hAnsi="宋体" w:cs="宋体" w:hint="eastAsia"/>
          <w:szCs w:val="21"/>
        </w:rPr>
        <w:t>为每份测试溶液</w:t>
      </w:r>
      <w:proofErr w:type="spellStart"/>
      <w:r w:rsidRPr="00A7376B">
        <w:rPr>
          <w:rFonts w:ascii="宋体" w:eastAsia="宋体" w:hAnsi="宋体" w:cs="宋体"/>
          <w:szCs w:val="21"/>
        </w:rPr>
        <w:t>T</w:t>
      </w:r>
      <w:r w:rsidRPr="00A7376B">
        <w:rPr>
          <w:rFonts w:ascii="宋体" w:eastAsia="宋体" w:hAnsi="宋体" w:cs="宋体" w:hint="eastAsia"/>
          <w:szCs w:val="21"/>
        </w:rPr>
        <w:t>Ta</w:t>
      </w:r>
      <w:proofErr w:type="spellEnd"/>
      <w:r w:rsidRPr="00A7376B">
        <w:rPr>
          <w:rFonts w:ascii="宋体" w:eastAsia="宋体" w:hAnsi="宋体" w:cs="宋体" w:hint="eastAsia"/>
          <w:szCs w:val="21"/>
        </w:rPr>
        <w:t>，制备两份基体匹配校准溶液</w:t>
      </w:r>
      <w:proofErr w:type="spellStart"/>
      <w:r w:rsidRPr="00A7376B">
        <w:rPr>
          <w:rFonts w:ascii="宋体" w:eastAsia="宋体" w:hAnsi="宋体" w:cs="宋体"/>
          <w:szCs w:val="21"/>
        </w:rPr>
        <w:t>Kl,</w:t>
      </w:r>
      <w:r w:rsidRPr="00A7376B">
        <w:rPr>
          <w:rFonts w:ascii="宋体" w:eastAsia="宋体" w:hAnsi="宋体" w:cs="宋体" w:hint="eastAsia"/>
          <w:szCs w:val="21"/>
        </w:rPr>
        <w:t>Ta</w:t>
      </w:r>
      <w:proofErr w:type="spellEnd"/>
      <w:r w:rsidRPr="00A7376B">
        <w:rPr>
          <w:rFonts w:ascii="宋体" w:eastAsia="宋体" w:hAnsi="宋体" w:cs="宋体"/>
          <w:szCs w:val="21"/>
        </w:rPr>
        <w:t xml:space="preserve"> </w:t>
      </w:r>
      <w:r w:rsidRPr="00A7376B">
        <w:rPr>
          <w:rFonts w:ascii="宋体" w:eastAsia="宋体" w:hAnsi="宋体" w:cs="宋体" w:hint="eastAsia"/>
          <w:szCs w:val="21"/>
        </w:rPr>
        <w:t>和</w:t>
      </w:r>
      <w:r w:rsidRPr="00A7376B">
        <w:rPr>
          <w:rFonts w:ascii="宋体" w:eastAsia="宋体" w:hAnsi="宋体" w:cs="宋体"/>
          <w:szCs w:val="21"/>
        </w:rPr>
        <w:t xml:space="preserve"> </w:t>
      </w:r>
      <w:proofErr w:type="spellStart"/>
      <w:r w:rsidRPr="00A7376B">
        <w:rPr>
          <w:rFonts w:ascii="宋体" w:eastAsia="宋体" w:hAnsi="宋体" w:cs="宋体"/>
          <w:szCs w:val="21"/>
        </w:rPr>
        <w:t>Kh,</w:t>
      </w:r>
      <w:r w:rsidRPr="00A7376B">
        <w:rPr>
          <w:rFonts w:ascii="宋体" w:eastAsia="宋体" w:hAnsi="宋体" w:cs="宋体" w:hint="eastAsia"/>
          <w:szCs w:val="21"/>
        </w:rPr>
        <w:t>Ta</w:t>
      </w:r>
      <w:proofErr w:type="spellEnd"/>
      <w:r w:rsidRPr="00A7376B">
        <w:rPr>
          <w:rFonts w:ascii="宋体" w:eastAsia="宋体" w:hAnsi="宋体" w:cs="宋体" w:hint="eastAsia"/>
          <w:szCs w:val="21"/>
        </w:rPr>
        <w:t xml:space="preserve">， </w:t>
      </w:r>
      <w:proofErr w:type="gramStart"/>
      <w:r w:rsidRPr="00A7376B">
        <w:rPr>
          <w:rFonts w:ascii="宋体" w:eastAsia="宋体" w:hAnsi="宋体" w:cs="宋体" w:hint="eastAsia"/>
          <w:szCs w:val="21"/>
        </w:rPr>
        <w:t>其中钽的质量</w:t>
      </w:r>
      <w:proofErr w:type="gramEnd"/>
      <w:r w:rsidRPr="00A7376B">
        <w:rPr>
          <w:rFonts w:ascii="宋体" w:eastAsia="宋体" w:hAnsi="宋体" w:cs="宋体" w:hint="eastAsia"/>
          <w:szCs w:val="21"/>
        </w:rPr>
        <w:t>分数分别</w:t>
      </w:r>
      <w:r w:rsidRPr="00A7376B">
        <w:rPr>
          <w:rFonts w:ascii="宋体" w:eastAsia="宋体" w:hAnsi="宋体" w:cs="宋体"/>
          <w:szCs w:val="21"/>
        </w:rPr>
        <w:t>略低于</w:t>
      </w:r>
      <w:r w:rsidRPr="00A7376B">
        <w:rPr>
          <w:rFonts w:ascii="宋体" w:eastAsia="宋体" w:hAnsi="宋体" w:cs="宋体" w:hint="eastAsia"/>
          <w:szCs w:val="21"/>
        </w:rPr>
        <w:t>和</w:t>
      </w:r>
      <w:r w:rsidRPr="00A7376B">
        <w:rPr>
          <w:rFonts w:ascii="宋体" w:eastAsia="宋体" w:hAnsi="宋体" w:cs="宋体"/>
          <w:szCs w:val="21"/>
        </w:rPr>
        <w:t>略</w:t>
      </w:r>
      <w:r w:rsidRPr="00A7376B">
        <w:rPr>
          <w:rFonts w:ascii="宋体" w:eastAsia="宋体" w:hAnsi="宋体" w:cs="宋体" w:hint="eastAsia"/>
          <w:szCs w:val="21"/>
        </w:rPr>
        <w:t>高</w:t>
      </w:r>
      <w:r w:rsidRPr="00A7376B">
        <w:rPr>
          <w:rFonts w:ascii="宋体" w:eastAsia="宋体" w:hAnsi="宋体" w:cs="宋体"/>
          <w:szCs w:val="21"/>
        </w:rPr>
        <w:t>于</w:t>
      </w:r>
      <w:proofErr w:type="spellStart"/>
      <w:r w:rsidRPr="00A7376B">
        <w:rPr>
          <w:rFonts w:ascii="宋体" w:eastAsia="宋体" w:hAnsi="宋体" w:cs="宋体"/>
          <w:szCs w:val="21"/>
        </w:rPr>
        <w:t>T</w:t>
      </w:r>
      <w:r w:rsidRPr="00A7376B">
        <w:rPr>
          <w:rFonts w:ascii="宋体" w:eastAsia="宋体" w:hAnsi="宋体" w:cs="宋体" w:hint="eastAsia"/>
          <w:szCs w:val="21"/>
        </w:rPr>
        <w:t>Ta</w:t>
      </w:r>
      <w:proofErr w:type="spellEnd"/>
      <w:proofErr w:type="gramStart"/>
      <w:r w:rsidRPr="00A7376B">
        <w:rPr>
          <w:rFonts w:ascii="宋体" w:eastAsia="宋体" w:hAnsi="宋体" w:cs="宋体" w:hint="eastAsia"/>
          <w:szCs w:val="21"/>
        </w:rPr>
        <w:t>中钽的质量</w:t>
      </w:r>
      <w:proofErr w:type="gramEnd"/>
      <w:r w:rsidRPr="00A7376B">
        <w:rPr>
          <w:rFonts w:ascii="宋体" w:eastAsia="宋体" w:hAnsi="宋体" w:cs="宋体" w:hint="eastAsia"/>
          <w:szCs w:val="21"/>
        </w:rPr>
        <w:t>分数。具体步骤如下：</w:t>
      </w:r>
    </w:p>
    <w:p w14:paraId="7171FF9B" w14:textId="77777777" w:rsidR="00A7376B" w:rsidRPr="00A7376B" w:rsidRDefault="00A7376B" w:rsidP="00A7376B">
      <w:pPr>
        <w:widowControl/>
        <w:autoSpaceDE w:val="0"/>
        <w:autoSpaceDN w:val="0"/>
        <w:spacing w:line="360" w:lineRule="auto"/>
        <w:rPr>
          <w:rFonts w:ascii="宋体" w:eastAsia="宋体" w:hAnsi="宋体" w:cs="宋体" w:hint="eastAsia"/>
          <w:szCs w:val="21"/>
        </w:rPr>
      </w:pPr>
      <w:r w:rsidRPr="00A7376B">
        <w:rPr>
          <w:rFonts w:ascii="宋体" w:eastAsia="宋体" w:hAnsi="宋体" w:cs="宋体" w:hint="eastAsia"/>
          <w:szCs w:val="21"/>
        </w:rPr>
        <w:t>a. 移取适量的钽</w:t>
      </w:r>
      <w:r w:rsidRPr="00A7376B">
        <w:rPr>
          <w:rFonts w:ascii="宋体" w:eastAsia="宋体" w:hAnsi="宋体" w:cs="宋体"/>
          <w:szCs w:val="21"/>
        </w:rPr>
        <w:t>标准溶液</w:t>
      </w:r>
      <w:r w:rsidRPr="00A7376B">
        <w:rPr>
          <w:rFonts w:ascii="宋体" w:eastAsia="宋体" w:hAnsi="宋体" w:cs="宋体" w:hint="eastAsia"/>
          <w:szCs w:val="21"/>
        </w:rPr>
        <w:t>（见标准文本5.8或5.9），</w:t>
      </w:r>
      <w:proofErr w:type="gramStart"/>
      <w:r w:rsidRPr="00A7376B">
        <w:rPr>
          <w:rFonts w:ascii="宋体" w:eastAsia="宋体" w:hAnsi="宋体" w:cs="宋体" w:hint="eastAsia"/>
          <w:szCs w:val="21"/>
        </w:rPr>
        <w:t>置于</w:t>
      </w:r>
      <w:r w:rsidRPr="00A7376B">
        <w:rPr>
          <w:rFonts w:ascii="宋体" w:eastAsia="宋体" w:hAnsi="宋体" w:cs="宋体"/>
          <w:szCs w:val="21"/>
        </w:rPr>
        <w:t>聚四氟乙烯(</w:t>
      </w:r>
      <w:proofErr w:type="gramEnd"/>
      <w:r w:rsidRPr="00A7376B">
        <w:rPr>
          <w:rFonts w:ascii="宋体" w:eastAsia="宋体" w:hAnsi="宋体" w:cs="宋体"/>
          <w:szCs w:val="21"/>
        </w:rPr>
        <w:t>PTFE)烧杯中</w:t>
      </w:r>
      <w:r w:rsidRPr="00A7376B">
        <w:rPr>
          <w:rFonts w:ascii="宋体" w:eastAsia="宋体" w:hAnsi="宋体" w:cs="宋体" w:hint="eastAsia"/>
          <w:szCs w:val="21"/>
        </w:rPr>
        <w:t>，记为</w:t>
      </w:r>
      <w:proofErr w:type="spellStart"/>
      <w:proofErr w:type="gramStart"/>
      <w:r w:rsidRPr="00A7376B">
        <w:rPr>
          <w:rFonts w:ascii="宋体" w:eastAsia="宋体" w:hAnsi="宋体" w:cs="宋体"/>
          <w:szCs w:val="21"/>
        </w:rPr>
        <w:t>Kl,</w:t>
      </w:r>
      <w:r w:rsidRPr="00A7376B">
        <w:rPr>
          <w:rFonts w:ascii="宋体" w:eastAsia="宋体" w:hAnsi="宋体" w:cs="宋体" w:hint="eastAsia"/>
          <w:szCs w:val="21"/>
        </w:rPr>
        <w:t>Ta</w:t>
      </w:r>
      <w:proofErr w:type="spellEnd"/>
      <w:proofErr w:type="gramEnd"/>
      <w:r w:rsidRPr="00A7376B">
        <w:rPr>
          <w:rFonts w:ascii="ArialMT" w:eastAsia="宋体" w:hAnsi="ArialMT" w:cs="宋体" w:hint="eastAsia"/>
          <w:color w:val="231F20"/>
          <w:sz w:val="16"/>
          <w:szCs w:val="21"/>
        </w:rPr>
        <w:t>，</w:t>
      </w:r>
      <w:r w:rsidRPr="00A7376B">
        <w:rPr>
          <w:rFonts w:ascii="宋体" w:eastAsia="宋体" w:hAnsi="宋体" w:cs="宋体" w:hint="eastAsia"/>
          <w:szCs w:val="21"/>
        </w:rPr>
        <w:t>其中钽的质量分数</w:t>
      </w:r>
      <w:proofErr w:type="spellStart"/>
      <w:proofErr w:type="gramStart"/>
      <w:r w:rsidRPr="00A7376B">
        <w:rPr>
          <w:rFonts w:ascii="宋体" w:eastAsia="宋体" w:hAnsi="宋体" w:cs="宋体"/>
          <w:i/>
          <w:iCs/>
          <w:color w:val="231F20"/>
          <w:szCs w:val="21"/>
        </w:rPr>
        <w:t>w</w:t>
      </w:r>
      <w:r w:rsidRPr="00A7376B">
        <w:rPr>
          <w:rFonts w:ascii="宋体" w:eastAsia="宋体" w:hAnsi="宋体" w:cs="宋体"/>
          <w:color w:val="231F20"/>
          <w:szCs w:val="21"/>
        </w:rPr>
        <w:t>l,</w:t>
      </w:r>
      <w:r w:rsidRPr="00A7376B">
        <w:rPr>
          <w:rFonts w:ascii="宋体" w:eastAsia="宋体" w:hAnsi="宋体" w:cs="宋体" w:hint="eastAsia"/>
          <w:szCs w:val="21"/>
        </w:rPr>
        <w:t>Ta</w:t>
      </w:r>
      <w:proofErr w:type="spellEnd"/>
      <w:proofErr w:type="gramEnd"/>
      <w:r w:rsidRPr="00A7376B">
        <w:rPr>
          <w:rFonts w:ascii="宋体" w:eastAsia="宋体" w:hAnsi="宋体" w:cs="宋体"/>
          <w:szCs w:val="21"/>
        </w:rPr>
        <w:t>近似为</w:t>
      </w:r>
      <w:r w:rsidRPr="00A7376B">
        <w:rPr>
          <w:rFonts w:ascii="宋体" w:eastAsia="宋体" w:hAnsi="宋体" w:cs="宋体" w:hint="eastAsia"/>
          <w:szCs w:val="21"/>
        </w:rPr>
        <w:t>：</w:t>
      </w:r>
      <w:r w:rsidRPr="00A7376B">
        <w:rPr>
          <w:rFonts w:ascii="宋体" w:eastAsia="宋体" w:hAnsi="宋体" w:cs="Arial"/>
          <w:i/>
          <w:iCs/>
          <w:color w:val="2E3033"/>
          <w:szCs w:val="21"/>
        </w:rPr>
        <w:t>w</w:t>
      </w:r>
      <w:r w:rsidRPr="00A7376B">
        <w:rPr>
          <w:rFonts w:ascii="宋体" w:eastAsia="宋体" w:hAnsi="宋体" w:cs="Arial"/>
          <w:color w:val="2E3033"/>
          <w:szCs w:val="21"/>
        </w:rPr>
        <w:t>T</w:t>
      </w:r>
      <w:r w:rsidRPr="00A7376B">
        <w:rPr>
          <w:rFonts w:ascii="宋体" w:eastAsia="宋体" w:hAnsi="宋体" w:cs="宋体" w:hint="eastAsia"/>
          <w:szCs w:val="21"/>
        </w:rPr>
        <w:t>Ta</w:t>
      </w:r>
      <w:r w:rsidRPr="00A7376B">
        <w:rPr>
          <w:rFonts w:ascii="宋体" w:eastAsia="宋体" w:hAnsi="宋体" w:cs="Arial"/>
          <w:color w:val="2E3033"/>
          <w:szCs w:val="21"/>
        </w:rPr>
        <w:t>×0</w:t>
      </w:r>
      <w:r w:rsidRPr="00A7376B">
        <w:rPr>
          <w:rFonts w:ascii="宋体" w:eastAsia="宋体" w:hAnsi="宋体" w:cs="Arial" w:hint="eastAsia"/>
          <w:color w:val="2E3033"/>
          <w:szCs w:val="21"/>
        </w:rPr>
        <w:t>.</w:t>
      </w:r>
      <w:r w:rsidRPr="00A7376B">
        <w:rPr>
          <w:rFonts w:ascii="宋体" w:eastAsia="宋体" w:hAnsi="宋体" w:cs="Arial"/>
          <w:color w:val="2E3033"/>
          <w:szCs w:val="21"/>
        </w:rPr>
        <w:t>75 &lt;</w:t>
      </w:r>
      <w:proofErr w:type="spellStart"/>
      <w:proofErr w:type="gramStart"/>
      <w:r w:rsidRPr="00A7376B">
        <w:rPr>
          <w:rFonts w:ascii="宋体" w:eastAsia="宋体" w:hAnsi="宋体" w:cs="宋体"/>
          <w:i/>
          <w:iCs/>
          <w:color w:val="231F20"/>
          <w:szCs w:val="21"/>
        </w:rPr>
        <w:t>w</w:t>
      </w:r>
      <w:r w:rsidRPr="00A7376B">
        <w:rPr>
          <w:rFonts w:ascii="宋体" w:eastAsia="宋体" w:hAnsi="宋体" w:cs="宋体"/>
          <w:color w:val="231F20"/>
          <w:szCs w:val="21"/>
        </w:rPr>
        <w:t>l,</w:t>
      </w:r>
      <w:r w:rsidRPr="00A7376B">
        <w:rPr>
          <w:rFonts w:ascii="宋体" w:eastAsia="宋体" w:hAnsi="宋体" w:cs="宋体" w:hint="eastAsia"/>
          <w:szCs w:val="21"/>
        </w:rPr>
        <w:t>Ta</w:t>
      </w:r>
      <w:proofErr w:type="spellEnd"/>
      <w:proofErr w:type="gramEnd"/>
      <w:r w:rsidRPr="00A7376B">
        <w:rPr>
          <w:rFonts w:ascii="宋体" w:eastAsia="宋体" w:hAnsi="宋体" w:cs="Arial"/>
          <w:color w:val="2E3033"/>
          <w:szCs w:val="21"/>
        </w:rPr>
        <w:t xml:space="preserve"> &lt; </w:t>
      </w:r>
      <w:r w:rsidRPr="00A7376B">
        <w:rPr>
          <w:rFonts w:ascii="宋体" w:eastAsia="宋体" w:hAnsi="宋体" w:cs="Arial"/>
          <w:i/>
          <w:iCs/>
          <w:color w:val="2E3033"/>
          <w:szCs w:val="21"/>
        </w:rPr>
        <w:t>w</w:t>
      </w:r>
      <w:r w:rsidRPr="00A7376B">
        <w:rPr>
          <w:rFonts w:ascii="宋体" w:eastAsia="宋体" w:hAnsi="宋体" w:cs="Arial"/>
          <w:color w:val="2E3033"/>
          <w:szCs w:val="21"/>
        </w:rPr>
        <w:t>T</w:t>
      </w:r>
      <w:r w:rsidRPr="00A7376B">
        <w:rPr>
          <w:rFonts w:ascii="宋体" w:eastAsia="宋体" w:hAnsi="宋体" w:cs="宋体" w:hint="eastAsia"/>
          <w:szCs w:val="21"/>
        </w:rPr>
        <w:t>Ta</w:t>
      </w:r>
      <w:r w:rsidRPr="00A7376B">
        <w:rPr>
          <w:rFonts w:ascii="宋体" w:eastAsia="宋体" w:hAnsi="宋体" w:cs="Arial"/>
          <w:color w:val="2E3033"/>
          <w:szCs w:val="21"/>
        </w:rPr>
        <w:t>×0</w:t>
      </w:r>
      <w:r w:rsidRPr="00A7376B">
        <w:rPr>
          <w:rFonts w:ascii="宋体" w:eastAsia="宋体" w:hAnsi="宋体" w:cs="Arial" w:hint="eastAsia"/>
          <w:color w:val="2E3033"/>
          <w:szCs w:val="21"/>
        </w:rPr>
        <w:t>.</w:t>
      </w:r>
      <w:r w:rsidRPr="00A7376B">
        <w:rPr>
          <w:rFonts w:ascii="宋体" w:eastAsia="宋体" w:hAnsi="宋体" w:cs="Arial"/>
          <w:color w:val="2E3033"/>
          <w:szCs w:val="21"/>
        </w:rPr>
        <w:t>95</w:t>
      </w:r>
      <w:r w:rsidRPr="00A7376B">
        <w:rPr>
          <w:rFonts w:ascii="Arial" w:eastAsia="宋体" w:hAnsi="Arial" w:cs="Arial" w:hint="eastAsia"/>
          <w:color w:val="2E3033"/>
          <w:sz w:val="18"/>
          <w:szCs w:val="18"/>
        </w:rPr>
        <w:t>。</w:t>
      </w:r>
    </w:p>
    <w:p w14:paraId="3D67CC0E" w14:textId="77777777" w:rsidR="00A7376B" w:rsidRPr="00A7376B" w:rsidRDefault="00A7376B" w:rsidP="00A7376B">
      <w:pPr>
        <w:widowControl/>
        <w:autoSpaceDE w:val="0"/>
        <w:autoSpaceDN w:val="0"/>
        <w:spacing w:line="360" w:lineRule="auto"/>
        <w:rPr>
          <w:rFonts w:ascii="Arial" w:eastAsia="宋体" w:hAnsi="Arial" w:cs="Arial"/>
          <w:color w:val="2E3033"/>
          <w:sz w:val="18"/>
          <w:szCs w:val="18"/>
        </w:rPr>
      </w:pPr>
      <w:r w:rsidRPr="00A7376B">
        <w:rPr>
          <w:rFonts w:ascii="宋体" w:eastAsia="宋体" w:hAnsi="宋体" w:cs="宋体" w:hint="eastAsia"/>
          <w:szCs w:val="21"/>
        </w:rPr>
        <w:t>b. 移取适量的钽</w:t>
      </w:r>
      <w:r w:rsidRPr="00A7376B">
        <w:rPr>
          <w:rFonts w:ascii="宋体" w:eastAsia="宋体" w:hAnsi="宋体" w:cs="宋体"/>
          <w:szCs w:val="21"/>
        </w:rPr>
        <w:t>标准溶液</w:t>
      </w:r>
      <w:r w:rsidRPr="00A7376B">
        <w:rPr>
          <w:rFonts w:ascii="宋体" w:eastAsia="宋体" w:hAnsi="宋体" w:cs="宋体" w:hint="eastAsia"/>
          <w:szCs w:val="21"/>
        </w:rPr>
        <w:t>（见标准文本5.8或5.9），</w:t>
      </w:r>
      <w:proofErr w:type="gramStart"/>
      <w:r w:rsidRPr="00A7376B">
        <w:rPr>
          <w:rFonts w:ascii="宋体" w:eastAsia="宋体" w:hAnsi="宋体" w:cs="宋体" w:hint="eastAsia"/>
          <w:szCs w:val="21"/>
        </w:rPr>
        <w:t>置于</w:t>
      </w:r>
      <w:r w:rsidRPr="00A7376B">
        <w:rPr>
          <w:rFonts w:ascii="宋体" w:eastAsia="宋体" w:hAnsi="宋体" w:cs="宋体"/>
          <w:szCs w:val="21"/>
        </w:rPr>
        <w:t>聚四氟乙烯(</w:t>
      </w:r>
      <w:proofErr w:type="gramEnd"/>
      <w:r w:rsidRPr="00A7376B">
        <w:rPr>
          <w:rFonts w:ascii="宋体" w:eastAsia="宋体" w:hAnsi="宋体" w:cs="宋体"/>
          <w:szCs w:val="21"/>
        </w:rPr>
        <w:t>PTFE)烧杯中</w:t>
      </w:r>
      <w:r w:rsidRPr="00A7376B">
        <w:rPr>
          <w:rFonts w:ascii="宋体" w:eastAsia="宋体" w:hAnsi="宋体" w:cs="宋体" w:hint="eastAsia"/>
          <w:szCs w:val="21"/>
        </w:rPr>
        <w:t>，记为</w:t>
      </w:r>
      <w:proofErr w:type="spellStart"/>
      <w:proofErr w:type="gramStart"/>
      <w:r w:rsidRPr="00A7376B">
        <w:rPr>
          <w:rFonts w:ascii="宋体" w:eastAsia="宋体" w:hAnsi="宋体" w:cs="宋体"/>
          <w:color w:val="231F20"/>
          <w:szCs w:val="21"/>
        </w:rPr>
        <w:t>Kh,</w:t>
      </w:r>
      <w:r w:rsidRPr="00A7376B">
        <w:rPr>
          <w:rFonts w:ascii="宋体" w:eastAsia="宋体" w:hAnsi="宋体" w:cs="宋体" w:hint="eastAsia"/>
          <w:color w:val="231F20"/>
          <w:szCs w:val="21"/>
        </w:rPr>
        <w:t>Ta</w:t>
      </w:r>
      <w:proofErr w:type="spellEnd"/>
      <w:proofErr w:type="gramEnd"/>
      <w:r w:rsidRPr="00A7376B">
        <w:rPr>
          <w:rFonts w:ascii="宋体" w:eastAsia="宋体" w:hAnsi="宋体" w:cs="宋体" w:hint="eastAsia"/>
          <w:color w:val="231F20"/>
          <w:szCs w:val="21"/>
        </w:rPr>
        <w:t>，</w:t>
      </w:r>
      <w:r w:rsidRPr="00A7376B">
        <w:rPr>
          <w:rFonts w:ascii="宋体" w:eastAsia="宋体" w:hAnsi="宋体" w:cs="宋体" w:hint="eastAsia"/>
          <w:szCs w:val="21"/>
        </w:rPr>
        <w:t>其中钽的质量分数</w:t>
      </w:r>
      <w:proofErr w:type="spellStart"/>
      <w:proofErr w:type="gramStart"/>
      <w:r w:rsidRPr="00A7376B">
        <w:rPr>
          <w:rFonts w:ascii="宋体" w:eastAsia="宋体" w:hAnsi="宋体" w:cs="宋体"/>
          <w:i/>
          <w:iCs/>
          <w:color w:val="231F20"/>
          <w:szCs w:val="21"/>
        </w:rPr>
        <w:t>w</w:t>
      </w:r>
      <w:r w:rsidRPr="00A7376B">
        <w:rPr>
          <w:rFonts w:ascii="宋体" w:eastAsia="宋体" w:hAnsi="宋体" w:cs="宋体"/>
          <w:color w:val="231F20"/>
          <w:szCs w:val="21"/>
        </w:rPr>
        <w:t>l,</w:t>
      </w:r>
      <w:r w:rsidRPr="00A7376B">
        <w:rPr>
          <w:rFonts w:ascii="宋体" w:eastAsia="宋体" w:hAnsi="宋体" w:cs="宋体" w:hint="eastAsia"/>
          <w:color w:val="231F20"/>
          <w:szCs w:val="21"/>
        </w:rPr>
        <w:t>Ta</w:t>
      </w:r>
      <w:proofErr w:type="spellEnd"/>
      <w:proofErr w:type="gramEnd"/>
      <w:r w:rsidRPr="00A7376B">
        <w:rPr>
          <w:rFonts w:ascii="宋体" w:eastAsia="宋体" w:hAnsi="宋体" w:cs="宋体"/>
          <w:szCs w:val="21"/>
        </w:rPr>
        <w:t>近似为</w:t>
      </w:r>
      <w:r w:rsidRPr="00A7376B">
        <w:rPr>
          <w:rFonts w:ascii="宋体" w:eastAsia="宋体" w:hAnsi="宋体" w:cs="宋体" w:hint="eastAsia"/>
          <w:szCs w:val="21"/>
        </w:rPr>
        <w:t>：</w:t>
      </w:r>
      <w:r w:rsidRPr="00A7376B">
        <w:rPr>
          <w:rFonts w:ascii="宋体" w:eastAsia="宋体" w:hAnsi="宋体" w:cs="宋体"/>
          <w:i/>
          <w:iCs/>
          <w:color w:val="231F20"/>
          <w:szCs w:val="21"/>
        </w:rPr>
        <w:t>w</w:t>
      </w:r>
      <w:r w:rsidRPr="00A7376B">
        <w:rPr>
          <w:rFonts w:ascii="宋体" w:eastAsia="宋体" w:hAnsi="宋体" w:cs="宋体"/>
          <w:color w:val="231F20"/>
          <w:szCs w:val="21"/>
        </w:rPr>
        <w:t>T</w:t>
      </w:r>
      <w:r w:rsidRPr="00A7376B">
        <w:rPr>
          <w:rFonts w:ascii="宋体" w:eastAsia="宋体" w:hAnsi="宋体" w:cs="宋体" w:hint="eastAsia"/>
          <w:color w:val="231F20"/>
          <w:szCs w:val="21"/>
        </w:rPr>
        <w:t>Ta</w:t>
      </w:r>
      <w:r w:rsidRPr="00A7376B">
        <w:rPr>
          <w:rFonts w:ascii="宋体" w:eastAsia="宋体" w:hAnsi="宋体" w:cs="宋体"/>
          <w:color w:val="231F20"/>
          <w:szCs w:val="21"/>
        </w:rPr>
        <w:t>×1</w:t>
      </w:r>
      <w:r w:rsidRPr="00A7376B">
        <w:rPr>
          <w:rFonts w:ascii="宋体" w:eastAsia="宋体" w:hAnsi="宋体" w:cs="宋体" w:hint="eastAsia"/>
          <w:color w:val="231F20"/>
          <w:szCs w:val="21"/>
        </w:rPr>
        <w:t>.</w:t>
      </w:r>
      <w:r w:rsidRPr="00A7376B">
        <w:rPr>
          <w:rFonts w:ascii="宋体" w:eastAsia="宋体" w:hAnsi="宋体" w:cs="宋体"/>
          <w:color w:val="231F20"/>
          <w:szCs w:val="21"/>
        </w:rPr>
        <w:t xml:space="preserve">05 &lt; </w:t>
      </w:r>
      <w:proofErr w:type="spellStart"/>
      <w:proofErr w:type="gramStart"/>
      <w:r w:rsidRPr="00A7376B">
        <w:rPr>
          <w:rFonts w:ascii="宋体" w:eastAsia="宋体" w:hAnsi="宋体" w:cs="宋体"/>
          <w:i/>
          <w:iCs/>
          <w:color w:val="231F20"/>
          <w:szCs w:val="21"/>
        </w:rPr>
        <w:t>w</w:t>
      </w:r>
      <w:r w:rsidRPr="00A7376B">
        <w:rPr>
          <w:rFonts w:ascii="宋体" w:eastAsia="宋体" w:hAnsi="宋体" w:cs="宋体"/>
          <w:color w:val="231F20"/>
          <w:szCs w:val="21"/>
        </w:rPr>
        <w:t>h,</w:t>
      </w:r>
      <w:r w:rsidRPr="00A7376B">
        <w:rPr>
          <w:rFonts w:ascii="宋体" w:eastAsia="宋体" w:hAnsi="宋体" w:cs="宋体" w:hint="eastAsia"/>
          <w:color w:val="231F20"/>
          <w:szCs w:val="21"/>
        </w:rPr>
        <w:t>Ta</w:t>
      </w:r>
      <w:proofErr w:type="spellEnd"/>
      <w:proofErr w:type="gramEnd"/>
      <w:r w:rsidRPr="00A7376B">
        <w:rPr>
          <w:rFonts w:ascii="宋体" w:eastAsia="宋体" w:hAnsi="宋体" w:cs="宋体"/>
          <w:color w:val="231F20"/>
          <w:szCs w:val="21"/>
        </w:rPr>
        <w:t xml:space="preserve"> &lt; </w:t>
      </w:r>
      <w:r w:rsidRPr="00A7376B">
        <w:rPr>
          <w:rFonts w:ascii="宋体" w:eastAsia="宋体" w:hAnsi="宋体" w:cs="宋体"/>
          <w:i/>
          <w:iCs/>
          <w:color w:val="231F20"/>
          <w:szCs w:val="21"/>
        </w:rPr>
        <w:t>w</w:t>
      </w:r>
      <w:r w:rsidRPr="00A7376B">
        <w:rPr>
          <w:rFonts w:ascii="宋体" w:eastAsia="宋体" w:hAnsi="宋体" w:cs="宋体"/>
          <w:color w:val="231F20"/>
          <w:szCs w:val="21"/>
        </w:rPr>
        <w:t>T</w:t>
      </w:r>
      <w:r w:rsidRPr="00A7376B">
        <w:rPr>
          <w:rFonts w:ascii="宋体" w:eastAsia="宋体" w:hAnsi="宋体" w:cs="宋体" w:hint="eastAsia"/>
          <w:color w:val="231F20"/>
          <w:szCs w:val="21"/>
        </w:rPr>
        <w:t>Ta</w:t>
      </w:r>
      <w:r w:rsidRPr="00A7376B">
        <w:rPr>
          <w:rFonts w:ascii="宋体" w:eastAsia="宋体" w:hAnsi="宋体" w:cs="宋体"/>
          <w:color w:val="231F20"/>
          <w:szCs w:val="21"/>
        </w:rPr>
        <w:t>×1</w:t>
      </w:r>
      <w:r w:rsidRPr="00A7376B">
        <w:rPr>
          <w:rFonts w:ascii="宋体" w:eastAsia="宋体" w:hAnsi="宋体" w:cs="宋体" w:hint="eastAsia"/>
          <w:color w:val="231F20"/>
          <w:szCs w:val="21"/>
        </w:rPr>
        <w:t>.</w:t>
      </w:r>
      <w:r w:rsidRPr="00A7376B">
        <w:rPr>
          <w:rFonts w:ascii="宋体" w:eastAsia="宋体" w:hAnsi="宋体" w:cs="宋体"/>
          <w:color w:val="231F20"/>
          <w:szCs w:val="21"/>
        </w:rPr>
        <w:t>25</w:t>
      </w:r>
      <w:r w:rsidRPr="00A7376B">
        <w:rPr>
          <w:rFonts w:ascii="宋体" w:eastAsia="宋体" w:hAnsi="宋体" w:cs="Arial" w:hint="eastAsia"/>
          <w:color w:val="2E3033"/>
          <w:szCs w:val="21"/>
        </w:rPr>
        <w:t>。</w:t>
      </w:r>
    </w:p>
    <w:p w14:paraId="520BFA8B" w14:textId="77777777" w:rsidR="00A7376B" w:rsidRPr="00A7376B" w:rsidRDefault="00A7376B" w:rsidP="00A7376B">
      <w:pPr>
        <w:widowControl/>
        <w:autoSpaceDE w:val="0"/>
        <w:autoSpaceDN w:val="0"/>
        <w:spacing w:line="360" w:lineRule="auto"/>
        <w:rPr>
          <w:rFonts w:ascii="Arial" w:eastAsia="宋体" w:hAnsi="Arial" w:cs="Arial"/>
          <w:color w:val="2E3033"/>
          <w:sz w:val="18"/>
          <w:szCs w:val="18"/>
        </w:rPr>
      </w:pPr>
      <w:r w:rsidRPr="00A7376B">
        <w:rPr>
          <w:rFonts w:ascii="宋体" w:eastAsia="宋体" w:hAnsi="宋体" w:cs="宋体" w:hint="eastAsia"/>
          <w:szCs w:val="21"/>
        </w:rPr>
        <w:t>c.</w:t>
      </w:r>
      <w:r w:rsidRPr="00A7376B">
        <w:rPr>
          <w:rFonts w:ascii="Arial" w:eastAsia="宋体" w:hAnsi="Arial" w:cs="Arial" w:hint="eastAsia"/>
          <w:color w:val="2E3033"/>
          <w:sz w:val="18"/>
          <w:szCs w:val="18"/>
        </w:rPr>
        <w:t xml:space="preserve"> </w:t>
      </w:r>
      <w:r w:rsidRPr="00A7376B">
        <w:rPr>
          <w:rFonts w:ascii="宋体" w:eastAsia="宋体" w:hAnsi="宋体" w:cs="宋体" w:hint="eastAsia"/>
          <w:szCs w:val="21"/>
        </w:rPr>
        <w:t>于</w:t>
      </w:r>
      <w:r w:rsidRPr="00A7376B">
        <w:rPr>
          <w:rFonts w:ascii="宋体" w:eastAsia="宋体" w:hAnsi="宋体" w:cs="宋体"/>
          <w:szCs w:val="21"/>
        </w:rPr>
        <w:t>聚丙烯</w:t>
      </w:r>
      <w:r w:rsidRPr="00A7376B">
        <w:rPr>
          <w:rFonts w:ascii="宋体" w:eastAsia="宋体" w:hAnsi="宋体" w:cs="宋体" w:hint="eastAsia"/>
          <w:szCs w:val="21"/>
        </w:rPr>
        <w:t>容量瓶</w:t>
      </w:r>
      <w:proofErr w:type="spellStart"/>
      <w:proofErr w:type="gramStart"/>
      <w:r w:rsidRPr="00A7376B">
        <w:rPr>
          <w:rFonts w:ascii="ArialMT" w:eastAsia="宋体" w:hAnsi="ArialMT" w:cs="宋体"/>
          <w:color w:val="231F20"/>
          <w:sz w:val="20"/>
          <w:szCs w:val="21"/>
        </w:rPr>
        <w:t>Kl,</w:t>
      </w:r>
      <w:r w:rsidRPr="00A7376B">
        <w:rPr>
          <w:rFonts w:ascii="ArialMT" w:eastAsia="宋体" w:hAnsi="ArialMT" w:cs="宋体" w:hint="eastAsia"/>
          <w:color w:val="231F20"/>
          <w:sz w:val="20"/>
          <w:szCs w:val="21"/>
        </w:rPr>
        <w:t>Ta</w:t>
      </w:r>
      <w:proofErr w:type="spellEnd"/>
      <w:proofErr w:type="gramEnd"/>
      <w:r w:rsidRPr="00A7376B">
        <w:rPr>
          <w:rFonts w:ascii="宋体" w:eastAsia="宋体" w:hAnsi="宋体" w:cs="宋体" w:hint="eastAsia"/>
          <w:szCs w:val="21"/>
        </w:rPr>
        <w:t>及</w:t>
      </w:r>
      <w:proofErr w:type="spellStart"/>
      <w:proofErr w:type="gramStart"/>
      <w:r w:rsidRPr="00A7376B">
        <w:rPr>
          <w:rFonts w:ascii="ArialMT" w:eastAsia="宋体" w:hAnsi="ArialMT" w:cs="宋体"/>
          <w:color w:val="231F20"/>
          <w:sz w:val="20"/>
          <w:szCs w:val="21"/>
        </w:rPr>
        <w:t>Kh,</w:t>
      </w:r>
      <w:r w:rsidRPr="00A7376B">
        <w:rPr>
          <w:rFonts w:ascii="ArialMT" w:eastAsia="宋体" w:hAnsi="ArialMT" w:cs="宋体" w:hint="eastAsia"/>
          <w:color w:val="231F20"/>
          <w:sz w:val="20"/>
          <w:szCs w:val="21"/>
        </w:rPr>
        <w:t>Ta</w:t>
      </w:r>
      <w:proofErr w:type="spellEnd"/>
      <w:proofErr w:type="gramEnd"/>
      <w:r w:rsidRPr="00A7376B">
        <w:rPr>
          <w:rFonts w:ascii="宋体" w:eastAsia="宋体" w:hAnsi="宋体" w:cs="宋体" w:hint="eastAsia"/>
          <w:szCs w:val="21"/>
        </w:rPr>
        <w:t>中，加入适量的基体匹配</w:t>
      </w:r>
      <w:r w:rsidRPr="00A7376B">
        <w:rPr>
          <w:rFonts w:ascii="宋体" w:eastAsia="宋体" w:hAnsi="宋体" w:cs="宋体"/>
          <w:szCs w:val="21"/>
        </w:rPr>
        <w:t>元素标准溶液</w:t>
      </w:r>
      <w:r w:rsidRPr="00A7376B">
        <w:rPr>
          <w:rFonts w:ascii="宋体" w:eastAsia="宋体" w:hAnsi="宋体" w:cs="宋体" w:hint="eastAsia"/>
          <w:szCs w:val="21"/>
        </w:rPr>
        <w:t>（见标准文本5.10），将被测试样中质量分数大于1%的基体元素，进行等效</w:t>
      </w:r>
      <w:r w:rsidRPr="00A7376B">
        <w:rPr>
          <w:rFonts w:ascii="宋体" w:eastAsia="宋体" w:hAnsi="宋体" w:cs="宋体"/>
          <w:szCs w:val="21"/>
        </w:rPr>
        <w:t>匹配。</w:t>
      </w:r>
    </w:p>
    <w:p w14:paraId="30978EF3" w14:textId="77777777" w:rsidR="00A7376B" w:rsidRPr="00A7376B" w:rsidRDefault="00A7376B" w:rsidP="00A7376B">
      <w:pPr>
        <w:widowControl/>
        <w:autoSpaceDE w:val="0"/>
        <w:autoSpaceDN w:val="0"/>
        <w:spacing w:line="360" w:lineRule="auto"/>
        <w:rPr>
          <w:rFonts w:ascii="宋体" w:eastAsia="宋体" w:hAnsi="宋体" w:cs="宋体" w:hint="eastAsia"/>
          <w:szCs w:val="21"/>
        </w:rPr>
      </w:pPr>
      <w:r w:rsidRPr="00A7376B">
        <w:rPr>
          <w:rFonts w:ascii="宋体" w:eastAsia="宋体" w:hAnsi="宋体" w:cs="宋体" w:hint="eastAsia"/>
          <w:szCs w:val="21"/>
        </w:rPr>
        <w:lastRenderedPageBreak/>
        <w:t>d. 以下操作见标准文本8</w:t>
      </w:r>
      <w:r w:rsidRPr="00A7376B">
        <w:rPr>
          <w:rFonts w:ascii="宋体" w:eastAsia="宋体" w:hAnsi="宋体" w:cs="宋体"/>
          <w:szCs w:val="21"/>
        </w:rPr>
        <w:t>.</w:t>
      </w:r>
      <w:r w:rsidRPr="00A7376B">
        <w:rPr>
          <w:rFonts w:ascii="宋体" w:eastAsia="宋体" w:hAnsi="宋体" w:cs="宋体" w:hint="eastAsia"/>
          <w:szCs w:val="21"/>
        </w:rPr>
        <w:t>4</w:t>
      </w:r>
      <w:r w:rsidRPr="00A7376B">
        <w:rPr>
          <w:rFonts w:ascii="宋体" w:eastAsia="宋体" w:hAnsi="宋体" w:cs="宋体"/>
          <w:szCs w:val="21"/>
        </w:rPr>
        <w:t>.</w:t>
      </w:r>
      <w:r w:rsidRPr="00A7376B">
        <w:rPr>
          <w:rFonts w:ascii="宋体" w:eastAsia="宋体" w:hAnsi="宋体" w:cs="宋体" w:hint="eastAsia"/>
          <w:szCs w:val="21"/>
        </w:rPr>
        <w:t>1</w:t>
      </w:r>
      <w:r w:rsidRPr="00A7376B">
        <w:rPr>
          <w:rFonts w:ascii="宋体" w:eastAsia="宋体" w:hAnsi="宋体" w:cs="宋体"/>
          <w:szCs w:val="21"/>
        </w:rPr>
        <w:t>至</w:t>
      </w:r>
      <w:r w:rsidRPr="00A7376B">
        <w:rPr>
          <w:rFonts w:ascii="宋体" w:eastAsia="宋体" w:hAnsi="宋体" w:cs="宋体" w:hint="eastAsia"/>
          <w:szCs w:val="21"/>
        </w:rPr>
        <w:t>8</w:t>
      </w:r>
      <w:r w:rsidRPr="00A7376B">
        <w:rPr>
          <w:rFonts w:ascii="宋体" w:eastAsia="宋体" w:hAnsi="宋体" w:cs="宋体"/>
          <w:szCs w:val="21"/>
        </w:rPr>
        <w:t>.</w:t>
      </w:r>
      <w:r w:rsidRPr="00A7376B">
        <w:rPr>
          <w:rFonts w:ascii="宋体" w:eastAsia="宋体" w:hAnsi="宋体" w:cs="宋体" w:hint="eastAsia"/>
          <w:szCs w:val="21"/>
        </w:rPr>
        <w:t>4.3。</w:t>
      </w:r>
    </w:p>
    <w:p w14:paraId="4153BBB2" w14:textId="77777777" w:rsidR="00A7376B" w:rsidRPr="00A7376B" w:rsidRDefault="00A7376B" w:rsidP="00A7376B">
      <w:pPr>
        <w:widowControl/>
        <w:spacing w:beforeLines="50" w:before="156" w:line="360" w:lineRule="auto"/>
        <w:outlineLvl w:val="2"/>
        <w:rPr>
          <w:rFonts w:ascii="宋体" w:eastAsia="宋体" w:hAnsi="宋体" w:cs="Times New Roman" w:hint="eastAsia"/>
          <w:kern w:val="0"/>
          <w:szCs w:val="21"/>
        </w:rPr>
      </w:pPr>
      <w:r w:rsidRPr="00A7376B">
        <w:rPr>
          <w:rFonts w:ascii="宋体" w:eastAsia="宋体" w:hAnsi="宋体" w:cs="宋体" w:hint="eastAsia"/>
          <w:szCs w:val="21"/>
        </w:rPr>
        <w:t>2）</w:t>
      </w:r>
      <w:r w:rsidRPr="00A7376B">
        <w:rPr>
          <w:rFonts w:ascii="宋体" w:eastAsia="宋体" w:hAnsi="宋体" w:cs="Times New Roman" w:hint="eastAsia"/>
          <w:kern w:val="0"/>
          <w:szCs w:val="21"/>
        </w:rPr>
        <w:t>测量</w:t>
      </w:r>
    </w:p>
    <w:p w14:paraId="44547714" w14:textId="5F4C4F79" w:rsidR="00A7376B" w:rsidRPr="00A7376B" w:rsidRDefault="00A7376B" w:rsidP="00A7376B">
      <w:pPr>
        <w:widowControl/>
        <w:autoSpaceDE w:val="0"/>
        <w:autoSpaceDN w:val="0"/>
        <w:spacing w:line="360" w:lineRule="auto"/>
        <w:rPr>
          <w:rFonts w:ascii="Times New Roman" w:eastAsia="宋体" w:hAnsi="宋体" w:cs="宋体" w:hint="eastAsia"/>
          <w:szCs w:val="21"/>
        </w:rPr>
      </w:pPr>
      <w:r w:rsidRPr="00A7376B">
        <w:rPr>
          <w:rFonts w:ascii="宋体" w:eastAsia="宋体" w:hAnsi="宋体" w:cs="宋体" w:hint="eastAsia"/>
          <w:szCs w:val="21"/>
        </w:rPr>
        <w:t xml:space="preserve">    </w:t>
      </w:r>
      <w:r w:rsidRPr="00A7376B">
        <w:rPr>
          <w:rFonts w:ascii="宋体" w:eastAsia="宋体" w:hAnsi="宋体" w:cs="宋体"/>
          <w:szCs w:val="21"/>
        </w:rPr>
        <w:t>首先测</w:t>
      </w:r>
      <w:r w:rsidRPr="00A7376B">
        <w:rPr>
          <w:rFonts w:ascii="宋体" w:eastAsia="宋体" w:hAnsi="宋体" w:cs="宋体" w:hint="eastAsia"/>
          <w:szCs w:val="21"/>
        </w:rPr>
        <w:t>定每个梯度样品对应的</w:t>
      </w:r>
      <w:r w:rsidRPr="00A7376B">
        <w:rPr>
          <w:rFonts w:ascii="宋体" w:eastAsia="宋体" w:hAnsi="宋体" w:cs="宋体"/>
          <w:szCs w:val="21"/>
        </w:rPr>
        <w:t>最低校准溶液</w:t>
      </w:r>
      <w:proofErr w:type="spellStart"/>
      <w:r w:rsidRPr="00A7376B">
        <w:rPr>
          <w:rFonts w:ascii="宋体" w:eastAsia="宋体" w:hAnsi="宋体" w:cs="宋体"/>
          <w:color w:val="231F20"/>
          <w:szCs w:val="21"/>
        </w:rPr>
        <w:t>Kl,</w:t>
      </w:r>
      <w:r w:rsidRPr="00A7376B">
        <w:rPr>
          <w:rFonts w:ascii="宋体" w:eastAsia="宋体" w:hAnsi="宋体" w:cs="宋体" w:hint="eastAsia"/>
          <w:color w:val="231F20"/>
          <w:szCs w:val="21"/>
        </w:rPr>
        <w:t>Ta</w:t>
      </w:r>
      <w:proofErr w:type="spellEnd"/>
      <w:r w:rsidRPr="00A7376B">
        <w:rPr>
          <w:rFonts w:ascii="宋体" w:eastAsia="宋体" w:hAnsi="宋体" w:cs="宋体"/>
          <w:szCs w:val="21"/>
        </w:rPr>
        <w:t>分析线的绝对强度，然后</w:t>
      </w:r>
      <w:r w:rsidRPr="00A7376B">
        <w:rPr>
          <w:rFonts w:ascii="宋体" w:eastAsia="宋体" w:hAnsi="宋体" w:cs="宋体" w:hint="eastAsia"/>
          <w:szCs w:val="21"/>
        </w:rPr>
        <w:t>依次测定</w:t>
      </w:r>
      <w:r w:rsidRPr="00A7376B">
        <w:rPr>
          <w:rFonts w:ascii="宋体" w:eastAsia="宋体" w:hAnsi="宋体" w:cs="宋体"/>
          <w:szCs w:val="21"/>
        </w:rPr>
        <w:t>试样溶液</w:t>
      </w:r>
      <w:proofErr w:type="spellStart"/>
      <w:r w:rsidRPr="00A7376B">
        <w:rPr>
          <w:rFonts w:ascii="宋体" w:eastAsia="宋体" w:hAnsi="宋体" w:cs="宋体"/>
          <w:color w:val="231F20"/>
          <w:szCs w:val="21"/>
        </w:rPr>
        <w:t>T</w:t>
      </w:r>
      <w:r w:rsidRPr="00A7376B">
        <w:rPr>
          <w:rFonts w:ascii="宋体" w:eastAsia="宋体" w:hAnsi="宋体" w:cs="宋体" w:hint="eastAsia"/>
          <w:color w:val="231F20"/>
          <w:szCs w:val="21"/>
        </w:rPr>
        <w:t>Ta</w:t>
      </w:r>
      <w:proofErr w:type="spellEnd"/>
      <w:r w:rsidRPr="00A7376B">
        <w:rPr>
          <w:rFonts w:ascii="宋体" w:eastAsia="宋体" w:hAnsi="宋体" w:cs="宋体"/>
          <w:szCs w:val="21"/>
        </w:rPr>
        <w:t>和最高</w:t>
      </w:r>
      <w:r w:rsidRPr="00A7376B">
        <w:rPr>
          <w:rFonts w:ascii="宋体" w:eastAsia="宋体" w:hAnsi="宋体" w:cs="宋体" w:hint="eastAsia"/>
          <w:szCs w:val="21"/>
        </w:rPr>
        <w:t>校准</w:t>
      </w:r>
      <w:r w:rsidRPr="00A7376B">
        <w:rPr>
          <w:rFonts w:ascii="宋体" w:eastAsia="宋体" w:hAnsi="宋体" w:cs="宋体"/>
          <w:szCs w:val="21"/>
        </w:rPr>
        <w:t>溶液</w:t>
      </w:r>
      <w:proofErr w:type="spellStart"/>
      <w:r w:rsidRPr="00A7376B">
        <w:rPr>
          <w:rFonts w:ascii="宋体" w:eastAsia="宋体" w:hAnsi="宋体" w:cs="宋体"/>
          <w:szCs w:val="21"/>
        </w:rPr>
        <w:t>Kh</w:t>
      </w:r>
      <w:r w:rsidRPr="00A7376B">
        <w:rPr>
          <w:rFonts w:ascii="宋体" w:eastAsia="宋体" w:hAnsi="宋体" w:cs="宋体" w:hint="eastAsia"/>
          <w:szCs w:val="21"/>
        </w:rPr>
        <w:t>Ta</w:t>
      </w:r>
      <w:proofErr w:type="spellEnd"/>
      <w:r w:rsidRPr="00A7376B">
        <w:rPr>
          <w:rFonts w:ascii="宋体" w:eastAsia="宋体" w:hAnsi="宋体" w:cs="宋体"/>
          <w:szCs w:val="21"/>
        </w:rPr>
        <w:t>分析线的绝对强度</w:t>
      </w:r>
      <w:r w:rsidRPr="00A7376B">
        <w:rPr>
          <w:rFonts w:ascii="宋体" w:eastAsia="宋体" w:hAnsi="宋体" w:cs="宋体" w:hint="eastAsia"/>
          <w:szCs w:val="21"/>
        </w:rPr>
        <w:t>。按照这个</w:t>
      </w:r>
      <w:r w:rsidRPr="00A7376B">
        <w:rPr>
          <w:rFonts w:ascii="宋体" w:eastAsia="宋体" w:hAnsi="宋体" w:cs="宋体"/>
          <w:szCs w:val="21"/>
        </w:rPr>
        <w:t>顺序重复</w:t>
      </w:r>
      <w:r w:rsidRPr="00A7376B">
        <w:rPr>
          <w:rFonts w:ascii="宋体" w:eastAsia="宋体" w:hAnsi="宋体" w:cs="宋体" w:hint="eastAsia"/>
          <w:szCs w:val="21"/>
        </w:rPr>
        <w:t>测定</w:t>
      </w:r>
      <w:r w:rsidRPr="00A7376B">
        <w:rPr>
          <w:rFonts w:ascii="宋体" w:eastAsia="宋体" w:hAnsi="宋体" w:cs="宋体"/>
          <w:szCs w:val="21"/>
        </w:rPr>
        <w:t>三次，</w:t>
      </w:r>
      <w:r w:rsidRPr="00A7376B">
        <w:rPr>
          <w:rFonts w:ascii="宋体" w:eastAsia="宋体" w:hAnsi="宋体" w:cs="宋体" w:hint="eastAsia"/>
          <w:szCs w:val="21"/>
        </w:rPr>
        <w:t>分别</w:t>
      </w:r>
      <w:r w:rsidRPr="00A7376B">
        <w:rPr>
          <w:rFonts w:ascii="宋体" w:eastAsia="宋体" w:hAnsi="宋体" w:cs="宋体"/>
          <w:szCs w:val="21"/>
        </w:rPr>
        <w:t>计算低、高校准</w:t>
      </w:r>
      <w:r w:rsidRPr="00A7376B">
        <w:rPr>
          <w:rFonts w:ascii="宋体" w:eastAsia="宋体" w:hAnsi="宋体" w:cs="宋体" w:hint="eastAsia"/>
          <w:szCs w:val="21"/>
        </w:rPr>
        <w:t>溶液和被测溶液</w:t>
      </w:r>
      <w:r w:rsidRPr="00A7376B">
        <w:rPr>
          <w:rFonts w:ascii="宋体" w:eastAsia="宋体" w:hAnsi="宋体" w:cs="宋体"/>
          <w:szCs w:val="21"/>
        </w:rPr>
        <w:t>的平均绝对强度</w:t>
      </w:r>
      <w:proofErr w:type="spellStart"/>
      <w:r w:rsidRPr="00A7376B">
        <w:rPr>
          <w:rFonts w:ascii="宋体" w:eastAsia="宋体" w:hAnsi="宋体" w:cs="宋体"/>
          <w:i/>
          <w:iCs/>
          <w:color w:val="231F20"/>
          <w:szCs w:val="21"/>
        </w:rPr>
        <w:t>I</w:t>
      </w:r>
      <w:r w:rsidRPr="00A7376B">
        <w:rPr>
          <w:rFonts w:ascii="宋体" w:eastAsia="宋体" w:hAnsi="宋体" w:cs="宋体"/>
          <w:color w:val="231F20"/>
          <w:szCs w:val="21"/>
        </w:rPr>
        <w:t>l,</w:t>
      </w:r>
      <w:r w:rsidRPr="00A7376B">
        <w:rPr>
          <w:rFonts w:ascii="宋体" w:eastAsia="宋体" w:hAnsi="宋体" w:cs="宋体" w:hint="eastAsia"/>
          <w:color w:val="231F20"/>
          <w:szCs w:val="21"/>
        </w:rPr>
        <w:t>Ta</w:t>
      </w:r>
      <w:proofErr w:type="spellEnd"/>
      <w:r w:rsidRPr="00A7376B">
        <w:rPr>
          <w:rFonts w:ascii="宋体" w:eastAsia="宋体" w:hAnsi="宋体" w:cs="宋体" w:hint="eastAsia"/>
          <w:color w:val="231F20"/>
          <w:szCs w:val="21"/>
        </w:rPr>
        <w:t>、</w:t>
      </w:r>
      <w:proofErr w:type="spellStart"/>
      <w:r w:rsidRPr="00A7376B">
        <w:rPr>
          <w:rFonts w:ascii="宋体" w:eastAsia="宋体" w:hAnsi="宋体" w:cs="宋体"/>
          <w:i/>
          <w:iCs/>
          <w:color w:val="231F20"/>
          <w:szCs w:val="21"/>
        </w:rPr>
        <w:t>I</w:t>
      </w:r>
      <w:r w:rsidRPr="00A7376B">
        <w:rPr>
          <w:rFonts w:ascii="宋体" w:eastAsia="宋体" w:hAnsi="宋体" w:cs="宋体"/>
          <w:color w:val="231F20"/>
          <w:szCs w:val="21"/>
        </w:rPr>
        <w:t>h,</w:t>
      </w:r>
      <w:r w:rsidRPr="00A7376B">
        <w:rPr>
          <w:rFonts w:ascii="宋体" w:eastAsia="宋体" w:hAnsi="宋体" w:cs="宋体" w:hint="eastAsia"/>
          <w:color w:val="231F20"/>
          <w:szCs w:val="21"/>
        </w:rPr>
        <w:t>Ta</w:t>
      </w:r>
      <w:proofErr w:type="spellEnd"/>
      <w:r w:rsidRPr="00A7376B">
        <w:rPr>
          <w:rFonts w:ascii="宋体" w:eastAsia="宋体" w:hAnsi="宋体" w:cs="宋体" w:hint="eastAsia"/>
          <w:szCs w:val="21"/>
        </w:rPr>
        <w:t>和</w:t>
      </w:r>
      <w:proofErr w:type="spellStart"/>
      <w:r w:rsidRPr="00A7376B">
        <w:rPr>
          <w:rFonts w:ascii="宋体" w:eastAsia="宋体" w:hAnsi="宋体" w:cs="宋体"/>
          <w:i/>
          <w:iCs/>
          <w:color w:val="231F20"/>
          <w:szCs w:val="21"/>
        </w:rPr>
        <w:t>I</w:t>
      </w:r>
      <w:r w:rsidRPr="00A7376B">
        <w:rPr>
          <w:rFonts w:ascii="宋体" w:eastAsia="宋体" w:hAnsi="宋体" w:cs="宋体"/>
          <w:color w:val="231F20"/>
          <w:szCs w:val="21"/>
        </w:rPr>
        <w:t>T</w:t>
      </w:r>
      <w:r w:rsidRPr="00A7376B">
        <w:rPr>
          <w:rFonts w:ascii="宋体" w:eastAsia="宋体" w:hAnsi="宋体" w:cs="宋体" w:hint="eastAsia"/>
          <w:color w:val="231F20"/>
          <w:szCs w:val="21"/>
        </w:rPr>
        <w:t>Ta</w:t>
      </w:r>
      <w:proofErr w:type="spellEnd"/>
      <w:r w:rsidRPr="00A7376B">
        <w:rPr>
          <w:rFonts w:ascii="宋体" w:eastAsia="宋体" w:hAnsi="宋体" w:cs="宋体"/>
          <w:szCs w:val="21"/>
        </w:rPr>
        <w:t>。</w:t>
      </w:r>
      <w:r w:rsidRPr="00A7376B">
        <w:rPr>
          <w:rFonts w:ascii="宋体" w:eastAsia="宋体" w:hAnsi="宋体" w:cs="宋体" w:hint="eastAsia"/>
          <w:szCs w:val="21"/>
        </w:rPr>
        <w:t>试验选取4个镍合金样品以及1个合成样品作为梯度样品，样品成分信息见表</w:t>
      </w:r>
      <w:r w:rsidR="006C4F17">
        <w:rPr>
          <w:rFonts w:ascii="宋体" w:eastAsia="宋体" w:hAnsi="宋体" w:cs="宋体"/>
          <w:szCs w:val="21"/>
        </w:rPr>
        <w:t>4</w:t>
      </w:r>
      <w:r w:rsidRPr="00A7376B">
        <w:rPr>
          <w:rFonts w:ascii="宋体" w:eastAsia="宋体" w:hAnsi="宋体" w:cs="宋体" w:hint="eastAsia"/>
          <w:szCs w:val="21"/>
        </w:rPr>
        <w:t>。参考样品信息，为每个样品测试溶液制备两份基体匹配校准溶液</w:t>
      </w:r>
      <w:proofErr w:type="spellStart"/>
      <w:r w:rsidRPr="00A7376B">
        <w:rPr>
          <w:rFonts w:ascii="宋体" w:eastAsia="宋体" w:hAnsi="宋体" w:cs="宋体" w:hint="eastAsia"/>
          <w:szCs w:val="21"/>
        </w:rPr>
        <w:t>Kl,Ta</w:t>
      </w:r>
      <w:proofErr w:type="spellEnd"/>
      <w:r w:rsidRPr="00A7376B">
        <w:rPr>
          <w:rFonts w:ascii="宋体" w:eastAsia="宋体" w:hAnsi="宋体" w:cs="宋体" w:hint="eastAsia"/>
          <w:szCs w:val="21"/>
        </w:rPr>
        <w:t xml:space="preserve"> 和 </w:t>
      </w:r>
      <w:proofErr w:type="spellStart"/>
      <w:r w:rsidRPr="00A7376B">
        <w:rPr>
          <w:rFonts w:ascii="宋体" w:eastAsia="宋体" w:hAnsi="宋体" w:cs="宋体" w:hint="eastAsia"/>
          <w:szCs w:val="21"/>
        </w:rPr>
        <w:t>Kh,Ta</w:t>
      </w:r>
      <w:proofErr w:type="spellEnd"/>
      <w:r w:rsidRPr="00A7376B">
        <w:rPr>
          <w:rFonts w:ascii="宋体" w:eastAsia="宋体" w:hAnsi="宋体" w:cs="宋体" w:hint="eastAsia"/>
          <w:szCs w:val="21"/>
        </w:rPr>
        <w:t>，基体匹配校准溶液配制情况见表</w:t>
      </w:r>
      <w:r>
        <w:rPr>
          <w:rFonts w:ascii="宋体" w:eastAsia="宋体" w:hAnsi="宋体" w:cs="宋体"/>
          <w:szCs w:val="21"/>
        </w:rPr>
        <w:t>5</w:t>
      </w:r>
      <w:r w:rsidRPr="00A7376B">
        <w:rPr>
          <w:rFonts w:ascii="宋体" w:eastAsia="宋体" w:hAnsi="宋体" w:cs="宋体" w:hint="eastAsia"/>
          <w:szCs w:val="21"/>
        </w:rPr>
        <w:t>至表</w:t>
      </w:r>
      <w:r>
        <w:rPr>
          <w:rFonts w:ascii="宋体" w:eastAsia="宋体" w:hAnsi="宋体" w:cs="宋体"/>
          <w:szCs w:val="21"/>
        </w:rPr>
        <w:t>9</w:t>
      </w:r>
      <w:r w:rsidRPr="00A7376B">
        <w:rPr>
          <w:rFonts w:ascii="宋体" w:eastAsia="宋体" w:hAnsi="宋体" w:cs="宋体" w:hint="eastAsia"/>
          <w:szCs w:val="21"/>
        </w:rPr>
        <w:t>。</w:t>
      </w:r>
    </w:p>
    <w:p w14:paraId="776904D1" w14:textId="3AC30651" w:rsidR="00A7376B" w:rsidRPr="00A7376B" w:rsidRDefault="00A7376B" w:rsidP="003930DC">
      <w:pPr>
        <w:widowControl/>
        <w:autoSpaceDE w:val="0"/>
        <w:spacing w:beforeLines="50" w:before="156" w:afterLines="50" w:after="156"/>
        <w:ind w:left="1575" w:firstLineChars="800" w:firstLine="1680"/>
        <w:rPr>
          <w:rFonts w:hAnsi="宋体" w:cs="宋体" w:hint="eastAsia"/>
          <w:szCs w:val="21"/>
        </w:rPr>
      </w:pPr>
      <w:r w:rsidRPr="00A7376B">
        <w:rPr>
          <w:rFonts w:ascii="黑体" w:eastAsia="黑体" w:hAnsi="黑体" w:hint="eastAsia"/>
          <w:bCs/>
          <w:color w:val="000000"/>
          <w:szCs w:val="21"/>
        </w:rPr>
        <w:t>表</w:t>
      </w:r>
      <w:r>
        <w:rPr>
          <w:rFonts w:ascii="黑体" w:eastAsia="黑体" w:hAnsi="黑体"/>
          <w:bCs/>
          <w:color w:val="000000"/>
          <w:szCs w:val="21"/>
        </w:rPr>
        <w:t>4</w:t>
      </w:r>
      <w:r w:rsidRPr="00A7376B">
        <w:rPr>
          <w:rFonts w:ascii="黑体" w:eastAsia="黑体" w:hAnsi="黑体" w:hint="eastAsia"/>
          <w:bCs/>
          <w:color w:val="000000"/>
          <w:szCs w:val="21"/>
        </w:rPr>
        <w:t xml:space="preserve"> 样品成分信息/%</w:t>
      </w:r>
    </w:p>
    <w:tbl>
      <w:tblPr>
        <w:tblStyle w:val="af2"/>
        <w:tblW w:w="4784" w:type="pct"/>
        <w:jc w:val="center"/>
        <w:tblLook w:val="04A0" w:firstRow="1" w:lastRow="0" w:firstColumn="1" w:lastColumn="0" w:noHBand="0" w:noVBand="1"/>
      </w:tblPr>
      <w:tblGrid>
        <w:gridCol w:w="1128"/>
        <w:gridCol w:w="1542"/>
        <w:gridCol w:w="1157"/>
        <w:gridCol w:w="1275"/>
        <w:gridCol w:w="1275"/>
        <w:gridCol w:w="1561"/>
      </w:tblGrid>
      <w:tr w:rsidR="00A7376B" w:rsidRPr="00A7376B" w14:paraId="01E8E32A" w14:textId="77777777" w:rsidTr="003930DC">
        <w:trPr>
          <w:jc w:val="center"/>
        </w:trPr>
        <w:tc>
          <w:tcPr>
            <w:tcW w:w="711" w:type="pct"/>
            <w:vAlign w:val="center"/>
          </w:tcPr>
          <w:p w14:paraId="5235E387" w14:textId="7C2A623D" w:rsidR="00A7376B" w:rsidRPr="003930DC" w:rsidRDefault="00A7376B" w:rsidP="00A526D2">
            <w:pPr>
              <w:rPr>
                <w:rFonts w:ascii="Times New Roman" w:eastAsia="宋体" w:hAnsi="Times New Roman" w:cs="Times New Roman"/>
                <w:bCs/>
                <w:szCs w:val="21"/>
              </w:rPr>
            </w:pPr>
            <w:r w:rsidRPr="003930DC">
              <w:rPr>
                <w:rFonts w:ascii="Times New Roman" w:eastAsia="宋体" w:hAnsi="Times New Roman" w:cs="Times New Roman"/>
                <w:bCs/>
                <w:szCs w:val="21"/>
              </w:rPr>
              <w:t>标样信息及编号</w:t>
            </w:r>
          </w:p>
        </w:tc>
        <w:tc>
          <w:tcPr>
            <w:tcW w:w="971" w:type="pct"/>
            <w:vAlign w:val="center"/>
          </w:tcPr>
          <w:p w14:paraId="78668E80" w14:textId="77777777" w:rsidR="00A7376B" w:rsidRPr="003930DC" w:rsidRDefault="00A7376B" w:rsidP="00A526D2">
            <w:pPr>
              <w:rPr>
                <w:rFonts w:ascii="Times New Roman" w:eastAsia="宋体" w:hAnsi="Times New Roman" w:cs="Times New Roman"/>
                <w:bCs/>
                <w:szCs w:val="21"/>
              </w:rPr>
            </w:pPr>
            <w:r w:rsidRPr="003930DC">
              <w:rPr>
                <w:rFonts w:ascii="Times New Roman" w:eastAsia="宋体" w:hAnsi="Times New Roman" w:cs="Times New Roman"/>
                <w:bCs/>
                <w:szCs w:val="21"/>
              </w:rPr>
              <w:t>1#</w:t>
            </w:r>
            <w:r w:rsidRPr="003930DC">
              <w:rPr>
                <w:rFonts w:ascii="Times New Roman" w:eastAsia="宋体" w:hAnsi="Times New Roman" w:cs="Times New Roman" w:hint="eastAsia"/>
                <w:bCs/>
                <w:szCs w:val="21"/>
              </w:rPr>
              <w:t>(</w:t>
            </w:r>
            <w:r w:rsidRPr="003930DC">
              <w:rPr>
                <w:rFonts w:ascii="Times New Roman" w:eastAsia="宋体" w:hAnsi="Times New Roman" w:cs="Times New Roman" w:hint="eastAsia"/>
                <w:bCs/>
                <w:szCs w:val="21"/>
              </w:rPr>
              <w:t>合成样品</w:t>
            </w:r>
            <w:r w:rsidRPr="003930DC">
              <w:rPr>
                <w:rFonts w:ascii="Times New Roman" w:eastAsia="宋体" w:hAnsi="Times New Roman" w:cs="Times New Roman" w:hint="eastAsia"/>
                <w:bCs/>
                <w:szCs w:val="21"/>
              </w:rPr>
              <w:t>)</w:t>
            </w:r>
          </w:p>
        </w:tc>
        <w:tc>
          <w:tcPr>
            <w:tcW w:w="729" w:type="pct"/>
            <w:vAlign w:val="center"/>
          </w:tcPr>
          <w:p w14:paraId="1175CA40"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bCs/>
                <w:szCs w:val="21"/>
              </w:rPr>
              <w:t>2#</w:t>
            </w:r>
          </w:p>
        </w:tc>
        <w:tc>
          <w:tcPr>
            <w:tcW w:w="803" w:type="pct"/>
            <w:vAlign w:val="center"/>
          </w:tcPr>
          <w:p w14:paraId="6EDCB591"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bCs/>
                <w:szCs w:val="21"/>
              </w:rPr>
              <w:t>3#</w:t>
            </w:r>
          </w:p>
        </w:tc>
        <w:tc>
          <w:tcPr>
            <w:tcW w:w="803" w:type="pct"/>
            <w:vAlign w:val="center"/>
          </w:tcPr>
          <w:p w14:paraId="242E5DFC"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bCs/>
                <w:szCs w:val="21"/>
              </w:rPr>
              <w:t>4#</w:t>
            </w:r>
          </w:p>
        </w:tc>
        <w:tc>
          <w:tcPr>
            <w:tcW w:w="983" w:type="pct"/>
            <w:vAlign w:val="center"/>
          </w:tcPr>
          <w:p w14:paraId="21D84C03"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bCs/>
                <w:szCs w:val="21"/>
              </w:rPr>
              <w:t>5#</w:t>
            </w:r>
          </w:p>
        </w:tc>
      </w:tr>
      <w:tr w:rsidR="00A7376B" w:rsidRPr="00A7376B" w14:paraId="445E6806" w14:textId="77777777" w:rsidTr="003930DC">
        <w:trPr>
          <w:jc w:val="center"/>
        </w:trPr>
        <w:tc>
          <w:tcPr>
            <w:tcW w:w="711" w:type="pct"/>
            <w:vAlign w:val="center"/>
          </w:tcPr>
          <w:p w14:paraId="5E5F6E17"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bCs/>
                <w:szCs w:val="21"/>
              </w:rPr>
              <w:t>Ni</w:t>
            </w:r>
          </w:p>
        </w:tc>
        <w:tc>
          <w:tcPr>
            <w:tcW w:w="971" w:type="pct"/>
            <w:vAlign w:val="center"/>
          </w:tcPr>
          <w:p w14:paraId="0E0F4C2A"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75.36</w:t>
            </w:r>
          </w:p>
        </w:tc>
        <w:tc>
          <w:tcPr>
            <w:tcW w:w="729" w:type="pct"/>
            <w:vAlign w:val="center"/>
          </w:tcPr>
          <w:p w14:paraId="7BE9AFA3"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50.98</w:t>
            </w:r>
          </w:p>
        </w:tc>
        <w:tc>
          <w:tcPr>
            <w:tcW w:w="803" w:type="pct"/>
            <w:vAlign w:val="center"/>
          </w:tcPr>
          <w:p w14:paraId="4F03EBE3"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46.29</w:t>
            </w:r>
          </w:p>
        </w:tc>
        <w:tc>
          <w:tcPr>
            <w:tcW w:w="803" w:type="pct"/>
            <w:vAlign w:val="center"/>
          </w:tcPr>
          <w:p w14:paraId="647D3E0D" w14:textId="77777777" w:rsidR="00A7376B" w:rsidRPr="003930DC" w:rsidRDefault="00A7376B" w:rsidP="003930DC">
            <w:pPr>
              <w:widowControl/>
              <w:autoSpaceDE w:val="0"/>
              <w:autoSpaceDN w:val="0"/>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48.54</w:t>
            </w:r>
          </w:p>
        </w:tc>
        <w:tc>
          <w:tcPr>
            <w:tcW w:w="983" w:type="pct"/>
            <w:vAlign w:val="center"/>
          </w:tcPr>
          <w:p w14:paraId="33C269B7"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61.15</w:t>
            </w:r>
          </w:p>
        </w:tc>
      </w:tr>
      <w:tr w:rsidR="00A7376B" w:rsidRPr="00A7376B" w14:paraId="0708B817" w14:textId="77777777" w:rsidTr="003930DC">
        <w:trPr>
          <w:jc w:val="center"/>
        </w:trPr>
        <w:tc>
          <w:tcPr>
            <w:tcW w:w="711" w:type="pct"/>
            <w:vAlign w:val="center"/>
          </w:tcPr>
          <w:p w14:paraId="74C98026"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Al</w:t>
            </w:r>
          </w:p>
        </w:tc>
        <w:tc>
          <w:tcPr>
            <w:tcW w:w="971" w:type="pct"/>
            <w:vAlign w:val="center"/>
          </w:tcPr>
          <w:p w14:paraId="71462711"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2.60</w:t>
            </w:r>
          </w:p>
        </w:tc>
        <w:tc>
          <w:tcPr>
            <w:tcW w:w="729" w:type="pct"/>
            <w:vAlign w:val="center"/>
          </w:tcPr>
          <w:p w14:paraId="2B559B5B"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5.21</w:t>
            </w:r>
          </w:p>
        </w:tc>
        <w:tc>
          <w:tcPr>
            <w:tcW w:w="803" w:type="pct"/>
            <w:vAlign w:val="center"/>
          </w:tcPr>
          <w:p w14:paraId="0E35C65B"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5.54</w:t>
            </w:r>
          </w:p>
        </w:tc>
        <w:tc>
          <w:tcPr>
            <w:tcW w:w="803" w:type="pct"/>
            <w:vAlign w:val="center"/>
          </w:tcPr>
          <w:p w14:paraId="400751CC" w14:textId="77777777" w:rsidR="00A7376B" w:rsidRPr="003930DC" w:rsidRDefault="00A7376B" w:rsidP="003930DC">
            <w:pPr>
              <w:widowControl/>
              <w:autoSpaceDE w:val="0"/>
              <w:autoSpaceDN w:val="0"/>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7.49</w:t>
            </w:r>
          </w:p>
        </w:tc>
        <w:tc>
          <w:tcPr>
            <w:tcW w:w="983" w:type="pct"/>
            <w:vAlign w:val="center"/>
          </w:tcPr>
          <w:p w14:paraId="73D9D68C"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3.29</w:t>
            </w:r>
          </w:p>
        </w:tc>
      </w:tr>
      <w:tr w:rsidR="00A7376B" w:rsidRPr="00A7376B" w14:paraId="6A62B2C3" w14:textId="77777777" w:rsidTr="003930DC">
        <w:trPr>
          <w:jc w:val="center"/>
        </w:trPr>
        <w:tc>
          <w:tcPr>
            <w:tcW w:w="711" w:type="pct"/>
            <w:vAlign w:val="center"/>
          </w:tcPr>
          <w:p w14:paraId="748B0E50"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bCs/>
                <w:szCs w:val="21"/>
              </w:rPr>
              <w:t>C</w:t>
            </w:r>
            <w:r w:rsidRPr="003930DC">
              <w:rPr>
                <w:rFonts w:ascii="Times New Roman" w:eastAsia="宋体" w:hAnsi="Times New Roman" w:cs="Times New Roman" w:hint="eastAsia"/>
                <w:bCs/>
                <w:szCs w:val="21"/>
              </w:rPr>
              <w:t>o</w:t>
            </w:r>
          </w:p>
        </w:tc>
        <w:tc>
          <w:tcPr>
            <w:tcW w:w="971" w:type="pct"/>
            <w:vAlign w:val="center"/>
          </w:tcPr>
          <w:p w14:paraId="15B1099A"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5.51</w:t>
            </w:r>
          </w:p>
        </w:tc>
        <w:tc>
          <w:tcPr>
            <w:tcW w:w="729" w:type="pct"/>
            <w:vAlign w:val="center"/>
          </w:tcPr>
          <w:p w14:paraId="43CA1A35"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11.02</w:t>
            </w:r>
          </w:p>
        </w:tc>
        <w:tc>
          <w:tcPr>
            <w:tcW w:w="803" w:type="pct"/>
            <w:vAlign w:val="center"/>
          </w:tcPr>
          <w:p w14:paraId="3B5C451C"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11.51</w:t>
            </w:r>
          </w:p>
        </w:tc>
        <w:tc>
          <w:tcPr>
            <w:tcW w:w="803" w:type="pct"/>
            <w:vAlign w:val="center"/>
          </w:tcPr>
          <w:p w14:paraId="5DD4258D" w14:textId="77777777" w:rsidR="00A7376B" w:rsidRPr="003930DC" w:rsidRDefault="00A7376B" w:rsidP="003930DC">
            <w:pPr>
              <w:widowControl/>
              <w:autoSpaceDE w:val="0"/>
              <w:autoSpaceDN w:val="0"/>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12.82</w:t>
            </w:r>
          </w:p>
        </w:tc>
        <w:tc>
          <w:tcPr>
            <w:tcW w:w="983" w:type="pct"/>
            <w:vAlign w:val="center"/>
          </w:tcPr>
          <w:p w14:paraId="2EB17F05"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9.11</w:t>
            </w:r>
          </w:p>
        </w:tc>
      </w:tr>
      <w:tr w:rsidR="00A7376B" w:rsidRPr="00A7376B" w14:paraId="14321528" w14:textId="77777777" w:rsidTr="003930DC">
        <w:trPr>
          <w:jc w:val="center"/>
        </w:trPr>
        <w:tc>
          <w:tcPr>
            <w:tcW w:w="711" w:type="pct"/>
            <w:vAlign w:val="center"/>
          </w:tcPr>
          <w:p w14:paraId="6770DBC6"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bCs/>
                <w:szCs w:val="21"/>
              </w:rPr>
              <w:t>C</w:t>
            </w:r>
            <w:r w:rsidRPr="003930DC">
              <w:rPr>
                <w:rFonts w:ascii="Times New Roman" w:eastAsia="宋体" w:hAnsi="Times New Roman" w:cs="Times New Roman" w:hint="eastAsia"/>
                <w:bCs/>
                <w:szCs w:val="21"/>
              </w:rPr>
              <w:t>r</w:t>
            </w:r>
          </w:p>
        </w:tc>
        <w:tc>
          <w:tcPr>
            <w:tcW w:w="971" w:type="pct"/>
            <w:vAlign w:val="center"/>
          </w:tcPr>
          <w:p w14:paraId="6FAC1B36"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9.55</w:t>
            </w:r>
          </w:p>
        </w:tc>
        <w:tc>
          <w:tcPr>
            <w:tcW w:w="729" w:type="pct"/>
            <w:vAlign w:val="center"/>
          </w:tcPr>
          <w:p w14:paraId="389CD01E"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19.10</w:t>
            </w:r>
          </w:p>
        </w:tc>
        <w:tc>
          <w:tcPr>
            <w:tcW w:w="803" w:type="pct"/>
            <w:vAlign w:val="center"/>
          </w:tcPr>
          <w:p w14:paraId="72E8DF25"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19.83</w:t>
            </w:r>
          </w:p>
        </w:tc>
        <w:tc>
          <w:tcPr>
            <w:tcW w:w="803" w:type="pct"/>
            <w:vAlign w:val="center"/>
          </w:tcPr>
          <w:p w14:paraId="6AC57CE2" w14:textId="77777777" w:rsidR="00A7376B" w:rsidRPr="003930DC" w:rsidRDefault="00A7376B" w:rsidP="003930DC">
            <w:pPr>
              <w:widowControl/>
              <w:autoSpaceDE w:val="0"/>
              <w:autoSpaceDN w:val="0"/>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10.75</w:t>
            </w:r>
          </w:p>
        </w:tc>
        <w:tc>
          <w:tcPr>
            <w:tcW w:w="983" w:type="pct"/>
            <w:vAlign w:val="center"/>
          </w:tcPr>
          <w:p w14:paraId="3554E06A"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12.10</w:t>
            </w:r>
          </w:p>
        </w:tc>
      </w:tr>
      <w:tr w:rsidR="00A7376B" w:rsidRPr="00A7376B" w14:paraId="406B1F17" w14:textId="77777777" w:rsidTr="003930DC">
        <w:trPr>
          <w:jc w:val="center"/>
        </w:trPr>
        <w:tc>
          <w:tcPr>
            <w:tcW w:w="711" w:type="pct"/>
            <w:vAlign w:val="center"/>
          </w:tcPr>
          <w:p w14:paraId="6062606B"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Fe</w:t>
            </w:r>
          </w:p>
        </w:tc>
        <w:tc>
          <w:tcPr>
            <w:tcW w:w="971" w:type="pct"/>
            <w:vAlign w:val="center"/>
          </w:tcPr>
          <w:p w14:paraId="3919CE40"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0.68</w:t>
            </w:r>
          </w:p>
        </w:tc>
        <w:tc>
          <w:tcPr>
            <w:tcW w:w="729" w:type="pct"/>
            <w:vAlign w:val="center"/>
          </w:tcPr>
          <w:p w14:paraId="2E0A3DE0"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1.37</w:t>
            </w:r>
          </w:p>
        </w:tc>
        <w:tc>
          <w:tcPr>
            <w:tcW w:w="803" w:type="pct"/>
            <w:vAlign w:val="center"/>
          </w:tcPr>
          <w:p w14:paraId="59F47EEF"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1.38</w:t>
            </w:r>
          </w:p>
        </w:tc>
        <w:tc>
          <w:tcPr>
            <w:tcW w:w="803" w:type="pct"/>
            <w:vAlign w:val="center"/>
          </w:tcPr>
          <w:p w14:paraId="13B67862" w14:textId="77777777" w:rsidR="00A7376B" w:rsidRPr="003930DC" w:rsidRDefault="00A7376B" w:rsidP="003930DC">
            <w:pPr>
              <w:widowControl/>
              <w:autoSpaceDE w:val="0"/>
              <w:autoSpaceDN w:val="0"/>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1.49</w:t>
            </w:r>
          </w:p>
        </w:tc>
        <w:tc>
          <w:tcPr>
            <w:tcW w:w="983" w:type="pct"/>
            <w:vAlign w:val="center"/>
          </w:tcPr>
          <w:p w14:paraId="5A350E1C"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0.018</w:t>
            </w:r>
          </w:p>
        </w:tc>
      </w:tr>
      <w:tr w:rsidR="00A7376B" w:rsidRPr="00A7376B" w14:paraId="3F558CA7" w14:textId="77777777" w:rsidTr="003930DC">
        <w:trPr>
          <w:jc w:val="center"/>
        </w:trPr>
        <w:tc>
          <w:tcPr>
            <w:tcW w:w="711" w:type="pct"/>
            <w:vAlign w:val="center"/>
          </w:tcPr>
          <w:p w14:paraId="689483CE"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bCs/>
                <w:szCs w:val="21"/>
              </w:rPr>
              <w:t>Mn</w:t>
            </w:r>
          </w:p>
        </w:tc>
        <w:tc>
          <w:tcPr>
            <w:tcW w:w="971" w:type="pct"/>
            <w:vAlign w:val="center"/>
          </w:tcPr>
          <w:p w14:paraId="2491567F"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w:t>
            </w:r>
          </w:p>
        </w:tc>
        <w:tc>
          <w:tcPr>
            <w:tcW w:w="729" w:type="pct"/>
            <w:vAlign w:val="center"/>
          </w:tcPr>
          <w:p w14:paraId="76B005BF"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w:t>
            </w:r>
          </w:p>
        </w:tc>
        <w:tc>
          <w:tcPr>
            <w:tcW w:w="803" w:type="pct"/>
            <w:vAlign w:val="center"/>
          </w:tcPr>
          <w:p w14:paraId="59D978C1"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1.34</w:t>
            </w:r>
          </w:p>
        </w:tc>
        <w:tc>
          <w:tcPr>
            <w:tcW w:w="803" w:type="pct"/>
            <w:vAlign w:val="center"/>
          </w:tcPr>
          <w:p w14:paraId="06FA746F" w14:textId="77777777" w:rsidR="00A7376B" w:rsidRPr="003930DC" w:rsidRDefault="00A7376B" w:rsidP="003930DC">
            <w:pPr>
              <w:widowControl/>
              <w:autoSpaceDE w:val="0"/>
              <w:autoSpaceDN w:val="0"/>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1.41</w:t>
            </w:r>
          </w:p>
        </w:tc>
        <w:tc>
          <w:tcPr>
            <w:tcW w:w="983" w:type="pct"/>
            <w:vAlign w:val="center"/>
          </w:tcPr>
          <w:p w14:paraId="51518484"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w:t>
            </w:r>
          </w:p>
        </w:tc>
      </w:tr>
      <w:tr w:rsidR="00A7376B" w:rsidRPr="00A7376B" w14:paraId="1ECF53D9" w14:textId="77777777" w:rsidTr="003930DC">
        <w:trPr>
          <w:jc w:val="center"/>
        </w:trPr>
        <w:tc>
          <w:tcPr>
            <w:tcW w:w="711" w:type="pct"/>
            <w:vAlign w:val="center"/>
          </w:tcPr>
          <w:p w14:paraId="5001AE32"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Ti</w:t>
            </w:r>
          </w:p>
        </w:tc>
        <w:tc>
          <w:tcPr>
            <w:tcW w:w="971" w:type="pct"/>
            <w:vAlign w:val="center"/>
          </w:tcPr>
          <w:p w14:paraId="6B849199"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2.52</w:t>
            </w:r>
          </w:p>
        </w:tc>
        <w:tc>
          <w:tcPr>
            <w:tcW w:w="729" w:type="pct"/>
            <w:vAlign w:val="center"/>
          </w:tcPr>
          <w:p w14:paraId="57D287D4"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5.05</w:t>
            </w:r>
          </w:p>
        </w:tc>
        <w:tc>
          <w:tcPr>
            <w:tcW w:w="803" w:type="pct"/>
            <w:vAlign w:val="center"/>
          </w:tcPr>
          <w:p w14:paraId="42B1A390"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5.64</w:t>
            </w:r>
          </w:p>
        </w:tc>
        <w:tc>
          <w:tcPr>
            <w:tcW w:w="803" w:type="pct"/>
            <w:vAlign w:val="center"/>
          </w:tcPr>
          <w:p w14:paraId="33DC9318" w14:textId="77777777" w:rsidR="00A7376B" w:rsidRPr="003930DC" w:rsidRDefault="00A7376B" w:rsidP="003930DC">
            <w:pPr>
              <w:widowControl/>
              <w:autoSpaceDE w:val="0"/>
              <w:autoSpaceDN w:val="0"/>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2.61</w:t>
            </w:r>
          </w:p>
        </w:tc>
        <w:tc>
          <w:tcPr>
            <w:tcW w:w="983" w:type="pct"/>
            <w:vAlign w:val="center"/>
          </w:tcPr>
          <w:p w14:paraId="3003DA02"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3.85</w:t>
            </w:r>
          </w:p>
        </w:tc>
      </w:tr>
      <w:tr w:rsidR="00A7376B" w:rsidRPr="00A7376B" w14:paraId="65EBA225" w14:textId="77777777" w:rsidTr="003930DC">
        <w:trPr>
          <w:jc w:val="center"/>
        </w:trPr>
        <w:tc>
          <w:tcPr>
            <w:tcW w:w="711" w:type="pct"/>
            <w:vAlign w:val="center"/>
          </w:tcPr>
          <w:p w14:paraId="12D06C80"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W</w:t>
            </w:r>
          </w:p>
        </w:tc>
        <w:tc>
          <w:tcPr>
            <w:tcW w:w="971" w:type="pct"/>
            <w:vAlign w:val="center"/>
          </w:tcPr>
          <w:p w14:paraId="60DF149C"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1.22</w:t>
            </w:r>
          </w:p>
        </w:tc>
        <w:tc>
          <w:tcPr>
            <w:tcW w:w="729" w:type="pct"/>
            <w:vAlign w:val="center"/>
          </w:tcPr>
          <w:p w14:paraId="692681A8"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2.43</w:t>
            </w:r>
          </w:p>
        </w:tc>
        <w:tc>
          <w:tcPr>
            <w:tcW w:w="803" w:type="pct"/>
            <w:vAlign w:val="center"/>
          </w:tcPr>
          <w:p w14:paraId="0548F3D5"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2.59</w:t>
            </w:r>
          </w:p>
        </w:tc>
        <w:tc>
          <w:tcPr>
            <w:tcW w:w="803" w:type="pct"/>
            <w:vAlign w:val="center"/>
          </w:tcPr>
          <w:p w14:paraId="5ABEF823" w14:textId="77777777" w:rsidR="00A7376B" w:rsidRPr="003930DC" w:rsidRDefault="00A7376B" w:rsidP="003930DC">
            <w:pPr>
              <w:widowControl/>
              <w:autoSpaceDE w:val="0"/>
              <w:autoSpaceDN w:val="0"/>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9.25</w:t>
            </w:r>
          </w:p>
        </w:tc>
        <w:tc>
          <w:tcPr>
            <w:tcW w:w="983" w:type="pct"/>
            <w:vAlign w:val="center"/>
          </w:tcPr>
          <w:p w14:paraId="6B4234AC"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4.23</w:t>
            </w:r>
          </w:p>
        </w:tc>
      </w:tr>
      <w:tr w:rsidR="00A7376B" w:rsidRPr="00A7376B" w14:paraId="060B3CC5" w14:textId="77777777" w:rsidTr="003930DC">
        <w:trPr>
          <w:jc w:val="center"/>
        </w:trPr>
        <w:tc>
          <w:tcPr>
            <w:tcW w:w="711" w:type="pct"/>
            <w:vAlign w:val="center"/>
          </w:tcPr>
          <w:p w14:paraId="1BB8426E"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Mo</w:t>
            </w:r>
          </w:p>
        </w:tc>
        <w:tc>
          <w:tcPr>
            <w:tcW w:w="971" w:type="pct"/>
            <w:vAlign w:val="center"/>
          </w:tcPr>
          <w:p w14:paraId="06D93966"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0.86</w:t>
            </w:r>
          </w:p>
        </w:tc>
        <w:tc>
          <w:tcPr>
            <w:tcW w:w="729" w:type="pct"/>
            <w:vAlign w:val="center"/>
          </w:tcPr>
          <w:p w14:paraId="567BC3D0"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1.73</w:t>
            </w:r>
          </w:p>
        </w:tc>
        <w:tc>
          <w:tcPr>
            <w:tcW w:w="803" w:type="pct"/>
            <w:vAlign w:val="center"/>
          </w:tcPr>
          <w:p w14:paraId="6513E085"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1.97</w:t>
            </w:r>
          </w:p>
        </w:tc>
        <w:tc>
          <w:tcPr>
            <w:tcW w:w="803" w:type="pct"/>
            <w:vAlign w:val="center"/>
          </w:tcPr>
          <w:p w14:paraId="469945FA" w14:textId="77777777" w:rsidR="00A7376B" w:rsidRPr="003930DC" w:rsidRDefault="00A7376B" w:rsidP="003930DC">
            <w:pPr>
              <w:widowControl/>
              <w:autoSpaceDE w:val="0"/>
              <w:autoSpaceDN w:val="0"/>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0.64</w:t>
            </w:r>
          </w:p>
        </w:tc>
        <w:tc>
          <w:tcPr>
            <w:tcW w:w="983" w:type="pct"/>
            <w:vAlign w:val="center"/>
          </w:tcPr>
          <w:p w14:paraId="011E64BC"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1.93</w:t>
            </w:r>
          </w:p>
        </w:tc>
      </w:tr>
      <w:tr w:rsidR="00A7376B" w:rsidRPr="00A7376B" w14:paraId="23AC6A0D" w14:textId="77777777" w:rsidTr="003930DC">
        <w:trPr>
          <w:jc w:val="center"/>
        </w:trPr>
        <w:tc>
          <w:tcPr>
            <w:tcW w:w="711" w:type="pct"/>
            <w:vAlign w:val="center"/>
          </w:tcPr>
          <w:p w14:paraId="7826F515"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Nb</w:t>
            </w:r>
          </w:p>
        </w:tc>
        <w:tc>
          <w:tcPr>
            <w:tcW w:w="971" w:type="pct"/>
            <w:vAlign w:val="center"/>
          </w:tcPr>
          <w:p w14:paraId="09950FB7"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0.42</w:t>
            </w:r>
          </w:p>
        </w:tc>
        <w:tc>
          <w:tcPr>
            <w:tcW w:w="729" w:type="pct"/>
            <w:vAlign w:val="center"/>
          </w:tcPr>
          <w:p w14:paraId="3688950E"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0.84</w:t>
            </w:r>
          </w:p>
        </w:tc>
        <w:tc>
          <w:tcPr>
            <w:tcW w:w="803" w:type="pct"/>
            <w:vAlign w:val="center"/>
          </w:tcPr>
          <w:p w14:paraId="30CB0F0E"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1.06</w:t>
            </w:r>
          </w:p>
        </w:tc>
        <w:tc>
          <w:tcPr>
            <w:tcW w:w="803" w:type="pct"/>
            <w:vAlign w:val="center"/>
          </w:tcPr>
          <w:p w14:paraId="790D652C" w14:textId="77777777" w:rsidR="00A7376B" w:rsidRPr="003930DC" w:rsidRDefault="00A7376B" w:rsidP="003930DC">
            <w:pPr>
              <w:widowControl/>
              <w:autoSpaceDE w:val="0"/>
              <w:autoSpaceDN w:val="0"/>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w:t>
            </w:r>
          </w:p>
        </w:tc>
        <w:tc>
          <w:tcPr>
            <w:tcW w:w="983" w:type="pct"/>
            <w:vAlign w:val="center"/>
          </w:tcPr>
          <w:p w14:paraId="11EF4811"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w:t>
            </w:r>
          </w:p>
        </w:tc>
      </w:tr>
      <w:tr w:rsidR="00A7376B" w:rsidRPr="00A7376B" w14:paraId="2DF7D114" w14:textId="77777777" w:rsidTr="003930DC">
        <w:trPr>
          <w:jc w:val="center"/>
        </w:trPr>
        <w:tc>
          <w:tcPr>
            <w:tcW w:w="711" w:type="pct"/>
            <w:vAlign w:val="center"/>
          </w:tcPr>
          <w:p w14:paraId="286D3F34"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Zr</w:t>
            </w:r>
          </w:p>
        </w:tc>
        <w:tc>
          <w:tcPr>
            <w:tcW w:w="971" w:type="pct"/>
            <w:vAlign w:val="center"/>
          </w:tcPr>
          <w:p w14:paraId="021E7680"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0.045</w:t>
            </w:r>
          </w:p>
        </w:tc>
        <w:tc>
          <w:tcPr>
            <w:tcW w:w="729" w:type="pct"/>
            <w:vAlign w:val="center"/>
          </w:tcPr>
          <w:p w14:paraId="65B4C059"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0.090</w:t>
            </w:r>
          </w:p>
        </w:tc>
        <w:tc>
          <w:tcPr>
            <w:tcW w:w="803" w:type="pct"/>
            <w:vAlign w:val="center"/>
          </w:tcPr>
          <w:p w14:paraId="62440AD9"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0.046</w:t>
            </w:r>
          </w:p>
        </w:tc>
        <w:tc>
          <w:tcPr>
            <w:tcW w:w="803" w:type="pct"/>
            <w:vAlign w:val="center"/>
          </w:tcPr>
          <w:p w14:paraId="6761029E" w14:textId="77777777" w:rsidR="00A7376B" w:rsidRPr="003930DC" w:rsidRDefault="00A7376B" w:rsidP="003930DC">
            <w:pPr>
              <w:widowControl/>
              <w:autoSpaceDE w:val="0"/>
              <w:autoSpaceDN w:val="0"/>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0.063</w:t>
            </w:r>
          </w:p>
        </w:tc>
        <w:tc>
          <w:tcPr>
            <w:tcW w:w="983" w:type="pct"/>
            <w:vAlign w:val="center"/>
          </w:tcPr>
          <w:p w14:paraId="0FAE54CC"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0.021</w:t>
            </w:r>
          </w:p>
        </w:tc>
      </w:tr>
      <w:tr w:rsidR="00A7376B" w:rsidRPr="00A7376B" w14:paraId="399E4CC3" w14:textId="77777777" w:rsidTr="003930DC">
        <w:trPr>
          <w:jc w:val="center"/>
        </w:trPr>
        <w:tc>
          <w:tcPr>
            <w:tcW w:w="711" w:type="pct"/>
            <w:vAlign w:val="center"/>
          </w:tcPr>
          <w:p w14:paraId="171CC43C"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Hf</w:t>
            </w:r>
          </w:p>
        </w:tc>
        <w:tc>
          <w:tcPr>
            <w:tcW w:w="971" w:type="pct"/>
            <w:vAlign w:val="center"/>
          </w:tcPr>
          <w:p w14:paraId="45A0EEB7"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w:t>
            </w:r>
          </w:p>
        </w:tc>
        <w:tc>
          <w:tcPr>
            <w:tcW w:w="729" w:type="pct"/>
            <w:vAlign w:val="center"/>
          </w:tcPr>
          <w:p w14:paraId="49F2AFCE"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w:t>
            </w:r>
          </w:p>
        </w:tc>
        <w:tc>
          <w:tcPr>
            <w:tcW w:w="803" w:type="pct"/>
            <w:vAlign w:val="center"/>
          </w:tcPr>
          <w:p w14:paraId="7E4F5D0E"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w:t>
            </w:r>
          </w:p>
        </w:tc>
        <w:tc>
          <w:tcPr>
            <w:tcW w:w="803" w:type="pct"/>
            <w:vAlign w:val="center"/>
          </w:tcPr>
          <w:p w14:paraId="45B1DF84" w14:textId="77777777" w:rsidR="00A7376B" w:rsidRPr="003930DC" w:rsidRDefault="00A7376B" w:rsidP="003930DC">
            <w:pPr>
              <w:widowControl/>
              <w:autoSpaceDE w:val="0"/>
              <w:autoSpaceDN w:val="0"/>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1.32</w:t>
            </w:r>
          </w:p>
        </w:tc>
        <w:tc>
          <w:tcPr>
            <w:tcW w:w="983" w:type="pct"/>
            <w:vAlign w:val="center"/>
          </w:tcPr>
          <w:p w14:paraId="53D8A77D"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w:t>
            </w:r>
          </w:p>
        </w:tc>
      </w:tr>
      <w:tr w:rsidR="00A7376B" w:rsidRPr="00A7376B" w14:paraId="40F900D0" w14:textId="77777777" w:rsidTr="003930DC">
        <w:trPr>
          <w:jc w:val="center"/>
        </w:trPr>
        <w:tc>
          <w:tcPr>
            <w:tcW w:w="711" w:type="pct"/>
            <w:vAlign w:val="center"/>
          </w:tcPr>
          <w:p w14:paraId="08F3B354"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Ta</w:t>
            </w:r>
          </w:p>
        </w:tc>
        <w:tc>
          <w:tcPr>
            <w:tcW w:w="971" w:type="pct"/>
            <w:vAlign w:val="center"/>
          </w:tcPr>
          <w:p w14:paraId="083352DE"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0.88</w:t>
            </w:r>
          </w:p>
        </w:tc>
        <w:tc>
          <w:tcPr>
            <w:tcW w:w="729" w:type="pct"/>
            <w:vAlign w:val="center"/>
          </w:tcPr>
          <w:p w14:paraId="33FECEB7"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1.76</w:t>
            </w:r>
          </w:p>
        </w:tc>
        <w:tc>
          <w:tcPr>
            <w:tcW w:w="803" w:type="pct"/>
            <w:vAlign w:val="center"/>
          </w:tcPr>
          <w:p w14:paraId="514D0192"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2.29</w:t>
            </w:r>
          </w:p>
        </w:tc>
        <w:tc>
          <w:tcPr>
            <w:tcW w:w="803" w:type="pct"/>
            <w:vAlign w:val="center"/>
          </w:tcPr>
          <w:p w14:paraId="124215A2" w14:textId="77777777" w:rsidR="00A7376B" w:rsidRPr="003930DC" w:rsidRDefault="00A7376B" w:rsidP="003930DC">
            <w:pPr>
              <w:widowControl/>
              <w:autoSpaceDE w:val="0"/>
              <w:autoSpaceDN w:val="0"/>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3.22</w:t>
            </w:r>
          </w:p>
        </w:tc>
        <w:tc>
          <w:tcPr>
            <w:tcW w:w="983" w:type="pct"/>
            <w:vAlign w:val="center"/>
          </w:tcPr>
          <w:p w14:paraId="0C44A84B"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4.09</w:t>
            </w:r>
          </w:p>
        </w:tc>
      </w:tr>
      <w:tr w:rsidR="00A7376B" w:rsidRPr="00A7376B" w14:paraId="2B405F18" w14:textId="77777777" w:rsidTr="003930DC">
        <w:trPr>
          <w:jc w:val="center"/>
        </w:trPr>
        <w:tc>
          <w:tcPr>
            <w:tcW w:w="711" w:type="pct"/>
            <w:vAlign w:val="center"/>
          </w:tcPr>
          <w:p w14:paraId="2BA114EA"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bCs/>
                <w:szCs w:val="21"/>
              </w:rPr>
              <w:t>合量</w:t>
            </w:r>
          </w:p>
        </w:tc>
        <w:tc>
          <w:tcPr>
            <w:tcW w:w="971" w:type="pct"/>
            <w:vAlign w:val="center"/>
          </w:tcPr>
          <w:p w14:paraId="5DAC1751"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99.65</w:t>
            </w:r>
          </w:p>
        </w:tc>
        <w:tc>
          <w:tcPr>
            <w:tcW w:w="729" w:type="pct"/>
            <w:vAlign w:val="center"/>
          </w:tcPr>
          <w:p w14:paraId="2E07751D"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99.58</w:t>
            </w:r>
          </w:p>
        </w:tc>
        <w:tc>
          <w:tcPr>
            <w:tcW w:w="803" w:type="pct"/>
            <w:vAlign w:val="center"/>
          </w:tcPr>
          <w:p w14:paraId="6F24A895"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99.49</w:t>
            </w:r>
          </w:p>
        </w:tc>
        <w:tc>
          <w:tcPr>
            <w:tcW w:w="803" w:type="pct"/>
            <w:vAlign w:val="center"/>
          </w:tcPr>
          <w:p w14:paraId="6C644E2B"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99.60</w:t>
            </w:r>
          </w:p>
        </w:tc>
        <w:tc>
          <w:tcPr>
            <w:tcW w:w="983" w:type="pct"/>
            <w:vAlign w:val="center"/>
          </w:tcPr>
          <w:p w14:paraId="5F17B324" w14:textId="77777777" w:rsidR="00A7376B" w:rsidRPr="003930DC" w:rsidRDefault="00A7376B" w:rsidP="003930DC">
            <w:pPr>
              <w:ind w:firstLine="420"/>
              <w:jc w:val="center"/>
              <w:rPr>
                <w:rFonts w:ascii="Times New Roman" w:eastAsia="宋体" w:hAnsi="Times New Roman" w:cs="Times New Roman"/>
                <w:bCs/>
                <w:szCs w:val="21"/>
              </w:rPr>
            </w:pPr>
            <w:r w:rsidRPr="003930DC">
              <w:rPr>
                <w:rFonts w:ascii="Times New Roman" w:eastAsia="宋体" w:hAnsi="Times New Roman" w:cs="Times New Roman" w:hint="eastAsia"/>
                <w:bCs/>
                <w:szCs w:val="21"/>
              </w:rPr>
              <w:t>99.79</w:t>
            </w:r>
          </w:p>
        </w:tc>
      </w:tr>
    </w:tbl>
    <w:p w14:paraId="4F7F2DDF" w14:textId="6068230E" w:rsidR="00F25DE6" w:rsidRDefault="00F25DE6" w:rsidP="003930DC">
      <w:pPr>
        <w:widowControl/>
        <w:autoSpaceDE w:val="0"/>
        <w:spacing w:beforeLines="50" w:before="156" w:afterLines="50" w:after="156"/>
        <w:ind w:left="1575" w:firstLineChars="500" w:firstLine="1050"/>
        <w:rPr>
          <w:rFonts w:ascii="黑体" w:eastAsia="黑体" w:hAnsi="黑体" w:hint="eastAsia"/>
          <w:bCs/>
          <w:color w:val="000000"/>
          <w:szCs w:val="21"/>
        </w:rPr>
      </w:pPr>
      <w:bookmarkStart w:id="19" w:name="OLE_LINK9"/>
      <w:r>
        <w:rPr>
          <w:rFonts w:ascii="黑体" w:eastAsia="黑体" w:hAnsi="黑体" w:hint="eastAsia"/>
          <w:bCs/>
          <w:color w:val="000000"/>
          <w:szCs w:val="21"/>
        </w:rPr>
        <w:t>表5   1# 样品基体匹配校准溶液</w:t>
      </w:r>
    </w:p>
    <w:tbl>
      <w:tblPr>
        <w:tblStyle w:val="af2"/>
        <w:tblW w:w="4998" w:type="pct"/>
        <w:jc w:val="center"/>
        <w:tblLayout w:type="fixed"/>
        <w:tblLook w:val="04A0" w:firstRow="1" w:lastRow="0" w:firstColumn="1" w:lastColumn="0" w:noHBand="0" w:noVBand="1"/>
      </w:tblPr>
      <w:tblGrid>
        <w:gridCol w:w="1403"/>
        <w:gridCol w:w="2037"/>
        <w:gridCol w:w="1080"/>
        <w:gridCol w:w="960"/>
        <w:gridCol w:w="1458"/>
        <w:gridCol w:w="1355"/>
      </w:tblGrid>
      <w:tr w:rsidR="00F25DE6" w14:paraId="4CC23F4E" w14:textId="77777777" w:rsidTr="00506FE8">
        <w:trPr>
          <w:jc w:val="center"/>
        </w:trPr>
        <w:tc>
          <w:tcPr>
            <w:tcW w:w="846" w:type="pct"/>
            <w:vAlign w:val="center"/>
          </w:tcPr>
          <w:p w14:paraId="5D0FA485" w14:textId="77777777" w:rsidR="00F25DE6" w:rsidRPr="000B364B" w:rsidRDefault="00F25DE6" w:rsidP="009F7B8D">
            <w:pPr>
              <w:widowControl/>
              <w:autoSpaceDE w:val="0"/>
              <w:spacing w:beforeLines="50" w:before="156" w:afterLines="50" w:after="156"/>
              <w:ind w:firstLine="360"/>
              <w:rPr>
                <w:rFonts w:ascii="Times New Roman" w:hAnsi="Times New Roman" w:cs="Times New Roman"/>
                <w:color w:val="231F20"/>
                <w:sz w:val="18"/>
                <w:szCs w:val="18"/>
              </w:rPr>
            </w:pPr>
            <w:r w:rsidRPr="000B364B">
              <w:rPr>
                <w:rFonts w:ascii="Times New Roman" w:hAnsi="Times New Roman" w:cs="Times New Roman"/>
                <w:color w:val="231F20"/>
                <w:sz w:val="18"/>
                <w:szCs w:val="18"/>
              </w:rPr>
              <w:t>样品号</w:t>
            </w:r>
          </w:p>
        </w:tc>
        <w:tc>
          <w:tcPr>
            <w:tcW w:w="4154" w:type="pct"/>
            <w:gridSpan w:val="5"/>
            <w:vAlign w:val="center"/>
          </w:tcPr>
          <w:p w14:paraId="3C275A5C" w14:textId="77777777" w:rsidR="00F25DE6" w:rsidRPr="000B364B" w:rsidRDefault="00F25DE6" w:rsidP="000B364B">
            <w:pPr>
              <w:widowControl/>
              <w:autoSpaceDE w:val="0"/>
              <w:spacing w:beforeLines="50" w:before="156" w:afterLines="50" w:after="156"/>
              <w:ind w:firstLine="360"/>
              <w:jc w:val="center"/>
              <w:rPr>
                <w:rFonts w:ascii="Times New Roman" w:hAnsi="Times New Roman" w:cs="Times New Roman"/>
                <w:color w:val="231F20"/>
                <w:sz w:val="18"/>
                <w:szCs w:val="18"/>
              </w:rPr>
            </w:pPr>
            <w:proofErr w:type="gramStart"/>
            <w:r w:rsidRPr="000B364B">
              <w:rPr>
                <w:rFonts w:ascii="Times New Roman" w:hAnsi="Times New Roman" w:cs="Times New Roman"/>
                <w:color w:val="231F20"/>
                <w:sz w:val="18"/>
                <w:szCs w:val="18"/>
              </w:rPr>
              <w:t>标液配制</w:t>
            </w:r>
            <w:proofErr w:type="gramEnd"/>
            <w:r w:rsidRPr="000B364B">
              <w:rPr>
                <w:rFonts w:ascii="Times New Roman" w:hAnsi="Times New Roman" w:cs="Times New Roman"/>
                <w:color w:val="231F20"/>
                <w:sz w:val="18"/>
                <w:szCs w:val="18"/>
              </w:rPr>
              <w:t>情况</w:t>
            </w:r>
          </w:p>
        </w:tc>
      </w:tr>
      <w:tr w:rsidR="00F25DE6" w14:paraId="797152AF" w14:textId="77777777" w:rsidTr="00506FE8">
        <w:trPr>
          <w:trHeight w:val="676"/>
          <w:jc w:val="center"/>
        </w:trPr>
        <w:tc>
          <w:tcPr>
            <w:tcW w:w="846" w:type="pct"/>
            <w:vMerge w:val="restart"/>
            <w:vAlign w:val="center"/>
          </w:tcPr>
          <w:p w14:paraId="4C76727F" w14:textId="0107AA70" w:rsidR="00F25DE6" w:rsidRPr="000B364B" w:rsidRDefault="00F25DE6" w:rsidP="00A526D2">
            <w:pPr>
              <w:widowControl/>
              <w:autoSpaceDE w:val="0"/>
              <w:spacing w:beforeLines="50" w:before="156" w:afterLines="50" w:after="156"/>
              <w:rPr>
                <w:rFonts w:ascii="Times New Roman" w:hAnsi="Times New Roman" w:cs="Times New Roman"/>
                <w:color w:val="231F20"/>
                <w:sz w:val="18"/>
                <w:szCs w:val="18"/>
              </w:rPr>
            </w:pPr>
            <w:r w:rsidRPr="000B364B">
              <w:rPr>
                <w:rFonts w:ascii="Times New Roman" w:hAnsi="Times New Roman" w:cs="Times New Roman"/>
                <w:color w:val="231F20"/>
                <w:sz w:val="18"/>
                <w:szCs w:val="18"/>
              </w:rPr>
              <w:t>1#(</w:t>
            </w:r>
            <w:r w:rsidRPr="000B364B">
              <w:rPr>
                <w:rFonts w:ascii="Times New Roman" w:hAnsi="Times New Roman" w:cs="Times New Roman" w:hint="eastAsia"/>
                <w:color w:val="231F20"/>
                <w:sz w:val="18"/>
                <w:szCs w:val="18"/>
              </w:rPr>
              <w:t>合成样品</w:t>
            </w:r>
            <w:r w:rsidRPr="000B364B">
              <w:rPr>
                <w:rFonts w:ascii="Times New Roman" w:hAnsi="Times New Roman" w:cs="Times New Roman"/>
                <w:color w:val="231F20"/>
                <w:sz w:val="18"/>
                <w:szCs w:val="18"/>
              </w:rPr>
              <w:t>)</w:t>
            </w:r>
            <w:r w:rsidRPr="000B364B">
              <w:rPr>
                <w:rFonts w:ascii="Times New Roman" w:hAnsi="Times New Roman" w:cs="Times New Roman"/>
                <w:color w:val="231F20"/>
                <w:sz w:val="18"/>
                <w:szCs w:val="18"/>
              </w:rPr>
              <w:t>（</w:t>
            </w:r>
            <w:r w:rsidRPr="000B364B">
              <w:rPr>
                <w:rFonts w:ascii="Times New Roman" w:hAnsi="Times New Roman" w:cs="Times New Roman" w:hint="eastAsia"/>
                <w:color w:val="231F20"/>
                <w:sz w:val="18"/>
                <w:szCs w:val="18"/>
              </w:rPr>
              <w:t>Ta</w:t>
            </w:r>
            <w:r w:rsidRPr="000B364B">
              <w:rPr>
                <w:rFonts w:ascii="Times New Roman" w:hAnsi="Times New Roman" w:cs="Times New Roman"/>
                <w:color w:val="231F20"/>
                <w:sz w:val="18"/>
                <w:szCs w:val="18"/>
              </w:rPr>
              <w:t>0.</w:t>
            </w:r>
            <w:r w:rsidRPr="000B364B">
              <w:rPr>
                <w:rFonts w:ascii="Times New Roman" w:hAnsi="Times New Roman" w:cs="Times New Roman" w:hint="eastAsia"/>
                <w:color w:val="231F20"/>
                <w:sz w:val="18"/>
                <w:szCs w:val="18"/>
              </w:rPr>
              <w:t>88%</w:t>
            </w:r>
            <w:r w:rsidRPr="000B364B">
              <w:rPr>
                <w:rFonts w:ascii="Times New Roman" w:hAnsi="Times New Roman" w:cs="Times New Roman"/>
                <w:color w:val="231F20"/>
                <w:sz w:val="18"/>
                <w:szCs w:val="18"/>
              </w:rPr>
              <w:t>）</w:t>
            </w:r>
          </w:p>
        </w:tc>
        <w:tc>
          <w:tcPr>
            <w:tcW w:w="1228" w:type="pct"/>
            <w:vAlign w:val="center"/>
          </w:tcPr>
          <w:p w14:paraId="77136047" w14:textId="77777777" w:rsidR="00F25DE6" w:rsidRPr="000B364B" w:rsidRDefault="00F25DE6" w:rsidP="00103946">
            <w:pPr>
              <w:widowControl/>
              <w:autoSpaceDE w:val="0"/>
              <w:spacing w:beforeLines="50" w:before="156" w:afterLines="50" w:after="156"/>
              <w:ind w:firstLine="360"/>
              <w:rPr>
                <w:rFonts w:ascii="Times New Roman" w:hAnsi="Times New Roman" w:cs="Times New Roman"/>
                <w:color w:val="231F20"/>
                <w:sz w:val="18"/>
                <w:szCs w:val="18"/>
              </w:rPr>
            </w:pPr>
            <w:r w:rsidRPr="000B364B">
              <w:rPr>
                <w:rFonts w:ascii="Times New Roman" w:hAnsi="Times New Roman" w:cs="Times New Roman"/>
                <w:color w:val="231F20"/>
                <w:sz w:val="18"/>
                <w:szCs w:val="18"/>
              </w:rPr>
              <w:t>标准点</w:t>
            </w:r>
          </w:p>
        </w:tc>
        <w:tc>
          <w:tcPr>
            <w:tcW w:w="1230" w:type="pct"/>
            <w:gridSpan w:val="2"/>
            <w:vAlign w:val="center"/>
          </w:tcPr>
          <w:p w14:paraId="3D618472" w14:textId="77777777" w:rsidR="00F25DE6" w:rsidRPr="000B364B" w:rsidRDefault="00F25DE6" w:rsidP="000B364B">
            <w:pPr>
              <w:widowControl/>
              <w:autoSpaceDE w:val="0"/>
              <w:spacing w:beforeLines="50" w:before="156" w:afterLines="50" w:after="156"/>
              <w:ind w:firstLine="360"/>
              <w:jc w:val="center"/>
              <w:rPr>
                <w:rFonts w:ascii="Times New Roman" w:hAnsi="Times New Roman" w:cs="Times New Roman"/>
                <w:color w:val="231F20"/>
                <w:sz w:val="18"/>
                <w:szCs w:val="18"/>
              </w:rPr>
            </w:pPr>
            <w:r w:rsidRPr="000B364B">
              <w:rPr>
                <w:rFonts w:ascii="Times New Roman" w:hAnsi="Times New Roman" w:cs="Times New Roman"/>
                <w:color w:val="231F20"/>
                <w:sz w:val="18"/>
                <w:szCs w:val="18"/>
              </w:rPr>
              <w:t>加入元素</w:t>
            </w:r>
          </w:p>
        </w:tc>
        <w:tc>
          <w:tcPr>
            <w:tcW w:w="879" w:type="pct"/>
            <w:vAlign w:val="center"/>
          </w:tcPr>
          <w:p w14:paraId="6122DE9B" w14:textId="77777777" w:rsidR="00F25DE6" w:rsidRPr="000B364B" w:rsidRDefault="00F25DE6" w:rsidP="00A526D2">
            <w:pPr>
              <w:widowControl/>
              <w:autoSpaceDE w:val="0"/>
              <w:spacing w:beforeLines="50" w:before="156" w:afterLines="50" w:after="156"/>
              <w:rPr>
                <w:rFonts w:ascii="Times New Roman" w:hAnsi="Times New Roman" w:cs="Times New Roman"/>
                <w:color w:val="231F20"/>
                <w:sz w:val="18"/>
                <w:szCs w:val="18"/>
              </w:rPr>
            </w:pPr>
            <w:r w:rsidRPr="000B364B">
              <w:rPr>
                <w:rFonts w:ascii="Times New Roman" w:hAnsi="Times New Roman" w:cs="Times New Roman"/>
                <w:color w:val="231F20"/>
                <w:sz w:val="18"/>
                <w:szCs w:val="18"/>
              </w:rPr>
              <w:t>浓度（</w:t>
            </w:r>
            <w:r w:rsidRPr="000B364B">
              <w:rPr>
                <w:rFonts w:ascii="Times New Roman" w:hAnsi="Times New Roman" w:cs="Times New Roman"/>
                <w:color w:val="231F20"/>
                <w:sz w:val="18"/>
                <w:szCs w:val="18"/>
              </w:rPr>
              <w:t>mg/ml</w:t>
            </w:r>
            <w:r w:rsidRPr="000B364B">
              <w:rPr>
                <w:rFonts w:ascii="Times New Roman" w:hAnsi="Times New Roman" w:cs="Times New Roman"/>
                <w:color w:val="231F20"/>
                <w:sz w:val="18"/>
                <w:szCs w:val="18"/>
              </w:rPr>
              <w:t>）</w:t>
            </w:r>
          </w:p>
        </w:tc>
        <w:tc>
          <w:tcPr>
            <w:tcW w:w="817" w:type="pct"/>
            <w:vAlign w:val="center"/>
          </w:tcPr>
          <w:p w14:paraId="11C2CE4E" w14:textId="77777777" w:rsidR="00F25DE6" w:rsidRPr="000B364B" w:rsidRDefault="00F25DE6" w:rsidP="00A526D2">
            <w:pPr>
              <w:widowControl/>
              <w:autoSpaceDE w:val="0"/>
              <w:spacing w:beforeLines="50" w:before="156" w:afterLines="50" w:after="156"/>
              <w:rPr>
                <w:rFonts w:ascii="Times New Roman" w:hAnsi="Times New Roman" w:cs="Times New Roman"/>
                <w:color w:val="231F20"/>
                <w:sz w:val="18"/>
                <w:szCs w:val="18"/>
              </w:rPr>
            </w:pPr>
            <w:r w:rsidRPr="000B364B">
              <w:rPr>
                <w:rFonts w:ascii="Times New Roman" w:hAnsi="Times New Roman" w:cs="Times New Roman"/>
                <w:color w:val="231F20"/>
                <w:sz w:val="18"/>
                <w:szCs w:val="18"/>
              </w:rPr>
              <w:t>加入量（</w:t>
            </w:r>
            <w:r w:rsidRPr="000B364B">
              <w:rPr>
                <w:rFonts w:ascii="Times New Roman" w:hAnsi="Times New Roman" w:cs="Times New Roman"/>
                <w:color w:val="231F20"/>
                <w:sz w:val="18"/>
                <w:szCs w:val="18"/>
              </w:rPr>
              <w:t>ml</w:t>
            </w:r>
            <w:r w:rsidRPr="000B364B">
              <w:rPr>
                <w:rFonts w:ascii="Times New Roman" w:hAnsi="Times New Roman" w:cs="Times New Roman"/>
                <w:color w:val="231F20"/>
                <w:sz w:val="18"/>
                <w:szCs w:val="18"/>
              </w:rPr>
              <w:t>）</w:t>
            </w:r>
          </w:p>
        </w:tc>
      </w:tr>
      <w:tr w:rsidR="00F25DE6" w14:paraId="79832707" w14:textId="77777777" w:rsidTr="00506FE8">
        <w:trPr>
          <w:jc w:val="center"/>
        </w:trPr>
        <w:tc>
          <w:tcPr>
            <w:tcW w:w="846" w:type="pct"/>
            <w:vMerge/>
            <w:vAlign w:val="center"/>
          </w:tcPr>
          <w:p w14:paraId="0B7E074D" w14:textId="77777777" w:rsidR="00F25DE6" w:rsidRPr="000B364B" w:rsidRDefault="00F25DE6" w:rsidP="000B364B">
            <w:pPr>
              <w:widowControl/>
              <w:autoSpaceDE w:val="0"/>
              <w:spacing w:beforeLines="50" w:before="156" w:afterLines="50" w:after="156"/>
              <w:ind w:firstLine="360"/>
              <w:jc w:val="center"/>
              <w:rPr>
                <w:rFonts w:ascii="Times New Roman" w:hAnsi="Times New Roman" w:cs="Times New Roman"/>
                <w:color w:val="231F20"/>
                <w:sz w:val="18"/>
                <w:szCs w:val="18"/>
              </w:rPr>
            </w:pPr>
          </w:p>
        </w:tc>
        <w:tc>
          <w:tcPr>
            <w:tcW w:w="1228" w:type="pct"/>
            <w:vMerge w:val="restart"/>
            <w:vAlign w:val="center"/>
          </w:tcPr>
          <w:p w14:paraId="7CEAD508" w14:textId="77777777" w:rsidR="00F25DE6" w:rsidRDefault="00F25DE6" w:rsidP="003930DC">
            <w:pPr>
              <w:widowControl/>
              <w:autoSpaceDE w:val="0"/>
              <w:spacing w:beforeLines="50" w:before="156" w:afterLines="50" w:after="156"/>
              <w:ind w:firstLine="360"/>
              <w:rPr>
                <w:rFonts w:ascii="Times New Roman" w:hAnsi="Times New Roman" w:cs="Times New Roman"/>
                <w:color w:val="231F20"/>
                <w:sz w:val="18"/>
                <w:szCs w:val="18"/>
              </w:rPr>
            </w:pPr>
            <w:r w:rsidRPr="000B364B">
              <w:rPr>
                <w:rFonts w:ascii="Times New Roman" w:hAnsi="Times New Roman" w:cs="Times New Roman"/>
                <w:color w:val="231F20"/>
                <w:sz w:val="18"/>
                <w:szCs w:val="18"/>
              </w:rPr>
              <w:t>低标</w:t>
            </w:r>
            <w:r w:rsidRPr="000B364B">
              <w:rPr>
                <w:rFonts w:ascii="Times New Roman" w:hAnsi="Times New Roman" w:cs="Times New Roman"/>
                <w:color w:val="231F20"/>
                <w:sz w:val="18"/>
                <w:szCs w:val="18"/>
              </w:rPr>
              <w:t>/</w:t>
            </w:r>
            <w:proofErr w:type="spellStart"/>
            <w:r>
              <w:rPr>
                <w:rFonts w:ascii="Times New Roman" w:hAnsi="Times New Roman" w:cs="Times New Roman"/>
                <w:color w:val="231F20"/>
                <w:sz w:val="18"/>
                <w:szCs w:val="18"/>
              </w:rPr>
              <w:t>K</w:t>
            </w:r>
            <w:r w:rsidRPr="000B364B">
              <w:rPr>
                <w:rFonts w:ascii="Times New Roman" w:hAnsi="Times New Roman" w:cs="Times New Roman"/>
                <w:color w:val="231F20"/>
                <w:sz w:val="18"/>
                <w:szCs w:val="18"/>
              </w:rPr>
              <w:t>l</w:t>
            </w:r>
            <w:r>
              <w:rPr>
                <w:rFonts w:ascii="Times New Roman" w:hAnsi="Times New Roman" w:cs="Times New Roman"/>
                <w:color w:val="231F20"/>
                <w:sz w:val="18"/>
                <w:szCs w:val="18"/>
              </w:rPr>
              <w:t>,</w:t>
            </w:r>
            <w:r>
              <w:rPr>
                <w:rFonts w:ascii="Times New Roman" w:hAnsi="Times New Roman" w:cs="Times New Roman" w:hint="eastAsia"/>
                <w:color w:val="231F20"/>
                <w:sz w:val="18"/>
                <w:szCs w:val="18"/>
              </w:rPr>
              <w:t>Ta</w:t>
            </w:r>
            <w:proofErr w:type="spellEnd"/>
          </w:p>
          <w:p w14:paraId="6B2B53F2" w14:textId="0A7D9CC5" w:rsidR="00F25DE6" w:rsidRPr="000B364B" w:rsidRDefault="00F25DE6" w:rsidP="003930DC">
            <w:pPr>
              <w:widowControl/>
              <w:autoSpaceDE w:val="0"/>
              <w:spacing w:beforeLines="50" w:before="156" w:afterLines="50" w:after="156"/>
              <w:ind w:firstLine="360"/>
              <w:rPr>
                <w:rFonts w:ascii="Times New Roman" w:hAnsi="Times New Roman" w:cs="Times New Roman"/>
                <w:color w:val="231F20"/>
                <w:sz w:val="18"/>
                <w:szCs w:val="18"/>
              </w:rPr>
            </w:pPr>
            <w:proofErr w:type="spellStart"/>
            <w:proofErr w:type="gramStart"/>
            <w:r w:rsidRPr="000B364B">
              <w:rPr>
                <w:rFonts w:ascii="Times New Roman" w:hAnsi="Times New Roman" w:cs="Times New Roman"/>
                <w:color w:val="231F20"/>
                <w:sz w:val="18"/>
                <w:szCs w:val="18"/>
              </w:rPr>
              <w:t>wl,</w:t>
            </w:r>
            <w:r w:rsidRPr="000B364B">
              <w:rPr>
                <w:rFonts w:ascii="Times New Roman" w:hAnsi="Times New Roman" w:cs="Times New Roman" w:hint="eastAsia"/>
                <w:color w:val="231F20"/>
                <w:sz w:val="18"/>
                <w:szCs w:val="18"/>
              </w:rPr>
              <w:t>Ta</w:t>
            </w:r>
            <w:proofErr w:type="spellEnd"/>
            <w:proofErr w:type="gramEnd"/>
            <w:r w:rsidRPr="000B364B">
              <w:rPr>
                <w:rFonts w:ascii="Times New Roman" w:hAnsi="Times New Roman" w:cs="Times New Roman"/>
                <w:color w:val="231F20"/>
                <w:sz w:val="18"/>
                <w:szCs w:val="18"/>
              </w:rPr>
              <w:t>=0.</w:t>
            </w:r>
            <w:r w:rsidRPr="000B364B">
              <w:rPr>
                <w:rFonts w:ascii="Times New Roman" w:hAnsi="Times New Roman" w:cs="Times New Roman" w:hint="eastAsia"/>
                <w:color w:val="231F20"/>
                <w:sz w:val="18"/>
                <w:szCs w:val="18"/>
              </w:rPr>
              <w:t>80</w:t>
            </w:r>
            <w:r w:rsidRPr="000B364B">
              <w:rPr>
                <w:rFonts w:ascii="Times New Roman" w:hAnsi="Times New Roman" w:cs="Times New Roman"/>
                <w:color w:val="231F20"/>
                <w:sz w:val="18"/>
                <w:szCs w:val="18"/>
              </w:rPr>
              <w:t>%≈wT</w:t>
            </w:r>
            <w:r w:rsidRPr="000B364B">
              <w:rPr>
                <w:rFonts w:ascii="Times New Roman" w:hAnsi="Times New Roman" w:cs="Times New Roman" w:hint="eastAsia"/>
                <w:color w:val="231F20"/>
                <w:sz w:val="18"/>
                <w:szCs w:val="18"/>
              </w:rPr>
              <w:t>Ta</w:t>
            </w:r>
            <w:r w:rsidRPr="000B364B">
              <w:rPr>
                <w:rFonts w:ascii="Times New Roman" w:hAnsi="Times New Roman" w:cs="Times New Roman"/>
                <w:color w:val="231F20"/>
                <w:sz w:val="18"/>
                <w:szCs w:val="18"/>
              </w:rPr>
              <w:t>×0.</w:t>
            </w:r>
            <w:r w:rsidRPr="000B364B">
              <w:rPr>
                <w:rFonts w:ascii="Times New Roman" w:hAnsi="Times New Roman" w:cs="Times New Roman" w:hint="eastAsia"/>
                <w:color w:val="231F20"/>
                <w:sz w:val="18"/>
                <w:szCs w:val="18"/>
              </w:rPr>
              <w:t>91</w:t>
            </w:r>
          </w:p>
        </w:tc>
        <w:tc>
          <w:tcPr>
            <w:tcW w:w="651" w:type="pct"/>
            <w:vMerge w:val="restart"/>
            <w:vAlign w:val="center"/>
          </w:tcPr>
          <w:p w14:paraId="78405FA6" w14:textId="77777777" w:rsidR="00F25DE6" w:rsidRPr="000B364B" w:rsidRDefault="00F25DE6" w:rsidP="00A526D2">
            <w:pPr>
              <w:widowControl/>
              <w:textAlignment w:val="center"/>
              <w:rPr>
                <w:rFonts w:ascii="Times New Roman" w:hAnsi="Times New Roman" w:cs="Times New Roman"/>
                <w:color w:val="231F20"/>
                <w:sz w:val="18"/>
                <w:szCs w:val="18"/>
              </w:rPr>
            </w:pPr>
            <w:r w:rsidRPr="000B364B">
              <w:rPr>
                <w:rFonts w:ascii="Times New Roman" w:hAnsi="Times New Roman" w:cs="Times New Roman" w:hint="eastAsia"/>
                <w:color w:val="231F20"/>
                <w:sz w:val="18"/>
                <w:szCs w:val="18"/>
              </w:rPr>
              <w:t>基体</w:t>
            </w:r>
            <w:r w:rsidRPr="000B364B">
              <w:rPr>
                <w:rFonts w:ascii="Times New Roman" w:hAnsi="Times New Roman" w:cs="Times New Roman"/>
                <w:color w:val="231F20"/>
                <w:sz w:val="18"/>
                <w:szCs w:val="18"/>
              </w:rPr>
              <w:t>元素</w:t>
            </w:r>
          </w:p>
        </w:tc>
        <w:tc>
          <w:tcPr>
            <w:tcW w:w="579" w:type="pct"/>
            <w:vAlign w:val="center"/>
          </w:tcPr>
          <w:p w14:paraId="58A26381"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color w:val="231F20"/>
                <w:sz w:val="18"/>
                <w:szCs w:val="18"/>
              </w:rPr>
              <w:t>Ni</w:t>
            </w:r>
          </w:p>
        </w:tc>
        <w:tc>
          <w:tcPr>
            <w:tcW w:w="879" w:type="pct"/>
            <w:vAlign w:val="center"/>
          </w:tcPr>
          <w:p w14:paraId="68D043F9"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color w:val="231F20"/>
                <w:sz w:val="18"/>
                <w:szCs w:val="18"/>
              </w:rPr>
              <w:t>10</w:t>
            </w:r>
          </w:p>
        </w:tc>
        <w:tc>
          <w:tcPr>
            <w:tcW w:w="817" w:type="pct"/>
            <w:vAlign w:val="center"/>
          </w:tcPr>
          <w:p w14:paraId="18CC87D1"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hint="eastAsia"/>
                <w:color w:val="231F20"/>
                <w:sz w:val="18"/>
                <w:szCs w:val="18"/>
              </w:rPr>
              <w:t>18.8</w:t>
            </w:r>
          </w:p>
        </w:tc>
      </w:tr>
      <w:tr w:rsidR="00F25DE6" w14:paraId="02BE4DA3" w14:textId="77777777" w:rsidTr="00506FE8">
        <w:trPr>
          <w:jc w:val="center"/>
        </w:trPr>
        <w:tc>
          <w:tcPr>
            <w:tcW w:w="846" w:type="pct"/>
            <w:vMerge/>
            <w:vAlign w:val="center"/>
          </w:tcPr>
          <w:p w14:paraId="377D2A09" w14:textId="77777777" w:rsidR="00F25DE6" w:rsidRPr="000B364B" w:rsidRDefault="00F25DE6" w:rsidP="000B364B">
            <w:pPr>
              <w:widowControl/>
              <w:autoSpaceDE w:val="0"/>
              <w:spacing w:beforeLines="50" w:before="156" w:afterLines="50" w:after="156"/>
              <w:ind w:firstLine="360"/>
              <w:jc w:val="center"/>
              <w:rPr>
                <w:rFonts w:ascii="Times New Roman" w:hAnsi="Times New Roman" w:cs="Times New Roman"/>
                <w:color w:val="231F20"/>
                <w:sz w:val="18"/>
                <w:szCs w:val="18"/>
              </w:rPr>
            </w:pPr>
          </w:p>
        </w:tc>
        <w:tc>
          <w:tcPr>
            <w:tcW w:w="1228" w:type="pct"/>
            <w:vMerge/>
            <w:vAlign w:val="center"/>
          </w:tcPr>
          <w:p w14:paraId="57C263B9" w14:textId="77777777" w:rsidR="00F25DE6" w:rsidRPr="000B364B" w:rsidRDefault="00F25DE6" w:rsidP="000B364B">
            <w:pPr>
              <w:widowControl/>
              <w:autoSpaceDE w:val="0"/>
              <w:spacing w:beforeLines="50" w:before="156" w:afterLines="50" w:after="156"/>
              <w:ind w:firstLine="360"/>
              <w:jc w:val="center"/>
              <w:rPr>
                <w:rFonts w:ascii="Times New Roman" w:hAnsi="Times New Roman" w:cs="Times New Roman"/>
                <w:color w:val="231F20"/>
                <w:sz w:val="18"/>
                <w:szCs w:val="18"/>
              </w:rPr>
            </w:pPr>
          </w:p>
        </w:tc>
        <w:tc>
          <w:tcPr>
            <w:tcW w:w="651" w:type="pct"/>
            <w:vMerge/>
            <w:vAlign w:val="center"/>
          </w:tcPr>
          <w:p w14:paraId="5778A2D9"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p>
        </w:tc>
        <w:tc>
          <w:tcPr>
            <w:tcW w:w="579" w:type="pct"/>
            <w:vAlign w:val="center"/>
          </w:tcPr>
          <w:p w14:paraId="4A0C3539"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hint="eastAsia"/>
                <w:color w:val="231F20"/>
                <w:sz w:val="18"/>
                <w:szCs w:val="18"/>
              </w:rPr>
              <w:t>Al</w:t>
            </w:r>
          </w:p>
        </w:tc>
        <w:tc>
          <w:tcPr>
            <w:tcW w:w="879" w:type="pct"/>
            <w:vAlign w:val="center"/>
          </w:tcPr>
          <w:p w14:paraId="5162B61B"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color w:val="231F20"/>
                <w:sz w:val="18"/>
                <w:szCs w:val="18"/>
              </w:rPr>
              <w:t>1</w:t>
            </w:r>
          </w:p>
        </w:tc>
        <w:tc>
          <w:tcPr>
            <w:tcW w:w="817" w:type="pct"/>
            <w:vAlign w:val="center"/>
          </w:tcPr>
          <w:p w14:paraId="52F100F3"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hint="eastAsia"/>
                <w:color w:val="231F20"/>
                <w:sz w:val="18"/>
                <w:szCs w:val="18"/>
              </w:rPr>
              <w:t>6.5</w:t>
            </w:r>
          </w:p>
        </w:tc>
      </w:tr>
      <w:tr w:rsidR="00F25DE6" w14:paraId="573A1562" w14:textId="77777777" w:rsidTr="00506FE8">
        <w:trPr>
          <w:jc w:val="center"/>
        </w:trPr>
        <w:tc>
          <w:tcPr>
            <w:tcW w:w="846" w:type="pct"/>
            <w:vMerge/>
            <w:vAlign w:val="center"/>
          </w:tcPr>
          <w:p w14:paraId="59B51425" w14:textId="77777777" w:rsidR="00F25DE6" w:rsidRPr="000B364B" w:rsidRDefault="00F25DE6" w:rsidP="000B364B">
            <w:pPr>
              <w:widowControl/>
              <w:autoSpaceDE w:val="0"/>
              <w:spacing w:beforeLines="50" w:before="156" w:afterLines="50" w:after="156"/>
              <w:ind w:firstLine="360"/>
              <w:jc w:val="center"/>
              <w:rPr>
                <w:rFonts w:ascii="Times New Roman" w:hAnsi="Times New Roman" w:cs="Times New Roman"/>
                <w:color w:val="231F20"/>
                <w:sz w:val="18"/>
                <w:szCs w:val="18"/>
              </w:rPr>
            </w:pPr>
          </w:p>
        </w:tc>
        <w:tc>
          <w:tcPr>
            <w:tcW w:w="1228" w:type="pct"/>
            <w:vMerge/>
            <w:vAlign w:val="center"/>
          </w:tcPr>
          <w:p w14:paraId="12D2B68C" w14:textId="77777777" w:rsidR="00F25DE6" w:rsidRPr="000B364B" w:rsidRDefault="00F25DE6" w:rsidP="000B364B">
            <w:pPr>
              <w:widowControl/>
              <w:autoSpaceDE w:val="0"/>
              <w:spacing w:beforeLines="50" w:before="156" w:afterLines="50" w:after="156"/>
              <w:ind w:firstLine="360"/>
              <w:jc w:val="center"/>
              <w:rPr>
                <w:rFonts w:ascii="Times New Roman" w:hAnsi="Times New Roman" w:cs="Times New Roman"/>
                <w:color w:val="231F20"/>
                <w:sz w:val="18"/>
                <w:szCs w:val="18"/>
              </w:rPr>
            </w:pPr>
          </w:p>
        </w:tc>
        <w:tc>
          <w:tcPr>
            <w:tcW w:w="651" w:type="pct"/>
            <w:vMerge/>
            <w:vAlign w:val="center"/>
          </w:tcPr>
          <w:p w14:paraId="38B1E0F1"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p>
        </w:tc>
        <w:tc>
          <w:tcPr>
            <w:tcW w:w="579" w:type="pct"/>
            <w:vAlign w:val="center"/>
          </w:tcPr>
          <w:p w14:paraId="1B0F4D5A"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hint="eastAsia"/>
                <w:color w:val="231F20"/>
                <w:sz w:val="18"/>
                <w:szCs w:val="18"/>
              </w:rPr>
              <w:t>Co</w:t>
            </w:r>
          </w:p>
        </w:tc>
        <w:tc>
          <w:tcPr>
            <w:tcW w:w="879" w:type="pct"/>
            <w:vAlign w:val="center"/>
          </w:tcPr>
          <w:p w14:paraId="35173A55"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color w:val="231F20"/>
                <w:sz w:val="18"/>
                <w:szCs w:val="18"/>
              </w:rPr>
              <w:t>1</w:t>
            </w:r>
            <w:r w:rsidRPr="000B364B">
              <w:rPr>
                <w:rFonts w:ascii="Times New Roman" w:hAnsi="Times New Roman" w:cs="Times New Roman" w:hint="eastAsia"/>
                <w:color w:val="231F20"/>
                <w:sz w:val="18"/>
                <w:szCs w:val="18"/>
              </w:rPr>
              <w:t>0</w:t>
            </w:r>
          </w:p>
        </w:tc>
        <w:tc>
          <w:tcPr>
            <w:tcW w:w="817" w:type="pct"/>
            <w:vAlign w:val="center"/>
          </w:tcPr>
          <w:p w14:paraId="5725910A"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hint="eastAsia"/>
                <w:color w:val="231F20"/>
                <w:sz w:val="18"/>
                <w:szCs w:val="18"/>
              </w:rPr>
              <w:t>1.4</w:t>
            </w:r>
          </w:p>
        </w:tc>
      </w:tr>
      <w:tr w:rsidR="00F25DE6" w14:paraId="3CEE4BD0" w14:textId="77777777" w:rsidTr="00506FE8">
        <w:trPr>
          <w:jc w:val="center"/>
        </w:trPr>
        <w:tc>
          <w:tcPr>
            <w:tcW w:w="846" w:type="pct"/>
            <w:vMerge/>
            <w:vAlign w:val="center"/>
          </w:tcPr>
          <w:p w14:paraId="6A5327E4" w14:textId="77777777" w:rsidR="00F25DE6" w:rsidRPr="000B364B" w:rsidRDefault="00F25DE6" w:rsidP="000B364B">
            <w:pPr>
              <w:widowControl/>
              <w:autoSpaceDE w:val="0"/>
              <w:spacing w:beforeLines="50" w:before="156" w:afterLines="50" w:after="156"/>
              <w:ind w:firstLine="360"/>
              <w:jc w:val="center"/>
              <w:rPr>
                <w:rFonts w:ascii="Times New Roman" w:hAnsi="Times New Roman" w:cs="Times New Roman"/>
                <w:color w:val="231F20"/>
                <w:sz w:val="18"/>
                <w:szCs w:val="18"/>
              </w:rPr>
            </w:pPr>
          </w:p>
        </w:tc>
        <w:tc>
          <w:tcPr>
            <w:tcW w:w="1228" w:type="pct"/>
            <w:vMerge/>
            <w:vAlign w:val="center"/>
          </w:tcPr>
          <w:p w14:paraId="132E471F" w14:textId="77777777" w:rsidR="00F25DE6" w:rsidRPr="000B364B" w:rsidRDefault="00F25DE6" w:rsidP="000B364B">
            <w:pPr>
              <w:widowControl/>
              <w:autoSpaceDE w:val="0"/>
              <w:spacing w:beforeLines="50" w:before="156" w:afterLines="50" w:after="156"/>
              <w:ind w:firstLine="360"/>
              <w:jc w:val="center"/>
              <w:rPr>
                <w:rFonts w:ascii="Times New Roman" w:hAnsi="Times New Roman" w:cs="Times New Roman"/>
                <w:color w:val="231F20"/>
                <w:sz w:val="18"/>
                <w:szCs w:val="18"/>
              </w:rPr>
            </w:pPr>
          </w:p>
        </w:tc>
        <w:tc>
          <w:tcPr>
            <w:tcW w:w="651" w:type="pct"/>
            <w:vMerge/>
            <w:vAlign w:val="center"/>
          </w:tcPr>
          <w:p w14:paraId="716B3C50"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p>
        </w:tc>
        <w:tc>
          <w:tcPr>
            <w:tcW w:w="579" w:type="pct"/>
            <w:vAlign w:val="center"/>
          </w:tcPr>
          <w:p w14:paraId="39F5B0EA"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hint="eastAsia"/>
                <w:color w:val="231F20"/>
                <w:sz w:val="18"/>
                <w:szCs w:val="18"/>
              </w:rPr>
              <w:t>Cr</w:t>
            </w:r>
          </w:p>
        </w:tc>
        <w:tc>
          <w:tcPr>
            <w:tcW w:w="879" w:type="pct"/>
            <w:vAlign w:val="center"/>
          </w:tcPr>
          <w:p w14:paraId="2190D18F"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color w:val="231F20"/>
                <w:sz w:val="18"/>
                <w:szCs w:val="18"/>
              </w:rPr>
              <w:t>1</w:t>
            </w:r>
            <w:r w:rsidRPr="000B364B">
              <w:rPr>
                <w:rFonts w:ascii="Times New Roman" w:hAnsi="Times New Roman" w:cs="Times New Roman" w:hint="eastAsia"/>
                <w:color w:val="231F20"/>
                <w:sz w:val="18"/>
                <w:szCs w:val="18"/>
              </w:rPr>
              <w:t>0</w:t>
            </w:r>
          </w:p>
        </w:tc>
        <w:tc>
          <w:tcPr>
            <w:tcW w:w="817" w:type="pct"/>
            <w:vAlign w:val="center"/>
          </w:tcPr>
          <w:p w14:paraId="4BC4188A"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hint="eastAsia"/>
                <w:color w:val="231F20"/>
                <w:sz w:val="18"/>
                <w:szCs w:val="18"/>
              </w:rPr>
              <w:t>2.4</w:t>
            </w:r>
          </w:p>
        </w:tc>
      </w:tr>
      <w:tr w:rsidR="00F25DE6" w14:paraId="1065FDAF" w14:textId="77777777" w:rsidTr="00506FE8">
        <w:trPr>
          <w:trHeight w:val="344"/>
          <w:jc w:val="center"/>
        </w:trPr>
        <w:tc>
          <w:tcPr>
            <w:tcW w:w="846" w:type="pct"/>
            <w:vMerge/>
            <w:vAlign w:val="center"/>
          </w:tcPr>
          <w:p w14:paraId="1CDF30B3" w14:textId="77777777" w:rsidR="00F25DE6" w:rsidRPr="000B364B" w:rsidRDefault="00F25DE6" w:rsidP="000B364B">
            <w:pPr>
              <w:widowControl/>
              <w:autoSpaceDE w:val="0"/>
              <w:spacing w:beforeLines="50" w:before="156" w:afterLines="50" w:after="156"/>
              <w:ind w:firstLine="360"/>
              <w:jc w:val="center"/>
              <w:rPr>
                <w:rFonts w:ascii="Times New Roman" w:hAnsi="Times New Roman" w:cs="Times New Roman"/>
                <w:color w:val="231F20"/>
                <w:sz w:val="18"/>
                <w:szCs w:val="18"/>
              </w:rPr>
            </w:pPr>
          </w:p>
        </w:tc>
        <w:tc>
          <w:tcPr>
            <w:tcW w:w="1228" w:type="pct"/>
            <w:vMerge/>
            <w:vAlign w:val="center"/>
          </w:tcPr>
          <w:p w14:paraId="395BF71A" w14:textId="77777777" w:rsidR="00F25DE6" w:rsidRPr="000B364B" w:rsidRDefault="00F25DE6" w:rsidP="000B364B">
            <w:pPr>
              <w:widowControl/>
              <w:autoSpaceDE w:val="0"/>
              <w:spacing w:beforeLines="50" w:before="156" w:afterLines="50" w:after="156"/>
              <w:ind w:firstLine="360"/>
              <w:jc w:val="center"/>
              <w:rPr>
                <w:rFonts w:ascii="Times New Roman" w:hAnsi="Times New Roman" w:cs="Times New Roman"/>
                <w:color w:val="231F20"/>
                <w:sz w:val="18"/>
                <w:szCs w:val="18"/>
              </w:rPr>
            </w:pPr>
          </w:p>
        </w:tc>
        <w:tc>
          <w:tcPr>
            <w:tcW w:w="651" w:type="pct"/>
            <w:vMerge/>
            <w:vAlign w:val="center"/>
          </w:tcPr>
          <w:p w14:paraId="18238381"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p>
        </w:tc>
        <w:tc>
          <w:tcPr>
            <w:tcW w:w="579" w:type="pct"/>
            <w:vAlign w:val="center"/>
          </w:tcPr>
          <w:p w14:paraId="2578A449"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hint="eastAsia"/>
                <w:color w:val="231F20"/>
                <w:sz w:val="18"/>
                <w:szCs w:val="18"/>
              </w:rPr>
              <w:t>Ti</w:t>
            </w:r>
          </w:p>
        </w:tc>
        <w:tc>
          <w:tcPr>
            <w:tcW w:w="879" w:type="pct"/>
            <w:vAlign w:val="center"/>
          </w:tcPr>
          <w:p w14:paraId="204355BE"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color w:val="231F20"/>
                <w:sz w:val="18"/>
                <w:szCs w:val="18"/>
              </w:rPr>
              <w:t>1</w:t>
            </w:r>
          </w:p>
        </w:tc>
        <w:tc>
          <w:tcPr>
            <w:tcW w:w="817" w:type="pct"/>
            <w:vAlign w:val="center"/>
          </w:tcPr>
          <w:p w14:paraId="523D2FF7"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hint="eastAsia"/>
                <w:color w:val="231F20"/>
                <w:sz w:val="18"/>
                <w:szCs w:val="18"/>
              </w:rPr>
              <w:t>6.3</w:t>
            </w:r>
          </w:p>
        </w:tc>
      </w:tr>
      <w:tr w:rsidR="00F25DE6" w14:paraId="22412CED" w14:textId="77777777" w:rsidTr="00506FE8">
        <w:trPr>
          <w:trHeight w:val="344"/>
          <w:jc w:val="center"/>
        </w:trPr>
        <w:tc>
          <w:tcPr>
            <w:tcW w:w="846" w:type="pct"/>
            <w:vMerge/>
            <w:vAlign w:val="center"/>
          </w:tcPr>
          <w:p w14:paraId="33C1EC14" w14:textId="77777777" w:rsidR="00F25DE6" w:rsidRPr="000B364B" w:rsidRDefault="00F25DE6" w:rsidP="000B364B">
            <w:pPr>
              <w:widowControl/>
              <w:autoSpaceDE w:val="0"/>
              <w:spacing w:beforeLines="50" w:before="156" w:afterLines="50" w:after="156"/>
              <w:ind w:firstLine="360"/>
              <w:jc w:val="center"/>
              <w:rPr>
                <w:rFonts w:ascii="Times New Roman" w:hAnsi="Times New Roman" w:cs="Times New Roman"/>
                <w:color w:val="231F20"/>
                <w:sz w:val="18"/>
                <w:szCs w:val="18"/>
              </w:rPr>
            </w:pPr>
          </w:p>
        </w:tc>
        <w:tc>
          <w:tcPr>
            <w:tcW w:w="1228" w:type="pct"/>
            <w:vMerge/>
            <w:vAlign w:val="center"/>
          </w:tcPr>
          <w:p w14:paraId="318A9C60" w14:textId="77777777" w:rsidR="00F25DE6" w:rsidRPr="000B364B" w:rsidRDefault="00F25DE6" w:rsidP="000B364B">
            <w:pPr>
              <w:widowControl/>
              <w:autoSpaceDE w:val="0"/>
              <w:spacing w:beforeLines="50" w:before="156" w:afterLines="50" w:after="156"/>
              <w:ind w:firstLine="360"/>
              <w:jc w:val="center"/>
              <w:rPr>
                <w:rFonts w:ascii="Times New Roman" w:hAnsi="Times New Roman" w:cs="Times New Roman"/>
                <w:color w:val="231F20"/>
                <w:sz w:val="18"/>
                <w:szCs w:val="18"/>
              </w:rPr>
            </w:pPr>
          </w:p>
        </w:tc>
        <w:tc>
          <w:tcPr>
            <w:tcW w:w="651" w:type="pct"/>
            <w:vMerge/>
            <w:vAlign w:val="center"/>
          </w:tcPr>
          <w:p w14:paraId="2D9DD1F0"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p>
        </w:tc>
        <w:tc>
          <w:tcPr>
            <w:tcW w:w="579" w:type="pct"/>
            <w:vAlign w:val="center"/>
          </w:tcPr>
          <w:p w14:paraId="1A8BAD78"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hint="eastAsia"/>
                <w:color w:val="231F20"/>
                <w:sz w:val="18"/>
                <w:szCs w:val="18"/>
              </w:rPr>
              <w:t>W</w:t>
            </w:r>
          </w:p>
        </w:tc>
        <w:tc>
          <w:tcPr>
            <w:tcW w:w="879" w:type="pct"/>
            <w:vAlign w:val="center"/>
          </w:tcPr>
          <w:p w14:paraId="7B8AA0CB"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hint="eastAsia"/>
                <w:color w:val="231F20"/>
                <w:sz w:val="18"/>
                <w:szCs w:val="18"/>
              </w:rPr>
              <w:t>1</w:t>
            </w:r>
          </w:p>
        </w:tc>
        <w:tc>
          <w:tcPr>
            <w:tcW w:w="817" w:type="pct"/>
            <w:vAlign w:val="center"/>
          </w:tcPr>
          <w:p w14:paraId="10478189"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hint="eastAsia"/>
                <w:color w:val="231F20"/>
                <w:sz w:val="18"/>
                <w:szCs w:val="18"/>
              </w:rPr>
              <w:t>3.0</w:t>
            </w:r>
          </w:p>
        </w:tc>
      </w:tr>
      <w:tr w:rsidR="00F25DE6" w14:paraId="632ECA17" w14:textId="77777777" w:rsidTr="00506FE8">
        <w:trPr>
          <w:jc w:val="center"/>
        </w:trPr>
        <w:tc>
          <w:tcPr>
            <w:tcW w:w="846" w:type="pct"/>
            <w:vMerge/>
            <w:vAlign w:val="center"/>
          </w:tcPr>
          <w:p w14:paraId="396556DE" w14:textId="77777777" w:rsidR="00F25DE6" w:rsidRPr="000B364B" w:rsidRDefault="00F25DE6" w:rsidP="000B364B">
            <w:pPr>
              <w:widowControl/>
              <w:autoSpaceDE w:val="0"/>
              <w:spacing w:beforeLines="50" w:before="156" w:afterLines="50" w:after="156"/>
              <w:ind w:firstLine="360"/>
              <w:jc w:val="center"/>
              <w:rPr>
                <w:rFonts w:ascii="Times New Roman" w:hAnsi="Times New Roman" w:cs="Times New Roman"/>
                <w:color w:val="231F20"/>
                <w:sz w:val="18"/>
                <w:szCs w:val="18"/>
              </w:rPr>
            </w:pPr>
          </w:p>
        </w:tc>
        <w:tc>
          <w:tcPr>
            <w:tcW w:w="1228" w:type="pct"/>
            <w:vMerge/>
            <w:vAlign w:val="center"/>
          </w:tcPr>
          <w:p w14:paraId="7FC24328" w14:textId="77777777" w:rsidR="00F25DE6" w:rsidRPr="000B364B" w:rsidRDefault="00F25DE6" w:rsidP="000B364B">
            <w:pPr>
              <w:widowControl/>
              <w:autoSpaceDE w:val="0"/>
              <w:spacing w:beforeLines="50" w:before="156" w:afterLines="50" w:after="156"/>
              <w:ind w:firstLine="360"/>
              <w:jc w:val="center"/>
              <w:rPr>
                <w:rFonts w:ascii="Times New Roman" w:hAnsi="Times New Roman" w:cs="Times New Roman"/>
                <w:color w:val="231F20"/>
                <w:sz w:val="18"/>
                <w:szCs w:val="18"/>
              </w:rPr>
            </w:pPr>
          </w:p>
        </w:tc>
        <w:tc>
          <w:tcPr>
            <w:tcW w:w="651" w:type="pct"/>
            <w:vAlign w:val="center"/>
          </w:tcPr>
          <w:p w14:paraId="5A9764CB" w14:textId="77777777" w:rsidR="00F25DE6" w:rsidRPr="000B364B" w:rsidRDefault="00F25DE6" w:rsidP="00A526D2">
            <w:pPr>
              <w:widowControl/>
              <w:textAlignment w:val="center"/>
              <w:rPr>
                <w:rFonts w:ascii="Times New Roman" w:hAnsi="Times New Roman" w:cs="Times New Roman"/>
                <w:color w:val="231F20"/>
                <w:sz w:val="18"/>
                <w:szCs w:val="18"/>
              </w:rPr>
            </w:pPr>
            <w:r w:rsidRPr="000B364B">
              <w:rPr>
                <w:rFonts w:ascii="Times New Roman" w:hAnsi="Times New Roman" w:cs="Times New Roman"/>
                <w:color w:val="231F20"/>
                <w:sz w:val="18"/>
                <w:szCs w:val="18"/>
              </w:rPr>
              <w:t>待测元素</w:t>
            </w:r>
          </w:p>
        </w:tc>
        <w:tc>
          <w:tcPr>
            <w:tcW w:w="579" w:type="pct"/>
            <w:vAlign w:val="center"/>
          </w:tcPr>
          <w:p w14:paraId="7D02A4F9"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hint="eastAsia"/>
                <w:color w:val="231F20"/>
                <w:sz w:val="18"/>
                <w:szCs w:val="18"/>
              </w:rPr>
              <w:t>Ta</w:t>
            </w:r>
          </w:p>
        </w:tc>
        <w:tc>
          <w:tcPr>
            <w:tcW w:w="879" w:type="pct"/>
            <w:vAlign w:val="center"/>
          </w:tcPr>
          <w:p w14:paraId="697FCD81"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hint="eastAsia"/>
                <w:color w:val="231F20"/>
                <w:sz w:val="18"/>
                <w:szCs w:val="18"/>
              </w:rPr>
              <w:t>1</w:t>
            </w:r>
          </w:p>
        </w:tc>
        <w:tc>
          <w:tcPr>
            <w:tcW w:w="817" w:type="pct"/>
            <w:vAlign w:val="center"/>
          </w:tcPr>
          <w:p w14:paraId="66FBC12D"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hint="eastAsia"/>
                <w:color w:val="231F20"/>
                <w:sz w:val="18"/>
                <w:szCs w:val="18"/>
              </w:rPr>
              <w:t>2.00</w:t>
            </w:r>
          </w:p>
        </w:tc>
      </w:tr>
      <w:tr w:rsidR="00F25DE6" w14:paraId="18244008" w14:textId="77777777" w:rsidTr="00506FE8">
        <w:trPr>
          <w:jc w:val="center"/>
        </w:trPr>
        <w:tc>
          <w:tcPr>
            <w:tcW w:w="846" w:type="pct"/>
            <w:vMerge/>
            <w:vAlign w:val="center"/>
          </w:tcPr>
          <w:p w14:paraId="150BC008" w14:textId="77777777" w:rsidR="00F25DE6" w:rsidRPr="000B364B" w:rsidRDefault="00F25DE6" w:rsidP="000B364B">
            <w:pPr>
              <w:widowControl/>
              <w:autoSpaceDE w:val="0"/>
              <w:spacing w:beforeLines="50" w:before="156" w:afterLines="50" w:after="156"/>
              <w:ind w:firstLine="360"/>
              <w:jc w:val="center"/>
              <w:rPr>
                <w:rFonts w:ascii="Times New Roman" w:hAnsi="Times New Roman" w:cs="Times New Roman"/>
                <w:color w:val="231F20"/>
                <w:sz w:val="18"/>
                <w:szCs w:val="18"/>
              </w:rPr>
            </w:pPr>
          </w:p>
        </w:tc>
        <w:tc>
          <w:tcPr>
            <w:tcW w:w="1228" w:type="pct"/>
            <w:vMerge w:val="restart"/>
            <w:vAlign w:val="center"/>
          </w:tcPr>
          <w:p w14:paraId="7ED2A70E" w14:textId="77777777" w:rsidR="00F25DE6" w:rsidRPr="000B364B" w:rsidRDefault="00F25DE6" w:rsidP="003930DC">
            <w:pPr>
              <w:widowControl/>
              <w:autoSpaceDE w:val="0"/>
              <w:spacing w:beforeLines="50" w:before="156" w:afterLines="50" w:after="156"/>
              <w:ind w:firstLine="360"/>
              <w:rPr>
                <w:rFonts w:ascii="Times New Roman" w:hAnsi="Times New Roman" w:cs="Times New Roman"/>
                <w:color w:val="231F20"/>
                <w:sz w:val="18"/>
                <w:szCs w:val="18"/>
              </w:rPr>
            </w:pPr>
            <w:r w:rsidRPr="000B364B">
              <w:rPr>
                <w:rFonts w:ascii="Times New Roman" w:hAnsi="Times New Roman" w:cs="Times New Roman"/>
                <w:color w:val="231F20"/>
                <w:sz w:val="18"/>
                <w:szCs w:val="18"/>
              </w:rPr>
              <w:t>高标</w:t>
            </w:r>
            <w:r w:rsidRPr="000B364B">
              <w:rPr>
                <w:rFonts w:ascii="Times New Roman" w:hAnsi="Times New Roman" w:cs="Times New Roman"/>
                <w:color w:val="231F20"/>
                <w:sz w:val="18"/>
                <w:szCs w:val="18"/>
              </w:rPr>
              <w:t>/</w:t>
            </w:r>
            <w:proofErr w:type="spellStart"/>
            <w:r>
              <w:rPr>
                <w:rFonts w:ascii="Times New Roman" w:hAnsi="Times New Roman" w:cs="Times New Roman"/>
                <w:color w:val="231F20"/>
                <w:sz w:val="18"/>
                <w:szCs w:val="18"/>
              </w:rPr>
              <w:t>Kh,</w:t>
            </w:r>
            <w:r>
              <w:rPr>
                <w:rFonts w:ascii="Times New Roman" w:hAnsi="Times New Roman" w:cs="Times New Roman" w:hint="eastAsia"/>
                <w:color w:val="231F20"/>
                <w:sz w:val="18"/>
                <w:szCs w:val="18"/>
              </w:rPr>
              <w:t>Ta</w:t>
            </w:r>
            <w:proofErr w:type="spellEnd"/>
          </w:p>
          <w:p w14:paraId="5BA742E9" w14:textId="3652330F" w:rsidR="00F25DE6" w:rsidRPr="000B364B" w:rsidRDefault="00F25DE6" w:rsidP="003930DC">
            <w:pPr>
              <w:widowControl/>
              <w:autoSpaceDE w:val="0"/>
              <w:spacing w:beforeLines="50" w:before="156" w:afterLines="50" w:after="156"/>
              <w:ind w:firstLine="360"/>
              <w:rPr>
                <w:rFonts w:ascii="Times New Roman" w:hAnsi="Times New Roman" w:cs="Times New Roman"/>
                <w:color w:val="231F20"/>
                <w:sz w:val="18"/>
                <w:szCs w:val="18"/>
              </w:rPr>
            </w:pPr>
            <w:proofErr w:type="spellStart"/>
            <w:proofErr w:type="gramStart"/>
            <w:r w:rsidRPr="000B364B">
              <w:rPr>
                <w:rFonts w:ascii="Times New Roman" w:hAnsi="Times New Roman" w:cs="Times New Roman"/>
                <w:color w:val="231F20"/>
                <w:sz w:val="18"/>
                <w:szCs w:val="18"/>
              </w:rPr>
              <w:t>wh,</w:t>
            </w:r>
            <w:r w:rsidRPr="000B364B">
              <w:rPr>
                <w:rFonts w:ascii="Times New Roman" w:hAnsi="Times New Roman" w:cs="Times New Roman" w:hint="eastAsia"/>
                <w:color w:val="231F20"/>
                <w:sz w:val="18"/>
                <w:szCs w:val="18"/>
              </w:rPr>
              <w:t>Ta</w:t>
            </w:r>
            <w:proofErr w:type="spellEnd"/>
            <w:proofErr w:type="gramEnd"/>
            <w:r w:rsidRPr="000B364B">
              <w:rPr>
                <w:rFonts w:ascii="Times New Roman" w:hAnsi="Times New Roman" w:cs="Times New Roman"/>
                <w:color w:val="231F20"/>
                <w:sz w:val="18"/>
                <w:szCs w:val="18"/>
              </w:rPr>
              <w:t>=</w:t>
            </w:r>
            <w:r w:rsidRPr="000B364B">
              <w:rPr>
                <w:rFonts w:ascii="Times New Roman" w:hAnsi="Times New Roman" w:cs="Times New Roman" w:hint="eastAsia"/>
                <w:color w:val="231F20"/>
                <w:sz w:val="18"/>
                <w:szCs w:val="18"/>
              </w:rPr>
              <w:t>1.00</w:t>
            </w:r>
            <w:r w:rsidRPr="000B364B">
              <w:rPr>
                <w:rFonts w:ascii="Times New Roman" w:hAnsi="Times New Roman" w:cs="Times New Roman"/>
                <w:color w:val="231F20"/>
                <w:sz w:val="18"/>
                <w:szCs w:val="18"/>
              </w:rPr>
              <w:t>%≈</w:t>
            </w:r>
            <w:proofErr w:type="spellStart"/>
            <w:r w:rsidRPr="000B364B">
              <w:rPr>
                <w:rFonts w:ascii="Times New Roman" w:hAnsi="Times New Roman" w:cs="Times New Roman"/>
                <w:color w:val="231F20"/>
                <w:sz w:val="18"/>
                <w:szCs w:val="18"/>
              </w:rPr>
              <w:t>wT</w:t>
            </w:r>
            <w:r w:rsidRPr="000B364B">
              <w:rPr>
                <w:rFonts w:ascii="Times New Roman" w:hAnsi="Times New Roman" w:cs="Times New Roman" w:hint="eastAsia"/>
                <w:color w:val="231F20"/>
                <w:sz w:val="18"/>
                <w:szCs w:val="18"/>
              </w:rPr>
              <w:t>Ta</w:t>
            </w:r>
            <w:proofErr w:type="spellEnd"/>
            <w:r>
              <w:rPr>
                <w:rFonts w:ascii="Times New Roman" w:hAnsi="Times New Roman" w:cs="Times New Roman"/>
                <w:color w:val="231F20"/>
                <w:sz w:val="18"/>
                <w:szCs w:val="18"/>
              </w:rPr>
              <w:t xml:space="preserve"> </w:t>
            </w:r>
            <w:r w:rsidRPr="000B364B">
              <w:rPr>
                <w:rFonts w:ascii="Times New Roman" w:hAnsi="Times New Roman" w:cs="Times New Roman"/>
                <w:color w:val="231F20"/>
                <w:sz w:val="18"/>
                <w:szCs w:val="18"/>
              </w:rPr>
              <w:t>×1.1</w:t>
            </w:r>
            <w:r w:rsidRPr="000B364B">
              <w:rPr>
                <w:rFonts w:ascii="Times New Roman" w:hAnsi="Times New Roman" w:cs="Times New Roman" w:hint="eastAsia"/>
                <w:color w:val="231F20"/>
                <w:sz w:val="18"/>
                <w:szCs w:val="18"/>
              </w:rPr>
              <w:t>4</w:t>
            </w:r>
          </w:p>
        </w:tc>
        <w:tc>
          <w:tcPr>
            <w:tcW w:w="651" w:type="pct"/>
            <w:vMerge w:val="restart"/>
            <w:vAlign w:val="center"/>
          </w:tcPr>
          <w:p w14:paraId="3ABEBD49" w14:textId="77777777" w:rsidR="00F25DE6" w:rsidRPr="000B364B" w:rsidRDefault="00F25DE6" w:rsidP="00A526D2">
            <w:pPr>
              <w:widowControl/>
              <w:textAlignment w:val="center"/>
              <w:rPr>
                <w:rFonts w:ascii="Times New Roman" w:hAnsi="Times New Roman" w:cs="Times New Roman"/>
                <w:color w:val="231F20"/>
                <w:sz w:val="18"/>
                <w:szCs w:val="18"/>
              </w:rPr>
            </w:pPr>
            <w:r w:rsidRPr="000B364B">
              <w:rPr>
                <w:rFonts w:ascii="Times New Roman" w:hAnsi="Times New Roman" w:cs="Times New Roman" w:hint="eastAsia"/>
                <w:color w:val="231F20"/>
                <w:sz w:val="18"/>
                <w:szCs w:val="18"/>
              </w:rPr>
              <w:t>基体</w:t>
            </w:r>
            <w:r w:rsidRPr="000B364B">
              <w:rPr>
                <w:rFonts w:ascii="Times New Roman" w:hAnsi="Times New Roman" w:cs="Times New Roman"/>
                <w:color w:val="231F20"/>
                <w:sz w:val="18"/>
                <w:szCs w:val="18"/>
              </w:rPr>
              <w:t>元素</w:t>
            </w:r>
          </w:p>
        </w:tc>
        <w:tc>
          <w:tcPr>
            <w:tcW w:w="579" w:type="pct"/>
            <w:vAlign w:val="center"/>
          </w:tcPr>
          <w:p w14:paraId="42706ECA"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color w:val="231F20"/>
                <w:sz w:val="18"/>
                <w:szCs w:val="18"/>
              </w:rPr>
              <w:t>Ni</w:t>
            </w:r>
          </w:p>
        </w:tc>
        <w:tc>
          <w:tcPr>
            <w:tcW w:w="879" w:type="pct"/>
            <w:vAlign w:val="center"/>
          </w:tcPr>
          <w:p w14:paraId="6E5709FB"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color w:val="231F20"/>
                <w:sz w:val="18"/>
                <w:szCs w:val="18"/>
              </w:rPr>
              <w:t>10</w:t>
            </w:r>
          </w:p>
        </w:tc>
        <w:tc>
          <w:tcPr>
            <w:tcW w:w="817" w:type="pct"/>
            <w:vAlign w:val="center"/>
          </w:tcPr>
          <w:p w14:paraId="1C26D0C8"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hint="eastAsia"/>
                <w:color w:val="231F20"/>
                <w:sz w:val="18"/>
                <w:szCs w:val="18"/>
              </w:rPr>
              <w:t>18.8</w:t>
            </w:r>
          </w:p>
        </w:tc>
      </w:tr>
      <w:tr w:rsidR="00F25DE6" w14:paraId="33ED2417" w14:textId="77777777" w:rsidTr="00506FE8">
        <w:trPr>
          <w:jc w:val="center"/>
        </w:trPr>
        <w:tc>
          <w:tcPr>
            <w:tcW w:w="846" w:type="pct"/>
            <w:vMerge/>
            <w:vAlign w:val="center"/>
          </w:tcPr>
          <w:p w14:paraId="41B92F4C" w14:textId="77777777" w:rsidR="00F25DE6" w:rsidRPr="000B364B" w:rsidRDefault="00F25DE6" w:rsidP="000B364B">
            <w:pPr>
              <w:widowControl/>
              <w:autoSpaceDE w:val="0"/>
              <w:spacing w:beforeLines="50" w:before="156" w:afterLines="50" w:after="156"/>
              <w:ind w:firstLine="360"/>
              <w:jc w:val="center"/>
              <w:rPr>
                <w:rFonts w:ascii="Times New Roman" w:hAnsi="Times New Roman" w:cs="Times New Roman"/>
                <w:color w:val="231F20"/>
                <w:sz w:val="18"/>
                <w:szCs w:val="18"/>
              </w:rPr>
            </w:pPr>
          </w:p>
        </w:tc>
        <w:tc>
          <w:tcPr>
            <w:tcW w:w="1228" w:type="pct"/>
            <w:vMerge/>
            <w:vAlign w:val="center"/>
          </w:tcPr>
          <w:p w14:paraId="78585FE1" w14:textId="77777777" w:rsidR="00F25DE6" w:rsidRPr="000B364B" w:rsidRDefault="00F25DE6" w:rsidP="000B364B">
            <w:pPr>
              <w:widowControl/>
              <w:autoSpaceDE w:val="0"/>
              <w:spacing w:beforeLines="50" w:before="156" w:afterLines="50" w:after="156"/>
              <w:ind w:firstLine="360"/>
              <w:jc w:val="center"/>
              <w:rPr>
                <w:rFonts w:ascii="Times New Roman" w:hAnsi="Times New Roman" w:cs="Times New Roman"/>
                <w:color w:val="231F20"/>
                <w:sz w:val="18"/>
                <w:szCs w:val="18"/>
              </w:rPr>
            </w:pPr>
          </w:p>
        </w:tc>
        <w:tc>
          <w:tcPr>
            <w:tcW w:w="651" w:type="pct"/>
            <w:vMerge/>
            <w:vAlign w:val="center"/>
          </w:tcPr>
          <w:p w14:paraId="716342CE"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p>
        </w:tc>
        <w:tc>
          <w:tcPr>
            <w:tcW w:w="579" w:type="pct"/>
            <w:vAlign w:val="center"/>
          </w:tcPr>
          <w:p w14:paraId="0806D3A6"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hint="eastAsia"/>
                <w:color w:val="231F20"/>
                <w:sz w:val="18"/>
                <w:szCs w:val="18"/>
              </w:rPr>
              <w:t>Al</w:t>
            </w:r>
          </w:p>
        </w:tc>
        <w:tc>
          <w:tcPr>
            <w:tcW w:w="879" w:type="pct"/>
            <w:vAlign w:val="center"/>
          </w:tcPr>
          <w:p w14:paraId="08F22FB2"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color w:val="231F20"/>
                <w:sz w:val="18"/>
                <w:szCs w:val="18"/>
              </w:rPr>
              <w:t>1</w:t>
            </w:r>
          </w:p>
        </w:tc>
        <w:tc>
          <w:tcPr>
            <w:tcW w:w="817" w:type="pct"/>
            <w:vAlign w:val="center"/>
          </w:tcPr>
          <w:p w14:paraId="4E1C6F78"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hint="eastAsia"/>
                <w:color w:val="231F20"/>
                <w:sz w:val="18"/>
                <w:szCs w:val="18"/>
              </w:rPr>
              <w:t>6.5</w:t>
            </w:r>
          </w:p>
        </w:tc>
      </w:tr>
      <w:tr w:rsidR="00F25DE6" w14:paraId="48D191F9" w14:textId="77777777" w:rsidTr="00506FE8">
        <w:trPr>
          <w:jc w:val="center"/>
        </w:trPr>
        <w:tc>
          <w:tcPr>
            <w:tcW w:w="846" w:type="pct"/>
            <w:vMerge/>
            <w:vAlign w:val="center"/>
          </w:tcPr>
          <w:p w14:paraId="2B8E4380" w14:textId="77777777" w:rsidR="00F25DE6" w:rsidRPr="000B364B" w:rsidRDefault="00F25DE6" w:rsidP="000B364B">
            <w:pPr>
              <w:widowControl/>
              <w:autoSpaceDE w:val="0"/>
              <w:spacing w:beforeLines="50" w:before="156" w:afterLines="50" w:after="156"/>
              <w:ind w:firstLine="360"/>
              <w:jc w:val="center"/>
              <w:rPr>
                <w:rFonts w:ascii="Times New Roman" w:hAnsi="Times New Roman" w:cs="Times New Roman"/>
                <w:color w:val="231F20"/>
                <w:sz w:val="18"/>
                <w:szCs w:val="18"/>
              </w:rPr>
            </w:pPr>
          </w:p>
        </w:tc>
        <w:tc>
          <w:tcPr>
            <w:tcW w:w="1228" w:type="pct"/>
            <w:vMerge/>
            <w:vAlign w:val="center"/>
          </w:tcPr>
          <w:p w14:paraId="0BC0415F" w14:textId="77777777" w:rsidR="00F25DE6" w:rsidRPr="000B364B" w:rsidRDefault="00F25DE6" w:rsidP="000B364B">
            <w:pPr>
              <w:widowControl/>
              <w:autoSpaceDE w:val="0"/>
              <w:spacing w:beforeLines="50" w:before="156" w:afterLines="50" w:after="156"/>
              <w:ind w:firstLine="360"/>
              <w:jc w:val="center"/>
              <w:rPr>
                <w:rFonts w:ascii="Times New Roman" w:hAnsi="Times New Roman" w:cs="Times New Roman"/>
                <w:color w:val="231F20"/>
                <w:sz w:val="18"/>
                <w:szCs w:val="18"/>
              </w:rPr>
            </w:pPr>
          </w:p>
        </w:tc>
        <w:tc>
          <w:tcPr>
            <w:tcW w:w="651" w:type="pct"/>
            <w:vMerge/>
            <w:vAlign w:val="center"/>
          </w:tcPr>
          <w:p w14:paraId="69989201"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p>
        </w:tc>
        <w:tc>
          <w:tcPr>
            <w:tcW w:w="579" w:type="pct"/>
            <w:vAlign w:val="center"/>
          </w:tcPr>
          <w:p w14:paraId="1D262EEB"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hint="eastAsia"/>
                <w:color w:val="231F20"/>
                <w:sz w:val="18"/>
                <w:szCs w:val="18"/>
              </w:rPr>
              <w:t>Co</w:t>
            </w:r>
          </w:p>
        </w:tc>
        <w:tc>
          <w:tcPr>
            <w:tcW w:w="879" w:type="pct"/>
            <w:vAlign w:val="center"/>
          </w:tcPr>
          <w:p w14:paraId="5CE2BF31"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color w:val="231F20"/>
                <w:sz w:val="18"/>
                <w:szCs w:val="18"/>
              </w:rPr>
              <w:t>1</w:t>
            </w:r>
            <w:r w:rsidRPr="000B364B">
              <w:rPr>
                <w:rFonts w:ascii="Times New Roman" w:hAnsi="Times New Roman" w:cs="Times New Roman" w:hint="eastAsia"/>
                <w:color w:val="231F20"/>
                <w:sz w:val="18"/>
                <w:szCs w:val="18"/>
              </w:rPr>
              <w:t>0</w:t>
            </w:r>
          </w:p>
        </w:tc>
        <w:tc>
          <w:tcPr>
            <w:tcW w:w="817" w:type="pct"/>
            <w:vAlign w:val="center"/>
          </w:tcPr>
          <w:p w14:paraId="01CDA222"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hint="eastAsia"/>
                <w:color w:val="231F20"/>
                <w:sz w:val="18"/>
                <w:szCs w:val="18"/>
              </w:rPr>
              <w:t>1.4</w:t>
            </w:r>
          </w:p>
        </w:tc>
      </w:tr>
      <w:tr w:rsidR="00F25DE6" w14:paraId="3786DA76" w14:textId="77777777" w:rsidTr="00506FE8">
        <w:trPr>
          <w:trHeight w:val="377"/>
          <w:jc w:val="center"/>
        </w:trPr>
        <w:tc>
          <w:tcPr>
            <w:tcW w:w="846" w:type="pct"/>
            <w:vMerge/>
            <w:vAlign w:val="center"/>
          </w:tcPr>
          <w:p w14:paraId="2AD9C9F6" w14:textId="77777777" w:rsidR="00F25DE6" w:rsidRPr="000B364B" w:rsidRDefault="00F25DE6" w:rsidP="000B364B">
            <w:pPr>
              <w:widowControl/>
              <w:autoSpaceDE w:val="0"/>
              <w:spacing w:beforeLines="50" w:before="156" w:afterLines="50" w:after="156"/>
              <w:ind w:firstLine="360"/>
              <w:jc w:val="center"/>
              <w:rPr>
                <w:rFonts w:ascii="Times New Roman" w:hAnsi="Times New Roman" w:cs="Times New Roman"/>
                <w:color w:val="231F20"/>
                <w:sz w:val="18"/>
                <w:szCs w:val="18"/>
              </w:rPr>
            </w:pPr>
          </w:p>
        </w:tc>
        <w:tc>
          <w:tcPr>
            <w:tcW w:w="1228" w:type="pct"/>
            <w:vMerge/>
            <w:vAlign w:val="center"/>
          </w:tcPr>
          <w:p w14:paraId="0025BE4F" w14:textId="77777777" w:rsidR="00F25DE6" w:rsidRPr="000B364B" w:rsidRDefault="00F25DE6" w:rsidP="000B364B">
            <w:pPr>
              <w:widowControl/>
              <w:autoSpaceDE w:val="0"/>
              <w:spacing w:beforeLines="50" w:before="156" w:afterLines="50" w:after="156"/>
              <w:ind w:firstLine="360"/>
              <w:jc w:val="center"/>
              <w:rPr>
                <w:rFonts w:ascii="Times New Roman" w:hAnsi="Times New Roman" w:cs="Times New Roman"/>
                <w:color w:val="231F20"/>
                <w:sz w:val="18"/>
                <w:szCs w:val="18"/>
              </w:rPr>
            </w:pPr>
          </w:p>
        </w:tc>
        <w:tc>
          <w:tcPr>
            <w:tcW w:w="651" w:type="pct"/>
            <w:vMerge/>
            <w:vAlign w:val="center"/>
          </w:tcPr>
          <w:p w14:paraId="43028B4E"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p>
        </w:tc>
        <w:tc>
          <w:tcPr>
            <w:tcW w:w="579" w:type="pct"/>
            <w:vAlign w:val="center"/>
          </w:tcPr>
          <w:p w14:paraId="53A7086D"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hint="eastAsia"/>
                <w:color w:val="231F20"/>
                <w:sz w:val="18"/>
                <w:szCs w:val="18"/>
              </w:rPr>
              <w:t>Cr</w:t>
            </w:r>
          </w:p>
        </w:tc>
        <w:tc>
          <w:tcPr>
            <w:tcW w:w="879" w:type="pct"/>
            <w:vAlign w:val="center"/>
          </w:tcPr>
          <w:p w14:paraId="49FB24B3"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color w:val="231F20"/>
                <w:sz w:val="18"/>
                <w:szCs w:val="18"/>
              </w:rPr>
              <w:t>1</w:t>
            </w:r>
            <w:r w:rsidRPr="000B364B">
              <w:rPr>
                <w:rFonts w:ascii="Times New Roman" w:hAnsi="Times New Roman" w:cs="Times New Roman" w:hint="eastAsia"/>
                <w:color w:val="231F20"/>
                <w:sz w:val="18"/>
                <w:szCs w:val="18"/>
              </w:rPr>
              <w:t>0</w:t>
            </w:r>
          </w:p>
        </w:tc>
        <w:tc>
          <w:tcPr>
            <w:tcW w:w="817" w:type="pct"/>
            <w:vAlign w:val="center"/>
          </w:tcPr>
          <w:p w14:paraId="42BBBE78"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hint="eastAsia"/>
                <w:color w:val="231F20"/>
                <w:sz w:val="18"/>
                <w:szCs w:val="18"/>
              </w:rPr>
              <w:t>2.4</w:t>
            </w:r>
          </w:p>
        </w:tc>
      </w:tr>
      <w:tr w:rsidR="00F25DE6" w14:paraId="346E8675" w14:textId="77777777" w:rsidTr="00506FE8">
        <w:trPr>
          <w:trHeight w:val="329"/>
          <w:jc w:val="center"/>
        </w:trPr>
        <w:tc>
          <w:tcPr>
            <w:tcW w:w="846" w:type="pct"/>
            <w:vMerge/>
            <w:vAlign w:val="center"/>
          </w:tcPr>
          <w:p w14:paraId="4B77A4AD" w14:textId="77777777" w:rsidR="00F25DE6" w:rsidRPr="000B364B" w:rsidRDefault="00F25DE6" w:rsidP="000B364B">
            <w:pPr>
              <w:widowControl/>
              <w:autoSpaceDE w:val="0"/>
              <w:spacing w:beforeLines="50" w:before="156" w:afterLines="50" w:after="156"/>
              <w:ind w:firstLine="360"/>
              <w:jc w:val="center"/>
              <w:rPr>
                <w:rFonts w:ascii="Times New Roman" w:hAnsi="Times New Roman" w:cs="Times New Roman"/>
                <w:color w:val="231F20"/>
                <w:sz w:val="18"/>
                <w:szCs w:val="18"/>
              </w:rPr>
            </w:pPr>
          </w:p>
        </w:tc>
        <w:tc>
          <w:tcPr>
            <w:tcW w:w="1228" w:type="pct"/>
            <w:vMerge/>
            <w:vAlign w:val="center"/>
          </w:tcPr>
          <w:p w14:paraId="47F56973" w14:textId="77777777" w:rsidR="00F25DE6" w:rsidRPr="000B364B" w:rsidRDefault="00F25DE6" w:rsidP="000B364B">
            <w:pPr>
              <w:widowControl/>
              <w:autoSpaceDE w:val="0"/>
              <w:spacing w:beforeLines="50" w:before="156" w:afterLines="50" w:after="156"/>
              <w:ind w:firstLine="360"/>
              <w:jc w:val="center"/>
              <w:rPr>
                <w:rFonts w:ascii="Times New Roman" w:hAnsi="Times New Roman" w:cs="Times New Roman"/>
                <w:color w:val="231F20"/>
                <w:sz w:val="18"/>
                <w:szCs w:val="18"/>
              </w:rPr>
            </w:pPr>
          </w:p>
        </w:tc>
        <w:tc>
          <w:tcPr>
            <w:tcW w:w="651" w:type="pct"/>
            <w:vMerge/>
            <w:vAlign w:val="center"/>
          </w:tcPr>
          <w:p w14:paraId="2CDB2A22"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p>
        </w:tc>
        <w:tc>
          <w:tcPr>
            <w:tcW w:w="579" w:type="pct"/>
            <w:vAlign w:val="center"/>
          </w:tcPr>
          <w:p w14:paraId="6EEC2D85"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hint="eastAsia"/>
                <w:color w:val="231F20"/>
                <w:sz w:val="18"/>
                <w:szCs w:val="18"/>
              </w:rPr>
              <w:t>Ti</w:t>
            </w:r>
          </w:p>
        </w:tc>
        <w:tc>
          <w:tcPr>
            <w:tcW w:w="879" w:type="pct"/>
            <w:vAlign w:val="center"/>
          </w:tcPr>
          <w:p w14:paraId="759B38FB"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color w:val="231F20"/>
                <w:sz w:val="18"/>
                <w:szCs w:val="18"/>
              </w:rPr>
              <w:t>1</w:t>
            </w:r>
          </w:p>
        </w:tc>
        <w:tc>
          <w:tcPr>
            <w:tcW w:w="817" w:type="pct"/>
            <w:vAlign w:val="center"/>
          </w:tcPr>
          <w:p w14:paraId="5EE5E427"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hint="eastAsia"/>
                <w:color w:val="231F20"/>
                <w:sz w:val="18"/>
                <w:szCs w:val="18"/>
              </w:rPr>
              <w:t>6.3</w:t>
            </w:r>
          </w:p>
        </w:tc>
      </w:tr>
      <w:tr w:rsidR="00F25DE6" w14:paraId="57B9D71B" w14:textId="77777777" w:rsidTr="00506FE8">
        <w:trPr>
          <w:trHeight w:val="329"/>
          <w:jc w:val="center"/>
        </w:trPr>
        <w:tc>
          <w:tcPr>
            <w:tcW w:w="846" w:type="pct"/>
            <w:vMerge/>
            <w:vAlign w:val="center"/>
          </w:tcPr>
          <w:p w14:paraId="0F290BA0" w14:textId="77777777" w:rsidR="00F25DE6" w:rsidRPr="000B364B" w:rsidRDefault="00F25DE6" w:rsidP="000B364B">
            <w:pPr>
              <w:widowControl/>
              <w:autoSpaceDE w:val="0"/>
              <w:spacing w:beforeLines="50" w:before="156" w:afterLines="50" w:after="156"/>
              <w:ind w:firstLine="360"/>
              <w:jc w:val="center"/>
              <w:rPr>
                <w:rFonts w:ascii="Times New Roman" w:hAnsi="Times New Roman" w:cs="Times New Roman"/>
                <w:color w:val="231F20"/>
                <w:sz w:val="18"/>
                <w:szCs w:val="18"/>
              </w:rPr>
            </w:pPr>
          </w:p>
        </w:tc>
        <w:tc>
          <w:tcPr>
            <w:tcW w:w="1228" w:type="pct"/>
            <w:vMerge/>
            <w:vAlign w:val="center"/>
          </w:tcPr>
          <w:p w14:paraId="34AFB9CA" w14:textId="77777777" w:rsidR="00F25DE6" w:rsidRPr="000B364B" w:rsidRDefault="00F25DE6" w:rsidP="000B364B">
            <w:pPr>
              <w:widowControl/>
              <w:autoSpaceDE w:val="0"/>
              <w:spacing w:beforeLines="50" w:before="156" w:afterLines="50" w:after="156"/>
              <w:ind w:firstLine="360"/>
              <w:jc w:val="center"/>
              <w:rPr>
                <w:rFonts w:ascii="Times New Roman" w:hAnsi="Times New Roman" w:cs="Times New Roman"/>
                <w:color w:val="231F20"/>
                <w:sz w:val="18"/>
                <w:szCs w:val="18"/>
              </w:rPr>
            </w:pPr>
          </w:p>
        </w:tc>
        <w:tc>
          <w:tcPr>
            <w:tcW w:w="651" w:type="pct"/>
            <w:vMerge/>
            <w:vAlign w:val="center"/>
          </w:tcPr>
          <w:p w14:paraId="54774ADB"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p>
        </w:tc>
        <w:tc>
          <w:tcPr>
            <w:tcW w:w="579" w:type="pct"/>
            <w:vAlign w:val="center"/>
          </w:tcPr>
          <w:p w14:paraId="7F7F908B"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hint="eastAsia"/>
                <w:color w:val="231F20"/>
                <w:sz w:val="18"/>
                <w:szCs w:val="18"/>
              </w:rPr>
              <w:t>W</w:t>
            </w:r>
          </w:p>
        </w:tc>
        <w:tc>
          <w:tcPr>
            <w:tcW w:w="879" w:type="pct"/>
            <w:vAlign w:val="center"/>
          </w:tcPr>
          <w:p w14:paraId="5BD90E4B"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hint="eastAsia"/>
                <w:color w:val="231F20"/>
                <w:sz w:val="18"/>
                <w:szCs w:val="18"/>
              </w:rPr>
              <w:t>1</w:t>
            </w:r>
          </w:p>
        </w:tc>
        <w:tc>
          <w:tcPr>
            <w:tcW w:w="817" w:type="pct"/>
            <w:vAlign w:val="center"/>
          </w:tcPr>
          <w:p w14:paraId="31063F5E"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hint="eastAsia"/>
                <w:color w:val="231F20"/>
                <w:sz w:val="18"/>
                <w:szCs w:val="18"/>
              </w:rPr>
              <w:t>3.0</w:t>
            </w:r>
          </w:p>
        </w:tc>
      </w:tr>
      <w:tr w:rsidR="00F25DE6" w14:paraId="0B750623" w14:textId="77777777" w:rsidTr="00506FE8">
        <w:trPr>
          <w:trHeight w:val="357"/>
          <w:jc w:val="center"/>
        </w:trPr>
        <w:tc>
          <w:tcPr>
            <w:tcW w:w="846" w:type="pct"/>
            <w:vMerge/>
            <w:vAlign w:val="center"/>
          </w:tcPr>
          <w:p w14:paraId="0F7E1E79" w14:textId="77777777" w:rsidR="00F25DE6" w:rsidRPr="000B364B" w:rsidRDefault="00F25DE6" w:rsidP="000B364B">
            <w:pPr>
              <w:widowControl/>
              <w:autoSpaceDE w:val="0"/>
              <w:spacing w:beforeLines="50" w:before="156" w:afterLines="50" w:after="156"/>
              <w:ind w:firstLine="360"/>
              <w:jc w:val="center"/>
              <w:rPr>
                <w:rFonts w:ascii="Times New Roman" w:hAnsi="Times New Roman" w:cs="Times New Roman"/>
                <w:color w:val="231F20"/>
                <w:sz w:val="18"/>
                <w:szCs w:val="18"/>
              </w:rPr>
            </w:pPr>
          </w:p>
        </w:tc>
        <w:tc>
          <w:tcPr>
            <w:tcW w:w="1228" w:type="pct"/>
            <w:vMerge/>
            <w:vAlign w:val="center"/>
          </w:tcPr>
          <w:p w14:paraId="7463BE81" w14:textId="77777777" w:rsidR="00F25DE6" w:rsidRPr="000B364B" w:rsidRDefault="00F25DE6" w:rsidP="000B364B">
            <w:pPr>
              <w:widowControl/>
              <w:autoSpaceDE w:val="0"/>
              <w:spacing w:beforeLines="50" w:before="156" w:afterLines="50" w:after="156"/>
              <w:ind w:firstLine="360"/>
              <w:jc w:val="center"/>
              <w:rPr>
                <w:rFonts w:ascii="Times New Roman" w:hAnsi="Times New Roman" w:cs="Times New Roman"/>
                <w:color w:val="231F20"/>
                <w:sz w:val="18"/>
                <w:szCs w:val="18"/>
              </w:rPr>
            </w:pPr>
          </w:p>
        </w:tc>
        <w:tc>
          <w:tcPr>
            <w:tcW w:w="651" w:type="pct"/>
            <w:vAlign w:val="center"/>
          </w:tcPr>
          <w:p w14:paraId="31903DB2" w14:textId="77777777" w:rsidR="00F25DE6" w:rsidRPr="000B364B" w:rsidRDefault="00F25DE6" w:rsidP="00A526D2">
            <w:pPr>
              <w:widowControl/>
              <w:textAlignment w:val="center"/>
              <w:rPr>
                <w:rFonts w:ascii="Times New Roman" w:hAnsi="Times New Roman" w:cs="Times New Roman"/>
                <w:color w:val="231F20"/>
                <w:sz w:val="18"/>
                <w:szCs w:val="18"/>
              </w:rPr>
            </w:pPr>
            <w:r w:rsidRPr="000B364B">
              <w:rPr>
                <w:rFonts w:ascii="Times New Roman" w:hAnsi="Times New Roman" w:cs="Times New Roman"/>
                <w:color w:val="231F20"/>
                <w:sz w:val="18"/>
                <w:szCs w:val="18"/>
              </w:rPr>
              <w:t>待测元素</w:t>
            </w:r>
          </w:p>
        </w:tc>
        <w:tc>
          <w:tcPr>
            <w:tcW w:w="579" w:type="pct"/>
            <w:vAlign w:val="center"/>
          </w:tcPr>
          <w:p w14:paraId="059B9F9F"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hint="eastAsia"/>
                <w:color w:val="231F20"/>
                <w:sz w:val="18"/>
                <w:szCs w:val="18"/>
              </w:rPr>
              <w:t>Ta</w:t>
            </w:r>
          </w:p>
        </w:tc>
        <w:tc>
          <w:tcPr>
            <w:tcW w:w="879" w:type="pct"/>
            <w:vAlign w:val="center"/>
          </w:tcPr>
          <w:p w14:paraId="3E4754F4"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hint="eastAsia"/>
                <w:color w:val="231F20"/>
                <w:sz w:val="18"/>
                <w:szCs w:val="18"/>
              </w:rPr>
              <w:t>1</w:t>
            </w:r>
          </w:p>
        </w:tc>
        <w:tc>
          <w:tcPr>
            <w:tcW w:w="817" w:type="pct"/>
            <w:vAlign w:val="center"/>
          </w:tcPr>
          <w:p w14:paraId="5192E556" w14:textId="77777777" w:rsidR="00F25DE6" w:rsidRPr="000B364B" w:rsidRDefault="00F25DE6" w:rsidP="000B364B">
            <w:pPr>
              <w:widowControl/>
              <w:ind w:firstLine="360"/>
              <w:jc w:val="center"/>
              <w:textAlignment w:val="center"/>
              <w:rPr>
                <w:rFonts w:ascii="Times New Roman" w:hAnsi="Times New Roman" w:cs="Times New Roman"/>
                <w:color w:val="231F20"/>
                <w:sz w:val="18"/>
                <w:szCs w:val="18"/>
              </w:rPr>
            </w:pPr>
            <w:r w:rsidRPr="000B364B">
              <w:rPr>
                <w:rFonts w:ascii="Times New Roman" w:hAnsi="Times New Roman" w:cs="Times New Roman" w:hint="eastAsia"/>
                <w:color w:val="231F20"/>
                <w:sz w:val="18"/>
                <w:szCs w:val="18"/>
              </w:rPr>
              <w:t>2.50</w:t>
            </w:r>
          </w:p>
        </w:tc>
      </w:tr>
    </w:tbl>
    <w:bookmarkEnd w:id="19"/>
    <w:p w14:paraId="795EC343" w14:textId="58BD13EA" w:rsidR="00F25DE6" w:rsidRDefault="00F25DE6" w:rsidP="00F25DE6">
      <w:pPr>
        <w:widowControl/>
        <w:autoSpaceDE w:val="0"/>
        <w:spacing w:beforeLines="50" w:before="156" w:afterLines="50" w:after="156"/>
        <w:jc w:val="center"/>
        <w:rPr>
          <w:rFonts w:ascii="黑体" w:eastAsia="黑体" w:hAnsi="宋体" w:hint="eastAsia"/>
          <w:kern w:val="0"/>
          <w:szCs w:val="20"/>
        </w:rPr>
      </w:pPr>
      <w:r>
        <w:rPr>
          <w:rFonts w:ascii="黑体" w:eastAsia="黑体" w:hAnsi="黑体" w:hint="eastAsia"/>
          <w:bCs/>
          <w:color w:val="000000"/>
          <w:szCs w:val="21"/>
        </w:rPr>
        <w:t>表6   2# 样品基体匹配校准溶液</w:t>
      </w:r>
    </w:p>
    <w:tbl>
      <w:tblPr>
        <w:tblStyle w:val="af2"/>
        <w:tblW w:w="4998" w:type="pct"/>
        <w:tblLayout w:type="fixed"/>
        <w:tblLook w:val="04A0" w:firstRow="1" w:lastRow="0" w:firstColumn="1" w:lastColumn="0" w:noHBand="0" w:noVBand="1"/>
      </w:tblPr>
      <w:tblGrid>
        <w:gridCol w:w="1432"/>
        <w:gridCol w:w="1825"/>
        <w:gridCol w:w="1275"/>
        <w:gridCol w:w="950"/>
        <w:gridCol w:w="1458"/>
        <w:gridCol w:w="1353"/>
      </w:tblGrid>
      <w:tr w:rsidR="00F25DE6" w14:paraId="46F68F49" w14:textId="77777777" w:rsidTr="00506FE8">
        <w:tc>
          <w:tcPr>
            <w:tcW w:w="863" w:type="pct"/>
            <w:vAlign w:val="center"/>
          </w:tcPr>
          <w:p w14:paraId="4375DB19" w14:textId="77777777" w:rsidR="00F25DE6" w:rsidRDefault="00F25DE6" w:rsidP="009F7B8D">
            <w:pPr>
              <w:widowControl/>
              <w:autoSpaceDE w:val="0"/>
              <w:spacing w:beforeLines="50" w:before="156" w:afterLines="50" w:after="156"/>
              <w:ind w:firstLine="360"/>
              <w:rPr>
                <w:rFonts w:ascii="Times New Roman" w:eastAsia="黑体" w:hAnsi="Times New Roman" w:cs="Times New Roman"/>
                <w:bCs/>
                <w:color w:val="000000"/>
                <w:sz w:val="18"/>
                <w:szCs w:val="18"/>
              </w:rPr>
            </w:pPr>
            <w:r>
              <w:rPr>
                <w:rFonts w:ascii="Times New Roman" w:eastAsia="黑体" w:hAnsi="Times New Roman" w:cs="Times New Roman"/>
                <w:bCs/>
                <w:color w:val="000000"/>
                <w:sz w:val="18"/>
                <w:szCs w:val="18"/>
              </w:rPr>
              <w:t>样品号</w:t>
            </w:r>
          </w:p>
        </w:tc>
        <w:tc>
          <w:tcPr>
            <w:tcW w:w="4137" w:type="pct"/>
            <w:gridSpan w:val="5"/>
            <w:vAlign w:val="center"/>
          </w:tcPr>
          <w:p w14:paraId="1B632E5E"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roofErr w:type="gramStart"/>
            <w:r>
              <w:rPr>
                <w:rFonts w:ascii="Times New Roman" w:eastAsia="黑体" w:hAnsi="Times New Roman" w:cs="Times New Roman"/>
                <w:bCs/>
                <w:color w:val="000000"/>
                <w:sz w:val="18"/>
                <w:szCs w:val="18"/>
              </w:rPr>
              <w:t>标液配制</w:t>
            </w:r>
            <w:proofErr w:type="gramEnd"/>
            <w:r>
              <w:rPr>
                <w:rFonts w:ascii="Times New Roman" w:eastAsia="黑体" w:hAnsi="Times New Roman" w:cs="Times New Roman"/>
                <w:bCs/>
                <w:color w:val="000000"/>
                <w:sz w:val="18"/>
                <w:szCs w:val="18"/>
              </w:rPr>
              <w:t>情况</w:t>
            </w:r>
          </w:p>
        </w:tc>
      </w:tr>
      <w:tr w:rsidR="00F25DE6" w14:paraId="0298E134" w14:textId="77777777" w:rsidTr="00506FE8">
        <w:trPr>
          <w:trHeight w:val="486"/>
        </w:trPr>
        <w:tc>
          <w:tcPr>
            <w:tcW w:w="863" w:type="pct"/>
            <w:vMerge w:val="restart"/>
            <w:vAlign w:val="center"/>
          </w:tcPr>
          <w:p w14:paraId="697454A5" w14:textId="1E2229EF" w:rsidR="00F25DE6" w:rsidRDefault="00F25DE6" w:rsidP="00A526D2">
            <w:pPr>
              <w:spacing w:line="48" w:lineRule="auto"/>
              <w:rPr>
                <w:rFonts w:ascii="Times New Roman" w:eastAsia="黑体" w:hAnsi="Times New Roman" w:cs="Times New Roman"/>
                <w:sz w:val="18"/>
                <w:szCs w:val="18"/>
              </w:rPr>
            </w:pPr>
            <w:r>
              <w:rPr>
                <w:rFonts w:ascii="Times New Roman" w:eastAsia="黑体" w:hAnsi="Times New Roman" w:cs="Times New Roman"/>
                <w:sz w:val="18"/>
                <w:szCs w:val="18"/>
              </w:rPr>
              <w:t>2</w:t>
            </w:r>
            <w:r>
              <w:rPr>
                <w:rFonts w:ascii="Times New Roman" w:hAnsi="Times New Roman" w:cs="Times New Roman"/>
                <w:sz w:val="18"/>
                <w:szCs w:val="18"/>
              </w:rPr>
              <w:t>#</w:t>
            </w:r>
            <w:r>
              <w:rPr>
                <w:rFonts w:ascii="Times New Roman" w:eastAsia="黑体" w:hAnsi="Times New Roman" w:cs="Times New Roman" w:hint="eastAsia"/>
                <w:bCs/>
                <w:color w:val="000000"/>
                <w:sz w:val="18"/>
                <w:szCs w:val="18"/>
              </w:rPr>
              <w:t>Ta1.76</w:t>
            </w:r>
            <w:r>
              <w:rPr>
                <w:rFonts w:ascii="Times New Roman" w:eastAsia="黑体" w:hAnsi="Times New Roman" w:cs="Times New Roman"/>
                <w:bCs/>
                <w:color w:val="000000"/>
                <w:sz w:val="18"/>
                <w:szCs w:val="18"/>
              </w:rPr>
              <w:t>%</w:t>
            </w:r>
            <w:r>
              <w:rPr>
                <w:rFonts w:ascii="Times New Roman" w:eastAsia="黑体" w:hAnsi="Times New Roman" w:cs="Times New Roman"/>
                <w:bCs/>
                <w:color w:val="000000"/>
                <w:sz w:val="18"/>
                <w:szCs w:val="18"/>
              </w:rPr>
              <w:t>）</w:t>
            </w:r>
          </w:p>
        </w:tc>
        <w:tc>
          <w:tcPr>
            <w:tcW w:w="1100" w:type="pct"/>
            <w:vAlign w:val="center"/>
          </w:tcPr>
          <w:p w14:paraId="2EE03441"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标准点</w:t>
            </w:r>
          </w:p>
        </w:tc>
        <w:tc>
          <w:tcPr>
            <w:tcW w:w="1341" w:type="pct"/>
            <w:gridSpan w:val="2"/>
            <w:vAlign w:val="center"/>
          </w:tcPr>
          <w:p w14:paraId="6A41742F"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加入元素</w:t>
            </w:r>
          </w:p>
        </w:tc>
        <w:tc>
          <w:tcPr>
            <w:tcW w:w="879" w:type="pct"/>
            <w:vAlign w:val="center"/>
          </w:tcPr>
          <w:p w14:paraId="6C130F5B" w14:textId="77777777" w:rsidR="00F25DE6" w:rsidRDefault="00F25DE6" w:rsidP="00D35F6E">
            <w:pPr>
              <w:widowControl/>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浓度（</w:t>
            </w:r>
            <w:r>
              <w:rPr>
                <w:rFonts w:ascii="Times New Roman" w:eastAsia="宋体" w:hAnsi="Times New Roman" w:cs="Times New Roman"/>
                <w:color w:val="000000"/>
                <w:kern w:val="0"/>
                <w:sz w:val="18"/>
                <w:szCs w:val="18"/>
              </w:rPr>
              <w:t>mg/ml</w:t>
            </w:r>
            <w:r>
              <w:rPr>
                <w:rFonts w:ascii="Times New Roman" w:eastAsia="宋体" w:hAnsi="Times New Roman" w:cs="Times New Roman"/>
                <w:color w:val="000000"/>
                <w:kern w:val="0"/>
                <w:sz w:val="18"/>
                <w:szCs w:val="18"/>
              </w:rPr>
              <w:t>）</w:t>
            </w:r>
          </w:p>
        </w:tc>
        <w:tc>
          <w:tcPr>
            <w:tcW w:w="816" w:type="pct"/>
            <w:vAlign w:val="center"/>
          </w:tcPr>
          <w:p w14:paraId="3240FF8F" w14:textId="77777777" w:rsidR="00F25DE6" w:rsidRDefault="00F25DE6" w:rsidP="00D35F6E">
            <w:pPr>
              <w:widowControl/>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加入量（</w:t>
            </w:r>
            <w:r>
              <w:rPr>
                <w:rFonts w:ascii="Times New Roman" w:eastAsia="宋体" w:hAnsi="Times New Roman" w:cs="Times New Roman"/>
                <w:color w:val="000000"/>
                <w:kern w:val="0"/>
                <w:sz w:val="18"/>
                <w:szCs w:val="18"/>
              </w:rPr>
              <w:t>ml</w:t>
            </w:r>
            <w:r>
              <w:rPr>
                <w:rFonts w:ascii="Times New Roman" w:eastAsia="宋体" w:hAnsi="Times New Roman" w:cs="Times New Roman"/>
                <w:color w:val="000000"/>
                <w:kern w:val="0"/>
                <w:sz w:val="18"/>
                <w:szCs w:val="18"/>
              </w:rPr>
              <w:t>）</w:t>
            </w:r>
          </w:p>
        </w:tc>
      </w:tr>
      <w:tr w:rsidR="00F25DE6" w14:paraId="125B1C07" w14:textId="77777777" w:rsidTr="00506FE8">
        <w:tc>
          <w:tcPr>
            <w:tcW w:w="863" w:type="pct"/>
            <w:vMerge/>
            <w:vAlign w:val="center"/>
          </w:tcPr>
          <w:p w14:paraId="3E04299C"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restart"/>
            <w:vAlign w:val="center"/>
          </w:tcPr>
          <w:p w14:paraId="40BD1579" w14:textId="77777777" w:rsidR="00F25DE6" w:rsidRDefault="00F25DE6" w:rsidP="003930DC">
            <w:pPr>
              <w:widowControl/>
              <w:autoSpaceDE w:val="0"/>
              <w:spacing w:beforeLines="50" w:before="156" w:afterLines="50" w:after="156"/>
              <w:ind w:firstLine="360"/>
              <w:rPr>
                <w:rFonts w:ascii="Times New Roman" w:hAnsi="Times New Roman" w:cs="Times New Roman"/>
                <w:color w:val="231F20"/>
                <w:sz w:val="18"/>
                <w:szCs w:val="18"/>
              </w:rPr>
            </w:pPr>
            <w:r>
              <w:rPr>
                <w:rFonts w:ascii="Times New Roman" w:eastAsia="黑体" w:hAnsi="Times New Roman" w:cs="Times New Roman"/>
                <w:bCs/>
                <w:color w:val="000000"/>
                <w:sz w:val="18"/>
                <w:szCs w:val="18"/>
              </w:rPr>
              <w:t>低标</w:t>
            </w:r>
            <w:r>
              <w:rPr>
                <w:rFonts w:ascii="Times New Roman" w:eastAsia="黑体" w:hAnsi="Times New Roman" w:cs="Times New Roman"/>
                <w:bCs/>
                <w:color w:val="000000"/>
                <w:sz w:val="18"/>
                <w:szCs w:val="18"/>
              </w:rPr>
              <w:t>/</w:t>
            </w:r>
            <w:proofErr w:type="spellStart"/>
            <w:r>
              <w:rPr>
                <w:rFonts w:ascii="Times New Roman" w:hAnsi="Times New Roman" w:cs="Times New Roman"/>
                <w:color w:val="231F20"/>
                <w:sz w:val="18"/>
                <w:szCs w:val="18"/>
              </w:rPr>
              <w:t>K</w:t>
            </w:r>
            <w:r>
              <w:rPr>
                <w:rFonts w:ascii="Times New Roman" w:hAnsi="Times New Roman" w:cs="Times New Roman"/>
                <w:sz w:val="18"/>
                <w:szCs w:val="18"/>
              </w:rPr>
              <w:t>l</w:t>
            </w:r>
            <w:r>
              <w:rPr>
                <w:rFonts w:ascii="Times New Roman" w:hAnsi="Times New Roman" w:cs="Times New Roman"/>
                <w:color w:val="231F20"/>
                <w:sz w:val="18"/>
                <w:szCs w:val="18"/>
              </w:rPr>
              <w:t>,</w:t>
            </w:r>
            <w:r>
              <w:rPr>
                <w:rFonts w:ascii="Times New Roman" w:hAnsi="Times New Roman" w:cs="Times New Roman" w:hint="eastAsia"/>
                <w:color w:val="231F20"/>
                <w:sz w:val="18"/>
                <w:szCs w:val="18"/>
              </w:rPr>
              <w:t>Ta</w:t>
            </w:r>
            <w:proofErr w:type="spellEnd"/>
          </w:p>
          <w:p w14:paraId="26EA0CAE" w14:textId="0FF3EEA3" w:rsidR="00F25DE6" w:rsidRDefault="00F25DE6" w:rsidP="003930DC">
            <w:pPr>
              <w:widowControl/>
              <w:autoSpaceDE w:val="0"/>
              <w:spacing w:beforeLines="50" w:before="156" w:afterLines="50" w:after="156"/>
              <w:ind w:firstLine="360"/>
              <w:rPr>
                <w:rFonts w:ascii="Times New Roman" w:hAnsi="Times New Roman" w:cs="Times New Roman"/>
                <w:bCs/>
                <w:color w:val="000000"/>
                <w:sz w:val="18"/>
                <w:szCs w:val="18"/>
              </w:rPr>
            </w:pPr>
            <w:proofErr w:type="spellStart"/>
            <w:proofErr w:type="gramStart"/>
            <w:r>
              <w:rPr>
                <w:rFonts w:ascii="Times New Roman" w:hAnsi="Times New Roman" w:cs="Times New Roman"/>
                <w:i/>
                <w:iCs/>
                <w:color w:val="231F20"/>
                <w:sz w:val="18"/>
                <w:szCs w:val="18"/>
              </w:rPr>
              <w:t>wl,</w:t>
            </w:r>
            <w:r>
              <w:rPr>
                <w:rFonts w:ascii="Times New Roman" w:hAnsi="Times New Roman" w:cs="Times New Roman" w:hint="eastAsia"/>
                <w:i/>
                <w:iCs/>
                <w:color w:val="231F20"/>
                <w:sz w:val="18"/>
                <w:szCs w:val="18"/>
              </w:rPr>
              <w:t>Ta</w:t>
            </w:r>
            <w:proofErr w:type="spellEnd"/>
            <w:proofErr w:type="gramEnd"/>
            <w:r>
              <w:rPr>
                <w:rFonts w:ascii="Times New Roman" w:eastAsia="宋体" w:hAnsi="Times New Roman" w:cs="Times New Roman"/>
                <w:color w:val="000000"/>
                <w:kern w:val="0"/>
                <w:sz w:val="18"/>
                <w:szCs w:val="18"/>
              </w:rPr>
              <w:t>=</w:t>
            </w:r>
            <w:r>
              <w:rPr>
                <w:rFonts w:ascii="Times New Roman" w:eastAsia="宋体" w:hAnsi="Times New Roman" w:cs="Times New Roman" w:hint="eastAsia"/>
                <w:color w:val="000000"/>
                <w:kern w:val="0"/>
                <w:sz w:val="18"/>
                <w:szCs w:val="18"/>
              </w:rPr>
              <w:t>1.60</w:t>
            </w:r>
            <w:r>
              <w:rPr>
                <w:rFonts w:ascii="Times New Roman" w:eastAsia="宋体" w:hAnsi="Times New Roman" w:cs="Times New Roman"/>
                <w:color w:val="000000"/>
                <w:kern w:val="0"/>
                <w:sz w:val="18"/>
                <w:szCs w:val="18"/>
              </w:rPr>
              <w:t>%≈</w:t>
            </w:r>
            <w:r>
              <w:rPr>
                <w:rFonts w:ascii="Times New Roman" w:hAnsi="Times New Roman" w:cs="Times New Roman"/>
                <w:i/>
                <w:iCs/>
                <w:color w:val="231F20"/>
                <w:sz w:val="18"/>
                <w:szCs w:val="18"/>
              </w:rPr>
              <w:t>wT</w:t>
            </w:r>
            <w:r>
              <w:rPr>
                <w:rFonts w:ascii="Times New Roman" w:hAnsi="Times New Roman" w:cs="Times New Roman" w:hint="eastAsia"/>
                <w:i/>
                <w:iCs/>
                <w:color w:val="231F20"/>
                <w:sz w:val="18"/>
                <w:szCs w:val="18"/>
              </w:rPr>
              <w:t>Ta</w:t>
            </w:r>
            <w:r>
              <w:rPr>
                <w:rFonts w:ascii="Times New Roman" w:eastAsia="宋体" w:hAnsi="Times New Roman" w:cs="Times New Roman"/>
                <w:color w:val="000000"/>
                <w:kern w:val="0"/>
                <w:sz w:val="18"/>
                <w:szCs w:val="18"/>
              </w:rPr>
              <w:t>×0.</w:t>
            </w:r>
            <w:r>
              <w:rPr>
                <w:rFonts w:ascii="Times New Roman" w:eastAsia="宋体" w:hAnsi="Times New Roman" w:cs="Times New Roman" w:hint="eastAsia"/>
                <w:color w:val="000000"/>
                <w:kern w:val="0"/>
                <w:sz w:val="18"/>
                <w:szCs w:val="18"/>
              </w:rPr>
              <w:t>91</w:t>
            </w:r>
          </w:p>
        </w:tc>
        <w:tc>
          <w:tcPr>
            <w:tcW w:w="769" w:type="pct"/>
            <w:vMerge w:val="restart"/>
            <w:vAlign w:val="center"/>
          </w:tcPr>
          <w:p w14:paraId="7BF5326B" w14:textId="77777777" w:rsidR="00F25DE6" w:rsidRDefault="00F25DE6" w:rsidP="00A526D2">
            <w:pPr>
              <w:widowControl/>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基体</w:t>
            </w:r>
            <w:r>
              <w:rPr>
                <w:rFonts w:ascii="Times New Roman" w:eastAsia="宋体" w:hAnsi="Times New Roman" w:cs="Times New Roman"/>
                <w:color w:val="000000"/>
                <w:kern w:val="0"/>
                <w:sz w:val="18"/>
                <w:szCs w:val="18"/>
              </w:rPr>
              <w:t>元素</w:t>
            </w:r>
          </w:p>
        </w:tc>
        <w:tc>
          <w:tcPr>
            <w:tcW w:w="573" w:type="pct"/>
            <w:vAlign w:val="center"/>
          </w:tcPr>
          <w:p w14:paraId="089C3074"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Ni</w:t>
            </w:r>
          </w:p>
        </w:tc>
        <w:tc>
          <w:tcPr>
            <w:tcW w:w="879" w:type="pct"/>
            <w:vAlign w:val="center"/>
          </w:tcPr>
          <w:p w14:paraId="6AFB9619"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10</w:t>
            </w:r>
          </w:p>
        </w:tc>
        <w:tc>
          <w:tcPr>
            <w:tcW w:w="816" w:type="pct"/>
            <w:vAlign w:val="center"/>
          </w:tcPr>
          <w:p w14:paraId="50BA339E"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12.7</w:t>
            </w:r>
          </w:p>
        </w:tc>
      </w:tr>
      <w:tr w:rsidR="00F25DE6" w14:paraId="4B917556" w14:textId="77777777" w:rsidTr="00506FE8">
        <w:tc>
          <w:tcPr>
            <w:tcW w:w="863" w:type="pct"/>
            <w:vMerge/>
            <w:vAlign w:val="center"/>
          </w:tcPr>
          <w:p w14:paraId="4C4EF409"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0BF4DFA7"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4C34D01A"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21204565"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Al</w:t>
            </w:r>
          </w:p>
        </w:tc>
        <w:tc>
          <w:tcPr>
            <w:tcW w:w="879" w:type="pct"/>
            <w:vAlign w:val="center"/>
          </w:tcPr>
          <w:p w14:paraId="6E130643"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c>
          <w:tcPr>
            <w:tcW w:w="816" w:type="pct"/>
            <w:vAlign w:val="center"/>
          </w:tcPr>
          <w:p w14:paraId="6AE4189F"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13.0</w:t>
            </w:r>
          </w:p>
        </w:tc>
      </w:tr>
      <w:tr w:rsidR="00F25DE6" w14:paraId="72508A36" w14:textId="77777777" w:rsidTr="00506FE8">
        <w:tc>
          <w:tcPr>
            <w:tcW w:w="863" w:type="pct"/>
            <w:vMerge/>
            <w:vAlign w:val="center"/>
          </w:tcPr>
          <w:p w14:paraId="264F3B89"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48ABC1B3"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0032BC15"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3566331E"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Co</w:t>
            </w:r>
          </w:p>
        </w:tc>
        <w:tc>
          <w:tcPr>
            <w:tcW w:w="879" w:type="pct"/>
            <w:vAlign w:val="center"/>
          </w:tcPr>
          <w:p w14:paraId="2CC3D64D"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Pr>
                <w:rFonts w:ascii="Times New Roman" w:eastAsia="宋体" w:hAnsi="Times New Roman" w:cs="Times New Roman" w:hint="eastAsia"/>
                <w:color w:val="000000"/>
                <w:kern w:val="0"/>
                <w:sz w:val="18"/>
                <w:szCs w:val="18"/>
              </w:rPr>
              <w:t>0</w:t>
            </w:r>
          </w:p>
        </w:tc>
        <w:tc>
          <w:tcPr>
            <w:tcW w:w="816" w:type="pct"/>
            <w:vAlign w:val="center"/>
          </w:tcPr>
          <w:p w14:paraId="70010603"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2.8</w:t>
            </w:r>
          </w:p>
        </w:tc>
      </w:tr>
      <w:tr w:rsidR="00F25DE6" w14:paraId="27B8EE33" w14:textId="77777777" w:rsidTr="00506FE8">
        <w:tc>
          <w:tcPr>
            <w:tcW w:w="863" w:type="pct"/>
            <w:vMerge/>
            <w:vAlign w:val="center"/>
          </w:tcPr>
          <w:p w14:paraId="16D333D4"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3F780962"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7B0CC55F"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33FCC65F"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Cr</w:t>
            </w:r>
          </w:p>
        </w:tc>
        <w:tc>
          <w:tcPr>
            <w:tcW w:w="879" w:type="pct"/>
            <w:vAlign w:val="center"/>
          </w:tcPr>
          <w:p w14:paraId="035303E8"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Pr>
                <w:rFonts w:ascii="Times New Roman" w:eastAsia="宋体" w:hAnsi="Times New Roman" w:cs="Times New Roman" w:hint="eastAsia"/>
                <w:color w:val="000000"/>
                <w:kern w:val="0"/>
                <w:sz w:val="18"/>
                <w:szCs w:val="18"/>
              </w:rPr>
              <w:t>0</w:t>
            </w:r>
          </w:p>
        </w:tc>
        <w:tc>
          <w:tcPr>
            <w:tcW w:w="816" w:type="pct"/>
            <w:vAlign w:val="center"/>
          </w:tcPr>
          <w:p w14:paraId="22C98325"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4.8</w:t>
            </w:r>
          </w:p>
        </w:tc>
      </w:tr>
      <w:tr w:rsidR="00F25DE6" w14:paraId="5859690E" w14:textId="77777777" w:rsidTr="00506FE8">
        <w:tc>
          <w:tcPr>
            <w:tcW w:w="863" w:type="pct"/>
            <w:vMerge/>
            <w:vAlign w:val="center"/>
          </w:tcPr>
          <w:p w14:paraId="7C96D724"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41C87E42"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43A07F52"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7F41425B"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Fe</w:t>
            </w:r>
          </w:p>
        </w:tc>
        <w:tc>
          <w:tcPr>
            <w:tcW w:w="879" w:type="pct"/>
            <w:vAlign w:val="center"/>
          </w:tcPr>
          <w:p w14:paraId="059B8789"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c>
          <w:tcPr>
            <w:tcW w:w="816" w:type="pct"/>
            <w:vAlign w:val="center"/>
          </w:tcPr>
          <w:p w14:paraId="3AAB4A97"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w:t>
            </w:r>
            <w:r>
              <w:rPr>
                <w:rFonts w:ascii="Times New Roman" w:eastAsia="宋体" w:hAnsi="Times New Roman" w:cs="Times New Roman" w:hint="eastAsia"/>
                <w:color w:val="000000"/>
                <w:kern w:val="0"/>
                <w:sz w:val="18"/>
                <w:szCs w:val="18"/>
              </w:rPr>
              <w:t>4</w:t>
            </w:r>
          </w:p>
        </w:tc>
      </w:tr>
      <w:tr w:rsidR="00F25DE6" w14:paraId="763BD90E" w14:textId="77777777" w:rsidTr="00506FE8">
        <w:tc>
          <w:tcPr>
            <w:tcW w:w="863" w:type="pct"/>
            <w:vMerge/>
            <w:vAlign w:val="center"/>
          </w:tcPr>
          <w:p w14:paraId="792034FE"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639DFE97"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3F3CCCAF"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1A8529A5"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Ti</w:t>
            </w:r>
          </w:p>
        </w:tc>
        <w:tc>
          <w:tcPr>
            <w:tcW w:w="879" w:type="pct"/>
            <w:vAlign w:val="center"/>
          </w:tcPr>
          <w:p w14:paraId="019B7124"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c>
          <w:tcPr>
            <w:tcW w:w="816" w:type="pct"/>
            <w:vAlign w:val="center"/>
          </w:tcPr>
          <w:p w14:paraId="43502F85"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12.6</w:t>
            </w:r>
          </w:p>
        </w:tc>
      </w:tr>
      <w:tr w:rsidR="00F25DE6" w14:paraId="06BE5B88" w14:textId="77777777" w:rsidTr="00506FE8">
        <w:tc>
          <w:tcPr>
            <w:tcW w:w="863" w:type="pct"/>
            <w:vMerge/>
            <w:vAlign w:val="center"/>
          </w:tcPr>
          <w:p w14:paraId="7102EE49"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187C5EA2"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764726EB"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22ACFCCF"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w:t>
            </w:r>
          </w:p>
        </w:tc>
        <w:tc>
          <w:tcPr>
            <w:tcW w:w="879" w:type="pct"/>
            <w:vAlign w:val="center"/>
          </w:tcPr>
          <w:p w14:paraId="616B595A"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c>
          <w:tcPr>
            <w:tcW w:w="816" w:type="pct"/>
            <w:vAlign w:val="center"/>
          </w:tcPr>
          <w:p w14:paraId="6E4FCED3"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6.1</w:t>
            </w:r>
          </w:p>
        </w:tc>
      </w:tr>
      <w:tr w:rsidR="00F25DE6" w14:paraId="6B0E9C72" w14:textId="77777777" w:rsidTr="00506FE8">
        <w:tc>
          <w:tcPr>
            <w:tcW w:w="863" w:type="pct"/>
            <w:vMerge/>
            <w:vAlign w:val="center"/>
          </w:tcPr>
          <w:p w14:paraId="4FCA3304"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1B140CA7"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6B36213B"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16A5C7FA"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w:t>
            </w:r>
          </w:p>
        </w:tc>
        <w:tc>
          <w:tcPr>
            <w:tcW w:w="879" w:type="pct"/>
            <w:vAlign w:val="center"/>
          </w:tcPr>
          <w:p w14:paraId="70F578E4"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w:t>
            </w:r>
          </w:p>
        </w:tc>
        <w:tc>
          <w:tcPr>
            <w:tcW w:w="816" w:type="pct"/>
            <w:vAlign w:val="center"/>
          </w:tcPr>
          <w:p w14:paraId="142BB014"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4.3</w:t>
            </w:r>
          </w:p>
        </w:tc>
      </w:tr>
      <w:tr w:rsidR="00F25DE6" w14:paraId="6303F143" w14:textId="77777777" w:rsidTr="00506FE8">
        <w:tc>
          <w:tcPr>
            <w:tcW w:w="863" w:type="pct"/>
            <w:vMerge/>
            <w:vAlign w:val="center"/>
          </w:tcPr>
          <w:p w14:paraId="2A94AF8F"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251FDB64"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Align w:val="center"/>
          </w:tcPr>
          <w:p w14:paraId="52304805" w14:textId="77777777" w:rsidR="00F25DE6" w:rsidRDefault="00F25DE6" w:rsidP="00A526D2">
            <w:pPr>
              <w:widowControl/>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待测元素</w:t>
            </w:r>
          </w:p>
        </w:tc>
        <w:tc>
          <w:tcPr>
            <w:tcW w:w="573" w:type="pct"/>
            <w:vAlign w:val="center"/>
          </w:tcPr>
          <w:p w14:paraId="2147C69A"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Ta</w:t>
            </w:r>
          </w:p>
        </w:tc>
        <w:tc>
          <w:tcPr>
            <w:tcW w:w="879" w:type="pct"/>
            <w:vAlign w:val="center"/>
          </w:tcPr>
          <w:p w14:paraId="599AD32B"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c>
          <w:tcPr>
            <w:tcW w:w="816" w:type="pct"/>
            <w:vAlign w:val="center"/>
          </w:tcPr>
          <w:p w14:paraId="23A3EE91"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4.00</w:t>
            </w:r>
          </w:p>
        </w:tc>
      </w:tr>
      <w:tr w:rsidR="00F25DE6" w14:paraId="00EB59A8" w14:textId="77777777" w:rsidTr="00506FE8">
        <w:tc>
          <w:tcPr>
            <w:tcW w:w="863" w:type="pct"/>
            <w:vMerge/>
            <w:vAlign w:val="center"/>
          </w:tcPr>
          <w:p w14:paraId="294B8736"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restart"/>
            <w:vAlign w:val="center"/>
          </w:tcPr>
          <w:p w14:paraId="518EDD5C" w14:textId="77777777" w:rsidR="00F25DE6" w:rsidRDefault="00F25DE6" w:rsidP="003930DC">
            <w:pPr>
              <w:widowControl/>
              <w:autoSpaceDE w:val="0"/>
              <w:spacing w:beforeLines="50" w:before="156" w:afterLines="50" w:after="156"/>
              <w:ind w:firstLine="360"/>
              <w:rPr>
                <w:rFonts w:ascii="Times New Roman" w:eastAsia="黑体" w:hAnsi="Times New Roman" w:cs="Times New Roman"/>
                <w:bCs/>
                <w:color w:val="000000"/>
                <w:sz w:val="18"/>
                <w:szCs w:val="18"/>
              </w:rPr>
            </w:pPr>
            <w:r>
              <w:rPr>
                <w:rFonts w:ascii="Times New Roman" w:eastAsia="黑体" w:hAnsi="Times New Roman" w:cs="Times New Roman"/>
                <w:bCs/>
                <w:color w:val="000000"/>
                <w:sz w:val="18"/>
                <w:szCs w:val="18"/>
              </w:rPr>
              <w:t>高标</w:t>
            </w:r>
            <w:r>
              <w:rPr>
                <w:rFonts w:ascii="Times New Roman" w:eastAsia="黑体" w:hAnsi="Times New Roman" w:cs="Times New Roman"/>
                <w:bCs/>
                <w:color w:val="000000"/>
                <w:sz w:val="18"/>
                <w:szCs w:val="18"/>
              </w:rPr>
              <w:t>/</w:t>
            </w:r>
            <w:proofErr w:type="spellStart"/>
            <w:r>
              <w:rPr>
                <w:rFonts w:ascii="Times New Roman" w:hAnsi="Times New Roman" w:cs="Times New Roman"/>
                <w:color w:val="231F20"/>
                <w:sz w:val="18"/>
                <w:szCs w:val="18"/>
              </w:rPr>
              <w:t>Kh,</w:t>
            </w:r>
            <w:r>
              <w:rPr>
                <w:rFonts w:ascii="Times New Roman" w:hAnsi="Times New Roman" w:cs="Times New Roman" w:hint="eastAsia"/>
                <w:color w:val="231F20"/>
                <w:sz w:val="18"/>
                <w:szCs w:val="18"/>
              </w:rPr>
              <w:t>Ta</w:t>
            </w:r>
            <w:proofErr w:type="spellEnd"/>
          </w:p>
          <w:p w14:paraId="4FA07D1C" w14:textId="1C16981E" w:rsidR="00F25DE6" w:rsidRDefault="00F25DE6" w:rsidP="003930DC">
            <w:pPr>
              <w:widowControl/>
              <w:autoSpaceDE w:val="0"/>
              <w:spacing w:beforeLines="50" w:before="156" w:afterLines="50" w:after="156"/>
              <w:ind w:firstLine="360"/>
              <w:rPr>
                <w:rFonts w:ascii="Times New Roman" w:hAnsi="Times New Roman" w:cs="Times New Roman"/>
                <w:bCs/>
                <w:color w:val="000000"/>
                <w:sz w:val="18"/>
                <w:szCs w:val="18"/>
              </w:rPr>
            </w:pPr>
            <w:proofErr w:type="spellStart"/>
            <w:proofErr w:type="gramStart"/>
            <w:r>
              <w:rPr>
                <w:rFonts w:ascii="Times New Roman" w:hAnsi="Times New Roman" w:cs="Times New Roman"/>
                <w:i/>
                <w:iCs/>
                <w:color w:val="231F20"/>
                <w:sz w:val="18"/>
                <w:szCs w:val="18"/>
              </w:rPr>
              <w:t>w</w:t>
            </w:r>
            <w:r>
              <w:rPr>
                <w:rFonts w:ascii="Times New Roman" w:hAnsi="Times New Roman" w:cs="Times New Roman"/>
                <w:color w:val="231F20"/>
                <w:sz w:val="18"/>
                <w:szCs w:val="18"/>
              </w:rPr>
              <w:t>h,</w:t>
            </w:r>
            <w:r>
              <w:rPr>
                <w:rFonts w:ascii="Times New Roman" w:hAnsi="Times New Roman" w:cs="Times New Roman" w:hint="eastAsia"/>
                <w:color w:val="231F20"/>
                <w:sz w:val="18"/>
                <w:szCs w:val="18"/>
              </w:rPr>
              <w:t>Ta</w:t>
            </w:r>
            <w:proofErr w:type="spellEnd"/>
            <w:proofErr w:type="gramEnd"/>
            <w:r>
              <w:rPr>
                <w:rFonts w:ascii="Times New Roman" w:eastAsia="宋体" w:hAnsi="Times New Roman" w:cs="Times New Roman"/>
                <w:color w:val="000000"/>
                <w:kern w:val="0"/>
                <w:sz w:val="18"/>
                <w:szCs w:val="18"/>
              </w:rPr>
              <w:t>=</w:t>
            </w:r>
            <w:r>
              <w:rPr>
                <w:rFonts w:ascii="Times New Roman" w:eastAsia="宋体" w:hAnsi="Times New Roman" w:cs="Times New Roman" w:hint="eastAsia"/>
                <w:color w:val="000000"/>
                <w:kern w:val="0"/>
                <w:sz w:val="18"/>
                <w:szCs w:val="18"/>
              </w:rPr>
              <w:t>2.00</w:t>
            </w:r>
            <w:r>
              <w:rPr>
                <w:rFonts w:ascii="Times New Roman" w:eastAsia="宋体" w:hAnsi="Times New Roman" w:cs="Times New Roman"/>
                <w:color w:val="000000"/>
                <w:kern w:val="0"/>
                <w:sz w:val="18"/>
                <w:szCs w:val="18"/>
              </w:rPr>
              <w:t>%≈</w:t>
            </w:r>
            <w:r>
              <w:rPr>
                <w:rFonts w:ascii="Times New Roman" w:hAnsi="Times New Roman" w:cs="Times New Roman"/>
                <w:i/>
                <w:iCs/>
                <w:color w:val="231F20"/>
                <w:sz w:val="18"/>
                <w:szCs w:val="18"/>
              </w:rPr>
              <w:t>w</w:t>
            </w:r>
            <w:r>
              <w:rPr>
                <w:rFonts w:ascii="Times New Roman" w:hAnsi="Times New Roman" w:cs="Times New Roman"/>
                <w:color w:val="231F20"/>
                <w:sz w:val="18"/>
                <w:szCs w:val="18"/>
              </w:rPr>
              <w:t>T</w:t>
            </w:r>
            <w:r>
              <w:rPr>
                <w:rFonts w:ascii="Times New Roman" w:hAnsi="Times New Roman" w:cs="Times New Roman" w:hint="eastAsia"/>
                <w:color w:val="231F20"/>
                <w:sz w:val="18"/>
                <w:szCs w:val="18"/>
              </w:rPr>
              <w:t>Ta</w:t>
            </w:r>
            <w:r>
              <w:rPr>
                <w:rFonts w:ascii="Times New Roman" w:eastAsia="宋体" w:hAnsi="Times New Roman" w:cs="Times New Roman"/>
                <w:color w:val="000000"/>
                <w:kern w:val="0"/>
                <w:sz w:val="18"/>
                <w:szCs w:val="18"/>
              </w:rPr>
              <w:t>×1.1</w:t>
            </w:r>
            <w:r>
              <w:rPr>
                <w:rFonts w:ascii="Times New Roman" w:eastAsia="宋体" w:hAnsi="Times New Roman" w:cs="Times New Roman" w:hint="eastAsia"/>
                <w:color w:val="000000"/>
                <w:kern w:val="0"/>
                <w:sz w:val="18"/>
                <w:szCs w:val="18"/>
              </w:rPr>
              <w:t>4</w:t>
            </w:r>
          </w:p>
        </w:tc>
        <w:tc>
          <w:tcPr>
            <w:tcW w:w="769" w:type="pct"/>
            <w:vMerge w:val="restart"/>
            <w:vAlign w:val="center"/>
          </w:tcPr>
          <w:p w14:paraId="5AEC8DE3" w14:textId="77777777" w:rsidR="00F25DE6" w:rsidRDefault="00F25DE6" w:rsidP="00A526D2">
            <w:pPr>
              <w:widowControl/>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基体</w:t>
            </w:r>
            <w:r>
              <w:rPr>
                <w:rFonts w:ascii="Times New Roman" w:eastAsia="宋体" w:hAnsi="Times New Roman" w:cs="Times New Roman"/>
                <w:color w:val="000000"/>
                <w:kern w:val="0"/>
                <w:sz w:val="18"/>
                <w:szCs w:val="18"/>
              </w:rPr>
              <w:t>元素</w:t>
            </w:r>
          </w:p>
        </w:tc>
        <w:tc>
          <w:tcPr>
            <w:tcW w:w="573" w:type="pct"/>
            <w:vAlign w:val="center"/>
          </w:tcPr>
          <w:p w14:paraId="400C1AD3"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Ni</w:t>
            </w:r>
          </w:p>
        </w:tc>
        <w:tc>
          <w:tcPr>
            <w:tcW w:w="879" w:type="pct"/>
            <w:vAlign w:val="center"/>
          </w:tcPr>
          <w:p w14:paraId="2B6DF6EE"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10</w:t>
            </w:r>
          </w:p>
        </w:tc>
        <w:tc>
          <w:tcPr>
            <w:tcW w:w="816" w:type="pct"/>
            <w:vAlign w:val="center"/>
          </w:tcPr>
          <w:p w14:paraId="34A6DFFA"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12.7</w:t>
            </w:r>
          </w:p>
        </w:tc>
      </w:tr>
      <w:tr w:rsidR="00F25DE6" w14:paraId="5FE242C6" w14:textId="77777777" w:rsidTr="00506FE8">
        <w:tc>
          <w:tcPr>
            <w:tcW w:w="863" w:type="pct"/>
            <w:vMerge/>
            <w:vAlign w:val="center"/>
          </w:tcPr>
          <w:p w14:paraId="5FDB41B8"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797518D1"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1C460197"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44B7B47A" w14:textId="77777777" w:rsidR="00F25DE6" w:rsidRDefault="00F25DE6" w:rsidP="00506FE8">
            <w:pPr>
              <w:widowControl/>
              <w:ind w:firstLineChars="150" w:firstLine="27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Al</w:t>
            </w:r>
          </w:p>
        </w:tc>
        <w:tc>
          <w:tcPr>
            <w:tcW w:w="879" w:type="pct"/>
            <w:vAlign w:val="center"/>
          </w:tcPr>
          <w:p w14:paraId="5693961E"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c>
          <w:tcPr>
            <w:tcW w:w="816" w:type="pct"/>
            <w:vAlign w:val="center"/>
          </w:tcPr>
          <w:p w14:paraId="76F2E904"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13.0</w:t>
            </w:r>
          </w:p>
        </w:tc>
      </w:tr>
      <w:tr w:rsidR="00F25DE6" w14:paraId="5B5CD044" w14:textId="77777777" w:rsidTr="00506FE8">
        <w:tc>
          <w:tcPr>
            <w:tcW w:w="863" w:type="pct"/>
            <w:vMerge/>
            <w:vAlign w:val="center"/>
          </w:tcPr>
          <w:p w14:paraId="06289DBE"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5F384682"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0CF5C3D1"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4B65F38E"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Co</w:t>
            </w:r>
          </w:p>
        </w:tc>
        <w:tc>
          <w:tcPr>
            <w:tcW w:w="879" w:type="pct"/>
            <w:vAlign w:val="center"/>
          </w:tcPr>
          <w:p w14:paraId="213D6521"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Pr>
                <w:rFonts w:ascii="Times New Roman" w:eastAsia="宋体" w:hAnsi="Times New Roman" w:cs="Times New Roman" w:hint="eastAsia"/>
                <w:color w:val="000000"/>
                <w:kern w:val="0"/>
                <w:sz w:val="18"/>
                <w:szCs w:val="18"/>
              </w:rPr>
              <w:t>0</w:t>
            </w:r>
          </w:p>
        </w:tc>
        <w:tc>
          <w:tcPr>
            <w:tcW w:w="816" w:type="pct"/>
            <w:vAlign w:val="center"/>
          </w:tcPr>
          <w:p w14:paraId="4B5D74F6"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2.8</w:t>
            </w:r>
          </w:p>
        </w:tc>
      </w:tr>
      <w:tr w:rsidR="00F25DE6" w14:paraId="37094EDF" w14:textId="77777777" w:rsidTr="00506FE8">
        <w:tc>
          <w:tcPr>
            <w:tcW w:w="863" w:type="pct"/>
            <w:vMerge/>
            <w:vAlign w:val="center"/>
          </w:tcPr>
          <w:p w14:paraId="12AEA4CF"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50F56673"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71682E07"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44BAC418"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Cr</w:t>
            </w:r>
          </w:p>
        </w:tc>
        <w:tc>
          <w:tcPr>
            <w:tcW w:w="879" w:type="pct"/>
            <w:vAlign w:val="center"/>
          </w:tcPr>
          <w:p w14:paraId="4C01A8CE"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Pr>
                <w:rFonts w:ascii="Times New Roman" w:eastAsia="宋体" w:hAnsi="Times New Roman" w:cs="Times New Roman" w:hint="eastAsia"/>
                <w:color w:val="000000"/>
                <w:kern w:val="0"/>
                <w:sz w:val="18"/>
                <w:szCs w:val="18"/>
              </w:rPr>
              <w:t>0</w:t>
            </w:r>
          </w:p>
        </w:tc>
        <w:tc>
          <w:tcPr>
            <w:tcW w:w="816" w:type="pct"/>
            <w:vAlign w:val="center"/>
          </w:tcPr>
          <w:p w14:paraId="76B5C9BD"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4.8</w:t>
            </w:r>
          </w:p>
        </w:tc>
      </w:tr>
      <w:tr w:rsidR="00F25DE6" w14:paraId="6C4EF5A7" w14:textId="77777777" w:rsidTr="00506FE8">
        <w:tc>
          <w:tcPr>
            <w:tcW w:w="863" w:type="pct"/>
            <w:vMerge/>
            <w:vAlign w:val="center"/>
          </w:tcPr>
          <w:p w14:paraId="7B239A8C"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1FECEF63"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5FA86CA0"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5B5C10C9"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Fe</w:t>
            </w:r>
          </w:p>
        </w:tc>
        <w:tc>
          <w:tcPr>
            <w:tcW w:w="879" w:type="pct"/>
            <w:vAlign w:val="center"/>
          </w:tcPr>
          <w:p w14:paraId="75FCE6FA"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c>
          <w:tcPr>
            <w:tcW w:w="816" w:type="pct"/>
            <w:vAlign w:val="center"/>
          </w:tcPr>
          <w:p w14:paraId="0235FD9C"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w:t>
            </w:r>
            <w:r>
              <w:rPr>
                <w:rFonts w:ascii="Times New Roman" w:eastAsia="宋体" w:hAnsi="Times New Roman" w:cs="Times New Roman" w:hint="eastAsia"/>
                <w:color w:val="000000"/>
                <w:kern w:val="0"/>
                <w:sz w:val="18"/>
                <w:szCs w:val="18"/>
              </w:rPr>
              <w:t>4</w:t>
            </w:r>
          </w:p>
        </w:tc>
      </w:tr>
      <w:tr w:rsidR="00F25DE6" w14:paraId="0E729E66" w14:textId="77777777" w:rsidTr="00506FE8">
        <w:tc>
          <w:tcPr>
            <w:tcW w:w="863" w:type="pct"/>
            <w:vMerge/>
            <w:vAlign w:val="center"/>
          </w:tcPr>
          <w:p w14:paraId="2C32F96A"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3A9717B9"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5175E13C"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324E8A26"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Ti</w:t>
            </w:r>
          </w:p>
        </w:tc>
        <w:tc>
          <w:tcPr>
            <w:tcW w:w="879" w:type="pct"/>
            <w:vAlign w:val="center"/>
          </w:tcPr>
          <w:p w14:paraId="0A1694FF"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c>
          <w:tcPr>
            <w:tcW w:w="816" w:type="pct"/>
            <w:vAlign w:val="center"/>
          </w:tcPr>
          <w:p w14:paraId="1F5EAF2A"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12.6</w:t>
            </w:r>
          </w:p>
        </w:tc>
      </w:tr>
      <w:tr w:rsidR="00F25DE6" w14:paraId="6EF49E1B" w14:textId="77777777" w:rsidTr="00506FE8">
        <w:tc>
          <w:tcPr>
            <w:tcW w:w="863" w:type="pct"/>
            <w:vMerge/>
            <w:vAlign w:val="center"/>
          </w:tcPr>
          <w:p w14:paraId="5E33751C"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7720AD01"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3B99E68A"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1A2E1A9F"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w:t>
            </w:r>
          </w:p>
        </w:tc>
        <w:tc>
          <w:tcPr>
            <w:tcW w:w="879" w:type="pct"/>
            <w:vAlign w:val="center"/>
          </w:tcPr>
          <w:p w14:paraId="75BFFB1C"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c>
          <w:tcPr>
            <w:tcW w:w="816" w:type="pct"/>
            <w:vAlign w:val="center"/>
          </w:tcPr>
          <w:p w14:paraId="61114799"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6.1</w:t>
            </w:r>
          </w:p>
        </w:tc>
      </w:tr>
      <w:tr w:rsidR="00F25DE6" w14:paraId="3D896A15" w14:textId="77777777" w:rsidTr="00506FE8">
        <w:tc>
          <w:tcPr>
            <w:tcW w:w="863" w:type="pct"/>
            <w:vMerge/>
            <w:vAlign w:val="center"/>
          </w:tcPr>
          <w:p w14:paraId="396276BB"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1171C6C4"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54E31715"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26F95E37"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w:t>
            </w:r>
          </w:p>
        </w:tc>
        <w:tc>
          <w:tcPr>
            <w:tcW w:w="879" w:type="pct"/>
            <w:vAlign w:val="center"/>
          </w:tcPr>
          <w:p w14:paraId="47A038CD"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w:t>
            </w:r>
          </w:p>
        </w:tc>
        <w:tc>
          <w:tcPr>
            <w:tcW w:w="816" w:type="pct"/>
            <w:vAlign w:val="center"/>
          </w:tcPr>
          <w:p w14:paraId="68AFDBA0"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4.3</w:t>
            </w:r>
          </w:p>
        </w:tc>
      </w:tr>
      <w:tr w:rsidR="00F25DE6" w14:paraId="3110B05D" w14:textId="77777777" w:rsidTr="00506FE8">
        <w:tc>
          <w:tcPr>
            <w:tcW w:w="863" w:type="pct"/>
            <w:vMerge/>
            <w:vAlign w:val="center"/>
          </w:tcPr>
          <w:p w14:paraId="5BB7831D"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2A2DE76C"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Align w:val="center"/>
          </w:tcPr>
          <w:p w14:paraId="3E13E5B0" w14:textId="77777777" w:rsidR="00F25DE6" w:rsidRDefault="00F25DE6" w:rsidP="00A526D2">
            <w:pPr>
              <w:widowControl/>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待测元素</w:t>
            </w:r>
          </w:p>
        </w:tc>
        <w:tc>
          <w:tcPr>
            <w:tcW w:w="573" w:type="pct"/>
            <w:vAlign w:val="center"/>
          </w:tcPr>
          <w:p w14:paraId="1C5F6768"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Ta</w:t>
            </w:r>
          </w:p>
        </w:tc>
        <w:tc>
          <w:tcPr>
            <w:tcW w:w="879" w:type="pct"/>
            <w:vAlign w:val="center"/>
          </w:tcPr>
          <w:p w14:paraId="130ECBCA"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c>
          <w:tcPr>
            <w:tcW w:w="816" w:type="pct"/>
            <w:vAlign w:val="center"/>
          </w:tcPr>
          <w:p w14:paraId="39ACB10A"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5.00</w:t>
            </w:r>
          </w:p>
        </w:tc>
      </w:tr>
    </w:tbl>
    <w:p w14:paraId="14643073" w14:textId="0A7E4FFB" w:rsidR="00F25DE6" w:rsidRDefault="00F25DE6" w:rsidP="003930DC">
      <w:pPr>
        <w:widowControl/>
        <w:autoSpaceDE w:val="0"/>
        <w:spacing w:beforeLines="50" w:before="156" w:afterLines="50" w:after="156"/>
        <w:ind w:left="1575" w:firstLineChars="500" w:firstLine="1050"/>
        <w:rPr>
          <w:rFonts w:ascii="黑体" w:eastAsia="黑体" w:hAnsi="黑体" w:hint="eastAsia"/>
          <w:bCs/>
          <w:color w:val="000000"/>
          <w:szCs w:val="21"/>
        </w:rPr>
      </w:pPr>
      <w:r>
        <w:rPr>
          <w:rFonts w:ascii="黑体" w:eastAsia="黑体" w:hAnsi="黑体" w:hint="eastAsia"/>
          <w:bCs/>
          <w:color w:val="000000"/>
          <w:szCs w:val="21"/>
        </w:rPr>
        <w:t>表7   3# 样品基体匹配校准溶液</w:t>
      </w:r>
    </w:p>
    <w:tbl>
      <w:tblPr>
        <w:tblStyle w:val="af2"/>
        <w:tblW w:w="4998" w:type="pct"/>
        <w:tblLayout w:type="fixed"/>
        <w:tblLook w:val="04A0" w:firstRow="1" w:lastRow="0" w:firstColumn="1" w:lastColumn="0" w:noHBand="0" w:noVBand="1"/>
      </w:tblPr>
      <w:tblGrid>
        <w:gridCol w:w="1271"/>
        <w:gridCol w:w="1693"/>
        <w:gridCol w:w="1256"/>
        <w:gridCol w:w="1262"/>
        <w:gridCol w:w="1458"/>
        <w:gridCol w:w="1353"/>
      </w:tblGrid>
      <w:tr w:rsidR="00F25DE6" w14:paraId="37FF6EAD" w14:textId="77777777" w:rsidTr="00506FE8">
        <w:tc>
          <w:tcPr>
            <w:tcW w:w="766" w:type="pct"/>
            <w:vAlign w:val="center"/>
          </w:tcPr>
          <w:p w14:paraId="62A35EBA" w14:textId="77777777" w:rsidR="00F25DE6" w:rsidRDefault="00F25DE6" w:rsidP="009F7B8D">
            <w:pPr>
              <w:widowControl/>
              <w:autoSpaceDE w:val="0"/>
              <w:spacing w:beforeLines="50" w:before="156" w:afterLines="50" w:after="156"/>
              <w:ind w:firstLine="360"/>
              <w:rPr>
                <w:rFonts w:ascii="宋体" w:eastAsia="宋体" w:hAnsi="宋体" w:cs="宋体" w:hint="eastAsia"/>
                <w:bCs/>
                <w:color w:val="000000"/>
                <w:sz w:val="18"/>
                <w:szCs w:val="18"/>
              </w:rPr>
            </w:pPr>
            <w:r>
              <w:rPr>
                <w:rFonts w:ascii="宋体" w:eastAsia="宋体" w:hAnsi="宋体" w:cs="宋体" w:hint="eastAsia"/>
                <w:bCs/>
                <w:color w:val="000000"/>
                <w:sz w:val="18"/>
                <w:szCs w:val="18"/>
              </w:rPr>
              <w:t>样品号</w:t>
            </w:r>
          </w:p>
        </w:tc>
        <w:tc>
          <w:tcPr>
            <w:tcW w:w="4234" w:type="pct"/>
            <w:gridSpan w:val="5"/>
            <w:vAlign w:val="center"/>
          </w:tcPr>
          <w:p w14:paraId="3075F331"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rPr>
            </w:pPr>
            <w:proofErr w:type="gramStart"/>
            <w:r>
              <w:rPr>
                <w:rFonts w:ascii="宋体" w:eastAsia="宋体" w:hAnsi="宋体" w:cs="宋体" w:hint="eastAsia"/>
                <w:bCs/>
                <w:color w:val="000000"/>
                <w:sz w:val="18"/>
                <w:szCs w:val="18"/>
              </w:rPr>
              <w:t>标液配制</w:t>
            </w:r>
            <w:proofErr w:type="gramEnd"/>
            <w:r>
              <w:rPr>
                <w:rFonts w:ascii="宋体" w:eastAsia="宋体" w:hAnsi="宋体" w:cs="宋体" w:hint="eastAsia"/>
                <w:bCs/>
                <w:color w:val="000000"/>
                <w:sz w:val="18"/>
                <w:szCs w:val="18"/>
              </w:rPr>
              <w:t>情况</w:t>
            </w:r>
          </w:p>
        </w:tc>
      </w:tr>
      <w:tr w:rsidR="00F25DE6" w14:paraId="3B8A8BBD" w14:textId="77777777" w:rsidTr="00506FE8">
        <w:trPr>
          <w:trHeight w:val="676"/>
        </w:trPr>
        <w:tc>
          <w:tcPr>
            <w:tcW w:w="766" w:type="pct"/>
            <w:vMerge w:val="restart"/>
            <w:vAlign w:val="center"/>
          </w:tcPr>
          <w:p w14:paraId="5542562E" w14:textId="1FAF85DA" w:rsidR="00F25DE6" w:rsidRDefault="00F25DE6" w:rsidP="00A526D2">
            <w:pPr>
              <w:spacing w:line="48" w:lineRule="auto"/>
              <w:rPr>
                <w:rFonts w:ascii="宋体" w:eastAsia="宋体" w:hAnsi="宋体" w:cs="宋体" w:hint="eastAsia"/>
                <w:sz w:val="18"/>
                <w:szCs w:val="18"/>
              </w:rPr>
            </w:pPr>
            <w:r>
              <w:rPr>
                <w:rFonts w:ascii="宋体" w:eastAsia="宋体" w:hAnsi="宋体" w:cs="宋体" w:hint="eastAsia"/>
                <w:sz w:val="18"/>
                <w:szCs w:val="18"/>
              </w:rPr>
              <w:t>3#</w:t>
            </w:r>
            <w:r>
              <w:rPr>
                <w:rFonts w:ascii="宋体" w:eastAsia="宋体" w:hAnsi="宋体" w:cs="宋体" w:hint="eastAsia"/>
                <w:bCs/>
                <w:color w:val="000000"/>
                <w:sz w:val="18"/>
                <w:szCs w:val="18"/>
              </w:rPr>
              <w:t>（</w:t>
            </w:r>
            <w:r>
              <w:rPr>
                <w:rFonts w:ascii="Times New Roman" w:eastAsia="黑体" w:hAnsi="Times New Roman" w:cs="Times New Roman" w:hint="eastAsia"/>
                <w:bCs/>
                <w:color w:val="000000"/>
                <w:sz w:val="18"/>
                <w:szCs w:val="18"/>
              </w:rPr>
              <w:t>Ta2.29</w:t>
            </w:r>
            <w:r>
              <w:rPr>
                <w:rFonts w:ascii="Times New Roman" w:eastAsia="黑体" w:hAnsi="Times New Roman" w:cs="Times New Roman"/>
                <w:bCs/>
                <w:color w:val="000000"/>
                <w:sz w:val="18"/>
                <w:szCs w:val="18"/>
              </w:rPr>
              <w:t>%</w:t>
            </w:r>
            <w:r>
              <w:rPr>
                <w:rFonts w:ascii="宋体" w:eastAsia="宋体" w:hAnsi="宋体" w:cs="宋体" w:hint="eastAsia"/>
                <w:bCs/>
                <w:color w:val="000000"/>
                <w:sz w:val="18"/>
                <w:szCs w:val="18"/>
              </w:rPr>
              <w:t>）</w:t>
            </w:r>
          </w:p>
        </w:tc>
        <w:tc>
          <w:tcPr>
            <w:tcW w:w="1021" w:type="pct"/>
            <w:vAlign w:val="center"/>
          </w:tcPr>
          <w:p w14:paraId="6CF10BD5"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rPr>
            </w:pPr>
            <w:r>
              <w:rPr>
                <w:rFonts w:ascii="宋体" w:eastAsia="宋体" w:hAnsi="宋体" w:cs="宋体" w:hint="eastAsia"/>
                <w:bCs/>
                <w:color w:val="000000"/>
                <w:sz w:val="18"/>
                <w:szCs w:val="18"/>
              </w:rPr>
              <w:t>标准点</w:t>
            </w:r>
          </w:p>
        </w:tc>
        <w:tc>
          <w:tcPr>
            <w:tcW w:w="1518" w:type="pct"/>
            <w:gridSpan w:val="2"/>
            <w:vAlign w:val="center"/>
          </w:tcPr>
          <w:p w14:paraId="765FE482"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rPr>
            </w:pPr>
            <w:r>
              <w:rPr>
                <w:rFonts w:ascii="宋体" w:eastAsia="宋体" w:hAnsi="宋体" w:cs="宋体" w:hint="eastAsia"/>
                <w:bCs/>
                <w:color w:val="000000"/>
                <w:sz w:val="18"/>
                <w:szCs w:val="18"/>
              </w:rPr>
              <w:t>加入元素</w:t>
            </w:r>
          </w:p>
        </w:tc>
        <w:tc>
          <w:tcPr>
            <w:tcW w:w="879" w:type="pct"/>
            <w:vAlign w:val="center"/>
          </w:tcPr>
          <w:p w14:paraId="57CE526D" w14:textId="77777777" w:rsidR="00F25DE6" w:rsidRDefault="00F25DE6" w:rsidP="00D35F6E">
            <w:pPr>
              <w:widowControl/>
              <w:autoSpaceDE w:val="0"/>
              <w:spacing w:beforeLines="50" w:before="156" w:afterLines="50" w:after="156"/>
              <w:rPr>
                <w:rFonts w:ascii="宋体" w:eastAsia="宋体" w:hAnsi="宋体" w:cs="宋体" w:hint="eastAsia"/>
                <w:bCs/>
                <w:color w:val="000000"/>
                <w:sz w:val="18"/>
                <w:szCs w:val="18"/>
              </w:rPr>
            </w:pPr>
            <w:r>
              <w:rPr>
                <w:rFonts w:ascii="宋体" w:eastAsia="宋体" w:hAnsi="宋体" w:cs="宋体" w:hint="eastAsia"/>
                <w:bCs/>
                <w:color w:val="000000"/>
                <w:sz w:val="18"/>
                <w:szCs w:val="18"/>
              </w:rPr>
              <w:t>浓度（mg/ml）</w:t>
            </w:r>
          </w:p>
        </w:tc>
        <w:tc>
          <w:tcPr>
            <w:tcW w:w="816" w:type="pct"/>
            <w:vAlign w:val="center"/>
          </w:tcPr>
          <w:p w14:paraId="213CFB89" w14:textId="77777777" w:rsidR="00F25DE6" w:rsidRDefault="00F25DE6" w:rsidP="00D35F6E">
            <w:pPr>
              <w:widowControl/>
              <w:autoSpaceDE w:val="0"/>
              <w:spacing w:beforeLines="50" w:before="156" w:afterLines="50" w:after="156"/>
              <w:rPr>
                <w:rFonts w:ascii="宋体" w:eastAsia="宋体" w:hAnsi="宋体" w:cs="宋体" w:hint="eastAsia"/>
                <w:bCs/>
                <w:color w:val="000000"/>
                <w:sz w:val="18"/>
                <w:szCs w:val="18"/>
              </w:rPr>
            </w:pPr>
            <w:r>
              <w:rPr>
                <w:rFonts w:ascii="宋体" w:eastAsia="宋体" w:hAnsi="宋体" w:cs="宋体" w:hint="eastAsia"/>
                <w:bCs/>
                <w:color w:val="000000"/>
                <w:sz w:val="18"/>
                <w:szCs w:val="18"/>
              </w:rPr>
              <w:t>加入量（ml）</w:t>
            </w:r>
          </w:p>
        </w:tc>
      </w:tr>
      <w:tr w:rsidR="00F25DE6" w14:paraId="4B719E14" w14:textId="77777777" w:rsidTr="00506FE8">
        <w:tc>
          <w:tcPr>
            <w:tcW w:w="766" w:type="pct"/>
            <w:vMerge/>
            <w:vAlign w:val="center"/>
          </w:tcPr>
          <w:p w14:paraId="4D1FAAC0"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rPr>
            </w:pPr>
          </w:p>
        </w:tc>
        <w:tc>
          <w:tcPr>
            <w:tcW w:w="1021" w:type="pct"/>
            <w:vMerge w:val="restart"/>
            <w:vAlign w:val="center"/>
          </w:tcPr>
          <w:p w14:paraId="52E66077" w14:textId="77777777" w:rsidR="00F25DE6" w:rsidRDefault="00F25DE6" w:rsidP="003930DC">
            <w:pPr>
              <w:widowControl/>
              <w:autoSpaceDE w:val="0"/>
              <w:spacing w:beforeLines="50" w:before="156" w:afterLines="50" w:after="156"/>
              <w:ind w:firstLine="360"/>
              <w:rPr>
                <w:rFonts w:ascii="宋体" w:eastAsia="宋体" w:hAnsi="宋体" w:cs="宋体" w:hint="eastAsia"/>
                <w:sz w:val="18"/>
                <w:szCs w:val="18"/>
              </w:rPr>
            </w:pPr>
            <w:r>
              <w:rPr>
                <w:rFonts w:ascii="宋体" w:eastAsia="宋体" w:hAnsi="宋体" w:cs="宋体" w:hint="eastAsia"/>
                <w:bCs/>
                <w:color w:val="000000"/>
                <w:sz w:val="18"/>
                <w:szCs w:val="18"/>
              </w:rPr>
              <w:t>低标/</w:t>
            </w:r>
            <w:proofErr w:type="spellStart"/>
            <w:r>
              <w:rPr>
                <w:rFonts w:ascii="宋体" w:eastAsia="宋体" w:hAnsi="宋体" w:cs="宋体" w:hint="eastAsia"/>
                <w:sz w:val="18"/>
                <w:szCs w:val="18"/>
              </w:rPr>
              <w:t>Kl,Ta</w:t>
            </w:r>
            <w:proofErr w:type="spellEnd"/>
          </w:p>
          <w:p w14:paraId="6B0F9177" w14:textId="77777777" w:rsidR="00F25DE6" w:rsidRDefault="00F25DE6" w:rsidP="003930DC">
            <w:pPr>
              <w:widowControl/>
              <w:autoSpaceDE w:val="0"/>
              <w:spacing w:beforeLines="50" w:before="156" w:afterLines="50" w:after="156"/>
              <w:ind w:firstLine="360"/>
              <w:rPr>
                <w:rFonts w:ascii="宋体" w:eastAsia="宋体" w:hAnsi="宋体" w:cs="宋体" w:hint="eastAsia"/>
                <w:bCs/>
                <w:color w:val="000000"/>
                <w:sz w:val="18"/>
                <w:szCs w:val="18"/>
                <w:highlight w:val="yellow"/>
              </w:rPr>
            </w:pPr>
            <w:proofErr w:type="spellStart"/>
            <w:r>
              <w:rPr>
                <w:rStyle w:val="tgt1"/>
                <w:rFonts w:ascii="宋体" w:eastAsia="宋体" w:hAnsi="宋体" w:cs="宋体" w:hint="eastAsia"/>
                <w:color w:val="2E3033"/>
                <w:sz w:val="18"/>
                <w:szCs w:val="18"/>
              </w:rPr>
              <w:t>wl,Ta</w:t>
            </w:r>
            <w:proofErr w:type="spellEnd"/>
            <w:r>
              <w:rPr>
                <w:rStyle w:val="tgt1"/>
                <w:rFonts w:ascii="宋体" w:eastAsia="宋体" w:hAnsi="宋体" w:cs="宋体" w:hint="eastAsia"/>
                <w:color w:val="2E3033"/>
                <w:sz w:val="18"/>
                <w:szCs w:val="18"/>
              </w:rPr>
              <w:t>=2.00%</w:t>
            </w:r>
            <w:r>
              <w:rPr>
                <w:rFonts w:ascii="宋体" w:eastAsia="宋体" w:hAnsi="宋体" w:cs="宋体" w:hint="eastAsia"/>
                <w:color w:val="231F20"/>
                <w:sz w:val="18"/>
                <w:szCs w:val="18"/>
              </w:rPr>
              <w:t>≈</w:t>
            </w:r>
            <w:proofErr w:type="spellStart"/>
            <w:r>
              <w:rPr>
                <w:rStyle w:val="tgt1"/>
                <w:rFonts w:ascii="宋体" w:eastAsia="宋体" w:hAnsi="宋体" w:cs="宋体" w:hint="eastAsia"/>
                <w:color w:val="2E3033"/>
                <w:sz w:val="18"/>
                <w:szCs w:val="18"/>
              </w:rPr>
              <w:t>wTTa</w:t>
            </w:r>
            <w:proofErr w:type="spellEnd"/>
            <w:r>
              <w:rPr>
                <w:rStyle w:val="tgt1"/>
                <w:rFonts w:ascii="宋体" w:eastAsia="宋体" w:hAnsi="宋体" w:cs="宋体" w:hint="eastAsia"/>
                <w:color w:val="2E3033"/>
                <w:sz w:val="18"/>
                <w:szCs w:val="18"/>
              </w:rPr>
              <w:t>×0.87</w:t>
            </w:r>
          </w:p>
        </w:tc>
        <w:tc>
          <w:tcPr>
            <w:tcW w:w="757" w:type="pct"/>
            <w:vMerge w:val="restart"/>
            <w:vAlign w:val="center"/>
          </w:tcPr>
          <w:p w14:paraId="4F4C7312" w14:textId="77777777" w:rsidR="00F25DE6" w:rsidRDefault="00F25DE6" w:rsidP="00A526D2">
            <w:pPr>
              <w:widowControl/>
              <w:textAlignment w:val="center"/>
              <w:rPr>
                <w:rFonts w:ascii="宋体" w:eastAsia="宋体" w:hAnsi="宋体" w:cs="宋体" w:hint="eastAsia"/>
                <w:bCs/>
                <w:color w:val="000000"/>
                <w:sz w:val="18"/>
                <w:szCs w:val="18"/>
              </w:rPr>
            </w:pPr>
            <w:r>
              <w:rPr>
                <w:rFonts w:ascii="宋体" w:eastAsia="宋体" w:hAnsi="宋体" w:cs="宋体" w:hint="eastAsia"/>
                <w:color w:val="000000"/>
                <w:kern w:val="0"/>
                <w:sz w:val="18"/>
                <w:szCs w:val="18"/>
              </w:rPr>
              <w:t>基体元素</w:t>
            </w:r>
          </w:p>
        </w:tc>
        <w:tc>
          <w:tcPr>
            <w:tcW w:w="761" w:type="pct"/>
            <w:vAlign w:val="center"/>
          </w:tcPr>
          <w:p w14:paraId="42E768A8" w14:textId="77777777" w:rsidR="00F25DE6" w:rsidRDefault="00F25DE6" w:rsidP="00506FE8">
            <w:pPr>
              <w:widowControl/>
              <w:ind w:firstLine="360"/>
              <w:textAlignment w:val="center"/>
              <w:rPr>
                <w:rFonts w:ascii="宋体" w:eastAsia="宋体" w:hAnsi="宋体" w:cs="宋体" w:hint="eastAsia"/>
                <w:bCs/>
                <w:color w:val="000000"/>
                <w:sz w:val="18"/>
                <w:szCs w:val="18"/>
              </w:rPr>
            </w:pPr>
            <w:r>
              <w:rPr>
                <w:rFonts w:ascii="宋体" w:eastAsia="宋体" w:hAnsi="宋体" w:cs="宋体" w:hint="eastAsia"/>
                <w:color w:val="000000"/>
                <w:kern w:val="0"/>
                <w:sz w:val="18"/>
                <w:szCs w:val="18"/>
              </w:rPr>
              <w:t>Ni</w:t>
            </w:r>
          </w:p>
        </w:tc>
        <w:tc>
          <w:tcPr>
            <w:tcW w:w="879" w:type="pct"/>
            <w:vAlign w:val="center"/>
          </w:tcPr>
          <w:p w14:paraId="42A6DD2F" w14:textId="77777777" w:rsidR="00F25DE6" w:rsidRDefault="00F25DE6" w:rsidP="00506FE8">
            <w:pPr>
              <w:widowControl/>
              <w:ind w:firstLine="360"/>
              <w:textAlignment w:val="center"/>
              <w:rPr>
                <w:rFonts w:ascii="Times New Roman" w:eastAsia="黑体" w:hAnsi="Times New Roman" w:cs="Times New Roman"/>
                <w:bCs/>
                <w:color w:val="000000"/>
                <w:sz w:val="18"/>
                <w:szCs w:val="18"/>
              </w:rPr>
            </w:pPr>
            <w:r>
              <w:rPr>
                <w:rFonts w:ascii="Times New Roman" w:eastAsia="宋体" w:hAnsi="Times New Roman" w:cs="Times New Roman"/>
                <w:color w:val="000000"/>
                <w:kern w:val="0"/>
                <w:sz w:val="18"/>
                <w:szCs w:val="18"/>
              </w:rPr>
              <w:t>10</w:t>
            </w:r>
          </w:p>
        </w:tc>
        <w:tc>
          <w:tcPr>
            <w:tcW w:w="816" w:type="pct"/>
            <w:vAlign w:val="center"/>
          </w:tcPr>
          <w:p w14:paraId="168019FC"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Pr>
                <w:rFonts w:ascii="Times New Roman" w:eastAsia="宋体" w:hAnsi="Times New Roman" w:cs="Times New Roman" w:hint="eastAsia"/>
                <w:color w:val="000000"/>
                <w:kern w:val="0"/>
                <w:sz w:val="18"/>
                <w:szCs w:val="18"/>
              </w:rPr>
              <w:t>1.6</w:t>
            </w:r>
          </w:p>
        </w:tc>
      </w:tr>
      <w:tr w:rsidR="00F25DE6" w14:paraId="37384E84" w14:textId="77777777" w:rsidTr="00506FE8">
        <w:tc>
          <w:tcPr>
            <w:tcW w:w="766" w:type="pct"/>
            <w:vMerge/>
            <w:vAlign w:val="center"/>
          </w:tcPr>
          <w:p w14:paraId="60CA54AF"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rPr>
            </w:pPr>
          </w:p>
        </w:tc>
        <w:tc>
          <w:tcPr>
            <w:tcW w:w="1021" w:type="pct"/>
            <w:vMerge/>
            <w:vAlign w:val="center"/>
          </w:tcPr>
          <w:p w14:paraId="4D1F9B3C"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highlight w:val="yellow"/>
              </w:rPr>
            </w:pPr>
          </w:p>
        </w:tc>
        <w:tc>
          <w:tcPr>
            <w:tcW w:w="757" w:type="pct"/>
            <w:vMerge/>
            <w:vAlign w:val="center"/>
          </w:tcPr>
          <w:p w14:paraId="50932895" w14:textId="77777777" w:rsidR="00F25DE6" w:rsidRDefault="00F25DE6" w:rsidP="00506FE8">
            <w:pPr>
              <w:widowControl/>
              <w:ind w:firstLine="360"/>
              <w:jc w:val="center"/>
              <w:textAlignment w:val="center"/>
              <w:rPr>
                <w:rFonts w:ascii="宋体" w:eastAsia="宋体" w:hAnsi="宋体" w:cs="宋体" w:hint="eastAsia"/>
                <w:bCs/>
                <w:color w:val="000000"/>
                <w:sz w:val="18"/>
                <w:szCs w:val="18"/>
              </w:rPr>
            </w:pPr>
          </w:p>
        </w:tc>
        <w:tc>
          <w:tcPr>
            <w:tcW w:w="761" w:type="pct"/>
            <w:vAlign w:val="center"/>
          </w:tcPr>
          <w:p w14:paraId="3888C986" w14:textId="77777777" w:rsidR="00F25DE6" w:rsidRDefault="00F25DE6" w:rsidP="00506FE8">
            <w:pPr>
              <w:widowControl/>
              <w:ind w:firstLine="360"/>
              <w:textAlignment w:val="center"/>
              <w:rPr>
                <w:rFonts w:ascii="宋体" w:eastAsia="宋体" w:hAnsi="宋体" w:cs="宋体" w:hint="eastAsia"/>
                <w:bCs/>
                <w:color w:val="000000"/>
                <w:sz w:val="18"/>
                <w:szCs w:val="18"/>
              </w:rPr>
            </w:pPr>
            <w:r>
              <w:rPr>
                <w:rFonts w:ascii="宋体" w:eastAsia="宋体" w:hAnsi="宋体" w:cs="宋体" w:hint="eastAsia"/>
                <w:bCs/>
                <w:color w:val="000000"/>
                <w:sz w:val="18"/>
                <w:szCs w:val="18"/>
              </w:rPr>
              <w:t>Al</w:t>
            </w:r>
          </w:p>
        </w:tc>
        <w:tc>
          <w:tcPr>
            <w:tcW w:w="879" w:type="pct"/>
            <w:vAlign w:val="center"/>
          </w:tcPr>
          <w:p w14:paraId="72A7FB02" w14:textId="77777777" w:rsidR="00F25DE6" w:rsidRDefault="00F25DE6" w:rsidP="00506FE8">
            <w:pPr>
              <w:widowControl/>
              <w:ind w:firstLine="360"/>
              <w:textAlignment w:val="center"/>
              <w:rPr>
                <w:rFonts w:ascii="Times New Roman" w:eastAsia="黑体" w:hAnsi="Times New Roman" w:cs="Times New Roman"/>
                <w:bCs/>
                <w:color w:val="000000"/>
                <w:sz w:val="18"/>
                <w:szCs w:val="18"/>
              </w:rPr>
            </w:pPr>
            <w:r>
              <w:rPr>
                <w:rFonts w:ascii="Times New Roman" w:eastAsia="宋体" w:hAnsi="Times New Roman" w:cs="Times New Roman"/>
                <w:color w:val="000000"/>
                <w:kern w:val="0"/>
                <w:sz w:val="18"/>
                <w:szCs w:val="18"/>
              </w:rPr>
              <w:t>1</w:t>
            </w:r>
          </w:p>
        </w:tc>
        <w:tc>
          <w:tcPr>
            <w:tcW w:w="816" w:type="pct"/>
            <w:vAlign w:val="center"/>
          </w:tcPr>
          <w:p w14:paraId="31557A0F"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13.8</w:t>
            </w:r>
          </w:p>
        </w:tc>
      </w:tr>
      <w:tr w:rsidR="00F25DE6" w14:paraId="2072B7C5" w14:textId="77777777" w:rsidTr="00506FE8">
        <w:tc>
          <w:tcPr>
            <w:tcW w:w="766" w:type="pct"/>
            <w:vMerge/>
            <w:vAlign w:val="center"/>
          </w:tcPr>
          <w:p w14:paraId="0628F938"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rPr>
            </w:pPr>
          </w:p>
        </w:tc>
        <w:tc>
          <w:tcPr>
            <w:tcW w:w="1021" w:type="pct"/>
            <w:vMerge/>
            <w:vAlign w:val="center"/>
          </w:tcPr>
          <w:p w14:paraId="6CED95F5"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highlight w:val="yellow"/>
              </w:rPr>
            </w:pPr>
          </w:p>
        </w:tc>
        <w:tc>
          <w:tcPr>
            <w:tcW w:w="757" w:type="pct"/>
            <w:vMerge/>
            <w:vAlign w:val="center"/>
          </w:tcPr>
          <w:p w14:paraId="719ED62E" w14:textId="77777777" w:rsidR="00F25DE6" w:rsidRDefault="00F25DE6" w:rsidP="00506FE8">
            <w:pPr>
              <w:widowControl/>
              <w:ind w:firstLine="360"/>
              <w:jc w:val="center"/>
              <w:textAlignment w:val="center"/>
              <w:rPr>
                <w:rFonts w:ascii="宋体" w:eastAsia="宋体" w:hAnsi="宋体" w:cs="宋体" w:hint="eastAsia"/>
                <w:bCs/>
                <w:color w:val="000000"/>
                <w:sz w:val="18"/>
                <w:szCs w:val="18"/>
              </w:rPr>
            </w:pPr>
          </w:p>
        </w:tc>
        <w:tc>
          <w:tcPr>
            <w:tcW w:w="761" w:type="pct"/>
            <w:vAlign w:val="center"/>
          </w:tcPr>
          <w:p w14:paraId="758B9E6A" w14:textId="77777777" w:rsidR="00F25DE6" w:rsidRDefault="00F25DE6" w:rsidP="00506FE8">
            <w:pPr>
              <w:widowControl/>
              <w:ind w:firstLine="360"/>
              <w:textAlignment w:val="center"/>
              <w:rPr>
                <w:rFonts w:ascii="宋体" w:eastAsia="宋体" w:hAnsi="宋体" w:cs="宋体" w:hint="eastAsia"/>
                <w:bCs/>
                <w:color w:val="000000"/>
                <w:sz w:val="18"/>
                <w:szCs w:val="18"/>
              </w:rPr>
            </w:pPr>
            <w:r>
              <w:rPr>
                <w:rFonts w:ascii="宋体" w:eastAsia="宋体" w:hAnsi="宋体" w:cs="宋体" w:hint="eastAsia"/>
                <w:bCs/>
                <w:color w:val="000000"/>
                <w:sz w:val="18"/>
                <w:szCs w:val="18"/>
              </w:rPr>
              <w:t>Co</w:t>
            </w:r>
          </w:p>
        </w:tc>
        <w:tc>
          <w:tcPr>
            <w:tcW w:w="879" w:type="pct"/>
            <w:vAlign w:val="center"/>
          </w:tcPr>
          <w:p w14:paraId="08494485" w14:textId="77777777" w:rsidR="00F25DE6" w:rsidRDefault="00F25DE6" w:rsidP="00506FE8">
            <w:pPr>
              <w:widowControl/>
              <w:ind w:firstLine="360"/>
              <w:textAlignment w:val="center"/>
              <w:rPr>
                <w:rFonts w:ascii="Times New Roman" w:eastAsia="黑体" w:hAnsi="Times New Roman" w:cs="Times New Roman"/>
                <w:bCs/>
                <w:color w:val="000000"/>
                <w:sz w:val="18"/>
                <w:szCs w:val="18"/>
              </w:rPr>
            </w:pPr>
            <w:r>
              <w:rPr>
                <w:rFonts w:ascii="Times New Roman" w:eastAsia="宋体" w:hAnsi="Times New Roman" w:cs="Times New Roman"/>
                <w:color w:val="000000"/>
                <w:kern w:val="0"/>
                <w:sz w:val="18"/>
                <w:szCs w:val="18"/>
              </w:rPr>
              <w:t>1</w:t>
            </w:r>
            <w:r>
              <w:rPr>
                <w:rFonts w:ascii="Times New Roman" w:eastAsia="宋体" w:hAnsi="Times New Roman" w:cs="Times New Roman" w:hint="eastAsia"/>
                <w:color w:val="000000"/>
                <w:kern w:val="0"/>
                <w:sz w:val="18"/>
                <w:szCs w:val="18"/>
              </w:rPr>
              <w:t>0</w:t>
            </w:r>
          </w:p>
        </w:tc>
        <w:tc>
          <w:tcPr>
            <w:tcW w:w="816" w:type="pct"/>
            <w:vAlign w:val="center"/>
          </w:tcPr>
          <w:p w14:paraId="7DD6471A"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2.9</w:t>
            </w:r>
          </w:p>
        </w:tc>
      </w:tr>
      <w:tr w:rsidR="00F25DE6" w14:paraId="32648FF8" w14:textId="77777777" w:rsidTr="00506FE8">
        <w:tc>
          <w:tcPr>
            <w:tcW w:w="766" w:type="pct"/>
            <w:vMerge/>
            <w:vAlign w:val="center"/>
          </w:tcPr>
          <w:p w14:paraId="6C00B5D7"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rPr>
            </w:pPr>
          </w:p>
        </w:tc>
        <w:tc>
          <w:tcPr>
            <w:tcW w:w="1021" w:type="pct"/>
            <w:vMerge/>
            <w:vAlign w:val="center"/>
          </w:tcPr>
          <w:p w14:paraId="724CD890"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highlight w:val="yellow"/>
              </w:rPr>
            </w:pPr>
          </w:p>
        </w:tc>
        <w:tc>
          <w:tcPr>
            <w:tcW w:w="757" w:type="pct"/>
            <w:vMerge/>
            <w:vAlign w:val="center"/>
          </w:tcPr>
          <w:p w14:paraId="091CF60A" w14:textId="77777777" w:rsidR="00F25DE6" w:rsidRDefault="00F25DE6" w:rsidP="00506FE8">
            <w:pPr>
              <w:widowControl/>
              <w:ind w:firstLine="360"/>
              <w:jc w:val="center"/>
              <w:textAlignment w:val="center"/>
              <w:rPr>
                <w:rFonts w:ascii="宋体" w:eastAsia="宋体" w:hAnsi="宋体" w:cs="宋体" w:hint="eastAsia"/>
                <w:bCs/>
                <w:color w:val="000000"/>
                <w:sz w:val="18"/>
                <w:szCs w:val="18"/>
              </w:rPr>
            </w:pPr>
          </w:p>
        </w:tc>
        <w:tc>
          <w:tcPr>
            <w:tcW w:w="761" w:type="pct"/>
            <w:vAlign w:val="center"/>
          </w:tcPr>
          <w:p w14:paraId="37179C80" w14:textId="77777777" w:rsidR="00F25DE6" w:rsidRDefault="00F25DE6" w:rsidP="00506FE8">
            <w:pPr>
              <w:widowControl/>
              <w:ind w:firstLine="360"/>
              <w:textAlignment w:val="center"/>
              <w:rPr>
                <w:rFonts w:ascii="宋体" w:eastAsia="宋体" w:hAnsi="宋体" w:cs="宋体" w:hint="eastAsia"/>
                <w:bCs/>
                <w:color w:val="000000"/>
                <w:sz w:val="18"/>
                <w:szCs w:val="18"/>
              </w:rPr>
            </w:pPr>
            <w:r>
              <w:rPr>
                <w:rFonts w:ascii="宋体" w:eastAsia="宋体" w:hAnsi="宋体" w:cs="宋体" w:hint="eastAsia"/>
                <w:bCs/>
                <w:color w:val="000000"/>
                <w:sz w:val="18"/>
                <w:szCs w:val="18"/>
              </w:rPr>
              <w:t>Cr</w:t>
            </w:r>
          </w:p>
        </w:tc>
        <w:tc>
          <w:tcPr>
            <w:tcW w:w="879" w:type="pct"/>
            <w:vAlign w:val="center"/>
          </w:tcPr>
          <w:p w14:paraId="1FDB9D30" w14:textId="77777777" w:rsidR="00F25DE6" w:rsidRDefault="00F25DE6" w:rsidP="00506FE8">
            <w:pPr>
              <w:widowControl/>
              <w:ind w:firstLine="360"/>
              <w:textAlignment w:val="center"/>
              <w:rPr>
                <w:rFonts w:ascii="Times New Roman" w:eastAsia="黑体" w:hAnsi="Times New Roman" w:cs="Times New Roman"/>
                <w:bCs/>
                <w:color w:val="000000"/>
                <w:sz w:val="18"/>
                <w:szCs w:val="18"/>
              </w:rPr>
            </w:pPr>
            <w:r>
              <w:rPr>
                <w:rFonts w:ascii="Times New Roman" w:eastAsia="宋体" w:hAnsi="Times New Roman" w:cs="Times New Roman"/>
                <w:color w:val="000000"/>
                <w:kern w:val="0"/>
                <w:sz w:val="18"/>
                <w:szCs w:val="18"/>
              </w:rPr>
              <w:t>1</w:t>
            </w:r>
            <w:r>
              <w:rPr>
                <w:rFonts w:ascii="Times New Roman" w:eastAsia="宋体" w:hAnsi="Times New Roman" w:cs="Times New Roman" w:hint="eastAsia"/>
                <w:color w:val="000000"/>
                <w:kern w:val="0"/>
                <w:sz w:val="18"/>
                <w:szCs w:val="18"/>
              </w:rPr>
              <w:t>0</w:t>
            </w:r>
          </w:p>
        </w:tc>
        <w:tc>
          <w:tcPr>
            <w:tcW w:w="816" w:type="pct"/>
            <w:vAlign w:val="center"/>
          </w:tcPr>
          <w:p w14:paraId="472A073D"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4.9</w:t>
            </w:r>
          </w:p>
        </w:tc>
      </w:tr>
      <w:tr w:rsidR="00F25DE6" w14:paraId="47283C41" w14:textId="77777777" w:rsidTr="00506FE8">
        <w:tc>
          <w:tcPr>
            <w:tcW w:w="766" w:type="pct"/>
            <w:vMerge/>
            <w:vAlign w:val="center"/>
          </w:tcPr>
          <w:p w14:paraId="56F3EAA5"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rPr>
            </w:pPr>
          </w:p>
        </w:tc>
        <w:tc>
          <w:tcPr>
            <w:tcW w:w="1021" w:type="pct"/>
            <w:vMerge/>
            <w:vAlign w:val="center"/>
          </w:tcPr>
          <w:p w14:paraId="667D95B4"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highlight w:val="yellow"/>
              </w:rPr>
            </w:pPr>
          </w:p>
        </w:tc>
        <w:tc>
          <w:tcPr>
            <w:tcW w:w="757" w:type="pct"/>
            <w:vMerge/>
            <w:vAlign w:val="center"/>
          </w:tcPr>
          <w:p w14:paraId="7AE50B74" w14:textId="77777777" w:rsidR="00F25DE6" w:rsidRDefault="00F25DE6" w:rsidP="00506FE8">
            <w:pPr>
              <w:widowControl/>
              <w:ind w:firstLine="360"/>
              <w:jc w:val="center"/>
              <w:textAlignment w:val="center"/>
              <w:rPr>
                <w:rFonts w:ascii="宋体" w:eastAsia="宋体" w:hAnsi="宋体" w:cs="宋体" w:hint="eastAsia"/>
                <w:bCs/>
                <w:color w:val="000000"/>
                <w:sz w:val="18"/>
                <w:szCs w:val="18"/>
              </w:rPr>
            </w:pPr>
          </w:p>
        </w:tc>
        <w:tc>
          <w:tcPr>
            <w:tcW w:w="761" w:type="pct"/>
            <w:vAlign w:val="center"/>
          </w:tcPr>
          <w:p w14:paraId="3FF56504" w14:textId="77777777" w:rsidR="00F25DE6" w:rsidRDefault="00F25DE6" w:rsidP="00506FE8">
            <w:pPr>
              <w:widowControl/>
              <w:ind w:firstLine="360"/>
              <w:textAlignment w:val="center"/>
              <w:rPr>
                <w:rFonts w:ascii="宋体" w:eastAsia="宋体" w:hAnsi="宋体" w:cs="宋体" w:hint="eastAsia"/>
                <w:bCs/>
                <w:color w:val="000000"/>
                <w:sz w:val="18"/>
                <w:szCs w:val="18"/>
              </w:rPr>
            </w:pPr>
            <w:r>
              <w:rPr>
                <w:rFonts w:ascii="宋体" w:eastAsia="宋体" w:hAnsi="宋体" w:cs="宋体" w:hint="eastAsia"/>
                <w:bCs/>
                <w:color w:val="000000"/>
                <w:sz w:val="18"/>
                <w:szCs w:val="18"/>
              </w:rPr>
              <w:t>Fe</w:t>
            </w:r>
          </w:p>
        </w:tc>
        <w:tc>
          <w:tcPr>
            <w:tcW w:w="879" w:type="pct"/>
            <w:vAlign w:val="center"/>
          </w:tcPr>
          <w:p w14:paraId="4431184E" w14:textId="77777777" w:rsidR="00F25DE6" w:rsidRDefault="00F25DE6" w:rsidP="00506FE8">
            <w:pPr>
              <w:widowControl/>
              <w:ind w:firstLine="360"/>
              <w:textAlignment w:val="center"/>
              <w:rPr>
                <w:rFonts w:ascii="Times New Roman" w:eastAsia="黑体" w:hAnsi="Times New Roman" w:cs="Times New Roman"/>
                <w:bCs/>
                <w:color w:val="000000"/>
                <w:sz w:val="18"/>
                <w:szCs w:val="18"/>
              </w:rPr>
            </w:pPr>
            <w:r>
              <w:rPr>
                <w:rFonts w:ascii="Times New Roman" w:eastAsia="宋体" w:hAnsi="Times New Roman" w:cs="Times New Roman"/>
                <w:color w:val="000000"/>
                <w:kern w:val="0"/>
                <w:sz w:val="18"/>
                <w:szCs w:val="18"/>
              </w:rPr>
              <w:t>1</w:t>
            </w:r>
          </w:p>
        </w:tc>
        <w:tc>
          <w:tcPr>
            <w:tcW w:w="816" w:type="pct"/>
            <w:vAlign w:val="center"/>
          </w:tcPr>
          <w:p w14:paraId="2A7E379D"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3.4</w:t>
            </w:r>
          </w:p>
        </w:tc>
      </w:tr>
      <w:tr w:rsidR="00F25DE6" w14:paraId="3F668079" w14:textId="77777777" w:rsidTr="00506FE8">
        <w:tc>
          <w:tcPr>
            <w:tcW w:w="766" w:type="pct"/>
            <w:vMerge/>
            <w:vAlign w:val="center"/>
          </w:tcPr>
          <w:p w14:paraId="6D9C689F"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rPr>
            </w:pPr>
          </w:p>
        </w:tc>
        <w:tc>
          <w:tcPr>
            <w:tcW w:w="1021" w:type="pct"/>
            <w:vMerge/>
            <w:vAlign w:val="center"/>
          </w:tcPr>
          <w:p w14:paraId="246681E4"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highlight w:val="yellow"/>
              </w:rPr>
            </w:pPr>
          </w:p>
        </w:tc>
        <w:tc>
          <w:tcPr>
            <w:tcW w:w="757" w:type="pct"/>
            <w:vMerge/>
            <w:vAlign w:val="center"/>
          </w:tcPr>
          <w:p w14:paraId="0B91D17C" w14:textId="77777777" w:rsidR="00F25DE6" w:rsidRDefault="00F25DE6" w:rsidP="00506FE8">
            <w:pPr>
              <w:widowControl/>
              <w:ind w:firstLine="360"/>
              <w:jc w:val="center"/>
              <w:textAlignment w:val="center"/>
              <w:rPr>
                <w:rFonts w:ascii="宋体" w:eastAsia="宋体" w:hAnsi="宋体" w:cs="宋体" w:hint="eastAsia"/>
                <w:bCs/>
                <w:color w:val="000000"/>
                <w:sz w:val="18"/>
                <w:szCs w:val="18"/>
              </w:rPr>
            </w:pPr>
          </w:p>
        </w:tc>
        <w:tc>
          <w:tcPr>
            <w:tcW w:w="761" w:type="pct"/>
            <w:vAlign w:val="center"/>
          </w:tcPr>
          <w:p w14:paraId="741E4AB9" w14:textId="77777777" w:rsidR="00F25DE6" w:rsidRDefault="00F25DE6" w:rsidP="00506FE8">
            <w:pPr>
              <w:widowControl/>
              <w:ind w:firstLine="360"/>
              <w:textAlignment w:val="center"/>
              <w:rPr>
                <w:rFonts w:ascii="宋体" w:eastAsia="宋体" w:hAnsi="宋体" w:cs="宋体" w:hint="eastAsia"/>
                <w:bCs/>
                <w:color w:val="000000"/>
                <w:sz w:val="18"/>
                <w:szCs w:val="18"/>
              </w:rPr>
            </w:pPr>
            <w:r>
              <w:rPr>
                <w:rFonts w:ascii="宋体" w:eastAsia="宋体" w:hAnsi="宋体" w:cs="宋体" w:hint="eastAsia"/>
                <w:color w:val="000000"/>
                <w:kern w:val="0"/>
                <w:sz w:val="18"/>
                <w:szCs w:val="18"/>
              </w:rPr>
              <w:t>Mn</w:t>
            </w:r>
          </w:p>
        </w:tc>
        <w:tc>
          <w:tcPr>
            <w:tcW w:w="879" w:type="pct"/>
            <w:vAlign w:val="center"/>
          </w:tcPr>
          <w:p w14:paraId="4925A2C1" w14:textId="77777777" w:rsidR="00F25DE6" w:rsidRDefault="00F25DE6" w:rsidP="00506FE8">
            <w:pPr>
              <w:widowControl/>
              <w:ind w:firstLine="360"/>
              <w:textAlignment w:val="center"/>
              <w:rPr>
                <w:rFonts w:ascii="Times New Roman" w:eastAsia="黑体" w:hAnsi="Times New Roman" w:cs="Times New Roman"/>
                <w:bCs/>
                <w:color w:val="000000"/>
                <w:sz w:val="18"/>
                <w:szCs w:val="18"/>
              </w:rPr>
            </w:pPr>
            <w:r>
              <w:rPr>
                <w:rFonts w:ascii="Times New Roman" w:eastAsia="宋体" w:hAnsi="Times New Roman" w:cs="Times New Roman"/>
                <w:color w:val="000000"/>
                <w:kern w:val="0"/>
                <w:sz w:val="18"/>
                <w:szCs w:val="18"/>
              </w:rPr>
              <w:t>1</w:t>
            </w:r>
          </w:p>
        </w:tc>
        <w:tc>
          <w:tcPr>
            <w:tcW w:w="816" w:type="pct"/>
            <w:vAlign w:val="center"/>
          </w:tcPr>
          <w:p w14:paraId="43E19038"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3.4</w:t>
            </w:r>
          </w:p>
        </w:tc>
      </w:tr>
      <w:tr w:rsidR="00F25DE6" w14:paraId="0F950370" w14:textId="77777777" w:rsidTr="00506FE8">
        <w:tc>
          <w:tcPr>
            <w:tcW w:w="766" w:type="pct"/>
            <w:vMerge/>
            <w:vAlign w:val="center"/>
          </w:tcPr>
          <w:p w14:paraId="5A5B6A69"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rPr>
            </w:pPr>
          </w:p>
        </w:tc>
        <w:tc>
          <w:tcPr>
            <w:tcW w:w="1021" w:type="pct"/>
            <w:vMerge/>
            <w:vAlign w:val="center"/>
          </w:tcPr>
          <w:p w14:paraId="000E30CA"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highlight w:val="yellow"/>
              </w:rPr>
            </w:pPr>
          </w:p>
        </w:tc>
        <w:tc>
          <w:tcPr>
            <w:tcW w:w="757" w:type="pct"/>
            <w:vMerge/>
            <w:vAlign w:val="center"/>
          </w:tcPr>
          <w:p w14:paraId="3B72656A" w14:textId="77777777" w:rsidR="00F25DE6" w:rsidRDefault="00F25DE6" w:rsidP="00506FE8">
            <w:pPr>
              <w:widowControl/>
              <w:ind w:firstLine="360"/>
              <w:jc w:val="center"/>
              <w:textAlignment w:val="center"/>
              <w:rPr>
                <w:rFonts w:ascii="宋体" w:eastAsia="宋体" w:hAnsi="宋体" w:cs="宋体" w:hint="eastAsia"/>
                <w:bCs/>
                <w:color w:val="000000"/>
                <w:sz w:val="18"/>
                <w:szCs w:val="18"/>
              </w:rPr>
            </w:pPr>
          </w:p>
        </w:tc>
        <w:tc>
          <w:tcPr>
            <w:tcW w:w="761" w:type="pct"/>
            <w:vAlign w:val="center"/>
          </w:tcPr>
          <w:p w14:paraId="2EA9578C" w14:textId="77777777" w:rsidR="00F25DE6" w:rsidRDefault="00F25DE6" w:rsidP="00506FE8">
            <w:pPr>
              <w:widowControl/>
              <w:ind w:firstLine="360"/>
              <w:textAlignment w:val="center"/>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Ti</w:t>
            </w:r>
          </w:p>
        </w:tc>
        <w:tc>
          <w:tcPr>
            <w:tcW w:w="879" w:type="pct"/>
            <w:vAlign w:val="center"/>
          </w:tcPr>
          <w:p w14:paraId="31905447"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w:t>
            </w:r>
          </w:p>
        </w:tc>
        <w:tc>
          <w:tcPr>
            <w:tcW w:w="816" w:type="pct"/>
            <w:vAlign w:val="center"/>
          </w:tcPr>
          <w:p w14:paraId="08FDE709"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14.1</w:t>
            </w:r>
          </w:p>
        </w:tc>
      </w:tr>
      <w:tr w:rsidR="00F25DE6" w14:paraId="4DA9D114" w14:textId="77777777" w:rsidTr="00506FE8">
        <w:tc>
          <w:tcPr>
            <w:tcW w:w="766" w:type="pct"/>
            <w:vMerge/>
            <w:vAlign w:val="center"/>
          </w:tcPr>
          <w:p w14:paraId="62B197E2"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rPr>
            </w:pPr>
          </w:p>
        </w:tc>
        <w:tc>
          <w:tcPr>
            <w:tcW w:w="1021" w:type="pct"/>
            <w:vMerge/>
            <w:vAlign w:val="center"/>
          </w:tcPr>
          <w:p w14:paraId="521C9BC8"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highlight w:val="yellow"/>
              </w:rPr>
            </w:pPr>
          </w:p>
        </w:tc>
        <w:tc>
          <w:tcPr>
            <w:tcW w:w="757" w:type="pct"/>
            <w:vMerge/>
            <w:vAlign w:val="center"/>
          </w:tcPr>
          <w:p w14:paraId="2E9129F7" w14:textId="77777777" w:rsidR="00F25DE6" w:rsidRDefault="00F25DE6" w:rsidP="00506FE8">
            <w:pPr>
              <w:widowControl/>
              <w:ind w:firstLine="360"/>
              <w:jc w:val="center"/>
              <w:textAlignment w:val="center"/>
              <w:rPr>
                <w:rFonts w:ascii="宋体" w:eastAsia="宋体" w:hAnsi="宋体" w:cs="宋体" w:hint="eastAsia"/>
                <w:bCs/>
                <w:color w:val="000000"/>
                <w:sz w:val="18"/>
                <w:szCs w:val="18"/>
              </w:rPr>
            </w:pPr>
          </w:p>
        </w:tc>
        <w:tc>
          <w:tcPr>
            <w:tcW w:w="761" w:type="pct"/>
            <w:vAlign w:val="center"/>
          </w:tcPr>
          <w:p w14:paraId="1203A833" w14:textId="77777777" w:rsidR="00F25DE6" w:rsidRDefault="00F25DE6" w:rsidP="00506FE8">
            <w:pPr>
              <w:widowControl/>
              <w:ind w:firstLine="360"/>
              <w:textAlignment w:val="center"/>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W</w:t>
            </w:r>
          </w:p>
        </w:tc>
        <w:tc>
          <w:tcPr>
            <w:tcW w:w="879" w:type="pct"/>
            <w:vAlign w:val="center"/>
          </w:tcPr>
          <w:p w14:paraId="31585A3C"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w:t>
            </w:r>
          </w:p>
        </w:tc>
        <w:tc>
          <w:tcPr>
            <w:tcW w:w="816" w:type="pct"/>
            <w:vAlign w:val="center"/>
          </w:tcPr>
          <w:p w14:paraId="258A81FF"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6.6</w:t>
            </w:r>
          </w:p>
        </w:tc>
      </w:tr>
      <w:tr w:rsidR="00F25DE6" w14:paraId="4FF72C6D" w14:textId="77777777" w:rsidTr="00506FE8">
        <w:tc>
          <w:tcPr>
            <w:tcW w:w="766" w:type="pct"/>
            <w:vMerge/>
            <w:vAlign w:val="center"/>
          </w:tcPr>
          <w:p w14:paraId="06C6C403"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rPr>
            </w:pPr>
          </w:p>
        </w:tc>
        <w:tc>
          <w:tcPr>
            <w:tcW w:w="1021" w:type="pct"/>
            <w:vMerge/>
            <w:vAlign w:val="center"/>
          </w:tcPr>
          <w:p w14:paraId="125A4F1B"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highlight w:val="yellow"/>
              </w:rPr>
            </w:pPr>
          </w:p>
        </w:tc>
        <w:tc>
          <w:tcPr>
            <w:tcW w:w="757" w:type="pct"/>
            <w:vMerge/>
            <w:vAlign w:val="center"/>
          </w:tcPr>
          <w:p w14:paraId="2D997223" w14:textId="77777777" w:rsidR="00F25DE6" w:rsidRDefault="00F25DE6" w:rsidP="00506FE8">
            <w:pPr>
              <w:widowControl/>
              <w:ind w:firstLine="360"/>
              <w:jc w:val="center"/>
              <w:textAlignment w:val="center"/>
              <w:rPr>
                <w:rFonts w:ascii="宋体" w:eastAsia="宋体" w:hAnsi="宋体" w:cs="宋体" w:hint="eastAsia"/>
                <w:bCs/>
                <w:color w:val="000000"/>
                <w:sz w:val="18"/>
                <w:szCs w:val="18"/>
              </w:rPr>
            </w:pPr>
          </w:p>
        </w:tc>
        <w:tc>
          <w:tcPr>
            <w:tcW w:w="761" w:type="pct"/>
            <w:vAlign w:val="center"/>
          </w:tcPr>
          <w:p w14:paraId="72BC6C72" w14:textId="77777777" w:rsidR="00F25DE6" w:rsidRDefault="00F25DE6" w:rsidP="00506FE8">
            <w:pPr>
              <w:widowControl/>
              <w:ind w:firstLine="360"/>
              <w:textAlignment w:val="center"/>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Mo</w:t>
            </w:r>
          </w:p>
        </w:tc>
        <w:tc>
          <w:tcPr>
            <w:tcW w:w="879" w:type="pct"/>
            <w:vAlign w:val="center"/>
          </w:tcPr>
          <w:p w14:paraId="41995969"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w:t>
            </w:r>
          </w:p>
        </w:tc>
        <w:tc>
          <w:tcPr>
            <w:tcW w:w="816" w:type="pct"/>
            <w:vAlign w:val="center"/>
          </w:tcPr>
          <w:p w14:paraId="3307DEB2"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4.9</w:t>
            </w:r>
          </w:p>
        </w:tc>
      </w:tr>
      <w:tr w:rsidR="00F25DE6" w14:paraId="4E62F610" w14:textId="77777777" w:rsidTr="00506FE8">
        <w:tc>
          <w:tcPr>
            <w:tcW w:w="766" w:type="pct"/>
            <w:vMerge/>
            <w:vAlign w:val="center"/>
          </w:tcPr>
          <w:p w14:paraId="587042AA"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rPr>
            </w:pPr>
          </w:p>
        </w:tc>
        <w:tc>
          <w:tcPr>
            <w:tcW w:w="1021" w:type="pct"/>
            <w:vMerge/>
            <w:vAlign w:val="center"/>
          </w:tcPr>
          <w:p w14:paraId="65BA5144"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highlight w:val="yellow"/>
              </w:rPr>
            </w:pPr>
          </w:p>
        </w:tc>
        <w:tc>
          <w:tcPr>
            <w:tcW w:w="757" w:type="pct"/>
            <w:vMerge/>
            <w:vAlign w:val="center"/>
          </w:tcPr>
          <w:p w14:paraId="37CC91EB" w14:textId="77777777" w:rsidR="00F25DE6" w:rsidRDefault="00F25DE6" w:rsidP="00506FE8">
            <w:pPr>
              <w:widowControl/>
              <w:ind w:firstLine="360"/>
              <w:jc w:val="center"/>
              <w:textAlignment w:val="center"/>
              <w:rPr>
                <w:rFonts w:ascii="宋体" w:eastAsia="宋体" w:hAnsi="宋体" w:cs="宋体" w:hint="eastAsia"/>
                <w:bCs/>
                <w:color w:val="000000"/>
                <w:sz w:val="18"/>
                <w:szCs w:val="18"/>
              </w:rPr>
            </w:pPr>
          </w:p>
        </w:tc>
        <w:tc>
          <w:tcPr>
            <w:tcW w:w="761" w:type="pct"/>
            <w:vAlign w:val="center"/>
          </w:tcPr>
          <w:p w14:paraId="3E06B3A5" w14:textId="77777777" w:rsidR="00F25DE6" w:rsidRDefault="00F25DE6" w:rsidP="00506FE8">
            <w:pPr>
              <w:widowControl/>
              <w:ind w:firstLine="360"/>
              <w:textAlignment w:val="center"/>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Nb</w:t>
            </w:r>
          </w:p>
        </w:tc>
        <w:tc>
          <w:tcPr>
            <w:tcW w:w="879" w:type="pct"/>
            <w:vAlign w:val="center"/>
          </w:tcPr>
          <w:p w14:paraId="2226A187"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w:t>
            </w:r>
          </w:p>
        </w:tc>
        <w:tc>
          <w:tcPr>
            <w:tcW w:w="816" w:type="pct"/>
            <w:vAlign w:val="center"/>
          </w:tcPr>
          <w:p w14:paraId="3F0F70B0"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2.6</w:t>
            </w:r>
          </w:p>
        </w:tc>
      </w:tr>
      <w:tr w:rsidR="00F25DE6" w14:paraId="26C24ADD" w14:textId="77777777" w:rsidTr="00506FE8">
        <w:tc>
          <w:tcPr>
            <w:tcW w:w="766" w:type="pct"/>
            <w:vMerge/>
            <w:vAlign w:val="center"/>
          </w:tcPr>
          <w:p w14:paraId="4586B3C1"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rPr>
            </w:pPr>
          </w:p>
        </w:tc>
        <w:tc>
          <w:tcPr>
            <w:tcW w:w="1021" w:type="pct"/>
            <w:vMerge/>
            <w:vAlign w:val="center"/>
          </w:tcPr>
          <w:p w14:paraId="5BAADB30"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highlight w:val="yellow"/>
              </w:rPr>
            </w:pPr>
          </w:p>
        </w:tc>
        <w:tc>
          <w:tcPr>
            <w:tcW w:w="757" w:type="pct"/>
            <w:vAlign w:val="center"/>
          </w:tcPr>
          <w:p w14:paraId="44A7A5BE" w14:textId="77777777" w:rsidR="00F25DE6" w:rsidRDefault="00F25DE6" w:rsidP="00A526D2">
            <w:pPr>
              <w:widowControl/>
              <w:textAlignment w:val="center"/>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待测元素</w:t>
            </w:r>
          </w:p>
        </w:tc>
        <w:tc>
          <w:tcPr>
            <w:tcW w:w="761" w:type="pct"/>
            <w:vAlign w:val="center"/>
          </w:tcPr>
          <w:p w14:paraId="6E8E33AD" w14:textId="77777777" w:rsidR="00F25DE6" w:rsidRDefault="00F25DE6" w:rsidP="00506FE8">
            <w:pPr>
              <w:widowControl/>
              <w:ind w:firstLine="360"/>
              <w:textAlignment w:val="center"/>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Ta</w:t>
            </w:r>
          </w:p>
        </w:tc>
        <w:tc>
          <w:tcPr>
            <w:tcW w:w="879" w:type="pct"/>
            <w:vAlign w:val="center"/>
          </w:tcPr>
          <w:p w14:paraId="606162E4"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c>
          <w:tcPr>
            <w:tcW w:w="816" w:type="pct"/>
            <w:vAlign w:val="center"/>
          </w:tcPr>
          <w:p w14:paraId="131BA62A"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5.00</w:t>
            </w:r>
          </w:p>
        </w:tc>
      </w:tr>
      <w:tr w:rsidR="00F25DE6" w14:paraId="2D2D5476" w14:textId="77777777" w:rsidTr="00506FE8">
        <w:tc>
          <w:tcPr>
            <w:tcW w:w="766" w:type="pct"/>
            <w:vMerge/>
            <w:vAlign w:val="center"/>
          </w:tcPr>
          <w:p w14:paraId="06BEBD35"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rPr>
            </w:pPr>
          </w:p>
        </w:tc>
        <w:tc>
          <w:tcPr>
            <w:tcW w:w="1021" w:type="pct"/>
            <w:vMerge w:val="restart"/>
            <w:vAlign w:val="center"/>
          </w:tcPr>
          <w:p w14:paraId="5E6D4137" w14:textId="77777777" w:rsidR="00F25DE6" w:rsidRDefault="00F25DE6" w:rsidP="003930DC">
            <w:pPr>
              <w:widowControl/>
              <w:autoSpaceDE w:val="0"/>
              <w:spacing w:beforeLines="50" w:before="156" w:afterLines="50" w:after="156"/>
              <w:ind w:firstLine="360"/>
              <w:rPr>
                <w:rFonts w:ascii="宋体" w:eastAsia="宋体" w:hAnsi="宋体" w:cs="宋体" w:hint="eastAsia"/>
                <w:bCs/>
                <w:color w:val="000000"/>
                <w:sz w:val="18"/>
                <w:szCs w:val="18"/>
              </w:rPr>
            </w:pPr>
            <w:r>
              <w:rPr>
                <w:rFonts w:ascii="宋体" w:eastAsia="宋体" w:hAnsi="宋体" w:cs="宋体" w:hint="eastAsia"/>
                <w:bCs/>
                <w:color w:val="000000"/>
                <w:sz w:val="18"/>
                <w:szCs w:val="18"/>
              </w:rPr>
              <w:t>高标/</w:t>
            </w:r>
            <w:proofErr w:type="spellStart"/>
            <w:r>
              <w:rPr>
                <w:rFonts w:ascii="宋体" w:eastAsia="宋体" w:hAnsi="宋体" w:cs="宋体" w:hint="eastAsia"/>
                <w:color w:val="231F20"/>
                <w:sz w:val="18"/>
                <w:szCs w:val="18"/>
              </w:rPr>
              <w:t>Kh,Ta</w:t>
            </w:r>
            <w:proofErr w:type="spellEnd"/>
          </w:p>
          <w:p w14:paraId="619F8FF5" w14:textId="29D67384" w:rsidR="00F25DE6" w:rsidRDefault="00F25DE6" w:rsidP="003930DC">
            <w:pPr>
              <w:widowControl/>
              <w:autoSpaceDE w:val="0"/>
              <w:spacing w:beforeLines="50" w:before="156" w:afterLines="50" w:after="156"/>
              <w:ind w:firstLine="360"/>
              <w:rPr>
                <w:rFonts w:ascii="宋体" w:eastAsia="宋体" w:hAnsi="宋体" w:cs="宋体" w:hint="eastAsia"/>
                <w:bCs/>
                <w:color w:val="000000"/>
                <w:sz w:val="18"/>
                <w:szCs w:val="18"/>
                <w:highlight w:val="yellow"/>
              </w:rPr>
            </w:pPr>
            <w:proofErr w:type="spellStart"/>
            <w:r>
              <w:rPr>
                <w:rFonts w:ascii="宋体" w:eastAsia="宋体" w:hAnsi="宋体" w:cs="宋体" w:hint="eastAsia"/>
                <w:i/>
                <w:iCs/>
                <w:color w:val="231F20"/>
                <w:sz w:val="18"/>
                <w:szCs w:val="18"/>
              </w:rPr>
              <w:t>w</w:t>
            </w:r>
            <w:r>
              <w:rPr>
                <w:rFonts w:ascii="宋体" w:eastAsia="宋体" w:hAnsi="宋体" w:cs="宋体" w:hint="eastAsia"/>
                <w:color w:val="231F20"/>
                <w:sz w:val="18"/>
                <w:szCs w:val="18"/>
              </w:rPr>
              <w:t>h,Ta</w:t>
            </w:r>
            <w:proofErr w:type="spellEnd"/>
            <w:r>
              <w:rPr>
                <w:rFonts w:ascii="宋体" w:eastAsia="宋体" w:hAnsi="宋体" w:cs="宋体" w:hint="eastAsia"/>
                <w:color w:val="231F20"/>
                <w:sz w:val="18"/>
                <w:szCs w:val="18"/>
              </w:rPr>
              <w:t>=2.60≈</w:t>
            </w:r>
            <w:proofErr w:type="spellStart"/>
            <w:r>
              <w:rPr>
                <w:rFonts w:ascii="宋体" w:eastAsia="宋体" w:hAnsi="宋体" w:cs="宋体" w:hint="eastAsia"/>
                <w:i/>
                <w:iCs/>
                <w:color w:val="231F20"/>
                <w:sz w:val="18"/>
                <w:szCs w:val="18"/>
              </w:rPr>
              <w:t>w</w:t>
            </w:r>
            <w:r>
              <w:rPr>
                <w:rFonts w:ascii="宋体" w:eastAsia="宋体" w:hAnsi="宋体" w:cs="宋体" w:hint="eastAsia"/>
                <w:color w:val="231F20"/>
                <w:sz w:val="18"/>
                <w:szCs w:val="18"/>
              </w:rPr>
              <w:t>TTa</w:t>
            </w:r>
            <w:proofErr w:type="spellEnd"/>
            <w:r>
              <w:rPr>
                <w:rFonts w:ascii="宋体" w:eastAsia="宋体" w:hAnsi="宋体" w:cs="宋体" w:hint="eastAsia"/>
                <w:color w:val="231F20"/>
                <w:sz w:val="18"/>
                <w:szCs w:val="18"/>
              </w:rPr>
              <w:t>×1.14</w:t>
            </w:r>
          </w:p>
        </w:tc>
        <w:tc>
          <w:tcPr>
            <w:tcW w:w="757" w:type="pct"/>
            <w:vMerge w:val="restart"/>
            <w:vAlign w:val="center"/>
          </w:tcPr>
          <w:p w14:paraId="41628664" w14:textId="77777777" w:rsidR="00F25DE6" w:rsidRDefault="00F25DE6" w:rsidP="00A526D2">
            <w:pPr>
              <w:widowControl/>
              <w:textAlignment w:val="center"/>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基体元素</w:t>
            </w:r>
          </w:p>
        </w:tc>
        <w:tc>
          <w:tcPr>
            <w:tcW w:w="761" w:type="pct"/>
            <w:vAlign w:val="center"/>
          </w:tcPr>
          <w:p w14:paraId="7BCA82BD" w14:textId="77777777" w:rsidR="00F25DE6" w:rsidRDefault="00F25DE6" w:rsidP="00506FE8">
            <w:pPr>
              <w:widowControl/>
              <w:ind w:firstLine="360"/>
              <w:textAlignment w:val="center"/>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Ni</w:t>
            </w:r>
          </w:p>
        </w:tc>
        <w:tc>
          <w:tcPr>
            <w:tcW w:w="879" w:type="pct"/>
            <w:vAlign w:val="center"/>
          </w:tcPr>
          <w:p w14:paraId="230699C1"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10</w:t>
            </w:r>
          </w:p>
        </w:tc>
        <w:tc>
          <w:tcPr>
            <w:tcW w:w="816" w:type="pct"/>
            <w:vAlign w:val="center"/>
          </w:tcPr>
          <w:p w14:paraId="4F4535CA"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Pr>
                <w:rFonts w:ascii="Times New Roman" w:eastAsia="宋体" w:hAnsi="Times New Roman" w:cs="Times New Roman" w:hint="eastAsia"/>
                <w:color w:val="000000"/>
                <w:kern w:val="0"/>
                <w:sz w:val="18"/>
                <w:szCs w:val="18"/>
              </w:rPr>
              <w:t>1.6</w:t>
            </w:r>
          </w:p>
        </w:tc>
      </w:tr>
      <w:tr w:rsidR="00F25DE6" w14:paraId="443D9C28" w14:textId="77777777" w:rsidTr="00506FE8">
        <w:tc>
          <w:tcPr>
            <w:tcW w:w="766" w:type="pct"/>
            <w:vMerge/>
            <w:vAlign w:val="center"/>
          </w:tcPr>
          <w:p w14:paraId="3F0DF0AF"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rPr>
            </w:pPr>
          </w:p>
        </w:tc>
        <w:tc>
          <w:tcPr>
            <w:tcW w:w="1021" w:type="pct"/>
            <w:vMerge/>
            <w:vAlign w:val="center"/>
          </w:tcPr>
          <w:p w14:paraId="14D73DCC"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rPr>
            </w:pPr>
          </w:p>
        </w:tc>
        <w:tc>
          <w:tcPr>
            <w:tcW w:w="757" w:type="pct"/>
            <w:vMerge/>
            <w:vAlign w:val="center"/>
          </w:tcPr>
          <w:p w14:paraId="206A74E2" w14:textId="77777777" w:rsidR="00F25DE6" w:rsidRDefault="00F25DE6" w:rsidP="00506FE8">
            <w:pPr>
              <w:widowControl/>
              <w:ind w:firstLine="360"/>
              <w:jc w:val="center"/>
              <w:textAlignment w:val="center"/>
              <w:rPr>
                <w:rFonts w:ascii="宋体" w:eastAsia="宋体" w:hAnsi="宋体" w:cs="宋体" w:hint="eastAsia"/>
                <w:color w:val="000000"/>
                <w:kern w:val="0"/>
                <w:sz w:val="18"/>
                <w:szCs w:val="18"/>
              </w:rPr>
            </w:pPr>
          </w:p>
        </w:tc>
        <w:tc>
          <w:tcPr>
            <w:tcW w:w="761" w:type="pct"/>
            <w:vAlign w:val="center"/>
          </w:tcPr>
          <w:p w14:paraId="2F12B74D" w14:textId="77777777" w:rsidR="00F25DE6" w:rsidRDefault="00F25DE6" w:rsidP="00506FE8">
            <w:pPr>
              <w:widowControl/>
              <w:ind w:firstLine="360"/>
              <w:textAlignment w:val="center"/>
              <w:rPr>
                <w:rFonts w:ascii="宋体" w:eastAsia="宋体" w:hAnsi="宋体" w:cs="宋体" w:hint="eastAsia"/>
                <w:color w:val="000000"/>
                <w:kern w:val="0"/>
                <w:sz w:val="18"/>
                <w:szCs w:val="18"/>
              </w:rPr>
            </w:pPr>
            <w:r>
              <w:rPr>
                <w:rFonts w:ascii="宋体" w:eastAsia="宋体" w:hAnsi="宋体" w:cs="宋体" w:hint="eastAsia"/>
                <w:bCs/>
                <w:color w:val="000000"/>
                <w:sz w:val="18"/>
                <w:szCs w:val="18"/>
              </w:rPr>
              <w:t>Al</w:t>
            </w:r>
          </w:p>
        </w:tc>
        <w:tc>
          <w:tcPr>
            <w:tcW w:w="879" w:type="pct"/>
            <w:vAlign w:val="center"/>
          </w:tcPr>
          <w:p w14:paraId="7C0EDD76"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c>
          <w:tcPr>
            <w:tcW w:w="816" w:type="pct"/>
            <w:vAlign w:val="center"/>
          </w:tcPr>
          <w:p w14:paraId="6152E58F"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13.8</w:t>
            </w:r>
          </w:p>
        </w:tc>
      </w:tr>
      <w:tr w:rsidR="00F25DE6" w14:paraId="0F283FAF" w14:textId="77777777" w:rsidTr="00506FE8">
        <w:tc>
          <w:tcPr>
            <w:tcW w:w="766" w:type="pct"/>
            <w:vMerge/>
            <w:vAlign w:val="center"/>
          </w:tcPr>
          <w:p w14:paraId="0A9C7204"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rPr>
            </w:pPr>
          </w:p>
        </w:tc>
        <w:tc>
          <w:tcPr>
            <w:tcW w:w="1021" w:type="pct"/>
            <w:vMerge/>
            <w:vAlign w:val="center"/>
          </w:tcPr>
          <w:p w14:paraId="2ECEC1DF"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rPr>
            </w:pPr>
          </w:p>
        </w:tc>
        <w:tc>
          <w:tcPr>
            <w:tcW w:w="757" w:type="pct"/>
            <w:vMerge/>
            <w:vAlign w:val="center"/>
          </w:tcPr>
          <w:p w14:paraId="4CF04740" w14:textId="77777777" w:rsidR="00F25DE6" w:rsidRDefault="00F25DE6" w:rsidP="00506FE8">
            <w:pPr>
              <w:widowControl/>
              <w:ind w:firstLine="360"/>
              <w:jc w:val="center"/>
              <w:textAlignment w:val="center"/>
              <w:rPr>
                <w:rFonts w:ascii="宋体" w:eastAsia="宋体" w:hAnsi="宋体" w:cs="宋体" w:hint="eastAsia"/>
                <w:color w:val="000000"/>
                <w:kern w:val="0"/>
                <w:sz w:val="18"/>
                <w:szCs w:val="18"/>
              </w:rPr>
            </w:pPr>
          </w:p>
        </w:tc>
        <w:tc>
          <w:tcPr>
            <w:tcW w:w="761" w:type="pct"/>
            <w:vAlign w:val="center"/>
          </w:tcPr>
          <w:p w14:paraId="38EA47C7" w14:textId="77777777" w:rsidR="00F25DE6" w:rsidRDefault="00F25DE6" w:rsidP="00506FE8">
            <w:pPr>
              <w:widowControl/>
              <w:ind w:firstLine="360"/>
              <w:textAlignment w:val="center"/>
              <w:rPr>
                <w:rFonts w:ascii="宋体" w:eastAsia="宋体" w:hAnsi="宋体" w:cs="宋体" w:hint="eastAsia"/>
                <w:color w:val="000000"/>
                <w:kern w:val="0"/>
                <w:sz w:val="18"/>
                <w:szCs w:val="18"/>
              </w:rPr>
            </w:pPr>
            <w:r>
              <w:rPr>
                <w:rFonts w:ascii="宋体" w:eastAsia="宋体" w:hAnsi="宋体" w:cs="宋体" w:hint="eastAsia"/>
                <w:bCs/>
                <w:color w:val="000000"/>
                <w:sz w:val="18"/>
                <w:szCs w:val="18"/>
              </w:rPr>
              <w:t>Co</w:t>
            </w:r>
          </w:p>
        </w:tc>
        <w:tc>
          <w:tcPr>
            <w:tcW w:w="879" w:type="pct"/>
            <w:vAlign w:val="center"/>
          </w:tcPr>
          <w:p w14:paraId="0ED07BDB"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Pr>
                <w:rFonts w:ascii="Times New Roman" w:eastAsia="宋体" w:hAnsi="Times New Roman" w:cs="Times New Roman" w:hint="eastAsia"/>
                <w:color w:val="000000"/>
                <w:kern w:val="0"/>
                <w:sz w:val="18"/>
                <w:szCs w:val="18"/>
              </w:rPr>
              <w:t>0</w:t>
            </w:r>
          </w:p>
        </w:tc>
        <w:tc>
          <w:tcPr>
            <w:tcW w:w="816" w:type="pct"/>
            <w:vAlign w:val="center"/>
          </w:tcPr>
          <w:p w14:paraId="6F2C3CE0"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2.9</w:t>
            </w:r>
          </w:p>
        </w:tc>
      </w:tr>
      <w:tr w:rsidR="00F25DE6" w14:paraId="0DB2023B" w14:textId="77777777" w:rsidTr="00506FE8">
        <w:tc>
          <w:tcPr>
            <w:tcW w:w="766" w:type="pct"/>
            <w:vMerge/>
            <w:vAlign w:val="center"/>
          </w:tcPr>
          <w:p w14:paraId="161FDC0B"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rPr>
            </w:pPr>
          </w:p>
        </w:tc>
        <w:tc>
          <w:tcPr>
            <w:tcW w:w="1021" w:type="pct"/>
            <w:vMerge/>
            <w:vAlign w:val="center"/>
          </w:tcPr>
          <w:p w14:paraId="5F493FB3"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rPr>
            </w:pPr>
          </w:p>
        </w:tc>
        <w:tc>
          <w:tcPr>
            <w:tcW w:w="757" w:type="pct"/>
            <w:vMerge/>
            <w:vAlign w:val="center"/>
          </w:tcPr>
          <w:p w14:paraId="181DAE97" w14:textId="77777777" w:rsidR="00F25DE6" w:rsidRDefault="00F25DE6" w:rsidP="00506FE8">
            <w:pPr>
              <w:widowControl/>
              <w:ind w:firstLine="360"/>
              <w:jc w:val="center"/>
              <w:textAlignment w:val="center"/>
              <w:rPr>
                <w:rFonts w:ascii="宋体" w:eastAsia="宋体" w:hAnsi="宋体" w:cs="宋体" w:hint="eastAsia"/>
                <w:color w:val="000000"/>
                <w:kern w:val="0"/>
                <w:sz w:val="18"/>
                <w:szCs w:val="18"/>
              </w:rPr>
            </w:pPr>
          </w:p>
        </w:tc>
        <w:tc>
          <w:tcPr>
            <w:tcW w:w="761" w:type="pct"/>
            <w:vAlign w:val="center"/>
          </w:tcPr>
          <w:p w14:paraId="45BF944C" w14:textId="77777777" w:rsidR="00F25DE6" w:rsidRDefault="00F25DE6" w:rsidP="00506FE8">
            <w:pPr>
              <w:widowControl/>
              <w:ind w:firstLine="360"/>
              <w:textAlignment w:val="center"/>
              <w:rPr>
                <w:rFonts w:ascii="宋体" w:eastAsia="宋体" w:hAnsi="宋体" w:cs="宋体" w:hint="eastAsia"/>
                <w:color w:val="000000"/>
                <w:kern w:val="0"/>
                <w:sz w:val="18"/>
                <w:szCs w:val="18"/>
              </w:rPr>
            </w:pPr>
            <w:r>
              <w:rPr>
                <w:rFonts w:ascii="宋体" w:eastAsia="宋体" w:hAnsi="宋体" w:cs="宋体" w:hint="eastAsia"/>
                <w:bCs/>
                <w:color w:val="000000"/>
                <w:sz w:val="18"/>
                <w:szCs w:val="18"/>
              </w:rPr>
              <w:t>Cr</w:t>
            </w:r>
          </w:p>
        </w:tc>
        <w:tc>
          <w:tcPr>
            <w:tcW w:w="879" w:type="pct"/>
            <w:vAlign w:val="center"/>
          </w:tcPr>
          <w:p w14:paraId="61A8FF59"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Pr>
                <w:rFonts w:ascii="Times New Roman" w:eastAsia="宋体" w:hAnsi="Times New Roman" w:cs="Times New Roman" w:hint="eastAsia"/>
                <w:color w:val="000000"/>
                <w:kern w:val="0"/>
                <w:sz w:val="18"/>
                <w:szCs w:val="18"/>
              </w:rPr>
              <w:t>0</w:t>
            </w:r>
          </w:p>
        </w:tc>
        <w:tc>
          <w:tcPr>
            <w:tcW w:w="816" w:type="pct"/>
            <w:vAlign w:val="center"/>
          </w:tcPr>
          <w:p w14:paraId="2B58EE12"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4.9</w:t>
            </w:r>
          </w:p>
        </w:tc>
      </w:tr>
      <w:tr w:rsidR="00F25DE6" w14:paraId="0445C37D" w14:textId="77777777" w:rsidTr="00506FE8">
        <w:tc>
          <w:tcPr>
            <w:tcW w:w="766" w:type="pct"/>
            <w:vMerge/>
            <w:vAlign w:val="center"/>
          </w:tcPr>
          <w:p w14:paraId="010C552C"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rPr>
            </w:pPr>
          </w:p>
        </w:tc>
        <w:tc>
          <w:tcPr>
            <w:tcW w:w="1021" w:type="pct"/>
            <w:vMerge/>
            <w:vAlign w:val="center"/>
          </w:tcPr>
          <w:p w14:paraId="512C3440"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rPr>
            </w:pPr>
          </w:p>
        </w:tc>
        <w:tc>
          <w:tcPr>
            <w:tcW w:w="757" w:type="pct"/>
            <w:vMerge/>
            <w:vAlign w:val="center"/>
          </w:tcPr>
          <w:p w14:paraId="27DD6F18" w14:textId="77777777" w:rsidR="00F25DE6" w:rsidRDefault="00F25DE6" w:rsidP="00506FE8">
            <w:pPr>
              <w:widowControl/>
              <w:ind w:firstLine="360"/>
              <w:jc w:val="center"/>
              <w:textAlignment w:val="center"/>
              <w:rPr>
                <w:rFonts w:ascii="宋体" w:eastAsia="宋体" w:hAnsi="宋体" w:cs="宋体" w:hint="eastAsia"/>
                <w:color w:val="000000"/>
                <w:kern w:val="0"/>
                <w:sz w:val="18"/>
                <w:szCs w:val="18"/>
              </w:rPr>
            </w:pPr>
          </w:p>
        </w:tc>
        <w:tc>
          <w:tcPr>
            <w:tcW w:w="761" w:type="pct"/>
            <w:vAlign w:val="center"/>
          </w:tcPr>
          <w:p w14:paraId="74FBA39D" w14:textId="77777777" w:rsidR="00F25DE6" w:rsidRDefault="00F25DE6" w:rsidP="00506FE8">
            <w:pPr>
              <w:widowControl/>
              <w:ind w:firstLine="360"/>
              <w:textAlignment w:val="center"/>
              <w:rPr>
                <w:rFonts w:ascii="宋体" w:eastAsia="宋体" w:hAnsi="宋体" w:cs="宋体" w:hint="eastAsia"/>
                <w:color w:val="000000"/>
                <w:kern w:val="0"/>
                <w:sz w:val="18"/>
                <w:szCs w:val="18"/>
              </w:rPr>
            </w:pPr>
            <w:r>
              <w:rPr>
                <w:rFonts w:ascii="宋体" w:eastAsia="宋体" w:hAnsi="宋体" w:cs="宋体" w:hint="eastAsia"/>
                <w:bCs/>
                <w:color w:val="000000"/>
                <w:sz w:val="18"/>
                <w:szCs w:val="18"/>
              </w:rPr>
              <w:t>Fe</w:t>
            </w:r>
          </w:p>
        </w:tc>
        <w:tc>
          <w:tcPr>
            <w:tcW w:w="879" w:type="pct"/>
            <w:vAlign w:val="center"/>
          </w:tcPr>
          <w:p w14:paraId="74C0AB34"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c>
          <w:tcPr>
            <w:tcW w:w="816" w:type="pct"/>
            <w:vAlign w:val="center"/>
          </w:tcPr>
          <w:p w14:paraId="1E74DCC2"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3.4</w:t>
            </w:r>
          </w:p>
        </w:tc>
      </w:tr>
      <w:tr w:rsidR="00F25DE6" w14:paraId="54C52CB9" w14:textId="77777777" w:rsidTr="00506FE8">
        <w:tc>
          <w:tcPr>
            <w:tcW w:w="766" w:type="pct"/>
            <w:vMerge/>
            <w:vAlign w:val="center"/>
          </w:tcPr>
          <w:p w14:paraId="0369510E"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rPr>
            </w:pPr>
          </w:p>
        </w:tc>
        <w:tc>
          <w:tcPr>
            <w:tcW w:w="1021" w:type="pct"/>
            <w:vMerge/>
            <w:vAlign w:val="center"/>
          </w:tcPr>
          <w:p w14:paraId="7A5733DD"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rPr>
            </w:pPr>
          </w:p>
        </w:tc>
        <w:tc>
          <w:tcPr>
            <w:tcW w:w="757" w:type="pct"/>
            <w:vMerge/>
            <w:vAlign w:val="center"/>
          </w:tcPr>
          <w:p w14:paraId="7E6DA4CF" w14:textId="77777777" w:rsidR="00F25DE6" w:rsidRDefault="00F25DE6" w:rsidP="00506FE8">
            <w:pPr>
              <w:widowControl/>
              <w:ind w:firstLine="360"/>
              <w:jc w:val="center"/>
              <w:textAlignment w:val="center"/>
              <w:rPr>
                <w:rFonts w:ascii="宋体" w:eastAsia="宋体" w:hAnsi="宋体" w:cs="宋体" w:hint="eastAsia"/>
                <w:color w:val="000000"/>
                <w:kern w:val="0"/>
                <w:sz w:val="18"/>
                <w:szCs w:val="18"/>
              </w:rPr>
            </w:pPr>
          </w:p>
        </w:tc>
        <w:tc>
          <w:tcPr>
            <w:tcW w:w="761" w:type="pct"/>
            <w:vAlign w:val="center"/>
          </w:tcPr>
          <w:p w14:paraId="4F589F65" w14:textId="77777777" w:rsidR="00F25DE6" w:rsidRDefault="00F25DE6" w:rsidP="00506FE8">
            <w:pPr>
              <w:widowControl/>
              <w:ind w:firstLine="360"/>
              <w:textAlignment w:val="center"/>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Mn</w:t>
            </w:r>
          </w:p>
        </w:tc>
        <w:tc>
          <w:tcPr>
            <w:tcW w:w="879" w:type="pct"/>
            <w:vAlign w:val="center"/>
          </w:tcPr>
          <w:p w14:paraId="15E7CBD2"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c>
          <w:tcPr>
            <w:tcW w:w="816" w:type="pct"/>
            <w:vAlign w:val="center"/>
          </w:tcPr>
          <w:p w14:paraId="788300DE"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3.4</w:t>
            </w:r>
          </w:p>
        </w:tc>
      </w:tr>
      <w:tr w:rsidR="00F25DE6" w14:paraId="1A07A869" w14:textId="77777777" w:rsidTr="00506FE8">
        <w:tc>
          <w:tcPr>
            <w:tcW w:w="766" w:type="pct"/>
            <w:vMerge/>
            <w:vAlign w:val="center"/>
          </w:tcPr>
          <w:p w14:paraId="2B519A96"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rPr>
            </w:pPr>
          </w:p>
        </w:tc>
        <w:tc>
          <w:tcPr>
            <w:tcW w:w="1021" w:type="pct"/>
            <w:vMerge/>
            <w:vAlign w:val="center"/>
          </w:tcPr>
          <w:p w14:paraId="74A43D1D"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rPr>
            </w:pPr>
          </w:p>
        </w:tc>
        <w:tc>
          <w:tcPr>
            <w:tcW w:w="757" w:type="pct"/>
            <w:vMerge/>
            <w:vAlign w:val="center"/>
          </w:tcPr>
          <w:p w14:paraId="5BC96C75" w14:textId="77777777" w:rsidR="00F25DE6" w:rsidRDefault="00F25DE6" w:rsidP="00506FE8">
            <w:pPr>
              <w:widowControl/>
              <w:ind w:firstLine="360"/>
              <w:jc w:val="center"/>
              <w:textAlignment w:val="center"/>
              <w:rPr>
                <w:rFonts w:ascii="宋体" w:eastAsia="宋体" w:hAnsi="宋体" w:cs="宋体" w:hint="eastAsia"/>
                <w:color w:val="000000"/>
                <w:kern w:val="0"/>
                <w:sz w:val="18"/>
                <w:szCs w:val="18"/>
              </w:rPr>
            </w:pPr>
          </w:p>
        </w:tc>
        <w:tc>
          <w:tcPr>
            <w:tcW w:w="761" w:type="pct"/>
            <w:vAlign w:val="center"/>
          </w:tcPr>
          <w:p w14:paraId="5952A622" w14:textId="77777777" w:rsidR="00F25DE6" w:rsidRDefault="00F25DE6" w:rsidP="00506FE8">
            <w:pPr>
              <w:widowControl/>
              <w:ind w:firstLine="360"/>
              <w:textAlignment w:val="center"/>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Ti</w:t>
            </w:r>
          </w:p>
        </w:tc>
        <w:tc>
          <w:tcPr>
            <w:tcW w:w="879" w:type="pct"/>
            <w:vAlign w:val="center"/>
          </w:tcPr>
          <w:p w14:paraId="52BC5A31"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w:t>
            </w:r>
          </w:p>
        </w:tc>
        <w:tc>
          <w:tcPr>
            <w:tcW w:w="816" w:type="pct"/>
            <w:vAlign w:val="center"/>
          </w:tcPr>
          <w:p w14:paraId="1EDCDC99"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14.1</w:t>
            </w:r>
          </w:p>
        </w:tc>
      </w:tr>
      <w:tr w:rsidR="00F25DE6" w14:paraId="44F2CD84" w14:textId="77777777" w:rsidTr="00506FE8">
        <w:tc>
          <w:tcPr>
            <w:tcW w:w="766" w:type="pct"/>
            <w:vMerge/>
            <w:vAlign w:val="center"/>
          </w:tcPr>
          <w:p w14:paraId="32D47AEB"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rPr>
            </w:pPr>
          </w:p>
        </w:tc>
        <w:tc>
          <w:tcPr>
            <w:tcW w:w="1021" w:type="pct"/>
            <w:vMerge/>
            <w:vAlign w:val="center"/>
          </w:tcPr>
          <w:p w14:paraId="1C7C5ABF"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rPr>
            </w:pPr>
          </w:p>
        </w:tc>
        <w:tc>
          <w:tcPr>
            <w:tcW w:w="757" w:type="pct"/>
            <w:vMerge/>
            <w:vAlign w:val="center"/>
          </w:tcPr>
          <w:p w14:paraId="69B20EE7" w14:textId="77777777" w:rsidR="00F25DE6" w:rsidRDefault="00F25DE6" w:rsidP="00506FE8">
            <w:pPr>
              <w:widowControl/>
              <w:ind w:firstLine="360"/>
              <w:jc w:val="center"/>
              <w:textAlignment w:val="center"/>
              <w:rPr>
                <w:rFonts w:ascii="宋体" w:eastAsia="宋体" w:hAnsi="宋体" w:cs="宋体" w:hint="eastAsia"/>
                <w:color w:val="000000"/>
                <w:kern w:val="0"/>
                <w:sz w:val="18"/>
                <w:szCs w:val="18"/>
              </w:rPr>
            </w:pPr>
          </w:p>
        </w:tc>
        <w:tc>
          <w:tcPr>
            <w:tcW w:w="761" w:type="pct"/>
            <w:vAlign w:val="center"/>
          </w:tcPr>
          <w:p w14:paraId="6EF292A0" w14:textId="77777777" w:rsidR="00F25DE6" w:rsidRDefault="00F25DE6" w:rsidP="00506FE8">
            <w:pPr>
              <w:widowControl/>
              <w:ind w:firstLine="360"/>
              <w:textAlignment w:val="center"/>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W</w:t>
            </w:r>
          </w:p>
        </w:tc>
        <w:tc>
          <w:tcPr>
            <w:tcW w:w="879" w:type="pct"/>
            <w:vAlign w:val="center"/>
          </w:tcPr>
          <w:p w14:paraId="6AEFF4BD"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w:t>
            </w:r>
          </w:p>
        </w:tc>
        <w:tc>
          <w:tcPr>
            <w:tcW w:w="816" w:type="pct"/>
            <w:vAlign w:val="center"/>
          </w:tcPr>
          <w:p w14:paraId="128CF72A"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6.6</w:t>
            </w:r>
          </w:p>
        </w:tc>
      </w:tr>
      <w:tr w:rsidR="00F25DE6" w14:paraId="4B54C187" w14:textId="77777777" w:rsidTr="00506FE8">
        <w:tc>
          <w:tcPr>
            <w:tcW w:w="766" w:type="pct"/>
            <w:vMerge/>
            <w:vAlign w:val="center"/>
          </w:tcPr>
          <w:p w14:paraId="31C310D4"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rPr>
            </w:pPr>
          </w:p>
        </w:tc>
        <w:tc>
          <w:tcPr>
            <w:tcW w:w="1021" w:type="pct"/>
            <w:vMerge/>
            <w:vAlign w:val="center"/>
          </w:tcPr>
          <w:p w14:paraId="2369609F"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rPr>
            </w:pPr>
          </w:p>
        </w:tc>
        <w:tc>
          <w:tcPr>
            <w:tcW w:w="757" w:type="pct"/>
            <w:vMerge/>
            <w:vAlign w:val="center"/>
          </w:tcPr>
          <w:p w14:paraId="1CAC71CE" w14:textId="77777777" w:rsidR="00F25DE6" w:rsidRDefault="00F25DE6" w:rsidP="00506FE8">
            <w:pPr>
              <w:widowControl/>
              <w:ind w:firstLine="360"/>
              <w:jc w:val="center"/>
              <w:textAlignment w:val="center"/>
              <w:rPr>
                <w:rFonts w:ascii="宋体" w:eastAsia="宋体" w:hAnsi="宋体" w:cs="宋体" w:hint="eastAsia"/>
                <w:color w:val="000000"/>
                <w:kern w:val="0"/>
                <w:sz w:val="18"/>
                <w:szCs w:val="18"/>
              </w:rPr>
            </w:pPr>
          </w:p>
        </w:tc>
        <w:tc>
          <w:tcPr>
            <w:tcW w:w="761" w:type="pct"/>
            <w:vAlign w:val="center"/>
          </w:tcPr>
          <w:p w14:paraId="1E96AE99" w14:textId="77777777" w:rsidR="00F25DE6" w:rsidRDefault="00F25DE6" w:rsidP="00506FE8">
            <w:pPr>
              <w:widowControl/>
              <w:ind w:firstLine="360"/>
              <w:textAlignment w:val="center"/>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Mo</w:t>
            </w:r>
          </w:p>
        </w:tc>
        <w:tc>
          <w:tcPr>
            <w:tcW w:w="879" w:type="pct"/>
            <w:vAlign w:val="center"/>
          </w:tcPr>
          <w:p w14:paraId="15B4F75B"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w:t>
            </w:r>
          </w:p>
        </w:tc>
        <w:tc>
          <w:tcPr>
            <w:tcW w:w="816" w:type="pct"/>
            <w:vAlign w:val="center"/>
          </w:tcPr>
          <w:p w14:paraId="5A821461"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4.9</w:t>
            </w:r>
          </w:p>
        </w:tc>
      </w:tr>
      <w:tr w:rsidR="00F25DE6" w14:paraId="660E7FE6" w14:textId="77777777" w:rsidTr="00506FE8">
        <w:tc>
          <w:tcPr>
            <w:tcW w:w="766" w:type="pct"/>
            <w:vMerge/>
            <w:vAlign w:val="center"/>
          </w:tcPr>
          <w:p w14:paraId="0D912E4A"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rPr>
            </w:pPr>
          </w:p>
        </w:tc>
        <w:tc>
          <w:tcPr>
            <w:tcW w:w="1021" w:type="pct"/>
            <w:vMerge/>
            <w:vAlign w:val="center"/>
          </w:tcPr>
          <w:p w14:paraId="15A982FC"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rPr>
            </w:pPr>
          </w:p>
        </w:tc>
        <w:tc>
          <w:tcPr>
            <w:tcW w:w="757" w:type="pct"/>
            <w:vMerge/>
            <w:vAlign w:val="center"/>
          </w:tcPr>
          <w:p w14:paraId="2312B692" w14:textId="77777777" w:rsidR="00F25DE6" w:rsidRDefault="00F25DE6" w:rsidP="00506FE8">
            <w:pPr>
              <w:widowControl/>
              <w:ind w:firstLine="360"/>
              <w:jc w:val="center"/>
              <w:textAlignment w:val="center"/>
              <w:rPr>
                <w:rFonts w:ascii="宋体" w:eastAsia="宋体" w:hAnsi="宋体" w:cs="宋体" w:hint="eastAsia"/>
                <w:color w:val="000000"/>
                <w:kern w:val="0"/>
                <w:sz w:val="18"/>
                <w:szCs w:val="18"/>
              </w:rPr>
            </w:pPr>
          </w:p>
        </w:tc>
        <w:tc>
          <w:tcPr>
            <w:tcW w:w="761" w:type="pct"/>
            <w:vAlign w:val="center"/>
          </w:tcPr>
          <w:p w14:paraId="1FF2BB49" w14:textId="77777777" w:rsidR="00F25DE6" w:rsidRDefault="00F25DE6" w:rsidP="00506FE8">
            <w:pPr>
              <w:widowControl/>
              <w:ind w:firstLine="360"/>
              <w:textAlignment w:val="center"/>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Nb</w:t>
            </w:r>
          </w:p>
        </w:tc>
        <w:tc>
          <w:tcPr>
            <w:tcW w:w="879" w:type="pct"/>
            <w:vAlign w:val="center"/>
          </w:tcPr>
          <w:p w14:paraId="3E07947F"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w:t>
            </w:r>
          </w:p>
        </w:tc>
        <w:tc>
          <w:tcPr>
            <w:tcW w:w="816" w:type="pct"/>
            <w:vAlign w:val="center"/>
          </w:tcPr>
          <w:p w14:paraId="43D88FB9"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2.6</w:t>
            </w:r>
          </w:p>
        </w:tc>
      </w:tr>
      <w:tr w:rsidR="00F25DE6" w14:paraId="1B797CC6" w14:textId="77777777" w:rsidTr="00506FE8">
        <w:tc>
          <w:tcPr>
            <w:tcW w:w="766" w:type="pct"/>
            <w:vMerge/>
            <w:vAlign w:val="center"/>
          </w:tcPr>
          <w:p w14:paraId="554D96A3"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rPr>
            </w:pPr>
          </w:p>
        </w:tc>
        <w:tc>
          <w:tcPr>
            <w:tcW w:w="1021" w:type="pct"/>
            <w:vMerge/>
            <w:vAlign w:val="center"/>
          </w:tcPr>
          <w:p w14:paraId="1C98BD44" w14:textId="77777777" w:rsidR="00F25DE6" w:rsidRDefault="00F25DE6" w:rsidP="00506FE8">
            <w:pPr>
              <w:widowControl/>
              <w:autoSpaceDE w:val="0"/>
              <w:spacing w:beforeLines="50" w:before="156" w:afterLines="50" w:after="156"/>
              <w:ind w:firstLine="360"/>
              <w:jc w:val="center"/>
              <w:rPr>
                <w:rFonts w:ascii="宋体" w:eastAsia="宋体" w:hAnsi="宋体" w:cs="宋体" w:hint="eastAsia"/>
                <w:bCs/>
                <w:color w:val="000000"/>
                <w:sz w:val="18"/>
                <w:szCs w:val="18"/>
              </w:rPr>
            </w:pPr>
          </w:p>
        </w:tc>
        <w:tc>
          <w:tcPr>
            <w:tcW w:w="757" w:type="pct"/>
            <w:vAlign w:val="center"/>
          </w:tcPr>
          <w:p w14:paraId="2AA18936" w14:textId="77777777" w:rsidR="00F25DE6" w:rsidRDefault="00F25DE6" w:rsidP="00A526D2">
            <w:pPr>
              <w:widowControl/>
              <w:textAlignment w:val="center"/>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待测元素</w:t>
            </w:r>
          </w:p>
        </w:tc>
        <w:tc>
          <w:tcPr>
            <w:tcW w:w="761" w:type="pct"/>
            <w:vAlign w:val="center"/>
          </w:tcPr>
          <w:p w14:paraId="1219963D" w14:textId="77777777" w:rsidR="00F25DE6" w:rsidRDefault="00F25DE6" w:rsidP="00506FE8">
            <w:pPr>
              <w:widowControl/>
              <w:ind w:firstLine="360"/>
              <w:textAlignment w:val="center"/>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Ta</w:t>
            </w:r>
          </w:p>
        </w:tc>
        <w:tc>
          <w:tcPr>
            <w:tcW w:w="879" w:type="pct"/>
            <w:vAlign w:val="center"/>
          </w:tcPr>
          <w:p w14:paraId="7AA56FC8"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c>
          <w:tcPr>
            <w:tcW w:w="816" w:type="pct"/>
            <w:vAlign w:val="center"/>
          </w:tcPr>
          <w:p w14:paraId="37BE52C1"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6.50</w:t>
            </w:r>
          </w:p>
        </w:tc>
      </w:tr>
    </w:tbl>
    <w:p w14:paraId="2F26A270" w14:textId="61762B74" w:rsidR="00F25DE6" w:rsidRDefault="00F25DE6" w:rsidP="00EE21AA">
      <w:pPr>
        <w:widowControl/>
        <w:autoSpaceDE w:val="0"/>
        <w:spacing w:beforeLines="50" w:before="156" w:afterLines="50" w:after="156"/>
        <w:ind w:left="1575" w:firstLineChars="600" w:firstLine="1260"/>
        <w:rPr>
          <w:rFonts w:ascii="黑体" w:eastAsia="黑体" w:hAnsi="黑体" w:hint="eastAsia"/>
          <w:bCs/>
          <w:color w:val="000000"/>
          <w:szCs w:val="21"/>
        </w:rPr>
      </w:pPr>
      <w:r>
        <w:rPr>
          <w:rFonts w:ascii="黑体" w:eastAsia="黑体" w:hAnsi="黑体" w:hint="eastAsia"/>
          <w:bCs/>
          <w:color w:val="000000"/>
          <w:szCs w:val="21"/>
        </w:rPr>
        <w:t>表8   4# 样品基体匹配校准溶液</w:t>
      </w:r>
    </w:p>
    <w:tbl>
      <w:tblPr>
        <w:tblStyle w:val="af2"/>
        <w:tblW w:w="4998" w:type="pct"/>
        <w:tblLayout w:type="fixed"/>
        <w:tblLook w:val="04A0" w:firstRow="1" w:lastRow="0" w:firstColumn="1" w:lastColumn="0" w:noHBand="0" w:noVBand="1"/>
      </w:tblPr>
      <w:tblGrid>
        <w:gridCol w:w="1432"/>
        <w:gridCol w:w="1825"/>
        <w:gridCol w:w="1275"/>
        <w:gridCol w:w="950"/>
        <w:gridCol w:w="1458"/>
        <w:gridCol w:w="1353"/>
      </w:tblGrid>
      <w:tr w:rsidR="00F25DE6" w14:paraId="1CA85C2F" w14:textId="77777777" w:rsidTr="00506FE8">
        <w:tc>
          <w:tcPr>
            <w:tcW w:w="863" w:type="pct"/>
            <w:vAlign w:val="center"/>
          </w:tcPr>
          <w:p w14:paraId="783281D8" w14:textId="77777777" w:rsidR="00F25DE6" w:rsidRDefault="00F25DE6" w:rsidP="009F7B8D">
            <w:pPr>
              <w:widowControl/>
              <w:autoSpaceDE w:val="0"/>
              <w:spacing w:beforeLines="50" w:before="156" w:afterLines="50" w:after="156"/>
              <w:ind w:firstLine="360"/>
              <w:rPr>
                <w:rFonts w:ascii="Times New Roman" w:eastAsia="黑体" w:hAnsi="Times New Roman" w:cs="Times New Roman"/>
                <w:bCs/>
                <w:color w:val="000000"/>
                <w:sz w:val="18"/>
                <w:szCs w:val="18"/>
              </w:rPr>
            </w:pPr>
            <w:r>
              <w:rPr>
                <w:rFonts w:ascii="Times New Roman" w:eastAsia="黑体" w:hAnsi="Times New Roman" w:cs="Times New Roman"/>
                <w:bCs/>
                <w:color w:val="000000"/>
                <w:sz w:val="18"/>
                <w:szCs w:val="18"/>
              </w:rPr>
              <w:t>样品号</w:t>
            </w:r>
          </w:p>
        </w:tc>
        <w:tc>
          <w:tcPr>
            <w:tcW w:w="4137" w:type="pct"/>
            <w:gridSpan w:val="5"/>
            <w:vAlign w:val="center"/>
          </w:tcPr>
          <w:p w14:paraId="44AC2F88"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roofErr w:type="gramStart"/>
            <w:r>
              <w:rPr>
                <w:rFonts w:ascii="Times New Roman" w:eastAsia="黑体" w:hAnsi="Times New Roman" w:cs="Times New Roman"/>
                <w:bCs/>
                <w:color w:val="000000"/>
                <w:sz w:val="18"/>
                <w:szCs w:val="18"/>
              </w:rPr>
              <w:t>标液配制</w:t>
            </w:r>
            <w:proofErr w:type="gramEnd"/>
            <w:r>
              <w:rPr>
                <w:rFonts w:ascii="Times New Roman" w:eastAsia="黑体" w:hAnsi="Times New Roman" w:cs="Times New Roman"/>
                <w:bCs/>
                <w:color w:val="000000"/>
                <w:sz w:val="18"/>
                <w:szCs w:val="18"/>
              </w:rPr>
              <w:t>情况</w:t>
            </w:r>
          </w:p>
        </w:tc>
      </w:tr>
      <w:tr w:rsidR="00F25DE6" w14:paraId="584BDB85" w14:textId="77777777" w:rsidTr="00506FE8">
        <w:trPr>
          <w:trHeight w:val="486"/>
        </w:trPr>
        <w:tc>
          <w:tcPr>
            <w:tcW w:w="863" w:type="pct"/>
            <w:vMerge w:val="restart"/>
            <w:vAlign w:val="center"/>
          </w:tcPr>
          <w:p w14:paraId="52E86F00" w14:textId="2BAEBAE0" w:rsidR="00F25DE6" w:rsidRDefault="00F25DE6" w:rsidP="00A526D2">
            <w:pPr>
              <w:spacing w:line="48" w:lineRule="auto"/>
              <w:rPr>
                <w:rFonts w:ascii="Times New Roman" w:eastAsia="黑体" w:hAnsi="Times New Roman" w:cs="Times New Roman"/>
                <w:sz w:val="18"/>
                <w:szCs w:val="18"/>
              </w:rPr>
            </w:pPr>
            <w:r>
              <w:rPr>
                <w:rFonts w:ascii="Times New Roman" w:hAnsi="Times New Roman" w:cs="Times New Roman" w:hint="eastAsia"/>
                <w:sz w:val="18"/>
                <w:szCs w:val="18"/>
              </w:rPr>
              <w:t>4</w:t>
            </w:r>
            <w:r>
              <w:rPr>
                <w:rFonts w:ascii="Times New Roman" w:hAnsi="Times New Roman" w:cs="Times New Roman"/>
                <w:sz w:val="18"/>
                <w:szCs w:val="18"/>
              </w:rPr>
              <w:t>#</w:t>
            </w:r>
            <w:r>
              <w:rPr>
                <w:rFonts w:ascii="Times New Roman" w:eastAsia="黑体" w:hAnsi="Times New Roman" w:cs="Times New Roman"/>
                <w:bCs/>
                <w:color w:val="000000"/>
                <w:sz w:val="18"/>
                <w:szCs w:val="18"/>
              </w:rPr>
              <w:t>（</w:t>
            </w:r>
            <w:r>
              <w:rPr>
                <w:rFonts w:ascii="Times New Roman" w:eastAsia="黑体" w:hAnsi="Times New Roman" w:cs="Times New Roman" w:hint="eastAsia"/>
                <w:bCs/>
                <w:color w:val="000000"/>
                <w:sz w:val="18"/>
                <w:szCs w:val="18"/>
              </w:rPr>
              <w:t>Ta3.22</w:t>
            </w:r>
            <w:r>
              <w:rPr>
                <w:rFonts w:ascii="Times New Roman" w:eastAsia="黑体" w:hAnsi="Times New Roman" w:cs="Times New Roman"/>
                <w:bCs/>
                <w:color w:val="000000"/>
                <w:sz w:val="18"/>
                <w:szCs w:val="18"/>
              </w:rPr>
              <w:t>%</w:t>
            </w:r>
            <w:r>
              <w:rPr>
                <w:rFonts w:ascii="Times New Roman" w:eastAsia="黑体" w:hAnsi="Times New Roman" w:cs="Times New Roman"/>
                <w:bCs/>
                <w:color w:val="000000"/>
                <w:sz w:val="18"/>
                <w:szCs w:val="18"/>
              </w:rPr>
              <w:t>）</w:t>
            </w:r>
          </w:p>
        </w:tc>
        <w:tc>
          <w:tcPr>
            <w:tcW w:w="1100" w:type="pct"/>
            <w:vAlign w:val="center"/>
          </w:tcPr>
          <w:p w14:paraId="39F7408C"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标准点</w:t>
            </w:r>
          </w:p>
        </w:tc>
        <w:tc>
          <w:tcPr>
            <w:tcW w:w="1341" w:type="pct"/>
            <w:gridSpan w:val="2"/>
            <w:vAlign w:val="center"/>
          </w:tcPr>
          <w:p w14:paraId="5D741AC4"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加入元素</w:t>
            </w:r>
          </w:p>
        </w:tc>
        <w:tc>
          <w:tcPr>
            <w:tcW w:w="879" w:type="pct"/>
            <w:vAlign w:val="center"/>
          </w:tcPr>
          <w:p w14:paraId="4A33BE39" w14:textId="77777777" w:rsidR="00F25DE6" w:rsidRDefault="00F25DE6" w:rsidP="00A526D2">
            <w:pPr>
              <w:widowControl/>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浓度（</w:t>
            </w:r>
            <w:r>
              <w:rPr>
                <w:rFonts w:ascii="Times New Roman" w:eastAsia="宋体" w:hAnsi="Times New Roman" w:cs="Times New Roman"/>
                <w:color w:val="000000"/>
                <w:kern w:val="0"/>
                <w:sz w:val="18"/>
                <w:szCs w:val="18"/>
              </w:rPr>
              <w:t>mg/ml</w:t>
            </w:r>
            <w:r>
              <w:rPr>
                <w:rFonts w:ascii="Times New Roman" w:eastAsia="宋体" w:hAnsi="Times New Roman" w:cs="Times New Roman"/>
                <w:color w:val="000000"/>
                <w:kern w:val="0"/>
                <w:sz w:val="18"/>
                <w:szCs w:val="18"/>
              </w:rPr>
              <w:t>）</w:t>
            </w:r>
          </w:p>
        </w:tc>
        <w:tc>
          <w:tcPr>
            <w:tcW w:w="816" w:type="pct"/>
            <w:vAlign w:val="center"/>
          </w:tcPr>
          <w:p w14:paraId="3E157590" w14:textId="77777777" w:rsidR="00F25DE6" w:rsidRDefault="00F25DE6" w:rsidP="00A526D2">
            <w:pPr>
              <w:widowControl/>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加入量（</w:t>
            </w:r>
            <w:r>
              <w:rPr>
                <w:rFonts w:ascii="Times New Roman" w:eastAsia="宋体" w:hAnsi="Times New Roman" w:cs="Times New Roman"/>
                <w:color w:val="000000"/>
                <w:kern w:val="0"/>
                <w:sz w:val="18"/>
                <w:szCs w:val="18"/>
              </w:rPr>
              <w:t>ml</w:t>
            </w:r>
            <w:r>
              <w:rPr>
                <w:rFonts w:ascii="Times New Roman" w:eastAsia="宋体" w:hAnsi="Times New Roman" w:cs="Times New Roman"/>
                <w:color w:val="000000"/>
                <w:kern w:val="0"/>
                <w:sz w:val="18"/>
                <w:szCs w:val="18"/>
              </w:rPr>
              <w:t>）</w:t>
            </w:r>
          </w:p>
        </w:tc>
      </w:tr>
      <w:tr w:rsidR="00F25DE6" w14:paraId="09816D0F" w14:textId="77777777" w:rsidTr="00506FE8">
        <w:tc>
          <w:tcPr>
            <w:tcW w:w="863" w:type="pct"/>
            <w:vMerge/>
            <w:vAlign w:val="center"/>
          </w:tcPr>
          <w:p w14:paraId="71315EB8"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restart"/>
            <w:vAlign w:val="center"/>
          </w:tcPr>
          <w:p w14:paraId="0E0BBE25" w14:textId="77777777" w:rsidR="00F25DE6" w:rsidRDefault="00F25DE6" w:rsidP="00506FE8">
            <w:pPr>
              <w:widowControl/>
              <w:autoSpaceDE w:val="0"/>
              <w:spacing w:beforeLines="50" w:before="156" w:afterLines="50" w:after="156"/>
              <w:ind w:firstLine="360"/>
              <w:jc w:val="center"/>
              <w:rPr>
                <w:rFonts w:ascii="Times New Roman" w:hAnsi="Times New Roman" w:cs="Times New Roman"/>
                <w:color w:val="231F20"/>
                <w:sz w:val="18"/>
                <w:szCs w:val="18"/>
              </w:rPr>
            </w:pPr>
            <w:r>
              <w:rPr>
                <w:rFonts w:ascii="Times New Roman" w:eastAsia="黑体" w:hAnsi="Times New Roman" w:cs="Times New Roman"/>
                <w:bCs/>
                <w:color w:val="000000"/>
                <w:sz w:val="18"/>
                <w:szCs w:val="18"/>
              </w:rPr>
              <w:t>低标</w:t>
            </w:r>
            <w:r>
              <w:rPr>
                <w:rFonts w:ascii="Times New Roman" w:eastAsia="黑体" w:hAnsi="Times New Roman" w:cs="Times New Roman"/>
                <w:bCs/>
                <w:color w:val="000000"/>
                <w:sz w:val="18"/>
                <w:szCs w:val="18"/>
              </w:rPr>
              <w:t>/</w:t>
            </w:r>
            <w:proofErr w:type="spellStart"/>
            <w:r>
              <w:rPr>
                <w:rFonts w:ascii="Times New Roman" w:hAnsi="Times New Roman" w:cs="Times New Roman"/>
                <w:color w:val="231F20"/>
                <w:sz w:val="18"/>
                <w:szCs w:val="18"/>
              </w:rPr>
              <w:t>K</w:t>
            </w:r>
            <w:r>
              <w:rPr>
                <w:rFonts w:ascii="Times New Roman" w:hAnsi="Times New Roman" w:cs="Times New Roman"/>
                <w:sz w:val="18"/>
                <w:szCs w:val="18"/>
              </w:rPr>
              <w:t>l</w:t>
            </w:r>
            <w:r>
              <w:rPr>
                <w:rFonts w:ascii="Times New Roman" w:hAnsi="Times New Roman" w:cs="Times New Roman"/>
                <w:color w:val="231F20"/>
                <w:sz w:val="18"/>
                <w:szCs w:val="18"/>
              </w:rPr>
              <w:t>,</w:t>
            </w:r>
            <w:r>
              <w:rPr>
                <w:rFonts w:ascii="Times New Roman" w:hAnsi="Times New Roman" w:cs="Times New Roman" w:hint="eastAsia"/>
                <w:color w:val="231F20"/>
                <w:sz w:val="18"/>
                <w:szCs w:val="18"/>
              </w:rPr>
              <w:t>Ta</w:t>
            </w:r>
            <w:proofErr w:type="spellEnd"/>
          </w:p>
          <w:p w14:paraId="738A4A4F" w14:textId="77777777" w:rsidR="00F25DE6" w:rsidRDefault="00F25DE6" w:rsidP="00506FE8">
            <w:pPr>
              <w:widowControl/>
              <w:autoSpaceDE w:val="0"/>
              <w:spacing w:beforeLines="50" w:before="156" w:afterLines="50" w:after="156"/>
              <w:ind w:firstLine="360"/>
              <w:jc w:val="center"/>
              <w:rPr>
                <w:rFonts w:ascii="Times New Roman" w:eastAsia="宋体" w:hAnsi="Times New Roman" w:cs="Times New Roman"/>
                <w:color w:val="000000"/>
                <w:kern w:val="0"/>
                <w:sz w:val="18"/>
                <w:szCs w:val="18"/>
              </w:rPr>
            </w:pPr>
            <w:proofErr w:type="spellStart"/>
            <w:proofErr w:type="gramStart"/>
            <w:r>
              <w:rPr>
                <w:rFonts w:ascii="Times New Roman" w:hAnsi="Times New Roman" w:cs="Times New Roman"/>
                <w:i/>
                <w:iCs/>
                <w:color w:val="231F20"/>
                <w:sz w:val="18"/>
                <w:szCs w:val="18"/>
              </w:rPr>
              <w:t>wl,</w:t>
            </w:r>
            <w:r>
              <w:rPr>
                <w:rFonts w:ascii="Times New Roman" w:hAnsi="Times New Roman" w:cs="Times New Roman" w:hint="eastAsia"/>
                <w:i/>
                <w:iCs/>
                <w:color w:val="231F20"/>
                <w:sz w:val="18"/>
                <w:szCs w:val="18"/>
              </w:rPr>
              <w:t>Ta</w:t>
            </w:r>
            <w:proofErr w:type="spellEnd"/>
            <w:proofErr w:type="gramEnd"/>
            <w:r>
              <w:rPr>
                <w:rFonts w:ascii="Times New Roman" w:eastAsia="宋体" w:hAnsi="Times New Roman" w:cs="Times New Roman"/>
                <w:color w:val="000000"/>
                <w:kern w:val="0"/>
                <w:sz w:val="18"/>
                <w:szCs w:val="18"/>
              </w:rPr>
              <w:t>=</w:t>
            </w:r>
            <w:r>
              <w:rPr>
                <w:rFonts w:ascii="Times New Roman" w:eastAsia="宋体" w:hAnsi="Times New Roman" w:cs="Times New Roman" w:hint="eastAsia"/>
                <w:color w:val="000000"/>
                <w:kern w:val="0"/>
                <w:sz w:val="18"/>
                <w:szCs w:val="18"/>
              </w:rPr>
              <w:t>2.80</w:t>
            </w:r>
            <w:r>
              <w:rPr>
                <w:rFonts w:ascii="Times New Roman" w:eastAsia="宋体" w:hAnsi="Times New Roman" w:cs="Times New Roman"/>
                <w:color w:val="000000"/>
                <w:kern w:val="0"/>
                <w:sz w:val="18"/>
                <w:szCs w:val="18"/>
              </w:rPr>
              <w:t>%≈</w:t>
            </w:r>
          </w:p>
          <w:p w14:paraId="1B51B3BC" w14:textId="77777777" w:rsidR="00F25DE6" w:rsidRDefault="00F25DE6" w:rsidP="00506FE8">
            <w:pPr>
              <w:widowControl/>
              <w:autoSpaceDE w:val="0"/>
              <w:spacing w:beforeLines="50" w:before="156" w:afterLines="50" w:after="156"/>
              <w:ind w:firstLine="360"/>
              <w:jc w:val="center"/>
              <w:rPr>
                <w:rFonts w:ascii="Times New Roman" w:hAnsi="Times New Roman" w:cs="Times New Roman"/>
                <w:bCs/>
                <w:color w:val="000000"/>
                <w:sz w:val="18"/>
                <w:szCs w:val="18"/>
              </w:rPr>
            </w:pPr>
            <w:r>
              <w:rPr>
                <w:rFonts w:ascii="Times New Roman" w:hAnsi="Times New Roman" w:cs="Times New Roman"/>
                <w:i/>
                <w:iCs/>
                <w:color w:val="231F20"/>
                <w:sz w:val="18"/>
                <w:szCs w:val="18"/>
              </w:rPr>
              <w:t>wT</w:t>
            </w:r>
            <w:r>
              <w:rPr>
                <w:rFonts w:ascii="Times New Roman" w:hAnsi="Times New Roman" w:cs="Times New Roman" w:hint="eastAsia"/>
                <w:i/>
                <w:iCs/>
                <w:color w:val="231F20"/>
                <w:sz w:val="18"/>
                <w:szCs w:val="18"/>
              </w:rPr>
              <w:t>Ta</w:t>
            </w:r>
            <w:r>
              <w:rPr>
                <w:rFonts w:ascii="Times New Roman" w:eastAsia="宋体" w:hAnsi="Times New Roman" w:cs="Times New Roman"/>
                <w:color w:val="000000"/>
                <w:kern w:val="0"/>
                <w:sz w:val="18"/>
                <w:szCs w:val="18"/>
              </w:rPr>
              <w:t>×0.8</w:t>
            </w:r>
            <w:r>
              <w:rPr>
                <w:rFonts w:ascii="Times New Roman" w:eastAsia="宋体" w:hAnsi="Times New Roman" w:cs="Times New Roman" w:hint="eastAsia"/>
                <w:color w:val="000000"/>
                <w:kern w:val="0"/>
                <w:sz w:val="18"/>
                <w:szCs w:val="18"/>
              </w:rPr>
              <w:t>7</w:t>
            </w:r>
          </w:p>
        </w:tc>
        <w:tc>
          <w:tcPr>
            <w:tcW w:w="769" w:type="pct"/>
            <w:vMerge w:val="restart"/>
            <w:vAlign w:val="center"/>
          </w:tcPr>
          <w:p w14:paraId="2868F0AA" w14:textId="77777777" w:rsidR="00F25DE6" w:rsidRDefault="00F25DE6" w:rsidP="00A526D2">
            <w:pPr>
              <w:widowControl/>
              <w:textAlignment w:val="center"/>
              <w:rPr>
                <w:rFonts w:ascii="Times New Roman" w:eastAsia="宋体" w:hAnsi="Times New Roman" w:cs="Times New Roman"/>
                <w:color w:val="000000"/>
                <w:kern w:val="0"/>
                <w:sz w:val="18"/>
                <w:szCs w:val="18"/>
              </w:rPr>
            </w:pPr>
            <w:r>
              <w:rPr>
                <w:rFonts w:ascii="宋体" w:eastAsia="宋体" w:hAnsi="宋体" w:cs="宋体" w:hint="eastAsia"/>
                <w:color w:val="000000"/>
                <w:kern w:val="0"/>
                <w:sz w:val="18"/>
                <w:szCs w:val="18"/>
              </w:rPr>
              <w:t>基体</w:t>
            </w:r>
            <w:r>
              <w:rPr>
                <w:rFonts w:ascii="Times New Roman" w:eastAsia="宋体" w:hAnsi="Times New Roman" w:cs="Times New Roman"/>
                <w:color w:val="000000"/>
                <w:kern w:val="0"/>
                <w:sz w:val="18"/>
                <w:szCs w:val="18"/>
              </w:rPr>
              <w:t>元素</w:t>
            </w:r>
          </w:p>
        </w:tc>
        <w:tc>
          <w:tcPr>
            <w:tcW w:w="573" w:type="pct"/>
            <w:vAlign w:val="center"/>
          </w:tcPr>
          <w:p w14:paraId="5CE57A87"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Ni</w:t>
            </w:r>
          </w:p>
        </w:tc>
        <w:tc>
          <w:tcPr>
            <w:tcW w:w="879" w:type="pct"/>
            <w:vAlign w:val="center"/>
          </w:tcPr>
          <w:p w14:paraId="6A9A85E6"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10</w:t>
            </w:r>
          </w:p>
        </w:tc>
        <w:tc>
          <w:tcPr>
            <w:tcW w:w="816" w:type="pct"/>
            <w:vAlign w:val="center"/>
          </w:tcPr>
          <w:p w14:paraId="450FC83C"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12.1</w:t>
            </w:r>
          </w:p>
        </w:tc>
      </w:tr>
      <w:tr w:rsidR="00F25DE6" w14:paraId="4D436DD9" w14:textId="77777777" w:rsidTr="00506FE8">
        <w:tc>
          <w:tcPr>
            <w:tcW w:w="863" w:type="pct"/>
            <w:vMerge/>
            <w:vAlign w:val="center"/>
          </w:tcPr>
          <w:p w14:paraId="454181F6"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7D2385F7"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56D75F7F"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1F777443"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Al</w:t>
            </w:r>
          </w:p>
        </w:tc>
        <w:tc>
          <w:tcPr>
            <w:tcW w:w="879" w:type="pct"/>
            <w:vAlign w:val="center"/>
          </w:tcPr>
          <w:p w14:paraId="44B4021C"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c>
          <w:tcPr>
            <w:tcW w:w="816" w:type="pct"/>
            <w:vAlign w:val="center"/>
          </w:tcPr>
          <w:p w14:paraId="48C1C8DC"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18.7</w:t>
            </w:r>
          </w:p>
        </w:tc>
      </w:tr>
      <w:tr w:rsidR="00F25DE6" w14:paraId="078EB922" w14:textId="77777777" w:rsidTr="00506FE8">
        <w:tc>
          <w:tcPr>
            <w:tcW w:w="863" w:type="pct"/>
            <w:vMerge/>
            <w:vAlign w:val="center"/>
          </w:tcPr>
          <w:p w14:paraId="2ED9F413"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7A75595C"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02F2242C"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1E62684E"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Co</w:t>
            </w:r>
          </w:p>
        </w:tc>
        <w:tc>
          <w:tcPr>
            <w:tcW w:w="879" w:type="pct"/>
            <w:vAlign w:val="center"/>
          </w:tcPr>
          <w:p w14:paraId="40483448"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Pr>
                <w:rFonts w:ascii="Times New Roman" w:eastAsia="宋体" w:hAnsi="Times New Roman" w:cs="Times New Roman" w:hint="eastAsia"/>
                <w:color w:val="000000"/>
                <w:kern w:val="0"/>
                <w:sz w:val="18"/>
                <w:szCs w:val="18"/>
              </w:rPr>
              <w:t>0</w:t>
            </w:r>
          </w:p>
        </w:tc>
        <w:tc>
          <w:tcPr>
            <w:tcW w:w="816" w:type="pct"/>
            <w:vAlign w:val="center"/>
          </w:tcPr>
          <w:p w14:paraId="2D0A84A0"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3.2</w:t>
            </w:r>
          </w:p>
        </w:tc>
      </w:tr>
      <w:tr w:rsidR="00F25DE6" w14:paraId="04BC0EE6" w14:textId="77777777" w:rsidTr="00506FE8">
        <w:tc>
          <w:tcPr>
            <w:tcW w:w="863" w:type="pct"/>
            <w:vMerge/>
            <w:vAlign w:val="center"/>
          </w:tcPr>
          <w:p w14:paraId="0960FA03"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68640274"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5FBF1346"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40535D4A"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Cr</w:t>
            </w:r>
          </w:p>
        </w:tc>
        <w:tc>
          <w:tcPr>
            <w:tcW w:w="879" w:type="pct"/>
            <w:vAlign w:val="center"/>
          </w:tcPr>
          <w:p w14:paraId="592EB932"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Pr>
                <w:rFonts w:ascii="Times New Roman" w:eastAsia="宋体" w:hAnsi="Times New Roman" w:cs="Times New Roman" w:hint="eastAsia"/>
                <w:color w:val="000000"/>
                <w:kern w:val="0"/>
                <w:sz w:val="18"/>
                <w:szCs w:val="18"/>
              </w:rPr>
              <w:t>0</w:t>
            </w:r>
          </w:p>
        </w:tc>
        <w:tc>
          <w:tcPr>
            <w:tcW w:w="816" w:type="pct"/>
            <w:vAlign w:val="center"/>
          </w:tcPr>
          <w:p w14:paraId="7083A0C8"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2.7</w:t>
            </w:r>
          </w:p>
        </w:tc>
      </w:tr>
      <w:tr w:rsidR="00F25DE6" w14:paraId="6D5B1530" w14:textId="77777777" w:rsidTr="00506FE8">
        <w:tc>
          <w:tcPr>
            <w:tcW w:w="863" w:type="pct"/>
            <w:vMerge/>
            <w:vAlign w:val="center"/>
          </w:tcPr>
          <w:p w14:paraId="3D9432F2"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797339E3"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5480C0B6"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6A6DDAB5"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Fe</w:t>
            </w:r>
          </w:p>
        </w:tc>
        <w:tc>
          <w:tcPr>
            <w:tcW w:w="879" w:type="pct"/>
            <w:vAlign w:val="center"/>
          </w:tcPr>
          <w:p w14:paraId="136C54BB"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c>
          <w:tcPr>
            <w:tcW w:w="816" w:type="pct"/>
            <w:vAlign w:val="center"/>
          </w:tcPr>
          <w:p w14:paraId="3DFB50E4"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w:t>
            </w:r>
            <w:r>
              <w:rPr>
                <w:rFonts w:ascii="Times New Roman" w:eastAsia="宋体" w:hAnsi="Times New Roman" w:cs="Times New Roman" w:hint="eastAsia"/>
                <w:color w:val="000000"/>
                <w:kern w:val="0"/>
                <w:sz w:val="18"/>
                <w:szCs w:val="18"/>
              </w:rPr>
              <w:t>7</w:t>
            </w:r>
          </w:p>
        </w:tc>
      </w:tr>
      <w:tr w:rsidR="00F25DE6" w14:paraId="7C1DA1DF" w14:textId="77777777" w:rsidTr="00506FE8">
        <w:tc>
          <w:tcPr>
            <w:tcW w:w="863" w:type="pct"/>
            <w:vMerge/>
            <w:vAlign w:val="center"/>
          </w:tcPr>
          <w:p w14:paraId="5A48D4E3"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371BEB72"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45244C3B"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1C8D48C8"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Mn</w:t>
            </w:r>
          </w:p>
        </w:tc>
        <w:tc>
          <w:tcPr>
            <w:tcW w:w="879" w:type="pct"/>
            <w:vAlign w:val="center"/>
          </w:tcPr>
          <w:p w14:paraId="732DCFDC"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c>
          <w:tcPr>
            <w:tcW w:w="816" w:type="pct"/>
            <w:vAlign w:val="center"/>
          </w:tcPr>
          <w:p w14:paraId="3F8C1565"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3.5</w:t>
            </w:r>
          </w:p>
        </w:tc>
      </w:tr>
      <w:tr w:rsidR="00F25DE6" w14:paraId="39883F1A" w14:textId="77777777" w:rsidTr="00506FE8">
        <w:tc>
          <w:tcPr>
            <w:tcW w:w="863" w:type="pct"/>
            <w:vMerge/>
            <w:vAlign w:val="center"/>
          </w:tcPr>
          <w:p w14:paraId="17D7F494"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52CEA250"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5C35BB04"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14546E22"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Ti</w:t>
            </w:r>
          </w:p>
        </w:tc>
        <w:tc>
          <w:tcPr>
            <w:tcW w:w="879" w:type="pct"/>
            <w:vAlign w:val="center"/>
          </w:tcPr>
          <w:p w14:paraId="0611D47D"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c>
          <w:tcPr>
            <w:tcW w:w="816" w:type="pct"/>
            <w:vAlign w:val="center"/>
          </w:tcPr>
          <w:p w14:paraId="7511737B"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6.5</w:t>
            </w:r>
          </w:p>
        </w:tc>
      </w:tr>
      <w:tr w:rsidR="00F25DE6" w14:paraId="6DEF3BE0" w14:textId="77777777" w:rsidTr="00506FE8">
        <w:tc>
          <w:tcPr>
            <w:tcW w:w="863" w:type="pct"/>
            <w:vMerge/>
            <w:vAlign w:val="center"/>
          </w:tcPr>
          <w:p w14:paraId="3AE9A761"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30C71366"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603FFDC1"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11F6BCD1"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w:t>
            </w:r>
          </w:p>
        </w:tc>
        <w:tc>
          <w:tcPr>
            <w:tcW w:w="879" w:type="pct"/>
            <w:vAlign w:val="center"/>
          </w:tcPr>
          <w:p w14:paraId="41B66063"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w:t>
            </w:r>
          </w:p>
        </w:tc>
        <w:tc>
          <w:tcPr>
            <w:tcW w:w="816" w:type="pct"/>
            <w:vAlign w:val="center"/>
          </w:tcPr>
          <w:p w14:paraId="0C9C943A"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23.2</w:t>
            </w:r>
          </w:p>
        </w:tc>
      </w:tr>
      <w:tr w:rsidR="00F25DE6" w14:paraId="03DDFB0E" w14:textId="77777777" w:rsidTr="00506FE8">
        <w:tc>
          <w:tcPr>
            <w:tcW w:w="863" w:type="pct"/>
            <w:vMerge/>
            <w:vAlign w:val="center"/>
          </w:tcPr>
          <w:p w14:paraId="0DD8F32B"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56F57696"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21D33AA7"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3F7DCA32"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Hf</w:t>
            </w:r>
          </w:p>
        </w:tc>
        <w:tc>
          <w:tcPr>
            <w:tcW w:w="879" w:type="pct"/>
            <w:vAlign w:val="center"/>
          </w:tcPr>
          <w:p w14:paraId="57C2BC79"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w:t>
            </w:r>
          </w:p>
        </w:tc>
        <w:tc>
          <w:tcPr>
            <w:tcW w:w="816" w:type="pct"/>
            <w:vAlign w:val="center"/>
          </w:tcPr>
          <w:p w14:paraId="64C565C4"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3.3</w:t>
            </w:r>
          </w:p>
        </w:tc>
      </w:tr>
      <w:tr w:rsidR="00F25DE6" w14:paraId="7DC41AD9" w14:textId="77777777" w:rsidTr="00506FE8">
        <w:tc>
          <w:tcPr>
            <w:tcW w:w="863" w:type="pct"/>
            <w:vMerge/>
            <w:vAlign w:val="center"/>
          </w:tcPr>
          <w:p w14:paraId="75F4FC4F"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528053B1"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Align w:val="center"/>
          </w:tcPr>
          <w:p w14:paraId="201783D8" w14:textId="77777777" w:rsidR="00F25DE6" w:rsidRDefault="00F25DE6" w:rsidP="00A526D2">
            <w:pPr>
              <w:widowControl/>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待测元素</w:t>
            </w:r>
          </w:p>
        </w:tc>
        <w:tc>
          <w:tcPr>
            <w:tcW w:w="573" w:type="pct"/>
            <w:vAlign w:val="center"/>
          </w:tcPr>
          <w:p w14:paraId="4129C771"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Ta</w:t>
            </w:r>
          </w:p>
        </w:tc>
        <w:tc>
          <w:tcPr>
            <w:tcW w:w="879" w:type="pct"/>
            <w:vAlign w:val="center"/>
          </w:tcPr>
          <w:p w14:paraId="7AD508F2"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c>
          <w:tcPr>
            <w:tcW w:w="816" w:type="pct"/>
            <w:vAlign w:val="center"/>
          </w:tcPr>
          <w:p w14:paraId="59C53661"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7.00</w:t>
            </w:r>
          </w:p>
        </w:tc>
      </w:tr>
      <w:tr w:rsidR="00F25DE6" w14:paraId="0BCCD8D5" w14:textId="77777777" w:rsidTr="00506FE8">
        <w:tc>
          <w:tcPr>
            <w:tcW w:w="863" w:type="pct"/>
            <w:vMerge/>
            <w:vAlign w:val="center"/>
          </w:tcPr>
          <w:p w14:paraId="67470173"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restart"/>
            <w:vAlign w:val="center"/>
          </w:tcPr>
          <w:p w14:paraId="2A0F741E"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r>
              <w:rPr>
                <w:rFonts w:ascii="Times New Roman" w:eastAsia="黑体" w:hAnsi="Times New Roman" w:cs="Times New Roman"/>
                <w:bCs/>
                <w:color w:val="000000"/>
                <w:sz w:val="18"/>
                <w:szCs w:val="18"/>
              </w:rPr>
              <w:t>高标</w:t>
            </w:r>
            <w:r>
              <w:rPr>
                <w:rFonts w:ascii="Times New Roman" w:eastAsia="黑体" w:hAnsi="Times New Roman" w:cs="Times New Roman"/>
                <w:bCs/>
                <w:color w:val="000000"/>
                <w:sz w:val="18"/>
                <w:szCs w:val="18"/>
              </w:rPr>
              <w:t>/</w:t>
            </w:r>
            <w:proofErr w:type="spellStart"/>
            <w:r>
              <w:rPr>
                <w:rFonts w:ascii="Times New Roman" w:hAnsi="Times New Roman" w:cs="Times New Roman"/>
                <w:color w:val="231F20"/>
                <w:sz w:val="18"/>
                <w:szCs w:val="18"/>
              </w:rPr>
              <w:t>Kh,</w:t>
            </w:r>
            <w:r>
              <w:rPr>
                <w:rFonts w:ascii="Times New Roman" w:hAnsi="Times New Roman" w:cs="Times New Roman" w:hint="eastAsia"/>
                <w:color w:val="231F20"/>
                <w:sz w:val="18"/>
                <w:szCs w:val="18"/>
              </w:rPr>
              <w:t>Ta</w:t>
            </w:r>
            <w:proofErr w:type="spellEnd"/>
          </w:p>
          <w:p w14:paraId="2DE6667C" w14:textId="77777777" w:rsidR="00F25DE6" w:rsidRDefault="00F25DE6" w:rsidP="00506FE8">
            <w:pPr>
              <w:widowControl/>
              <w:autoSpaceDE w:val="0"/>
              <w:spacing w:beforeLines="50" w:before="156" w:afterLines="50" w:after="156"/>
              <w:ind w:firstLine="360"/>
              <w:jc w:val="center"/>
              <w:rPr>
                <w:rFonts w:ascii="Times New Roman" w:eastAsia="宋体" w:hAnsi="Times New Roman" w:cs="Times New Roman"/>
                <w:color w:val="000000"/>
                <w:kern w:val="0"/>
                <w:sz w:val="18"/>
                <w:szCs w:val="18"/>
              </w:rPr>
            </w:pPr>
            <w:proofErr w:type="spellStart"/>
            <w:proofErr w:type="gramStart"/>
            <w:r>
              <w:rPr>
                <w:rFonts w:ascii="Times New Roman" w:hAnsi="Times New Roman" w:cs="Times New Roman"/>
                <w:i/>
                <w:iCs/>
                <w:color w:val="231F20"/>
                <w:sz w:val="18"/>
                <w:szCs w:val="18"/>
              </w:rPr>
              <w:t>w</w:t>
            </w:r>
            <w:r>
              <w:rPr>
                <w:rFonts w:ascii="Times New Roman" w:hAnsi="Times New Roman" w:cs="Times New Roman"/>
                <w:color w:val="231F20"/>
                <w:sz w:val="18"/>
                <w:szCs w:val="18"/>
              </w:rPr>
              <w:t>h,</w:t>
            </w:r>
            <w:r>
              <w:rPr>
                <w:rFonts w:ascii="Times New Roman" w:hAnsi="Times New Roman" w:cs="Times New Roman" w:hint="eastAsia"/>
                <w:color w:val="231F20"/>
                <w:sz w:val="18"/>
                <w:szCs w:val="18"/>
              </w:rPr>
              <w:t>Ta</w:t>
            </w:r>
            <w:proofErr w:type="spellEnd"/>
            <w:proofErr w:type="gramEnd"/>
            <w:r>
              <w:rPr>
                <w:rFonts w:ascii="Times New Roman" w:eastAsia="宋体" w:hAnsi="Times New Roman" w:cs="Times New Roman"/>
                <w:color w:val="000000"/>
                <w:kern w:val="0"/>
                <w:sz w:val="18"/>
                <w:szCs w:val="18"/>
              </w:rPr>
              <w:t>=</w:t>
            </w:r>
            <w:r>
              <w:rPr>
                <w:rFonts w:ascii="Times New Roman" w:eastAsia="宋体" w:hAnsi="Times New Roman" w:cs="Times New Roman" w:hint="eastAsia"/>
                <w:color w:val="000000"/>
                <w:kern w:val="0"/>
                <w:sz w:val="18"/>
                <w:szCs w:val="18"/>
              </w:rPr>
              <w:t>3.80</w:t>
            </w:r>
            <w:r>
              <w:rPr>
                <w:rFonts w:ascii="Times New Roman" w:eastAsia="宋体" w:hAnsi="Times New Roman" w:cs="Times New Roman"/>
                <w:color w:val="000000"/>
                <w:kern w:val="0"/>
                <w:sz w:val="18"/>
                <w:szCs w:val="18"/>
              </w:rPr>
              <w:t>%≈</w:t>
            </w:r>
          </w:p>
          <w:p w14:paraId="7AF676BD" w14:textId="77777777" w:rsidR="00F25DE6" w:rsidRDefault="00F25DE6" w:rsidP="00506FE8">
            <w:pPr>
              <w:widowControl/>
              <w:autoSpaceDE w:val="0"/>
              <w:spacing w:beforeLines="50" w:before="156" w:afterLines="50" w:after="156"/>
              <w:ind w:firstLine="360"/>
              <w:jc w:val="center"/>
              <w:rPr>
                <w:rFonts w:ascii="Times New Roman" w:hAnsi="Times New Roman" w:cs="Times New Roman"/>
                <w:bCs/>
                <w:color w:val="000000"/>
                <w:sz w:val="18"/>
                <w:szCs w:val="18"/>
              </w:rPr>
            </w:pPr>
            <w:r>
              <w:rPr>
                <w:rFonts w:ascii="Times New Roman" w:hAnsi="Times New Roman" w:cs="Times New Roman"/>
                <w:i/>
                <w:iCs/>
                <w:color w:val="231F20"/>
                <w:sz w:val="18"/>
                <w:szCs w:val="18"/>
              </w:rPr>
              <w:t>w</w:t>
            </w:r>
            <w:r>
              <w:rPr>
                <w:rFonts w:ascii="Times New Roman" w:hAnsi="Times New Roman" w:cs="Times New Roman"/>
                <w:color w:val="231F20"/>
                <w:sz w:val="18"/>
                <w:szCs w:val="18"/>
              </w:rPr>
              <w:t>T</w:t>
            </w:r>
            <w:r>
              <w:rPr>
                <w:rFonts w:ascii="Times New Roman" w:hAnsi="Times New Roman" w:cs="Times New Roman" w:hint="eastAsia"/>
                <w:color w:val="231F20"/>
                <w:sz w:val="18"/>
                <w:szCs w:val="18"/>
              </w:rPr>
              <w:t>Ta</w:t>
            </w:r>
            <w:r>
              <w:rPr>
                <w:rFonts w:ascii="Times New Roman" w:eastAsia="宋体" w:hAnsi="Times New Roman" w:cs="Times New Roman"/>
                <w:color w:val="000000"/>
                <w:kern w:val="0"/>
                <w:sz w:val="18"/>
                <w:szCs w:val="18"/>
              </w:rPr>
              <w:t>×1.1</w:t>
            </w:r>
            <w:r>
              <w:rPr>
                <w:rFonts w:ascii="Times New Roman" w:eastAsia="宋体" w:hAnsi="Times New Roman" w:cs="Times New Roman" w:hint="eastAsia"/>
                <w:color w:val="000000"/>
                <w:kern w:val="0"/>
                <w:sz w:val="18"/>
                <w:szCs w:val="18"/>
              </w:rPr>
              <w:t>8</w:t>
            </w:r>
          </w:p>
        </w:tc>
        <w:tc>
          <w:tcPr>
            <w:tcW w:w="769" w:type="pct"/>
            <w:vMerge w:val="restart"/>
            <w:vAlign w:val="center"/>
          </w:tcPr>
          <w:p w14:paraId="5C362CBD" w14:textId="77777777" w:rsidR="00F25DE6" w:rsidRDefault="00F25DE6" w:rsidP="00A526D2">
            <w:pPr>
              <w:widowControl/>
              <w:textAlignment w:val="center"/>
              <w:rPr>
                <w:rFonts w:ascii="Times New Roman" w:eastAsia="宋体" w:hAnsi="Times New Roman" w:cs="Times New Roman"/>
                <w:color w:val="000000"/>
                <w:kern w:val="0"/>
                <w:sz w:val="18"/>
                <w:szCs w:val="18"/>
              </w:rPr>
            </w:pPr>
            <w:r>
              <w:rPr>
                <w:rFonts w:ascii="宋体" w:eastAsia="宋体" w:hAnsi="宋体" w:cs="宋体" w:hint="eastAsia"/>
                <w:color w:val="000000"/>
                <w:kern w:val="0"/>
                <w:sz w:val="18"/>
                <w:szCs w:val="18"/>
              </w:rPr>
              <w:t>基体</w:t>
            </w:r>
            <w:r>
              <w:rPr>
                <w:rFonts w:ascii="Times New Roman" w:eastAsia="宋体" w:hAnsi="Times New Roman" w:cs="Times New Roman"/>
                <w:color w:val="000000"/>
                <w:kern w:val="0"/>
                <w:sz w:val="18"/>
                <w:szCs w:val="18"/>
              </w:rPr>
              <w:t>元素</w:t>
            </w:r>
          </w:p>
        </w:tc>
        <w:tc>
          <w:tcPr>
            <w:tcW w:w="573" w:type="pct"/>
            <w:vAlign w:val="center"/>
          </w:tcPr>
          <w:p w14:paraId="255F4712"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Ni</w:t>
            </w:r>
          </w:p>
        </w:tc>
        <w:tc>
          <w:tcPr>
            <w:tcW w:w="879" w:type="pct"/>
            <w:vAlign w:val="center"/>
          </w:tcPr>
          <w:p w14:paraId="53365368"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10</w:t>
            </w:r>
          </w:p>
        </w:tc>
        <w:tc>
          <w:tcPr>
            <w:tcW w:w="816" w:type="pct"/>
            <w:vAlign w:val="center"/>
          </w:tcPr>
          <w:p w14:paraId="662A9CC3"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12.1</w:t>
            </w:r>
          </w:p>
        </w:tc>
      </w:tr>
      <w:tr w:rsidR="00F25DE6" w14:paraId="09F241D9" w14:textId="77777777" w:rsidTr="00506FE8">
        <w:tc>
          <w:tcPr>
            <w:tcW w:w="863" w:type="pct"/>
            <w:vMerge/>
            <w:vAlign w:val="center"/>
          </w:tcPr>
          <w:p w14:paraId="4CA71DBF"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422D1555"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56983BC3"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29399889" w14:textId="77777777" w:rsidR="00F25DE6" w:rsidRDefault="00F25DE6" w:rsidP="00506FE8">
            <w:pPr>
              <w:widowControl/>
              <w:ind w:firstLineChars="150" w:firstLine="27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Al</w:t>
            </w:r>
          </w:p>
        </w:tc>
        <w:tc>
          <w:tcPr>
            <w:tcW w:w="879" w:type="pct"/>
            <w:vAlign w:val="center"/>
          </w:tcPr>
          <w:p w14:paraId="219D7A71"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c>
          <w:tcPr>
            <w:tcW w:w="816" w:type="pct"/>
            <w:vAlign w:val="center"/>
          </w:tcPr>
          <w:p w14:paraId="316EFD25"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18.7</w:t>
            </w:r>
          </w:p>
        </w:tc>
      </w:tr>
      <w:tr w:rsidR="00F25DE6" w14:paraId="70CEB013" w14:textId="77777777" w:rsidTr="00506FE8">
        <w:tc>
          <w:tcPr>
            <w:tcW w:w="863" w:type="pct"/>
            <w:vMerge/>
            <w:vAlign w:val="center"/>
          </w:tcPr>
          <w:p w14:paraId="2DD4C74C"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56EE818E"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16ED015A"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1D59883A"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Co</w:t>
            </w:r>
          </w:p>
        </w:tc>
        <w:tc>
          <w:tcPr>
            <w:tcW w:w="879" w:type="pct"/>
            <w:vAlign w:val="center"/>
          </w:tcPr>
          <w:p w14:paraId="0ECBEB32"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Pr>
                <w:rFonts w:ascii="Times New Roman" w:eastAsia="宋体" w:hAnsi="Times New Roman" w:cs="Times New Roman" w:hint="eastAsia"/>
                <w:color w:val="000000"/>
                <w:kern w:val="0"/>
                <w:sz w:val="18"/>
                <w:szCs w:val="18"/>
              </w:rPr>
              <w:t>0</w:t>
            </w:r>
          </w:p>
        </w:tc>
        <w:tc>
          <w:tcPr>
            <w:tcW w:w="816" w:type="pct"/>
            <w:vAlign w:val="center"/>
          </w:tcPr>
          <w:p w14:paraId="400A93A3"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3.2</w:t>
            </w:r>
          </w:p>
        </w:tc>
      </w:tr>
      <w:tr w:rsidR="00F25DE6" w14:paraId="48EEB046" w14:textId="77777777" w:rsidTr="00506FE8">
        <w:tc>
          <w:tcPr>
            <w:tcW w:w="863" w:type="pct"/>
            <w:vMerge/>
            <w:vAlign w:val="center"/>
          </w:tcPr>
          <w:p w14:paraId="4445BD44"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427AB6FD"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78CAE737"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1B152AFC"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Cr</w:t>
            </w:r>
          </w:p>
        </w:tc>
        <w:tc>
          <w:tcPr>
            <w:tcW w:w="879" w:type="pct"/>
            <w:vAlign w:val="center"/>
          </w:tcPr>
          <w:p w14:paraId="161EBEB8"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Pr>
                <w:rFonts w:ascii="Times New Roman" w:eastAsia="宋体" w:hAnsi="Times New Roman" w:cs="Times New Roman" w:hint="eastAsia"/>
                <w:color w:val="000000"/>
                <w:kern w:val="0"/>
                <w:sz w:val="18"/>
                <w:szCs w:val="18"/>
              </w:rPr>
              <w:t>0</w:t>
            </w:r>
          </w:p>
        </w:tc>
        <w:tc>
          <w:tcPr>
            <w:tcW w:w="816" w:type="pct"/>
            <w:vAlign w:val="center"/>
          </w:tcPr>
          <w:p w14:paraId="34876306"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2.7</w:t>
            </w:r>
          </w:p>
        </w:tc>
      </w:tr>
      <w:tr w:rsidR="00F25DE6" w14:paraId="6BFCF0BC" w14:textId="77777777" w:rsidTr="00506FE8">
        <w:tc>
          <w:tcPr>
            <w:tcW w:w="863" w:type="pct"/>
            <w:vMerge/>
            <w:vAlign w:val="center"/>
          </w:tcPr>
          <w:p w14:paraId="07ED5822"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375AB6A4"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2E1D8473"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3D6F0592"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Fe</w:t>
            </w:r>
          </w:p>
        </w:tc>
        <w:tc>
          <w:tcPr>
            <w:tcW w:w="879" w:type="pct"/>
            <w:vAlign w:val="center"/>
          </w:tcPr>
          <w:p w14:paraId="67358B0D"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c>
          <w:tcPr>
            <w:tcW w:w="816" w:type="pct"/>
            <w:vAlign w:val="center"/>
          </w:tcPr>
          <w:p w14:paraId="0C2469D6"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w:t>
            </w:r>
            <w:r>
              <w:rPr>
                <w:rFonts w:ascii="Times New Roman" w:eastAsia="宋体" w:hAnsi="Times New Roman" w:cs="Times New Roman" w:hint="eastAsia"/>
                <w:color w:val="000000"/>
                <w:kern w:val="0"/>
                <w:sz w:val="18"/>
                <w:szCs w:val="18"/>
              </w:rPr>
              <w:t>7</w:t>
            </w:r>
          </w:p>
        </w:tc>
      </w:tr>
      <w:tr w:rsidR="00F25DE6" w14:paraId="20B0B338" w14:textId="77777777" w:rsidTr="00506FE8">
        <w:tc>
          <w:tcPr>
            <w:tcW w:w="863" w:type="pct"/>
            <w:vMerge/>
            <w:vAlign w:val="center"/>
          </w:tcPr>
          <w:p w14:paraId="61AC4CC3"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2A09C768"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5433B034"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5DFBA969"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Mn</w:t>
            </w:r>
          </w:p>
        </w:tc>
        <w:tc>
          <w:tcPr>
            <w:tcW w:w="879" w:type="pct"/>
            <w:vAlign w:val="center"/>
          </w:tcPr>
          <w:p w14:paraId="1A9EF7EA"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c>
          <w:tcPr>
            <w:tcW w:w="816" w:type="pct"/>
            <w:vAlign w:val="center"/>
          </w:tcPr>
          <w:p w14:paraId="5F998C85"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3.5</w:t>
            </w:r>
          </w:p>
        </w:tc>
      </w:tr>
      <w:tr w:rsidR="00F25DE6" w14:paraId="7667A22C" w14:textId="77777777" w:rsidTr="00506FE8">
        <w:tc>
          <w:tcPr>
            <w:tcW w:w="863" w:type="pct"/>
            <w:vMerge/>
            <w:vAlign w:val="center"/>
          </w:tcPr>
          <w:p w14:paraId="35D82A36"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40D81C4E"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3DC2A923"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6FDF8485"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Ti</w:t>
            </w:r>
          </w:p>
        </w:tc>
        <w:tc>
          <w:tcPr>
            <w:tcW w:w="879" w:type="pct"/>
            <w:vAlign w:val="center"/>
          </w:tcPr>
          <w:p w14:paraId="6CEBD63A"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c>
          <w:tcPr>
            <w:tcW w:w="816" w:type="pct"/>
            <w:vAlign w:val="center"/>
          </w:tcPr>
          <w:p w14:paraId="2E866F46"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6.5</w:t>
            </w:r>
          </w:p>
        </w:tc>
      </w:tr>
      <w:tr w:rsidR="00F25DE6" w14:paraId="15114E42" w14:textId="77777777" w:rsidTr="00506FE8">
        <w:tc>
          <w:tcPr>
            <w:tcW w:w="863" w:type="pct"/>
            <w:vMerge/>
            <w:vAlign w:val="center"/>
          </w:tcPr>
          <w:p w14:paraId="00C578B6"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32B48202"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51EC60CA"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744A1775"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w:t>
            </w:r>
          </w:p>
        </w:tc>
        <w:tc>
          <w:tcPr>
            <w:tcW w:w="879" w:type="pct"/>
            <w:vAlign w:val="center"/>
          </w:tcPr>
          <w:p w14:paraId="5972E594"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w:t>
            </w:r>
          </w:p>
        </w:tc>
        <w:tc>
          <w:tcPr>
            <w:tcW w:w="816" w:type="pct"/>
            <w:vAlign w:val="center"/>
          </w:tcPr>
          <w:p w14:paraId="27DE4532"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23.2</w:t>
            </w:r>
          </w:p>
        </w:tc>
      </w:tr>
      <w:tr w:rsidR="00F25DE6" w14:paraId="7068F3F0" w14:textId="77777777" w:rsidTr="00506FE8">
        <w:tc>
          <w:tcPr>
            <w:tcW w:w="863" w:type="pct"/>
            <w:vMerge/>
            <w:vAlign w:val="center"/>
          </w:tcPr>
          <w:p w14:paraId="53F3EB34"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4F9310B1"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57F4383B"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4F1E18C8"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Hf</w:t>
            </w:r>
          </w:p>
        </w:tc>
        <w:tc>
          <w:tcPr>
            <w:tcW w:w="879" w:type="pct"/>
            <w:vAlign w:val="center"/>
          </w:tcPr>
          <w:p w14:paraId="50A99955"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w:t>
            </w:r>
          </w:p>
        </w:tc>
        <w:tc>
          <w:tcPr>
            <w:tcW w:w="816" w:type="pct"/>
            <w:vAlign w:val="center"/>
          </w:tcPr>
          <w:p w14:paraId="156C2234"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3.3</w:t>
            </w:r>
          </w:p>
        </w:tc>
      </w:tr>
      <w:tr w:rsidR="00F25DE6" w14:paraId="0FEA7287" w14:textId="77777777" w:rsidTr="00506FE8">
        <w:tc>
          <w:tcPr>
            <w:tcW w:w="863" w:type="pct"/>
            <w:vMerge/>
            <w:vAlign w:val="center"/>
          </w:tcPr>
          <w:p w14:paraId="0563303B"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493E0C98"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Align w:val="center"/>
          </w:tcPr>
          <w:p w14:paraId="6C75EFCB" w14:textId="77777777" w:rsidR="00F25DE6" w:rsidRDefault="00F25DE6" w:rsidP="00A526D2">
            <w:pPr>
              <w:widowControl/>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待测元素</w:t>
            </w:r>
          </w:p>
        </w:tc>
        <w:tc>
          <w:tcPr>
            <w:tcW w:w="573" w:type="pct"/>
            <w:vAlign w:val="center"/>
          </w:tcPr>
          <w:p w14:paraId="037D3104"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Ta</w:t>
            </w:r>
          </w:p>
        </w:tc>
        <w:tc>
          <w:tcPr>
            <w:tcW w:w="879" w:type="pct"/>
            <w:vAlign w:val="center"/>
          </w:tcPr>
          <w:p w14:paraId="74CE1A13"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c>
          <w:tcPr>
            <w:tcW w:w="816" w:type="pct"/>
            <w:vAlign w:val="center"/>
          </w:tcPr>
          <w:p w14:paraId="21CB50E0"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9.50</w:t>
            </w:r>
          </w:p>
        </w:tc>
      </w:tr>
    </w:tbl>
    <w:p w14:paraId="79C54426" w14:textId="52F7A8E4" w:rsidR="00F25DE6" w:rsidRDefault="00F25DE6" w:rsidP="00EE21AA">
      <w:pPr>
        <w:widowControl/>
        <w:autoSpaceDE w:val="0"/>
        <w:spacing w:beforeLines="50" w:before="156" w:afterLines="50" w:after="156"/>
        <w:ind w:left="1575" w:firstLineChars="600" w:firstLine="1260"/>
        <w:rPr>
          <w:rFonts w:ascii="黑体" w:eastAsia="黑体" w:hAnsi="黑体" w:hint="eastAsia"/>
          <w:bCs/>
          <w:color w:val="000000"/>
          <w:szCs w:val="21"/>
        </w:rPr>
      </w:pPr>
      <w:r>
        <w:rPr>
          <w:rFonts w:ascii="黑体" w:eastAsia="黑体" w:hAnsi="黑体" w:hint="eastAsia"/>
          <w:bCs/>
          <w:color w:val="000000"/>
          <w:szCs w:val="21"/>
        </w:rPr>
        <w:t>表9   5# 样品基体匹配校准溶液</w:t>
      </w:r>
    </w:p>
    <w:tbl>
      <w:tblPr>
        <w:tblStyle w:val="af2"/>
        <w:tblW w:w="4998" w:type="pct"/>
        <w:tblLayout w:type="fixed"/>
        <w:tblLook w:val="04A0" w:firstRow="1" w:lastRow="0" w:firstColumn="1" w:lastColumn="0" w:noHBand="0" w:noVBand="1"/>
      </w:tblPr>
      <w:tblGrid>
        <w:gridCol w:w="1432"/>
        <w:gridCol w:w="1825"/>
        <w:gridCol w:w="1275"/>
        <w:gridCol w:w="950"/>
        <w:gridCol w:w="1458"/>
        <w:gridCol w:w="1353"/>
      </w:tblGrid>
      <w:tr w:rsidR="00F25DE6" w14:paraId="50048E92" w14:textId="77777777" w:rsidTr="00506FE8">
        <w:tc>
          <w:tcPr>
            <w:tcW w:w="863" w:type="pct"/>
            <w:vAlign w:val="center"/>
          </w:tcPr>
          <w:p w14:paraId="1FD470CD" w14:textId="77777777" w:rsidR="00F25DE6" w:rsidRDefault="00F25DE6" w:rsidP="009F7B8D">
            <w:pPr>
              <w:widowControl/>
              <w:autoSpaceDE w:val="0"/>
              <w:spacing w:beforeLines="50" w:before="156" w:afterLines="50" w:after="156"/>
              <w:ind w:firstLine="360"/>
              <w:rPr>
                <w:rFonts w:ascii="Times New Roman" w:eastAsia="黑体" w:hAnsi="Times New Roman" w:cs="Times New Roman"/>
                <w:bCs/>
                <w:color w:val="000000"/>
                <w:sz w:val="18"/>
                <w:szCs w:val="18"/>
              </w:rPr>
            </w:pPr>
            <w:r>
              <w:rPr>
                <w:rFonts w:ascii="Times New Roman" w:eastAsia="黑体" w:hAnsi="Times New Roman" w:cs="Times New Roman"/>
                <w:bCs/>
                <w:color w:val="000000"/>
                <w:sz w:val="18"/>
                <w:szCs w:val="18"/>
              </w:rPr>
              <w:lastRenderedPageBreak/>
              <w:t>样品号</w:t>
            </w:r>
          </w:p>
        </w:tc>
        <w:tc>
          <w:tcPr>
            <w:tcW w:w="4137" w:type="pct"/>
            <w:gridSpan w:val="5"/>
            <w:vAlign w:val="center"/>
          </w:tcPr>
          <w:p w14:paraId="33F819DA"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roofErr w:type="gramStart"/>
            <w:r>
              <w:rPr>
                <w:rFonts w:ascii="Times New Roman" w:eastAsia="黑体" w:hAnsi="Times New Roman" w:cs="Times New Roman"/>
                <w:bCs/>
                <w:color w:val="000000"/>
                <w:sz w:val="18"/>
                <w:szCs w:val="18"/>
              </w:rPr>
              <w:t>标液配制</w:t>
            </w:r>
            <w:proofErr w:type="gramEnd"/>
            <w:r>
              <w:rPr>
                <w:rFonts w:ascii="Times New Roman" w:eastAsia="黑体" w:hAnsi="Times New Roman" w:cs="Times New Roman"/>
                <w:bCs/>
                <w:color w:val="000000"/>
                <w:sz w:val="18"/>
                <w:szCs w:val="18"/>
              </w:rPr>
              <w:t>情况</w:t>
            </w:r>
          </w:p>
        </w:tc>
      </w:tr>
      <w:tr w:rsidR="00F25DE6" w14:paraId="6EFE1DC7" w14:textId="77777777" w:rsidTr="00506FE8">
        <w:trPr>
          <w:trHeight w:val="486"/>
        </w:trPr>
        <w:tc>
          <w:tcPr>
            <w:tcW w:w="863" w:type="pct"/>
            <w:vMerge w:val="restart"/>
            <w:vAlign w:val="center"/>
          </w:tcPr>
          <w:p w14:paraId="40CBD9AB" w14:textId="122EF462" w:rsidR="00F25DE6" w:rsidRDefault="00F25DE6" w:rsidP="009F7B8D">
            <w:pPr>
              <w:spacing w:line="48" w:lineRule="auto"/>
              <w:rPr>
                <w:rFonts w:ascii="Times New Roman" w:eastAsia="黑体" w:hAnsi="Times New Roman" w:cs="Times New Roman"/>
                <w:sz w:val="18"/>
                <w:szCs w:val="18"/>
              </w:rPr>
            </w:pPr>
            <w:r>
              <w:rPr>
                <w:rFonts w:ascii="Times New Roman" w:hAnsi="Times New Roman" w:cs="Times New Roman" w:hint="eastAsia"/>
                <w:sz w:val="18"/>
                <w:szCs w:val="18"/>
              </w:rPr>
              <w:t>5</w:t>
            </w:r>
            <w:r>
              <w:rPr>
                <w:rFonts w:ascii="Times New Roman" w:hAnsi="Times New Roman" w:cs="Times New Roman"/>
                <w:sz w:val="18"/>
                <w:szCs w:val="18"/>
              </w:rPr>
              <w:t>#</w:t>
            </w:r>
            <w:r>
              <w:rPr>
                <w:rFonts w:ascii="Times New Roman" w:eastAsia="黑体" w:hAnsi="Times New Roman" w:cs="Times New Roman"/>
                <w:bCs/>
                <w:color w:val="000000"/>
                <w:sz w:val="18"/>
                <w:szCs w:val="18"/>
              </w:rPr>
              <w:t>（</w:t>
            </w:r>
            <w:r>
              <w:rPr>
                <w:rFonts w:ascii="Times New Roman" w:eastAsia="黑体" w:hAnsi="Times New Roman" w:cs="Times New Roman" w:hint="eastAsia"/>
                <w:bCs/>
                <w:color w:val="000000"/>
                <w:sz w:val="18"/>
                <w:szCs w:val="18"/>
              </w:rPr>
              <w:t>Ta4.09</w:t>
            </w:r>
            <w:r>
              <w:rPr>
                <w:rFonts w:ascii="Times New Roman" w:eastAsia="黑体" w:hAnsi="Times New Roman" w:cs="Times New Roman"/>
                <w:bCs/>
                <w:color w:val="000000"/>
                <w:sz w:val="18"/>
                <w:szCs w:val="18"/>
              </w:rPr>
              <w:t>%</w:t>
            </w:r>
            <w:r>
              <w:rPr>
                <w:rFonts w:ascii="Times New Roman" w:eastAsia="黑体" w:hAnsi="Times New Roman" w:cs="Times New Roman"/>
                <w:bCs/>
                <w:color w:val="000000"/>
                <w:sz w:val="18"/>
                <w:szCs w:val="18"/>
              </w:rPr>
              <w:t>）</w:t>
            </w:r>
          </w:p>
        </w:tc>
        <w:tc>
          <w:tcPr>
            <w:tcW w:w="1100" w:type="pct"/>
            <w:vAlign w:val="center"/>
          </w:tcPr>
          <w:p w14:paraId="676A56C0"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标准点</w:t>
            </w:r>
          </w:p>
        </w:tc>
        <w:tc>
          <w:tcPr>
            <w:tcW w:w="1341" w:type="pct"/>
            <w:gridSpan w:val="2"/>
            <w:vAlign w:val="center"/>
          </w:tcPr>
          <w:p w14:paraId="758EF796"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加入元素</w:t>
            </w:r>
          </w:p>
        </w:tc>
        <w:tc>
          <w:tcPr>
            <w:tcW w:w="879" w:type="pct"/>
            <w:vAlign w:val="center"/>
          </w:tcPr>
          <w:p w14:paraId="08BD2EA8" w14:textId="77777777" w:rsidR="00F25DE6" w:rsidRDefault="00F25DE6" w:rsidP="00A526D2">
            <w:pPr>
              <w:widowControl/>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浓度（</w:t>
            </w:r>
            <w:r>
              <w:rPr>
                <w:rFonts w:ascii="Times New Roman" w:eastAsia="宋体" w:hAnsi="Times New Roman" w:cs="Times New Roman"/>
                <w:color w:val="000000"/>
                <w:kern w:val="0"/>
                <w:sz w:val="18"/>
                <w:szCs w:val="18"/>
              </w:rPr>
              <w:t>mg/ml</w:t>
            </w:r>
            <w:r>
              <w:rPr>
                <w:rFonts w:ascii="Times New Roman" w:eastAsia="宋体" w:hAnsi="Times New Roman" w:cs="Times New Roman"/>
                <w:color w:val="000000"/>
                <w:kern w:val="0"/>
                <w:sz w:val="18"/>
                <w:szCs w:val="18"/>
              </w:rPr>
              <w:t>）</w:t>
            </w:r>
          </w:p>
        </w:tc>
        <w:tc>
          <w:tcPr>
            <w:tcW w:w="816" w:type="pct"/>
            <w:vAlign w:val="center"/>
          </w:tcPr>
          <w:p w14:paraId="5CB38B91" w14:textId="77777777" w:rsidR="00F25DE6" w:rsidRDefault="00F25DE6" w:rsidP="00A526D2">
            <w:pPr>
              <w:widowControl/>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加入量（</w:t>
            </w:r>
            <w:r>
              <w:rPr>
                <w:rFonts w:ascii="Times New Roman" w:eastAsia="宋体" w:hAnsi="Times New Roman" w:cs="Times New Roman"/>
                <w:color w:val="000000"/>
                <w:kern w:val="0"/>
                <w:sz w:val="18"/>
                <w:szCs w:val="18"/>
              </w:rPr>
              <w:t>ml</w:t>
            </w:r>
            <w:r>
              <w:rPr>
                <w:rFonts w:ascii="Times New Roman" w:eastAsia="宋体" w:hAnsi="Times New Roman" w:cs="Times New Roman"/>
                <w:color w:val="000000"/>
                <w:kern w:val="0"/>
                <w:sz w:val="18"/>
                <w:szCs w:val="18"/>
              </w:rPr>
              <w:t>）</w:t>
            </w:r>
          </w:p>
        </w:tc>
      </w:tr>
      <w:tr w:rsidR="00F25DE6" w14:paraId="15205630" w14:textId="77777777" w:rsidTr="00506FE8">
        <w:tc>
          <w:tcPr>
            <w:tcW w:w="863" w:type="pct"/>
            <w:vMerge/>
            <w:vAlign w:val="center"/>
          </w:tcPr>
          <w:p w14:paraId="25C94EE9"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restart"/>
            <w:vAlign w:val="center"/>
          </w:tcPr>
          <w:p w14:paraId="36E4FE9C" w14:textId="77777777" w:rsidR="00F25DE6" w:rsidRDefault="00F25DE6" w:rsidP="00506FE8">
            <w:pPr>
              <w:widowControl/>
              <w:autoSpaceDE w:val="0"/>
              <w:spacing w:beforeLines="50" w:before="156" w:afterLines="50" w:after="156"/>
              <w:ind w:firstLine="360"/>
              <w:jc w:val="center"/>
              <w:rPr>
                <w:rFonts w:ascii="Times New Roman" w:hAnsi="Times New Roman" w:cs="Times New Roman"/>
                <w:color w:val="231F20"/>
                <w:sz w:val="18"/>
                <w:szCs w:val="18"/>
              </w:rPr>
            </w:pPr>
            <w:r>
              <w:rPr>
                <w:rFonts w:ascii="Times New Roman" w:eastAsia="黑体" w:hAnsi="Times New Roman" w:cs="Times New Roman"/>
                <w:bCs/>
                <w:color w:val="000000"/>
                <w:sz w:val="18"/>
                <w:szCs w:val="18"/>
              </w:rPr>
              <w:t>低标</w:t>
            </w:r>
            <w:r>
              <w:rPr>
                <w:rFonts w:ascii="Times New Roman" w:eastAsia="黑体" w:hAnsi="Times New Roman" w:cs="Times New Roman"/>
                <w:bCs/>
                <w:color w:val="000000"/>
                <w:sz w:val="18"/>
                <w:szCs w:val="18"/>
              </w:rPr>
              <w:t>/</w:t>
            </w:r>
            <w:proofErr w:type="spellStart"/>
            <w:r>
              <w:rPr>
                <w:rFonts w:ascii="Times New Roman" w:hAnsi="Times New Roman" w:cs="Times New Roman"/>
                <w:color w:val="231F20"/>
                <w:sz w:val="18"/>
                <w:szCs w:val="18"/>
              </w:rPr>
              <w:t>K</w:t>
            </w:r>
            <w:r>
              <w:rPr>
                <w:rFonts w:ascii="Times New Roman" w:hAnsi="Times New Roman" w:cs="Times New Roman"/>
                <w:sz w:val="18"/>
                <w:szCs w:val="18"/>
              </w:rPr>
              <w:t>l</w:t>
            </w:r>
            <w:r>
              <w:rPr>
                <w:rFonts w:ascii="Times New Roman" w:hAnsi="Times New Roman" w:cs="Times New Roman"/>
                <w:color w:val="231F20"/>
                <w:sz w:val="18"/>
                <w:szCs w:val="18"/>
              </w:rPr>
              <w:t>,</w:t>
            </w:r>
            <w:r>
              <w:rPr>
                <w:rFonts w:ascii="Times New Roman" w:hAnsi="Times New Roman" w:cs="Times New Roman" w:hint="eastAsia"/>
                <w:color w:val="231F20"/>
                <w:sz w:val="18"/>
                <w:szCs w:val="18"/>
              </w:rPr>
              <w:t>Ta</w:t>
            </w:r>
            <w:proofErr w:type="spellEnd"/>
          </w:p>
          <w:p w14:paraId="0A0888D5" w14:textId="77777777" w:rsidR="00F25DE6" w:rsidRDefault="00F25DE6" w:rsidP="00506FE8">
            <w:pPr>
              <w:widowControl/>
              <w:autoSpaceDE w:val="0"/>
              <w:spacing w:beforeLines="50" w:before="156" w:afterLines="50" w:after="156"/>
              <w:ind w:firstLine="360"/>
              <w:jc w:val="center"/>
              <w:rPr>
                <w:rFonts w:ascii="Times New Roman" w:eastAsia="宋体" w:hAnsi="Times New Roman" w:cs="Times New Roman"/>
                <w:color w:val="000000"/>
                <w:kern w:val="0"/>
                <w:sz w:val="18"/>
                <w:szCs w:val="18"/>
              </w:rPr>
            </w:pPr>
            <w:proofErr w:type="spellStart"/>
            <w:proofErr w:type="gramStart"/>
            <w:r>
              <w:rPr>
                <w:rFonts w:ascii="Times New Roman" w:hAnsi="Times New Roman" w:cs="Times New Roman"/>
                <w:i/>
                <w:iCs/>
                <w:color w:val="231F20"/>
                <w:sz w:val="18"/>
                <w:szCs w:val="18"/>
              </w:rPr>
              <w:t>wl,</w:t>
            </w:r>
            <w:r>
              <w:rPr>
                <w:rFonts w:ascii="Times New Roman" w:hAnsi="Times New Roman" w:cs="Times New Roman" w:hint="eastAsia"/>
                <w:i/>
                <w:iCs/>
                <w:color w:val="231F20"/>
                <w:sz w:val="18"/>
                <w:szCs w:val="18"/>
              </w:rPr>
              <w:t>Ta</w:t>
            </w:r>
            <w:proofErr w:type="spellEnd"/>
            <w:proofErr w:type="gramEnd"/>
            <w:r>
              <w:rPr>
                <w:rFonts w:ascii="Times New Roman" w:eastAsia="宋体" w:hAnsi="Times New Roman" w:cs="Times New Roman"/>
                <w:color w:val="000000"/>
                <w:kern w:val="0"/>
                <w:sz w:val="18"/>
                <w:szCs w:val="18"/>
              </w:rPr>
              <w:t>=</w:t>
            </w:r>
            <w:r>
              <w:rPr>
                <w:rFonts w:ascii="Times New Roman" w:eastAsia="宋体" w:hAnsi="Times New Roman" w:cs="Times New Roman" w:hint="eastAsia"/>
                <w:color w:val="000000"/>
                <w:kern w:val="0"/>
                <w:sz w:val="18"/>
                <w:szCs w:val="18"/>
              </w:rPr>
              <w:t>3.40</w:t>
            </w:r>
            <w:r>
              <w:rPr>
                <w:rFonts w:ascii="Times New Roman" w:eastAsia="宋体" w:hAnsi="Times New Roman" w:cs="Times New Roman"/>
                <w:color w:val="000000"/>
                <w:kern w:val="0"/>
                <w:sz w:val="18"/>
                <w:szCs w:val="18"/>
              </w:rPr>
              <w:t>%≈</w:t>
            </w:r>
          </w:p>
          <w:p w14:paraId="047604E9" w14:textId="77777777" w:rsidR="00F25DE6" w:rsidRDefault="00F25DE6" w:rsidP="00506FE8">
            <w:pPr>
              <w:widowControl/>
              <w:autoSpaceDE w:val="0"/>
              <w:spacing w:beforeLines="50" w:before="156" w:afterLines="50" w:after="156"/>
              <w:ind w:firstLine="360"/>
              <w:jc w:val="center"/>
              <w:rPr>
                <w:rFonts w:ascii="Times New Roman" w:hAnsi="Times New Roman" w:cs="Times New Roman"/>
                <w:bCs/>
                <w:color w:val="000000"/>
                <w:sz w:val="18"/>
                <w:szCs w:val="18"/>
              </w:rPr>
            </w:pPr>
            <w:r>
              <w:rPr>
                <w:rFonts w:ascii="Times New Roman" w:hAnsi="Times New Roman" w:cs="Times New Roman"/>
                <w:i/>
                <w:iCs/>
                <w:color w:val="231F20"/>
                <w:sz w:val="18"/>
                <w:szCs w:val="18"/>
              </w:rPr>
              <w:t>wT</w:t>
            </w:r>
            <w:r>
              <w:rPr>
                <w:rFonts w:ascii="Times New Roman" w:hAnsi="Times New Roman" w:cs="Times New Roman" w:hint="eastAsia"/>
                <w:i/>
                <w:iCs/>
                <w:color w:val="231F20"/>
                <w:sz w:val="18"/>
                <w:szCs w:val="18"/>
              </w:rPr>
              <w:t>Ta</w:t>
            </w:r>
            <w:r>
              <w:rPr>
                <w:rFonts w:ascii="Times New Roman" w:eastAsia="宋体" w:hAnsi="Times New Roman" w:cs="Times New Roman"/>
                <w:color w:val="000000"/>
                <w:kern w:val="0"/>
                <w:sz w:val="18"/>
                <w:szCs w:val="18"/>
              </w:rPr>
              <w:t>×0.8</w:t>
            </w:r>
            <w:r>
              <w:rPr>
                <w:rFonts w:ascii="Times New Roman" w:eastAsia="宋体" w:hAnsi="Times New Roman" w:cs="Times New Roman" w:hint="eastAsia"/>
                <w:color w:val="000000"/>
                <w:kern w:val="0"/>
                <w:sz w:val="18"/>
                <w:szCs w:val="18"/>
              </w:rPr>
              <w:t>3</w:t>
            </w:r>
          </w:p>
        </w:tc>
        <w:tc>
          <w:tcPr>
            <w:tcW w:w="769" w:type="pct"/>
            <w:vMerge w:val="restart"/>
            <w:vAlign w:val="center"/>
          </w:tcPr>
          <w:p w14:paraId="3EA71498" w14:textId="77777777" w:rsidR="00F25DE6" w:rsidRDefault="00F25DE6" w:rsidP="00A526D2">
            <w:pPr>
              <w:widowControl/>
              <w:textAlignment w:val="center"/>
              <w:rPr>
                <w:rFonts w:ascii="Times New Roman" w:eastAsia="宋体" w:hAnsi="Times New Roman" w:cs="Times New Roman"/>
                <w:color w:val="000000"/>
                <w:kern w:val="0"/>
                <w:sz w:val="18"/>
                <w:szCs w:val="18"/>
              </w:rPr>
            </w:pPr>
            <w:r>
              <w:rPr>
                <w:rFonts w:ascii="宋体" w:eastAsia="宋体" w:hAnsi="宋体" w:cs="宋体" w:hint="eastAsia"/>
                <w:color w:val="000000"/>
                <w:kern w:val="0"/>
                <w:sz w:val="18"/>
                <w:szCs w:val="18"/>
              </w:rPr>
              <w:t>基体</w:t>
            </w:r>
            <w:r>
              <w:rPr>
                <w:rFonts w:ascii="Times New Roman" w:eastAsia="宋体" w:hAnsi="Times New Roman" w:cs="Times New Roman"/>
                <w:color w:val="000000"/>
                <w:kern w:val="0"/>
                <w:sz w:val="18"/>
                <w:szCs w:val="18"/>
              </w:rPr>
              <w:t>元素</w:t>
            </w:r>
          </w:p>
        </w:tc>
        <w:tc>
          <w:tcPr>
            <w:tcW w:w="573" w:type="pct"/>
            <w:vAlign w:val="center"/>
          </w:tcPr>
          <w:p w14:paraId="2ACDDCAB" w14:textId="77777777" w:rsidR="00F25DE6" w:rsidRDefault="00F25DE6" w:rsidP="00103946">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Ni</w:t>
            </w:r>
          </w:p>
        </w:tc>
        <w:tc>
          <w:tcPr>
            <w:tcW w:w="879" w:type="pct"/>
            <w:vAlign w:val="center"/>
          </w:tcPr>
          <w:p w14:paraId="3697509B"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10</w:t>
            </w:r>
          </w:p>
        </w:tc>
        <w:tc>
          <w:tcPr>
            <w:tcW w:w="816" w:type="pct"/>
            <w:vAlign w:val="center"/>
          </w:tcPr>
          <w:p w14:paraId="65FC24E5"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15.3</w:t>
            </w:r>
          </w:p>
        </w:tc>
      </w:tr>
      <w:tr w:rsidR="00F25DE6" w14:paraId="6EF76A2B" w14:textId="77777777" w:rsidTr="00506FE8">
        <w:tc>
          <w:tcPr>
            <w:tcW w:w="863" w:type="pct"/>
            <w:vMerge/>
            <w:vAlign w:val="center"/>
          </w:tcPr>
          <w:p w14:paraId="14971F9F"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04A4C260"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3FC18569"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7E27F13F" w14:textId="77777777" w:rsidR="00F25DE6" w:rsidRDefault="00F25DE6" w:rsidP="00103946">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Al</w:t>
            </w:r>
          </w:p>
        </w:tc>
        <w:tc>
          <w:tcPr>
            <w:tcW w:w="879" w:type="pct"/>
            <w:vAlign w:val="center"/>
          </w:tcPr>
          <w:p w14:paraId="5D5EF180"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c>
          <w:tcPr>
            <w:tcW w:w="816" w:type="pct"/>
            <w:vAlign w:val="center"/>
          </w:tcPr>
          <w:p w14:paraId="1E639FD5"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8.2</w:t>
            </w:r>
          </w:p>
        </w:tc>
      </w:tr>
      <w:tr w:rsidR="00F25DE6" w14:paraId="202006BE" w14:textId="77777777" w:rsidTr="00506FE8">
        <w:tc>
          <w:tcPr>
            <w:tcW w:w="863" w:type="pct"/>
            <w:vMerge/>
            <w:vAlign w:val="center"/>
          </w:tcPr>
          <w:p w14:paraId="24B0F1E1"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333BFAC3"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1F0FE342"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3F8E1B57" w14:textId="77777777" w:rsidR="00F25DE6" w:rsidRDefault="00F25DE6" w:rsidP="00103946">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Co</w:t>
            </w:r>
          </w:p>
        </w:tc>
        <w:tc>
          <w:tcPr>
            <w:tcW w:w="879" w:type="pct"/>
            <w:vAlign w:val="center"/>
          </w:tcPr>
          <w:p w14:paraId="49BBB391"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Pr>
                <w:rFonts w:ascii="Times New Roman" w:eastAsia="宋体" w:hAnsi="Times New Roman" w:cs="Times New Roman" w:hint="eastAsia"/>
                <w:color w:val="000000"/>
                <w:kern w:val="0"/>
                <w:sz w:val="18"/>
                <w:szCs w:val="18"/>
              </w:rPr>
              <w:t>0</w:t>
            </w:r>
          </w:p>
        </w:tc>
        <w:tc>
          <w:tcPr>
            <w:tcW w:w="816" w:type="pct"/>
            <w:vAlign w:val="center"/>
          </w:tcPr>
          <w:p w14:paraId="40E4AF25"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2.3</w:t>
            </w:r>
          </w:p>
        </w:tc>
      </w:tr>
      <w:tr w:rsidR="00F25DE6" w14:paraId="0E91DB91" w14:textId="77777777" w:rsidTr="00506FE8">
        <w:tc>
          <w:tcPr>
            <w:tcW w:w="863" w:type="pct"/>
            <w:vMerge/>
            <w:vAlign w:val="center"/>
          </w:tcPr>
          <w:p w14:paraId="07AF7ADF"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72097A4D"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70A5CC23"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239557C6" w14:textId="77777777" w:rsidR="00F25DE6" w:rsidRDefault="00F25DE6" w:rsidP="00103946">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Cr</w:t>
            </w:r>
          </w:p>
        </w:tc>
        <w:tc>
          <w:tcPr>
            <w:tcW w:w="879" w:type="pct"/>
            <w:vAlign w:val="center"/>
          </w:tcPr>
          <w:p w14:paraId="3355008D"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Pr>
                <w:rFonts w:ascii="Times New Roman" w:eastAsia="宋体" w:hAnsi="Times New Roman" w:cs="Times New Roman" w:hint="eastAsia"/>
                <w:color w:val="000000"/>
                <w:kern w:val="0"/>
                <w:sz w:val="18"/>
                <w:szCs w:val="18"/>
              </w:rPr>
              <w:t>0</w:t>
            </w:r>
          </w:p>
        </w:tc>
        <w:tc>
          <w:tcPr>
            <w:tcW w:w="816" w:type="pct"/>
            <w:vAlign w:val="center"/>
          </w:tcPr>
          <w:p w14:paraId="5F02EED9"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3.0</w:t>
            </w:r>
          </w:p>
        </w:tc>
      </w:tr>
      <w:tr w:rsidR="00F25DE6" w14:paraId="6829D870" w14:textId="77777777" w:rsidTr="00506FE8">
        <w:tc>
          <w:tcPr>
            <w:tcW w:w="863" w:type="pct"/>
            <w:vMerge/>
            <w:vAlign w:val="center"/>
          </w:tcPr>
          <w:p w14:paraId="0CA11043"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19F991DD"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165D959E"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1F418912" w14:textId="77777777" w:rsidR="00F25DE6" w:rsidRDefault="00F25DE6" w:rsidP="00103946">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Ti</w:t>
            </w:r>
          </w:p>
        </w:tc>
        <w:tc>
          <w:tcPr>
            <w:tcW w:w="879" w:type="pct"/>
            <w:vAlign w:val="center"/>
          </w:tcPr>
          <w:p w14:paraId="303433A2"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c>
          <w:tcPr>
            <w:tcW w:w="816" w:type="pct"/>
            <w:vAlign w:val="center"/>
          </w:tcPr>
          <w:p w14:paraId="5DAD9B40"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9.6</w:t>
            </w:r>
          </w:p>
        </w:tc>
      </w:tr>
      <w:tr w:rsidR="00F25DE6" w14:paraId="4D0A904D" w14:textId="77777777" w:rsidTr="00506FE8">
        <w:tc>
          <w:tcPr>
            <w:tcW w:w="863" w:type="pct"/>
            <w:vMerge/>
            <w:vAlign w:val="center"/>
          </w:tcPr>
          <w:p w14:paraId="28613A00"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34FAC866"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13E6C5F4"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1744CD67" w14:textId="77777777" w:rsidR="00F25DE6" w:rsidRDefault="00F25DE6" w:rsidP="00103946">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w:t>
            </w:r>
          </w:p>
        </w:tc>
        <w:tc>
          <w:tcPr>
            <w:tcW w:w="879" w:type="pct"/>
            <w:vAlign w:val="center"/>
          </w:tcPr>
          <w:p w14:paraId="45889EE4"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c>
          <w:tcPr>
            <w:tcW w:w="816" w:type="pct"/>
            <w:vAlign w:val="center"/>
          </w:tcPr>
          <w:p w14:paraId="25446CB1"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10.6</w:t>
            </w:r>
          </w:p>
        </w:tc>
      </w:tr>
      <w:tr w:rsidR="00F25DE6" w14:paraId="6297C866" w14:textId="77777777" w:rsidTr="00506FE8">
        <w:trPr>
          <w:trHeight w:val="262"/>
        </w:trPr>
        <w:tc>
          <w:tcPr>
            <w:tcW w:w="863" w:type="pct"/>
            <w:vMerge/>
            <w:vAlign w:val="center"/>
          </w:tcPr>
          <w:p w14:paraId="294EB72F"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4BD65E6A"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79F0E843"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2A0B57CA" w14:textId="77777777" w:rsidR="00F25DE6" w:rsidRDefault="00F25DE6" w:rsidP="00103946">
            <w:pPr>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w:t>
            </w:r>
          </w:p>
        </w:tc>
        <w:tc>
          <w:tcPr>
            <w:tcW w:w="879" w:type="pct"/>
            <w:vAlign w:val="center"/>
          </w:tcPr>
          <w:p w14:paraId="1033A731"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c>
          <w:tcPr>
            <w:tcW w:w="816" w:type="pct"/>
            <w:vAlign w:val="center"/>
          </w:tcPr>
          <w:p w14:paraId="28A1CF3B"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4.8</w:t>
            </w:r>
          </w:p>
        </w:tc>
      </w:tr>
      <w:tr w:rsidR="00F25DE6" w14:paraId="1CB11120" w14:textId="77777777" w:rsidTr="00506FE8">
        <w:tc>
          <w:tcPr>
            <w:tcW w:w="863" w:type="pct"/>
            <w:vMerge/>
            <w:vAlign w:val="center"/>
          </w:tcPr>
          <w:p w14:paraId="73EFD335"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52869682"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Align w:val="center"/>
          </w:tcPr>
          <w:p w14:paraId="1048D59E" w14:textId="77777777" w:rsidR="00F25DE6" w:rsidRDefault="00F25DE6" w:rsidP="00A526D2">
            <w:pPr>
              <w:widowControl/>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待测元素</w:t>
            </w:r>
          </w:p>
        </w:tc>
        <w:tc>
          <w:tcPr>
            <w:tcW w:w="573" w:type="pct"/>
            <w:vAlign w:val="center"/>
          </w:tcPr>
          <w:p w14:paraId="5537C073" w14:textId="77777777" w:rsidR="00F25DE6" w:rsidRDefault="00F25DE6" w:rsidP="00103946">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Ta</w:t>
            </w:r>
          </w:p>
        </w:tc>
        <w:tc>
          <w:tcPr>
            <w:tcW w:w="879" w:type="pct"/>
            <w:vAlign w:val="center"/>
          </w:tcPr>
          <w:p w14:paraId="56DEE281"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c>
          <w:tcPr>
            <w:tcW w:w="816" w:type="pct"/>
            <w:vAlign w:val="center"/>
          </w:tcPr>
          <w:p w14:paraId="3FA449D4"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8.50</w:t>
            </w:r>
          </w:p>
        </w:tc>
      </w:tr>
      <w:tr w:rsidR="00F25DE6" w14:paraId="1BB6B592" w14:textId="77777777" w:rsidTr="00506FE8">
        <w:tc>
          <w:tcPr>
            <w:tcW w:w="863" w:type="pct"/>
            <w:vMerge/>
            <w:vAlign w:val="center"/>
          </w:tcPr>
          <w:p w14:paraId="4FEABA90"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restart"/>
            <w:vAlign w:val="center"/>
          </w:tcPr>
          <w:p w14:paraId="7B03FA27"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r>
              <w:rPr>
                <w:rFonts w:ascii="Times New Roman" w:eastAsia="黑体" w:hAnsi="Times New Roman" w:cs="Times New Roman"/>
                <w:bCs/>
                <w:color w:val="000000"/>
                <w:sz w:val="18"/>
                <w:szCs w:val="18"/>
              </w:rPr>
              <w:t>高标</w:t>
            </w:r>
            <w:r>
              <w:rPr>
                <w:rFonts w:ascii="Times New Roman" w:eastAsia="黑体" w:hAnsi="Times New Roman" w:cs="Times New Roman"/>
                <w:bCs/>
                <w:color w:val="000000"/>
                <w:sz w:val="18"/>
                <w:szCs w:val="18"/>
              </w:rPr>
              <w:t>/</w:t>
            </w:r>
            <w:proofErr w:type="spellStart"/>
            <w:r>
              <w:rPr>
                <w:rFonts w:ascii="Times New Roman" w:hAnsi="Times New Roman" w:cs="Times New Roman"/>
                <w:color w:val="231F20"/>
                <w:sz w:val="18"/>
                <w:szCs w:val="18"/>
              </w:rPr>
              <w:t>Kh,</w:t>
            </w:r>
            <w:r>
              <w:rPr>
                <w:rFonts w:ascii="Times New Roman" w:hAnsi="Times New Roman" w:cs="Times New Roman" w:hint="eastAsia"/>
                <w:color w:val="231F20"/>
                <w:sz w:val="18"/>
                <w:szCs w:val="18"/>
              </w:rPr>
              <w:t>Ta</w:t>
            </w:r>
            <w:proofErr w:type="spellEnd"/>
          </w:p>
          <w:p w14:paraId="62A0B42F" w14:textId="77777777" w:rsidR="00F25DE6" w:rsidRDefault="00F25DE6" w:rsidP="00506FE8">
            <w:pPr>
              <w:widowControl/>
              <w:autoSpaceDE w:val="0"/>
              <w:spacing w:beforeLines="50" w:before="156" w:afterLines="50" w:after="156"/>
              <w:ind w:firstLine="360"/>
              <w:jc w:val="center"/>
              <w:rPr>
                <w:rFonts w:ascii="Times New Roman" w:eastAsia="宋体" w:hAnsi="Times New Roman" w:cs="Times New Roman"/>
                <w:color w:val="000000"/>
                <w:kern w:val="0"/>
                <w:sz w:val="18"/>
                <w:szCs w:val="18"/>
              </w:rPr>
            </w:pPr>
            <w:proofErr w:type="spellStart"/>
            <w:proofErr w:type="gramStart"/>
            <w:r>
              <w:rPr>
                <w:rFonts w:ascii="Times New Roman" w:hAnsi="Times New Roman" w:cs="Times New Roman"/>
                <w:i/>
                <w:iCs/>
                <w:color w:val="231F20"/>
                <w:sz w:val="18"/>
                <w:szCs w:val="18"/>
              </w:rPr>
              <w:t>w</w:t>
            </w:r>
            <w:r>
              <w:rPr>
                <w:rFonts w:ascii="Times New Roman" w:hAnsi="Times New Roman" w:cs="Times New Roman"/>
                <w:color w:val="231F20"/>
                <w:sz w:val="18"/>
                <w:szCs w:val="18"/>
              </w:rPr>
              <w:t>h,</w:t>
            </w:r>
            <w:r>
              <w:rPr>
                <w:rFonts w:ascii="Times New Roman" w:hAnsi="Times New Roman" w:cs="Times New Roman" w:hint="eastAsia"/>
                <w:color w:val="231F20"/>
                <w:sz w:val="18"/>
                <w:szCs w:val="18"/>
              </w:rPr>
              <w:t>Ta</w:t>
            </w:r>
            <w:proofErr w:type="spellEnd"/>
            <w:proofErr w:type="gramEnd"/>
            <w:r>
              <w:rPr>
                <w:rFonts w:ascii="Times New Roman" w:eastAsia="宋体" w:hAnsi="Times New Roman" w:cs="Times New Roman"/>
                <w:color w:val="000000"/>
                <w:kern w:val="0"/>
                <w:sz w:val="18"/>
                <w:szCs w:val="18"/>
              </w:rPr>
              <w:t>=</w:t>
            </w:r>
            <w:r>
              <w:rPr>
                <w:rFonts w:ascii="Times New Roman" w:eastAsia="宋体" w:hAnsi="Times New Roman" w:cs="Times New Roman" w:hint="eastAsia"/>
                <w:color w:val="000000"/>
                <w:kern w:val="0"/>
                <w:sz w:val="18"/>
                <w:szCs w:val="18"/>
              </w:rPr>
              <w:t>4.60</w:t>
            </w:r>
            <w:r>
              <w:rPr>
                <w:rFonts w:ascii="Times New Roman" w:eastAsia="宋体" w:hAnsi="Times New Roman" w:cs="Times New Roman"/>
                <w:color w:val="000000"/>
                <w:kern w:val="0"/>
                <w:sz w:val="18"/>
                <w:szCs w:val="18"/>
              </w:rPr>
              <w:t>%≈</w:t>
            </w:r>
          </w:p>
          <w:p w14:paraId="4A2D5F64" w14:textId="77777777" w:rsidR="00F25DE6" w:rsidRDefault="00F25DE6" w:rsidP="00506FE8">
            <w:pPr>
              <w:widowControl/>
              <w:autoSpaceDE w:val="0"/>
              <w:spacing w:beforeLines="50" w:before="156" w:afterLines="50" w:after="156"/>
              <w:ind w:firstLine="360"/>
              <w:jc w:val="center"/>
              <w:rPr>
                <w:rFonts w:ascii="Times New Roman" w:hAnsi="Times New Roman" w:cs="Times New Roman"/>
                <w:bCs/>
                <w:color w:val="000000"/>
                <w:sz w:val="18"/>
                <w:szCs w:val="18"/>
              </w:rPr>
            </w:pPr>
            <w:r>
              <w:rPr>
                <w:rFonts w:ascii="Times New Roman" w:hAnsi="Times New Roman" w:cs="Times New Roman"/>
                <w:i/>
                <w:iCs/>
                <w:color w:val="231F20"/>
                <w:sz w:val="18"/>
                <w:szCs w:val="18"/>
              </w:rPr>
              <w:t>w</w:t>
            </w:r>
            <w:r>
              <w:rPr>
                <w:rFonts w:ascii="Times New Roman" w:hAnsi="Times New Roman" w:cs="Times New Roman"/>
                <w:color w:val="231F20"/>
                <w:sz w:val="18"/>
                <w:szCs w:val="18"/>
              </w:rPr>
              <w:t>T</w:t>
            </w:r>
            <w:r>
              <w:rPr>
                <w:rFonts w:ascii="Times New Roman" w:hAnsi="Times New Roman" w:cs="Times New Roman" w:hint="eastAsia"/>
                <w:color w:val="231F20"/>
                <w:sz w:val="18"/>
                <w:szCs w:val="18"/>
              </w:rPr>
              <w:t>Ta</w:t>
            </w:r>
            <w:r>
              <w:rPr>
                <w:rFonts w:ascii="Times New Roman" w:eastAsia="宋体" w:hAnsi="Times New Roman" w:cs="Times New Roman"/>
                <w:color w:val="000000"/>
                <w:kern w:val="0"/>
                <w:sz w:val="18"/>
                <w:szCs w:val="18"/>
              </w:rPr>
              <w:t>×1.1</w:t>
            </w:r>
            <w:r>
              <w:rPr>
                <w:rFonts w:ascii="Times New Roman" w:eastAsia="宋体" w:hAnsi="Times New Roman" w:cs="Times New Roman" w:hint="eastAsia"/>
                <w:color w:val="000000"/>
                <w:kern w:val="0"/>
                <w:sz w:val="18"/>
                <w:szCs w:val="18"/>
              </w:rPr>
              <w:t>2</w:t>
            </w:r>
          </w:p>
        </w:tc>
        <w:tc>
          <w:tcPr>
            <w:tcW w:w="769" w:type="pct"/>
            <w:vMerge w:val="restart"/>
            <w:vAlign w:val="center"/>
          </w:tcPr>
          <w:p w14:paraId="49B163E2" w14:textId="77777777" w:rsidR="00F25DE6" w:rsidRDefault="00F25DE6" w:rsidP="00A526D2">
            <w:pPr>
              <w:widowControl/>
              <w:textAlignment w:val="center"/>
              <w:rPr>
                <w:rFonts w:ascii="Times New Roman" w:eastAsia="宋体" w:hAnsi="Times New Roman" w:cs="Times New Roman"/>
                <w:color w:val="000000"/>
                <w:kern w:val="0"/>
                <w:sz w:val="18"/>
                <w:szCs w:val="18"/>
              </w:rPr>
            </w:pPr>
            <w:r>
              <w:rPr>
                <w:rFonts w:ascii="宋体" w:eastAsia="宋体" w:hAnsi="宋体" w:cs="宋体" w:hint="eastAsia"/>
                <w:color w:val="000000"/>
                <w:kern w:val="0"/>
                <w:sz w:val="18"/>
                <w:szCs w:val="18"/>
              </w:rPr>
              <w:t>基体</w:t>
            </w:r>
            <w:r>
              <w:rPr>
                <w:rFonts w:ascii="Times New Roman" w:eastAsia="宋体" w:hAnsi="Times New Roman" w:cs="Times New Roman"/>
                <w:color w:val="000000"/>
                <w:kern w:val="0"/>
                <w:sz w:val="18"/>
                <w:szCs w:val="18"/>
              </w:rPr>
              <w:t>元素</w:t>
            </w:r>
          </w:p>
        </w:tc>
        <w:tc>
          <w:tcPr>
            <w:tcW w:w="573" w:type="pct"/>
            <w:vAlign w:val="center"/>
          </w:tcPr>
          <w:p w14:paraId="3551A5CD"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Ni</w:t>
            </w:r>
          </w:p>
        </w:tc>
        <w:tc>
          <w:tcPr>
            <w:tcW w:w="879" w:type="pct"/>
            <w:vAlign w:val="center"/>
          </w:tcPr>
          <w:p w14:paraId="18527501"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10</w:t>
            </w:r>
          </w:p>
        </w:tc>
        <w:tc>
          <w:tcPr>
            <w:tcW w:w="816" w:type="pct"/>
            <w:vAlign w:val="center"/>
          </w:tcPr>
          <w:p w14:paraId="2E5F5E70"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15.3</w:t>
            </w:r>
          </w:p>
        </w:tc>
      </w:tr>
      <w:tr w:rsidR="00F25DE6" w14:paraId="3BD263EF" w14:textId="77777777" w:rsidTr="00506FE8">
        <w:tc>
          <w:tcPr>
            <w:tcW w:w="863" w:type="pct"/>
            <w:vMerge/>
            <w:vAlign w:val="center"/>
          </w:tcPr>
          <w:p w14:paraId="4B60756F"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4E860388"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06425AF1"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3AA77D8F" w14:textId="77777777" w:rsidR="00F25DE6" w:rsidRDefault="00F25DE6" w:rsidP="00506FE8">
            <w:pPr>
              <w:widowControl/>
              <w:ind w:firstLineChars="150" w:firstLine="27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Al</w:t>
            </w:r>
          </w:p>
        </w:tc>
        <w:tc>
          <w:tcPr>
            <w:tcW w:w="879" w:type="pct"/>
            <w:vAlign w:val="center"/>
          </w:tcPr>
          <w:p w14:paraId="46889EA8"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c>
          <w:tcPr>
            <w:tcW w:w="816" w:type="pct"/>
            <w:vAlign w:val="center"/>
          </w:tcPr>
          <w:p w14:paraId="023B665B"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8.2</w:t>
            </w:r>
          </w:p>
        </w:tc>
      </w:tr>
      <w:tr w:rsidR="00F25DE6" w14:paraId="5EDD8889" w14:textId="77777777" w:rsidTr="00506FE8">
        <w:tc>
          <w:tcPr>
            <w:tcW w:w="863" w:type="pct"/>
            <w:vMerge/>
            <w:vAlign w:val="center"/>
          </w:tcPr>
          <w:p w14:paraId="1150AE7B"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5F426951"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11CF30F4"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5495C307"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Co</w:t>
            </w:r>
          </w:p>
        </w:tc>
        <w:tc>
          <w:tcPr>
            <w:tcW w:w="879" w:type="pct"/>
            <w:vAlign w:val="center"/>
          </w:tcPr>
          <w:p w14:paraId="1067BAD6"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Pr>
                <w:rFonts w:ascii="Times New Roman" w:eastAsia="宋体" w:hAnsi="Times New Roman" w:cs="Times New Roman" w:hint="eastAsia"/>
                <w:color w:val="000000"/>
                <w:kern w:val="0"/>
                <w:sz w:val="18"/>
                <w:szCs w:val="18"/>
              </w:rPr>
              <w:t>0</w:t>
            </w:r>
          </w:p>
        </w:tc>
        <w:tc>
          <w:tcPr>
            <w:tcW w:w="816" w:type="pct"/>
            <w:vAlign w:val="center"/>
          </w:tcPr>
          <w:p w14:paraId="76776EAB"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2.3</w:t>
            </w:r>
          </w:p>
        </w:tc>
      </w:tr>
      <w:tr w:rsidR="00F25DE6" w14:paraId="105F9476" w14:textId="77777777" w:rsidTr="00506FE8">
        <w:tc>
          <w:tcPr>
            <w:tcW w:w="863" w:type="pct"/>
            <w:vMerge/>
            <w:vAlign w:val="center"/>
          </w:tcPr>
          <w:p w14:paraId="73CBD7B1"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6E1E9F07"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27C7C7F4"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364EB196"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Cr</w:t>
            </w:r>
          </w:p>
        </w:tc>
        <w:tc>
          <w:tcPr>
            <w:tcW w:w="879" w:type="pct"/>
            <w:vAlign w:val="center"/>
          </w:tcPr>
          <w:p w14:paraId="03FF8816"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Pr>
                <w:rFonts w:ascii="Times New Roman" w:eastAsia="宋体" w:hAnsi="Times New Roman" w:cs="Times New Roman" w:hint="eastAsia"/>
                <w:color w:val="000000"/>
                <w:kern w:val="0"/>
                <w:sz w:val="18"/>
                <w:szCs w:val="18"/>
              </w:rPr>
              <w:t>0</w:t>
            </w:r>
          </w:p>
        </w:tc>
        <w:tc>
          <w:tcPr>
            <w:tcW w:w="816" w:type="pct"/>
            <w:vAlign w:val="center"/>
          </w:tcPr>
          <w:p w14:paraId="7D145721"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3.0</w:t>
            </w:r>
          </w:p>
        </w:tc>
      </w:tr>
      <w:tr w:rsidR="00F25DE6" w14:paraId="10C966F8" w14:textId="77777777" w:rsidTr="00506FE8">
        <w:tc>
          <w:tcPr>
            <w:tcW w:w="863" w:type="pct"/>
            <w:vMerge/>
            <w:vAlign w:val="center"/>
          </w:tcPr>
          <w:p w14:paraId="3DCF35EE"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5154B4BD"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39A6A93A"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49B6E57E"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Ti</w:t>
            </w:r>
          </w:p>
        </w:tc>
        <w:tc>
          <w:tcPr>
            <w:tcW w:w="879" w:type="pct"/>
            <w:vAlign w:val="center"/>
          </w:tcPr>
          <w:p w14:paraId="088F014C"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c>
          <w:tcPr>
            <w:tcW w:w="816" w:type="pct"/>
            <w:vAlign w:val="center"/>
          </w:tcPr>
          <w:p w14:paraId="71317103"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9.6</w:t>
            </w:r>
          </w:p>
        </w:tc>
      </w:tr>
      <w:tr w:rsidR="00F25DE6" w14:paraId="4E7E1C7C" w14:textId="77777777" w:rsidTr="00506FE8">
        <w:tc>
          <w:tcPr>
            <w:tcW w:w="863" w:type="pct"/>
            <w:vMerge/>
            <w:vAlign w:val="center"/>
          </w:tcPr>
          <w:p w14:paraId="197FFAB5"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5DC1B796"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6BACDA6B"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61442E69"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w:t>
            </w:r>
          </w:p>
        </w:tc>
        <w:tc>
          <w:tcPr>
            <w:tcW w:w="879" w:type="pct"/>
            <w:vAlign w:val="center"/>
          </w:tcPr>
          <w:p w14:paraId="0FB54F95"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c>
          <w:tcPr>
            <w:tcW w:w="816" w:type="pct"/>
            <w:vAlign w:val="center"/>
          </w:tcPr>
          <w:p w14:paraId="39BACE03"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10.6</w:t>
            </w:r>
          </w:p>
        </w:tc>
      </w:tr>
      <w:tr w:rsidR="00F25DE6" w14:paraId="14CC658C" w14:textId="77777777" w:rsidTr="00506FE8">
        <w:trPr>
          <w:trHeight w:val="160"/>
        </w:trPr>
        <w:tc>
          <w:tcPr>
            <w:tcW w:w="863" w:type="pct"/>
            <w:vMerge/>
            <w:vAlign w:val="center"/>
          </w:tcPr>
          <w:p w14:paraId="5717A141"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40921D25"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Merge/>
            <w:vAlign w:val="center"/>
          </w:tcPr>
          <w:p w14:paraId="4074E8D0" w14:textId="77777777" w:rsidR="00F25DE6" w:rsidRDefault="00F25DE6" w:rsidP="00506FE8">
            <w:pPr>
              <w:widowControl/>
              <w:ind w:firstLine="360"/>
              <w:jc w:val="center"/>
              <w:textAlignment w:val="center"/>
              <w:rPr>
                <w:rFonts w:ascii="Times New Roman" w:eastAsia="宋体" w:hAnsi="Times New Roman" w:cs="Times New Roman"/>
                <w:color w:val="000000"/>
                <w:kern w:val="0"/>
                <w:sz w:val="18"/>
                <w:szCs w:val="18"/>
              </w:rPr>
            </w:pPr>
          </w:p>
        </w:tc>
        <w:tc>
          <w:tcPr>
            <w:tcW w:w="573" w:type="pct"/>
            <w:vAlign w:val="center"/>
          </w:tcPr>
          <w:p w14:paraId="60143B44" w14:textId="77777777" w:rsidR="00F25DE6" w:rsidRDefault="00F25DE6" w:rsidP="00506FE8">
            <w:pPr>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Mo</w:t>
            </w:r>
          </w:p>
        </w:tc>
        <w:tc>
          <w:tcPr>
            <w:tcW w:w="879" w:type="pct"/>
            <w:vAlign w:val="center"/>
          </w:tcPr>
          <w:p w14:paraId="03329964"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c>
          <w:tcPr>
            <w:tcW w:w="816" w:type="pct"/>
            <w:vAlign w:val="center"/>
          </w:tcPr>
          <w:p w14:paraId="47334434"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4.8</w:t>
            </w:r>
          </w:p>
        </w:tc>
      </w:tr>
      <w:tr w:rsidR="00F25DE6" w14:paraId="1FEAC85F" w14:textId="77777777" w:rsidTr="00506FE8">
        <w:tc>
          <w:tcPr>
            <w:tcW w:w="863" w:type="pct"/>
            <w:vMerge/>
            <w:vAlign w:val="center"/>
          </w:tcPr>
          <w:p w14:paraId="0060707F"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1100" w:type="pct"/>
            <w:vMerge/>
            <w:vAlign w:val="center"/>
          </w:tcPr>
          <w:p w14:paraId="0EC87A4D" w14:textId="77777777" w:rsidR="00F25DE6" w:rsidRDefault="00F25DE6" w:rsidP="00506FE8">
            <w:pPr>
              <w:widowControl/>
              <w:autoSpaceDE w:val="0"/>
              <w:spacing w:beforeLines="50" w:before="156" w:afterLines="50" w:after="156"/>
              <w:ind w:firstLine="360"/>
              <w:jc w:val="center"/>
              <w:rPr>
                <w:rFonts w:ascii="Times New Roman" w:eastAsia="黑体" w:hAnsi="Times New Roman" w:cs="Times New Roman"/>
                <w:bCs/>
                <w:color w:val="000000"/>
                <w:sz w:val="18"/>
                <w:szCs w:val="18"/>
              </w:rPr>
            </w:pPr>
          </w:p>
        </w:tc>
        <w:tc>
          <w:tcPr>
            <w:tcW w:w="769" w:type="pct"/>
            <w:vAlign w:val="center"/>
          </w:tcPr>
          <w:p w14:paraId="3C089E5C" w14:textId="77777777" w:rsidR="00F25DE6" w:rsidRDefault="00F25DE6" w:rsidP="00A526D2">
            <w:pPr>
              <w:widowControl/>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待测元素</w:t>
            </w:r>
          </w:p>
        </w:tc>
        <w:tc>
          <w:tcPr>
            <w:tcW w:w="573" w:type="pct"/>
            <w:vAlign w:val="center"/>
          </w:tcPr>
          <w:p w14:paraId="31B01515"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Ta</w:t>
            </w:r>
          </w:p>
        </w:tc>
        <w:tc>
          <w:tcPr>
            <w:tcW w:w="879" w:type="pct"/>
            <w:vAlign w:val="center"/>
          </w:tcPr>
          <w:p w14:paraId="4B2594A1" w14:textId="77777777" w:rsidR="00F25DE6" w:rsidRDefault="00F25DE6" w:rsidP="00506FE8">
            <w:pPr>
              <w:widowControl/>
              <w:ind w:firstLine="36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c>
          <w:tcPr>
            <w:tcW w:w="816" w:type="pct"/>
            <w:vAlign w:val="center"/>
          </w:tcPr>
          <w:p w14:paraId="7BC3C1B2" w14:textId="77777777" w:rsidR="00F25DE6" w:rsidRDefault="00F25DE6" w:rsidP="00506FE8">
            <w:pPr>
              <w:widowControl/>
              <w:ind w:firstLineChars="100" w:firstLine="180"/>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11.50</w:t>
            </w:r>
          </w:p>
        </w:tc>
      </w:tr>
    </w:tbl>
    <w:p w14:paraId="2A46FF10" w14:textId="77777777" w:rsidR="00A7376B" w:rsidRPr="00A7376B" w:rsidRDefault="00A7376B" w:rsidP="00A526D2">
      <w:pPr>
        <w:rPr>
          <w:rFonts w:ascii="黑体" w:eastAsia="黑体" w:hAnsi="Times New Roman" w:cs="Times New Roman"/>
          <w:kern w:val="21"/>
          <w:szCs w:val="20"/>
        </w:rPr>
      </w:pPr>
      <w:r w:rsidRPr="00A7376B">
        <w:rPr>
          <w:rFonts w:ascii="黑体" w:eastAsia="黑体" w:hAnsi="Times New Roman" w:cs="Times New Roman" w:hint="eastAsia"/>
          <w:kern w:val="21"/>
          <w:szCs w:val="20"/>
        </w:rPr>
        <w:t xml:space="preserve">5  </w:t>
      </w:r>
      <w:r w:rsidRPr="00A7376B">
        <w:rPr>
          <w:rFonts w:ascii="黑体" w:eastAsia="黑体" w:hAnsi="Times New Roman" w:cs="Times New Roman"/>
          <w:kern w:val="21"/>
          <w:szCs w:val="20"/>
        </w:rPr>
        <w:t>精密度试验</w:t>
      </w:r>
    </w:p>
    <w:p w14:paraId="00B3E43B" w14:textId="0F3A8F1B" w:rsidR="00A7376B" w:rsidRDefault="00A7376B" w:rsidP="00A7376B">
      <w:pPr>
        <w:spacing w:line="360" w:lineRule="auto"/>
        <w:ind w:firstLineChars="200" w:firstLine="420"/>
        <w:rPr>
          <w:rFonts w:ascii="Times New Roman" w:eastAsia="宋体" w:hAnsi="Times New Roman" w:cs="Times New Roman"/>
          <w:kern w:val="21"/>
          <w:szCs w:val="20"/>
        </w:rPr>
      </w:pPr>
      <w:r w:rsidRPr="00A7376B">
        <w:rPr>
          <w:rFonts w:ascii="Times New Roman" w:eastAsia="宋体" w:hAnsi="Times New Roman" w:cs="Times New Roman"/>
          <w:kern w:val="21"/>
          <w:szCs w:val="20"/>
        </w:rPr>
        <w:t>按照拟定的分析方法，对</w:t>
      </w:r>
      <w:r w:rsidRPr="00A7376B">
        <w:rPr>
          <w:rFonts w:ascii="Times New Roman" w:eastAsia="宋体" w:hAnsi="Times New Roman" w:cs="Times New Roman" w:hint="eastAsia"/>
          <w:kern w:val="21"/>
          <w:szCs w:val="20"/>
        </w:rPr>
        <w:t>5</w:t>
      </w:r>
      <w:r w:rsidRPr="00A7376B">
        <w:rPr>
          <w:rFonts w:ascii="Times New Roman" w:eastAsia="宋体" w:hAnsi="Times New Roman" w:cs="Times New Roman" w:hint="eastAsia"/>
          <w:kern w:val="21"/>
          <w:szCs w:val="20"/>
        </w:rPr>
        <w:t>个</w:t>
      </w:r>
      <w:r w:rsidRPr="00A7376B">
        <w:rPr>
          <w:rFonts w:ascii="Times New Roman" w:eastAsia="宋体" w:hAnsi="Times New Roman" w:cs="Times New Roman"/>
          <w:kern w:val="21"/>
          <w:szCs w:val="20"/>
        </w:rPr>
        <w:t>水平镍合金样品中</w:t>
      </w:r>
      <w:r w:rsidRPr="00A7376B">
        <w:rPr>
          <w:rFonts w:ascii="Times New Roman" w:eastAsia="宋体" w:hAnsi="Times New Roman" w:cs="Times New Roman" w:hint="eastAsia"/>
          <w:kern w:val="21"/>
          <w:szCs w:val="20"/>
        </w:rPr>
        <w:t>钽</w:t>
      </w:r>
      <w:r w:rsidRPr="00A7376B">
        <w:rPr>
          <w:rFonts w:ascii="Times New Roman" w:eastAsia="宋体" w:hAnsi="Times New Roman" w:cs="Times New Roman"/>
          <w:kern w:val="21"/>
          <w:szCs w:val="20"/>
        </w:rPr>
        <w:t>含量分两天，各报出两组平行结果，</w:t>
      </w:r>
      <w:r w:rsidRPr="00A7376B">
        <w:rPr>
          <w:rFonts w:ascii="Times New Roman" w:eastAsia="宋体" w:hAnsi="Times New Roman" w:cs="Times New Roman" w:hint="eastAsia"/>
          <w:kern w:val="21"/>
          <w:szCs w:val="20"/>
        </w:rPr>
        <w:t>结果</w:t>
      </w:r>
      <w:r w:rsidRPr="00A7376B">
        <w:rPr>
          <w:rFonts w:ascii="Times New Roman" w:eastAsia="宋体" w:hAnsi="Times New Roman" w:cs="Times New Roman"/>
          <w:kern w:val="21"/>
          <w:szCs w:val="20"/>
        </w:rPr>
        <w:t>见表</w:t>
      </w:r>
      <w:r w:rsidRPr="00A7376B">
        <w:rPr>
          <w:rFonts w:ascii="Times New Roman" w:eastAsia="宋体" w:hAnsi="Times New Roman" w:cs="Times New Roman" w:hint="eastAsia"/>
          <w:kern w:val="21"/>
          <w:szCs w:val="20"/>
        </w:rPr>
        <w:t>1</w:t>
      </w:r>
      <w:r w:rsidR="006C4F17">
        <w:rPr>
          <w:rFonts w:ascii="Times New Roman" w:eastAsia="宋体" w:hAnsi="Times New Roman" w:cs="Times New Roman"/>
          <w:kern w:val="21"/>
          <w:szCs w:val="20"/>
        </w:rPr>
        <w:t>0</w:t>
      </w:r>
      <w:r w:rsidRPr="00A7376B">
        <w:rPr>
          <w:rFonts w:ascii="Times New Roman" w:eastAsia="宋体" w:hAnsi="Times New Roman" w:cs="Times New Roman"/>
          <w:kern w:val="21"/>
          <w:szCs w:val="20"/>
        </w:rPr>
        <w:t>。</w:t>
      </w:r>
    </w:p>
    <w:p w14:paraId="1AC67CB4" w14:textId="4F4DBE18" w:rsidR="00A7376B" w:rsidRPr="00A7376B" w:rsidRDefault="00A7376B" w:rsidP="00EE21AA">
      <w:pPr>
        <w:adjustRightInd w:val="0"/>
        <w:ind w:left="1575" w:firstLineChars="900" w:firstLine="1890"/>
        <w:textAlignment w:val="baseline"/>
        <w:rPr>
          <w:rFonts w:ascii="黑体" w:eastAsia="黑体" w:hAnsi="黑体" w:cs="Times New Roman" w:hint="eastAsia"/>
          <w:kern w:val="0"/>
          <w:szCs w:val="20"/>
        </w:rPr>
      </w:pPr>
      <w:r w:rsidRPr="00A7376B">
        <w:rPr>
          <w:rFonts w:ascii="黑体" w:eastAsia="黑体" w:hAnsi="黑体" w:cs="Times New Roman" w:hint="eastAsia"/>
          <w:kern w:val="0"/>
          <w:szCs w:val="20"/>
        </w:rPr>
        <w:t>表1</w:t>
      </w:r>
      <w:r w:rsidR="006C4F17">
        <w:rPr>
          <w:rFonts w:ascii="黑体" w:eastAsia="黑体" w:hAnsi="黑体" w:cs="Times New Roman"/>
          <w:kern w:val="0"/>
          <w:szCs w:val="20"/>
        </w:rPr>
        <w:t>0</w:t>
      </w:r>
      <w:r w:rsidRPr="00A7376B">
        <w:rPr>
          <w:rFonts w:ascii="黑体" w:eastAsia="黑体" w:hAnsi="黑体" w:cs="Times New Roman"/>
          <w:kern w:val="0"/>
          <w:szCs w:val="20"/>
        </w:rPr>
        <w:t> </w:t>
      </w:r>
      <w:r w:rsidRPr="00A7376B">
        <w:rPr>
          <w:rFonts w:ascii="黑体" w:eastAsia="黑体" w:hAnsi="黑体" w:cs="Times New Roman" w:hint="eastAsia"/>
          <w:kern w:val="0"/>
          <w:szCs w:val="20"/>
        </w:rPr>
        <w:t>精密度试验</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4"/>
        <w:gridCol w:w="1273"/>
        <w:gridCol w:w="1135"/>
        <w:gridCol w:w="1417"/>
        <w:gridCol w:w="1497"/>
      </w:tblGrid>
      <w:tr w:rsidR="00A7376B" w:rsidRPr="00A7376B" w14:paraId="52C2073E" w14:textId="77777777" w:rsidTr="00EE21AA">
        <w:trPr>
          <w:trHeight w:val="170"/>
          <w:jc w:val="center"/>
        </w:trPr>
        <w:tc>
          <w:tcPr>
            <w:tcW w:w="940" w:type="pct"/>
            <w:vMerge w:val="restart"/>
            <w:vAlign w:val="center"/>
          </w:tcPr>
          <w:p w14:paraId="4BAAC09F" w14:textId="77777777" w:rsidR="00A7376B" w:rsidRPr="00D70F6C" w:rsidRDefault="00A7376B" w:rsidP="009F7B8D">
            <w:pPr>
              <w:pStyle w:val="af5"/>
              <w:ind w:firstLine="360"/>
              <w:jc w:val="both"/>
              <w:rPr>
                <w:rFonts w:hint="eastAsia"/>
              </w:rPr>
            </w:pPr>
            <w:r w:rsidRPr="00D70F6C">
              <w:t>样品编号</w:t>
            </w:r>
          </w:p>
        </w:tc>
        <w:tc>
          <w:tcPr>
            <w:tcW w:w="852" w:type="pct"/>
            <w:vMerge w:val="restart"/>
            <w:vAlign w:val="center"/>
          </w:tcPr>
          <w:p w14:paraId="70AC70EF" w14:textId="77777777" w:rsidR="00A7376B" w:rsidRPr="00D70F6C" w:rsidRDefault="00A7376B" w:rsidP="00EE21AA">
            <w:pPr>
              <w:pStyle w:val="af5"/>
              <w:jc w:val="both"/>
              <w:rPr>
                <w:rFonts w:hint="eastAsia"/>
              </w:rPr>
            </w:pPr>
            <w:r w:rsidRPr="00D70F6C">
              <w:t>平行测定序号</w:t>
            </w:r>
          </w:p>
        </w:tc>
        <w:tc>
          <w:tcPr>
            <w:tcW w:w="1451" w:type="pct"/>
            <w:gridSpan w:val="2"/>
            <w:vAlign w:val="center"/>
          </w:tcPr>
          <w:p w14:paraId="227568D4" w14:textId="77777777" w:rsidR="00A7376B" w:rsidRPr="00D70F6C" w:rsidRDefault="00A7376B" w:rsidP="00D70F6C">
            <w:pPr>
              <w:pStyle w:val="af5"/>
              <w:ind w:firstLine="360"/>
              <w:rPr>
                <w:rFonts w:hint="eastAsia"/>
              </w:rPr>
            </w:pPr>
            <w:proofErr w:type="gramStart"/>
            <w:r w:rsidRPr="00D70F6C">
              <w:t>铌</w:t>
            </w:r>
            <w:proofErr w:type="gramEnd"/>
            <w:r w:rsidRPr="00D70F6C">
              <w:t>含量/%（2</w:t>
            </w:r>
            <w:r w:rsidRPr="00D70F6C">
              <w:rPr>
                <w:rFonts w:hint="eastAsia"/>
              </w:rPr>
              <w:t>40.063</w:t>
            </w:r>
            <w:r w:rsidRPr="00D70F6C">
              <w:t>）</w:t>
            </w:r>
          </w:p>
        </w:tc>
        <w:tc>
          <w:tcPr>
            <w:tcW w:w="854" w:type="pct"/>
            <w:vMerge w:val="restart"/>
            <w:vAlign w:val="center"/>
          </w:tcPr>
          <w:p w14:paraId="0D4344FE" w14:textId="77777777" w:rsidR="00A7376B" w:rsidRPr="00D70F6C" w:rsidRDefault="00A7376B" w:rsidP="00EE21AA">
            <w:pPr>
              <w:pStyle w:val="af5"/>
              <w:jc w:val="both"/>
              <w:rPr>
                <w:rFonts w:hint="eastAsia"/>
              </w:rPr>
            </w:pPr>
            <w:r w:rsidRPr="00D70F6C">
              <w:t>测定平均值/%</w:t>
            </w:r>
          </w:p>
        </w:tc>
        <w:tc>
          <w:tcPr>
            <w:tcW w:w="902" w:type="pct"/>
            <w:vMerge w:val="restart"/>
            <w:vAlign w:val="center"/>
          </w:tcPr>
          <w:p w14:paraId="68BA6BAF" w14:textId="77777777" w:rsidR="00A7376B" w:rsidRPr="00D70F6C" w:rsidRDefault="00A7376B" w:rsidP="00EE21AA">
            <w:pPr>
              <w:pStyle w:val="af5"/>
              <w:jc w:val="both"/>
              <w:rPr>
                <w:rFonts w:hint="eastAsia"/>
              </w:rPr>
            </w:pPr>
            <w:r w:rsidRPr="00D70F6C">
              <w:rPr>
                <w:rFonts w:hint="eastAsia"/>
              </w:rPr>
              <w:t>相对标准偏差</w:t>
            </w:r>
            <w:r w:rsidRPr="00D70F6C">
              <w:t>/%</w:t>
            </w:r>
          </w:p>
        </w:tc>
      </w:tr>
      <w:tr w:rsidR="00A7376B" w:rsidRPr="00A7376B" w14:paraId="364E6618" w14:textId="77777777" w:rsidTr="00EE21AA">
        <w:trPr>
          <w:trHeight w:val="170"/>
          <w:jc w:val="center"/>
        </w:trPr>
        <w:tc>
          <w:tcPr>
            <w:tcW w:w="940" w:type="pct"/>
            <w:vMerge/>
            <w:vAlign w:val="center"/>
          </w:tcPr>
          <w:p w14:paraId="789CBA39" w14:textId="77777777" w:rsidR="00A7376B" w:rsidRPr="00D70F6C" w:rsidRDefault="00A7376B" w:rsidP="00D70F6C">
            <w:pPr>
              <w:pStyle w:val="af5"/>
              <w:ind w:firstLine="360"/>
              <w:rPr>
                <w:rFonts w:hint="eastAsia"/>
              </w:rPr>
            </w:pPr>
          </w:p>
        </w:tc>
        <w:tc>
          <w:tcPr>
            <w:tcW w:w="852" w:type="pct"/>
            <w:vMerge/>
            <w:vAlign w:val="center"/>
          </w:tcPr>
          <w:p w14:paraId="2FA121B5" w14:textId="77777777" w:rsidR="00A7376B" w:rsidRPr="00D70F6C" w:rsidRDefault="00A7376B" w:rsidP="00D70F6C">
            <w:pPr>
              <w:pStyle w:val="af5"/>
              <w:ind w:firstLine="360"/>
              <w:rPr>
                <w:rFonts w:hint="eastAsia"/>
              </w:rPr>
            </w:pPr>
          </w:p>
        </w:tc>
        <w:tc>
          <w:tcPr>
            <w:tcW w:w="767" w:type="pct"/>
            <w:vAlign w:val="center"/>
          </w:tcPr>
          <w:p w14:paraId="5396E01D" w14:textId="77777777" w:rsidR="00A7376B" w:rsidRPr="00D70F6C" w:rsidRDefault="00A7376B" w:rsidP="00D70F6C">
            <w:pPr>
              <w:pStyle w:val="af5"/>
              <w:ind w:firstLine="360"/>
              <w:rPr>
                <w:rFonts w:hint="eastAsia"/>
              </w:rPr>
            </w:pPr>
            <w:r w:rsidRPr="00D70F6C">
              <w:t>第一天</w:t>
            </w:r>
          </w:p>
        </w:tc>
        <w:tc>
          <w:tcPr>
            <w:tcW w:w="684" w:type="pct"/>
            <w:vAlign w:val="center"/>
          </w:tcPr>
          <w:p w14:paraId="5E209DB0" w14:textId="77777777" w:rsidR="00A7376B" w:rsidRPr="00D70F6C" w:rsidRDefault="00A7376B" w:rsidP="00D70F6C">
            <w:pPr>
              <w:pStyle w:val="af5"/>
              <w:ind w:firstLine="360"/>
              <w:rPr>
                <w:rFonts w:hint="eastAsia"/>
              </w:rPr>
            </w:pPr>
            <w:r w:rsidRPr="00D70F6C">
              <w:t>第二天</w:t>
            </w:r>
          </w:p>
        </w:tc>
        <w:tc>
          <w:tcPr>
            <w:tcW w:w="854" w:type="pct"/>
            <w:vMerge/>
            <w:vAlign w:val="center"/>
          </w:tcPr>
          <w:p w14:paraId="244E4B05" w14:textId="77777777" w:rsidR="00A7376B" w:rsidRPr="00D70F6C" w:rsidRDefault="00A7376B" w:rsidP="00D70F6C">
            <w:pPr>
              <w:pStyle w:val="af5"/>
              <w:ind w:firstLine="360"/>
              <w:rPr>
                <w:rFonts w:hint="eastAsia"/>
              </w:rPr>
            </w:pPr>
          </w:p>
        </w:tc>
        <w:tc>
          <w:tcPr>
            <w:tcW w:w="902" w:type="pct"/>
            <w:vMerge/>
            <w:vAlign w:val="center"/>
          </w:tcPr>
          <w:p w14:paraId="6AA0CFBD" w14:textId="77777777" w:rsidR="00A7376B" w:rsidRPr="00D70F6C" w:rsidRDefault="00A7376B" w:rsidP="00D70F6C">
            <w:pPr>
              <w:pStyle w:val="af5"/>
              <w:ind w:firstLine="360"/>
              <w:rPr>
                <w:rFonts w:hint="eastAsia"/>
              </w:rPr>
            </w:pPr>
          </w:p>
        </w:tc>
      </w:tr>
      <w:tr w:rsidR="00A7376B" w:rsidRPr="00A7376B" w14:paraId="0370658D" w14:textId="77777777" w:rsidTr="00EE21AA">
        <w:trPr>
          <w:trHeight w:val="340"/>
          <w:jc w:val="center"/>
        </w:trPr>
        <w:tc>
          <w:tcPr>
            <w:tcW w:w="940" w:type="pct"/>
            <w:vMerge w:val="restart"/>
            <w:vAlign w:val="center"/>
          </w:tcPr>
          <w:p w14:paraId="78AF77CA" w14:textId="77777777" w:rsidR="00A7376B" w:rsidRPr="00D70F6C" w:rsidRDefault="00A7376B" w:rsidP="00EE21AA">
            <w:pPr>
              <w:pStyle w:val="af5"/>
              <w:jc w:val="both"/>
              <w:rPr>
                <w:rFonts w:hint="eastAsia"/>
              </w:rPr>
            </w:pPr>
            <w:r w:rsidRPr="00D70F6C">
              <w:t>1#</w:t>
            </w:r>
            <w:r w:rsidRPr="00D70F6C">
              <w:rPr>
                <w:rFonts w:hint="eastAsia"/>
              </w:rPr>
              <w:t>（合成样品）</w:t>
            </w:r>
          </w:p>
        </w:tc>
        <w:tc>
          <w:tcPr>
            <w:tcW w:w="852" w:type="pct"/>
            <w:vAlign w:val="center"/>
          </w:tcPr>
          <w:p w14:paraId="7E936EC0" w14:textId="77777777" w:rsidR="00A7376B" w:rsidRPr="00D70F6C" w:rsidRDefault="00A7376B" w:rsidP="00D70F6C">
            <w:pPr>
              <w:pStyle w:val="af5"/>
              <w:ind w:firstLine="360"/>
              <w:rPr>
                <w:rFonts w:hint="eastAsia"/>
              </w:rPr>
            </w:pPr>
            <w:r w:rsidRPr="00D70F6C">
              <w:t>1</w:t>
            </w:r>
          </w:p>
        </w:tc>
        <w:tc>
          <w:tcPr>
            <w:tcW w:w="767" w:type="pct"/>
            <w:vAlign w:val="center"/>
          </w:tcPr>
          <w:p w14:paraId="790CAB04" w14:textId="77777777" w:rsidR="00A7376B" w:rsidRPr="00D70F6C" w:rsidRDefault="00A7376B" w:rsidP="00D70F6C">
            <w:pPr>
              <w:pStyle w:val="af5"/>
              <w:ind w:firstLine="360"/>
              <w:rPr>
                <w:rFonts w:hint="eastAsia"/>
              </w:rPr>
            </w:pPr>
            <w:r w:rsidRPr="00D70F6C">
              <w:t>0.</w:t>
            </w:r>
            <w:r w:rsidRPr="00D70F6C">
              <w:rPr>
                <w:rFonts w:hint="eastAsia"/>
              </w:rPr>
              <w:t>8795</w:t>
            </w:r>
          </w:p>
        </w:tc>
        <w:tc>
          <w:tcPr>
            <w:tcW w:w="684" w:type="pct"/>
            <w:vAlign w:val="center"/>
          </w:tcPr>
          <w:p w14:paraId="7609AE9D" w14:textId="77777777" w:rsidR="00A7376B" w:rsidRPr="00D70F6C" w:rsidRDefault="00A7376B" w:rsidP="00D70F6C">
            <w:pPr>
              <w:pStyle w:val="af5"/>
              <w:ind w:firstLine="360"/>
              <w:rPr>
                <w:rFonts w:hint="eastAsia"/>
              </w:rPr>
            </w:pPr>
            <w:r w:rsidRPr="00D70F6C">
              <w:rPr>
                <w:rFonts w:hint="eastAsia"/>
              </w:rPr>
              <w:t>0.8829</w:t>
            </w:r>
          </w:p>
        </w:tc>
        <w:tc>
          <w:tcPr>
            <w:tcW w:w="854" w:type="pct"/>
            <w:vMerge w:val="restart"/>
            <w:vAlign w:val="center"/>
          </w:tcPr>
          <w:p w14:paraId="6C7CA81B" w14:textId="77777777" w:rsidR="00A7376B" w:rsidRPr="00D70F6C" w:rsidRDefault="00A7376B" w:rsidP="00D70F6C">
            <w:pPr>
              <w:pStyle w:val="af5"/>
              <w:ind w:firstLine="360"/>
              <w:rPr>
                <w:rFonts w:hint="eastAsia"/>
              </w:rPr>
            </w:pPr>
            <w:r w:rsidRPr="00D70F6C">
              <w:t>0.</w:t>
            </w:r>
            <w:r w:rsidRPr="00D70F6C">
              <w:rPr>
                <w:rFonts w:hint="eastAsia"/>
              </w:rPr>
              <w:t>885</w:t>
            </w:r>
          </w:p>
        </w:tc>
        <w:tc>
          <w:tcPr>
            <w:tcW w:w="902" w:type="pct"/>
            <w:vMerge w:val="restart"/>
            <w:vAlign w:val="center"/>
          </w:tcPr>
          <w:p w14:paraId="054A0361" w14:textId="4A48E6DA" w:rsidR="00A7376B" w:rsidRPr="00D70F6C" w:rsidRDefault="006607F6" w:rsidP="00D70F6C">
            <w:pPr>
              <w:pStyle w:val="af5"/>
              <w:ind w:firstLine="360"/>
              <w:rPr>
                <w:rFonts w:hint="eastAsia"/>
              </w:rPr>
            </w:pPr>
            <w:r w:rsidRPr="00D70F6C">
              <w:rPr>
                <w:rFonts w:hint="eastAsia"/>
              </w:rPr>
              <w:t>0.68</w:t>
            </w:r>
          </w:p>
        </w:tc>
      </w:tr>
      <w:tr w:rsidR="00A7376B" w:rsidRPr="00A7376B" w14:paraId="3F0F481E" w14:textId="77777777" w:rsidTr="00EE21AA">
        <w:trPr>
          <w:trHeight w:val="340"/>
          <w:jc w:val="center"/>
        </w:trPr>
        <w:tc>
          <w:tcPr>
            <w:tcW w:w="940" w:type="pct"/>
            <w:vMerge/>
            <w:vAlign w:val="center"/>
          </w:tcPr>
          <w:p w14:paraId="09F48660" w14:textId="77777777" w:rsidR="00A7376B" w:rsidRPr="00D70F6C" w:rsidRDefault="00A7376B" w:rsidP="00D70F6C">
            <w:pPr>
              <w:pStyle w:val="af5"/>
              <w:ind w:firstLine="360"/>
              <w:rPr>
                <w:rFonts w:hint="eastAsia"/>
              </w:rPr>
            </w:pPr>
          </w:p>
        </w:tc>
        <w:tc>
          <w:tcPr>
            <w:tcW w:w="852" w:type="pct"/>
            <w:vAlign w:val="center"/>
          </w:tcPr>
          <w:p w14:paraId="04D3D48A" w14:textId="77777777" w:rsidR="00A7376B" w:rsidRPr="00D70F6C" w:rsidRDefault="00A7376B" w:rsidP="00D70F6C">
            <w:pPr>
              <w:pStyle w:val="af5"/>
              <w:ind w:firstLine="360"/>
              <w:rPr>
                <w:rFonts w:hint="eastAsia"/>
              </w:rPr>
            </w:pPr>
            <w:r w:rsidRPr="00D70F6C">
              <w:t>2</w:t>
            </w:r>
          </w:p>
        </w:tc>
        <w:tc>
          <w:tcPr>
            <w:tcW w:w="767" w:type="pct"/>
            <w:vAlign w:val="center"/>
          </w:tcPr>
          <w:p w14:paraId="4D8D666F" w14:textId="77777777" w:rsidR="00A7376B" w:rsidRPr="00D70F6C" w:rsidRDefault="00A7376B" w:rsidP="00D70F6C">
            <w:pPr>
              <w:pStyle w:val="af5"/>
              <w:ind w:firstLine="360"/>
              <w:rPr>
                <w:rFonts w:hint="eastAsia"/>
              </w:rPr>
            </w:pPr>
            <w:r w:rsidRPr="00D70F6C">
              <w:t>0.</w:t>
            </w:r>
            <w:r w:rsidRPr="00D70F6C">
              <w:rPr>
                <w:rFonts w:hint="eastAsia"/>
              </w:rPr>
              <w:t>8843</w:t>
            </w:r>
          </w:p>
        </w:tc>
        <w:tc>
          <w:tcPr>
            <w:tcW w:w="684" w:type="pct"/>
            <w:vAlign w:val="center"/>
          </w:tcPr>
          <w:p w14:paraId="449F81EC" w14:textId="77777777" w:rsidR="00A7376B" w:rsidRPr="00D70F6C" w:rsidRDefault="00A7376B" w:rsidP="00D70F6C">
            <w:pPr>
              <w:pStyle w:val="af5"/>
              <w:ind w:firstLine="360"/>
              <w:rPr>
                <w:rFonts w:hint="eastAsia"/>
              </w:rPr>
            </w:pPr>
            <w:r w:rsidRPr="00D70F6C">
              <w:t>0.</w:t>
            </w:r>
            <w:r w:rsidRPr="00D70F6C">
              <w:rPr>
                <w:rFonts w:hint="eastAsia"/>
              </w:rPr>
              <w:t>8936</w:t>
            </w:r>
          </w:p>
        </w:tc>
        <w:tc>
          <w:tcPr>
            <w:tcW w:w="854" w:type="pct"/>
            <w:vMerge/>
            <w:vAlign w:val="center"/>
          </w:tcPr>
          <w:p w14:paraId="36480D28" w14:textId="77777777" w:rsidR="00A7376B" w:rsidRPr="00D70F6C" w:rsidRDefault="00A7376B" w:rsidP="00D70F6C">
            <w:pPr>
              <w:pStyle w:val="af5"/>
              <w:ind w:firstLine="360"/>
              <w:rPr>
                <w:rFonts w:hint="eastAsia"/>
              </w:rPr>
            </w:pPr>
          </w:p>
        </w:tc>
        <w:tc>
          <w:tcPr>
            <w:tcW w:w="902" w:type="pct"/>
            <w:vMerge/>
            <w:vAlign w:val="center"/>
          </w:tcPr>
          <w:p w14:paraId="052D89E2" w14:textId="77777777" w:rsidR="00A7376B" w:rsidRPr="00D70F6C" w:rsidRDefault="00A7376B" w:rsidP="00D70F6C">
            <w:pPr>
              <w:pStyle w:val="af5"/>
              <w:ind w:firstLine="360"/>
              <w:rPr>
                <w:rFonts w:hint="eastAsia"/>
              </w:rPr>
            </w:pPr>
          </w:p>
        </w:tc>
      </w:tr>
      <w:tr w:rsidR="00A7376B" w:rsidRPr="00A7376B" w14:paraId="29189564" w14:textId="77777777" w:rsidTr="00EE21AA">
        <w:trPr>
          <w:trHeight w:val="340"/>
          <w:jc w:val="center"/>
        </w:trPr>
        <w:tc>
          <w:tcPr>
            <w:tcW w:w="940" w:type="pct"/>
            <w:vMerge w:val="restart"/>
            <w:vAlign w:val="center"/>
          </w:tcPr>
          <w:p w14:paraId="484E7666" w14:textId="77777777" w:rsidR="00A7376B" w:rsidRPr="00D70F6C" w:rsidRDefault="00A7376B" w:rsidP="00D70F6C">
            <w:pPr>
              <w:pStyle w:val="af5"/>
              <w:ind w:firstLine="360"/>
              <w:rPr>
                <w:rFonts w:hint="eastAsia"/>
              </w:rPr>
            </w:pPr>
            <w:r w:rsidRPr="00D70F6C">
              <w:t>2#</w:t>
            </w:r>
          </w:p>
        </w:tc>
        <w:tc>
          <w:tcPr>
            <w:tcW w:w="852" w:type="pct"/>
            <w:vAlign w:val="center"/>
          </w:tcPr>
          <w:p w14:paraId="0520F62F" w14:textId="77777777" w:rsidR="00A7376B" w:rsidRPr="00D70F6C" w:rsidRDefault="00A7376B" w:rsidP="00D70F6C">
            <w:pPr>
              <w:pStyle w:val="af5"/>
              <w:ind w:firstLine="360"/>
              <w:rPr>
                <w:rFonts w:hint="eastAsia"/>
              </w:rPr>
            </w:pPr>
            <w:r w:rsidRPr="00D70F6C">
              <w:t>1</w:t>
            </w:r>
          </w:p>
        </w:tc>
        <w:tc>
          <w:tcPr>
            <w:tcW w:w="767" w:type="pct"/>
            <w:vAlign w:val="center"/>
          </w:tcPr>
          <w:p w14:paraId="5C91155B" w14:textId="77777777" w:rsidR="00A7376B" w:rsidRPr="00D70F6C" w:rsidRDefault="00A7376B" w:rsidP="00D70F6C">
            <w:pPr>
              <w:pStyle w:val="af5"/>
              <w:ind w:firstLine="360"/>
              <w:rPr>
                <w:rFonts w:hint="eastAsia"/>
              </w:rPr>
            </w:pPr>
            <w:r w:rsidRPr="00D70F6C">
              <w:rPr>
                <w:rFonts w:hint="eastAsia"/>
              </w:rPr>
              <w:t>1.7552</w:t>
            </w:r>
          </w:p>
        </w:tc>
        <w:tc>
          <w:tcPr>
            <w:tcW w:w="684" w:type="pct"/>
            <w:vAlign w:val="center"/>
          </w:tcPr>
          <w:p w14:paraId="44ED2B4F" w14:textId="77777777" w:rsidR="00A7376B" w:rsidRPr="00D70F6C" w:rsidRDefault="00A7376B" w:rsidP="00D70F6C">
            <w:pPr>
              <w:pStyle w:val="af5"/>
              <w:ind w:firstLine="360"/>
              <w:rPr>
                <w:rFonts w:hint="eastAsia"/>
              </w:rPr>
            </w:pPr>
            <w:r w:rsidRPr="00D70F6C">
              <w:rPr>
                <w:rFonts w:hint="eastAsia"/>
              </w:rPr>
              <w:t>1.7644</w:t>
            </w:r>
          </w:p>
        </w:tc>
        <w:tc>
          <w:tcPr>
            <w:tcW w:w="854" w:type="pct"/>
            <w:vMerge w:val="restart"/>
            <w:vAlign w:val="center"/>
          </w:tcPr>
          <w:p w14:paraId="59A35B13" w14:textId="77777777" w:rsidR="00A7376B" w:rsidRPr="00D70F6C" w:rsidRDefault="00A7376B" w:rsidP="00D70F6C">
            <w:pPr>
              <w:pStyle w:val="af5"/>
              <w:ind w:firstLine="360"/>
              <w:rPr>
                <w:rFonts w:hint="eastAsia"/>
              </w:rPr>
            </w:pPr>
            <w:r w:rsidRPr="00D70F6C">
              <w:rPr>
                <w:rFonts w:hint="eastAsia"/>
              </w:rPr>
              <w:t>1.764</w:t>
            </w:r>
          </w:p>
        </w:tc>
        <w:tc>
          <w:tcPr>
            <w:tcW w:w="902" w:type="pct"/>
            <w:vMerge w:val="restart"/>
            <w:vAlign w:val="center"/>
          </w:tcPr>
          <w:p w14:paraId="6AE9DEE3" w14:textId="4C4CB946" w:rsidR="00A7376B" w:rsidRPr="00D70F6C" w:rsidRDefault="00F1503D" w:rsidP="00D70F6C">
            <w:pPr>
              <w:pStyle w:val="af5"/>
              <w:ind w:firstLine="360"/>
              <w:rPr>
                <w:rFonts w:hint="eastAsia"/>
              </w:rPr>
            </w:pPr>
            <w:r w:rsidRPr="00D70F6C">
              <w:rPr>
                <w:rFonts w:hint="eastAsia"/>
              </w:rPr>
              <w:t>0.38</w:t>
            </w:r>
          </w:p>
        </w:tc>
      </w:tr>
      <w:tr w:rsidR="00A7376B" w:rsidRPr="00A7376B" w14:paraId="43D4BC4C" w14:textId="77777777" w:rsidTr="00EE21AA">
        <w:trPr>
          <w:trHeight w:val="340"/>
          <w:jc w:val="center"/>
        </w:trPr>
        <w:tc>
          <w:tcPr>
            <w:tcW w:w="940" w:type="pct"/>
            <w:vMerge/>
            <w:vAlign w:val="center"/>
          </w:tcPr>
          <w:p w14:paraId="2F27D899" w14:textId="77777777" w:rsidR="00A7376B" w:rsidRPr="00D70F6C" w:rsidRDefault="00A7376B" w:rsidP="00D70F6C">
            <w:pPr>
              <w:pStyle w:val="af5"/>
              <w:ind w:firstLine="360"/>
              <w:rPr>
                <w:rFonts w:hint="eastAsia"/>
              </w:rPr>
            </w:pPr>
          </w:p>
        </w:tc>
        <w:tc>
          <w:tcPr>
            <w:tcW w:w="852" w:type="pct"/>
            <w:vAlign w:val="center"/>
          </w:tcPr>
          <w:p w14:paraId="26AD330F" w14:textId="77777777" w:rsidR="00A7376B" w:rsidRPr="00D70F6C" w:rsidRDefault="00A7376B" w:rsidP="00D70F6C">
            <w:pPr>
              <w:pStyle w:val="af5"/>
              <w:ind w:firstLine="360"/>
              <w:rPr>
                <w:rFonts w:hint="eastAsia"/>
              </w:rPr>
            </w:pPr>
            <w:r w:rsidRPr="00D70F6C">
              <w:t>2</w:t>
            </w:r>
          </w:p>
        </w:tc>
        <w:tc>
          <w:tcPr>
            <w:tcW w:w="767" w:type="pct"/>
            <w:vAlign w:val="center"/>
          </w:tcPr>
          <w:p w14:paraId="5D8C993E" w14:textId="77777777" w:rsidR="00A7376B" w:rsidRPr="00D70F6C" w:rsidRDefault="00A7376B" w:rsidP="00D70F6C">
            <w:pPr>
              <w:pStyle w:val="af5"/>
              <w:ind w:firstLine="360"/>
              <w:rPr>
                <w:rFonts w:hint="eastAsia"/>
              </w:rPr>
            </w:pPr>
            <w:r w:rsidRPr="00D70F6C">
              <w:rPr>
                <w:rFonts w:hint="eastAsia"/>
              </w:rPr>
              <w:t>1.7670</w:t>
            </w:r>
          </w:p>
        </w:tc>
        <w:tc>
          <w:tcPr>
            <w:tcW w:w="684" w:type="pct"/>
            <w:vAlign w:val="center"/>
          </w:tcPr>
          <w:p w14:paraId="75DFD4B5" w14:textId="77777777" w:rsidR="00A7376B" w:rsidRPr="00D70F6C" w:rsidRDefault="00A7376B" w:rsidP="00D70F6C">
            <w:pPr>
              <w:pStyle w:val="af5"/>
              <w:ind w:firstLine="360"/>
              <w:rPr>
                <w:rFonts w:hint="eastAsia"/>
              </w:rPr>
            </w:pPr>
            <w:r w:rsidRPr="00D70F6C">
              <w:rPr>
                <w:rFonts w:hint="eastAsia"/>
              </w:rPr>
              <w:t>1.7711</w:t>
            </w:r>
          </w:p>
        </w:tc>
        <w:tc>
          <w:tcPr>
            <w:tcW w:w="854" w:type="pct"/>
            <w:vMerge/>
            <w:vAlign w:val="center"/>
          </w:tcPr>
          <w:p w14:paraId="26F02741" w14:textId="77777777" w:rsidR="00A7376B" w:rsidRPr="00D70F6C" w:rsidRDefault="00A7376B" w:rsidP="00D70F6C">
            <w:pPr>
              <w:pStyle w:val="af5"/>
              <w:ind w:firstLine="360"/>
              <w:rPr>
                <w:rFonts w:hint="eastAsia"/>
              </w:rPr>
            </w:pPr>
          </w:p>
        </w:tc>
        <w:tc>
          <w:tcPr>
            <w:tcW w:w="902" w:type="pct"/>
            <w:vMerge/>
            <w:vAlign w:val="center"/>
          </w:tcPr>
          <w:p w14:paraId="661EBA0F" w14:textId="77777777" w:rsidR="00A7376B" w:rsidRPr="00D70F6C" w:rsidRDefault="00A7376B" w:rsidP="00D70F6C">
            <w:pPr>
              <w:pStyle w:val="af5"/>
              <w:ind w:firstLine="360"/>
              <w:rPr>
                <w:rFonts w:hint="eastAsia"/>
              </w:rPr>
            </w:pPr>
          </w:p>
        </w:tc>
      </w:tr>
      <w:tr w:rsidR="00A7376B" w:rsidRPr="00A7376B" w14:paraId="192745E5" w14:textId="77777777" w:rsidTr="00EE21AA">
        <w:trPr>
          <w:trHeight w:val="340"/>
          <w:jc w:val="center"/>
        </w:trPr>
        <w:tc>
          <w:tcPr>
            <w:tcW w:w="940" w:type="pct"/>
            <w:vMerge w:val="restart"/>
            <w:vAlign w:val="center"/>
          </w:tcPr>
          <w:p w14:paraId="53488A32" w14:textId="77777777" w:rsidR="00A7376B" w:rsidRPr="00D70F6C" w:rsidRDefault="00A7376B" w:rsidP="00D70F6C">
            <w:pPr>
              <w:pStyle w:val="af5"/>
              <w:ind w:firstLine="360"/>
              <w:rPr>
                <w:rFonts w:hint="eastAsia"/>
              </w:rPr>
            </w:pPr>
            <w:r w:rsidRPr="00D70F6C">
              <w:t>3#</w:t>
            </w:r>
          </w:p>
        </w:tc>
        <w:tc>
          <w:tcPr>
            <w:tcW w:w="852" w:type="pct"/>
            <w:vAlign w:val="center"/>
          </w:tcPr>
          <w:p w14:paraId="20EA9128" w14:textId="77777777" w:rsidR="00A7376B" w:rsidRPr="00D70F6C" w:rsidRDefault="00A7376B" w:rsidP="00D70F6C">
            <w:pPr>
              <w:pStyle w:val="af5"/>
              <w:ind w:firstLine="360"/>
              <w:rPr>
                <w:rFonts w:hint="eastAsia"/>
              </w:rPr>
            </w:pPr>
            <w:r w:rsidRPr="00D70F6C">
              <w:t>1</w:t>
            </w:r>
          </w:p>
        </w:tc>
        <w:tc>
          <w:tcPr>
            <w:tcW w:w="767" w:type="pct"/>
            <w:vAlign w:val="center"/>
          </w:tcPr>
          <w:p w14:paraId="61CF8212" w14:textId="77777777" w:rsidR="00A7376B" w:rsidRPr="00D70F6C" w:rsidRDefault="00A7376B" w:rsidP="00D70F6C">
            <w:pPr>
              <w:pStyle w:val="af5"/>
              <w:ind w:firstLine="360"/>
              <w:rPr>
                <w:rFonts w:hint="eastAsia"/>
              </w:rPr>
            </w:pPr>
            <w:r w:rsidRPr="00D70F6C">
              <w:rPr>
                <w:rFonts w:hint="eastAsia"/>
              </w:rPr>
              <w:t>2.2716</w:t>
            </w:r>
          </w:p>
        </w:tc>
        <w:tc>
          <w:tcPr>
            <w:tcW w:w="684" w:type="pct"/>
            <w:vAlign w:val="center"/>
          </w:tcPr>
          <w:p w14:paraId="70BDE4DF" w14:textId="77777777" w:rsidR="00A7376B" w:rsidRPr="00D70F6C" w:rsidRDefault="00A7376B" w:rsidP="00D70F6C">
            <w:pPr>
              <w:pStyle w:val="af5"/>
              <w:ind w:firstLine="360"/>
              <w:rPr>
                <w:rFonts w:hint="eastAsia"/>
              </w:rPr>
            </w:pPr>
            <w:r w:rsidRPr="00D70F6C">
              <w:rPr>
                <w:rFonts w:hint="eastAsia"/>
              </w:rPr>
              <w:t>2.3110</w:t>
            </w:r>
          </w:p>
        </w:tc>
        <w:tc>
          <w:tcPr>
            <w:tcW w:w="854" w:type="pct"/>
            <w:vMerge w:val="restart"/>
            <w:vAlign w:val="center"/>
          </w:tcPr>
          <w:p w14:paraId="40023446" w14:textId="77777777" w:rsidR="00A7376B" w:rsidRPr="00D70F6C" w:rsidRDefault="00A7376B" w:rsidP="00D70F6C">
            <w:pPr>
              <w:pStyle w:val="af5"/>
              <w:ind w:firstLine="360"/>
              <w:rPr>
                <w:rFonts w:hint="eastAsia"/>
              </w:rPr>
            </w:pPr>
            <w:r w:rsidRPr="00D70F6C">
              <w:rPr>
                <w:rFonts w:hint="eastAsia"/>
              </w:rPr>
              <w:t>2.291</w:t>
            </w:r>
          </w:p>
        </w:tc>
        <w:tc>
          <w:tcPr>
            <w:tcW w:w="902" w:type="pct"/>
            <w:vMerge w:val="restart"/>
            <w:vAlign w:val="center"/>
          </w:tcPr>
          <w:p w14:paraId="2F9C459C" w14:textId="1B3291A7" w:rsidR="00A7376B" w:rsidRPr="00D70F6C" w:rsidRDefault="00F1503D" w:rsidP="00D70F6C">
            <w:pPr>
              <w:pStyle w:val="af5"/>
              <w:ind w:firstLine="360"/>
              <w:rPr>
                <w:rFonts w:hint="eastAsia"/>
              </w:rPr>
            </w:pPr>
            <w:r w:rsidRPr="00D70F6C">
              <w:rPr>
                <w:rFonts w:hint="eastAsia"/>
              </w:rPr>
              <w:t>0.98</w:t>
            </w:r>
          </w:p>
        </w:tc>
      </w:tr>
      <w:tr w:rsidR="00A7376B" w:rsidRPr="00A7376B" w14:paraId="495F2E62" w14:textId="77777777" w:rsidTr="00EE21AA">
        <w:trPr>
          <w:trHeight w:val="340"/>
          <w:jc w:val="center"/>
        </w:trPr>
        <w:tc>
          <w:tcPr>
            <w:tcW w:w="940" w:type="pct"/>
            <w:vMerge/>
            <w:vAlign w:val="center"/>
          </w:tcPr>
          <w:p w14:paraId="12B11BF7" w14:textId="77777777" w:rsidR="00A7376B" w:rsidRPr="00D70F6C" w:rsidRDefault="00A7376B" w:rsidP="00D70F6C">
            <w:pPr>
              <w:pStyle w:val="af5"/>
              <w:ind w:firstLine="360"/>
              <w:rPr>
                <w:rFonts w:hint="eastAsia"/>
              </w:rPr>
            </w:pPr>
          </w:p>
        </w:tc>
        <w:tc>
          <w:tcPr>
            <w:tcW w:w="852" w:type="pct"/>
            <w:vAlign w:val="center"/>
          </w:tcPr>
          <w:p w14:paraId="2F8A87EE" w14:textId="77777777" w:rsidR="00A7376B" w:rsidRPr="00D70F6C" w:rsidRDefault="00A7376B" w:rsidP="00D70F6C">
            <w:pPr>
              <w:pStyle w:val="af5"/>
              <w:ind w:firstLine="360"/>
              <w:rPr>
                <w:rFonts w:hint="eastAsia"/>
              </w:rPr>
            </w:pPr>
            <w:r w:rsidRPr="00D70F6C">
              <w:t>2</w:t>
            </w:r>
          </w:p>
        </w:tc>
        <w:tc>
          <w:tcPr>
            <w:tcW w:w="767" w:type="pct"/>
            <w:vAlign w:val="center"/>
          </w:tcPr>
          <w:p w14:paraId="708D8DF3" w14:textId="77777777" w:rsidR="00A7376B" w:rsidRPr="00D70F6C" w:rsidRDefault="00A7376B" w:rsidP="00D70F6C">
            <w:pPr>
              <w:pStyle w:val="af5"/>
              <w:ind w:firstLine="360"/>
              <w:rPr>
                <w:rFonts w:hint="eastAsia"/>
              </w:rPr>
            </w:pPr>
            <w:r w:rsidRPr="00D70F6C">
              <w:rPr>
                <w:rFonts w:hint="eastAsia"/>
              </w:rPr>
              <w:t>2.2707</w:t>
            </w:r>
          </w:p>
        </w:tc>
        <w:tc>
          <w:tcPr>
            <w:tcW w:w="684" w:type="pct"/>
            <w:vAlign w:val="center"/>
          </w:tcPr>
          <w:p w14:paraId="018B90FA" w14:textId="77777777" w:rsidR="00A7376B" w:rsidRPr="00D70F6C" w:rsidRDefault="00A7376B" w:rsidP="00D70F6C">
            <w:pPr>
              <w:pStyle w:val="af5"/>
              <w:ind w:firstLine="360"/>
              <w:rPr>
                <w:rFonts w:hint="eastAsia"/>
              </w:rPr>
            </w:pPr>
            <w:r w:rsidRPr="00D70F6C">
              <w:rPr>
                <w:rFonts w:hint="eastAsia"/>
              </w:rPr>
              <w:t>2.3091</w:t>
            </w:r>
          </w:p>
        </w:tc>
        <w:tc>
          <w:tcPr>
            <w:tcW w:w="854" w:type="pct"/>
            <w:vMerge/>
            <w:vAlign w:val="center"/>
          </w:tcPr>
          <w:p w14:paraId="6245774C" w14:textId="77777777" w:rsidR="00A7376B" w:rsidRPr="00D70F6C" w:rsidRDefault="00A7376B" w:rsidP="00D70F6C">
            <w:pPr>
              <w:pStyle w:val="af5"/>
              <w:ind w:firstLine="360"/>
              <w:rPr>
                <w:rFonts w:hint="eastAsia"/>
              </w:rPr>
            </w:pPr>
          </w:p>
        </w:tc>
        <w:tc>
          <w:tcPr>
            <w:tcW w:w="902" w:type="pct"/>
            <w:vMerge/>
            <w:vAlign w:val="center"/>
          </w:tcPr>
          <w:p w14:paraId="1DFE8C75" w14:textId="77777777" w:rsidR="00A7376B" w:rsidRPr="00D70F6C" w:rsidRDefault="00A7376B" w:rsidP="00D70F6C">
            <w:pPr>
              <w:pStyle w:val="af5"/>
              <w:ind w:firstLine="360"/>
              <w:rPr>
                <w:rFonts w:hint="eastAsia"/>
              </w:rPr>
            </w:pPr>
          </w:p>
        </w:tc>
      </w:tr>
      <w:tr w:rsidR="00A7376B" w:rsidRPr="00A7376B" w14:paraId="6F7F65C8" w14:textId="77777777" w:rsidTr="00EE21AA">
        <w:trPr>
          <w:trHeight w:val="340"/>
          <w:jc w:val="center"/>
        </w:trPr>
        <w:tc>
          <w:tcPr>
            <w:tcW w:w="940" w:type="pct"/>
            <w:vMerge w:val="restart"/>
            <w:vAlign w:val="center"/>
          </w:tcPr>
          <w:p w14:paraId="6383432F" w14:textId="77777777" w:rsidR="00A7376B" w:rsidRPr="00D70F6C" w:rsidRDefault="00A7376B" w:rsidP="00D70F6C">
            <w:pPr>
              <w:pStyle w:val="af5"/>
              <w:ind w:firstLine="360"/>
              <w:rPr>
                <w:rFonts w:hint="eastAsia"/>
              </w:rPr>
            </w:pPr>
            <w:r w:rsidRPr="00D70F6C">
              <w:t>4#</w:t>
            </w:r>
          </w:p>
        </w:tc>
        <w:tc>
          <w:tcPr>
            <w:tcW w:w="852" w:type="pct"/>
            <w:vAlign w:val="center"/>
          </w:tcPr>
          <w:p w14:paraId="3DB55D42" w14:textId="77777777" w:rsidR="00A7376B" w:rsidRPr="00D70F6C" w:rsidRDefault="00A7376B" w:rsidP="00D70F6C">
            <w:pPr>
              <w:pStyle w:val="af5"/>
              <w:ind w:firstLine="360"/>
              <w:rPr>
                <w:rFonts w:hint="eastAsia"/>
              </w:rPr>
            </w:pPr>
            <w:r w:rsidRPr="00D70F6C">
              <w:t>1</w:t>
            </w:r>
          </w:p>
        </w:tc>
        <w:tc>
          <w:tcPr>
            <w:tcW w:w="767" w:type="pct"/>
            <w:vAlign w:val="center"/>
          </w:tcPr>
          <w:p w14:paraId="71C77820" w14:textId="77777777" w:rsidR="00A7376B" w:rsidRPr="00D70F6C" w:rsidRDefault="00A7376B" w:rsidP="00D70F6C">
            <w:pPr>
              <w:pStyle w:val="af5"/>
              <w:ind w:firstLine="360"/>
              <w:rPr>
                <w:rFonts w:hint="eastAsia"/>
              </w:rPr>
            </w:pPr>
            <w:r w:rsidRPr="00D70F6C">
              <w:rPr>
                <w:rFonts w:hint="eastAsia"/>
              </w:rPr>
              <w:t>3.1849</w:t>
            </w:r>
          </w:p>
        </w:tc>
        <w:tc>
          <w:tcPr>
            <w:tcW w:w="684" w:type="pct"/>
            <w:vAlign w:val="center"/>
          </w:tcPr>
          <w:p w14:paraId="0C586AF3" w14:textId="77777777" w:rsidR="00A7376B" w:rsidRPr="00D70F6C" w:rsidRDefault="00A7376B" w:rsidP="00D70F6C">
            <w:pPr>
              <w:pStyle w:val="af5"/>
              <w:ind w:firstLine="360"/>
              <w:rPr>
                <w:rFonts w:hint="eastAsia"/>
              </w:rPr>
            </w:pPr>
            <w:r w:rsidRPr="00D70F6C">
              <w:rPr>
                <w:rFonts w:hint="eastAsia"/>
              </w:rPr>
              <w:t>3.2468</w:t>
            </w:r>
          </w:p>
        </w:tc>
        <w:tc>
          <w:tcPr>
            <w:tcW w:w="854" w:type="pct"/>
            <w:vMerge w:val="restart"/>
            <w:vAlign w:val="center"/>
          </w:tcPr>
          <w:p w14:paraId="370BA18D" w14:textId="77777777" w:rsidR="00A7376B" w:rsidRPr="00D70F6C" w:rsidRDefault="00A7376B" w:rsidP="00D70F6C">
            <w:pPr>
              <w:pStyle w:val="af5"/>
              <w:ind w:firstLine="360"/>
              <w:rPr>
                <w:rFonts w:hint="eastAsia"/>
              </w:rPr>
            </w:pPr>
            <w:r w:rsidRPr="00D70F6C">
              <w:rPr>
                <w:rFonts w:hint="eastAsia"/>
              </w:rPr>
              <w:t>3.215</w:t>
            </w:r>
          </w:p>
        </w:tc>
        <w:tc>
          <w:tcPr>
            <w:tcW w:w="902" w:type="pct"/>
            <w:vMerge w:val="restart"/>
            <w:vAlign w:val="center"/>
          </w:tcPr>
          <w:p w14:paraId="54417DAE" w14:textId="17EDA968" w:rsidR="00A7376B" w:rsidRPr="00D70F6C" w:rsidRDefault="00F1503D" w:rsidP="00D70F6C">
            <w:pPr>
              <w:pStyle w:val="af5"/>
              <w:ind w:firstLine="360"/>
              <w:rPr>
                <w:rFonts w:hint="eastAsia"/>
              </w:rPr>
            </w:pPr>
            <w:r w:rsidRPr="00D70F6C">
              <w:rPr>
                <w:rFonts w:hint="eastAsia"/>
              </w:rPr>
              <w:t xml:space="preserve">     0.89</w:t>
            </w:r>
          </w:p>
        </w:tc>
      </w:tr>
      <w:tr w:rsidR="00A7376B" w:rsidRPr="00A7376B" w14:paraId="794C1952" w14:textId="77777777" w:rsidTr="00EE21AA">
        <w:trPr>
          <w:trHeight w:val="340"/>
          <w:jc w:val="center"/>
        </w:trPr>
        <w:tc>
          <w:tcPr>
            <w:tcW w:w="940" w:type="pct"/>
            <w:vMerge/>
            <w:vAlign w:val="center"/>
          </w:tcPr>
          <w:p w14:paraId="0570A73D" w14:textId="77777777" w:rsidR="00A7376B" w:rsidRPr="00D70F6C" w:rsidRDefault="00A7376B" w:rsidP="00D70F6C">
            <w:pPr>
              <w:pStyle w:val="af5"/>
              <w:ind w:firstLine="360"/>
              <w:rPr>
                <w:rFonts w:hint="eastAsia"/>
              </w:rPr>
            </w:pPr>
          </w:p>
        </w:tc>
        <w:tc>
          <w:tcPr>
            <w:tcW w:w="852" w:type="pct"/>
            <w:vAlign w:val="center"/>
          </w:tcPr>
          <w:p w14:paraId="4DCC931F" w14:textId="77777777" w:rsidR="00A7376B" w:rsidRPr="00D70F6C" w:rsidRDefault="00A7376B" w:rsidP="00D70F6C">
            <w:pPr>
              <w:pStyle w:val="af5"/>
              <w:ind w:firstLine="360"/>
              <w:rPr>
                <w:rFonts w:hint="eastAsia"/>
              </w:rPr>
            </w:pPr>
            <w:r w:rsidRPr="00D70F6C">
              <w:t>2</w:t>
            </w:r>
          </w:p>
        </w:tc>
        <w:tc>
          <w:tcPr>
            <w:tcW w:w="767" w:type="pct"/>
            <w:vAlign w:val="center"/>
          </w:tcPr>
          <w:p w14:paraId="3C34DC70" w14:textId="77777777" w:rsidR="00A7376B" w:rsidRPr="00D70F6C" w:rsidRDefault="00A7376B" w:rsidP="00D70F6C">
            <w:pPr>
              <w:pStyle w:val="af5"/>
              <w:ind w:firstLine="360"/>
              <w:rPr>
                <w:rFonts w:hint="eastAsia"/>
              </w:rPr>
            </w:pPr>
            <w:r w:rsidRPr="00D70F6C">
              <w:rPr>
                <w:rFonts w:hint="eastAsia"/>
              </w:rPr>
              <w:t>3.1970</w:t>
            </w:r>
          </w:p>
        </w:tc>
        <w:tc>
          <w:tcPr>
            <w:tcW w:w="684" w:type="pct"/>
            <w:vAlign w:val="center"/>
          </w:tcPr>
          <w:p w14:paraId="52F975CD" w14:textId="77777777" w:rsidR="00A7376B" w:rsidRPr="00D70F6C" w:rsidRDefault="00A7376B" w:rsidP="00D70F6C">
            <w:pPr>
              <w:pStyle w:val="af5"/>
              <w:ind w:firstLine="360"/>
              <w:rPr>
                <w:rFonts w:hint="eastAsia"/>
              </w:rPr>
            </w:pPr>
            <w:r w:rsidRPr="00D70F6C">
              <w:rPr>
                <w:rFonts w:hint="eastAsia"/>
              </w:rPr>
              <w:t>3.2297</w:t>
            </w:r>
          </w:p>
        </w:tc>
        <w:tc>
          <w:tcPr>
            <w:tcW w:w="854" w:type="pct"/>
            <w:vMerge/>
            <w:vAlign w:val="center"/>
          </w:tcPr>
          <w:p w14:paraId="47290D64" w14:textId="77777777" w:rsidR="00A7376B" w:rsidRPr="00D70F6C" w:rsidRDefault="00A7376B" w:rsidP="00D70F6C">
            <w:pPr>
              <w:pStyle w:val="af5"/>
              <w:ind w:firstLine="360"/>
              <w:rPr>
                <w:rFonts w:hint="eastAsia"/>
              </w:rPr>
            </w:pPr>
          </w:p>
        </w:tc>
        <w:tc>
          <w:tcPr>
            <w:tcW w:w="902" w:type="pct"/>
            <w:vMerge/>
            <w:vAlign w:val="center"/>
          </w:tcPr>
          <w:p w14:paraId="0CF39FF4" w14:textId="77777777" w:rsidR="00A7376B" w:rsidRPr="00D70F6C" w:rsidRDefault="00A7376B" w:rsidP="00D70F6C">
            <w:pPr>
              <w:pStyle w:val="af5"/>
              <w:ind w:firstLine="360"/>
              <w:rPr>
                <w:rFonts w:hint="eastAsia"/>
              </w:rPr>
            </w:pPr>
          </w:p>
        </w:tc>
      </w:tr>
      <w:tr w:rsidR="00A7376B" w:rsidRPr="00A7376B" w14:paraId="30FF0FAC" w14:textId="77777777" w:rsidTr="00EE21AA">
        <w:trPr>
          <w:trHeight w:val="340"/>
          <w:jc w:val="center"/>
        </w:trPr>
        <w:tc>
          <w:tcPr>
            <w:tcW w:w="940" w:type="pct"/>
            <w:vMerge w:val="restart"/>
            <w:vAlign w:val="center"/>
          </w:tcPr>
          <w:p w14:paraId="77745C24" w14:textId="77777777" w:rsidR="00A7376B" w:rsidRPr="00D70F6C" w:rsidRDefault="00A7376B" w:rsidP="00D70F6C">
            <w:pPr>
              <w:pStyle w:val="af5"/>
              <w:ind w:firstLine="360"/>
              <w:rPr>
                <w:rFonts w:hint="eastAsia"/>
              </w:rPr>
            </w:pPr>
            <w:r w:rsidRPr="00D70F6C">
              <w:t>5#</w:t>
            </w:r>
          </w:p>
        </w:tc>
        <w:tc>
          <w:tcPr>
            <w:tcW w:w="852" w:type="pct"/>
            <w:vAlign w:val="center"/>
          </w:tcPr>
          <w:p w14:paraId="45FFCCEF" w14:textId="77777777" w:rsidR="00A7376B" w:rsidRPr="00D70F6C" w:rsidRDefault="00A7376B" w:rsidP="00D70F6C">
            <w:pPr>
              <w:pStyle w:val="af5"/>
              <w:ind w:firstLine="360"/>
              <w:rPr>
                <w:rFonts w:hint="eastAsia"/>
              </w:rPr>
            </w:pPr>
            <w:r w:rsidRPr="00D70F6C">
              <w:t>1</w:t>
            </w:r>
          </w:p>
        </w:tc>
        <w:tc>
          <w:tcPr>
            <w:tcW w:w="767" w:type="pct"/>
            <w:vAlign w:val="center"/>
          </w:tcPr>
          <w:p w14:paraId="0165D068" w14:textId="77777777" w:rsidR="00A7376B" w:rsidRPr="00D70F6C" w:rsidRDefault="00A7376B" w:rsidP="00D70F6C">
            <w:pPr>
              <w:pStyle w:val="af5"/>
              <w:ind w:firstLine="360"/>
              <w:rPr>
                <w:rFonts w:hint="eastAsia"/>
              </w:rPr>
            </w:pPr>
            <w:r w:rsidRPr="00D70F6C">
              <w:rPr>
                <w:rFonts w:hint="eastAsia"/>
              </w:rPr>
              <w:t>4.0962</w:t>
            </w:r>
          </w:p>
        </w:tc>
        <w:tc>
          <w:tcPr>
            <w:tcW w:w="684" w:type="pct"/>
            <w:vAlign w:val="center"/>
          </w:tcPr>
          <w:p w14:paraId="39F8E89E" w14:textId="77777777" w:rsidR="00A7376B" w:rsidRPr="00D70F6C" w:rsidRDefault="00A7376B" w:rsidP="00D70F6C">
            <w:pPr>
              <w:pStyle w:val="af5"/>
              <w:ind w:firstLine="360"/>
              <w:rPr>
                <w:rFonts w:hint="eastAsia"/>
              </w:rPr>
            </w:pPr>
            <w:r w:rsidRPr="00D70F6C">
              <w:rPr>
                <w:rFonts w:hint="eastAsia"/>
              </w:rPr>
              <w:t>4.1231</w:t>
            </w:r>
          </w:p>
        </w:tc>
        <w:tc>
          <w:tcPr>
            <w:tcW w:w="854" w:type="pct"/>
            <w:vMerge w:val="restart"/>
            <w:vAlign w:val="center"/>
          </w:tcPr>
          <w:p w14:paraId="1D00D024" w14:textId="77777777" w:rsidR="00A7376B" w:rsidRPr="00D70F6C" w:rsidRDefault="00A7376B" w:rsidP="00D70F6C">
            <w:pPr>
              <w:pStyle w:val="af5"/>
              <w:ind w:firstLine="360"/>
              <w:rPr>
                <w:rFonts w:hint="eastAsia"/>
              </w:rPr>
            </w:pPr>
            <w:r w:rsidRPr="00D70F6C">
              <w:rPr>
                <w:rFonts w:hint="eastAsia"/>
              </w:rPr>
              <w:t>4.092</w:t>
            </w:r>
          </w:p>
        </w:tc>
        <w:tc>
          <w:tcPr>
            <w:tcW w:w="902" w:type="pct"/>
            <w:vMerge w:val="restart"/>
            <w:vAlign w:val="center"/>
          </w:tcPr>
          <w:p w14:paraId="433DB2BF" w14:textId="64577CAD" w:rsidR="00A7376B" w:rsidRPr="00D70F6C" w:rsidRDefault="00F1503D" w:rsidP="00D70F6C">
            <w:pPr>
              <w:pStyle w:val="af5"/>
              <w:ind w:firstLine="360"/>
              <w:rPr>
                <w:rFonts w:hint="eastAsia"/>
              </w:rPr>
            </w:pPr>
            <w:r w:rsidRPr="00D70F6C">
              <w:rPr>
                <w:rFonts w:hint="eastAsia"/>
              </w:rPr>
              <w:t>0.58</w:t>
            </w:r>
          </w:p>
        </w:tc>
      </w:tr>
      <w:tr w:rsidR="00A7376B" w:rsidRPr="00A7376B" w14:paraId="7E34229A" w14:textId="77777777" w:rsidTr="00EE21AA">
        <w:trPr>
          <w:trHeight w:val="340"/>
          <w:jc w:val="center"/>
        </w:trPr>
        <w:tc>
          <w:tcPr>
            <w:tcW w:w="940" w:type="pct"/>
            <w:vMerge/>
            <w:vAlign w:val="center"/>
          </w:tcPr>
          <w:p w14:paraId="4408FB7F" w14:textId="77777777" w:rsidR="00A7376B" w:rsidRPr="00D70F6C" w:rsidRDefault="00A7376B" w:rsidP="00D70F6C">
            <w:pPr>
              <w:pStyle w:val="af5"/>
              <w:ind w:firstLine="360"/>
              <w:rPr>
                <w:rFonts w:hint="eastAsia"/>
              </w:rPr>
            </w:pPr>
          </w:p>
        </w:tc>
        <w:tc>
          <w:tcPr>
            <w:tcW w:w="852" w:type="pct"/>
            <w:vAlign w:val="center"/>
          </w:tcPr>
          <w:p w14:paraId="27A511F4" w14:textId="77777777" w:rsidR="00A7376B" w:rsidRPr="00D70F6C" w:rsidRDefault="00A7376B" w:rsidP="00D70F6C">
            <w:pPr>
              <w:pStyle w:val="af5"/>
              <w:ind w:firstLine="360"/>
              <w:rPr>
                <w:rFonts w:hint="eastAsia"/>
              </w:rPr>
            </w:pPr>
            <w:r w:rsidRPr="00D70F6C">
              <w:rPr>
                <w:rFonts w:hint="eastAsia"/>
              </w:rPr>
              <w:t>2</w:t>
            </w:r>
          </w:p>
        </w:tc>
        <w:tc>
          <w:tcPr>
            <w:tcW w:w="767" w:type="pct"/>
            <w:vAlign w:val="center"/>
          </w:tcPr>
          <w:p w14:paraId="02AE76D1" w14:textId="77777777" w:rsidR="00A7376B" w:rsidRPr="00D70F6C" w:rsidRDefault="00A7376B" w:rsidP="00D70F6C">
            <w:pPr>
              <w:pStyle w:val="af5"/>
              <w:ind w:firstLine="360"/>
              <w:rPr>
                <w:rFonts w:hint="eastAsia"/>
              </w:rPr>
            </w:pPr>
            <w:r w:rsidRPr="00D70F6C">
              <w:rPr>
                <w:rFonts w:hint="eastAsia"/>
              </w:rPr>
              <w:t>4.0720</w:t>
            </w:r>
          </w:p>
        </w:tc>
        <w:tc>
          <w:tcPr>
            <w:tcW w:w="684" w:type="pct"/>
            <w:vAlign w:val="center"/>
          </w:tcPr>
          <w:p w14:paraId="7A10D3BD" w14:textId="77777777" w:rsidR="00A7376B" w:rsidRPr="00D70F6C" w:rsidRDefault="00A7376B" w:rsidP="00D70F6C">
            <w:pPr>
              <w:pStyle w:val="af5"/>
              <w:ind w:firstLine="360"/>
              <w:rPr>
                <w:rFonts w:hint="eastAsia"/>
              </w:rPr>
            </w:pPr>
            <w:r w:rsidRPr="00D70F6C">
              <w:rPr>
                <w:rFonts w:hint="eastAsia"/>
              </w:rPr>
              <w:t>4.0750</w:t>
            </w:r>
          </w:p>
        </w:tc>
        <w:tc>
          <w:tcPr>
            <w:tcW w:w="854" w:type="pct"/>
            <w:vMerge/>
            <w:vAlign w:val="center"/>
          </w:tcPr>
          <w:p w14:paraId="7297F31E" w14:textId="77777777" w:rsidR="00A7376B" w:rsidRPr="00D70F6C" w:rsidRDefault="00A7376B" w:rsidP="00D70F6C">
            <w:pPr>
              <w:pStyle w:val="af5"/>
              <w:ind w:firstLine="360"/>
              <w:rPr>
                <w:rFonts w:hint="eastAsia"/>
              </w:rPr>
            </w:pPr>
          </w:p>
        </w:tc>
        <w:tc>
          <w:tcPr>
            <w:tcW w:w="902" w:type="pct"/>
            <w:vMerge/>
            <w:vAlign w:val="center"/>
          </w:tcPr>
          <w:p w14:paraId="4A56C799" w14:textId="77777777" w:rsidR="00A7376B" w:rsidRPr="00D70F6C" w:rsidRDefault="00A7376B" w:rsidP="00D70F6C">
            <w:pPr>
              <w:pStyle w:val="af5"/>
              <w:ind w:firstLine="360"/>
              <w:rPr>
                <w:rFonts w:hint="eastAsia"/>
              </w:rPr>
            </w:pPr>
          </w:p>
        </w:tc>
      </w:tr>
    </w:tbl>
    <w:p w14:paraId="444E1834" w14:textId="77777777" w:rsidR="00A7376B" w:rsidRPr="00A7376B" w:rsidRDefault="00A7376B" w:rsidP="00EE21AA">
      <w:pPr>
        <w:spacing w:line="360" w:lineRule="auto"/>
        <w:rPr>
          <w:rFonts w:ascii="黑体" w:eastAsia="黑体" w:hAnsi="宋体" w:hint="eastAsia"/>
          <w:kern w:val="0"/>
          <w:szCs w:val="20"/>
        </w:rPr>
      </w:pPr>
      <w:r w:rsidRPr="00A7376B">
        <w:rPr>
          <w:rFonts w:ascii="黑体" w:eastAsia="黑体" w:hAnsi="黑体" w:hint="eastAsia"/>
          <w:bCs/>
          <w:szCs w:val="21"/>
        </w:rPr>
        <w:t xml:space="preserve">6  </w:t>
      </w:r>
      <w:r w:rsidRPr="00A7376B">
        <w:rPr>
          <w:rFonts w:ascii="黑体" w:eastAsia="黑体" w:hAnsi="Times New Roman" w:cs="Times New Roman" w:hint="eastAsia"/>
          <w:kern w:val="21"/>
          <w:szCs w:val="20"/>
        </w:rPr>
        <w:t>加标回收试验</w:t>
      </w:r>
    </w:p>
    <w:p w14:paraId="03036341" w14:textId="4DF2E520" w:rsidR="00A7376B" w:rsidRPr="00A7376B" w:rsidRDefault="00A7376B" w:rsidP="00A7376B">
      <w:pPr>
        <w:ind w:firstLineChars="200" w:firstLine="420"/>
        <w:rPr>
          <w:rFonts w:ascii="Times New Roman" w:eastAsia="宋体" w:hAnsi="Times New Roman" w:cs="Times New Roman"/>
          <w:kern w:val="21"/>
          <w:szCs w:val="20"/>
        </w:rPr>
      </w:pPr>
      <w:r w:rsidRPr="00A7376B">
        <w:rPr>
          <w:rFonts w:ascii="Times New Roman" w:eastAsia="宋体" w:hAnsi="Times New Roman" w:cs="Times New Roman" w:hint="eastAsia"/>
          <w:kern w:val="21"/>
          <w:szCs w:val="20"/>
        </w:rPr>
        <w:t>对</w:t>
      </w:r>
      <w:r w:rsidRPr="00A7376B">
        <w:rPr>
          <w:rFonts w:ascii="Times New Roman" w:eastAsia="宋体" w:hAnsi="Times New Roman" w:cs="Times New Roman" w:hint="eastAsia"/>
        </w:rPr>
        <w:t>2#</w:t>
      </w:r>
      <w:r w:rsidRPr="00A7376B">
        <w:rPr>
          <w:rFonts w:ascii="Times New Roman" w:eastAsia="宋体" w:hAnsi="Times New Roman" w:cs="Times New Roman" w:hint="eastAsia"/>
        </w:rPr>
        <w:t>、</w:t>
      </w:r>
      <w:r w:rsidRPr="00A7376B">
        <w:rPr>
          <w:rFonts w:ascii="Times New Roman" w:eastAsia="宋体" w:hAnsi="Times New Roman" w:cs="Times New Roman" w:hint="eastAsia"/>
        </w:rPr>
        <w:t>4</w:t>
      </w:r>
      <w:r w:rsidRPr="00A7376B">
        <w:rPr>
          <w:rFonts w:ascii="Times New Roman" w:eastAsia="宋体" w:hAnsi="Times New Roman" w:cs="Times New Roman" w:hint="eastAsia"/>
          <w:kern w:val="21"/>
          <w:szCs w:val="20"/>
        </w:rPr>
        <w:t>#</w:t>
      </w:r>
      <w:r w:rsidRPr="00A7376B">
        <w:rPr>
          <w:rFonts w:ascii="Times New Roman" w:eastAsia="宋体" w:hAnsi="Times New Roman" w:cs="Times New Roman"/>
          <w:kern w:val="21"/>
          <w:szCs w:val="20"/>
        </w:rPr>
        <w:t>镍合金样品</w:t>
      </w:r>
      <w:r w:rsidRPr="00A7376B">
        <w:rPr>
          <w:rFonts w:ascii="Times New Roman" w:eastAsia="宋体" w:hAnsi="Times New Roman" w:cs="Times New Roman" w:hint="eastAsia"/>
          <w:kern w:val="21"/>
          <w:szCs w:val="20"/>
        </w:rPr>
        <w:t>，</w:t>
      </w:r>
      <w:r w:rsidRPr="00A7376B">
        <w:rPr>
          <w:rFonts w:ascii="Times New Roman" w:eastAsia="宋体" w:hAnsi="Times New Roman" w:cs="Times New Roman"/>
          <w:kern w:val="21"/>
          <w:szCs w:val="20"/>
        </w:rPr>
        <w:t>按照试验步骤对其</w:t>
      </w:r>
      <w:r w:rsidRPr="00A7376B">
        <w:rPr>
          <w:rFonts w:ascii="Times New Roman" w:eastAsia="宋体" w:hAnsi="Times New Roman" w:cs="Times New Roman" w:hint="eastAsia"/>
          <w:kern w:val="21"/>
          <w:szCs w:val="20"/>
        </w:rPr>
        <w:t>钽</w:t>
      </w:r>
      <w:r w:rsidRPr="00A7376B">
        <w:rPr>
          <w:rFonts w:ascii="Times New Roman" w:eastAsia="宋体" w:hAnsi="Times New Roman" w:cs="Times New Roman"/>
          <w:kern w:val="21"/>
          <w:szCs w:val="20"/>
        </w:rPr>
        <w:t>含量进行加标</w:t>
      </w:r>
      <w:r w:rsidRPr="00A7376B">
        <w:rPr>
          <w:rFonts w:ascii="Times New Roman" w:eastAsia="宋体" w:hAnsi="Times New Roman" w:cs="Times New Roman" w:hint="eastAsia"/>
          <w:kern w:val="21"/>
          <w:szCs w:val="20"/>
        </w:rPr>
        <w:t>回收</w:t>
      </w:r>
      <w:r w:rsidRPr="00A7376B">
        <w:rPr>
          <w:rFonts w:ascii="Times New Roman" w:eastAsia="宋体" w:hAnsi="Times New Roman" w:cs="Times New Roman"/>
          <w:kern w:val="21"/>
          <w:szCs w:val="20"/>
        </w:rPr>
        <w:t>试验</w:t>
      </w:r>
      <w:r w:rsidRPr="00A7376B">
        <w:rPr>
          <w:rFonts w:ascii="Times New Roman" w:eastAsia="宋体" w:hAnsi="Times New Roman" w:cs="Times New Roman" w:hint="eastAsia"/>
          <w:kern w:val="21"/>
          <w:szCs w:val="20"/>
        </w:rPr>
        <w:t>，</w:t>
      </w:r>
      <w:r w:rsidRPr="00A7376B">
        <w:rPr>
          <w:rFonts w:ascii="Times New Roman" w:eastAsia="宋体" w:hAnsi="Times New Roman" w:cs="Times New Roman"/>
          <w:kern w:val="21"/>
          <w:szCs w:val="20"/>
        </w:rPr>
        <w:t>结果见表</w:t>
      </w:r>
      <w:r w:rsidRPr="00A7376B">
        <w:rPr>
          <w:rFonts w:ascii="Times New Roman" w:eastAsia="宋体" w:hAnsi="Times New Roman" w:cs="Times New Roman" w:hint="eastAsia"/>
          <w:kern w:val="21"/>
          <w:szCs w:val="20"/>
        </w:rPr>
        <w:t>1</w:t>
      </w:r>
      <w:r w:rsidR="006C4F17">
        <w:rPr>
          <w:rFonts w:ascii="Times New Roman" w:eastAsia="宋体" w:hAnsi="Times New Roman" w:cs="Times New Roman"/>
          <w:kern w:val="21"/>
          <w:szCs w:val="20"/>
        </w:rPr>
        <w:t>1</w:t>
      </w:r>
      <w:r w:rsidRPr="00A7376B">
        <w:rPr>
          <w:rFonts w:ascii="Times New Roman" w:eastAsia="宋体" w:hAnsi="Times New Roman" w:cs="Times New Roman"/>
          <w:kern w:val="21"/>
          <w:szCs w:val="20"/>
        </w:rPr>
        <w:t>。</w:t>
      </w:r>
    </w:p>
    <w:p w14:paraId="3403585B" w14:textId="20D8FC1A" w:rsidR="00A7376B" w:rsidRPr="00A7376B" w:rsidRDefault="00A7376B" w:rsidP="00A7376B">
      <w:pPr>
        <w:adjustRightInd w:val="0"/>
        <w:ind w:firstLineChars="250" w:firstLine="525"/>
        <w:jc w:val="center"/>
        <w:textAlignment w:val="baseline"/>
        <w:rPr>
          <w:rFonts w:ascii="黑体" w:eastAsia="黑体" w:hAnsi="黑体" w:cs="Times New Roman" w:hint="eastAsia"/>
          <w:kern w:val="0"/>
          <w:szCs w:val="20"/>
        </w:rPr>
      </w:pPr>
      <w:r w:rsidRPr="00A7376B">
        <w:rPr>
          <w:rFonts w:ascii="黑体" w:eastAsia="黑体" w:hAnsi="黑体" w:cs="Times New Roman"/>
          <w:kern w:val="0"/>
          <w:szCs w:val="20"/>
        </w:rPr>
        <w:t>表</w:t>
      </w:r>
      <w:r w:rsidR="006C4F17">
        <w:rPr>
          <w:rFonts w:ascii="黑体" w:eastAsia="黑体" w:hAnsi="黑体" w:cs="Times New Roman"/>
          <w:kern w:val="0"/>
          <w:szCs w:val="20"/>
        </w:rPr>
        <w:t>11</w:t>
      </w:r>
      <w:r w:rsidRPr="00A7376B">
        <w:rPr>
          <w:rFonts w:ascii="黑体" w:eastAsia="黑体" w:hAnsi="黑体" w:cs="Times New Roman" w:hint="eastAsia"/>
          <w:kern w:val="0"/>
          <w:szCs w:val="20"/>
        </w:rPr>
        <w:t xml:space="preserve"> 加标回收</w:t>
      </w:r>
      <w:r w:rsidRPr="00A7376B">
        <w:rPr>
          <w:rFonts w:ascii="黑体" w:eastAsia="黑体" w:hAnsi="黑体" w:cs="Times New Roman"/>
          <w:kern w:val="0"/>
          <w:szCs w:val="20"/>
        </w:rPr>
        <w:t>试验</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1251"/>
        <w:gridCol w:w="1504"/>
        <w:gridCol w:w="1846"/>
        <w:gridCol w:w="1319"/>
        <w:gridCol w:w="1277"/>
      </w:tblGrid>
      <w:tr w:rsidR="00A7376B" w:rsidRPr="00A7376B" w14:paraId="32E1C154" w14:textId="77777777" w:rsidTr="0080611F">
        <w:trPr>
          <w:trHeight w:val="340"/>
          <w:jc w:val="center"/>
        </w:trPr>
        <w:tc>
          <w:tcPr>
            <w:tcW w:w="660" w:type="pct"/>
            <w:vAlign w:val="center"/>
          </w:tcPr>
          <w:p w14:paraId="7F61672F" w14:textId="77777777" w:rsidR="00A7376B" w:rsidRPr="00A7376B" w:rsidRDefault="00A7376B" w:rsidP="00A526D2">
            <w:pPr>
              <w:pStyle w:val="af5"/>
              <w:jc w:val="both"/>
              <w:rPr>
                <w:rFonts w:hint="eastAsia"/>
              </w:rPr>
            </w:pPr>
            <w:r w:rsidRPr="00A7376B">
              <w:t>样品</w:t>
            </w:r>
            <w:r w:rsidRPr="00A7376B">
              <w:rPr>
                <w:rFonts w:hint="eastAsia"/>
              </w:rPr>
              <w:t>编号</w:t>
            </w:r>
          </w:p>
        </w:tc>
        <w:tc>
          <w:tcPr>
            <w:tcW w:w="754" w:type="pct"/>
            <w:vAlign w:val="center"/>
          </w:tcPr>
          <w:p w14:paraId="56C07BE5" w14:textId="77777777" w:rsidR="00A7376B" w:rsidRPr="00A7376B" w:rsidRDefault="00A7376B" w:rsidP="00A526D2">
            <w:pPr>
              <w:pStyle w:val="af5"/>
              <w:jc w:val="both"/>
              <w:rPr>
                <w:rFonts w:hint="eastAsia"/>
              </w:rPr>
            </w:pPr>
            <w:r w:rsidRPr="00A7376B">
              <w:rPr>
                <w:rFonts w:hint="eastAsia"/>
              </w:rPr>
              <w:t>样品量/</w:t>
            </w:r>
            <w:r w:rsidRPr="00A7376B">
              <w:t>g</w:t>
            </w:r>
          </w:p>
        </w:tc>
        <w:tc>
          <w:tcPr>
            <w:tcW w:w="906" w:type="pct"/>
            <w:vAlign w:val="center"/>
          </w:tcPr>
          <w:p w14:paraId="315DE9EB" w14:textId="77777777" w:rsidR="00A7376B" w:rsidRPr="00A7376B" w:rsidRDefault="00A7376B" w:rsidP="00A526D2">
            <w:pPr>
              <w:pStyle w:val="af5"/>
              <w:jc w:val="both"/>
              <w:rPr>
                <w:rFonts w:hint="eastAsia"/>
              </w:rPr>
            </w:pPr>
            <w:r w:rsidRPr="00A7376B">
              <w:t>本底值/</w:t>
            </w:r>
            <w:r w:rsidRPr="00A7376B">
              <w:rPr>
                <w:rFonts w:hint="eastAsia"/>
              </w:rPr>
              <w:t>m</w:t>
            </w:r>
            <w:r w:rsidRPr="00A7376B">
              <w:t>g</w:t>
            </w:r>
          </w:p>
        </w:tc>
        <w:tc>
          <w:tcPr>
            <w:tcW w:w="1112" w:type="pct"/>
            <w:vAlign w:val="center"/>
          </w:tcPr>
          <w:p w14:paraId="7AE39B28" w14:textId="77777777" w:rsidR="00A7376B" w:rsidRPr="00A7376B" w:rsidRDefault="00A7376B" w:rsidP="00D70F6C">
            <w:pPr>
              <w:pStyle w:val="af5"/>
              <w:ind w:firstLine="360"/>
              <w:rPr>
                <w:rFonts w:hint="eastAsia"/>
              </w:rPr>
            </w:pPr>
            <w:r w:rsidRPr="00A7376B">
              <w:t>加入量/</w:t>
            </w:r>
            <w:r w:rsidRPr="00A7376B">
              <w:rPr>
                <w:rFonts w:hint="eastAsia"/>
              </w:rPr>
              <w:t>m</w:t>
            </w:r>
            <w:r w:rsidRPr="00A7376B">
              <w:t>g</w:t>
            </w:r>
          </w:p>
        </w:tc>
        <w:tc>
          <w:tcPr>
            <w:tcW w:w="795" w:type="pct"/>
            <w:vAlign w:val="center"/>
          </w:tcPr>
          <w:p w14:paraId="08C455FB" w14:textId="77777777" w:rsidR="00A7376B" w:rsidRPr="00A7376B" w:rsidRDefault="00A7376B" w:rsidP="00A526D2">
            <w:pPr>
              <w:pStyle w:val="af5"/>
              <w:jc w:val="both"/>
              <w:rPr>
                <w:rFonts w:hint="eastAsia"/>
              </w:rPr>
            </w:pPr>
            <w:r w:rsidRPr="00A7376B">
              <w:t>测得值/</w:t>
            </w:r>
            <w:r w:rsidRPr="00A7376B">
              <w:rPr>
                <w:rFonts w:hint="eastAsia"/>
              </w:rPr>
              <w:t>m</w:t>
            </w:r>
            <w:r w:rsidRPr="00A7376B">
              <w:t>g</w:t>
            </w:r>
          </w:p>
        </w:tc>
        <w:tc>
          <w:tcPr>
            <w:tcW w:w="770" w:type="pct"/>
            <w:vAlign w:val="center"/>
          </w:tcPr>
          <w:p w14:paraId="6F2328D1" w14:textId="77777777" w:rsidR="00A7376B" w:rsidRPr="00A7376B" w:rsidRDefault="00A7376B" w:rsidP="00A526D2">
            <w:pPr>
              <w:pStyle w:val="af5"/>
              <w:jc w:val="both"/>
              <w:rPr>
                <w:rFonts w:hint="eastAsia"/>
              </w:rPr>
            </w:pPr>
            <w:r w:rsidRPr="00A7376B">
              <w:t>回收率/%</w:t>
            </w:r>
          </w:p>
        </w:tc>
      </w:tr>
      <w:tr w:rsidR="00A7376B" w:rsidRPr="00A7376B" w14:paraId="0502AB92" w14:textId="77777777" w:rsidTr="0080611F">
        <w:trPr>
          <w:trHeight w:val="340"/>
          <w:jc w:val="center"/>
        </w:trPr>
        <w:tc>
          <w:tcPr>
            <w:tcW w:w="660" w:type="pct"/>
            <w:vMerge w:val="restart"/>
            <w:vAlign w:val="center"/>
          </w:tcPr>
          <w:p w14:paraId="19C28078" w14:textId="77777777" w:rsidR="00A7376B" w:rsidRPr="00D70F6C" w:rsidRDefault="00A7376B" w:rsidP="00D70F6C">
            <w:pPr>
              <w:pStyle w:val="af5"/>
              <w:ind w:firstLine="360"/>
              <w:rPr>
                <w:rFonts w:hint="eastAsia"/>
              </w:rPr>
            </w:pPr>
            <w:r w:rsidRPr="00D70F6C">
              <w:rPr>
                <w:rFonts w:hint="eastAsia"/>
              </w:rPr>
              <w:t>2#</w:t>
            </w:r>
          </w:p>
        </w:tc>
        <w:tc>
          <w:tcPr>
            <w:tcW w:w="754" w:type="pct"/>
            <w:vMerge w:val="restart"/>
            <w:vAlign w:val="center"/>
          </w:tcPr>
          <w:p w14:paraId="55C743F9" w14:textId="77777777" w:rsidR="00A7376B" w:rsidRPr="00D70F6C" w:rsidRDefault="00A7376B" w:rsidP="00D70F6C">
            <w:pPr>
              <w:pStyle w:val="af5"/>
              <w:ind w:firstLine="360"/>
              <w:rPr>
                <w:rFonts w:hint="eastAsia"/>
              </w:rPr>
            </w:pPr>
            <w:r w:rsidRPr="00D70F6C">
              <w:rPr>
                <w:rFonts w:hint="eastAsia"/>
              </w:rPr>
              <w:t>0.25</w:t>
            </w:r>
          </w:p>
        </w:tc>
        <w:tc>
          <w:tcPr>
            <w:tcW w:w="906" w:type="pct"/>
            <w:vMerge w:val="restart"/>
            <w:vAlign w:val="center"/>
          </w:tcPr>
          <w:p w14:paraId="58879321" w14:textId="77777777" w:rsidR="00A7376B" w:rsidRPr="00D70F6C" w:rsidRDefault="00A7376B" w:rsidP="00A526D2">
            <w:pPr>
              <w:pStyle w:val="af5"/>
              <w:jc w:val="both"/>
              <w:rPr>
                <w:rFonts w:hint="eastAsia"/>
              </w:rPr>
            </w:pPr>
            <w:r w:rsidRPr="00D70F6C">
              <w:rPr>
                <w:rFonts w:hint="eastAsia"/>
              </w:rPr>
              <w:t>4.411</w:t>
            </w:r>
          </w:p>
        </w:tc>
        <w:tc>
          <w:tcPr>
            <w:tcW w:w="1112" w:type="pct"/>
            <w:vAlign w:val="center"/>
          </w:tcPr>
          <w:p w14:paraId="64243380" w14:textId="77777777" w:rsidR="00A7376B" w:rsidRPr="00D70F6C" w:rsidRDefault="00A7376B" w:rsidP="00D70F6C">
            <w:pPr>
              <w:pStyle w:val="af5"/>
              <w:ind w:firstLine="360"/>
              <w:rPr>
                <w:rFonts w:hint="eastAsia"/>
              </w:rPr>
            </w:pPr>
            <w:r w:rsidRPr="00D70F6C">
              <w:rPr>
                <w:rFonts w:hint="eastAsia"/>
              </w:rPr>
              <w:t>2.00</w:t>
            </w:r>
          </w:p>
        </w:tc>
        <w:tc>
          <w:tcPr>
            <w:tcW w:w="795" w:type="pct"/>
            <w:vAlign w:val="center"/>
          </w:tcPr>
          <w:p w14:paraId="5BD89F86" w14:textId="77777777" w:rsidR="00A7376B" w:rsidRPr="00D70F6C" w:rsidRDefault="00A7376B" w:rsidP="00A526D2">
            <w:pPr>
              <w:pStyle w:val="af5"/>
              <w:jc w:val="both"/>
              <w:rPr>
                <w:rFonts w:hint="eastAsia"/>
              </w:rPr>
            </w:pPr>
            <w:r w:rsidRPr="00D70F6C">
              <w:rPr>
                <w:rFonts w:hint="eastAsia"/>
              </w:rPr>
              <w:t>6.4476</w:t>
            </w:r>
          </w:p>
        </w:tc>
        <w:tc>
          <w:tcPr>
            <w:tcW w:w="770" w:type="pct"/>
            <w:vAlign w:val="center"/>
          </w:tcPr>
          <w:p w14:paraId="206CB258" w14:textId="77777777" w:rsidR="00A7376B" w:rsidRPr="00D70F6C" w:rsidRDefault="00A7376B" w:rsidP="00A526D2">
            <w:pPr>
              <w:pStyle w:val="af5"/>
              <w:jc w:val="both"/>
              <w:rPr>
                <w:rFonts w:hint="eastAsia"/>
              </w:rPr>
            </w:pPr>
            <w:r w:rsidRPr="00D70F6C">
              <w:rPr>
                <w:rFonts w:hint="eastAsia"/>
              </w:rPr>
              <w:t>101.83</w:t>
            </w:r>
          </w:p>
        </w:tc>
      </w:tr>
      <w:tr w:rsidR="00A7376B" w:rsidRPr="00A7376B" w14:paraId="666980D8" w14:textId="77777777" w:rsidTr="0080611F">
        <w:trPr>
          <w:trHeight w:val="340"/>
          <w:jc w:val="center"/>
        </w:trPr>
        <w:tc>
          <w:tcPr>
            <w:tcW w:w="660" w:type="pct"/>
            <w:vMerge/>
            <w:vAlign w:val="center"/>
          </w:tcPr>
          <w:p w14:paraId="527CAC19" w14:textId="77777777" w:rsidR="00A7376B" w:rsidRPr="00D70F6C" w:rsidRDefault="00A7376B" w:rsidP="00D70F6C">
            <w:pPr>
              <w:pStyle w:val="af5"/>
              <w:ind w:firstLine="360"/>
              <w:rPr>
                <w:rFonts w:hint="eastAsia"/>
              </w:rPr>
            </w:pPr>
          </w:p>
        </w:tc>
        <w:tc>
          <w:tcPr>
            <w:tcW w:w="754" w:type="pct"/>
            <w:vMerge/>
            <w:vAlign w:val="center"/>
          </w:tcPr>
          <w:p w14:paraId="13E30D6E" w14:textId="77777777" w:rsidR="00A7376B" w:rsidRPr="00D70F6C" w:rsidRDefault="00A7376B" w:rsidP="00D70F6C">
            <w:pPr>
              <w:pStyle w:val="af5"/>
              <w:ind w:firstLine="360"/>
              <w:rPr>
                <w:rFonts w:hint="eastAsia"/>
              </w:rPr>
            </w:pPr>
          </w:p>
        </w:tc>
        <w:tc>
          <w:tcPr>
            <w:tcW w:w="906" w:type="pct"/>
            <w:vMerge/>
            <w:vAlign w:val="center"/>
          </w:tcPr>
          <w:p w14:paraId="08870058" w14:textId="77777777" w:rsidR="00A7376B" w:rsidRPr="00D70F6C" w:rsidRDefault="00A7376B" w:rsidP="00D70F6C">
            <w:pPr>
              <w:pStyle w:val="af5"/>
              <w:ind w:firstLine="360"/>
              <w:rPr>
                <w:rFonts w:hint="eastAsia"/>
              </w:rPr>
            </w:pPr>
          </w:p>
        </w:tc>
        <w:tc>
          <w:tcPr>
            <w:tcW w:w="1112" w:type="pct"/>
            <w:vAlign w:val="center"/>
          </w:tcPr>
          <w:p w14:paraId="3E24D91B" w14:textId="77777777" w:rsidR="00A7376B" w:rsidRPr="00D70F6C" w:rsidRDefault="00A7376B" w:rsidP="00D70F6C">
            <w:pPr>
              <w:pStyle w:val="af5"/>
              <w:ind w:firstLine="360"/>
              <w:rPr>
                <w:rFonts w:hint="eastAsia"/>
              </w:rPr>
            </w:pPr>
            <w:r w:rsidRPr="00D70F6C">
              <w:rPr>
                <w:rFonts w:hint="eastAsia"/>
              </w:rPr>
              <w:t>4.00</w:t>
            </w:r>
          </w:p>
        </w:tc>
        <w:tc>
          <w:tcPr>
            <w:tcW w:w="795" w:type="pct"/>
            <w:vAlign w:val="center"/>
          </w:tcPr>
          <w:p w14:paraId="26A9AFEF" w14:textId="77777777" w:rsidR="00A7376B" w:rsidRPr="00D70F6C" w:rsidRDefault="00A7376B" w:rsidP="00A526D2">
            <w:pPr>
              <w:pStyle w:val="af5"/>
              <w:jc w:val="both"/>
              <w:rPr>
                <w:rFonts w:hint="eastAsia"/>
              </w:rPr>
            </w:pPr>
            <w:r w:rsidRPr="00D70F6C">
              <w:rPr>
                <w:rFonts w:hint="eastAsia"/>
              </w:rPr>
              <w:t>8.3770</w:t>
            </w:r>
          </w:p>
        </w:tc>
        <w:tc>
          <w:tcPr>
            <w:tcW w:w="770" w:type="pct"/>
            <w:vAlign w:val="center"/>
          </w:tcPr>
          <w:p w14:paraId="56CF3678" w14:textId="77777777" w:rsidR="00A7376B" w:rsidRPr="00D70F6C" w:rsidRDefault="00A7376B" w:rsidP="00A526D2">
            <w:pPr>
              <w:pStyle w:val="af5"/>
              <w:jc w:val="both"/>
              <w:rPr>
                <w:rFonts w:hint="eastAsia"/>
              </w:rPr>
            </w:pPr>
            <w:r w:rsidRPr="00D70F6C">
              <w:rPr>
                <w:rFonts w:hint="eastAsia"/>
              </w:rPr>
              <w:t>99.15</w:t>
            </w:r>
          </w:p>
        </w:tc>
      </w:tr>
      <w:tr w:rsidR="00A7376B" w:rsidRPr="00A7376B" w14:paraId="48F81FF3" w14:textId="77777777" w:rsidTr="0080611F">
        <w:trPr>
          <w:trHeight w:val="340"/>
          <w:jc w:val="center"/>
        </w:trPr>
        <w:tc>
          <w:tcPr>
            <w:tcW w:w="660" w:type="pct"/>
            <w:vMerge w:val="restart"/>
            <w:vAlign w:val="center"/>
          </w:tcPr>
          <w:p w14:paraId="7880C3D8" w14:textId="77777777" w:rsidR="00A7376B" w:rsidRPr="00D70F6C" w:rsidRDefault="00A7376B" w:rsidP="00D70F6C">
            <w:pPr>
              <w:pStyle w:val="af5"/>
              <w:ind w:firstLine="360"/>
              <w:rPr>
                <w:rFonts w:hint="eastAsia"/>
              </w:rPr>
            </w:pPr>
            <w:r w:rsidRPr="00D70F6C">
              <w:t>4#</w:t>
            </w:r>
          </w:p>
        </w:tc>
        <w:tc>
          <w:tcPr>
            <w:tcW w:w="754" w:type="pct"/>
            <w:vMerge w:val="restart"/>
            <w:vAlign w:val="center"/>
          </w:tcPr>
          <w:p w14:paraId="7EE62C74" w14:textId="77777777" w:rsidR="00A7376B" w:rsidRPr="00D70F6C" w:rsidRDefault="00A7376B" w:rsidP="00D70F6C">
            <w:pPr>
              <w:pStyle w:val="af5"/>
              <w:ind w:firstLine="360"/>
              <w:rPr>
                <w:rFonts w:hint="eastAsia"/>
              </w:rPr>
            </w:pPr>
            <w:r w:rsidRPr="00D70F6C">
              <w:t>0.25</w:t>
            </w:r>
          </w:p>
        </w:tc>
        <w:tc>
          <w:tcPr>
            <w:tcW w:w="906" w:type="pct"/>
            <w:vMerge w:val="restart"/>
            <w:vAlign w:val="center"/>
          </w:tcPr>
          <w:p w14:paraId="5F444910" w14:textId="5D0F23B8" w:rsidR="00A7376B" w:rsidRPr="00D70F6C" w:rsidRDefault="00A7376B" w:rsidP="00A526D2">
            <w:pPr>
              <w:pStyle w:val="af5"/>
              <w:jc w:val="both"/>
              <w:rPr>
                <w:rFonts w:hint="eastAsia"/>
              </w:rPr>
            </w:pPr>
            <w:r w:rsidRPr="00D70F6C">
              <w:rPr>
                <w:rFonts w:hint="eastAsia"/>
              </w:rPr>
              <w:t>8.0365</w:t>
            </w:r>
          </w:p>
        </w:tc>
        <w:tc>
          <w:tcPr>
            <w:tcW w:w="1112" w:type="pct"/>
            <w:vAlign w:val="center"/>
          </w:tcPr>
          <w:p w14:paraId="59B3CC71" w14:textId="77777777" w:rsidR="00A7376B" w:rsidRPr="00D70F6C" w:rsidRDefault="00A7376B" w:rsidP="00D70F6C">
            <w:pPr>
              <w:pStyle w:val="af5"/>
              <w:ind w:firstLine="360"/>
              <w:rPr>
                <w:rFonts w:hint="eastAsia"/>
              </w:rPr>
            </w:pPr>
            <w:r w:rsidRPr="00D70F6C">
              <w:rPr>
                <w:rFonts w:hint="eastAsia"/>
              </w:rPr>
              <w:t>4.00</w:t>
            </w:r>
          </w:p>
        </w:tc>
        <w:tc>
          <w:tcPr>
            <w:tcW w:w="795" w:type="pct"/>
            <w:vAlign w:val="center"/>
          </w:tcPr>
          <w:p w14:paraId="61B6FEE3" w14:textId="77777777" w:rsidR="00A7376B" w:rsidRPr="00D70F6C" w:rsidRDefault="00A7376B" w:rsidP="00A526D2">
            <w:pPr>
              <w:pStyle w:val="af5"/>
              <w:jc w:val="both"/>
              <w:rPr>
                <w:rFonts w:hint="eastAsia"/>
              </w:rPr>
            </w:pPr>
            <w:r w:rsidRPr="00D70F6C">
              <w:rPr>
                <w:rFonts w:hint="eastAsia"/>
              </w:rPr>
              <w:t>12.1209</w:t>
            </w:r>
          </w:p>
        </w:tc>
        <w:tc>
          <w:tcPr>
            <w:tcW w:w="770" w:type="pct"/>
            <w:vAlign w:val="center"/>
          </w:tcPr>
          <w:p w14:paraId="445D43A0" w14:textId="77777777" w:rsidR="00A7376B" w:rsidRPr="00D70F6C" w:rsidRDefault="00A7376B" w:rsidP="00A526D2">
            <w:pPr>
              <w:pStyle w:val="af5"/>
              <w:jc w:val="both"/>
              <w:rPr>
                <w:rFonts w:hint="eastAsia"/>
              </w:rPr>
            </w:pPr>
            <w:r w:rsidRPr="00D70F6C">
              <w:t>10</w:t>
            </w:r>
            <w:r w:rsidRPr="00D70F6C">
              <w:rPr>
                <w:rFonts w:hint="eastAsia"/>
              </w:rPr>
              <w:t>2.11</w:t>
            </w:r>
          </w:p>
        </w:tc>
      </w:tr>
      <w:tr w:rsidR="00A7376B" w:rsidRPr="00A7376B" w14:paraId="694F4FB5" w14:textId="77777777" w:rsidTr="0080611F">
        <w:trPr>
          <w:trHeight w:val="340"/>
          <w:jc w:val="center"/>
        </w:trPr>
        <w:tc>
          <w:tcPr>
            <w:tcW w:w="660" w:type="pct"/>
            <w:vMerge/>
            <w:vAlign w:val="center"/>
          </w:tcPr>
          <w:p w14:paraId="71EE8A69" w14:textId="77777777" w:rsidR="00A7376B" w:rsidRPr="00D70F6C" w:rsidRDefault="00A7376B" w:rsidP="00D70F6C">
            <w:pPr>
              <w:pStyle w:val="af5"/>
              <w:ind w:firstLine="360"/>
              <w:rPr>
                <w:rFonts w:hint="eastAsia"/>
              </w:rPr>
            </w:pPr>
          </w:p>
        </w:tc>
        <w:tc>
          <w:tcPr>
            <w:tcW w:w="754" w:type="pct"/>
            <w:vMerge/>
            <w:vAlign w:val="center"/>
          </w:tcPr>
          <w:p w14:paraId="6740D5E1" w14:textId="77777777" w:rsidR="00A7376B" w:rsidRPr="00D70F6C" w:rsidRDefault="00A7376B" w:rsidP="00D70F6C">
            <w:pPr>
              <w:pStyle w:val="af5"/>
              <w:ind w:firstLine="360"/>
              <w:rPr>
                <w:rFonts w:hint="eastAsia"/>
              </w:rPr>
            </w:pPr>
          </w:p>
        </w:tc>
        <w:tc>
          <w:tcPr>
            <w:tcW w:w="906" w:type="pct"/>
            <w:vMerge/>
            <w:vAlign w:val="center"/>
          </w:tcPr>
          <w:p w14:paraId="3D59FCC5" w14:textId="77777777" w:rsidR="00A7376B" w:rsidRPr="00D70F6C" w:rsidRDefault="00A7376B" w:rsidP="00D70F6C">
            <w:pPr>
              <w:pStyle w:val="af5"/>
              <w:ind w:firstLine="360"/>
              <w:rPr>
                <w:rFonts w:hint="eastAsia"/>
              </w:rPr>
            </w:pPr>
          </w:p>
        </w:tc>
        <w:tc>
          <w:tcPr>
            <w:tcW w:w="1112" w:type="pct"/>
            <w:vAlign w:val="center"/>
          </w:tcPr>
          <w:p w14:paraId="4042D7D9" w14:textId="77777777" w:rsidR="00A7376B" w:rsidRPr="00D70F6C" w:rsidRDefault="00A7376B" w:rsidP="00D70F6C">
            <w:pPr>
              <w:pStyle w:val="af5"/>
              <w:ind w:firstLine="360"/>
              <w:rPr>
                <w:rFonts w:hint="eastAsia"/>
              </w:rPr>
            </w:pPr>
            <w:r w:rsidRPr="00D70F6C">
              <w:rPr>
                <w:rFonts w:hint="eastAsia"/>
              </w:rPr>
              <w:t>8.00</w:t>
            </w:r>
          </w:p>
        </w:tc>
        <w:tc>
          <w:tcPr>
            <w:tcW w:w="795" w:type="pct"/>
            <w:vAlign w:val="center"/>
          </w:tcPr>
          <w:p w14:paraId="5F5F8835" w14:textId="77777777" w:rsidR="00A7376B" w:rsidRPr="00D70F6C" w:rsidRDefault="00A7376B" w:rsidP="00A526D2">
            <w:pPr>
              <w:pStyle w:val="af5"/>
              <w:jc w:val="both"/>
              <w:rPr>
                <w:rFonts w:hint="eastAsia"/>
              </w:rPr>
            </w:pPr>
            <w:r w:rsidRPr="00D70F6C">
              <w:rPr>
                <w:rFonts w:hint="eastAsia"/>
              </w:rPr>
              <w:t>15.9133</w:t>
            </w:r>
          </w:p>
        </w:tc>
        <w:tc>
          <w:tcPr>
            <w:tcW w:w="770" w:type="pct"/>
            <w:vAlign w:val="center"/>
          </w:tcPr>
          <w:p w14:paraId="6EF93411" w14:textId="77777777" w:rsidR="00A7376B" w:rsidRPr="00D70F6C" w:rsidRDefault="00A7376B" w:rsidP="00A526D2">
            <w:pPr>
              <w:pStyle w:val="af5"/>
              <w:jc w:val="both"/>
              <w:rPr>
                <w:rFonts w:hint="eastAsia"/>
              </w:rPr>
            </w:pPr>
            <w:r w:rsidRPr="00D70F6C">
              <w:rPr>
                <w:rFonts w:hint="eastAsia"/>
              </w:rPr>
              <w:t>98.46</w:t>
            </w:r>
          </w:p>
        </w:tc>
      </w:tr>
    </w:tbl>
    <w:p w14:paraId="18A0ED94" w14:textId="77777777" w:rsidR="00A7376B" w:rsidRDefault="00A7376B" w:rsidP="00A7376B">
      <w:pPr>
        <w:adjustRightInd w:val="0"/>
        <w:snapToGrid w:val="0"/>
        <w:ind w:firstLineChars="150" w:firstLine="315"/>
        <w:rPr>
          <w:rFonts w:ascii="Times New Roman" w:eastAsia="宋体" w:hAnsi="Times New Roman" w:cs="Times New Roman"/>
          <w:kern w:val="0"/>
          <w:szCs w:val="20"/>
        </w:rPr>
      </w:pPr>
      <w:r w:rsidRPr="00A7376B">
        <w:rPr>
          <w:rFonts w:ascii="Times New Roman" w:eastAsia="宋体" w:hAnsi="Times New Roman" w:cs="Times New Roman"/>
          <w:kern w:val="0"/>
          <w:szCs w:val="20"/>
        </w:rPr>
        <w:t>试验数据表明，加标回收率在</w:t>
      </w:r>
      <w:r w:rsidRPr="00A7376B">
        <w:rPr>
          <w:rFonts w:ascii="Times New Roman" w:eastAsia="宋体" w:hAnsi="Times New Roman" w:cs="Times New Roman" w:hint="eastAsia"/>
          <w:kern w:val="0"/>
          <w:szCs w:val="20"/>
        </w:rPr>
        <w:t xml:space="preserve"> 98.46</w:t>
      </w:r>
      <w:r w:rsidRPr="00A7376B">
        <w:rPr>
          <w:rFonts w:ascii="Times New Roman" w:eastAsia="宋体" w:hAnsi="Times New Roman" w:cs="Times New Roman"/>
          <w:kern w:val="0"/>
          <w:szCs w:val="20"/>
        </w:rPr>
        <w:t>%</w:t>
      </w:r>
      <w:r w:rsidRPr="00A7376B">
        <w:rPr>
          <w:rFonts w:ascii="Times New Roman" w:eastAsia="宋体" w:hAnsi="Times New Roman" w:cs="Times New Roman"/>
          <w:kern w:val="0"/>
          <w:szCs w:val="20"/>
        </w:rPr>
        <w:t>～</w:t>
      </w:r>
      <w:r w:rsidRPr="00A7376B">
        <w:rPr>
          <w:rFonts w:ascii="Times New Roman" w:eastAsia="宋体" w:hAnsi="Times New Roman" w:cs="Times New Roman" w:hint="eastAsia"/>
          <w:kern w:val="0"/>
          <w:szCs w:val="20"/>
        </w:rPr>
        <w:t>102.11</w:t>
      </w:r>
      <w:r w:rsidRPr="00A7376B">
        <w:rPr>
          <w:rFonts w:ascii="Times New Roman" w:eastAsia="宋体" w:hAnsi="Times New Roman" w:cs="Times New Roman"/>
          <w:kern w:val="0"/>
          <w:szCs w:val="20"/>
        </w:rPr>
        <w:t>%</w:t>
      </w:r>
      <w:r w:rsidRPr="00A7376B">
        <w:rPr>
          <w:rFonts w:ascii="Times New Roman" w:eastAsia="宋体" w:hAnsi="Times New Roman" w:cs="Times New Roman" w:hint="eastAsia"/>
          <w:kern w:val="0"/>
          <w:szCs w:val="20"/>
        </w:rPr>
        <w:t>之间</w:t>
      </w:r>
      <w:r w:rsidRPr="00A7376B">
        <w:rPr>
          <w:rFonts w:ascii="Times New Roman" w:eastAsia="宋体" w:hAnsi="Times New Roman" w:cs="Times New Roman"/>
          <w:kern w:val="0"/>
          <w:szCs w:val="20"/>
        </w:rPr>
        <w:t>，</w:t>
      </w:r>
      <w:r w:rsidRPr="00A7376B">
        <w:rPr>
          <w:rFonts w:ascii="Times New Roman" w:eastAsia="宋体" w:hAnsi="Times New Roman" w:cs="Times New Roman" w:hint="eastAsia"/>
          <w:kern w:val="0"/>
          <w:szCs w:val="20"/>
        </w:rPr>
        <w:t>能够</w:t>
      </w:r>
      <w:r w:rsidRPr="00A7376B">
        <w:rPr>
          <w:rFonts w:ascii="Times New Roman" w:eastAsia="宋体" w:hAnsi="Times New Roman" w:cs="Times New Roman"/>
          <w:kern w:val="0"/>
          <w:szCs w:val="20"/>
        </w:rPr>
        <w:t>满足分析的要求。</w:t>
      </w:r>
    </w:p>
    <w:p w14:paraId="5B98B2EB" w14:textId="66358AEB" w:rsidR="00517DA0" w:rsidRDefault="00517DA0" w:rsidP="00517DA0">
      <w:pPr>
        <w:spacing w:line="360" w:lineRule="auto"/>
        <w:rPr>
          <w:rFonts w:ascii="黑体" w:eastAsia="黑体" w:hAnsi="黑体" w:hint="eastAsia"/>
          <w:bCs/>
          <w:szCs w:val="21"/>
        </w:rPr>
      </w:pPr>
      <w:r>
        <w:rPr>
          <w:rFonts w:ascii="黑体" w:eastAsia="黑体" w:hAnsi="黑体" w:hint="eastAsia"/>
          <w:bCs/>
          <w:szCs w:val="21"/>
        </w:rPr>
        <w:t>7  标准格式修改采用说明</w:t>
      </w:r>
    </w:p>
    <w:p w14:paraId="0C14BDFC" w14:textId="4A72DF54" w:rsidR="00517DA0" w:rsidRDefault="00517DA0" w:rsidP="00517DA0">
      <w:pPr>
        <w:spacing w:line="360" w:lineRule="auto"/>
        <w:ind w:firstLineChars="200" w:firstLine="420"/>
        <w:rPr>
          <w:rFonts w:ascii="宋体" w:eastAsia="宋体" w:hAnsi="宋体" w:cs="宋体" w:hint="eastAsia"/>
          <w:szCs w:val="21"/>
        </w:rPr>
      </w:pPr>
      <w:r>
        <w:rPr>
          <w:rFonts w:ascii="宋体" w:eastAsia="宋体" w:hAnsi="宋体" w:cs="宋体" w:hint="eastAsia"/>
          <w:szCs w:val="21"/>
        </w:rPr>
        <w:t xml:space="preserve">经专家讨论，基于本标准采标过程中部分章条款存在差异，建议采标方式更改为修改采用。国标版本与 </w:t>
      </w:r>
      <w:r>
        <w:rPr>
          <w:rFonts w:ascii="黑体" w:eastAsia="黑体" w:hAnsi="黑体" w:cs="黑体" w:hint="eastAsia"/>
          <w:szCs w:val="21"/>
        </w:rPr>
        <w:t>ISO 23166:2018</w:t>
      </w:r>
      <w:r>
        <w:rPr>
          <w:rFonts w:ascii="宋体" w:eastAsia="宋体" w:hAnsi="宋体" w:cs="宋体" w:hint="eastAsia"/>
          <w:szCs w:val="21"/>
        </w:rPr>
        <w:t>的技术差异及其原因如下：</w:t>
      </w:r>
    </w:p>
    <w:p w14:paraId="12C93382" w14:textId="23448DCB" w:rsidR="00517DA0" w:rsidRDefault="00517DA0" w:rsidP="00517DA0">
      <w:pPr>
        <w:spacing w:line="360" w:lineRule="auto"/>
        <w:ind w:firstLineChars="200" w:firstLine="420"/>
        <w:rPr>
          <w:rFonts w:ascii="宋体" w:eastAsia="宋体" w:hAnsi="宋体" w:cs="宋体" w:hint="eastAsia"/>
          <w:szCs w:val="21"/>
        </w:rPr>
      </w:pPr>
      <w:r>
        <w:rPr>
          <w:rFonts w:ascii="宋体" w:eastAsia="宋体" w:hAnsi="宋体" w:cs="宋体"/>
          <w:szCs w:val="21"/>
        </w:rPr>
        <w:t>——</w:t>
      </w:r>
      <w:r w:rsidR="00854676">
        <w:rPr>
          <w:rFonts w:ascii="宋体" w:eastAsia="宋体" w:hAnsi="宋体" w:cs="宋体" w:hint="eastAsia"/>
          <w:szCs w:val="21"/>
        </w:rPr>
        <w:t>根据调研实际情况，</w:t>
      </w:r>
      <w:r>
        <w:rPr>
          <w:rFonts w:ascii="宋体" w:eastAsia="宋体" w:hAnsi="宋体" w:cs="宋体" w:hint="eastAsia"/>
          <w:szCs w:val="21"/>
        </w:rPr>
        <w:t>将</w:t>
      </w:r>
      <w:bookmarkStart w:id="20" w:name="OLE_LINK42"/>
      <w:r>
        <w:rPr>
          <w:rFonts w:ascii="宋体" w:eastAsia="宋体" w:hAnsi="宋体" w:cs="宋体" w:hint="eastAsia"/>
          <w:szCs w:val="21"/>
        </w:rPr>
        <w:t>原国际标准中</w:t>
      </w:r>
      <w:bookmarkEnd w:id="20"/>
      <w:r>
        <w:rPr>
          <w:rFonts w:ascii="宋体" w:eastAsia="宋体" w:hAnsi="宋体" w:cs="宋体" w:hint="eastAsia"/>
          <w:szCs w:val="21"/>
        </w:rPr>
        <w:t>的测定范围由“</w:t>
      </w:r>
      <w:r w:rsidRPr="00517DA0">
        <w:rPr>
          <w:rFonts w:ascii="宋体" w:eastAsia="宋体" w:hAnsi="宋体"/>
        </w:rPr>
        <w:t>0.1%～</w:t>
      </w:r>
      <w:r w:rsidRPr="00517DA0">
        <w:rPr>
          <w:rFonts w:ascii="宋体" w:eastAsia="宋体" w:hAnsi="宋体" w:hint="eastAsia"/>
        </w:rPr>
        <w:t>5</w:t>
      </w:r>
      <w:r w:rsidRPr="00517DA0">
        <w:rPr>
          <w:rFonts w:ascii="宋体" w:eastAsia="宋体" w:hAnsi="宋体"/>
        </w:rPr>
        <w:t>%</w:t>
      </w:r>
      <w:r>
        <w:rPr>
          <w:rFonts w:ascii="宋体" w:eastAsia="宋体" w:hAnsi="宋体" w:cs="宋体" w:hint="eastAsia"/>
          <w:szCs w:val="21"/>
        </w:rPr>
        <w:t>”修改为“</w:t>
      </w:r>
      <w:r w:rsidRPr="00517DA0">
        <w:rPr>
          <w:rFonts w:ascii="宋体" w:eastAsia="宋体" w:hAnsi="宋体"/>
        </w:rPr>
        <w:t>0.</w:t>
      </w:r>
      <w:r w:rsidRPr="00517DA0">
        <w:rPr>
          <w:rFonts w:ascii="宋体" w:eastAsia="宋体" w:hAnsi="宋体" w:hint="eastAsia"/>
        </w:rPr>
        <w:t>50</w:t>
      </w:r>
      <w:r w:rsidRPr="00517DA0">
        <w:rPr>
          <w:rFonts w:ascii="宋体" w:eastAsia="宋体" w:hAnsi="宋体"/>
        </w:rPr>
        <w:t>%～</w:t>
      </w:r>
      <w:r w:rsidRPr="00517DA0">
        <w:rPr>
          <w:rFonts w:ascii="宋体" w:eastAsia="宋体" w:hAnsi="宋体" w:hint="eastAsia"/>
        </w:rPr>
        <w:t>5.00</w:t>
      </w:r>
      <w:r w:rsidRPr="00517DA0">
        <w:rPr>
          <w:rFonts w:ascii="宋体" w:eastAsia="宋体" w:hAnsi="宋体"/>
        </w:rPr>
        <w:t>%</w:t>
      </w:r>
      <w:r>
        <w:rPr>
          <w:rFonts w:ascii="宋体" w:eastAsia="宋体" w:hAnsi="宋体" w:cs="宋体" w:hint="eastAsia"/>
          <w:szCs w:val="21"/>
        </w:rPr>
        <w:t>”，下限提高至0.50%，数据统一保留至小数点后两位；</w:t>
      </w:r>
    </w:p>
    <w:p w14:paraId="4BC9B63A" w14:textId="77777777" w:rsidR="00517DA0" w:rsidRDefault="00517DA0" w:rsidP="00517DA0">
      <w:pPr>
        <w:spacing w:line="360" w:lineRule="auto"/>
        <w:ind w:firstLineChars="200" w:firstLine="420"/>
        <w:rPr>
          <w:rFonts w:ascii="宋体" w:eastAsia="宋体" w:hAnsi="宋体" w:cs="宋体" w:hint="eastAsia"/>
          <w:szCs w:val="21"/>
        </w:rPr>
      </w:pPr>
      <w:r>
        <w:rPr>
          <w:rFonts w:ascii="宋体" w:eastAsia="宋体" w:hAnsi="宋体" w:cs="宋体"/>
          <w:szCs w:val="21"/>
        </w:rPr>
        <w:t>——</w:t>
      </w:r>
      <w:bookmarkStart w:id="21" w:name="OLE_LINK53"/>
      <w:r>
        <w:rPr>
          <w:rFonts w:ascii="宋体" w:eastAsia="宋体" w:hAnsi="宋体" w:cs="宋体" w:hint="eastAsia"/>
          <w:szCs w:val="21"/>
        </w:rPr>
        <w:t>为适应我国标准文件编制要求，</w:t>
      </w:r>
      <w:bookmarkEnd w:id="21"/>
      <w:r>
        <w:rPr>
          <w:rFonts w:ascii="宋体" w:eastAsia="宋体" w:hAnsi="宋体" w:cs="宋体" w:hint="eastAsia"/>
          <w:szCs w:val="21"/>
        </w:rPr>
        <w:t>删除了</w:t>
      </w:r>
      <w:bookmarkStart w:id="22" w:name="OLE_LINK54"/>
      <w:r>
        <w:rPr>
          <w:rFonts w:ascii="宋体" w:eastAsia="宋体" w:hAnsi="宋体" w:cs="宋体" w:hint="eastAsia"/>
          <w:szCs w:val="21"/>
        </w:rPr>
        <w:t>原国际标准中</w:t>
      </w:r>
      <w:bookmarkEnd w:id="22"/>
      <w:r>
        <w:rPr>
          <w:rFonts w:ascii="宋体" w:eastAsia="宋体" w:hAnsi="宋体" w:cs="宋体" w:hint="eastAsia"/>
          <w:szCs w:val="21"/>
        </w:rPr>
        <w:t>“规范性引用文件（实验室玻璃器皿的要求）”；</w:t>
      </w:r>
    </w:p>
    <w:p w14:paraId="1460AB29" w14:textId="2D329A0F" w:rsidR="00517DA0" w:rsidRDefault="00517DA0" w:rsidP="00517DA0">
      <w:pPr>
        <w:spacing w:line="360" w:lineRule="auto"/>
        <w:ind w:firstLineChars="200" w:firstLine="420"/>
        <w:rPr>
          <w:rFonts w:ascii="宋体" w:eastAsia="宋体" w:hAnsi="宋体" w:cs="宋体" w:hint="eastAsia"/>
          <w:szCs w:val="21"/>
        </w:rPr>
      </w:pPr>
      <w:r>
        <w:rPr>
          <w:rFonts w:ascii="宋体" w:eastAsia="宋体" w:hAnsi="宋体" w:cs="宋体"/>
          <w:szCs w:val="21"/>
        </w:rPr>
        <w:t>——</w:t>
      </w:r>
      <w:r>
        <w:rPr>
          <w:rFonts w:ascii="宋体" w:eastAsia="宋体" w:hAnsi="宋体" w:cs="宋体" w:hint="eastAsia"/>
          <w:szCs w:val="21"/>
        </w:rPr>
        <w:t>增加了</w:t>
      </w:r>
      <w:r w:rsidR="00BC7C89">
        <w:rPr>
          <w:rFonts w:ascii="宋体" w:eastAsia="宋体" w:hAnsi="宋体" w:cs="宋体" w:hint="eastAsia"/>
          <w:szCs w:val="21"/>
        </w:rPr>
        <w:t>分析谱线</w:t>
      </w:r>
      <w:r>
        <w:rPr>
          <w:rFonts w:ascii="宋体" w:eastAsia="宋体" w:hAnsi="宋体" w:cs="宋体" w:hint="eastAsia"/>
          <w:szCs w:val="21"/>
        </w:rPr>
        <w:t>226.230</w:t>
      </w:r>
      <w:r w:rsidR="00BC7C89">
        <w:rPr>
          <w:rFonts w:ascii="宋体" w:eastAsia="宋体" w:hAnsi="宋体" w:cs="宋体" w:hint="eastAsia"/>
          <w:szCs w:val="21"/>
        </w:rPr>
        <w:t xml:space="preserve"> </w:t>
      </w:r>
      <w:r w:rsidR="00BC7C89" w:rsidRPr="00BC7C89">
        <w:rPr>
          <w:rFonts w:ascii="Times New Roman" w:eastAsia="宋体" w:hAnsi="Times New Roman" w:cs="Times New Roman"/>
          <w:szCs w:val="21"/>
        </w:rPr>
        <w:t>nm</w:t>
      </w:r>
      <w:r>
        <w:rPr>
          <w:rFonts w:ascii="宋体" w:eastAsia="宋体" w:hAnsi="宋体" w:cs="宋体" w:hint="eastAsia"/>
          <w:szCs w:val="21"/>
        </w:rPr>
        <w:t>、238.706</w:t>
      </w:r>
      <w:r w:rsidR="00BC7C89">
        <w:rPr>
          <w:rFonts w:ascii="宋体" w:eastAsia="宋体" w:hAnsi="宋体" w:cs="宋体" w:hint="eastAsia"/>
          <w:szCs w:val="21"/>
        </w:rPr>
        <w:t xml:space="preserve"> </w:t>
      </w:r>
      <w:r w:rsidR="00BC7C89" w:rsidRPr="00BC7C89">
        <w:rPr>
          <w:rFonts w:ascii="Times New Roman" w:eastAsia="宋体" w:hAnsi="Times New Roman" w:cs="Times New Roman"/>
          <w:szCs w:val="21"/>
        </w:rPr>
        <w:t>nm</w:t>
      </w:r>
      <w:r>
        <w:rPr>
          <w:rFonts w:ascii="宋体" w:eastAsia="宋体" w:hAnsi="宋体" w:cs="宋体" w:hint="eastAsia"/>
          <w:szCs w:val="21"/>
        </w:rPr>
        <w:t>、</w:t>
      </w:r>
      <w:r w:rsidR="00BC7C89">
        <w:rPr>
          <w:rFonts w:ascii="宋体" w:eastAsia="宋体" w:hAnsi="宋体" w:cs="宋体" w:hint="eastAsia"/>
          <w:szCs w:val="21"/>
        </w:rPr>
        <w:t xml:space="preserve">263.558 </w:t>
      </w:r>
      <w:r w:rsidR="00BC7C89" w:rsidRPr="00BC7C89">
        <w:rPr>
          <w:rFonts w:ascii="Times New Roman" w:eastAsia="宋体" w:hAnsi="Times New Roman" w:cs="Times New Roman"/>
          <w:szCs w:val="21"/>
        </w:rPr>
        <w:t>nm</w:t>
      </w:r>
      <w:r w:rsidR="00BC7C89">
        <w:rPr>
          <w:rFonts w:ascii="宋体" w:eastAsia="宋体" w:hAnsi="宋体" w:cs="宋体" w:hint="eastAsia"/>
          <w:szCs w:val="21"/>
        </w:rPr>
        <w:t>、268.511</w:t>
      </w:r>
      <w:r>
        <w:rPr>
          <w:rFonts w:ascii="宋体" w:eastAsia="宋体" w:hAnsi="宋体" w:cs="宋体" w:hint="eastAsia"/>
          <w:szCs w:val="21"/>
        </w:rPr>
        <w:t xml:space="preserve"> </w:t>
      </w:r>
      <w:r w:rsidR="00BC7C89" w:rsidRPr="00BC7C89">
        <w:rPr>
          <w:rFonts w:ascii="Times New Roman" w:eastAsia="宋体" w:hAnsi="Times New Roman" w:cs="Times New Roman"/>
          <w:szCs w:val="21"/>
        </w:rPr>
        <w:t>nm</w:t>
      </w:r>
      <w:r>
        <w:rPr>
          <w:rFonts w:ascii="宋体" w:eastAsia="宋体" w:hAnsi="宋体" w:cs="宋体" w:hint="eastAsia"/>
          <w:szCs w:val="21"/>
        </w:rPr>
        <w:t xml:space="preserve">删除了240.06 </w:t>
      </w:r>
      <w:r w:rsidRPr="00BC7C89">
        <w:rPr>
          <w:rFonts w:ascii="Times New Roman" w:eastAsia="宋体" w:hAnsi="Times New Roman" w:cs="Times New Roman"/>
          <w:szCs w:val="21"/>
        </w:rPr>
        <w:t>nm</w:t>
      </w:r>
      <w:r>
        <w:rPr>
          <w:rFonts w:ascii="宋体" w:eastAsia="宋体" w:hAnsi="宋体" w:cs="宋体" w:hint="eastAsia"/>
          <w:szCs w:val="21"/>
        </w:rPr>
        <w:t>对应谱线干扰及内标分析线选择说明。试验结果表明，谱线干扰可忽略；直接测定（不加内标）结果准确性、重现性较好。</w:t>
      </w:r>
    </w:p>
    <w:p w14:paraId="5B93006F" w14:textId="2247F144" w:rsidR="00517DA0" w:rsidRDefault="00517DA0" w:rsidP="00517DA0">
      <w:pPr>
        <w:spacing w:line="360" w:lineRule="auto"/>
        <w:ind w:firstLineChars="200" w:firstLine="420"/>
        <w:rPr>
          <w:rFonts w:ascii="宋体" w:eastAsia="宋体" w:hAnsi="宋体" w:cs="宋体" w:hint="eastAsia"/>
          <w:szCs w:val="21"/>
        </w:rPr>
      </w:pPr>
      <w:r>
        <w:rPr>
          <w:rFonts w:ascii="宋体" w:eastAsia="宋体" w:hAnsi="宋体" w:cs="宋体"/>
          <w:szCs w:val="21"/>
        </w:rPr>
        <w:t>——</w:t>
      </w:r>
      <w:r>
        <w:rPr>
          <w:rFonts w:ascii="宋体" w:eastAsia="宋体" w:hAnsi="宋体" w:cs="宋体" w:hint="eastAsia"/>
          <w:szCs w:val="21"/>
        </w:rPr>
        <w:t>为适应我国标准文件编制要求，将“符合ISO 3696:1987</w:t>
      </w:r>
      <w:proofErr w:type="gramStart"/>
      <w:r>
        <w:rPr>
          <w:rFonts w:ascii="宋体" w:eastAsia="宋体" w:hAnsi="宋体" w:cs="宋体" w:hint="eastAsia"/>
          <w:szCs w:val="21"/>
        </w:rPr>
        <w:t>二级水</w:t>
      </w:r>
      <w:proofErr w:type="gramEnd"/>
      <w:r>
        <w:rPr>
          <w:rFonts w:ascii="宋体" w:eastAsia="宋体" w:hAnsi="宋体" w:cs="宋体" w:hint="eastAsia"/>
          <w:szCs w:val="21"/>
        </w:rPr>
        <w:t>的要求”更改为“</w:t>
      </w:r>
      <w:r w:rsidR="00BC7C89" w:rsidRPr="00BC7C89">
        <w:rPr>
          <w:rFonts w:ascii="宋体" w:eastAsia="宋体" w:hAnsi="宋体" w:hint="eastAsia"/>
        </w:rPr>
        <w:t>除非另有说明，</w:t>
      </w:r>
      <w:r>
        <w:rPr>
          <w:rFonts w:ascii="宋体" w:eastAsia="宋体" w:hAnsi="宋体" w:cs="宋体" w:hint="eastAsia"/>
          <w:szCs w:val="21"/>
        </w:rPr>
        <w:t>在分析中仅使用确认为分析纯的试剂和蒸馏水或相当纯度的水”。</w:t>
      </w:r>
    </w:p>
    <w:p w14:paraId="31849989" w14:textId="77777777" w:rsidR="00517DA0" w:rsidRDefault="00517DA0" w:rsidP="00517DA0">
      <w:pPr>
        <w:spacing w:line="360" w:lineRule="auto"/>
        <w:ind w:firstLineChars="200" w:firstLine="420"/>
        <w:rPr>
          <w:rFonts w:ascii="宋体" w:eastAsia="宋体" w:hAnsi="宋体" w:cs="宋体" w:hint="eastAsia"/>
          <w:szCs w:val="21"/>
        </w:rPr>
      </w:pPr>
      <w:r>
        <w:rPr>
          <w:rFonts w:ascii="宋体" w:eastAsia="宋体" w:hAnsi="宋体" w:cs="宋体"/>
          <w:szCs w:val="21"/>
        </w:rPr>
        <w:t>——</w:t>
      </w:r>
      <w:bookmarkStart w:id="23" w:name="OLE_LINK55"/>
      <w:r>
        <w:rPr>
          <w:rFonts w:ascii="宋体" w:eastAsia="宋体" w:hAnsi="宋体" w:cs="宋体" w:hint="eastAsia"/>
          <w:szCs w:val="21"/>
        </w:rPr>
        <w:t>为适应我国标准文件编制要求，</w:t>
      </w:r>
      <w:bookmarkEnd w:id="23"/>
      <w:r>
        <w:rPr>
          <w:rFonts w:ascii="宋体" w:eastAsia="宋体" w:hAnsi="宋体" w:cs="宋体" w:hint="eastAsia"/>
          <w:szCs w:val="21"/>
        </w:rPr>
        <w:t>删除了原国际标准中引用的常识性内容，修改为电感耦合等离子体原子发射光谱仪的性能指标。</w:t>
      </w:r>
    </w:p>
    <w:p w14:paraId="4702F63C" w14:textId="77777777" w:rsidR="00517DA0" w:rsidRDefault="00517DA0" w:rsidP="00517DA0">
      <w:pPr>
        <w:spacing w:line="360" w:lineRule="auto"/>
        <w:ind w:firstLineChars="200" w:firstLine="420"/>
        <w:rPr>
          <w:rFonts w:ascii="宋体" w:eastAsia="宋体" w:hAnsi="宋体" w:cs="宋体" w:hint="eastAsia"/>
          <w:szCs w:val="21"/>
        </w:rPr>
      </w:pPr>
      <w:r>
        <w:rPr>
          <w:rFonts w:ascii="宋体" w:eastAsia="宋体" w:hAnsi="宋体" w:cs="宋体"/>
          <w:szCs w:val="21"/>
        </w:rPr>
        <w:t>——</w:t>
      </w:r>
      <w:r>
        <w:rPr>
          <w:rFonts w:ascii="宋体" w:eastAsia="宋体" w:hAnsi="宋体" w:cs="宋体" w:hint="eastAsia"/>
          <w:szCs w:val="21"/>
        </w:rPr>
        <w:t>为适应我国标准文件编制要求，删除了仪器条件优化内容。</w:t>
      </w:r>
    </w:p>
    <w:p w14:paraId="57AD30FD" w14:textId="77777777" w:rsidR="00517DA0" w:rsidRDefault="00517DA0" w:rsidP="00517DA0">
      <w:pPr>
        <w:spacing w:line="360" w:lineRule="auto"/>
        <w:ind w:firstLineChars="200" w:firstLine="420"/>
        <w:rPr>
          <w:rFonts w:ascii="宋体" w:eastAsia="宋体" w:hAnsi="宋体" w:cs="宋体" w:hint="eastAsia"/>
          <w:szCs w:val="21"/>
        </w:rPr>
      </w:pPr>
      <w:r>
        <w:rPr>
          <w:rFonts w:ascii="宋体" w:eastAsia="宋体" w:hAnsi="宋体" w:cs="宋体"/>
          <w:szCs w:val="21"/>
        </w:rPr>
        <w:t>——</w:t>
      </w:r>
      <w:r>
        <w:rPr>
          <w:rFonts w:ascii="宋体" w:eastAsia="宋体" w:hAnsi="宋体" w:cs="宋体" w:hint="eastAsia"/>
          <w:szCs w:val="21"/>
        </w:rPr>
        <w:t>精密度数据修改。重新组织国内精密度试验，用国内试验验证数据确定方法的精密度。</w:t>
      </w:r>
    </w:p>
    <w:p w14:paraId="09A215FE" w14:textId="2F95BF6C" w:rsidR="0098339B" w:rsidRPr="006C4F17" w:rsidRDefault="00DE57F6" w:rsidP="006C4F17">
      <w:pPr>
        <w:widowControl/>
        <w:tabs>
          <w:tab w:val="left" w:pos="312"/>
        </w:tabs>
        <w:jc w:val="left"/>
        <w:rPr>
          <w:rFonts w:ascii="黑体" w:eastAsia="黑体" w:hAnsi="黑体" w:hint="eastAsia"/>
          <w:bCs/>
          <w:szCs w:val="21"/>
        </w:rPr>
      </w:pPr>
      <w:bookmarkStart w:id="24" w:name="OLE_LINK11"/>
      <w:r>
        <w:rPr>
          <w:rFonts w:ascii="黑体" w:eastAsia="黑体" w:hAnsi="黑体" w:hint="eastAsia"/>
          <w:bCs/>
          <w:szCs w:val="21"/>
        </w:rPr>
        <w:t>8</w:t>
      </w:r>
      <w:r w:rsidR="00F25DE6">
        <w:rPr>
          <w:rFonts w:ascii="黑体" w:eastAsia="黑体" w:hAnsi="黑体" w:hint="eastAsia"/>
          <w:bCs/>
          <w:szCs w:val="21"/>
        </w:rPr>
        <w:t xml:space="preserve"> </w:t>
      </w:r>
      <w:r w:rsidR="00CF2881" w:rsidRPr="006C4F17">
        <w:rPr>
          <w:rFonts w:ascii="黑体" w:eastAsia="黑体" w:hAnsi="黑体" w:hint="eastAsia"/>
          <w:bCs/>
          <w:szCs w:val="21"/>
        </w:rPr>
        <w:t>精密度试验数据处理</w:t>
      </w:r>
    </w:p>
    <w:p w14:paraId="1E53E46D" w14:textId="77777777" w:rsidR="00567EF5" w:rsidRPr="00567EF5" w:rsidRDefault="00567EF5" w:rsidP="00567EF5">
      <w:pPr>
        <w:spacing w:line="360" w:lineRule="auto"/>
        <w:rPr>
          <w:rFonts w:ascii="黑体" w:eastAsia="黑体" w:hAnsi="黑体" w:cs="宋体" w:hint="eastAsia"/>
          <w:szCs w:val="21"/>
        </w:rPr>
      </w:pPr>
      <w:bookmarkStart w:id="25" w:name="OLE_LINK23"/>
      <w:r w:rsidRPr="00567EF5">
        <w:rPr>
          <w:rFonts w:ascii="黑体" w:eastAsia="黑体" w:hAnsi="黑体" w:cs="宋体" w:hint="eastAsia"/>
          <w:szCs w:val="21"/>
        </w:rPr>
        <w:t>8.1</w:t>
      </w:r>
      <w:proofErr w:type="gramStart"/>
      <w:r w:rsidRPr="00567EF5">
        <w:rPr>
          <w:rFonts w:ascii="黑体" w:eastAsia="黑体" w:hAnsi="黑体" w:cs="宋体" w:hint="eastAsia"/>
          <w:szCs w:val="21"/>
        </w:rPr>
        <w:t>各</w:t>
      </w:r>
      <w:proofErr w:type="gramEnd"/>
      <w:r w:rsidRPr="00567EF5">
        <w:rPr>
          <w:rFonts w:ascii="黑体" w:eastAsia="黑体" w:hAnsi="黑体" w:cs="宋体" w:hint="eastAsia"/>
          <w:szCs w:val="21"/>
        </w:rPr>
        <w:t>实验室原始数据及实验室内数据的格拉布斯检验</w:t>
      </w:r>
    </w:p>
    <w:bookmarkEnd w:id="25"/>
    <w:p w14:paraId="136EDE5A" w14:textId="001D3210" w:rsidR="00567EF5" w:rsidRDefault="00567EF5" w:rsidP="005C1CA5">
      <w:pPr>
        <w:spacing w:line="360" w:lineRule="auto"/>
        <w:ind w:firstLineChars="200" w:firstLine="420"/>
        <w:rPr>
          <w:rFonts w:ascii="宋体" w:eastAsia="宋体" w:hAnsi="宋体" w:cs="宋体" w:hint="eastAsia"/>
          <w:szCs w:val="21"/>
        </w:rPr>
      </w:pPr>
      <w:r>
        <w:rPr>
          <w:rFonts w:ascii="宋体" w:eastAsia="宋体" w:hAnsi="宋体" w:cs="宋体" w:hint="eastAsia"/>
          <w:szCs w:val="21"/>
        </w:rPr>
        <w:t>汇总了各实验室试验的原始数据，在柯克伦检验之前，为防止一个实验室内较高的变异来自某个测试结果，对各实验室内每个水平的</w:t>
      </w:r>
      <w:proofErr w:type="gramStart"/>
      <w:r>
        <w:rPr>
          <w:rFonts w:ascii="宋体" w:eastAsia="宋体" w:hAnsi="宋体" w:cs="宋体" w:hint="eastAsia"/>
          <w:szCs w:val="21"/>
        </w:rPr>
        <w:t>的</w:t>
      </w:r>
      <w:proofErr w:type="gramEnd"/>
      <w:r>
        <w:rPr>
          <w:rFonts w:ascii="宋体" w:eastAsia="宋体" w:hAnsi="宋体" w:cs="宋体" w:hint="eastAsia"/>
          <w:szCs w:val="21"/>
        </w:rPr>
        <w:t>数据进行格拉布斯检验，结果见表12。</w:t>
      </w:r>
    </w:p>
    <w:p w14:paraId="36E50E4C" w14:textId="224266FD" w:rsidR="00811D40" w:rsidRPr="00567EF5" w:rsidRDefault="00567EF5" w:rsidP="003F5D53">
      <w:pPr>
        <w:pStyle w:val="af5"/>
        <w:ind w:firstLine="360"/>
        <w:rPr>
          <w:rFonts w:hint="eastAsia"/>
          <w:highlight w:val="yellow"/>
        </w:rPr>
      </w:pPr>
      <w:r>
        <w:rPr>
          <w:rFonts w:ascii="黑体" w:eastAsia="黑体" w:hAnsi="黑体"/>
        </w:rPr>
        <w:t>表</w:t>
      </w:r>
      <w:r>
        <w:rPr>
          <w:rFonts w:ascii="黑体" w:eastAsia="黑体" w:hAnsi="黑体" w:hint="eastAsia"/>
        </w:rPr>
        <w:t>12</w:t>
      </w:r>
      <w:r>
        <w:rPr>
          <w:rFonts w:ascii="黑体" w:eastAsia="黑体" w:hAnsi="黑体"/>
        </w:rPr>
        <w:t xml:space="preserve"> 各实验室原始数据及实验室内数据的格拉布斯检验</w:t>
      </w:r>
    </w:p>
    <w:tbl>
      <w:tblPr>
        <w:tblStyle w:val="af2"/>
        <w:tblW w:w="5000" w:type="pct"/>
        <w:tblLook w:val="04A0" w:firstRow="1" w:lastRow="0" w:firstColumn="1" w:lastColumn="0" w:noHBand="0" w:noVBand="1"/>
      </w:tblPr>
      <w:tblGrid>
        <w:gridCol w:w="790"/>
        <w:gridCol w:w="1026"/>
        <w:gridCol w:w="1296"/>
        <w:gridCol w:w="1296"/>
        <w:gridCol w:w="1296"/>
        <w:gridCol w:w="1296"/>
        <w:gridCol w:w="1296"/>
      </w:tblGrid>
      <w:tr w:rsidR="00811D40" w14:paraId="634C5B36" w14:textId="77777777" w:rsidTr="00365C65">
        <w:tc>
          <w:tcPr>
            <w:tcW w:w="476" w:type="pct"/>
            <w:vMerge w:val="restart"/>
            <w:vAlign w:val="center"/>
          </w:tcPr>
          <w:p w14:paraId="3F7E4CEB" w14:textId="055D9721" w:rsidR="00811D40" w:rsidRPr="006443F5" w:rsidRDefault="00811D40" w:rsidP="00103946">
            <w:pPr>
              <w:pStyle w:val="af5"/>
              <w:jc w:val="both"/>
              <w:rPr>
                <w:rFonts w:hint="eastAsia"/>
              </w:rPr>
            </w:pPr>
            <w:r w:rsidRPr="006443F5">
              <w:rPr>
                <w:rFonts w:hint="eastAsia"/>
              </w:rPr>
              <w:t>实验室</w:t>
            </w:r>
          </w:p>
        </w:tc>
        <w:tc>
          <w:tcPr>
            <w:tcW w:w="618" w:type="pct"/>
            <w:vMerge w:val="restart"/>
            <w:vAlign w:val="center"/>
          </w:tcPr>
          <w:p w14:paraId="6B59A617" w14:textId="2AA5AA6C" w:rsidR="00811D40" w:rsidRPr="006443F5" w:rsidRDefault="00811D40" w:rsidP="00103946">
            <w:pPr>
              <w:pStyle w:val="af5"/>
              <w:jc w:val="both"/>
              <w:rPr>
                <w:rFonts w:hint="eastAsia"/>
              </w:rPr>
            </w:pPr>
            <w:r w:rsidRPr="006443F5">
              <w:rPr>
                <w:rFonts w:hint="eastAsia"/>
              </w:rPr>
              <w:t>测定次数</w:t>
            </w:r>
          </w:p>
        </w:tc>
        <w:tc>
          <w:tcPr>
            <w:tcW w:w="3905" w:type="pct"/>
            <w:gridSpan w:val="5"/>
            <w:vAlign w:val="center"/>
          </w:tcPr>
          <w:p w14:paraId="30A27417" w14:textId="51FDA4A8" w:rsidR="00811D40" w:rsidRPr="006443F5" w:rsidRDefault="00811D40" w:rsidP="003F5D53">
            <w:pPr>
              <w:pStyle w:val="af5"/>
              <w:ind w:firstLine="360"/>
              <w:rPr>
                <w:rFonts w:hint="eastAsia"/>
              </w:rPr>
            </w:pPr>
            <w:proofErr w:type="gramStart"/>
            <w:r w:rsidRPr="006443F5">
              <w:rPr>
                <w:rFonts w:hint="eastAsia"/>
              </w:rPr>
              <w:t>钽的质量</w:t>
            </w:r>
            <w:proofErr w:type="gramEnd"/>
            <w:r w:rsidRPr="006443F5">
              <w:rPr>
                <w:rFonts w:hint="eastAsia"/>
              </w:rPr>
              <w:t>分数%</w:t>
            </w:r>
          </w:p>
        </w:tc>
      </w:tr>
      <w:tr w:rsidR="00811D40" w14:paraId="3FE2EB0E" w14:textId="77777777" w:rsidTr="00365C65">
        <w:tc>
          <w:tcPr>
            <w:tcW w:w="476" w:type="pct"/>
            <w:vMerge/>
            <w:vAlign w:val="center"/>
          </w:tcPr>
          <w:p w14:paraId="0354240D" w14:textId="77777777" w:rsidR="00811D40" w:rsidRDefault="00811D40" w:rsidP="003F5D53">
            <w:pPr>
              <w:pStyle w:val="af5"/>
              <w:ind w:firstLine="360"/>
              <w:rPr>
                <w:rFonts w:hint="eastAsia"/>
                <w:highlight w:val="yellow"/>
              </w:rPr>
            </w:pPr>
          </w:p>
        </w:tc>
        <w:tc>
          <w:tcPr>
            <w:tcW w:w="618" w:type="pct"/>
            <w:vMerge/>
            <w:vAlign w:val="center"/>
          </w:tcPr>
          <w:p w14:paraId="4DF7BCBF" w14:textId="77777777" w:rsidR="00811D40" w:rsidRDefault="00811D40" w:rsidP="003F5D53">
            <w:pPr>
              <w:pStyle w:val="af5"/>
              <w:ind w:firstLine="360"/>
              <w:rPr>
                <w:rFonts w:hint="eastAsia"/>
                <w:highlight w:val="yellow"/>
              </w:rPr>
            </w:pPr>
          </w:p>
        </w:tc>
        <w:tc>
          <w:tcPr>
            <w:tcW w:w="781" w:type="pct"/>
            <w:vAlign w:val="center"/>
          </w:tcPr>
          <w:p w14:paraId="3410C3CE" w14:textId="0FA336FD" w:rsidR="00811D40" w:rsidRPr="006443F5" w:rsidRDefault="00811D40" w:rsidP="00843FEE">
            <w:pPr>
              <w:pStyle w:val="af5"/>
              <w:ind w:firstLine="360"/>
              <w:jc w:val="both"/>
              <w:rPr>
                <w:rFonts w:hint="eastAsia"/>
              </w:rPr>
            </w:pPr>
            <w:r w:rsidRPr="006443F5">
              <w:rPr>
                <w:rFonts w:hint="eastAsia"/>
              </w:rPr>
              <w:t>1#</w:t>
            </w:r>
          </w:p>
        </w:tc>
        <w:tc>
          <w:tcPr>
            <w:tcW w:w="781" w:type="pct"/>
            <w:vAlign w:val="center"/>
          </w:tcPr>
          <w:p w14:paraId="02348D35" w14:textId="135C6DC6" w:rsidR="00811D40" w:rsidRPr="006443F5" w:rsidRDefault="00811D40" w:rsidP="00843FEE">
            <w:pPr>
              <w:pStyle w:val="af5"/>
              <w:ind w:firstLine="360"/>
              <w:jc w:val="both"/>
              <w:rPr>
                <w:rFonts w:hint="eastAsia"/>
              </w:rPr>
            </w:pPr>
            <w:r w:rsidRPr="006443F5">
              <w:rPr>
                <w:rFonts w:hint="eastAsia"/>
              </w:rPr>
              <w:t>2#</w:t>
            </w:r>
          </w:p>
        </w:tc>
        <w:tc>
          <w:tcPr>
            <w:tcW w:w="781" w:type="pct"/>
            <w:vAlign w:val="center"/>
          </w:tcPr>
          <w:p w14:paraId="3519D5CA" w14:textId="06E4BC9D" w:rsidR="00811D40" w:rsidRPr="006443F5" w:rsidRDefault="00811D40" w:rsidP="00843FEE">
            <w:pPr>
              <w:pStyle w:val="af5"/>
              <w:ind w:firstLine="360"/>
              <w:jc w:val="both"/>
              <w:rPr>
                <w:rFonts w:hint="eastAsia"/>
              </w:rPr>
            </w:pPr>
            <w:r w:rsidRPr="006443F5">
              <w:rPr>
                <w:rFonts w:hint="eastAsia"/>
              </w:rPr>
              <w:t>3#</w:t>
            </w:r>
          </w:p>
        </w:tc>
        <w:tc>
          <w:tcPr>
            <w:tcW w:w="781" w:type="pct"/>
            <w:vAlign w:val="center"/>
          </w:tcPr>
          <w:p w14:paraId="3B2B6E51" w14:textId="62213A17" w:rsidR="00811D40" w:rsidRPr="006443F5" w:rsidRDefault="00811D40" w:rsidP="00843FEE">
            <w:pPr>
              <w:pStyle w:val="af5"/>
              <w:ind w:firstLine="360"/>
              <w:jc w:val="both"/>
              <w:rPr>
                <w:rFonts w:hint="eastAsia"/>
              </w:rPr>
            </w:pPr>
            <w:r w:rsidRPr="006443F5">
              <w:rPr>
                <w:rFonts w:hint="eastAsia"/>
              </w:rPr>
              <w:t>4#</w:t>
            </w:r>
          </w:p>
        </w:tc>
        <w:tc>
          <w:tcPr>
            <w:tcW w:w="781" w:type="pct"/>
            <w:vAlign w:val="center"/>
          </w:tcPr>
          <w:p w14:paraId="0C33F24B" w14:textId="7AED4933" w:rsidR="00811D40" w:rsidRPr="006443F5" w:rsidRDefault="00811D40" w:rsidP="00843FEE">
            <w:pPr>
              <w:pStyle w:val="af5"/>
              <w:ind w:firstLine="360"/>
              <w:jc w:val="both"/>
              <w:rPr>
                <w:rFonts w:hint="eastAsia"/>
              </w:rPr>
            </w:pPr>
            <w:r w:rsidRPr="006443F5">
              <w:rPr>
                <w:rFonts w:hint="eastAsia"/>
              </w:rPr>
              <w:t>5</w:t>
            </w:r>
            <w:r w:rsidR="0055261F" w:rsidRPr="006443F5">
              <w:rPr>
                <w:rFonts w:hint="eastAsia"/>
              </w:rPr>
              <w:t>#</w:t>
            </w:r>
          </w:p>
        </w:tc>
      </w:tr>
      <w:tr w:rsidR="002F0CE4" w14:paraId="7D155D9A" w14:textId="77777777" w:rsidTr="00365C65">
        <w:tc>
          <w:tcPr>
            <w:tcW w:w="476" w:type="pct"/>
            <w:vMerge w:val="restart"/>
            <w:vAlign w:val="center"/>
          </w:tcPr>
          <w:p w14:paraId="7F6060AF" w14:textId="4573495A" w:rsidR="002F0CE4" w:rsidRPr="00811D40" w:rsidRDefault="0054727D" w:rsidP="00103946">
            <w:pPr>
              <w:pStyle w:val="af5"/>
              <w:jc w:val="both"/>
              <w:rPr>
                <w:rFonts w:hint="eastAsia"/>
              </w:rPr>
            </w:pPr>
            <w:r>
              <w:rPr>
                <w:rFonts w:hint="eastAsia"/>
              </w:rPr>
              <w:t>1</w:t>
            </w:r>
            <w:r w:rsidR="002F0CE4" w:rsidRPr="00811D40">
              <w:rPr>
                <w:rFonts w:hint="eastAsia"/>
              </w:rPr>
              <w:t>广东省科学院工检中心</w:t>
            </w:r>
          </w:p>
        </w:tc>
        <w:tc>
          <w:tcPr>
            <w:tcW w:w="618" w:type="pct"/>
          </w:tcPr>
          <w:p w14:paraId="2F6A094B" w14:textId="1774B84A" w:rsidR="002F0CE4" w:rsidRPr="00FE29DC" w:rsidRDefault="002F0CE4" w:rsidP="00103946">
            <w:pPr>
              <w:pStyle w:val="af5"/>
              <w:ind w:firstLine="360"/>
              <w:jc w:val="both"/>
              <w:rPr>
                <w:rFonts w:hint="eastAsia"/>
              </w:rPr>
            </w:pPr>
            <w:r w:rsidRPr="00FE29DC">
              <w:rPr>
                <w:rFonts w:hint="eastAsia"/>
              </w:rPr>
              <w:t>1</w:t>
            </w:r>
          </w:p>
        </w:tc>
        <w:tc>
          <w:tcPr>
            <w:tcW w:w="781" w:type="pct"/>
          </w:tcPr>
          <w:p w14:paraId="11F3557F" w14:textId="26889E46" w:rsidR="002F0CE4" w:rsidRPr="002F5143" w:rsidRDefault="002F0CE4" w:rsidP="00843FEE">
            <w:pPr>
              <w:pStyle w:val="af5"/>
              <w:ind w:firstLine="360"/>
              <w:jc w:val="both"/>
              <w:rPr>
                <w:rFonts w:hint="eastAsia"/>
              </w:rPr>
            </w:pPr>
            <w:r w:rsidRPr="002F5143">
              <w:rPr>
                <w:rFonts w:hint="eastAsia"/>
              </w:rPr>
              <w:t>0.8795</w:t>
            </w:r>
          </w:p>
        </w:tc>
        <w:tc>
          <w:tcPr>
            <w:tcW w:w="781" w:type="pct"/>
          </w:tcPr>
          <w:p w14:paraId="3F23950C" w14:textId="3CF3F86F" w:rsidR="002F0CE4" w:rsidRPr="002F5143" w:rsidRDefault="002F0CE4" w:rsidP="00843FEE">
            <w:pPr>
              <w:pStyle w:val="af5"/>
              <w:ind w:firstLine="360"/>
              <w:jc w:val="both"/>
              <w:rPr>
                <w:rFonts w:hint="eastAsia"/>
              </w:rPr>
            </w:pPr>
            <w:r w:rsidRPr="002F5143">
              <w:rPr>
                <w:rFonts w:hint="eastAsia"/>
              </w:rPr>
              <w:t>1.7552</w:t>
            </w:r>
          </w:p>
        </w:tc>
        <w:tc>
          <w:tcPr>
            <w:tcW w:w="781" w:type="pct"/>
          </w:tcPr>
          <w:p w14:paraId="5319B1C5" w14:textId="38006A45" w:rsidR="002F0CE4" w:rsidRPr="002F5143" w:rsidRDefault="002F0CE4" w:rsidP="00843FEE">
            <w:pPr>
              <w:pStyle w:val="af5"/>
              <w:ind w:firstLine="360"/>
              <w:jc w:val="both"/>
              <w:rPr>
                <w:rFonts w:hint="eastAsia"/>
              </w:rPr>
            </w:pPr>
            <w:r w:rsidRPr="002F5143">
              <w:rPr>
                <w:rFonts w:hint="eastAsia"/>
              </w:rPr>
              <w:t>2.2716</w:t>
            </w:r>
          </w:p>
        </w:tc>
        <w:tc>
          <w:tcPr>
            <w:tcW w:w="781" w:type="pct"/>
          </w:tcPr>
          <w:p w14:paraId="1BC5A630" w14:textId="2D71DF2A" w:rsidR="002F0CE4" w:rsidRPr="002F5143" w:rsidRDefault="002F0CE4" w:rsidP="00843FEE">
            <w:pPr>
              <w:pStyle w:val="af5"/>
              <w:ind w:firstLine="360"/>
              <w:jc w:val="both"/>
              <w:rPr>
                <w:rFonts w:hint="eastAsia"/>
              </w:rPr>
            </w:pPr>
            <w:r w:rsidRPr="002F5143">
              <w:rPr>
                <w:rFonts w:hint="eastAsia"/>
              </w:rPr>
              <w:t>3.1849</w:t>
            </w:r>
          </w:p>
        </w:tc>
        <w:tc>
          <w:tcPr>
            <w:tcW w:w="781" w:type="pct"/>
          </w:tcPr>
          <w:p w14:paraId="08854E31" w14:textId="5EC46903" w:rsidR="002F0CE4" w:rsidRPr="002F5143" w:rsidRDefault="002F0CE4" w:rsidP="00843FEE">
            <w:pPr>
              <w:pStyle w:val="af5"/>
              <w:ind w:firstLine="360"/>
              <w:jc w:val="both"/>
              <w:rPr>
                <w:rFonts w:hint="eastAsia"/>
              </w:rPr>
            </w:pPr>
            <w:r w:rsidRPr="002F5143">
              <w:rPr>
                <w:rFonts w:hint="eastAsia"/>
              </w:rPr>
              <w:t>4.0962</w:t>
            </w:r>
          </w:p>
        </w:tc>
      </w:tr>
      <w:tr w:rsidR="002F0CE4" w14:paraId="3B1971EB" w14:textId="77777777" w:rsidTr="00365C65">
        <w:tc>
          <w:tcPr>
            <w:tcW w:w="476" w:type="pct"/>
            <w:vMerge/>
            <w:vAlign w:val="center"/>
          </w:tcPr>
          <w:p w14:paraId="37B4D8CD" w14:textId="77777777" w:rsidR="002F0CE4" w:rsidRPr="00811D40" w:rsidRDefault="002F0CE4" w:rsidP="003F5D53">
            <w:pPr>
              <w:pStyle w:val="af5"/>
              <w:ind w:firstLine="360"/>
              <w:rPr>
                <w:rFonts w:hint="eastAsia"/>
              </w:rPr>
            </w:pPr>
          </w:p>
        </w:tc>
        <w:tc>
          <w:tcPr>
            <w:tcW w:w="618" w:type="pct"/>
          </w:tcPr>
          <w:p w14:paraId="2FEE140E" w14:textId="73CEB2FD" w:rsidR="002F0CE4" w:rsidRPr="00FE29DC" w:rsidRDefault="002F0CE4" w:rsidP="00103946">
            <w:pPr>
              <w:pStyle w:val="af5"/>
              <w:ind w:firstLine="360"/>
              <w:jc w:val="both"/>
              <w:rPr>
                <w:rFonts w:hint="eastAsia"/>
              </w:rPr>
            </w:pPr>
            <w:r w:rsidRPr="00FE29DC">
              <w:rPr>
                <w:rFonts w:hint="eastAsia"/>
              </w:rPr>
              <w:t>2</w:t>
            </w:r>
          </w:p>
        </w:tc>
        <w:tc>
          <w:tcPr>
            <w:tcW w:w="781" w:type="pct"/>
          </w:tcPr>
          <w:p w14:paraId="5B841FEC" w14:textId="7D71F4EA" w:rsidR="002F0CE4" w:rsidRPr="002F5143" w:rsidRDefault="002F0CE4" w:rsidP="00843FEE">
            <w:pPr>
              <w:pStyle w:val="af5"/>
              <w:ind w:firstLine="360"/>
              <w:jc w:val="both"/>
              <w:rPr>
                <w:rFonts w:hint="eastAsia"/>
              </w:rPr>
            </w:pPr>
            <w:r w:rsidRPr="002F5143">
              <w:rPr>
                <w:rFonts w:hint="eastAsia"/>
              </w:rPr>
              <w:t>0.8843</w:t>
            </w:r>
          </w:p>
        </w:tc>
        <w:tc>
          <w:tcPr>
            <w:tcW w:w="781" w:type="pct"/>
          </w:tcPr>
          <w:p w14:paraId="76C97B78" w14:textId="0858B811" w:rsidR="002F0CE4" w:rsidRPr="002F5143" w:rsidRDefault="002F0CE4" w:rsidP="00843FEE">
            <w:pPr>
              <w:pStyle w:val="af5"/>
              <w:ind w:firstLine="360"/>
              <w:jc w:val="both"/>
              <w:rPr>
                <w:rFonts w:hint="eastAsia"/>
              </w:rPr>
            </w:pPr>
            <w:r w:rsidRPr="002F5143">
              <w:rPr>
                <w:rFonts w:hint="eastAsia"/>
              </w:rPr>
              <w:t>1.7670</w:t>
            </w:r>
          </w:p>
        </w:tc>
        <w:tc>
          <w:tcPr>
            <w:tcW w:w="781" w:type="pct"/>
          </w:tcPr>
          <w:p w14:paraId="2A92A986" w14:textId="21A51240" w:rsidR="002F0CE4" w:rsidRPr="002F5143" w:rsidRDefault="002F0CE4" w:rsidP="00843FEE">
            <w:pPr>
              <w:pStyle w:val="af5"/>
              <w:ind w:firstLine="360"/>
              <w:jc w:val="both"/>
              <w:rPr>
                <w:rFonts w:hint="eastAsia"/>
              </w:rPr>
            </w:pPr>
            <w:r w:rsidRPr="002F5143">
              <w:rPr>
                <w:rFonts w:hint="eastAsia"/>
              </w:rPr>
              <w:t>2.2707</w:t>
            </w:r>
          </w:p>
        </w:tc>
        <w:tc>
          <w:tcPr>
            <w:tcW w:w="781" w:type="pct"/>
          </w:tcPr>
          <w:p w14:paraId="577E4821" w14:textId="32132D7A" w:rsidR="002F0CE4" w:rsidRPr="002F5143" w:rsidRDefault="002F0CE4" w:rsidP="00843FEE">
            <w:pPr>
              <w:pStyle w:val="af5"/>
              <w:ind w:firstLine="360"/>
              <w:jc w:val="both"/>
              <w:rPr>
                <w:rFonts w:hint="eastAsia"/>
              </w:rPr>
            </w:pPr>
            <w:r w:rsidRPr="002F5143">
              <w:rPr>
                <w:rFonts w:hint="eastAsia"/>
              </w:rPr>
              <w:t>3.1970</w:t>
            </w:r>
          </w:p>
        </w:tc>
        <w:tc>
          <w:tcPr>
            <w:tcW w:w="781" w:type="pct"/>
          </w:tcPr>
          <w:p w14:paraId="22A1FAA6" w14:textId="2BDBF86F" w:rsidR="002F0CE4" w:rsidRPr="002F5143" w:rsidRDefault="002F0CE4" w:rsidP="00843FEE">
            <w:pPr>
              <w:pStyle w:val="af5"/>
              <w:ind w:firstLine="360"/>
              <w:jc w:val="both"/>
              <w:rPr>
                <w:rFonts w:hint="eastAsia"/>
              </w:rPr>
            </w:pPr>
            <w:r w:rsidRPr="002F5143">
              <w:rPr>
                <w:rFonts w:hint="eastAsia"/>
              </w:rPr>
              <w:t>4.0720</w:t>
            </w:r>
          </w:p>
        </w:tc>
      </w:tr>
      <w:tr w:rsidR="002F0CE4" w14:paraId="0C35FDEC" w14:textId="77777777" w:rsidTr="00365C65">
        <w:tc>
          <w:tcPr>
            <w:tcW w:w="476" w:type="pct"/>
            <w:vMerge/>
            <w:vAlign w:val="center"/>
          </w:tcPr>
          <w:p w14:paraId="5A342660" w14:textId="77777777" w:rsidR="002F0CE4" w:rsidRPr="00811D40" w:rsidRDefault="002F0CE4" w:rsidP="003F5D53">
            <w:pPr>
              <w:pStyle w:val="af5"/>
              <w:ind w:firstLine="360"/>
              <w:rPr>
                <w:rFonts w:hint="eastAsia"/>
              </w:rPr>
            </w:pPr>
          </w:p>
        </w:tc>
        <w:tc>
          <w:tcPr>
            <w:tcW w:w="618" w:type="pct"/>
          </w:tcPr>
          <w:p w14:paraId="1DB12132" w14:textId="5BB59862" w:rsidR="002F0CE4" w:rsidRPr="00FE29DC" w:rsidRDefault="002F0CE4" w:rsidP="00103946">
            <w:pPr>
              <w:pStyle w:val="af5"/>
              <w:ind w:firstLine="360"/>
              <w:jc w:val="both"/>
              <w:rPr>
                <w:rFonts w:hint="eastAsia"/>
              </w:rPr>
            </w:pPr>
            <w:r w:rsidRPr="00FE29DC">
              <w:rPr>
                <w:rFonts w:hint="eastAsia"/>
              </w:rPr>
              <w:t>3</w:t>
            </w:r>
          </w:p>
        </w:tc>
        <w:tc>
          <w:tcPr>
            <w:tcW w:w="781" w:type="pct"/>
          </w:tcPr>
          <w:p w14:paraId="2F53395B" w14:textId="5C50C67B" w:rsidR="002F0CE4" w:rsidRPr="002F5143" w:rsidRDefault="002F0CE4" w:rsidP="00843FEE">
            <w:pPr>
              <w:pStyle w:val="af5"/>
              <w:ind w:firstLine="360"/>
              <w:jc w:val="both"/>
              <w:rPr>
                <w:rFonts w:hint="eastAsia"/>
              </w:rPr>
            </w:pPr>
            <w:r w:rsidRPr="002F5143">
              <w:rPr>
                <w:rFonts w:hint="eastAsia"/>
              </w:rPr>
              <w:t>0.8829</w:t>
            </w:r>
          </w:p>
        </w:tc>
        <w:tc>
          <w:tcPr>
            <w:tcW w:w="781" w:type="pct"/>
          </w:tcPr>
          <w:p w14:paraId="26CC28C2" w14:textId="1DE7447C" w:rsidR="002F0CE4" w:rsidRPr="002F5143" w:rsidRDefault="002F0CE4" w:rsidP="00843FEE">
            <w:pPr>
              <w:pStyle w:val="af5"/>
              <w:ind w:firstLine="360"/>
              <w:jc w:val="both"/>
              <w:rPr>
                <w:rFonts w:hint="eastAsia"/>
              </w:rPr>
            </w:pPr>
            <w:r w:rsidRPr="002F5143">
              <w:rPr>
                <w:rFonts w:hint="eastAsia"/>
              </w:rPr>
              <w:t>1.7644</w:t>
            </w:r>
          </w:p>
        </w:tc>
        <w:tc>
          <w:tcPr>
            <w:tcW w:w="781" w:type="pct"/>
          </w:tcPr>
          <w:p w14:paraId="01446602" w14:textId="5823265D" w:rsidR="002F0CE4" w:rsidRPr="002F5143" w:rsidRDefault="002F0CE4" w:rsidP="00843FEE">
            <w:pPr>
              <w:pStyle w:val="af5"/>
              <w:ind w:firstLine="360"/>
              <w:jc w:val="both"/>
              <w:rPr>
                <w:rFonts w:hint="eastAsia"/>
              </w:rPr>
            </w:pPr>
            <w:r w:rsidRPr="002F5143">
              <w:rPr>
                <w:rFonts w:hint="eastAsia"/>
              </w:rPr>
              <w:t>2.3110</w:t>
            </w:r>
          </w:p>
        </w:tc>
        <w:tc>
          <w:tcPr>
            <w:tcW w:w="781" w:type="pct"/>
          </w:tcPr>
          <w:p w14:paraId="380A11CD" w14:textId="1FD0A7B6" w:rsidR="002F0CE4" w:rsidRPr="002F5143" w:rsidRDefault="002F0CE4" w:rsidP="00843FEE">
            <w:pPr>
              <w:pStyle w:val="af5"/>
              <w:ind w:firstLine="360"/>
              <w:jc w:val="both"/>
              <w:rPr>
                <w:rFonts w:hint="eastAsia"/>
              </w:rPr>
            </w:pPr>
            <w:r w:rsidRPr="002F5143">
              <w:rPr>
                <w:rFonts w:hint="eastAsia"/>
              </w:rPr>
              <w:t>3.2468</w:t>
            </w:r>
          </w:p>
        </w:tc>
        <w:tc>
          <w:tcPr>
            <w:tcW w:w="781" w:type="pct"/>
          </w:tcPr>
          <w:p w14:paraId="7559AC5A" w14:textId="0A5E7BCA" w:rsidR="002F0CE4" w:rsidRPr="002F5143" w:rsidRDefault="002F0CE4" w:rsidP="00843FEE">
            <w:pPr>
              <w:pStyle w:val="af5"/>
              <w:ind w:firstLine="360"/>
              <w:jc w:val="both"/>
              <w:rPr>
                <w:rFonts w:hint="eastAsia"/>
              </w:rPr>
            </w:pPr>
            <w:r w:rsidRPr="002F5143">
              <w:rPr>
                <w:rFonts w:hint="eastAsia"/>
              </w:rPr>
              <w:t>4.1231</w:t>
            </w:r>
          </w:p>
        </w:tc>
      </w:tr>
      <w:tr w:rsidR="002F0CE4" w14:paraId="7E63DB5F" w14:textId="77777777" w:rsidTr="00365C65">
        <w:tc>
          <w:tcPr>
            <w:tcW w:w="476" w:type="pct"/>
            <w:vMerge/>
            <w:vAlign w:val="center"/>
          </w:tcPr>
          <w:p w14:paraId="0E5AF8B7" w14:textId="77777777" w:rsidR="002F0CE4" w:rsidRPr="00811D40" w:rsidRDefault="002F0CE4" w:rsidP="003F5D53">
            <w:pPr>
              <w:pStyle w:val="af5"/>
              <w:ind w:firstLine="360"/>
              <w:rPr>
                <w:rFonts w:hint="eastAsia"/>
              </w:rPr>
            </w:pPr>
          </w:p>
        </w:tc>
        <w:tc>
          <w:tcPr>
            <w:tcW w:w="618" w:type="pct"/>
          </w:tcPr>
          <w:p w14:paraId="53043DE0" w14:textId="60A3C6D5" w:rsidR="002F0CE4" w:rsidRPr="00FE29DC" w:rsidRDefault="002F0CE4" w:rsidP="00103946">
            <w:pPr>
              <w:pStyle w:val="af5"/>
              <w:ind w:firstLine="360"/>
              <w:jc w:val="both"/>
              <w:rPr>
                <w:rFonts w:hint="eastAsia"/>
              </w:rPr>
            </w:pPr>
            <w:r w:rsidRPr="00FE29DC">
              <w:rPr>
                <w:rFonts w:hint="eastAsia"/>
              </w:rPr>
              <w:t>4</w:t>
            </w:r>
          </w:p>
        </w:tc>
        <w:tc>
          <w:tcPr>
            <w:tcW w:w="781" w:type="pct"/>
          </w:tcPr>
          <w:p w14:paraId="64C69975" w14:textId="4FA42B86" w:rsidR="002F0CE4" w:rsidRPr="002F5143" w:rsidRDefault="002F0CE4" w:rsidP="00843FEE">
            <w:pPr>
              <w:pStyle w:val="af5"/>
              <w:ind w:firstLine="360"/>
              <w:jc w:val="both"/>
              <w:rPr>
                <w:rFonts w:hint="eastAsia"/>
              </w:rPr>
            </w:pPr>
            <w:r w:rsidRPr="002F5143">
              <w:rPr>
                <w:rFonts w:hint="eastAsia"/>
              </w:rPr>
              <w:t>0.8936</w:t>
            </w:r>
          </w:p>
        </w:tc>
        <w:tc>
          <w:tcPr>
            <w:tcW w:w="781" w:type="pct"/>
          </w:tcPr>
          <w:p w14:paraId="31FA0A9A" w14:textId="64DB98E2" w:rsidR="002F0CE4" w:rsidRPr="002F5143" w:rsidRDefault="002F0CE4" w:rsidP="00843FEE">
            <w:pPr>
              <w:pStyle w:val="af5"/>
              <w:ind w:firstLine="360"/>
              <w:jc w:val="both"/>
              <w:rPr>
                <w:rFonts w:hint="eastAsia"/>
              </w:rPr>
            </w:pPr>
            <w:r w:rsidRPr="002F5143">
              <w:rPr>
                <w:rFonts w:hint="eastAsia"/>
              </w:rPr>
              <w:t>1.7711</w:t>
            </w:r>
          </w:p>
        </w:tc>
        <w:tc>
          <w:tcPr>
            <w:tcW w:w="781" w:type="pct"/>
          </w:tcPr>
          <w:p w14:paraId="60757B67" w14:textId="2DEE000A" w:rsidR="002F0CE4" w:rsidRPr="002F5143" w:rsidRDefault="002F0CE4" w:rsidP="00843FEE">
            <w:pPr>
              <w:pStyle w:val="af5"/>
              <w:ind w:firstLine="360"/>
              <w:jc w:val="both"/>
              <w:rPr>
                <w:rFonts w:hint="eastAsia"/>
              </w:rPr>
            </w:pPr>
            <w:r w:rsidRPr="002F5143">
              <w:rPr>
                <w:rFonts w:hint="eastAsia"/>
              </w:rPr>
              <w:t>2.3091</w:t>
            </w:r>
          </w:p>
        </w:tc>
        <w:tc>
          <w:tcPr>
            <w:tcW w:w="781" w:type="pct"/>
          </w:tcPr>
          <w:p w14:paraId="160C06DF" w14:textId="51F04F6A" w:rsidR="002F0CE4" w:rsidRPr="002F5143" w:rsidRDefault="002F0CE4" w:rsidP="00843FEE">
            <w:pPr>
              <w:pStyle w:val="af5"/>
              <w:ind w:firstLine="360"/>
              <w:jc w:val="both"/>
              <w:rPr>
                <w:rFonts w:hint="eastAsia"/>
              </w:rPr>
            </w:pPr>
            <w:r w:rsidRPr="002F5143">
              <w:rPr>
                <w:rFonts w:hint="eastAsia"/>
              </w:rPr>
              <w:t>3.2297</w:t>
            </w:r>
          </w:p>
        </w:tc>
        <w:tc>
          <w:tcPr>
            <w:tcW w:w="781" w:type="pct"/>
          </w:tcPr>
          <w:p w14:paraId="6670546E" w14:textId="049A0015" w:rsidR="002F0CE4" w:rsidRPr="002F5143" w:rsidRDefault="002F0CE4" w:rsidP="00843FEE">
            <w:pPr>
              <w:pStyle w:val="af5"/>
              <w:ind w:firstLine="360"/>
              <w:jc w:val="both"/>
              <w:rPr>
                <w:rFonts w:hint="eastAsia"/>
              </w:rPr>
            </w:pPr>
            <w:r w:rsidRPr="002F5143">
              <w:rPr>
                <w:rFonts w:hint="eastAsia"/>
              </w:rPr>
              <w:t>4.0750</w:t>
            </w:r>
          </w:p>
        </w:tc>
      </w:tr>
      <w:tr w:rsidR="002F0CE4" w14:paraId="38C67D80" w14:textId="77777777" w:rsidTr="00365C65">
        <w:tc>
          <w:tcPr>
            <w:tcW w:w="476" w:type="pct"/>
            <w:vMerge/>
            <w:vAlign w:val="center"/>
          </w:tcPr>
          <w:p w14:paraId="3529852B" w14:textId="77777777" w:rsidR="002F0CE4" w:rsidRPr="00811D40" w:rsidRDefault="002F0CE4" w:rsidP="003F5D53">
            <w:pPr>
              <w:pStyle w:val="af5"/>
              <w:ind w:firstLine="360"/>
              <w:rPr>
                <w:rFonts w:hint="eastAsia"/>
              </w:rPr>
            </w:pPr>
            <w:bookmarkStart w:id="26" w:name="_Hlk235432744"/>
          </w:p>
        </w:tc>
        <w:tc>
          <w:tcPr>
            <w:tcW w:w="618" w:type="pct"/>
          </w:tcPr>
          <w:p w14:paraId="14E69B44" w14:textId="45ED68D3" w:rsidR="002F0CE4" w:rsidRPr="00FE29DC" w:rsidRDefault="002F0CE4" w:rsidP="00103946">
            <w:pPr>
              <w:pStyle w:val="af5"/>
              <w:rPr>
                <w:rFonts w:hint="eastAsia"/>
              </w:rPr>
            </w:pPr>
            <w:r>
              <w:rPr>
                <w:rFonts w:hint="eastAsia"/>
              </w:rPr>
              <w:t>平均值%</w:t>
            </w:r>
          </w:p>
        </w:tc>
        <w:tc>
          <w:tcPr>
            <w:tcW w:w="781" w:type="pct"/>
          </w:tcPr>
          <w:p w14:paraId="6DDF2E9B" w14:textId="52DC0DE7" w:rsidR="002F0CE4" w:rsidRPr="002F5143" w:rsidRDefault="00567EF5" w:rsidP="00843FEE">
            <w:pPr>
              <w:pStyle w:val="af5"/>
              <w:ind w:firstLine="360"/>
              <w:jc w:val="both"/>
              <w:rPr>
                <w:rFonts w:hint="eastAsia"/>
              </w:rPr>
            </w:pPr>
            <w:r>
              <w:rPr>
                <w:rFonts w:hint="eastAsia"/>
              </w:rPr>
              <w:t>0.8851</w:t>
            </w:r>
          </w:p>
        </w:tc>
        <w:tc>
          <w:tcPr>
            <w:tcW w:w="781" w:type="pct"/>
          </w:tcPr>
          <w:p w14:paraId="260BE546" w14:textId="26B270A3" w:rsidR="002F0CE4" w:rsidRPr="002F5143" w:rsidRDefault="00B6345E" w:rsidP="00843FEE">
            <w:pPr>
              <w:pStyle w:val="af5"/>
              <w:ind w:firstLine="360"/>
              <w:jc w:val="both"/>
              <w:rPr>
                <w:rFonts w:hint="eastAsia"/>
              </w:rPr>
            </w:pPr>
            <w:r>
              <w:rPr>
                <w:rFonts w:hint="eastAsia"/>
              </w:rPr>
              <w:t>1.7644</w:t>
            </w:r>
          </w:p>
        </w:tc>
        <w:tc>
          <w:tcPr>
            <w:tcW w:w="781" w:type="pct"/>
          </w:tcPr>
          <w:p w14:paraId="316776BD" w14:textId="14E7063B" w:rsidR="002F0CE4" w:rsidRPr="002F5143" w:rsidRDefault="00B6345E" w:rsidP="00843FEE">
            <w:pPr>
              <w:pStyle w:val="af5"/>
              <w:ind w:firstLine="360"/>
              <w:jc w:val="both"/>
              <w:rPr>
                <w:rFonts w:hint="eastAsia"/>
              </w:rPr>
            </w:pPr>
            <w:r>
              <w:rPr>
                <w:rFonts w:hint="eastAsia"/>
              </w:rPr>
              <w:t>2.2906</w:t>
            </w:r>
          </w:p>
        </w:tc>
        <w:tc>
          <w:tcPr>
            <w:tcW w:w="781" w:type="pct"/>
          </w:tcPr>
          <w:p w14:paraId="6942EF00" w14:textId="1B6C132C" w:rsidR="002F0CE4" w:rsidRPr="002F5143" w:rsidRDefault="00B6345E" w:rsidP="00843FEE">
            <w:pPr>
              <w:pStyle w:val="af5"/>
              <w:ind w:firstLine="360"/>
              <w:jc w:val="both"/>
              <w:rPr>
                <w:rFonts w:hint="eastAsia"/>
              </w:rPr>
            </w:pPr>
            <w:r>
              <w:rPr>
                <w:rFonts w:hint="eastAsia"/>
              </w:rPr>
              <w:t>3.2146</w:t>
            </w:r>
          </w:p>
        </w:tc>
        <w:tc>
          <w:tcPr>
            <w:tcW w:w="781" w:type="pct"/>
          </w:tcPr>
          <w:p w14:paraId="47D7B1A2" w14:textId="6567AA82" w:rsidR="002F0CE4" w:rsidRPr="002F5143" w:rsidRDefault="00B6345E" w:rsidP="00843FEE">
            <w:pPr>
              <w:pStyle w:val="af5"/>
              <w:ind w:firstLine="360"/>
              <w:jc w:val="both"/>
              <w:rPr>
                <w:rFonts w:hint="eastAsia"/>
              </w:rPr>
            </w:pPr>
            <w:r>
              <w:rPr>
                <w:rFonts w:hint="eastAsia"/>
              </w:rPr>
              <w:t>4.0916</w:t>
            </w:r>
          </w:p>
        </w:tc>
      </w:tr>
      <w:tr w:rsidR="002F0CE4" w14:paraId="40F0A59D" w14:textId="77777777" w:rsidTr="00365C65">
        <w:tc>
          <w:tcPr>
            <w:tcW w:w="476" w:type="pct"/>
            <w:vMerge/>
            <w:vAlign w:val="center"/>
          </w:tcPr>
          <w:p w14:paraId="24B6E3AB" w14:textId="77777777" w:rsidR="002F0CE4" w:rsidRPr="00811D40" w:rsidRDefault="002F0CE4" w:rsidP="003F5D53">
            <w:pPr>
              <w:pStyle w:val="af5"/>
              <w:ind w:firstLine="360"/>
              <w:rPr>
                <w:rFonts w:hint="eastAsia"/>
              </w:rPr>
            </w:pPr>
          </w:p>
        </w:tc>
        <w:tc>
          <w:tcPr>
            <w:tcW w:w="618" w:type="pct"/>
          </w:tcPr>
          <w:p w14:paraId="1748EBCB" w14:textId="57CE41F0" w:rsidR="002F0CE4" w:rsidRPr="00FE29DC" w:rsidRDefault="002F0CE4" w:rsidP="00103946">
            <w:pPr>
              <w:pStyle w:val="af5"/>
              <w:rPr>
                <w:rFonts w:hint="eastAsia"/>
              </w:rPr>
            </w:pPr>
            <w:r>
              <w:rPr>
                <w:rFonts w:hint="eastAsia"/>
              </w:rPr>
              <w:t>S/%</w:t>
            </w:r>
          </w:p>
        </w:tc>
        <w:tc>
          <w:tcPr>
            <w:tcW w:w="781" w:type="pct"/>
          </w:tcPr>
          <w:p w14:paraId="638A87F6" w14:textId="4B19EC1E" w:rsidR="002F0CE4" w:rsidRPr="002F5143" w:rsidRDefault="00567EF5" w:rsidP="00843FEE">
            <w:pPr>
              <w:pStyle w:val="af5"/>
              <w:ind w:firstLine="360"/>
              <w:jc w:val="both"/>
              <w:rPr>
                <w:rFonts w:hint="eastAsia"/>
              </w:rPr>
            </w:pPr>
            <w:r>
              <w:rPr>
                <w:rFonts w:hint="eastAsia"/>
              </w:rPr>
              <w:t>0.00603</w:t>
            </w:r>
          </w:p>
        </w:tc>
        <w:tc>
          <w:tcPr>
            <w:tcW w:w="781" w:type="pct"/>
          </w:tcPr>
          <w:p w14:paraId="548ED191" w14:textId="28B75950" w:rsidR="002F0CE4" w:rsidRPr="002F5143" w:rsidRDefault="00B6345E" w:rsidP="00843FEE">
            <w:pPr>
              <w:pStyle w:val="af5"/>
              <w:ind w:firstLine="360"/>
              <w:jc w:val="both"/>
              <w:rPr>
                <w:rFonts w:hint="eastAsia"/>
              </w:rPr>
            </w:pPr>
            <w:r w:rsidRPr="00B6345E">
              <w:t>0.00674</w:t>
            </w:r>
          </w:p>
        </w:tc>
        <w:tc>
          <w:tcPr>
            <w:tcW w:w="781" w:type="pct"/>
          </w:tcPr>
          <w:p w14:paraId="060A826B" w14:textId="5FAF2491" w:rsidR="002F0CE4" w:rsidRPr="002F5143" w:rsidRDefault="00B6345E" w:rsidP="00843FEE">
            <w:pPr>
              <w:pStyle w:val="af5"/>
              <w:ind w:firstLine="360"/>
              <w:jc w:val="both"/>
              <w:rPr>
                <w:rFonts w:hint="eastAsia"/>
              </w:rPr>
            </w:pPr>
            <w:r>
              <w:rPr>
                <w:rFonts w:hint="eastAsia"/>
              </w:rPr>
              <w:t>0.02248</w:t>
            </w:r>
          </w:p>
        </w:tc>
        <w:tc>
          <w:tcPr>
            <w:tcW w:w="781" w:type="pct"/>
          </w:tcPr>
          <w:p w14:paraId="5C39F512" w14:textId="2CB3D702" w:rsidR="002F0CE4" w:rsidRPr="002F5143" w:rsidRDefault="00B6345E" w:rsidP="00843FEE">
            <w:pPr>
              <w:pStyle w:val="af5"/>
              <w:ind w:firstLine="360"/>
              <w:jc w:val="both"/>
              <w:rPr>
                <w:rFonts w:hint="eastAsia"/>
              </w:rPr>
            </w:pPr>
            <w:r>
              <w:rPr>
                <w:rFonts w:hint="eastAsia"/>
              </w:rPr>
              <w:t>0.02862</w:t>
            </w:r>
          </w:p>
        </w:tc>
        <w:tc>
          <w:tcPr>
            <w:tcW w:w="781" w:type="pct"/>
          </w:tcPr>
          <w:p w14:paraId="367BA834" w14:textId="11F059EE" w:rsidR="002F0CE4" w:rsidRPr="002F5143" w:rsidRDefault="00B6345E" w:rsidP="00843FEE">
            <w:pPr>
              <w:pStyle w:val="af5"/>
              <w:ind w:firstLine="360"/>
              <w:jc w:val="both"/>
              <w:rPr>
                <w:rFonts w:hint="eastAsia"/>
              </w:rPr>
            </w:pPr>
            <w:r>
              <w:rPr>
                <w:rFonts w:hint="eastAsia"/>
              </w:rPr>
              <w:t>0.02362</w:t>
            </w:r>
          </w:p>
        </w:tc>
      </w:tr>
      <w:tr w:rsidR="002F0CE4" w14:paraId="0DE9C0CF" w14:textId="77777777" w:rsidTr="00365C65">
        <w:tc>
          <w:tcPr>
            <w:tcW w:w="476" w:type="pct"/>
            <w:vMerge/>
            <w:vAlign w:val="center"/>
          </w:tcPr>
          <w:p w14:paraId="2BCDB3CD" w14:textId="77777777" w:rsidR="002F0CE4" w:rsidRPr="00811D40" w:rsidRDefault="002F0CE4" w:rsidP="003F5D53">
            <w:pPr>
              <w:pStyle w:val="af5"/>
              <w:ind w:firstLine="360"/>
              <w:rPr>
                <w:rFonts w:hint="eastAsia"/>
              </w:rPr>
            </w:pPr>
          </w:p>
        </w:tc>
        <w:tc>
          <w:tcPr>
            <w:tcW w:w="618" w:type="pct"/>
          </w:tcPr>
          <w:p w14:paraId="0D777A25" w14:textId="74E1BB51" w:rsidR="002F0CE4" w:rsidRPr="00FE29DC" w:rsidRDefault="002F0CE4" w:rsidP="00103946">
            <w:pPr>
              <w:pStyle w:val="af5"/>
              <w:rPr>
                <w:rFonts w:hint="eastAsia"/>
              </w:rPr>
            </w:pPr>
            <w:r>
              <w:rPr>
                <w:rFonts w:hint="eastAsia"/>
              </w:rPr>
              <w:t>RSD/%</w:t>
            </w:r>
          </w:p>
        </w:tc>
        <w:tc>
          <w:tcPr>
            <w:tcW w:w="781" w:type="pct"/>
          </w:tcPr>
          <w:p w14:paraId="3B959989" w14:textId="5E218671" w:rsidR="002F0CE4" w:rsidRPr="002F5143" w:rsidRDefault="00567EF5" w:rsidP="00843FEE">
            <w:pPr>
              <w:pStyle w:val="af5"/>
              <w:ind w:firstLine="360"/>
              <w:jc w:val="both"/>
              <w:rPr>
                <w:rFonts w:hint="eastAsia"/>
              </w:rPr>
            </w:pPr>
            <w:r>
              <w:rPr>
                <w:rFonts w:hint="eastAsia"/>
              </w:rPr>
              <w:t>0.68</w:t>
            </w:r>
          </w:p>
        </w:tc>
        <w:tc>
          <w:tcPr>
            <w:tcW w:w="781" w:type="pct"/>
          </w:tcPr>
          <w:p w14:paraId="752FEA2B" w14:textId="5303098E" w:rsidR="002F0CE4" w:rsidRPr="002F5143" w:rsidRDefault="00B6345E" w:rsidP="00843FEE">
            <w:pPr>
              <w:pStyle w:val="af5"/>
              <w:ind w:firstLine="360"/>
              <w:jc w:val="both"/>
              <w:rPr>
                <w:rFonts w:hint="eastAsia"/>
              </w:rPr>
            </w:pPr>
            <w:r w:rsidRPr="00B6345E">
              <w:t>0.38</w:t>
            </w:r>
          </w:p>
        </w:tc>
        <w:tc>
          <w:tcPr>
            <w:tcW w:w="781" w:type="pct"/>
          </w:tcPr>
          <w:p w14:paraId="4A3765D0" w14:textId="37B9689D" w:rsidR="002F0CE4" w:rsidRPr="002F5143" w:rsidRDefault="00B6345E" w:rsidP="00843FEE">
            <w:pPr>
              <w:pStyle w:val="af5"/>
              <w:ind w:firstLine="360"/>
              <w:jc w:val="both"/>
              <w:rPr>
                <w:rFonts w:hint="eastAsia"/>
              </w:rPr>
            </w:pPr>
            <w:r>
              <w:rPr>
                <w:rFonts w:hint="eastAsia"/>
              </w:rPr>
              <w:t>0.98</w:t>
            </w:r>
          </w:p>
        </w:tc>
        <w:tc>
          <w:tcPr>
            <w:tcW w:w="781" w:type="pct"/>
          </w:tcPr>
          <w:p w14:paraId="4A49AF82" w14:textId="1DFD177D" w:rsidR="002F0CE4" w:rsidRPr="002F5143" w:rsidRDefault="00B6345E" w:rsidP="00843FEE">
            <w:pPr>
              <w:pStyle w:val="af5"/>
              <w:ind w:firstLine="360"/>
              <w:jc w:val="both"/>
              <w:rPr>
                <w:rFonts w:hint="eastAsia"/>
              </w:rPr>
            </w:pPr>
            <w:r>
              <w:rPr>
                <w:rFonts w:hint="eastAsia"/>
              </w:rPr>
              <w:t>0.89</w:t>
            </w:r>
          </w:p>
        </w:tc>
        <w:tc>
          <w:tcPr>
            <w:tcW w:w="781" w:type="pct"/>
          </w:tcPr>
          <w:p w14:paraId="07DEEAFE" w14:textId="47369920" w:rsidR="002F0CE4" w:rsidRPr="002F5143" w:rsidRDefault="00B6345E" w:rsidP="00843FEE">
            <w:pPr>
              <w:pStyle w:val="af5"/>
              <w:ind w:firstLine="360"/>
              <w:jc w:val="both"/>
              <w:rPr>
                <w:rFonts w:hint="eastAsia"/>
              </w:rPr>
            </w:pPr>
            <w:r>
              <w:rPr>
                <w:rFonts w:hint="eastAsia"/>
              </w:rPr>
              <w:t>0.58</w:t>
            </w:r>
          </w:p>
        </w:tc>
      </w:tr>
      <w:tr w:rsidR="002F0CE4" w14:paraId="2CCC7977" w14:textId="77777777" w:rsidTr="00365C65">
        <w:tc>
          <w:tcPr>
            <w:tcW w:w="476" w:type="pct"/>
            <w:vMerge/>
            <w:vAlign w:val="center"/>
          </w:tcPr>
          <w:p w14:paraId="58C14808" w14:textId="77777777" w:rsidR="002F0CE4" w:rsidRPr="00811D40" w:rsidRDefault="002F0CE4" w:rsidP="003F5D53">
            <w:pPr>
              <w:pStyle w:val="af5"/>
              <w:ind w:firstLine="360"/>
              <w:rPr>
                <w:rFonts w:hint="eastAsia"/>
              </w:rPr>
            </w:pPr>
          </w:p>
        </w:tc>
        <w:tc>
          <w:tcPr>
            <w:tcW w:w="618" w:type="pct"/>
          </w:tcPr>
          <w:p w14:paraId="09F541A3" w14:textId="53C883B9" w:rsidR="002F0CE4" w:rsidRPr="00FE29DC" w:rsidRDefault="002F0CE4" w:rsidP="00103946">
            <w:pPr>
              <w:pStyle w:val="af5"/>
              <w:rPr>
                <w:rFonts w:hint="eastAsia"/>
              </w:rPr>
            </w:pPr>
            <w:r>
              <w:rPr>
                <w:rFonts w:hint="eastAsia"/>
              </w:rPr>
              <w:t>最大值</w:t>
            </w:r>
          </w:p>
        </w:tc>
        <w:tc>
          <w:tcPr>
            <w:tcW w:w="781" w:type="pct"/>
          </w:tcPr>
          <w:p w14:paraId="20E3BED1" w14:textId="62049B1B" w:rsidR="002F0CE4" w:rsidRPr="002F5143" w:rsidRDefault="00567EF5" w:rsidP="00843FEE">
            <w:pPr>
              <w:pStyle w:val="af5"/>
              <w:ind w:firstLine="360"/>
              <w:jc w:val="both"/>
              <w:rPr>
                <w:rFonts w:hint="eastAsia"/>
              </w:rPr>
            </w:pPr>
            <w:r>
              <w:rPr>
                <w:rFonts w:hint="eastAsia"/>
              </w:rPr>
              <w:t>0.8936</w:t>
            </w:r>
          </w:p>
        </w:tc>
        <w:tc>
          <w:tcPr>
            <w:tcW w:w="781" w:type="pct"/>
          </w:tcPr>
          <w:p w14:paraId="5C1C1F08" w14:textId="4AF55A60" w:rsidR="002F0CE4" w:rsidRPr="002F5143" w:rsidRDefault="00B6345E" w:rsidP="00843FEE">
            <w:pPr>
              <w:pStyle w:val="af5"/>
              <w:ind w:firstLine="360"/>
              <w:jc w:val="both"/>
              <w:rPr>
                <w:rFonts w:hint="eastAsia"/>
              </w:rPr>
            </w:pPr>
            <w:r>
              <w:rPr>
                <w:rFonts w:hint="eastAsia"/>
              </w:rPr>
              <w:t>1.7711</w:t>
            </w:r>
          </w:p>
        </w:tc>
        <w:tc>
          <w:tcPr>
            <w:tcW w:w="781" w:type="pct"/>
          </w:tcPr>
          <w:p w14:paraId="3DDF5E35" w14:textId="2B2A92D6" w:rsidR="002F0CE4" w:rsidRPr="002F5143" w:rsidRDefault="00B6345E" w:rsidP="00843FEE">
            <w:pPr>
              <w:pStyle w:val="af5"/>
              <w:ind w:firstLine="360"/>
              <w:jc w:val="both"/>
              <w:rPr>
                <w:rFonts w:hint="eastAsia"/>
              </w:rPr>
            </w:pPr>
            <w:r>
              <w:rPr>
                <w:rFonts w:hint="eastAsia"/>
              </w:rPr>
              <w:t>2.3110</w:t>
            </w:r>
          </w:p>
        </w:tc>
        <w:tc>
          <w:tcPr>
            <w:tcW w:w="781" w:type="pct"/>
          </w:tcPr>
          <w:p w14:paraId="3D2DEB19" w14:textId="45CEC3A8" w:rsidR="002F0CE4" w:rsidRPr="002F5143" w:rsidRDefault="00B6345E" w:rsidP="00843FEE">
            <w:pPr>
              <w:pStyle w:val="af5"/>
              <w:ind w:firstLine="360"/>
              <w:jc w:val="both"/>
              <w:rPr>
                <w:rFonts w:hint="eastAsia"/>
              </w:rPr>
            </w:pPr>
            <w:r>
              <w:rPr>
                <w:rFonts w:hint="eastAsia"/>
              </w:rPr>
              <w:t>3.2468</w:t>
            </w:r>
          </w:p>
        </w:tc>
        <w:tc>
          <w:tcPr>
            <w:tcW w:w="781" w:type="pct"/>
          </w:tcPr>
          <w:p w14:paraId="25A101BD" w14:textId="4D37B5AF" w:rsidR="002F0CE4" w:rsidRPr="002F5143" w:rsidRDefault="00B6345E" w:rsidP="00843FEE">
            <w:pPr>
              <w:pStyle w:val="af5"/>
              <w:ind w:firstLine="360"/>
              <w:jc w:val="both"/>
              <w:rPr>
                <w:rFonts w:hint="eastAsia"/>
              </w:rPr>
            </w:pPr>
            <w:r>
              <w:rPr>
                <w:rFonts w:hint="eastAsia"/>
              </w:rPr>
              <w:t>4.1231</w:t>
            </w:r>
          </w:p>
        </w:tc>
      </w:tr>
      <w:tr w:rsidR="002F0CE4" w14:paraId="48D851EE" w14:textId="77777777" w:rsidTr="00365C65">
        <w:tc>
          <w:tcPr>
            <w:tcW w:w="476" w:type="pct"/>
            <w:vMerge/>
            <w:vAlign w:val="center"/>
          </w:tcPr>
          <w:p w14:paraId="7EBD48BE" w14:textId="77777777" w:rsidR="002F0CE4" w:rsidRPr="00811D40" w:rsidRDefault="002F0CE4" w:rsidP="003F5D53">
            <w:pPr>
              <w:pStyle w:val="af5"/>
              <w:ind w:firstLine="360"/>
              <w:rPr>
                <w:rFonts w:hint="eastAsia"/>
              </w:rPr>
            </w:pPr>
          </w:p>
        </w:tc>
        <w:tc>
          <w:tcPr>
            <w:tcW w:w="618" w:type="pct"/>
          </w:tcPr>
          <w:p w14:paraId="3E9C95D7" w14:textId="78BF9620" w:rsidR="002F0CE4" w:rsidRPr="00FE29DC" w:rsidRDefault="002F0CE4" w:rsidP="00103946">
            <w:pPr>
              <w:pStyle w:val="af5"/>
              <w:rPr>
                <w:rFonts w:hint="eastAsia"/>
              </w:rPr>
            </w:pPr>
            <w:r>
              <w:rPr>
                <w:rFonts w:hint="eastAsia"/>
              </w:rPr>
              <w:t>最小值</w:t>
            </w:r>
          </w:p>
        </w:tc>
        <w:tc>
          <w:tcPr>
            <w:tcW w:w="781" w:type="pct"/>
          </w:tcPr>
          <w:p w14:paraId="182D1F04" w14:textId="2D993BF3" w:rsidR="002F0CE4" w:rsidRPr="002F5143" w:rsidRDefault="00567EF5" w:rsidP="00843FEE">
            <w:pPr>
              <w:pStyle w:val="af5"/>
              <w:ind w:firstLine="360"/>
              <w:jc w:val="both"/>
              <w:rPr>
                <w:rFonts w:hint="eastAsia"/>
              </w:rPr>
            </w:pPr>
            <w:r>
              <w:rPr>
                <w:rFonts w:hint="eastAsia"/>
              </w:rPr>
              <w:t>0.8795</w:t>
            </w:r>
          </w:p>
        </w:tc>
        <w:tc>
          <w:tcPr>
            <w:tcW w:w="781" w:type="pct"/>
          </w:tcPr>
          <w:p w14:paraId="160BA1FD" w14:textId="731415BF" w:rsidR="002F0CE4" w:rsidRPr="002F5143" w:rsidRDefault="00B6345E" w:rsidP="00843FEE">
            <w:pPr>
              <w:pStyle w:val="af5"/>
              <w:ind w:firstLine="360"/>
              <w:jc w:val="both"/>
              <w:rPr>
                <w:rFonts w:hint="eastAsia"/>
              </w:rPr>
            </w:pPr>
            <w:r>
              <w:rPr>
                <w:rFonts w:hint="eastAsia"/>
              </w:rPr>
              <w:t>1.7552</w:t>
            </w:r>
          </w:p>
        </w:tc>
        <w:tc>
          <w:tcPr>
            <w:tcW w:w="781" w:type="pct"/>
          </w:tcPr>
          <w:p w14:paraId="57522FF7" w14:textId="1B9F98D9" w:rsidR="002F0CE4" w:rsidRPr="002F5143" w:rsidRDefault="00B6345E" w:rsidP="00843FEE">
            <w:pPr>
              <w:pStyle w:val="af5"/>
              <w:ind w:firstLine="360"/>
              <w:jc w:val="both"/>
              <w:rPr>
                <w:rFonts w:hint="eastAsia"/>
              </w:rPr>
            </w:pPr>
            <w:r>
              <w:rPr>
                <w:rFonts w:hint="eastAsia"/>
              </w:rPr>
              <w:t>2.2707</w:t>
            </w:r>
          </w:p>
        </w:tc>
        <w:tc>
          <w:tcPr>
            <w:tcW w:w="781" w:type="pct"/>
          </w:tcPr>
          <w:p w14:paraId="0706F465" w14:textId="0A94B7AB" w:rsidR="002F0CE4" w:rsidRPr="002F5143" w:rsidRDefault="00B6345E" w:rsidP="00843FEE">
            <w:pPr>
              <w:pStyle w:val="af5"/>
              <w:ind w:firstLine="360"/>
              <w:jc w:val="both"/>
              <w:rPr>
                <w:rFonts w:hint="eastAsia"/>
              </w:rPr>
            </w:pPr>
            <w:r>
              <w:rPr>
                <w:rFonts w:hint="eastAsia"/>
              </w:rPr>
              <w:t>3.1849</w:t>
            </w:r>
          </w:p>
        </w:tc>
        <w:tc>
          <w:tcPr>
            <w:tcW w:w="781" w:type="pct"/>
          </w:tcPr>
          <w:p w14:paraId="30DA7C1E" w14:textId="57794C3C" w:rsidR="002F0CE4" w:rsidRPr="002F5143" w:rsidRDefault="00B6345E" w:rsidP="00843FEE">
            <w:pPr>
              <w:pStyle w:val="af5"/>
              <w:ind w:firstLine="360"/>
              <w:jc w:val="both"/>
              <w:rPr>
                <w:rFonts w:hint="eastAsia"/>
              </w:rPr>
            </w:pPr>
            <w:r>
              <w:rPr>
                <w:rFonts w:hint="eastAsia"/>
              </w:rPr>
              <w:t>4.0720</w:t>
            </w:r>
          </w:p>
        </w:tc>
      </w:tr>
      <w:tr w:rsidR="002F0CE4" w14:paraId="1730E113" w14:textId="77777777" w:rsidTr="00365C65">
        <w:tc>
          <w:tcPr>
            <w:tcW w:w="476" w:type="pct"/>
            <w:vMerge/>
            <w:vAlign w:val="center"/>
          </w:tcPr>
          <w:p w14:paraId="422FECDD" w14:textId="77777777" w:rsidR="002F0CE4" w:rsidRPr="00811D40" w:rsidRDefault="002F0CE4" w:rsidP="003F5D53">
            <w:pPr>
              <w:pStyle w:val="af5"/>
              <w:ind w:firstLine="360"/>
              <w:rPr>
                <w:rFonts w:hint="eastAsia"/>
              </w:rPr>
            </w:pPr>
          </w:p>
        </w:tc>
        <w:tc>
          <w:tcPr>
            <w:tcW w:w="618" w:type="pct"/>
          </w:tcPr>
          <w:p w14:paraId="439EB4F3" w14:textId="5016DBD4" w:rsidR="002F0CE4" w:rsidRPr="00FE29DC" w:rsidRDefault="002F0CE4" w:rsidP="00103946">
            <w:pPr>
              <w:pStyle w:val="af5"/>
              <w:rPr>
                <w:rFonts w:hint="eastAsia"/>
              </w:rPr>
            </w:pPr>
            <w:proofErr w:type="spellStart"/>
            <w:r>
              <w:rPr>
                <w:rFonts w:hint="eastAsia"/>
              </w:rPr>
              <w:t>Gmax</w:t>
            </w:r>
            <w:proofErr w:type="spellEnd"/>
          </w:p>
        </w:tc>
        <w:tc>
          <w:tcPr>
            <w:tcW w:w="781" w:type="pct"/>
          </w:tcPr>
          <w:p w14:paraId="3A909FE0" w14:textId="302FE88A" w:rsidR="002F0CE4" w:rsidRPr="002F5143" w:rsidRDefault="00B6345E" w:rsidP="00843FEE">
            <w:pPr>
              <w:pStyle w:val="af5"/>
              <w:ind w:firstLine="360"/>
              <w:jc w:val="both"/>
              <w:rPr>
                <w:rFonts w:hint="eastAsia"/>
              </w:rPr>
            </w:pPr>
            <w:r>
              <w:rPr>
                <w:rFonts w:hint="eastAsia"/>
              </w:rPr>
              <w:t>1.414</w:t>
            </w:r>
          </w:p>
        </w:tc>
        <w:tc>
          <w:tcPr>
            <w:tcW w:w="781" w:type="pct"/>
          </w:tcPr>
          <w:p w14:paraId="595226CB" w14:textId="5BC8B717" w:rsidR="002F0CE4" w:rsidRPr="002F5143" w:rsidRDefault="00B6345E" w:rsidP="00843FEE">
            <w:pPr>
              <w:pStyle w:val="af5"/>
              <w:ind w:firstLine="360"/>
              <w:jc w:val="both"/>
              <w:rPr>
                <w:rFonts w:hint="eastAsia"/>
              </w:rPr>
            </w:pPr>
            <w:r>
              <w:rPr>
                <w:rFonts w:hint="eastAsia"/>
              </w:rPr>
              <w:t>0.990</w:t>
            </w:r>
          </w:p>
        </w:tc>
        <w:tc>
          <w:tcPr>
            <w:tcW w:w="781" w:type="pct"/>
          </w:tcPr>
          <w:p w14:paraId="3FA73275" w14:textId="1875CCED" w:rsidR="002F0CE4" w:rsidRPr="002F5143" w:rsidRDefault="00B6345E" w:rsidP="00843FEE">
            <w:pPr>
              <w:pStyle w:val="af5"/>
              <w:ind w:firstLine="360"/>
              <w:jc w:val="both"/>
              <w:rPr>
                <w:rFonts w:hint="eastAsia"/>
              </w:rPr>
            </w:pPr>
            <w:r>
              <w:rPr>
                <w:rFonts w:hint="eastAsia"/>
              </w:rPr>
              <w:t>0.908</w:t>
            </w:r>
          </w:p>
        </w:tc>
        <w:tc>
          <w:tcPr>
            <w:tcW w:w="781" w:type="pct"/>
          </w:tcPr>
          <w:p w14:paraId="0C477DE3" w14:textId="6D294F9A" w:rsidR="002F0CE4" w:rsidRPr="002F5143" w:rsidRDefault="00B6345E" w:rsidP="00843FEE">
            <w:pPr>
              <w:pStyle w:val="af5"/>
              <w:ind w:firstLine="360"/>
              <w:jc w:val="both"/>
              <w:rPr>
                <w:rFonts w:hint="eastAsia"/>
              </w:rPr>
            </w:pPr>
            <w:r>
              <w:rPr>
                <w:rFonts w:hint="eastAsia"/>
              </w:rPr>
              <w:t>1.125</w:t>
            </w:r>
          </w:p>
        </w:tc>
        <w:tc>
          <w:tcPr>
            <w:tcW w:w="781" w:type="pct"/>
          </w:tcPr>
          <w:p w14:paraId="2DB5169A" w14:textId="00EE06BA" w:rsidR="002F0CE4" w:rsidRPr="002F5143" w:rsidRDefault="00B6345E" w:rsidP="00843FEE">
            <w:pPr>
              <w:pStyle w:val="af5"/>
              <w:ind w:firstLine="360"/>
              <w:jc w:val="both"/>
              <w:rPr>
                <w:rFonts w:hint="eastAsia"/>
              </w:rPr>
            </w:pPr>
            <w:r>
              <w:rPr>
                <w:rFonts w:hint="eastAsia"/>
              </w:rPr>
              <w:t>1.335</w:t>
            </w:r>
          </w:p>
        </w:tc>
      </w:tr>
      <w:tr w:rsidR="002F0CE4" w14:paraId="264D51A3" w14:textId="77777777" w:rsidTr="00365C65">
        <w:tc>
          <w:tcPr>
            <w:tcW w:w="476" w:type="pct"/>
            <w:vMerge/>
            <w:vAlign w:val="center"/>
          </w:tcPr>
          <w:p w14:paraId="23C3E9FA" w14:textId="77777777" w:rsidR="002F0CE4" w:rsidRPr="00811D40" w:rsidRDefault="002F0CE4" w:rsidP="003F5D53">
            <w:pPr>
              <w:pStyle w:val="af5"/>
              <w:ind w:firstLine="360"/>
              <w:rPr>
                <w:rFonts w:hint="eastAsia"/>
              </w:rPr>
            </w:pPr>
          </w:p>
        </w:tc>
        <w:tc>
          <w:tcPr>
            <w:tcW w:w="618" w:type="pct"/>
          </w:tcPr>
          <w:p w14:paraId="2DF3D49E" w14:textId="374964FE" w:rsidR="002F0CE4" w:rsidRPr="00FE29DC" w:rsidRDefault="002F0CE4" w:rsidP="00103946">
            <w:pPr>
              <w:pStyle w:val="af5"/>
              <w:rPr>
                <w:rFonts w:hint="eastAsia"/>
              </w:rPr>
            </w:pPr>
            <w:proofErr w:type="spellStart"/>
            <w:r>
              <w:rPr>
                <w:rFonts w:hint="eastAsia"/>
              </w:rPr>
              <w:t>Gmin</w:t>
            </w:r>
            <w:proofErr w:type="spellEnd"/>
          </w:p>
        </w:tc>
        <w:tc>
          <w:tcPr>
            <w:tcW w:w="781" w:type="pct"/>
          </w:tcPr>
          <w:p w14:paraId="7E307F18" w14:textId="61DC9528" w:rsidR="002F0CE4" w:rsidRPr="002F5143" w:rsidRDefault="00B6345E" w:rsidP="00843FEE">
            <w:pPr>
              <w:pStyle w:val="af5"/>
              <w:ind w:firstLine="360"/>
              <w:jc w:val="both"/>
              <w:rPr>
                <w:rFonts w:hint="eastAsia"/>
              </w:rPr>
            </w:pPr>
            <w:r>
              <w:rPr>
                <w:rFonts w:hint="eastAsia"/>
              </w:rPr>
              <w:t>0.925</w:t>
            </w:r>
          </w:p>
        </w:tc>
        <w:tc>
          <w:tcPr>
            <w:tcW w:w="781" w:type="pct"/>
          </w:tcPr>
          <w:p w14:paraId="2588C9C9" w14:textId="6501BB41" w:rsidR="002F0CE4" w:rsidRPr="002F5143" w:rsidRDefault="00B6345E" w:rsidP="00843FEE">
            <w:pPr>
              <w:pStyle w:val="af5"/>
              <w:ind w:firstLine="360"/>
              <w:jc w:val="both"/>
              <w:rPr>
                <w:rFonts w:hint="eastAsia"/>
              </w:rPr>
            </w:pPr>
            <w:r>
              <w:rPr>
                <w:rFonts w:hint="eastAsia"/>
              </w:rPr>
              <w:t>1.369</w:t>
            </w:r>
          </w:p>
        </w:tc>
        <w:tc>
          <w:tcPr>
            <w:tcW w:w="781" w:type="pct"/>
          </w:tcPr>
          <w:p w14:paraId="0BB1E67C" w14:textId="5A4045F6" w:rsidR="002F0CE4" w:rsidRPr="002F5143" w:rsidRDefault="00B6345E" w:rsidP="00843FEE">
            <w:pPr>
              <w:pStyle w:val="af5"/>
              <w:ind w:firstLine="360"/>
              <w:jc w:val="both"/>
              <w:rPr>
                <w:rFonts w:hint="eastAsia"/>
              </w:rPr>
            </w:pPr>
            <w:r>
              <w:rPr>
                <w:rFonts w:hint="eastAsia"/>
              </w:rPr>
              <w:t>0.885</w:t>
            </w:r>
          </w:p>
        </w:tc>
        <w:tc>
          <w:tcPr>
            <w:tcW w:w="781" w:type="pct"/>
          </w:tcPr>
          <w:p w14:paraId="42E3DAF2" w14:textId="27718D25" w:rsidR="002F0CE4" w:rsidRPr="002F5143" w:rsidRDefault="00B6345E" w:rsidP="00843FEE">
            <w:pPr>
              <w:pStyle w:val="af5"/>
              <w:ind w:firstLine="360"/>
              <w:jc w:val="both"/>
              <w:rPr>
                <w:rFonts w:hint="eastAsia"/>
              </w:rPr>
            </w:pPr>
            <w:r>
              <w:rPr>
                <w:rFonts w:hint="eastAsia"/>
              </w:rPr>
              <w:t>1.038</w:t>
            </w:r>
          </w:p>
        </w:tc>
        <w:tc>
          <w:tcPr>
            <w:tcW w:w="781" w:type="pct"/>
          </w:tcPr>
          <w:p w14:paraId="3A533CB9" w14:textId="53ED2036" w:rsidR="002F0CE4" w:rsidRPr="002F5143" w:rsidRDefault="00B6345E" w:rsidP="00843FEE">
            <w:pPr>
              <w:pStyle w:val="af5"/>
              <w:ind w:firstLine="360"/>
              <w:jc w:val="both"/>
              <w:rPr>
                <w:rFonts w:hint="eastAsia"/>
              </w:rPr>
            </w:pPr>
            <w:r>
              <w:rPr>
                <w:rFonts w:hint="eastAsia"/>
              </w:rPr>
              <w:t>0.829</w:t>
            </w:r>
          </w:p>
        </w:tc>
      </w:tr>
      <w:bookmarkEnd w:id="26"/>
      <w:tr w:rsidR="002F0CE4" w14:paraId="30945043" w14:textId="77777777" w:rsidTr="00365C65">
        <w:tc>
          <w:tcPr>
            <w:tcW w:w="476" w:type="pct"/>
            <w:vMerge w:val="restart"/>
            <w:vAlign w:val="center"/>
          </w:tcPr>
          <w:p w14:paraId="57E3BC6D" w14:textId="72D1CD98" w:rsidR="002F0CE4" w:rsidRPr="00811D40" w:rsidRDefault="0054727D" w:rsidP="00103946">
            <w:pPr>
              <w:pStyle w:val="af5"/>
              <w:jc w:val="both"/>
              <w:rPr>
                <w:rFonts w:hint="eastAsia"/>
              </w:rPr>
            </w:pPr>
            <w:r>
              <w:rPr>
                <w:rFonts w:hint="eastAsia"/>
              </w:rPr>
              <w:t>2</w:t>
            </w:r>
            <w:r w:rsidR="002F0CE4" w:rsidRPr="00811D40">
              <w:t>深圳市中金岭南有色金属股份有限公司</w:t>
            </w:r>
          </w:p>
        </w:tc>
        <w:tc>
          <w:tcPr>
            <w:tcW w:w="618" w:type="pct"/>
          </w:tcPr>
          <w:p w14:paraId="56C0979C" w14:textId="56299F69" w:rsidR="002F0CE4" w:rsidRPr="00FE29DC" w:rsidRDefault="002F0CE4" w:rsidP="00843FEE">
            <w:pPr>
              <w:pStyle w:val="af5"/>
              <w:ind w:firstLine="360"/>
              <w:jc w:val="both"/>
              <w:rPr>
                <w:rFonts w:hint="eastAsia"/>
              </w:rPr>
            </w:pPr>
            <w:r w:rsidRPr="00FE29DC">
              <w:rPr>
                <w:rFonts w:hint="eastAsia"/>
              </w:rPr>
              <w:t>1</w:t>
            </w:r>
          </w:p>
        </w:tc>
        <w:tc>
          <w:tcPr>
            <w:tcW w:w="781" w:type="pct"/>
          </w:tcPr>
          <w:p w14:paraId="358518BC" w14:textId="47983407" w:rsidR="002F0CE4" w:rsidRPr="002F5143" w:rsidRDefault="002F0CE4" w:rsidP="00843FEE">
            <w:pPr>
              <w:pStyle w:val="af5"/>
              <w:ind w:firstLine="360"/>
              <w:jc w:val="both"/>
              <w:rPr>
                <w:rFonts w:hint="eastAsia"/>
              </w:rPr>
            </w:pPr>
            <w:r w:rsidRPr="002F5143">
              <w:rPr>
                <w:rFonts w:hint="eastAsia"/>
              </w:rPr>
              <w:t>0.8806</w:t>
            </w:r>
          </w:p>
        </w:tc>
        <w:tc>
          <w:tcPr>
            <w:tcW w:w="781" w:type="pct"/>
          </w:tcPr>
          <w:p w14:paraId="4E12AEB3" w14:textId="6B850F77" w:rsidR="002F0CE4" w:rsidRPr="002F5143" w:rsidRDefault="002F0CE4" w:rsidP="00843FEE">
            <w:pPr>
              <w:pStyle w:val="af5"/>
              <w:ind w:firstLine="360"/>
              <w:jc w:val="both"/>
              <w:rPr>
                <w:rFonts w:hint="eastAsia"/>
              </w:rPr>
            </w:pPr>
            <w:r w:rsidRPr="002F5143">
              <w:rPr>
                <w:rFonts w:hint="eastAsia"/>
              </w:rPr>
              <w:t>1.7571</w:t>
            </w:r>
          </w:p>
        </w:tc>
        <w:tc>
          <w:tcPr>
            <w:tcW w:w="781" w:type="pct"/>
          </w:tcPr>
          <w:p w14:paraId="3DC4F107" w14:textId="554588B2" w:rsidR="002F0CE4" w:rsidRPr="002F5143" w:rsidRDefault="002F0CE4" w:rsidP="00843FEE">
            <w:pPr>
              <w:pStyle w:val="af5"/>
              <w:ind w:firstLine="360"/>
              <w:jc w:val="both"/>
              <w:rPr>
                <w:rFonts w:hint="eastAsia"/>
              </w:rPr>
            </w:pPr>
            <w:r w:rsidRPr="002F5143">
              <w:rPr>
                <w:rFonts w:hint="eastAsia"/>
              </w:rPr>
              <w:t>2.2667</w:t>
            </w:r>
          </w:p>
        </w:tc>
        <w:tc>
          <w:tcPr>
            <w:tcW w:w="781" w:type="pct"/>
          </w:tcPr>
          <w:p w14:paraId="475F77E1" w14:textId="29BDD7E6" w:rsidR="002F0CE4" w:rsidRPr="002F5143" w:rsidRDefault="002F0CE4" w:rsidP="00843FEE">
            <w:pPr>
              <w:pStyle w:val="af5"/>
              <w:ind w:firstLine="360"/>
              <w:jc w:val="both"/>
              <w:rPr>
                <w:rFonts w:hint="eastAsia"/>
              </w:rPr>
            </w:pPr>
            <w:r w:rsidRPr="002F5143">
              <w:rPr>
                <w:rFonts w:hint="eastAsia"/>
              </w:rPr>
              <w:t>3.2190</w:t>
            </w:r>
          </w:p>
        </w:tc>
        <w:tc>
          <w:tcPr>
            <w:tcW w:w="781" w:type="pct"/>
          </w:tcPr>
          <w:p w14:paraId="3486C084" w14:textId="4A22728D" w:rsidR="002F0CE4" w:rsidRPr="002F5143" w:rsidRDefault="002F0CE4" w:rsidP="00843FEE">
            <w:pPr>
              <w:pStyle w:val="af5"/>
              <w:ind w:firstLine="360"/>
              <w:jc w:val="both"/>
              <w:rPr>
                <w:rFonts w:hint="eastAsia"/>
              </w:rPr>
            </w:pPr>
            <w:r w:rsidRPr="002F5143">
              <w:rPr>
                <w:rFonts w:hint="eastAsia"/>
              </w:rPr>
              <w:t>4.1468</w:t>
            </w:r>
          </w:p>
        </w:tc>
      </w:tr>
      <w:tr w:rsidR="002F0CE4" w14:paraId="7D888066" w14:textId="77777777" w:rsidTr="00365C65">
        <w:tc>
          <w:tcPr>
            <w:tcW w:w="476" w:type="pct"/>
            <w:vMerge/>
            <w:vAlign w:val="center"/>
          </w:tcPr>
          <w:p w14:paraId="44D7D8AE" w14:textId="77777777" w:rsidR="002F0CE4" w:rsidRPr="00811D40" w:rsidRDefault="002F0CE4" w:rsidP="003F5D53">
            <w:pPr>
              <w:pStyle w:val="af5"/>
              <w:ind w:firstLine="360"/>
              <w:rPr>
                <w:rFonts w:hint="eastAsia"/>
                <w:highlight w:val="yellow"/>
              </w:rPr>
            </w:pPr>
          </w:p>
        </w:tc>
        <w:tc>
          <w:tcPr>
            <w:tcW w:w="618" w:type="pct"/>
          </w:tcPr>
          <w:p w14:paraId="27A069D9" w14:textId="15D5637A" w:rsidR="002F0CE4" w:rsidRPr="00FE29DC" w:rsidRDefault="002F0CE4" w:rsidP="00843FEE">
            <w:pPr>
              <w:pStyle w:val="af5"/>
              <w:ind w:firstLine="360"/>
              <w:jc w:val="both"/>
              <w:rPr>
                <w:rFonts w:hint="eastAsia"/>
              </w:rPr>
            </w:pPr>
            <w:r w:rsidRPr="00FE29DC">
              <w:rPr>
                <w:rFonts w:hint="eastAsia"/>
              </w:rPr>
              <w:t>2</w:t>
            </w:r>
          </w:p>
        </w:tc>
        <w:tc>
          <w:tcPr>
            <w:tcW w:w="781" w:type="pct"/>
          </w:tcPr>
          <w:p w14:paraId="50096D1E" w14:textId="60A07A5E" w:rsidR="002F0CE4" w:rsidRPr="002F5143" w:rsidRDefault="002F0CE4" w:rsidP="00843FEE">
            <w:pPr>
              <w:pStyle w:val="af5"/>
              <w:ind w:firstLine="360"/>
              <w:jc w:val="both"/>
              <w:rPr>
                <w:rFonts w:hint="eastAsia"/>
              </w:rPr>
            </w:pPr>
            <w:r w:rsidRPr="002F5143">
              <w:rPr>
                <w:rFonts w:hint="eastAsia"/>
              </w:rPr>
              <w:t>0.8913</w:t>
            </w:r>
          </w:p>
        </w:tc>
        <w:tc>
          <w:tcPr>
            <w:tcW w:w="781" w:type="pct"/>
          </w:tcPr>
          <w:p w14:paraId="14ABF616" w14:textId="7EFCB9B3" w:rsidR="002F0CE4" w:rsidRPr="002F5143" w:rsidRDefault="002F0CE4" w:rsidP="00843FEE">
            <w:pPr>
              <w:pStyle w:val="af5"/>
              <w:ind w:firstLine="360"/>
              <w:jc w:val="both"/>
              <w:rPr>
                <w:rFonts w:hint="eastAsia"/>
              </w:rPr>
            </w:pPr>
            <w:r w:rsidRPr="002F5143">
              <w:rPr>
                <w:rFonts w:hint="eastAsia"/>
              </w:rPr>
              <w:t>1.7507</w:t>
            </w:r>
          </w:p>
        </w:tc>
        <w:tc>
          <w:tcPr>
            <w:tcW w:w="781" w:type="pct"/>
          </w:tcPr>
          <w:p w14:paraId="240C69D5" w14:textId="6433F839" w:rsidR="002F0CE4" w:rsidRPr="002F5143" w:rsidRDefault="002F0CE4" w:rsidP="00843FEE">
            <w:pPr>
              <w:pStyle w:val="af5"/>
              <w:ind w:firstLine="360"/>
              <w:jc w:val="both"/>
              <w:rPr>
                <w:rFonts w:hint="eastAsia"/>
              </w:rPr>
            </w:pPr>
            <w:r w:rsidRPr="002F5143">
              <w:rPr>
                <w:rFonts w:hint="eastAsia"/>
              </w:rPr>
              <w:t>2.2539</w:t>
            </w:r>
          </w:p>
        </w:tc>
        <w:tc>
          <w:tcPr>
            <w:tcW w:w="781" w:type="pct"/>
          </w:tcPr>
          <w:p w14:paraId="0B44E0EE" w14:textId="122730BB" w:rsidR="002F0CE4" w:rsidRPr="002F5143" w:rsidRDefault="002F0CE4" w:rsidP="00843FEE">
            <w:pPr>
              <w:pStyle w:val="af5"/>
              <w:ind w:firstLine="360"/>
              <w:jc w:val="both"/>
              <w:rPr>
                <w:rFonts w:hint="eastAsia"/>
              </w:rPr>
            </w:pPr>
            <w:r w:rsidRPr="002F5143">
              <w:rPr>
                <w:rFonts w:hint="eastAsia"/>
              </w:rPr>
              <w:t>3.2551</w:t>
            </w:r>
          </w:p>
        </w:tc>
        <w:tc>
          <w:tcPr>
            <w:tcW w:w="781" w:type="pct"/>
          </w:tcPr>
          <w:p w14:paraId="6C75C80D" w14:textId="70233D82" w:rsidR="002F0CE4" w:rsidRPr="002F5143" w:rsidRDefault="002F0CE4" w:rsidP="00843FEE">
            <w:pPr>
              <w:pStyle w:val="af5"/>
              <w:ind w:firstLine="360"/>
              <w:jc w:val="both"/>
              <w:rPr>
                <w:rFonts w:hint="eastAsia"/>
              </w:rPr>
            </w:pPr>
            <w:r w:rsidRPr="002F5143">
              <w:rPr>
                <w:rFonts w:hint="eastAsia"/>
              </w:rPr>
              <w:t>4.0885</w:t>
            </w:r>
          </w:p>
        </w:tc>
      </w:tr>
      <w:tr w:rsidR="002F0CE4" w14:paraId="17C6EE66" w14:textId="77777777" w:rsidTr="00365C65">
        <w:tc>
          <w:tcPr>
            <w:tcW w:w="476" w:type="pct"/>
            <w:vMerge/>
            <w:vAlign w:val="center"/>
          </w:tcPr>
          <w:p w14:paraId="78B2B59F" w14:textId="77777777" w:rsidR="002F0CE4" w:rsidRPr="00811D40" w:rsidRDefault="002F0CE4" w:rsidP="003F5D53">
            <w:pPr>
              <w:pStyle w:val="af5"/>
              <w:ind w:firstLine="360"/>
              <w:rPr>
                <w:rFonts w:hint="eastAsia"/>
                <w:highlight w:val="yellow"/>
              </w:rPr>
            </w:pPr>
          </w:p>
        </w:tc>
        <w:tc>
          <w:tcPr>
            <w:tcW w:w="618" w:type="pct"/>
          </w:tcPr>
          <w:p w14:paraId="7AEE9C9A" w14:textId="3655FB1D" w:rsidR="002F0CE4" w:rsidRPr="00FE29DC" w:rsidRDefault="002F0CE4" w:rsidP="00843FEE">
            <w:pPr>
              <w:pStyle w:val="af5"/>
              <w:ind w:firstLine="360"/>
              <w:jc w:val="both"/>
              <w:rPr>
                <w:rFonts w:hint="eastAsia"/>
              </w:rPr>
            </w:pPr>
            <w:r w:rsidRPr="00FE29DC">
              <w:rPr>
                <w:rFonts w:hint="eastAsia"/>
              </w:rPr>
              <w:t>3</w:t>
            </w:r>
          </w:p>
        </w:tc>
        <w:tc>
          <w:tcPr>
            <w:tcW w:w="781" w:type="pct"/>
          </w:tcPr>
          <w:p w14:paraId="2EFACC4A" w14:textId="4A039202" w:rsidR="002F0CE4" w:rsidRPr="002F5143" w:rsidRDefault="002F0CE4" w:rsidP="00843FEE">
            <w:pPr>
              <w:pStyle w:val="af5"/>
              <w:ind w:firstLine="360"/>
              <w:jc w:val="both"/>
              <w:rPr>
                <w:rFonts w:hint="eastAsia"/>
              </w:rPr>
            </w:pPr>
            <w:r w:rsidRPr="002F5143">
              <w:rPr>
                <w:rFonts w:hint="eastAsia"/>
              </w:rPr>
              <w:t>0.8849</w:t>
            </w:r>
          </w:p>
        </w:tc>
        <w:tc>
          <w:tcPr>
            <w:tcW w:w="781" w:type="pct"/>
          </w:tcPr>
          <w:p w14:paraId="667BEE99" w14:textId="6129198F" w:rsidR="002F0CE4" w:rsidRPr="002F5143" w:rsidRDefault="002F0CE4" w:rsidP="00843FEE">
            <w:pPr>
              <w:pStyle w:val="af5"/>
              <w:ind w:firstLine="360"/>
              <w:jc w:val="both"/>
              <w:rPr>
                <w:rFonts w:hint="eastAsia"/>
              </w:rPr>
            </w:pPr>
            <w:r w:rsidRPr="002F5143">
              <w:rPr>
                <w:rFonts w:hint="eastAsia"/>
              </w:rPr>
              <w:t>1.7708</w:t>
            </w:r>
          </w:p>
        </w:tc>
        <w:tc>
          <w:tcPr>
            <w:tcW w:w="781" w:type="pct"/>
          </w:tcPr>
          <w:p w14:paraId="3B7D5ADE" w14:textId="1BE5545B" w:rsidR="002F0CE4" w:rsidRPr="002F5143" w:rsidRDefault="002F0CE4" w:rsidP="00843FEE">
            <w:pPr>
              <w:pStyle w:val="af5"/>
              <w:ind w:firstLine="360"/>
              <w:jc w:val="both"/>
              <w:rPr>
                <w:rFonts w:hint="eastAsia"/>
              </w:rPr>
            </w:pPr>
            <w:r w:rsidRPr="002F5143">
              <w:rPr>
                <w:rFonts w:hint="eastAsia"/>
              </w:rPr>
              <w:t>2.2758</w:t>
            </w:r>
          </w:p>
        </w:tc>
        <w:tc>
          <w:tcPr>
            <w:tcW w:w="781" w:type="pct"/>
          </w:tcPr>
          <w:p w14:paraId="5313D715" w14:textId="5D4BE6A1" w:rsidR="002F0CE4" w:rsidRPr="002F5143" w:rsidRDefault="002F0CE4" w:rsidP="00843FEE">
            <w:pPr>
              <w:pStyle w:val="af5"/>
              <w:ind w:firstLine="360"/>
              <w:jc w:val="both"/>
              <w:rPr>
                <w:rFonts w:hint="eastAsia"/>
              </w:rPr>
            </w:pPr>
            <w:r w:rsidRPr="002F5143">
              <w:rPr>
                <w:rFonts w:hint="eastAsia"/>
              </w:rPr>
              <w:t>3.2698</w:t>
            </w:r>
          </w:p>
        </w:tc>
        <w:tc>
          <w:tcPr>
            <w:tcW w:w="781" w:type="pct"/>
          </w:tcPr>
          <w:p w14:paraId="3B2F11B4" w14:textId="4FFB68B3" w:rsidR="002F0CE4" w:rsidRPr="002F5143" w:rsidRDefault="002F0CE4" w:rsidP="00843FEE">
            <w:pPr>
              <w:pStyle w:val="af5"/>
              <w:ind w:firstLine="360"/>
              <w:jc w:val="both"/>
              <w:rPr>
                <w:rFonts w:hint="eastAsia"/>
              </w:rPr>
            </w:pPr>
            <w:r w:rsidRPr="002F5143">
              <w:rPr>
                <w:rFonts w:hint="eastAsia"/>
              </w:rPr>
              <w:t>4.0931</w:t>
            </w:r>
          </w:p>
        </w:tc>
      </w:tr>
      <w:tr w:rsidR="002F0CE4" w14:paraId="5D890DA5" w14:textId="77777777" w:rsidTr="00365C65">
        <w:tc>
          <w:tcPr>
            <w:tcW w:w="476" w:type="pct"/>
            <w:vMerge/>
            <w:vAlign w:val="center"/>
          </w:tcPr>
          <w:p w14:paraId="45B487E3" w14:textId="77777777" w:rsidR="002F0CE4" w:rsidRPr="00811D40" w:rsidRDefault="002F0CE4" w:rsidP="003F5D53">
            <w:pPr>
              <w:pStyle w:val="af5"/>
              <w:ind w:firstLine="360"/>
              <w:rPr>
                <w:rFonts w:hint="eastAsia"/>
                <w:highlight w:val="yellow"/>
              </w:rPr>
            </w:pPr>
          </w:p>
        </w:tc>
        <w:tc>
          <w:tcPr>
            <w:tcW w:w="618" w:type="pct"/>
          </w:tcPr>
          <w:p w14:paraId="39CDD839" w14:textId="1B8F5F6E" w:rsidR="002F0CE4" w:rsidRPr="00FE29DC" w:rsidRDefault="002F0CE4" w:rsidP="00843FEE">
            <w:pPr>
              <w:pStyle w:val="af5"/>
              <w:ind w:firstLine="360"/>
              <w:jc w:val="both"/>
              <w:rPr>
                <w:rFonts w:hint="eastAsia"/>
              </w:rPr>
            </w:pPr>
            <w:r w:rsidRPr="00FE29DC">
              <w:rPr>
                <w:rFonts w:hint="eastAsia"/>
              </w:rPr>
              <w:t>4</w:t>
            </w:r>
          </w:p>
        </w:tc>
        <w:tc>
          <w:tcPr>
            <w:tcW w:w="781" w:type="pct"/>
          </w:tcPr>
          <w:p w14:paraId="28ECC47F" w14:textId="037E21F5" w:rsidR="002F0CE4" w:rsidRPr="002F5143" w:rsidRDefault="002F0CE4" w:rsidP="00843FEE">
            <w:pPr>
              <w:pStyle w:val="af5"/>
              <w:ind w:firstLine="360"/>
              <w:jc w:val="both"/>
              <w:rPr>
                <w:rFonts w:hint="eastAsia"/>
              </w:rPr>
            </w:pPr>
            <w:r w:rsidRPr="002F5143">
              <w:rPr>
                <w:rFonts w:hint="eastAsia"/>
              </w:rPr>
              <w:t>0.8875</w:t>
            </w:r>
          </w:p>
        </w:tc>
        <w:tc>
          <w:tcPr>
            <w:tcW w:w="781" w:type="pct"/>
          </w:tcPr>
          <w:p w14:paraId="1E3B020C" w14:textId="45E7137C" w:rsidR="002F0CE4" w:rsidRPr="002F5143" w:rsidRDefault="002F0CE4" w:rsidP="00843FEE">
            <w:pPr>
              <w:pStyle w:val="af5"/>
              <w:ind w:firstLine="360"/>
              <w:jc w:val="both"/>
              <w:rPr>
                <w:rFonts w:hint="eastAsia"/>
              </w:rPr>
            </w:pPr>
            <w:r w:rsidRPr="002F5143">
              <w:rPr>
                <w:rFonts w:hint="eastAsia"/>
              </w:rPr>
              <w:t>1.7635</w:t>
            </w:r>
          </w:p>
        </w:tc>
        <w:tc>
          <w:tcPr>
            <w:tcW w:w="781" w:type="pct"/>
          </w:tcPr>
          <w:p w14:paraId="58CA4BE4" w14:textId="62A7CCA6" w:rsidR="002F0CE4" w:rsidRPr="002F5143" w:rsidRDefault="002F0CE4" w:rsidP="00843FEE">
            <w:pPr>
              <w:pStyle w:val="af5"/>
              <w:ind w:firstLine="360"/>
              <w:jc w:val="both"/>
              <w:rPr>
                <w:rFonts w:hint="eastAsia"/>
              </w:rPr>
            </w:pPr>
            <w:r w:rsidRPr="002F5143">
              <w:rPr>
                <w:rFonts w:hint="eastAsia"/>
              </w:rPr>
              <w:t>2.2591</w:t>
            </w:r>
          </w:p>
        </w:tc>
        <w:tc>
          <w:tcPr>
            <w:tcW w:w="781" w:type="pct"/>
          </w:tcPr>
          <w:p w14:paraId="63CE593F" w14:textId="25A0EC67" w:rsidR="002F0CE4" w:rsidRPr="002F5143" w:rsidRDefault="002F0CE4" w:rsidP="00843FEE">
            <w:pPr>
              <w:pStyle w:val="af5"/>
              <w:ind w:firstLine="360"/>
              <w:jc w:val="both"/>
              <w:rPr>
                <w:rFonts w:hint="eastAsia"/>
              </w:rPr>
            </w:pPr>
            <w:r w:rsidRPr="002F5143">
              <w:rPr>
                <w:rFonts w:hint="eastAsia"/>
              </w:rPr>
              <w:t>3.2239</w:t>
            </w:r>
          </w:p>
        </w:tc>
        <w:tc>
          <w:tcPr>
            <w:tcW w:w="781" w:type="pct"/>
          </w:tcPr>
          <w:p w14:paraId="7E42A38B" w14:textId="727190D6" w:rsidR="002F0CE4" w:rsidRPr="002F5143" w:rsidRDefault="002F0CE4" w:rsidP="00843FEE">
            <w:pPr>
              <w:pStyle w:val="af5"/>
              <w:ind w:firstLine="360"/>
              <w:jc w:val="both"/>
              <w:rPr>
                <w:rFonts w:hint="eastAsia"/>
              </w:rPr>
            </w:pPr>
            <w:r w:rsidRPr="002F5143">
              <w:rPr>
                <w:rFonts w:hint="eastAsia"/>
              </w:rPr>
              <w:t>4.1356</w:t>
            </w:r>
          </w:p>
        </w:tc>
      </w:tr>
      <w:tr w:rsidR="002F0CE4" w14:paraId="32070AC6" w14:textId="77777777" w:rsidTr="00365C65">
        <w:tc>
          <w:tcPr>
            <w:tcW w:w="476" w:type="pct"/>
            <w:vMerge/>
            <w:vAlign w:val="center"/>
          </w:tcPr>
          <w:p w14:paraId="39FF4951" w14:textId="77777777" w:rsidR="002F0CE4" w:rsidRPr="00811D40" w:rsidRDefault="002F0CE4" w:rsidP="00E93365">
            <w:pPr>
              <w:pStyle w:val="af5"/>
              <w:ind w:firstLine="360"/>
              <w:rPr>
                <w:rFonts w:hint="eastAsia"/>
                <w:highlight w:val="yellow"/>
              </w:rPr>
            </w:pPr>
          </w:p>
        </w:tc>
        <w:tc>
          <w:tcPr>
            <w:tcW w:w="618" w:type="pct"/>
          </w:tcPr>
          <w:p w14:paraId="11AC8710" w14:textId="0028C340" w:rsidR="002F0CE4" w:rsidRPr="00FE29DC" w:rsidRDefault="002F0CE4" w:rsidP="00103946">
            <w:pPr>
              <w:pStyle w:val="af5"/>
              <w:rPr>
                <w:rFonts w:hint="eastAsia"/>
              </w:rPr>
            </w:pPr>
            <w:r>
              <w:rPr>
                <w:rFonts w:hint="eastAsia"/>
              </w:rPr>
              <w:t>平均值%</w:t>
            </w:r>
          </w:p>
        </w:tc>
        <w:tc>
          <w:tcPr>
            <w:tcW w:w="781" w:type="pct"/>
          </w:tcPr>
          <w:p w14:paraId="22C6341A" w14:textId="2623B8D3" w:rsidR="002F0CE4" w:rsidRPr="002F5143" w:rsidRDefault="00B6345E" w:rsidP="00843FEE">
            <w:pPr>
              <w:pStyle w:val="af5"/>
              <w:ind w:firstLine="360"/>
              <w:jc w:val="both"/>
              <w:rPr>
                <w:rFonts w:hint="eastAsia"/>
              </w:rPr>
            </w:pPr>
            <w:r>
              <w:rPr>
                <w:rFonts w:hint="eastAsia"/>
              </w:rPr>
              <w:t>0.8861</w:t>
            </w:r>
          </w:p>
        </w:tc>
        <w:tc>
          <w:tcPr>
            <w:tcW w:w="781" w:type="pct"/>
          </w:tcPr>
          <w:p w14:paraId="28C98145" w14:textId="0531E04B" w:rsidR="002F0CE4" w:rsidRPr="002F5143" w:rsidRDefault="00B6345E" w:rsidP="00843FEE">
            <w:pPr>
              <w:pStyle w:val="af5"/>
              <w:ind w:firstLine="360"/>
              <w:jc w:val="both"/>
              <w:rPr>
                <w:rFonts w:hint="eastAsia"/>
              </w:rPr>
            </w:pPr>
            <w:r>
              <w:rPr>
                <w:rFonts w:hint="eastAsia"/>
              </w:rPr>
              <w:t>1.7605</w:t>
            </w:r>
          </w:p>
        </w:tc>
        <w:tc>
          <w:tcPr>
            <w:tcW w:w="781" w:type="pct"/>
          </w:tcPr>
          <w:p w14:paraId="5570F3E8" w14:textId="7297A4C5" w:rsidR="002F0CE4" w:rsidRPr="002F5143" w:rsidRDefault="009D1956" w:rsidP="00843FEE">
            <w:pPr>
              <w:pStyle w:val="af5"/>
              <w:ind w:firstLine="360"/>
              <w:jc w:val="both"/>
              <w:rPr>
                <w:rFonts w:hint="eastAsia"/>
              </w:rPr>
            </w:pPr>
            <w:r>
              <w:rPr>
                <w:rFonts w:hint="eastAsia"/>
              </w:rPr>
              <w:t>2.2639</w:t>
            </w:r>
          </w:p>
        </w:tc>
        <w:tc>
          <w:tcPr>
            <w:tcW w:w="781" w:type="pct"/>
          </w:tcPr>
          <w:p w14:paraId="6949DBD4" w14:textId="5316120A" w:rsidR="002F0CE4" w:rsidRPr="002F5143" w:rsidRDefault="009D1956" w:rsidP="00843FEE">
            <w:pPr>
              <w:pStyle w:val="af5"/>
              <w:ind w:firstLine="360"/>
              <w:jc w:val="both"/>
              <w:rPr>
                <w:rFonts w:hint="eastAsia"/>
              </w:rPr>
            </w:pPr>
            <w:r>
              <w:rPr>
                <w:rFonts w:hint="eastAsia"/>
              </w:rPr>
              <w:t>3.2420</w:t>
            </w:r>
          </w:p>
        </w:tc>
        <w:tc>
          <w:tcPr>
            <w:tcW w:w="781" w:type="pct"/>
          </w:tcPr>
          <w:p w14:paraId="518337F8" w14:textId="30B86390" w:rsidR="002F0CE4" w:rsidRPr="002F5143" w:rsidRDefault="009D1956" w:rsidP="00843FEE">
            <w:pPr>
              <w:pStyle w:val="af5"/>
              <w:ind w:firstLine="360"/>
              <w:jc w:val="both"/>
              <w:rPr>
                <w:rFonts w:hint="eastAsia"/>
              </w:rPr>
            </w:pPr>
            <w:r>
              <w:rPr>
                <w:rFonts w:hint="eastAsia"/>
              </w:rPr>
              <w:t>4.1160</w:t>
            </w:r>
          </w:p>
        </w:tc>
      </w:tr>
      <w:tr w:rsidR="002F0CE4" w14:paraId="7BD6B9BC" w14:textId="77777777" w:rsidTr="00365C65">
        <w:tc>
          <w:tcPr>
            <w:tcW w:w="476" w:type="pct"/>
            <w:vMerge/>
            <w:vAlign w:val="center"/>
          </w:tcPr>
          <w:p w14:paraId="3AC5F16D" w14:textId="77777777" w:rsidR="002F0CE4" w:rsidRPr="00811D40" w:rsidRDefault="002F0CE4" w:rsidP="00E93365">
            <w:pPr>
              <w:pStyle w:val="af5"/>
              <w:ind w:firstLine="360"/>
              <w:rPr>
                <w:rFonts w:hint="eastAsia"/>
                <w:highlight w:val="yellow"/>
              </w:rPr>
            </w:pPr>
          </w:p>
        </w:tc>
        <w:tc>
          <w:tcPr>
            <w:tcW w:w="618" w:type="pct"/>
          </w:tcPr>
          <w:p w14:paraId="56CBB218" w14:textId="36D71404" w:rsidR="002F0CE4" w:rsidRPr="00FE29DC" w:rsidRDefault="002F0CE4" w:rsidP="00103946">
            <w:pPr>
              <w:pStyle w:val="af5"/>
              <w:rPr>
                <w:rFonts w:hint="eastAsia"/>
              </w:rPr>
            </w:pPr>
            <w:r>
              <w:rPr>
                <w:rFonts w:hint="eastAsia"/>
              </w:rPr>
              <w:t>S/%</w:t>
            </w:r>
          </w:p>
        </w:tc>
        <w:tc>
          <w:tcPr>
            <w:tcW w:w="781" w:type="pct"/>
          </w:tcPr>
          <w:p w14:paraId="5F7C3834" w14:textId="5314A721" w:rsidR="002F0CE4" w:rsidRPr="002F5143" w:rsidRDefault="00B6345E" w:rsidP="00103946">
            <w:pPr>
              <w:pStyle w:val="af5"/>
              <w:rPr>
                <w:rFonts w:hint="eastAsia"/>
              </w:rPr>
            </w:pPr>
            <w:r>
              <w:rPr>
                <w:rFonts w:hint="eastAsia"/>
              </w:rPr>
              <w:t>0.0044498</w:t>
            </w:r>
          </w:p>
        </w:tc>
        <w:tc>
          <w:tcPr>
            <w:tcW w:w="781" w:type="pct"/>
          </w:tcPr>
          <w:p w14:paraId="3B851BE7" w14:textId="103D3732" w:rsidR="002F0CE4" w:rsidRPr="002F5143" w:rsidRDefault="00B6345E" w:rsidP="00843FEE">
            <w:pPr>
              <w:pStyle w:val="af5"/>
              <w:ind w:firstLine="360"/>
              <w:jc w:val="both"/>
              <w:rPr>
                <w:rFonts w:hint="eastAsia"/>
              </w:rPr>
            </w:pPr>
            <w:r>
              <w:rPr>
                <w:rFonts w:hint="eastAsia"/>
              </w:rPr>
              <w:t>0.008616</w:t>
            </w:r>
          </w:p>
        </w:tc>
        <w:tc>
          <w:tcPr>
            <w:tcW w:w="781" w:type="pct"/>
          </w:tcPr>
          <w:p w14:paraId="7C8C2DCD" w14:textId="71F2BA41" w:rsidR="002F0CE4" w:rsidRPr="002F5143" w:rsidRDefault="009D1956" w:rsidP="00843FEE">
            <w:pPr>
              <w:pStyle w:val="af5"/>
              <w:ind w:firstLine="360"/>
              <w:jc w:val="both"/>
              <w:rPr>
                <w:rFonts w:hint="eastAsia"/>
              </w:rPr>
            </w:pPr>
            <w:r>
              <w:rPr>
                <w:rFonts w:hint="eastAsia"/>
              </w:rPr>
              <w:t>0.009530</w:t>
            </w:r>
          </w:p>
        </w:tc>
        <w:tc>
          <w:tcPr>
            <w:tcW w:w="781" w:type="pct"/>
          </w:tcPr>
          <w:p w14:paraId="28C61D37" w14:textId="4D00024F" w:rsidR="002F0CE4" w:rsidRPr="002F5143" w:rsidRDefault="009D1956" w:rsidP="00843FEE">
            <w:pPr>
              <w:pStyle w:val="af5"/>
              <w:ind w:firstLineChars="100" w:firstLine="180"/>
              <w:jc w:val="both"/>
              <w:rPr>
                <w:rFonts w:hint="eastAsia"/>
              </w:rPr>
            </w:pPr>
            <w:r>
              <w:rPr>
                <w:rFonts w:hint="eastAsia"/>
              </w:rPr>
              <w:t>0.024502</w:t>
            </w:r>
          </w:p>
        </w:tc>
        <w:tc>
          <w:tcPr>
            <w:tcW w:w="781" w:type="pct"/>
          </w:tcPr>
          <w:p w14:paraId="535B97AD" w14:textId="634719FC" w:rsidR="002F0CE4" w:rsidRPr="002F5143" w:rsidRDefault="009D1956" w:rsidP="00843FEE">
            <w:pPr>
              <w:pStyle w:val="af5"/>
              <w:ind w:firstLineChars="100" w:firstLine="180"/>
              <w:jc w:val="both"/>
              <w:rPr>
                <w:rFonts w:hint="eastAsia"/>
              </w:rPr>
            </w:pPr>
            <w:r>
              <w:rPr>
                <w:rFonts w:hint="eastAsia"/>
              </w:rPr>
              <w:t>0.029515</w:t>
            </w:r>
          </w:p>
        </w:tc>
      </w:tr>
      <w:tr w:rsidR="002F0CE4" w14:paraId="2D400DA7" w14:textId="77777777" w:rsidTr="00365C65">
        <w:tc>
          <w:tcPr>
            <w:tcW w:w="476" w:type="pct"/>
            <w:vMerge/>
            <w:vAlign w:val="center"/>
          </w:tcPr>
          <w:p w14:paraId="14B2050B" w14:textId="77777777" w:rsidR="002F0CE4" w:rsidRPr="00811D40" w:rsidRDefault="002F0CE4" w:rsidP="00E93365">
            <w:pPr>
              <w:pStyle w:val="af5"/>
              <w:ind w:firstLine="360"/>
              <w:rPr>
                <w:rFonts w:hint="eastAsia"/>
                <w:highlight w:val="yellow"/>
              </w:rPr>
            </w:pPr>
          </w:p>
        </w:tc>
        <w:tc>
          <w:tcPr>
            <w:tcW w:w="618" w:type="pct"/>
          </w:tcPr>
          <w:p w14:paraId="0C784154" w14:textId="7427A5E8" w:rsidR="002F0CE4" w:rsidRPr="00FE29DC" w:rsidRDefault="002F0CE4" w:rsidP="00103946">
            <w:pPr>
              <w:pStyle w:val="af5"/>
              <w:rPr>
                <w:rFonts w:hint="eastAsia"/>
              </w:rPr>
            </w:pPr>
            <w:r>
              <w:rPr>
                <w:rFonts w:hint="eastAsia"/>
              </w:rPr>
              <w:t>RSD/%</w:t>
            </w:r>
          </w:p>
        </w:tc>
        <w:tc>
          <w:tcPr>
            <w:tcW w:w="781" w:type="pct"/>
          </w:tcPr>
          <w:p w14:paraId="7C6EEE2E" w14:textId="62447B88" w:rsidR="002F0CE4" w:rsidRPr="002F5143" w:rsidRDefault="00B6345E" w:rsidP="00103946">
            <w:pPr>
              <w:pStyle w:val="af5"/>
              <w:ind w:firstLine="360"/>
              <w:rPr>
                <w:rFonts w:hint="eastAsia"/>
              </w:rPr>
            </w:pPr>
            <w:r>
              <w:rPr>
                <w:rFonts w:hint="eastAsia"/>
              </w:rPr>
              <w:t>0.5076</w:t>
            </w:r>
          </w:p>
        </w:tc>
        <w:tc>
          <w:tcPr>
            <w:tcW w:w="781" w:type="pct"/>
          </w:tcPr>
          <w:p w14:paraId="46B46388" w14:textId="3CC3907C" w:rsidR="002F0CE4" w:rsidRPr="002F5143" w:rsidRDefault="009D1956" w:rsidP="00103946">
            <w:pPr>
              <w:pStyle w:val="af5"/>
              <w:ind w:firstLine="360"/>
              <w:rPr>
                <w:rFonts w:hint="eastAsia"/>
              </w:rPr>
            </w:pPr>
            <w:r>
              <w:rPr>
                <w:rFonts w:hint="eastAsia"/>
              </w:rPr>
              <w:t>0.4894</w:t>
            </w:r>
          </w:p>
        </w:tc>
        <w:tc>
          <w:tcPr>
            <w:tcW w:w="781" w:type="pct"/>
          </w:tcPr>
          <w:p w14:paraId="115B25F6" w14:textId="128C6A22" w:rsidR="002F0CE4" w:rsidRPr="002F5143" w:rsidRDefault="009D1956" w:rsidP="00103946">
            <w:pPr>
              <w:pStyle w:val="af5"/>
              <w:ind w:firstLine="360"/>
              <w:rPr>
                <w:rFonts w:hint="eastAsia"/>
              </w:rPr>
            </w:pPr>
            <w:r>
              <w:rPr>
                <w:rFonts w:hint="eastAsia"/>
              </w:rPr>
              <w:t>0.4210</w:t>
            </w:r>
          </w:p>
        </w:tc>
        <w:tc>
          <w:tcPr>
            <w:tcW w:w="781" w:type="pct"/>
          </w:tcPr>
          <w:p w14:paraId="70CC01C4" w14:textId="3CE571E1" w:rsidR="002F0CE4" w:rsidRPr="002F5143" w:rsidRDefault="009D1956" w:rsidP="00103946">
            <w:pPr>
              <w:pStyle w:val="af5"/>
              <w:ind w:firstLine="360"/>
              <w:rPr>
                <w:rFonts w:hint="eastAsia"/>
              </w:rPr>
            </w:pPr>
            <w:r>
              <w:rPr>
                <w:rFonts w:hint="eastAsia"/>
              </w:rPr>
              <w:t>0.7558</w:t>
            </w:r>
          </w:p>
        </w:tc>
        <w:tc>
          <w:tcPr>
            <w:tcW w:w="781" w:type="pct"/>
          </w:tcPr>
          <w:p w14:paraId="5D6CAD45" w14:textId="22325F66" w:rsidR="002F0CE4" w:rsidRPr="002F5143" w:rsidRDefault="009D1956" w:rsidP="00103946">
            <w:pPr>
              <w:pStyle w:val="af5"/>
              <w:ind w:firstLine="360"/>
              <w:rPr>
                <w:rFonts w:hint="eastAsia"/>
              </w:rPr>
            </w:pPr>
            <w:r>
              <w:rPr>
                <w:rFonts w:hint="eastAsia"/>
              </w:rPr>
              <w:t>0.7171</w:t>
            </w:r>
          </w:p>
        </w:tc>
      </w:tr>
      <w:tr w:rsidR="002F0CE4" w14:paraId="222BC7A5" w14:textId="77777777" w:rsidTr="00365C65">
        <w:tc>
          <w:tcPr>
            <w:tcW w:w="476" w:type="pct"/>
            <w:vMerge/>
            <w:vAlign w:val="center"/>
          </w:tcPr>
          <w:p w14:paraId="4567C9CD" w14:textId="77777777" w:rsidR="002F0CE4" w:rsidRPr="00811D40" w:rsidRDefault="002F0CE4" w:rsidP="00E93365">
            <w:pPr>
              <w:pStyle w:val="af5"/>
              <w:ind w:firstLine="360"/>
              <w:rPr>
                <w:rFonts w:hint="eastAsia"/>
                <w:highlight w:val="yellow"/>
              </w:rPr>
            </w:pPr>
          </w:p>
        </w:tc>
        <w:tc>
          <w:tcPr>
            <w:tcW w:w="618" w:type="pct"/>
          </w:tcPr>
          <w:p w14:paraId="39B593B7" w14:textId="3014B64F" w:rsidR="002F0CE4" w:rsidRPr="00FE29DC" w:rsidRDefault="002F0CE4" w:rsidP="00103946">
            <w:pPr>
              <w:pStyle w:val="af5"/>
              <w:rPr>
                <w:rFonts w:hint="eastAsia"/>
              </w:rPr>
            </w:pPr>
            <w:r>
              <w:rPr>
                <w:rFonts w:hint="eastAsia"/>
              </w:rPr>
              <w:t>最大值</w:t>
            </w:r>
          </w:p>
        </w:tc>
        <w:tc>
          <w:tcPr>
            <w:tcW w:w="781" w:type="pct"/>
          </w:tcPr>
          <w:p w14:paraId="05F0AFF2" w14:textId="2B5339B8" w:rsidR="002F0CE4" w:rsidRPr="002F5143" w:rsidRDefault="00B6345E" w:rsidP="00103946">
            <w:pPr>
              <w:pStyle w:val="af5"/>
              <w:ind w:firstLine="360"/>
              <w:rPr>
                <w:rFonts w:hint="eastAsia"/>
              </w:rPr>
            </w:pPr>
            <w:r>
              <w:rPr>
                <w:rFonts w:hint="eastAsia"/>
              </w:rPr>
              <w:t>0.8913</w:t>
            </w:r>
          </w:p>
        </w:tc>
        <w:tc>
          <w:tcPr>
            <w:tcW w:w="781" w:type="pct"/>
          </w:tcPr>
          <w:p w14:paraId="7D9A8FEE" w14:textId="23ACF907" w:rsidR="002F0CE4" w:rsidRPr="002F5143" w:rsidRDefault="009D1956" w:rsidP="00103946">
            <w:pPr>
              <w:pStyle w:val="af5"/>
              <w:ind w:firstLine="360"/>
              <w:rPr>
                <w:rFonts w:hint="eastAsia"/>
              </w:rPr>
            </w:pPr>
            <w:r>
              <w:rPr>
                <w:rFonts w:hint="eastAsia"/>
              </w:rPr>
              <w:t>1.7708</w:t>
            </w:r>
          </w:p>
        </w:tc>
        <w:tc>
          <w:tcPr>
            <w:tcW w:w="781" w:type="pct"/>
          </w:tcPr>
          <w:p w14:paraId="2D90A66E" w14:textId="2C0257E1" w:rsidR="002F0CE4" w:rsidRPr="002F5143" w:rsidRDefault="009D1956" w:rsidP="00103946">
            <w:pPr>
              <w:pStyle w:val="af5"/>
              <w:ind w:firstLine="360"/>
              <w:rPr>
                <w:rFonts w:hint="eastAsia"/>
              </w:rPr>
            </w:pPr>
            <w:r>
              <w:rPr>
                <w:rFonts w:hint="eastAsia"/>
              </w:rPr>
              <w:t>2.2758</w:t>
            </w:r>
          </w:p>
        </w:tc>
        <w:tc>
          <w:tcPr>
            <w:tcW w:w="781" w:type="pct"/>
          </w:tcPr>
          <w:p w14:paraId="214DA54D" w14:textId="0A536BF2" w:rsidR="002F0CE4" w:rsidRPr="002F5143" w:rsidRDefault="009D1956" w:rsidP="00103946">
            <w:pPr>
              <w:pStyle w:val="af5"/>
              <w:ind w:firstLine="360"/>
              <w:rPr>
                <w:rFonts w:hint="eastAsia"/>
              </w:rPr>
            </w:pPr>
            <w:r>
              <w:rPr>
                <w:rFonts w:hint="eastAsia"/>
              </w:rPr>
              <w:t>3.2698</w:t>
            </w:r>
          </w:p>
        </w:tc>
        <w:tc>
          <w:tcPr>
            <w:tcW w:w="781" w:type="pct"/>
          </w:tcPr>
          <w:p w14:paraId="3ACB3E8F" w14:textId="19958694" w:rsidR="002F0CE4" w:rsidRPr="002F5143" w:rsidRDefault="009D1956" w:rsidP="00103946">
            <w:pPr>
              <w:pStyle w:val="af5"/>
              <w:ind w:firstLine="360"/>
              <w:rPr>
                <w:rFonts w:hint="eastAsia"/>
              </w:rPr>
            </w:pPr>
            <w:r>
              <w:rPr>
                <w:rFonts w:hint="eastAsia"/>
              </w:rPr>
              <w:t>4.1468</w:t>
            </w:r>
          </w:p>
        </w:tc>
      </w:tr>
      <w:tr w:rsidR="002F0CE4" w14:paraId="60021BAF" w14:textId="77777777" w:rsidTr="00365C65">
        <w:tc>
          <w:tcPr>
            <w:tcW w:w="476" w:type="pct"/>
            <w:vMerge/>
            <w:vAlign w:val="center"/>
          </w:tcPr>
          <w:p w14:paraId="7B8D83D9" w14:textId="77777777" w:rsidR="002F0CE4" w:rsidRPr="00811D40" w:rsidRDefault="002F0CE4" w:rsidP="00E93365">
            <w:pPr>
              <w:pStyle w:val="af5"/>
              <w:ind w:firstLine="360"/>
              <w:rPr>
                <w:rFonts w:hint="eastAsia"/>
                <w:highlight w:val="yellow"/>
              </w:rPr>
            </w:pPr>
          </w:p>
        </w:tc>
        <w:tc>
          <w:tcPr>
            <w:tcW w:w="618" w:type="pct"/>
          </w:tcPr>
          <w:p w14:paraId="7F08283E" w14:textId="25A2C673" w:rsidR="002F0CE4" w:rsidRPr="00FE29DC" w:rsidRDefault="002F0CE4" w:rsidP="00103946">
            <w:pPr>
              <w:pStyle w:val="af5"/>
              <w:rPr>
                <w:rFonts w:hint="eastAsia"/>
              </w:rPr>
            </w:pPr>
            <w:r>
              <w:rPr>
                <w:rFonts w:hint="eastAsia"/>
              </w:rPr>
              <w:t>最小值</w:t>
            </w:r>
          </w:p>
        </w:tc>
        <w:tc>
          <w:tcPr>
            <w:tcW w:w="781" w:type="pct"/>
          </w:tcPr>
          <w:p w14:paraId="76FCE202" w14:textId="3C04C519" w:rsidR="002F0CE4" w:rsidRPr="002F5143" w:rsidRDefault="00B6345E" w:rsidP="00103946">
            <w:pPr>
              <w:pStyle w:val="af5"/>
              <w:ind w:firstLine="360"/>
              <w:rPr>
                <w:rFonts w:hint="eastAsia"/>
              </w:rPr>
            </w:pPr>
            <w:r>
              <w:rPr>
                <w:rFonts w:hint="eastAsia"/>
              </w:rPr>
              <w:t>0.8806</w:t>
            </w:r>
          </w:p>
        </w:tc>
        <w:tc>
          <w:tcPr>
            <w:tcW w:w="781" w:type="pct"/>
          </w:tcPr>
          <w:p w14:paraId="5E7760EF" w14:textId="3E52EE9B" w:rsidR="002F0CE4" w:rsidRPr="002F5143" w:rsidRDefault="009D1956" w:rsidP="00103946">
            <w:pPr>
              <w:pStyle w:val="af5"/>
              <w:ind w:firstLine="360"/>
              <w:rPr>
                <w:rFonts w:hint="eastAsia"/>
              </w:rPr>
            </w:pPr>
            <w:r>
              <w:rPr>
                <w:rFonts w:hint="eastAsia"/>
              </w:rPr>
              <w:t>1.7507</w:t>
            </w:r>
          </w:p>
        </w:tc>
        <w:tc>
          <w:tcPr>
            <w:tcW w:w="781" w:type="pct"/>
          </w:tcPr>
          <w:p w14:paraId="24CE948E" w14:textId="1A93C2C3" w:rsidR="002F0CE4" w:rsidRPr="002F5143" w:rsidRDefault="009D1956" w:rsidP="00103946">
            <w:pPr>
              <w:pStyle w:val="af5"/>
              <w:ind w:firstLine="360"/>
              <w:rPr>
                <w:rFonts w:hint="eastAsia"/>
              </w:rPr>
            </w:pPr>
            <w:r>
              <w:rPr>
                <w:rFonts w:hint="eastAsia"/>
              </w:rPr>
              <w:t>2.2539</w:t>
            </w:r>
          </w:p>
        </w:tc>
        <w:tc>
          <w:tcPr>
            <w:tcW w:w="781" w:type="pct"/>
          </w:tcPr>
          <w:p w14:paraId="2425DC5C" w14:textId="5E8F6802" w:rsidR="002F0CE4" w:rsidRPr="002F5143" w:rsidRDefault="009D1956" w:rsidP="00103946">
            <w:pPr>
              <w:pStyle w:val="af5"/>
              <w:ind w:firstLine="360"/>
              <w:rPr>
                <w:rFonts w:hint="eastAsia"/>
              </w:rPr>
            </w:pPr>
            <w:r>
              <w:rPr>
                <w:rFonts w:hint="eastAsia"/>
              </w:rPr>
              <w:t>3.2190</w:t>
            </w:r>
          </w:p>
        </w:tc>
        <w:tc>
          <w:tcPr>
            <w:tcW w:w="781" w:type="pct"/>
          </w:tcPr>
          <w:p w14:paraId="5B8387EB" w14:textId="275ABBC6" w:rsidR="002F0CE4" w:rsidRPr="002F5143" w:rsidRDefault="009D1956" w:rsidP="00103946">
            <w:pPr>
              <w:pStyle w:val="af5"/>
              <w:ind w:firstLine="360"/>
              <w:rPr>
                <w:rFonts w:hint="eastAsia"/>
              </w:rPr>
            </w:pPr>
            <w:r>
              <w:rPr>
                <w:rFonts w:hint="eastAsia"/>
              </w:rPr>
              <w:t>4.0885</w:t>
            </w:r>
          </w:p>
        </w:tc>
      </w:tr>
      <w:tr w:rsidR="002F0CE4" w14:paraId="69B25608" w14:textId="77777777" w:rsidTr="00365C65">
        <w:tc>
          <w:tcPr>
            <w:tcW w:w="476" w:type="pct"/>
            <w:vMerge/>
            <w:vAlign w:val="center"/>
          </w:tcPr>
          <w:p w14:paraId="49FAE9B4" w14:textId="77777777" w:rsidR="002F0CE4" w:rsidRPr="00811D40" w:rsidRDefault="002F0CE4" w:rsidP="00E93365">
            <w:pPr>
              <w:pStyle w:val="af5"/>
              <w:ind w:firstLine="360"/>
              <w:rPr>
                <w:rFonts w:hint="eastAsia"/>
                <w:highlight w:val="yellow"/>
              </w:rPr>
            </w:pPr>
          </w:p>
        </w:tc>
        <w:tc>
          <w:tcPr>
            <w:tcW w:w="618" w:type="pct"/>
          </w:tcPr>
          <w:p w14:paraId="39E468B8" w14:textId="70A3E3C5" w:rsidR="002F0CE4" w:rsidRPr="00FE29DC" w:rsidRDefault="002F0CE4" w:rsidP="00843FEE">
            <w:pPr>
              <w:pStyle w:val="af5"/>
              <w:ind w:firstLine="360"/>
              <w:jc w:val="both"/>
              <w:rPr>
                <w:rFonts w:hint="eastAsia"/>
              </w:rPr>
            </w:pPr>
            <w:proofErr w:type="spellStart"/>
            <w:r>
              <w:rPr>
                <w:rFonts w:hint="eastAsia"/>
              </w:rPr>
              <w:t>Gmax</w:t>
            </w:r>
            <w:proofErr w:type="spellEnd"/>
          </w:p>
        </w:tc>
        <w:tc>
          <w:tcPr>
            <w:tcW w:w="781" w:type="pct"/>
          </w:tcPr>
          <w:p w14:paraId="0A923BE1" w14:textId="4B3FF695" w:rsidR="002F0CE4" w:rsidRPr="002F5143" w:rsidRDefault="009D1956" w:rsidP="00103946">
            <w:pPr>
              <w:pStyle w:val="af5"/>
              <w:ind w:firstLine="360"/>
              <w:rPr>
                <w:rFonts w:hint="eastAsia"/>
              </w:rPr>
            </w:pPr>
            <w:r>
              <w:rPr>
                <w:rFonts w:hint="eastAsia"/>
              </w:rPr>
              <w:t>1.1616</w:t>
            </w:r>
          </w:p>
        </w:tc>
        <w:tc>
          <w:tcPr>
            <w:tcW w:w="781" w:type="pct"/>
          </w:tcPr>
          <w:p w14:paraId="270FE2D5" w14:textId="01077210" w:rsidR="002F0CE4" w:rsidRPr="002F5143" w:rsidRDefault="009D1956" w:rsidP="00103946">
            <w:pPr>
              <w:pStyle w:val="af5"/>
              <w:ind w:firstLine="360"/>
              <w:rPr>
                <w:rFonts w:hint="eastAsia"/>
              </w:rPr>
            </w:pPr>
            <w:r>
              <w:rPr>
                <w:rFonts w:hint="eastAsia"/>
              </w:rPr>
              <w:t>1.1925</w:t>
            </w:r>
          </w:p>
        </w:tc>
        <w:tc>
          <w:tcPr>
            <w:tcW w:w="781" w:type="pct"/>
          </w:tcPr>
          <w:p w14:paraId="277DD2C8" w14:textId="34163A60" w:rsidR="002F0CE4" w:rsidRPr="002F5143" w:rsidRDefault="009D1956" w:rsidP="00103946">
            <w:pPr>
              <w:pStyle w:val="af5"/>
              <w:ind w:firstLine="360"/>
              <w:rPr>
                <w:rFonts w:hint="eastAsia"/>
              </w:rPr>
            </w:pPr>
            <w:r>
              <w:rPr>
                <w:rFonts w:hint="eastAsia"/>
              </w:rPr>
              <w:t>1.2513</w:t>
            </w:r>
          </w:p>
        </w:tc>
        <w:tc>
          <w:tcPr>
            <w:tcW w:w="781" w:type="pct"/>
          </w:tcPr>
          <w:p w14:paraId="210C0E7C" w14:textId="1B696B19" w:rsidR="002F0CE4" w:rsidRPr="002F5143" w:rsidRDefault="009D1956" w:rsidP="00103946">
            <w:pPr>
              <w:pStyle w:val="af5"/>
              <w:ind w:firstLine="360"/>
              <w:rPr>
                <w:rFonts w:hint="eastAsia"/>
              </w:rPr>
            </w:pPr>
            <w:r>
              <w:rPr>
                <w:rFonts w:hint="eastAsia"/>
              </w:rPr>
              <w:t>1.1366</w:t>
            </w:r>
          </w:p>
        </w:tc>
        <w:tc>
          <w:tcPr>
            <w:tcW w:w="781" w:type="pct"/>
          </w:tcPr>
          <w:p w14:paraId="66947DFE" w14:textId="0215AD41" w:rsidR="002F0CE4" w:rsidRPr="002F5143" w:rsidRDefault="009D1956" w:rsidP="00103946">
            <w:pPr>
              <w:pStyle w:val="af5"/>
              <w:ind w:firstLine="360"/>
              <w:rPr>
                <w:rFonts w:hint="eastAsia"/>
              </w:rPr>
            </w:pPr>
            <w:r>
              <w:rPr>
                <w:rFonts w:hint="eastAsia"/>
              </w:rPr>
              <w:t>1.0435</w:t>
            </w:r>
          </w:p>
        </w:tc>
      </w:tr>
      <w:tr w:rsidR="002F0CE4" w14:paraId="18858DCC" w14:textId="77777777" w:rsidTr="00365C65">
        <w:tc>
          <w:tcPr>
            <w:tcW w:w="476" w:type="pct"/>
            <w:vMerge/>
            <w:vAlign w:val="center"/>
          </w:tcPr>
          <w:p w14:paraId="66FA74A9" w14:textId="77777777" w:rsidR="002F0CE4" w:rsidRPr="00811D40" w:rsidRDefault="002F0CE4" w:rsidP="00E93365">
            <w:pPr>
              <w:pStyle w:val="af5"/>
              <w:ind w:firstLine="360"/>
              <w:rPr>
                <w:rFonts w:hint="eastAsia"/>
                <w:highlight w:val="yellow"/>
              </w:rPr>
            </w:pPr>
          </w:p>
        </w:tc>
        <w:tc>
          <w:tcPr>
            <w:tcW w:w="618" w:type="pct"/>
          </w:tcPr>
          <w:p w14:paraId="315A5462" w14:textId="5A65ED08" w:rsidR="002F0CE4" w:rsidRPr="00FE29DC" w:rsidRDefault="002F0CE4" w:rsidP="00103946">
            <w:pPr>
              <w:pStyle w:val="af5"/>
              <w:ind w:firstLine="360"/>
              <w:rPr>
                <w:rFonts w:hint="eastAsia"/>
              </w:rPr>
            </w:pPr>
            <w:proofErr w:type="spellStart"/>
            <w:r>
              <w:rPr>
                <w:rFonts w:hint="eastAsia"/>
              </w:rPr>
              <w:t>Gmin</w:t>
            </w:r>
            <w:proofErr w:type="spellEnd"/>
          </w:p>
        </w:tc>
        <w:tc>
          <w:tcPr>
            <w:tcW w:w="781" w:type="pct"/>
          </w:tcPr>
          <w:p w14:paraId="7163F709" w14:textId="6400997B" w:rsidR="002F0CE4" w:rsidRPr="002F5143" w:rsidRDefault="009D1956" w:rsidP="00103946">
            <w:pPr>
              <w:pStyle w:val="af5"/>
              <w:ind w:firstLine="360"/>
              <w:rPr>
                <w:rFonts w:hint="eastAsia"/>
              </w:rPr>
            </w:pPr>
            <w:r>
              <w:rPr>
                <w:rFonts w:hint="eastAsia"/>
              </w:rPr>
              <w:t>1.2172</w:t>
            </w:r>
          </w:p>
        </w:tc>
        <w:tc>
          <w:tcPr>
            <w:tcW w:w="781" w:type="pct"/>
          </w:tcPr>
          <w:p w14:paraId="23090065" w14:textId="2B5C10E9" w:rsidR="002F0CE4" w:rsidRPr="002F5143" w:rsidRDefault="009D1956" w:rsidP="00103946">
            <w:pPr>
              <w:pStyle w:val="af5"/>
              <w:ind w:firstLine="360"/>
              <w:rPr>
                <w:rFonts w:hint="eastAsia"/>
              </w:rPr>
            </w:pPr>
            <w:r>
              <w:rPr>
                <w:rFonts w:hint="eastAsia"/>
              </w:rPr>
              <w:t>1.1403</w:t>
            </w:r>
          </w:p>
        </w:tc>
        <w:tc>
          <w:tcPr>
            <w:tcW w:w="781" w:type="pct"/>
          </w:tcPr>
          <w:p w14:paraId="2B60DA5D" w14:textId="4759E782" w:rsidR="002F0CE4" w:rsidRPr="002F5143" w:rsidRDefault="009D1956" w:rsidP="00103946">
            <w:pPr>
              <w:pStyle w:val="af5"/>
              <w:ind w:firstLine="360"/>
              <w:rPr>
                <w:rFonts w:hint="eastAsia"/>
              </w:rPr>
            </w:pPr>
            <w:r>
              <w:rPr>
                <w:rFonts w:hint="eastAsia"/>
              </w:rPr>
              <w:t>1.0467</w:t>
            </w:r>
          </w:p>
        </w:tc>
        <w:tc>
          <w:tcPr>
            <w:tcW w:w="781" w:type="pct"/>
          </w:tcPr>
          <w:p w14:paraId="3DA5FA0D" w14:textId="21A23335" w:rsidR="002F0CE4" w:rsidRPr="002F5143" w:rsidRDefault="009D1956" w:rsidP="00103946">
            <w:pPr>
              <w:pStyle w:val="af5"/>
              <w:ind w:firstLine="360"/>
              <w:rPr>
                <w:rFonts w:hint="eastAsia"/>
              </w:rPr>
            </w:pPr>
            <w:r>
              <w:rPr>
                <w:rFonts w:hint="eastAsia"/>
              </w:rPr>
              <w:t>0.9367</w:t>
            </w:r>
          </w:p>
        </w:tc>
        <w:tc>
          <w:tcPr>
            <w:tcW w:w="781" w:type="pct"/>
          </w:tcPr>
          <w:p w14:paraId="23769D84" w14:textId="31B9FFE5" w:rsidR="002F0CE4" w:rsidRPr="002F5143" w:rsidRDefault="009D1956" w:rsidP="00103946">
            <w:pPr>
              <w:pStyle w:val="af5"/>
              <w:ind w:firstLine="360"/>
              <w:rPr>
                <w:rFonts w:hint="eastAsia"/>
              </w:rPr>
            </w:pPr>
            <w:r>
              <w:rPr>
                <w:rFonts w:hint="eastAsia"/>
              </w:rPr>
              <w:t>0.9317</w:t>
            </w:r>
          </w:p>
        </w:tc>
      </w:tr>
      <w:tr w:rsidR="002F0CE4" w14:paraId="65D42BAA" w14:textId="77777777" w:rsidTr="00365C65">
        <w:tc>
          <w:tcPr>
            <w:tcW w:w="476" w:type="pct"/>
            <w:vMerge w:val="restart"/>
            <w:vAlign w:val="center"/>
          </w:tcPr>
          <w:p w14:paraId="6DDD6069" w14:textId="75C9407E" w:rsidR="002F0CE4" w:rsidRPr="00811D40" w:rsidRDefault="0054727D" w:rsidP="00103946">
            <w:pPr>
              <w:pStyle w:val="af5"/>
              <w:jc w:val="both"/>
              <w:rPr>
                <w:rFonts w:hint="eastAsia"/>
                <w:highlight w:val="yellow"/>
              </w:rPr>
            </w:pPr>
            <w:r>
              <w:rPr>
                <w:rFonts w:hint="eastAsia"/>
              </w:rPr>
              <w:t>3</w:t>
            </w:r>
            <w:r w:rsidR="002F0CE4" w:rsidRPr="00811D40">
              <w:t>金川集团股份有限公司</w:t>
            </w:r>
          </w:p>
        </w:tc>
        <w:tc>
          <w:tcPr>
            <w:tcW w:w="618" w:type="pct"/>
          </w:tcPr>
          <w:p w14:paraId="60C88471" w14:textId="6C9446F0" w:rsidR="002F0CE4" w:rsidRPr="00FE29DC" w:rsidRDefault="002F0CE4" w:rsidP="00A526D2">
            <w:pPr>
              <w:pStyle w:val="af5"/>
              <w:ind w:firstLine="360"/>
              <w:jc w:val="both"/>
              <w:rPr>
                <w:rFonts w:hint="eastAsia"/>
              </w:rPr>
            </w:pPr>
            <w:r w:rsidRPr="00FE29DC">
              <w:rPr>
                <w:rFonts w:hint="eastAsia"/>
              </w:rPr>
              <w:t>1</w:t>
            </w:r>
          </w:p>
        </w:tc>
        <w:tc>
          <w:tcPr>
            <w:tcW w:w="781" w:type="pct"/>
          </w:tcPr>
          <w:p w14:paraId="078DDD43" w14:textId="27937A5F" w:rsidR="002F0CE4" w:rsidRPr="00E93365" w:rsidRDefault="002F0CE4" w:rsidP="00103946">
            <w:pPr>
              <w:pStyle w:val="af5"/>
              <w:ind w:firstLine="360"/>
              <w:rPr>
                <w:rFonts w:hint="eastAsia"/>
              </w:rPr>
            </w:pPr>
            <w:r w:rsidRPr="00E93365">
              <w:rPr>
                <w:rFonts w:cs="宋体" w:hint="eastAsia"/>
              </w:rPr>
              <w:t>0.869</w:t>
            </w:r>
          </w:p>
        </w:tc>
        <w:tc>
          <w:tcPr>
            <w:tcW w:w="781" w:type="pct"/>
          </w:tcPr>
          <w:p w14:paraId="686E10A1" w14:textId="4EB2B68E" w:rsidR="002F0CE4" w:rsidRPr="00E93365" w:rsidRDefault="002F0CE4" w:rsidP="00103946">
            <w:pPr>
              <w:pStyle w:val="af5"/>
              <w:ind w:firstLine="360"/>
              <w:rPr>
                <w:rFonts w:hint="eastAsia"/>
              </w:rPr>
            </w:pPr>
            <w:r w:rsidRPr="00E93365">
              <w:rPr>
                <w:rFonts w:cs="宋体" w:hint="eastAsia"/>
              </w:rPr>
              <w:t>1.7</w:t>
            </w:r>
            <w:r w:rsidR="005333B4">
              <w:rPr>
                <w:rFonts w:cs="宋体" w:hint="eastAsia"/>
              </w:rPr>
              <w:t>7</w:t>
            </w:r>
            <w:r w:rsidRPr="00E93365">
              <w:rPr>
                <w:rFonts w:cs="宋体" w:hint="eastAsia"/>
              </w:rPr>
              <w:t>3</w:t>
            </w:r>
          </w:p>
        </w:tc>
        <w:tc>
          <w:tcPr>
            <w:tcW w:w="781" w:type="pct"/>
          </w:tcPr>
          <w:p w14:paraId="6180E0A7" w14:textId="21729850" w:rsidR="002F0CE4" w:rsidRPr="00E93365" w:rsidRDefault="002F0CE4" w:rsidP="00103946">
            <w:pPr>
              <w:pStyle w:val="af5"/>
              <w:ind w:firstLine="360"/>
              <w:rPr>
                <w:rFonts w:hint="eastAsia"/>
              </w:rPr>
            </w:pPr>
            <w:r w:rsidRPr="00E93365">
              <w:rPr>
                <w:rFonts w:cs="宋体" w:hint="eastAsia"/>
              </w:rPr>
              <w:t>2.280</w:t>
            </w:r>
          </w:p>
        </w:tc>
        <w:tc>
          <w:tcPr>
            <w:tcW w:w="781" w:type="pct"/>
          </w:tcPr>
          <w:p w14:paraId="283763A6" w14:textId="23733A80" w:rsidR="002F0CE4" w:rsidRPr="00E93365" w:rsidRDefault="002F0CE4" w:rsidP="00103946">
            <w:pPr>
              <w:pStyle w:val="af5"/>
              <w:ind w:firstLine="360"/>
              <w:rPr>
                <w:rFonts w:hint="eastAsia"/>
              </w:rPr>
            </w:pPr>
            <w:r w:rsidRPr="00E93365">
              <w:rPr>
                <w:rFonts w:cs="宋体" w:hint="eastAsia"/>
              </w:rPr>
              <w:t>3.270</w:t>
            </w:r>
          </w:p>
        </w:tc>
        <w:tc>
          <w:tcPr>
            <w:tcW w:w="781" w:type="pct"/>
          </w:tcPr>
          <w:p w14:paraId="6FF6B03E" w14:textId="3AC4A451" w:rsidR="002F0CE4" w:rsidRPr="00E93365" w:rsidRDefault="002F0CE4" w:rsidP="00103946">
            <w:pPr>
              <w:pStyle w:val="af5"/>
              <w:ind w:firstLine="360"/>
              <w:rPr>
                <w:rFonts w:hint="eastAsia"/>
              </w:rPr>
            </w:pPr>
            <w:r w:rsidRPr="00E93365">
              <w:rPr>
                <w:rFonts w:cs="宋体" w:hint="eastAsia"/>
              </w:rPr>
              <w:t>4.005</w:t>
            </w:r>
          </w:p>
        </w:tc>
      </w:tr>
      <w:tr w:rsidR="002F0CE4" w14:paraId="6FE98FE2" w14:textId="77777777" w:rsidTr="00365C65">
        <w:tc>
          <w:tcPr>
            <w:tcW w:w="476" w:type="pct"/>
            <w:vMerge/>
            <w:vAlign w:val="center"/>
          </w:tcPr>
          <w:p w14:paraId="179BFD64" w14:textId="77777777" w:rsidR="002F0CE4" w:rsidRPr="00811D40" w:rsidRDefault="002F0CE4" w:rsidP="00522105">
            <w:pPr>
              <w:pStyle w:val="af5"/>
              <w:ind w:firstLine="360"/>
              <w:rPr>
                <w:rFonts w:hint="eastAsia"/>
                <w:highlight w:val="yellow"/>
              </w:rPr>
            </w:pPr>
          </w:p>
        </w:tc>
        <w:tc>
          <w:tcPr>
            <w:tcW w:w="618" w:type="pct"/>
          </w:tcPr>
          <w:p w14:paraId="565496A1" w14:textId="0F724BC5" w:rsidR="002F0CE4" w:rsidRPr="00FE29DC" w:rsidRDefault="002F0CE4" w:rsidP="00A526D2">
            <w:pPr>
              <w:pStyle w:val="af5"/>
              <w:ind w:firstLine="360"/>
              <w:jc w:val="both"/>
              <w:rPr>
                <w:rFonts w:hint="eastAsia"/>
              </w:rPr>
            </w:pPr>
            <w:r w:rsidRPr="00FE29DC">
              <w:rPr>
                <w:rFonts w:hint="eastAsia"/>
              </w:rPr>
              <w:t>2</w:t>
            </w:r>
          </w:p>
        </w:tc>
        <w:tc>
          <w:tcPr>
            <w:tcW w:w="781" w:type="pct"/>
          </w:tcPr>
          <w:p w14:paraId="06238C43" w14:textId="6E9729F7" w:rsidR="002F0CE4" w:rsidRPr="00E93365" w:rsidRDefault="002F0CE4" w:rsidP="00103946">
            <w:pPr>
              <w:pStyle w:val="af5"/>
              <w:ind w:firstLine="360"/>
              <w:rPr>
                <w:rFonts w:hint="eastAsia"/>
              </w:rPr>
            </w:pPr>
            <w:r w:rsidRPr="00E93365">
              <w:rPr>
                <w:rFonts w:cs="宋体" w:hint="eastAsia"/>
              </w:rPr>
              <w:t>0.855</w:t>
            </w:r>
          </w:p>
        </w:tc>
        <w:tc>
          <w:tcPr>
            <w:tcW w:w="781" w:type="pct"/>
          </w:tcPr>
          <w:p w14:paraId="1CC89DCA" w14:textId="6274CB53" w:rsidR="002F0CE4" w:rsidRPr="00E93365" w:rsidRDefault="002F0CE4" w:rsidP="00103946">
            <w:pPr>
              <w:pStyle w:val="af5"/>
              <w:ind w:firstLine="360"/>
              <w:rPr>
                <w:rFonts w:hint="eastAsia"/>
              </w:rPr>
            </w:pPr>
            <w:r w:rsidRPr="00E93365">
              <w:rPr>
                <w:rFonts w:cs="宋体" w:hint="eastAsia"/>
              </w:rPr>
              <w:t>1.729</w:t>
            </w:r>
          </w:p>
        </w:tc>
        <w:tc>
          <w:tcPr>
            <w:tcW w:w="781" w:type="pct"/>
          </w:tcPr>
          <w:p w14:paraId="575A11BE" w14:textId="6190BC57" w:rsidR="002F0CE4" w:rsidRPr="00E93365" w:rsidRDefault="002F0CE4" w:rsidP="00103946">
            <w:pPr>
              <w:pStyle w:val="af5"/>
              <w:ind w:firstLine="360"/>
              <w:rPr>
                <w:rFonts w:hint="eastAsia"/>
              </w:rPr>
            </w:pPr>
            <w:r w:rsidRPr="00E93365">
              <w:rPr>
                <w:rFonts w:cs="宋体" w:hint="eastAsia"/>
              </w:rPr>
              <w:t>2.3</w:t>
            </w:r>
            <w:r w:rsidR="005333B4">
              <w:rPr>
                <w:rFonts w:cs="宋体" w:hint="eastAsia"/>
              </w:rPr>
              <w:t>2</w:t>
            </w:r>
            <w:r w:rsidRPr="00E93365">
              <w:rPr>
                <w:rFonts w:cs="宋体" w:hint="eastAsia"/>
              </w:rPr>
              <w:t>4</w:t>
            </w:r>
          </w:p>
        </w:tc>
        <w:tc>
          <w:tcPr>
            <w:tcW w:w="781" w:type="pct"/>
          </w:tcPr>
          <w:p w14:paraId="35678B2D" w14:textId="32B9EFB9" w:rsidR="002F0CE4" w:rsidRPr="00E93365" w:rsidRDefault="002F0CE4" w:rsidP="00103946">
            <w:pPr>
              <w:pStyle w:val="af5"/>
              <w:ind w:firstLine="360"/>
              <w:rPr>
                <w:rFonts w:hint="eastAsia"/>
              </w:rPr>
            </w:pPr>
            <w:r w:rsidRPr="00E93365">
              <w:rPr>
                <w:rFonts w:cs="宋体" w:hint="eastAsia"/>
              </w:rPr>
              <w:t>3.1</w:t>
            </w:r>
            <w:r w:rsidR="00006741">
              <w:rPr>
                <w:rFonts w:cs="宋体" w:hint="eastAsia"/>
              </w:rPr>
              <w:t>93</w:t>
            </w:r>
          </w:p>
        </w:tc>
        <w:tc>
          <w:tcPr>
            <w:tcW w:w="781" w:type="pct"/>
          </w:tcPr>
          <w:p w14:paraId="60531F6D" w14:textId="52941904" w:rsidR="002F0CE4" w:rsidRPr="00E93365" w:rsidRDefault="002F0CE4" w:rsidP="00103946">
            <w:pPr>
              <w:pStyle w:val="af5"/>
              <w:ind w:firstLine="360"/>
              <w:rPr>
                <w:rFonts w:hint="eastAsia"/>
              </w:rPr>
            </w:pPr>
            <w:r w:rsidRPr="00E93365">
              <w:rPr>
                <w:rFonts w:cs="宋体" w:hint="eastAsia"/>
              </w:rPr>
              <w:t>4.045</w:t>
            </w:r>
          </w:p>
        </w:tc>
      </w:tr>
      <w:tr w:rsidR="002F0CE4" w14:paraId="4B72068B" w14:textId="77777777" w:rsidTr="00365C65">
        <w:tc>
          <w:tcPr>
            <w:tcW w:w="476" w:type="pct"/>
            <w:vMerge/>
            <w:vAlign w:val="center"/>
          </w:tcPr>
          <w:p w14:paraId="6E41B188" w14:textId="77777777" w:rsidR="002F0CE4" w:rsidRPr="00811D40" w:rsidRDefault="002F0CE4" w:rsidP="00522105">
            <w:pPr>
              <w:pStyle w:val="af5"/>
              <w:ind w:firstLine="360"/>
              <w:rPr>
                <w:rFonts w:hint="eastAsia"/>
                <w:highlight w:val="yellow"/>
              </w:rPr>
            </w:pPr>
          </w:p>
        </w:tc>
        <w:tc>
          <w:tcPr>
            <w:tcW w:w="618" w:type="pct"/>
          </w:tcPr>
          <w:p w14:paraId="6944A5EA" w14:textId="2ED16B4E" w:rsidR="002F0CE4" w:rsidRPr="00FE29DC" w:rsidRDefault="002F0CE4" w:rsidP="00A526D2">
            <w:pPr>
              <w:pStyle w:val="af5"/>
              <w:ind w:firstLine="360"/>
              <w:jc w:val="both"/>
              <w:rPr>
                <w:rFonts w:hint="eastAsia"/>
              </w:rPr>
            </w:pPr>
            <w:r w:rsidRPr="00FE29DC">
              <w:rPr>
                <w:rFonts w:hint="eastAsia"/>
              </w:rPr>
              <w:t>3</w:t>
            </w:r>
          </w:p>
        </w:tc>
        <w:tc>
          <w:tcPr>
            <w:tcW w:w="781" w:type="pct"/>
          </w:tcPr>
          <w:p w14:paraId="099DF76D" w14:textId="41E6EEC9" w:rsidR="002F0CE4" w:rsidRPr="00E93365" w:rsidRDefault="002F0CE4" w:rsidP="00103946">
            <w:pPr>
              <w:pStyle w:val="af5"/>
              <w:ind w:firstLine="360"/>
              <w:rPr>
                <w:rFonts w:hint="eastAsia"/>
              </w:rPr>
            </w:pPr>
            <w:r w:rsidRPr="00E93365">
              <w:rPr>
                <w:rFonts w:cs="宋体" w:hint="eastAsia"/>
              </w:rPr>
              <w:t>0.871</w:t>
            </w:r>
          </w:p>
        </w:tc>
        <w:tc>
          <w:tcPr>
            <w:tcW w:w="781" w:type="pct"/>
          </w:tcPr>
          <w:p w14:paraId="0C29B5EA" w14:textId="1DC36F44" w:rsidR="002F0CE4" w:rsidRPr="00E93365" w:rsidRDefault="002F0CE4" w:rsidP="00103946">
            <w:pPr>
              <w:pStyle w:val="af5"/>
              <w:ind w:firstLine="360"/>
              <w:rPr>
                <w:rFonts w:hint="eastAsia"/>
              </w:rPr>
            </w:pPr>
            <w:r w:rsidRPr="00E93365">
              <w:rPr>
                <w:rFonts w:cs="宋体" w:hint="eastAsia"/>
              </w:rPr>
              <w:t>1.733</w:t>
            </w:r>
          </w:p>
        </w:tc>
        <w:tc>
          <w:tcPr>
            <w:tcW w:w="781" w:type="pct"/>
          </w:tcPr>
          <w:p w14:paraId="37349705" w14:textId="7E63BBB8" w:rsidR="002F0CE4" w:rsidRPr="00E93365" w:rsidRDefault="002F0CE4" w:rsidP="00103946">
            <w:pPr>
              <w:pStyle w:val="af5"/>
              <w:ind w:firstLine="360"/>
              <w:rPr>
                <w:rFonts w:hint="eastAsia"/>
              </w:rPr>
            </w:pPr>
            <w:r w:rsidRPr="00E93365">
              <w:rPr>
                <w:rFonts w:cs="宋体" w:hint="eastAsia"/>
              </w:rPr>
              <w:t>2.263</w:t>
            </w:r>
          </w:p>
        </w:tc>
        <w:tc>
          <w:tcPr>
            <w:tcW w:w="781" w:type="pct"/>
          </w:tcPr>
          <w:p w14:paraId="77925974" w14:textId="283B2D38" w:rsidR="002F0CE4" w:rsidRPr="00E93365" w:rsidRDefault="002F0CE4" w:rsidP="00103946">
            <w:pPr>
              <w:pStyle w:val="af5"/>
              <w:ind w:firstLine="360"/>
              <w:rPr>
                <w:rFonts w:hint="eastAsia"/>
              </w:rPr>
            </w:pPr>
            <w:r w:rsidRPr="00E93365">
              <w:rPr>
                <w:rFonts w:cs="宋体" w:hint="eastAsia"/>
              </w:rPr>
              <w:t>3.273</w:t>
            </w:r>
          </w:p>
        </w:tc>
        <w:tc>
          <w:tcPr>
            <w:tcW w:w="781" w:type="pct"/>
          </w:tcPr>
          <w:p w14:paraId="447EB1A6" w14:textId="58078EDF" w:rsidR="002F0CE4" w:rsidRPr="00E93365" w:rsidRDefault="002F0CE4" w:rsidP="00103946">
            <w:pPr>
              <w:pStyle w:val="af5"/>
              <w:ind w:firstLine="360"/>
              <w:rPr>
                <w:rFonts w:hint="eastAsia"/>
              </w:rPr>
            </w:pPr>
            <w:r w:rsidRPr="00E93365">
              <w:rPr>
                <w:rFonts w:cs="宋体" w:hint="eastAsia"/>
              </w:rPr>
              <w:t>3.985</w:t>
            </w:r>
          </w:p>
        </w:tc>
      </w:tr>
      <w:tr w:rsidR="002F0CE4" w14:paraId="13248F38" w14:textId="77777777" w:rsidTr="00365C65">
        <w:tc>
          <w:tcPr>
            <w:tcW w:w="476" w:type="pct"/>
            <w:vMerge/>
            <w:vAlign w:val="center"/>
          </w:tcPr>
          <w:p w14:paraId="7071E925" w14:textId="77777777" w:rsidR="002F0CE4" w:rsidRPr="00811D40" w:rsidRDefault="002F0CE4" w:rsidP="00522105">
            <w:pPr>
              <w:pStyle w:val="af5"/>
              <w:ind w:firstLine="360"/>
              <w:rPr>
                <w:rFonts w:hint="eastAsia"/>
                <w:highlight w:val="yellow"/>
              </w:rPr>
            </w:pPr>
          </w:p>
        </w:tc>
        <w:tc>
          <w:tcPr>
            <w:tcW w:w="618" w:type="pct"/>
          </w:tcPr>
          <w:p w14:paraId="5D0A2ACC" w14:textId="330E65A8" w:rsidR="002F0CE4" w:rsidRPr="00FE29DC" w:rsidRDefault="002F0CE4" w:rsidP="00A526D2">
            <w:pPr>
              <w:pStyle w:val="af5"/>
              <w:ind w:firstLine="360"/>
              <w:jc w:val="both"/>
              <w:rPr>
                <w:rFonts w:hint="eastAsia"/>
              </w:rPr>
            </w:pPr>
            <w:r w:rsidRPr="00FE29DC">
              <w:rPr>
                <w:rFonts w:hint="eastAsia"/>
              </w:rPr>
              <w:t>4</w:t>
            </w:r>
          </w:p>
        </w:tc>
        <w:tc>
          <w:tcPr>
            <w:tcW w:w="781" w:type="pct"/>
          </w:tcPr>
          <w:p w14:paraId="6A18C5C6" w14:textId="27700D4E" w:rsidR="002F0CE4" w:rsidRPr="00E93365" w:rsidRDefault="002F0CE4" w:rsidP="00103946">
            <w:pPr>
              <w:pStyle w:val="af5"/>
              <w:ind w:firstLine="360"/>
              <w:rPr>
                <w:rFonts w:hint="eastAsia"/>
              </w:rPr>
            </w:pPr>
            <w:r w:rsidRPr="00E93365">
              <w:rPr>
                <w:rFonts w:cs="宋体" w:hint="eastAsia"/>
              </w:rPr>
              <w:t>0.882</w:t>
            </w:r>
          </w:p>
        </w:tc>
        <w:tc>
          <w:tcPr>
            <w:tcW w:w="781" w:type="pct"/>
          </w:tcPr>
          <w:p w14:paraId="53682BD3" w14:textId="0F652440" w:rsidR="002F0CE4" w:rsidRPr="00E93365" w:rsidRDefault="002F0CE4" w:rsidP="00103946">
            <w:pPr>
              <w:pStyle w:val="af5"/>
              <w:ind w:firstLine="360"/>
              <w:rPr>
                <w:rFonts w:hint="eastAsia"/>
              </w:rPr>
            </w:pPr>
            <w:r w:rsidRPr="00E93365">
              <w:rPr>
                <w:rFonts w:cs="宋体" w:hint="eastAsia"/>
              </w:rPr>
              <w:t>1.7</w:t>
            </w:r>
            <w:r w:rsidR="005333B4">
              <w:rPr>
                <w:rFonts w:cs="宋体" w:hint="eastAsia"/>
              </w:rPr>
              <w:t>4</w:t>
            </w:r>
            <w:r w:rsidRPr="00E93365">
              <w:rPr>
                <w:rFonts w:cs="宋体" w:hint="eastAsia"/>
              </w:rPr>
              <w:t>5</w:t>
            </w:r>
          </w:p>
        </w:tc>
        <w:tc>
          <w:tcPr>
            <w:tcW w:w="781" w:type="pct"/>
          </w:tcPr>
          <w:p w14:paraId="5E6610E5" w14:textId="085B8F69" w:rsidR="002F0CE4" w:rsidRPr="00E93365" w:rsidRDefault="002F0CE4" w:rsidP="00103946">
            <w:pPr>
              <w:pStyle w:val="af5"/>
              <w:ind w:firstLine="360"/>
              <w:rPr>
                <w:rFonts w:hint="eastAsia"/>
              </w:rPr>
            </w:pPr>
            <w:r w:rsidRPr="00E93365">
              <w:rPr>
                <w:rFonts w:cs="宋体" w:hint="eastAsia"/>
              </w:rPr>
              <w:t>2.2</w:t>
            </w:r>
            <w:r w:rsidR="005333B4">
              <w:rPr>
                <w:rFonts w:cs="宋体" w:hint="eastAsia"/>
              </w:rPr>
              <w:t>7</w:t>
            </w:r>
            <w:r w:rsidRPr="00E93365">
              <w:rPr>
                <w:rFonts w:cs="宋体" w:hint="eastAsia"/>
              </w:rPr>
              <w:t>1</w:t>
            </w:r>
          </w:p>
        </w:tc>
        <w:tc>
          <w:tcPr>
            <w:tcW w:w="781" w:type="pct"/>
          </w:tcPr>
          <w:p w14:paraId="0CA319D4" w14:textId="277EBB9E" w:rsidR="002F0CE4" w:rsidRPr="00E93365" w:rsidRDefault="002F0CE4" w:rsidP="00103946">
            <w:pPr>
              <w:pStyle w:val="af5"/>
              <w:ind w:firstLine="360"/>
              <w:rPr>
                <w:rFonts w:hint="eastAsia"/>
              </w:rPr>
            </w:pPr>
            <w:r w:rsidRPr="00E93365">
              <w:rPr>
                <w:rFonts w:cs="宋体" w:hint="eastAsia"/>
              </w:rPr>
              <w:t>3.</w:t>
            </w:r>
            <w:r w:rsidR="00006741">
              <w:rPr>
                <w:rFonts w:cs="宋体" w:hint="eastAsia"/>
              </w:rPr>
              <w:t>203</w:t>
            </w:r>
          </w:p>
        </w:tc>
        <w:tc>
          <w:tcPr>
            <w:tcW w:w="781" w:type="pct"/>
          </w:tcPr>
          <w:p w14:paraId="68229E6C" w14:textId="7E068149" w:rsidR="002F0CE4" w:rsidRPr="00E93365" w:rsidRDefault="002F0CE4" w:rsidP="00103946">
            <w:pPr>
              <w:pStyle w:val="af5"/>
              <w:ind w:firstLine="360"/>
              <w:rPr>
                <w:rFonts w:hint="eastAsia"/>
              </w:rPr>
            </w:pPr>
            <w:r w:rsidRPr="00E93365">
              <w:rPr>
                <w:rFonts w:cs="宋体" w:hint="eastAsia"/>
              </w:rPr>
              <w:t>4.022</w:t>
            </w:r>
          </w:p>
        </w:tc>
      </w:tr>
      <w:tr w:rsidR="002F0CE4" w14:paraId="094083A9" w14:textId="77777777" w:rsidTr="00365C65">
        <w:tc>
          <w:tcPr>
            <w:tcW w:w="476" w:type="pct"/>
            <w:vMerge/>
            <w:vAlign w:val="center"/>
          </w:tcPr>
          <w:p w14:paraId="7E5A0DB0" w14:textId="77777777" w:rsidR="002F0CE4" w:rsidRPr="00811D40" w:rsidRDefault="002F0CE4" w:rsidP="00E93365">
            <w:pPr>
              <w:pStyle w:val="af5"/>
              <w:ind w:firstLine="360"/>
              <w:rPr>
                <w:rFonts w:hint="eastAsia"/>
                <w:highlight w:val="yellow"/>
              </w:rPr>
            </w:pPr>
          </w:p>
        </w:tc>
        <w:tc>
          <w:tcPr>
            <w:tcW w:w="618" w:type="pct"/>
          </w:tcPr>
          <w:p w14:paraId="5FCC19AA" w14:textId="5440233A" w:rsidR="002F0CE4" w:rsidRPr="00FE29DC" w:rsidRDefault="002F0CE4" w:rsidP="00103946">
            <w:pPr>
              <w:pStyle w:val="af5"/>
              <w:rPr>
                <w:rFonts w:hint="eastAsia"/>
              </w:rPr>
            </w:pPr>
            <w:r>
              <w:rPr>
                <w:rFonts w:hint="eastAsia"/>
              </w:rPr>
              <w:t>平均值%</w:t>
            </w:r>
          </w:p>
        </w:tc>
        <w:tc>
          <w:tcPr>
            <w:tcW w:w="781" w:type="pct"/>
          </w:tcPr>
          <w:p w14:paraId="34016AFF" w14:textId="01DEC6D7" w:rsidR="002F0CE4" w:rsidRPr="00E93365" w:rsidRDefault="00B1388E" w:rsidP="00103946">
            <w:pPr>
              <w:pStyle w:val="af5"/>
              <w:ind w:firstLine="360"/>
              <w:rPr>
                <w:rFonts w:cs="宋体" w:hint="eastAsia"/>
              </w:rPr>
            </w:pPr>
            <w:r w:rsidRPr="00B1388E">
              <w:rPr>
                <w:rFonts w:cs="宋体"/>
              </w:rPr>
              <w:t>0.8692</w:t>
            </w:r>
          </w:p>
        </w:tc>
        <w:tc>
          <w:tcPr>
            <w:tcW w:w="781" w:type="pct"/>
          </w:tcPr>
          <w:p w14:paraId="3572831E" w14:textId="73D2B0B3" w:rsidR="002F0CE4" w:rsidRPr="00E93365" w:rsidRDefault="00B1388E" w:rsidP="00103946">
            <w:pPr>
              <w:pStyle w:val="af5"/>
              <w:ind w:firstLine="360"/>
              <w:rPr>
                <w:rFonts w:cs="宋体" w:hint="eastAsia"/>
              </w:rPr>
            </w:pPr>
            <w:r w:rsidRPr="00B1388E">
              <w:rPr>
                <w:rFonts w:cs="宋体"/>
              </w:rPr>
              <w:t>1.745</w:t>
            </w:r>
            <w:r>
              <w:rPr>
                <w:rFonts w:cs="宋体" w:hint="eastAsia"/>
              </w:rPr>
              <w:t>0</w:t>
            </w:r>
          </w:p>
        </w:tc>
        <w:tc>
          <w:tcPr>
            <w:tcW w:w="781" w:type="pct"/>
          </w:tcPr>
          <w:p w14:paraId="051CDE82" w14:textId="697EE7E1" w:rsidR="002F0CE4" w:rsidRPr="00E93365" w:rsidRDefault="00B1388E" w:rsidP="00103946">
            <w:pPr>
              <w:pStyle w:val="af5"/>
              <w:ind w:firstLine="360"/>
              <w:rPr>
                <w:rFonts w:cs="宋体" w:hint="eastAsia"/>
              </w:rPr>
            </w:pPr>
            <w:r w:rsidRPr="00B1388E">
              <w:rPr>
                <w:rFonts w:cs="宋体"/>
              </w:rPr>
              <w:t>2.2845</w:t>
            </w:r>
          </w:p>
        </w:tc>
        <w:tc>
          <w:tcPr>
            <w:tcW w:w="781" w:type="pct"/>
          </w:tcPr>
          <w:p w14:paraId="3F90D514" w14:textId="2ABA71FD" w:rsidR="002F0CE4" w:rsidRPr="00E93365" w:rsidRDefault="00B1388E" w:rsidP="00103946">
            <w:pPr>
              <w:pStyle w:val="af5"/>
              <w:ind w:firstLine="360"/>
              <w:rPr>
                <w:rFonts w:cs="宋体" w:hint="eastAsia"/>
              </w:rPr>
            </w:pPr>
            <w:r w:rsidRPr="00B1388E">
              <w:rPr>
                <w:rFonts w:cs="宋体"/>
              </w:rPr>
              <w:t>3.23</w:t>
            </w:r>
            <w:r w:rsidR="00470180">
              <w:rPr>
                <w:rFonts w:cs="宋体" w:hint="eastAsia"/>
              </w:rPr>
              <w:t>48</w:t>
            </w:r>
          </w:p>
        </w:tc>
        <w:tc>
          <w:tcPr>
            <w:tcW w:w="781" w:type="pct"/>
          </w:tcPr>
          <w:p w14:paraId="324B2E6B" w14:textId="2CA91E60" w:rsidR="002F0CE4" w:rsidRPr="00E93365" w:rsidRDefault="00B1388E" w:rsidP="00103946">
            <w:pPr>
              <w:pStyle w:val="af5"/>
              <w:ind w:firstLine="360"/>
              <w:rPr>
                <w:rFonts w:cs="宋体" w:hint="eastAsia"/>
              </w:rPr>
            </w:pPr>
            <w:r w:rsidRPr="00B1388E">
              <w:rPr>
                <w:rFonts w:cs="宋体"/>
              </w:rPr>
              <w:t>4.0142</w:t>
            </w:r>
          </w:p>
        </w:tc>
      </w:tr>
      <w:tr w:rsidR="002F0CE4" w14:paraId="7D9D14C3" w14:textId="77777777" w:rsidTr="00365C65">
        <w:tc>
          <w:tcPr>
            <w:tcW w:w="476" w:type="pct"/>
            <w:vMerge/>
            <w:vAlign w:val="center"/>
          </w:tcPr>
          <w:p w14:paraId="1B3BE7B3" w14:textId="77777777" w:rsidR="002F0CE4" w:rsidRPr="00811D40" w:rsidRDefault="002F0CE4" w:rsidP="00E93365">
            <w:pPr>
              <w:pStyle w:val="af5"/>
              <w:ind w:firstLine="360"/>
              <w:rPr>
                <w:rFonts w:hint="eastAsia"/>
                <w:highlight w:val="yellow"/>
              </w:rPr>
            </w:pPr>
          </w:p>
        </w:tc>
        <w:tc>
          <w:tcPr>
            <w:tcW w:w="618" w:type="pct"/>
          </w:tcPr>
          <w:p w14:paraId="64348462" w14:textId="3B9459AA" w:rsidR="002F0CE4" w:rsidRPr="00FE29DC" w:rsidRDefault="002F0CE4" w:rsidP="00103946">
            <w:pPr>
              <w:pStyle w:val="af5"/>
              <w:rPr>
                <w:rFonts w:hint="eastAsia"/>
              </w:rPr>
            </w:pPr>
            <w:r>
              <w:rPr>
                <w:rFonts w:hint="eastAsia"/>
              </w:rPr>
              <w:t>S/%</w:t>
            </w:r>
          </w:p>
        </w:tc>
        <w:tc>
          <w:tcPr>
            <w:tcW w:w="781" w:type="pct"/>
          </w:tcPr>
          <w:p w14:paraId="4DC792F2" w14:textId="3FEFFA88" w:rsidR="002F0CE4" w:rsidRPr="00E93365" w:rsidRDefault="009D1956" w:rsidP="00103946">
            <w:pPr>
              <w:pStyle w:val="af5"/>
              <w:ind w:firstLine="360"/>
              <w:rPr>
                <w:rFonts w:cs="宋体" w:hint="eastAsia"/>
              </w:rPr>
            </w:pPr>
            <w:r>
              <w:rPr>
                <w:rFonts w:cs="宋体" w:hint="eastAsia"/>
              </w:rPr>
              <w:t>0.01129</w:t>
            </w:r>
          </w:p>
        </w:tc>
        <w:tc>
          <w:tcPr>
            <w:tcW w:w="781" w:type="pct"/>
          </w:tcPr>
          <w:p w14:paraId="7C5D249A" w14:textId="6CACE21D" w:rsidR="002F0CE4" w:rsidRPr="00E93365" w:rsidRDefault="008D5331" w:rsidP="00103946">
            <w:pPr>
              <w:pStyle w:val="af5"/>
              <w:ind w:firstLine="360"/>
              <w:rPr>
                <w:rFonts w:cs="宋体" w:hint="eastAsia"/>
              </w:rPr>
            </w:pPr>
            <w:r w:rsidRPr="008D5331">
              <w:rPr>
                <w:rFonts w:cs="宋体"/>
              </w:rPr>
              <w:t>0.0199</w:t>
            </w:r>
          </w:p>
        </w:tc>
        <w:tc>
          <w:tcPr>
            <w:tcW w:w="781" w:type="pct"/>
          </w:tcPr>
          <w:p w14:paraId="1C522E38" w14:textId="2A3BC92C" w:rsidR="002F0CE4" w:rsidRPr="00E93365" w:rsidRDefault="008D5331" w:rsidP="00103946">
            <w:pPr>
              <w:pStyle w:val="af5"/>
              <w:ind w:firstLine="360"/>
              <w:rPr>
                <w:rFonts w:cs="宋体" w:hint="eastAsia"/>
              </w:rPr>
            </w:pPr>
            <w:r w:rsidRPr="008D5331">
              <w:rPr>
                <w:rFonts w:cs="宋体"/>
              </w:rPr>
              <w:t>0.0272</w:t>
            </w:r>
          </w:p>
        </w:tc>
        <w:tc>
          <w:tcPr>
            <w:tcW w:w="781" w:type="pct"/>
          </w:tcPr>
          <w:p w14:paraId="17C3E101" w14:textId="4D1181E9" w:rsidR="002F0CE4" w:rsidRPr="00E93365" w:rsidRDefault="00470180" w:rsidP="00103946">
            <w:pPr>
              <w:pStyle w:val="af5"/>
              <w:ind w:firstLine="360"/>
              <w:rPr>
                <w:rFonts w:cs="宋体" w:hint="eastAsia"/>
              </w:rPr>
            </w:pPr>
            <w:bookmarkStart w:id="27" w:name="OLE_LINK7"/>
            <w:r w:rsidRPr="00470180">
              <w:rPr>
                <w:rFonts w:cs="宋体"/>
              </w:rPr>
              <w:t>0.0426</w:t>
            </w:r>
            <w:bookmarkEnd w:id="27"/>
          </w:p>
        </w:tc>
        <w:tc>
          <w:tcPr>
            <w:tcW w:w="781" w:type="pct"/>
          </w:tcPr>
          <w:p w14:paraId="509BA1DA" w14:textId="07F7B2FF" w:rsidR="002F0CE4" w:rsidRPr="00E93365" w:rsidRDefault="00E503A8" w:rsidP="00103946">
            <w:pPr>
              <w:pStyle w:val="af5"/>
              <w:ind w:firstLine="360"/>
              <w:rPr>
                <w:rFonts w:cs="宋体" w:hint="eastAsia"/>
              </w:rPr>
            </w:pPr>
            <w:r w:rsidRPr="00E503A8">
              <w:rPr>
                <w:rFonts w:cs="宋体"/>
              </w:rPr>
              <w:t>0.02547</w:t>
            </w:r>
          </w:p>
        </w:tc>
      </w:tr>
      <w:tr w:rsidR="002F0CE4" w14:paraId="4CA99E1A" w14:textId="77777777" w:rsidTr="00365C65">
        <w:tc>
          <w:tcPr>
            <w:tcW w:w="476" w:type="pct"/>
            <w:vMerge/>
            <w:vAlign w:val="center"/>
          </w:tcPr>
          <w:p w14:paraId="592C51BB" w14:textId="77777777" w:rsidR="002F0CE4" w:rsidRPr="00811D40" w:rsidRDefault="002F0CE4" w:rsidP="00E93365">
            <w:pPr>
              <w:pStyle w:val="af5"/>
              <w:ind w:firstLine="360"/>
              <w:rPr>
                <w:rFonts w:hint="eastAsia"/>
                <w:highlight w:val="yellow"/>
              </w:rPr>
            </w:pPr>
          </w:p>
        </w:tc>
        <w:tc>
          <w:tcPr>
            <w:tcW w:w="618" w:type="pct"/>
          </w:tcPr>
          <w:p w14:paraId="14486726" w14:textId="45409052" w:rsidR="002F0CE4" w:rsidRPr="00FE29DC" w:rsidRDefault="002F0CE4" w:rsidP="00103946">
            <w:pPr>
              <w:pStyle w:val="af5"/>
              <w:rPr>
                <w:rFonts w:hint="eastAsia"/>
              </w:rPr>
            </w:pPr>
            <w:r>
              <w:rPr>
                <w:rFonts w:hint="eastAsia"/>
              </w:rPr>
              <w:t>RSD/%</w:t>
            </w:r>
          </w:p>
        </w:tc>
        <w:tc>
          <w:tcPr>
            <w:tcW w:w="781" w:type="pct"/>
          </w:tcPr>
          <w:p w14:paraId="38A9EC14" w14:textId="47ABC83F" w:rsidR="002F0CE4" w:rsidRPr="00E93365" w:rsidRDefault="009D1956" w:rsidP="00103946">
            <w:pPr>
              <w:pStyle w:val="af5"/>
              <w:ind w:firstLine="360"/>
              <w:rPr>
                <w:rFonts w:cs="宋体" w:hint="eastAsia"/>
              </w:rPr>
            </w:pPr>
            <w:r>
              <w:rPr>
                <w:rFonts w:cs="宋体" w:hint="eastAsia"/>
              </w:rPr>
              <w:t>1.2755</w:t>
            </w:r>
          </w:p>
        </w:tc>
        <w:tc>
          <w:tcPr>
            <w:tcW w:w="781" w:type="pct"/>
          </w:tcPr>
          <w:p w14:paraId="69D29BD9" w14:textId="37B1EC19" w:rsidR="002F0CE4" w:rsidRPr="00E93365" w:rsidRDefault="008D5331" w:rsidP="00103946">
            <w:pPr>
              <w:pStyle w:val="af5"/>
              <w:ind w:firstLine="360"/>
              <w:rPr>
                <w:rFonts w:cs="宋体" w:hint="eastAsia"/>
              </w:rPr>
            </w:pPr>
            <w:r w:rsidRPr="008D5331">
              <w:rPr>
                <w:rFonts w:cs="宋体"/>
              </w:rPr>
              <w:t>1.1385</w:t>
            </w:r>
          </w:p>
        </w:tc>
        <w:tc>
          <w:tcPr>
            <w:tcW w:w="781" w:type="pct"/>
          </w:tcPr>
          <w:p w14:paraId="4FB1B2D7" w14:textId="2E7E9634" w:rsidR="002F0CE4" w:rsidRPr="00E93365" w:rsidRDefault="008D5331" w:rsidP="00103946">
            <w:pPr>
              <w:pStyle w:val="af5"/>
              <w:ind w:firstLine="360"/>
              <w:rPr>
                <w:rFonts w:cs="宋体" w:hint="eastAsia"/>
              </w:rPr>
            </w:pPr>
            <w:r w:rsidRPr="008D5331">
              <w:rPr>
                <w:rFonts w:cs="宋体"/>
              </w:rPr>
              <w:t>1.1921</w:t>
            </w:r>
          </w:p>
        </w:tc>
        <w:tc>
          <w:tcPr>
            <w:tcW w:w="781" w:type="pct"/>
          </w:tcPr>
          <w:p w14:paraId="6F26C83B" w14:textId="6EC4A0AF" w:rsidR="002F0CE4" w:rsidRPr="00E93365" w:rsidRDefault="00470180" w:rsidP="00103946">
            <w:pPr>
              <w:pStyle w:val="af5"/>
              <w:ind w:firstLine="360"/>
              <w:rPr>
                <w:rFonts w:cs="宋体" w:hint="eastAsia"/>
              </w:rPr>
            </w:pPr>
            <w:r w:rsidRPr="00470180">
              <w:rPr>
                <w:rFonts w:cs="宋体"/>
              </w:rPr>
              <w:t>1.3185</w:t>
            </w:r>
          </w:p>
        </w:tc>
        <w:tc>
          <w:tcPr>
            <w:tcW w:w="781" w:type="pct"/>
          </w:tcPr>
          <w:p w14:paraId="3DDC6F60" w14:textId="5C7A1EB4" w:rsidR="002F0CE4" w:rsidRPr="00E93365" w:rsidRDefault="00E503A8" w:rsidP="00103946">
            <w:pPr>
              <w:pStyle w:val="af5"/>
              <w:ind w:firstLine="360"/>
              <w:rPr>
                <w:rFonts w:cs="宋体" w:hint="eastAsia"/>
              </w:rPr>
            </w:pPr>
            <w:r w:rsidRPr="00E503A8">
              <w:rPr>
                <w:rFonts w:cs="宋体"/>
              </w:rPr>
              <w:t>0.6346</w:t>
            </w:r>
          </w:p>
        </w:tc>
      </w:tr>
      <w:tr w:rsidR="002F0CE4" w14:paraId="5105A9B6" w14:textId="77777777" w:rsidTr="00365C65">
        <w:tc>
          <w:tcPr>
            <w:tcW w:w="476" w:type="pct"/>
            <w:vMerge/>
            <w:vAlign w:val="center"/>
          </w:tcPr>
          <w:p w14:paraId="70A0EF60" w14:textId="77777777" w:rsidR="002F0CE4" w:rsidRPr="00811D40" w:rsidRDefault="002F0CE4" w:rsidP="00E93365">
            <w:pPr>
              <w:pStyle w:val="af5"/>
              <w:ind w:firstLine="360"/>
              <w:rPr>
                <w:rFonts w:hint="eastAsia"/>
                <w:highlight w:val="yellow"/>
              </w:rPr>
            </w:pPr>
          </w:p>
        </w:tc>
        <w:tc>
          <w:tcPr>
            <w:tcW w:w="618" w:type="pct"/>
          </w:tcPr>
          <w:p w14:paraId="690C21FF" w14:textId="58ED7127" w:rsidR="002F0CE4" w:rsidRPr="00FE29DC" w:rsidRDefault="002F0CE4" w:rsidP="00103946">
            <w:pPr>
              <w:pStyle w:val="af5"/>
              <w:rPr>
                <w:rFonts w:hint="eastAsia"/>
              </w:rPr>
            </w:pPr>
            <w:r>
              <w:rPr>
                <w:rFonts w:hint="eastAsia"/>
              </w:rPr>
              <w:t>最大值</w:t>
            </w:r>
          </w:p>
        </w:tc>
        <w:tc>
          <w:tcPr>
            <w:tcW w:w="781" w:type="pct"/>
          </w:tcPr>
          <w:p w14:paraId="118111AD" w14:textId="6543AC06" w:rsidR="002F0CE4" w:rsidRPr="00E93365" w:rsidRDefault="009D1956" w:rsidP="00103946">
            <w:pPr>
              <w:pStyle w:val="af5"/>
              <w:ind w:firstLine="360"/>
              <w:rPr>
                <w:rFonts w:cs="宋体" w:hint="eastAsia"/>
              </w:rPr>
            </w:pPr>
            <w:r>
              <w:rPr>
                <w:rFonts w:cs="宋体" w:hint="eastAsia"/>
              </w:rPr>
              <w:t>0.882</w:t>
            </w:r>
          </w:p>
        </w:tc>
        <w:tc>
          <w:tcPr>
            <w:tcW w:w="781" w:type="pct"/>
          </w:tcPr>
          <w:p w14:paraId="1F8FCBC1" w14:textId="0611A1D5" w:rsidR="002F0CE4" w:rsidRPr="00E93365" w:rsidRDefault="008D5331" w:rsidP="00103946">
            <w:pPr>
              <w:pStyle w:val="af5"/>
              <w:ind w:firstLine="360"/>
              <w:rPr>
                <w:rFonts w:cs="宋体" w:hint="eastAsia"/>
              </w:rPr>
            </w:pPr>
            <w:r w:rsidRPr="008D5331">
              <w:rPr>
                <w:rFonts w:cs="宋体"/>
              </w:rPr>
              <w:t>1.773</w:t>
            </w:r>
          </w:p>
        </w:tc>
        <w:tc>
          <w:tcPr>
            <w:tcW w:w="781" w:type="pct"/>
          </w:tcPr>
          <w:p w14:paraId="6A885D8A" w14:textId="695F46D4" w:rsidR="002F0CE4" w:rsidRPr="00E93365" w:rsidRDefault="008D5331" w:rsidP="00103946">
            <w:pPr>
              <w:pStyle w:val="af5"/>
              <w:ind w:firstLine="360"/>
              <w:rPr>
                <w:rFonts w:cs="宋体" w:hint="eastAsia"/>
              </w:rPr>
            </w:pPr>
            <w:r w:rsidRPr="008D5331">
              <w:rPr>
                <w:rFonts w:cs="宋体"/>
              </w:rPr>
              <w:t>2.324</w:t>
            </w:r>
          </w:p>
        </w:tc>
        <w:tc>
          <w:tcPr>
            <w:tcW w:w="781" w:type="pct"/>
          </w:tcPr>
          <w:p w14:paraId="0C795A57" w14:textId="7652BBED" w:rsidR="002F0CE4" w:rsidRPr="00E93365" w:rsidRDefault="00470180" w:rsidP="00103946">
            <w:pPr>
              <w:pStyle w:val="af5"/>
              <w:ind w:firstLine="360"/>
              <w:rPr>
                <w:rFonts w:cs="宋体" w:hint="eastAsia"/>
              </w:rPr>
            </w:pPr>
            <w:r w:rsidRPr="00470180">
              <w:rPr>
                <w:rFonts w:cs="宋体"/>
              </w:rPr>
              <w:t>3.273</w:t>
            </w:r>
          </w:p>
        </w:tc>
        <w:tc>
          <w:tcPr>
            <w:tcW w:w="781" w:type="pct"/>
          </w:tcPr>
          <w:p w14:paraId="268B81F7" w14:textId="5CD7180C" w:rsidR="002F0CE4" w:rsidRPr="00E93365" w:rsidRDefault="00E503A8" w:rsidP="00103946">
            <w:pPr>
              <w:pStyle w:val="af5"/>
              <w:ind w:firstLine="360"/>
              <w:rPr>
                <w:rFonts w:cs="宋体" w:hint="eastAsia"/>
              </w:rPr>
            </w:pPr>
            <w:r w:rsidRPr="00E503A8">
              <w:rPr>
                <w:rFonts w:cs="宋体"/>
              </w:rPr>
              <w:t>4.045</w:t>
            </w:r>
          </w:p>
        </w:tc>
      </w:tr>
      <w:tr w:rsidR="002F0CE4" w14:paraId="51D0299A" w14:textId="77777777" w:rsidTr="00365C65">
        <w:tc>
          <w:tcPr>
            <w:tcW w:w="476" w:type="pct"/>
            <w:vMerge/>
            <w:vAlign w:val="center"/>
          </w:tcPr>
          <w:p w14:paraId="2225308E" w14:textId="77777777" w:rsidR="002F0CE4" w:rsidRPr="00811D40" w:rsidRDefault="002F0CE4" w:rsidP="00E93365">
            <w:pPr>
              <w:pStyle w:val="af5"/>
              <w:ind w:firstLine="360"/>
              <w:rPr>
                <w:rFonts w:hint="eastAsia"/>
                <w:highlight w:val="yellow"/>
              </w:rPr>
            </w:pPr>
          </w:p>
        </w:tc>
        <w:tc>
          <w:tcPr>
            <w:tcW w:w="618" w:type="pct"/>
          </w:tcPr>
          <w:p w14:paraId="07C480CB" w14:textId="281ADD6E" w:rsidR="002F0CE4" w:rsidRPr="00FE29DC" w:rsidRDefault="002F0CE4" w:rsidP="00103946">
            <w:pPr>
              <w:pStyle w:val="af5"/>
              <w:rPr>
                <w:rFonts w:hint="eastAsia"/>
              </w:rPr>
            </w:pPr>
            <w:r>
              <w:rPr>
                <w:rFonts w:hint="eastAsia"/>
              </w:rPr>
              <w:t>最小值</w:t>
            </w:r>
          </w:p>
        </w:tc>
        <w:tc>
          <w:tcPr>
            <w:tcW w:w="781" w:type="pct"/>
          </w:tcPr>
          <w:p w14:paraId="188DB0FC" w14:textId="01DFE54B" w:rsidR="002F0CE4" w:rsidRPr="00E93365" w:rsidRDefault="009D1956" w:rsidP="00103946">
            <w:pPr>
              <w:pStyle w:val="af5"/>
              <w:ind w:firstLine="360"/>
              <w:rPr>
                <w:rFonts w:cs="宋体" w:hint="eastAsia"/>
              </w:rPr>
            </w:pPr>
            <w:r>
              <w:rPr>
                <w:rFonts w:cs="宋体" w:hint="eastAsia"/>
              </w:rPr>
              <w:t>0.855</w:t>
            </w:r>
          </w:p>
        </w:tc>
        <w:tc>
          <w:tcPr>
            <w:tcW w:w="781" w:type="pct"/>
          </w:tcPr>
          <w:p w14:paraId="0ECB60BB" w14:textId="30433C81" w:rsidR="002F0CE4" w:rsidRPr="00E93365" w:rsidRDefault="008D5331" w:rsidP="00103946">
            <w:pPr>
              <w:pStyle w:val="af5"/>
              <w:ind w:firstLine="360"/>
              <w:rPr>
                <w:rFonts w:cs="宋体" w:hint="eastAsia"/>
              </w:rPr>
            </w:pPr>
            <w:r w:rsidRPr="008D5331">
              <w:rPr>
                <w:rFonts w:cs="宋体"/>
              </w:rPr>
              <w:t>1.729</w:t>
            </w:r>
          </w:p>
        </w:tc>
        <w:tc>
          <w:tcPr>
            <w:tcW w:w="781" w:type="pct"/>
          </w:tcPr>
          <w:p w14:paraId="2B4AADB7" w14:textId="5B871C8D" w:rsidR="002F0CE4" w:rsidRPr="00E93365" w:rsidRDefault="008D5331" w:rsidP="00103946">
            <w:pPr>
              <w:pStyle w:val="af5"/>
              <w:ind w:firstLine="360"/>
              <w:rPr>
                <w:rFonts w:cs="宋体" w:hint="eastAsia"/>
              </w:rPr>
            </w:pPr>
            <w:r w:rsidRPr="008D5331">
              <w:rPr>
                <w:rFonts w:cs="宋体"/>
              </w:rPr>
              <w:t>2.263</w:t>
            </w:r>
          </w:p>
        </w:tc>
        <w:tc>
          <w:tcPr>
            <w:tcW w:w="781" w:type="pct"/>
          </w:tcPr>
          <w:p w14:paraId="6AF71FC4" w14:textId="09970BDA" w:rsidR="002F0CE4" w:rsidRPr="00E93365" w:rsidRDefault="00470180" w:rsidP="00103946">
            <w:pPr>
              <w:pStyle w:val="af5"/>
              <w:ind w:firstLine="360"/>
              <w:rPr>
                <w:rFonts w:cs="宋体" w:hint="eastAsia"/>
              </w:rPr>
            </w:pPr>
            <w:r w:rsidRPr="00470180">
              <w:rPr>
                <w:rFonts w:cs="宋体"/>
              </w:rPr>
              <w:t>3.193</w:t>
            </w:r>
          </w:p>
        </w:tc>
        <w:tc>
          <w:tcPr>
            <w:tcW w:w="781" w:type="pct"/>
          </w:tcPr>
          <w:p w14:paraId="258A9DB0" w14:textId="072095BB" w:rsidR="002F0CE4" w:rsidRPr="00E93365" w:rsidRDefault="00E503A8" w:rsidP="00103946">
            <w:pPr>
              <w:pStyle w:val="af5"/>
              <w:ind w:firstLine="360"/>
              <w:rPr>
                <w:rFonts w:cs="宋体" w:hint="eastAsia"/>
              </w:rPr>
            </w:pPr>
            <w:r w:rsidRPr="00E503A8">
              <w:rPr>
                <w:rFonts w:cs="宋体"/>
              </w:rPr>
              <w:t>3.985</w:t>
            </w:r>
          </w:p>
        </w:tc>
      </w:tr>
      <w:tr w:rsidR="002F0CE4" w14:paraId="4FFA27F2" w14:textId="77777777" w:rsidTr="00365C65">
        <w:tc>
          <w:tcPr>
            <w:tcW w:w="476" w:type="pct"/>
            <w:vMerge/>
            <w:vAlign w:val="center"/>
          </w:tcPr>
          <w:p w14:paraId="1BB099D2" w14:textId="77777777" w:rsidR="002F0CE4" w:rsidRPr="00811D40" w:rsidRDefault="002F0CE4" w:rsidP="00E93365">
            <w:pPr>
              <w:pStyle w:val="af5"/>
              <w:ind w:firstLine="360"/>
              <w:rPr>
                <w:rFonts w:hint="eastAsia"/>
                <w:highlight w:val="yellow"/>
              </w:rPr>
            </w:pPr>
          </w:p>
        </w:tc>
        <w:tc>
          <w:tcPr>
            <w:tcW w:w="618" w:type="pct"/>
          </w:tcPr>
          <w:p w14:paraId="6109C6FB" w14:textId="29AD8CE5" w:rsidR="002F0CE4" w:rsidRPr="00FE29DC" w:rsidRDefault="002F0CE4" w:rsidP="00A526D2">
            <w:pPr>
              <w:pStyle w:val="af5"/>
              <w:jc w:val="both"/>
              <w:rPr>
                <w:rFonts w:hint="eastAsia"/>
              </w:rPr>
            </w:pPr>
            <w:proofErr w:type="spellStart"/>
            <w:r>
              <w:rPr>
                <w:rFonts w:hint="eastAsia"/>
              </w:rPr>
              <w:t>Gmax</w:t>
            </w:r>
            <w:proofErr w:type="spellEnd"/>
          </w:p>
        </w:tc>
        <w:tc>
          <w:tcPr>
            <w:tcW w:w="781" w:type="pct"/>
          </w:tcPr>
          <w:p w14:paraId="4F238624" w14:textId="57E843A6" w:rsidR="002F0CE4" w:rsidRPr="00E93365" w:rsidRDefault="009D1956" w:rsidP="00103946">
            <w:pPr>
              <w:pStyle w:val="af5"/>
              <w:ind w:firstLine="360"/>
              <w:rPr>
                <w:rFonts w:cs="宋体" w:hint="eastAsia"/>
              </w:rPr>
            </w:pPr>
            <w:r>
              <w:rPr>
                <w:rFonts w:cs="宋体" w:hint="eastAsia"/>
              </w:rPr>
              <w:t>1.1500</w:t>
            </w:r>
          </w:p>
        </w:tc>
        <w:tc>
          <w:tcPr>
            <w:tcW w:w="781" w:type="pct"/>
          </w:tcPr>
          <w:p w14:paraId="20DDEFB1" w14:textId="20B0A162" w:rsidR="002F0CE4" w:rsidRPr="00E93365" w:rsidRDefault="008D5331" w:rsidP="00103946">
            <w:pPr>
              <w:pStyle w:val="af5"/>
              <w:ind w:firstLine="360"/>
              <w:rPr>
                <w:rFonts w:cs="宋体" w:hint="eastAsia"/>
              </w:rPr>
            </w:pPr>
            <w:r w:rsidRPr="008D5331">
              <w:rPr>
                <w:rFonts w:cs="宋体"/>
              </w:rPr>
              <w:t>1.4070</w:t>
            </w:r>
          </w:p>
        </w:tc>
        <w:tc>
          <w:tcPr>
            <w:tcW w:w="781" w:type="pct"/>
          </w:tcPr>
          <w:p w14:paraId="7D412041" w14:textId="514066C7" w:rsidR="002F0CE4" w:rsidRPr="00E93365" w:rsidRDefault="008D5331" w:rsidP="00103946">
            <w:pPr>
              <w:pStyle w:val="af5"/>
              <w:ind w:firstLine="360"/>
              <w:rPr>
                <w:rFonts w:cs="宋体" w:hint="eastAsia"/>
              </w:rPr>
            </w:pPr>
            <w:r w:rsidRPr="008D5331">
              <w:rPr>
                <w:rFonts w:cs="宋体"/>
              </w:rPr>
              <w:t>1.4522</w:t>
            </w:r>
          </w:p>
        </w:tc>
        <w:tc>
          <w:tcPr>
            <w:tcW w:w="781" w:type="pct"/>
          </w:tcPr>
          <w:p w14:paraId="467F5E57" w14:textId="3ABCA183" w:rsidR="002F0CE4" w:rsidRPr="00E93365" w:rsidRDefault="00470180" w:rsidP="00103946">
            <w:pPr>
              <w:pStyle w:val="af5"/>
              <w:ind w:firstLine="360"/>
              <w:rPr>
                <w:rFonts w:cs="宋体" w:hint="eastAsia"/>
              </w:rPr>
            </w:pPr>
            <w:r w:rsidRPr="00470180">
              <w:rPr>
                <w:rFonts w:cs="宋体"/>
              </w:rPr>
              <w:t>0.8970</w:t>
            </w:r>
          </w:p>
        </w:tc>
        <w:tc>
          <w:tcPr>
            <w:tcW w:w="781" w:type="pct"/>
          </w:tcPr>
          <w:p w14:paraId="1F530BD8" w14:textId="24B48314" w:rsidR="002F0CE4" w:rsidRPr="00E93365" w:rsidRDefault="00E503A8" w:rsidP="00103946">
            <w:pPr>
              <w:pStyle w:val="af5"/>
              <w:ind w:firstLine="360"/>
              <w:rPr>
                <w:rFonts w:cs="宋体" w:hint="eastAsia"/>
              </w:rPr>
            </w:pPr>
            <w:r w:rsidRPr="00E503A8">
              <w:rPr>
                <w:rFonts w:cs="宋体"/>
              </w:rPr>
              <w:t>1.2071</w:t>
            </w:r>
          </w:p>
        </w:tc>
      </w:tr>
      <w:tr w:rsidR="002F0CE4" w14:paraId="6AA30686" w14:textId="77777777" w:rsidTr="00365C65">
        <w:tc>
          <w:tcPr>
            <w:tcW w:w="476" w:type="pct"/>
            <w:vMerge/>
            <w:vAlign w:val="center"/>
          </w:tcPr>
          <w:p w14:paraId="4E138997" w14:textId="77777777" w:rsidR="002F0CE4" w:rsidRPr="00811D40" w:rsidRDefault="002F0CE4" w:rsidP="00E93365">
            <w:pPr>
              <w:pStyle w:val="af5"/>
              <w:ind w:firstLine="360"/>
              <w:rPr>
                <w:rFonts w:hint="eastAsia"/>
                <w:highlight w:val="yellow"/>
              </w:rPr>
            </w:pPr>
          </w:p>
        </w:tc>
        <w:tc>
          <w:tcPr>
            <w:tcW w:w="618" w:type="pct"/>
          </w:tcPr>
          <w:p w14:paraId="5E923308" w14:textId="0202EF0F" w:rsidR="002F0CE4" w:rsidRPr="00FE29DC" w:rsidRDefault="002F0CE4" w:rsidP="00A526D2">
            <w:pPr>
              <w:pStyle w:val="af5"/>
              <w:jc w:val="both"/>
              <w:rPr>
                <w:rFonts w:hint="eastAsia"/>
              </w:rPr>
            </w:pPr>
            <w:proofErr w:type="spellStart"/>
            <w:r>
              <w:rPr>
                <w:rFonts w:hint="eastAsia"/>
              </w:rPr>
              <w:t>Gmin</w:t>
            </w:r>
            <w:proofErr w:type="spellEnd"/>
          </w:p>
        </w:tc>
        <w:tc>
          <w:tcPr>
            <w:tcW w:w="781" w:type="pct"/>
          </w:tcPr>
          <w:p w14:paraId="29BC9732" w14:textId="512691AD" w:rsidR="002F0CE4" w:rsidRPr="00E93365" w:rsidRDefault="009D1956" w:rsidP="00103946">
            <w:pPr>
              <w:pStyle w:val="af5"/>
              <w:ind w:firstLine="360"/>
              <w:rPr>
                <w:rFonts w:cs="宋体" w:hint="eastAsia"/>
              </w:rPr>
            </w:pPr>
            <w:r>
              <w:rPr>
                <w:rFonts w:cs="宋体" w:hint="eastAsia"/>
              </w:rPr>
              <w:t>1.2853</w:t>
            </w:r>
          </w:p>
        </w:tc>
        <w:tc>
          <w:tcPr>
            <w:tcW w:w="781" w:type="pct"/>
          </w:tcPr>
          <w:p w14:paraId="4301121C" w14:textId="26829FE1" w:rsidR="002F0CE4" w:rsidRPr="00E93365" w:rsidRDefault="008D5331" w:rsidP="00103946">
            <w:pPr>
              <w:pStyle w:val="af5"/>
              <w:ind w:firstLine="360"/>
              <w:rPr>
                <w:rFonts w:cs="宋体" w:hint="eastAsia"/>
              </w:rPr>
            </w:pPr>
            <w:r w:rsidRPr="008D5331">
              <w:rPr>
                <w:rFonts w:cs="宋体"/>
              </w:rPr>
              <w:t>0.8040</w:t>
            </w:r>
          </w:p>
        </w:tc>
        <w:tc>
          <w:tcPr>
            <w:tcW w:w="781" w:type="pct"/>
          </w:tcPr>
          <w:p w14:paraId="1B2097D0" w14:textId="29075210" w:rsidR="002F0CE4" w:rsidRPr="00E93365" w:rsidRDefault="008D5331" w:rsidP="00103946">
            <w:pPr>
              <w:pStyle w:val="af5"/>
              <w:ind w:firstLine="360"/>
              <w:rPr>
                <w:rFonts w:cs="宋体" w:hint="eastAsia"/>
              </w:rPr>
            </w:pPr>
            <w:r w:rsidRPr="008D5331">
              <w:rPr>
                <w:rFonts w:cs="宋体"/>
              </w:rPr>
              <w:t>0.7904</w:t>
            </w:r>
          </w:p>
        </w:tc>
        <w:tc>
          <w:tcPr>
            <w:tcW w:w="781" w:type="pct"/>
          </w:tcPr>
          <w:p w14:paraId="4C6CBFA8" w14:textId="7E4D5C46" w:rsidR="002F0CE4" w:rsidRPr="00E93365" w:rsidRDefault="00470180" w:rsidP="00103946">
            <w:pPr>
              <w:pStyle w:val="af5"/>
              <w:ind w:firstLine="360"/>
              <w:rPr>
                <w:rFonts w:cs="宋体" w:hint="eastAsia"/>
              </w:rPr>
            </w:pPr>
            <w:r w:rsidRPr="00470180">
              <w:rPr>
                <w:rFonts w:cs="宋体"/>
              </w:rPr>
              <w:t>0.9790</w:t>
            </w:r>
          </w:p>
        </w:tc>
        <w:tc>
          <w:tcPr>
            <w:tcW w:w="781" w:type="pct"/>
          </w:tcPr>
          <w:p w14:paraId="0301799C" w14:textId="282E5B90" w:rsidR="002F0CE4" w:rsidRPr="00E93365" w:rsidRDefault="00E503A8" w:rsidP="00103946">
            <w:pPr>
              <w:pStyle w:val="af5"/>
              <w:ind w:firstLine="360"/>
              <w:rPr>
                <w:rFonts w:cs="宋体" w:hint="eastAsia"/>
              </w:rPr>
            </w:pPr>
            <w:r w:rsidRPr="00E503A8">
              <w:rPr>
                <w:rFonts w:cs="宋体"/>
              </w:rPr>
              <w:t>1.1482</w:t>
            </w:r>
          </w:p>
        </w:tc>
      </w:tr>
      <w:tr w:rsidR="002F0CE4" w14:paraId="04C14475" w14:textId="77777777" w:rsidTr="00365C65">
        <w:tc>
          <w:tcPr>
            <w:tcW w:w="476" w:type="pct"/>
            <w:vMerge w:val="restart"/>
            <w:vAlign w:val="center"/>
          </w:tcPr>
          <w:p w14:paraId="7C972617" w14:textId="44BC20C7" w:rsidR="002F0CE4" w:rsidRPr="00811D40" w:rsidRDefault="0054727D" w:rsidP="00103946">
            <w:pPr>
              <w:pStyle w:val="af5"/>
              <w:jc w:val="both"/>
              <w:rPr>
                <w:rFonts w:hint="eastAsia"/>
                <w:highlight w:val="yellow"/>
              </w:rPr>
            </w:pPr>
            <w:r>
              <w:rPr>
                <w:rFonts w:hint="eastAsia"/>
              </w:rPr>
              <w:t>4</w:t>
            </w:r>
            <w:r w:rsidR="002F0CE4" w:rsidRPr="00811D40">
              <w:t>北矿检测技术股份有限公司</w:t>
            </w:r>
          </w:p>
        </w:tc>
        <w:tc>
          <w:tcPr>
            <w:tcW w:w="618" w:type="pct"/>
          </w:tcPr>
          <w:p w14:paraId="4D9D3CE3" w14:textId="00EEDD4F" w:rsidR="002F0CE4" w:rsidRPr="00FE29DC" w:rsidRDefault="002F0CE4" w:rsidP="00103946">
            <w:pPr>
              <w:pStyle w:val="af5"/>
              <w:ind w:firstLine="360"/>
              <w:rPr>
                <w:rFonts w:hint="eastAsia"/>
              </w:rPr>
            </w:pPr>
            <w:r w:rsidRPr="00FE29DC">
              <w:rPr>
                <w:rFonts w:hint="eastAsia"/>
              </w:rPr>
              <w:t>1</w:t>
            </w:r>
          </w:p>
        </w:tc>
        <w:tc>
          <w:tcPr>
            <w:tcW w:w="781" w:type="pct"/>
            <w:vAlign w:val="center"/>
          </w:tcPr>
          <w:p w14:paraId="2435A61C" w14:textId="36898419" w:rsidR="002F0CE4" w:rsidRPr="00E93365" w:rsidRDefault="002F0CE4" w:rsidP="00103946">
            <w:pPr>
              <w:pStyle w:val="af5"/>
              <w:ind w:firstLine="360"/>
              <w:rPr>
                <w:rFonts w:hint="eastAsia"/>
              </w:rPr>
            </w:pPr>
            <w:r w:rsidRPr="00E93365">
              <w:rPr>
                <w:rFonts w:cs="宋体"/>
                <w:lang w:bidi="ar"/>
              </w:rPr>
              <w:t>0.88</w:t>
            </w:r>
            <w:r w:rsidRPr="00E93365">
              <w:rPr>
                <w:rFonts w:cs="宋体" w:hint="eastAsia"/>
                <w:lang w:bidi="ar"/>
              </w:rPr>
              <w:t>25</w:t>
            </w:r>
          </w:p>
        </w:tc>
        <w:tc>
          <w:tcPr>
            <w:tcW w:w="781" w:type="pct"/>
            <w:vAlign w:val="center"/>
          </w:tcPr>
          <w:p w14:paraId="39324B40" w14:textId="374E73D1" w:rsidR="002F0CE4" w:rsidRPr="00E93365" w:rsidRDefault="002F0CE4" w:rsidP="00103946">
            <w:pPr>
              <w:pStyle w:val="af5"/>
              <w:ind w:firstLine="360"/>
              <w:rPr>
                <w:rFonts w:hint="eastAsia"/>
              </w:rPr>
            </w:pPr>
            <w:r w:rsidRPr="00E93365">
              <w:rPr>
                <w:rFonts w:cs="宋体"/>
                <w:lang w:bidi="ar"/>
              </w:rPr>
              <w:t>1.7265</w:t>
            </w:r>
          </w:p>
        </w:tc>
        <w:tc>
          <w:tcPr>
            <w:tcW w:w="781" w:type="pct"/>
            <w:vAlign w:val="center"/>
          </w:tcPr>
          <w:p w14:paraId="597DB03D" w14:textId="7501CFF2" w:rsidR="002F0CE4" w:rsidRPr="00E93365" w:rsidRDefault="002F0CE4" w:rsidP="00103946">
            <w:pPr>
              <w:pStyle w:val="af5"/>
              <w:ind w:firstLine="360"/>
              <w:rPr>
                <w:rFonts w:hint="eastAsia"/>
              </w:rPr>
            </w:pPr>
            <w:r w:rsidRPr="00E93365">
              <w:rPr>
                <w:rFonts w:cs="宋体"/>
                <w:lang w:bidi="ar"/>
              </w:rPr>
              <w:t>2.3</w:t>
            </w:r>
            <w:r w:rsidRPr="00E93365">
              <w:rPr>
                <w:rFonts w:cs="宋体" w:hint="eastAsia"/>
                <w:lang w:bidi="ar"/>
              </w:rPr>
              <w:t>609</w:t>
            </w:r>
          </w:p>
        </w:tc>
        <w:tc>
          <w:tcPr>
            <w:tcW w:w="781" w:type="pct"/>
            <w:vAlign w:val="center"/>
          </w:tcPr>
          <w:p w14:paraId="45DEF3C5" w14:textId="4413BEEE" w:rsidR="002F0CE4" w:rsidRPr="00E93365" w:rsidRDefault="002F0CE4" w:rsidP="00103946">
            <w:pPr>
              <w:pStyle w:val="af5"/>
              <w:ind w:firstLine="360"/>
              <w:rPr>
                <w:rFonts w:hint="eastAsia"/>
              </w:rPr>
            </w:pPr>
            <w:r w:rsidRPr="00E93365">
              <w:rPr>
                <w:rFonts w:cs="宋体"/>
                <w:lang w:bidi="ar"/>
              </w:rPr>
              <w:t>3.299</w:t>
            </w:r>
            <w:r w:rsidRPr="00E93365">
              <w:rPr>
                <w:rFonts w:cs="宋体" w:hint="eastAsia"/>
                <w:lang w:bidi="ar"/>
              </w:rPr>
              <w:t>6</w:t>
            </w:r>
          </w:p>
        </w:tc>
        <w:tc>
          <w:tcPr>
            <w:tcW w:w="781" w:type="pct"/>
            <w:vAlign w:val="center"/>
          </w:tcPr>
          <w:p w14:paraId="153A9DB7" w14:textId="50160FE6" w:rsidR="002F0CE4" w:rsidRPr="00E93365" w:rsidRDefault="002F0CE4" w:rsidP="00103946">
            <w:pPr>
              <w:pStyle w:val="af5"/>
              <w:ind w:firstLine="360"/>
              <w:rPr>
                <w:rFonts w:hint="eastAsia"/>
              </w:rPr>
            </w:pPr>
            <w:r w:rsidRPr="00E93365">
              <w:rPr>
                <w:rFonts w:cs="宋体"/>
                <w:lang w:bidi="ar"/>
              </w:rPr>
              <w:t>4.0</w:t>
            </w:r>
            <w:r w:rsidRPr="00E93365">
              <w:rPr>
                <w:rFonts w:cs="宋体" w:hint="eastAsia"/>
                <w:lang w:bidi="ar"/>
              </w:rPr>
              <w:t>579</w:t>
            </w:r>
          </w:p>
        </w:tc>
      </w:tr>
      <w:tr w:rsidR="002F0CE4" w14:paraId="3B6EAE4F" w14:textId="77777777" w:rsidTr="00365C65">
        <w:tc>
          <w:tcPr>
            <w:tcW w:w="476" w:type="pct"/>
            <w:vMerge/>
            <w:vAlign w:val="center"/>
          </w:tcPr>
          <w:p w14:paraId="056C0138" w14:textId="77777777" w:rsidR="002F0CE4" w:rsidRPr="00811D40" w:rsidRDefault="002F0CE4" w:rsidP="00827051">
            <w:pPr>
              <w:pStyle w:val="af5"/>
              <w:ind w:firstLine="360"/>
              <w:rPr>
                <w:rFonts w:hint="eastAsia"/>
                <w:highlight w:val="yellow"/>
              </w:rPr>
            </w:pPr>
          </w:p>
        </w:tc>
        <w:tc>
          <w:tcPr>
            <w:tcW w:w="618" w:type="pct"/>
          </w:tcPr>
          <w:p w14:paraId="1B77641D" w14:textId="66ACDC64" w:rsidR="002F0CE4" w:rsidRPr="00FE29DC" w:rsidRDefault="002F0CE4" w:rsidP="00103946">
            <w:pPr>
              <w:pStyle w:val="af5"/>
              <w:ind w:firstLine="360"/>
              <w:rPr>
                <w:rFonts w:hint="eastAsia"/>
              </w:rPr>
            </w:pPr>
            <w:r w:rsidRPr="00FE29DC">
              <w:rPr>
                <w:rFonts w:hint="eastAsia"/>
              </w:rPr>
              <w:t>2</w:t>
            </w:r>
          </w:p>
        </w:tc>
        <w:tc>
          <w:tcPr>
            <w:tcW w:w="781" w:type="pct"/>
            <w:vAlign w:val="center"/>
          </w:tcPr>
          <w:p w14:paraId="4E486ACD" w14:textId="549D96D0" w:rsidR="002F0CE4" w:rsidRPr="00E93365" w:rsidRDefault="002F0CE4" w:rsidP="00103946">
            <w:pPr>
              <w:pStyle w:val="af5"/>
              <w:ind w:firstLine="360"/>
              <w:rPr>
                <w:rFonts w:hint="eastAsia"/>
              </w:rPr>
            </w:pPr>
            <w:r w:rsidRPr="00E93365">
              <w:rPr>
                <w:rFonts w:cs="宋体"/>
                <w:lang w:bidi="ar"/>
              </w:rPr>
              <w:t>0.8871</w:t>
            </w:r>
          </w:p>
        </w:tc>
        <w:tc>
          <w:tcPr>
            <w:tcW w:w="781" w:type="pct"/>
            <w:vAlign w:val="center"/>
          </w:tcPr>
          <w:p w14:paraId="4B361223" w14:textId="57BDD8B0" w:rsidR="002F0CE4" w:rsidRPr="00E93365" w:rsidRDefault="002F0CE4" w:rsidP="00103946">
            <w:pPr>
              <w:pStyle w:val="af5"/>
              <w:ind w:firstLine="360"/>
              <w:rPr>
                <w:rFonts w:hint="eastAsia"/>
              </w:rPr>
            </w:pPr>
            <w:r w:rsidRPr="00E93365">
              <w:rPr>
                <w:rFonts w:cs="宋体"/>
                <w:lang w:bidi="ar"/>
              </w:rPr>
              <w:t>1.7139</w:t>
            </w:r>
          </w:p>
        </w:tc>
        <w:tc>
          <w:tcPr>
            <w:tcW w:w="781" w:type="pct"/>
            <w:vAlign w:val="center"/>
          </w:tcPr>
          <w:p w14:paraId="7462B67B" w14:textId="619364AF" w:rsidR="002F0CE4" w:rsidRPr="00E93365" w:rsidRDefault="002F0CE4" w:rsidP="00103946">
            <w:pPr>
              <w:pStyle w:val="af5"/>
              <w:ind w:firstLine="360"/>
              <w:rPr>
                <w:rFonts w:hint="eastAsia"/>
              </w:rPr>
            </w:pPr>
            <w:r w:rsidRPr="00E93365">
              <w:rPr>
                <w:rFonts w:cs="宋体"/>
                <w:lang w:bidi="ar"/>
              </w:rPr>
              <w:t>2.3401</w:t>
            </w:r>
          </w:p>
        </w:tc>
        <w:tc>
          <w:tcPr>
            <w:tcW w:w="781" w:type="pct"/>
            <w:vAlign w:val="center"/>
          </w:tcPr>
          <w:p w14:paraId="09FF90DC" w14:textId="44908D26" w:rsidR="002F0CE4" w:rsidRPr="00E93365" w:rsidRDefault="002F0CE4" w:rsidP="00103946">
            <w:pPr>
              <w:pStyle w:val="af5"/>
              <w:ind w:firstLine="360"/>
              <w:rPr>
                <w:rFonts w:hint="eastAsia"/>
              </w:rPr>
            </w:pPr>
            <w:r w:rsidRPr="00E93365">
              <w:rPr>
                <w:rFonts w:cs="宋体"/>
                <w:lang w:bidi="ar"/>
              </w:rPr>
              <w:t>3.2795</w:t>
            </w:r>
          </w:p>
        </w:tc>
        <w:tc>
          <w:tcPr>
            <w:tcW w:w="781" w:type="pct"/>
            <w:vAlign w:val="center"/>
          </w:tcPr>
          <w:p w14:paraId="2C650B49" w14:textId="796CBA0D" w:rsidR="002F0CE4" w:rsidRPr="00E93365" w:rsidRDefault="002F0CE4" w:rsidP="00103946">
            <w:pPr>
              <w:pStyle w:val="af5"/>
              <w:ind w:firstLine="360"/>
              <w:rPr>
                <w:rFonts w:hint="eastAsia"/>
              </w:rPr>
            </w:pPr>
            <w:r w:rsidRPr="00E93365">
              <w:rPr>
                <w:rFonts w:cs="宋体"/>
                <w:lang w:bidi="ar"/>
              </w:rPr>
              <w:t>4.</w:t>
            </w:r>
            <w:r w:rsidRPr="00E93365">
              <w:rPr>
                <w:rFonts w:cs="宋体" w:hint="eastAsia"/>
                <w:lang w:bidi="ar"/>
              </w:rPr>
              <w:t>1219</w:t>
            </w:r>
          </w:p>
        </w:tc>
      </w:tr>
      <w:tr w:rsidR="002F0CE4" w14:paraId="1298FA45" w14:textId="77777777" w:rsidTr="00365C65">
        <w:tc>
          <w:tcPr>
            <w:tcW w:w="476" w:type="pct"/>
            <w:vMerge/>
            <w:vAlign w:val="center"/>
          </w:tcPr>
          <w:p w14:paraId="2021EEC8" w14:textId="77777777" w:rsidR="002F0CE4" w:rsidRPr="00811D40" w:rsidRDefault="002F0CE4" w:rsidP="00827051">
            <w:pPr>
              <w:pStyle w:val="af5"/>
              <w:ind w:firstLine="360"/>
              <w:rPr>
                <w:rFonts w:hint="eastAsia"/>
                <w:highlight w:val="yellow"/>
              </w:rPr>
            </w:pPr>
          </w:p>
        </w:tc>
        <w:tc>
          <w:tcPr>
            <w:tcW w:w="618" w:type="pct"/>
          </w:tcPr>
          <w:p w14:paraId="50D23F94" w14:textId="108FC71E" w:rsidR="002F0CE4" w:rsidRPr="00FE29DC" w:rsidRDefault="002F0CE4" w:rsidP="00103946">
            <w:pPr>
              <w:pStyle w:val="af5"/>
              <w:ind w:firstLine="360"/>
              <w:rPr>
                <w:rFonts w:hint="eastAsia"/>
              </w:rPr>
            </w:pPr>
            <w:r w:rsidRPr="00FE29DC">
              <w:rPr>
                <w:rFonts w:hint="eastAsia"/>
              </w:rPr>
              <w:t>3</w:t>
            </w:r>
          </w:p>
        </w:tc>
        <w:tc>
          <w:tcPr>
            <w:tcW w:w="781" w:type="pct"/>
            <w:vAlign w:val="center"/>
          </w:tcPr>
          <w:p w14:paraId="2CDDF133" w14:textId="52BC3C03" w:rsidR="002F0CE4" w:rsidRPr="00E93365" w:rsidRDefault="002F0CE4" w:rsidP="00103946">
            <w:pPr>
              <w:pStyle w:val="af5"/>
              <w:ind w:firstLine="360"/>
              <w:rPr>
                <w:rFonts w:hint="eastAsia"/>
              </w:rPr>
            </w:pPr>
            <w:r w:rsidRPr="00E93365">
              <w:rPr>
                <w:rFonts w:cs="宋体"/>
                <w:lang w:bidi="ar"/>
              </w:rPr>
              <w:t>0.882</w:t>
            </w:r>
            <w:r w:rsidRPr="00E93365">
              <w:rPr>
                <w:rFonts w:cs="宋体" w:hint="eastAsia"/>
                <w:lang w:bidi="ar"/>
              </w:rPr>
              <w:t>8</w:t>
            </w:r>
          </w:p>
        </w:tc>
        <w:tc>
          <w:tcPr>
            <w:tcW w:w="781" w:type="pct"/>
            <w:vAlign w:val="center"/>
          </w:tcPr>
          <w:p w14:paraId="597B0299" w14:textId="441295F2" w:rsidR="002F0CE4" w:rsidRPr="00E93365" w:rsidRDefault="002F0CE4" w:rsidP="00103946">
            <w:pPr>
              <w:pStyle w:val="af5"/>
              <w:ind w:firstLine="360"/>
              <w:rPr>
                <w:rFonts w:hint="eastAsia"/>
              </w:rPr>
            </w:pPr>
            <w:r w:rsidRPr="00E93365">
              <w:rPr>
                <w:rFonts w:cs="宋体"/>
                <w:lang w:bidi="ar"/>
              </w:rPr>
              <w:t>1.7370</w:t>
            </w:r>
          </w:p>
        </w:tc>
        <w:tc>
          <w:tcPr>
            <w:tcW w:w="781" w:type="pct"/>
            <w:vAlign w:val="center"/>
          </w:tcPr>
          <w:p w14:paraId="5F1F95F3" w14:textId="19B9E750" w:rsidR="002F0CE4" w:rsidRPr="00E93365" w:rsidRDefault="002F0CE4" w:rsidP="00103946">
            <w:pPr>
              <w:pStyle w:val="af5"/>
              <w:ind w:firstLine="360"/>
              <w:rPr>
                <w:rFonts w:hint="eastAsia"/>
              </w:rPr>
            </w:pPr>
            <w:r w:rsidRPr="00E93365">
              <w:rPr>
                <w:rFonts w:cs="宋体"/>
                <w:lang w:bidi="ar"/>
              </w:rPr>
              <w:t>2.3</w:t>
            </w:r>
            <w:r w:rsidRPr="00E93365">
              <w:rPr>
                <w:rFonts w:cs="宋体" w:hint="eastAsia"/>
                <w:lang w:bidi="ar"/>
              </w:rPr>
              <w:t>728</w:t>
            </w:r>
          </w:p>
        </w:tc>
        <w:tc>
          <w:tcPr>
            <w:tcW w:w="781" w:type="pct"/>
            <w:vAlign w:val="center"/>
          </w:tcPr>
          <w:p w14:paraId="59C87A78" w14:textId="173E9EE7" w:rsidR="002F0CE4" w:rsidRPr="00E93365" w:rsidRDefault="002F0CE4" w:rsidP="00103946">
            <w:pPr>
              <w:pStyle w:val="af5"/>
              <w:ind w:firstLine="360"/>
              <w:rPr>
                <w:rFonts w:hint="eastAsia"/>
              </w:rPr>
            </w:pPr>
            <w:r w:rsidRPr="00E93365">
              <w:rPr>
                <w:rFonts w:cs="宋体"/>
                <w:lang w:bidi="ar"/>
              </w:rPr>
              <w:t>3.3233</w:t>
            </w:r>
          </w:p>
        </w:tc>
        <w:tc>
          <w:tcPr>
            <w:tcW w:w="781" w:type="pct"/>
            <w:vAlign w:val="center"/>
          </w:tcPr>
          <w:p w14:paraId="7B0F3CB6" w14:textId="3128BB65" w:rsidR="002F0CE4" w:rsidRPr="00E93365" w:rsidRDefault="002F0CE4" w:rsidP="00103946">
            <w:pPr>
              <w:pStyle w:val="af5"/>
              <w:ind w:firstLine="360"/>
              <w:rPr>
                <w:rFonts w:hint="eastAsia"/>
              </w:rPr>
            </w:pPr>
            <w:r w:rsidRPr="00E93365">
              <w:rPr>
                <w:rFonts w:cs="宋体" w:hint="eastAsia"/>
                <w:lang w:bidi="ar"/>
              </w:rPr>
              <w:t>4.0671</w:t>
            </w:r>
          </w:p>
        </w:tc>
      </w:tr>
      <w:tr w:rsidR="002F0CE4" w14:paraId="27D6D650" w14:textId="77777777" w:rsidTr="00365C65">
        <w:tc>
          <w:tcPr>
            <w:tcW w:w="476" w:type="pct"/>
            <w:vMerge/>
            <w:vAlign w:val="center"/>
          </w:tcPr>
          <w:p w14:paraId="11C5EF21" w14:textId="77777777" w:rsidR="002F0CE4" w:rsidRPr="00811D40" w:rsidRDefault="002F0CE4" w:rsidP="00827051">
            <w:pPr>
              <w:pStyle w:val="af5"/>
              <w:ind w:firstLine="360"/>
              <w:rPr>
                <w:rFonts w:hint="eastAsia"/>
                <w:highlight w:val="yellow"/>
              </w:rPr>
            </w:pPr>
          </w:p>
        </w:tc>
        <w:tc>
          <w:tcPr>
            <w:tcW w:w="618" w:type="pct"/>
          </w:tcPr>
          <w:p w14:paraId="71737218" w14:textId="76D68038" w:rsidR="002F0CE4" w:rsidRPr="00FE29DC" w:rsidRDefault="002F0CE4" w:rsidP="00103946">
            <w:pPr>
              <w:pStyle w:val="af5"/>
              <w:ind w:firstLine="360"/>
              <w:rPr>
                <w:rFonts w:hint="eastAsia"/>
              </w:rPr>
            </w:pPr>
            <w:r w:rsidRPr="00FE29DC">
              <w:rPr>
                <w:rFonts w:hint="eastAsia"/>
              </w:rPr>
              <w:t>4</w:t>
            </w:r>
          </w:p>
        </w:tc>
        <w:tc>
          <w:tcPr>
            <w:tcW w:w="781" w:type="pct"/>
            <w:vAlign w:val="center"/>
          </w:tcPr>
          <w:p w14:paraId="74ECE9E4" w14:textId="1A572AFD" w:rsidR="002F0CE4" w:rsidRPr="00E93365" w:rsidRDefault="002F0CE4" w:rsidP="00103946">
            <w:pPr>
              <w:pStyle w:val="af5"/>
              <w:ind w:firstLine="360"/>
              <w:rPr>
                <w:rFonts w:hint="eastAsia"/>
              </w:rPr>
            </w:pPr>
            <w:r w:rsidRPr="00E93365">
              <w:rPr>
                <w:rFonts w:cs="宋体"/>
                <w:lang w:bidi="ar"/>
              </w:rPr>
              <w:t>0.8789</w:t>
            </w:r>
          </w:p>
        </w:tc>
        <w:tc>
          <w:tcPr>
            <w:tcW w:w="781" w:type="pct"/>
            <w:vAlign w:val="center"/>
          </w:tcPr>
          <w:p w14:paraId="3FD5D4AD" w14:textId="180F2ECC" w:rsidR="002F0CE4" w:rsidRPr="00E93365" w:rsidRDefault="002F0CE4" w:rsidP="00103946">
            <w:pPr>
              <w:pStyle w:val="af5"/>
              <w:ind w:firstLine="360"/>
              <w:rPr>
                <w:rFonts w:hint="eastAsia"/>
              </w:rPr>
            </w:pPr>
            <w:r w:rsidRPr="00E93365">
              <w:rPr>
                <w:rFonts w:cs="宋体"/>
                <w:lang w:bidi="ar"/>
              </w:rPr>
              <w:t>1.7402</w:t>
            </w:r>
          </w:p>
        </w:tc>
        <w:tc>
          <w:tcPr>
            <w:tcW w:w="781" w:type="pct"/>
            <w:vAlign w:val="center"/>
          </w:tcPr>
          <w:p w14:paraId="094CCCA3" w14:textId="0BEBA55B" w:rsidR="002F0CE4" w:rsidRPr="00E93365" w:rsidRDefault="002F0CE4" w:rsidP="00103946">
            <w:pPr>
              <w:pStyle w:val="af5"/>
              <w:ind w:firstLine="360"/>
              <w:rPr>
                <w:rFonts w:hint="eastAsia"/>
              </w:rPr>
            </w:pPr>
            <w:r w:rsidRPr="00E93365">
              <w:rPr>
                <w:rFonts w:cs="宋体"/>
                <w:lang w:bidi="ar"/>
              </w:rPr>
              <w:t>2.3457</w:t>
            </w:r>
          </w:p>
        </w:tc>
        <w:tc>
          <w:tcPr>
            <w:tcW w:w="781" w:type="pct"/>
            <w:vAlign w:val="center"/>
          </w:tcPr>
          <w:p w14:paraId="6253503F" w14:textId="5862C435" w:rsidR="002F0CE4" w:rsidRPr="00E93365" w:rsidRDefault="002F0CE4" w:rsidP="00103946">
            <w:pPr>
              <w:pStyle w:val="af5"/>
              <w:ind w:firstLine="360"/>
              <w:rPr>
                <w:rFonts w:hint="eastAsia"/>
              </w:rPr>
            </w:pPr>
            <w:r w:rsidRPr="00E93365">
              <w:rPr>
                <w:rFonts w:cs="宋体"/>
                <w:lang w:bidi="ar"/>
              </w:rPr>
              <w:t>3.3166</w:t>
            </w:r>
          </w:p>
        </w:tc>
        <w:tc>
          <w:tcPr>
            <w:tcW w:w="781" w:type="pct"/>
            <w:vAlign w:val="center"/>
          </w:tcPr>
          <w:p w14:paraId="313A6238" w14:textId="02A9E5C4" w:rsidR="002F0CE4" w:rsidRPr="00E93365" w:rsidRDefault="002F0CE4" w:rsidP="00103946">
            <w:pPr>
              <w:pStyle w:val="af5"/>
              <w:ind w:firstLine="360"/>
              <w:rPr>
                <w:rFonts w:hint="eastAsia"/>
              </w:rPr>
            </w:pPr>
            <w:r w:rsidRPr="00E93365">
              <w:rPr>
                <w:rFonts w:cs="宋体"/>
                <w:lang w:bidi="ar"/>
              </w:rPr>
              <w:t>4.12</w:t>
            </w:r>
            <w:r w:rsidRPr="00E93365">
              <w:rPr>
                <w:rFonts w:cs="宋体" w:hint="eastAsia"/>
                <w:lang w:bidi="ar"/>
              </w:rPr>
              <w:t>11</w:t>
            </w:r>
          </w:p>
        </w:tc>
      </w:tr>
      <w:tr w:rsidR="002F0CE4" w14:paraId="1F4EC0A4" w14:textId="77777777" w:rsidTr="00365C65">
        <w:tc>
          <w:tcPr>
            <w:tcW w:w="476" w:type="pct"/>
            <w:vMerge/>
            <w:vAlign w:val="center"/>
          </w:tcPr>
          <w:p w14:paraId="40215271" w14:textId="77777777" w:rsidR="002F0CE4" w:rsidRPr="00811D40" w:rsidRDefault="002F0CE4" w:rsidP="00E93365">
            <w:pPr>
              <w:pStyle w:val="af5"/>
              <w:ind w:firstLine="360"/>
              <w:rPr>
                <w:rFonts w:hint="eastAsia"/>
                <w:highlight w:val="yellow"/>
              </w:rPr>
            </w:pPr>
          </w:p>
        </w:tc>
        <w:tc>
          <w:tcPr>
            <w:tcW w:w="618" w:type="pct"/>
          </w:tcPr>
          <w:p w14:paraId="5964A279" w14:textId="07D41B2F" w:rsidR="002F0CE4" w:rsidRPr="00FE29DC" w:rsidRDefault="002F0CE4" w:rsidP="00103946">
            <w:pPr>
              <w:pStyle w:val="af5"/>
              <w:jc w:val="both"/>
              <w:rPr>
                <w:rFonts w:hint="eastAsia"/>
              </w:rPr>
            </w:pPr>
            <w:r>
              <w:rPr>
                <w:rFonts w:hint="eastAsia"/>
              </w:rPr>
              <w:t>平均值%</w:t>
            </w:r>
          </w:p>
        </w:tc>
        <w:tc>
          <w:tcPr>
            <w:tcW w:w="781" w:type="pct"/>
            <w:vAlign w:val="center"/>
          </w:tcPr>
          <w:p w14:paraId="04B9EB9B" w14:textId="4C56E5D8" w:rsidR="002F0CE4" w:rsidRPr="00E93365" w:rsidRDefault="00E503A8" w:rsidP="00103946">
            <w:pPr>
              <w:pStyle w:val="af5"/>
              <w:ind w:firstLine="360"/>
              <w:rPr>
                <w:rFonts w:cs="宋体" w:hint="eastAsia"/>
                <w:lang w:bidi="ar"/>
              </w:rPr>
            </w:pPr>
            <w:r w:rsidRPr="00E503A8">
              <w:rPr>
                <w:rFonts w:cs="宋体"/>
                <w:lang w:bidi="ar"/>
              </w:rPr>
              <w:t>0.8828</w:t>
            </w:r>
          </w:p>
        </w:tc>
        <w:tc>
          <w:tcPr>
            <w:tcW w:w="781" w:type="pct"/>
            <w:vAlign w:val="center"/>
          </w:tcPr>
          <w:p w14:paraId="6B903F25" w14:textId="51375584" w:rsidR="002F0CE4" w:rsidRPr="00E93365" w:rsidRDefault="00287CD2" w:rsidP="00103946">
            <w:pPr>
              <w:pStyle w:val="af5"/>
              <w:ind w:firstLine="360"/>
              <w:rPr>
                <w:rFonts w:cs="宋体" w:hint="eastAsia"/>
                <w:lang w:bidi="ar"/>
              </w:rPr>
            </w:pPr>
            <w:r w:rsidRPr="00287CD2">
              <w:rPr>
                <w:rFonts w:cs="宋体"/>
                <w:lang w:bidi="ar"/>
              </w:rPr>
              <w:t>1.7294</w:t>
            </w:r>
          </w:p>
        </w:tc>
        <w:tc>
          <w:tcPr>
            <w:tcW w:w="781" w:type="pct"/>
            <w:vAlign w:val="center"/>
          </w:tcPr>
          <w:p w14:paraId="17D3643B" w14:textId="0C072A97" w:rsidR="002F0CE4" w:rsidRPr="00E93365" w:rsidRDefault="00287CD2" w:rsidP="00103946">
            <w:pPr>
              <w:pStyle w:val="af5"/>
              <w:ind w:firstLine="360"/>
              <w:rPr>
                <w:rFonts w:cs="宋体" w:hint="eastAsia"/>
                <w:lang w:bidi="ar"/>
              </w:rPr>
            </w:pPr>
            <w:r w:rsidRPr="00287CD2">
              <w:rPr>
                <w:rFonts w:cs="宋体"/>
                <w:lang w:bidi="ar"/>
              </w:rPr>
              <w:t>2.354</w:t>
            </w:r>
            <w:r>
              <w:rPr>
                <w:rFonts w:cs="宋体" w:hint="eastAsia"/>
                <w:lang w:bidi="ar"/>
              </w:rPr>
              <w:t>9</w:t>
            </w:r>
          </w:p>
        </w:tc>
        <w:tc>
          <w:tcPr>
            <w:tcW w:w="781" w:type="pct"/>
            <w:vAlign w:val="center"/>
          </w:tcPr>
          <w:p w14:paraId="23B8F397" w14:textId="130980AB" w:rsidR="002F0CE4" w:rsidRPr="00E93365" w:rsidRDefault="00287CD2" w:rsidP="00103946">
            <w:pPr>
              <w:pStyle w:val="af5"/>
              <w:ind w:firstLine="360"/>
              <w:rPr>
                <w:rFonts w:cs="宋体" w:hint="eastAsia"/>
                <w:lang w:bidi="ar"/>
              </w:rPr>
            </w:pPr>
            <w:r w:rsidRPr="00287CD2">
              <w:rPr>
                <w:rFonts w:cs="宋体"/>
                <w:lang w:bidi="ar"/>
              </w:rPr>
              <w:t>3.304</w:t>
            </w:r>
            <w:r>
              <w:rPr>
                <w:rFonts w:cs="宋体" w:hint="eastAsia"/>
                <w:lang w:bidi="ar"/>
              </w:rPr>
              <w:t>8</w:t>
            </w:r>
          </w:p>
        </w:tc>
        <w:tc>
          <w:tcPr>
            <w:tcW w:w="781" w:type="pct"/>
            <w:vAlign w:val="center"/>
          </w:tcPr>
          <w:p w14:paraId="0965BEA0" w14:textId="3E0092C7" w:rsidR="002F0CE4" w:rsidRPr="00E93365" w:rsidRDefault="00287CD2" w:rsidP="00103946">
            <w:pPr>
              <w:pStyle w:val="af5"/>
              <w:ind w:firstLine="360"/>
              <w:rPr>
                <w:rFonts w:cs="宋体" w:hint="eastAsia"/>
                <w:lang w:bidi="ar"/>
              </w:rPr>
            </w:pPr>
            <w:r w:rsidRPr="00287CD2">
              <w:rPr>
                <w:rFonts w:cs="宋体"/>
                <w:lang w:bidi="ar"/>
              </w:rPr>
              <w:t>4.0920</w:t>
            </w:r>
          </w:p>
        </w:tc>
      </w:tr>
      <w:tr w:rsidR="002F0CE4" w14:paraId="082CFF7A" w14:textId="77777777" w:rsidTr="00365C65">
        <w:tc>
          <w:tcPr>
            <w:tcW w:w="476" w:type="pct"/>
            <w:vMerge/>
            <w:vAlign w:val="center"/>
          </w:tcPr>
          <w:p w14:paraId="16915722" w14:textId="77777777" w:rsidR="002F0CE4" w:rsidRPr="00811D40" w:rsidRDefault="002F0CE4" w:rsidP="00E93365">
            <w:pPr>
              <w:pStyle w:val="af5"/>
              <w:ind w:firstLine="360"/>
              <w:rPr>
                <w:rFonts w:hint="eastAsia"/>
                <w:highlight w:val="yellow"/>
              </w:rPr>
            </w:pPr>
          </w:p>
        </w:tc>
        <w:tc>
          <w:tcPr>
            <w:tcW w:w="618" w:type="pct"/>
          </w:tcPr>
          <w:p w14:paraId="60C85F1C" w14:textId="6F237E90" w:rsidR="002F0CE4" w:rsidRPr="00FE29DC" w:rsidRDefault="002F0CE4" w:rsidP="00103946">
            <w:pPr>
              <w:pStyle w:val="af5"/>
              <w:ind w:firstLine="360"/>
              <w:rPr>
                <w:rFonts w:hint="eastAsia"/>
              </w:rPr>
            </w:pPr>
            <w:r>
              <w:rPr>
                <w:rFonts w:hint="eastAsia"/>
              </w:rPr>
              <w:t>S/%</w:t>
            </w:r>
          </w:p>
        </w:tc>
        <w:tc>
          <w:tcPr>
            <w:tcW w:w="781" w:type="pct"/>
            <w:vAlign w:val="center"/>
          </w:tcPr>
          <w:p w14:paraId="01F59203" w14:textId="2E8EE1F5" w:rsidR="002F0CE4" w:rsidRPr="00E93365" w:rsidRDefault="00E503A8" w:rsidP="00103946">
            <w:pPr>
              <w:pStyle w:val="af5"/>
              <w:ind w:firstLine="360"/>
              <w:rPr>
                <w:rFonts w:cs="宋体" w:hint="eastAsia"/>
                <w:lang w:bidi="ar"/>
              </w:rPr>
            </w:pPr>
            <w:r w:rsidRPr="00E503A8">
              <w:rPr>
                <w:rFonts w:cs="宋体"/>
                <w:lang w:bidi="ar"/>
              </w:rPr>
              <w:t>0.003356</w:t>
            </w:r>
          </w:p>
        </w:tc>
        <w:tc>
          <w:tcPr>
            <w:tcW w:w="781" w:type="pct"/>
            <w:vAlign w:val="center"/>
          </w:tcPr>
          <w:p w14:paraId="44EF3297" w14:textId="27A1357D" w:rsidR="002F0CE4" w:rsidRPr="00E93365" w:rsidRDefault="00287CD2" w:rsidP="00103946">
            <w:pPr>
              <w:pStyle w:val="af5"/>
              <w:ind w:firstLine="360"/>
              <w:rPr>
                <w:rFonts w:cs="宋体" w:hint="eastAsia"/>
                <w:lang w:bidi="ar"/>
              </w:rPr>
            </w:pPr>
            <w:r w:rsidRPr="00287CD2">
              <w:rPr>
                <w:rFonts w:cs="宋体"/>
                <w:lang w:bidi="ar"/>
              </w:rPr>
              <w:t>0.011875</w:t>
            </w:r>
          </w:p>
        </w:tc>
        <w:tc>
          <w:tcPr>
            <w:tcW w:w="781" w:type="pct"/>
            <w:vAlign w:val="center"/>
          </w:tcPr>
          <w:p w14:paraId="277498DC" w14:textId="1DFDB90C" w:rsidR="002F0CE4" w:rsidRPr="00E93365" w:rsidRDefault="00287CD2" w:rsidP="00103946">
            <w:pPr>
              <w:pStyle w:val="af5"/>
              <w:ind w:firstLine="360"/>
              <w:rPr>
                <w:rFonts w:cs="宋体" w:hint="eastAsia"/>
                <w:lang w:bidi="ar"/>
              </w:rPr>
            </w:pPr>
            <w:r w:rsidRPr="00287CD2">
              <w:rPr>
                <w:rFonts w:cs="宋体"/>
                <w:lang w:bidi="ar"/>
              </w:rPr>
              <w:t>0.014833</w:t>
            </w:r>
          </w:p>
        </w:tc>
        <w:tc>
          <w:tcPr>
            <w:tcW w:w="781" w:type="pct"/>
            <w:vAlign w:val="center"/>
          </w:tcPr>
          <w:p w14:paraId="3F18FDC6" w14:textId="3D647C47" w:rsidR="002F0CE4" w:rsidRPr="00E93365" w:rsidRDefault="00287CD2" w:rsidP="00103946">
            <w:pPr>
              <w:pStyle w:val="af5"/>
              <w:ind w:firstLine="360"/>
              <w:rPr>
                <w:rFonts w:cs="宋体" w:hint="eastAsia"/>
                <w:lang w:bidi="ar"/>
              </w:rPr>
            </w:pPr>
            <w:r w:rsidRPr="00287CD2">
              <w:rPr>
                <w:rFonts w:cs="宋体"/>
                <w:lang w:bidi="ar"/>
              </w:rPr>
              <w:t>0.019567</w:t>
            </w:r>
          </w:p>
        </w:tc>
        <w:tc>
          <w:tcPr>
            <w:tcW w:w="781" w:type="pct"/>
            <w:vAlign w:val="center"/>
          </w:tcPr>
          <w:p w14:paraId="3CCC6434" w14:textId="3F1D5E95" w:rsidR="002F0CE4" w:rsidRPr="00E93365" w:rsidRDefault="00287CD2" w:rsidP="00103946">
            <w:pPr>
              <w:pStyle w:val="af5"/>
              <w:ind w:firstLine="360"/>
              <w:rPr>
                <w:rFonts w:cs="宋体" w:hint="eastAsia"/>
                <w:lang w:bidi="ar"/>
              </w:rPr>
            </w:pPr>
            <w:r w:rsidRPr="00287CD2">
              <w:rPr>
                <w:rFonts w:cs="宋体"/>
                <w:lang w:bidi="ar"/>
              </w:rPr>
              <w:t>0.034272</w:t>
            </w:r>
          </w:p>
        </w:tc>
      </w:tr>
      <w:tr w:rsidR="002F0CE4" w14:paraId="7C2B8E4A" w14:textId="77777777" w:rsidTr="00365C65">
        <w:tc>
          <w:tcPr>
            <w:tcW w:w="476" w:type="pct"/>
            <w:vMerge/>
            <w:vAlign w:val="center"/>
          </w:tcPr>
          <w:p w14:paraId="06F58B99" w14:textId="77777777" w:rsidR="002F0CE4" w:rsidRPr="00811D40" w:rsidRDefault="002F0CE4" w:rsidP="00E93365">
            <w:pPr>
              <w:pStyle w:val="af5"/>
              <w:ind w:firstLine="360"/>
              <w:rPr>
                <w:rFonts w:hint="eastAsia"/>
                <w:highlight w:val="yellow"/>
              </w:rPr>
            </w:pPr>
          </w:p>
        </w:tc>
        <w:tc>
          <w:tcPr>
            <w:tcW w:w="618" w:type="pct"/>
          </w:tcPr>
          <w:p w14:paraId="14F910ED" w14:textId="3FBB45C3" w:rsidR="002F0CE4" w:rsidRPr="00FE29DC" w:rsidRDefault="002F0CE4" w:rsidP="00103946">
            <w:pPr>
              <w:pStyle w:val="af5"/>
              <w:ind w:firstLine="360"/>
              <w:rPr>
                <w:rFonts w:hint="eastAsia"/>
              </w:rPr>
            </w:pPr>
            <w:r>
              <w:rPr>
                <w:rFonts w:hint="eastAsia"/>
              </w:rPr>
              <w:t>RSD/%</w:t>
            </w:r>
          </w:p>
        </w:tc>
        <w:tc>
          <w:tcPr>
            <w:tcW w:w="781" w:type="pct"/>
            <w:vAlign w:val="center"/>
          </w:tcPr>
          <w:p w14:paraId="320B0B3F" w14:textId="48A1FFE1" w:rsidR="002F0CE4" w:rsidRPr="00E93365" w:rsidRDefault="00287CD2" w:rsidP="00103946">
            <w:pPr>
              <w:pStyle w:val="af5"/>
              <w:ind w:firstLine="360"/>
              <w:rPr>
                <w:rFonts w:cs="宋体" w:hint="eastAsia"/>
                <w:lang w:bidi="ar"/>
              </w:rPr>
            </w:pPr>
            <w:r w:rsidRPr="00287CD2">
              <w:rPr>
                <w:rFonts w:cs="宋体"/>
                <w:lang w:bidi="ar"/>
              </w:rPr>
              <w:t>0.3801</w:t>
            </w:r>
          </w:p>
        </w:tc>
        <w:tc>
          <w:tcPr>
            <w:tcW w:w="781" w:type="pct"/>
            <w:vAlign w:val="center"/>
          </w:tcPr>
          <w:p w14:paraId="6CBB3DBC" w14:textId="66CDA308" w:rsidR="002F0CE4" w:rsidRPr="00E93365" w:rsidRDefault="00287CD2" w:rsidP="00103946">
            <w:pPr>
              <w:pStyle w:val="af5"/>
              <w:ind w:firstLine="360"/>
              <w:rPr>
                <w:rFonts w:cs="宋体" w:hint="eastAsia"/>
                <w:lang w:bidi="ar"/>
              </w:rPr>
            </w:pPr>
            <w:r w:rsidRPr="00287CD2">
              <w:rPr>
                <w:rFonts w:cs="宋体"/>
                <w:lang w:bidi="ar"/>
              </w:rPr>
              <w:t>0.6867</w:t>
            </w:r>
          </w:p>
        </w:tc>
        <w:tc>
          <w:tcPr>
            <w:tcW w:w="781" w:type="pct"/>
            <w:vAlign w:val="center"/>
          </w:tcPr>
          <w:p w14:paraId="663C4AEF" w14:textId="1EF7BFF6" w:rsidR="002F0CE4" w:rsidRPr="00E93365" w:rsidRDefault="00287CD2" w:rsidP="00103946">
            <w:pPr>
              <w:pStyle w:val="af5"/>
              <w:ind w:firstLine="360"/>
              <w:rPr>
                <w:rFonts w:cs="宋体" w:hint="eastAsia"/>
                <w:lang w:bidi="ar"/>
              </w:rPr>
            </w:pPr>
            <w:r w:rsidRPr="00287CD2">
              <w:rPr>
                <w:rFonts w:cs="宋体"/>
                <w:lang w:bidi="ar"/>
              </w:rPr>
              <w:t>0.6299</w:t>
            </w:r>
          </w:p>
        </w:tc>
        <w:tc>
          <w:tcPr>
            <w:tcW w:w="781" w:type="pct"/>
            <w:vAlign w:val="center"/>
          </w:tcPr>
          <w:p w14:paraId="3213938F" w14:textId="08BDBB3C" w:rsidR="002F0CE4" w:rsidRPr="00E93365" w:rsidRDefault="00287CD2" w:rsidP="00103946">
            <w:pPr>
              <w:pStyle w:val="af5"/>
              <w:ind w:firstLine="360"/>
              <w:rPr>
                <w:rFonts w:cs="宋体" w:hint="eastAsia"/>
                <w:lang w:bidi="ar"/>
              </w:rPr>
            </w:pPr>
            <w:r w:rsidRPr="00287CD2">
              <w:rPr>
                <w:rFonts w:cs="宋体"/>
                <w:lang w:bidi="ar"/>
              </w:rPr>
              <w:t>0.5921</w:t>
            </w:r>
          </w:p>
        </w:tc>
        <w:tc>
          <w:tcPr>
            <w:tcW w:w="781" w:type="pct"/>
            <w:vAlign w:val="center"/>
          </w:tcPr>
          <w:p w14:paraId="34109B88" w14:textId="5505682A" w:rsidR="002F0CE4" w:rsidRPr="00E93365" w:rsidRDefault="00287CD2" w:rsidP="00103946">
            <w:pPr>
              <w:pStyle w:val="af5"/>
              <w:ind w:firstLine="360"/>
              <w:rPr>
                <w:rFonts w:cs="宋体" w:hint="eastAsia"/>
                <w:lang w:bidi="ar"/>
              </w:rPr>
            </w:pPr>
            <w:r w:rsidRPr="00287CD2">
              <w:rPr>
                <w:rFonts w:cs="宋体"/>
                <w:lang w:bidi="ar"/>
              </w:rPr>
              <w:t>0.8375</w:t>
            </w:r>
          </w:p>
        </w:tc>
      </w:tr>
      <w:tr w:rsidR="002F0CE4" w14:paraId="232E8F86" w14:textId="77777777" w:rsidTr="00365C65">
        <w:tc>
          <w:tcPr>
            <w:tcW w:w="476" w:type="pct"/>
            <w:vMerge/>
            <w:vAlign w:val="center"/>
          </w:tcPr>
          <w:p w14:paraId="6A1CDE39" w14:textId="77777777" w:rsidR="002F0CE4" w:rsidRPr="00811D40" w:rsidRDefault="002F0CE4" w:rsidP="00E93365">
            <w:pPr>
              <w:pStyle w:val="af5"/>
              <w:ind w:firstLine="360"/>
              <w:rPr>
                <w:rFonts w:hint="eastAsia"/>
                <w:highlight w:val="yellow"/>
              </w:rPr>
            </w:pPr>
          </w:p>
        </w:tc>
        <w:tc>
          <w:tcPr>
            <w:tcW w:w="618" w:type="pct"/>
          </w:tcPr>
          <w:p w14:paraId="70862BD0" w14:textId="0E700F9A" w:rsidR="002F0CE4" w:rsidRPr="00FE29DC" w:rsidRDefault="002F0CE4" w:rsidP="00103946">
            <w:pPr>
              <w:pStyle w:val="af5"/>
              <w:jc w:val="both"/>
              <w:rPr>
                <w:rFonts w:hint="eastAsia"/>
              </w:rPr>
            </w:pPr>
            <w:r>
              <w:rPr>
                <w:rFonts w:hint="eastAsia"/>
              </w:rPr>
              <w:t>最大值</w:t>
            </w:r>
          </w:p>
        </w:tc>
        <w:tc>
          <w:tcPr>
            <w:tcW w:w="781" w:type="pct"/>
            <w:vAlign w:val="center"/>
          </w:tcPr>
          <w:p w14:paraId="664BB51C" w14:textId="0E57556E" w:rsidR="002F0CE4" w:rsidRPr="00E93365" w:rsidRDefault="00287CD2" w:rsidP="00103946">
            <w:pPr>
              <w:pStyle w:val="af5"/>
              <w:ind w:firstLine="360"/>
              <w:rPr>
                <w:rFonts w:cs="宋体" w:hint="eastAsia"/>
                <w:lang w:bidi="ar"/>
              </w:rPr>
            </w:pPr>
            <w:r w:rsidRPr="00287CD2">
              <w:rPr>
                <w:rFonts w:cs="宋体"/>
                <w:lang w:bidi="ar"/>
              </w:rPr>
              <w:t>0.8871</w:t>
            </w:r>
          </w:p>
        </w:tc>
        <w:tc>
          <w:tcPr>
            <w:tcW w:w="781" w:type="pct"/>
            <w:vAlign w:val="center"/>
          </w:tcPr>
          <w:p w14:paraId="016FD867" w14:textId="384CF675" w:rsidR="002F0CE4" w:rsidRPr="00E93365" w:rsidRDefault="00287CD2" w:rsidP="00103946">
            <w:pPr>
              <w:pStyle w:val="af5"/>
              <w:ind w:firstLine="360"/>
              <w:rPr>
                <w:rFonts w:cs="宋体" w:hint="eastAsia"/>
                <w:lang w:bidi="ar"/>
              </w:rPr>
            </w:pPr>
            <w:r w:rsidRPr="00287CD2">
              <w:rPr>
                <w:rFonts w:cs="宋体"/>
                <w:lang w:bidi="ar"/>
              </w:rPr>
              <w:t>1.7402</w:t>
            </w:r>
          </w:p>
        </w:tc>
        <w:tc>
          <w:tcPr>
            <w:tcW w:w="781" w:type="pct"/>
            <w:vAlign w:val="center"/>
          </w:tcPr>
          <w:p w14:paraId="3ACDAA1B" w14:textId="7870186E" w:rsidR="002F0CE4" w:rsidRPr="00E93365" w:rsidRDefault="00287CD2" w:rsidP="00103946">
            <w:pPr>
              <w:pStyle w:val="af5"/>
              <w:ind w:firstLine="360"/>
              <w:rPr>
                <w:rFonts w:cs="宋体" w:hint="eastAsia"/>
                <w:lang w:bidi="ar"/>
              </w:rPr>
            </w:pPr>
            <w:r w:rsidRPr="00287CD2">
              <w:rPr>
                <w:rFonts w:cs="宋体"/>
                <w:lang w:bidi="ar"/>
              </w:rPr>
              <w:t>2.3728</w:t>
            </w:r>
          </w:p>
        </w:tc>
        <w:tc>
          <w:tcPr>
            <w:tcW w:w="781" w:type="pct"/>
            <w:vAlign w:val="center"/>
          </w:tcPr>
          <w:p w14:paraId="7F039A9C" w14:textId="11CE1DBA" w:rsidR="002F0CE4" w:rsidRPr="00E93365" w:rsidRDefault="00287CD2" w:rsidP="00103946">
            <w:pPr>
              <w:pStyle w:val="af5"/>
              <w:ind w:firstLine="360"/>
              <w:rPr>
                <w:rFonts w:cs="宋体" w:hint="eastAsia"/>
                <w:lang w:bidi="ar"/>
              </w:rPr>
            </w:pPr>
            <w:r w:rsidRPr="00287CD2">
              <w:rPr>
                <w:rFonts w:cs="宋体"/>
                <w:lang w:bidi="ar"/>
              </w:rPr>
              <w:t>3.3233</w:t>
            </w:r>
          </w:p>
        </w:tc>
        <w:tc>
          <w:tcPr>
            <w:tcW w:w="781" w:type="pct"/>
            <w:vAlign w:val="center"/>
          </w:tcPr>
          <w:p w14:paraId="484F3EF1" w14:textId="2F50B8C2" w:rsidR="002F0CE4" w:rsidRPr="00E93365" w:rsidRDefault="00287CD2" w:rsidP="00103946">
            <w:pPr>
              <w:pStyle w:val="af5"/>
              <w:ind w:firstLine="360"/>
              <w:rPr>
                <w:rFonts w:cs="宋体" w:hint="eastAsia"/>
                <w:lang w:bidi="ar"/>
              </w:rPr>
            </w:pPr>
            <w:r w:rsidRPr="00287CD2">
              <w:rPr>
                <w:rFonts w:cs="宋体"/>
                <w:lang w:bidi="ar"/>
              </w:rPr>
              <w:t>4.1219</w:t>
            </w:r>
          </w:p>
        </w:tc>
      </w:tr>
      <w:tr w:rsidR="002F0CE4" w14:paraId="2A908B8B" w14:textId="77777777" w:rsidTr="00365C65">
        <w:tc>
          <w:tcPr>
            <w:tcW w:w="476" w:type="pct"/>
            <w:vMerge/>
            <w:vAlign w:val="center"/>
          </w:tcPr>
          <w:p w14:paraId="13677367" w14:textId="77777777" w:rsidR="002F0CE4" w:rsidRPr="00811D40" w:rsidRDefault="002F0CE4" w:rsidP="00E93365">
            <w:pPr>
              <w:pStyle w:val="af5"/>
              <w:ind w:firstLine="360"/>
              <w:rPr>
                <w:rFonts w:hint="eastAsia"/>
                <w:highlight w:val="yellow"/>
              </w:rPr>
            </w:pPr>
          </w:p>
        </w:tc>
        <w:tc>
          <w:tcPr>
            <w:tcW w:w="618" w:type="pct"/>
          </w:tcPr>
          <w:p w14:paraId="02C2E015" w14:textId="7C133E8A" w:rsidR="002F0CE4" w:rsidRPr="00FE29DC" w:rsidRDefault="002F0CE4" w:rsidP="00103946">
            <w:pPr>
              <w:pStyle w:val="af5"/>
              <w:jc w:val="both"/>
              <w:rPr>
                <w:rFonts w:hint="eastAsia"/>
              </w:rPr>
            </w:pPr>
            <w:r>
              <w:rPr>
                <w:rFonts w:hint="eastAsia"/>
              </w:rPr>
              <w:t>最小值</w:t>
            </w:r>
          </w:p>
        </w:tc>
        <w:tc>
          <w:tcPr>
            <w:tcW w:w="781" w:type="pct"/>
            <w:vAlign w:val="center"/>
          </w:tcPr>
          <w:p w14:paraId="091B38CF" w14:textId="662E9341" w:rsidR="002F0CE4" w:rsidRPr="00E93365" w:rsidRDefault="00287CD2" w:rsidP="00103946">
            <w:pPr>
              <w:pStyle w:val="af5"/>
              <w:ind w:firstLine="360"/>
              <w:rPr>
                <w:rFonts w:cs="宋体" w:hint="eastAsia"/>
                <w:lang w:bidi="ar"/>
              </w:rPr>
            </w:pPr>
            <w:r w:rsidRPr="00287CD2">
              <w:rPr>
                <w:rFonts w:cs="宋体"/>
                <w:lang w:bidi="ar"/>
              </w:rPr>
              <w:t>0.8789</w:t>
            </w:r>
          </w:p>
        </w:tc>
        <w:tc>
          <w:tcPr>
            <w:tcW w:w="781" w:type="pct"/>
            <w:vAlign w:val="center"/>
          </w:tcPr>
          <w:p w14:paraId="745F12FF" w14:textId="108701DB" w:rsidR="002F0CE4" w:rsidRPr="00E93365" w:rsidRDefault="00287CD2" w:rsidP="00103946">
            <w:pPr>
              <w:pStyle w:val="af5"/>
              <w:ind w:firstLine="360"/>
              <w:rPr>
                <w:rFonts w:cs="宋体" w:hint="eastAsia"/>
                <w:lang w:bidi="ar"/>
              </w:rPr>
            </w:pPr>
            <w:r w:rsidRPr="00287CD2">
              <w:rPr>
                <w:rFonts w:cs="宋体"/>
                <w:lang w:bidi="ar"/>
              </w:rPr>
              <w:t>1.7139</w:t>
            </w:r>
          </w:p>
        </w:tc>
        <w:tc>
          <w:tcPr>
            <w:tcW w:w="781" w:type="pct"/>
            <w:vAlign w:val="center"/>
          </w:tcPr>
          <w:p w14:paraId="7E68C180" w14:textId="0E9B47D7" w:rsidR="002F0CE4" w:rsidRPr="00E93365" w:rsidRDefault="00287CD2" w:rsidP="00103946">
            <w:pPr>
              <w:pStyle w:val="af5"/>
              <w:ind w:firstLine="360"/>
              <w:rPr>
                <w:rFonts w:cs="宋体" w:hint="eastAsia"/>
                <w:lang w:bidi="ar"/>
              </w:rPr>
            </w:pPr>
            <w:r w:rsidRPr="00287CD2">
              <w:rPr>
                <w:rFonts w:cs="宋体"/>
                <w:lang w:bidi="ar"/>
              </w:rPr>
              <w:t>2.3401</w:t>
            </w:r>
          </w:p>
        </w:tc>
        <w:tc>
          <w:tcPr>
            <w:tcW w:w="781" w:type="pct"/>
            <w:vAlign w:val="center"/>
          </w:tcPr>
          <w:p w14:paraId="13D44CC1" w14:textId="67BECD26" w:rsidR="002F0CE4" w:rsidRPr="00E93365" w:rsidRDefault="00287CD2" w:rsidP="00103946">
            <w:pPr>
              <w:pStyle w:val="af5"/>
              <w:ind w:firstLine="360"/>
              <w:rPr>
                <w:rFonts w:cs="宋体" w:hint="eastAsia"/>
                <w:lang w:bidi="ar"/>
              </w:rPr>
            </w:pPr>
            <w:r w:rsidRPr="00287CD2">
              <w:rPr>
                <w:rFonts w:cs="宋体"/>
                <w:lang w:bidi="ar"/>
              </w:rPr>
              <w:t>3.2795</w:t>
            </w:r>
          </w:p>
        </w:tc>
        <w:tc>
          <w:tcPr>
            <w:tcW w:w="781" w:type="pct"/>
            <w:vAlign w:val="center"/>
          </w:tcPr>
          <w:p w14:paraId="52914853" w14:textId="20203946" w:rsidR="002F0CE4" w:rsidRPr="00E93365" w:rsidRDefault="00287CD2" w:rsidP="00103946">
            <w:pPr>
              <w:pStyle w:val="af5"/>
              <w:ind w:firstLine="360"/>
              <w:rPr>
                <w:rFonts w:cs="宋体" w:hint="eastAsia"/>
                <w:lang w:bidi="ar"/>
              </w:rPr>
            </w:pPr>
            <w:r w:rsidRPr="00287CD2">
              <w:rPr>
                <w:rFonts w:cs="宋体"/>
                <w:lang w:bidi="ar"/>
              </w:rPr>
              <w:t>4.0579</w:t>
            </w:r>
          </w:p>
        </w:tc>
      </w:tr>
      <w:tr w:rsidR="002F0CE4" w14:paraId="5518A6D0" w14:textId="77777777" w:rsidTr="00365C65">
        <w:tc>
          <w:tcPr>
            <w:tcW w:w="476" w:type="pct"/>
            <w:vMerge/>
            <w:vAlign w:val="center"/>
          </w:tcPr>
          <w:p w14:paraId="1E2A5155" w14:textId="77777777" w:rsidR="002F0CE4" w:rsidRPr="00811D40" w:rsidRDefault="002F0CE4" w:rsidP="00E93365">
            <w:pPr>
              <w:pStyle w:val="af5"/>
              <w:ind w:firstLine="360"/>
              <w:rPr>
                <w:rFonts w:hint="eastAsia"/>
                <w:highlight w:val="yellow"/>
              </w:rPr>
            </w:pPr>
          </w:p>
        </w:tc>
        <w:tc>
          <w:tcPr>
            <w:tcW w:w="618" w:type="pct"/>
          </w:tcPr>
          <w:p w14:paraId="587EE572" w14:textId="09532BCC" w:rsidR="002F0CE4" w:rsidRPr="00FE29DC" w:rsidRDefault="002F0CE4" w:rsidP="00103946">
            <w:pPr>
              <w:pStyle w:val="af5"/>
              <w:ind w:firstLine="360"/>
              <w:rPr>
                <w:rFonts w:hint="eastAsia"/>
              </w:rPr>
            </w:pPr>
            <w:proofErr w:type="spellStart"/>
            <w:r>
              <w:rPr>
                <w:rFonts w:hint="eastAsia"/>
              </w:rPr>
              <w:t>Gmax</w:t>
            </w:r>
            <w:proofErr w:type="spellEnd"/>
          </w:p>
        </w:tc>
        <w:tc>
          <w:tcPr>
            <w:tcW w:w="781" w:type="pct"/>
            <w:vAlign w:val="center"/>
          </w:tcPr>
          <w:p w14:paraId="17352FC4" w14:textId="3E7351CC" w:rsidR="002F0CE4" w:rsidRPr="00E93365" w:rsidRDefault="00287CD2" w:rsidP="00103946">
            <w:pPr>
              <w:pStyle w:val="af5"/>
              <w:ind w:firstLine="360"/>
              <w:rPr>
                <w:rFonts w:cs="宋体" w:hint="eastAsia"/>
                <w:lang w:bidi="ar"/>
              </w:rPr>
            </w:pPr>
            <w:r w:rsidRPr="00287CD2">
              <w:rPr>
                <w:rFonts w:cs="宋体"/>
                <w:lang w:bidi="ar"/>
              </w:rPr>
              <w:t>1.2738</w:t>
            </w:r>
          </w:p>
        </w:tc>
        <w:tc>
          <w:tcPr>
            <w:tcW w:w="781" w:type="pct"/>
            <w:vAlign w:val="center"/>
          </w:tcPr>
          <w:p w14:paraId="6E763483" w14:textId="1D1C9C2D" w:rsidR="002F0CE4" w:rsidRPr="00E93365" w:rsidRDefault="00287CD2" w:rsidP="00103946">
            <w:pPr>
              <w:pStyle w:val="af5"/>
              <w:ind w:firstLine="360"/>
              <w:rPr>
                <w:rFonts w:cs="宋体" w:hint="eastAsia"/>
                <w:lang w:bidi="ar"/>
              </w:rPr>
            </w:pPr>
            <w:r w:rsidRPr="00287CD2">
              <w:rPr>
                <w:rFonts w:cs="宋体"/>
                <w:lang w:bidi="ar"/>
              </w:rPr>
              <w:t>0.9095</w:t>
            </w:r>
          </w:p>
        </w:tc>
        <w:tc>
          <w:tcPr>
            <w:tcW w:w="781" w:type="pct"/>
            <w:vAlign w:val="center"/>
          </w:tcPr>
          <w:p w14:paraId="47C97C47" w14:textId="15427DD7" w:rsidR="002F0CE4" w:rsidRPr="00E93365" w:rsidRDefault="00287CD2" w:rsidP="00103946">
            <w:pPr>
              <w:pStyle w:val="af5"/>
              <w:ind w:firstLine="360"/>
              <w:rPr>
                <w:rFonts w:cs="宋体" w:hint="eastAsia"/>
                <w:lang w:bidi="ar"/>
              </w:rPr>
            </w:pPr>
            <w:r w:rsidRPr="00287CD2">
              <w:rPr>
                <w:rFonts w:cs="宋体"/>
                <w:lang w:bidi="ar"/>
              </w:rPr>
              <w:t>1.2084</w:t>
            </w:r>
          </w:p>
        </w:tc>
        <w:tc>
          <w:tcPr>
            <w:tcW w:w="781" w:type="pct"/>
            <w:vAlign w:val="center"/>
          </w:tcPr>
          <w:p w14:paraId="17B17ED8" w14:textId="1660E6EE" w:rsidR="002F0CE4" w:rsidRPr="00E93365" w:rsidRDefault="00287CD2" w:rsidP="00103946">
            <w:pPr>
              <w:pStyle w:val="af5"/>
              <w:ind w:firstLine="360"/>
              <w:rPr>
                <w:rFonts w:cs="宋体" w:hint="eastAsia"/>
                <w:lang w:bidi="ar"/>
              </w:rPr>
            </w:pPr>
            <w:r w:rsidRPr="00287CD2">
              <w:rPr>
                <w:rFonts w:cs="宋体"/>
                <w:lang w:bidi="ar"/>
              </w:rPr>
              <w:t>0.9480</w:t>
            </w:r>
          </w:p>
        </w:tc>
        <w:tc>
          <w:tcPr>
            <w:tcW w:w="781" w:type="pct"/>
            <w:vAlign w:val="center"/>
          </w:tcPr>
          <w:p w14:paraId="0F5BF026" w14:textId="668377C9" w:rsidR="002F0CE4" w:rsidRPr="00E93365" w:rsidRDefault="00287CD2" w:rsidP="00103946">
            <w:pPr>
              <w:pStyle w:val="af5"/>
              <w:ind w:firstLine="360"/>
              <w:rPr>
                <w:rFonts w:cs="宋体" w:hint="eastAsia"/>
                <w:lang w:bidi="ar"/>
              </w:rPr>
            </w:pPr>
            <w:r w:rsidRPr="00287CD2">
              <w:rPr>
                <w:rFonts w:cs="宋体"/>
                <w:lang w:bidi="ar"/>
              </w:rPr>
              <w:t>0.8724</w:t>
            </w:r>
          </w:p>
        </w:tc>
      </w:tr>
      <w:tr w:rsidR="002F0CE4" w14:paraId="5F937442" w14:textId="77777777" w:rsidTr="00365C65">
        <w:tc>
          <w:tcPr>
            <w:tcW w:w="476" w:type="pct"/>
            <w:vMerge/>
            <w:vAlign w:val="center"/>
          </w:tcPr>
          <w:p w14:paraId="082BF90C" w14:textId="77777777" w:rsidR="002F0CE4" w:rsidRPr="00811D40" w:rsidRDefault="002F0CE4" w:rsidP="00E93365">
            <w:pPr>
              <w:pStyle w:val="af5"/>
              <w:ind w:firstLine="360"/>
              <w:rPr>
                <w:rFonts w:hint="eastAsia"/>
                <w:highlight w:val="yellow"/>
              </w:rPr>
            </w:pPr>
          </w:p>
        </w:tc>
        <w:tc>
          <w:tcPr>
            <w:tcW w:w="618" w:type="pct"/>
          </w:tcPr>
          <w:p w14:paraId="19FDE6D4" w14:textId="56C3E7BB" w:rsidR="002F0CE4" w:rsidRPr="00FE29DC" w:rsidRDefault="002F0CE4" w:rsidP="00103946">
            <w:pPr>
              <w:pStyle w:val="af5"/>
              <w:ind w:firstLine="360"/>
              <w:rPr>
                <w:rFonts w:hint="eastAsia"/>
              </w:rPr>
            </w:pPr>
            <w:proofErr w:type="spellStart"/>
            <w:r>
              <w:rPr>
                <w:rFonts w:hint="eastAsia"/>
              </w:rPr>
              <w:t>Gmin</w:t>
            </w:r>
            <w:proofErr w:type="spellEnd"/>
          </w:p>
        </w:tc>
        <w:tc>
          <w:tcPr>
            <w:tcW w:w="781" w:type="pct"/>
            <w:vAlign w:val="center"/>
          </w:tcPr>
          <w:p w14:paraId="3C8CFF99" w14:textId="44DE538F" w:rsidR="002F0CE4" w:rsidRPr="00E93365" w:rsidRDefault="00287CD2" w:rsidP="00103946">
            <w:pPr>
              <w:pStyle w:val="af5"/>
              <w:ind w:firstLine="360"/>
              <w:rPr>
                <w:rFonts w:cs="宋体" w:hint="eastAsia"/>
                <w:lang w:bidi="ar"/>
              </w:rPr>
            </w:pPr>
            <w:r w:rsidRPr="00287CD2">
              <w:rPr>
                <w:rFonts w:cs="宋体"/>
                <w:lang w:bidi="ar"/>
              </w:rPr>
              <w:t>1.1695</w:t>
            </w:r>
          </w:p>
        </w:tc>
        <w:tc>
          <w:tcPr>
            <w:tcW w:w="781" w:type="pct"/>
            <w:vAlign w:val="center"/>
          </w:tcPr>
          <w:p w14:paraId="08366D59" w14:textId="1201A80D" w:rsidR="002F0CE4" w:rsidRPr="00E93365" w:rsidRDefault="00287CD2" w:rsidP="00103946">
            <w:pPr>
              <w:pStyle w:val="af5"/>
              <w:ind w:firstLine="360"/>
              <w:rPr>
                <w:rFonts w:cs="宋体" w:hint="eastAsia"/>
                <w:lang w:bidi="ar"/>
              </w:rPr>
            </w:pPr>
            <w:r w:rsidRPr="00287CD2">
              <w:rPr>
                <w:rFonts w:cs="宋体"/>
                <w:lang w:bidi="ar"/>
              </w:rPr>
              <w:t>1.3053</w:t>
            </w:r>
          </w:p>
        </w:tc>
        <w:tc>
          <w:tcPr>
            <w:tcW w:w="781" w:type="pct"/>
            <w:vAlign w:val="center"/>
          </w:tcPr>
          <w:p w14:paraId="2B0D9DDD" w14:textId="029AFA9D" w:rsidR="002F0CE4" w:rsidRPr="00E93365" w:rsidRDefault="00287CD2" w:rsidP="00103946">
            <w:pPr>
              <w:pStyle w:val="af5"/>
              <w:ind w:firstLine="360"/>
              <w:rPr>
                <w:rFonts w:cs="宋体" w:hint="eastAsia"/>
                <w:lang w:bidi="ar"/>
              </w:rPr>
            </w:pPr>
            <w:r w:rsidRPr="00287CD2">
              <w:rPr>
                <w:rFonts w:cs="宋体"/>
                <w:lang w:bidi="ar"/>
              </w:rPr>
              <w:t>0.9961</w:t>
            </w:r>
          </w:p>
        </w:tc>
        <w:tc>
          <w:tcPr>
            <w:tcW w:w="781" w:type="pct"/>
            <w:vAlign w:val="center"/>
          </w:tcPr>
          <w:p w14:paraId="446DF968" w14:textId="68CB5F5F" w:rsidR="002F0CE4" w:rsidRPr="00E93365" w:rsidRDefault="00287CD2" w:rsidP="00103946">
            <w:pPr>
              <w:pStyle w:val="af5"/>
              <w:ind w:firstLine="360"/>
              <w:rPr>
                <w:rFonts w:cs="宋体" w:hint="eastAsia"/>
                <w:lang w:bidi="ar"/>
              </w:rPr>
            </w:pPr>
            <w:r w:rsidRPr="00287CD2">
              <w:rPr>
                <w:rFonts w:cs="宋体"/>
                <w:lang w:bidi="ar"/>
              </w:rPr>
              <w:t>1.2905</w:t>
            </w:r>
          </w:p>
        </w:tc>
        <w:tc>
          <w:tcPr>
            <w:tcW w:w="781" w:type="pct"/>
            <w:vAlign w:val="center"/>
          </w:tcPr>
          <w:p w14:paraId="4A05E79E" w14:textId="776323A1" w:rsidR="002F0CE4" w:rsidRPr="00E93365" w:rsidRDefault="00287CD2" w:rsidP="00103946">
            <w:pPr>
              <w:pStyle w:val="af5"/>
              <w:ind w:firstLine="360"/>
              <w:rPr>
                <w:rFonts w:cs="宋体" w:hint="eastAsia"/>
                <w:lang w:bidi="ar"/>
              </w:rPr>
            </w:pPr>
            <w:r w:rsidRPr="00287CD2">
              <w:rPr>
                <w:rFonts w:cs="宋体"/>
                <w:lang w:bidi="ar"/>
              </w:rPr>
              <w:t>0.9950</w:t>
            </w:r>
          </w:p>
        </w:tc>
      </w:tr>
      <w:tr w:rsidR="002F0CE4" w14:paraId="291B5AEE" w14:textId="77777777" w:rsidTr="00365C65">
        <w:tc>
          <w:tcPr>
            <w:tcW w:w="476" w:type="pct"/>
            <w:vMerge w:val="restart"/>
            <w:vAlign w:val="center"/>
          </w:tcPr>
          <w:p w14:paraId="77E877FA" w14:textId="004247A4" w:rsidR="002F0CE4" w:rsidRPr="00811D40" w:rsidRDefault="0054727D" w:rsidP="00103946">
            <w:pPr>
              <w:pStyle w:val="af5"/>
              <w:jc w:val="both"/>
              <w:rPr>
                <w:rFonts w:hint="eastAsia"/>
                <w:highlight w:val="yellow"/>
              </w:rPr>
            </w:pPr>
            <w:r>
              <w:rPr>
                <w:rFonts w:hint="eastAsia"/>
              </w:rPr>
              <w:t>5</w:t>
            </w:r>
            <w:r w:rsidR="002F0CE4" w:rsidRPr="00811D40">
              <w:t>国标(北京)检验认证有限公司</w:t>
            </w:r>
          </w:p>
        </w:tc>
        <w:tc>
          <w:tcPr>
            <w:tcW w:w="618" w:type="pct"/>
          </w:tcPr>
          <w:p w14:paraId="2C4FA583" w14:textId="2D10A66F" w:rsidR="002F0CE4" w:rsidRPr="00FE29DC" w:rsidRDefault="002F0CE4" w:rsidP="00103946">
            <w:pPr>
              <w:pStyle w:val="af5"/>
              <w:ind w:firstLine="360"/>
              <w:rPr>
                <w:rFonts w:hint="eastAsia"/>
              </w:rPr>
            </w:pPr>
            <w:r w:rsidRPr="00FE29DC">
              <w:rPr>
                <w:rFonts w:hint="eastAsia"/>
              </w:rPr>
              <w:t>1</w:t>
            </w:r>
          </w:p>
        </w:tc>
        <w:tc>
          <w:tcPr>
            <w:tcW w:w="781" w:type="pct"/>
            <w:vAlign w:val="bottom"/>
          </w:tcPr>
          <w:p w14:paraId="068D5774" w14:textId="0222CA00" w:rsidR="002F0CE4" w:rsidRPr="00E93365" w:rsidRDefault="002F0CE4" w:rsidP="00103946">
            <w:pPr>
              <w:pStyle w:val="af5"/>
              <w:ind w:firstLine="360"/>
              <w:rPr>
                <w:rFonts w:hint="eastAsia"/>
              </w:rPr>
            </w:pPr>
            <w:r w:rsidRPr="00E93365">
              <w:rPr>
                <w:lang w:bidi="ar"/>
              </w:rPr>
              <w:t>0.8933</w:t>
            </w:r>
          </w:p>
        </w:tc>
        <w:tc>
          <w:tcPr>
            <w:tcW w:w="781" w:type="pct"/>
            <w:vAlign w:val="bottom"/>
          </w:tcPr>
          <w:p w14:paraId="7760ADD7" w14:textId="76AAC3D7" w:rsidR="002F0CE4" w:rsidRPr="00E93365" w:rsidRDefault="002F0CE4" w:rsidP="00103946">
            <w:pPr>
              <w:pStyle w:val="af5"/>
              <w:ind w:firstLine="360"/>
              <w:rPr>
                <w:rFonts w:hint="eastAsia"/>
              </w:rPr>
            </w:pPr>
            <w:r w:rsidRPr="00E93365">
              <w:rPr>
                <w:lang w:bidi="ar"/>
              </w:rPr>
              <w:t>1.8038</w:t>
            </w:r>
          </w:p>
        </w:tc>
        <w:tc>
          <w:tcPr>
            <w:tcW w:w="781" w:type="pct"/>
          </w:tcPr>
          <w:p w14:paraId="52FA13DB" w14:textId="3F84E29B" w:rsidR="002F0CE4" w:rsidRPr="00E93365" w:rsidRDefault="002F0CE4" w:rsidP="00103946">
            <w:pPr>
              <w:pStyle w:val="af5"/>
              <w:ind w:firstLine="360"/>
              <w:rPr>
                <w:rFonts w:hint="eastAsia"/>
              </w:rPr>
            </w:pPr>
            <w:r w:rsidRPr="00E93365">
              <w:rPr>
                <w:rFonts w:hint="eastAsia"/>
              </w:rPr>
              <w:t>2.2601</w:t>
            </w:r>
          </w:p>
        </w:tc>
        <w:tc>
          <w:tcPr>
            <w:tcW w:w="781" w:type="pct"/>
            <w:vAlign w:val="bottom"/>
          </w:tcPr>
          <w:p w14:paraId="5ED8910C" w14:textId="19F7C900" w:rsidR="002F0CE4" w:rsidRPr="00E93365" w:rsidRDefault="002F0CE4" w:rsidP="00103946">
            <w:pPr>
              <w:pStyle w:val="af5"/>
              <w:ind w:firstLine="360"/>
              <w:rPr>
                <w:rFonts w:hint="eastAsia"/>
              </w:rPr>
            </w:pPr>
            <w:r w:rsidRPr="00E93365">
              <w:rPr>
                <w:lang w:bidi="ar"/>
              </w:rPr>
              <w:t>3.3003</w:t>
            </w:r>
          </w:p>
        </w:tc>
        <w:tc>
          <w:tcPr>
            <w:tcW w:w="781" w:type="pct"/>
          </w:tcPr>
          <w:p w14:paraId="3541670E" w14:textId="0CD8CE9F" w:rsidR="002F0CE4" w:rsidRPr="00E93365" w:rsidRDefault="002F0CE4" w:rsidP="00103946">
            <w:pPr>
              <w:pStyle w:val="af5"/>
              <w:ind w:firstLine="360"/>
              <w:rPr>
                <w:rFonts w:hint="eastAsia"/>
              </w:rPr>
            </w:pPr>
            <w:r w:rsidRPr="00E93365">
              <w:rPr>
                <w:rFonts w:hint="eastAsia"/>
              </w:rPr>
              <w:t>4.1013</w:t>
            </w:r>
          </w:p>
        </w:tc>
      </w:tr>
      <w:tr w:rsidR="002F0CE4" w14:paraId="6B61E68F" w14:textId="77777777" w:rsidTr="00365C65">
        <w:tc>
          <w:tcPr>
            <w:tcW w:w="476" w:type="pct"/>
            <w:vMerge/>
            <w:vAlign w:val="center"/>
          </w:tcPr>
          <w:p w14:paraId="197C23F2" w14:textId="77777777" w:rsidR="002F0CE4" w:rsidRPr="00811D40" w:rsidRDefault="002F0CE4" w:rsidP="00827051">
            <w:pPr>
              <w:pStyle w:val="af5"/>
              <w:ind w:firstLine="360"/>
              <w:rPr>
                <w:rFonts w:hint="eastAsia"/>
                <w:highlight w:val="yellow"/>
              </w:rPr>
            </w:pPr>
          </w:p>
        </w:tc>
        <w:tc>
          <w:tcPr>
            <w:tcW w:w="618" w:type="pct"/>
          </w:tcPr>
          <w:p w14:paraId="4A7BB954" w14:textId="72CDC12B" w:rsidR="002F0CE4" w:rsidRPr="00FE29DC" w:rsidRDefault="002F0CE4" w:rsidP="00103946">
            <w:pPr>
              <w:pStyle w:val="af5"/>
              <w:ind w:firstLine="360"/>
              <w:rPr>
                <w:rFonts w:hint="eastAsia"/>
              </w:rPr>
            </w:pPr>
            <w:r w:rsidRPr="00FE29DC">
              <w:rPr>
                <w:rFonts w:hint="eastAsia"/>
              </w:rPr>
              <w:t>2</w:t>
            </w:r>
          </w:p>
        </w:tc>
        <w:tc>
          <w:tcPr>
            <w:tcW w:w="781" w:type="pct"/>
            <w:vAlign w:val="bottom"/>
          </w:tcPr>
          <w:p w14:paraId="0781B11F" w14:textId="62B846E4" w:rsidR="002F0CE4" w:rsidRPr="00E93365" w:rsidRDefault="002F0CE4" w:rsidP="00103946">
            <w:pPr>
              <w:pStyle w:val="af5"/>
              <w:ind w:firstLine="360"/>
              <w:rPr>
                <w:rFonts w:hint="eastAsia"/>
              </w:rPr>
            </w:pPr>
            <w:r w:rsidRPr="00E93365">
              <w:rPr>
                <w:lang w:bidi="ar"/>
              </w:rPr>
              <w:t>0.8890</w:t>
            </w:r>
          </w:p>
        </w:tc>
        <w:tc>
          <w:tcPr>
            <w:tcW w:w="781" w:type="pct"/>
            <w:vAlign w:val="bottom"/>
          </w:tcPr>
          <w:p w14:paraId="1574B16E" w14:textId="6AFD0596" w:rsidR="002F0CE4" w:rsidRPr="00E93365" w:rsidRDefault="002F0CE4" w:rsidP="00103946">
            <w:pPr>
              <w:pStyle w:val="af5"/>
              <w:ind w:firstLine="360"/>
              <w:rPr>
                <w:rFonts w:hint="eastAsia"/>
              </w:rPr>
            </w:pPr>
            <w:r w:rsidRPr="00E93365">
              <w:rPr>
                <w:lang w:bidi="ar"/>
              </w:rPr>
              <w:t>1.7836</w:t>
            </w:r>
          </w:p>
        </w:tc>
        <w:tc>
          <w:tcPr>
            <w:tcW w:w="781" w:type="pct"/>
          </w:tcPr>
          <w:p w14:paraId="38C78128" w14:textId="035C227D" w:rsidR="002F0CE4" w:rsidRPr="00E93365" w:rsidRDefault="002F0CE4" w:rsidP="00103946">
            <w:pPr>
              <w:pStyle w:val="af5"/>
              <w:ind w:firstLine="360"/>
              <w:rPr>
                <w:rFonts w:hint="eastAsia"/>
              </w:rPr>
            </w:pPr>
            <w:r w:rsidRPr="00E93365">
              <w:rPr>
                <w:rFonts w:hint="eastAsia"/>
              </w:rPr>
              <w:t>2.2669</w:t>
            </w:r>
          </w:p>
        </w:tc>
        <w:tc>
          <w:tcPr>
            <w:tcW w:w="781" w:type="pct"/>
            <w:vAlign w:val="bottom"/>
          </w:tcPr>
          <w:p w14:paraId="58B2BE36" w14:textId="1A87FA46" w:rsidR="002F0CE4" w:rsidRPr="00E93365" w:rsidRDefault="002F0CE4" w:rsidP="00103946">
            <w:pPr>
              <w:pStyle w:val="af5"/>
              <w:ind w:firstLine="360"/>
              <w:rPr>
                <w:rFonts w:hint="eastAsia"/>
              </w:rPr>
            </w:pPr>
            <w:r w:rsidRPr="00E93365">
              <w:rPr>
                <w:lang w:bidi="ar"/>
              </w:rPr>
              <w:t>3.3078</w:t>
            </w:r>
          </w:p>
        </w:tc>
        <w:tc>
          <w:tcPr>
            <w:tcW w:w="781" w:type="pct"/>
          </w:tcPr>
          <w:p w14:paraId="5C37FFEC" w14:textId="2FA023A4" w:rsidR="002F0CE4" w:rsidRPr="00E93365" w:rsidRDefault="002F0CE4" w:rsidP="00103946">
            <w:pPr>
              <w:pStyle w:val="af5"/>
              <w:ind w:firstLine="360"/>
              <w:rPr>
                <w:rFonts w:hint="eastAsia"/>
              </w:rPr>
            </w:pPr>
            <w:r w:rsidRPr="00E93365">
              <w:rPr>
                <w:rFonts w:hint="eastAsia"/>
              </w:rPr>
              <w:t>4.0602</w:t>
            </w:r>
          </w:p>
        </w:tc>
      </w:tr>
      <w:tr w:rsidR="002F0CE4" w14:paraId="04A1B30B" w14:textId="77777777" w:rsidTr="00365C65">
        <w:tc>
          <w:tcPr>
            <w:tcW w:w="476" w:type="pct"/>
            <w:vMerge/>
            <w:vAlign w:val="center"/>
          </w:tcPr>
          <w:p w14:paraId="25D6F662" w14:textId="77777777" w:rsidR="002F0CE4" w:rsidRPr="00811D40" w:rsidRDefault="002F0CE4" w:rsidP="00827051">
            <w:pPr>
              <w:pStyle w:val="af5"/>
              <w:ind w:firstLine="360"/>
              <w:rPr>
                <w:rFonts w:hint="eastAsia"/>
                <w:highlight w:val="yellow"/>
              </w:rPr>
            </w:pPr>
          </w:p>
        </w:tc>
        <w:tc>
          <w:tcPr>
            <w:tcW w:w="618" w:type="pct"/>
          </w:tcPr>
          <w:p w14:paraId="42B6DFF3" w14:textId="5A788E73" w:rsidR="002F0CE4" w:rsidRPr="00FE29DC" w:rsidRDefault="002F0CE4" w:rsidP="00103946">
            <w:pPr>
              <w:pStyle w:val="af5"/>
              <w:ind w:firstLine="360"/>
              <w:rPr>
                <w:rFonts w:hint="eastAsia"/>
              </w:rPr>
            </w:pPr>
            <w:r w:rsidRPr="00FE29DC">
              <w:rPr>
                <w:rFonts w:hint="eastAsia"/>
              </w:rPr>
              <w:t>3</w:t>
            </w:r>
          </w:p>
        </w:tc>
        <w:tc>
          <w:tcPr>
            <w:tcW w:w="781" w:type="pct"/>
            <w:vAlign w:val="bottom"/>
          </w:tcPr>
          <w:p w14:paraId="7CBA38A7" w14:textId="6366626F" w:rsidR="002F0CE4" w:rsidRPr="00E93365" w:rsidRDefault="002F0CE4" w:rsidP="00103946">
            <w:pPr>
              <w:pStyle w:val="af5"/>
              <w:ind w:firstLine="360"/>
              <w:rPr>
                <w:rFonts w:hint="eastAsia"/>
              </w:rPr>
            </w:pPr>
            <w:r w:rsidRPr="00E93365">
              <w:rPr>
                <w:lang w:bidi="ar"/>
              </w:rPr>
              <w:t>0.8919</w:t>
            </w:r>
          </w:p>
        </w:tc>
        <w:tc>
          <w:tcPr>
            <w:tcW w:w="781" w:type="pct"/>
            <w:vAlign w:val="bottom"/>
          </w:tcPr>
          <w:p w14:paraId="0F1C5489" w14:textId="2BBD69D3" w:rsidR="002F0CE4" w:rsidRPr="00E93365" w:rsidRDefault="002F0CE4" w:rsidP="00103946">
            <w:pPr>
              <w:pStyle w:val="af5"/>
              <w:ind w:firstLine="360"/>
              <w:rPr>
                <w:rFonts w:hint="eastAsia"/>
              </w:rPr>
            </w:pPr>
            <w:r w:rsidRPr="00E93365">
              <w:rPr>
                <w:lang w:bidi="ar"/>
              </w:rPr>
              <w:t>1.7920</w:t>
            </w:r>
          </w:p>
        </w:tc>
        <w:tc>
          <w:tcPr>
            <w:tcW w:w="781" w:type="pct"/>
          </w:tcPr>
          <w:p w14:paraId="4CE3B49B" w14:textId="0D537C98" w:rsidR="002F0CE4" w:rsidRPr="00E93365" w:rsidRDefault="002F0CE4" w:rsidP="00103946">
            <w:pPr>
              <w:pStyle w:val="af5"/>
              <w:ind w:firstLine="360"/>
              <w:rPr>
                <w:rFonts w:hint="eastAsia"/>
              </w:rPr>
            </w:pPr>
            <w:r w:rsidRPr="00E93365">
              <w:rPr>
                <w:rFonts w:hint="eastAsia"/>
              </w:rPr>
              <w:t>2.2709</w:t>
            </w:r>
          </w:p>
        </w:tc>
        <w:tc>
          <w:tcPr>
            <w:tcW w:w="781" w:type="pct"/>
            <w:vAlign w:val="bottom"/>
          </w:tcPr>
          <w:p w14:paraId="569477EC" w14:textId="4436E56E" w:rsidR="002F0CE4" w:rsidRPr="00E93365" w:rsidRDefault="002F0CE4" w:rsidP="00103946">
            <w:pPr>
              <w:pStyle w:val="af5"/>
              <w:ind w:firstLine="360"/>
              <w:rPr>
                <w:rFonts w:hint="eastAsia"/>
              </w:rPr>
            </w:pPr>
            <w:r w:rsidRPr="00E93365">
              <w:rPr>
                <w:lang w:bidi="ar"/>
              </w:rPr>
              <w:t>3.2841</w:t>
            </w:r>
          </w:p>
        </w:tc>
        <w:tc>
          <w:tcPr>
            <w:tcW w:w="781" w:type="pct"/>
          </w:tcPr>
          <w:p w14:paraId="18C97BDE" w14:textId="3CBC5D03" w:rsidR="002F0CE4" w:rsidRPr="00E93365" w:rsidRDefault="002F0CE4" w:rsidP="00103946">
            <w:pPr>
              <w:pStyle w:val="af5"/>
              <w:ind w:firstLine="360"/>
              <w:rPr>
                <w:rFonts w:hint="eastAsia"/>
              </w:rPr>
            </w:pPr>
            <w:r w:rsidRPr="00E93365">
              <w:rPr>
                <w:rFonts w:hint="eastAsia"/>
              </w:rPr>
              <w:t>4.0660</w:t>
            </w:r>
          </w:p>
        </w:tc>
      </w:tr>
      <w:tr w:rsidR="002F0CE4" w14:paraId="588A9967" w14:textId="77777777" w:rsidTr="00365C65">
        <w:tc>
          <w:tcPr>
            <w:tcW w:w="476" w:type="pct"/>
            <w:vMerge/>
            <w:vAlign w:val="center"/>
          </w:tcPr>
          <w:p w14:paraId="4A5E53BC" w14:textId="77777777" w:rsidR="002F0CE4" w:rsidRPr="00811D40" w:rsidRDefault="002F0CE4" w:rsidP="00827051">
            <w:pPr>
              <w:pStyle w:val="af5"/>
              <w:ind w:firstLine="360"/>
              <w:rPr>
                <w:rFonts w:hint="eastAsia"/>
                <w:highlight w:val="yellow"/>
              </w:rPr>
            </w:pPr>
          </w:p>
        </w:tc>
        <w:tc>
          <w:tcPr>
            <w:tcW w:w="618" w:type="pct"/>
          </w:tcPr>
          <w:p w14:paraId="1FBF299E" w14:textId="5DFDA71F" w:rsidR="002F0CE4" w:rsidRPr="00FE29DC" w:rsidRDefault="002F0CE4" w:rsidP="00103946">
            <w:pPr>
              <w:pStyle w:val="af5"/>
              <w:ind w:firstLine="360"/>
              <w:rPr>
                <w:rFonts w:hint="eastAsia"/>
              </w:rPr>
            </w:pPr>
            <w:r w:rsidRPr="00FE29DC">
              <w:rPr>
                <w:rFonts w:hint="eastAsia"/>
              </w:rPr>
              <w:t>4</w:t>
            </w:r>
          </w:p>
        </w:tc>
        <w:tc>
          <w:tcPr>
            <w:tcW w:w="781" w:type="pct"/>
            <w:vAlign w:val="bottom"/>
          </w:tcPr>
          <w:p w14:paraId="03AC4F78" w14:textId="19F30120" w:rsidR="002F0CE4" w:rsidRPr="00E93365" w:rsidRDefault="002F0CE4" w:rsidP="00103946">
            <w:pPr>
              <w:pStyle w:val="af5"/>
              <w:ind w:firstLine="360"/>
              <w:rPr>
                <w:rFonts w:hint="eastAsia"/>
              </w:rPr>
            </w:pPr>
            <w:r w:rsidRPr="00E93365">
              <w:rPr>
                <w:lang w:bidi="ar"/>
              </w:rPr>
              <w:t>0.8896</w:t>
            </w:r>
          </w:p>
        </w:tc>
        <w:tc>
          <w:tcPr>
            <w:tcW w:w="781" w:type="pct"/>
            <w:vAlign w:val="bottom"/>
          </w:tcPr>
          <w:p w14:paraId="0471637F" w14:textId="18B8836E" w:rsidR="002F0CE4" w:rsidRPr="00E93365" w:rsidRDefault="002F0CE4" w:rsidP="00103946">
            <w:pPr>
              <w:pStyle w:val="af5"/>
              <w:ind w:firstLine="360"/>
              <w:rPr>
                <w:rFonts w:hint="eastAsia"/>
              </w:rPr>
            </w:pPr>
            <w:r w:rsidRPr="00E93365">
              <w:rPr>
                <w:lang w:bidi="ar"/>
              </w:rPr>
              <w:t>1.7821</w:t>
            </w:r>
          </w:p>
        </w:tc>
        <w:tc>
          <w:tcPr>
            <w:tcW w:w="781" w:type="pct"/>
          </w:tcPr>
          <w:p w14:paraId="0D02BBC2" w14:textId="630EF15D" w:rsidR="002F0CE4" w:rsidRPr="00E93365" w:rsidRDefault="002F0CE4" w:rsidP="00103946">
            <w:pPr>
              <w:pStyle w:val="af5"/>
              <w:ind w:firstLine="360"/>
              <w:rPr>
                <w:rFonts w:hint="eastAsia"/>
              </w:rPr>
            </w:pPr>
            <w:r w:rsidRPr="00E93365">
              <w:rPr>
                <w:rFonts w:hint="eastAsia"/>
              </w:rPr>
              <w:t>2.2776</w:t>
            </w:r>
          </w:p>
        </w:tc>
        <w:tc>
          <w:tcPr>
            <w:tcW w:w="781" w:type="pct"/>
            <w:vAlign w:val="bottom"/>
          </w:tcPr>
          <w:p w14:paraId="3CE9B2EE" w14:textId="43035C78" w:rsidR="002F0CE4" w:rsidRPr="00E93365" w:rsidRDefault="002F0CE4" w:rsidP="00103946">
            <w:pPr>
              <w:pStyle w:val="af5"/>
              <w:ind w:firstLine="360"/>
              <w:rPr>
                <w:rFonts w:hint="eastAsia"/>
              </w:rPr>
            </w:pPr>
            <w:r w:rsidRPr="00E93365">
              <w:rPr>
                <w:lang w:bidi="ar"/>
              </w:rPr>
              <w:t>3.3007</w:t>
            </w:r>
          </w:p>
        </w:tc>
        <w:tc>
          <w:tcPr>
            <w:tcW w:w="781" w:type="pct"/>
          </w:tcPr>
          <w:p w14:paraId="6C8229CD" w14:textId="2B23FEF3" w:rsidR="002F0CE4" w:rsidRPr="00E93365" w:rsidRDefault="002F0CE4" w:rsidP="00103946">
            <w:pPr>
              <w:pStyle w:val="af5"/>
              <w:ind w:firstLine="360"/>
              <w:rPr>
                <w:rFonts w:hint="eastAsia"/>
              </w:rPr>
            </w:pPr>
            <w:r w:rsidRPr="00E93365">
              <w:rPr>
                <w:rFonts w:hint="eastAsia"/>
              </w:rPr>
              <w:t>4.0972</w:t>
            </w:r>
          </w:p>
        </w:tc>
      </w:tr>
      <w:tr w:rsidR="002F0CE4" w14:paraId="2912CB0B" w14:textId="77777777" w:rsidTr="00365C65">
        <w:tc>
          <w:tcPr>
            <w:tcW w:w="476" w:type="pct"/>
            <w:vMerge/>
            <w:vAlign w:val="center"/>
          </w:tcPr>
          <w:p w14:paraId="163729D5" w14:textId="77777777" w:rsidR="002F0CE4" w:rsidRPr="00811D40" w:rsidRDefault="002F0CE4" w:rsidP="00E93365">
            <w:pPr>
              <w:pStyle w:val="af5"/>
              <w:ind w:firstLine="360"/>
              <w:rPr>
                <w:rFonts w:hint="eastAsia"/>
                <w:highlight w:val="yellow"/>
              </w:rPr>
            </w:pPr>
          </w:p>
        </w:tc>
        <w:tc>
          <w:tcPr>
            <w:tcW w:w="618" w:type="pct"/>
          </w:tcPr>
          <w:p w14:paraId="5D4C7D42" w14:textId="517D265B" w:rsidR="002F0CE4" w:rsidRPr="00FE29DC" w:rsidRDefault="002F0CE4" w:rsidP="00103946">
            <w:pPr>
              <w:pStyle w:val="af5"/>
              <w:jc w:val="both"/>
              <w:rPr>
                <w:rFonts w:hint="eastAsia"/>
              </w:rPr>
            </w:pPr>
            <w:r>
              <w:rPr>
                <w:rFonts w:hint="eastAsia"/>
              </w:rPr>
              <w:t>平均值%</w:t>
            </w:r>
          </w:p>
        </w:tc>
        <w:tc>
          <w:tcPr>
            <w:tcW w:w="781" w:type="pct"/>
            <w:vAlign w:val="bottom"/>
          </w:tcPr>
          <w:p w14:paraId="5A6E459C" w14:textId="39209283" w:rsidR="002F0CE4" w:rsidRPr="00E93365" w:rsidRDefault="00FC03ED" w:rsidP="00103946">
            <w:pPr>
              <w:pStyle w:val="af5"/>
              <w:ind w:firstLine="360"/>
              <w:rPr>
                <w:rFonts w:hint="eastAsia"/>
                <w:lang w:bidi="ar"/>
              </w:rPr>
            </w:pPr>
            <w:r>
              <w:rPr>
                <w:rFonts w:hint="eastAsia"/>
                <w:lang w:bidi="ar"/>
              </w:rPr>
              <w:t>0.8910</w:t>
            </w:r>
          </w:p>
        </w:tc>
        <w:tc>
          <w:tcPr>
            <w:tcW w:w="781" w:type="pct"/>
            <w:vAlign w:val="bottom"/>
          </w:tcPr>
          <w:p w14:paraId="53715C72" w14:textId="26DA4298" w:rsidR="002F0CE4" w:rsidRPr="00E93365" w:rsidRDefault="00FC03ED" w:rsidP="00103946">
            <w:pPr>
              <w:pStyle w:val="af5"/>
              <w:ind w:firstLine="360"/>
              <w:rPr>
                <w:rFonts w:hint="eastAsia"/>
                <w:lang w:bidi="ar"/>
              </w:rPr>
            </w:pPr>
            <w:r w:rsidRPr="00FC03ED">
              <w:rPr>
                <w:lang w:bidi="ar"/>
              </w:rPr>
              <w:t>1.7904</w:t>
            </w:r>
          </w:p>
        </w:tc>
        <w:tc>
          <w:tcPr>
            <w:tcW w:w="781" w:type="pct"/>
          </w:tcPr>
          <w:p w14:paraId="3EF45509" w14:textId="57998DDD" w:rsidR="002F0CE4" w:rsidRPr="00E93365" w:rsidRDefault="00FC03ED" w:rsidP="00103946">
            <w:pPr>
              <w:pStyle w:val="af5"/>
              <w:ind w:firstLine="360"/>
              <w:rPr>
                <w:rFonts w:hint="eastAsia"/>
              </w:rPr>
            </w:pPr>
            <w:r w:rsidRPr="00FC03ED">
              <w:t>2.2689</w:t>
            </w:r>
          </w:p>
        </w:tc>
        <w:tc>
          <w:tcPr>
            <w:tcW w:w="781" w:type="pct"/>
            <w:vAlign w:val="bottom"/>
          </w:tcPr>
          <w:p w14:paraId="3E6F0905" w14:textId="51ED38B6" w:rsidR="002F0CE4" w:rsidRPr="00E93365" w:rsidRDefault="00FC03ED" w:rsidP="00103946">
            <w:pPr>
              <w:pStyle w:val="af5"/>
              <w:ind w:firstLine="360"/>
              <w:rPr>
                <w:rFonts w:hint="eastAsia"/>
                <w:lang w:bidi="ar"/>
              </w:rPr>
            </w:pPr>
            <w:r w:rsidRPr="00FC03ED">
              <w:rPr>
                <w:lang w:bidi="ar"/>
              </w:rPr>
              <w:t>3.2982</w:t>
            </w:r>
          </w:p>
        </w:tc>
        <w:tc>
          <w:tcPr>
            <w:tcW w:w="781" w:type="pct"/>
          </w:tcPr>
          <w:p w14:paraId="44B9DAFC" w14:textId="1F39061B" w:rsidR="002F0CE4" w:rsidRPr="00E93365" w:rsidRDefault="00FC03ED" w:rsidP="00103946">
            <w:pPr>
              <w:pStyle w:val="af5"/>
              <w:ind w:firstLine="360"/>
              <w:rPr>
                <w:rFonts w:hint="eastAsia"/>
              </w:rPr>
            </w:pPr>
            <w:r w:rsidRPr="00FC03ED">
              <w:t>4.0812</w:t>
            </w:r>
          </w:p>
        </w:tc>
      </w:tr>
      <w:tr w:rsidR="002F0CE4" w14:paraId="08945F6E" w14:textId="77777777" w:rsidTr="00365C65">
        <w:tc>
          <w:tcPr>
            <w:tcW w:w="476" w:type="pct"/>
            <w:vMerge/>
            <w:vAlign w:val="center"/>
          </w:tcPr>
          <w:p w14:paraId="7BFB4D6C" w14:textId="77777777" w:rsidR="002F0CE4" w:rsidRPr="00811D40" w:rsidRDefault="002F0CE4" w:rsidP="00E93365">
            <w:pPr>
              <w:pStyle w:val="af5"/>
              <w:ind w:firstLine="360"/>
              <w:rPr>
                <w:rFonts w:hint="eastAsia"/>
                <w:highlight w:val="yellow"/>
              </w:rPr>
            </w:pPr>
          </w:p>
        </w:tc>
        <w:tc>
          <w:tcPr>
            <w:tcW w:w="618" w:type="pct"/>
          </w:tcPr>
          <w:p w14:paraId="72D60FA2" w14:textId="49355B62" w:rsidR="002F0CE4" w:rsidRPr="00FE29DC" w:rsidRDefault="002F0CE4" w:rsidP="00103946">
            <w:pPr>
              <w:pStyle w:val="af5"/>
              <w:ind w:firstLine="360"/>
              <w:rPr>
                <w:rFonts w:hint="eastAsia"/>
              </w:rPr>
            </w:pPr>
            <w:r>
              <w:rPr>
                <w:rFonts w:hint="eastAsia"/>
              </w:rPr>
              <w:t>S/%</w:t>
            </w:r>
          </w:p>
        </w:tc>
        <w:tc>
          <w:tcPr>
            <w:tcW w:w="781" w:type="pct"/>
            <w:vAlign w:val="bottom"/>
          </w:tcPr>
          <w:p w14:paraId="1922AD2B" w14:textId="488C8351" w:rsidR="002F0CE4" w:rsidRPr="00E93365" w:rsidRDefault="00FC03ED" w:rsidP="00103946">
            <w:pPr>
              <w:pStyle w:val="af5"/>
              <w:ind w:firstLine="360"/>
              <w:rPr>
                <w:rFonts w:hint="eastAsia"/>
                <w:lang w:bidi="ar"/>
              </w:rPr>
            </w:pPr>
            <w:r>
              <w:rPr>
                <w:rFonts w:hint="eastAsia"/>
                <w:lang w:bidi="ar"/>
              </w:rPr>
              <w:t>0.002004</w:t>
            </w:r>
          </w:p>
        </w:tc>
        <w:tc>
          <w:tcPr>
            <w:tcW w:w="781" w:type="pct"/>
            <w:vAlign w:val="bottom"/>
          </w:tcPr>
          <w:p w14:paraId="625A1313" w14:textId="02B35465" w:rsidR="002F0CE4" w:rsidRPr="00E93365" w:rsidRDefault="00FC03ED" w:rsidP="00103946">
            <w:pPr>
              <w:pStyle w:val="af5"/>
              <w:ind w:firstLine="360"/>
              <w:rPr>
                <w:rFonts w:hint="eastAsia"/>
                <w:lang w:bidi="ar"/>
              </w:rPr>
            </w:pPr>
            <w:r w:rsidRPr="00FC03ED">
              <w:rPr>
                <w:lang w:bidi="ar"/>
              </w:rPr>
              <w:t>0.009954</w:t>
            </w:r>
          </w:p>
        </w:tc>
        <w:tc>
          <w:tcPr>
            <w:tcW w:w="781" w:type="pct"/>
          </w:tcPr>
          <w:p w14:paraId="349AB28B" w14:textId="1E859BBF" w:rsidR="002F0CE4" w:rsidRPr="00E93365" w:rsidRDefault="00FC03ED" w:rsidP="00103946">
            <w:pPr>
              <w:pStyle w:val="af5"/>
              <w:ind w:firstLine="360"/>
              <w:rPr>
                <w:rFonts w:hint="eastAsia"/>
              </w:rPr>
            </w:pPr>
            <w:r w:rsidRPr="00FC03ED">
              <w:t>0.007329</w:t>
            </w:r>
          </w:p>
        </w:tc>
        <w:tc>
          <w:tcPr>
            <w:tcW w:w="781" w:type="pct"/>
            <w:vAlign w:val="bottom"/>
          </w:tcPr>
          <w:p w14:paraId="2DC054E4" w14:textId="1662CBE1" w:rsidR="002F0CE4" w:rsidRPr="00E93365" w:rsidRDefault="00FC03ED" w:rsidP="00103946">
            <w:pPr>
              <w:pStyle w:val="af5"/>
              <w:ind w:firstLine="360"/>
              <w:rPr>
                <w:rFonts w:hint="eastAsia"/>
                <w:lang w:bidi="ar"/>
              </w:rPr>
            </w:pPr>
            <w:r w:rsidRPr="00FC03ED">
              <w:rPr>
                <w:lang w:bidi="ar"/>
              </w:rPr>
              <w:t>0.010027</w:t>
            </w:r>
          </w:p>
        </w:tc>
        <w:tc>
          <w:tcPr>
            <w:tcW w:w="781" w:type="pct"/>
          </w:tcPr>
          <w:p w14:paraId="468572DD" w14:textId="29719ABF" w:rsidR="002F0CE4" w:rsidRPr="00E93365" w:rsidRDefault="00FC03ED" w:rsidP="00103946">
            <w:pPr>
              <w:pStyle w:val="af5"/>
              <w:ind w:firstLine="360"/>
              <w:rPr>
                <w:rFonts w:hint="eastAsia"/>
              </w:rPr>
            </w:pPr>
            <w:r w:rsidRPr="00FC03ED">
              <w:t>0.021072</w:t>
            </w:r>
          </w:p>
        </w:tc>
      </w:tr>
      <w:tr w:rsidR="002F0CE4" w14:paraId="40C4706E" w14:textId="77777777" w:rsidTr="00365C65">
        <w:tc>
          <w:tcPr>
            <w:tcW w:w="476" w:type="pct"/>
            <w:vMerge/>
            <w:vAlign w:val="center"/>
          </w:tcPr>
          <w:p w14:paraId="2FCB312B" w14:textId="77777777" w:rsidR="002F0CE4" w:rsidRPr="00811D40" w:rsidRDefault="002F0CE4" w:rsidP="00E93365">
            <w:pPr>
              <w:pStyle w:val="af5"/>
              <w:ind w:firstLine="360"/>
              <w:rPr>
                <w:rFonts w:hint="eastAsia"/>
                <w:highlight w:val="yellow"/>
              </w:rPr>
            </w:pPr>
          </w:p>
        </w:tc>
        <w:tc>
          <w:tcPr>
            <w:tcW w:w="618" w:type="pct"/>
          </w:tcPr>
          <w:p w14:paraId="212A0B33" w14:textId="1EFF8EC7" w:rsidR="002F0CE4" w:rsidRPr="00FE29DC" w:rsidRDefault="002F0CE4" w:rsidP="00103946">
            <w:pPr>
              <w:pStyle w:val="af5"/>
              <w:ind w:firstLine="360"/>
              <w:rPr>
                <w:rFonts w:hint="eastAsia"/>
              </w:rPr>
            </w:pPr>
            <w:r>
              <w:rPr>
                <w:rFonts w:hint="eastAsia"/>
              </w:rPr>
              <w:t>RSD/%</w:t>
            </w:r>
          </w:p>
        </w:tc>
        <w:tc>
          <w:tcPr>
            <w:tcW w:w="781" w:type="pct"/>
            <w:vAlign w:val="bottom"/>
          </w:tcPr>
          <w:p w14:paraId="64FC6F6E" w14:textId="34E47B17" w:rsidR="002F0CE4" w:rsidRPr="00E93365" w:rsidRDefault="00FC03ED" w:rsidP="00103946">
            <w:pPr>
              <w:pStyle w:val="af5"/>
              <w:ind w:firstLine="360"/>
              <w:rPr>
                <w:rFonts w:hint="eastAsia"/>
                <w:lang w:bidi="ar"/>
              </w:rPr>
            </w:pPr>
            <w:r w:rsidRPr="00FC03ED">
              <w:rPr>
                <w:lang w:bidi="ar"/>
              </w:rPr>
              <w:t>0.2249</w:t>
            </w:r>
          </w:p>
        </w:tc>
        <w:tc>
          <w:tcPr>
            <w:tcW w:w="781" w:type="pct"/>
            <w:vAlign w:val="bottom"/>
          </w:tcPr>
          <w:p w14:paraId="434BA8E0" w14:textId="476F05E2" w:rsidR="002F0CE4" w:rsidRPr="00E93365" w:rsidRDefault="00FC03ED" w:rsidP="00103946">
            <w:pPr>
              <w:pStyle w:val="af5"/>
              <w:ind w:firstLine="360"/>
              <w:rPr>
                <w:rFonts w:hint="eastAsia"/>
                <w:lang w:bidi="ar"/>
              </w:rPr>
            </w:pPr>
            <w:r w:rsidRPr="00FC03ED">
              <w:rPr>
                <w:lang w:bidi="ar"/>
              </w:rPr>
              <w:t>0.5560</w:t>
            </w:r>
          </w:p>
        </w:tc>
        <w:tc>
          <w:tcPr>
            <w:tcW w:w="781" w:type="pct"/>
          </w:tcPr>
          <w:p w14:paraId="489A7204" w14:textId="55E308F0" w:rsidR="002F0CE4" w:rsidRPr="00E93365" w:rsidRDefault="00FC03ED" w:rsidP="00103946">
            <w:pPr>
              <w:pStyle w:val="af5"/>
              <w:ind w:firstLine="360"/>
              <w:rPr>
                <w:rFonts w:hint="eastAsia"/>
              </w:rPr>
            </w:pPr>
            <w:r w:rsidRPr="00FC03ED">
              <w:t>0.3230</w:t>
            </w:r>
          </w:p>
        </w:tc>
        <w:tc>
          <w:tcPr>
            <w:tcW w:w="781" w:type="pct"/>
            <w:vAlign w:val="bottom"/>
          </w:tcPr>
          <w:p w14:paraId="6814D8B8" w14:textId="6CD74E69" w:rsidR="002F0CE4" w:rsidRPr="00E93365" w:rsidRDefault="00FC03ED" w:rsidP="00103946">
            <w:pPr>
              <w:pStyle w:val="af5"/>
              <w:ind w:firstLine="360"/>
              <w:rPr>
                <w:rFonts w:hint="eastAsia"/>
                <w:lang w:bidi="ar"/>
              </w:rPr>
            </w:pPr>
            <w:r w:rsidRPr="00FC03ED">
              <w:rPr>
                <w:lang w:bidi="ar"/>
              </w:rPr>
              <w:t>0.3040</w:t>
            </w:r>
          </w:p>
        </w:tc>
        <w:tc>
          <w:tcPr>
            <w:tcW w:w="781" w:type="pct"/>
          </w:tcPr>
          <w:p w14:paraId="02CAFFD0" w14:textId="3CA83D58" w:rsidR="002F0CE4" w:rsidRPr="00E93365" w:rsidRDefault="00FC03ED" w:rsidP="00103946">
            <w:pPr>
              <w:pStyle w:val="af5"/>
              <w:ind w:firstLine="360"/>
              <w:rPr>
                <w:rFonts w:hint="eastAsia"/>
              </w:rPr>
            </w:pPr>
            <w:r w:rsidRPr="00FC03ED">
              <w:t>0.5163</w:t>
            </w:r>
          </w:p>
        </w:tc>
      </w:tr>
      <w:tr w:rsidR="002F0CE4" w14:paraId="17265A70" w14:textId="77777777" w:rsidTr="00365C65">
        <w:tc>
          <w:tcPr>
            <w:tcW w:w="476" w:type="pct"/>
            <w:vMerge/>
            <w:vAlign w:val="center"/>
          </w:tcPr>
          <w:p w14:paraId="61568F10" w14:textId="77777777" w:rsidR="002F0CE4" w:rsidRPr="00811D40" w:rsidRDefault="002F0CE4" w:rsidP="00E93365">
            <w:pPr>
              <w:pStyle w:val="af5"/>
              <w:ind w:firstLine="360"/>
              <w:rPr>
                <w:rFonts w:hint="eastAsia"/>
                <w:highlight w:val="yellow"/>
              </w:rPr>
            </w:pPr>
          </w:p>
        </w:tc>
        <w:tc>
          <w:tcPr>
            <w:tcW w:w="618" w:type="pct"/>
          </w:tcPr>
          <w:p w14:paraId="50BB49E1" w14:textId="4D152968" w:rsidR="002F0CE4" w:rsidRPr="00FE29DC" w:rsidRDefault="002F0CE4" w:rsidP="00103946">
            <w:pPr>
              <w:pStyle w:val="af5"/>
              <w:jc w:val="both"/>
              <w:rPr>
                <w:rFonts w:hint="eastAsia"/>
              </w:rPr>
            </w:pPr>
            <w:r>
              <w:rPr>
                <w:rFonts w:hint="eastAsia"/>
              </w:rPr>
              <w:t>最大值</w:t>
            </w:r>
          </w:p>
        </w:tc>
        <w:tc>
          <w:tcPr>
            <w:tcW w:w="781" w:type="pct"/>
            <w:vAlign w:val="bottom"/>
          </w:tcPr>
          <w:p w14:paraId="3C0E1A40" w14:textId="2E2F8EA2" w:rsidR="002F0CE4" w:rsidRPr="00E93365" w:rsidRDefault="00FC03ED" w:rsidP="00103946">
            <w:pPr>
              <w:pStyle w:val="af5"/>
              <w:ind w:firstLine="360"/>
              <w:rPr>
                <w:rFonts w:hint="eastAsia"/>
                <w:lang w:bidi="ar"/>
              </w:rPr>
            </w:pPr>
            <w:r w:rsidRPr="00FC03ED">
              <w:rPr>
                <w:lang w:bidi="ar"/>
              </w:rPr>
              <w:t>0.8933</w:t>
            </w:r>
          </w:p>
        </w:tc>
        <w:tc>
          <w:tcPr>
            <w:tcW w:w="781" w:type="pct"/>
            <w:vAlign w:val="bottom"/>
          </w:tcPr>
          <w:p w14:paraId="0411D71B" w14:textId="35F6FE16" w:rsidR="002F0CE4" w:rsidRPr="00E93365" w:rsidRDefault="00FC03ED" w:rsidP="00103946">
            <w:pPr>
              <w:pStyle w:val="af5"/>
              <w:ind w:firstLine="360"/>
              <w:rPr>
                <w:rFonts w:hint="eastAsia"/>
                <w:lang w:bidi="ar"/>
              </w:rPr>
            </w:pPr>
            <w:r w:rsidRPr="00FC03ED">
              <w:rPr>
                <w:lang w:bidi="ar"/>
              </w:rPr>
              <w:t>1.8038</w:t>
            </w:r>
          </w:p>
        </w:tc>
        <w:tc>
          <w:tcPr>
            <w:tcW w:w="781" w:type="pct"/>
          </w:tcPr>
          <w:p w14:paraId="3B75CFB8" w14:textId="0F3E2EA5" w:rsidR="002F0CE4" w:rsidRPr="00E93365" w:rsidRDefault="00FC03ED" w:rsidP="00103946">
            <w:pPr>
              <w:pStyle w:val="af5"/>
              <w:ind w:firstLine="360"/>
              <w:rPr>
                <w:rFonts w:hint="eastAsia"/>
              </w:rPr>
            </w:pPr>
            <w:r w:rsidRPr="00FC03ED">
              <w:t>2.2776</w:t>
            </w:r>
          </w:p>
        </w:tc>
        <w:tc>
          <w:tcPr>
            <w:tcW w:w="781" w:type="pct"/>
            <w:vAlign w:val="bottom"/>
          </w:tcPr>
          <w:p w14:paraId="31AEA66D" w14:textId="249A3740" w:rsidR="002F0CE4" w:rsidRPr="00E93365" w:rsidRDefault="00FC03ED" w:rsidP="00103946">
            <w:pPr>
              <w:pStyle w:val="af5"/>
              <w:ind w:firstLine="360"/>
              <w:rPr>
                <w:rFonts w:hint="eastAsia"/>
                <w:lang w:bidi="ar"/>
              </w:rPr>
            </w:pPr>
            <w:r w:rsidRPr="00FC03ED">
              <w:rPr>
                <w:lang w:bidi="ar"/>
              </w:rPr>
              <w:t>3.3078</w:t>
            </w:r>
          </w:p>
        </w:tc>
        <w:tc>
          <w:tcPr>
            <w:tcW w:w="781" w:type="pct"/>
          </w:tcPr>
          <w:p w14:paraId="1433829C" w14:textId="358D661C" w:rsidR="002F0CE4" w:rsidRPr="00E93365" w:rsidRDefault="00FC03ED" w:rsidP="00103946">
            <w:pPr>
              <w:pStyle w:val="af5"/>
              <w:ind w:firstLine="360"/>
              <w:rPr>
                <w:rFonts w:hint="eastAsia"/>
              </w:rPr>
            </w:pPr>
            <w:r w:rsidRPr="00FC03ED">
              <w:t>4.1013</w:t>
            </w:r>
          </w:p>
        </w:tc>
      </w:tr>
      <w:tr w:rsidR="002F0CE4" w14:paraId="7DCD135E" w14:textId="77777777" w:rsidTr="00365C65">
        <w:tc>
          <w:tcPr>
            <w:tcW w:w="476" w:type="pct"/>
            <w:vMerge/>
            <w:vAlign w:val="center"/>
          </w:tcPr>
          <w:p w14:paraId="3E29C4E6" w14:textId="77777777" w:rsidR="002F0CE4" w:rsidRPr="00811D40" w:rsidRDefault="002F0CE4" w:rsidP="00E93365">
            <w:pPr>
              <w:pStyle w:val="af5"/>
              <w:ind w:firstLine="360"/>
              <w:rPr>
                <w:rFonts w:hint="eastAsia"/>
                <w:highlight w:val="yellow"/>
              </w:rPr>
            </w:pPr>
          </w:p>
        </w:tc>
        <w:tc>
          <w:tcPr>
            <w:tcW w:w="618" w:type="pct"/>
          </w:tcPr>
          <w:p w14:paraId="63737FB3" w14:textId="3FE24EB4" w:rsidR="002F0CE4" w:rsidRPr="00FE29DC" w:rsidRDefault="002F0CE4" w:rsidP="00103946">
            <w:pPr>
              <w:pStyle w:val="af5"/>
              <w:jc w:val="both"/>
              <w:rPr>
                <w:rFonts w:hint="eastAsia"/>
              </w:rPr>
            </w:pPr>
            <w:r>
              <w:rPr>
                <w:rFonts w:hint="eastAsia"/>
              </w:rPr>
              <w:t>最小值</w:t>
            </w:r>
          </w:p>
        </w:tc>
        <w:tc>
          <w:tcPr>
            <w:tcW w:w="781" w:type="pct"/>
            <w:vAlign w:val="bottom"/>
          </w:tcPr>
          <w:p w14:paraId="60F6CF31" w14:textId="6F0CA86C" w:rsidR="002F0CE4" w:rsidRPr="00E93365" w:rsidRDefault="00FC03ED" w:rsidP="00103946">
            <w:pPr>
              <w:pStyle w:val="af5"/>
              <w:ind w:firstLine="360"/>
              <w:rPr>
                <w:rFonts w:hint="eastAsia"/>
                <w:lang w:bidi="ar"/>
              </w:rPr>
            </w:pPr>
            <w:r w:rsidRPr="00FC03ED">
              <w:rPr>
                <w:lang w:bidi="ar"/>
              </w:rPr>
              <w:t>0.8890</w:t>
            </w:r>
          </w:p>
        </w:tc>
        <w:tc>
          <w:tcPr>
            <w:tcW w:w="781" w:type="pct"/>
            <w:vAlign w:val="bottom"/>
          </w:tcPr>
          <w:p w14:paraId="77776A7B" w14:textId="1249D0D6" w:rsidR="002F0CE4" w:rsidRPr="00E93365" w:rsidRDefault="00FC03ED" w:rsidP="00103946">
            <w:pPr>
              <w:pStyle w:val="af5"/>
              <w:ind w:firstLine="360"/>
              <w:rPr>
                <w:rFonts w:hint="eastAsia"/>
                <w:lang w:bidi="ar"/>
              </w:rPr>
            </w:pPr>
            <w:r w:rsidRPr="00FC03ED">
              <w:rPr>
                <w:lang w:bidi="ar"/>
              </w:rPr>
              <w:t>1.7821</w:t>
            </w:r>
          </w:p>
        </w:tc>
        <w:tc>
          <w:tcPr>
            <w:tcW w:w="781" w:type="pct"/>
          </w:tcPr>
          <w:p w14:paraId="3B3CEF2A" w14:textId="5E106953" w:rsidR="002F0CE4" w:rsidRPr="00E93365" w:rsidRDefault="00FC03ED" w:rsidP="00103946">
            <w:pPr>
              <w:pStyle w:val="af5"/>
              <w:ind w:firstLine="360"/>
              <w:rPr>
                <w:rFonts w:hint="eastAsia"/>
              </w:rPr>
            </w:pPr>
            <w:r w:rsidRPr="00FC03ED">
              <w:t>2.2601</w:t>
            </w:r>
          </w:p>
        </w:tc>
        <w:tc>
          <w:tcPr>
            <w:tcW w:w="781" w:type="pct"/>
            <w:vAlign w:val="bottom"/>
          </w:tcPr>
          <w:p w14:paraId="2BAFE91D" w14:textId="78653A2A" w:rsidR="002F0CE4" w:rsidRPr="00E93365" w:rsidRDefault="00FC03ED" w:rsidP="00103946">
            <w:pPr>
              <w:pStyle w:val="af5"/>
              <w:ind w:firstLine="360"/>
              <w:rPr>
                <w:rFonts w:hint="eastAsia"/>
                <w:lang w:bidi="ar"/>
              </w:rPr>
            </w:pPr>
            <w:r w:rsidRPr="00FC03ED">
              <w:rPr>
                <w:lang w:bidi="ar"/>
              </w:rPr>
              <w:t>3.2841</w:t>
            </w:r>
          </w:p>
        </w:tc>
        <w:tc>
          <w:tcPr>
            <w:tcW w:w="781" w:type="pct"/>
          </w:tcPr>
          <w:p w14:paraId="168EC29F" w14:textId="21B5201F" w:rsidR="002F0CE4" w:rsidRPr="00E93365" w:rsidRDefault="00FC03ED" w:rsidP="00103946">
            <w:pPr>
              <w:pStyle w:val="af5"/>
              <w:ind w:firstLine="360"/>
              <w:rPr>
                <w:rFonts w:hint="eastAsia"/>
              </w:rPr>
            </w:pPr>
            <w:r w:rsidRPr="00FC03ED">
              <w:t>4.0602</w:t>
            </w:r>
          </w:p>
        </w:tc>
      </w:tr>
      <w:tr w:rsidR="002F0CE4" w14:paraId="4AA84B83" w14:textId="77777777" w:rsidTr="00365C65">
        <w:tc>
          <w:tcPr>
            <w:tcW w:w="476" w:type="pct"/>
            <w:vMerge/>
            <w:vAlign w:val="center"/>
          </w:tcPr>
          <w:p w14:paraId="2F370B5F" w14:textId="77777777" w:rsidR="002F0CE4" w:rsidRPr="00811D40" w:rsidRDefault="002F0CE4" w:rsidP="00E93365">
            <w:pPr>
              <w:pStyle w:val="af5"/>
              <w:ind w:firstLine="360"/>
              <w:rPr>
                <w:rFonts w:hint="eastAsia"/>
                <w:highlight w:val="yellow"/>
              </w:rPr>
            </w:pPr>
          </w:p>
        </w:tc>
        <w:tc>
          <w:tcPr>
            <w:tcW w:w="618" w:type="pct"/>
          </w:tcPr>
          <w:p w14:paraId="6DBC107A" w14:textId="67F213A6" w:rsidR="002F0CE4" w:rsidRPr="00FE29DC" w:rsidRDefault="002F0CE4" w:rsidP="00103946">
            <w:pPr>
              <w:pStyle w:val="af5"/>
              <w:ind w:firstLine="360"/>
              <w:rPr>
                <w:rFonts w:hint="eastAsia"/>
              </w:rPr>
            </w:pPr>
            <w:proofErr w:type="spellStart"/>
            <w:r>
              <w:rPr>
                <w:rFonts w:hint="eastAsia"/>
              </w:rPr>
              <w:t>Gmax</w:t>
            </w:r>
            <w:proofErr w:type="spellEnd"/>
          </w:p>
        </w:tc>
        <w:tc>
          <w:tcPr>
            <w:tcW w:w="781" w:type="pct"/>
            <w:vAlign w:val="bottom"/>
          </w:tcPr>
          <w:p w14:paraId="62D117C6" w14:textId="4D0BF1BF" w:rsidR="002F0CE4" w:rsidRPr="00E93365" w:rsidRDefault="00FC03ED" w:rsidP="00103946">
            <w:pPr>
              <w:pStyle w:val="af5"/>
              <w:ind w:firstLine="360"/>
              <w:rPr>
                <w:rFonts w:hint="eastAsia"/>
                <w:lang w:bidi="ar"/>
              </w:rPr>
            </w:pPr>
            <w:r w:rsidRPr="00FC03ED">
              <w:rPr>
                <w:lang w:bidi="ar"/>
              </w:rPr>
              <w:t>1.1727</w:t>
            </w:r>
          </w:p>
        </w:tc>
        <w:tc>
          <w:tcPr>
            <w:tcW w:w="781" w:type="pct"/>
            <w:vAlign w:val="bottom"/>
          </w:tcPr>
          <w:p w14:paraId="0A89DFB9" w14:textId="22E44E20" w:rsidR="002F0CE4" w:rsidRPr="00E93365" w:rsidRDefault="00FC03ED" w:rsidP="00103946">
            <w:pPr>
              <w:pStyle w:val="af5"/>
              <w:ind w:firstLine="360"/>
              <w:rPr>
                <w:rFonts w:hint="eastAsia"/>
                <w:lang w:bidi="ar"/>
              </w:rPr>
            </w:pPr>
            <w:r w:rsidRPr="00FC03ED">
              <w:rPr>
                <w:lang w:bidi="ar"/>
              </w:rPr>
              <w:t>1.3487</w:t>
            </w:r>
          </w:p>
        </w:tc>
        <w:tc>
          <w:tcPr>
            <w:tcW w:w="781" w:type="pct"/>
          </w:tcPr>
          <w:p w14:paraId="6658790C" w14:textId="6CEFCAD6" w:rsidR="002F0CE4" w:rsidRPr="00E93365" w:rsidRDefault="00FC03ED" w:rsidP="00103946">
            <w:pPr>
              <w:pStyle w:val="af5"/>
              <w:ind w:firstLine="360"/>
              <w:rPr>
                <w:rFonts w:hint="eastAsia"/>
              </w:rPr>
            </w:pPr>
            <w:r w:rsidRPr="00FC03ED">
              <w:t>1.1905</w:t>
            </w:r>
          </w:p>
        </w:tc>
        <w:tc>
          <w:tcPr>
            <w:tcW w:w="781" w:type="pct"/>
            <w:vAlign w:val="bottom"/>
          </w:tcPr>
          <w:p w14:paraId="6B28AE14" w14:textId="3F508556" w:rsidR="002F0CE4" w:rsidRPr="00E93365" w:rsidRDefault="00FC03ED" w:rsidP="00103946">
            <w:pPr>
              <w:pStyle w:val="af5"/>
              <w:ind w:firstLine="360"/>
              <w:rPr>
                <w:rFonts w:hint="eastAsia"/>
                <w:lang w:bidi="ar"/>
              </w:rPr>
            </w:pPr>
            <w:r w:rsidRPr="00FC03ED">
              <w:rPr>
                <w:lang w:bidi="ar"/>
              </w:rPr>
              <w:t>0.9549</w:t>
            </w:r>
          </w:p>
        </w:tc>
        <w:tc>
          <w:tcPr>
            <w:tcW w:w="781" w:type="pct"/>
          </w:tcPr>
          <w:p w14:paraId="12AB249D" w14:textId="74EDAD64" w:rsidR="002F0CE4" w:rsidRPr="00E93365" w:rsidRDefault="00FC03ED" w:rsidP="00103946">
            <w:pPr>
              <w:pStyle w:val="af5"/>
              <w:ind w:firstLine="360"/>
              <w:rPr>
                <w:rFonts w:hint="eastAsia"/>
              </w:rPr>
            </w:pPr>
            <w:r w:rsidRPr="00FC03ED">
              <w:t>0.9551</w:t>
            </w:r>
          </w:p>
        </w:tc>
      </w:tr>
      <w:tr w:rsidR="002F0CE4" w14:paraId="51BE96A1" w14:textId="77777777" w:rsidTr="00365C65">
        <w:tc>
          <w:tcPr>
            <w:tcW w:w="476" w:type="pct"/>
            <w:vMerge/>
            <w:vAlign w:val="center"/>
          </w:tcPr>
          <w:p w14:paraId="697FCA44" w14:textId="77777777" w:rsidR="002F0CE4" w:rsidRPr="00811D40" w:rsidRDefault="002F0CE4" w:rsidP="00E93365">
            <w:pPr>
              <w:pStyle w:val="af5"/>
              <w:ind w:firstLine="360"/>
              <w:rPr>
                <w:rFonts w:hint="eastAsia"/>
                <w:highlight w:val="yellow"/>
              </w:rPr>
            </w:pPr>
          </w:p>
        </w:tc>
        <w:tc>
          <w:tcPr>
            <w:tcW w:w="618" w:type="pct"/>
          </w:tcPr>
          <w:p w14:paraId="667F8DE2" w14:textId="4CE8B35A" w:rsidR="002F0CE4" w:rsidRPr="00FE29DC" w:rsidRDefault="002F0CE4" w:rsidP="00103946">
            <w:pPr>
              <w:pStyle w:val="af5"/>
              <w:ind w:firstLine="360"/>
              <w:rPr>
                <w:rFonts w:hint="eastAsia"/>
              </w:rPr>
            </w:pPr>
            <w:proofErr w:type="spellStart"/>
            <w:r>
              <w:rPr>
                <w:rFonts w:hint="eastAsia"/>
              </w:rPr>
              <w:t>Gmin</w:t>
            </w:r>
            <w:proofErr w:type="spellEnd"/>
          </w:p>
        </w:tc>
        <w:tc>
          <w:tcPr>
            <w:tcW w:w="781" w:type="pct"/>
            <w:vAlign w:val="bottom"/>
          </w:tcPr>
          <w:p w14:paraId="4673089E" w14:textId="5BDE099C" w:rsidR="002F0CE4" w:rsidRPr="00E93365" w:rsidRDefault="00FC03ED" w:rsidP="00103946">
            <w:pPr>
              <w:pStyle w:val="af5"/>
              <w:ind w:firstLine="360"/>
              <w:rPr>
                <w:rFonts w:hint="eastAsia"/>
                <w:lang w:bidi="ar"/>
              </w:rPr>
            </w:pPr>
            <w:r w:rsidRPr="00FC03ED">
              <w:rPr>
                <w:lang w:bidi="ar"/>
              </w:rPr>
              <w:t>0.9731</w:t>
            </w:r>
          </w:p>
        </w:tc>
        <w:tc>
          <w:tcPr>
            <w:tcW w:w="781" w:type="pct"/>
            <w:vAlign w:val="bottom"/>
          </w:tcPr>
          <w:p w14:paraId="461E765B" w14:textId="0CC4195D" w:rsidR="002F0CE4" w:rsidRPr="00E93365" w:rsidRDefault="00FC03ED" w:rsidP="00103946">
            <w:pPr>
              <w:pStyle w:val="af5"/>
              <w:ind w:firstLine="360"/>
              <w:rPr>
                <w:rFonts w:hint="eastAsia"/>
                <w:lang w:bidi="ar"/>
              </w:rPr>
            </w:pPr>
            <w:r w:rsidRPr="00FC03ED">
              <w:rPr>
                <w:lang w:bidi="ar"/>
              </w:rPr>
              <w:t>0.8313</w:t>
            </w:r>
          </w:p>
        </w:tc>
        <w:tc>
          <w:tcPr>
            <w:tcW w:w="781" w:type="pct"/>
          </w:tcPr>
          <w:p w14:paraId="19AF5C8C" w14:textId="40A60DF9" w:rsidR="002F0CE4" w:rsidRPr="00E93365" w:rsidRDefault="00FC03ED" w:rsidP="00103946">
            <w:pPr>
              <w:pStyle w:val="af5"/>
              <w:ind w:firstLine="360"/>
              <w:rPr>
                <w:rFonts w:hint="eastAsia"/>
              </w:rPr>
            </w:pPr>
            <w:r w:rsidRPr="00FC03ED">
              <w:t>1.1973</w:t>
            </w:r>
          </w:p>
        </w:tc>
        <w:tc>
          <w:tcPr>
            <w:tcW w:w="781" w:type="pct"/>
            <w:vAlign w:val="bottom"/>
          </w:tcPr>
          <w:p w14:paraId="777E3861" w14:textId="22333484" w:rsidR="002F0CE4" w:rsidRPr="00E93365" w:rsidRDefault="00FC03ED" w:rsidP="00103946">
            <w:pPr>
              <w:pStyle w:val="af5"/>
              <w:ind w:firstLine="360"/>
              <w:rPr>
                <w:rFonts w:hint="eastAsia"/>
                <w:lang w:bidi="ar"/>
              </w:rPr>
            </w:pPr>
            <w:r w:rsidRPr="00FC03ED">
              <w:rPr>
                <w:lang w:bidi="ar"/>
              </w:rPr>
              <w:t>1.4087</w:t>
            </w:r>
          </w:p>
        </w:tc>
        <w:tc>
          <w:tcPr>
            <w:tcW w:w="781" w:type="pct"/>
          </w:tcPr>
          <w:p w14:paraId="4045D30E" w14:textId="1BF52FDE" w:rsidR="002F0CE4" w:rsidRPr="00E93365" w:rsidRDefault="00FC03ED" w:rsidP="00103946">
            <w:pPr>
              <w:pStyle w:val="af5"/>
              <w:ind w:firstLine="360"/>
              <w:rPr>
                <w:rFonts w:hint="eastAsia"/>
              </w:rPr>
            </w:pPr>
            <w:r w:rsidRPr="00FC03ED">
              <w:t>0.9954</w:t>
            </w:r>
          </w:p>
        </w:tc>
      </w:tr>
      <w:tr w:rsidR="002F0CE4" w14:paraId="6E1D7F7C" w14:textId="77777777" w:rsidTr="00365C65">
        <w:tc>
          <w:tcPr>
            <w:tcW w:w="476" w:type="pct"/>
            <w:vMerge w:val="restart"/>
            <w:vAlign w:val="center"/>
          </w:tcPr>
          <w:p w14:paraId="582BEF0A" w14:textId="09C30DC9" w:rsidR="002F0CE4" w:rsidRPr="00811D40" w:rsidRDefault="0054727D" w:rsidP="00103946">
            <w:pPr>
              <w:pStyle w:val="af5"/>
              <w:jc w:val="both"/>
              <w:rPr>
                <w:rFonts w:hint="eastAsia"/>
                <w:highlight w:val="yellow"/>
              </w:rPr>
            </w:pPr>
            <w:r>
              <w:rPr>
                <w:rFonts w:hint="eastAsia"/>
              </w:rPr>
              <w:t>6</w:t>
            </w:r>
            <w:r w:rsidR="002F0CE4" w:rsidRPr="00811D40">
              <w:t>铜陵有色金属集团控股有限公司</w:t>
            </w:r>
          </w:p>
        </w:tc>
        <w:tc>
          <w:tcPr>
            <w:tcW w:w="618" w:type="pct"/>
          </w:tcPr>
          <w:p w14:paraId="287E3EAE" w14:textId="05DA95C4" w:rsidR="002F0CE4" w:rsidRPr="00FE29DC" w:rsidRDefault="002F0CE4" w:rsidP="00103946">
            <w:pPr>
              <w:pStyle w:val="af5"/>
              <w:ind w:firstLine="360"/>
              <w:rPr>
                <w:rFonts w:hint="eastAsia"/>
              </w:rPr>
            </w:pPr>
            <w:r w:rsidRPr="00FE29DC">
              <w:rPr>
                <w:rFonts w:hint="eastAsia"/>
              </w:rPr>
              <w:t>1</w:t>
            </w:r>
          </w:p>
        </w:tc>
        <w:tc>
          <w:tcPr>
            <w:tcW w:w="781" w:type="pct"/>
          </w:tcPr>
          <w:p w14:paraId="0E377035" w14:textId="6E89B4F5" w:rsidR="002F0CE4" w:rsidRPr="00E93365" w:rsidRDefault="002F0CE4" w:rsidP="00103946">
            <w:pPr>
              <w:pStyle w:val="af5"/>
              <w:ind w:firstLine="360"/>
              <w:rPr>
                <w:rFonts w:hint="eastAsia"/>
              </w:rPr>
            </w:pPr>
            <w:r w:rsidRPr="00E93365">
              <w:rPr>
                <w:rFonts w:hint="eastAsia"/>
              </w:rPr>
              <w:t>0.8632</w:t>
            </w:r>
          </w:p>
        </w:tc>
        <w:tc>
          <w:tcPr>
            <w:tcW w:w="781" w:type="pct"/>
          </w:tcPr>
          <w:p w14:paraId="7FD8504E" w14:textId="133E4F33" w:rsidR="002F0CE4" w:rsidRPr="00E93365" w:rsidRDefault="002F0CE4" w:rsidP="00103946">
            <w:pPr>
              <w:pStyle w:val="af5"/>
              <w:ind w:firstLine="360"/>
              <w:rPr>
                <w:rFonts w:hint="eastAsia"/>
              </w:rPr>
            </w:pPr>
            <w:r w:rsidRPr="00E93365">
              <w:rPr>
                <w:rFonts w:hint="eastAsia"/>
              </w:rPr>
              <w:t>1.7277</w:t>
            </w:r>
          </w:p>
        </w:tc>
        <w:tc>
          <w:tcPr>
            <w:tcW w:w="781" w:type="pct"/>
          </w:tcPr>
          <w:p w14:paraId="288DC33D" w14:textId="23C353DE" w:rsidR="002F0CE4" w:rsidRPr="00E93365" w:rsidRDefault="002F0CE4" w:rsidP="00103946">
            <w:pPr>
              <w:pStyle w:val="af5"/>
              <w:ind w:firstLine="360"/>
              <w:rPr>
                <w:rFonts w:hint="eastAsia"/>
              </w:rPr>
            </w:pPr>
            <w:r w:rsidRPr="00E93365">
              <w:rPr>
                <w:rFonts w:hint="eastAsia"/>
              </w:rPr>
              <w:t>2.2671</w:t>
            </w:r>
          </w:p>
        </w:tc>
        <w:tc>
          <w:tcPr>
            <w:tcW w:w="781" w:type="pct"/>
          </w:tcPr>
          <w:p w14:paraId="6187BB39" w14:textId="24EF4990" w:rsidR="002F0CE4" w:rsidRPr="00E93365" w:rsidRDefault="002F0CE4" w:rsidP="00103946">
            <w:pPr>
              <w:pStyle w:val="af5"/>
              <w:ind w:firstLine="360"/>
              <w:rPr>
                <w:rFonts w:hint="eastAsia"/>
              </w:rPr>
            </w:pPr>
            <w:r w:rsidRPr="00E93365">
              <w:rPr>
                <w:rFonts w:hint="eastAsia"/>
              </w:rPr>
              <w:t>3.2040</w:t>
            </w:r>
          </w:p>
        </w:tc>
        <w:tc>
          <w:tcPr>
            <w:tcW w:w="781" w:type="pct"/>
          </w:tcPr>
          <w:p w14:paraId="2F265F29" w14:textId="00676840" w:rsidR="002F0CE4" w:rsidRPr="00E93365" w:rsidRDefault="002F0CE4" w:rsidP="00103946">
            <w:pPr>
              <w:pStyle w:val="af5"/>
              <w:ind w:firstLine="360"/>
              <w:rPr>
                <w:rFonts w:hint="eastAsia"/>
              </w:rPr>
            </w:pPr>
            <w:r w:rsidRPr="00E93365">
              <w:rPr>
                <w:rFonts w:hint="eastAsia"/>
              </w:rPr>
              <w:t>4.1762</w:t>
            </w:r>
          </w:p>
        </w:tc>
      </w:tr>
      <w:tr w:rsidR="002F0CE4" w14:paraId="5FEF50A1" w14:textId="77777777" w:rsidTr="00365C65">
        <w:tc>
          <w:tcPr>
            <w:tcW w:w="476" w:type="pct"/>
            <w:vMerge/>
            <w:vAlign w:val="center"/>
          </w:tcPr>
          <w:p w14:paraId="7CB09ED8" w14:textId="77777777" w:rsidR="002F0CE4" w:rsidRPr="00811D40" w:rsidRDefault="002F0CE4" w:rsidP="00827051">
            <w:pPr>
              <w:pStyle w:val="af5"/>
              <w:ind w:firstLine="360"/>
              <w:rPr>
                <w:rFonts w:hint="eastAsia"/>
                <w:highlight w:val="yellow"/>
              </w:rPr>
            </w:pPr>
          </w:p>
        </w:tc>
        <w:tc>
          <w:tcPr>
            <w:tcW w:w="618" w:type="pct"/>
          </w:tcPr>
          <w:p w14:paraId="1ECACCC4" w14:textId="2DB036C1" w:rsidR="002F0CE4" w:rsidRPr="00FE29DC" w:rsidRDefault="002F0CE4" w:rsidP="00103946">
            <w:pPr>
              <w:pStyle w:val="af5"/>
              <w:ind w:firstLine="360"/>
              <w:rPr>
                <w:rFonts w:hint="eastAsia"/>
              </w:rPr>
            </w:pPr>
            <w:r w:rsidRPr="00FE29DC">
              <w:rPr>
                <w:rFonts w:hint="eastAsia"/>
              </w:rPr>
              <w:t>2</w:t>
            </w:r>
          </w:p>
        </w:tc>
        <w:tc>
          <w:tcPr>
            <w:tcW w:w="781" w:type="pct"/>
          </w:tcPr>
          <w:p w14:paraId="651E3E43" w14:textId="2ABA573C" w:rsidR="002F0CE4" w:rsidRPr="00E93365" w:rsidRDefault="002F0CE4" w:rsidP="00103946">
            <w:pPr>
              <w:pStyle w:val="af5"/>
              <w:ind w:firstLine="360"/>
              <w:rPr>
                <w:rFonts w:hint="eastAsia"/>
              </w:rPr>
            </w:pPr>
            <w:r w:rsidRPr="00E93365">
              <w:rPr>
                <w:rFonts w:hint="eastAsia"/>
              </w:rPr>
              <w:t>0.8801</w:t>
            </w:r>
          </w:p>
        </w:tc>
        <w:tc>
          <w:tcPr>
            <w:tcW w:w="781" w:type="pct"/>
          </w:tcPr>
          <w:p w14:paraId="54477FFB" w14:textId="7034E3F1" w:rsidR="002F0CE4" w:rsidRPr="00E93365" w:rsidRDefault="002F0CE4" w:rsidP="00103946">
            <w:pPr>
              <w:pStyle w:val="af5"/>
              <w:ind w:firstLine="360"/>
              <w:rPr>
                <w:rFonts w:hint="eastAsia"/>
              </w:rPr>
            </w:pPr>
            <w:r w:rsidRPr="00E93365">
              <w:rPr>
                <w:rFonts w:hint="eastAsia"/>
              </w:rPr>
              <w:t>1.7278</w:t>
            </w:r>
          </w:p>
        </w:tc>
        <w:tc>
          <w:tcPr>
            <w:tcW w:w="781" w:type="pct"/>
          </w:tcPr>
          <w:p w14:paraId="5605B2BF" w14:textId="0C6A647B" w:rsidR="002F0CE4" w:rsidRPr="00E93365" w:rsidRDefault="002F0CE4" w:rsidP="00103946">
            <w:pPr>
              <w:pStyle w:val="af5"/>
              <w:ind w:firstLine="360"/>
              <w:rPr>
                <w:rFonts w:hint="eastAsia"/>
              </w:rPr>
            </w:pPr>
            <w:r w:rsidRPr="00E93365">
              <w:rPr>
                <w:rFonts w:hint="eastAsia"/>
              </w:rPr>
              <w:t>2.2872</w:t>
            </w:r>
          </w:p>
        </w:tc>
        <w:tc>
          <w:tcPr>
            <w:tcW w:w="781" w:type="pct"/>
          </w:tcPr>
          <w:p w14:paraId="33A73F2D" w14:textId="7CD8EEEF" w:rsidR="002F0CE4" w:rsidRPr="00E93365" w:rsidRDefault="002F0CE4" w:rsidP="00103946">
            <w:pPr>
              <w:pStyle w:val="af5"/>
              <w:ind w:firstLine="360"/>
              <w:rPr>
                <w:rFonts w:hint="eastAsia"/>
              </w:rPr>
            </w:pPr>
            <w:r w:rsidRPr="00E93365">
              <w:rPr>
                <w:rFonts w:hint="eastAsia"/>
              </w:rPr>
              <w:t>3.2219</w:t>
            </w:r>
          </w:p>
        </w:tc>
        <w:tc>
          <w:tcPr>
            <w:tcW w:w="781" w:type="pct"/>
          </w:tcPr>
          <w:p w14:paraId="322F6981" w14:textId="0DE0DD6F" w:rsidR="002F0CE4" w:rsidRPr="00E93365" w:rsidRDefault="002F0CE4" w:rsidP="00103946">
            <w:pPr>
              <w:pStyle w:val="af5"/>
              <w:ind w:firstLine="360"/>
              <w:rPr>
                <w:rFonts w:hint="eastAsia"/>
              </w:rPr>
            </w:pPr>
            <w:r w:rsidRPr="00E93365">
              <w:rPr>
                <w:rFonts w:hint="eastAsia"/>
              </w:rPr>
              <w:t>4.1534</w:t>
            </w:r>
          </w:p>
        </w:tc>
      </w:tr>
      <w:tr w:rsidR="002F0CE4" w14:paraId="30E17AEB" w14:textId="77777777" w:rsidTr="00365C65">
        <w:tc>
          <w:tcPr>
            <w:tcW w:w="476" w:type="pct"/>
            <w:vMerge/>
            <w:vAlign w:val="center"/>
          </w:tcPr>
          <w:p w14:paraId="7AF5175D" w14:textId="77777777" w:rsidR="002F0CE4" w:rsidRPr="00811D40" w:rsidRDefault="002F0CE4" w:rsidP="00827051">
            <w:pPr>
              <w:pStyle w:val="af5"/>
              <w:ind w:firstLine="360"/>
              <w:rPr>
                <w:rFonts w:hint="eastAsia"/>
                <w:highlight w:val="yellow"/>
              </w:rPr>
            </w:pPr>
          </w:p>
        </w:tc>
        <w:tc>
          <w:tcPr>
            <w:tcW w:w="618" w:type="pct"/>
          </w:tcPr>
          <w:p w14:paraId="278E33B0" w14:textId="5C314694" w:rsidR="002F0CE4" w:rsidRPr="00FE29DC" w:rsidRDefault="002F0CE4" w:rsidP="00103946">
            <w:pPr>
              <w:pStyle w:val="af5"/>
              <w:ind w:firstLine="360"/>
              <w:rPr>
                <w:rFonts w:hint="eastAsia"/>
              </w:rPr>
            </w:pPr>
            <w:r w:rsidRPr="00FE29DC">
              <w:rPr>
                <w:rFonts w:hint="eastAsia"/>
              </w:rPr>
              <w:t>3</w:t>
            </w:r>
          </w:p>
        </w:tc>
        <w:tc>
          <w:tcPr>
            <w:tcW w:w="781" w:type="pct"/>
          </w:tcPr>
          <w:p w14:paraId="1561A5CE" w14:textId="68325E31" w:rsidR="002F0CE4" w:rsidRPr="00E93365" w:rsidRDefault="002F0CE4" w:rsidP="00103946">
            <w:pPr>
              <w:pStyle w:val="af5"/>
              <w:ind w:firstLine="360"/>
              <w:rPr>
                <w:rFonts w:hint="eastAsia"/>
              </w:rPr>
            </w:pPr>
            <w:r w:rsidRPr="00E93365">
              <w:rPr>
                <w:rFonts w:hint="eastAsia"/>
              </w:rPr>
              <w:t>0.8738</w:t>
            </w:r>
          </w:p>
        </w:tc>
        <w:tc>
          <w:tcPr>
            <w:tcW w:w="781" w:type="pct"/>
          </w:tcPr>
          <w:p w14:paraId="5E229285" w14:textId="7A5C02AE" w:rsidR="002F0CE4" w:rsidRPr="00E93365" w:rsidRDefault="002F0CE4" w:rsidP="00103946">
            <w:pPr>
              <w:pStyle w:val="af5"/>
              <w:ind w:firstLine="360"/>
              <w:rPr>
                <w:rFonts w:hint="eastAsia"/>
              </w:rPr>
            </w:pPr>
            <w:r w:rsidRPr="00E93365">
              <w:rPr>
                <w:rFonts w:hint="eastAsia"/>
              </w:rPr>
              <w:t>1.7359</w:t>
            </w:r>
          </w:p>
        </w:tc>
        <w:tc>
          <w:tcPr>
            <w:tcW w:w="781" w:type="pct"/>
          </w:tcPr>
          <w:p w14:paraId="6F5BEB7B" w14:textId="0C3118C0" w:rsidR="002F0CE4" w:rsidRPr="00E93365" w:rsidRDefault="002F0CE4" w:rsidP="00103946">
            <w:pPr>
              <w:pStyle w:val="af5"/>
              <w:ind w:firstLine="360"/>
              <w:rPr>
                <w:rFonts w:hint="eastAsia"/>
              </w:rPr>
            </w:pPr>
            <w:r w:rsidRPr="00E93365">
              <w:rPr>
                <w:rFonts w:hint="eastAsia"/>
              </w:rPr>
              <w:t>2.2338</w:t>
            </w:r>
          </w:p>
        </w:tc>
        <w:tc>
          <w:tcPr>
            <w:tcW w:w="781" w:type="pct"/>
          </w:tcPr>
          <w:p w14:paraId="3465AE7E" w14:textId="6320C2F1" w:rsidR="002F0CE4" w:rsidRPr="00E93365" w:rsidRDefault="002F0CE4" w:rsidP="00103946">
            <w:pPr>
              <w:pStyle w:val="af5"/>
              <w:ind w:firstLine="360"/>
              <w:rPr>
                <w:rFonts w:hint="eastAsia"/>
              </w:rPr>
            </w:pPr>
            <w:r w:rsidRPr="00E93365">
              <w:rPr>
                <w:rFonts w:hint="eastAsia"/>
              </w:rPr>
              <w:t>3.1984</w:t>
            </w:r>
          </w:p>
        </w:tc>
        <w:tc>
          <w:tcPr>
            <w:tcW w:w="781" w:type="pct"/>
          </w:tcPr>
          <w:p w14:paraId="3BE3E553" w14:textId="6992A1A3" w:rsidR="002F0CE4" w:rsidRPr="00E93365" w:rsidRDefault="002F0CE4" w:rsidP="00103946">
            <w:pPr>
              <w:pStyle w:val="af5"/>
              <w:ind w:firstLine="360"/>
              <w:rPr>
                <w:rFonts w:hint="eastAsia"/>
              </w:rPr>
            </w:pPr>
            <w:r w:rsidRPr="00E93365">
              <w:rPr>
                <w:rFonts w:hint="eastAsia"/>
              </w:rPr>
              <w:t>4.1578</w:t>
            </w:r>
          </w:p>
        </w:tc>
      </w:tr>
      <w:tr w:rsidR="002F0CE4" w14:paraId="5E3176BD" w14:textId="77777777" w:rsidTr="00365C65">
        <w:tc>
          <w:tcPr>
            <w:tcW w:w="476" w:type="pct"/>
            <w:vMerge/>
            <w:vAlign w:val="center"/>
          </w:tcPr>
          <w:p w14:paraId="55355413" w14:textId="77777777" w:rsidR="002F0CE4" w:rsidRPr="00811D40" w:rsidRDefault="002F0CE4" w:rsidP="00827051">
            <w:pPr>
              <w:pStyle w:val="af5"/>
              <w:ind w:firstLine="360"/>
              <w:rPr>
                <w:rFonts w:hint="eastAsia"/>
                <w:highlight w:val="yellow"/>
              </w:rPr>
            </w:pPr>
          </w:p>
        </w:tc>
        <w:tc>
          <w:tcPr>
            <w:tcW w:w="618" w:type="pct"/>
          </w:tcPr>
          <w:p w14:paraId="79E73A69" w14:textId="696D8C02" w:rsidR="002F0CE4" w:rsidRPr="00FE29DC" w:rsidRDefault="002F0CE4" w:rsidP="00103946">
            <w:pPr>
              <w:pStyle w:val="af5"/>
              <w:ind w:firstLine="360"/>
              <w:rPr>
                <w:rFonts w:hint="eastAsia"/>
              </w:rPr>
            </w:pPr>
            <w:r w:rsidRPr="00FE29DC">
              <w:rPr>
                <w:rFonts w:hint="eastAsia"/>
              </w:rPr>
              <w:t>4</w:t>
            </w:r>
          </w:p>
        </w:tc>
        <w:tc>
          <w:tcPr>
            <w:tcW w:w="781" w:type="pct"/>
          </w:tcPr>
          <w:p w14:paraId="36B8C25C" w14:textId="6A341450" w:rsidR="002F0CE4" w:rsidRPr="00E93365" w:rsidRDefault="002F0CE4" w:rsidP="00103946">
            <w:pPr>
              <w:pStyle w:val="af5"/>
              <w:ind w:firstLine="360"/>
              <w:rPr>
                <w:rFonts w:hint="eastAsia"/>
              </w:rPr>
            </w:pPr>
            <w:r w:rsidRPr="00E93365">
              <w:rPr>
                <w:rFonts w:hint="eastAsia"/>
              </w:rPr>
              <w:t>0.8813</w:t>
            </w:r>
          </w:p>
        </w:tc>
        <w:tc>
          <w:tcPr>
            <w:tcW w:w="781" w:type="pct"/>
          </w:tcPr>
          <w:p w14:paraId="690512C5" w14:textId="18D3DAE7" w:rsidR="002F0CE4" w:rsidRPr="00E93365" w:rsidRDefault="002F0CE4" w:rsidP="00103946">
            <w:pPr>
              <w:pStyle w:val="af5"/>
              <w:ind w:firstLine="360"/>
              <w:rPr>
                <w:rFonts w:hint="eastAsia"/>
              </w:rPr>
            </w:pPr>
            <w:r w:rsidRPr="00E93365">
              <w:rPr>
                <w:rFonts w:hint="eastAsia"/>
              </w:rPr>
              <w:t>1.7646</w:t>
            </w:r>
          </w:p>
        </w:tc>
        <w:tc>
          <w:tcPr>
            <w:tcW w:w="781" w:type="pct"/>
          </w:tcPr>
          <w:p w14:paraId="02ADF71F" w14:textId="3AF79657" w:rsidR="002F0CE4" w:rsidRPr="00E93365" w:rsidRDefault="002F0CE4" w:rsidP="00103946">
            <w:pPr>
              <w:pStyle w:val="af5"/>
              <w:ind w:firstLine="360"/>
              <w:rPr>
                <w:rFonts w:hint="eastAsia"/>
              </w:rPr>
            </w:pPr>
            <w:r w:rsidRPr="00E93365">
              <w:rPr>
                <w:rFonts w:hint="eastAsia"/>
              </w:rPr>
              <w:t>2.2450</w:t>
            </w:r>
          </w:p>
        </w:tc>
        <w:tc>
          <w:tcPr>
            <w:tcW w:w="781" w:type="pct"/>
          </w:tcPr>
          <w:p w14:paraId="66EE14C9" w14:textId="4BFB929C" w:rsidR="002F0CE4" w:rsidRPr="00E93365" w:rsidRDefault="002F0CE4" w:rsidP="00103946">
            <w:pPr>
              <w:pStyle w:val="af5"/>
              <w:ind w:firstLine="360"/>
              <w:rPr>
                <w:rFonts w:hint="eastAsia"/>
              </w:rPr>
            </w:pPr>
            <w:r w:rsidRPr="00E93365">
              <w:rPr>
                <w:rFonts w:hint="eastAsia"/>
              </w:rPr>
              <w:t>3.1915</w:t>
            </w:r>
          </w:p>
        </w:tc>
        <w:tc>
          <w:tcPr>
            <w:tcW w:w="781" w:type="pct"/>
          </w:tcPr>
          <w:p w14:paraId="56A04986" w14:textId="43A6438C" w:rsidR="002F0CE4" w:rsidRPr="00E93365" w:rsidRDefault="002F0CE4" w:rsidP="00103946">
            <w:pPr>
              <w:pStyle w:val="af5"/>
              <w:ind w:firstLine="360"/>
              <w:rPr>
                <w:rFonts w:hint="eastAsia"/>
              </w:rPr>
            </w:pPr>
            <w:r w:rsidRPr="00E93365">
              <w:rPr>
                <w:rFonts w:hint="eastAsia"/>
              </w:rPr>
              <w:t>4.1519</w:t>
            </w:r>
          </w:p>
        </w:tc>
      </w:tr>
      <w:tr w:rsidR="002F0CE4" w14:paraId="784FA435" w14:textId="77777777" w:rsidTr="00365C65">
        <w:tc>
          <w:tcPr>
            <w:tcW w:w="476" w:type="pct"/>
            <w:vMerge/>
            <w:vAlign w:val="center"/>
          </w:tcPr>
          <w:p w14:paraId="59BBB9E5" w14:textId="77777777" w:rsidR="002F0CE4" w:rsidRPr="00811D40" w:rsidRDefault="002F0CE4" w:rsidP="00E93365">
            <w:pPr>
              <w:pStyle w:val="af5"/>
              <w:ind w:firstLine="360"/>
              <w:rPr>
                <w:rFonts w:hint="eastAsia"/>
                <w:highlight w:val="yellow"/>
              </w:rPr>
            </w:pPr>
          </w:p>
        </w:tc>
        <w:tc>
          <w:tcPr>
            <w:tcW w:w="618" w:type="pct"/>
          </w:tcPr>
          <w:p w14:paraId="11D7685A" w14:textId="34A5499C" w:rsidR="002F0CE4" w:rsidRPr="00FE29DC" w:rsidRDefault="002F0CE4" w:rsidP="00103946">
            <w:pPr>
              <w:pStyle w:val="af5"/>
              <w:jc w:val="both"/>
              <w:rPr>
                <w:rFonts w:hint="eastAsia"/>
              </w:rPr>
            </w:pPr>
            <w:r>
              <w:rPr>
                <w:rFonts w:hint="eastAsia"/>
              </w:rPr>
              <w:t>平均值%</w:t>
            </w:r>
          </w:p>
        </w:tc>
        <w:tc>
          <w:tcPr>
            <w:tcW w:w="781" w:type="pct"/>
          </w:tcPr>
          <w:p w14:paraId="0FCAF63A" w14:textId="3516057A" w:rsidR="002F0CE4" w:rsidRPr="00E93365" w:rsidRDefault="001444F4" w:rsidP="00103946">
            <w:pPr>
              <w:pStyle w:val="af5"/>
              <w:ind w:firstLine="360"/>
              <w:rPr>
                <w:rFonts w:hint="eastAsia"/>
              </w:rPr>
            </w:pPr>
            <w:r w:rsidRPr="001444F4">
              <w:t>0.8746</w:t>
            </w:r>
          </w:p>
        </w:tc>
        <w:tc>
          <w:tcPr>
            <w:tcW w:w="781" w:type="pct"/>
          </w:tcPr>
          <w:p w14:paraId="7854C504" w14:textId="5C95D056" w:rsidR="002F0CE4" w:rsidRPr="00E93365" w:rsidRDefault="005E2E3B" w:rsidP="00103946">
            <w:pPr>
              <w:pStyle w:val="af5"/>
              <w:ind w:firstLine="360"/>
              <w:rPr>
                <w:rFonts w:hint="eastAsia"/>
              </w:rPr>
            </w:pPr>
            <w:r w:rsidRPr="005E2E3B">
              <w:t>1.7390</w:t>
            </w:r>
          </w:p>
        </w:tc>
        <w:tc>
          <w:tcPr>
            <w:tcW w:w="781" w:type="pct"/>
          </w:tcPr>
          <w:p w14:paraId="67172243" w14:textId="236A0F94" w:rsidR="002F0CE4" w:rsidRPr="00E93365" w:rsidRDefault="005E2E3B" w:rsidP="00103946">
            <w:pPr>
              <w:pStyle w:val="af5"/>
              <w:ind w:firstLine="360"/>
              <w:rPr>
                <w:rFonts w:hint="eastAsia"/>
              </w:rPr>
            </w:pPr>
            <w:r w:rsidRPr="005E2E3B">
              <w:t>2.2583</w:t>
            </w:r>
          </w:p>
        </w:tc>
        <w:tc>
          <w:tcPr>
            <w:tcW w:w="781" w:type="pct"/>
          </w:tcPr>
          <w:p w14:paraId="7D8A4F42" w14:textId="76A78F28" w:rsidR="002F0CE4" w:rsidRPr="00E93365" w:rsidRDefault="005E2E3B" w:rsidP="00103946">
            <w:pPr>
              <w:pStyle w:val="af5"/>
              <w:ind w:firstLine="360"/>
              <w:rPr>
                <w:rFonts w:hint="eastAsia"/>
              </w:rPr>
            </w:pPr>
            <w:r w:rsidRPr="005E2E3B">
              <w:t>3.2040</w:t>
            </w:r>
          </w:p>
        </w:tc>
        <w:tc>
          <w:tcPr>
            <w:tcW w:w="781" w:type="pct"/>
          </w:tcPr>
          <w:p w14:paraId="3E0F9EE6" w14:textId="1D7CB32E" w:rsidR="002F0CE4" w:rsidRPr="00E93365" w:rsidRDefault="005E2E3B" w:rsidP="00103946">
            <w:pPr>
              <w:pStyle w:val="af5"/>
              <w:ind w:firstLine="360"/>
              <w:rPr>
                <w:rFonts w:hint="eastAsia"/>
              </w:rPr>
            </w:pPr>
            <w:r w:rsidRPr="005E2E3B">
              <w:t>4.1598</w:t>
            </w:r>
          </w:p>
        </w:tc>
      </w:tr>
      <w:tr w:rsidR="002F0CE4" w14:paraId="1B1462D1" w14:textId="77777777" w:rsidTr="00365C65">
        <w:tc>
          <w:tcPr>
            <w:tcW w:w="476" w:type="pct"/>
            <w:vMerge/>
            <w:vAlign w:val="center"/>
          </w:tcPr>
          <w:p w14:paraId="224C8835" w14:textId="77777777" w:rsidR="002F0CE4" w:rsidRPr="00811D40" w:rsidRDefault="002F0CE4" w:rsidP="00E93365">
            <w:pPr>
              <w:pStyle w:val="af5"/>
              <w:ind w:firstLine="360"/>
              <w:rPr>
                <w:rFonts w:hint="eastAsia"/>
                <w:highlight w:val="yellow"/>
              </w:rPr>
            </w:pPr>
          </w:p>
        </w:tc>
        <w:tc>
          <w:tcPr>
            <w:tcW w:w="618" w:type="pct"/>
          </w:tcPr>
          <w:p w14:paraId="6D122E12" w14:textId="4405BE3D" w:rsidR="002F0CE4" w:rsidRPr="00FE29DC" w:rsidRDefault="002F0CE4" w:rsidP="00103946">
            <w:pPr>
              <w:pStyle w:val="af5"/>
              <w:ind w:firstLine="360"/>
              <w:rPr>
                <w:rFonts w:hint="eastAsia"/>
              </w:rPr>
            </w:pPr>
            <w:r>
              <w:rPr>
                <w:rFonts w:hint="eastAsia"/>
              </w:rPr>
              <w:t>S/%</w:t>
            </w:r>
          </w:p>
        </w:tc>
        <w:tc>
          <w:tcPr>
            <w:tcW w:w="781" w:type="pct"/>
          </w:tcPr>
          <w:p w14:paraId="6D7E5A0E" w14:textId="49778968" w:rsidR="002F0CE4" w:rsidRPr="00E93365" w:rsidRDefault="001444F4" w:rsidP="00103946">
            <w:pPr>
              <w:pStyle w:val="af5"/>
              <w:ind w:firstLine="360"/>
              <w:rPr>
                <w:rFonts w:hint="eastAsia"/>
              </w:rPr>
            </w:pPr>
            <w:r w:rsidRPr="001444F4">
              <w:t>0.008281</w:t>
            </w:r>
          </w:p>
        </w:tc>
        <w:tc>
          <w:tcPr>
            <w:tcW w:w="781" w:type="pct"/>
          </w:tcPr>
          <w:p w14:paraId="2351AC1F" w14:textId="4E0B5451" w:rsidR="002F0CE4" w:rsidRPr="00E93365" w:rsidRDefault="005E2E3B" w:rsidP="00103946">
            <w:pPr>
              <w:pStyle w:val="af5"/>
              <w:ind w:firstLine="360"/>
              <w:rPr>
                <w:rFonts w:hint="eastAsia"/>
              </w:rPr>
            </w:pPr>
            <w:r w:rsidRPr="005E2E3B">
              <w:t>0.017494</w:t>
            </w:r>
          </w:p>
        </w:tc>
        <w:tc>
          <w:tcPr>
            <w:tcW w:w="781" w:type="pct"/>
          </w:tcPr>
          <w:p w14:paraId="0F44DD6F" w14:textId="41C2F832" w:rsidR="002F0CE4" w:rsidRPr="00E93365" w:rsidRDefault="005E2E3B" w:rsidP="00103946">
            <w:pPr>
              <w:pStyle w:val="af5"/>
              <w:ind w:firstLine="360"/>
              <w:rPr>
                <w:rFonts w:hint="eastAsia"/>
              </w:rPr>
            </w:pPr>
            <w:r w:rsidRPr="005E2E3B">
              <w:t>0.023733</w:t>
            </w:r>
          </w:p>
        </w:tc>
        <w:tc>
          <w:tcPr>
            <w:tcW w:w="781" w:type="pct"/>
          </w:tcPr>
          <w:p w14:paraId="5FEF9954" w14:textId="2DC08563" w:rsidR="002F0CE4" w:rsidRPr="00E93365" w:rsidRDefault="005E2E3B" w:rsidP="00103946">
            <w:pPr>
              <w:pStyle w:val="af5"/>
              <w:ind w:firstLine="360"/>
              <w:rPr>
                <w:rFonts w:hint="eastAsia"/>
              </w:rPr>
            </w:pPr>
            <w:r w:rsidRPr="005E2E3B">
              <w:t>0.013013</w:t>
            </w:r>
          </w:p>
        </w:tc>
        <w:tc>
          <w:tcPr>
            <w:tcW w:w="781" w:type="pct"/>
          </w:tcPr>
          <w:p w14:paraId="05DA1997" w14:textId="6EA56E99" w:rsidR="002F0CE4" w:rsidRPr="00E93365" w:rsidRDefault="005E2E3B" w:rsidP="00103946">
            <w:pPr>
              <w:pStyle w:val="af5"/>
              <w:ind w:firstLine="360"/>
              <w:rPr>
                <w:rFonts w:hint="eastAsia"/>
              </w:rPr>
            </w:pPr>
            <w:r w:rsidRPr="005E2E3B">
              <w:t>0.011200</w:t>
            </w:r>
          </w:p>
        </w:tc>
      </w:tr>
      <w:tr w:rsidR="002F0CE4" w14:paraId="169FF4BB" w14:textId="77777777" w:rsidTr="00365C65">
        <w:tc>
          <w:tcPr>
            <w:tcW w:w="476" w:type="pct"/>
            <w:vMerge/>
            <w:vAlign w:val="center"/>
          </w:tcPr>
          <w:p w14:paraId="29AC6BCC" w14:textId="77777777" w:rsidR="002F0CE4" w:rsidRPr="00811D40" w:rsidRDefault="002F0CE4" w:rsidP="00E93365">
            <w:pPr>
              <w:pStyle w:val="af5"/>
              <w:ind w:firstLine="360"/>
              <w:rPr>
                <w:rFonts w:hint="eastAsia"/>
                <w:highlight w:val="yellow"/>
              </w:rPr>
            </w:pPr>
          </w:p>
        </w:tc>
        <w:tc>
          <w:tcPr>
            <w:tcW w:w="618" w:type="pct"/>
          </w:tcPr>
          <w:p w14:paraId="56B02B41" w14:textId="2B5FF876" w:rsidR="002F0CE4" w:rsidRPr="00FE29DC" w:rsidRDefault="002F0CE4" w:rsidP="00103946">
            <w:pPr>
              <w:pStyle w:val="af5"/>
              <w:ind w:firstLine="360"/>
              <w:rPr>
                <w:rFonts w:hint="eastAsia"/>
              </w:rPr>
            </w:pPr>
            <w:r>
              <w:rPr>
                <w:rFonts w:hint="eastAsia"/>
              </w:rPr>
              <w:t>RSD/%</w:t>
            </w:r>
          </w:p>
        </w:tc>
        <w:tc>
          <w:tcPr>
            <w:tcW w:w="781" w:type="pct"/>
          </w:tcPr>
          <w:p w14:paraId="3F7834A8" w14:textId="6E978854" w:rsidR="002F0CE4" w:rsidRPr="00E93365" w:rsidRDefault="001444F4" w:rsidP="00103946">
            <w:pPr>
              <w:pStyle w:val="af5"/>
              <w:ind w:firstLine="360"/>
              <w:rPr>
                <w:rFonts w:hint="eastAsia"/>
              </w:rPr>
            </w:pPr>
            <w:r w:rsidRPr="001444F4">
              <w:t>0.9468</w:t>
            </w:r>
          </w:p>
        </w:tc>
        <w:tc>
          <w:tcPr>
            <w:tcW w:w="781" w:type="pct"/>
          </w:tcPr>
          <w:p w14:paraId="0188D4EC" w14:textId="552C1383" w:rsidR="002F0CE4" w:rsidRPr="00E93365" w:rsidRDefault="005E2E3B" w:rsidP="00103946">
            <w:pPr>
              <w:pStyle w:val="af5"/>
              <w:ind w:firstLine="360"/>
              <w:rPr>
                <w:rFonts w:hint="eastAsia"/>
              </w:rPr>
            </w:pPr>
            <w:r w:rsidRPr="005E2E3B">
              <w:t>1.0060</w:t>
            </w:r>
          </w:p>
        </w:tc>
        <w:tc>
          <w:tcPr>
            <w:tcW w:w="781" w:type="pct"/>
          </w:tcPr>
          <w:p w14:paraId="795D0493" w14:textId="598E42F4" w:rsidR="002F0CE4" w:rsidRPr="00E93365" w:rsidRDefault="005E2E3B" w:rsidP="00103946">
            <w:pPr>
              <w:pStyle w:val="af5"/>
              <w:ind w:firstLine="360"/>
              <w:rPr>
                <w:rFonts w:hint="eastAsia"/>
              </w:rPr>
            </w:pPr>
            <w:r w:rsidRPr="005E2E3B">
              <w:t>1.0509</w:t>
            </w:r>
          </w:p>
        </w:tc>
        <w:tc>
          <w:tcPr>
            <w:tcW w:w="781" w:type="pct"/>
          </w:tcPr>
          <w:p w14:paraId="00856701" w14:textId="125C95FA" w:rsidR="002F0CE4" w:rsidRPr="00E93365" w:rsidRDefault="005E2E3B" w:rsidP="00103946">
            <w:pPr>
              <w:pStyle w:val="af5"/>
              <w:ind w:firstLine="360"/>
              <w:rPr>
                <w:rFonts w:hint="eastAsia"/>
              </w:rPr>
            </w:pPr>
            <w:r w:rsidRPr="005E2E3B">
              <w:t>0.4061</w:t>
            </w:r>
          </w:p>
        </w:tc>
        <w:tc>
          <w:tcPr>
            <w:tcW w:w="781" w:type="pct"/>
          </w:tcPr>
          <w:p w14:paraId="18CD4A16" w14:textId="6581C47C" w:rsidR="002F0CE4" w:rsidRPr="00E93365" w:rsidRDefault="005E2E3B" w:rsidP="00103946">
            <w:pPr>
              <w:pStyle w:val="af5"/>
              <w:ind w:firstLine="360"/>
              <w:rPr>
                <w:rFonts w:hint="eastAsia"/>
              </w:rPr>
            </w:pPr>
            <w:r w:rsidRPr="005E2E3B">
              <w:t>0.2692</w:t>
            </w:r>
          </w:p>
        </w:tc>
      </w:tr>
      <w:tr w:rsidR="002F0CE4" w14:paraId="1C0F9FF9" w14:textId="77777777" w:rsidTr="00365C65">
        <w:tc>
          <w:tcPr>
            <w:tcW w:w="476" w:type="pct"/>
            <w:vMerge/>
            <w:vAlign w:val="center"/>
          </w:tcPr>
          <w:p w14:paraId="78E331FF" w14:textId="77777777" w:rsidR="002F0CE4" w:rsidRPr="00811D40" w:rsidRDefault="002F0CE4" w:rsidP="00E93365">
            <w:pPr>
              <w:pStyle w:val="af5"/>
              <w:ind w:firstLine="360"/>
              <w:rPr>
                <w:rFonts w:hint="eastAsia"/>
                <w:highlight w:val="yellow"/>
              </w:rPr>
            </w:pPr>
          </w:p>
        </w:tc>
        <w:tc>
          <w:tcPr>
            <w:tcW w:w="618" w:type="pct"/>
          </w:tcPr>
          <w:p w14:paraId="3F01F1DB" w14:textId="1BCB9997" w:rsidR="002F0CE4" w:rsidRPr="00FE29DC" w:rsidRDefault="002F0CE4" w:rsidP="00103946">
            <w:pPr>
              <w:pStyle w:val="af5"/>
              <w:jc w:val="both"/>
              <w:rPr>
                <w:rFonts w:hint="eastAsia"/>
              </w:rPr>
            </w:pPr>
            <w:r>
              <w:rPr>
                <w:rFonts w:hint="eastAsia"/>
              </w:rPr>
              <w:t>最大值</w:t>
            </w:r>
          </w:p>
        </w:tc>
        <w:tc>
          <w:tcPr>
            <w:tcW w:w="781" w:type="pct"/>
          </w:tcPr>
          <w:p w14:paraId="48A83FE4" w14:textId="04CA64F6" w:rsidR="002F0CE4" w:rsidRPr="00E93365" w:rsidRDefault="001444F4" w:rsidP="00103946">
            <w:pPr>
              <w:pStyle w:val="af5"/>
              <w:ind w:firstLine="360"/>
              <w:rPr>
                <w:rFonts w:hint="eastAsia"/>
              </w:rPr>
            </w:pPr>
            <w:r w:rsidRPr="001444F4">
              <w:t>0.8813</w:t>
            </w:r>
          </w:p>
        </w:tc>
        <w:tc>
          <w:tcPr>
            <w:tcW w:w="781" w:type="pct"/>
          </w:tcPr>
          <w:p w14:paraId="79A7E5CA" w14:textId="679BBFF6" w:rsidR="002F0CE4" w:rsidRPr="00E93365" w:rsidRDefault="005E2E3B" w:rsidP="00103946">
            <w:pPr>
              <w:pStyle w:val="af5"/>
              <w:ind w:firstLine="360"/>
              <w:rPr>
                <w:rFonts w:hint="eastAsia"/>
              </w:rPr>
            </w:pPr>
            <w:r w:rsidRPr="005E2E3B">
              <w:t>1.7646</w:t>
            </w:r>
          </w:p>
        </w:tc>
        <w:tc>
          <w:tcPr>
            <w:tcW w:w="781" w:type="pct"/>
          </w:tcPr>
          <w:p w14:paraId="39278007" w14:textId="0A306D3B" w:rsidR="002F0CE4" w:rsidRPr="00E93365" w:rsidRDefault="005E2E3B" w:rsidP="00103946">
            <w:pPr>
              <w:pStyle w:val="af5"/>
              <w:ind w:firstLine="360"/>
              <w:rPr>
                <w:rFonts w:hint="eastAsia"/>
              </w:rPr>
            </w:pPr>
            <w:r w:rsidRPr="005E2E3B">
              <w:t>2.2872</w:t>
            </w:r>
          </w:p>
        </w:tc>
        <w:tc>
          <w:tcPr>
            <w:tcW w:w="781" w:type="pct"/>
          </w:tcPr>
          <w:p w14:paraId="3B6759F2" w14:textId="3EBDFA0C" w:rsidR="002F0CE4" w:rsidRPr="00E93365" w:rsidRDefault="005E2E3B" w:rsidP="00103946">
            <w:pPr>
              <w:pStyle w:val="af5"/>
              <w:ind w:firstLine="360"/>
              <w:rPr>
                <w:rFonts w:hint="eastAsia"/>
              </w:rPr>
            </w:pPr>
            <w:r w:rsidRPr="005E2E3B">
              <w:t>3.2219</w:t>
            </w:r>
          </w:p>
        </w:tc>
        <w:tc>
          <w:tcPr>
            <w:tcW w:w="781" w:type="pct"/>
          </w:tcPr>
          <w:p w14:paraId="06F264BF" w14:textId="3C904C2D" w:rsidR="002F0CE4" w:rsidRPr="00E93365" w:rsidRDefault="005E2E3B" w:rsidP="00103946">
            <w:pPr>
              <w:pStyle w:val="af5"/>
              <w:ind w:firstLine="360"/>
              <w:rPr>
                <w:rFonts w:hint="eastAsia"/>
              </w:rPr>
            </w:pPr>
            <w:r w:rsidRPr="005E2E3B">
              <w:t>4.1762</w:t>
            </w:r>
          </w:p>
        </w:tc>
      </w:tr>
      <w:tr w:rsidR="002F0CE4" w14:paraId="0DFA83BF" w14:textId="77777777" w:rsidTr="00365C65">
        <w:tc>
          <w:tcPr>
            <w:tcW w:w="476" w:type="pct"/>
            <w:vMerge/>
            <w:vAlign w:val="center"/>
          </w:tcPr>
          <w:p w14:paraId="183DA206" w14:textId="77777777" w:rsidR="002F0CE4" w:rsidRPr="00811D40" w:rsidRDefault="002F0CE4" w:rsidP="00E93365">
            <w:pPr>
              <w:pStyle w:val="af5"/>
              <w:ind w:firstLine="360"/>
              <w:rPr>
                <w:rFonts w:hint="eastAsia"/>
                <w:highlight w:val="yellow"/>
              </w:rPr>
            </w:pPr>
          </w:p>
        </w:tc>
        <w:tc>
          <w:tcPr>
            <w:tcW w:w="618" w:type="pct"/>
          </w:tcPr>
          <w:p w14:paraId="0F7D6BF1" w14:textId="6CCFFDB6" w:rsidR="002F0CE4" w:rsidRPr="00FE29DC" w:rsidRDefault="002F0CE4" w:rsidP="00103946">
            <w:pPr>
              <w:pStyle w:val="af5"/>
              <w:jc w:val="both"/>
              <w:rPr>
                <w:rFonts w:hint="eastAsia"/>
              </w:rPr>
            </w:pPr>
            <w:r>
              <w:rPr>
                <w:rFonts w:hint="eastAsia"/>
              </w:rPr>
              <w:t>最小值</w:t>
            </w:r>
          </w:p>
        </w:tc>
        <w:tc>
          <w:tcPr>
            <w:tcW w:w="781" w:type="pct"/>
          </w:tcPr>
          <w:p w14:paraId="59A2B306" w14:textId="01A92AEE" w:rsidR="002F0CE4" w:rsidRPr="00E93365" w:rsidRDefault="001444F4" w:rsidP="00103946">
            <w:pPr>
              <w:pStyle w:val="af5"/>
              <w:ind w:firstLine="360"/>
              <w:rPr>
                <w:rFonts w:hint="eastAsia"/>
              </w:rPr>
            </w:pPr>
            <w:r w:rsidRPr="001444F4">
              <w:t>0.8632</w:t>
            </w:r>
          </w:p>
        </w:tc>
        <w:tc>
          <w:tcPr>
            <w:tcW w:w="781" w:type="pct"/>
          </w:tcPr>
          <w:p w14:paraId="51BAC90B" w14:textId="4842C860" w:rsidR="002F0CE4" w:rsidRPr="00E93365" w:rsidRDefault="005E2E3B" w:rsidP="00103946">
            <w:pPr>
              <w:pStyle w:val="af5"/>
              <w:ind w:firstLine="360"/>
              <w:rPr>
                <w:rFonts w:hint="eastAsia"/>
              </w:rPr>
            </w:pPr>
            <w:r w:rsidRPr="005E2E3B">
              <w:t>1.7277</w:t>
            </w:r>
          </w:p>
        </w:tc>
        <w:tc>
          <w:tcPr>
            <w:tcW w:w="781" w:type="pct"/>
          </w:tcPr>
          <w:p w14:paraId="05BF7900" w14:textId="363D5461" w:rsidR="002F0CE4" w:rsidRPr="00E93365" w:rsidRDefault="005E2E3B" w:rsidP="00103946">
            <w:pPr>
              <w:pStyle w:val="af5"/>
              <w:ind w:firstLine="360"/>
              <w:rPr>
                <w:rFonts w:hint="eastAsia"/>
              </w:rPr>
            </w:pPr>
            <w:r w:rsidRPr="005E2E3B">
              <w:t>2.2338</w:t>
            </w:r>
          </w:p>
        </w:tc>
        <w:tc>
          <w:tcPr>
            <w:tcW w:w="781" w:type="pct"/>
          </w:tcPr>
          <w:p w14:paraId="1D91ABDA" w14:textId="413F7428" w:rsidR="002F0CE4" w:rsidRPr="00E93365" w:rsidRDefault="005E2E3B" w:rsidP="00103946">
            <w:pPr>
              <w:pStyle w:val="af5"/>
              <w:ind w:firstLine="360"/>
              <w:rPr>
                <w:rFonts w:hint="eastAsia"/>
              </w:rPr>
            </w:pPr>
            <w:r w:rsidRPr="005E2E3B">
              <w:t>3.1915</w:t>
            </w:r>
          </w:p>
        </w:tc>
        <w:tc>
          <w:tcPr>
            <w:tcW w:w="781" w:type="pct"/>
          </w:tcPr>
          <w:p w14:paraId="787A7C2B" w14:textId="3A54F6E7" w:rsidR="002F0CE4" w:rsidRPr="00E93365" w:rsidRDefault="005E2E3B" w:rsidP="00103946">
            <w:pPr>
              <w:pStyle w:val="af5"/>
              <w:ind w:firstLine="360"/>
              <w:rPr>
                <w:rFonts w:hint="eastAsia"/>
              </w:rPr>
            </w:pPr>
            <w:r w:rsidRPr="005E2E3B">
              <w:t>4.1519</w:t>
            </w:r>
          </w:p>
        </w:tc>
      </w:tr>
      <w:tr w:rsidR="002F0CE4" w14:paraId="7073650D" w14:textId="77777777" w:rsidTr="00365C65">
        <w:tc>
          <w:tcPr>
            <w:tcW w:w="476" w:type="pct"/>
            <w:vMerge/>
            <w:vAlign w:val="center"/>
          </w:tcPr>
          <w:p w14:paraId="5526DA06" w14:textId="77777777" w:rsidR="002F0CE4" w:rsidRPr="00811D40" w:rsidRDefault="002F0CE4" w:rsidP="00E93365">
            <w:pPr>
              <w:pStyle w:val="af5"/>
              <w:ind w:firstLine="360"/>
              <w:rPr>
                <w:rFonts w:hint="eastAsia"/>
                <w:highlight w:val="yellow"/>
              </w:rPr>
            </w:pPr>
          </w:p>
        </w:tc>
        <w:tc>
          <w:tcPr>
            <w:tcW w:w="618" w:type="pct"/>
          </w:tcPr>
          <w:p w14:paraId="4E87068C" w14:textId="02451061" w:rsidR="002F0CE4" w:rsidRPr="00FE29DC" w:rsidRDefault="002F0CE4" w:rsidP="00103946">
            <w:pPr>
              <w:pStyle w:val="af5"/>
              <w:ind w:firstLine="360"/>
              <w:rPr>
                <w:rFonts w:hint="eastAsia"/>
              </w:rPr>
            </w:pPr>
            <w:proofErr w:type="spellStart"/>
            <w:r>
              <w:rPr>
                <w:rFonts w:hint="eastAsia"/>
              </w:rPr>
              <w:t>Gmax</w:t>
            </w:r>
            <w:proofErr w:type="spellEnd"/>
          </w:p>
        </w:tc>
        <w:tc>
          <w:tcPr>
            <w:tcW w:w="781" w:type="pct"/>
          </w:tcPr>
          <w:p w14:paraId="2D13180E" w14:textId="6CA11941" w:rsidR="002F0CE4" w:rsidRPr="00E93365" w:rsidRDefault="001444F4" w:rsidP="00103946">
            <w:pPr>
              <w:pStyle w:val="af5"/>
              <w:ind w:firstLine="360"/>
              <w:rPr>
                <w:rFonts w:hint="eastAsia"/>
              </w:rPr>
            </w:pPr>
            <w:r w:rsidRPr="001444F4">
              <w:t>0.8091</w:t>
            </w:r>
          </w:p>
        </w:tc>
        <w:tc>
          <w:tcPr>
            <w:tcW w:w="781" w:type="pct"/>
          </w:tcPr>
          <w:p w14:paraId="508E99D7" w14:textId="3C7D61BB" w:rsidR="002F0CE4" w:rsidRPr="00E93365" w:rsidRDefault="005E2E3B" w:rsidP="00103946">
            <w:pPr>
              <w:pStyle w:val="af5"/>
              <w:ind w:firstLine="360"/>
              <w:rPr>
                <w:rFonts w:hint="eastAsia"/>
              </w:rPr>
            </w:pPr>
            <w:r w:rsidRPr="005E2E3B">
              <w:t>1.4634</w:t>
            </w:r>
          </w:p>
        </w:tc>
        <w:tc>
          <w:tcPr>
            <w:tcW w:w="781" w:type="pct"/>
          </w:tcPr>
          <w:p w14:paraId="09B0B542" w14:textId="2076B4B5" w:rsidR="002F0CE4" w:rsidRPr="00E93365" w:rsidRDefault="005E2E3B" w:rsidP="00103946">
            <w:pPr>
              <w:pStyle w:val="af5"/>
              <w:ind w:firstLine="360"/>
              <w:rPr>
                <w:rFonts w:hint="eastAsia"/>
              </w:rPr>
            </w:pPr>
            <w:r w:rsidRPr="005E2E3B">
              <w:t>1.2188</w:t>
            </w:r>
          </w:p>
        </w:tc>
        <w:tc>
          <w:tcPr>
            <w:tcW w:w="781" w:type="pct"/>
          </w:tcPr>
          <w:p w14:paraId="5B266AE2" w14:textId="5B647513" w:rsidR="002F0CE4" w:rsidRPr="00E93365" w:rsidRDefault="005E2E3B" w:rsidP="00103946">
            <w:pPr>
              <w:pStyle w:val="af5"/>
              <w:ind w:firstLine="360"/>
              <w:rPr>
                <w:rFonts w:hint="eastAsia"/>
              </w:rPr>
            </w:pPr>
            <w:r w:rsidRPr="005E2E3B">
              <w:t>1.3794</w:t>
            </w:r>
          </w:p>
        </w:tc>
        <w:tc>
          <w:tcPr>
            <w:tcW w:w="781" w:type="pct"/>
          </w:tcPr>
          <w:p w14:paraId="6BDF4BFF" w14:textId="76332F9D" w:rsidR="002F0CE4" w:rsidRPr="00E93365" w:rsidRDefault="005E2E3B" w:rsidP="00103946">
            <w:pPr>
              <w:pStyle w:val="af5"/>
              <w:ind w:firstLine="360"/>
              <w:rPr>
                <w:rFonts w:hint="eastAsia"/>
              </w:rPr>
            </w:pPr>
            <w:r w:rsidRPr="005E2E3B">
              <w:t>1.4621</w:t>
            </w:r>
          </w:p>
        </w:tc>
      </w:tr>
      <w:tr w:rsidR="002F0CE4" w14:paraId="4C078159" w14:textId="77777777" w:rsidTr="00365C65">
        <w:tc>
          <w:tcPr>
            <w:tcW w:w="476" w:type="pct"/>
            <w:vMerge/>
            <w:vAlign w:val="center"/>
          </w:tcPr>
          <w:p w14:paraId="23A0DF75" w14:textId="77777777" w:rsidR="002F0CE4" w:rsidRPr="00811D40" w:rsidRDefault="002F0CE4" w:rsidP="00E93365">
            <w:pPr>
              <w:pStyle w:val="af5"/>
              <w:ind w:firstLine="360"/>
              <w:rPr>
                <w:rFonts w:hint="eastAsia"/>
                <w:highlight w:val="yellow"/>
              </w:rPr>
            </w:pPr>
          </w:p>
        </w:tc>
        <w:tc>
          <w:tcPr>
            <w:tcW w:w="618" w:type="pct"/>
          </w:tcPr>
          <w:p w14:paraId="6DA96378" w14:textId="2E920406" w:rsidR="002F0CE4" w:rsidRPr="00FE29DC" w:rsidRDefault="002F0CE4" w:rsidP="00103946">
            <w:pPr>
              <w:pStyle w:val="af5"/>
              <w:ind w:firstLine="360"/>
              <w:rPr>
                <w:rFonts w:hint="eastAsia"/>
              </w:rPr>
            </w:pPr>
            <w:proofErr w:type="spellStart"/>
            <w:r>
              <w:rPr>
                <w:rFonts w:hint="eastAsia"/>
              </w:rPr>
              <w:t>Gmin</w:t>
            </w:r>
            <w:proofErr w:type="spellEnd"/>
          </w:p>
        </w:tc>
        <w:tc>
          <w:tcPr>
            <w:tcW w:w="781" w:type="pct"/>
          </w:tcPr>
          <w:p w14:paraId="1659D5E0" w14:textId="649CB5DD" w:rsidR="002F0CE4" w:rsidRPr="00E93365" w:rsidRDefault="005E2E3B" w:rsidP="00103946">
            <w:pPr>
              <w:pStyle w:val="af5"/>
              <w:ind w:firstLine="360"/>
              <w:rPr>
                <w:rFonts w:hint="eastAsia"/>
              </w:rPr>
            </w:pPr>
            <w:r w:rsidRPr="005E2E3B">
              <w:t>1.3766</w:t>
            </w:r>
          </w:p>
        </w:tc>
        <w:tc>
          <w:tcPr>
            <w:tcW w:w="781" w:type="pct"/>
          </w:tcPr>
          <w:p w14:paraId="0F6EBFC7" w14:textId="1005044E" w:rsidR="002F0CE4" w:rsidRPr="00E93365" w:rsidRDefault="005E2E3B" w:rsidP="00103946">
            <w:pPr>
              <w:pStyle w:val="af5"/>
              <w:ind w:firstLine="360"/>
              <w:rPr>
                <w:rFonts w:hint="eastAsia"/>
              </w:rPr>
            </w:pPr>
            <w:r w:rsidRPr="005E2E3B">
              <w:t>0.6459</w:t>
            </w:r>
          </w:p>
        </w:tc>
        <w:tc>
          <w:tcPr>
            <w:tcW w:w="781" w:type="pct"/>
          </w:tcPr>
          <w:p w14:paraId="26C0011F" w14:textId="18308989" w:rsidR="002F0CE4" w:rsidRPr="00E93365" w:rsidRDefault="005E2E3B" w:rsidP="00103946">
            <w:pPr>
              <w:pStyle w:val="af5"/>
              <w:ind w:firstLine="360"/>
              <w:rPr>
                <w:rFonts w:hint="eastAsia"/>
              </w:rPr>
            </w:pPr>
            <w:r w:rsidRPr="005E2E3B">
              <w:t>1.0313</w:t>
            </w:r>
          </w:p>
        </w:tc>
        <w:tc>
          <w:tcPr>
            <w:tcW w:w="781" w:type="pct"/>
          </w:tcPr>
          <w:p w14:paraId="2EF7D535" w14:textId="052E15E3" w:rsidR="002F0CE4" w:rsidRPr="00E93365" w:rsidRDefault="005E2E3B" w:rsidP="00103946">
            <w:pPr>
              <w:pStyle w:val="af5"/>
              <w:ind w:firstLine="360"/>
              <w:rPr>
                <w:rFonts w:hint="eastAsia"/>
              </w:rPr>
            </w:pPr>
            <w:r w:rsidRPr="005E2E3B">
              <w:t>0.9560</w:t>
            </w:r>
          </w:p>
        </w:tc>
        <w:tc>
          <w:tcPr>
            <w:tcW w:w="781" w:type="pct"/>
          </w:tcPr>
          <w:p w14:paraId="74BB2F03" w14:textId="26008930" w:rsidR="002F0CE4" w:rsidRPr="00E93365" w:rsidRDefault="005E2E3B" w:rsidP="00103946">
            <w:pPr>
              <w:pStyle w:val="af5"/>
              <w:ind w:firstLine="360"/>
              <w:rPr>
                <w:rFonts w:hint="eastAsia"/>
              </w:rPr>
            </w:pPr>
            <w:r w:rsidRPr="005E2E3B">
              <w:t>0.7076</w:t>
            </w:r>
          </w:p>
        </w:tc>
      </w:tr>
      <w:tr w:rsidR="002F0CE4" w14:paraId="40743C60" w14:textId="77777777" w:rsidTr="00365C65">
        <w:tc>
          <w:tcPr>
            <w:tcW w:w="476" w:type="pct"/>
            <w:vMerge w:val="restart"/>
            <w:vAlign w:val="center"/>
          </w:tcPr>
          <w:p w14:paraId="2AA5216E" w14:textId="1AF49C22" w:rsidR="002F0CE4" w:rsidRPr="00811D40" w:rsidRDefault="0054727D" w:rsidP="00103946">
            <w:pPr>
              <w:pStyle w:val="af5"/>
              <w:jc w:val="both"/>
              <w:rPr>
                <w:rFonts w:hint="eastAsia"/>
                <w:highlight w:val="yellow"/>
              </w:rPr>
            </w:pPr>
            <w:r>
              <w:rPr>
                <w:rFonts w:hint="eastAsia"/>
              </w:rPr>
              <w:t>7</w:t>
            </w:r>
            <w:r w:rsidR="002F0CE4" w:rsidRPr="00811D40">
              <w:t>广东腐蚀科学与技术创新研究院</w:t>
            </w:r>
          </w:p>
        </w:tc>
        <w:tc>
          <w:tcPr>
            <w:tcW w:w="618" w:type="pct"/>
          </w:tcPr>
          <w:p w14:paraId="1C003A9A" w14:textId="1C0CB5C9" w:rsidR="002F0CE4" w:rsidRPr="00FE29DC" w:rsidRDefault="002F0CE4" w:rsidP="00103946">
            <w:pPr>
              <w:pStyle w:val="af5"/>
              <w:ind w:firstLine="360"/>
              <w:rPr>
                <w:rFonts w:hint="eastAsia"/>
              </w:rPr>
            </w:pPr>
            <w:r w:rsidRPr="00FE29DC">
              <w:rPr>
                <w:rFonts w:hint="eastAsia"/>
              </w:rPr>
              <w:t>1</w:t>
            </w:r>
          </w:p>
        </w:tc>
        <w:tc>
          <w:tcPr>
            <w:tcW w:w="781" w:type="pct"/>
          </w:tcPr>
          <w:p w14:paraId="4FD4DDEB" w14:textId="47D14922" w:rsidR="002F0CE4" w:rsidRPr="00E93365" w:rsidRDefault="002F0CE4" w:rsidP="00103946">
            <w:pPr>
              <w:pStyle w:val="af5"/>
              <w:ind w:firstLine="360"/>
              <w:rPr>
                <w:rFonts w:hint="eastAsia"/>
              </w:rPr>
            </w:pPr>
            <w:r w:rsidRPr="00E93365">
              <w:rPr>
                <w:rFonts w:hint="eastAsia"/>
              </w:rPr>
              <w:t>0.871</w:t>
            </w:r>
          </w:p>
        </w:tc>
        <w:tc>
          <w:tcPr>
            <w:tcW w:w="781" w:type="pct"/>
          </w:tcPr>
          <w:p w14:paraId="34524E26" w14:textId="261DDFD2" w:rsidR="002F0CE4" w:rsidRPr="00E93365" w:rsidRDefault="002F0CE4" w:rsidP="00103946">
            <w:pPr>
              <w:pStyle w:val="af5"/>
              <w:ind w:firstLine="360"/>
              <w:rPr>
                <w:rFonts w:hint="eastAsia"/>
              </w:rPr>
            </w:pPr>
            <w:r w:rsidRPr="00E93365">
              <w:rPr>
                <w:rFonts w:hint="eastAsia"/>
              </w:rPr>
              <w:t>1.751</w:t>
            </w:r>
          </w:p>
        </w:tc>
        <w:tc>
          <w:tcPr>
            <w:tcW w:w="781" w:type="pct"/>
          </w:tcPr>
          <w:p w14:paraId="548CD01C" w14:textId="0505329E" w:rsidR="002F0CE4" w:rsidRPr="00E93365" w:rsidRDefault="002F0CE4" w:rsidP="00103946">
            <w:pPr>
              <w:pStyle w:val="af5"/>
              <w:ind w:firstLine="360"/>
              <w:rPr>
                <w:rFonts w:hint="eastAsia"/>
              </w:rPr>
            </w:pPr>
            <w:r w:rsidRPr="00E93365">
              <w:rPr>
                <w:rFonts w:hint="eastAsia"/>
              </w:rPr>
              <w:t>2.247</w:t>
            </w:r>
          </w:p>
        </w:tc>
        <w:tc>
          <w:tcPr>
            <w:tcW w:w="781" w:type="pct"/>
          </w:tcPr>
          <w:p w14:paraId="3918A6E0" w14:textId="7AA56635" w:rsidR="002F0CE4" w:rsidRPr="00E93365" w:rsidRDefault="002F0CE4" w:rsidP="00103946">
            <w:pPr>
              <w:pStyle w:val="af5"/>
              <w:ind w:firstLine="360"/>
              <w:rPr>
                <w:rFonts w:hint="eastAsia"/>
              </w:rPr>
            </w:pPr>
            <w:r w:rsidRPr="00E93365">
              <w:rPr>
                <w:rFonts w:hint="eastAsia"/>
              </w:rPr>
              <w:t>3.143</w:t>
            </w:r>
          </w:p>
        </w:tc>
        <w:tc>
          <w:tcPr>
            <w:tcW w:w="781" w:type="pct"/>
          </w:tcPr>
          <w:p w14:paraId="01C6BE03" w14:textId="5E4EBEF2" w:rsidR="002F0CE4" w:rsidRPr="00E93365" w:rsidRDefault="002F0CE4" w:rsidP="00103946">
            <w:pPr>
              <w:pStyle w:val="af5"/>
              <w:ind w:firstLine="360"/>
              <w:rPr>
                <w:rFonts w:hint="eastAsia"/>
              </w:rPr>
            </w:pPr>
            <w:r w:rsidRPr="00E93365">
              <w:rPr>
                <w:rFonts w:hint="eastAsia"/>
              </w:rPr>
              <w:t>4.117</w:t>
            </w:r>
          </w:p>
        </w:tc>
      </w:tr>
      <w:tr w:rsidR="002F0CE4" w14:paraId="3891FA87" w14:textId="77777777" w:rsidTr="00365C65">
        <w:tc>
          <w:tcPr>
            <w:tcW w:w="476" w:type="pct"/>
            <w:vMerge/>
            <w:vAlign w:val="center"/>
          </w:tcPr>
          <w:p w14:paraId="463D0D10" w14:textId="77777777" w:rsidR="002F0CE4" w:rsidRPr="00811D40" w:rsidRDefault="002F0CE4" w:rsidP="00827051">
            <w:pPr>
              <w:pStyle w:val="af5"/>
              <w:ind w:firstLine="360"/>
              <w:rPr>
                <w:rFonts w:hint="eastAsia"/>
                <w:highlight w:val="yellow"/>
              </w:rPr>
            </w:pPr>
          </w:p>
        </w:tc>
        <w:tc>
          <w:tcPr>
            <w:tcW w:w="618" w:type="pct"/>
          </w:tcPr>
          <w:p w14:paraId="2F2AF5A8" w14:textId="2EA6A04F" w:rsidR="002F0CE4" w:rsidRPr="00FE29DC" w:rsidRDefault="002F0CE4" w:rsidP="00103946">
            <w:pPr>
              <w:pStyle w:val="af5"/>
              <w:ind w:firstLine="360"/>
              <w:rPr>
                <w:rFonts w:hint="eastAsia"/>
              </w:rPr>
            </w:pPr>
            <w:r w:rsidRPr="00FE29DC">
              <w:rPr>
                <w:rFonts w:hint="eastAsia"/>
              </w:rPr>
              <w:t>2</w:t>
            </w:r>
          </w:p>
        </w:tc>
        <w:tc>
          <w:tcPr>
            <w:tcW w:w="781" w:type="pct"/>
          </w:tcPr>
          <w:p w14:paraId="1E1EF584" w14:textId="20346C64" w:rsidR="002F0CE4" w:rsidRPr="00E93365" w:rsidRDefault="002F0CE4" w:rsidP="00103946">
            <w:pPr>
              <w:pStyle w:val="af5"/>
              <w:ind w:firstLine="360"/>
              <w:rPr>
                <w:rFonts w:hint="eastAsia"/>
              </w:rPr>
            </w:pPr>
            <w:r w:rsidRPr="00E93365">
              <w:rPr>
                <w:rFonts w:hint="eastAsia"/>
              </w:rPr>
              <w:t>0.869</w:t>
            </w:r>
          </w:p>
        </w:tc>
        <w:tc>
          <w:tcPr>
            <w:tcW w:w="781" w:type="pct"/>
          </w:tcPr>
          <w:p w14:paraId="24BD875F" w14:textId="60495237" w:rsidR="002F0CE4" w:rsidRPr="00E93365" w:rsidRDefault="002F0CE4" w:rsidP="00103946">
            <w:pPr>
              <w:pStyle w:val="af5"/>
              <w:ind w:firstLine="360"/>
              <w:rPr>
                <w:rFonts w:hint="eastAsia"/>
              </w:rPr>
            </w:pPr>
            <w:r w:rsidRPr="00E93365">
              <w:rPr>
                <w:rFonts w:hint="eastAsia"/>
              </w:rPr>
              <w:t>1.761</w:t>
            </w:r>
          </w:p>
        </w:tc>
        <w:tc>
          <w:tcPr>
            <w:tcW w:w="781" w:type="pct"/>
          </w:tcPr>
          <w:p w14:paraId="15FF06C1" w14:textId="4255D7E7" w:rsidR="002F0CE4" w:rsidRPr="00E93365" w:rsidRDefault="002F0CE4" w:rsidP="00103946">
            <w:pPr>
              <w:pStyle w:val="af5"/>
              <w:ind w:firstLine="360"/>
              <w:rPr>
                <w:rFonts w:hint="eastAsia"/>
              </w:rPr>
            </w:pPr>
            <w:r w:rsidRPr="00E93365">
              <w:rPr>
                <w:rFonts w:hint="eastAsia"/>
              </w:rPr>
              <w:t>2.229</w:t>
            </w:r>
          </w:p>
        </w:tc>
        <w:tc>
          <w:tcPr>
            <w:tcW w:w="781" w:type="pct"/>
          </w:tcPr>
          <w:p w14:paraId="73B2D946" w14:textId="0076ACDF" w:rsidR="002F0CE4" w:rsidRPr="00E93365" w:rsidRDefault="002F0CE4" w:rsidP="00103946">
            <w:pPr>
              <w:pStyle w:val="af5"/>
              <w:ind w:firstLine="360"/>
              <w:rPr>
                <w:rFonts w:hint="eastAsia"/>
              </w:rPr>
            </w:pPr>
            <w:r w:rsidRPr="00E93365">
              <w:rPr>
                <w:rFonts w:hint="eastAsia"/>
              </w:rPr>
              <w:t>3.128</w:t>
            </w:r>
          </w:p>
        </w:tc>
        <w:tc>
          <w:tcPr>
            <w:tcW w:w="781" w:type="pct"/>
          </w:tcPr>
          <w:p w14:paraId="2F46575B" w14:textId="384EC24B" w:rsidR="002F0CE4" w:rsidRPr="00E93365" w:rsidRDefault="002F0CE4" w:rsidP="00103946">
            <w:pPr>
              <w:pStyle w:val="af5"/>
              <w:ind w:firstLine="360"/>
              <w:rPr>
                <w:rFonts w:hint="eastAsia"/>
              </w:rPr>
            </w:pPr>
            <w:r w:rsidRPr="00E93365">
              <w:rPr>
                <w:rFonts w:hint="eastAsia"/>
              </w:rPr>
              <w:t>4.044</w:t>
            </w:r>
          </w:p>
        </w:tc>
      </w:tr>
      <w:tr w:rsidR="002F0CE4" w14:paraId="7727AE7C" w14:textId="77777777" w:rsidTr="00365C65">
        <w:tc>
          <w:tcPr>
            <w:tcW w:w="476" w:type="pct"/>
            <w:vMerge/>
            <w:vAlign w:val="center"/>
          </w:tcPr>
          <w:p w14:paraId="5344D6EC" w14:textId="77777777" w:rsidR="002F0CE4" w:rsidRPr="00811D40" w:rsidRDefault="002F0CE4" w:rsidP="00827051">
            <w:pPr>
              <w:pStyle w:val="af5"/>
              <w:ind w:firstLine="360"/>
              <w:rPr>
                <w:rFonts w:hint="eastAsia"/>
                <w:highlight w:val="yellow"/>
              </w:rPr>
            </w:pPr>
          </w:p>
        </w:tc>
        <w:tc>
          <w:tcPr>
            <w:tcW w:w="618" w:type="pct"/>
          </w:tcPr>
          <w:p w14:paraId="12F5F953" w14:textId="4960CAB2" w:rsidR="002F0CE4" w:rsidRPr="00FE29DC" w:rsidRDefault="002F0CE4" w:rsidP="00103946">
            <w:pPr>
              <w:pStyle w:val="af5"/>
              <w:ind w:firstLine="360"/>
              <w:rPr>
                <w:rFonts w:hint="eastAsia"/>
              </w:rPr>
            </w:pPr>
            <w:r w:rsidRPr="00FE29DC">
              <w:rPr>
                <w:rFonts w:hint="eastAsia"/>
              </w:rPr>
              <w:t>3</w:t>
            </w:r>
          </w:p>
        </w:tc>
        <w:tc>
          <w:tcPr>
            <w:tcW w:w="781" w:type="pct"/>
          </w:tcPr>
          <w:p w14:paraId="016A939D" w14:textId="3AF4EE31" w:rsidR="002F0CE4" w:rsidRPr="00E93365" w:rsidRDefault="002F0CE4" w:rsidP="00103946">
            <w:pPr>
              <w:pStyle w:val="af5"/>
              <w:ind w:firstLine="360"/>
              <w:rPr>
                <w:rFonts w:hint="eastAsia"/>
              </w:rPr>
            </w:pPr>
            <w:r w:rsidRPr="00E93365">
              <w:rPr>
                <w:rFonts w:hint="eastAsia"/>
              </w:rPr>
              <w:t>0.869</w:t>
            </w:r>
          </w:p>
        </w:tc>
        <w:tc>
          <w:tcPr>
            <w:tcW w:w="781" w:type="pct"/>
          </w:tcPr>
          <w:p w14:paraId="70AD92D3" w14:textId="23B8DE46" w:rsidR="002F0CE4" w:rsidRPr="00E93365" w:rsidRDefault="002F0CE4" w:rsidP="00103946">
            <w:pPr>
              <w:pStyle w:val="af5"/>
              <w:ind w:firstLine="360"/>
              <w:rPr>
                <w:rFonts w:hint="eastAsia"/>
              </w:rPr>
            </w:pPr>
            <w:r w:rsidRPr="00E93365">
              <w:rPr>
                <w:rFonts w:hint="eastAsia"/>
              </w:rPr>
              <w:t>1.745</w:t>
            </w:r>
          </w:p>
        </w:tc>
        <w:tc>
          <w:tcPr>
            <w:tcW w:w="781" w:type="pct"/>
          </w:tcPr>
          <w:p w14:paraId="4DE6899C" w14:textId="226C7294" w:rsidR="002F0CE4" w:rsidRPr="00E93365" w:rsidRDefault="002F0CE4" w:rsidP="00103946">
            <w:pPr>
              <w:pStyle w:val="af5"/>
              <w:ind w:firstLine="360"/>
              <w:rPr>
                <w:rFonts w:hint="eastAsia"/>
              </w:rPr>
            </w:pPr>
            <w:r w:rsidRPr="00E93365">
              <w:rPr>
                <w:rFonts w:hint="eastAsia"/>
              </w:rPr>
              <w:t>2.246</w:t>
            </w:r>
          </w:p>
        </w:tc>
        <w:tc>
          <w:tcPr>
            <w:tcW w:w="781" w:type="pct"/>
          </w:tcPr>
          <w:p w14:paraId="203A0CB3" w14:textId="5768EDD7" w:rsidR="002F0CE4" w:rsidRPr="00E93365" w:rsidRDefault="002F0CE4" w:rsidP="00103946">
            <w:pPr>
              <w:pStyle w:val="af5"/>
              <w:ind w:firstLine="360"/>
              <w:rPr>
                <w:rFonts w:hint="eastAsia"/>
              </w:rPr>
            </w:pPr>
            <w:r w:rsidRPr="00E93365">
              <w:rPr>
                <w:rFonts w:hint="eastAsia"/>
              </w:rPr>
              <w:t>3.099</w:t>
            </w:r>
          </w:p>
        </w:tc>
        <w:tc>
          <w:tcPr>
            <w:tcW w:w="781" w:type="pct"/>
          </w:tcPr>
          <w:p w14:paraId="6E05FF7F" w14:textId="223275C9" w:rsidR="002F0CE4" w:rsidRPr="00E93365" w:rsidRDefault="002F0CE4" w:rsidP="00103946">
            <w:pPr>
              <w:pStyle w:val="af5"/>
              <w:ind w:firstLine="360"/>
              <w:rPr>
                <w:rFonts w:hint="eastAsia"/>
              </w:rPr>
            </w:pPr>
            <w:r w:rsidRPr="00E93365">
              <w:rPr>
                <w:rFonts w:hint="eastAsia"/>
              </w:rPr>
              <w:t>4.061</w:t>
            </w:r>
          </w:p>
        </w:tc>
      </w:tr>
      <w:tr w:rsidR="002F0CE4" w14:paraId="397C5EEE" w14:textId="77777777" w:rsidTr="00365C65">
        <w:tc>
          <w:tcPr>
            <w:tcW w:w="476" w:type="pct"/>
            <w:vMerge/>
            <w:vAlign w:val="center"/>
          </w:tcPr>
          <w:p w14:paraId="485DB4EC" w14:textId="77777777" w:rsidR="002F0CE4" w:rsidRPr="00811D40" w:rsidRDefault="002F0CE4" w:rsidP="00827051">
            <w:pPr>
              <w:pStyle w:val="af5"/>
              <w:ind w:firstLine="360"/>
              <w:rPr>
                <w:rFonts w:hint="eastAsia"/>
                <w:highlight w:val="yellow"/>
              </w:rPr>
            </w:pPr>
          </w:p>
        </w:tc>
        <w:tc>
          <w:tcPr>
            <w:tcW w:w="618" w:type="pct"/>
          </w:tcPr>
          <w:p w14:paraId="4DF28E89" w14:textId="214CD9E5" w:rsidR="002F0CE4" w:rsidRPr="00FE29DC" w:rsidRDefault="002F0CE4" w:rsidP="00103946">
            <w:pPr>
              <w:pStyle w:val="af5"/>
              <w:ind w:firstLine="360"/>
              <w:rPr>
                <w:rFonts w:hint="eastAsia"/>
              </w:rPr>
            </w:pPr>
            <w:r w:rsidRPr="00FE29DC">
              <w:rPr>
                <w:rFonts w:hint="eastAsia"/>
              </w:rPr>
              <w:t>4</w:t>
            </w:r>
          </w:p>
        </w:tc>
        <w:tc>
          <w:tcPr>
            <w:tcW w:w="781" w:type="pct"/>
          </w:tcPr>
          <w:p w14:paraId="6D52FE93" w14:textId="35EA8550" w:rsidR="002F0CE4" w:rsidRPr="00E93365" w:rsidRDefault="002F0CE4" w:rsidP="00103946">
            <w:pPr>
              <w:pStyle w:val="af5"/>
              <w:ind w:firstLine="360"/>
              <w:rPr>
                <w:rFonts w:hint="eastAsia"/>
              </w:rPr>
            </w:pPr>
            <w:r w:rsidRPr="00E93365">
              <w:rPr>
                <w:rFonts w:hint="eastAsia"/>
              </w:rPr>
              <w:t>0.868</w:t>
            </w:r>
          </w:p>
        </w:tc>
        <w:tc>
          <w:tcPr>
            <w:tcW w:w="781" w:type="pct"/>
          </w:tcPr>
          <w:p w14:paraId="23FD4152" w14:textId="79E9E144" w:rsidR="002F0CE4" w:rsidRPr="00E93365" w:rsidRDefault="002F0CE4" w:rsidP="00103946">
            <w:pPr>
              <w:pStyle w:val="af5"/>
              <w:ind w:firstLine="360"/>
              <w:rPr>
                <w:rFonts w:hint="eastAsia"/>
              </w:rPr>
            </w:pPr>
            <w:r w:rsidRPr="00E93365">
              <w:rPr>
                <w:rFonts w:hint="eastAsia"/>
              </w:rPr>
              <w:t>1.751</w:t>
            </w:r>
          </w:p>
        </w:tc>
        <w:tc>
          <w:tcPr>
            <w:tcW w:w="781" w:type="pct"/>
          </w:tcPr>
          <w:p w14:paraId="45BF9A44" w14:textId="3D39CBB8" w:rsidR="002F0CE4" w:rsidRPr="00E93365" w:rsidRDefault="002F0CE4" w:rsidP="00103946">
            <w:pPr>
              <w:pStyle w:val="af5"/>
              <w:ind w:firstLine="360"/>
              <w:rPr>
                <w:rFonts w:hint="eastAsia"/>
              </w:rPr>
            </w:pPr>
            <w:r w:rsidRPr="00E93365">
              <w:rPr>
                <w:rFonts w:hint="eastAsia"/>
              </w:rPr>
              <w:t>2.239</w:t>
            </w:r>
          </w:p>
        </w:tc>
        <w:tc>
          <w:tcPr>
            <w:tcW w:w="781" w:type="pct"/>
          </w:tcPr>
          <w:p w14:paraId="628DF460" w14:textId="35D47023" w:rsidR="002F0CE4" w:rsidRPr="00E93365" w:rsidRDefault="002F0CE4" w:rsidP="00103946">
            <w:pPr>
              <w:pStyle w:val="af5"/>
              <w:ind w:firstLine="360"/>
              <w:rPr>
                <w:rFonts w:hint="eastAsia"/>
              </w:rPr>
            </w:pPr>
            <w:r w:rsidRPr="00E93365">
              <w:rPr>
                <w:rFonts w:hint="eastAsia"/>
              </w:rPr>
              <w:t>3.122</w:t>
            </w:r>
          </w:p>
        </w:tc>
        <w:tc>
          <w:tcPr>
            <w:tcW w:w="781" w:type="pct"/>
          </w:tcPr>
          <w:p w14:paraId="7AE4E043" w14:textId="5093421B" w:rsidR="002F0CE4" w:rsidRPr="00E93365" w:rsidRDefault="002F0CE4" w:rsidP="00103946">
            <w:pPr>
              <w:pStyle w:val="af5"/>
              <w:ind w:firstLine="360"/>
              <w:rPr>
                <w:rFonts w:hint="eastAsia"/>
              </w:rPr>
            </w:pPr>
            <w:r w:rsidRPr="00E93365">
              <w:rPr>
                <w:rFonts w:hint="eastAsia"/>
              </w:rPr>
              <w:t>4.034</w:t>
            </w:r>
          </w:p>
        </w:tc>
      </w:tr>
      <w:tr w:rsidR="000677AF" w14:paraId="03CA3D55" w14:textId="77777777" w:rsidTr="00365C65">
        <w:tc>
          <w:tcPr>
            <w:tcW w:w="476" w:type="pct"/>
            <w:vMerge/>
            <w:vAlign w:val="center"/>
          </w:tcPr>
          <w:p w14:paraId="6EE67D4C" w14:textId="77777777" w:rsidR="000677AF" w:rsidRPr="00811D40" w:rsidRDefault="000677AF" w:rsidP="000677AF">
            <w:pPr>
              <w:pStyle w:val="af5"/>
              <w:ind w:firstLine="360"/>
              <w:rPr>
                <w:rFonts w:hint="eastAsia"/>
                <w:highlight w:val="yellow"/>
              </w:rPr>
            </w:pPr>
          </w:p>
        </w:tc>
        <w:tc>
          <w:tcPr>
            <w:tcW w:w="618" w:type="pct"/>
          </w:tcPr>
          <w:p w14:paraId="1B61C5EC" w14:textId="2B88D764" w:rsidR="000677AF" w:rsidRPr="00FE29DC" w:rsidRDefault="000677AF" w:rsidP="00103946">
            <w:pPr>
              <w:pStyle w:val="af5"/>
              <w:jc w:val="both"/>
              <w:rPr>
                <w:rFonts w:hint="eastAsia"/>
              </w:rPr>
            </w:pPr>
            <w:r>
              <w:rPr>
                <w:rFonts w:hint="eastAsia"/>
              </w:rPr>
              <w:t>平均值%</w:t>
            </w:r>
          </w:p>
        </w:tc>
        <w:tc>
          <w:tcPr>
            <w:tcW w:w="781" w:type="pct"/>
          </w:tcPr>
          <w:p w14:paraId="10F2A536" w14:textId="3B353DA0" w:rsidR="000677AF" w:rsidRPr="00E93365" w:rsidRDefault="00FD4E71" w:rsidP="00103946">
            <w:pPr>
              <w:pStyle w:val="af5"/>
              <w:ind w:firstLine="360"/>
              <w:rPr>
                <w:rFonts w:hint="eastAsia"/>
              </w:rPr>
            </w:pPr>
            <w:r w:rsidRPr="00FD4E71">
              <w:t>0.8693</w:t>
            </w:r>
          </w:p>
        </w:tc>
        <w:tc>
          <w:tcPr>
            <w:tcW w:w="781" w:type="pct"/>
          </w:tcPr>
          <w:p w14:paraId="47B8BE1E" w14:textId="4E9F2C95" w:rsidR="000677AF" w:rsidRPr="00E93365" w:rsidRDefault="00FD4E71" w:rsidP="00103946">
            <w:pPr>
              <w:pStyle w:val="af5"/>
              <w:ind w:firstLine="360"/>
              <w:rPr>
                <w:rFonts w:hint="eastAsia"/>
              </w:rPr>
            </w:pPr>
            <w:r w:rsidRPr="00FD4E71">
              <w:t>1.7520</w:t>
            </w:r>
          </w:p>
        </w:tc>
        <w:tc>
          <w:tcPr>
            <w:tcW w:w="781" w:type="pct"/>
          </w:tcPr>
          <w:p w14:paraId="156252E7" w14:textId="0D440A4C" w:rsidR="000677AF" w:rsidRPr="00E93365" w:rsidRDefault="00FD4E71" w:rsidP="00103946">
            <w:pPr>
              <w:pStyle w:val="af5"/>
              <w:ind w:firstLine="360"/>
              <w:rPr>
                <w:rFonts w:hint="eastAsia"/>
              </w:rPr>
            </w:pPr>
            <w:r w:rsidRPr="00FD4E71">
              <w:t>2.2403</w:t>
            </w:r>
          </w:p>
        </w:tc>
        <w:tc>
          <w:tcPr>
            <w:tcW w:w="781" w:type="pct"/>
          </w:tcPr>
          <w:p w14:paraId="78131EC3" w14:textId="2C566AAA" w:rsidR="000677AF" w:rsidRPr="00E93365" w:rsidRDefault="00FD4E71" w:rsidP="00103946">
            <w:pPr>
              <w:pStyle w:val="af5"/>
              <w:ind w:firstLine="360"/>
              <w:rPr>
                <w:rFonts w:hint="eastAsia"/>
              </w:rPr>
            </w:pPr>
            <w:r w:rsidRPr="00FD4E71">
              <w:t>3.1230</w:t>
            </w:r>
          </w:p>
        </w:tc>
        <w:tc>
          <w:tcPr>
            <w:tcW w:w="781" w:type="pct"/>
          </w:tcPr>
          <w:p w14:paraId="10901D8C" w14:textId="6125374D" w:rsidR="000677AF" w:rsidRPr="00E93365" w:rsidRDefault="00FD4E71" w:rsidP="00103946">
            <w:pPr>
              <w:pStyle w:val="af5"/>
              <w:ind w:firstLine="360"/>
              <w:rPr>
                <w:rFonts w:hint="eastAsia"/>
              </w:rPr>
            </w:pPr>
            <w:r w:rsidRPr="00FD4E71">
              <w:t>4.0640</w:t>
            </w:r>
          </w:p>
        </w:tc>
      </w:tr>
      <w:tr w:rsidR="002F0CE4" w14:paraId="5D3ADA35" w14:textId="77777777" w:rsidTr="00365C65">
        <w:tc>
          <w:tcPr>
            <w:tcW w:w="476" w:type="pct"/>
            <w:vMerge/>
            <w:vAlign w:val="center"/>
          </w:tcPr>
          <w:p w14:paraId="6CD95F4B" w14:textId="77777777" w:rsidR="002F0CE4" w:rsidRPr="00811D40" w:rsidRDefault="002F0CE4" w:rsidP="00E93365">
            <w:pPr>
              <w:pStyle w:val="af5"/>
              <w:ind w:firstLine="360"/>
              <w:rPr>
                <w:rFonts w:hint="eastAsia"/>
                <w:highlight w:val="yellow"/>
              </w:rPr>
            </w:pPr>
          </w:p>
        </w:tc>
        <w:tc>
          <w:tcPr>
            <w:tcW w:w="618" w:type="pct"/>
          </w:tcPr>
          <w:p w14:paraId="6A29AB04" w14:textId="3BBBD61E" w:rsidR="002F0CE4" w:rsidRPr="00FE29DC" w:rsidRDefault="002F0CE4" w:rsidP="00103946">
            <w:pPr>
              <w:pStyle w:val="af5"/>
              <w:ind w:firstLine="360"/>
              <w:rPr>
                <w:rFonts w:hint="eastAsia"/>
              </w:rPr>
            </w:pPr>
            <w:r>
              <w:rPr>
                <w:rFonts w:hint="eastAsia"/>
              </w:rPr>
              <w:t>S/%</w:t>
            </w:r>
          </w:p>
        </w:tc>
        <w:tc>
          <w:tcPr>
            <w:tcW w:w="781" w:type="pct"/>
          </w:tcPr>
          <w:p w14:paraId="5B92B283" w14:textId="362E380B" w:rsidR="002F0CE4" w:rsidRPr="00E93365" w:rsidRDefault="00FD4E71" w:rsidP="00103946">
            <w:pPr>
              <w:pStyle w:val="af5"/>
              <w:ind w:firstLine="360"/>
              <w:rPr>
                <w:rFonts w:hint="eastAsia"/>
              </w:rPr>
            </w:pPr>
            <w:r w:rsidRPr="00FD4E71">
              <w:t>0.0013</w:t>
            </w:r>
          </w:p>
        </w:tc>
        <w:tc>
          <w:tcPr>
            <w:tcW w:w="781" w:type="pct"/>
          </w:tcPr>
          <w:p w14:paraId="25D7214F" w14:textId="3189CF09" w:rsidR="002F0CE4" w:rsidRPr="00E93365" w:rsidRDefault="00FD4E71" w:rsidP="00103946">
            <w:pPr>
              <w:pStyle w:val="af5"/>
              <w:ind w:firstLine="360"/>
              <w:rPr>
                <w:rFonts w:hint="eastAsia"/>
              </w:rPr>
            </w:pPr>
            <w:r w:rsidRPr="00FD4E71">
              <w:t>0.0066</w:t>
            </w:r>
          </w:p>
        </w:tc>
        <w:tc>
          <w:tcPr>
            <w:tcW w:w="781" w:type="pct"/>
          </w:tcPr>
          <w:p w14:paraId="4925A5BF" w14:textId="20E9BF33" w:rsidR="002F0CE4" w:rsidRPr="00E93365" w:rsidRDefault="00FD4E71" w:rsidP="00103946">
            <w:pPr>
              <w:pStyle w:val="af5"/>
              <w:ind w:firstLine="360"/>
              <w:rPr>
                <w:rFonts w:hint="eastAsia"/>
              </w:rPr>
            </w:pPr>
            <w:r w:rsidRPr="00FD4E71">
              <w:t>0.0083</w:t>
            </w:r>
          </w:p>
        </w:tc>
        <w:tc>
          <w:tcPr>
            <w:tcW w:w="781" w:type="pct"/>
          </w:tcPr>
          <w:p w14:paraId="44546641" w14:textId="3133DD0C" w:rsidR="002F0CE4" w:rsidRPr="00E93365" w:rsidRDefault="00FD4E71" w:rsidP="00103946">
            <w:pPr>
              <w:pStyle w:val="af5"/>
              <w:ind w:firstLine="360"/>
              <w:rPr>
                <w:rFonts w:hint="eastAsia"/>
              </w:rPr>
            </w:pPr>
            <w:r w:rsidRPr="00FD4E71">
              <w:t>0.0183</w:t>
            </w:r>
          </w:p>
        </w:tc>
        <w:tc>
          <w:tcPr>
            <w:tcW w:w="781" w:type="pct"/>
          </w:tcPr>
          <w:p w14:paraId="74E3AB98" w14:textId="2706E1C4" w:rsidR="002F0CE4" w:rsidRPr="00E93365" w:rsidRDefault="00FD4E71" w:rsidP="00103946">
            <w:pPr>
              <w:pStyle w:val="af5"/>
              <w:ind w:firstLine="360"/>
              <w:rPr>
                <w:rFonts w:hint="eastAsia"/>
              </w:rPr>
            </w:pPr>
            <w:r w:rsidRPr="00FD4E71">
              <w:t>0.0371</w:t>
            </w:r>
          </w:p>
        </w:tc>
      </w:tr>
      <w:tr w:rsidR="002F0CE4" w14:paraId="1A396050" w14:textId="77777777" w:rsidTr="00365C65">
        <w:tc>
          <w:tcPr>
            <w:tcW w:w="476" w:type="pct"/>
            <w:vMerge/>
            <w:vAlign w:val="center"/>
          </w:tcPr>
          <w:p w14:paraId="558C3236" w14:textId="77777777" w:rsidR="002F0CE4" w:rsidRPr="00811D40" w:rsidRDefault="002F0CE4" w:rsidP="00E93365">
            <w:pPr>
              <w:pStyle w:val="af5"/>
              <w:ind w:firstLine="360"/>
              <w:rPr>
                <w:rFonts w:hint="eastAsia"/>
                <w:highlight w:val="yellow"/>
              </w:rPr>
            </w:pPr>
          </w:p>
        </w:tc>
        <w:tc>
          <w:tcPr>
            <w:tcW w:w="618" w:type="pct"/>
          </w:tcPr>
          <w:p w14:paraId="7E6F27E4" w14:textId="30121EFB" w:rsidR="002F0CE4" w:rsidRPr="00FE29DC" w:rsidRDefault="002F0CE4" w:rsidP="00103946">
            <w:pPr>
              <w:pStyle w:val="af5"/>
              <w:ind w:firstLine="360"/>
              <w:rPr>
                <w:rFonts w:hint="eastAsia"/>
              </w:rPr>
            </w:pPr>
            <w:r>
              <w:rPr>
                <w:rFonts w:hint="eastAsia"/>
              </w:rPr>
              <w:t>RSD/%</w:t>
            </w:r>
          </w:p>
        </w:tc>
        <w:tc>
          <w:tcPr>
            <w:tcW w:w="781" w:type="pct"/>
          </w:tcPr>
          <w:p w14:paraId="095A53B6" w14:textId="3433C4E6" w:rsidR="002F0CE4" w:rsidRPr="00E93365" w:rsidRDefault="00FD4E71" w:rsidP="00103946">
            <w:pPr>
              <w:pStyle w:val="af5"/>
              <w:ind w:firstLine="360"/>
              <w:rPr>
                <w:rFonts w:hint="eastAsia"/>
              </w:rPr>
            </w:pPr>
            <w:r w:rsidRPr="00FD4E71">
              <w:t>0.14</w:t>
            </w:r>
          </w:p>
        </w:tc>
        <w:tc>
          <w:tcPr>
            <w:tcW w:w="781" w:type="pct"/>
          </w:tcPr>
          <w:p w14:paraId="694A2696" w14:textId="5BA0FFD4" w:rsidR="002F0CE4" w:rsidRPr="00E93365" w:rsidRDefault="00FD4E71" w:rsidP="00103946">
            <w:pPr>
              <w:pStyle w:val="af5"/>
              <w:ind w:firstLine="360"/>
              <w:rPr>
                <w:rFonts w:hint="eastAsia"/>
              </w:rPr>
            </w:pPr>
            <w:r w:rsidRPr="00FD4E71">
              <w:t>0.38</w:t>
            </w:r>
          </w:p>
        </w:tc>
        <w:tc>
          <w:tcPr>
            <w:tcW w:w="781" w:type="pct"/>
          </w:tcPr>
          <w:p w14:paraId="5CB72E8B" w14:textId="4C0BB83A" w:rsidR="002F0CE4" w:rsidRPr="00E93365" w:rsidRDefault="00FD4E71" w:rsidP="00103946">
            <w:pPr>
              <w:pStyle w:val="af5"/>
              <w:ind w:firstLine="360"/>
              <w:rPr>
                <w:rFonts w:hint="eastAsia"/>
              </w:rPr>
            </w:pPr>
            <w:r w:rsidRPr="00FD4E71">
              <w:t>0.37</w:t>
            </w:r>
          </w:p>
        </w:tc>
        <w:tc>
          <w:tcPr>
            <w:tcW w:w="781" w:type="pct"/>
          </w:tcPr>
          <w:p w14:paraId="7A817378" w14:textId="51681262" w:rsidR="002F0CE4" w:rsidRPr="00E93365" w:rsidRDefault="00FD4E71" w:rsidP="00103946">
            <w:pPr>
              <w:pStyle w:val="af5"/>
              <w:ind w:firstLine="360"/>
              <w:rPr>
                <w:rFonts w:hint="eastAsia"/>
              </w:rPr>
            </w:pPr>
            <w:r w:rsidRPr="00FD4E71">
              <w:t>0.59</w:t>
            </w:r>
          </w:p>
        </w:tc>
        <w:tc>
          <w:tcPr>
            <w:tcW w:w="781" w:type="pct"/>
          </w:tcPr>
          <w:p w14:paraId="5337AECA" w14:textId="6CC66EF6" w:rsidR="002F0CE4" w:rsidRPr="00E93365" w:rsidRDefault="00FD4E71" w:rsidP="00103946">
            <w:pPr>
              <w:pStyle w:val="af5"/>
              <w:ind w:firstLine="360"/>
              <w:rPr>
                <w:rFonts w:hint="eastAsia"/>
              </w:rPr>
            </w:pPr>
            <w:r w:rsidRPr="00FD4E71">
              <w:t>0.91</w:t>
            </w:r>
          </w:p>
        </w:tc>
      </w:tr>
      <w:tr w:rsidR="002F0CE4" w14:paraId="0CF6553B" w14:textId="77777777" w:rsidTr="00365C65">
        <w:tc>
          <w:tcPr>
            <w:tcW w:w="476" w:type="pct"/>
            <w:vMerge/>
            <w:vAlign w:val="center"/>
          </w:tcPr>
          <w:p w14:paraId="6BAB580D" w14:textId="77777777" w:rsidR="002F0CE4" w:rsidRPr="00811D40" w:rsidRDefault="002F0CE4" w:rsidP="00E93365">
            <w:pPr>
              <w:pStyle w:val="af5"/>
              <w:ind w:firstLine="360"/>
              <w:rPr>
                <w:rFonts w:hint="eastAsia"/>
                <w:highlight w:val="yellow"/>
              </w:rPr>
            </w:pPr>
          </w:p>
        </w:tc>
        <w:tc>
          <w:tcPr>
            <w:tcW w:w="618" w:type="pct"/>
          </w:tcPr>
          <w:p w14:paraId="275DEDD9" w14:textId="423B541B" w:rsidR="002F0CE4" w:rsidRPr="00FE29DC" w:rsidRDefault="002F0CE4" w:rsidP="00103946">
            <w:pPr>
              <w:pStyle w:val="af5"/>
              <w:jc w:val="both"/>
              <w:rPr>
                <w:rFonts w:hint="eastAsia"/>
              </w:rPr>
            </w:pPr>
            <w:r>
              <w:rPr>
                <w:rFonts w:hint="eastAsia"/>
              </w:rPr>
              <w:t>最大值</w:t>
            </w:r>
          </w:p>
        </w:tc>
        <w:tc>
          <w:tcPr>
            <w:tcW w:w="781" w:type="pct"/>
          </w:tcPr>
          <w:p w14:paraId="597A72E0" w14:textId="38F1798E" w:rsidR="002F0CE4" w:rsidRPr="00E93365" w:rsidRDefault="00FD4E71" w:rsidP="00103946">
            <w:pPr>
              <w:pStyle w:val="af5"/>
              <w:ind w:firstLine="360"/>
              <w:rPr>
                <w:rFonts w:hint="eastAsia"/>
              </w:rPr>
            </w:pPr>
            <w:r w:rsidRPr="00FD4E71">
              <w:t>0.8710</w:t>
            </w:r>
          </w:p>
        </w:tc>
        <w:tc>
          <w:tcPr>
            <w:tcW w:w="781" w:type="pct"/>
          </w:tcPr>
          <w:p w14:paraId="4995DB6F" w14:textId="2F1F5DC0" w:rsidR="002F0CE4" w:rsidRPr="00E93365" w:rsidRDefault="00FD4E71" w:rsidP="00103946">
            <w:pPr>
              <w:pStyle w:val="af5"/>
              <w:ind w:firstLine="360"/>
              <w:rPr>
                <w:rFonts w:hint="eastAsia"/>
              </w:rPr>
            </w:pPr>
            <w:r w:rsidRPr="00FD4E71">
              <w:t>1.7610</w:t>
            </w:r>
          </w:p>
        </w:tc>
        <w:tc>
          <w:tcPr>
            <w:tcW w:w="781" w:type="pct"/>
          </w:tcPr>
          <w:p w14:paraId="151005EC" w14:textId="3A0CA289" w:rsidR="002F0CE4" w:rsidRPr="00E93365" w:rsidRDefault="00FD4E71" w:rsidP="00103946">
            <w:pPr>
              <w:pStyle w:val="af5"/>
              <w:ind w:firstLine="360"/>
              <w:rPr>
                <w:rFonts w:hint="eastAsia"/>
              </w:rPr>
            </w:pPr>
            <w:r w:rsidRPr="00FD4E71">
              <w:t>2.2470</w:t>
            </w:r>
          </w:p>
        </w:tc>
        <w:tc>
          <w:tcPr>
            <w:tcW w:w="781" w:type="pct"/>
          </w:tcPr>
          <w:p w14:paraId="22BFE4FC" w14:textId="7481BC47" w:rsidR="002F0CE4" w:rsidRPr="00E93365" w:rsidRDefault="00FD4E71" w:rsidP="00103946">
            <w:pPr>
              <w:pStyle w:val="af5"/>
              <w:ind w:firstLine="360"/>
              <w:rPr>
                <w:rFonts w:hint="eastAsia"/>
              </w:rPr>
            </w:pPr>
            <w:r w:rsidRPr="00FD4E71">
              <w:t>3.1430</w:t>
            </w:r>
          </w:p>
        </w:tc>
        <w:tc>
          <w:tcPr>
            <w:tcW w:w="781" w:type="pct"/>
          </w:tcPr>
          <w:p w14:paraId="36C05E81" w14:textId="7CDC79C9" w:rsidR="002F0CE4" w:rsidRPr="00E93365" w:rsidRDefault="00FD4E71" w:rsidP="00103946">
            <w:pPr>
              <w:pStyle w:val="af5"/>
              <w:ind w:firstLine="360"/>
              <w:rPr>
                <w:rFonts w:hint="eastAsia"/>
              </w:rPr>
            </w:pPr>
            <w:r w:rsidRPr="00FD4E71">
              <w:t>4.1170</w:t>
            </w:r>
          </w:p>
        </w:tc>
      </w:tr>
      <w:tr w:rsidR="002F0CE4" w14:paraId="78E2C231" w14:textId="77777777" w:rsidTr="00365C65">
        <w:tc>
          <w:tcPr>
            <w:tcW w:w="476" w:type="pct"/>
            <w:vMerge/>
            <w:vAlign w:val="center"/>
          </w:tcPr>
          <w:p w14:paraId="5F295B45" w14:textId="77777777" w:rsidR="002F0CE4" w:rsidRPr="00811D40" w:rsidRDefault="002F0CE4" w:rsidP="00E93365">
            <w:pPr>
              <w:pStyle w:val="af5"/>
              <w:ind w:firstLine="360"/>
              <w:rPr>
                <w:rFonts w:hint="eastAsia"/>
                <w:highlight w:val="yellow"/>
              </w:rPr>
            </w:pPr>
          </w:p>
        </w:tc>
        <w:tc>
          <w:tcPr>
            <w:tcW w:w="618" w:type="pct"/>
          </w:tcPr>
          <w:p w14:paraId="509F3E1B" w14:textId="7916703D" w:rsidR="002F0CE4" w:rsidRPr="00FE29DC" w:rsidRDefault="002F0CE4" w:rsidP="00103946">
            <w:pPr>
              <w:pStyle w:val="af5"/>
              <w:jc w:val="both"/>
              <w:rPr>
                <w:rFonts w:hint="eastAsia"/>
              </w:rPr>
            </w:pPr>
            <w:r>
              <w:rPr>
                <w:rFonts w:hint="eastAsia"/>
              </w:rPr>
              <w:t>最小值</w:t>
            </w:r>
          </w:p>
        </w:tc>
        <w:tc>
          <w:tcPr>
            <w:tcW w:w="781" w:type="pct"/>
          </w:tcPr>
          <w:p w14:paraId="081E7C10" w14:textId="74489535" w:rsidR="002F0CE4" w:rsidRPr="00E93365" w:rsidRDefault="00FD4E71" w:rsidP="00103946">
            <w:pPr>
              <w:pStyle w:val="af5"/>
              <w:ind w:firstLine="360"/>
              <w:rPr>
                <w:rFonts w:hint="eastAsia"/>
              </w:rPr>
            </w:pPr>
            <w:r w:rsidRPr="00FD4E71">
              <w:t>0.8680</w:t>
            </w:r>
          </w:p>
        </w:tc>
        <w:tc>
          <w:tcPr>
            <w:tcW w:w="781" w:type="pct"/>
          </w:tcPr>
          <w:p w14:paraId="148A14A8" w14:textId="176481C6" w:rsidR="002F0CE4" w:rsidRPr="00E93365" w:rsidRDefault="00FD4E71" w:rsidP="00103946">
            <w:pPr>
              <w:pStyle w:val="af5"/>
              <w:ind w:firstLine="360"/>
              <w:rPr>
                <w:rFonts w:hint="eastAsia"/>
              </w:rPr>
            </w:pPr>
            <w:r w:rsidRPr="00FD4E71">
              <w:t>1.7450</w:t>
            </w:r>
          </w:p>
        </w:tc>
        <w:tc>
          <w:tcPr>
            <w:tcW w:w="781" w:type="pct"/>
          </w:tcPr>
          <w:p w14:paraId="10473645" w14:textId="22CCAE4C" w:rsidR="002F0CE4" w:rsidRPr="00E93365" w:rsidRDefault="00FD4E71" w:rsidP="00103946">
            <w:pPr>
              <w:pStyle w:val="af5"/>
              <w:ind w:firstLine="360"/>
              <w:rPr>
                <w:rFonts w:hint="eastAsia"/>
              </w:rPr>
            </w:pPr>
            <w:r w:rsidRPr="00FD4E71">
              <w:t>2.2290</w:t>
            </w:r>
          </w:p>
        </w:tc>
        <w:tc>
          <w:tcPr>
            <w:tcW w:w="781" w:type="pct"/>
          </w:tcPr>
          <w:p w14:paraId="16F9A240" w14:textId="7CDFA640" w:rsidR="002F0CE4" w:rsidRPr="00E93365" w:rsidRDefault="00FD4E71" w:rsidP="00103946">
            <w:pPr>
              <w:pStyle w:val="af5"/>
              <w:ind w:firstLine="360"/>
              <w:rPr>
                <w:rFonts w:hint="eastAsia"/>
              </w:rPr>
            </w:pPr>
            <w:r w:rsidRPr="00FD4E71">
              <w:t>3.0990</w:t>
            </w:r>
          </w:p>
        </w:tc>
        <w:tc>
          <w:tcPr>
            <w:tcW w:w="781" w:type="pct"/>
          </w:tcPr>
          <w:p w14:paraId="01D23909" w14:textId="49C3DA8A" w:rsidR="002F0CE4" w:rsidRPr="00E93365" w:rsidRDefault="00FD4E71" w:rsidP="00103946">
            <w:pPr>
              <w:pStyle w:val="af5"/>
              <w:ind w:firstLine="360"/>
              <w:rPr>
                <w:rFonts w:hint="eastAsia"/>
              </w:rPr>
            </w:pPr>
            <w:r w:rsidRPr="00FD4E71">
              <w:t>4.0340</w:t>
            </w:r>
          </w:p>
        </w:tc>
      </w:tr>
      <w:tr w:rsidR="002F0CE4" w14:paraId="0E0D2AB1" w14:textId="77777777" w:rsidTr="00365C65">
        <w:tc>
          <w:tcPr>
            <w:tcW w:w="476" w:type="pct"/>
            <w:vMerge/>
            <w:vAlign w:val="center"/>
          </w:tcPr>
          <w:p w14:paraId="413272A1" w14:textId="77777777" w:rsidR="002F0CE4" w:rsidRPr="00811D40" w:rsidRDefault="002F0CE4" w:rsidP="00E93365">
            <w:pPr>
              <w:pStyle w:val="af5"/>
              <w:ind w:firstLine="360"/>
              <w:rPr>
                <w:rFonts w:hint="eastAsia"/>
                <w:highlight w:val="yellow"/>
              </w:rPr>
            </w:pPr>
          </w:p>
        </w:tc>
        <w:tc>
          <w:tcPr>
            <w:tcW w:w="618" w:type="pct"/>
          </w:tcPr>
          <w:p w14:paraId="476454AB" w14:textId="6CDCCB98" w:rsidR="002F0CE4" w:rsidRPr="00FE29DC" w:rsidRDefault="002F0CE4" w:rsidP="00103946">
            <w:pPr>
              <w:pStyle w:val="af5"/>
              <w:ind w:firstLine="360"/>
              <w:rPr>
                <w:rFonts w:hint="eastAsia"/>
              </w:rPr>
            </w:pPr>
            <w:proofErr w:type="spellStart"/>
            <w:r>
              <w:rPr>
                <w:rFonts w:hint="eastAsia"/>
              </w:rPr>
              <w:t>Gmax</w:t>
            </w:r>
            <w:proofErr w:type="spellEnd"/>
          </w:p>
        </w:tc>
        <w:tc>
          <w:tcPr>
            <w:tcW w:w="781" w:type="pct"/>
          </w:tcPr>
          <w:p w14:paraId="6F110E38" w14:textId="5571560F" w:rsidR="002F0CE4" w:rsidRPr="00E93365" w:rsidRDefault="00FD4E71" w:rsidP="00FD4E71">
            <w:pPr>
              <w:pStyle w:val="af5"/>
              <w:ind w:firstLine="360"/>
              <w:jc w:val="left"/>
              <w:rPr>
                <w:rFonts w:hint="eastAsia"/>
              </w:rPr>
            </w:pPr>
            <w:r w:rsidRPr="00FD4E71">
              <w:t>1.0020</w:t>
            </w:r>
          </w:p>
        </w:tc>
        <w:tc>
          <w:tcPr>
            <w:tcW w:w="781" w:type="pct"/>
          </w:tcPr>
          <w:p w14:paraId="7C5B5BF9" w14:textId="0ACF9FF1" w:rsidR="002F0CE4" w:rsidRPr="00E93365" w:rsidRDefault="00FD4E71" w:rsidP="00103946">
            <w:pPr>
              <w:pStyle w:val="af5"/>
              <w:ind w:firstLine="360"/>
              <w:rPr>
                <w:rFonts w:hint="eastAsia"/>
              </w:rPr>
            </w:pPr>
            <w:r w:rsidRPr="00FD4E71">
              <w:t>1.0051</w:t>
            </w:r>
          </w:p>
        </w:tc>
        <w:tc>
          <w:tcPr>
            <w:tcW w:w="781" w:type="pct"/>
          </w:tcPr>
          <w:p w14:paraId="57E4535F" w14:textId="63EBD356" w:rsidR="002F0CE4" w:rsidRPr="00E93365" w:rsidRDefault="00FD4E71" w:rsidP="00103946">
            <w:pPr>
              <w:pStyle w:val="af5"/>
              <w:ind w:firstLine="360"/>
              <w:rPr>
                <w:rFonts w:hint="eastAsia"/>
              </w:rPr>
            </w:pPr>
            <w:r w:rsidRPr="00FD4E71">
              <w:t>1.0030</w:t>
            </w:r>
          </w:p>
        </w:tc>
        <w:tc>
          <w:tcPr>
            <w:tcW w:w="781" w:type="pct"/>
          </w:tcPr>
          <w:p w14:paraId="6D5F3D59" w14:textId="2BC8D745" w:rsidR="002F0CE4" w:rsidRPr="00E93365" w:rsidRDefault="00FD4E71" w:rsidP="00103946">
            <w:pPr>
              <w:pStyle w:val="af5"/>
              <w:ind w:firstLine="360"/>
              <w:rPr>
                <w:rFonts w:hint="eastAsia"/>
              </w:rPr>
            </w:pPr>
            <w:r w:rsidRPr="00FD4E71">
              <w:t>1.0064</w:t>
            </w:r>
          </w:p>
        </w:tc>
        <w:tc>
          <w:tcPr>
            <w:tcW w:w="781" w:type="pct"/>
          </w:tcPr>
          <w:p w14:paraId="79C1775D" w14:textId="381DFDC2" w:rsidR="002F0CE4" w:rsidRPr="00E93365" w:rsidRDefault="00FD4E71" w:rsidP="00103946">
            <w:pPr>
              <w:pStyle w:val="af5"/>
              <w:ind w:firstLine="360"/>
              <w:rPr>
                <w:rFonts w:hint="eastAsia"/>
              </w:rPr>
            </w:pPr>
            <w:r w:rsidRPr="00FD4E71">
              <w:t>1.0130</w:t>
            </w:r>
          </w:p>
        </w:tc>
      </w:tr>
      <w:tr w:rsidR="002F0CE4" w14:paraId="22790F65" w14:textId="77777777" w:rsidTr="00365C65">
        <w:tc>
          <w:tcPr>
            <w:tcW w:w="476" w:type="pct"/>
            <w:vMerge/>
            <w:vAlign w:val="center"/>
          </w:tcPr>
          <w:p w14:paraId="1DA6DA9C" w14:textId="77777777" w:rsidR="002F0CE4" w:rsidRPr="00811D40" w:rsidRDefault="002F0CE4" w:rsidP="00E93365">
            <w:pPr>
              <w:pStyle w:val="af5"/>
              <w:ind w:firstLine="360"/>
              <w:rPr>
                <w:rFonts w:hint="eastAsia"/>
                <w:highlight w:val="yellow"/>
              </w:rPr>
            </w:pPr>
          </w:p>
        </w:tc>
        <w:tc>
          <w:tcPr>
            <w:tcW w:w="618" w:type="pct"/>
          </w:tcPr>
          <w:p w14:paraId="251D4CAB" w14:textId="6D7B74BC" w:rsidR="002F0CE4" w:rsidRPr="00FE29DC" w:rsidRDefault="002F0CE4" w:rsidP="00103946">
            <w:pPr>
              <w:pStyle w:val="af5"/>
              <w:ind w:firstLine="360"/>
              <w:rPr>
                <w:rFonts w:hint="eastAsia"/>
              </w:rPr>
            </w:pPr>
            <w:proofErr w:type="spellStart"/>
            <w:r>
              <w:rPr>
                <w:rFonts w:hint="eastAsia"/>
              </w:rPr>
              <w:t>Gmin</w:t>
            </w:r>
            <w:proofErr w:type="spellEnd"/>
          </w:p>
        </w:tc>
        <w:tc>
          <w:tcPr>
            <w:tcW w:w="781" w:type="pct"/>
          </w:tcPr>
          <w:p w14:paraId="70130639" w14:textId="063C2F03" w:rsidR="002F0CE4" w:rsidRPr="00E93365" w:rsidRDefault="00FD4E71" w:rsidP="00103946">
            <w:pPr>
              <w:pStyle w:val="af5"/>
              <w:ind w:firstLine="360"/>
              <w:rPr>
                <w:rFonts w:hint="eastAsia"/>
              </w:rPr>
            </w:pPr>
            <w:r w:rsidRPr="00FD4E71">
              <w:t>0.9985</w:t>
            </w:r>
          </w:p>
        </w:tc>
        <w:tc>
          <w:tcPr>
            <w:tcW w:w="781" w:type="pct"/>
          </w:tcPr>
          <w:p w14:paraId="24E2AB33" w14:textId="7F4D36B4" w:rsidR="002F0CE4" w:rsidRPr="00E93365" w:rsidRDefault="00FD4E71" w:rsidP="00103946">
            <w:pPr>
              <w:pStyle w:val="af5"/>
              <w:ind w:firstLine="360"/>
              <w:rPr>
                <w:rFonts w:hint="eastAsia"/>
              </w:rPr>
            </w:pPr>
            <w:r w:rsidRPr="00FD4E71">
              <w:t>0.9960</w:t>
            </w:r>
          </w:p>
        </w:tc>
        <w:tc>
          <w:tcPr>
            <w:tcW w:w="781" w:type="pct"/>
          </w:tcPr>
          <w:p w14:paraId="26CE8BFC" w14:textId="6853CB4F" w:rsidR="002F0CE4" w:rsidRPr="00E93365" w:rsidRDefault="00FD4E71" w:rsidP="00103946">
            <w:pPr>
              <w:pStyle w:val="af5"/>
              <w:ind w:firstLine="360"/>
              <w:rPr>
                <w:rFonts w:hint="eastAsia"/>
              </w:rPr>
            </w:pPr>
            <w:r w:rsidRPr="00FD4E71">
              <w:t>0.9949</w:t>
            </w:r>
          </w:p>
        </w:tc>
        <w:tc>
          <w:tcPr>
            <w:tcW w:w="781" w:type="pct"/>
          </w:tcPr>
          <w:p w14:paraId="5CDD0ED3" w14:textId="48AD73CD" w:rsidR="002F0CE4" w:rsidRPr="00E93365" w:rsidRDefault="00FD4E71" w:rsidP="00103946">
            <w:pPr>
              <w:pStyle w:val="af5"/>
              <w:ind w:firstLine="360"/>
              <w:rPr>
                <w:rFonts w:hint="eastAsia"/>
              </w:rPr>
            </w:pPr>
            <w:r w:rsidRPr="00FD4E71">
              <w:t>0.9923</w:t>
            </w:r>
          </w:p>
        </w:tc>
        <w:tc>
          <w:tcPr>
            <w:tcW w:w="781" w:type="pct"/>
          </w:tcPr>
          <w:p w14:paraId="278E8B0C" w14:textId="04738202" w:rsidR="002F0CE4" w:rsidRPr="00E93365" w:rsidRDefault="00FD4E71" w:rsidP="00103946">
            <w:pPr>
              <w:pStyle w:val="af5"/>
              <w:ind w:firstLine="360"/>
              <w:rPr>
                <w:rFonts w:hint="eastAsia"/>
              </w:rPr>
            </w:pPr>
            <w:r w:rsidRPr="00FD4E71">
              <w:t>0.9926</w:t>
            </w:r>
          </w:p>
        </w:tc>
      </w:tr>
      <w:tr w:rsidR="002F0CE4" w14:paraId="45A81179" w14:textId="77777777" w:rsidTr="00365C65">
        <w:tc>
          <w:tcPr>
            <w:tcW w:w="476" w:type="pct"/>
            <w:vMerge w:val="restart"/>
            <w:vAlign w:val="center"/>
          </w:tcPr>
          <w:p w14:paraId="73529C36" w14:textId="35168A7A" w:rsidR="002F0CE4" w:rsidRPr="00811D40" w:rsidRDefault="0054727D" w:rsidP="00103946">
            <w:pPr>
              <w:pStyle w:val="af5"/>
              <w:jc w:val="both"/>
              <w:rPr>
                <w:rFonts w:hint="eastAsia"/>
                <w:highlight w:val="yellow"/>
              </w:rPr>
            </w:pPr>
            <w:r>
              <w:rPr>
                <w:rFonts w:hint="eastAsia"/>
              </w:rPr>
              <w:t>8</w:t>
            </w:r>
            <w:r w:rsidR="002F0CE4" w:rsidRPr="00811D40">
              <w:t>中国船舶重工集团公司第七二五研究所</w:t>
            </w:r>
          </w:p>
        </w:tc>
        <w:tc>
          <w:tcPr>
            <w:tcW w:w="618" w:type="pct"/>
          </w:tcPr>
          <w:p w14:paraId="433FB5F5" w14:textId="6196B2F5" w:rsidR="002F0CE4" w:rsidRPr="00FE29DC" w:rsidRDefault="002F0CE4" w:rsidP="00103946">
            <w:pPr>
              <w:pStyle w:val="af5"/>
              <w:ind w:firstLine="360"/>
              <w:rPr>
                <w:rFonts w:hint="eastAsia"/>
              </w:rPr>
            </w:pPr>
            <w:r w:rsidRPr="00FE29DC">
              <w:rPr>
                <w:rFonts w:hint="eastAsia"/>
              </w:rPr>
              <w:t>1</w:t>
            </w:r>
          </w:p>
        </w:tc>
        <w:tc>
          <w:tcPr>
            <w:tcW w:w="781" w:type="pct"/>
          </w:tcPr>
          <w:p w14:paraId="7E345908" w14:textId="152B050D" w:rsidR="002F0CE4" w:rsidRPr="00E93365" w:rsidRDefault="002F0CE4" w:rsidP="00103946">
            <w:pPr>
              <w:pStyle w:val="af5"/>
              <w:ind w:firstLine="360"/>
              <w:rPr>
                <w:rFonts w:hint="eastAsia"/>
              </w:rPr>
            </w:pPr>
            <w:r w:rsidRPr="00E93365">
              <w:rPr>
                <w:rFonts w:hint="eastAsia"/>
              </w:rPr>
              <w:t>0.876</w:t>
            </w:r>
          </w:p>
        </w:tc>
        <w:tc>
          <w:tcPr>
            <w:tcW w:w="781" w:type="pct"/>
          </w:tcPr>
          <w:p w14:paraId="394890BA" w14:textId="17C51A81" w:rsidR="002F0CE4" w:rsidRPr="00E93365" w:rsidRDefault="002F0CE4" w:rsidP="00103946">
            <w:pPr>
              <w:pStyle w:val="af5"/>
              <w:ind w:firstLine="360"/>
              <w:rPr>
                <w:rFonts w:hint="eastAsia"/>
              </w:rPr>
            </w:pPr>
            <w:r w:rsidRPr="00E93365">
              <w:rPr>
                <w:rFonts w:hint="eastAsia"/>
              </w:rPr>
              <w:t>1.754</w:t>
            </w:r>
          </w:p>
        </w:tc>
        <w:tc>
          <w:tcPr>
            <w:tcW w:w="781" w:type="pct"/>
          </w:tcPr>
          <w:p w14:paraId="2FE4FD1F" w14:textId="72E6885E" w:rsidR="002F0CE4" w:rsidRPr="00E93365" w:rsidRDefault="002F0CE4" w:rsidP="00103946">
            <w:pPr>
              <w:pStyle w:val="af5"/>
              <w:ind w:firstLine="360"/>
              <w:rPr>
                <w:rFonts w:hint="eastAsia"/>
              </w:rPr>
            </w:pPr>
            <w:r w:rsidRPr="00E93365">
              <w:rPr>
                <w:rFonts w:hint="eastAsia"/>
              </w:rPr>
              <w:t>2.265</w:t>
            </w:r>
          </w:p>
        </w:tc>
        <w:tc>
          <w:tcPr>
            <w:tcW w:w="781" w:type="pct"/>
          </w:tcPr>
          <w:p w14:paraId="7ECF6806" w14:textId="65985B19" w:rsidR="002F0CE4" w:rsidRPr="00E93365" w:rsidRDefault="002F0CE4" w:rsidP="00103946">
            <w:pPr>
              <w:pStyle w:val="af5"/>
              <w:ind w:firstLine="360"/>
              <w:rPr>
                <w:rFonts w:hint="eastAsia"/>
              </w:rPr>
            </w:pPr>
            <w:r w:rsidRPr="00E93365">
              <w:rPr>
                <w:rFonts w:hint="eastAsia"/>
              </w:rPr>
              <w:t>3.162</w:t>
            </w:r>
          </w:p>
        </w:tc>
        <w:tc>
          <w:tcPr>
            <w:tcW w:w="781" w:type="pct"/>
          </w:tcPr>
          <w:p w14:paraId="75D69F3E" w14:textId="0711691F" w:rsidR="002F0CE4" w:rsidRPr="00E93365" w:rsidRDefault="002F0CE4" w:rsidP="00103946">
            <w:pPr>
              <w:pStyle w:val="af5"/>
              <w:ind w:firstLine="360"/>
              <w:rPr>
                <w:rFonts w:hint="eastAsia"/>
              </w:rPr>
            </w:pPr>
            <w:r w:rsidRPr="00E93365">
              <w:rPr>
                <w:rFonts w:hint="eastAsia"/>
              </w:rPr>
              <w:t>4.052</w:t>
            </w:r>
          </w:p>
        </w:tc>
      </w:tr>
      <w:tr w:rsidR="002F0CE4" w14:paraId="55B5F356" w14:textId="77777777" w:rsidTr="00365C65">
        <w:tc>
          <w:tcPr>
            <w:tcW w:w="476" w:type="pct"/>
            <w:vMerge/>
            <w:vAlign w:val="center"/>
          </w:tcPr>
          <w:p w14:paraId="5BB323D9" w14:textId="77777777" w:rsidR="002F0CE4" w:rsidRPr="00811D40" w:rsidRDefault="002F0CE4" w:rsidP="00827051">
            <w:pPr>
              <w:pStyle w:val="af5"/>
              <w:ind w:firstLine="360"/>
              <w:rPr>
                <w:rFonts w:hint="eastAsia"/>
                <w:highlight w:val="yellow"/>
              </w:rPr>
            </w:pPr>
          </w:p>
        </w:tc>
        <w:tc>
          <w:tcPr>
            <w:tcW w:w="618" w:type="pct"/>
          </w:tcPr>
          <w:p w14:paraId="02733452" w14:textId="6D5C4E8C" w:rsidR="002F0CE4" w:rsidRPr="00FE29DC" w:rsidRDefault="002F0CE4" w:rsidP="00103946">
            <w:pPr>
              <w:pStyle w:val="af5"/>
              <w:ind w:firstLine="360"/>
              <w:rPr>
                <w:rFonts w:hint="eastAsia"/>
              </w:rPr>
            </w:pPr>
            <w:r w:rsidRPr="00FE29DC">
              <w:rPr>
                <w:rFonts w:hint="eastAsia"/>
              </w:rPr>
              <w:t>2</w:t>
            </w:r>
          </w:p>
        </w:tc>
        <w:tc>
          <w:tcPr>
            <w:tcW w:w="781" w:type="pct"/>
          </w:tcPr>
          <w:p w14:paraId="18AAE444" w14:textId="186719E3" w:rsidR="002F0CE4" w:rsidRPr="00E93365" w:rsidRDefault="002F0CE4" w:rsidP="00103946">
            <w:pPr>
              <w:pStyle w:val="af5"/>
              <w:ind w:firstLine="360"/>
              <w:rPr>
                <w:rFonts w:hint="eastAsia"/>
              </w:rPr>
            </w:pPr>
            <w:r w:rsidRPr="00E93365">
              <w:rPr>
                <w:rFonts w:hint="eastAsia"/>
              </w:rPr>
              <w:t>0.881</w:t>
            </w:r>
          </w:p>
        </w:tc>
        <w:tc>
          <w:tcPr>
            <w:tcW w:w="781" w:type="pct"/>
          </w:tcPr>
          <w:p w14:paraId="6F03BA34" w14:textId="55E2BF4C" w:rsidR="002F0CE4" w:rsidRPr="00E93365" w:rsidRDefault="002F0CE4" w:rsidP="00103946">
            <w:pPr>
              <w:pStyle w:val="af5"/>
              <w:ind w:firstLine="360"/>
              <w:rPr>
                <w:rFonts w:hint="eastAsia"/>
              </w:rPr>
            </w:pPr>
            <w:r w:rsidRPr="00E93365">
              <w:rPr>
                <w:rFonts w:hint="eastAsia"/>
              </w:rPr>
              <w:t>1.756</w:t>
            </w:r>
          </w:p>
        </w:tc>
        <w:tc>
          <w:tcPr>
            <w:tcW w:w="781" w:type="pct"/>
          </w:tcPr>
          <w:p w14:paraId="7D0B41E4" w14:textId="1F69E917" w:rsidR="002F0CE4" w:rsidRPr="00E93365" w:rsidRDefault="002F0CE4" w:rsidP="00103946">
            <w:pPr>
              <w:pStyle w:val="af5"/>
              <w:ind w:firstLine="360"/>
              <w:rPr>
                <w:rFonts w:hint="eastAsia"/>
              </w:rPr>
            </w:pPr>
            <w:r w:rsidRPr="00E93365">
              <w:rPr>
                <w:rFonts w:hint="eastAsia"/>
              </w:rPr>
              <w:t>2.276</w:t>
            </w:r>
          </w:p>
        </w:tc>
        <w:tc>
          <w:tcPr>
            <w:tcW w:w="781" w:type="pct"/>
          </w:tcPr>
          <w:p w14:paraId="33EBC256" w14:textId="442ADD88" w:rsidR="002F0CE4" w:rsidRPr="00E93365" w:rsidRDefault="002F0CE4" w:rsidP="00103946">
            <w:pPr>
              <w:pStyle w:val="af5"/>
              <w:ind w:firstLine="360"/>
              <w:rPr>
                <w:rFonts w:hint="eastAsia"/>
              </w:rPr>
            </w:pPr>
            <w:r w:rsidRPr="00E93365">
              <w:rPr>
                <w:rFonts w:hint="eastAsia"/>
              </w:rPr>
              <w:t>3.173</w:t>
            </w:r>
          </w:p>
        </w:tc>
        <w:tc>
          <w:tcPr>
            <w:tcW w:w="781" w:type="pct"/>
          </w:tcPr>
          <w:p w14:paraId="768B367B" w14:textId="5E353DB5" w:rsidR="002F0CE4" w:rsidRPr="00E93365" w:rsidRDefault="002F0CE4" w:rsidP="00103946">
            <w:pPr>
              <w:pStyle w:val="af5"/>
              <w:ind w:firstLine="360"/>
              <w:rPr>
                <w:rFonts w:hint="eastAsia"/>
              </w:rPr>
            </w:pPr>
            <w:r w:rsidRPr="00E93365">
              <w:rPr>
                <w:rFonts w:hint="eastAsia"/>
              </w:rPr>
              <w:t>4.086</w:t>
            </w:r>
          </w:p>
        </w:tc>
      </w:tr>
      <w:tr w:rsidR="002F0CE4" w14:paraId="0AB4A7FA" w14:textId="77777777" w:rsidTr="00365C65">
        <w:tc>
          <w:tcPr>
            <w:tcW w:w="476" w:type="pct"/>
            <w:vMerge/>
            <w:vAlign w:val="center"/>
          </w:tcPr>
          <w:p w14:paraId="4044FE63" w14:textId="77777777" w:rsidR="002F0CE4" w:rsidRPr="00811D40" w:rsidRDefault="002F0CE4" w:rsidP="00827051">
            <w:pPr>
              <w:pStyle w:val="af5"/>
              <w:ind w:firstLine="360"/>
              <w:rPr>
                <w:rFonts w:hint="eastAsia"/>
                <w:highlight w:val="yellow"/>
              </w:rPr>
            </w:pPr>
          </w:p>
        </w:tc>
        <w:tc>
          <w:tcPr>
            <w:tcW w:w="618" w:type="pct"/>
          </w:tcPr>
          <w:p w14:paraId="31DFF521" w14:textId="093E4022" w:rsidR="002F0CE4" w:rsidRPr="00FE29DC" w:rsidRDefault="002F0CE4" w:rsidP="00103946">
            <w:pPr>
              <w:pStyle w:val="af5"/>
              <w:ind w:firstLine="360"/>
              <w:rPr>
                <w:rFonts w:hint="eastAsia"/>
              </w:rPr>
            </w:pPr>
            <w:r w:rsidRPr="00FE29DC">
              <w:rPr>
                <w:rFonts w:hint="eastAsia"/>
              </w:rPr>
              <w:t>3</w:t>
            </w:r>
          </w:p>
        </w:tc>
        <w:tc>
          <w:tcPr>
            <w:tcW w:w="781" w:type="pct"/>
          </w:tcPr>
          <w:p w14:paraId="77CBD2AB" w14:textId="6C633684" w:rsidR="002F0CE4" w:rsidRPr="00E93365" w:rsidRDefault="002F0CE4" w:rsidP="00103946">
            <w:pPr>
              <w:pStyle w:val="af5"/>
              <w:ind w:firstLine="360"/>
              <w:rPr>
                <w:rFonts w:hint="eastAsia"/>
              </w:rPr>
            </w:pPr>
            <w:r w:rsidRPr="00E93365">
              <w:rPr>
                <w:rFonts w:hint="eastAsia"/>
              </w:rPr>
              <w:t>0.874</w:t>
            </w:r>
          </w:p>
        </w:tc>
        <w:tc>
          <w:tcPr>
            <w:tcW w:w="781" w:type="pct"/>
          </w:tcPr>
          <w:p w14:paraId="615DE899" w14:textId="083E740B" w:rsidR="002F0CE4" w:rsidRPr="00E93365" w:rsidRDefault="002F0CE4" w:rsidP="00103946">
            <w:pPr>
              <w:pStyle w:val="af5"/>
              <w:ind w:firstLine="360"/>
              <w:rPr>
                <w:rFonts w:hint="eastAsia"/>
              </w:rPr>
            </w:pPr>
            <w:r w:rsidRPr="00E93365">
              <w:rPr>
                <w:rFonts w:hint="eastAsia"/>
              </w:rPr>
              <w:t>1.761</w:t>
            </w:r>
          </w:p>
        </w:tc>
        <w:tc>
          <w:tcPr>
            <w:tcW w:w="781" w:type="pct"/>
          </w:tcPr>
          <w:p w14:paraId="6AB126CC" w14:textId="52E1B6B4" w:rsidR="002F0CE4" w:rsidRPr="00E93365" w:rsidRDefault="002F0CE4" w:rsidP="00103946">
            <w:pPr>
              <w:pStyle w:val="af5"/>
              <w:ind w:firstLine="360"/>
              <w:rPr>
                <w:rFonts w:hint="eastAsia"/>
              </w:rPr>
            </w:pPr>
            <w:r w:rsidRPr="00E93365">
              <w:rPr>
                <w:rFonts w:hint="eastAsia"/>
              </w:rPr>
              <w:t>2.268</w:t>
            </w:r>
          </w:p>
        </w:tc>
        <w:tc>
          <w:tcPr>
            <w:tcW w:w="781" w:type="pct"/>
          </w:tcPr>
          <w:p w14:paraId="292A4B8F" w14:textId="718AB472" w:rsidR="002F0CE4" w:rsidRPr="00E93365" w:rsidRDefault="002F0CE4" w:rsidP="00103946">
            <w:pPr>
              <w:pStyle w:val="af5"/>
              <w:ind w:firstLine="360"/>
              <w:rPr>
                <w:rFonts w:hint="eastAsia"/>
              </w:rPr>
            </w:pPr>
            <w:r w:rsidRPr="00E93365">
              <w:rPr>
                <w:rFonts w:hint="eastAsia"/>
              </w:rPr>
              <w:t>3.187</w:t>
            </w:r>
          </w:p>
        </w:tc>
        <w:tc>
          <w:tcPr>
            <w:tcW w:w="781" w:type="pct"/>
          </w:tcPr>
          <w:p w14:paraId="56A1728E" w14:textId="41B49808" w:rsidR="002F0CE4" w:rsidRPr="00E93365" w:rsidRDefault="002F0CE4" w:rsidP="00103946">
            <w:pPr>
              <w:pStyle w:val="af5"/>
              <w:ind w:firstLine="360"/>
              <w:rPr>
                <w:rFonts w:hint="eastAsia"/>
              </w:rPr>
            </w:pPr>
            <w:r w:rsidRPr="00E93365">
              <w:rPr>
                <w:rFonts w:hint="eastAsia"/>
              </w:rPr>
              <w:t>4.100</w:t>
            </w:r>
          </w:p>
        </w:tc>
      </w:tr>
      <w:tr w:rsidR="002F0CE4" w14:paraId="6D616CF2" w14:textId="77777777" w:rsidTr="00365C65">
        <w:tc>
          <w:tcPr>
            <w:tcW w:w="476" w:type="pct"/>
            <w:vMerge/>
            <w:vAlign w:val="center"/>
          </w:tcPr>
          <w:p w14:paraId="4F9CD4FF" w14:textId="77777777" w:rsidR="002F0CE4" w:rsidRPr="00811D40" w:rsidRDefault="002F0CE4" w:rsidP="00827051">
            <w:pPr>
              <w:pStyle w:val="af5"/>
              <w:ind w:firstLine="360"/>
              <w:rPr>
                <w:rFonts w:hint="eastAsia"/>
                <w:highlight w:val="yellow"/>
              </w:rPr>
            </w:pPr>
          </w:p>
        </w:tc>
        <w:tc>
          <w:tcPr>
            <w:tcW w:w="618" w:type="pct"/>
          </w:tcPr>
          <w:p w14:paraId="4EA416CC" w14:textId="342F01CA" w:rsidR="002F0CE4" w:rsidRPr="00FE29DC" w:rsidRDefault="002F0CE4" w:rsidP="00103946">
            <w:pPr>
              <w:pStyle w:val="af5"/>
              <w:ind w:firstLine="360"/>
              <w:rPr>
                <w:rFonts w:hint="eastAsia"/>
              </w:rPr>
            </w:pPr>
            <w:r w:rsidRPr="00FE29DC">
              <w:rPr>
                <w:rFonts w:hint="eastAsia"/>
              </w:rPr>
              <w:t>4</w:t>
            </w:r>
          </w:p>
        </w:tc>
        <w:tc>
          <w:tcPr>
            <w:tcW w:w="781" w:type="pct"/>
          </w:tcPr>
          <w:p w14:paraId="080B79FD" w14:textId="1613D773" w:rsidR="002F0CE4" w:rsidRPr="00E93365" w:rsidRDefault="002F0CE4" w:rsidP="00103946">
            <w:pPr>
              <w:pStyle w:val="af5"/>
              <w:ind w:firstLine="360"/>
              <w:rPr>
                <w:rFonts w:hint="eastAsia"/>
              </w:rPr>
            </w:pPr>
            <w:r w:rsidRPr="00E93365">
              <w:rPr>
                <w:rFonts w:hint="eastAsia"/>
              </w:rPr>
              <w:t>0.885</w:t>
            </w:r>
          </w:p>
        </w:tc>
        <w:tc>
          <w:tcPr>
            <w:tcW w:w="781" w:type="pct"/>
          </w:tcPr>
          <w:p w14:paraId="3B538546" w14:textId="4DCE65F8" w:rsidR="002F0CE4" w:rsidRPr="00E93365" w:rsidRDefault="002F0CE4" w:rsidP="00103946">
            <w:pPr>
              <w:pStyle w:val="af5"/>
              <w:ind w:firstLine="360"/>
              <w:rPr>
                <w:rFonts w:hint="eastAsia"/>
              </w:rPr>
            </w:pPr>
            <w:r w:rsidRPr="00E93365">
              <w:rPr>
                <w:rFonts w:hint="eastAsia"/>
              </w:rPr>
              <w:t>1.743</w:t>
            </w:r>
          </w:p>
        </w:tc>
        <w:tc>
          <w:tcPr>
            <w:tcW w:w="781" w:type="pct"/>
          </w:tcPr>
          <w:p w14:paraId="0E2CA846" w14:textId="522A70F8" w:rsidR="002F0CE4" w:rsidRPr="00E93365" w:rsidRDefault="002F0CE4" w:rsidP="00103946">
            <w:pPr>
              <w:pStyle w:val="af5"/>
              <w:ind w:firstLine="360"/>
              <w:rPr>
                <w:rFonts w:hint="eastAsia"/>
              </w:rPr>
            </w:pPr>
            <w:r w:rsidRPr="00E93365">
              <w:rPr>
                <w:rFonts w:hint="eastAsia"/>
              </w:rPr>
              <w:t>2.290</w:t>
            </w:r>
          </w:p>
        </w:tc>
        <w:tc>
          <w:tcPr>
            <w:tcW w:w="781" w:type="pct"/>
          </w:tcPr>
          <w:p w14:paraId="624030BD" w14:textId="4C9C741F" w:rsidR="002F0CE4" w:rsidRPr="00E93365" w:rsidRDefault="002F0CE4" w:rsidP="00103946">
            <w:pPr>
              <w:pStyle w:val="af5"/>
              <w:ind w:firstLine="360"/>
              <w:rPr>
                <w:rFonts w:hint="eastAsia"/>
              </w:rPr>
            </w:pPr>
            <w:r w:rsidRPr="00E93365">
              <w:rPr>
                <w:rFonts w:hint="eastAsia"/>
              </w:rPr>
              <w:t>3.209</w:t>
            </w:r>
          </w:p>
        </w:tc>
        <w:tc>
          <w:tcPr>
            <w:tcW w:w="781" w:type="pct"/>
          </w:tcPr>
          <w:p w14:paraId="539A9C0C" w14:textId="009C1523" w:rsidR="002F0CE4" w:rsidRPr="00E93365" w:rsidRDefault="002F0CE4" w:rsidP="00103946">
            <w:pPr>
              <w:pStyle w:val="af5"/>
              <w:ind w:firstLine="360"/>
              <w:rPr>
                <w:rFonts w:hint="eastAsia"/>
              </w:rPr>
            </w:pPr>
            <w:r w:rsidRPr="00E93365">
              <w:rPr>
                <w:rFonts w:hint="eastAsia"/>
              </w:rPr>
              <w:t>4.078</w:t>
            </w:r>
          </w:p>
        </w:tc>
      </w:tr>
      <w:tr w:rsidR="002F0CE4" w14:paraId="585F94E9" w14:textId="77777777" w:rsidTr="00365C65">
        <w:tc>
          <w:tcPr>
            <w:tcW w:w="476" w:type="pct"/>
            <w:vMerge/>
            <w:vAlign w:val="center"/>
          </w:tcPr>
          <w:p w14:paraId="3DE96EB5" w14:textId="77777777" w:rsidR="002F0CE4" w:rsidRPr="00811D40" w:rsidRDefault="002F0CE4" w:rsidP="00E93365">
            <w:pPr>
              <w:pStyle w:val="af5"/>
              <w:ind w:firstLine="360"/>
              <w:rPr>
                <w:rFonts w:hint="eastAsia"/>
                <w:highlight w:val="yellow"/>
              </w:rPr>
            </w:pPr>
          </w:p>
        </w:tc>
        <w:tc>
          <w:tcPr>
            <w:tcW w:w="618" w:type="pct"/>
          </w:tcPr>
          <w:p w14:paraId="3F48E361" w14:textId="50E1AB76" w:rsidR="002F0CE4" w:rsidRPr="00FE29DC" w:rsidRDefault="002F0CE4" w:rsidP="00103946">
            <w:pPr>
              <w:pStyle w:val="af5"/>
              <w:jc w:val="both"/>
              <w:rPr>
                <w:rFonts w:hint="eastAsia"/>
              </w:rPr>
            </w:pPr>
            <w:r>
              <w:rPr>
                <w:rFonts w:hint="eastAsia"/>
              </w:rPr>
              <w:t>平均值%</w:t>
            </w:r>
          </w:p>
        </w:tc>
        <w:tc>
          <w:tcPr>
            <w:tcW w:w="781" w:type="pct"/>
          </w:tcPr>
          <w:p w14:paraId="6A47E0F8" w14:textId="11CFC242" w:rsidR="002F0CE4" w:rsidRPr="00E93365" w:rsidRDefault="00B1388E" w:rsidP="00103946">
            <w:pPr>
              <w:pStyle w:val="af5"/>
              <w:ind w:firstLine="360"/>
              <w:rPr>
                <w:rFonts w:hint="eastAsia"/>
              </w:rPr>
            </w:pPr>
            <w:r w:rsidRPr="00B1388E">
              <w:t>0.8790</w:t>
            </w:r>
          </w:p>
        </w:tc>
        <w:tc>
          <w:tcPr>
            <w:tcW w:w="781" w:type="pct"/>
          </w:tcPr>
          <w:p w14:paraId="628E770A" w14:textId="2242323D" w:rsidR="002F0CE4" w:rsidRPr="00E93365" w:rsidRDefault="00B1388E" w:rsidP="00103946">
            <w:pPr>
              <w:pStyle w:val="af5"/>
              <w:ind w:firstLine="360"/>
              <w:rPr>
                <w:rFonts w:hint="eastAsia"/>
              </w:rPr>
            </w:pPr>
            <w:r w:rsidRPr="00B1388E">
              <w:t>1.7535</w:t>
            </w:r>
          </w:p>
        </w:tc>
        <w:tc>
          <w:tcPr>
            <w:tcW w:w="781" w:type="pct"/>
          </w:tcPr>
          <w:p w14:paraId="0E799885" w14:textId="4D98B473" w:rsidR="002F0CE4" w:rsidRPr="00E93365" w:rsidRDefault="00B1388E" w:rsidP="00103946">
            <w:pPr>
              <w:pStyle w:val="af5"/>
              <w:ind w:firstLine="360"/>
              <w:rPr>
                <w:rFonts w:hint="eastAsia"/>
              </w:rPr>
            </w:pPr>
            <w:r w:rsidRPr="00B1388E">
              <w:t>2.2748</w:t>
            </w:r>
          </w:p>
        </w:tc>
        <w:tc>
          <w:tcPr>
            <w:tcW w:w="781" w:type="pct"/>
          </w:tcPr>
          <w:p w14:paraId="69DCF0A5" w14:textId="6BF0B5FD" w:rsidR="002F0CE4" w:rsidRPr="00E93365" w:rsidRDefault="00B1388E" w:rsidP="00103946">
            <w:pPr>
              <w:pStyle w:val="af5"/>
              <w:ind w:firstLine="360"/>
              <w:rPr>
                <w:rFonts w:hint="eastAsia"/>
              </w:rPr>
            </w:pPr>
            <w:r w:rsidRPr="00B1388E">
              <w:t>3.1828</w:t>
            </w:r>
          </w:p>
        </w:tc>
        <w:tc>
          <w:tcPr>
            <w:tcW w:w="781" w:type="pct"/>
          </w:tcPr>
          <w:p w14:paraId="5C08CAF9" w14:textId="507CC9BD" w:rsidR="002F0CE4" w:rsidRPr="00E93365" w:rsidRDefault="00B1388E" w:rsidP="00103946">
            <w:pPr>
              <w:pStyle w:val="af5"/>
              <w:ind w:firstLine="360"/>
              <w:rPr>
                <w:rFonts w:hint="eastAsia"/>
              </w:rPr>
            </w:pPr>
            <w:r w:rsidRPr="00B1388E">
              <w:t>4.0790</w:t>
            </w:r>
          </w:p>
        </w:tc>
      </w:tr>
      <w:tr w:rsidR="002F0CE4" w14:paraId="16F0E40A" w14:textId="77777777" w:rsidTr="00365C65">
        <w:tc>
          <w:tcPr>
            <w:tcW w:w="476" w:type="pct"/>
            <w:vMerge/>
            <w:vAlign w:val="center"/>
          </w:tcPr>
          <w:p w14:paraId="00FAC572" w14:textId="77777777" w:rsidR="002F0CE4" w:rsidRPr="00811D40" w:rsidRDefault="002F0CE4" w:rsidP="00E93365">
            <w:pPr>
              <w:pStyle w:val="af5"/>
              <w:ind w:firstLine="360"/>
              <w:rPr>
                <w:rFonts w:hint="eastAsia"/>
                <w:highlight w:val="yellow"/>
              </w:rPr>
            </w:pPr>
          </w:p>
        </w:tc>
        <w:tc>
          <w:tcPr>
            <w:tcW w:w="618" w:type="pct"/>
          </w:tcPr>
          <w:p w14:paraId="2F756641" w14:textId="7C7BB0C5" w:rsidR="002F0CE4" w:rsidRPr="00FE29DC" w:rsidRDefault="002F0CE4" w:rsidP="00103946">
            <w:pPr>
              <w:pStyle w:val="af5"/>
              <w:ind w:firstLine="360"/>
              <w:rPr>
                <w:rFonts w:hint="eastAsia"/>
              </w:rPr>
            </w:pPr>
            <w:r>
              <w:rPr>
                <w:rFonts w:hint="eastAsia"/>
              </w:rPr>
              <w:t>S/%</w:t>
            </w:r>
          </w:p>
        </w:tc>
        <w:tc>
          <w:tcPr>
            <w:tcW w:w="781" w:type="pct"/>
          </w:tcPr>
          <w:p w14:paraId="45E09C2A" w14:textId="27D6B734" w:rsidR="002F0CE4" w:rsidRPr="00E93365" w:rsidRDefault="00DD10CD" w:rsidP="00103946">
            <w:pPr>
              <w:pStyle w:val="af5"/>
              <w:ind w:firstLine="360"/>
              <w:rPr>
                <w:rFonts w:hint="eastAsia"/>
              </w:rPr>
            </w:pPr>
            <w:r w:rsidRPr="00DD10CD">
              <w:t>0.004967</w:t>
            </w:r>
          </w:p>
        </w:tc>
        <w:tc>
          <w:tcPr>
            <w:tcW w:w="781" w:type="pct"/>
          </w:tcPr>
          <w:p w14:paraId="54D3C059" w14:textId="38B195FB" w:rsidR="002F0CE4" w:rsidRPr="00E93365" w:rsidRDefault="009D06C2" w:rsidP="00103946">
            <w:pPr>
              <w:pStyle w:val="af5"/>
              <w:ind w:firstLine="360"/>
              <w:rPr>
                <w:rFonts w:hint="eastAsia"/>
              </w:rPr>
            </w:pPr>
            <w:r w:rsidRPr="009D06C2">
              <w:t>0.007594</w:t>
            </w:r>
          </w:p>
        </w:tc>
        <w:tc>
          <w:tcPr>
            <w:tcW w:w="781" w:type="pct"/>
          </w:tcPr>
          <w:p w14:paraId="5A870A9F" w14:textId="7D6623CC" w:rsidR="002F0CE4" w:rsidRPr="00E93365" w:rsidRDefault="009D06C2" w:rsidP="00103946">
            <w:pPr>
              <w:pStyle w:val="af5"/>
              <w:ind w:firstLine="360"/>
              <w:rPr>
                <w:rFonts w:hint="eastAsia"/>
              </w:rPr>
            </w:pPr>
            <w:r w:rsidRPr="009D06C2">
              <w:t>0.011177</w:t>
            </w:r>
          </w:p>
        </w:tc>
        <w:tc>
          <w:tcPr>
            <w:tcW w:w="781" w:type="pct"/>
          </w:tcPr>
          <w:p w14:paraId="09AF4C02" w14:textId="17219616" w:rsidR="002F0CE4" w:rsidRPr="00E93365" w:rsidRDefault="009D06C2" w:rsidP="00103946">
            <w:pPr>
              <w:pStyle w:val="af5"/>
              <w:ind w:firstLine="360"/>
              <w:rPr>
                <w:rFonts w:hint="eastAsia"/>
              </w:rPr>
            </w:pPr>
            <w:r w:rsidRPr="009D06C2">
              <w:t>0.020271</w:t>
            </w:r>
          </w:p>
        </w:tc>
        <w:tc>
          <w:tcPr>
            <w:tcW w:w="781" w:type="pct"/>
          </w:tcPr>
          <w:p w14:paraId="25039ED4" w14:textId="0C598AFA" w:rsidR="002F0CE4" w:rsidRPr="00E93365" w:rsidRDefault="009D06C2" w:rsidP="00103946">
            <w:pPr>
              <w:pStyle w:val="af5"/>
              <w:ind w:firstLine="360"/>
              <w:rPr>
                <w:rFonts w:hint="eastAsia"/>
              </w:rPr>
            </w:pPr>
            <w:r w:rsidRPr="009D06C2">
              <w:t>0.020166</w:t>
            </w:r>
          </w:p>
        </w:tc>
      </w:tr>
      <w:tr w:rsidR="002F0CE4" w14:paraId="3F80348F" w14:textId="77777777" w:rsidTr="00365C65">
        <w:tc>
          <w:tcPr>
            <w:tcW w:w="476" w:type="pct"/>
            <w:vMerge/>
            <w:vAlign w:val="center"/>
          </w:tcPr>
          <w:p w14:paraId="59E3C27C" w14:textId="77777777" w:rsidR="002F0CE4" w:rsidRPr="00811D40" w:rsidRDefault="002F0CE4" w:rsidP="00E93365">
            <w:pPr>
              <w:pStyle w:val="af5"/>
              <w:ind w:firstLine="360"/>
              <w:rPr>
                <w:rFonts w:hint="eastAsia"/>
                <w:highlight w:val="yellow"/>
              </w:rPr>
            </w:pPr>
          </w:p>
        </w:tc>
        <w:tc>
          <w:tcPr>
            <w:tcW w:w="618" w:type="pct"/>
          </w:tcPr>
          <w:p w14:paraId="11A8E7FD" w14:textId="30396CC7" w:rsidR="002F0CE4" w:rsidRPr="00FE29DC" w:rsidRDefault="002F0CE4" w:rsidP="00103946">
            <w:pPr>
              <w:pStyle w:val="af5"/>
              <w:ind w:firstLine="360"/>
              <w:rPr>
                <w:rFonts w:hint="eastAsia"/>
              </w:rPr>
            </w:pPr>
            <w:r>
              <w:rPr>
                <w:rFonts w:hint="eastAsia"/>
              </w:rPr>
              <w:t>RSD/%</w:t>
            </w:r>
          </w:p>
        </w:tc>
        <w:tc>
          <w:tcPr>
            <w:tcW w:w="781" w:type="pct"/>
          </w:tcPr>
          <w:p w14:paraId="17D89FB1" w14:textId="006B9FCA" w:rsidR="002F0CE4" w:rsidRPr="00E93365" w:rsidRDefault="00DD10CD" w:rsidP="00103946">
            <w:pPr>
              <w:pStyle w:val="af5"/>
              <w:ind w:firstLine="360"/>
              <w:rPr>
                <w:rFonts w:hint="eastAsia"/>
              </w:rPr>
            </w:pPr>
            <w:r w:rsidRPr="00DD10CD">
              <w:t>0.5650</w:t>
            </w:r>
          </w:p>
        </w:tc>
        <w:tc>
          <w:tcPr>
            <w:tcW w:w="781" w:type="pct"/>
          </w:tcPr>
          <w:p w14:paraId="6C73076A" w14:textId="757DF89C" w:rsidR="002F0CE4" w:rsidRPr="00E93365" w:rsidRDefault="009D06C2" w:rsidP="00103946">
            <w:pPr>
              <w:pStyle w:val="af5"/>
              <w:ind w:firstLine="360"/>
              <w:rPr>
                <w:rFonts w:hint="eastAsia"/>
              </w:rPr>
            </w:pPr>
            <w:r w:rsidRPr="009D06C2">
              <w:t>0.4331</w:t>
            </w:r>
          </w:p>
        </w:tc>
        <w:tc>
          <w:tcPr>
            <w:tcW w:w="781" w:type="pct"/>
          </w:tcPr>
          <w:p w14:paraId="13F05D9B" w14:textId="25D3D972" w:rsidR="002F0CE4" w:rsidRPr="00E93365" w:rsidRDefault="009D06C2" w:rsidP="00103946">
            <w:pPr>
              <w:pStyle w:val="af5"/>
              <w:ind w:firstLine="360"/>
              <w:rPr>
                <w:rFonts w:hint="eastAsia"/>
              </w:rPr>
            </w:pPr>
            <w:r w:rsidRPr="009D06C2">
              <w:t>0.4913</w:t>
            </w:r>
          </w:p>
        </w:tc>
        <w:tc>
          <w:tcPr>
            <w:tcW w:w="781" w:type="pct"/>
          </w:tcPr>
          <w:p w14:paraId="0743AC99" w14:textId="5167C08A" w:rsidR="002F0CE4" w:rsidRPr="00E93365" w:rsidRDefault="009D06C2" w:rsidP="00103946">
            <w:pPr>
              <w:pStyle w:val="af5"/>
              <w:ind w:firstLine="360"/>
              <w:rPr>
                <w:rFonts w:hint="eastAsia"/>
              </w:rPr>
            </w:pPr>
            <w:r w:rsidRPr="009D06C2">
              <w:t>0.6369</w:t>
            </w:r>
          </w:p>
        </w:tc>
        <w:tc>
          <w:tcPr>
            <w:tcW w:w="781" w:type="pct"/>
          </w:tcPr>
          <w:p w14:paraId="4A412048" w14:textId="74C5BF00" w:rsidR="002F0CE4" w:rsidRPr="00E93365" w:rsidRDefault="009D06C2" w:rsidP="00103946">
            <w:pPr>
              <w:pStyle w:val="af5"/>
              <w:ind w:firstLine="360"/>
              <w:rPr>
                <w:rFonts w:hint="eastAsia"/>
              </w:rPr>
            </w:pPr>
            <w:r w:rsidRPr="009D06C2">
              <w:t>0.4944</w:t>
            </w:r>
          </w:p>
        </w:tc>
      </w:tr>
      <w:tr w:rsidR="002F0CE4" w14:paraId="56D907CB" w14:textId="77777777" w:rsidTr="00365C65">
        <w:tc>
          <w:tcPr>
            <w:tcW w:w="476" w:type="pct"/>
            <w:vMerge/>
            <w:vAlign w:val="center"/>
          </w:tcPr>
          <w:p w14:paraId="2610A0FE" w14:textId="77777777" w:rsidR="002F0CE4" w:rsidRPr="00811D40" w:rsidRDefault="002F0CE4" w:rsidP="00E93365">
            <w:pPr>
              <w:pStyle w:val="af5"/>
              <w:ind w:firstLine="360"/>
              <w:rPr>
                <w:rFonts w:hint="eastAsia"/>
                <w:highlight w:val="yellow"/>
              </w:rPr>
            </w:pPr>
          </w:p>
        </w:tc>
        <w:tc>
          <w:tcPr>
            <w:tcW w:w="618" w:type="pct"/>
          </w:tcPr>
          <w:p w14:paraId="66FD03AB" w14:textId="260EE7D6" w:rsidR="002F0CE4" w:rsidRPr="00FE29DC" w:rsidRDefault="002F0CE4" w:rsidP="00103946">
            <w:pPr>
              <w:pStyle w:val="af5"/>
              <w:jc w:val="both"/>
              <w:rPr>
                <w:rFonts w:hint="eastAsia"/>
              </w:rPr>
            </w:pPr>
            <w:r>
              <w:rPr>
                <w:rFonts w:hint="eastAsia"/>
              </w:rPr>
              <w:t>最大值</w:t>
            </w:r>
          </w:p>
        </w:tc>
        <w:tc>
          <w:tcPr>
            <w:tcW w:w="781" w:type="pct"/>
          </w:tcPr>
          <w:p w14:paraId="13829755" w14:textId="473CFE4A" w:rsidR="002F0CE4" w:rsidRPr="00E93365" w:rsidRDefault="009D06C2" w:rsidP="00103946">
            <w:pPr>
              <w:pStyle w:val="af5"/>
              <w:ind w:firstLine="360"/>
              <w:rPr>
                <w:rFonts w:hint="eastAsia"/>
              </w:rPr>
            </w:pPr>
            <w:r w:rsidRPr="009D06C2">
              <w:t>0.885</w:t>
            </w:r>
          </w:p>
        </w:tc>
        <w:tc>
          <w:tcPr>
            <w:tcW w:w="781" w:type="pct"/>
          </w:tcPr>
          <w:p w14:paraId="13F4540D" w14:textId="291C4E64" w:rsidR="002F0CE4" w:rsidRPr="00E93365" w:rsidRDefault="009D06C2" w:rsidP="00103946">
            <w:pPr>
              <w:pStyle w:val="af5"/>
              <w:ind w:firstLine="360"/>
              <w:rPr>
                <w:rFonts w:hint="eastAsia"/>
              </w:rPr>
            </w:pPr>
            <w:r w:rsidRPr="009D06C2">
              <w:t>1.761</w:t>
            </w:r>
          </w:p>
        </w:tc>
        <w:tc>
          <w:tcPr>
            <w:tcW w:w="781" w:type="pct"/>
          </w:tcPr>
          <w:p w14:paraId="1F4924BB" w14:textId="0DA0F8A2" w:rsidR="002F0CE4" w:rsidRPr="00E93365" w:rsidRDefault="009D06C2" w:rsidP="00103946">
            <w:pPr>
              <w:pStyle w:val="af5"/>
              <w:ind w:firstLine="360"/>
              <w:rPr>
                <w:rFonts w:hint="eastAsia"/>
              </w:rPr>
            </w:pPr>
            <w:r w:rsidRPr="009D06C2">
              <w:t>2.290</w:t>
            </w:r>
          </w:p>
        </w:tc>
        <w:tc>
          <w:tcPr>
            <w:tcW w:w="781" w:type="pct"/>
          </w:tcPr>
          <w:p w14:paraId="5412E1A4" w14:textId="6ADA4E9E" w:rsidR="002F0CE4" w:rsidRPr="00E93365" w:rsidRDefault="009D06C2" w:rsidP="00103946">
            <w:pPr>
              <w:pStyle w:val="af5"/>
              <w:ind w:firstLine="360"/>
              <w:rPr>
                <w:rFonts w:hint="eastAsia"/>
              </w:rPr>
            </w:pPr>
            <w:r w:rsidRPr="009D06C2">
              <w:t>3.209</w:t>
            </w:r>
          </w:p>
        </w:tc>
        <w:tc>
          <w:tcPr>
            <w:tcW w:w="781" w:type="pct"/>
          </w:tcPr>
          <w:p w14:paraId="736723E5" w14:textId="2B67FBC4" w:rsidR="002F0CE4" w:rsidRPr="00E93365" w:rsidRDefault="009D06C2" w:rsidP="00103946">
            <w:pPr>
              <w:pStyle w:val="af5"/>
              <w:ind w:firstLine="360"/>
              <w:rPr>
                <w:rFonts w:hint="eastAsia"/>
              </w:rPr>
            </w:pPr>
            <w:r w:rsidRPr="009D06C2">
              <w:t>4.100</w:t>
            </w:r>
          </w:p>
        </w:tc>
      </w:tr>
      <w:tr w:rsidR="002F0CE4" w14:paraId="24E9AD69" w14:textId="77777777" w:rsidTr="00365C65">
        <w:tc>
          <w:tcPr>
            <w:tcW w:w="476" w:type="pct"/>
            <w:vMerge/>
            <w:vAlign w:val="center"/>
          </w:tcPr>
          <w:p w14:paraId="6AD7F3E6" w14:textId="77777777" w:rsidR="002F0CE4" w:rsidRPr="00811D40" w:rsidRDefault="002F0CE4" w:rsidP="00E93365">
            <w:pPr>
              <w:pStyle w:val="af5"/>
              <w:ind w:firstLine="360"/>
              <w:rPr>
                <w:rFonts w:hint="eastAsia"/>
                <w:highlight w:val="yellow"/>
              </w:rPr>
            </w:pPr>
          </w:p>
        </w:tc>
        <w:tc>
          <w:tcPr>
            <w:tcW w:w="618" w:type="pct"/>
          </w:tcPr>
          <w:p w14:paraId="79B4A487" w14:textId="24E0B28B" w:rsidR="002F0CE4" w:rsidRPr="00FE29DC" w:rsidRDefault="002F0CE4" w:rsidP="00103946">
            <w:pPr>
              <w:pStyle w:val="af5"/>
              <w:jc w:val="both"/>
              <w:rPr>
                <w:rFonts w:hint="eastAsia"/>
              </w:rPr>
            </w:pPr>
            <w:r>
              <w:rPr>
                <w:rFonts w:hint="eastAsia"/>
              </w:rPr>
              <w:t>最小值</w:t>
            </w:r>
          </w:p>
        </w:tc>
        <w:tc>
          <w:tcPr>
            <w:tcW w:w="781" w:type="pct"/>
          </w:tcPr>
          <w:p w14:paraId="2218D77D" w14:textId="79E83F22" w:rsidR="002F0CE4" w:rsidRPr="00E93365" w:rsidRDefault="009D06C2" w:rsidP="00103946">
            <w:pPr>
              <w:pStyle w:val="af5"/>
              <w:ind w:firstLine="360"/>
              <w:rPr>
                <w:rFonts w:hint="eastAsia"/>
              </w:rPr>
            </w:pPr>
            <w:r w:rsidRPr="009D06C2">
              <w:t>0.874</w:t>
            </w:r>
          </w:p>
        </w:tc>
        <w:tc>
          <w:tcPr>
            <w:tcW w:w="781" w:type="pct"/>
          </w:tcPr>
          <w:p w14:paraId="2E0FA769" w14:textId="646F9BCE" w:rsidR="002F0CE4" w:rsidRPr="00E93365" w:rsidRDefault="009D06C2" w:rsidP="00103946">
            <w:pPr>
              <w:pStyle w:val="af5"/>
              <w:ind w:firstLine="360"/>
              <w:rPr>
                <w:rFonts w:hint="eastAsia"/>
              </w:rPr>
            </w:pPr>
            <w:r w:rsidRPr="009D06C2">
              <w:t>1.743</w:t>
            </w:r>
          </w:p>
        </w:tc>
        <w:tc>
          <w:tcPr>
            <w:tcW w:w="781" w:type="pct"/>
          </w:tcPr>
          <w:p w14:paraId="2996282F" w14:textId="0956C797" w:rsidR="002F0CE4" w:rsidRPr="00E93365" w:rsidRDefault="009D06C2" w:rsidP="00103946">
            <w:pPr>
              <w:pStyle w:val="af5"/>
              <w:ind w:firstLine="360"/>
              <w:rPr>
                <w:rFonts w:hint="eastAsia"/>
              </w:rPr>
            </w:pPr>
            <w:r w:rsidRPr="009D06C2">
              <w:t>2.265</w:t>
            </w:r>
          </w:p>
        </w:tc>
        <w:tc>
          <w:tcPr>
            <w:tcW w:w="781" w:type="pct"/>
          </w:tcPr>
          <w:p w14:paraId="00906008" w14:textId="12834BEC" w:rsidR="002F0CE4" w:rsidRPr="00E93365" w:rsidRDefault="009D06C2" w:rsidP="00103946">
            <w:pPr>
              <w:pStyle w:val="af5"/>
              <w:ind w:firstLine="360"/>
              <w:rPr>
                <w:rFonts w:hint="eastAsia"/>
              </w:rPr>
            </w:pPr>
            <w:r w:rsidRPr="009D06C2">
              <w:t>3.162</w:t>
            </w:r>
          </w:p>
        </w:tc>
        <w:tc>
          <w:tcPr>
            <w:tcW w:w="781" w:type="pct"/>
          </w:tcPr>
          <w:p w14:paraId="3DC0B4ED" w14:textId="42A8DE51" w:rsidR="002F0CE4" w:rsidRPr="00E93365" w:rsidRDefault="009D06C2" w:rsidP="00103946">
            <w:pPr>
              <w:pStyle w:val="af5"/>
              <w:ind w:firstLine="360"/>
              <w:rPr>
                <w:rFonts w:hint="eastAsia"/>
              </w:rPr>
            </w:pPr>
            <w:r w:rsidRPr="009D06C2">
              <w:t>4.052</w:t>
            </w:r>
          </w:p>
        </w:tc>
      </w:tr>
      <w:tr w:rsidR="002F0CE4" w14:paraId="0110D63E" w14:textId="77777777" w:rsidTr="00365C65">
        <w:tc>
          <w:tcPr>
            <w:tcW w:w="476" w:type="pct"/>
            <w:vMerge/>
            <w:vAlign w:val="center"/>
          </w:tcPr>
          <w:p w14:paraId="4BA333AF" w14:textId="77777777" w:rsidR="002F0CE4" w:rsidRPr="00811D40" w:rsidRDefault="002F0CE4" w:rsidP="00E93365">
            <w:pPr>
              <w:pStyle w:val="af5"/>
              <w:ind w:firstLine="360"/>
              <w:rPr>
                <w:rFonts w:hint="eastAsia"/>
                <w:highlight w:val="yellow"/>
              </w:rPr>
            </w:pPr>
          </w:p>
        </w:tc>
        <w:tc>
          <w:tcPr>
            <w:tcW w:w="618" w:type="pct"/>
          </w:tcPr>
          <w:p w14:paraId="4F02A6DA" w14:textId="5B2E4201" w:rsidR="002F0CE4" w:rsidRPr="00FE29DC" w:rsidRDefault="002F0CE4" w:rsidP="00103946">
            <w:pPr>
              <w:pStyle w:val="af5"/>
              <w:ind w:firstLine="360"/>
              <w:rPr>
                <w:rFonts w:hint="eastAsia"/>
              </w:rPr>
            </w:pPr>
            <w:proofErr w:type="spellStart"/>
            <w:r>
              <w:rPr>
                <w:rFonts w:hint="eastAsia"/>
              </w:rPr>
              <w:t>Gmax</w:t>
            </w:r>
            <w:proofErr w:type="spellEnd"/>
          </w:p>
        </w:tc>
        <w:tc>
          <w:tcPr>
            <w:tcW w:w="781" w:type="pct"/>
          </w:tcPr>
          <w:p w14:paraId="33C7D0B6" w14:textId="71ADB11C" w:rsidR="002F0CE4" w:rsidRPr="00E93365" w:rsidRDefault="009D06C2" w:rsidP="00103946">
            <w:pPr>
              <w:pStyle w:val="af5"/>
              <w:ind w:firstLine="360"/>
              <w:rPr>
                <w:rFonts w:hint="eastAsia"/>
              </w:rPr>
            </w:pPr>
            <w:r w:rsidRPr="009D06C2">
              <w:t>1.2081</w:t>
            </w:r>
          </w:p>
        </w:tc>
        <w:tc>
          <w:tcPr>
            <w:tcW w:w="781" w:type="pct"/>
          </w:tcPr>
          <w:p w14:paraId="139EB5F4" w14:textId="427D59E9" w:rsidR="002F0CE4" w:rsidRPr="00E93365" w:rsidRDefault="009D06C2" w:rsidP="00103946">
            <w:pPr>
              <w:pStyle w:val="af5"/>
              <w:ind w:firstLine="360"/>
              <w:rPr>
                <w:rFonts w:hint="eastAsia"/>
              </w:rPr>
            </w:pPr>
            <w:r w:rsidRPr="009D06C2">
              <w:t>0.9876</w:t>
            </w:r>
          </w:p>
        </w:tc>
        <w:tc>
          <w:tcPr>
            <w:tcW w:w="781" w:type="pct"/>
          </w:tcPr>
          <w:p w14:paraId="4AB71154" w14:textId="5E35F60E" w:rsidR="002F0CE4" w:rsidRPr="00E93365" w:rsidRDefault="009D06C2" w:rsidP="00103946">
            <w:pPr>
              <w:pStyle w:val="af5"/>
              <w:ind w:firstLine="360"/>
              <w:rPr>
                <w:rFonts w:hint="eastAsia"/>
              </w:rPr>
            </w:pPr>
            <w:r w:rsidRPr="009D06C2">
              <w:t>1.3645</w:t>
            </w:r>
          </w:p>
        </w:tc>
        <w:tc>
          <w:tcPr>
            <w:tcW w:w="781" w:type="pct"/>
          </w:tcPr>
          <w:p w14:paraId="6C20AC7D" w14:textId="0EFFC47C" w:rsidR="002F0CE4" w:rsidRPr="00E93365" w:rsidRDefault="009D06C2" w:rsidP="00103946">
            <w:pPr>
              <w:pStyle w:val="af5"/>
              <w:ind w:firstLine="360"/>
              <w:rPr>
                <w:rFonts w:hint="eastAsia"/>
              </w:rPr>
            </w:pPr>
            <w:r w:rsidRPr="009D06C2">
              <w:t>1.2949</w:t>
            </w:r>
          </w:p>
        </w:tc>
        <w:tc>
          <w:tcPr>
            <w:tcW w:w="781" w:type="pct"/>
          </w:tcPr>
          <w:p w14:paraId="3C86239B" w14:textId="3CCE7768" w:rsidR="002F0CE4" w:rsidRPr="00E93365" w:rsidRDefault="009D06C2" w:rsidP="00103946">
            <w:pPr>
              <w:pStyle w:val="af5"/>
              <w:ind w:firstLine="360"/>
              <w:rPr>
                <w:rFonts w:hint="eastAsia"/>
              </w:rPr>
            </w:pPr>
            <w:r w:rsidRPr="009D06C2">
              <w:t>1.0414</w:t>
            </w:r>
          </w:p>
        </w:tc>
      </w:tr>
      <w:tr w:rsidR="002F0CE4" w14:paraId="2A96ACD7" w14:textId="77777777" w:rsidTr="00365C65">
        <w:tc>
          <w:tcPr>
            <w:tcW w:w="476" w:type="pct"/>
            <w:vMerge/>
            <w:vAlign w:val="center"/>
          </w:tcPr>
          <w:p w14:paraId="2232034A" w14:textId="77777777" w:rsidR="002F0CE4" w:rsidRPr="00811D40" w:rsidRDefault="002F0CE4" w:rsidP="00E93365">
            <w:pPr>
              <w:pStyle w:val="af5"/>
              <w:ind w:firstLine="360"/>
              <w:rPr>
                <w:rFonts w:hint="eastAsia"/>
                <w:highlight w:val="yellow"/>
              </w:rPr>
            </w:pPr>
          </w:p>
        </w:tc>
        <w:tc>
          <w:tcPr>
            <w:tcW w:w="618" w:type="pct"/>
          </w:tcPr>
          <w:p w14:paraId="73B4E9AC" w14:textId="18A71375" w:rsidR="002F0CE4" w:rsidRPr="00FE29DC" w:rsidRDefault="002F0CE4" w:rsidP="00103946">
            <w:pPr>
              <w:pStyle w:val="af5"/>
              <w:ind w:firstLine="360"/>
              <w:rPr>
                <w:rFonts w:hint="eastAsia"/>
              </w:rPr>
            </w:pPr>
            <w:proofErr w:type="spellStart"/>
            <w:r>
              <w:rPr>
                <w:rFonts w:hint="eastAsia"/>
              </w:rPr>
              <w:t>Gmin</w:t>
            </w:r>
            <w:proofErr w:type="spellEnd"/>
          </w:p>
        </w:tc>
        <w:tc>
          <w:tcPr>
            <w:tcW w:w="781" w:type="pct"/>
          </w:tcPr>
          <w:p w14:paraId="7E7569BC" w14:textId="1B9575C5" w:rsidR="002F0CE4" w:rsidRPr="00E93365" w:rsidRDefault="009D06C2" w:rsidP="00103946">
            <w:pPr>
              <w:pStyle w:val="af5"/>
              <w:ind w:firstLine="360"/>
              <w:rPr>
                <w:rFonts w:hint="eastAsia"/>
              </w:rPr>
            </w:pPr>
            <w:r w:rsidRPr="009D06C2">
              <w:t>1.0067</w:t>
            </w:r>
          </w:p>
        </w:tc>
        <w:tc>
          <w:tcPr>
            <w:tcW w:w="781" w:type="pct"/>
          </w:tcPr>
          <w:p w14:paraId="7966540B" w14:textId="0D48B860" w:rsidR="002F0CE4" w:rsidRPr="00E93365" w:rsidRDefault="009D06C2" w:rsidP="00103946">
            <w:pPr>
              <w:pStyle w:val="af5"/>
              <w:ind w:firstLine="360"/>
              <w:rPr>
                <w:rFonts w:hint="eastAsia"/>
              </w:rPr>
            </w:pPr>
            <w:r w:rsidRPr="009D06C2">
              <w:t>1.3827</w:t>
            </w:r>
          </w:p>
        </w:tc>
        <w:tc>
          <w:tcPr>
            <w:tcW w:w="781" w:type="pct"/>
          </w:tcPr>
          <w:p w14:paraId="65B328D9" w14:textId="0B23BE5F" w:rsidR="002F0CE4" w:rsidRPr="00E93365" w:rsidRDefault="009D06C2" w:rsidP="00103946">
            <w:pPr>
              <w:pStyle w:val="af5"/>
              <w:ind w:firstLine="360"/>
              <w:rPr>
                <w:rFonts w:hint="eastAsia"/>
              </w:rPr>
            </w:pPr>
            <w:r w:rsidRPr="009D06C2">
              <w:t>0.8724</w:t>
            </w:r>
          </w:p>
        </w:tc>
        <w:tc>
          <w:tcPr>
            <w:tcW w:w="781" w:type="pct"/>
          </w:tcPr>
          <w:p w14:paraId="2532FA9B" w14:textId="079AC5C6" w:rsidR="002F0CE4" w:rsidRPr="00E93365" w:rsidRDefault="009D06C2" w:rsidP="00103946">
            <w:pPr>
              <w:pStyle w:val="af5"/>
              <w:ind w:firstLine="360"/>
              <w:rPr>
                <w:rFonts w:hint="eastAsia"/>
              </w:rPr>
            </w:pPr>
            <w:r w:rsidRPr="009D06C2">
              <w:t>1.0236</w:t>
            </w:r>
          </w:p>
        </w:tc>
        <w:tc>
          <w:tcPr>
            <w:tcW w:w="781" w:type="pct"/>
          </w:tcPr>
          <w:p w14:paraId="2FC4C3C2" w14:textId="6FF5C7CE" w:rsidR="002F0CE4" w:rsidRPr="00E93365" w:rsidRDefault="009D06C2" w:rsidP="00103946">
            <w:pPr>
              <w:pStyle w:val="af5"/>
              <w:ind w:firstLine="360"/>
              <w:rPr>
                <w:rFonts w:hint="eastAsia"/>
              </w:rPr>
            </w:pPr>
            <w:r w:rsidRPr="009D06C2">
              <w:t>1.3389</w:t>
            </w:r>
          </w:p>
        </w:tc>
      </w:tr>
      <w:tr w:rsidR="002F0CE4" w14:paraId="0AF6B4A2" w14:textId="77777777" w:rsidTr="00365C65">
        <w:tc>
          <w:tcPr>
            <w:tcW w:w="476" w:type="pct"/>
            <w:vMerge w:val="restart"/>
            <w:vAlign w:val="center"/>
          </w:tcPr>
          <w:p w14:paraId="4D9D7208" w14:textId="3CCB3583" w:rsidR="002F0CE4" w:rsidRPr="00811D40" w:rsidRDefault="0054727D" w:rsidP="00103946">
            <w:pPr>
              <w:pStyle w:val="af5"/>
              <w:jc w:val="both"/>
              <w:rPr>
                <w:rFonts w:hint="eastAsia"/>
                <w:highlight w:val="yellow"/>
              </w:rPr>
            </w:pPr>
            <w:r>
              <w:rPr>
                <w:rFonts w:hint="eastAsia"/>
              </w:rPr>
              <w:t>9</w:t>
            </w:r>
            <w:r w:rsidR="002F0CE4" w:rsidRPr="00811D40">
              <w:t>长沙矿冶研究院有限责任公司</w:t>
            </w:r>
          </w:p>
        </w:tc>
        <w:tc>
          <w:tcPr>
            <w:tcW w:w="618" w:type="pct"/>
          </w:tcPr>
          <w:p w14:paraId="2C2C68F6" w14:textId="682BF37C" w:rsidR="002F0CE4" w:rsidRPr="00FE29DC" w:rsidRDefault="002F0CE4" w:rsidP="00103946">
            <w:pPr>
              <w:pStyle w:val="af5"/>
              <w:ind w:firstLine="360"/>
              <w:rPr>
                <w:rFonts w:hint="eastAsia"/>
              </w:rPr>
            </w:pPr>
            <w:r w:rsidRPr="00FE29DC">
              <w:rPr>
                <w:rFonts w:hint="eastAsia"/>
              </w:rPr>
              <w:t>1</w:t>
            </w:r>
          </w:p>
        </w:tc>
        <w:tc>
          <w:tcPr>
            <w:tcW w:w="781" w:type="pct"/>
          </w:tcPr>
          <w:p w14:paraId="3EC366DB" w14:textId="13DFA4E5" w:rsidR="002F0CE4" w:rsidRPr="00E93365" w:rsidRDefault="002F0CE4" w:rsidP="00103946">
            <w:pPr>
              <w:pStyle w:val="af5"/>
              <w:ind w:firstLine="360"/>
              <w:rPr>
                <w:rFonts w:hint="eastAsia"/>
              </w:rPr>
            </w:pPr>
            <w:r w:rsidRPr="00E93365">
              <w:rPr>
                <w:rFonts w:hint="eastAsia"/>
              </w:rPr>
              <w:t>0.8768</w:t>
            </w:r>
          </w:p>
        </w:tc>
        <w:tc>
          <w:tcPr>
            <w:tcW w:w="781" w:type="pct"/>
          </w:tcPr>
          <w:p w14:paraId="694DAFF4" w14:textId="2609B877" w:rsidR="002F0CE4" w:rsidRPr="00E93365" w:rsidRDefault="002F0CE4" w:rsidP="00103946">
            <w:pPr>
              <w:pStyle w:val="af5"/>
              <w:ind w:firstLine="360"/>
              <w:rPr>
                <w:rFonts w:hint="eastAsia"/>
              </w:rPr>
            </w:pPr>
            <w:r w:rsidRPr="00E93365">
              <w:rPr>
                <w:rFonts w:hint="eastAsia"/>
              </w:rPr>
              <w:t>1.7589</w:t>
            </w:r>
          </w:p>
        </w:tc>
        <w:tc>
          <w:tcPr>
            <w:tcW w:w="781" w:type="pct"/>
          </w:tcPr>
          <w:p w14:paraId="64642005" w14:textId="0552037C" w:rsidR="002F0CE4" w:rsidRPr="00E93365" w:rsidRDefault="002F0CE4" w:rsidP="00103946">
            <w:pPr>
              <w:pStyle w:val="af5"/>
              <w:ind w:firstLine="360"/>
              <w:rPr>
                <w:rFonts w:hint="eastAsia"/>
              </w:rPr>
            </w:pPr>
            <w:r w:rsidRPr="00E93365">
              <w:rPr>
                <w:rFonts w:hint="eastAsia"/>
              </w:rPr>
              <w:t>2.2877</w:t>
            </w:r>
          </w:p>
        </w:tc>
        <w:tc>
          <w:tcPr>
            <w:tcW w:w="781" w:type="pct"/>
          </w:tcPr>
          <w:p w14:paraId="702D4DBC" w14:textId="2799C588" w:rsidR="002F0CE4" w:rsidRPr="00E93365" w:rsidRDefault="002F0CE4" w:rsidP="00103946">
            <w:pPr>
              <w:pStyle w:val="af5"/>
              <w:ind w:firstLine="360"/>
              <w:rPr>
                <w:rFonts w:hint="eastAsia"/>
              </w:rPr>
            </w:pPr>
            <w:r w:rsidRPr="00E93365">
              <w:rPr>
                <w:rFonts w:hint="eastAsia"/>
              </w:rPr>
              <w:t>3.2019</w:t>
            </w:r>
          </w:p>
        </w:tc>
        <w:tc>
          <w:tcPr>
            <w:tcW w:w="781" w:type="pct"/>
          </w:tcPr>
          <w:p w14:paraId="150C110C" w14:textId="34FC56FD" w:rsidR="002F0CE4" w:rsidRPr="00E93365" w:rsidRDefault="002F0CE4" w:rsidP="00103946">
            <w:pPr>
              <w:pStyle w:val="af5"/>
              <w:ind w:firstLine="360"/>
              <w:rPr>
                <w:rFonts w:hint="eastAsia"/>
              </w:rPr>
            </w:pPr>
            <w:r w:rsidRPr="00E93365">
              <w:rPr>
                <w:rFonts w:hint="eastAsia"/>
              </w:rPr>
              <w:t>4.0833</w:t>
            </w:r>
          </w:p>
        </w:tc>
      </w:tr>
      <w:tr w:rsidR="002F0CE4" w14:paraId="5B2561FC" w14:textId="77777777" w:rsidTr="00365C65">
        <w:tc>
          <w:tcPr>
            <w:tcW w:w="476" w:type="pct"/>
            <w:vMerge/>
            <w:vAlign w:val="center"/>
          </w:tcPr>
          <w:p w14:paraId="357C51F7" w14:textId="77777777" w:rsidR="002F0CE4" w:rsidRPr="00811D40" w:rsidRDefault="002F0CE4" w:rsidP="00827051">
            <w:pPr>
              <w:pStyle w:val="af5"/>
              <w:ind w:firstLine="360"/>
              <w:rPr>
                <w:rFonts w:hint="eastAsia"/>
                <w:highlight w:val="yellow"/>
              </w:rPr>
            </w:pPr>
          </w:p>
        </w:tc>
        <w:tc>
          <w:tcPr>
            <w:tcW w:w="618" w:type="pct"/>
          </w:tcPr>
          <w:p w14:paraId="7D614386" w14:textId="7928C9F7" w:rsidR="002F0CE4" w:rsidRPr="00FE29DC" w:rsidRDefault="002F0CE4" w:rsidP="00103946">
            <w:pPr>
              <w:pStyle w:val="af5"/>
              <w:ind w:firstLine="360"/>
              <w:rPr>
                <w:rFonts w:hint="eastAsia"/>
              </w:rPr>
            </w:pPr>
            <w:r w:rsidRPr="00FE29DC">
              <w:rPr>
                <w:rFonts w:hint="eastAsia"/>
              </w:rPr>
              <w:t>2</w:t>
            </w:r>
          </w:p>
        </w:tc>
        <w:tc>
          <w:tcPr>
            <w:tcW w:w="781" w:type="pct"/>
          </w:tcPr>
          <w:p w14:paraId="176860DF" w14:textId="630CFC7E" w:rsidR="002F0CE4" w:rsidRPr="00E93365" w:rsidRDefault="002F0CE4" w:rsidP="00103946">
            <w:pPr>
              <w:pStyle w:val="af5"/>
              <w:ind w:firstLine="360"/>
              <w:rPr>
                <w:rFonts w:hint="eastAsia"/>
              </w:rPr>
            </w:pPr>
            <w:r w:rsidRPr="00E93365">
              <w:rPr>
                <w:rFonts w:hint="eastAsia"/>
              </w:rPr>
              <w:t>0.8875</w:t>
            </w:r>
          </w:p>
        </w:tc>
        <w:tc>
          <w:tcPr>
            <w:tcW w:w="781" w:type="pct"/>
          </w:tcPr>
          <w:p w14:paraId="1A5901C9" w14:textId="50E0B064" w:rsidR="002F0CE4" w:rsidRPr="00E93365" w:rsidRDefault="002F0CE4" w:rsidP="00103946">
            <w:pPr>
              <w:pStyle w:val="af5"/>
              <w:ind w:firstLine="360"/>
              <w:rPr>
                <w:rFonts w:hint="eastAsia"/>
              </w:rPr>
            </w:pPr>
            <w:r w:rsidRPr="00E93365">
              <w:rPr>
                <w:rFonts w:hint="eastAsia"/>
              </w:rPr>
              <w:t>1.7706</w:t>
            </w:r>
          </w:p>
        </w:tc>
        <w:tc>
          <w:tcPr>
            <w:tcW w:w="781" w:type="pct"/>
          </w:tcPr>
          <w:p w14:paraId="63A64D64" w14:textId="49595DBB" w:rsidR="002F0CE4" w:rsidRPr="00E93365" w:rsidRDefault="002F0CE4" w:rsidP="00103946">
            <w:pPr>
              <w:pStyle w:val="af5"/>
              <w:ind w:firstLine="360"/>
              <w:rPr>
                <w:rFonts w:hint="eastAsia"/>
              </w:rPr>
            </w:pPr>
            <w:r w:rsidRPr="00E93365">
              <w:rPr>
                <w:rFonts w:hint="eastAsia"/>
              </w:rPr>
              <w:t>2.2864</w:t>
            </w:r>
          </w:p>
        </w:tc>
        <w:tc>
          <w:tcPr>
            <w:tcW w:w="781" w:type="pct"/>
          </w:tcPr>
          <w:p w14:paraId="7DF3D934" w14:textId="3336E2F6" w:rsidR="002F0CE4" w:rsidRPr="00E93365" w:rsidRDefault="002F0CE4" w:rsidP="00103946">
            <w:pPr>
              <w:pStyle w:val="af5"/>
              <w:ind w:firstLine="360"/>
              <w:rPr>
                <w:rFonts w:hint="eastAsia"/>
              </w:rPr>
            </w:pPr>
            <w:r w:rsidRPr="00E93365">
              <w:rPr>
                <w:rFonts w:hint="eastAsia"/>
              </w:rPr>
              <w:t>3.1918</w:t>
            </w:r>
          </w:p>
        </w:tc>
        <w:tc>
          <w:tcPr>
            <w:tcW w:w="781" w:type="pct"/>
          </w:tcPr>
          <w:p w14:paraId="0EE0A4F7" w14:textId="5A3B9CFF" w:rsidR="002F0CE4" w:rsidRPr="00E93365" w:rsidRDefault="002F0CE4" w:rsidP="00103946">
            <w:pPr>
              <w:pStyle w:val="af5"/>
              <w:ind w:firstLine="360"/>
              <w:rPr>
                <w:rFonts w:hint="eastAsia"/>
              </w:rPr>
            </w:pPr>
            <w:r w:rsidRPr="00E93365">
              <w:rPr>
                <w:rFonts w:hint="eastAsia"/>
              </w:rPr>
              <w:t>4.0741</w:t>
            </w:r>
          </w:p>
        </w:tc>
      </w:tr>
      <w:tr w:rsidR="002F0CE4" w14:paraId="36B1AB4C" w14:textId="77777777" w:rsidTr="00365C65">
        <w:tc>
          <w:tcPr>
            <w:tcW w:w="476" w:type="pct"/>
            <w:vMerge/>
            <w:vAlign w:val="center"/>
          </w:tcPr>
          <w:p w14:paraId="442CDA9C" w14:textId="77777777" w:rsidR="002F0CE4" w:rsidRPr="00811D40" w:rsidRDefault="002F0CE4" w:rsidP="00827051">
            <w:pPr>
              <w:pStyle w:val="af5"/>
              <w:ind w:firstLine="360"/>
              <w:rPr>
                <w:rFonts w:hint="eastAsia"/>
                <w:highlight w:val="yellow"/>
              </w:rPr>
            </w:pPr>
          </w:p>
        </w:tc>
        <w:tc>
          <w:tcPr>
            <w:tcW w:w="618" w:type="pct"/>
          </w:tcPr>
          <w:p w14:paraId="07CB7941" w14:textId="2CD8F47B" w:rsidR="002F0CE4" w:rsidRPr="00FE29DC" w:rsidRDefault="002F0CE4" w:rsidP="00103946">
            <w:pPr>
              <w:pStyle w:val="af5"/>
              <w:ind w:firstLine="360"/>
              <w:rPr>
                <w:rFonts w:hint="eastAsia"/>
              </w:rPr>
            </w:pPr>
            <w:r w:rsidRPr="00FE29DC">
              <w:rPr>
                <w:rFonts w:hint="eastAsia"/>
              </w:rPr>
              <w:t>3</w:t>
            </w:r>
          </w:p>
        </w:tc>
        <w:tc>
          <w:tcPr>
            <w:tcW w:w="781" w:type="pct"/>
          </w:tcPr>
          <w:p w14:paraId="23F75947" w14:textId="194C9848" w:rsidR="002F0CE4" w:rsidRPr="00E93365" w:rsidRDefault="002F0CE4" w:rsidP="00103946">
            <w:pPr>
              <w:pStyle w:val="af5"/>
              <w:ind w:firstLine="360"/>
              <w:rPr>
                <w:rFonts w:hint="eastAsia"/>
              </w:rPr>
            </w:pPr>
            <w:r w:rsidRPr="00E93365">
              <w:rPr>
                <w:rFonts w:hint="eastAsia"/>
              </w:rPr>
              <w:t>0.8964</w:t>
            </w:r>
          </w:p>
        </w:tc>
        <w:tc>
          <w:tcPr>
            <w:tcW w:w="781" w:type="pct"/>
          </w:tcPr>
          <w:p w14:paraId="6328C824" w14:textId="0694CA49" w:rsidR="002F0CE4" w:rsidRPr="00E93365" w:rsidRDefault="002F0CE4" w:rsidP="00103946">
            <w:pPr>
              <w:pStyle w:val="af5"/>
              <w:ind w:firstLine="360"/>
              <w:rPr>
                <w:rFonts w:hint="eastAsia"/>
              </w:rPr>
            </w:pPr>
            <w:r w:rsidRPr="00E93365">
              <w:rPr>
                <w:rFonts w:hint="eastAsia"/>
              </w:rPr>
              <w:t>1.7681</w:t>
            </w:r>
          </w:p>
        </w:tc>
        <w:tc>
          <w:tcPr>
            <w:tcW w:w="781" w:type="pct"/>
          </w:tcPr>
          <w:p w14:paraId="2E92F4A1" w14:textId="2ACB0A33" w:rsidR="002F0CE4" w:rsidRPr="00E93365" w:rsidRDefault="002F0CE4" w:rsidP="00103946">
            <w:pPr>
              <w:pStyle w:val="af5"/>
              <w:ind w:firstLine="360"/>
              <w:rPr>
                <w:rFonts w:hint="eastAsia"/>
              </w:rPr>
            </w:pPr>
            <w:r w:rsidRPr="00E93365">
              <w:rPr>
                <w:rFonts w:hint="eastAsia"/>
              </w:rPr>
              <w:t>2.2934</w:t>
            </w:r>
          </w:p>
        </w:tc>
        <w:tc>
          <w:tcPr>
            <w:tcW w:w="781" w:type="pct"/>
          </w:tcPr>
          <w:p w14:paraId="56BF9F60" w14:textId="1410240F" w:rsidR="002F0CE4" w:rsidRPr="00E93365" w:rsidRDefault="002F0CE4" w:rsidP="00103946">
            <w:pPr>
              <w:pStyle w:val="af5"/>
              <w:ind w:firstLine="360"/>
              <w:rPr>
                <w:rFonts w:hint="eastAsia"/>
              </w:rPr>
            </w:pPr>
            <w:r w:rsidRPr="00E93365">
              <w:rPr>
                <w:rFonts w:hint="eastAsia"/>
              </w:rPr>
              <w:t>3.2133</w:t>
            </w:r>
          </w:p>
        </w:tc>
        <w:tc>
          <w:tcPr>
            <w:tcW w:w="781" w:type="pct"/>
          </w:tcPr>
          <w:p w14:paraId="10520C61" w14:textId="62A4AEBC" w:rsidR="002F0CE4" w:rsidRPr="00E93365" w:rsidRDefault="002F0CE4" w:rsidP="00103946">
            <w:pPr>
              <w:pStyle w:val="af5"/>
              <w:ind w:firstLine="360"/>
              <w:rPr>
                <w:rFonts w:hint="eastAsia"/>
              </w:rPr>
            </w:pPr>
            <w:r w:rsidRPr="00E93365">
              <w:rPr>
                <w:rFonts w:hint="eastAsia"/>
              </w:rPr>
              <w:t>4.0913</w:t>
            </w:r>
          </w:p>
        </w:tc>
      </w:tr>
      <w:tr w:rsidR="002F0CE4" w14:paraId="0733D561" w14:textId="77777777" w:rsidTr="00365C65">
        <w:tc>
          <w:tcPr>
            <w:tcW w:w="476" w:type="pct"/>
            <w:vMerge/>
            <w:vAlign w:val="center"/>
          </w:tcPr>
          <w:p w14:paraId="59055614" w14:textId="77777777" w:rsidR="002F0CE4" w:rsidRPr="00811D40" w:rsidRDefault="002F0CE4" w:rsidP="00827051">
            <w:pPr>
              <w:pStyle w:val="af5"/>
              <w:ind w:firstLine="360"/>
              <w:rPr>
                <w:rFonts w:hint="eastAsia"/>
                <w:highlight w:val="yellow"/>
              </w:rPr>
            </w:pPr>
          </w:p>
        </w:tc>
        <w:tc>
          <w:tcPr>
            <w:tcW w:w="618" w:type="pct"/>
          </w:tcPr>
          <w:p w14:paraId="3CC42471" w14:textId="1A27CDF4" w:rsidR="002F0CE4" w:rsidRPr="00FE29DC" w:rsidRDefault="002F0CE4" w:rsidP="00103946">
            <w:pPr>
              <w:pStyle w:val="af5"/>
              <w:ind w:firstLine="360"/>
              <w:rPr>
                <w:rFonts w:hint="eastAsia"/>
              </w:rPr>
            </w:pPr>
            <w:r w:rsidRPr="00FE29DC">
              <w:rPr>
                <w:rFonts w:hint="eastAsia"/>
              </w:rPr>
              <w:t>4</w:t>
            </w:r>
          </w:p>
        </w:tc>
        <w:tc>
          <w:tcPr>
            <w:tcW w:w="781" w:type="pct"/>
          </w:tcPr>
          <w:p w14:paraId="4BB6E176" w14:textId="7C61AAE1" w:rsidR="002F0CE4" w:rsidRPr="00E93365" w:rsidRDefault="002F0CE4" w:rsidP="00103946">
            <w:pPr>
              <w:pStyle w:val="af5"/>
              <w:ind w:firstLine="360"/>
              <w:rPr>
                <w:rFonts w:hint="eastAsia"/>
              </w:rPr>
            </w:pPr>
            <w:r w:rsidRPr="00E93365">
              <w:rPr>
                <w:rFonts w:hint="eastAsia"/>
              </w:rPr>
              <w:t>0.8752</w:t>
            </w:r>
          </w:p>
        </w:tc>
        <w:tc>
          <w:tcPr>
            <w:tcW w:w="781" w:type="pct"/>
          </w:tcPr>
          <w:p w14:paraId="41F4409C" w14:textId="60FF29DC" w:rsidR="002F0CE4" w:rsidRPr="00E93365" w:rsidRDefault="002F0CE4" w:rsidP="00103946">
            <w:pPr>
              <w:pStyle w:val="af5"/>
              <w:ind w:firstLine="360"/>
              <w:rPr>
                <w:rFonts w:hint="eastAsia"/>
              </w:rPr>
            </w:pPr>
            <w:r w:rsidRPr="00E93365">
              <w:rPr>
                <w:rFonts w:hint="eastAsia"/>
              </w:rPr>
              <w:t>1.7543</w:t>
            </w:r>
          </w:p>
        </w:tc>
        <w:tc>
          <w:tcPr>
            <w:tcW w:w="781" w:type="pct"/>
          </w:tcPr>
          <w:p w14:paraId="525F8B38" w14:textId="6E6D1197" w:rsidR="002F0CE4" w:rsidRPr="00E93365" w:rsidRDefault="002F0CE4" w:rsidP="00103946">
            <w:pPr>
              <w:pStyle w:val="af5"/>
              <w:ind w:firstLine="360"/>
              <w:rPr>
                <w:rFonts w:hint="eastAsia"/>
              </w:rPr>
            </w:pPr>
            <w:r w:rsidRPr="00E93365">
              <w:rPr>
                <w:rFonts w:hint="eastAsia"/>
              </w:rPr>
              <w:t>2.2993</w:t>
            </w:r>
          </w:p>
        </w:tc>
        <w:tc>
          <w:tcPr>
            <w:tcW w:w="781" w:type="pct"/>
          </w:tcPr>
          <w:p w14:paraId="366CC86C" w14:textId="26EEE8B8" w:rsidR="002F0CE4" w:rsidRPr="00E93365" w:rsidRDefault="002F0CE4" w:rsidP="00103946">
            <w:pPr>
              <w:pStyle w:val="af5"/>
              <w:ind w:firstLine="360"/>
              <w:rPr>
                <w:rFonts w:hint="eastAsia"/>
              </w:rPr>
            </w:pPr>
            <w:r w:rsidRPr="00E93365">
              <w:rPr>
                <w:rFonts w:hint="eastAsia"/>
              </w:rPr>
              <w:t>3.2278</w:t>
            </w:r>
          </w:p>
        </w:tc>
        <w:tc>
          <w:tcPr>
            <w:tcW w:w="781" w:type="pct"/>
          </w:tcPr>
          <w:p w14:paraId="0651B25A" w14:textId="477826A5" w:rsidR="002F0CE4" w:rsidRPr="00E93365" w:rsidRDefault="002F0CE4" w:rsidP="00103946">
            <w:pPr>
              <w:pStyle w:val="af5"/>
              <w:ind w:firstLine="360"/>
              <w:rPr>
                <w:rFonts w:hint="eastAsia"/>
              </w:rPr>
            </w:pPr>
            <w:r w:rsidRPr="00E93365">
              <w:rPr>
                <w:rFonts w:hint="eastAsia"/>
              </w:rPr>
              <w:t>4.0956</w:t>
            </w:r>
          </w:p>
        </w:tc>
      </w:tr>
      <w:tr w:rsidR="002F0CE4" w14:paraId="43398D61" w14:textId="77777777" w:rsidTr="00365C65">
        <w:tc>
          <w:tcPr>
            <w:tcW w:w="476" w:type="pct"/>
            <w:vMerge/>
            <w:vAlign w:val="center"/>
          </w:tcPr>
          <w:p w14:paraId="1CA7BD3F" w14:textId="77777777" w:rsidR="002F0CE4" w:rsidRPr="00811D40" w:rsidRDefault="002F0CE4" w:rsidP="00E93365">
            <w:pPr>
              <w:pStyle w:val="af5"/>
              <w:ind w:firstLine="360"/>
              <w:rPr>
                <w:rFonts w:hint="eastAsia"/>
                <w:highlight w:val="yellow"/>
              </w:rPr>
            </w:pPr>
          </w:p>
        </w:tc>
        <w:tc>
          <w:tcPr>
            <w:tcW w:w="618" w:type="pct"/>
          </w:tcPr>
          <w:p w14:paraId="6A13EAF5" w14:textId="722DE866" w:rsidR="002F0CE4" w:rsidRPr="00FE29DC" w:rsidRDefault="002F0CE4" w:rsidP="00103946">
            <w:pPr>
              <w:pStyle w:val="af5"/>
              <w:jc w:val="both"/>
              <w:rPr>
                <w:rFonts w:hint="eastAsia"/>
              </w:rPr>
            </w:pPr>
            <w:r>
              <w:rPr>
                <w:rFonts w:hint="eastAsia"/>
              </w:rPr>
              <w:t>平均值%</w:t>
            </w:r>
          </w:p>
        </w:tc>
        <w:tc>
          <w:tcPr>
            <w:tcW w:w="781" w:type="pct"/>
          </w:tcPr>
          <w:p w14:paraId="1929A760" w14:textId="0B42B90B" w:rsidR="002F0CE4" w:rsidRPr="00E93365" w:rsidRDefault="00FD2668" w:rsidP="00103946">
            <w:pPr>
              <w:pStyle w:val="af5"/>
              <w:ind w:firstLine="360"/>
              <w:rPr>
                <w:rFonts w:hint="eastAsia"/>
              </w:rPr>
            </w:pPr>
            <w:r w:rsidRPr="00FD2668">
              <w:t>0.8840</w:t>
            </w:r>
          </w:p>
        </w:tc>
        <w:tc>
          <w:tcPr>
            <w:tcW w:w="781" w:type="pct"/>
          </w:tcPr>
          <w:p w14:paraId="6E06D6B4" w14:textId="4447B56C" w:rsidR="002F0CE4" w:rsidRPr="00E93365" w:rsidRDefault="00FD2668" w:rsidP="00103946">
            <w:pPr>
              <w:pStyle w:val="af5"/>
              <w:ind w:firstLine="360"/>
              <w:rPr>
                <w:rFonts w:hint="eastAsia"/>
              </w:rPr>
            </w:pPr>
            <w:r w:rsidRPr="00FD2668">
              <w:t>1.7630</w:t>
            </w:r>
          </w:p>
        </w:tc>
        <w:tc>
          <w:tcPr>
            <w:tcW w:w="781" w:type="pct"/>
          </w:tcPr>
          <w:p w14:paraId="1767A683" w14:textId="06787CBC" w:rsidR="002F0CE4" w:rsidRPr="00E93365" w:rsidRDefault="00FD2668" w:rsidP="00103946">
            <w:pPr>
              <w:pStyle w:val="af5"/>
              <w:ind w:firstLine="360"/>
              <w:rPr>
                <w:rFonts w:hint="eastAsia"/>
              </w:rPr>
            </w:pPr>
            <w:r w:rsidRPr="00FD2668">
              <w:t>2.2917</w:t>
            </w:r>
          </w:p>
        </w:tc>
        <w:tc>
          <w:tcPr>
            <w:tcW w:w="781" w:type="pct"/>
          </w:tcPr>
          <w:p w14:paraId="7E6BB173" w14:textId="1686C33D" w:rsidR="002F0CE4" w:rsidRPr="00E93365" w:rsidRDefault="00FD2668" w:rsidP="00103946">
            <w:pPr>
              <w:pStyle w:val="af5"/>
              <w:ind w:firstLine="360"/>
              <w:rPr>
                <w:rFonts w:hint="eastAsia"/>
              </w:rPr>
            </w:pPr>
            <w:r w:rsidRPr="00FD2668">
              <w:t>3.2087</w:t>
            </w:r>
          </w:p>
        </w:tc>
        <w:tc>
          <w:tcPr>
            <w:tcW w:w="781" w:type="pct"/>
          </w:tcPr>
          <w:p w14:paraId="04837C05" w14:textId="6C2B95B1" w:rsidR="002F0CE4" w:rsidRPr="00E93365" w:rsidRDefault="00FD2668" w:rsidP="00103946">
            <w:pPr>
              <w:pStyle w:val="af5"/>
              <w:ind w:firstLine="360"/>
              <w:rPr>
                <w:rFonts w:hint="eastAsia"/>
              </w:rPr>
            </w:pPr>
            <w:r w:rsidRPr="00FD2668">
              <w:t>4.0861</w:t>
            </w:r>
          </w:p>
        </w:tc>
      </w:tr>
      <w:tr w:rsidR="002F0CE4" w14:paraId="404B3F59" w14:textId="77777777" w:rsidTr="00365C65">
        <w:tc>
          <w:tcPr>
            <w:tcW w:w="476" w:type="pct"/>
            <w:vMerge/>
            <w:vAlign w:val="center"/>
          </w:tcPr>
          <w:p w14:paraId="7C7DC325" w14:textId="77777777" w:rsidR="002F0CE4" w:rsidRPr="00811D40" w:rsidRDefault="002F0CE4" w:rsidP="00E93365">
            <w:pPr>
              <w:pStyle w:val="af5"/>
              <w:ind w:firstLine="360"/>
              <w:rPr>
                <w:rFonts w:hint="eastAsia"/>
                <w:highlight w:val="yellow"/>
              </w:rPr>
            </w:pPr>
          </w:p>
        </w:tc>
        <w:tc>
          <w:tcPr>
            <w:tcW w:w="618" w:type="pct"/>
          </w:tcPr>
          <w:p w14:paraId="7FB459B9" w14:textId="66397622" w:rsidR="002F0CE4" w:rsidRPr="00FE29DC" w:rsidRDefault="002F0CE4" w:rsidP="00103946">
            <w:pPr>
              <w:pStyle w:val="af5"/>
              <w:ind w:firstLine="360"/>
              <w:rPr>
                <w:rFonts w:hint="eastAsia"/>
              </w:rPr>
            </w:pPr>
            <w:r>
              <w:rPr>
                <w:rFonts w:hint="eastAsia"/>
              </w:rPr>
              <w:t>S/%</w:t>
            </w:r>
          </w:p>
        </w:tc>
        <w:tc>
          <w:tcPr>
            <w:tcW w:w="781" w:type="pct"/>
          </w:tcPr>
          <w:p w14:paraId="44E31501" w14:textId="22639942" w:rsidR="002F0CE4" w:rsidRPr="00E93365" w:rsidRDefault="00FD2668" w:rsidP="00103946">
            <w:pPr>
              <w:pStyle w:val="af5"/>
              <w:ind w:firstLine="360"/>
              <w:rPr>
                <w:rFonts w:hint="eastAsia"/>
              </w:rPr>
            </w:pPr>
            <w:r w:rsidRPr="00FD2668">
              <w:t>0.009921</w:t>
            </w:r>
          </w:p>
        </w:tc>
        <w:tc>
          <w:tcPr>
            <w:tcW w:w="781" w:type="pct"/>
          </w:tcPr>
          <w:p w14:paraId="56A99882" w14:textId="6A0506CB" w:rsidR="002F0CE4" w:rsidRPr="00E93365" w:rsidRDefault="00FD2668" w:rsidP="00103946">
            <w:pPr>
              <w:pStyle w:val="af5"/>
              <w:ind w:firstLine="360"/>
              <w:rPr>
                <w:rFonts w:hint="eastAsia"/>
              </w:rPr>
            </w:pPr>
            <w:r w:rsidRPr="00FD2668">
              <w:t>0.007665</w:t>
            </w:r>
          </w:p>
        </w:tc>
        <w:tc>
          <w:tcPr>
            <w:tcW w:w="781" w:type="pct"/>
          </w:tcPr>
          <w:p w14:paraId="434CA890" w14:textId="7B4E9643" w:rsidR="002F0CE4" w:rsidRPr="00E93365" w:rsidRDefault="00FD2668" w:rsidP="00103946">
            <w:pPr>
              <w:pStyle w:val="af5"/>
              <w:ind w:firstLine="360"/>
              <w:rPr>
                <w:rFonts w:hint="eastAsia"/>
              </w:rPr>
            </w:pPr>
            <w:r w:rsidRPr="00FD2668">
              <w:t>0.005909</w:t>
            </w:r>
          </w:p>
        </w:tc>
        <w:tc>
          <w:tcPr>
            <w:tcW w:w="781" w:type="pct"/>
          </w:tcPr>
          <w:p w14:paraId="6EEB8762" w14:textId="510F7800" w:rsidR="002F0CE4" w:rsidRPr="00E93365" w:rsidRDefault="00FD2668" w:rsidP="00103946">
            <w:pPr>
              <w:pStyle w:val="af5"/>
              <w:ind w:firstLine="360"/>
              <w:rPr>
                <w:rFonts w:hint="eastAsia"/>
              </w:rPr>
            </w:pPr>
            <w:r w:rsidRPr="00FD2668">
              <w:t>0.015468</w:t>
            </w:r>
          </w:p>
        </w:tc>
        <w:tc>
          <w:tcPr>
            <w:tcW w:w="781" w:type="pct"/>
          </w:tcPr>
          <w:p w14:paraId="5CB5AA18" w14:textId="0FB2C5CF" w:rsidR="002F0CE4" w:rsidRPr="00E93365" w:rsidRDefault="00FD2668" w:rsidP="00103946">
            <w:pPr>
              <w:pStyle w:val="af5"/>
              <w:ind w:firstLine="360"/>
              <w:rPr>
                <w:rFonts w:hint="eastAsia"/>
              </w:rPr>
            </w:pPr>
            <w:r w:rsidRPr="00FD2668">
              <w:t>0.009471</w:t>
            </w:r>
          </w:p>
        </w:tc>
      </w:tr>
      <w:tr w:rsidR="002F0CE4" w14:paraId="00352409" w14:textId="77777777" w:rsidTr="00365C65">
        <w:tc>
          <w:tcPr>
            <w:tcW w:w="476" w:type="pct"/>
            <w:vMerge/>
            <w:vAlign w:val="center"/>
          </w:tcPr>
          <w:p w14:paraId="265EFC5C" w14:textId="77777777" w:rsidR="002F0CE4" w:rsidRPr="00811D40" w:rsidRDefault="002F0CE4" w:rsidP="00E93365">
            <w:pPr>
              <w:pStyle w:val="af5"/>
              <w:ind w:firstLine="360"/>
              <w:rPr>
                <w:rFonts w:hint="eastAsia"/>
                <w:highlight w:val="yellow"/>
              </w:rPr>
            </w:pPr>
          </w:p>
        </w:tc>
        <w:tc>
          <w:tcPr>
            <w:tcW w:w="618" w:type="pct"/>
          </w:tcPr>
          <w:p w14:paraId="250421DA" w14:textId="4575D18A" w:rsidR="002F0CE4" w:rsidRPr="00FE29DC" w:rsidRDefault="002F0CE4" w:rsidP="00103946">
            <w:pPr>
              <w:pStyle w:val="af5"/>
              <w:ind w:firstLine="360"/>
              <w:rPr>
                <w:rFonts w:hint="eastAsia"/>
              </w:rPr>
            </w:pPr>
            <w:r>
              <w:rPr>
                <w:rFonts w:hint="eastAsia"/>
              </w:rPr>
              <w:t>RSD/%</w:t>
            </w:r>
          </w:p>
        </w:tc>
        <w:tc>
          <w:tcPr>
            <w:tcW w:w="781" w:type="pct"/>
          </w:tcPr>
          <w:p w14:paraId="2A93662A" w14:textId="3C146665" w:rsidR="002F0CE4" w:rsidRPr="00E93365" w:rsidRDefault="00FD2668" w:rsidP="00103946">
            <w:pPr>
              <w:pStyle w:val="af5"/>
              <w:ind w:firstLine="360"/>
              <w:rPr>
                <w:rFonts w:hint="eastAsia"/>
              </w:rPr>
            </w:pPr>
            <w:r w:rsidRPr="00FD2668">
              <w:t>1.1223</w:t>
            </w:r>
          </w:p>
        </w:tc>
        <w:tc>
          <w:tcPr>
            <w:tcW w:w="781" w:type="pct"/>
          </w:tcPr>
          <w:p w14:paraId="73C3150C" w14:textId="6C1B3377" w:rsidR="002F0CE4" w:rsidRPr="00E93365" w:rsidRDefault="00FD2668" w:rsidP="00103946">
            <w:pPr>
              <w:pStyle w:val="af5"/>
              <w:ind w:firstLine="360"/>
              <w:rPr>
                <w:rFonts w:hint="eastAsia"/>
              </w:rPr>
            </w:pPr>
            <w:r w:rsidRPr="00FD2668">
              <w:t>0.4348</w:t>
            </w:r>
          </w:p>
        </w:tc>
        <w:tc>
          <w:tcPr>
            <w:tcW w:w="781" w:type="pct"/>
          </w:tcPr>
          <w:p w14:paraId="1E0B6B9E" w14:textId="028BABDC" w:rsidR="002F0CE4" w:rsidRPr="00E93365" w:rsidRDefault="00FD2668" w:rsidP="00103946">
            <w:pPr>
              <w:pStyle w:val="af5"/>
              <w:ind w:firstLine="360"/>
              <w:rPr>
                <w:rFonts w:hint="eastAsia"/>
              </w:rPr>
            </w:pPr>
            <w:r w:rsidRPr="00FD2668">
              <w:t>0.2578</w:t>
            </w:r>
          </w:p>
        </w:tc>
        <w:tc>
          <w:tcPr>
            <w:tcW w:w="781" w:type="pct"/>
          </w:tcPr>
          <w:p w14:paraId="372C426C" w14:textId="6ACD8814" w:rsidR="002F0CE4" w:rsidRPr="00E93365" w:rsidRDefault="00FD2668" w:rsidP="00103946">
            <w:pPr>
              <w:pStyle w:val="af5"/>
              <w:ind w:firstLine="360"/>
              <w:rPr>
                <w:rFonts w:hint="eastAsia"/>
              </w:rPr>
            </w:pPr>
            <w:r w:rsidRPr="00FD2668">
              <w:t>0.4821</w:t>
            </w:r>
          </w:p>
        </w:tc>
        <w:tc>
          <w:tcPr>
            <w:tcW w:w="781" w:type="pct"/>
          </w:tcPr>
          <w:p w14:paraId="37FD01A7" w14:textId="7A41E6E3" w:rsidR="002F0CE4" w:rsidRPr="00E93365" w:rsidRDefault="00FD2668" w:rsidP="00103946">
            <w:pPr>
              <w:pStyle w:val="af5"/>
              <w:ind w:firstLine="360"/>
              <w:rPr>
                <w:rFonts w:hint="eastAsia"/>
              </w:rPr>
            </w:pPr>
            <w:r w:rsidRPr="00FD2668">
              <w:t>0.2318</w:t>
            </w:r>
          </w:p>
        </w:tc>
      </w:tr>
      <w:tr w:rsidR="002F0CE4" w14:paraId="6F848CF5" w14:textId="77777777" w:rsidTr="00365C65">
        <w:tc>
          <w:tcPr>
            <w:tcW w:w="476" w:type="pct"/>
            <w:vMerge/>
            <w:vAlign w:val="center"/>
          </w:tcPr>
          <w:p w14:paraId="2C65B699" w14:textId="77777777" w:rsidR="002F0CE4" w:rsidRPr="00811D40" w:rsidRDefault="002F0CE4" w:rsidP="00E93365">
            <w:pPr>
              <w:pStyle w:val="af5"/>
              <w:ind w:firstLine="360"/>
              <w:rPr>
                <w:rFonts w:hint="eastAsia"/>
                <w:highlight w:val="yellow"/>
              </w:rPr>
            </w:pPr>
          </w:p>
        </w:tc>
        <w:tc>
          <w:tcPr>
            <w:tcW w:w="618" w:type="pct"/>
          </w:tcPr>
          <w:p w14:paraId="551AE412" w14:textId="53F47725" w:rsidR="002F0CE4" w:rsidRPr="00FE29DC" w:rsidRDefault="002F0CE4" w:rsidP="00103946">
            <w:pPr>
              <w:pStyle w:val="af5"/>
              <w:jc w:val="both"/>
              <w:rPr>
                <w:rFonts w:hint="eastAsia"/>
              </w:rPr>
            </w:pPr>
            <w:r>
              <w:rPr>
                <w:rFonts w:hint="eastAsia"/>
              </w:rPr>
              <w:t>最大值</w:t>
            </w:r>
          </w:p>
        </w:tc>
        <w:tc>
          <w:tcPr>
            <w:tcW w:w="781" w:type="pct"/>
          </w:tcPr>
          <w:p w14:paraId="03AC743D" w14:textId="0B6B2CB2" w:rsidR="002F0CE4" w:rsidRPr="00E93365" w:rsidRDefault="00FD2668" w:rsidP="00103946">
            <w:pPr>
              <w:pStyle w:val="af5"/>
              <w:ind w:firstLine="360"/>
              <w:rPr>
                <w:rFonts w:hint="eastAsia"/>
              </w:rPr>
            </w:pPr>
            <w:r w:rsidRPr="00FD2668">
              <w:t>0.8964</w:t>
            </w:r>
          </w:p>
        </w:tc>
        <w:tc>
          <w:tcPr>
            <w:tcW w:w="781" w:type="pct"/>
          </w:tcPr>
          <w:p w14:paraId="09F3F8A4" w14:textId="76AA4AAF" w:rsidR="002F0CE4" w:rsidRPr="00E93365" w:rsidRDefault="00FD2668" w:rsidP="00103946">
            <w:pPr>
              <w:pStyle w:val="af5"/>
              <w:ind w:firstLine="360"/>
              <w:rPr>
                <w:rFonts w:hint="eastAsia"/>
              </w:rPr>
            </w:pPr>
            <w:r w:rsidRPr="00FD2668">
              <w:t>1.7706</w:t>
            </w:r>
          </w:p>
        </w:tc>
        <w:tc>
          <w:tcPr>
            <w:tcW w:w="781" w:type="pct"/>
          </w:tcPr>
          <w:p w14:paraId="6F96730F" w14:textId="2FBB355E" w:rsidR="002F0CE4" w:rsidRPr="00E93365" w:rsidRDefault="00FD2668" w:rsidP="00103946">
            <w:pPr>
              <w:pStyle w:val="af5"/>
              <w:ind w:firstLine="360"/>
              <w:rPr>
                <w:rFonts w:hint="eastAsia"/>
              </w:rPr>
            </w:pPr>
            <w:r w:rsidRPr="00FD2668">
              <w:t>2.2993</w:t>
            </w:r>
          </w:p>
        </w:tc>
        <w:tc>
          <w:tcPr>
            <w:tcW w:w="781" w:type="pct"/>
          </w:tcPr>
          <w:p w14:paraId="79C8EB39" w14:textId="6CBECB57" w:rsidR="002F0CE4" w:rsidRPr="00E93365" w:rsidRDefault="00FD2668" w:rsidP="00103946">
            <w:pPr>
              <w:pStyle w:val="af5"/>
              <w:ind w:firstLine="360"/>
              <w:rPr>
                <w:rFonts w:hint="eastAsia"/>
              </w:rPr>
            </w:pPr>
            <w:r w:rsidRPr="00FD2668">
              <w:t>3.2278</w:t>
            </w:r>
          </w:p>
        </w:tc>
        <w:tc>
          <w:tcPr>
            <w:tcW w:w="781" w:type="pct"/>
          </w:tcPr>
          <w:p w14:paraId="2BF4F5C0" w14:textId="7879FE3F" w:rsidR="002F0CE4" w:rsidRPr="00E93365" w:rsidRDefault="00FD2668" w:rsidP="00103946">
            <w:pPr>
              <w:pStyle w:val="af5"/>
              <w:ind w:firstLine="360"/>
              <w:rPr>
                <w:rFonts w:hint="eastAsia"/>
              </w:rPr>
            </w:pPr>
            <w:r w:rsidRPr="00FD2668">
              <w:t>4.0956</w:t>
            </w:r>
          </w:p>
        </w:tc>
      </w:tr>
      <w:tr w:rsidR="002F0CE4" w14:paraId="5D7913A6" w14:textId="77777777" w:rsidTr="00365C65">
        <w:tc>
          <w:tcPr>
            <w:tcW w:w="476" w:type="pct"/>
            <w:vMerge/>
            <w:vAlign w:val="center"/>
          </w:tcPr>
          <w:p w14:paraId="37C8FFD0" w14:textId="77777777" w:rsidR="002F0CE4" w:rsidRPr="00811D40" w:rsidRDefault="002F0CE4" w:rsidP="00E93365">
            <w:pPr>
              <w:pStyle w:val="af5"/>
              <w:ind w:firstLine="360"/>
              <w:rPr>
                <w:rFonts w:hint="eastAsia"/>
                <w:highlight w:val="yellow"/>
              </w:rPr>
            </w:pPr>
          </w:p>
        </w:tc>
        <w:tc>
          <w:tcPr>
            <w:tcW w:w="618" w:type="pct"/>
          </w:tcPr>
          <w:p w14:paraId="350A9D8A" w14:textId="648BA260" w:rsidR="002F0CE4" w:rsidRPr="00FE29DC" w:rsidRDefault="002F0CE4" w:rsidP="00103946">
            <w:pPr>
              <w:pStyle w:val="af5"/>
              <w:jc w:val="both"/>
              <w:rPr>
                <w:rFonts w:hint="eastAsia"/>
              </w:rPr>
            </w:pPr>
            <w:r>
              <w:rPr>
                <w:rFonts w:hint="eastAsia"/>
              </w:rPr>
              <w:t>最小值</w:t>
            </w:r>
          </w:p>
        </w:tc>
        <w:tc>
          <w:tcPr>
            <w:tcW w:w="781" w:type="pct"/>
          </w:tcPr>
          <w:p w14:paraId="734A7BD7" w14:textId="1FFA46B8" w:rsidR="002F0CE4" w:rsidRPr="00E93365" w:rsidRDefault="00FD2668" w:rsidP="00103946">
            <w:pPr>
              <w:pStyle w:val="af5"/>
              <w:ind w:firstLine="360"/>
              <w:rPr>
                <w:rFonts w:hint="eastAsia"/>
              </w:rPr>
            </w:pPr>
            <w:r w:rsidRPr="00FD2668">
              <w:t>0.8752</w:t>
            </w:r>
          </w:p>
        </w:tc>
        <w:tc>
          <w:tcPr>
            <w:tcW w:w="781" w:type="pct"/>
          </w:tcPr>
          <w:p w14:paraId="0B7DD69A" w14:textId="5B4C6D7B" w:rsidR="002F0CE4" w:rsidRPr="00E93365" w:rsidRDefault="00FD2668" w:rsidP="00103946">
            <w:pPr>
              <w:pStyle w:val="af5"/>
              <w:ind w:firstLine="360"/>
              <w:rPr>
                <w:rFonts w:hint="eastAsia"/>
              </w:rPr>
            </w:pPr>
            <w:r w:rsidRPr="00FD2668">
              <w:t>1.7543</w:t>
            </w:r>
          </w:p>
        </w:tc>
        <w:tc>
          <w:tcPr>
            <w:tcW w:w="781" w:type="pct"/>
          </w:tcPr>
          <w:p w14:paraId="759E9035" w14:textId="7DB35B1D" w:rsidR="002F0CE4" w:rsidRPr="00E93365" w:rsidRDefault="00FD2668" w:rsidP="00103946">
            <w:pPr>
              <w:pStyle w:val="af5"/>
              <w:ind w:firstLine="360"/>
              <w:rPr>
                <w:rFonts w:hint="eastAsia"/>
              </w:rPr>
            </w:pPr>
            <w:r w:rsidRPr="00FD2668">
              <w:t>2.2864</w:t>
            </w:r>
          </w:p>
        </w:tc>
        <w:tc>
          <w:tcPr>
            <w:tcW w:w="781" w:type="pct"/>
          </w:tcPr>
          <w:p w14:paraId="5F0F3F48" w14:textId="1B9ED9C0" w:rsidR="002F0CE4" w:rsidRPr="00E93365" w:rsidRDefault="00FD2668" w:rsidP="00103946">
            <w:pPr>
              <w:pStyle w:val="af5"/>
              <w:ind w:firstLine="360"/>
              <w:rPr>
                <w:rFonts w:hint="eastAsia"/>
              </w:rPr>
            </w:pPr>
            <w:r w:rsidRPr="00FD2668">
              <w:t>3.1918</w:t>
            </w:r>
          </w:p>
        </w:tc>
        <w:tc>
          <w:tcPr>
            <w:tcW w:w="781" w:type="pct"/>
          </w:tcPr>
          <w:p w14:paraId="66FB9B13" w14:textId="77CA5702" w:rsidR="002F0CE4" w:rsidRPr="00E93365" w:rsidRDefault="00FD2668" w:rsidP="00103946">
            <w:pPr>
              <w:pStyle w:val="af5"/>
              <w:ind w:firstLine="360"/>
              <w:rPr>
                <w:rFonts w:hint="eastAsia"/>
              </w:rPr>
            </w:pPr>
            <w:r w:rsidRPr="00FD2668">
              <w:t>4.0741</w:t>
            </w:r>
          </w:p>
        </w:tc>
      </w:tr>
      <w:tr w:rsidR="002F0CE4" w14:paraId="3083A17C" w14:textId="77777777" w:rsidTr="00365C65">
        <w:tc>
          <w:tcPr>
            <w:tcW w:w="476" w:type="pct"/>
            <w:vMerge/>
            <w:vAlign w:val="center"/>
          </w:tcPr>
          <w:p w14:paraId="536672AB" w14:textId="77777777" w:rsidR="002F0CE4" w:rsidRPr="00811D40" w:rsidRDefault="002F0CE4" w:rsidP="00E93365">
            <w:pPr>
              <w:pStyle w:val="af5"/>
              <w:ind w:firstLine="360"/>
              <w:rPr>
                <w:rFonts w:hint="eastAsia"/>
                <w:highlight w:val="yellow"/>
              </w:rPr>
            </w:pPr>
          </w:p>
        </w:tc>
        <w:tc>
          <w:tcPr>
            <w:tcW w:w="618" w:type="pct"/>
          </w:tcPr>
          <w:p w14:paraId="1C49FE43" w14:textId="5BE13835" w:rsidR="002F0CE4" w:rsidRPr="00FE29DC" w:rsidRDefault="002F0CE4" w:rsidP="00103946">
            <w:pPr>
              <w:pStyle w:val="af5"/>
              <w:ind w:firstLine="360"/>
              <w:rPr>
                <w:rFonts w:hint="eastAsia"/>
              </w:rPr>
            </w:pPr>
            <w:proofErr w:type="spellStart"/>
            <w:r>
              <w:rPr>
                <w:rFonts w:hint="eastAsia"/>
              </w:rPr>
              <w:t>Gmax</w:t>
            </w:r>
            <w:proofErr w:type="spellEnd"/>
          </w:p>
        </w:tc>
        <w:tc>
          <w:tcPr>
            <w:tcW w:w="781" w:type="pct"/>
          </w:tcPr>
          <w:p w14:paraId="5DAC18A5" w14:textId="3B66221A" w:rsidR="002F0CE4" w:rsidRPr="00E93365" w:rsidRDefault="00FD2668" w:rsidP="00103946">
            <w:pPr>
              <w:pStyle w:val="af5"/>
              <w:ind w:firstLine="360"/>
              <w:rPr>
                <w:rFonts w:hint="eastAsia"/>
              </w:rPr>
            </w:pPr>
            <w:r w:rsidRPr="00FD2668">
              <w:t>1.2524</w:t>
            </w:r>
          </w:p>
        </w:tc>
        <w:tc>
          <w:tcPr>
            <w:tcW w:w="781" w:type="pct"/>
          </w:tcPr>
          <w:p w14:paraId="2E3A56A5" w14:textId="091C1D78" w:rsidR="002F0CE4" w:rsidRPr="00E93365" w:rsidRDefault="00FD2668" w:rsidP="00103946">
            <w:pPr>
              <w:pStyle w:val="af5"/>
              <w:ind w:firstLine="360"/>
              <w:rPr>
                <w:rFonts w:hint="eastAsia"/>
              </w:rPr>
            </w:pPr>
            <w:r w:rsidRPr="00FD2668">
              <w:t>0.9948</w:t>
            </w:r>
          </w:p>
        </w:tc>
        <w:tc>
          <w:tcPr>
            <w:tcW w:w="781" w:type="pct"/>
          </w:tcPr>
          <w:p w14:paraId="0F1AD694" w14:textId="7A1240DD" w:rsidR="002F0CE4" w:rsidRPr="00E93365" w:rsidRDefault="00FD2668" w:rsidP="00103946">
            <w:pPr>
              <w:pStyle w:val="af5"/>
              <w:ind w:firstLine="360"/>
              <w:rPr>
                <w:rFonts w:hint="eastAsia"/>
              </w:rPr>
            </w:pPr>
            <w:r w:rsidRPr="00FD2668">
              <w:t>1.2862</w:t>
            </w:r>
          </w:p>
        </w:tc>
        <w:tc>
          <w:tcPr>
            <w:tcW w:w="781" w:type="pct"/>
          </w:tcPr>
          <w:p w14:paraId="13A6AF0E" w14:textId="56067B75" w:rsidR="002F0CE4" w:rsidRPr="00E93365" w:rsidRDefault="00FD2668" w:rsidP="00103946">
            <w:pPr>
              <w:pStyle w:val="af5"/>
              <w:ind w:firstLine="360"/>
              <w:rPr>
                <w:rFonts w:hint="eastAsia"/>
              </w:rPr>
            </w:pPr>
            <w:r w:rsidRPr="00FD2668">
              <w:t>1.2349</w:t>
            </w:r>
          </w:p>
        </w:tc>
        <w:tc>
          <w:tcPr>
            <w:tcW w:w="781" w:type="pct"/>
          </w:tcPr>
          <w:p w14:paraId="7C9663E7" w14:textId="3B6C07B4" w:rsidR="002F0CE4" w:rsidRPr="00E93365" w:rsidRDefault="00FD2668" w:rsidP="00103946">
            <w:pPr>
              <w:pStyle w:val="af5"/>
              <w:ind w:firstLine="360"/>
              <w:rPr>
                <w:rFonts w:hint="eastAsia"/>
              </w:rPr>
            </w:pPr>
            <w:r w:rsidRPr="00FD2668">
              <w:t>1.0057</w:t>
            </w:r>
          </w:p>
        </w:tc>
      </w:tr>
      <w:tr w:rsidR="002F0CE4" w14:paraId="72BD3B82" w14:textId="77777777" w:rsidTr="00365C65">
        <w:tc>
          <w:tcPr>
            <w:tcW w:w="476" w:type="pct"/>
            <w:vMerge/>
            <w:vAlign w:val="center"/>
          </w:tcPr>
          <w:p w14:paraId="2C8880FF" w14:textId="77777777" w:rsidR="002F0CE4" w:rsidRPr="00811D40" w:rsidRDefault="002F0CE4" w:rsidP="00E93365">
            <w:pPr>
              <w:pStyle w:val="af5"/>
              <w:ind w:firstLine="360"/>
              <w:rPr>
                <w:rFonts w:hint="eastAsia"/>
                <w:highlight w:val="yellow"/>
              </w:rPr>
            </w:pPr>
          </w:p>
        </w:tc>
        <w:tc>
          <w:tcPr>
            <w:tcW w:w="618" w:type="pct"/>
          </w:tcPr>
          <w:p w14:paraId="0BC98C49" w14:textId="6A362257" w:rsidR="002F0CE4" w:rsidRPr="00FE29DC" w:rsidRDefault="002F0CE4" w:rsidP="00103946">
            <w:pPr>
              <w:pStyle w:val="af5"/>
              <w:ind w:firstLine="360"/>
              <w:rPr>
                <w:rFonts w:hint="eastAsia"/>
              </w:rPr>
            </w:pPr>
            <w:proofErr w:type="spellStart"/>
            <w:r>
              <w:rPr>
                <w:rFonts w:hint="eastAsia"/>
              </w:rPr>
              <w:t>Gmin</w:t>
            </w:r>
            <w:proofErr w:type="spellEnd"/>
          </w:p>
        </w:tc>
        <w:tc>
          <w:tcPr>
            <w:tcW w:w="781" w:type="pct"/>
          </w:tcPr>
          <w:p w14:paraId="4E17713C" w14:textId="7D3025E7" w:rsidR="002F0CE4" w:rsidRPr="00E93365" w:rsidRDefault="00FD2668" w:rsidP="00103946">
            <w:pPr>
              <w:pStyle w:val="af5"/>
              <w:ind w:firstLine="360"/>
              <w:rPr>
                <w:rFonts w:hint="eastAsia"/>
              </w:rPr>
            </w:pPr>
            <w:r w:rsidRPr="00FD2668">
              <w:t>0.8845</w:t>
            </w:r>
          </w:p>
        </w:tc>
        <w:tc>
          <w:tcPr>
            <w:tcW w:w="781" w:type="pct"/>
          </w:tcPr>
          <w:p w14:paraId="745FE4C8" w14:textId="0B89422C" w:rsidR="002F0CE4" w:rsidRPr="00E93365" w:rsidRDefault="00FD2668" w:rsidP="00103946">
            <w:pPr>
              <w:pStyle w:val="af5"/>
              <w:ind w:firstLine="360"/>
              <w:rPr>
                <w:rFonts w:hint="eastAsia"/>
              </w:rPr>
            </w:pPr>
            <w:r w:rsidRPr="00FD2668">
              <w:t>1.1311</w:t>
            </w:r>
          </w:p>
        </w:tc>
        <w:tc>
          <w:tcPr>
            <w:tcW w:w="781" w:type="pct"/>
          </w:tcPr>
          <w:p w14:paraId="1DD8D2A1" w14:textId="3B4A281F" w:rsidR="002F0CE4" w:rsidRPr="00E93365" w:rsidRDefault="00FD2668" w:rsidP="00103946">
            <w:pPr>
              <w:pStyle w:val="af5"/>
              <w:ind w:firstLine="360"/>
              <w:rPr>
                <w:rFonts w:hint="eastAsia"/>
              </w:rPr>
            </w:pPr>
            <w:r w:rsidRPr="00FD2668">
              <w:t>0.8969</w:t>
            </w:r>
          </w:p>
        </w:tc>
        <w:tc>
          <w:tcPr>
            <w:tcW w:w="781" w:type="pct"/>
          </w:tcPr>
          <w:p w14:paraId="22153BA3" w14:textId="280037A8" w:rsidR="002F0CE4" w:rsidRPr="00E93365" w:rsidRDefault="00FD2668" w:rsidP="00103946">
            <w:pPr>
              <w:pStyle w:val="af5"/>
              <w:ind w:firstLine="360"/>
              <w:rPr>
                <w:rFonts w:hint="eastAsia"/>
              </w:rPr>
            </w:pPr>
            <w:r w:rsidRPr="00FD2668">
              <w:t>1.0926</w:t>
            </w:r>
          </w:p>
        </w:tc>
        <w:tc>
          <w:tcPr>
            <w:tcW w:w="781" w:type="pct"/>
          </w:tcPr>
          <w:p w14:paraId="239DAB31" w14:textId="49E30D59" w:rsidR="002F0CE4" w:rsidRPr="00E93365" w:rsidRDefault="00FD2668" w:rsidP="00103946">
            <w:pPr>
              <w:pStyle w:val="af5"/>
              <w:ind w:firstLine="360"/>
              <w:rPr>
                <w:rFonts w:hint="eastAsia"/>
              </w:rPr>
            </w:pPr>
            <w:r w:rsidRPr="00FD2668">
              <w:t>1.2644</w:t>
            </w:r>
          </w:p>
        </w:tc>
      </w:tr>
      <w:tr w:rsidR="002F0CE4" w14:paraId="4BD186E8" w14:textId="77777777" w:rsidTr="00365C65">
        <w:tc>
          <w:tcPr>
            <w:tcW w:w="476" w:type="pct"/>
            <w:vMerge w:val="restart"/>
            <w:vAlign w:val="center"/>
          </w:tcPr>
          <w:p w14:paraId="6A8DA3EE" w14:textId="1390787B" w:rsidR="002F0CE4" w:rsidRPr="00811D40" w:rsidRDefault="0054727D" w:rsidP="00103946">
            <w:pPr>
              <w:pStyle w:val="af5"/>
              <w:jc w:val="both"/>
              <w:rPr>
                <w:rFonts w:hint="eastAsia"/>
                <w:highlight w:val="yellow"/>
              </w:rPr>
            </w:pPr>
            <w:r>
              <w:rPr>
                <w:rFonts w:hint="eastAsia"/>
              </w:rPr>
              <w:t>10</w:t>
            </w:r>
            <w:r w:rsidR="002F0CE4" w:rsidRPr="00811D40">
              <w:t>昆明治金研究院有限公司</w:t>
            </w:r>
          </w:p>
        </w:tc>
        <w:tc>
          <w:tcPr>
            <w:tcW w:w="618" w:type="pct"/>
          </w:tcPr>
          <w:p w14:paraId="56D6DC6B" w14:textId="5A84AE89" w:rsidR="002F0CE4" w:rsidRPr="00FE29DC" w:rsidRDefault="002F0CE4" w:rsidP="00103946">
            <w:pPr>
              <w:pStyle w:val="af5"/>
              <w:ind w:firstLine="360"/>
              <w:rPr>
                <w:rFonts w:hint="eastAsia"/>
              </w:rPr>
            </w:pPr>
            <w:r w:rsidRPr="00FE29DC">
              <w:rPr>
                <w:rFonts w:hint="eastAsia"/>
              </w:rPr>
              <w:t>1</w:t>
            </w:r>
          </w:p>
        </w:tc>
        <w:tc>
          <w:tcPr>
            <w:tcW w:w="781" w:type="pct"/>
          </w:tcPr>
          <w:p w14:paraId="0BD2D17C" w14:textId="532582CB" w:rsidR="002F0CE4" w:rsidRPr="00E93365" w:rsidRDefault="002F0CE4" w:rsidP="00103946">
            <w:pPr>
              <w:pStyle w:val="af5"/>
              <w:ind w:firstLine="360"/>
              <w:rPr>
                <w:rFonts w:hint="eastAsia"/>
              </w:rPr>
            </w:pPr>
            <w:r w:rsidRPr="00E93365">
              <w:rPr>
                <w:rFonts w:ascii="Times New Roman" w:hAnsi="Times New Roman"/>
              </w:rPr>
              <w:t>0.8780</w:t>
            </w:r>
          </w:p>
        </w:tc>
        <w:tc>
          <w:tcPr>
            <w:tcW w:w="781" w:type="pct"/>
          </w:tcPr>
          <w:p w14:paraId="31BB4901" w14:textId="611796D0" w:rsidR="002F0CE4" w:rsidRPr="00E93365" w:rsidRDefault="002F0CE4" w:rsidP="00103946">
            <w:pPr>
              <w:pStyle w:val="af5"/>
              <w:ind w:firstLine="360"/>
              <w:rPr>
                <w:rFonts w:hint="eastAsia"/>
              </w:rPr>
            </w:pPr>
            <w:r w:rsidRPr="00E93365">
              <w:rPr>
                <w:rFonts w:ascii="Times New Roman" w:hAnsi="Times New Roman"/>
              </w:rPr>
              <w:t>1.7540</w:t>
            </w:r>
          </w:p>
        </w:tc>
        <w:tc>
          <w:tcPr>
            <w:tcW w:w="781" w:type="pct"/>
          </w:tcPr>
          <w:p w14:paraId="78EC85B9" w14:textId="61018712" w:rsidR="002F0CE4" w:rsidRPr="00E93365" w:rsidRDefault="002F0CE4" w:rsidP="00103946">
            <w:pPr>
              <w:pStyle w:val="af5"/>
              <w:ind w:firstLine="360"/>
              <w:rPr>
                <w:rFonts w:hint="eastAsia"/>
              </w:rPr>
            </w:pPr>
            <w:r w:rsidRPr="00E93365">
              <w:rPr>
                <w:rFonts w:ascii="Times New Roman" w:hAnsi="Times New Roman"/>
              </w:rPr>
              <w:t>2.2890</w:t>
            </w:r>
          </w:p>
        </w:tc>
        <w:tc>
          <w:tcPr>
            <w:tcW w:w="781" w:type="pct"/>
          </w:tcPr>
          <w:p w14:paraId="24D30CA9" w14:textId="12A7B1C2" w:rsidR="002F0CE4" w:rsidRPr="00E93365" w:rsidRDefault="002F0CE4" w:rsidP="00103946">
            <w:pPr>
              <w:pStyle w:val="af5"/>
              <w:ind w:firstLine="360"/>
              <w:rPr>
                <w:rFonts w:hint="eastAsia"/>
              </w:rPr>
            </w:pPr>
            <w:r w:rsidRPr="00E93365">
              <w:rPr>
                <w:rFonts w:ascii="Times New Roman" w:hAnsi="Times New Roman"/>
              </w:rPr>
              <w:t>3.2090</w:t>
            </w:r>
          </w:p>
        </w:tc>
        <w:tc>
          <w:tcPr>
            <w:tcW w:w="781" w:type="pct"/>
          </w:tcPr>
          <w:p w14:paraId="4F996C03" w14:textId="465B0863" w:rsidR="002F0CE4" w:rsidRPr="00E93365" w:rsidRDefault="002F0CE4" w:rsidP="00103946">
            <w:pPr>
              <w:pStyle w:val="af5"/>
              <w:ind w:firstLine="360"/>
              <w:rPr>
                <w:rFonts w:hint="eastAsia"/>
              </w:rPr>
            </w:pPr>
            <w:r w:rsidRPr="00E93365">
              <w:rPr>
                <w:rFonts w:ascii="Times New Roman" w:hAnsi="Times New Roman"/>
              </w:rPr>
              <w:t>4.0703</w:t>
            </w:r>
          </w:p>
        </w:tc>
      </w:tr>
      <w:tr w:rsidR="002F0CE4" w14:paraId="434C7590" w14:textId="77777777" w:rsidTr="00365C65">
        <w:tc>
          <w:tcPr>
            <w:tcW w:w="476" w:type="pct"/>
            <w:vMerge/>
            <w:vAlign w:val="center"/>
          </w:tcPr>
          <w:p w14:paraId="403147A0" w14:textId="77777777" w:rsidR="002F0CE4" w:rsidRPr="00811D40" w:rsidRDefault="002F0CE4" w:rsidP="00CC059B">
            <w:pPr>
              <w:pStyle w:val="af5"/>
              <w:ind w:firstLine="360"/>
              <w:rPr>
                <w:rFonts w:hint="eastAsia"/>
                <w:highlight w:val="yellow"/>
              </w:rPr>
            </w:pPr>
          </w:p>
        </w:tc>
        <w:tc>
          <w:tcPr>
            <w:tcW w:w="618" w:type="pct"/>
          </w:tcPr>
          <w:p w14:paraId="3D959AB2" w14:textId="2F28AB64" w:rsidR="002F0CE4" w:rsidRPr="00FE29DC" w:rsidRDefault="002F0CE4" w:rsidP="00103946">
            <w:pPr>
              <w:pStyle w:val="af5"/>
              <w:ind w:firstLine="360"/>
              <w:rPr>
                <w:rFonts w:hint="eastAsia"/>
              </w:rPr>
            </w:pPr>
            <w:r w:rsidRPr="00FE29DC">
              <w:rPr>
                <w:rFonts w:hint="eastAsia"/>
              </w:rPr>
              <w:t>2</w:t>
            </w:r>
          </w:p>
        </w:tc>
        <w:tc>
          <w:tcPr>
            <w:tcW w:w="781" w:type="pct"/>
          </w:tcPr>
          <w:p w14:paraId="2F5C62C6" w14:textId="2D5D9E8D" w:rsidR="002F0CE4" w:rsidRPr="00E93365" w:rsidRDefault="002F0CE4" w:rsidP="00103946">
            <w:pPr>
              <w:pStyle w:val="af5"/>
              <w:ind w:firstLine="360"/>
              <w:rPr>
                <w:rFonts w:hint="eastAsia"/>
              </w:rPr>
            </w:pPr>
            <w:r w:rsidRPr="00E93365">
              <w:rPr>
                <w:rFonts w:ascii="Times New Roman" w:hAnsi="Times New Roman"/>
              </w:rPr>
              <w:t>0.8815</w:t>
            </w:r>
          </w:p>
        </w:tc>
        <w:tc>
          <w:tcPr>
            <w:tcW w:w="781" w:type="pct"/>
          </w:tcPr>
          <w:p w14:paraId="0646240B" w14:textId="7B983FDD" w:rsidR="002F0CE4" w:rsidRPr="00E93365" w:rsidRDefault="002F0CE4" w:rsidP="00103946">
            <w:pPr>
              <w:pStyle w:val="af5"/>
              <w:ind w:firstLine="360"/>
              <w:rPr>
                <w:rFonts w:hint="eastAsia"/>
              </w:rPr>
            </w:pPr>
            <w:r w:rsidRPr="00E93365">
              <w:rPr>
                <w:rFonts w:ascii="Times New Roman" w:hAnsi="Times New Roman"/>
              </w:rPr>
              <w:t>1.7538</w:t>
            </w:r>
          </w:p>
        </w:tc>
        <w:tc>
          <w:tcPr>
            <w:tcW w:w="781" w:type="pct"/>
          </w:tcPr>
          <w:p w14:paraId="4BE172DE" w14:textId="1AD70DC7" w:rsidR="002F0CE4" w:rsidRPr="00E93365" w:rsidRDefault="002F0CE4" w:rsidP="00103946">
            <w:pPr>
              <w:pStyle w:val="af5"/>
              <w:ind w:firstLine="360"/>
              <w:rPr>
                <w:rFonts w:hint="eastAsia"/>
              </w:rPr>
            </w:pPr>
            <w:r w:rsidRPr="00E93365">
              <w:rPr>
                <w:rFonts w:ascii="Times New Roman" w:hAnsi="Times New Roman"/>
              </w:rPr>
              <w:t>2.2746</w:t>
            </w:r>
          </w:p>
        </w:tc>
        <w:tc>
          <w:tcPr>
            <w:tcW w:w="781" w:type="pct"/>
          </w:tcPr>
          <w:p w14:paraId="23008352" w14:textId="473854F3" w:rsidR="002F0CE4" w:rsidRPr="00E93365" w:rsidRDefault="002F0CE4" w:rsidP="00103946">
            <w:pPr>
              <w:pStyle w:val="af5"/>
              <w:ind w:firstLine="360"/>
              <w:rPr>
                <w:rFonts w:hint="eastAsia"/>
              </w:rPr>
            </w:pPr>
            <w:r w:rsidRPr="00E93365">
              <w:rPr>
                <w:rFonts w:ascii="Times New Roman" w:hAnsi="Times New Roman"/>
              </w:rPr>
              <w:t>3.2017</w:t>
            </w:r>
          </w:p>
        </w:tc>
        <w:tc>
          <w:tcPr>
            <w:tcW w:w="781" w:type="pct"/>
          </w:tcPr>
          <w:p w14:paraId="65BA9E01" w14:textId="571FB6F5" w:rsidR="002F0CE4" w:rsidRPr="00E93365" w:rsidRDefault="002F0CE4" w:rsidP="00103946">
            <w:pPr>
              <w:pStyle w:val="af5"/>
              <w:ind w:firstLine="360"/>
              <w:rPr>
                <w:rFonts w:hint="eastAsia"/>
              </w:rPr>
            </w:pPr>
            <w:r w:rsidRPr="00E93365">
              <w:rPr>
                <w:rFonts w:ascii="Times New Roman" w:hAnsi="Times New Roman"/>
              </w:rPr>
              <w:t>4.0790</w:t>
            </w:r>
          </w:p>
        </w:tc>
      </w:tr>
      <w:tr w:rsidR="002F0CE4" w14:paraId="0DD0AF6D" w14:textId="77777777" w:rsidTr="00365C65">
        <w:tc>
          <w:tcPr>
            <w:tcW w:w="476" w:type="pct"/>
            <w:vMerge/>
            <w:vAlign w:val="center"/>
          </w:tcPr>
          <w:p w14:paraId="6746F00C" w14:textId="77777777" w:rsidR="002F0CE4" w:rsidRPr="00811D40" w:rsidRDefault="002F0CE4" w:rsidP="00CC059B">
            <w:pPr>
              <w:pStyle w:val="af5"/>
              <w:ind w:firstLine="360"/>
              <w:rPr>
                <w:rFonts w:hint="eastAsia"/>
                <w:highlight w:val="yellow"/>
              </w:rPr>
            </w:pPr>
          </w:p>
        </w:tc>
        <w:tc>
          <w:tcPr>
            <w:tcW w:w="618" w:type="pct"/>
          </w:tcPr>
          <w:p w14:paraId="2773FB4A" w14:textId="4643EB34" w:rsidR="002F0CE4" w:rsidRPr="00FE29DC" w:rsidRDefault="002F0CE4" w:rsidP="00103946">
            <w:pPr>
              <w:pStyle w:val="af5"/>
              <w:ind w:firstLine="360"/>
              <w:rPr>
                <w:rFonts w:hint="eastAsia"/>
              </w:rPr>
            </w:pPr>
            <w:r w:rsidRPr="00FE29DC">
              <w:rPr>
                <w:rFonts w:hint="eastAsia"/>
              </w:rPr>
              <w:t>3</w:t>
            </w:r>
          </w:p>
        </w:tc>
        <w:tc>
          <w:tcPr>
            <w:tcW w:w="781" w:type="pct"/>
          </w:tcPr>
          <w:p w14:paraId="277C142F" w14:textId="76BAB62F" w:rsidR="002F0CE4" w:rsidRPr="00E93365" w:rsidRDefault="002F0CE4" w:rsidP="00103946">
            <w:pPr>
              <w:pStyle w:val="af5"/>
              <w:ind w:firstLine="360"/>
              <w:rPr>
                <w:rFonts w:hint="eastAsia"/>
              </w:rPr>
            </w:pPr>
            <w:r w:rsidRPr="00E93365">
              <w:rPr>
                <w:rFonts w:ascii="Times New Roman" w:hAnsi="Times New Roman"/>
              </w:rPr>
              <w:t>0.8823</w:t>
            </w:r>
          </w:p>
        </w:tc>
        <w:tc>
          <w:tcPr>
            <w:tcW w:w="781" w:type="pct"/>
          </w:tcPr>
          <w:p w14:paraId="5E1F21CB" w14:textId="73EC1977" w:rsidR="002F0CE4" w:rsidRPr="00E93365" w:rsidRDefault="002F0CE4" w:rsidP="00103946">
            <w:pPr>
              <w:pStyle w:val="af5"/>
              <w:ind w:firstLine="360"/>
              <w:rPr>
                <w:rFonts w:hint="eastAsia"/>
              </w:rPr>
            </w:pPr>
            <w:r w:rsidRPr="00E93365">
              <w:rPr>
                <w:rFonts w:ascii="Times New Roman" w:hAnsi="Times New Roman"/>
              </w:rPr>
              <w:t>1.7573</w:t>
            </w:r>
          </w:p>
        </w:tc>
        <w:tc>
          <w:tcPr>
            <w:tcW w:w="781" w:type="pct"/>
          </w:tcPr>
          <w:p w14:paraId="6B6056F7" w14:textId="4399D5C1" w:rsidR="002F0CE4" w:rsidRPr="00E93365" w:rsidRDefault="002F0CE4" w:rsidP="00103946">
            <w:pPr>
              <w:pStyle w:val="af5"/>
              <w:ind w:firstLine="360"/>
              <w:rPr>
                <w:rFonts w:hint="eastAsia"/>
              </w:rPr>
            </w:pPr>
            <w:r w:rsidRPr="00E93365">
              <w:rPr>
                <w:rFonts w:ascii="Times New Roman" w:hAnsi="Times New Roman"/>
              </w:rPr>
              <w:t>2.2804</w:t>
            </w:r>
          </w:p>
        </w:tc>
        <w:tc>
          <w:tcPr>
            <w:tcW w:w="781" w:type="pct"/>
          </w:tcPr>
          <w:p w14:paraId="69F522FC" w14:textId="7FAA19C3" w:rsidR="002F0CE4" w:rsidRPr="00E93365" w:rsidRDefault="002F0CE4" w:rsidP="00103946">
            <w:pPr>
              <w:pStyle w:val="af5"/>
              <w:ind w:firstLine="360"/>
              <w:rPr>
                <w:rFonts w:hint="eastAsia"/>
              </w:rPr>
            </w:pPr>
            <w:r w:rsidRPr="00E93365">
              <w:rPr>
                <w:rFonts w:ascii="Times New Roman" w:hAnsi="Times New Roman"/>
              </w:rPr>
              <w:t>3.2103</w:t>
            </w:r>
          </w:p>
        </w:tc>
        <w:tc>
          <w:tcPr>
            <w:tcW w:w="781" w:type="pct"/>
          </w:tcPr>
          <w:p w14:paraId="7C4C150E" w14:textId="3BAB4713" w:rsidR="002F0CE4" w:rsidRPr="00E93365" w:rsidRDefault="002F0CE4" w:rsidP="00103946">
            <w:pPr>
              <w:pStyle w:val="af5"/>
              <w:ind w:firstLine="360"/>
              <w:rPr>
                <w:rFonts w:hint="eastAsia"/>
              </w:rPr>
            </w:pPr>
            <w:r w:rsidRPr="00E93365">
              <w:rPr>
                <w:rFonts w:ascii="Times New Roman" w:hAnsi="Times New Roman"/>
              </w:rPr>
              <w:t>4.0828</w:t>
            </w:r>
          </w:p>
        </w:tc>
      </w:tr>
      <w:tr w:rsidR="002F0CE4" w14:paraId="3EB98E20" w14:textId="77777777" w:rsidTr="00365C65">
        <w:tc>
          <w:tcPr>
            <w:tcW w:w="476" w:type="pct"/>
            <w:vMerge/>
            <w:vAlign w:val="center"/>
          </w:tcPr>
          <w:p w14:paraId="19E6AD76" w14:textId="77777777" w:rsidR="002F0CE4" w:rsidRPr="00811D40" w:rsidRDefault="002F0CE4" w:rsidP="00CC059B">
            <w:pPr>
              <w:pStyle w:val="af5"/>
              <w:ind w:firstLine="360"/>
              <w:rPr>
                <w:rFonts w:hint="eastAsia"/>
                <w:highlight w:val="yellow"/>
              </w:rPr>
            </w:pPr>
          </w:p>
        </w:tc>
        <w:tc>
          <w:tcPr>
            <w:tcW w:w="618" w:type="pct"/>
          </w:tcPr>
          <w:p w14:paraId="41993892" w14:textId="36A2F57F" w:rsidR="002F0CE4" w:rsidRPr="00FE29DC" w:rsidRDefault="002F0CE4" w:rsidP="00103946">
            <w:pPr>
              <w:pStyle w:val="af5"/>
              <w:ind w:firstLine="360"/>
              <w:rPr>
                <w:rFonts w:hint="eastAsia"/>
              </w:rPr>
            </w:pPr>
            <w:r w:rsidRPr="00FE29DC">
              <w:rPr>
                <w:rFonts w:hint="eastAsia"/>
              </w:rPr>
              <w:t>4</w:t>
            </w:r>
          </w:p>
        </w:tc>
        <w:tc>
          <w:tcPr>
            <w:tcW w:w="781" w:type="pct"/>
          </w:tcPr>
          <w:p w14:paraId="2E1C156D" w14:textId="34D279D9" w:rsidR="002F0CE4" w:rsidRPr="00E93365" w:rsidRDefault="002F0CE4" w:rsidP="00103946">
            <w:pPr>
              <w:pStyle w:val="af5"/>
              <w:ind w:firstLine="360"/>
              <w:rPr>
                <w:rFonts w:hint="eastAsia"/>
              </w:rPr>
            </w:pPr>
            <w:r w:rsidRPr="00E93365">
              <w:rPr>
                <w:rFonts w:ascii="Times New Roman" w:hAnsi="Times New Roman"/>
              </w:rPr>
              <w:t>0.8936</w:t>
            </w:r>
          </w:p>
        </w:tc>
        <w:tc>
          <w:tcPr>
            <w:tcW w:w="781" w:type="pct"/>
          </w:tcPr>
          <w:p w14:paraId="066ECF04" w14:textId="09993A6D" w:rsidR="002F0CE4" w:rsidRPr="00E93365" w:rsidRDefault="002F0CE4" w:rsidP="00103946">
            <w:pPr>
              <w:pStyle w:val="af5"/>
              <w:ind w:firstLine="360"/>
              <w:rPr>
                <w:rFonts w:hint="eastAsia"/>
              </w:rPr>
            </w:pPr>
            <w:r w:rsidRPr="00E93365">
              <w:rPr>
                <w:rFonts w:ascii="Times New Roman" w:hAnsi="Times New Roman"/>
              </w:rPr>
              <w:t>1.7609</w:t>
            </w:r>
          </w:p>
        </w:tc>
        <w:tc>
          <w:tcPr>
            <w:tcW w:w="781" w:type="pct"/>
          </w:tcPr>
          <w:p w14:paraId="64088CD1" w14:textId="56630ABD" w:rsidR="002F0CE4" w:rsidRPr="00E93365" w:rsidRDefault="002F0CE4" w:rsidP="00103946">
            <w:pPr>
              <w:pStyle w:val="af5"/>
              <w:ind w:firstLine="360"/>
              <w:rPr>
                <w:rFonts w:hint="eastAsia"/>
              </w:rPr>
            </w:pPr>
            <w:r w:rsidRPr="00E93365">
              <w:rPr>
                <w:rFonts w:ascii="Times New Roman" w:hAnsi="Times New Roman"/>
              </w:rPr>
              <w:t>2.2815</w:t>
            </w:r>
          </w:p>
        </w:tc>
        <w:tc>
          <w:tcPr>
            <w:tcW w:w="781" w:type="pct"/>
          </w:tcPr>
          <w:p w14:paraId="370F08E4" w14:textId="309FD5C5" w:rsidR="002F0CE4" w:rsidRPr="00E93365" w:rsidRDefault="002F0CE4" w:rsidP="00103946">
            <w:pPr>
              <w:pStyle w:val="af5"/>
              <w:ind w:firstLine="360"/>
              <w:rPr>
                <w:rFonts w:hint="eastAsia"/>
              </w:rPr>
            </w:pPr>
            <w:r w:rsidRPr="00E93365">
              <w:rPr>
                <w:rFonts w:ascii="Times New Roman" w:hAnsi="Times New Roman"/>
              </w:rPr>
              <w:t>3.2185</w:t>
            </w:r>
          </w:p>
        </w:tc>
        <w:tc>
          <w:tcPr>
            <w:tcW w:w="781" w:type="pct"/>
          </w:tcPr>
          <w:p w14:paraId="56D4D9EF" w14:textId="7ED8A9A0" w:rsidR="002F0CE4" w:rsidRPr="00E93365" w:rsidRDefault="002F0CE4" w:rsidP="00103946">
            <w:pPr>
              <w:pStyle w:val="af5"/>
              <w:ind w:firstLine="360"/>
              <w:rPr>
                <w:rFonts w:hint="eastAsia"/>
              </w:rPr>
            </w:pPr>
            <w:r w:rsidRPr="00E93365">
              <w:rPr>
                <w:rFonts w:ascii="Times New Roman" w:hAnsi="Times New Roman"/>
              </w:rPr>
              <w:t>4.0875</w:t>
            </w:r>
          </w:p>
        </w:tc>
      </w:tr>
      <w:tr w:rsidR="002F0CE4" w14:paraId="7472985A" w14:textId="77777777" w:rsidTr="00365C65">
        <w:tc>
          <w:tcPr>
            <w:tcW w:w="476" w:type="pct"/>
            <w:vMerge/>
            <w:vAlign w:val="center"/>
          </w:tcPr>
          <w:p w14:paraId="23D82A5D" w14:textId="77777777" w:rsidR="002F0CE4" w:rsidRPr="00811D40" w:rsidRDefault="002F0CE4" w:rsidP="00E93365">
            <w:pPr>
              <w:pStyle w:val="af5"/>
              <w:ind w:firstLine="360"/>
              <w:rPr>
                <w:rFonts w:hint="eastAsia"/>
                <w:highlight w:val="yellow"/>
              </w:rPr>
            </w:pPr>
          </w:p>
        </w:tc>
        <w:tc>
          <w:tcPr>
            <w:tcW w:w="618" w:type="pct"/>
          </w:tcPr>
          <w:p w14:paraId="36DDE676" w14:textId="449717DE" w:rsidR="002F0CE4" w:rsidRPr="00FE29DC" w:rsidRDefault="002F0CE4" w:rsidP="00103946">
            <w:pPr>
              <w:pStyle w:val="af5"/>
              <w:jc w:val="both"/>
              <w:rPr>
                <w:rFonts w:hint="eastAsia"/>
              </w:rPr>
            </w:pPr>
            <w:r>
              <w:rPr>
                <w:rFonts w:hint="eastAsia"/>
              </w:rPr>
              <w:t>平均值%</w:t>
            </w:r>
          </w:p>
        </w:tc>
        <w:tc>
          <w:tcPr>
            <w:tcW w:w="781" w:type="pct"/>
          </w:tcPr>
          <w:p w14:paraId="79DF0AF0" w14:textId="469D6854" w:rsidR="002F0CE4" w:rsidRPr="00E93365" w:rsidRDefault="00FD2668" w:rsidP="00103946">
            <w:pPr>
              <w:pStyle w:val="af5"/>
              <w:ind w:firstLine="360"/>
              <w:rPr>
                <w:rFonts w:ascii="Times New Roman" w:hAnsi="Times New Roman"/>
              </w:rPr>
            </w:pPr>
            <w:r w:rsidRPr="00FD2668">
              <w:rPr>
                <w:rFonts w:ascii="Times New Roman" w:hAnsi="Times New Roman"/>
              </w:rPr>
              <w:t>0.8839</w:t>
            </w:r>
          </w:p>
        </w:tc>
        <w:tc>
          <w:tcPr>
            <w:tcW w:w="781" w:type="pct"/>
          </w:tcPr>
          <w:p w14:paraId="7CB3A3BA" w14:textId="51422971" w:rsidR="002F0CE4" w:rsidRPr="00E93365" w:rsidRDefault="000E3A6E" w:rsidP="00103946">
            <w:pPr>
              <w:pStyle w:val="af5"/>
              <w:ind w:firstLine="360"/>
              <w:rPr>
                <w:rFonts w:ascii="Times New Roman" w:hAnsi="Times New Roman"/>
              </w:rPr>
            </w:pPr>
            <w:r w:rsidRPr="000E3A6E">
              <w:rPr>
                <w:rFonts w:ascii="Times New Roman" w:hAnsi="Times New Roman"/>
              </w:rPr>
              <w:t>1.7565</w:t>
            </w:r>
          </w:p>
        </w:tc>
        <w:tc>
          <w:tcPr>
            <w:tcW w:w="781" w:type="pct"/>
          </w:tcPr>
          <w:p w14:paraId="129D113B" w14:textId="4BFDF6BE" w:rsidR="002F0CE4" w:rsidRPr="00E93365" w:rsidRDefault="000E3A6E" w:rsidP="00103946">
            <w:pPr>
              <w:pStyle w:val="af5"/>
              <w:ind w:firstLine="360"/>
              <w:rPr>
                <w:rFonts w:ascii="Times New Roman" w:hAnsi="Times New Roman"/>
              </w:rPr>
            </w:pPr>
            <w:r w:rsidRPr="000E3A6E">
              <w:rPr>
                <w:rFonts w:ascii="Times New Roman" w:hAnsi="Times New Roman"/>
              </w:rPr>
              <w:t>2.2814</w:t>
            </w:r>
          </w:p>
        </w:tc>
        <w:tc>
          <w:tcPr>
            <w:tcW w:w="781" w:type="pct"/>
          </w:tcPr>
          <w:p w14:paraId="2EAAC53F" w14:textId="2BEA2A2A" w:rsidR="002F0CE4" w:rsidRPr="00E93365" w:rsidRDefault="000E3A6E" w:rsidP="00103946">
            <w:pPr>
              <w:pStyle w:val="af5"/>
              <w:ind w:firstLine="360"/>
              <w:rPr>
                <w:rFonts w:ascii="Times New Roman" w:hAnsi="Times New Roman"/>
              </w:rPr>
            </w:pPr>
            <w:r w:rsidRPr="000E3A6E">
              <w:rPr>
                <w:rFonts w:ascii="Times New Roman" w:hAnsi="Times New Roman"/>
              </w:rPr>
              <w:t>3.2099</w:t>
            </w:r>
          </w:p>
        </w:tc>
        <w:tc>
          <w:tcPr>
            <w:tcW w:w="781" w:type="pct"/>
          </w:tcPr>
          <w:p w14:paraId="685DE04B" w14:textId="3C2B045B" w:rsidR="002F0CE4" w:rsidRPr="00E93365" w:rsidRDefault="000E3A6E" w:rsidP="00103946">
            <w:pPr>
              <w:pStyle w:val="af5"/>
              <w:ind w:firstLine="360"/>
              <w:rPr>
                <w:rFonts w:ascii="Times New Roman" w:hAnsi="Times New Roman"/>
              </w:rPr>
            </w:pPr>
            <w:r w:rsidRPr="000E3A6E">
              <w:rPr>
                <w:rFonts w:ascii="Times New Roman" w:hAnsi="Times New Roman"/>
              </w:rPr>
              <w:t>4.0799</w:t>
            </w:r>
          </w:p>
        </w:tc>
      </w:tr>
      <w:tr w:rsidR="002F0CE4" w14:paraId="1487339B" w14:textId="77777777" w:rsidTr="00365C65">
        <w:tc>
          <w:tcPr>
            <w:tcW w:w="476" w:type="pct"/>
            <w:vMerge/>
            <w:vAlign w:val="center"/>
          </w:tcPr>
          <w:p w14:paraId="66F7B5E7" w14:textId="77777777" w:rsidR="002F0CE4" w:rsidRPr="00811D40" w:rsidRDefault="002F0CE4" w:rsidP="00E93365">
            <w:pPr>
              <w:pStyle w:val="af5"/>
              <w:ind w:firstLine="360"/>
              <w:rPr>
                <w:rFonts w:hint="eastAsia"/>
                <w:highlight w:val="yellow"/>
              </w:rPr>
            </w:pPr>
          </w:p>
        </w:tc>
        <w:tc>
          <w:tcPr>
            <w:tcW w:w="618" w:type="pct"/>
          </w:tcPr>
          <w:p w14:paraId="480A5800" w14:textId="737B6F5F" w:rsidR="002F0CE4" w:rsidRPr="00FE29DC" w:rsidRDefault="002F0CE4" w:rsidP="00103946">
            <w:pPr>
              <w:pStyle w:val="af5"/>
              <w:ind w:firstLine="360"/>
              <w:rPr>
                <w:rFonts w:hint="eastAsia"/>
              </w:rPr>
            </w:pPr>
            <w:r>
              <w:rPr>
                <w:rFonts w:hint="eastAsia"/>
              </w:rPr>
              <w:t>S/%</w:t>
            </w:r>
          </w:p>
        </w:tc>
        <w:tc>
          <w:tcPr>
            <w:tcW w:w="781" w:type="pct"/>
          </w:tcPr>
          <w:p w14:paraId="4FDEE638" w14:textId="1517C328" w:rsidR="002F0CE4" w:rsidRPr="00E93365" w:rsidRDefault="000E3A6E" w:rsidP="00103946">
            <w:pPr>
              <w:pStyle w:val="af5"/>
              <w:ind w:firstLine="360"/>
              <w:rPr>
                <w:rFonts w:ascii="Times New Roman" w:hAnsi="Times New Roman"/>
              </w:rPr>
            </w:pPr>
            <w:r w:rsidRPr="000E3A6E">
              <w:rPr>
                <w:rFonts w:ascii="Times New Roman" w:hAnsi="Times New Roman"/>
              </w:rPr>
              <w:t>0.006763</w:t>
            </w:r>
          </w:p>
        </w:tc>
        <w:tc>
          <w:tcPr>
            <w:tcW w:w="781" w:type="pct"/>
          </w:tcPr>
          <w:p w14:paraId="3532D39A" w14:textId="7C6CF42A" w:rsidR="002F0CE4" w:rsidRPr="00E93365" w:rsidRDefault="000E3A6E" w:rsidP="00103946">
            <w:pPr>
              <w:pStyle w:val="af5"/>
              <w:ind w:firstLine="360"/>
              <w:rPr>
                <w:rFonts w:ascii="Times New Roman" w:hAnsi="Times New Roman"/>
              </w:rPr>
            </w:pPr>
            <w:r w:rsidRPr="000E3A6E">
              <w:rPr>
                <w:rFonts w:ascii="Times New Roman" w:hAnsi="Times New Roman"/>
              </w:rPr>
              <w:t>0.003344</w:t>
            </w:r>
          </w:p>
        </w:tc>
        <w:tc>
          <w:tcPr>
            <w:tcW w:w="781" w:type="pct"/>
          </w:tcPr>
          <w:p w14:paraId="79EC8BF1" w14:textId="6324AC63" w:rsidR="002F0CE4" w:rsidRPr="00E93365" w:rsidRDefault="000E3A6E" w:rsidP="00103946">
            <w:pPr>
              <w:pStyle w:val="af5"/>
              <w:ind w:firstLine="360"/>
              <w:rPr>
                <w:rFonts w:ascii="Times New Roman" w:hAnsi="Times New Roman"/>
              </w:rPr>
            </w:pPr>
            <w:r w:rsidRPr="000E3A6E">
              <w:rPr>
                <w:rFonts w:ascii="Times New Roman" w:hAnsi="Times New Roman"/>
              </w:rPr>
              <w:t>0.005916</w:t>
            </w:r>
          </w:p>
        </w:tc>
        <w:tc>
          <w:tcPr>
            <w:tcW w:w="781" w:type="pct"/>
          </w:tcPr>
          <w:p w14:paraId="02C183F5" w14:textId="43141113" w:rsidR="002F0CE4" w:rsidRPr="00E93365" w:rsidRDefault="000E3A6E" w:rsidP="00103946">
            <w:pPr>
              <w:pStyle w:val="af5"/>
              <w:ind w:firstLine="360"/>
              <w:rPr>
                <w:rFonts w:ascii="Times New Roman" w:hAnsi="Times New Roman"/>
              </w:rPr>
            </w:pPr>
            <w:r w:rsidRPr="000E3A6E">
              <w:rPr>
                <w:rFonts w:ascii="Times New Roman" w:hAnsi="Times New Roman"/>
              </w:rPr>
              <w:t>0.006884</w:t>
            </w:r>
          </w:p>
        </w:tc>
        <w:tc>
          <w:tcPr>
            <w:tcW w:w="781" w:type="pct"/>
          </w:tcPr>
          <w:p w14:paraId="54EFF497" w14:textId="1F111922" w:rsidR="002F0CE4" w:rsidRPr="00E93365" w:rsidRDefault="000E3A6E" w:rsidP="00103946">
            <w:pPr>
              <w:pStyle w:val="af5"/>
              <w:ind w:firstLine="360"/>
              <w:rPr>
                <w:rFonts w:ascii="Times New Roman" w:hAnsi="Times New Roman"/>
              </w:rPr>
            </w:pPr>
            <w:r w:rsidRPr="000E3A6E">
              <w:rPr>
                <w:rFonts w:ascii="Times New Roman" w:hAnsi="Times New Roman"/>
              </w:rPr>
              <w:t>0.007283</w:t>
            </w:r>
          </w:p>
        </w:tc>
      </w:tr>
      <w:tr w:rsidR="002F0CE4" w14:paraId="2B5D9CE0" w14:textId="77777777" w:rsidTr="00365C65">
        <w:tc>
          <w:tcPr>
            <w:tcW w:w="476" w:type="pct"/>
            <w:vMerge/>
            <w:vAlign w:val="center"/>
          </w:tcPr>
          <w:p w14:paraId="52B8F66C" w14:textId="77777777" w:rsidR="002F0CE4" w:rsidRPr="00811D40" w:rsidRDefault="002F0CE4" w:rsidP="00E93365">
            <w:pPr>
              <w:pStyle w:val="af5"/>
              <w:ind w:firstLine="360"/>
              <w:rPr>
                <w:rFonts w:hint="eastAsia"/>
                <w:highlight w:val="yellow"/>
              </w:rPr>
            </w:pPr>
          </w:p>
        </w:tc>
        <w:tc>
          <w:tcPr>
            <w:tcW w:w="618" w:type="pct"/>
          </w:tcPr>
          <w:p w14:paraId="1CD270AB" w14:textId="616C738A" w:rsidR="002F0CE4" w:rsidRPr="00FE29DC" w:rsidRDefault="002F0CE4" w:rsidP="00103946">
            <w:pPr>
              <w:pStyle w:val="af5"/>
              <w:ind w:firstLine="360"/>
              <w:rPr>
                <w:rFonts w:hint="eastAsia"/>
              </w:rPr>
            </w:pPr>
            <w:r>
              <w:rPr>
                <w:rFonts w:hint="eastAsia"/>
              </w:rPr>
              <w:t>RSD/%</w:t>
            </w:r>
          </w:p>
        </w:tc>
        <w:tc>
          <w:tcPr>
            <w:tcW w:w="781" w:type="pct"/>
          </w:tcPr>
          <w:p w14:paraId="50390505" w14:textId="5992492D" w:rsidR="002F0CE4" w:rsidRPr="00E93365" w:rsidRDefault="000E3A6E" w:rsidP="00103946">
            <w:pPr>
              <w:pStyle w:val="af5"/>
              <w:ind w:firstLine="360"/>
              <w:rPr>
                <w:rFonts w:ascii="Times New Roman" w:hAnsi="Times New Roman"/>
              </w:rPr>
            </w:pPr>
            <w:r w:rsidRPr="000E3A6E">
              <w:rPr>
                <w:rFonts w:ascii="Times New Roman" w:hAnsi="Times New Roman"/>
              </w:rPr>
              <w:t>0.7652</w:t>
            </w:r>
          </w:p>
        </w:tc>
        <w:tc>
          <w:tcPr>
            <w:tcW w:w="781" w:type="pct"/>
          </w:tcPr>
          <w:p w14:paraId="368273CC" w14:textId="4BDEFE85" w:rsidR="002F0CE4" w:rsidRPr="00E93365" w:rsidRDefault="000E3A6E" w:rsidP="00103946">
            <w:pPr>
              <w:pStyle w:val="af5"/>
              <w:ind w:firstLine="360"/>
              <w:rPr>
                <w:rFonts w:ascii="Times New Roman" w:hAnsi="Times New Roman"/>
              </w:rPr>
            </w:pPr>
            <w:r w:rsidRPr="000E3A6E">
              <w:rPr>
                <w:rFonts w:ascii="Times New Roman" w:hAnsi="Times New Roman"/>
              </w:rPr>
              <w:t>0.1904</w:t>
            </w:r>
          </w:p>
        </w:tc>
        <w:tc>
          <w:tcPr>
            <w:tcW w:w="781" w:type="pct"/>
          </w:tcPr>
          <w:p w14:paraId="45A130ED" w14:textId="11B2CCD6" w:rsidR="002F0CE4" w:rsidRPr="00E93365" w:rsidRDefault="000E3A6E" w:rsidP="00103946">
            <w:pPr>
              <w:pStyle w:val="af5"/>
              <w:ind w:firstLine="360"/>
              <w:rPr>
                <w:rFonts w:ascii="Times New Roman" w:hAnsi="Times New Roman"/>
              </w:rPr>
            </w:pPr>
            <w:r w:rsidRPr="000E3A6E">
              <w:rPr>
                <w:rFonts w:ascii="Times New Roman" w:hAnsi="Times New Roman"/>
              </w:rPr>
              <w:t>0.2593</w:t>
            </w:r>
          </w:p>
        </w:tc>
        <w:tc>
          <w:tcPr>
            <w:tcW w:w="781" w:type="pct"/>
          </w:tcPr>
          <w:p w14:paraId="53DEC971" w14:textId="36619F95" w:rsidR="002F0CE4" w:rsidRPr="00E93365" w:rsidRDefault="000E3A6E" w:rsidP="00103946">
            <w:pPr>
              <w:pStyle w:val="af5"/>
              <w:ind w:firstLine="360"/>
              <w:rPr>
                <w:rFonts w:ascii="Times New Roman" w:hAnsi="Times New Roman"/>
              </w:rPr>
            </w:pPr>
            <w:r w:rsidRPr="000E3A6E">
              <w:rPr>
                <w:rFonts w:ascii="Times New Roman" w:hAnsi="Times New Roman"/>
              </w:rPr>
              <w:t>0.2145</w:t>
            </w:r>
          </w:p>
        </w:tc>
        <w:tc>
          <w:tcPr>
            <w:tcW w:w="781" w:type="pct"/>
          </w:tcPr>
          <w:p w14:paraId="24E2C99F" w14:textId="7E784502" w:rsidR="002F0CE4" w:rsidRPr="00E93365" w:rsidRDefault="000E3A6E" w:rsidP="00103946">
            <w:pPr>
              <w:pStyle w:val="af5"/>
              <w:ind w:firstLine="360"/>
              <w:rPr>
                <w:rFonts w:ascii="Times New Roman" w:hAnsi="Times New Roman"/>
              </w:rPr>
            </w:pPr>
            <w:r w:rsidRPr="000E3A6E">
              <w:rPr>
                <w:rFonts w:ascii="Times New Roman" w:hAnsi="Times New Roman"/>
              </w:rPr>
              <w:t>0.1785</w:t>
            </w:r>
          </w:p>
        </w:tc>
      </w:tr>
      <w:tr w:rsidR="002F0CE4" w14:paraId="3B076B2F" w14:textId="77777777" w:rsidTr="00365C65">
        <w:tc>
          <w:tcPr>
            <w:tcW w:w="476" w:type="pct"/>
            <w:vMerge/>
            <w:vAlign w:val="center"/>
          </w:tcPr>
          <w:p w14:paraId="4991A751" w14:textId="77777777" w:rsidR="002F0CE4" w:rsidRPr="00811D40" w:rsidRDefault="002F0CE4" w:rsidP="00E93365">
            <w:pPr>
              <w:pStyle w:val="af5"/>
              <w:ind w:firstLine="360"/>
              <w:rPr>
                <w:rFonts w:hint="eastAsia"/>
                <w:highlight w:val="yellow"/>
              </w:rPr>
            </w:pPr>
          </w:p>
        </w:tc>
        <w:tc>
          <w:tcPr>
            <w:tcW w:w="618" w:type="pct"/>
          </w:tcPr>
          <w:p w14:paraId="73CCAAF6" w14:textId="189961DB" w:rsidR="002F0CE4" w:rsidRPr="00FE29DC" w:rsidRDefault="002F0CE4" w:rsidP="00103946">
            <w:pPr>
              <w:pStyle w:val="af5"/>
              <w:jc w:val="both"/>
              <w:rPr>
                <w:rFonts w:hint="eastAsia"/>
              </w:rPr>
            </w:pPr>
            <w:r>
              <w:rPr>
                <w:rFonts w:hint="eastAsia"/>
              </w:rPr>
              <w:t>最大值</w:t>
            </w:r>
          </w:p>
        </w:tc>
        <w:tc>
          <w:tcPr>
            <w:tcW w:w="781" w:type="pct"/>
          </w:tcPr>
          <w:p w14:paraId="0DC785B9" w14:textId="0DC88972" w:rsidR="002F0CE4" w:rsidRPr="00E93365" w:rsidRDefault="000E3A6E" w:rsidP="00103946">
            <w:pPr>
              <w:pStyle w:val="af5"/>
              <w:ind w:firstLine="360"/>
              <w:rPr>
                <w:rFonts w:ascii="Times New Roman" w:hAnsi="Times New Roman"/>
              </w:rPr>
            </w:pPr>
            <w:r w:rsidRPr="000E3A6E">
              <w:rPr>
                <w:rFonts w:ascii="Times New Roman" w:hAnsi="Times New Roman"/>
              </w:rPr>
              <w:t>0.8936</w:t>
            </w:r>
          </w:p>
        </w:tc>
        <w:tc>
          <w:tcPr>
            <w:tcW w:w="781" w:type="pct"/>
          </w:tcPr>
          <w:p w14:paraId="3A61C27B" w14:textId="66B5C3C3" w:rsidR="002F0CE4" w:rsidRPr="00E93365" w:rsidRDefault="000E3A6E" w:rsidP="00103946">
            <w:pPr>
              <w:pStyle w:val="af5"/>
              <w:ind w:firstLine="360"/>
              <w:rPr>
                <w:rFonts w:ascii="Times New Roman" w:hAnsi="Times New Roman"/>
              </w:rPr>
            </w:pPr>
            <w:r w:rsidRPr="000E3A6E">
              <w:rPr>
                <w:rFonts w:ascii="Times New Roman" w:hAnsi="Times New Roman"/>
              </w:rPr>
              <w:t>1.7609</w:t>
            </w:r>
          </w:p>
        </w:tc>
        <w:tc>
          <w:tcPr>
            <w:tcW w:w="781" w:type="pct"/>
          </w:tcPr>
          <w:p w14:paraId="536EABF8" w14:textId="4E86172E" w:rsidR="002F0CE4" w:rsidRPr="00E93365" w:rsidRDefault="000E3A6E" w:rsidP="00103946">
            <w:pPr>
              <w:pStyle w:val="af5"/>
              <w:ind w:firstLine="360"/>
              <w:rPr>
                <w:rFonts w:ascii="Times New Roman" w:hAnsi="Times New Roman"/>
              </w:rPr>
            </w:pPr>
            <w:r w:rsidRPr="000E3A6E">
              <w:rPr>
                <w:rFonts w:ascii="Times New Roman" w:hAnsi="Times New Roman"/>
              </w:rPr>
              <w:t>2.2890</w:t>
            </w:r>
          </w:p>
        </w:tc>
        <w:tc>
          <w:tcPr>
            <w:tcW w:w="781" w:type="pct"/>
          </w:tcPr>
          <w:p w14:paraId="57C82747" w14:textId="543DD6AE" w:rsidR="002F0CE4" w:rsidRPr="00E93365" w:rsidRDefault="000E3A6E" w:rsidP="00103946">
            <w:pPr>
              <w:pStyle w:val="af5"/>
              <w:ind w:firstLine="360"/>
              <w:rPr>
                <w:rFonts w:ascii="Times New Roman" w:hAnsi="Times New Roman"/>
              </w:rPr>
            </w:pPr>
            <w:r w:rsidRPr="000E3A6E">
              <w:rPr>
                <w:rFonts w:ascii="Times New Roman" w:hAnsi="Times New Roman"/>
              </w:rPr>
              <w:t>3.2185</w:t>
            </w:r>
          </w:p>
        </w:tc>
        <w:tc>
          <w:tcPr>
            <w:tcW w:w="781" w:type="pct"/>
          </w:tcPr>
          <w:p w14:paraId="3497B4FF" w14:textId="586EA6C2" w:rsidR="002F0CE4" w:rsidRPr="00E93365" w:rsidRDefault="000E3A6E" w:rsidP="00103946">
            <w:pPr>
              <w:pStyle w:val="af5"/>
              <w:ind w:firstLine="360"/>
              <w:rPr>
                <w:rFonts w:ascii="Times New Roman" w:hAnsi="Times New Roman"/>
              </w:rPr>
            </w:pPr>
            <w:r w:rsidRPr="000E3A6E">
              <w:rPr>
                <w:rFonts w:ascii="Times New Roman" w:hAnsi="Times New Roman"/>
              </w:rPr>
              <w:t>4.0875</w:t>
            </w:r>
          </w:p>
        </w:tc>
      </w:tr>
      <w:tr w:rsidR="002F0CE4" w14:paraId="2145C24C" w14:textId="77777777" w:rsidTr="00365C65">
        <w:tc>
          <w:tcPr>
            <w:tcW w:w="476" w:type="pct"/>
            <w:vMerge/>
            <w:vAlign w:val="center"/>
          </w:tcPr>
          <w:p w14:paraId="5D9300B2" w14:textId="77777777" w:rsidR="002F0CE4" w:rsidRPr="00811D40" w:rsidRDefault="002F0CE4" w:rsidP="00E93365">
            <w:pPr>
              <w:pStyle w:val="af5"/>
              <w:ind w:firstLine="360"/>
              <w:rPr>
                <w:rFonts w:hint="eastAsia"/>
                <w:highlight w:val="yellow"/>
              </w:rPr>
            </w:pPr>
          </w:p>
        </w:tc>
        <w:tc>
          <w:tcPr>
            <w:tcW w:w="618" w:type="pct"/>
          </w:tcPr>
          <w:p w14:paraId="6B8E927D" w14:textId="4F4BD78A" w:rsidR="002F0CE4" w:rsidRPr="00FE29DC" w:rsidRDefault="002F0CE4" w:rsidP="00103946">
            <w:pPr>
              <w:pStyle w:val="af5"/>
              <w:jc w:val="both"/>
              <w:rPr>
                <w:rFonts w:hint="eastAsia"/>
              </w:rPr>
            </w:pPr>
            <w:r>
              <w:rPr>
                <w:rFonts w:hint="eastAsia"/>
              </w:rPr>
              <w:t>最小值</w:t>
            </w:r>
          </w:p>
        </w:tc>
        <w:tc>
          <w:tcPr>
            <w:tcW w:w="781" w:type="pct"/>
          </w:tcPr>
          <w:p w14:paraId="5796BFD8" w14:textId="707BEB4B" w:rsidR="002F0CE4" w:rsidRPr="00E93365" w:rsidRDefault="000E3A6E" w:rsidP="00103946">
            <w:pPr>
              <w:pStyle w:val="af5"/>
              <w:ind w:firstLine="360"/>
              <w:rPr>
                <w:rFonts w:ascii="Times New Roman" w:hAnsi="Times New Roman"/>
              </w:rPr>
            </w:pPr>
            <w:r w:rsidRPr="000E3A6E">
              <w:rPr>
                <w:rFonts w:ascii="Times New Roman" w:hAnsi="Times New Roman"/>
              </w:rPr>
              <w:t>0.8780</w:t>
            </w:r>
          </w:p>
        </w:tc>
        <w:tc>
          <w:tcPr>
            <w:tcW w:w="781" w:type="pct"/>
          </w:tcPr>
          <w:p w14:paraId="4D4A93D1" w14:textId="11A7E1EB" w:rsidR="002F0CE4" w:rsidRPr="00E93365" w:rsidRDefault="000E3A6E" w:rsidP="00103946">
            <w:pPr>
              <w:pStyle w:val="af5"/>
              <w:ind w:firstLine="360"/>
              <w:rPr>
                <w:rFonts w:ascii="Times New Roman" w:hAnsi="Times New Roman"/>
              </w:rPr>
            </w:pPr>
            <w:r w:rsidRPr="000E3A6E">
              <w:rPr>
                <w:rFonts w:ascii="Times New Roman" w:hAnsi="Times New Roman"/>
              </w:rPr>
              <w:t>1.7538</w:t>
            </w:r>
          </w:p>
        </w:tc>
        <w:tc>
          <w:tcPr>
            <w:tcW w:w="781" w:type="pct"/>
          </w:tcPr>
          <w:p w14:paraId="4115844E" w14:textId="47C1A03B" w:rsidR="002F0CE4" w:rsidRPr="00E93365" w:rsidRDefault="000E3A6E" w:rsidP="00103946">
            <w:pPr>
              <w:pStyle w:val="af5"/>
              <w:ind w:firstLine="360"/>
              <w:rPr>
                <w:rFonts w:ascii="Times New Roman" w:hAnsi="Times New Roman"/>
              </w:rPr>
            </w:pPr>
            <w:r w:rsidRPr="000E3A6E">
              <w:rPr>
                <w:rFonts w:ascii="Times New Roman" w:hAnsi="Times New Roman"/>
              </w:rPr>
              <w:t>2.2746</w:t>
            </w:r>
          </w:p>
        </w:tc>
        <w:tc>
          <w:tcPr>
            <w:tcW w:w="781" w:type="pct"/>
          </w:tcPr>
          <w:p w14:paraId="718173D5" w14:textId="411834CC" w:rsidR="002F0CE4" w:rsidRPr="00E93365" w:rsidRDefault="000E3A6E" w:rsidP="00103946">
            <w:pPr>
              <w:pStyle w:val="af5"/>
              <w:ind w:firstLine="360"/>
              <w:rPr>
                <w:rFonts w:ascii="Times New Roman" w:hAnsi="Times New Roman"/>
              </w:rPr>
            </w:pPr>
            <w:r w:rsidRPr="000E3A6E">
              <w:rPr>
                <w:rFonts w:ascii="Times New Roman" w:hAnsi="Times New Roman"/>
              </w:rPr>
              <w:t>3.2017</w:t>
            </w:r>
          </w:p>
        </w:tc>
        <w:tc>
          <w:tcPr>
            <w:tcW w:w="781" w:type="pct"/>
          </w:tcPr>
          <w:p w14:paraId="0E45A7DF" w14:textId="1523C0B9" w:rsidR="002F0CE4" w:rsidRPr="00E93365" w:rsidRDefault="000E3A6E" w:rsidP="00103946">
            <w:pPr>
              <w:pStyle w:val="af5"/>
              <w:ind w:firstLine="360"/>
              <w:rPr>
                <w:rFonts w:ascii="Times New Roman" w:hAnsi="Times New Roman"/>
              </w:rPr>
            </w:pPr>
            <w:r w:rsidRPr="000E3A6E">
              <w:rPr>
                <w:rFonts w:ascii="Times New Roman" w:hAnsi="Times New Roman"/>
              </w:rPr>
              <w:t>4.0703</w:t>
            </w:r>
          </w:p>
        </w:tc>
      </w:tr>
      <w:tr w:rsidR="002F0CE4" w14:paraId="15E115D7" w14:textId="77777777" w:rsidTr="00365C65">
        <w:tc>
          <w:tcPr>
            <w:tcW w:w="476" w:type="pct"/>
            <w:vMerge/>
            <w:vAlign w:val="center"/>
          </w:tcPr>
          <w:p w14:paraId="5B73FE77" w14:textId="77777777" w:rsidR="002F0CE4" w:rsidRPr="00811D40" w:rsidRDefault="002F0CE4" w:rsidP="00E93365">
            <w:pPr>
              <w:pStyle w:val="af5"/>
              <w:ind w:firstLine="360"/>
              <w:rPr>
                <w:rFonts w:hint="eastAsia"/>
                <w:highlight w:val="yellow"/>
              </w:rPr>
            </w:pPr>
          </w:p>
        </w:tc>
        <w:tc>
          <w:tcPr>
            <w:tcW w:w="618" w:type="pct"/>
          </w:tcPr>
          <w:p w14:paraId="0BF603D5" w14:textId="2B989FD4" w:rsidR="002F0CE4" w:rsidRPr="00FE29DC" w:rsidRDefault="002F0CE4" w:rsidP="00103946">
            <w:pPr>
              <w:pStyle w:val="af5"/>
              <w:ind w:firstLine="360"/>
              <w:rPr>
                <w:rFonts w:hint="eastAsia"/>
              </w:rPr>
            </w:pPr>
            <w:proofErr w:type="spellStart"/>
            <w:r>
              <w:rPr>
                <w:rFonts w:hint="eastAsia"/>
              </w:rPr>
              <w:t>Gmax</w:t>
            </w:r>
            <w:proofErr w:type="spellEnd"/>
          </w:p>
        </w:tc>
        <w:tc>
          <w:tcPr>
            <w:tcW w:w="781" w:type="pct"/>
          </w:tcPr>
          <w:p w14:paraId="77FDCBBB" w14:textId="3A15FBE9" w:rsidR="002F0CE4" w:rsidRPr="00E93365" w:rsidRDefault="000E3A6E" w:rsidP="00103946">
            <w:pPr>
              <w:pStyle w:val="af5"/>
              <w:ind w:firstLine="360"/>
              <w:rPr>
                <w:rFonts w:ascii="Times New Roman" w:hAnsi="Times New Roman"/>
              </w:rPr>
            </w:pPr>
            <w:r w:rsidRPr="000E3A6E">
              <w:rPr>
                <w:rFonts w:ascii="Times New Roman" w:hAnsi="Times New Roman"/>
              </w:rPr>
              <w:t>1.4417</w:t>
            </w:r>
          </w:p>
        </w:tc>
        <w:tc>
          <w:tcPr>
            <w:tcW w:w="781" w:type="pct"/>
          </w:tcPr>
          <w:p w14:paraId="5E7DBE77" w14:textId="54299AA7" w:rsidR="002F0CE4" w:rsidRPr="00E93365" w:rsidRDefault="000E3A6E" w:rsidP="00103946">
            <w:pPr>
              <w:pStyle w:val="af5"/>
              <w:ind w:firstLine="360"/>
              <w:rPr>
                <w:rFonts w:ascii="Times New Roman" w:hAnsi="Times New Roman"/>
              </w:rPr>
            </w:pPr>
            <w:r w:rsidRPr="000E3A6E">
              <w:rPr>
                <w:rFonts w:ascii="Times New Roman" w:hAnsi="Times New Roman"/>
              </w:rPr>
              <w:t>1.3159</w:t>
            </w:r>
          </w:p>
        </w:tc>
        <w:tc>
          <w:tcPr>
            <w:tcW w:w="781" w:type="pct"/>
          </w:tcPr>
          <w:p w14:paraId="1900CD0D" w14:textId="17444964" w:rsidR="002F0CE4" w:rsidRPr="00E93365" w:rsidRDefault="000E3A6E" w:rsidP="00103946">
            <w:pPr>
              <w:pStyle w:val="af5"/>
              <w:ind w:firstLine="360"/>
              <w:rPr>
                <w:rFonts w:ascii="Times New Roman" w:hAnsi="Times New Roman"/>
              </w:rPr>
            </w:pPr>
            <w:r w:rsidRPr="000E3A6E">
              <w:rPr>
                <w:rFonts w:ascii="Times New Roman" w:hAnsi="Times New Roman"/>
              </w:rPr>
              <w:t>1.2888</w:t>
            </w:r>
          </w:p>
        </w:tc>
        <w:tc>
          <w:tcPr>
            <w:tcW w:w="781" w:type="pct"/>
          </w:tcPr>
          <w:p w14:paraId="4EC71BD3" w14:textId="50A909E0" w:rsidR="002F0CE4" w:rsidRPr="00E93365" w:rsidRDefault="000E3A6E" w:rsidP="00103946">
            <w:pPr>
              <w:pStyle w:val="af5"/>
              <w:ind w:firstLine="360"/>
              <w:rPr>
                <w:rFonts w:ascii="Times New Roman" w:hAnsi="Times New Roman"/>
              </w:rPr>
            </w:pPr>
            <w:r w:rsidRPr="000E3A6E">
              <w:rPr>
                <w:rFonts w:ascii="Times New Roman" w:hAnsi="Times New Roman"/>
              </w:rPr>
              <w:t>1.2529</w:t>
            </w:r>
          </w:p>
        </w:tc>
        <w:tc>
          <w:tcPr>
            <w:tcW w:w="781" w:type="pct"/>
          </w:tcPr>
          <w:p w14:paraId="47835F05" w14:textId="6B078F87" w:rsidR="002F0CE4" w:rsidRPr="00E93365" w:rsidRDefault="000E3A6E" w:rsidP="00103946">
            <w:pPr>
              <w:pStyle w:val="af5"/>
              <w:ind w:firstLine="360"/>
              <w:rPr>
                <w:rFonts w:ascii="Times New Roman" w:hAnsi="Times New Roman"/>
              </w:rPr>
            </w:pPr>
            <w:r w:rsidRPr="000E3A6E">
              <w:rPr>
                <w:rFonts w:ascii="Times New Roman" w:hAnsi="Times New Roman"/>
              </w:rPr>
              <w:t>1.0435</w:t>
            </w:r>
          </w:p>
        </w:tc>
      </w:tr>
      <w:tr w:rsidR="002F0CE4" w14:paraId="742090AD" w14:textId="77777777" w:rsidTr="00365C65">
        <w:tc>
          <w:tcPr>
            <w:tcW w:w="476" w:type="pct"/>
            <w:vMerge/>
            <w:vAlign w:val="center"/>
          </w:tcPr>
          <w:p w14:paraId="0F6A1C8B" w14:textId="77777777" w:rsidR="002F0CE4" w:rsidRPr="00811D40" w:rsidRDefault="002F0CE4" w:rsidP="00E93365">
            <w:pPr>
              <w:pStyle w:val="af5"/>
              <w:ind w:firstLine="360"/>
              <w:rPr>
                <w:rFonts w:hint="eastAsia"/>
                <w:highlight w:val="yellow"/>
              </w:rPr>
            </w:pPr>
          </w:p>
        </w:tc>
        <w:tc>
          <w:tcPr>
            <w:tcW w:w="618" w:type="pct"/>
          </w:tcPr>
          <w:p w14:paraId="74D5BAA3" w14:textId="19384190" w:rsidR="002F0CE4" w:rsidRPr="00FE29DC" w:rsidRDefault="002F0CE4" w:rsidP="00103946">
            <w:pPr>
              <w:pStyle w:val="af5"/>
              <w:ind w:firstLine="360"/>
              <w:rPr>
                <w:rFonts w:hint="eastAsia"/>
              </w:rPr>
            </w:pPr>
            <w:proofErr w:type="spellStart"/>
            <w:r>
              <w:rPr>
                <w:rFonts w:hint="eastAsia"/>
              </w:rPr>
              <w:t>Gmin</w:t>
            </w:r>
            <w:proofErr w:type="spellEnd"/>
          </w:p>
        </w:tc>
        <w:tc>
          <w:tcPr>
            <w:tcW w:w="781" w:type="pct"/>
          </w:tcPr>
          <w:p w14:paraId="4665FD9E" w14:textId="54AC77FF" w:rsidR="002F0CE4" w:rsidRPr="00E93365" w:rsidRDefault="000E3A6E" w:rsidP="00103946">
            <w:pPr>
              <w:pStyle w:val="af5"/>
              <w:ind w:firstLine="360"/>
              <w:rPr>
                <w:rFonts w:ascii="Times New Roman" w:hAnsi="Times New Roman"/>
              </w:rPr>
            </w:pPr>
            <w:r w:rsidRPr="000E3A6E">
              <w:rPr>
                <w:rFonts w:ascii="Times New Roman" w:hAnsi="Times New Roman"/>
              </w:rPr>
              <w:t>0.8650</w:t>
            </w:r>
          </w:p>
        </w:tc>
        <w:tc>
          <w:tcPr>
            <w:tcW w:w="781" w:type="pct"/>
          </w:tcPr>
          <w:p w14:paraId="51BF80B9" w14:textId="3CEA5CC9" w:rsidR="002F0CE4" w:rsidRPr="00E93365" w:rsidRDefault="000E3A6E" w:rsidP="00103946">
            <w:pPr>
              <w:pStyle w:val="af5"/>
              <w:ind w:firstLine="360"/>
              <w:rPr>
                <w:rFonts w:ascii="Times New Roman" w:hAnsi="Times New Roman"/>
              </w:rPr>
            </w:pPr>
            <w:r w:rsidRPr="000E3A6E">
              <w:rPr>
                <w:rFonts w:ascii="Times New Roman" w:hAnsi="Times New Roman"/>
              </w:rPr>
              <w:t>0.8075</w:t>
            </w:r>
          </w:p>
        </w:tc>
        <w:tc>
          <w:tcPr>
            <w:tcW w:w="781" w:type="pct"/>
          </w:tcPr>
          <w:p w14:paraId="3ABA0962" w14:textId="700C0A79" w:rsidR="002F0CE4" w:rsidRPr="00E93365" w:rsidRDefault="000E3A6E" w:rsidP="00103946">
            <w:pPr>
              <w:pStyle w:val="af5"/>
              <w:ind w:firstLine="360"/>
              <w:rPr>
                <w:rFonts w:ascii="Times New Roman" w:hAnsi="Times New Roman"/>
              </w:rPr>
            </w:pPr>
            <w:r w:rsidRPr="000E3A6E">
              <w:rPr>
                <w:rFonts w:ascii="Times New Roman" w:hAnsi="Times New Roman"/>
              </w:rPr>
              <w:t>1.1451</w:t>
            </w:r>
          </w:p>
        </w:tc>
        <w:tc>
          <w:tcPr>
            <w:tcW w:w="781" w:type="pct"/>
          </w:tcPr>
          <w:p w14:paraId="0E06B5B8" w14:textId="39B259A4" w:rsidR="002F0CE4" w:rsidRPr="00E93365" w:rsidRDefault="000E3A6E" w:rsidP="00103946">
            <w:pPr>
              <w:pStyle w:val="af5"/>
              <w:ind w:firstLine="360"/>
              <w:rPr>
                <w:rFonts w:ascii="Times New Roman" w:hAnsi="Times New Roman"/>
              </w:rPr>
            </w:pPr>
            <w:r w:rsidRPr="000E3A6E">
              <w:rPr>
                <w:rFonts w:ascii="Times New Roman" w:hAnsi="Times New Roman"/>
              </w:rPr>
              <w:t>1.1875</w:t>
            </w:r>
          </w:p>
        </w:tc>
        <w:tc>
          <w:tcPr>
            <w:tcW w:w="781" w:type="pct"/>
          </w:tcPr>
          <w:p w14:paraId="32760167" w14:textId="6F1A3EBD" w:rsidR="002F0CE4" w:rsidRPr="00E93365" w:rsidRDefault="000E3A6E" w:rsidP="00103946">
            <w:pPr>
              <w:pStyle w:val="af5"/>
              <w:ind w:firstLine="360"/>
              <w:rPr>
                <w:rFonts w:ascii="Times New Roman" w:hAnsi="Times New Roman"/>
              </w:rPr>
            </w:pPr>
            <w:r w:rsidRPr="000E3A6E">
              <w:rPr>
                <w:rFonts w:ascii="Times New Roman" w:hAnsi="Times New Roman"/>
              </w:rPr>
              <w:t>1.3181</w:t>
            </w:r>
          </w:p>
        </w:tc>
      </w:tr>
      <w:tr w:rsidR="002F0CE4" w14:paraId="4B5B4322" w14:textId="77777777" w:rsidTr="00365C65">
        <w:tc>
          <w:tcPr>
            <w:tcW w:w="476" w:type="pct"/>
            <w:vMerge w:val="restart"/>
            <w:vAlign w:val="center"/>
          </w:tcPr>
          <w:p w14:paraId="6F8E3578" w14:textId="23A22F7B" w:rsidR="002F0CE4" w:rsidRPr="00811D40" w:rsidRDefault="0054727D" w:rsidP="00103946">
            <w:pPr>
              <w:pStyle w:val="af5"/>
              <w:jc w:val="both"/>
              <w:rPr>
                <w:rFonts w:hint="eastAsia"/>
                <w:highlight w:val="yellow"/>
              </w:rPr>
            </w:pPr>
            <w:r>
              <w:rPr>
                <w:rFonts w:hint="eastAsia"/>
              </w:rPr>
              <w:t>11</w:t>
            </w:r>
            <w:r w:rsidR="002F0CE4" w:rsidRPr="00811D40">
              <w:t>钢</w:t>
            </w:r>
            <w:proofErr w:type="gramStart"/>
            <w:r w:rsidR="002F0CE4" w:rsidRPr="00811D40">
              <w:t>研</w:t>
            </w:r>
            <w:proofErr w:type="gramEnd"/>
            <w:r w:rsidR="002F0CE4" w:rsidRPr="00811D40">
              <w:t>纳克检测技术股份有限公司</w:t>
            </w:r>
          </w:p>
        </w:tc>
        <w:tc>
          <w:tcPr>
            <w:tcW w:w="618" w:type="pct"/>
          </w:tcPr>
          <w:p w14:paraId="3DA62040" w14:textId="0F5BD68D" w:rsidR="002F0CE4" w:rsidRPr="00FE29DC" w:rsidRDefault="002F0CE4" w:rsidP="00103946">
            <w:pPr>
              <w:pStyle w:val="af5"/>
              <w:ind w:firstLine="360"/>
              <w:rPr>
                <w:rFonts w:hint="eastAsia"/>
              </w:rPr>
            </w:pPr>
            <w:r w:rsidRPr="00FE29DC">
              <w:rPr>
                <w:rFonts w:hint="eastAsia"/>
              </w:rPr>
              <w:t>1</w:t>
            </w:r>
          </w:p>
        </w:tc>
        <w:tc>
          <w:tcPr>
            <w:tcW w:w="781" w:type="pct"/>
          </w:tcPr>
          <w:p w14:paraId="29300135" w14:textId="3C29D92D" w:rsidR="002F0CE4" w:rsidRPr="002F5143" w:rsidRDefault="002F0CE4" w:rsidP="00103946">
            <w:pPr>
              <w:pStyle w:val="af5"/>
              <w:ind w:firstLine="360"/>
              <w:rPr>
                <w:rFonts w:hint="eastAsia"/>
              </w:rPr>
            </w:pPr>
            <w:r w:rsidRPr="002F5143">
              <w:rPr>
                <w:rFonts w:hint="eastAsia"/>
              </w:rPr>
              <w:t>0.876</w:t>
            </w:r>
          </w:p>
        </w:tc>
        <w:tc>
          <w:tcPr>
            <w:tcW w:w="781" w:type="pct"/>
          </w:tcPr>
          <w:p w14:paraId="31AB0C72" w14:textId="757782A8" w:rsidR="002F0CE4" w:rsidRPr="002F5143" w:rsidRDefault="002F0CE4" w:rsidP="00103946">
            <w:pPr>
              <w:pStyle w:val="af5"/>
              <w:ind w:firstLine="360"/>
              <w:rPr>
                <w:rFonts w:hint="eastAsia"/>
              </w:rPr>
            </w:pPr>
            <w:r w:rsidRPr="002F5143">
              <w:rPr>
                <w:rFonts w:hint="eastAsia"/>
              </w:rPr>
              <w:t>1.776</w:t>
            </w:r>
          </w:p>
        </w:tc>
        <w:tc>
          <w:tcPr>
            <w:tcW w:w="781" w:type="pct"/>
          </w:tcPr>
          <w:p w14:paraId="0A09421E" w14:textId="2B96FCAD" w:rsidR="002F0CE4" w:rsidRPr="002F5143" w:rsidRDefault="002F0CE4" w:rsidP="00103946">
            <w:pPr>
              <w:pStyle w:val="af5"/>
              <w:ind w:firstLine="360"/>
              <w:rPr>
                <w:rFonts w:hint="eastAsia"/>
              </w:rPr>
            </w:pPr>
            <w:r w:rsidRPr="002F5143">
              <w:rPr>
                <w:rFonts w:hint="eastAsia"/>
              </w:rPr>
              <w:t>2.262</w:t>
            </w:r>
          </w:p>
        </w:tc>
        <w:tc>
          <w:tcPr>
            <w:tcW w:w="781" w:type="pct"/>
          </w:tcPr>
          <w:p w14:paraId="203A1E11" w14:textId="35852C51" w:rsidR="002F0CE4" w:rsidRPr="002F5143" w:rsidRDefault="002F0CE4" w:rsidP="00103946">
            <w:pPr>
              <w:pStyle w:val="af5"/>
              <w:ind w:firstLine="360"/>
              <w:rPr>
                <w:rFonts w:hint="eastAsia"/>
              </w:rPr>
            </w:pPr>
            <w:r w:rsidRPr="002F5143">
              <w:rPr>
                <w:rFonts w:hint="eastAsia"/>
              </w:rPr>
              <w:t>3.201</w:t>
            </w:r>
          </w:p>
        </w:tc>
        <w:tc>
          <w:tcPr>
            <w:tcW w:w="781" w:type="pct"/>
          </w:tcPr>
          <w:p w14:paraId="70A0293F" w14:textId="56703576" w:rsidR="002F0CE4" w:rsidRPr="002F5143" w:rsidRDefault="002F0CE4" w:rsidP="00103946">
            <w:pPr>
              <w:pStyle w:val="af5"/>
              <w:ind w:firstLine="360"/>
              <w:rPr>
                <w:rFonts w:hint="eastAsia"/>
              </w:rPr>
            </w:pPr>
            <w:r w:rsidRPr="002F5143">
              <w:rPr>
                <w:rFonts w:hint="eastAsia"/>
              </w:rPr>
              <w:t>4.111</w:t>
            </w:r>
          </w:p>
        </w:tc>
      </w:tr>
      <w:tr w:rsidR="002F0CE4" w14:paraId="1C6E8FE3" w14:textId="77777777" w:rsidTr="00365C65">
        <w:tc>
          <w:tcPr>
            <w:tcW w:w="476" w:type="pct"/>
            <w:vMerge/>
          </w:tcPr>
          <w:p w14:paraId="072B42E7" w14:textId="77777777" w:rsidR="002F0CE4" w:rsidRDefault="002F0CE4" w:rsidP="00CC059B">
            <w:pPr>
              <w:pStyle w:val="af5"/>
              <w:ind w:firstLine="360"/>
              <w:rPr>
                <w:rFonts w:hint="eastAsia"/>
                <w:highlight w:val="yellow"/>
              </w:rPr>
            </w:pPr>
          </w:p>
        </w:tc>
        <w:tc>
          <w:tcPr>
            <w:tcW w:w="618" w:type="pct"/>
          </w:tcPr>
          <w:p w14:paraId="21B23957" w14:textId="51429492" w:rsidR="002F0CE4" w:rsidRPr="00FE29DC" w:rsidRDefault="002F0CE4" w:rsidP="00103946">
            <w:pPr>
              <w:pStyle w:val="af5"/>
              <w:ind w:firstLine="360"/>
              <w:rPr>
                <w:rFonts w:hint="eastAsia"/>
              </w:rPr>
            </w:pPr>
            <w:r w:rsidRPr="00FE29DC">
              <w:rPr>
                <w:rFonts w:hint="eastAsia"/>
              </w:rPr>
              <w:t>2</w:t>
            </w:r>
          </w:p>
        </w:tc>
        <w:tc>
          <w:tcPr>
            <w:tcW w:w="781" w:type="pct"/>
          </w:tcPr>
          <w:p w14:paraId="4D4E7288" w14:textId="2A9A5DAE" w:rsidR="002F0CE4" w:rsidRPr="002F5143" w:rsidRDefault="002F0CE4" w:rsidP="00103946">
            <w:pPr>
              <w:pStyle w:val="af5"/>
              <w:ind w:firstLine="360"/>
              <w:rPr>
                <w:rFonts w:hint="eastAsia"/>
              </w:rPr>
            </w:pPr>
            <w:r w:rsidRPr="002F5143">
              <w:rPr>
                <w:rFonts w:hint="eastAsia"/>
              </w:rPr>
              <w:t>0.869</w:t>
            </w:r>
          </w:p>
        </w:tc>
        <w:tc>
          <w:tcPr>
            <w:tcW w:w="781" w:type="pct"/>
          </w:tcPr>
          <w:p w14:paraId="558CA086" w14:textId="32CE838C" w:rsidR="002F0CE4" w:rsidRPr="002F5143" w:rsidRDefault="002F0CE4" w:rsidP="00103946">
            <w:pPr>
              <w:pStyle w:val="af5"/>
              <w:ind w:firstLine="360"/>
              <w:rPr>
                <w:rFonts w:hint="eastAsia"/>
              </w:rPr>
            </w:pPr>
            <w:r w:rsidRPr="002F5143">
              <w:rPr>
                <w:rFonts w:hint="eastAsia"/>
              </w:rPr>
              <w:t>1.768</w:t>
            </w:r>
          </w:p>
        </w:tc>
        <w:tc>
          <w:tcPr>
            <w:tcW w:w="781" w:type="pct"/>
          </w:tcPr>
          <w:p w14:paraId="0EF71BB6" w14:textId="648BC671" w:rsidR="002F0CE4" w:rsidRPr="002F5143" w:rsidRDefault="002F0CE4" w:rsidP="00103946">
            <w:pPr>
              <w:pStyle w:val="af5"/>
              <w:ind w:firstLine="360"/>
              <w:rPr>
                <w:rFonts w:hint="eastAsia"/>
              </w:rPr>
            </w:pPr>
            <w:r w:rsidRPr="002F5143">
              <w:rPr>
                <w:rFonts w:hint="eastAsia"/>
              </w:rPr>
              <w:t>2.277</w:t>
            </w:r>
          </w:p>
        </w:tc>
        <w:tc>
          <w:tcPr>
            <w:tcW w:w="781" w:type="pct"/>
          </w:tcPr>
          <w:p w14:paraId="38EEBF3A" w14:textId="4CEA87B4" w:rsidR="002F0CE4" w:rsidRPr="002F5143" w:rsidRDefault="002F0CE4" w:rsidP="00103946">
            <w:pPr>
              <w:pStyle w:val="af5"/>
              <w:ind w:firstLine="360"/>
              <w:rPr>
                <w:rFonts w:hint="eastAsia"/>
              </w:rPr>
            </w:pPr>
            <w:r w:rsidRPr="002F5143">
              <w:rPr>
                <w:rFonts w:hint="eastAsia"/>
              </w:rPr>
              <w:t>3.186</w:t>
            </w:r>
          </w:p>
        </w:tc>
        <w:tc>
          <w:tcPr>
            <w:tcW w:w="781" w:type="pct"/>
          </w:tcPr>
          <w:p w14:paraId="3A2AF10F" w14:textId="2DAC312B" w:rsidR="002F0CE4" w:rsidRPr="002F5143" w:rsidRDefault="002F0CE4" w:rsidP="00103946">
            <w:pPr>
              <w:pStyle w:val="af5"/>
              <w:ind w:firstLine="360"/>
              <w:rPr>
                <w:rFonts w:hint="eastAsia"/>
              </w:rPr>
            </w:pPr>
            <w:r w:rsidRPr="002F5143">
              <w:rPr>
                <w:rFonts w:hint="eastAsia"/>
              </w:rPr>
              <w:t>4.088</w:t>
            </w:r>
          </w:p>
        </w:tc>
      </w:tr>
      <w:tr w:rsidR="002F0CE4" w14:paraId="3B9A5FD9" w14:textId="77777777" w:rsidTr="00365C65">
        <w:tc>
          <w:tcPr>
            <w:tcW w:w="476" w:type="pct"/>
            <w:vMerge/>
          </w:tcPr>
          <w:p w14:paraId="5892BD39" w14:textId="77777777" w:rsidR="002F0CE4" w:rsidRDefault="002F0CE4" w:rsidP="00CC059B">
            <w:pPr>
              <w:pStyle w:val="af5"/>
              <w:ind w:firstLine="360"/>
              <w:rPr>
                <w:rFonts w:hint="eastAsia"/>
                <w:highlight w:val="yellow"/>
              </w:rPr>
            </w:pPr>
          </w:p>
        </w:tc>
        <w:tc>
          <w:tcPr>
            <w:tcW w:w="618" w:type="pct"/>
          </w:tcPr>
          <w:p w14:paraId="107211AC" w14:textId="024A8B78" w:rsidR="002F0CE4" w:rsidRPr="00FE29DC" w:rsidRDefault="002F0CE4" w:rsidP="00103946">
            <w:pPr>
              <w:pStyle w:val="af5"/>
              <w:ind w:firstLine="360"/>
              <w:rPr>
                <w:rFonts w:hint="eastAsia"/>
              </w:rPr>
            </w:pPr>
            <w:r w:rsidRPr="00FE29DC">
              <w:rPr>
                <w:rFonts w:hint="eastAsia"/>
              </w:rPr>
              <w:t>3</w:t>
            </w:r>
          </w:p>
        </w:tc>
        <w:tc>
          <w:tcPr>
            <w:tcW w:w="781" w:type="pct"/>
          </w:tcPr>
          <w:p w14:paraId="031C9E6C" w14:textId="18167329" w:rsidR="002F0CE4" w:rsidRPr="002F5143" w:rsidRDefault="002F0CE4" w:rsidP="00103946">
            <w:pPr>
              <w:pStyle w:val="af5"/>
              <w:ind w:firstLine="360"/>
              <w:rPr>
                <w:rFonts w:hint="eastAsia"/>
              </w:rPr>
            </w:pPr>
            <w:r w:rsidRPr="002F5143">
              <w:rPr>
                <w:rFonts w:hint="eastAsia"/>
              </w:rPr>
              <w:t>0.892</w:t>
            </w:r>
          </w:p>
        </w:tc>
        <w:tc>
          <w:tcPr>
            <w:tcW w:w="781" w:type="pct"/>
          </w:tcPr>
          <w:p w14:paraId="7BF64BC7" w14:textId="30F14397" w:rsidR="002F0CE4" w:rsidRPr="002F5143" w:rsidRDefault="002F0CE4" w:rsidP="00103946">
            <w:pPr>
              <w:pStyle w:val="af5"/>
              <w:ind w:firstLine="360"/>
              <w:rPr>
                <w:rFonts w:hint="eastAsia"/>
              </w:rPr>
            </w:pPr>
            <w:r w:rsidRPr="002F5143">
              <w:rPr>
                <w:rFonts w:hint="eastAsia"/>
              </w:rPr>
              <w:t>1.786</w:t>
            </w:r>
          </w:p>
        </w:tc>
        <w:tc>
          <w:tcPr>
            <w:tcW w:w="781" w:type="pct"/>
          </w:tcPr>
          <w:p w14:paraId="32C61A7D" w14:textId="36CFB493" w:rsidR="002F0CE4" w:rsidRPr="002F5143" w:rsidRDefault="002F0CE4" w:rsidP="00103946">
            <w:pPr>
              <w:pStyle w:val="af5"/>
              <w:ind w:firstLine="360"/>
              <w:rPr>
                <w:rFonts w:hint="eastAsia"/>
              </w:rPr>
            </w:pPr>
            <w:r w:rsidRPr="002F5143">
              <w:rPr>
                <w:rFonts w:hint="eastAsia"/>
              </w:rPr>
              <w:t>2.297</w:t>
            </w:r>
          </w:p>
        </w:tc>
        <w:tc>
          <w:tcPr>
            <w:tcW w:w="781" w:type="pct"/>
          </w:tcPr>
          <w:p w14:paraId="74F30E4A" w14:textId="2D52DF93" w:rsidR="002F0CE4" w:rsidRPr="002F5143" w:rsidRDefault="002F0CE4" w:rsidP="00103946">
            <w:pPr>
              <w:pStyle w:val="af5"/>
              <w:ind w:firstLine="360"/>
              <w:rPr>
                <w:rFonts w:hint="eastAsia"/>
              </w:rPr>
            </w:pPr>
            <w:r w:rsidRPr="002F5143">
              <w:rPr>
                <w:rFonts w:hint="eastAsia"/>
              </w:rPr>
              <w:t>3.223</w:t>
            </w:r>
          </w:p>
        </w:tc>
        <w:tc>
          <w:tcPr>
            <w:tcW w:w="781" w:type="pct"/>
          </w:tcPr>
          <w:p w14:paraId="2B7827C4" w14:textId="35A1E8AE" w:rsidR="002F0CE4" w:rsidRPr="002F5143" w:rsidRDefault="002F0CE4" w:rsidP="00103946">
            <w:pPr>
              <w:pStyle w:val="af5"/>
              <w:ind w:firstLine="360"/>
              <w:rPr>
                <w:rFonts w:hint="eastAsia"/>
              </w:rPr>
            </w:pPr>
            <w:r w:rsidRPr="002F5143">
              <w:rPr>
                <w:rFonts w:hint="eastAsia"/>
              </w:rPr>
              <w:t>4.127</w:t>
            </w:r>
          </w:p>
        </w:tc>
      </w:tr>
      <w:tr w:rsidR="002F0CE4" w14:paraId="7A802AF5" w14:textId="77777777" w:rsidTr="00365C65">
        <w:tc>
          <w:tcPr>
            <w:tcW w:w="476" w:type="pct"/>
            <w:vMerge/>
          </w:tcPr>
          <w:p w14:paraId="2C5BD2E9" w14:textId="77777777" w:rsidR="002F0CE4" w:rsidRDefault="002F0CE4" w:rsidP="00CC059B">
            <w:pPr>
              <w:pStyle w:val="af5"/>
              <w:ind w:firstLine="360"/>
              <w:rPr>
                <w:rFonts w:hint="eastAsia"/>
                <w:highlight w:val="yellow"/>
              </w:rPr>
            </w:pPr>
          </w:p>
        </w:tc>
        <w:tc>
          <w:tcPr>
            <w:tcW w:w="618" w:type="pct"/>
          </w:tcPr>
          <w:p w14:paraId="59B70EA2" w14:textId="00D539B0" w:rsidR="002F0CE4" w:rsidRPr="00FE29DC" w:rsidRDefault="002F0CE4" w:rsidP="00103946">
            <w:pPr>
              <w:pStyle w:val="af5"/>
              <w:ind w:firstLine="360"/>
              <w:rPr>
                <w:rFonts w:hint="eastAsia"/>
              </w:rPr>
            </w:pPr>
            <w:r w:rsidRPr="00FE29DC">
              <w:rPr>
                <w:rFonts w:hint="eastAsia"/>
              </w:rPr>
              <w:t>4</w:t>
            </w:r>
          </w:p>
        </w:tc>
        <w:tc>
          <w:tcPr>
            <w:tcW w:w="781" w:type="pct"/>
          </w:tcPr>
          <w:p w14:paraId="5EB93C75" w14:textId="3B115090" w:rsidR="002F0CE4" w:rsidRPr="002F5143" w:rsidRDefault="002F0CE4" w:rsidP="00103946">
            <w:pPr>
              <w:pStyle w:val="af5"/>
              <w:ind w:firstLine="360"/>
              <w:rPr>
                <w:rFonts w:hint="eastAsia"/>
              </w:rPr>
            </w:pPr>
            <w:r w:rsidRPr="002F5143">
              <w:rPr>
                <w:rFonts w:hint="eastAsia"/>
              </w:rPr>
              <w:t>0.881</w:t>
            </w:r>
          </w:p>
        </w:tc>
        <w:tc>
          <w:tcPr>
            <w:tcW w:w="781" w:type="pct"/>
          </w:tcPr>
          <w:p w14:paraId="03514C05" w14:textId="65266C4A" w:rsidR="002F0CE4" w:rsidRPr="002F5143" w:rsidRDefault="002F0CE4" w:rsidP="00103946">
            <w:pPr>
              <w:pStyle w:val="af5"/>
              <w:ind w:firstLine="360"/>
              <w:rPr>
                <w:rFonts w:hint="eastAsia"/>
              </w:rPr>
            </w:pPr>
            <w:r w:rsidRPr="002F5143">
              <w:rPr>
                <w:rFonts w:hint="eastAsia"/>
              </w:rPr>
              <w:t>1.797</w:t>
            </w:r>
          </w:p>
        </w:tc>
        <w:tc>
          <w:tcPr>
            <w:tcW w:w="781" w:type="pct"/>
          </w:tcPr>
          <w:p w14:paraId="60DE046D" w14:textId="31D9B2F7" w:rsidR="002F0CE4" w:rsidRPr="002F5143" w:rsidRDefault="002F0CE4" w:rsidP="00103946">
            <w:pPr>
              <w:pStyle w:val="af5"/>
              <w:ind w:firstLine="360"/>
              <w:rPr>
                <w:rFonts w:hint="eastAsia"/>
              </w:rPr>
            </w:pPr>
            <w:r w:rsidRPr="002F5143">
              <w:rPr>
                <w:rFonts w:hint="eastAsia"/>
              </w:rPr>
              <w:t>2.278</w:t>
            </w:r>
          </w:p>
        </w:tc>
        <w:tc>
          <w:tcPr>
            <w:tcW w:w="781" w:type="pct"/>
          </w:tcPr>
          <w:p w14:paraId="405CB4AC" w14:textId="75FAEB15" w:rsidR="002F0CE4" w:rsidRPr="002F5143" w:rsidRDefault="002F0CE4" w:rsidP="00103946">
            <w:pPr>
              <w:pStyle w:val="af5"/>
              <w:ind w:firstLine="360"/>
              <w:rPr>
                <w:rFonts w:hint="eastAsia"/>
              </w:rPr>
            </w:pPr>
            <w:r w:rsidRPr="002F5143">
              <w:rPr>
                <w:rFonts w:hint="eastAsia"/>
              </w:rPr>
              <w:t>3.208</w:t>
            </w:r>
          </w:p>
        </w:tc>
        <w:tc>
          <w:tcPr>
            <w:tcW w:w="781" w:type="pct"/>
          </w:tcPr>
          <w:p w14:paraId="3F8C0A9E" w14:textId="4DD721E2" w:rsidR="002F0CE4" w:rsidRPr="002F5143" w:rsidRDefault="002F0CE4" w:rsidP="00103946">
            <w:pPr>
              <w:pStyle w:val="af5"/>
              <w:ind w:firstLine="360"/>
              <w:rPr>
                <w:rFonts w:hint="eastAsia"/>
              </w:rPr>
            </w:pPr>
            <w:r w:rsidRPr="002F5143">
              <w:rPr>
                <w:rFonts w:hint="eastAsia"/>
              </w:rPr>
              <w:t>4.105</w:t>
            </w:r>
          </w:p>
        </w:tc>
      </w:tr>
      <w:tr w:rsidR="002F0CE4" w14:paraId="4574958F" w14:textId="77777777" w:rsidTr="00365C65">
        <w:tc>
          <w:tcPr>
            <w:tcW w:w="476" w:type="pct"/>
            <w:vMerge/>
          </w:tcPr>
          <w:p w14:paraId="43FC32F8" w14:textId="77777777" w:rsidR="002F0CE4" w:rsidRDefault="002F0CE4" w:rsidP="00E93365">
            <w:pPr>
              <w:pStyle w:val="af5"/>
              <w:ind w:firstLine="360"/>
              <w:rPr>
                <w:rFonts w:hint="eastAsia"/>
                <w:highlight w:val="yellow"/>
              </w:rPr>
            </w:pPr>
          </w:p>
        </w:tc>
        <w:tc>
          <w:tcPr>
            <w:tcW w:w="618" w:type="pct"/>
          </w:tcPr>
          <w:p w14:paraId="3D3C3DE5" w14:textId="4C25BA26" w:rsidR="002F0CE4" w:rsidRPr="00FE29DC" w:rsidRDefault="002F0CE4" w:rsidP="00103946">
            <w:pPr>
              <w:pStyle w:val="af5"/>
              <w:jc w:val="both"/>
              <w:rPr>
                <w:rFonts w:hint="eastAsia"/>
              </w:rPr>
            </w:pPr>
            <w:r>
              <w:rPr>
                <w:rFonts w:hint="eastAsia"/>
              </w:rPr>
              <w:t>平均值%</w:t>
            </w:r>
          </w:p>
        </w:tc>
        <w:tc>
          <w:tcPr>
            <w:tcW w:w="781" w:type="pct"/>
          </w:tcPr>
          <w:p w14:paraId="4B1F3FF3" w14:textId="4FDDED9E" w:rsidR="002F0CE4" w:rsidRPr="002F5143" w:rsidRDefault="00B1388E" w:rsidP="00103946">
            <w:pPr>
              <w:pStyle w:val="af5"/>
              <w:ind w:firstLine="360"/>
              <w:rPr>
                <w:rFonts w:hint="eastAsia"/>
              </w:rPr>
            </w:pPr>
            <w:r w:rsidRPr="00B1388E">
              <w:t>0.8795</w:t>
            </w:r>
          </w:p>
        </w:tc>
        <w:tc>
          <w:tcPr>
            <w:tcW w:w="781" w:type="pct"/>
          </w:tcPr>
          <w:p w14:paraId="08E52B3E" w14:textId="78573EE5" w:rsidR="002F0CE4" w:rsidRPr="002F5143" w:rsidRDefault="00B1388E" w:rsidP="00103946">
            <w:pPr>
              <w:pStyle w:val="af5"/>
              <w:ind w:firstLine="360"/>
              <w:rPr>
                <w:rFonts w:hint="eastAsia"/>
              </w:rPr>
            </w:pPr>
            <w:r w:rsidRPr="00B1388E">
              <w:t>1.7818</w:t>
            </w:r>
          </w:p>
        </w:tc>
        <w:tc>
          <w:tcPr>
            <w:tcW w:w="781" w:type="pct"/>
          </w:tcPr>
          <w:p w14:paraId="5AB89475" w14:textId="15C903C2" w:rsidR="002F0CE4" w:rsidRPr="002F5143" w:rsidRDefault="00B1388E" w:rsidP="00103946">
            <w:pPr>
              <w:pStyle w:val="af5"/>
              <w:ind w:firstLine="360"/>
              <w:rPr>
                <w:rFonts w:hint="eastAsia"/>
              </w:rPr>
            </w:pPr>
            <w:r w:rsidRPr="00B1388E">
              <w:t>2.2785</w:t>
            </w:r>
          </w:p>
        </w:tc>
        <w:tc>
          <w:tcPr>
            <w:tcW w:w="781" w:type="pct"/>
          </w:tcPr>
          <w:p w14:paraId="76242969" w14:textId="36DDD3CA" w:rsidR="002F0CE4" w:rsidRPr="002F5143" w:rsidRDefault="00B1388E" w:rsidP="00103946">
            <w:pPr>
              <w:pStyle w:val="af5"/>
              <w:ind w:firstLine="360"/>
              <w:rPr>
                <w:rFonts w:hint="eastAsia"/>
              </w:rPr>
            </w:pPr>
            <w:r w:rsidRPr="00B1388E">
              <w:t>3.2045</w:t>
            </w:r>
          </w:p>
        </w:tc>
        <w:tc>
          <w:tcPr>
            <w:tcW w:w="781" w:type="pct"/>
          </w:tcPr>
          <w:p w14:paraId="6455AA56" w14:textId="3735C619" w:rsidR="002F0CE4" w:rsidRPr="002F5143" w:rsidRDefault="00B1388E" w:rsidP="00103946">
            <w:pPr>
              <w:pStyle w:val="af5"/>
              <w:ind w:firstLine="360"/>
              <w:rPr>
                <w:rFonts w:hint="eastAsia"/>
              </w:rPr>
            </w:pPr>
            <w:r w:rsidRPr="00B1388E">
              <w:t>4.1078</w:t>
            </w:r>
          </w:p>
        </w:tc>
      </w:tr>
      <w:tr w:rsidR="002F0CE4" w14:paraId="3B60F1E5" w14:textId="77777777" w:rsidTr="00365C65">
        <w:tc>
          <w:tcPr>
            <w:tcW w:w="476" w:type="pct"/>
            <w:vMerge/>
          </w:tcPr>
          <w:p w14:paraId="2ECAA934" w14:textId="77777777" w:rsidR="002F0CE4" w:rsidRDefault="002F0CE4" w:rsidP="00E93365">
            <w:pPr>
              <w:pStyle w:val="af5"/>
              <w:ind w:firstLine="360"/>
              <w:rPr>
                <w:rFonts w:hint="eastAsia"/>
                <w:highlight w:val="yellow"/>
              </w:rPr>
            </w:pPr>
          </w:p>
        </w:tc>
        <w:tc>
          <w:tcPr>
            <w:tcW w:w="618" w:type="pct"/>
          </w:tcPr>
          <w:p w14:paraId="2FC9EDC8" w14:textId="5E632D3A" w:rsidR="002F0CE4" w:rsidRPr="00FE29DC" w:rsidRDefault="002F0CE4" w:rsidP="00103946">
            <w:pPr>
              <w:pStyle w:val="af5"/>
              <w:ind w:firstLine="360"/>
              <w:rPr>
                <w:rFonts w:hint="eastAsia"/>
              </w:rPr>
            </w:pPr>
            <w:r>
              <w:rPr>
                <w:rFonts w:hint="eastAsia"/>
              </w:rPr>
              <w:t>S/%</w:t>
            </w:r>
          </w:p>
        </w:tc>
        <w:tc>
          <w:tcPr>
            <w:tcW w:w="781" w:type="pct"/>
          </w:tcPr>
          <w:p w14:paraId="70B3ECD7" w14:textId="553BFE0C" w:rsidR="002F0CE4" w:rsidRPr="002F5143" w:rsidRDefault="00080E01" w:rsidP="00103946">
            <w:pPr>
              <w:pStyle w:val="af5"/>
              <w:ind w:firstLine="360"/>
              <w:rPr>
                <w:rFonts w:hint="eastAsia"/>
              </w:rPr>
            </w:pPr>
            <w:r w:rsidRPr="00080E01">
              <w:t>0.009678</w:t>
            </w:r>
          </w:p>
        </w:tc>
        <w:tc>
          <w:tcPr>
            <w:tcW w:w="781" w:type="pct"/>
          </w:tcPr>
          <w:p w14:paraId="4191F67B" w14:textId="4BBCA152" w:rsidR="002F0CE4" w:rsidRPr="002F5143" w:rsidRDefault="00080E01" w:rsidP="00103946">
            <w:pPr>
              <w:pStyle w:val="af5"/>
              <w:ind w:firstLine="360"/>
              <w:rPr>
                <w:rFonts w:hint="eastAsia"/>
              </w:rPr>
            </w:pPr>
            <w:r w:rsidRPr="00080E01">
              <w:t>0.012553</w:t>
            </w:r>
          </w:p>
        </w:tc>
        <w:tc>
          <w:tcPr>
            <w:tcW w:w="781" w:type="pct"/>
          </w:tcPr>
          <w:p w14:paraId="17A9A8A0" w14:textId="74738586" w:rsidR="002F0CE4" w:rsidRPr="002F5143" w:rsidRDefault="00080E01" w:rsidP="00103946">
            <w:pPr>
              <w:pStyle w:val="af5"/>
              <w:ind w:firstLine="360"/>
              <w:rPr>
                <w:rFonts w:hint="eastAsia"/>
              </w:rPr>
            </w:pPr>
            <w:r w:rsidRPr="00080E01">
              <w:t>0.014341</w:t>
            </w:r>
          </w:p>
        </w:tc>
        <w:tc>
          <w:tcPr>
            <w:tcW w:w="781" w:type="pct"/>
          </w:tcPr>
          <w:p w14:paraId="62B6B0BB" w14:textId="54DA956D" w:rsidR="002F0CE4" w:rsidRPr="002F5143" w:rsidRDefault="00080E01" w:rsidP="00103946">
            <w:pPr>
              <w:pStyle w:val="af5"/>
              <w:ind w:firstLine="360"/>
              <w:rPr>
                <w:rFonts w:hint="eastAsia"/>
              </w:rPr>
            </w:pPr>
            <w:r w:rsidRPr="00080E01">
              <w:t>0.015373</w:t>
            </w:r>
          </w:p>
        </w:tc>
        <w:tc>
          <w:tcPr>
            <w:tcW w:w="781" w:type="pct"/>
          </w:tcPr>
          <w:p w14:paraId="15A6CF07" w14:textId="36071305" w:rsidR="002F0CE4" w:rsidRPr="002F5143" w:rsidRDefault="00080E01" w:rsidP="00103946">
            <w:pPr>
              <w:pStyle w:val="af5"/>
              <w:ind w:firstLine="360"/>
              <w:rPr>
                <w:rFonts w:hint="eastAsia"/>
              </w:rPr>
            </w:pPr>
            <w:r w:rsidRPr="00080E01">
              <w:t>0.016112</w:t>
            </w:r>
          </w:p>
        </w:tc>
      </w:tr>
      <w:tr w:rsidR="002F0CE4" w14:paraId="1DCAFDFE" w14:textId="77777777" w:rsidTr="00365C65">
        <w:tc>
          <w:tcPr>
            <w:tcW w:w="476" w:type="pct"/>
            <w:vMerge/>
          </w:tcPr>
          <w:p w14:paraId="3FDAB55F" w14:textId="77777777" w:rsidR="002F0CE4" w:rsidRDefault="002F0CE4" w:rsidP="00E93365">
            <w:pPr>
              <w:pStyle w:val="af5"/>
              <w:ind w:firstLine="360"/>
              <w:rPr>
                <w:rFonts w:hint="eastAsia"/>
                <w:highlight w:val="yellow"/>
              </w:rPr>
            </w:pPr>
          </w:p>
        </w:tc>
        <w:tc>
          <w:tcPr>
            <w:tcW w:w="618" w:type="pct"/>
          </w:tcPr>
          <w:p w14:paraId="446CCEA9" w14:textId="1DCAF9B7" w:rsidR="002F0CE4" w:rsidRPr="00FE29DC" w:rsidRDefault="002F0CE4" w:rsidP="00103946">
            <w:pPr>
              <w:pStyle w:val="af5"/>
              <w:ind w:firstLine="360"/>
              <w:rPr>
                <w:rFonts w:hint="eastAsia"/>
              </w:rPr>
            </w:pPr>
            <w:r>
              <w:rPr>
                <w:rFonts w:hint="eastAsia"/>
              </w:rPr>
              <w:t>RSD/%</w:t>
            </w:r>
          </w:p>
        </w:tc>
        <w:tc>
          <w:tcPr>
            <w:tcW w:w="781" w:type="pct"/>
          </w:tcPr>
          <w:p w14:paraId="1D40F85F" w14:textId="70B5A46B" w:rsidR="002F0CE4" w:rsidRPr="002F5143" w:rsidRDefault="00080E01" w:rsidP="00103946">
            <w:pPr>
              <w:pStyle w:val="af5"/>
              <w:ind w:firstLine="360"/>
              <w:rPr>
                <w:rFonts w:hint="eastAsia"/>
              </w:rPr>
            </w:pPr>
            <w:r w:rsidRPr="00080E01">
              <w:t>1.0990</w:t>
            </w:r>
          </w:p>
        </w:tc>
        <w:tc>
          <w:tcPr>
            <w:tcW w:w="781" w:type="pct"/>
          </w:tcPr>
          <w:p w14:paraId="60851938" w14:textId="6B1ACC99" w:rsidR="002F0CE4" w:rsidRPr="002F5143" w:rsidRDefault="00080E01" w:rsidP="00103946">
            <w:pPr>
              <w:pStyle w:val="af5"/>
              <w:ind w:firstLine="360"/>
              <w:rPr>
                <w:rFonts w:hint="eastAsia"/>
              </w:rPr>
            </w:pPr>
            <w:r w:rsidRPr="00080E01">
              <w:t>0.7045</w:t>
            </w:r>
          </w:p>
        </w:tc>
        <w:tc>
          <w:tcPr>
            <w:tcW w:w="781" w:type="pct"/>
          </w:tcPr>
          <w:p w14:paraId="6D2568D6" w14:textId="7F1BFDF1" w:rsidR="002F0CE4" w:rsidRPr="002F5143" w:rsidRDefault="00080E01" w:rsidP="00103946">
            <w:pPr>
              <w:pStyle w:val="af5"/>
              <w:ind w:firstLine="360"/>
              <w:rPr>
                <w:rFonts w:hint="eastAsia"/>
              </w:rPr>
            </w:pPr>
            <w:r w:rsidRPr="00080E01">
              <w:t>0.6295</w:t>
            </w:r>
          </w:p>
        </w:tc>
        <w:tc>
          <w:tcPr>
            <w:tcW w:w="781" w:type="pct"/>
          </w:tcPr>
          <w:p w14:paraId="4F33BE5F" w14:textId="0D7BD073" w:rsidR="002F0CE4" w:rsidRPr="002F5143" w:rsidRDefault="00080E01" w:rsidP="00103946">
            <w:pPr>
              <w:pStyle w:val="af5"/>
              <w:ind w:firstLine="360"/>
              <w:rPr>
                <w:rFonts w:hint="eastAsia"/>
              </w:rPr>
            </w:pPr>
            <w:r w:rsidRPr="00080E01">
              <w:t>0.4797</w:t>
            </w:r>
          </w:p>
        </w:tc>
        <w:tc>
          <w:tcPr>
            <w:tcW w:w="781" w:type="pct"/>
          </w:tcPr>
          <w:p w14:paraId="0F1B1A42" w14:textId="3D068BF3" w:rsidR="002F0CE4" w:rsidRPr="002F5143" w:rsidRDefault="00080E01" w:rsidP="00103946">
            <w:pPr>
              <w:pStyle w:val="af5"/>
              <w:ind w:firstLine="360"/>
              <w:rPr>
                <w:rFonts w:hint="eastAsia"/>
              </w:rPr>
            </w:pPr>
            <w:r w:rsidRPr="00080E01">
              <w:t>0.3922</w:t>
            </w:r>
          </w:p>
        </w:tc>
      </w:tr>
      <w:tr w:rsidR="002F0CE4" w14:paraId="0263BF6F" w14:textId="77777777" w:rsidTr="00365C65">
        <w:tc>
          <w:tcPr>
            <w:tcW w:w="476" w:type="pct"/>
            <w:vMerge/>
          </w:tcPr>
          <w:p w14:paraId="543AA110" w14:textId="77777777" w:rsidR="002F0CE4" w:rsidRDefault="002F0CE4" w:rsidP="00E93365">
            <w:pPr>
              <w:pStyle w:val="af5"/>
              <w:ind w:firstLine="360"/>
              <w:rPr>
                <w:rFonts w:hint="eastAsia"/>
                <w:highlight w:val="yellow"/>
              </w:rPr>
            </w:pPr>
          </w:p>
        </w:tc>
        <w:tc>
          <w:tcPr>
            <w:tcW w:w="618" w:type="pct"/>
          </w:tcPr>
          <w:p w14:paraId="6841C9B0" w14:textId="0EDAADB0" w:rsidR="002F0CE4" w:rsidRPr="00FE29DC" w:rsidRDefault="002F0CE4" w:rsidP="00103946">
            <w:pPr>
              <w:pStyle w:val="af5"/>
              <w:jc w:val="both"/>
              <w:rPr>
                <w:rFonts w:hint="eastAsia"/>
              </w:rPr>
            </w:pPr>
            <w:r>
              <w:rPr>
                <w:rFonts w:hint="eastAsia"/>
              </w:rPr>
              <w:t>最大值</w:t>
            </w:r>
          </w:p>
        </w:tc>
        <w:tc>
          <w:tcPr>
            <w:tcW w:w="781" w:type="pct"/>
          </w:tcPr>
          <w:p w14:paraId="3EE34DD6" w14:textId="15341077" w:rsidR="002F0CE4" w:rsidRPr="002F5143" w:rsidRDefault="00080E01" w:rsidP="00103946">
            <w:pPr>
              <w:pStyle w:val="af5"/>
              <w:ind w:firstLine="360"/>
              <w:rPr>
                <w:rFonts w:hint="eastAsia"/>
              </w:rPr>
            </w:pPr>
            <w:r w:rsidRPr="00080E01">
              <w:t>0.892</w:t>
            </w:r>
          </w:p>
        </w:tc>
        <w:tc>
          <w:tcPr>
            <w:tcW w:w="781" w:type="pct"/>
          </w:tcPr>
          <w:p w14:paraId="312DEFF9" w14:textId="6BE14EDF" w:rsidR="002F0CE4" w:rsidRPr="002F5143" w:rsidRDefault="00080E01" w:rsidP="00103946">
            <w:pPr>
              <w:pStyle w:val="af5"/>
              <w:ind w:firstLine="360"/>
              <w:rPr>
                <w:rFonts w:hint="eastAsia"/>
              </w:rPr>
            </w:pPr>
            <w:r w:rsidRPr="00080E01">
              <w:t>1.797</w:t>
            </w:r>
          </w:p>
        </w:tc>
        <w:tc>
          <w:tcPr>
            <w:tcW w:w="781" w:type="pct"/>
          </w:tcPr>
          <w:p w14:paraId="4A5BE625" w14:textId="3E021E49" w:rsidR="002F0CE4" w:rsidRPr="002F5143" w:rsidRDefault="00080E01" w:rsidP="00103946">
            <w:pPr>
              <w:pStyle w:val="af5"/>
              <w:ind w:firstLine="360"/>
              <w:rPr>
                <w:rFonts w:hint="eastAsia"/>
              </w:rPr>
            </w:pPr>
            <w:r w:rsidRPr="00080E01">
              <w:t>2.297</w:t>
            </w:r>
          </w:p>
        </w:tc>
        <w:tc>
          <w:tcPr>
            <w:tcW w:w="781" w:type="pct"/>
          </w:tcPr>
          <w:p w14:paraId="4298E63E" w14:textId="55FCAAE6" w:rsidR="002F0CE4" w:rsidRPr="002F5143" w:rsidRDefault="00080E01" w:rsidP="00103946">
            <w:pPr>
              <w:pStyle w:val="af5"/>
              <w:ind w:firstLine="360"/>
              <w:rPr>
                <w:rFonts w:hint="eastAsia"/>
              </w:rPr>
            </w:pPr>
            <w:r w:rsidRPr="00080E01">
              <w:t>3.223</w:t>
            </w:r>
          </w:p>
        </w:tc>
        <w:tc>
          <w:tcPr>
            <w:tcW w:w="781" w:type="pct"/>
          </w:tcPr>
          <w:p w14:paraId="7EC5B954" w14:textId="2C68BA14" w:rsidR="002F0CE4" w:rsidRPr="002F5143" w:rsidRDefault="00080E01" w:rsidP="00103946">
            <w:pPr>
              <w:pStyle w:val="af5"/>
              <w:ind w:firstLine="360"/>
              <w:rPr>
                <w:rFonts w:hint="eastAsia"/>
              </w:rPr>
            </w:pPr>
            <w:r w:rsidRPr="00080E01">
              <w:t>4.127</w:t>
            </w:r>
          </w:p>
        </w:tc>
      </w:tr>
      <w:tr w:rsidR="002F0CE4" w14:paraId="15394C02" w14:textId="77777777" w:rsidTr="00365C65">
        <w:tc>
          <w:tcPr>
            <w:tcW w:w="476" w:type="pct"/>
            <w:vMerge/>
          </w:tcPr>
          <w:p w14:paraId="0BBF6902" w14:textId="77777777" w:rsidR="002F0CE4" w:rsidRDefault="002F0CE4" w:rsidP="00E93365">
            <w:pPr>
              <w:pStyle w:val="af5"/>
              <w:ind w:firstLine="360"/>
              <w:rPr>
                <w:rFonts w:hint="eastAsia"/>
                <w:highlight w:val="yellow"/>
              </w:rPr>
            </w:pPr>
          </w:p>
        </w:tc>
        <w:tc>
          <w:tcPr>
            <w:tcW w:w="618" w:type="pct"/>
          </w:tcPr>
          <w:p w14:paraId="492C2BF2" w14:textId="7645E1FF" w:rsidR="002F0CE4" w:rsidRPr="00FE29DC" w:rsidRDefault="002F0CE4" w:rsidP="00103946">
            <w:pPr>
              <w:pStyle w:val="af5"/>
              <w:jc w:val="both"/>
              <w:rPr>
                <w:rFonts w:hint="eastAsia"/>
              </w:rPr>
            </w:pPr>
            <w:r>
              <w:rPr>
                <w:rFonts w:hint="eastAsia"/>
              </w:rPr>
              <w:t>最小值</w:t>
            </w:r>
          </w:p>
        </w:tc>
        <w:tc>
          <w:tcPr>
            <w:tcW w:w="781" w:type="pct"/>
          </w:tcPr>
          <w:p w14:paraId="3E9EC1EC" w14:textId="3F011212" w:rsidR="002F0CE4" w:rsidRPr="002F5143" w:rsidRDefault="00080E01" w:rsidP="00103946">
            <w:pPr>
              <w:pStyle w:val="af5"/>
              <w:ind w:firstLine="360"/>
              <w:rPr>
                <w:rFonts w:hint="eastAsia"/>
              </w:rPr>
            </w:pPr>
            <w:r w:rsidRPr="00080E01">
              <w:t>0.869</w:t>
            </w:r>
          </w:p>
        </w:tc>
        <w:tc>
          <w:tcPr>
            <w:tcW w:w="781" w:type="pct"/>
          </w:tcPr>
          <w:p w14:paraId="6B8260DC" w14:textId="629AA0BB" w:rsidR="002F0CE4" w:rsidRPr="002F5143" w:rsidRDefault="00080E01" w:rsidP="00103946">
            <w:pPr>
              <w:pStyle w:val="af5"/>
              <w:ind w:firstLine="360"/>
              <w:rPr>
                <w:rFonts w:hint="eastAsia"/>
              </w:rPr>
            </w:pPr>
            <w:r w:rsidRPr="00080E01">
              <w:t>1.768</w:t>
            </w:r>
          </w:p>
        </w:tc>
        <w:tc>
          <w:tcPr>
            <w:tcW w:w="781" w:type="pct"/>
          </w:tcPr>
          <w:p w14:paraId="03CAC7DE" w14:textId="18F2B50F" w:rsidR="002F0CE4" w:rsidRPr="002F5143" w:rsidRDefault="00080E01" w:rsidP="00103946">
            <w:pPr>
              <w:pStyle w:val="af5"/>
              <w:ind w:firstLine="360"/>
              <w:rPr>
                <w:rFonts w:hint="eastAsia"/>
              </w:rPr>
            </w:pPr>
            <w:r w:rsidRPr="00080E01">
              <w:t>2.262</w:t>
            </w:r>
          </w:p>
        </w:tc>
        <w:tc>
          <w:tcPr>
            <w:tcW w:w="781" w:type="pct"/>
          </w:tcPr>
          <w:p w14:paraId="15625183" w14:textId="18272DB2" w:rsidR="002F0CE4" w:rsidRPr="002F5143" w:rsidRDefault="00080E01" w:rsidP="00103946">
            <w:pPr>
              <w:pStyle w:val="af5"/>
              <w:ind w:firstLine="360"/>
              <w:rPr>
                <w:rFonts w:hint="eastAsia"/>
              </w:rPr>
            </w:pPr>
            <w:r w:rsidRPr="00080E01">
              <w:t>3.186</w:t>
            </w:r>
          </w:p>
        </w:tc>
        <w:tc>
          <w:tcPr>
            <w:tcW w:w="781" w:type="pct"/>
          </w:tcPr>
          <w:p w14:paraId="77DDDB77" w14:textId="1D547144" w:rsidR="002F0CE4" w:rsidRPr="002F5143" w:rsidRDefault="00080E01" w:rsidP="00103946">
            <w:pPr>
              <w:pStyle w:val="af5"/>
              <w:ind w:firstLine="360"/>
              <w:rPr>
                <w:rFonts w:hint="eastAsia"/>
              </w:rPr>
            </w:pPr>
            <w:r w:rsidRPr="00080E01">
              <w:t>4.088</w:t>
            </w:r>
          </w:p>
        </w:tc>
      </w:tr>
      <w:tr w:rsidR="002F0CE4" w14:paraId="66FE08E9" w14:textId="77777777" w:rsidTr="00365C65">
        <w:tc>
          <w:tcPr>
            <w:tcW w:w="476" w:type="pct"/>
            <w:vMerge/>
          </w:tcPr>
          <w:p w14:paraId="30114B1C" w14:textId="77777777" w:rsidR="002F0CE4" w:rsidRDefault="002F0CE4" w:rsidP="00E93365">
            <w:pPr>
              <w:pStyle w:val="af5"/>
              <w:ind w:firstLine="360"/>
              <w:rPr>
                <w:rFonts w:hint="eastAsia"/>
                <w:highlight w:val="yellow"/>
              </w:rPr>
            </w:pPr>
          </w:p>
        </w:tc>
        <w:tc>
          <w:tcPr>
            <w:tcW w:w="618" w:type="pct"/>
          </w:tcPr>
          <w:p w14:paraId="227B49BD" w14:textId="71FBE227" w:rsidR="002F0CE4" w:rsidRPr="00FE29DC" w:rsidRDefault="002F0CE4" w:rsidP="00103946">
            <w:pPr>
              <w:pStyle w:val="af5"/>
              <w:ind w:firstLine="360"/>
              <w:rPr>
                <w:rFonts w:hint="eastAsia"/>
              </w:rPr>
            </w:pPr>
            <w:proofErr w:type="spellStart"/>
            <w:r>
              <w:rPr>
                <w:rFonts w:hint="eastAsia"/>
              </w:rPr>
              <w:t>Gmax</w:t>
            </w:r>
            <w:proofErr w:type="spellEnd"/>
          </w:p>
        </w:tc>
        <w:tc>
          <w:tcPr>
            <w:tcW w:w="781" w:type="pct"/>
          </w:tcPr>
          <w:p w14:paraId="6EC8A5F5" w14:textId="249C4AD0" w:rsidR="002F0CE4" w:rsidRPr="002F5143" w:rsidRDefault="00080E01" w:rsidP="00103946">
            <w:pPr>
              <w:pStyle w:val="af5"/>
              <w:ind w:firstLine="360"/>
              <w:rPr>
                <w:rFonts w:hint="eastAsia"/>
              </w:rPr>
            </w:pPr>
            <w:r w:rsidRPr="00080E01">
              <w:t>1.2916</w:t>
            </w:r>
          </w:p>
        </w:tc>
        <w:tc>
          <w:tcPr>
            <w:tcW w:w="781" w:type="pct"/>
          </w:tcPr>
          <w:p w14:paraId="2293A117" w14:textId="7B10EE66" w:rsidR="002F0CE4" w:rsidRPr="002F5143" w:rsidRDefault="00080E01" w:rsidP="00103946">
            <w:pPr>
              <w:pStyle w:val="af5"/>
              <w:ind w:firstLine="360"/>
              <w:rPr>
                <w:rFonts w:hint="eastAsia"/>
              </w:rPr>
            </w:pPr>
            <w:r w:rsidRPr="00080E01">
              <w:t>1.2148</w:t>
            </w:r>
          </w:p>
        </w:tc>
        <w:tc>
          <w:tcPr>
            <w:tcW w:w="781" w:type="pct"/>
          </w:tcPr>
          <w:p w14:paraId="1497B737" w14:textId="251D4346" w:rsidR="002F0CE4" w:rsidRPr="002F5143" w:rsidRDefault="00080E01" w:rsidP="00103946">
            <w:pPr>
              <w:pStyle w:val="af5"/>
              <w:ind w:firstLine="360"/>
              <w:rPr>
                <w:rFonts w:hint="eastAsia"/>
              </w:rPr>
            </w:pPr>
            <w:r w:rsidRPr="00080E01">
              <w:t>1.2900</w:t>
            </w:r>
          </w:p>
        </w:tc>
        <w:tc>
          <w:tcPr>
            <w:tcW w:w="781" w:type="pct"/>
          </w:tcPr>
          <w:p w14:paraId="1B5C73E0" w14:textId="5606F7F7" w:rsidR="002F0CE4" w:rsidRPr="002F5143" w:rsidRDefault="00080E01" w:rsidP="00103946">
            <w:pPr>
              <w:pStyle w:val="af5"/>
              <w:ind w:firstLine="360"/>
              <w:rPr>
                <w:rFonts w:hint="eastAsia"/>
              </w:rPr>
            </w:pPr>
            <w:r w:rsidRPr="00080E01">
              <w:t>1.2099</w:t>
            </w:r>
          </w:p>
        </w:tc>
        <w:tc>
          <w:tcPr>
            <w:tcW w:w="781" w:type="pct"/>
          </w:tcPr>
          <w:p w14:paraId="44D6295F" w14:textId="27FCC6E0" w:rsidR="002F0CE4" w:rsidRPr="002F5143" w:rsidRDefault="00080E01" w:rsidP="00103946">
            <w:pPr>
              <w:pStyle w:val="af5"/>
              <w:ind w:firstLine="360"/>
              <w:rPr>
                <w:rFonts w:hint="eastAsia"/>
              </w:rPr>
            </w:pPr>
            <w:r w:rsidRPr="00080E01">
              <w:t>1.1949</w:t>
            </w:r>
          </w:p>
        </w:tc>
      </w:tr>
      <w:tr w:rsidR="002F0CE4" w14:paraId="52747D7C" w14:textId="77777777" w:rsidTr="00365C65">
        <w:tc>
          <w:tcPr>
            <w:tcW w:w="476" w:type="pct"/>
            <w:vMerge/>
          </w:tcPr>
          <w:p w14:paraId="51139E2E" w14:textId="77777777" w:rsidR="002F0CE4" w:rsidRDefault="002F0CE4" w:rsidP="00E93365">
            <w:pPr>
              <w:pStyle w:val="af5"/>
              <w:ind w:firstLine="360"/>
              <w:rPr>
                <w:rFonts w:hint="eastAsia"/>
                <w:highlight w:val="yellow"/>
              </w:rPr>
            </w:pPr>
          </w:p>
        </w:tc>
        <w:tc>
          <w:tcPr>
            <w:tcW w:w="618" w:type="pct"/>
          </w:tcPr>
          <w:p w14:paraId="78A833FB" w14:textId="671FEF5F" w:rsidR="002F0CE4" w:rsidRPr="00FE29DC" w:rsidRDefault="002F0CE4" w:rsidP="00103946">
            <w:pPr>
              <w:pStyle w:val="af5"/>
              <w:ind w:firstLine="360"/>
              <w:rPr>
                <w:rFonts w:hint="eastAsia"/>
              </w:rPr>
            </w:pPr>
            <w:proofErr w:type="spellStart"/>
            <w:r>
              <w:rPr>
                <w:rFonts w:hint="eastAsia"/>
              </w:rPr>
              <w:t>Gmin</w:t>
            </w:r>
            <w:proofErr w:type="spellEnd"/>
          </w:p>
        </w:tc>
        <w:tc>
          <w:tcPr>
            <w:tcW w:w="781" w:type="pct"/>
          </w:tcPr>
          <w:p w14:paraId="67DF2C40" w14:textId="5A1DA83E" w:rsidR="002F0CE4" w:rsidRPr="002F5143" w:rsidRDefault="00080E01" w:rsidP="00103946">
            <w:pPr>
              <w:pStyle w:val="af5"/>
              <w:ind w:firstLine="360"/>
              <w:rPr>
                <w:rFonts w:hint="eastAsia"/>
              </w:rPr>
            </w:pPr>
            <w:r w:rsidRPr="00080E01">
              <w:t>1.0849</w:t>
            </w:r>
          </w:p>
        </w:tc>
        <w:tc>
          <w:tcPr>
            <w:tcW w:w="781" w:type="pct"/>
          </w:tcPr>
          <w:p w14:paraId="77B18E0E" w14:textId="77C32573" w:rsidR="002F0CE4" w:rsidRPr="002F5143" w:rsidRDefault="00080E01" w:rsidP="00103946">
            <w:pPr>
              <w:pStyle w:val="af5"/>
              <w:ind w:firstLine="360"/>
              <w:rPr>
                <w:rFonts w:hint="eastAsia"/>
              </w:rPr>
            </w:pPr>
            <w:r w:rsidRPr="00080E01">
              <w:t>1.0954</w:t>
            </w:r>
          </w:p>
        </w:tc>
        <w:tc>
          <w:tcPr>
            <w:tcW w:w="781" w:type="pct"/>
          </w:tcPr>
          <w:p w14:paraId="71A3A41F" w14:textId="06CB1E2B" w:rsidR="002F0CE4" w:rsidRPr="002F5143" w:rsidRDefault="00080E01" w:rsidP="00103946">
            <w:pPr>
              <w:pStyle w:val="af5"/>
              <w:ind w:firstLine="360"/>
              <w:rPr>
                <w:rFonts w:hint="eastAsia"/>
              </w:rPr>
            </w:pPr>
            <w:r w:rsidRPr="00080E01">
              <w:t>1.1505</w:t>
            </w:r>
          </w:p>
        </w:tc>
        <w:tc>
          <w:tcPr>
            <w:tcW w:w="781" w:type="pct"/>
          </w:tcPr>
          <w:p w14:paraId="2DDC2EFA" w14:textId="2545126F" w:rsidR="002F0CE4" w:rsidRPr="002F5143" w:rsidRDefault="00080E01" w:rsidP="00103946">
            <w:pPr>
              <w:pStyle w:val="af5"/>
              <w:ind w:firstLine="360"/>
              <w:rPr>
                <w:rFonts w:hint="eastAsia"/>
              </w:rPr>
            </w:pPr>
            <w:r w:rsidRPr="00080E01">
              <w:t>1.2034</w:t>
            </w:r>
          </w:p>
        </w:tc>
        <w:tc>
          <w:tcPr>
            <w:tcW w:w="781" w:type="pct"/>
          </w:tcPr>
          <w:p w14:paraId="7302EE14" w14:textId="62BD9B85" w:rsidR="002F0CE4" w:rsidRPr="002F5143" w:rsidRDefault="00080E01" w:rsidP="00103946">
            <w:pPr>
              <w:pStyle w:val="af5"/>
              <w:ind w:firstLine="360"/>
              <w:rPr>
                <w:rFonts w:hint="eastAsia"/>
              </w:rPr>
            </w:pPr>
            <w:r w:rsidRPr="00080E01">
              <w:t>1.2258</w:t>
            </w:r>
          </w:p>
        </w:tc>
      </w:tr>
    </w:tbl>
    <w:p w14:paraId="4340551D" w14:textId="50080D1D" w:rsidR="00550E3B" w:rsidRDefault="00550E3B" w:rsidP="00550E3B">
      <w:pPr>
        <w:spacing w:line="360" w:lineRule="auto"/>
        <w:ind w:firstLineChars="200" w:firstLine="420"/>
        <w:jc w:val="left"/>
        <w:rPr>
          <w:rFonts w:ascii="宋体" w:eastAsia="宋体" w:hAnsi="宋体" w:cs="宋体" w:hint="eastAsia"/>
          <w:szCs w:val="21"/>
        </w:rPr>
      </w:pPr>
      <w:r>
        <w:rPr>
          <w:rFonts w:ascii="宋体" w:eastAsia="宋体" w:hAnsi="宋体" w:cs="宋体" w:hint="eastAsia"/>
          <w:szCs w:val="21"/>
        </w:rPr>
        <w:t>查表可知，n=4时，G5=1.481，G1=1.496，所有数据无异常。</w:t>
      </w:r>
    </w:p>
    <w:p w14:paraId="2842DFF6" w14:textId="77777777" w:rsidR="00550E3B" w:rsidRPr="0055261F" w:rsidRDefault="00550E3B" w:rsidP="00550E3B">
      <w:pPr>
        <w:spacing w:line="360" w:lineRule="auto"/>
        <w:rPr>
          <w:rFonts w:ascii="黑体" w:eastAsia="黑体" w:hAnsi="黑体" w:cs="宋体" w:hint="eastAsia"/>
          <w:szCs w:val="21"/>
        </w:rPr>
      </w:pPr>
      <w:r w:rsidRPr="0055261F">
        <w:rPr>
          <w:rFonts w:ascii="黑体" w:eastAsia="黑体" w:hAnsi="黑体" w:cs="宋体" w:hint="eastAsia"/>
          <w:szCs w:val="21"/>
        </w:rPr>
        <w:t xml:space="preserve">8.2 </w:t>
      </w:r>
      <w:proofErr w:type="gramStart"/>
      <w:r w:rsidRPr="0055261F">
        <w:rPr>
          <w:rFonts w:ascii="黑体" w:eastAsia="黑体" w:hAnsi="黑体" w:cs="宋体" w:hint="eastAsia"/>
          <w:szCs w:val="21"/>
        </w:rPr>
        <w:t>曼</w:t>
      </w:r>
      <w:proofErr w:type="gramEnd"/>
      <w:r w:rsidRPr="0055261F">
        <w:rPr>
          <w:rFonts w:ascii="黑体" w:eastAsia="黑体" w:hAnsi="黑体" w:cs="宋体" w:hint="eastAsia"/>
          <w:szCs w:val="21"/>
        </w:rPr>
        <w:t>德尔h-k检验</w:t>
      </w:r>
    </w:p>
    <w:p w14:paraId="2896A6CD" w14:textId="4FC45B90" w:rsidR="00550E3B" w:rsidRDefault="00550E3B" w:rsidP="00550E3B">
      <w:pPr>
        <w:adjustRightInd w:val="0"/>
        <w:snapToGrid w:val="0"/>
        <w:ind w:firstLineChars="200" w:firstLine="420"/>
        <w:rPr>
          <w:rFonts w:ascii="Times New Roman" w:eastAsia="宋体" w:hAnsi="Times New Roman" w:cs="Times New Roman"/>
          <w:kern w:val="0"/>
          <w:szCs w:val="20"/>
        </w:rPr>
      </w:pPr>
      <w:r>
        <w:rPr>
          <w:rFonts w:ascii="宋体" w:eastAsia="宋体" w:hAnsi="宋体" w:cs="宋体" w:hint="eastAsia"/>
          <w:szCs w:val="21"/>
        </w:rPr>
        <w:t>由表1</w:t>
      </w:r>
      <w:r w:rsidR="0055261F">
        <w:rPr>
          <w:rFonts w:ascii="宋体" w:eastAsia="宋体" w:hAnsi="宋体" w:cs="宋体" w:hint="eastAsia"/>
          <w:szCs w:val="21"/>
        </w:rPr>
        <w:t>2</w:t>
      </w:r>
      <w:r>
        <w:rPr>
          <w:rFonts w:ascii="宋体" w:eastAsia="宋体" w:hAnsi="宋体" w:cs="宋体" w:hint="eastAsia"/>
          <w:szCs w:val="21"/>
        </w:rPr>
        <w:t>中各</w:t>
      </w:r>
      <w:proofErr w:type="gramStart"/>
      <w:r>
        <w:rPr>
          <w:rFonts w:ascii="宋体" w:eastAsia="宋体" w:hAnsi="宋体" w:cs="宋体" w:hint="eastAsia"/>
          <w:szCs w:val="21"/>
        </w:rPr>
        <w:t>实验室</w:t>
      </w:r>
      <w:r w:rsidR="0055261F">
        <w:rPr>
          <w:rFonts w:ascii="宋体" w:eastAsia="宋体" w:hAnsi="宋体" w:cs="宋体" w:hint="eastAsia"/>
          <w:szCs w:val="21"/>
        </w:rPr>
        <w:t>钽</w:t>
      </w:r>
      <w:r>
        <w:rPr>
          <w:rFonts w:ascii="宋体" w:eastAsia="宋体" w:hAnsi="宋体" w:cs="宋体" w:hint="eastAsia"/>
          <w:szCs w:val="21"/>
        </w:rPr>
        <w:t>的原始数据</w:t>
      </w:r>
      <w:proofErr w:type="gramEnd"/>
      <w:r>
        <w:rPr>
          <w:rFonts w:ascii="宋体" w:eastAsia="宋体" w:hAnsi="宋体" w:cs="宋体" w:hint="eastAsia"/>
          <w:szCs w:val="21"/>
        </w:rPr>
        <w:t>，计算</w:t>
      </w:r>
      <w:bookmarkStart w:id="28" w:name="OLE_LINK28"/>
      <w:r>
        <w:rPr>
          <w:rFonts w:ascii="宋体" w:eastAsia="宋体" w:hAnsi="宋体" w:cs="宋体" w:hint="eastAsia"/>
          <w:szCs w:val="21"/>
        </w:rPr>
        <w:t>单元平均值</w:t>
      </w:r>
      <w:bookmarkEnd w:id="28"/>
      <w:r>
        <w:rPr>
          <w:rFonts w:ascii="宋体" w:eastAsia="宋体" w:hAnsi="宋体" w:cs="宋体" w:hint="eastAsia"/>
          <w:szCs w:val="21"/>
        </w:rPr>
        <w:t>，结果见表1</w:t>
      </w:r>
      <w:r w:rsidR="0055261F">
        <w:rPr>
          <w:rFonts w:ascii="宋体" w:eastAsia="宋体" w:hAnsi="宋体" w:cs="宋体" w:hint="eastAsia"/>
          <w:szCs w:val="21"/>
        </w:rPr>
        <w:t>3</w:t>
      </w:r>
      <w:r>
        <w:rPr>
          <w:rFonts w:ascii="Times New Roman" w:eastAsia="宋体" w:hAnsi="Times New Roman" w:cs="Times New Roman" w:hint="eastAsia"/>
          <w:kern w:val="0"/>
          <w:szCs w:val="20"/>
        </w:rPr>
        <w:t>。</w:t>
      </w:r>
    </w:p>
    <w:p w14:paraId="60F3BFCE" w14:textId="6664A78C" w:rsidR="00550E3B" w:rsidRDefault="00550E3B" w:rsidP="00550E3B">
      <w:pPr>
        <w:pStyle w:val="af5"/>
        <w:ind w:firstLine="360"/>
        <w:rPr>
          <w:rFonts w:ascii="黑体" w:eastAsia="黑体" w:hAnsi="黑体" w:hint="eastAsia"/>
        </w:rPr>
      </w:pPr>
      <w:r>
        <w:rPr>
          <w:rFonts w:ascii="黑体" w:eastAsia="黑体" w:hAnsi="黑体" w:hint="eastAsia"/>
        </w:rPr>
        <w:t>表1</w:t>
      </w:r>
      <w:r w:rsidR="008A7528">
        <w:rPr>
          <w:rFonts w:ascii="黑体" w:eastAsia="黑体" w:hAnsi="黑体" w:hint="eastAsia"/>
        </w:rPr>
        <w:t>3</w:t>
      </w:r>
      <w:r>
        <w:rPr>
          <w:rFonts w:ascii="黑体" w:eastAsia="黑体" w:hAnsi="黑体" w:hint="eastAsia"/>
        </w:rPr>
        <w:t xml:space="preserve"> 单元平均值</w:t>
      </w:r>
    </w:p>
    <w:tbl>
      <w:tblPr>
        <w:tblStyle w:val="af2"/>
        <w:tblW w:w="5000" w:type="pct"/>
        <w:tblLook w:val="04A0" w:firstRow="1" w:lastRow="0" w:firstColumn="1" w:lastColumn="0" w:noHBand="0" w:noVBand="1"/>
      </w:tblPr>
      <w:tblGrid>
        <w:gridCol w:w="1383"/>
        <w:gridCol w:w="1384"/>
        <w:gridCol w:w="1384"/>
        <w:gridCol w:w="1384"/>
        <w:gridCol w:w="1382"/>
        <w:gridCol w:w="1379"/>
      </w:tblGrid>
      <w:tr w:rsidR="000677AF" w14:paraId="26AE15F1" w14:textId="77777777" w:rsidTr="000677AF">
        <w:tc>
          <w:tcPr>
            <w:tcW w:w="834" w:type="pct"/>
          </w:tcPr>
          <w:p w14:paraId="0212221F" w14:textId="77777777" w:rsidR="000677AF" w:rsidRDefault="000677AF" w:rsidP="000677AF">
            <w:pPr>
              <w:pStyle w:val="af5"/>
              <w:ind w:firstLine="360"/>
              <w:rPr>
                <w:rFonts w:cstheme="minorBidi" w:hint="eastAsia"/>
                <w:kern w:val="2"/>
              </w:rPr>
            </w:pPr>
            <w:bookmarkStart w:id="29" w:name="OLE_LINK29" w:colFirst="0" w:colLast="5"/>
            <w:r>
              <w:rPr>
                <w:rFonts w:cstheme="minorBidi" w:hint="eastAsia"/>
                <w:kern w:val="2"/>
              </w:rPr>
              <w:t>实验室</w:t>
            </w:r>
          </w:p>
        </w:tc>
        <w:tc>
          <w:tcPr>
            <w:tcW w:w="834" w:type="pct"/>
            <w:vAlign w:val="center"/>
          </w:tcPr>
          <w:p w14:paraId="0CB3C267" w14:textId="1F157F2E" w:rsidR="000677AF" w:rsidRPr="000320FF" w:rsidRDefault="000677AF" w:rsidP="000677AF">
            <w:pPr>
              <w:widowControl/>
              <w:ind w:firstLine="360"/>
              <w:jc w:val="center"/>
              <w:textAlignment w:val="center"/>
              <w:rPr>
                <w:rFonts w:ascii="宋体" w:eastAsia="宋体" w:hAnsi="宋体" w:hint="eastAsia"/>
                <w:sz w:val="18"/>
                <w:szCs w:val="18"/>
              </w:rPr>
            </w:pPr>
            <w:r w:rsidRPr="000320FF">
              <w:rPr>
                <w:rFonts w:ascii="宋体" w:eastAsia="宋体" w:hAnsi="宋体" w:hint="eastAsia"/>
                <w:sz w:val="18"/>
                <w:szCs w:val="18"/>
              </w:rPr>
              <w:t>1#</w:t>
            </w:r>
          </w:p>
        </w:tc>
        <w:tc>
          <w:tcPr>
            <w:tcW w:w="834" w:type="pct"/>
            <w:vAlign w:val="center"/>
          </w:tcPr>
          <w:p w14:paraId="6735934E" w14:textId="663CDA5E" w:rsidR="000677AF" w:rsidRPr="000320FF" w:rsidRDefault="000677AF" w:rsidP="000677AF">
            <w:pPr>
              <w:widowControl/>
              <w:ind w:firstLine="360"/>
              <w:jc w:val="center"/>
              <w:textAlignment w:val="center"/>
              <w:rPr>
                <w:rFonts w:ascii="宋体" w:eastAsia="宋体" w:hAnsi="宋体" w:hint="eastAsia"/>
                <w:sz w:val="18"/>
                <w:szCs w:val="18"/>
              </w:rPr>
            </w:pPr>
            <w:r w:rsidRPr="000320FF">
              <w:rPr>
                <w:rFonts w:ascii="宋体" w:eastAsia="宋体" w:hAnsi="宋体" w:hint="eastAsia"/>
                <w:sz w:val="18"/>
                <w:szCs w:val="18"/>
              </w:rPr>
              <w:t>2#</w:t>
            </w:r>
          </w:p>
        </w:tc>
        <w:tc>
          <w:tcPr>
            <w:tcW w:w="834" w:type="pct"/>
            <w:vAlign w:val="center"/>
          </w:tcPr>
          <w:p w14:paraId="0D60F66A" w14:textId="50256AEE" w:rsidR="000677AF" w:rsidRPr="000320FF" w:rsidRDefault="000677AF" w:rsidP="000677AF">
            <w:pPr>
              <w:widowControl/>
              <w:ind w:firstLine="360"/>
              <w:jc w:val="center"/>
              <w:textAlignment w:val="center"/>
              <w:rPr>
                <w:rFonts w:ascii="宋体" w:eastAsia="宋体" w:hAnsi="宋体" w:hint="eastAsia"/>
                <w:sz w:val="18"/>
                <w:szCs w:val="18"/>
              </w:rPr>
            </w:pPr>
            <w:r w:rsidRPr="000320FF">
              <w:rPr>
                <w:rFonts w:ascii="宋体" w:eastAsia="宋体" w:hAnsi="宋体" w:hint="eastAsia"/>
                <w:sz w:val="18"/>
                <w:szCs w:val="18"/>
              </w:rPr>
              <w:t>3#</w:t>
            </w:r>
          </w:p>
        </w:tc>
        <w:tc>
          <w:tcPr>
            <w:tcW w:w="833" w:type="pct"/>
            <w:vAlign w:val="center"/>
          </w:tcPr>
          <w:p w14:paraId="5BD9F7F4" w14:textId="5257251E" w:rsidR="000677AF" w:rsidRPr="000320FF" w:rsidRDefault="000677AF" w:rsidP="000677AF">
            <w:pPr>
              <w:widowControl/>
              <w:ind w:firstLine="360"/>
              <w:jc w:val="center"/>
              <w:textAlignment w:val="center"/>
              <w:rPr>
                <w:rFonts w:ascii="宋体" w:eastAsia="宋体" w:hAnsi="宋体" w:hint="eastAsia"/>
                <w:sz w:val="18"/>
                <w:szCs w:val="18"/>
              </w:rPr>
            </w:pPr>
            <w:r w:rsidRPr="000320FF">
              <w:rPr>
                <w:rFonts w:ascii="宋体" w:eastAsia="宋体" w:hAnsi="宋体" w:hint="eastAsia"/>
                <w:sz w:val="18"/>
                <w:szCs w:val="18"/>
              </w:rPr>
              <w:t>4#</w:t>
            </w:r>
          </w:p>
        </w:tc>
        <w:tc>
          <w:tcPr>
            <w:tcW w:w="831" w:type="pct"/>
            <w:vAlign w:val="center"/>
          </w:tcPr>
          <w:p w14:paraId="540A355D" w14:textId="1C937A34" w:rsidR="000677AF" w:rsidRPr="000320FF" w:rsidRDefault="000677AF" w:rsidP="000677AF">
            <w:pPr>
              <w:widowControl/>
              <w:ind w:firstLine="360"/>
              <w:jc w:val="center"/>
              <w:textAlignment w:val="center"/>
              <w:rPr>
                <w:rFonts w:ascii="宋体" w:eastAsia="宋体" w:hAnsi="宋体" w:hint="eastAsia"/>
                <w:sz w:val="18"/>
                <w:szCs w:val="18"/>
              </w:rPr>
            </w:pPr>
            <w:r w:rsidRPr="000320FF">
              <w:rPr>
                <w:rFonts w:ascii="宋体" w:eastAsia="宋体" w:hAnsi="宋体" w:hint="eastAsia"/>
                <w:sz w:val="18"/>
                <w:szCs w:val="18"/>
              </w:rPr>
              <w:t>5#</w:t>
            </w:r>
          </w:p>
        </w:tc>
      </w:tr>
      <w:tr w:rsidR="000677AF" w14:paraId="71BD6BEB" w14:textId="77777777" w:rsidTr="00AE749A">
        <w:tc>
          <w:tcPr>
            <w:tcW w:w="834" w:type="pct"/>
          </w:tcPr>
          <w:p w14:paraId="7F8C7A44" w14:textId="77777777" w:rsidR="000677AF" w:rsidRDefault="000677AF" w:rsidP="000677AF">
            <w:pPr>
              <w:pStyle w:val="af5"/>
              <w:ind w:firstLine="360"/>
              <w:rPr>
                <w:rFonts w:hint="eastAsia"/>
                <w:kern w:val="2"/>
              </w:rPr>
            </w:pPr>
            <w:r>
              <w:rPr>
                <w:kern w:val="2"/>
              </w:rPr>
              <w:t>1</w:t>
            </w:r>
          </w:p>
        </w:tc>
        <w:tc>
          <w:tcPr>
            <w:tcW w:w="834" w:type="pct"/>
          </w:tcPr>
          <w:p w14:paraId="4B3B79FD" w14:textId="0D32093B"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hint="eastAsia"/>
                <w:sz w:val="18"/>
                <w:szCs w:val="18"/>
              </w:rPr>
              <w:t>0.8851</w:t>
            </w:r>
          </w:p>
        </w:tc>
        <w:tc>
          <w:tcPr>
            <w:tcW w:w="834" w:type="pct"/>
          </w:tcPr>
          <w:p w14:paraId="43C3BF58" w14:textId="5398D24E"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hint="eastAsia"/>
                <w:sz w:val="18"/>
                <w:szCs w:val="18"/>
              </w:rPr>
              <w:t>1.7644</w:t>
            </w:r>
          </w:p>
        </w:tc>
        <w:tc>
          <w:tcPr>
            <w:tcW w:w="834" w:type="pct"/>
          </w:tcPr>
          <w:p w14:paraId="4790640B" w14:textId="28C8EB2E"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hint="eastAsia"/>
                <w:sz w:val="18"/>
                <w:szCs w:val="18"/>
              </w:rPr>
              <w:t>2.2906</w:t>
            </w:r>
          </w:p>
        </w:tc>
        <w:tc>
          <w:tcPr>
            <w:tcW w:w="833" w:type="pct"/>
          </w:tcPr>
          <w:p w14:paraId="095AC201" w14:textId="3EF30C51"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hint="eastAsia"/>
                <w:sz w:val="18"/>
                <w:szCs w:val="18"/>
              </w:rPr>
              <w:t>3.2146</w:t>
            </w:r>
          </w:p>
        </w:tc>
        <w:tc>
          <w:tcPr>
            <w:tcW w:w="831" w:type="pct"/>
          </w:tcPr>
          <w:p w14:paraId="79D16931" w14:textId="0D2C59A5"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hint="eastAsia"/>
                <w:sz w:val="18"/>
                <w:szCs w:val="18"/>
              </w:rPr>
              <w:t>4.0916</w:t>
            </w:r>
          </w:p>
        </w:tc>
      </w:tr>
      <w:tr w:rsidR="000677AF" w14:paraId="3B13BE15" w14:textId="77777777" w:rsidTr="00906BD6">
        <w:tc>
          <w:tcPr>
            <w:tcW w:w="834" w:type="pct"/>
          </w:tcPr>
          <w:p w14:paraId="0AE1FE9A" w14:textId="77777777" w:rsidR="000677AF" w:rsidRDefault="000677AF" w:rsidP="000677AF">
            <w:pPr>
              <w:pStyle w:val="af5"/>
              <w:ind w:firstLine="360"/>
              <w:rPr>
                <w:rFonts w:hint="eastAsia"/>
                <w:kern w:val="2"/>
              </w:rPr>
            </w:pPr>
            <w:r>
              <w:rPr>
                <w:kern w:val="2"/>
              </w:rPr>
              <w:t>2</w:t>
            </w:r>
          </w:p>
        </w:tc>
        <w:tc>
          <w:tcPr>
            <w:tcW w:w="834" w:type="pct"/>
          </w:tcPr>
          <w:p w14:paraId="1AF10089" w14:textId="3A37DD94"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hint="eastAsia"/>
                <w:sz w:val="18"/>
                <w:szCs w:val="18"/>
              </w:rPr>
              <w:t>0.8861</w:t>
            </w:r>
          </w:p>
        </w:tc>
        <w:tc>
          <w:tcPr>
            <w:tcW w:w="834" w:type="pct"/>
          </w:tcPr>
          <w:p w14:paraId="2AAE5027" w14:textId="0C3C4405"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hint="eastAsia"/>
                <w:sz w:val="18"/>
                <w:szCs w:val="18"/>
              </w:rPr>
              <w:t>1.7605</w:t>
            </w:r>
          </w:p>
        </w:tc>
        <w:tc>
          <w:tcPr>
            <w:tcW w:w="834" w:type="pct"/>
          </w:tcPr>
          <w:p w14:paraId="7C45AD79" w14:textId="7F0A31B4"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hint="eastAsia"/>
                <w:sz w:val="18"/>
                <w:szCs w:val="18"/>
              </w:rPr>
              <w:t>2.2639</w:t>
            </w:r>
          </w:p>
        </w:tc>
        <w:tc>
          <w:tcPr>
            <w:tcW w:w="833" w:type="pct"/>
          </w:tcPr>
          <w:p w14:paraId="181CFBD6" w14:textId="4521C7F1"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hint="eastAsia"/>
                <w:sz w:val="18"/>
                <w:szCs w:val="18"/>
              </w:rPr>
              <w:t>3.2420</w:t>
            </w:r>
          </w:p>
        </w:tc>
        <w:tc>
          <w:tcPr>
            <w:tcW w:w="831" w:type="pct"/>
          </w:tcPr>
          <w:p w14:paraId="2AF60467" w14:textId="3C0044A3"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hint="eastAsia"/>
                <w:sz w:val="18"/>
                <w:szCs w:val="18"/>
              </w:rPr>
              <w:t>4.1160</w:t>
            </w:r>
          </w:p>
        </w:tc>
      </w:tr>
      <w:tr w:rsidR="000677AF" w14:paraId="36A27FFA" w14:textId="77777777" w:rsidTr="00B30868">
        <w:tc>
          <w:tcPr>
            <w:tcW w:w="834" w:type="pct"/>
          </w:tcPr>
          <w:p w14:paraId="7F6FFD39" w14:textId="77777777" w:rsidR="000677AF" w:rsidRDefault="000677AF" w:rsidP="000677AF">
            <w:pPr>
              <w:pStyle w:val="af5"/>
              <w:ind w:firstLine="360"/>
              <w:rPr>
                <w:rFonts w:hint="eastAsia"/>
                <w:kern w:val="2"/>
              </w:rPr>
            </w:pPr>
            <w:r>
              <w:rPr>
                <w:kern w:val="2"/>
              </w:rPr>
              <w:t>3</w:t>
            </w:r>
          </w:p>
        </w:tc>
        <w:tc>
          <w:tcPr>
            <w:tcW w:w="834" w:type="pct"/>
          </w:tcPr>
          <w:p w14:paraId="06526C7F" w14:textId="25CE691F"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cs="宋体"/>
                <w:sz w:val="18"/>
                <w:szCs w:val="18"/>
              </w:rPr>
              <w:t>0.8692</w:t>
            </w:r>
          </w:p>
        </w:tc>
        <w:tc>
          <w:tcPr>
            <w:tcW w:w="834" w:type="pct"/>
          </w:tcPr>
          <w:p w14:paraId="2318F01F" w14:textId="7AA39FAD"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cs="宋体"/>
                <w:sz w:val="18"/>
                <w:szCs w:val="18"/>
              </w:rPr>
              <w:t>1.745</w:t>
            </w:r>
            <w:r w:rsidRPr="000320FF">
              <w:rPr>
                <w:rFonts w:ascii="宋体" w:eastAsia="宋体" w:hAnsi="宋体" w:cs="宋体" w:hint="eastAsia"/>
                <w:sz w:val="18"/>
                <w:szCs w:val="18"/>
              </w:rPr>
              <w:t>0</w:t>
            </w:r>
          </w:p>
        </w:tc>
        <w:tc>
          <w:tcPr>
            <w:tcW w:w="834" w:type="pct"/>
          </w:tcPr>
          <w:p w14:paraId="0EC0A0A5" w14:textId="7231B2BF"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cs="宋体"/>
                <w:sz w:val="18"/>
                <w:szCs w:val="18"/>
              </w:rPr>
              <w:t>2.2845</w:t>
            </w:r>
          </w:p>
        </w:tc>
        <w:tc>
          <w:tcPr>
            <w:tcW w:w="833" w:type="pct"/>
          </w:tcPr>
          <w:p w14:paraId="0EDF8315" w14:textId="77A32FD0"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cs="宋体"/>
                <w:sz w:val="18"/>
                <w:szCs w:val="18"/>
              </w:rPr>
              <w:t>3.2375</w:t>
            </w:r>
          </w:p>
        </w:tc>
        <w:tc>
          <w:tcPr>
            <w:tcW w:w="831" w:type="pct"/>
          </w:tcPr>
          <w:p w14:paraId="2FB46564" w14:textId="4A6E2417"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cs="宋体"/>
                <w:sz w:val="18"/>
                <w:szCs w:val="18"/>
              </w:rPr>
              <w:t>4.0142</w:t>
            </w:r>
          </w:p>
        </w:tc>
      </w:tr>
      <w:tr w:rsidR="000677AF" w14:paraId="4F9AB064" w14:textId="77777777" w:rsidTr="000677AF">
        <w:tc>
          <w:tcPr>
            <w:tcW w:w="834" w:type="pct"/>
          </w:tcPr>
          <w:p w14:paraId="13145AB6" w14:textId="77777777" w:rsidR="000677AF" w:rsidRDefault="000677AF" w:rsidP="000677AF">
            <w:pPr>
              <w:pStyle w:val="af5"/>
              <w:ind w:firstLine="360"/>
              <w:rPr>
                <w:rFonts w:hint="eastAsia"/>
                <w:kern w:val="2"/>
              </w:rPr>
            </w:pPr>
            <w:r>
              <w:rPr>
                <w:kern w:val="2"/>
              </w:rPr>
              <w:t>4</w:t>
            </w:r>
          </w:p>
        </w:tc>
        <w:tc>
          <w:tcPr>
            <w:tcW w:w="834" w:type="pct"/>
            <w:vAlign w:val="center"/>
          </w:tcPr>
          <w:p w14:paraId="0EE8B723" w14:textId="5B2F9E9D"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cs="宋体"/>
                <w:sz w:val="18"/>
                <w:szCs w:val="18"/>
                <w:lang w:bidi="ar"/>
              </w:rPr>
              <w:t>0.8828</w:t>
            </w:r>
          </w:p>
        </w:tc>
        <w:tc>
          <w:tcPr>
            <w:tcW w:w="834" w:type="pct"/>
            <w:vAlign w:val="center"/>
          </w:tcPr>
          <w:p w14:paraId="10C663FA" w14:textId="4CE4CB12"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cs="宋体"/>
                <w:sz w:val="18"/>
                <w:szCs w:val="18"/>
                <w:lang w:bidi="ar"/>
              </w:rPr>
              <w:t>1.7294</w:t>
            </w:r>
          </w:p>
        </w:tc>
        <w:tc>
          <w:tcPr>
            <w:tcW w:w="834" w:type="pct"/>
            <w:vAlign w:val="center"/>
          </w:tcPr>
          <w:p w14:paraId="25F63262" w14:textId="004F49CF"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cs="宋体"/>
                <w:sz w:val="18"/>
                <w:szCs w:val="18"/>
                <w:lang w:bidi="ar"/>
              </w:rPr>
              <w:t>2.354</w:t>
            </w:r>
            <w:r w:rsidRPr="000320FF">
              <w:rPr>
                <w:rFonts w:ascii="宋体" w:eastAsia="宋体" w:hAnsi="宋体" w:cs="宋体" w:hint="eastAsia"/>
                <w:sz w:val="18"/>
                <w:szCs w:val="18"/>
                <w:lang w:bidi="ar"/>
              </w:rPr>
              <w:t>9</w:t>
            </w:r>
          </w:p>
        </w:tc>
        <w:tc>
          <w:tcPr>
            <w:tcW w:w="833" w:type="pct"/>
            <w:vAlign w:val="center"/>
          </w:tcPr>
          <w:p w14:paraId="70F794CB" w14:textId="7CCF3C9F"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cs="宋体"/>
                <w:sz w:val="18"/>
                <w:szCs w:val="18"/>
                <w:lang w:bidi="ar"/>
              </w:rPr>
              <w:t>3.304</w:t>
            </w:r>
            <w:r w:rsidRPr="000320FF">
              <w:rPr>
                <w:rFonts w:ascii="宋体" w:eastAsia="宋体" w:hAnsi="宋体" w:cs="宋体" w:hint="eastAsia"/>
                <w:sz w:val="18"/>
                <w:szCs w:val="18"/>
                <w:lang w:bidi="ar"/>
              </w:rPr>
              <w:t>8</w:t>
            </w:r>
          </w:p>
        </w:tc>
        <w:tc>
          <w:tcPr>
            <w:tcW w:w="831" w:type="pct"/>
            <w:vAlign w:val="center"/>
          </w:tcPr>
          <w:p w14:paraId="65141C9D" w14:textId="3555A955"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cs="宋体"/>
                <w:sz w:val="18"/>
                <w:szCs w:val="18"/>
                <w:lang w:bidi="ar"/>
              </w:rPr>
              <w:t>4.0920</w:t>
            </w:r>
          </w:p>
        </w:tc>
      </w:tr>
      <w:tr w:rsidR="000677AF" w14:paraId="64BDE0B3" w14:textId="77777777" w:rsidTr="008B6A16">
        <w:tc>
          <w:tcPr>
            <w:tcW w:w="834" w:type="pct"/>
          </w:tcPr>
          <w:p w14:paraId="7C6DC1BE" w14:textId="77777777" w:rsidR="000677AF" w:rsidRDefault="000677AF" w:rsidP="000677AF">
            <w:pPr>
              <w:pStyle w:val="af5"/>
              <w:ind w:firstLine="360"/>
              <w:rPr>
                <w:rFonts w:hint="eastAsia"/>
                <w:kern w:val="2"/>
              </w:rPr>
            </w:pPr>
            <w:r>
              <w:rPr>
                <w:kern w:val="2"/>
              </w:rPr>
              <w:t>5</w:t>
            </w:r>
          </w:p>
        </w:tc>
        <w:tc>
          <w:tcPr>
            <w:tcW w:w="834" w:type="pct"/>
            <w:vAlign w:val="bottom"/>
          </w:tcPr>
          <w:p w14:paraId="19AE98ED" w14:textId="1059BD33"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hint="eastAsia"/>
                <w:sz w:val="18"/>
                <w:szCs w:val="18"/>
                <w:lang w:bidi="ar"/>
              </w:rPr>
              <w:t>0.8910</w:t>
            </w:r>
          </w:p>
        </w:tc>
        <w:tc>
          <w:tcPr>
            <w:tcW w:w="834" w:type="pct"/>
            <w:vAlign w:val="bottom"/>
          </w:tcPr>
          <w:p w14:paraId="5A2D7C29" w14:textId="5DBBFF5A"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sz w:val="18"/>
                <w:szCs w:val="18"/>
                <w:lang w:bidi="ar"/>
              </w:rPr>
              <w:t>1.7904</w:t>
            </w:r>
          </w:p>
        </w:tc>
        <w:tc>
          <w:tcPr>
            <w:tcW w:w="834" w:type="pct"/>
          </w:tcPr>
          <w:p w14:paraId="1E01165A" w14:textId="104017E2"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sz w:val="18"/>
                <w:szCs w:val="18"/>
              </w:rPr>
              <w:t>2.2689</w:t>
            </w:r>
          </w:p>
        </w:tc>
        <w:tc>
          <w:tcPr>
            <w:tcW w:w="833" w:type="pct"/>
            <w:vAlign w:val="bottom"/>
          </w:tcPr>
          <w:p w14:paraId="2AC32BED" w14:textId="05E0FA11"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sz w:val="18"/>
                <w:szCs w:val="18"/>
                <w:lang w:bidi="ar"/>
              </w:rPr>
              <w:t>3.2982</w:t>
            </w:r>
          </w:p>
        </w:tc>
        <w:tc>
          <w:tcPr>
            <w:tcW w:w="831" w:type="pct"/>
          </w:tcPr>
          <w:p w14:paraId="1C78E38A" w14:textId="22E62429"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sz w:val="18"/>
                <w:szCs w:val="18"/>
              </w:rPr>
              <w:t>4.0812</w:t>
            </w:r>
          </w:p>
        </w:tc>
      </w:tr>
      <w:tr w:rsidR="000677AF" w14:paraId="27F809F9" w14:textId="77777777" w:rsidTr="009A31A9">
        <w:tc>
          <w:tcPr>
            <w:tcW w:w="834" w:type="pct"/>
          </w:tcPr>
          <w:p w14:paraId="63621C60" w14:textId="77777777" w:rsidR="000677AF" w:rsidRDefault="000677AF" w:rsidP="000677AF">
            <w:pPr>
              <w:pStyle w:val="af5"/>
              <w:ind w:firstLine="360"/>
              <w:rPr>
                <w:rFonts w:hint="eastAsia"/>
                <w:kern w:val="2"/>
              </w:rPr>
            </w:pPr>
            <w:r>
              <w:rPr>
                <w:kern w:val="2"/>
              </w:rPr>
              <w:t>6</w:t>
            </w:r>
          </w:p>
        </w:tc>
        <w:tc>
          <w:tcPr>
            <w:tcW w:w="834" w:type="pct"/>
          </w:tcPr>
          <w:p w14:paraId="45E7778D" w14:textId="4CB46A20"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sz w:val="18"/>
                <w:szCs w:val="18"/>
              </w:rPr>
              <w:t>0.8746</w:t>
            </w:r>
          </w:p>
        </w:tc>
        <w:tc>
          <w:tcPr>
            <w:tcW w:w="834" w:type="pct"/>
          </w:tcPr>
          <w:p w14:paraId="5BE22C8B" w14:textId="40583EBB"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sz w:val="18"/>
                <w:szCs w:val="18"/>
              </w:rPr>
              <w:t>1.7390</w:t>
            </w:r>
          </w:p>
        </w:tc>
        <w:tc>
          <w:tcPr>
            <w:tcW w:w="834" w:type="pct"/>
          </w:tcPr>
          <w:p w14:paraId="0ED3C5E9" w14:textId="146B59B6"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sz w:val="18"/>
                <w:szCs w:val="18"/>
              </w:rPr>
              <w:t>2.2583</w:t>
            </w:r>
          </w:p>
        </w:tc>
        <w:tc>
          <w:tcPr>
            <w:tcW w:w="833" w:type="pct"/>
          </w:tcPr>
          <w:p w14:paraId="6D5C4752" w14:textId="755D636C"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sz w:val="18"/>
                <w:szCs w:val="18"/>
              </w:rPr>
              <w:t>3.2040</w:t>
            </w:r>
          </w:p>
        </w:tc>
        <w:tc>
          <w:tcPr>
            <w:tcW w:w="831" w:type="pct"/>
          </w:tcPr>
          <w:p w14:paraId="0829002A" w14:textId="1ABC0AF1"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sz w:val="18"/>
                <w:szCs w:val="18"/>
              </w:rPr>
              <w:t>4.1598</w:t>
            </w:r>
          </w:p>
        </w:tc>
      </w:tr>
      <w:tr w:rsidR="00FD4FE6" w14:paraId="24B440AA" w14:textId="77777777" w:rsidTr="00251421">
        <w:tc>
          <w:tcPr>
            <w:tcW w:w="834" w:type="pct"/>
          </w:tcPr>
          <w:p w14:paraId="71A37091" w14:textId="77777777" w:rsidR="00FD4FE6" w:rsidRDefault="00FD4FE6" w:rsidP="00FD4FE6">
            <w:pPr>
              <w:pStyle w:val="af5"/>
              <w:ind w:firstLine="360"/>
              <w:rPr>
                <w:rFonts w:hint="eastAsia"/>
                <w:kern w:val="2"/>
              </w:rPr>
            </w:pPr>
            <w:r>
              <w:rPr>
                <w:kern w:val="2"/>
              </w:rPr>
              <w:t>7</w:t>
            </w:r>
          </w:p>
        </w:tc>
        <w:tc>
          <w:tcPr>
            <w:tcW w:w="834" w:type="pct"/>
          </w:tcPr>
          <w:p w14:paraId="26226616" w14:textId="2275108A" w:rsidR="00FD4FE6" w:rsidRPr="00FD4FE6" w:rsidRDefault="00FD4FE6" w:rsidP="00FD4FE6">
            <w:pPr>
              <w:widowControl/>
              <w:ind w:firstLine="360"/>
              <w:jc w:val="center"/>
              <w:textAlignment w:val="center"/>
              <w:rPr>
                <w:rFonts w:ascii="宋体" w:eastAsia="宋体" w:hAnsi="宋体" w:cs="Times New Roman" w:hint="eastAsia"/>
                <w:sz w:val="18"/>
                <w:szCs w:val="18"/>
              </w:rPr>
            </w:pPr>
            <w:r w:rsidRPr="00FD4FE6">
              <w:rPr>
                <w:rFonts w:ascii="宋体" w:eastAsia="宋体" w:hAnsi="宋体"/>
                <w:sz w:val="18"/>
                <w:szCs w:val="18"/>
              </w:rPr>
              <w:t>0.8693</w:t>
            </w:r>
          </w:p>
        </w:tc>
        <w:tc>
          <w:tcPr>
            <w:tcW w:w="834" w:type="pct"/>
          </w:tcPr>
          <w:p w14:paraId="10B313C4" w14:textId="57160BD0" w:rsidR="00FD4FE6" w:rsidRPr="00FD4FE6" w:rsidRDefault="00FD4FE6" w:rsidP="00FD4FE6">
            <w:pPr>
              <w:widowControl/>
              <w:ind w:firstLine="360"/>
              <w:jc w:val="center"/>
              <w:textAlignment w:val="center"/>
              <w:rPr>
                <w:rFonts w:ascii="宋体" w:eastAsia="宋体" w:hAnsi="宋体" w:cs="Times New Roman" w:hint="eastAsia"/>
                <w:sz w:val="18"/>
                <w:szCs w:val="18"/>
              </w:rPr>
            </w:pPr>
            <w:r w:rsidRPr="00FD4FE6">
              <w:rPr>
                <w:rFonts w:ascii="宋体" w:eastAsia="宋体" w:hAnsi="宋体"/>
                <w:sz w:val="18"/>
                <w:szCs w:val="18"/>
              </w:rPr>
              <w:t>1.7520</w:t>
            </w:r>
          </w:p>
        </w:tc>
        <w:tc>
          <w:tcPr>
            <w:tcW w:w="834" w:type="pct"/>
          </w:tcPr>
          <w:p w14:paraId="4109FB67" w14:textId="62AF6FE6" w:rsidR="00FD4FE6" w:rsidRPr="00FD4FE6" w:rsidRDefault="00FD4FE6" w:rsidP="00FD4FE6">
            <w:pPr>
              <w:widowControl/>
              <w:ind w:firstLine="360"/>
              <w:jc w:val="center"/>
              <w:textAlignment w:val="center"/>
              <w:rPr>
                <w:rFonts w:ascii="宋体" w:eastAsia="宋体" w:hAnsi="宋体" w:cs="Times New Roman" w:hint="eastAsia"/>
                <w:sz w:val="18"/>
                <w:szCs w:val="18"/>
              </w:rPr>
            </w:pPr>
            <w:r w:rsidRPr="00FD4FE6">
              <w:rPr>
                <w:rFonts w:ascii="宋体" w:eastAsia="宋体" w:hAnsi="宋体"/>
                <w:sz w:val="18"/>
                <w:szCs w:val="18"/>
              </w:rPr>
              <w:t>2.2403</w:t>
            </w:r>
          </w:p>
        </w:tc>
        <w:tc>
          <w:tcPr>
            <w:tcW w:w="833" w:type="pct"/>
          </w:tcPr>
          <w:p w14:paraId="36FE76E9" w14:textId="57C93166" w:rsidR="00FD4FE6" w:rsidRPr="00FD4FE6" w:rsidRDefault="00FD4FE6" w:rsidP="00FD4FE6">
            <w:pPr>
              <w:widowControl/>
              <w:ind w:firstLine="360"/>
              <w:jc w:val="center"/>
              <w:textAlignment w:val="center"/>
              <w:rPr>
                <w:rFonts w:ascii="宋体" w:eastAsia="宋体" w:hAnsi="宋体" w:cs="Times New Roman" w:hint="eastAsia"/>
                <w:sz w:val="18"/>
                <w:szCs w:val="18"/>
              </w:rPr>
            </w:pPr>
            <w:r w:rsidRPr="00FD4FE6">
              <w:rPr>
                <w:rFonts w:ascii="宋体" w:eastAsia="宋体" w:hAnsi="宋体"/>
                <w:sz w:val="18"/>
                <w:szCs w:val="18"/>
              </w:rPr>
              <w:t>3.1230</w:t>
            </w:r>
          </w:p>
        </w:tc>
        <w:tc>
          <w:tcPr>
            <w:tcW w:w="831" w:type="pct"/>
          </w:tcPr>
          <w:p w14:paraId="5B248FFA" w14:textId="28865F9F" w:rsidR="00FD4FE6" w:rsidRPr="00FD4FE6" w:rsidRDefault="00FD4FE6" w:rsidP="00FD4FE6">
            <w:pPr>
              <w:widowControl/>
              <w:ind w:firstLine="360"/>
              <w:jc w:val="center"/>
              <w:textAlignment w:val="center"/>
              <w:rPr>
                <w:rFonts w:ascii="宋体" w:eastAsia="宋体" w:hAnsi="宋体" w:cs="Times New Roman" w:hint="eastAsia"/>
                <w:sz w:val="18"/>
                <w:szCs w:val="18"/>
              </w:rPr>
            </w:pPr>
            <w:r w:rsidRPr="00FD4FE6">
              <w:rPr>
                <w:rFonts w:ascii="宋体" w:eastAsia="宋体" w:hAnsi="宋体"/>
                <w:sz w:val="18"/>
                <w:szCs w:val="18"/>
              </w:rPr>
              <w:t>4.0640</w:t>
            </w:r>
          </w:p>
        </w:tc>
      </w:tr>
      <w:tr w:rsidR="000677AF" w14:paraId="778CFF95" w14:textId="77777777" w:rsidTr="004A3144">
        <w:tc>
          <w:tcPr>
            <w:tcW w:w="834" w:type="pct"/>
          </w:tcPr>
          <w:p w14:paraId="718C6663" w14:textId="032D94EA" w:rsidR="000677AF" w:rsidRDefault="000677AF" w:rsidP="000677AF">
            <w:pPr>
              <w:pStyle w:val="af5"/>
              <w:ind w:firstLine="360"/>
              <w:rPr>
                <w:rFonts w:hint="eastAsia"/>
                <w:kern w:val="2"/>
              </w:rPr>
            </w:pPr>
            <w:r>
              <w:rPr>
                <w:rFonts w:hint="eastAsia"/>
                <w:kern w:val="2"/>
              </w:rPr>
              <w:t>8</w:t>
            </w:r>
          </w:p>
        </w:tc>
        <w:tc>
          <w:tcPr>
            <w:tcW w:w="834" w:type="pct"/>
          </w:tcPr>
          <w:p w14:paraId="3240D63B" w14:textId="2BAF78D1"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sz w:val="18"/>
                <w:szCs w:val="18"/>
              </w:rPr>
              <w:t>0.8790</w:t>
            </w:r>
          </w:p>
        </w:tc>
        <w:tc>
          <w:tcPr>
            <w:tcW w:w="834" w:type="pct"/>
          </w:tcPr>
          <w:p w14:paraId="7C676F6B" w14:textId="05BAC006"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sz w:val="18"/>
                <w:szCs w:val="18"/>
              </w:rPr>
              <w:t>1.7535</w:t>
            </w:r>
          </w:p>
        </w:tc>
        <w:tc>
          <w:tcPr>
            <w:tcW w:w="834" w:type="pct"/>
          </w:tcPr>
          <w:p w14:paraId="272A61D8" w14:textId="68654E57"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sz w:val="18"/>
                <w:szCs w:val="18"/>
              </w:rPr>
              <w:t>2.2748</w:t>
            </w:r>
          </w:p>
        </w:tc>
        <w:tc>
          <w:tcPr>
            <w:tcW w:w="833" w:type="pct"/>
          </w:tcPr>
          <w:p w14:paraId="1FF86C9E" w14:textId="117B473C"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sz w:val="18"/>
                <w:szCs w:val="18"/>
              </w:rPr>
              <w:t>3.1828</w:t>
            </w:r>
          </w:p>
        </w:tc>
        <w:tc>
          <w:tcPr>
            <w:tcW w:w="831" w:type="pct"/>
          </w:tcPr>
          <w:p w14:paraId="186BB860" w14:textId="4168844A"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sz w:val="18"/>
                <w:szCs w:val="18"/>
              </w:rPr>
              <w:t>4.0790</w:t>
            </w:r>
          </w:p>
        </w:tc>
      </w:tr>
      <w:tr w:rsidR="000677AF" w14:paraId="52588260" w14:textId="77777777" w:rsidTr="00D039B8">
        <w:tc>
          <w:tcPr>
            <w:tcW w:w="834" w:type="pct"/>
          </w:tcPr>
          <w:p w14:paraId="33C3B479" w14:textId="06B67468" w:rsidR="000677AF" w:rsidRDefault="000677AF" w:rsidP="000677AF">
            <w:pPr>
              <w:pStyle w:val="af5"/>
              <w:ind w:firstLine="360"/>
              <w:rPr>
                <w:rFonts w:hint="eastAsia"/>
                <w:kern w:val="2"/>
              </w:rPr>
            </w:pPr>
            <w:r>
              <w:rPr>
                <w:rFonts w:hint="eastAsia"/>
                <w:kern w:val="2"/>
              </w:rPr>
              <w:t>9</w:t>
            </w:r>
          </w:p>
        </w:tc>
        <w:tc>
          <w:tcPr>
            <w:tcW w:w="834" w:type="pct"/>
          </w:tcPr>
          <w:p w14:paraId="75EF5381" w14:textId="771FB0C3"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sz w:val="18"/>
                <w:szCs w:val="18"/>
              </w:rPr>
              <w:t>0.8840</w:t>
            </w:r>
          </w:p>
        </w:tc>
        <w:tc>
          <w:tcPr>
            <w:tcW w:w="834" w:type="pct"/>
          </w:tcPr>
          <w:p w14:paraId="79637BFD" w14:textId="15CD17A9"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sz w:val="18"/>
                <w:szCs w:val="18"/>
              </w:rPr>
              <w:t>1.7630</w:t>
            </w:r>
          </w:p>
        </w:tc>
        <w:tc>
          <w:tcPr>
            <w:tcW w:w="834" w:type="pct"/>
          </w:tcPr>
          <w:p w14:paraId="78988A20" w14:textId="78117ABE"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sz w:val="18"/>
                <w:szCs w:val="18"/>
              </w:rPr>
              <w:t>2.2917</w:t>
            </w:r>
          </w:p>
        </w:tc>
        <w:tc>
          <w:tcPr>
            <w:tcW w:w="833" w:type="pct"/>
          </w:tcPr>
          <w:p w14:paraId="0EF7D927" w14:textId="519ECEBF"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sz w:val="18"/>
                <w:szCs w:val="18"/>
              </w:rPr>
              <w:t>3.2087</w:t>
            </w:r>
          </w:p>
        </w:tc>
        <w:tc>
          <w:tcPr>
            <w:tcW w:w="831" w:type="pct"/>
          </w:tcPr>
          <w:p w14:paraId="55525375" w14:textId="546E5BD0"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sz w:val="18"/>
                <w:szCs w:val="18"/>
              </w:rPr>
              <w:t>4.0861</w:t>
            </w:r>
          </w:p>
        </w:tc>
      </w:tr>
      <w:tr w:rsidR="000677AF" w14:paraId="4BD26902" w14:textId="77777777" w:rsidTr="00DB6198">
        <w:tc>
          <w:tcPr>
            <w:tcW w:w="834" w:type="pct"/>
          </w:tcPr>
          <w:p w14:paraId="703017FA" w14:textId="2CB67E88" w:rsidR="000677AF" w:rsidRDefault="000677AF" w:rsidP="000677AF">
            <w:pPr>
              <w:pStyle w:val="af5"/>
              <w:ind w:firstLine="360"/>
              <w:rPr>
                <w:rFonts w:hint="eastAsia"/>
                <w:kern w:val="2"/>
              </w:rPr>
            </w:pPr>
            <w:r>
              <w:rPr>
                <w:rFonts w:hint="eastAsia"/>
                <w:kern w:val="2"/>
              </w:rPr>
              <w:t>10</w:t>
            </w:r>
          </w:p>
        </w:tc>
        <w:tc>
          <w:tcPr>
            <w:tcW w:w="834" w:type="pct"/>
          </w:tcPr>
          <w:p w14:paraId="0014D7F2" w14:textId="4C43F4DC"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sz w:val="18"/>
                <w:szCs w:val="18"/>
              </w:rPr>
              <w:t>0.8839</w:t>
            </w:r>
          </w:p>
        </w:tc>
        <w:tc>
          <w:tcPr>
            <w:tcW w:w="834" w:type="pct"/>
          </w:tcPr>
          <w:p w14:paraId="3AAD17C9" w14:textId="661572B0"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sz w:val="18"/>
                <w:szCs w:val="18"/>
              </w:rPr>
              <w:t>1.7565</w:t>
            </w:r>
          </w:p>
        </w:tc>
        <w:tc>
          <w:tcPr>
            <w:tcW w:w="834" w:type="pct"/>
          </w:tcPr>
          <w:p w14:paraId="1D764EB1" w14:textId="5FDDB0D0"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sz w:val="18"/>
                <w:szCs w:val="18"/>
              </w:rPr>
              <w:t>2.2814</w:t>
            </w:r>
          </w:p>
        </w:tc>
        <w:tc>
          <w:tcPr>
            <w:tcW w:w="833" w:type="pct"/>
          </w:tcPr>
          <w:p w14:paraId="5EB5A727" w14:textId="56D50476"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sz w:val="18"/>
                <w:szCs w:val="18"/>
              </w:rPr>
              <w:t>3.2099</w:t>
            </w:r>
          </w:p>
        </w:tc>
        <w:tc>
          <w:tcPr>
            <w:tcW w:w="831" w:type="pct"/>
          </w:tcPr>
          <w:p w14:paraId="79DA6E9D" w14:textId="45190818"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sz w:val="18"/>
                <w:szCs w:val="18"/>
              </w:rPr>
              <w:t>4.0799</w:t>
            </w:r>
          </w:p>
        </w:tc>
      </w:tr>
      <w:tr w:rsidR="000677AF" w14:paraId="5296EDCC" w14:textId="77777777" w:rsidTr="004B0999">
        <w:tc>
          <w:tcPr>
            <w:tcW w:w="834" w:type="pct"/>
          </w:tcPr>
          <w:p w14:paraId="3AE6A554" w14:textId="3A0AB439" w:rsidR="000677AF" w:rsidRDefault="000677AF" w:rsidP="000677AF">
            <w:pPr>
              <w:pStyle w:val="af5"/>
              <w:ind w:firstLine="360"/>
              <w:rPr>
                <w:rFonts w:hint="eastAsia"/>
                <w:kern w:val="2"/>
              </w:rPr>
            </w:pPr>
            <w:r>
              <w:rPr>
                <w:rFonts w:hint="eastAsia"/>
                <w:kern w:val="2"/>
              </w:rPr>
              <w:t>11</w:t>
            </w:r>
          </w:p>
        </w:tc>
        <w:tc>
          <w:tcPr>
            <w:tcW w:w="834" w:type="pct"/>
          </w:tcPr>
          <w:p w14:paraId="3D614F4C" w14:textId="59CF7046"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sz w:val="18"/>
                <w:szCs w:val="18"/>
              </w:rPr>
              <w:t>0.8795</w:t>
            </w:r>
          </w:p>
        </w:tc>
        <w:tc>
          <w:tcPr>
            <w:tcW w:w="834" w:type="pct"/>
          </w:tcPr>
          <w:p w14:paraId="592BF0E6" w14:textId="061324B6"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sz w:val="18"/>
                <w:szCs w:val="18"/>
              </w:rPr>
              <w:t>1.7818</w:t>
            </w:r>
          </w:p>
        </w:tc>
        <w:tc>
          <w:tcPr>
            <w:tcW w:w="834" w:type="pct"/>
          </w:tcPr>
          <w:p w14:paraId="05C57CAD" w14:textId="277404E7"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sz w:val="18"/>
                <w:szCs w:val="18"/>
              </w:rPr>
              <w:t>2.2785</w:t>
            </w:r>
          </w:p>
        </w:tc>
        <w:tc>
          <w:tcPr>
            <w:tcW w:w="833" w:type="pct"/>
          </w:tcPr>
          <w:p w14:paraId="044CB984" w14:textId="28ECE0E5"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sz w:val="18"/>
                <w:szCs w:val="18"/>
              </w:rPr>
              <w:t>3.2045</w:t>
            </w:r>
          </w:p>
        </w:tc>
        <w:tc>
          <w:tcPr>
            <w:tcW w:w="831" w:type="pct"/>
          </w:tcPr>
          <w:p w14:paraId="0E75A711" w14:textId="227C75E7" w:rsidR="000677AF" w:rsidRPr="000320FF" w:rsidRDefault="000677AF" w:rsidP="000677AF">
            <w:pPr>
              <w:widowControl/>
              <w:ind w:firstLine="360"/>
              <w:jc w:val="center"/>
              <w:textAlignment w:val="center"/>
              <w:rPr>
                <w:rFonts w:ascii="宋体" w:eastAsia="宋体" w:hAnsi="宋体" w:cs="Times New Roman" w:hint="eastAsia"/>
                <w:sz w:val="18"/>
                <w:szCs w:val="18"/>
              </w:rPr>
            </w:pPr>
            <w:r w:rsidRPr="000320FF">
              <w:rPr>
                <w:rFonts w:ascii="宋体" w:eastAsia="宋体" w:hAnsi="宋体"/>
                <w:sz w:val="18"/>
                <w:szCs w:val="18"/>
              </w:rPr>
              <w:t>4.1078</w:t>
            </w:r>
          </w:p>
        </w:tc>
      </w:tr>
    </w:tbl>
    <w:bookmarkEnd w:id="29"/>
    <w:p w14:paraId="4A67E5F0" w14:textId="313F5688" w:rsidR="00550E3B" w:rsidRPr="00047F9F" w:rsidRDefault="00550E3B" w:rsidP="00550E3B">
      <w:pPr>
        <w:pStyle w:val="af5"/>
        <w:ind w:firstLineChars="200" w:firstLine="420"/>
        <w:jc w:val="both"/>
        <w:rPr>
          <w:rFonts w:hint="eastAsia"/>
          <w:sz w:val="21"/>
          <w:szCs w:val="21"/>
        </w:rPr>
      </w:pPr>
      <w:r w:rsidRPr="00047F9F">
        <w:rPr>
          <w:rFonts w:hint="eastAsia"/>
          <w:sz w:val="21"/>
          <w:szCs w:val="21"/>
        </w:rPr>
        <w:lastRenderedPageBreak/>
        <w:t>对各实验室提供的</w:t>
      </w:r>
      <w:proofErr w:type="gramStart"/>
      <w:r w:rsidR="00047F9F">
        <w:rPr>
          <w:rFonts w:hint="eastAsia"/>
          <w:sz w:val="21"/>
          <w:szCs w:val="21"/>
        </w:rPr>
        <w:t>钽</w:t>
      </w:r>
      <w:r w:rsidRPr="00047F9F">
        <w:rPr>
          <w:rFonts w:hint="eastAsia"/>
          <w:sz w:val="21"/>
          <w:szCs w:val="21"/>
        </w:rPr>
        <w:t>数据进行曼</w:t>
      </w:r>
      <w:proofErr w:type="gramEnd"/>
      <w:r w:rsidRPr="00047F9F">
        <w:rPr>
          <w:rFonts w:hint="eastAsia"/>
          <w:sz w:val="21"/>
          <w:szCs w:val="21"/>
        </w:rPr>
        <w:t>德尔h检验，检验结果见表1</w:t>
      </w:r>
      <w:r w:rsidR="00047F9F">
        <w:rPr>
          <w:rFonts w:hint="eastAsia"/>
          <w:sz w:val="21"/>
          <w:szCs w:val="21"/>
        </w:rPr>
        <w:t>4</w:t>
      </w:r>
      <w:r w:rsidRPr="00047F9F">
        <w:rPr>
          <w:rFonts w:hint="eastAsia"/>
          <w:sz w:val="21"/>
          <w:szCs w:val="21"/>
        </w:rPr>
        <w:t>。</w:t>
      </w:r>
    </w:p>
    <w:p w14:paraId="3736E3E9" w14:textId="55C98A92" w:rsidR="00550E3B" w:rsidRPr="004A063A" w:rsidRDefault="00550E3B" w:rsidP="00550E3B">
      <w:pPr>
        <w:pStyle w:val="af5"/>
        <w:ind w:firstLine="360"/>
        <w:rPr>
          <w:rFonts w:ascii="黑体" w:eastAsia="黑体" w:hAnsi="黑体" w:hint="eastAsia"/>
          <w:sz w:val="21"/>
          <w:szCs w:val="21"/>
        </w:rPr>
      </w:pPr>
      <w:r w:rsidRPr="004A063A">
        <w:rPr>
          <w:rFonts w:ascii="黑体" w:eastAsia="黑体" w:hAnsi="黑体" w:hint="eastAsia"/>
          <w:sz w:val="21"/>
          <w:szCs w:val="21"/>
        </w:rPr>
        <w:t>表1</w:t>
      </w:r>
      <w:r w:rsidR="00047F9F" w:rsidRPr="004A063A">
        <w:rPr>
          <w:rFonts w:ascii="黑体" w:eastAsia="黑体" w:hAnsi="黑体" w:hint="eastAsia"/>
          <w:sz w:val="21"/>
          <w:szCs w:val="21"/>
        </w:rPr>
        <w:t>4</w:t>
      </w:r>
      <w:r w:rsidRPr="004A063A">
        <w:rPr>
          <w:rFonts w:ascii="黑体" w:eastAsia="黑体" w:hAnsi="黑体" w:hint="eastAsia"/>
          <w:sz w:val="21"/>
          <w:szCs w:val="21"/>
        </w:rPr>
        <w:t xml:space="preserve"> </w:t>
      </w:r>
      <w:proofErr w:type="gramStart"/>
      <w:r w:rsidRPr="004A063A">
        <w:rPr>
          <w:rFonts w:ascii="黑体" w:eastAsia="黑体" w:hAnsi="黑体" w:hint="eastAsia"/>
          <w:sz w:val="21"/>
          <w:szCs w:val="21"/>
        </w:rPr>
        <w:t>曼</w:t>
      </w:r>
      <w:proofErr w:type="gramEnd"/>
      <w:r w:rsidRPr="004A063A">
        <w:rPr>
          <w:rFonts w:ascii="黑体" w:eastAsia="黑体" w:hAnsi="黑体" w:hint="eastAsia"/>
          <w:sz w:val="21"/>
          <w:szCs w:val="21"/>
        </w:rPr>
        <w:t>德尔h统计量</w:t>
      </w:r>
    </w:p>
    <w:tbl>
      <w:tblPr>
        <w:tblStyle w:val="af2"/>
        <w:tblW w:w="5000" w:type="pct"/>
        <w:tblLook w:val="04A0" w:firstRow="1" w:lastRow="0" w:firstColumn="1" w:lastColumn="0" w:noHBand="0" w:noVBand="1"/>
      </w:tblPr>
      <w:tblGrid>
        <w:gridCol w:w="1384"/>
        <w:gridCol w:w="1382"/>
        <w:gridCol w:w="1382"/>
        <w:gridCol w:w="1382"/>
        <w:gridCol w:w="1382"/>
        <w:gridCol w:w="1384"/>
      </w:tblGrid>
      <w:tr w:rsidR="00047F9F" w14:paraId="4936E116" w14:textId="77777777" w:rsidTr="00047F9F">
        <w:tc>
          <w:tcPr>
            <w:tcW w:w="834" w:type="pct"/>
          </w:tcPr>
          <w:p w14:paraId="4FD24034" w14:textId="77777777" w:rsidR="00047F9F" w:rsidRDefault="00047F9F" w:rsidP="00047F9F">
            <w:pPr>
              <w:pStyle w:val="af5"/>
              <w:ind w:firstLine="360"/>
              <w:rPr>
                <w:rFonts w:cstheme="minorBidi" w:hint="eastAsia"/>
                <w:kern w:val="2"/>
              </w:rPr>
            </w:pPr>
            <w:r>
              <w:rPr>
                <w:rFonts w:cstheme="minorBidi" w:hint="eastAsia"/>
                <w:kern w:val="2"/>
              </w:rPr>
              <w:t>实验室</w:t>
            </w:r>
          </w:p>
        </w:tc>
        <w:tc>
          <w:tcPr>
            <w:tcW w:w="833" w:type="pct"/>
            <w:vAlign w:val="center"/>
          </w:tcPr>
          <w:p w14:paraId="4FF5ED92" w14:textId="09E97FF1" w:rsidR="00047F9F" w:rsidRDefault="00047F9F" w:rsidP="00047F9F">
            <w:pPr>
              <w:pStyle w:val="af5"/>
              <w:ind w:firstLine="360"/>
              <w:rPr>
                <w:rFonts w:cstheme="minorBidi" w:hint="eastAsia"/>
                <w:kern w:val="2"/>
              </w:rPr>
            </w:pPr>
            <w:r w:rsidRPr="000320FF">
              <w:rPr>
                <w:rFonts w:hint="eastAsia"/>
              </w:rPr>
              <w:t>1#</w:t>
            </w:r>
          </w:p>
        </w:tc>
        <w:tc>
          <w:tcPr>
            <w:tcW w:w="833" w:type="pct"/>
            <w:vAlign w:val="center"/>
          </w:tcPr>
          <w:p w14:paraId="28A7DC59" w14:textId="24975CDC" w:rsidR="00047F9F" w:rsidRDefault="00047F9F" w:rsidP="00047F9F">
            <w:pPr>
              <w:pStyle w:val="af5"/>
              <w:ind w:firstLine="360"/>
              <w:rPr>
                <w:rFonts w:cstheme="minorBidi" w:hint="eastAsia"/>
                <w:kern w:val="2"/>
              </w:rPr>
            </w:pPr>
            <w:r w:rsidRPr="000320FF">
              <w:rPr>
                <w:rFonts w:hint="eastAsia"/>
              </w:rPr>
              <w:t>2#</w:t>
            </w:r>
          </w:p>
        </w:tc>
        <w:tc>
          <w:tcPr>
            <w:tcW w:w="833" w:type="pct"/>
            <w:vAlign w:val="center"/>
          </w:tcPr>
          <w:p w14:paraId="4ABD01CC" w14:textId="6084EDF7" w:rsidR="00047F9F" w:rsidRDefault="00047F9F" w:rsidP="00047F9F">
            <w:pPr>
              <w:pStyle w:val="af5"/>
              <w:ind w:firstLine="360"/>
              <w:rPr>
                <w:rFonts w:cstheme="minorBidi" w:hint="eastAsia"/>
                <w:kern w:val="2"/>
              </w:rPr>
            </w:pPr>
            <w:r w:rsidRPr="000320FF">
              <w:rPr>
                <w:rFonts w:hint="eastAsia"/>
              </w:rPr>
              <w:t>3#</w:t>
            </w:r>
          </w:p>
        </w:tc>
        <w:tc>
          <w:tcPr>
            <w:tcW w:w="833" w:type="pct"/>
            <w:vAlign w:val="center"/>
          </w:tcPr>
          <w:p w14:paraId="4FFAC32E" w14:textId="24842CC3" w:rsidR="00047F9F" w:rsidRDefault="00047F9F" w:rsidP="00047F9F">
            <w:pPr>
              <w:pStyle w:val="af5"/>
              <w:ind w:firstLine="360"/>
              <w:rPr>
                <w:rFonts w:cstheme="minorBidi" w:hint="eastAsia"/>
                <w:kern w:val="2"/>
              </w:rPr>
            </w:pPr>
            <w:r w:rsidRPr="000320FF">
              <w:rPr>
                <w:rFonts w:hint="eastAsia"/>
              </w:rPr>
              <w:t>4#</w:t>
            </w:r>
          </w:p>
        </w:tc>
        <w:tc>
          <w:tcPr>
            <w:tcW w:w="834" w:type="pct"/>
            <w:vAlign w:val="center"/>
          </w:tcPr>
          <w:p w14:paraId="621E8DE8" w14:textId="475634D2" w:rsidR="00047F9F" w:rsidRDefault="00047F9F" w:rsidP="00047F9F">
            <w:pPr>
              <w:pStyle w:val="af5"/>
              <w:ind w:firstLine="360"/>
              <w:rPr>
                <w:rFonts w:cstheme="minorBidi" w:hint="eastAsia"/>
                <w:kern w:val="2"/>
              </w:rPr>
            </w:pPr>
            <w:r w:rsidRPr="000320FF">
              <w:rPr>
                <w:rFonts w:hint="eastAsia"/>
              </w:rPr>
              <w:t>5#</w:t>
            </w:r>
          </w:p>
        </w:tc>
      </w:tr>
      <w:tr w:rsidR="00550E3B" w14:paraId="4D773AB9" w14:textId="77777777" w:rsidTr="00047F9F">
        <w:tc>
          <w:tcPr>
            <w:tcW w:w="834" w:type="pct"/>
          </w:tcPr>
          <w:p w14:paraId="5965E0BB" w14:textId="77777777" w:rsidR="00550E3B" w:rsidRDefault="00550E3B" w:rsidP="004D1459">
            <w:pPr>
              <w:pStyle w:val="af5"/>
              <w:ind w:firstLine="360"/>
              <w:rPr>
                <w:rFonts w:hint="eastAsia"/>
                <w:kern w:val="2"/>
              </w:rPr>
            </w:pPr>
            <w:r>
              <w:rPr>
                <w:kern w:val="2"/>
              </w:rPr>
              <w:t>1</w:t>
            </w:r>
          </w:p>
        </w:tc>
        <w:tc>
          <w:tcPr>
            <w:tcW w:w="833" w:type="pct"/>
            <w:vAlign w:val="center"/>
          </w:tcPr>
          <w:p w14:paraId="346B5AAC" w14:textId="3B9705D8" w:rsidR="00550E3B" w:rsidRDefault="00047F9F" w:rsidP="00047F9F">
            <w:pPr>
              <w:widowControl/>
              <w:ind w:firstLine="360"/>
              <w:jc w:val="center"/>
              <w:textAlignment w:val="center"/>
              <w:rPr>
                <w:rFonts w:ascii="Times New Roman" w:eastAsia="宋体" w:hAnsi="Times New Roman" w:cs="Times New Roman"/>
                <w:sz w:val="18"/>
                <w:szCs w:val="18"/>
              </w:rPr>
            </w:pPr>
            <w:r w:rsidRPr="00047F9F">
              <w:rPr>
                <w:rFonts w:ascii="Times New Roman" w:eastAsia="宋体" w:hAnsi="Times New Roman" w:cs="Times New Roman"/>
                <w:sz w:val="18"/>
                <w:szCs w:val="18"/>
              </w:rPr>
              <w:t>0.6733</w:t>
            </w:r>
          </w:p>
        </w:tc>
        <w:tc>
          <w:tcPr>
            <w:tcW w:w="833" w:type="pct"/>
            <w:vAlign w:val="center"/>
          </w:tcPr>
          <w:p w14:paraId="1582522D" w14:textId="42AD8C6A" w:rsidR="00550E3B" w:rsidRDefault="00776DEF" w:rsidP="00047F9F">
            <w:pPr>
              <w:widowControl/>
              <w:ind w:firstLine="360"/>
              <w:jc w:val="center"/>
              <w:textAlignment w:val="center"/>
              <w:rPr>
                <w:rFonts w:ascii="Times New Roman" w:eastAsia="宋体" w:hAnsi="Times New Roman" w:cs="Times New Roman"/>
                <w:sz w:val="18"/>
                <w:szCs w:val="18"/>
              </w:rPr>
            </w:pPr>
            <w:r w:rsidRPr="00776DEF">
              <w:rPr>
                <w:rFonts w:ascii="Times New Roman" w:eastAsia="宋体" w:hAnsi="Times New Roman" w:cs="Times New Roman"/>
                <w:sz w:val="18"/>
                <w:szCs w:val="18"/>
              </w:rPr>
              <w:t>0.4237</w:t>
            </w:r>
          </w:p>
        </w:tc>
        <w:tc>
          <w:tcPr>
            <w:tcW w:w="833" w:type="pct"/>
            <w:vAlign w:val="center"/>
          </w:tcPr>
          <w:p w14:paraId="43974C15" w14:textId="040912D1" w:rsidR="00550E3B" w:rsidRDefault="00776DEF" w:rsidP="00047F9F">
            <w:pPr>
              <w:widowControl/>
              <w:ind w:firstLine="360"/>
              <w:jc w:val="center"/>
              <w:textAlignment w:val="center"/>
              <w:rPr>
                <w:rFonts w:ascii="Times New Roman" w:eastAsia="宋体" w:hAnsi="Times New Roman" w:cs="Times New Roman"/>
                <w:sz w:val="18"/>
                <w:szCs w:val="18"/>
              </w:rPr>
            </w:pPr>
            <w:r w:rsidRPr="00776DEF">
              <w:rPr>
                <w:rFonts w:ascii="Times New Roman" w:eastAsia="宋体" w:hAnsi="Times New Roman" w:cs="Times New Roman"/>
                <w:sz w:val="18"/>
                <w:szCs w:val="18"/>
              </w:rPr>
              <w:t>0.3081</w:t>
            </w:r>
          </w:p>
        </w:tc>
        <w:tc>
          <w:tcPr>
            <w:tcW w:w="833" w:type="pct"/>
            <w:vAlign w:val="center"/>
          </w:tcPr>
          <w:p w14:paraId="1E4EA343" w14:textId="4634597C" w:rsidR="00550E3B" w:rsidRDefault="00776DEF" w:rsidP="00047F9F">
            <w:pPr>
              <w:widowControl/>
              <w:ind w:firstLine="360"/>
              <w:jc w:val="center"/>
              <w:textAlignment w:val="center"/>
              <w:rPr>
                <w:rFonts w:ascii="Times New Roman" w:eastAsia="宋体" w:hAnsi="Times New Roman" w:cs="Times New Roman"/>
                <w:sz w:val="18"/>
                <w:szCs w:val="18"/>
              </w:rPr>
            </w:pPr>
            <w:r w:rsidRPr="00776DEF">
              <w:rPr>
                <w:rFonts w:ascii="Times New Roman" w:eastAsia="宋体" w:hAnsi="Times New Roman" w:cs="Times New Roman"/>
                <w:sz w:val="18"/>
                <w:szCs w:val="18"/>
              </w:rPr>
              <w:t>-0.3447</w:t>
            </w:r>
          </w:p>
        </w:tc>
        <w:tc>
          <w:tcPr>
            <w:tcW w:w="834" w:type="pct"/>
            <w:vAlign w:val="center"/>
          </w:tcPr>
          <w:p w14:paraId="49DA0ED1" w14:textId="6320FED0" w:rsidR="00550E3B" w:rsidRDefault="00776DEF" w:rsidP="00047F9F">
            <w:pPr>
              <w:widowControl/>
              <w:ind w:firstLine="360"/>
              <w:jc w:val="center"/>
              <w:textAlignment w:val="center"/>
              <w:rPr>
                <w:rFonts w:ascii="Times New Roman" w:eastAsia="宋体" w:hAnsi="Times New Roman" w:cs="Times New Roman"/>
                <w:sz w:val="18"/>
                <w:szCs w:val="18"/>
              </w:rPr>
            </w:pPr>
            <w:r w:rsidRPr="00776DEF">
              <w:rPr>
                <w:rFonts w:ascii="Times New Roman" w:eastAsia="宋体" w:hAnsi="Times New Roman" w:cs="Times New Roman"/>
                <w:sz w:val="18"/>
                <w:szCs w:val="18"/>
              </w:rPr>
              <w:t>-0.1348</w:t>
            </w:r>
          </w:p>
        </w:tc>
      </w:tr>
      <w:tr w:rsidR="00550E3B" w14:paraId="3EE36715" w14:textId="77777777" w:rsidTr="00047F9F">
        <w:tc>
          <w:tcPr>
            <w:tcW w:w="834" w:type="pct"/>
          </w:tcPr>
          <w:p w14:paraId="72149A07" w14:textId="77777777" w:rsidR="00550E3B" w:rsidRDefault="00550E3B" w:rsidP="004D1459">
            <w:pPr>
              <w:pStyle w:val="af5"/>
              <w:ind w:firstLine="360"/>
              <w:rPr>
                <w:rFonts w:hint="eastAsia"/>
                <w:kern w:val="2"/>
              </w:rPr>
            </w:pPr>
            <w:r>
              <w:rPr>
                <w:kern w:val="2"/>
              </w:rPr>
              <w:t>2</w:t>
            </w:r>
          </w:p>
        </w:tc>
        <w:tc>
          <w:tcPr>
            <w:tcW w:w="833" w:type="pct"/>
            <w:vAlign w:val="center"/>
          </w:tcPr>
          <w:p w14:paraId="1B66020B" w14:textId="0574EE8A" w:rsidR="00550E3B" w:rsidRDefault="00776DEF" w:rsidP="00047F9F">
            <w:pPr>
              <w:widowControl/>
              <w:ind w:firstLine="360"/>
              <w:jc w:val="center"/>
              <w:textAlignment w:val="center"/>
              <w:rPr>
                <w:rFonts w:ascii="Times New Roman" w:eastAsia="宋体" w:hAnsi="Times New Roman" w:cs="Times New Roman"/>
                <w:sz w:val="18"/>
                <w:szCs w:val="18"/>
              </w:rPr>
            </w:pPr>
            <w:r w:rsidRPr="00776DEF">
              <w:rPr>
                <w:rFonts w:ascii="Times New Roman" w:eastAsia="宋体" w:hAnsi="Times New Roman" w:cs="Times New Roman"/>
                <w:sz w:val="18"/>
                <w:szCs w:val="18"/>
              </w:rPr>
              <w:t>0.8333</w:t>
            </w:r>
          </w:p>
        </w:tc>
        <w:tc>
          <w:tcPr>
            <w:tcW w:w="833" w:type="pct"/>
            <w:vAlign w:val="center"/>
          </w:tcPr>
          <w:p w14:paraId="33693172" w14:textId="551E0539" w:rsidR="00550E3B" w:rsidRDefault="00776DEF" w:rsidP="00047F9F">
            <w:pPr>
              <w:widowControl/>
              <w:ind w:firstLine="360"/>
              <w:jc w:val="center"/>
              <w:textAlignment w:val="center"/>
              <w:rPr>
                <w:rFonts w:ascii="Times New Roman" w:eastAsia="宋体" w:hAnsi="Times New Roman" w:cs="Times New Roman"/>
                <w:sz w:val="18"/>
                <w:szCs w:val="18"/>
              </w:rPr>
            </w:pPr>
            <w:r w:rsidRPr="00776DEF">
              <w:rPr>
                <w:rFonts w:ascii="Times New Roman" w:eastAsia="宋体" w:hAnsi="Times New Roman" w:cs="Times New Roman"/>
                <w:sz w:val="18"/>
                <w:szCs w:val="18"/>
              </w:rPr>
              <w:t>0.2121</w:t>
            </w:r>
          </w:p>
        </w:tc>
        <w:tc>
          <w:tcPr>
            <w:tcW w:w="833" w:type="pct"/>
            <w:vAlign w:val="center"/>
          </w:tcPr>
          <w:p w14:paraId="659AA6E6" w14:textId="3EDFB20D" w:rsidR="00550E3B" w:rsidRDefault="00776DEF" w:rsidP="00047F9F">
            <w:pPr>
              <w:widowControl/>
              <w:ind w:firstLine="360"/>
              <w:jc w:val="center"/>
              <w:textAlignment w:val="center"/>
              <w:rPr>
                <w:rFonts w:ascii="Times New Roman" w:eastAsia="宋体" w:hAnsi="Times New Roman" w:cs="Times New Roman"/>
                <w:sz w:val="18"/>
                <w:szCs w:val="18"/>
              </w:rPr>
            </w:pPr>
            <w:r w:rsidRPr="00776DEF">
              <w:rPr>
                <w:rFonts w:ascii="Times New Roman" w:eastAsia="宋体" w:hAnsi="Times New Roman" w:cs="Times New Roman"/>
                <w:sz w:val="18"/>
                <w:szCs w:val="18"/>
              </w:rPr>
              <w:t>-0.6887</w:t>
            </w:r>
          </w:p>
        </w:tc>
        <w:tc>
          <w:tcPr>
            <w:tcW w:w="833" w:type="pct"/>
            <w:vAlign w:val="center"/>
          </w:tcPr>
          <w:p w14:paraId="7901A024" w14:textId="54965DB8" w:rsidR="00550E3B" w:rsidRDefault="00776DEF" w:rsidP="00047F9F">
            <w:pPr>
              <w:widowControl/>
              <w:ind w:firstLine="360"/>
              <w:jc w:val="center"/>
              <w:textAlignment w:val="center"/>
              <w:rPr>
                <w:rFonts w:ascii="Times New Roman" w:eastAsia="宋体" w:hAnsi="Times New Roman" w:cs="Times New Roman"/>
                <w:sz w:val="18"/>
                <w:szCs w:val="18"/>
              </w:rPr>
            </w:pPr>
            <w:r w:rsidRPr="00776DEF">
              <w:rPr>
                <w:rFonts w:ascii="Times New Roman" w:eastAsia="宋体" w:hAnsi="Times New Roman" w:cs="Times New Roman"/>
                <w:sz w:val="18"/>
                <w:szCs w:val="18"/>
              </w:rPr>
              <w:t>0.3460</w:t>
            </w:r>
          </w:p>
        </w:tc>
        <w:tc>
          <w:tcPr>
            <w:tcW w:w="834" w:type="pct"/>
            <w:vAlign w:val="center"/>
          </w:tcPr>
          <w:p w14:paraId="4E697612" w14:textId="45B64722" w:rsidR="00550E3B" w:rsidRDefault="00776DEF" w:rsidP="00047F9F">
            <w:pPr>
              <w:widowControl/>
              <w:ind w:firstLine="360"/>
              <w:jc w:val="center"/>
              <w:textAlignment w:val="center"/>
              <w:rPr>
                <w:rFonts w:ascii="Times New Roman" w:eastAsia="宋体" w:hAnsi="Times New Roman" w:cs="Times New Roman"/>
                <w:sz w:val="18"/>
                <w:szCs w:val="18"/>
              </w:rPr>
            </w:pPr>
            <w:r w:rsidRPr="00776DEF">
              <w:rPr>
                <w:rFonts w:ascii="Times New Roman" w:eastAsia="宋体" w:hAnsi="Times New Roman" w:cs="Times New Roman"/>
                <w:sz w:val="18"/>
                <w:szCs w:val="18"/>
              </w:rPr>
              <w:t>0.4703</w:t>
            </w:r>
          </w:p>
        </w:tc>
      </w:tr>
      <w:tr w:rsidR="00550E3B" w14:paraId="033A1DC0" w14:textId="77777777" w:rsidTr="00047F9F">
        <w:tc>
          <w:tcPr>
            <w:tcW w:w="834" w:type="pct"/>
          </w:tcPr>
          <w:p w14:paraId="34F6629A" w14:textId="77777777" w:rsidR="00550E3B" w:rsidRDefault="00550E3B" w:rsidP="004D1459">
            <w:pPr>
              <w:pStyle w:val="af5"/>
              <w:ind w:firstLine="360"/>
              <w:rPr>
                <w:rFonts w:hint="eastAsia"/>
                <w:kern w:val="2"/>
              </w:rPr>
            </w:pPr>
            <w:r>
              <w:rPr>
                <w:kern w:val="2"/>
              </w:rPr>
              <w:t>3</w:t>
            </w:r>
          </w:p>
        </w:tc>
        <w:tc>
          <w:tcPr>
            <w:tcW w:w="833" w:type="pct"/>
            <w:vAlign w:val="center"/>
          </w:tcPr>
          <w:p w14:paraId="6B317CD8" w14:textId="6FB7ED0D" w:rsidR="00550E3B" w:rsidRDefault="00776DEF" w:rsidP="00047F9F">
            <w:pPr>
              <w:widowControl/>
              <w:ind w:firstLine="360"/>
              <w:jc w:val="center"/>
              <w:textAlignment w:val="center"/>
              <w:rPr>
                <w:rFonts w:ascii="Times New Roman" w:eastAsia="宋体" w:hAnsi="Times New Roman" w:cs="Times New Roman"/>
                <w:sz w:val="18"/>
                <w:szCs w:val="18"/>
              </w:rPr>
            </w:pPr>
            <w:r w:rsidRPr="00776DEF">
              <w:rPr>
                <w:rFonts w:ascii="Times New Roman" w:eastAsia="宋体" w:hAnsi="Times New Roman" w:cs="Times New Roman"/>
                <w:sz w:val="18"/>
                <w:szCs w:val="18"/>
              </w:rPr>
              <w:t>-1.8703</w:t>
            </w:r>
          </w:p>
        </w:tc>
        <w:tc>
          <w:tcPr>
            <w:tcW w:w="833" w:type="pct"/>
            <w:vAlign w:val="center"/>
          </w:tcPr>
          <w:p w14:paraId="648F4E92" w14:textId="13E8499E" w:rsidR="00550E3B" w:rsidRDefault="00776DEF" w:rsidP="00047F9F">
            <w:pPr>
              <w:widowControl/>
              <w:ind w:firstLine="360"/>
              <w:jc w:val="center"/>
              <w:textAlignment w:val="center"/>
              <w:rPr>
                <w:rFonts w:ascii="Times New Roman" w:eastAsia="宋体" w:hAnsi="Times New Roman" w:cs="Times New Roman"/>
                <w:sz w:val="18"/>
                <w:szCs w:val="18"/>
              </w:rPr>
            </w:pPr>
            <w:r w:rsidRPr="00776DEF">
              <w:rPr>
                <w:rFonts w:ascii="Times New Roman" w:eastAsia="宋体" w:hAnsi="Times New Roman" w:cs="Times New Roman"/>
                <w:sz w:val="18"/>
                <w:szCs w:val="18"/>
              </w:rPr>
              <w:t>-0.6288</w:t>
            </w:r>
          </w:p>
        </w:tc>
        <w:tc>
          <w:tcPr>
            <w:tcW w:w="833" w:type="pct"/>
            <w:vAlign w:val="center"/>
          </w:tcPr>
          <w:p w14:paraId="68C62AA7" w14:textId="7465F077" w:rsidR="00550E3B" w:rsidRDefault="00776DEF" w:rsidP="00047F9F">
            <w:pPr>
              <w:widowControl/>
              <w:ind w:firstLine="360"/>
              <w:jc w:val="center"/>
              <w:textAlignment w:val="center"/>
              <w:rPr>
                <w:rFonts w:ascii="Times New Roman" w:eastAsia="宋体" w:hAnsi="Times New Roman" w:cs="Times New Roman"/>
                <w:sz w:val="18"/>
                <w:szCs w:val="18"/>
              </w:rPr>
            </w:pPr>
            <w:r w:rsidRPr="00776DEF">
              <w:rPr>
                <w:rFonts w:ascii="Times New Roman" w:eastAsia="宋体" w:hAnsi="Times New Roman" w:cs="Times New Roman"/>
                <w:sz w:val="18"/>
                <w:szCs w:val="18"/>
              </w:rPr>
              <w:t>0.0805</w:t>
            </w:r>
          </w:p>
        </w:tc>
        <w:tc>
          <w:tcPr>
            <w:tcW w:w="833" w:type="pct"/>
            <w:vAlign w:val="center"/>
          </w:tcPr>
          <w:p w14:paraId="155F2CED" w14:textId="0F6742EE" w:rsidR="00550E3B" w:rsidRDefault="00776DEF" w:rsidP="00047F9F">
            <w:pPr>
              <w:widowControl/>
              <w:ind w:firstLine="360"/>
              <w:jc w:val="center"/>
              <w:textAlignment w:val="center"/>
              <w:rPr>
                <w:rFonts w:ascii="Times New Roman" w:eastAsia="宋体" w:hAnsi="Times New Roman" w:cs="Times New Roman"/>
                <w:sz w:val="18"/>
                <w:szCs w:val="18"/>
              </w:rPr>
            </w:pPr>
            <w:r w:rsidRPr="00776DEF">
              <w:rPr>
                <w:rFonts w:ascii="Times New Roman" w:eastAsia="宋体" w:hAnsi="Times New Roman" w:cs="Times New Roman"/>
                <w:sz w:val="18"/>
                <w:szCs w:val="18"/>
              </w:rPr>
              <w:t>0.2326</w:t>
            </w:r>
          </w:p>
        </w:tc>
        <w:tc>
          <w:tcPr>
            <w:tcW w:w="834" w:type="pct"/>
            <w:vAlign w:val="center"/>
          </w:tcPr>
          <w:p w14:paraId="7F4B34EB" w14:textId="3DF2BD6E" w:rsidR="00550E3B" w:rsidRDefault="00776DEF" w:rsidP="00047F9F">
            <w:pPr>
              <w:widowControl/>
              <w:ind w:firstLine="360"/>
              <w:jc w:val="center"/>
              <w:textAlignment w:val="center"/>
              <w:rPr>
                <w:rFonts w:ascii="Times New Roman" w:eastAsia="宋体" w:hAnsi="Times New Roman" w:cs="Times New Roman"/>
                <w:sz w:val="18"/>
                <w:szCs w:val="18"/>
              </w:rPr>
            </w:pPr>
            <w:bookmarkStart w:id="30" w:name="OLE_LINK3"/>
            <w:r w:rsidRPr="007E6308">
              <w:rPr>
                <w:rFonts w:ascii="Times New Roman" w:eastAsia="宋体" w:hAnsi="Times New Roman" w:cs="Times New Roman"/>
                <w:color w:val="00B050"/>
                <w:sz w:val="18"/>
                <w:szCs w:val="18"/>
              </w:rPr>
              <w:t>-2.0543</w:t>
            </w:r>
            <w:bookmarkEnd w:id="30"/>
          </w:p>
        </w:tc>
      </w:tr>
      <w:tr w:rsidR="00550E3B" w14:paraId="54656A42" w14:textId="77777777" w:rsidTr="00047F9F">
        <w:tc>
          <w:tcPr>
            <w:tcW w:w="834" w:type="pct"/>
          </w:tcPr>
          <w:p w14:paraId="67940452" w14:textId="77777777" w:rsidR="00550E3B" w:rsidRDefault="00550E3B" w:rsidP="004D1459">
            <w:pPr>
              <w:pStyle w:val="af5"/>
              <w:ind w:firstLine="360"/>
              <w:rPr>
                <w:rFonts w:hint="eastAsia"/>
                <w:kern w:val="2"/>
              </w:rPr>
            </w:pPr>
            <w:r>
              <w:rPr>
                <w:kern w:val="2"/>
              </w:rPr>
              <w:t>4</w:t>
            </w:r>
          </w:p>
        </w:tc>
        <w:tc>
          <w:tcPr>
            <w:tcW w:w="833" w:type="pct"/>
            <w:vAlign w:val="center"/>
          </w:tcPr>
          <w:p w14:paraId="3476B920" w14:textId="09FB5C8A" w:rsidR="00550E3B" w:rsidRDefault="00776DEF" w:rsidP="00047F9F">
            <w:pPr>
              <w:widowControl/>
              <w:ind w:firstLine="360"/>
              <w:jc w:val="center"/>
              <w:textAlignment w:val="center"/>
              <w:rPr>
                <w:rFonts w:ascii="Times New Roman" w:eastAsia="宋体" w:hAnsi="Times New Roman" w:cs="Times New Roman"/>
                <w:sz w:val="18"/>
                <w:szCs w:val="18"/>
              </w:rPr>
            </w:pPr>
            <w:r w:rsidRPr="00776DEF">
              <w:rPr>
                <w:rFonts w:ascii="Times New Roman" w:eastAsia="宋体" w:hAnsi="Times New Roman" w:cs="Times New Roman"/>
                <w:sz w:val="18"/>
                <w:szCs w:val="18"/>
              </w:rPr>
              <w:t>0.3054</w:t>
            </w:r>
          </w:p>
        </w:tc>
        <w:tc>
          <w:tcPr>
            <w:tcW w:w="833" w:type="pct"/>
            <w:vAlign w:val="center"/>
          </w:tcPr>
          <w:p w14:paraId="49A8CA5B" w14:textId="252DDF2D" w:rsidR="00550E3B" w:rsidRDefault="00776DEF" w:rsidP="00047F9F">
            <w:pPr>
              <w:widowControl/>
              <w:ind w:firstLine="360"/>
              <w:jc w:val="center"/>
              <w:textAlignment w:val="center"/>
              <w:rPr>
                <w:rFonts w:ascii="Times New Roman" w:eastAsia="宋体" w:hAnsi="Times New Roman" w:cs="Times New Roman"/>
                <w:sz w:val="18"/>
                <w:szCs w:val="18"/>
              </w:rPr>
            </w:pPr>
            <w:r w:rsidRPr="00776DEF">
              <w:rPr>
                <w:rFonts w:ascii="Times New Roman" w:eastAsia="宋体" w:hAnsi="Times New Roman" w:cs="Times New Roman"/>
                <w:sz w:val="18"/>
                <w:szCs w:val="18"/>
              </w:rPr>
              <w:t>-1.4750</w:t>
            </w:r>
          </w:p>
        </w:tc>
        <w:tc>
          <w:tcPr>
            <w:tcW w:w="833" w:type="pct"/>
            <w:vAlign w:val="center"/>
          </w:tcPr>
          <w:p w14:paraId="6B67D4B4" w14:textId="03BE865D" w:rsidR="00550E3B" w:rsidRDefault="00776DEF" w:rsidP="00047F9F">
            <w:pPr>
              <w:widowControl/>
              <w:ind w:firstLine="360"/>
              <w:jc w:val="center"/>
              <w:textAlignment w:val="center"/>
              <w:rPr>
                <w:rFonts w:ascii="Times New Roman" w:eastAsia="宋体" w:hAnsi="Times New Roman" w:cs="Times New Roman"/>
                <w:sz w:val="18"/>
                <w:szCs w:val="18"/>
              </w:rPr>
            </w:pPr>
            <w:r w:rsidRPr="007E6308">
              <w:rPr>
                <w:rFonts w:ascii="Times New Roman" w:eastAsia="宋体" w:hAnsi="Times New Roman" w:cs="Times New Roman"/>
                <w:color w:val="C00000"/>
                <w:sz w:val="18"/>
                <w:szCs w:val="18"/>
              </w:rPr>
              <w:t>2.7089</w:t>
            </w:r>
          </w:p>
        </w:tc>
        <w:tc>
          <w:tcPr>
            <w:tcW w:w="833" w:type="pct"/>
            <w:vAlign w:val="center"/>
          </w:tcPr>
          <w:p w14:paraId="095800D2" w14:textId="55294FEF" w:rsidR="00550E3B" w:rsidRDefault="00776DEF" w:rsidP="00047F9F">
            <w:pPr>
              <w:widowControl/>
              <w:ind w:firstLine="360"/>
              <w:jc w:val="center"/>
              <w:textAlignment w:val="center"/>
              <w:rPr>
                <w:rFonts w:ascii="Times New Roman" w:eastAsia="宋体" w:hAnsi="Times New Roman" w:cs="Times New Roman"/>
                <w:sz w:val="18"/>
                <w:szCs w:val="18"/>
              </w:rPr>
            </w:pPr>
            <w:r w:rsidRPr="00776DEF">
              <w:rPr>
                <w:rFonts w:ascii="Times New Roman" w:eastAsia="宋体" w:hAnsi="Times New Roman" w:cs="Times New Roman"/>
                <w:sz w:val="18"/>
                <w:szCs w:val="18"/>
              </w:rPr>
              <w:t>1.9290</w:t>
            </w:r>
          </w:p>
        </w:tc>
        <w:tc>
          <w:tcPr>
            <w:tcW w:w="834" w:type="pct"/>
            <w:vAlign w:val="center"/>
          </w:tcPr>
          <w:p w14:paraId="10241C7C" w14:textId="0330C23C" w:rsidR="00550E3B" w:rsidRDefault="00776DEF" w:rsidP="00047F9F">
            <w:pPr>
              <w:widowControl/>
              <w:ind w:firstLine="360"/>
              <w:jc w:val="center"/>
              <w:textAlignment w:val="center"/>
              <w:rPr>
                <w:rFonts w:ascii="Times New Roman" w:eastAsia="宋体" w:hAnsi="Times New Roman" w:cs="Times New Roman"/>
                <w:sz w:val="18"/>
                <w:szCs w:val="18"/>
              </w:rPr>
            </w:pPr>
            <w:r w:rsidRPr="00776DEF">
              <w:rPr>
                <w:rFonts w:ascii="Times New Roman" w:eastAsia="宋体" w:hAnsi="Times New Roman" w:cs="Times New Roman"/>
                <w:sz w:val="18"/>
                <w:szCs w:val="18"/>
              </w:rPr>
              <w:t>-0.1249</w:t>
            </w:r>
          </w:p>
        </w:tc>
      </w:tr>
      <w:tr w:rsidR="00550E3B" w14:paraId="22D48BEF" w14:textId="77777777" w:rsidTr="00047F9F">
        <w:tc>
          <w:tcPr>
            <w:tcW w:w="834" w:type="pct"/>
          </w:tcPr>
          <w:p w14:paraId="51AA3C12" w14:textId="77777777" w:rsidR="00550E3B" w:rsidRDefault="00550E3B" w:rsidP="004D1459">
            <w:pPr>
              <w:pStyle w:val="af5"/>
              <w:ind w:firstLine="360"/>
              <w:rPr>
                <w:rFonts w:hint="eastAsia"/>
                <w:kern w:val="2"/>
              </w:rPr>
            </w:pPr>
            <w:r>
              <w:rPr>
                <w:kern w:val="2"/>
              </w:rPr>
              <w:t>5</w:t>
            </w:r>
          </w:p>
        </w:tc>
        <w:tc>
          <w:tcPr>
            <w:tcW w:w="833" w:type="pct"/>
            <w:vAlign w:val="center"/>
          </w:tcPr>
          <w:p w14:paraId="0ACF4D11" w14:textId="0C2E73EE" w:rsidR="00550E3B" w:rsidRDefault="00776DEF" w:rsidP="00047F9F">
            <w:pPr>
              <w:widowControl/>
              <w:ind w:firstLine="360"/>
              <w:jc w:val="center"/>
              <w:textAlignment w:val="center"/>
              <w:rPr>
                <w:rFonts w:ascii="Times New Roman" w:eastAsia="宋体" w:hAnsi="Times New Roman" w:cs="Times New Roman"/>
                <w:sz w:val="18"/>
                <w:szCs w:val="18"/>
              </w:rPr>
            </w:pPr>
            <w:r w:rsidRPr="00776DEF">
              <w:rPr>
                <w:rFonts w:ascii="Times New Roman" w:eastAsia="宋体" w:hAnsi="Times New Roman" w:cs="Times New Roman"/>
                <w:sz w:val="18"/>
                <w:szCs w:val="18"/>
              </w:rPr>
              <w:t>1.6172</w:t>
            </w:r>
          </w:p>
        </w:tc>
        <w:tc>
          <w:tcPr>
            <w:tcW w:w="833" w:type="pct"/>
            <w:vAlign w:val="center"/>
          </w:tcPr>
          <w:p w14:paraId="4DCC4670" w14:textId="559F47DD" w:rsidR="00550E3B" w:rsidRDefault="00776DEF" w:rsidP="00047F9F">
            <w:pPr>
              <w:widowControl/>
              <w:ind w:firstLine="360"/>
              <w:jc w:val="center"/>
              <w:textAlignment w:val="center"/>
              <w:rPr>
                <w:rFonts w:ascii="Times New Roman" w:eastAsia="宋体" w:hAnsi="Times New Roman" w:cs="Times New Roman"/>
                <w:sz w:val="18"/>
                <w:szCs w:val="18"/>
              </w:rPr>
            </w:pPr>
            <w:r w:rsidRPr="00776DEF">
              <w:rPr>
                <w:rFonts w:ascii="Times New Roman" w:eastAsia="宋体" w:hAnsi="Times New Roman" w:cs="Times New Roman"/>
                <w:sz w:val="18"/>
                <w:szCs w:val="18"/>
              </w:rPr>
              <w:t>1.8340</w:t>
            </w:r>
          </w:p>
        </w:tc>
        <w:tc>
          <w:tcPr>
            <w:tcW w:w="833" w:type="pct"/>
            <w:vAlign w:val="center"/>
          </w:tcPr>
          <w:p w14:paraId="30B7188C" w14:textId="7277E6F3" w:rsidR="00550E3B" w:rsidRDefault="00776DEF" w:rsidP="00047F9F">
            <w:pPr>
              <w:widowControl/>
              <w:ind w:firstLine="360"/>
              <w:jc w:val="center"/>
              <w:textAlignment w:val="center"/>
              <w:rPr>
                <w:rFonts w:ascii="Times New Roman" w:eastAsia="宋体" w:hAnsi="Times New Roman" w:cs="Times New Roman"/>
                <w:sz w:val="18"/>
                <w:szCs w:val="18"/>
              </w:rPr>
            </w:pPr>
            <w:r w:rsidRPr="00776DEF">
              <w:rPr>
                <w:rFonts w:ascii="Times New Roman" w:eastAsia="宋体" w:hAnsi="Times New Roman" w:cs="Times New Roman"/>
                <w:sz w:val="18"/>
                <w:szCs w:val="18"/>
              </w:rPr>
              <w:t>-0.5020</w:t>
            </w:r>
          </w:p>
        </w:tc>
        <w:tc>
          <w:tcPr>
            <w:tcW w:w="833" w:type="pct"/>
            <w:vAlign w:val="center"/>
          </w:tcPr>
          <w:p w14:paraId="7B356EE0" w14:textId="0C56CA04" w:rsidR="00550E3B" w:rsidRDefault="00776DEF" w:rsidP="00047F9F">
            <w:pPr>
              <w:widowControl/>
              <w:ind w:firstLine="360"/>
              <w:jc w:val="center"/>
              <w:textAlignment w:val="center"/>
              <w:rPr>
                <w:rFonts w:ascii="Times New Roman" w:eastAsia="宋体" w:hAnsi="Times New Roman" w:cs="Times New Roman"/>
                <w:sz w:val="18"/>
                <w:szCs w:val="18"/>
              </w:rPr>
            </w:pPr>
            <w:r w:rsidRPr="00776DEF">
              <w:rPr>
                <w:rFonts w:ascii="Times New Roman" w:eastAsia="宋体" w:hAnsi="Times New Roman" w:cs="Times New Roman"/>
                <w:sz w:val="18"/>
                <w:szCs w:val="18"/>
              </w:rPr>
              <w:t>1.7627</w:t>
            </w:r>
          </w:p>
        </w:tc>
        <w:tc>
          <w:tcPr>
            <w:tcW w:w="834" w:type="pct"/>
            <w:vAlign w:val="center"/>
          </w:tcPr>
          <w:p w14:paraId="4BEB742C" w14:textId="229A65F4" w:rsidR="00550E3B" w:rsidRDefault="00776DEF" w:rsidP="00047F9F">
            <w:pPr>
              <w:widowControl/>
              <w:ind w:firstLine="360"/>
              <w:jc w:val="center"/>
              <w:textAlignment w:val="center"/>
              <w:rPr>
                <w:rFonts w:ascii="Times New Roman" w:eastAsia="宋体" w:hAnsi="Times New Roman" w:cs="Times New Roman"/>
                <w:sz w:val="18"/>
                <w:szCs w:val="18"/>
              </w:rPr>
            </w:pPr>
            <w:r w:rsidRPr="00776DEF">
              <w:rPr>
                <w:rFonts w:ascii="Times New Roman" w:eastAsia="宋体" w:hAnsi="Times New Roman" w:cs="Times New Roman"/>
                <w:sz w:val="18"/>
                <w:szCs w:val="18"/>
              </w:rPr>
              <w:t>-0.3927</w:t>
            </w:r>
          </w:p>
        </w:tc>
      </w:tr>
      <w:tr w:rsidR="00550E3B" w14:paraId="50076ADD" w14:textId="77777777" w:rsidTr="00047F9F">
        <w:tc>
          <w:tcPr>
            <w:tcW w:w="834" w:type="pct"/>
          </w:tcPr>
          <w:p w14:paraId="4F092265" w14:textId="77777777" w:rsidR="00550E3B" w:rsidRDefault="00550E3B" w:rsidP="004D1459">
            <w:pPr>
              <w:pStyle w:val="af5"/>
              <w:ind w:firstLine="360"/>
              <w:rPr>
                <w:rFonts w:hint="eastAsia"/>
                <w:kern w:val="2"/>
              </w:rPr>
            </w:pPr>
            <w:r>
              <w:rPr>
                <w:kern w:val="2"/>
              </w:rPr>
              <w:t>6</w:t>
            </w:r>
          </w:p>
        </w:tc>
        <w:tc>
          <w:tcPr>
            <w:tcW w:w="833" w:type="pct"/>
            <w:vAlign w:val="center"/>
          </w:tcPr>
          <w:p w14:paraId="2C795CFA" w14:textId="027FA476" w:rsidR="00550E3B" w:rsidRDefault="00776DEF" w:rsidP="00047F9F">
            <w:pPr>
              <w:widowControl/>
              <w:ind w:firstLine="360"/>
              <w:jc w:val="center"/>
              <w:textAlignment w:val="center"/>
              <w:rPr>
                <w:rFonts w:ascii="Times New Roman" w:eastAsia="宋体" w:hAnsi="Times New Roman" w:cs="Times New Roman"/>
                <w:sz w:val="18"/>
                <w:szCs w:val="18"/>
              </w:rPr>
            </w:pPr>
            <w:r w:rsidRPr="00776DEF">
              <w:rPr>
                <w:rFonts w:ascii="Times New Roman" w:eastAsia="宋体" w:hAnsi="Times New Roman" w:cs="Times New Roman"/>
                <w:sz w:val="18"/>
                <w:szCs w:val="18"/>
              </w:rPr>
              <w:t>-1.0064</w:t>
            </w:r>
          </w:p>
        </w:tc>
        <w:tc>
          <w:tcPr>
            <w:tcW w:w="833" w:type="pct"/>
            <w:vAlign w:val="center"/>
          </w:tcPr>
          <w:p w14:paraId="46F0A5F5" w14:textId="133ED956" w:rsidR="00550E3B" w:rsidRDefault="00776DEF" w:rsidP="00047F9F">
            <w:pPr>
              <w:widowControl/>
              <w:ind w:firstLine="360"/>
              <w:jc w:val="center"/>
              <w:textAlignment w:val="center"/>
              <w:rPr>
                <w:rFonts w:ascii="Times New Roman" w:eastAsia="宋体" w:hAnsi="Times New Roman" w:cs="Times New Roman"/>
                <w:sz w:val="18"/>
                <w:szCs w:val="18"/>
              </w:rPr>
            </w:pPr>
            <w:r w:rsidRPr="00776DEF">
              <w:rPr>
                <w:rFonts w:ascii="Times New Roman" w:eastAsia="宋体" w:hAnsi="Times New Roman" w:cs="Times New Roman"/>
                <w:sz w:val="18"/>
                <w:szCs w:val="18"/>
              </w:rPr>
              <w:t>-0.9543</w:t>
            </w:r>
          </w:p>
        </w:tc>
        <w:tc>
          <w:tcPr>
            <w:tcW w:w="833" w:type="pct"/>
            <w:vAlign w:val="center"/>
          </w:tcPr>
          <w:p w14:paraId="191B7841" w14:textId="5EFAA0AD" w:rsidR="00550E3B" w:rsidRDefault="00776DEF" w:rsidP="00047F9F">
            <w:pPr>
              <w:widowControl/>
              <w:ind w:firstLine="360"/>
              <w:jc w:val="center"/>
              <w:textAlignment w:val="center"/>
              <w:rPr>
                <w:rFonts w:ascii="Times New Roman" w:eastAsia="宋体" w:hAnsi="Times New Roman" w:cs="Times New Roman"/>
                <w:sz w:val="18"/>
                <w:szCs w:val="18"/>
              </w:rPr>
            </w:pPr>
            <w:r w:rsidRPr="00776DEF">
              <w:rPr>
                <w:rFonts w:ascii="Times New Roman" w:eastAsia="宋体" w:hAnsi="Times New Roman" w:cs="Times New Roman"/>
                <w:sz w:val="18"/>
                <w:szCs w:val="18"/>
              </w:rPr>
              <w:t>-0.8977</w:t>
            </w:r>
          </w:p>
        </w:tc>
        <w:tc>
          <w:tcPr>
            <w:tcW w:w="833" w:type="pct"/>
            <w:vAlign w:val="center"/>
          </w:tcPr>
          <w:p w14:paraId="4DE11DB2" w14:textId="3C8CFEA2" w:rsidR="00550E3B" w:rsidRDefault="00776DEF" w:rsidP="00047F9F">
            <w:pPr>
              <w:widowControl/>
              <w:ind w:firstLine="360"/>
              <w:jc w:val="center"/>
              <w:textAlignment w:val="center"/>
              <w:rPr>
                <w:rFonts w:ascii="Times New Roman" w:eastAsia="宋体" w:hAnsi="Times New Roman" w:cs="Times New Roman"/>
                <w:sz w:val="18"/>
                <w:szCs w:val="18"/>
              </w:rPr>
            </w:pPr>
            <w:r w:rsidRPr="00776DEF">
              <w:rPr>
                <w:rFonts w:ascii="Times New Roman" w:eastAsia="宋体" w:hAnsi="Times New Roman" w:cs="Times New Roman"/>
                <w:sz w:val="18"/>
                <w:szCs w:val="18"/>
              </w:rPr>
              <w:t>-0.6118</w:t>
            </w:r>
          </w:p>
        </w:tc>
        <w:tc>
          <w:tcPr>
            <w:tcW w:w="834" w:type="pct"/>
            <w:vAlign w:val="center"/>
          </w:tcPr>
          <w:p w14:paraId="503D0576" w14:textId="77C61C06" w:rsidR="00550E3B" w:rsidRDefault="00776DEF" w:rsidP="00047F9F">
            <w:pPr>
              <w:widowControl/>
              <w:ind w:firstLine="360"/>
              <w:jc w:val="center"/>
              <w:textAlignment w:val="center"/>
              <w:rPr>
                <w:rFonts w:ascii="Times New Roman" w:eastAsia="宋体" w:hAnsi="Times New Roman" w:cs="Times New Roman"/>
                <w:sz w:val="18"/>
                <w:szCs w:val="18"/>
              </w:rPr>
            </w:pPr>
            <w:r w:rsidRPr="00776DEF">
              <w:rPr>
                <w:rFonts w:ascii="Times New Roman" w:eastAsia="宋体" w:hAnsi="Times New Roman" w:cs="Times New Roman"/>
                <w:sz w:val="18"/>
                <w:szCs w:val="18"/>
              </w:rPr>
              <w:t>1.5564</w:t>
            </w:r>
          </w:p>
        </w:tc>
      </w:tr>
      <w:tr w:rsidR="00550E3B" w14:paraId="2BBF13A5" w14:textId="77777777" w:rsidTr="00047F9F">
        <w:tc>
          <w:tcPr>
            <w:tcW w:w="834" w:type="pct"/>
          </w:tcPr>
          <w:p w14:paraId="479B88CF" w14:textId="77777777" w:rsidR="00550E3B" w:rsidRDefault="00550E3B" w:rsidP="004D1459">
            <w:pPr>
              <w:pStyle w:val="af5"/>
              <w:ind w:firstLine="360"/>
              <w:rPr>
                <w:rFonts w:hint="eastAsia"/>
                <w:kern w:val="2"/>
              </w:rPr>
            </w:pPr>
            <w:r>
              <w:rPr>
                <w:kern w:val="2"/>
              </w:rPr>
              <w:t>7</w:t>
            </w:r>
          </w:p>
        </w:tc>
        <w:tc>
          <w:tcPr>
            <w:tcW w:w="833" w:type="pct"/>
            <w:vAlign w:val="center"/>
          </w:tcPr>
          <w:p w14:paraId="34DC55F3" w14:textId="10B64B8E" w:rsidR="00550E3B" w:rsidRDefault="00776DEF" w:rsidP="00047F9F">
            <w:pPr>
              <w:widowControl/>
              <w:ind w:firstLine="360"/>
              <w:jc w:val="center"/>
              <w:textAlignment w:val="center"/>
              <w:rPr>
                <w:rFonts w:ascii="Times New Roman" w:eastAsia="宋体" w:hAnsi="Times New Roman" w:cs="Times New Roman"/>
                <w:sz w:val="18"/>
                <w:szCs w:val="18"/>
              </w:rPr>
            </w:pPr>
            <w:r w:rsidRPr="00776DEF">
              <w:rPr>
                <w:rFonts w:ascii="Times New Roman" w:eastAsia="宋体" w:hAnsi="Times New Roman" w:cs="Times New Roman"/>
                <w:sz w:val="18"/>
                <w:szCs w:val="18"/>
              </w:rPr>
              <w:t>-1.0064</w:t>
            </w:r>
          </w:p>
        </w:tc>
        <w:tc>
          <w:tcPr>
            <w:tcW w:w="833" w:type="pct"/>
            <w:vAlign w:val="center"/>
          </w:tcPr>
          <w:p w14:paraId="03DA2293" w14:textId="0B52AA1B" w:rsidR="00550E3B" w:rsidRDefault="00776DEF" w:rsidP="00047F9F">
            <w:pPr>
              <w:widowControl/>
              <w:ind w:firstLine="360"/>
              <w:jc w:val="center"/>
              <w:textAlignment w:val="center"/>
              <w:rPr>
                <w:rFonts w:ascii="Times New Roman" w:eastAsia="宋体" w:hAnsi="Times New Roman" w:cs="Times New Roman"/>
                <w:sz w:val="18"/>
                <w:szCs w:val="18"/>
              </w:rPr>
            </w:pPr>
            <w:r w:rsidRPr="00776DEF">
              <w:rPr>
                <w:rFonts w:ascii="Times New Roman" w:eastAsia="宋体" w:hAnsi="Times New Roman" w:cs="Times New Roman"/>
                <w:sz w:val="18"/>
                <w:szCs w:val="18"/>
              </w:rPr>
              <w:t>-0.9543</w:t>
            </w:r>
          </w:p>
        </w:tc>
        <w:tc>
          <w:tcPr>
            <w:tcW w:w="833" w:type="pct"/>
            <w:vAlign w:val="center"/>
          </w:tcPr>
          <w:p w14:paraId="626D05F7" w14:textId="17ED9615" w:rsidR="00550E3B" w:rsidRDefault="00776DEF" w:rsidP="00047F9F">
            <w:pPr>
              <w:widowControl/>
              <w:ind w:firstLine="360"/>
              <w:jc w:val="center"/>
              <w:textAlignment w:val="center"/>
              <w:rPr>
                <w:rFonts w:ascii="Times New Roman" w:eastAsia="宋体" w:hAnsi="Times New Roman" w:cs="Times New Roman"/>
                <w:sz w:val="18"/>
                <w:szCs w:val="18"/>
              </w:rPr>
            </w:pPr>
            <w:r w:rsidRPr="00776DEF">
              <w:rPr>
                <w:rFonts w:ascii="Times New Roman" w:eastAsia="宋体" w:hAnsi="Times New Roman" w:cs="Times New Roman"/>
                <w:sz w:val="18"/>
                <w:szCs w:val="18"/>
              </w:rPr>
              <w:t>-0.8977</w:t>
            </w:r>
          </w:p>
        </w:tc>
        <w:tc>
          <w:tcPr>
            <w:tcW w:w="833" w:type="pct"/>
            <w:vAlign w:val="center"/>
          </w:tcPr>
          <w:p w14:paraId="0B8AC726" w14:textId="42F7BC4D" w:rsidR="00550E3B" w:rsidRDefault="00776DEF" w:rsidP="00047F9F">
            <w:pPr>
              <w:widowControl/>
              <w:ind w:firstLine="360"/>
              <w:jc w:val="center"/>
              <w:textAlignment w:val="center"/>
              <w:rPr>
                <w:rFonts w:ascii="Times New Roman" w:eastAsia="宋体" w:hAnsi="Times New Roman" w:cs="Times New Roman"/>
                <w:sz w:val="18"/>
                <w:szCs w:val="18"/>
              </w:rPr>
            </w:pPr>
            <w:r w:rsidRPr="00776DEF">
              <w:rPr>
                <w:rFonts w:ascii="Times New Roman" w:eastAsia="宋体" w:hAnsi="Times New Roman" w:cs="Times New Roman"/>
                <w:sz w:val="18"/>
                <w:szCs w:val="18"/>
              </w:rPr>
              <w:t>-0.6118</w:t>
            </w:r>
          </w:p>
        </w:tc>
        <w:tc>
          <w:tcPr>
            <w:tcW w:w="834" w:type="pct"/>
            <w:vAlign w:val="center"/>
          </w:tcPr>
          <w:p w14:paraId="6606BE4A" w14:textId="0C67DE10" w:rsidR="00550E3B" w:rsidRDefault="00776DEF" w:rsidP="00047F9F">
            <w:pPr>
              <w:widowControl/>
              <w:ind w:firstLine="360"/>
              <w:jc w:val="center"/>
              <w:textAlignment w:val="center"/>
              <w:rPr>
                <w:rFonts w:ascii="Times New Roman" w:eastAsia="宋体" w:hAnsi="Times New Roman" w:cs="Times New Roman"/>
                <w:sz w:val="18"/>
                <w:szCs w:val="18"/>
              </w:rPr>
            </w:pPr>
            <w:r w:rsidRPr="00776DEF">
              <w:rPr>
                <w:rFonts w:ascii="Times New Roman" w:eastAsia="宋体" w:hAnsi="Times New Roman" w:cs="Times New Roman"/>
                <w:sz w:val="18"/>
                <w:szCs w:val="18"/>
              </w:rPr>
              <w:t>1.5564</w:t>
            </w:r>
          </w:p>
        </w:tc>
      </w:tr>
      <w:tr w:rsidR="00047F9F" w14:paraId="4DFC74D1" w14:textId="77777777" w:rsidTr="00047F9F">
        <w:tc>
          <w:tcPr>
            <w:tcW w:w="834" w:type="pct"/>
          </w:tcPr>
          <w:p w14:paraId="26BBD782" w14:textId="691A4619" w:rsidR="00047F9F" w:rsidRDefault="00047F9F" w:rsidP="004D1459">
            <w:pPr>
              <w:pStyle w:val="af5"/>
              <w:ind w:firstLine="360"/>
              <w:rPr>
                <w:rFonts w:hint="eastAsia"/>
                <w:kern w:val="2"/>
              </w:rPr>
            </w:pPr>
            <w:r>
              <w:rPr>
                <w:rFonts w:hint="eastAsia"/>
                <w:kern w:val="2"/>
              </w:rPr>
              <w:t>8</w:t>
            </w:r>
          </w:p>
        </w:tc>
        <w:tc>
          <w:tcPr>
            <w:tcW w:w="833" w:type="pct"/>
            <w:vAlign w:val="center"/>
          </w:tcPr>
          <w:p w14:paraId="0F474F2D" w14:textId="663A0AB2" w:rsidR="00047F9F" w:rsidRDefault="00776DEF" w:rsidP="00047F9F">
            <w:pPr>
              <w:widowControl/>
              <w:ind w:firstLine="360"/>
              <w:jc w:val="center"/>
              <w:textAlignment w:val="center"/>
              <w:rPr>
                <w:rFonts w:ascii="Times New Roman" w:eastAsia="宋体" w:hAnsi="Times New Roman" w:cs="Times New Roman"/>
                <w:color w:val="000000"/>
                <w:kern w:val="0"/>
                <w:sz w:val="18"/>
                <w:szCs w:val="18"/>
                <w:lang w:bidi="ar"/>
              </w:rPr>
            </w:pPr>
            <w:r w:rsidRPr="00776DEF">
              <w:rPr>
                <w:rFonts w:ascii="Times New Roman" w:eastAsia="宋体" w:hAnsi="Times New Roman" w:cs="Times New Roman"/>
                <w:color w:val="000000"/>
                <w:kern w:val="0"/>
                <w:sz w:val="18"/>
                <w:szCs w:val="18"/>
                <w:lang w:bidi="ar"/>
              </w:rPr>
              <w:t>-0.3025</w:t>
            </w:r>
          </w:p>
        </w:tc>
        <w:tc>
          <w:tcPr>
            <w:tcW w:w="833" w:type="pct"/>
            <w:vAlign w:val="center"/>
          </w:tcPr>
          <w:p w14:paraId="3DB5269F" w14:textId="2620E698" w:rsidR="00047F9F" w:rsidRDefault="00776DEF" w:rsidP="00047F9F">
            <w:pPr>
              <w:widowControl/>
              <w:ind w:firstLine="360"/>
              <w:jc w:val="center"/>
              <w:textAlignment w:val="center"/>
              <w:rPr>
                <w:rFonts w:ascii="Times New Roman" w:eastAsia="宋体" w:hAnsi="Times New Roman" w:cs="Times New Roman"/>
                <w:color w:val="000000"/>
                <w:kern w:val="0"/>
                <w:sz w:val="18"/>
                <w:szCs w:val="18"/>
                <w:lang w:bidi="ar"/>
              </w:rPr>
            </w:pPr>
            <w:r w:rsidRPr="00776DEF">
              <w:rPr>
                <w:rFonts w:ascii="Times New Roman" w:eastAsia="宋体" w:hAnsi="Times New Roman" w:cs="Times New Roman"/>
                <w:color w:val="000000"/>
                <w:kern w:val="0"/>
                <w:sz w:val="18"/>
                <w:szCs w:val="18"/>
                <w:lang w:bidi="ar"/>
              </w:rPr>
              <w:t>-0.1677</w:t>
            </w:r>
          </w:p>
        </w:tc>
        <w:tc>
          <w:tcPr>
            <w:tcW w:w="833" w:type="pct"/>
            <w:vAlign w:val="center"/>
          </w:tcPr>
          <w:p w14:paraId="69978138" w14:textId="0C89BF61" w:rsidR="00047F9F" w:rsidRDefault="00776DEF" w:rsidP="00047F9F">
            <w:pPr>
              <w:widowControl/>
              <w:ind w:firstLine="360"/>
              <w:jc w:val="center"/>
              <w:textAlignment w:val="center"/>
              <w:rPr>
                <w:rFonts w:ascii="Times New Roman" w:eastAsia="宋体" w:hAnsi="Times New Roman" w:cs="Times New Roman"/>
                <w:color w:val="000000"/>
                <w:kern w:val="0"/>
                <w:sz w:val="18"/>
                <w:szCs w:val="18"/>
                <w:lang w:bidi="ar"/>
              </w:rPr>
            </w:pPr>
            <w:r w:rsidRPr="00776DEF">
              <w:rPr>
                <w:rFonts w:ascii="Times New Roman" w:eastAsia="宋体" w:hAnsi="Times New Roman" w:cs="Times New Roman"/>
                <w:color w:val="000000"/>
                <w:kern w:val="0"/>
                <w:sz w:val="18"/>
                <w:szCs w:val="18"/>
                <w:lang w:bidi="ar"/>
              </w:rPr>
              <w:t>-0.2817</w:t>
            </w:r>
          </w:p>
        </w:tc>
        <w:tc>
          <w:tcPr>
            <w:tcW w:w="833" w:type="pct"/>
            <w:vAlign w:val="center"/>
          </w:tcPr>
          <w:p w14:paraId="74452AEA" w14:textId="5A11D4BB" w:rsidR="00047F9F" w:rsidRDefault="00776DEF" w:rsidP="00047F9F">
            <w:pPr>
              <w:widowControl/>
              <w:ind w:firstLine="360"/>
              <w:jc w:val="center"/>
              <w:textAlignment w:val="center"/>
              <w:rPr>
                <w:rFonts w:ascii="Times New Roman" w:eastAsia="宋体" w:hAnsi="Times New Roman" w:cs="Times New Roman"/>
                <w:color w:val="000000"/>
                <w:kern w:val="0"/>
                <w:sz w:val="18"/>
                <w:szCs w:val="18"/>
                <w:lang w:bidi="ar"/>
              </w:rPr>
            </w:pPr>
            <w:r w:rsidRPr="00776DEF">
              <w:rPr>
                <w:rFonts w:ascii="Times New Roman" w:eastAsia="宋体" w:hAnsi="Times New Roman" w:cs="Times New Roman"/>
                <w:color w:val="000000"/>
                <w:kern w:val="0"/>
                <w:sz w:val="18"/>
                <w:szCs w:val="18"/>
                <w:lang w:bidi="ar"/>
              </w:rPr>
              <w:t>-1.1462</w:t>
            </w:r>
          </w:p>
        </w:tc>
        <w:tc>
          <w:tcPr>
            <w:tcW w:w="834" w:type="pct"/>
            <w:vAlign w:val="center"/>
          </w:tcPr>
          <w:p w14:paraId="1C8C5097" w14:textId="7B6FBBD3" w:rsidR="00047F9F" w:rsidRDefault="00776DEF" w:rsidP="00047F9F">
            <w:pPr>
              <w:widowControl/>
              <w:ind w:firstLine="360"/>
              <w:jc w:val="center"/>
              <w:textAlignment w:val="center"/>
              <w:rPr>
                <w:rFonts w:ascii="Times New Roman" w:eastAsia="宋体" w:hAnsi="Times New Roman" w:cs="Times New Roman"/>
                <w:color w:val="000000"/>
                <w:kern w:val="0"/>
                <w:sz w:val="18"/>
                <w:szCs w:val="18"/>
                <w:lang w:bidi="ar"/>
              </w:rPr>
            </w:pPr>
            <w:r w:rsidRPr="00776DEF">
              <w:rPr>
                <w:rFonts w:ascii="Times New Roman" w:eastAsia="宋体" w:hAnsi="Times New Roman" w:cs="Times New Roman"/>
                <w:color w:val="000000"/>
                <w:kern w:val="0"/>
                <w:sz w:val="18"/>
                <w:szCs w:val="18"/>
                <w:lang w:bidi="ar"/>
              </w:rPr>
              <w:t>-0.4473</w:t>
            </w:r>
          </w:p>
        </w:tc>
      </w:tr>
      <w:tr w:rsidR="00047F9F" w14:paraId="3AB00FF7" w14:textId="77777777" w:rsidTr="00047F9F">
        <w:tc>
          <w:tcPr>
            <w:tcW w:w="834" w:type="pct"/>
          </w:tcPr>
          <w:p w14:paraId="322F12B4" w14:textId="3000148F" w:rsidR="00047F9F" w:rsidRDefault="00047F9F" w:rsidP="004D1459">
            <w:pPr>
              <w:pStyle w:val="af5"/>
              <w:ind w:firstLine="360"/>
              <w:rPr>
                <w:rFonts w:hint="eastAsia"/>
                <w:kern w:val="2"/>
              </w:rPr>
            </w:pPr>
            <w:r>
              <w:rPr>
                <w:rFonts w:hint="eastAsia"/>
                <w:kern w:val="2"/>
              </w:rPr>
              <w:t>9</w:t>
            </w:r>
          </w:p>
        </w:tc>
        <w:tc>
          <w:tcPr>
            <w:tcW w:w="833" w:type="pct"/>
            <w:vAlign w:val="center"/>
          </w:tcPr>
          <w:p w14:paraId="52ED5B5B" w14:textId="135BAD33" w:rsidR="00047F9F" w:rsidRDefault="00776DEF" w:rsidP="00047F9F">
            <w:pPr>
              <w:widowControl/>
              <w:ind w:firstLine="360"/>
              <w:jc w:val="center"/>
              <w:textAlignment w:val="center"/>
              <w:rPr>
                <w:rFonts w:ascii="Times New Roman" w:eastAsia="宋体" w:hAnsi="Times New Roman" w:cs="Times New Roman"/>
                <w:color w:val="000000"/>
                <w:kern w:val="0"/>
                <w:sz w:val="18"/>
                <w:szCs w:val="18"/>
                <w:lang w:bidi="ar"/>
              </w:rPr>
            </w:pPr>
            <w:r w:rsidRPr="00776DEF">
              <w:rPr>
                <w:rFonts w:ascii="Times New Roman" w:eastAsia="宋体" w:hAnsi="Times New Roman" w:cs="Times New Roman"/>
                <w:color w:val="000000"/>
                <w:kern w:val="0"/>
                <w:sz w:val="18"/>
                <w:szCs w:val="18"/>
                <w:lang w:bidi="ar"/>
              </w:rPr>
              <w:t>0.4974</w:t>
            </w:r>
          </w:p>
        </w:tc>
        <w:tc>
          <w:tcPr>
            <w:tcW w:w="833" w:type="pct"/>
            <w:vAlign w:val="center"/>
          </w:tcPr>
          <w:p w14:paraId="76D69556" w14:textId="740A29E5" w:rsidR="00047F9F" w:rsidRDefault="00776DEF" w:rsidP="00047F9F">
            <w:pPr>
              <w:widowControl/>
              <w:ind w:firstLine="360"/>
              <w:jc w:val="center"/>
              <w:textAlignment w:val="center"/>
              <w:rPr>
                <w:rFonts w:ascii="Times New Roman" w:eastAsia="宋体" w:hAnsi="Times New Roman" w:cs="Times New Roman"/>
                <w:color w:val="000000"/>
                <w:kern w:val="0"/>
                <w:sz w:val="18"/>
                <w:szCs w:val="18"/>
                <w:lang w:bidi="ar"/>
              </w:rPr>
            </w:pPr>
            <w:r w:rsidRPr="00776DEF">
              <w:rPr>
                <w:rFonts w:ascii="Times New Roman" w:eastAsia="宋体" w:hAnsi="Times New Roman" w:cs="Times New Roman"/>
                <w:color w:val="000000"/>
                <w:kern w:val="0"/>
                <w:sz w:val="18"/>
                <w:szCs w:val="18"/>
                <w:lang w:bidi="ar"/>
              </w:rPr>
              <w:t>0.3477</w:t>
            </w:r>
          </w:p>
        </w:tc>
        <w:tc>
          <w:tcPr>
            <w:tcW w:w="833" w:type="pct"/>
            <w:vAlign w:val="center"/>
          </w:tcPr>
          <w:p w14:paraId="212BF7EF" w14:textId="1BECC2AA" w:rsidR="00047F9F" w:rsidRDefault="00776DEF" w:rsidP="00047F9F">
            <w:pPr>
              <w:widowControl/>
              <w:ind w:firstLine="360"/>
              <w:jc w:val="center"/>
              <w:textAlignment w:val="center"/>
              <w:rPr>
                <w:rFonts w:ascii="Times New Roman" w:eastAsia="宋体" w:hAnsi="Times New Roman" w:cs="Times New Roman"/>
                <w:color w:val="000000"/>
                <w:kern w:val="0"/>
                <w:sz w:val="18"/>
                <w:szCs w:val="18"/>
                <w:lang w:bidi="ar"/>
              </w:rPr>
            </w:pPr>
            <w:r w:rsidRPr="00776DEF">
              <w:rPr>
                <w:rFonts w:ascii="Times New Roman" w:eastAsia="宋体" w:hAnsi="Times New Roman" w:cs="Times New Roman"/>
                <w:color w:val="000000"/>
                <w:kern w:val="0"/>
                <w:sz w:val="18"/>
                <w:szCs w:val="18"/>
                <w:lang w:bidi="ar"/>
              </w:rPr>
              <w:t>0.3493</w:t>
            </w:r>
          </w:p>
        </w:tc>
        <w:tc>
          <w:tcPr>
            <w:tcW w:w="833" w:type="pct"/>
            <w:vAlign w:val="center"/>
          </w:tcPr>
          <w:p w14:paraId="2ED350AF" w14:textId="11AC9D75" w:rsidR="00047F9F" w:rsidRDefault="00776DEF" w:rsidP="00047F9F">
            <w:pPr>
              <w:widowControl/>
              <w:ind w:firstLine="360"/>
              <w:jc w:val="center"/>
              <w:textAlignment w:val="center"/>
              <w:rPr>
                <w:rFonts w:ascii="Times New Roman" w:eastAsia="宋体" w:hAnsi="Times New Roman" w:cs="Times New Roman"/>
                <w:color w:val="000000"/>
                <w:kern w:val="0"/>
                <w:sz w:val="18"/>
                <w:szCs w:val="18"/>
                <w:lang w:bidi="ar"/>
              </w:rPr>
            </w:pPr>
            <w:r w:rsidRPr="00776DEF">
              <w:rPr>
                <w:rFonts w:ascii="Times New Roman" w:eastAsia="宋体" w:hAnsi="Times New Roman" w:cs="Times New Roman"/>
                <w:color w:val="000000"/>
                <w:kern w:val="0"/>
                <w:sz w:val="18"/>
                <w:szCs w:val="18"/>
                <w:lang w:bidi="ar"/>
              </w:rPr>
              <w:t>-0.4933</w:t>
            </w:r>
          </w:p>
        </w:tc>
        <w:tc>
          <w:tcPr>
            <w:tcW w:w="834" w:type="pct"/>
            <w:vAlign w:val="center"/>
          </w:tcPr>
          <w:p w14:paraId="7BCB20A3" w14:textId="733BB6E1" w:rsidR="00047F9F" w:rsidRDefault="00776DEF" w:rsidP="00047F9F">
            <w:pPr>
              <w:widowControl/>
              <w:ind w:firstLine="360"/>
              <w:jc w:val="center"/>
              <w:textAlignment w:val="center"/>
              <w:rPr>
                <w:rFonts w:ascii="Times New Roman" w:eastAsia="宋体" w:hAnsi="Times New Roman" w:cs="Times New Roman"/>
                <w:color w:val="000000"/>
                <w:kern w:val="0"/>
                <w:sz w:val="18"/>
                <w:szCs w:val="18"/>
                <w:lang w:bidi="ar"/>
              </w:rPr>
            </w:pPr>
            <w:r w:rsidRPr="00776DEF">
              <w:rPr>
                <w:rFonts w:ascii="Times New Roman" w:eastAsia="宋体" w:hAnsi="Times New Roman" w:cs="Times New Roman"/>
                <w:color w:val="000000"/>
                <w:kern w:val="0"/>
                <w:sz w:val="18"/>
                <w:szCs w:val="18"/>
                <w:lang w:bidi="ar"/>
              </w:rPr>
              <w:t>-0.2712</w:t>
            </w:r>
          </w:p>
        </w:tc>
      </w:tr>
      <w:tr w:rsidR="00047F9F" w14:paraId="690F8A5B" w14:textId="77777777" w:rsidTr="00047F9F">
        <w:tc>
          <w:tcPr>
            <w:tcW w:w="834" w:type="pct"/>
          </w:tcPr>
          <w:p w14:paraId="5297E743" w14:textId="37198046" w:rsidR="00047F9F" w:rsidRDefault="00047F9F" w:rsidP="004D1459">
            <w:pPr>
              <w:pStyle w:val="af5"/>
              <w:ind w:firstLine="360"/>
              <w:rPr>
                <w:rFonts w:hint="eastAsia"/>
                <w:kern w:val="2"/>
              </w:rPr>
            </w:pPr>
            <w:r>
              <w:rPr>
                <w:rFonts w:hint="eastAsia"/>
                <w:kern w:val="2"/>
              </w:rPr>
              <w:t>10</w:t>
            </w:r>
          </w:p>
        </w:tc>
        <w:tc>
          <w:tcPr>
            <w:tcW w:w="833" w:type="pct"/>
            <w:vAlign w:val="center"/>
          </w:tcPr>
          <w:p w14:paraId="288FD5C6" w14:textId="26863BDA" w:rsidR="00047F9F" w:rsidRDefault="00776DEF" w:rsidP="00047F9F">
            <w:pPr>
              <w:widowControl/>
              <w:ind w:firstLine="360"/>
              <w:jc w:val="center"/>
              <w:textAlignment w:val="center"/>
              <w:rPr>
                <w:rFonts w:ascii="Times New Roman" w:eastAsia="宋体" w:hAnsi="Times New Roman" w:cs="Times New Roman"/>
                <w:color w:val="000000"/>
                <w:kern w:val="0"/>
                <w:sz w:val="18"/>
                <w:szCs w:val="18"/>
                <w:lang w:bidi="ar"/>
              </w:rPr>
            </w:pPr>
            <w:r w:rsidRPr="00776DEF">
              <w:rPr>
                <w:rFonts w:ascii="Times New Roman" w:eastAsia="宋体" w:hAnsi="Times New Roman" w:cs="Times New Roman"/>
                <w:color w:val="000000"/>
                <w:kern w:val="0"/>
                <w:sz w:val="18"/>
                <w:szCs w:val="18"/>
                <w:lang w:bidi="ar"/>
              </w:rPr>
              <w:t>0.4814</w:t>
            </w:r>
          </w:p>
        </w:tc>
        <w:tc>
          <w:tcPr>
            <w:tcW w:w="833" w:type="pct"/>
            <w:vAlign w:val="center"/>
          </w:tcPr>
          <w:p w14:paraId="3108DE01" w14:textId="1F1D2DCC" w:rsidR="00047F9F" w:rsidRDefault="00776DEF" w:rsidP="00047F9F">
            <w:pPr>
              <w:widowControl/>
              <w:ind w:firstLine="360"/>
              <w:jc w:val="center"/>
              <w:textAlignment w:val="center"/>
              <w:rPr>
                <w:rFonts w:ascii="Times New Roman" w:eastAsia="宋体" w:hAnsi="Times New Roman" w:cs="Times New Roman"/>
                <w:color w:val="000000"/>
                <w:kern w:val="0"/>
                <w:sz w:val="18"/>
                <w:szCs w:val="18"/>
                <w:lang w:bidi="ar"/>
              </w:rPr>
            </w:pPr>
            <w:r w:rsidRPr="00776DEF">
              <w:rPr>
                <w:rFonts w:ascii="Times New Roman" w:eastAsia="宋体" w:hAnsi="Times New Roman" w:cs="Times New Roman"/>
                <w:color w:val="000000"/>
                <w:kern w:val="0"/>
                <w:sz w:val="18"/>
                <w:szCs w:val="18"/>
                <w:lang w:bidi="ar"/>
              </w:rPr>
              <w:t>-0.0049</w:t>
            </w:r>
          </w:p>
        </w:tc>
        <w:tc>
          <w:tcPr>
            <w:tcW w:w="833" w:type="pct"/>
            <w:vAlign w:val="center"/>
          </w:tcPr>
          <w:p w14:paraId="3C39945F" w14:textId="6C7A1A04" w:rsidR="00047F9F" w:rsidRDefault="00776DEF" w:rsidP="00047F9F">
            <w:pPr>
              <w:widowControl/>
              <w:ind w:firstLine="360"/>
              <w:jc w:val="center"/>
              <w:textAlignment w:val="center"/>
              <w:rPr>
                <w:rFonts w:ascii="Times New Roman" w:eastAsia="宋体" w:hAnsi="Times New Roman" w:cs="Times New Roman"/>
                <w:color w:val="000000"/>
                <w:kern w:val="0"/>
                <w:sz w:val="18"/>
                <w:szCs w:val="18"/>
                <w:lang w:bidi="ar"/>
              </w:rPr>
            </w:pPr>
            <w:r w:rsidRPr="00776DEF">
              <w:rPr>
                <w:rFonts w:ascii="Times New Roman" w:eastAsia="宋体" w:hAnsi="Times New Roman" w:cs="Times New Roman"/>
                <w:color w:val="000000"/>
                <w:kern w:val="0"/>
                <w:sz w:val="18"/>
                <w:szCs w:val="18"/>
                <w:lang w:bidi="ar"/>
              </w:rPr>
              <w:t>-0.0353</w:t>
            </w:r>
          </w:p>
        </w:tc>
        <w:tc>
          <w:tcPr>
            <w:tcW w:w="833" w:type="pct"/>
            <w:vAlign w:val="center"/>
          </w:tcPr>
          <w:p w14:paraId="07FDC959" w14:textId="47EE04B6" w:rsidR="00047F9F" w:rsidRDefault="00776DEF" w:rsidP="00047F9F">
            <w:pPr>
              <w:widowControl/>
              <w:ind w:firstLine="360"/>
              <w:jc w:val="center"/>
              <w:textAlignment w:val="center"/>
              <w:rPr>
                <w:rFonts w:ascii="Times New Roman" w:eastAsia="宋体" w:hAnsi="Times New Roman" w:cs="Times New Roman"/>
                <w:color w:val="000000"/>
                <w:kern w:val="0"/>
                <w:sz w:val="18"/>
                <w:szCs w:val="18"/>
                <w:lang w:bidi="ar"/>
              </w:rPr>
            </w:pPr>
            <w:r w:rsidRPr="00776DEF">
              <w:rPr>
                <w:rFonts w:ascii="Times New Roman" w:eastAsia="宋体" w:hAnsi="Times New Roman" w:cs="Times New Roman"/>
                <w:color w:val="000000"/>
                <w:kern w:val="0"/>
                <w:sz w:val="18"/>
                <w:szCs w:val="18"/>
                <w:lang w:bidi="ar"/>
              </w:rPr>
              <w:t>-0.4631</w:t>
            </w:r>
          </w:p>
        </w:tc>
        <w:tc>
          <w:tcPr>
            <w:tcW w:w="834" w:type="pct"/>
            <w:vAlign w:val="center"/>
          </w:tcPr>
          <w:p w14:paraId="2E21FDBA" w14:textId="762B772F" w:rsidR="00047F9F" w:rsidRDefault="00776DEF" w:rsidP="00047F9F">
            <w:pPr>
              <w:widowControl/>
              <w:ind w:firstLine="360"/>
              <w:jc w:val="center"/>
              <w:textAlignment w:val="center"/>
              <w:rPr>
                <w:rFonts w:ascii="Times New Roman" w:eastAsia="宋体" w:hAnsi="Times New Roman" w:cs="Times New Roman"/>
                <w:color w:val="000000"/>
                <w:kern w:val="0"/>
                <w:sz w:val="18"/>
                <w:szCs w:val="18"/>
                <w:lang w:bidi="ar"/>
              </w:rPr>
            </w:pPr>
            <w:r w:rsidRPr="00776DEF">
              <w:rPr>
                <w:rFonts w:ascii="Times New Roman" w:eastAsia="宋体" w:hAnsi="Times New Roman" w:cs="Times New Roman"/>
                <w:color w:val="000000"/>
                <w:kern w:val="0"/>
                <w:sz w:val="18"/>
                <w:szCs w:val="18"/>
                <w:lang w:bidi="ar"/>
              </w:rPr>
              <w:t>-0.4250</w:t>
            </w:r>
          </w:p>
        </w:tc>
      </w:tr>
      <w:tr w:rsidR="00047F9F" w14:paraId="590AB63C" w14:textId="77777777" w:rsidTr="00047F9F">
        <w:tc>
          <w:tcPr>
            <w:tcW w:w="834" w:type="pct"/>
          </w:tcPr>
          <w:p w14:paraId="361AFE52" w14:textId="7CFC0686" w:rsidR="00047F9F" w:rsidRDefault="00047F9F" w:rsidP="004D1459">
            <w:pPr>
              <w:pStyle w:val="af5"/>
              <w:ind w:firstLine="360"/>
              <w:rPr>
                <w:rFonts w:hint="eastAsia"/>
                <w:kern w:val="2"/>
              </w:rPr>
            </w:pPr>
            <w:r>
              <w:rPr>
                <w:rFonts w:hint="eastAsia"/>
                <w:kern w:val="2"/>
              </w:rPr>
              <w:t>11</w:t>
            </w:r>
          </w:p>
        </w:tc>
        <w:tc>
          <w:tcPr>
            <w:tcW w:w="833" w:type="pct"/>
            <w:vAlign w:val="center"/>
          </w:tcPr>
          <w:p w14:paraId="449B4D75" w14:textId="1976D8B9" w:rsidR="00047F9F" w:rsidRDefault="00776DEF" w:rsidP="00047F9F">
            <w:pPr>
              <w:widowControl/>
              <w:ind w:firstLine="360"/>
              <w:jc w:val="center"/>
              <w:textAlignment w:val="center"/>
              <w:rPr>
                <w:rFonts w:ascii="Times New Roman" w:eastAsia="宋体" w:hAnsi="Times New Roman" w:cs="Times New Roman"/>
                <w:color w:val="000000"/>
                <w:kern w:val="0"/>
                <w:sz w:val="18"/>
                <w:szCs w:val="18"/>
                <w:lang w:bidi="ar"/>
              </w:rPr>
            </w:pPr>
            <w:r w:rsidRPr="00776DEF">
              <w:rPr>
                <w:rFonts w:ascii="Times New Roman" w:eastAsia="宋体" w:hAnsi="Times New Roman" w:cs="Times New Roman"/>
                <w:color w:val="000000"/>
                <w:kern w:val="0"/>
                <w:sz w:val="18"/>
                <w:szCs w:val="18"/>
                <w:lang w:bidi="ar"/>
              </w:rPr>
              <w:t>-0.2225</w:t>
            </w:r>
          </w:p>
        </w:tc>
        <w:tc>
          <w:tcPr>
            <w:tcW w:w="833" w:type="pct"/>
            <w:vAlign w:val="center"/>
          </w:tcPr>
          <w:p w14:paraId="14F747CA" w14:textId="3347B6AD" w:rsidR="00047F9F" w:rsidRDefault="00776DEF" w:rsidP="00047F9F">
            <w:pPr>
              <w:widowControl/>
              <w:ind w:firstLine="360"/>
              <w:jc w:val="center"/>
              <w:textAlignment w:val="center"/>
              <w:rPr>
                <w:rFonts w:ascii="Times New Roman" w:eastAsia="宋体" w:hAnsi="Times New Roman" w:cs="Times New Roman"/>
                <w:color w:val="000000"/>
                <w:kern w:val="0"/>
                <w:sz w:val="18"/>
                <w:szCs w:val="18"/>
                <w:lang w:bidi="ar"/>
              </w:rPr>
            </w:pPr>
            <w:r w:rsidRPr="00776DEF">
              <w:rPr>
                <w:rFonts w:ascii="Times New Roman" w:eastAsia="宋体" w:hAnsi="Times New Roman" w:cs="Times New Roman"/>
                <w:color w:val="000000"/>
                <w:kern w:val="0"/>
                <w:sz w:val="18"/>
                <w:szCs w:val="18"/>
                <w:lang w:bidi="ar"/>
              </w:rPr>
              <w:t>1.3675</w:t>
            </w:r>
          </w:p>
        </w:tc>
        <w:tc>
          <w:tcPr>
            <w:tcW w:w="833" w:type="pct"/>
            <w:vAlign w:val="center"/>
          </w:tcPr>
          <w:p w14:paraId="6D89D264" w14:textId="43343814" w:rsidR="00047F9F" w:rsidRDefault="00776DEF" w:rsidP="00047F9F">
            <w:pPr>
              <w:widowControl/>
              <w:ind w:firstLine="360"/>
              <w:jc w:val="center"/>
              <w:textAlignment w:val="center"/>
              <w:rPr>
                <w:rFonts w:ascii="Times New Roman" w:eastAsia="宋体" w:hAnsi="Times New Roman" w:cs="Times New Roman"/>
                <w:color w:val="000000"/>
                <w:kern w:val="0"/>
                <w:sz w:val="18"/>
                <w:szCs w:val="18"/>
                <w:lang w:bidi="ar"/>
              </w:rPr>
            </w:pPr>
            <w:r w:rsidRPr="00776DEF">
              <w:rPr>
                <w:rFonts w:ascii="Times New Roman" w:eastAsia="宋体" w:hAnsi="Times New Roman" w:cs="Times New Roman"/>
                <w:color w:val="000000"/>
                <w:kern w:val="0"/>
                <w:sz w:val="18"/>
                <w:szCs w:val="18"/>
                <w:lang w:bidi="ar"/>
              </w:rPr>
              <w:t>-0.1436</w:t>
            </w:r>
          </w:p>
        </w:tc>
        <w:tc>
          <w:tcPr>
            <w:tcW w:w="833" w:type="pct"/>
            <w:vAlign w:val="center"/>
          </w:tcPr>
          <w:p w14:paraId="5B594781" w14:textId="6E292F80" w:rsidR="00047F9F" w:rsidRDefault="00776DEF" w:rsidP="00047F9F">
            <w:pPr>
              <w:widowControl/>
              <w:ind w:firstLine="360"/>
              <w:jc w:val="center"/>
              <w:textAlignment w:val="center"/>
              <w:rPr>
                <w:rFonts w:ascii="Times New Roman" w:eastAsia="宋体" w:hAnsi="Times New Roman" w:cs="Times New Roman"/>
                <w:color w:val="000000"/>
                <w:kern w:val="0"/>
                <w:sz w:val="18"/>
                <w:szCs w:val="18"/>
                <w:lang w:bidi="ar"/>
              </w:rPr>
            </w:pPr>
            <w:r w:rsidRPr="00776DEF">
              <w:rPr>
                <w:rFonts w:ascii="Times New Roman" w:eastAsia="宋体" w:hAnsi="Times New Roman" w:cs="Times New Roman"/>
                <w:color w:val="000000"/>
                <w:kern w:val="0"/>
                <w:sz w:val="18"/>
                <w:szCs w:val="18"/>
                <w:lang w:bidi="ar"/>
              </w:rPr>
              <w:t>-0.5992</w:t>
            </w:r>
          </w:p>
        </w:tc>
        <w:tc>
          <w:tcPr>
            <w:tcW w:w="834" w:type="pct"/>
            <w:vAlign w:val="center"/>
          </w:tcPr>
          <w:p w14:paraId="0B18FF67" w14:textId="78E0C2D4" w:rsidR="00047F9F" w:rsidRDefault="00776DEF" w:rsidP="00047F9F">
            <w:pPr>
              <w:widowControl/>
              <w:ind w:firstLine="360"/>
              <w:jc w:val="center"/>
              <w:textAlignment w:val="center"/>
              <w:rPr>
                <w:rFonts w:ascii="Times New Roman" w:eastAsia="宋体" w:hAnsi="Times New Roman" w:cs="Times New Roman"/>
                <w:color w:val="000000"/>
                <w:kern w:val="0"/>
                <w:sz w:val="18"/>
                <w:szCs w:val="18"/>
                <w:lang w:bidi="ar"/>
              </w:rPr>
            </w:pPr>
            <w:r w:rsidRPr="00776DEF">
              <w:rPr>
                <w:rFonts w:ascii="Times New Roman" w:eastAsia="宋体" w:hAnsi="Times New Roman" w:cs="Times New Roman"/>
                <w:color w:val="000000"/>
                <w:kern w:val="0"/>
                <w:sz w:val="18"/>
                <w:szCs w:val="18"/>
                <w:lang w:bidi="ar"/>
              </w:rPr>
              <w:t>0.2669</w:t>
            </w:r>
          </w:p>
        </w:tc>
      </w:tr>
      <w:tr w:rsidR="00550E3B" w14:paraId="221D82ED" w14:textId="77777777" w:rsidTr="004D1459">
        <w:tc>
          <w:tcPr>
            <w:tcW w:w="5000" w:type="pct"/>
            <w:gridSpan w:val="6"/>
          </w:tcPr>
          <w:p w14:paraId="5C6176F5" w14:textId="752021B9" w:rsidR="00550E3B" w:rsidRDefault="00550E3B" w:rsidP="004D1459">
            <w:pPr>
              <w:pStyle w:val="af5"/>
              <w:ind w:firstLine="360"/>
              <w:rPr>
                <w:rFonts w:hint="eastAsia"/>
                <w:kern w:val="2"/>
                <w:szCs w:val="22"/>
              </w:rPr>
            </w:pPr>
            <w:r>
              <w:rPr>
                <w:kern w:val="2"/>
              </w:rPr>
              <w:t>h临界值：p=</w:t>
            </w:r>
            <w:r w:rsidR="00C22577">
              <w:rPr>
                <w:rFonts w:hint="eastAsia"/>
                <w:kern w:val="2"/>
              </w:rPr>
              <w:t>11</w:t>
            </w:r>
            <w:r>
              <w:rPr>
                <w:kern w:val="2"/>
              </w:rPr>
              <w:t>，</w:t>
            </w:r>
            <w:r w:rsidR="000B1C18">
              <w:rPr>
                <w:kern w:val="2"/>
              </w:rPr>
              <w:t>显著性水平为1% 时h=</w:t>
            </w:r>
            <w:r w:rsidR="000B1C18">
              <w:rPr>
                <w:rFonts w:hint="eastAsia"/>
                <w:kern w:val="2"/>
              </w:rPr>
              <w:t>2.215，</w:t>
            </w:r>
            <w:r>
              <w:rPr>
                <w:kern w:val="2"/>
              </w:rPr>
              <w:t>显著性水平为5% 时h=</w:t>
            </w:r>
            <w:r w:rsidR="00C22577">
              <w:rPr>
                <w:rFonts w:hint="eastAsia"/>
                <w:kern w:val="2"/>
              </w:rPr>
              <w:t>1.815</w:t>
            </w:r>
          </w:p>
        </w:tc>
      </w:tr>
    </w:tbl>
    <w:p w14:paraId="6134837B" w14:textId="1DB757EF" w:rsidR="00550E3B" w:rsidRDefault="00550E3B" w:rsidP="00550E3B">
      <w:pPr>
        <w:adjustRightInd w:val="0"/>
        <w:snapToGrid w:val="0"/>
        <w:ind w:firstLineChars="200" w:firstLine="420"/>
        <w:rPr>
          <w:rFonts w:ascii="宋体" w:eastAsia="宋体" w:hAnsi="宋体" w:cs="宋体" w:hint="eastAsia"/>
          <w:szCs w:val="21"/>
        </w:rPr>
      </w:pPr>
      <w:r>
        <w:rPr>
          <w:rFonts w:ascii="宋体" w:eastAsia="宋体" w:hAnsi="宋体" w:cs="宋体" w:hint="eastAsia"/>
          <w:szCs w:val="21"/>
        </w:rPr>
        <w:t>查表，</w:t>
      </w:r>
      <w:r>
        <w:rPr>
          <w:rFonts w:ascii="宋体" w:eastAsia="宋体" w:hAnsi="宋体" w:cs="宋体"/>
          <w:szCs w:val="21"/>
        </w:rPr>
        <w:t>p=</w:t>
      </w:r>
      <w:r w:rsidR="00C22577">
        <w:rPr>
          <w:rFonts w:ascii="宋体" w:eastAsia="宋体" w:hAnsi="宋体" w:cs="宋体" w:hint="eastAsia"/>
          <w:szCs w:val="21"/>
        </w:rPr>
        <w:t>11</w:t>
      </w:r>
      <w:r>
        <w:rPr>
          <w:rFonts w:ascii="宋体" w:eastAsia="宋体" w:hAnsi="宋体" w:cs="宋体"/>
          <w:szCs w:val="21"/>
        </w:rPr>
        <w:t>,显著性水平为1%时h=</w:t>
      </w:r>
      <w:r w:rsidR="00C22577">
        <w:rPr>
          <w:rFonts w:ascii="宋体" w:eastAsia="宋体" w:hAnsi="宋体" w:cs="宋体" w:hint="eastAsia"/>
          <w:szCs w:val="21"/>
        </w:rPr>
        <w:t>2.215</w:t>
      </w:r>
      <w:r>
        <w:rPr>
          <w:rFonts w:ascii="宋体" w:eastAsia="宋体" w:hAnsi="宋体" w:cs="宋体"/>
          <w:szCs w:val="21"/>
        </w:rPr>
        <w:t>，显著性水平5%时h=</w:t>
      </w:r>
      <w:r w:rsidR="000B1C18">
        <w:rPr>
          <w:rFonts w:ascii="宋体" w:eastAsia="宋体" w:hAnsi="宋体" w:cs="宋体" w:hint="eastAsia"/>
          <w:szCs w:val="21"/>
        </w:rPr>
        <w:t>1.815</w:t>
      </w:r>
      <w:r>
        <w:rPr>
          <w:rFonts w:ascii="宋体" w:eastAsia="宋体" w:hAnsi="宋体" w:cs="宋体"/>
          <w:szCs w:val="21"/>
        </w:rPr>
        <w:t>；</w:t>
      </w:r>
      <w:r w:rsidR="000B1C18">
        <w:rPr>
          <w:rFonts w:ascii="宋体" w:eastAsia="宋体" w:hAnsi="宋体" w:cs="宋体" w:hint="eastAsia"/>
          <w:szCs w:val="21"/>
        </w:rPr>
        <w:t>实验室3-5</w:t>
      </w:r>
      <w:r>
        <w:rPr>
          <w:rFonts w:ascii="宋体" w:eastAsia="宋体" w:hAnsi="宋体" w:cs="宋体"/>
          <w:szCs w:val="21"/>
        </w:rPr>
        <w:t>#</w:t>
      </w:r>
      <w:r w:rsidR="000B1C18">
        <w:rPr>
          <w:rFonts w:ascii="宋体" w:eastAsia="宋体" w:hAnsi="宋体" w:cs="宋体" w:hint="eastAsia"/>
          <w:szCs w:val="21"/>
        </w:rPr>
        <w:t>：h=</w:t>
      </w:r>
      <w:r w:rsidR="000B1C18" w:rsidRPr="00776DEF">
        <w:rPr>
          <w:rFonts w:ascii="Times New Roman" w:eastAsia="宋体" w:hAnsi="Times New Roman" w:cs="Times New Roman"/>
          <w:sz w:val="18"/>
          <w:szCs w:val="18"/>
        </w:rPr>
        <w:t>-2.0543</w:t>
      </w:r>
      <w:r w:rsidR="000B1C18">
        <w:rPr>
          <w:rFonts w:ascii="Times New Roman" w:eastAsia="宋体" w:hAnsi="Times New Roman" w:cs="Times New Roman" w:hint="eastAsia"/>
          <w:sz w:val="18"/>
          <w:szCs w:val="18"/>
        </w:rPr>
        <w:t>，</w:t>
      </w:r>
      <w:r w:rsidR="000B1C18">
        <w:rPr>
          <w:rFonts w:ascii="Times New Roman" w:eastAsia="宋体" w:hAnsi="Times New Roman" w:cs="Times New Roman" w:hint="eastAsia"/>
          <w:sz w:val="18"/>
          <w:szCs w:val="18"/>
        </w:rPr>
        <w:t>1.815</w:t>
      </w:r>
      <w:r w:rsidR="000B1C18">
        <w:rPr>
          <w:rFonts w:ascii="Times New Roman" w:eastAsia="宋体" w:hAnsi="Times New Roman" w:cs="Times New Roman" w:hint="eastAsia"/>
          <w:sz w:val="18"/>
          <w:szCs w:val="18"/>
        </w:rPr>
        <w:t>＜</w:t>
      </w:r>
      <w:r w:rsidR="000B1C18" w:rsidRPr="000B1C18">
        <w:rPr>
          <w:rFonts w:ascii="Times New Roman" w:eastAsia="宋体" w:hAnsi="Times New Roman" w:cs="Times New Roman" w:hint="eastAsia"/>
          <w:szCs w:val="21"/>
        </w:rPr>
        <w:t>|h|</w:t>
      </w:r>
      <w:r w:rsidR="000B1C18">
        <w:rPr>
          <w:rFonts w:ascii="Times New Roman" w:eastAsia="宋体" w:hAnsi="Times New Roman" w:cs="Times New Roman" w:hint="eastAsia"/>
          <w:sz w:val="18"/>
          <w:szCs w:val="18"/>
        </w:rPr>
        <w:t>＜</w:t>
      </w:r>
      <w:r w:rsidR="000B1C18">
        <w:rPr>
          <w:rFonts w:ascii="Times New Roman" w:eastAsia="宋体" w:hAnsi="Times New Roman" w:cs="Times New Roman" w:hint="eastAsia"/>
          <w:sz w:val="18"/>
          <w:szCs w:val="18"/>
        </w:rPr>
        <w:t>2.215</w:t>
      </w:r>
      <w:r w:rsidR="000B1C18">
        <w:rPr>
          <w:rFonts w:ascii="Times New Roman" w:eastAsia="宋体" w:hAnsi="Times New Roman" w:cs="Times New Roman" w:hint="eastAsia"/>
          <w:sz w:val="18"/>
          <w:szCs w:val="18"/>
        </w:rPr>
        <w:t>属于可疑</w:t>
      </w:r>
      <w:proofErr w:type="gramStart"/>
      <w:r>
        <w:rPr>
          <w:rFonts w:ascii="宋体" w:eastAsia="宋体" w:hAnsi="宋体" w:cs="宋体"/>
          <w:szCs w:val="21"/>
        </w:rPr>
        <w:t>歧</w:t>
      </w:r>
      <w:proofErr w:type="gramEnd"/>
      <w:r>
        <w:rPr>
          <w:rFonts w:ascii="宋体" w:eastAsia="宋体" w:hAnsi="宋体" w:cs="宋体"/>
          <w:szCs w:val="21"/>
        </w:rPr>
        <w:t>离值，予以保留；</w:t>
      </w:r>
      <w:r w:rsidR="000B1C18">
        <w:rPr>
          <w:rFonts w:ascii="宋体" w:eastAsia="宋体" w:hAnsi="宋体" w:cs="宋体" w:hint="eastAsia"/>
          <w:szCs w:val="21"/>
        </w:rPr>
        <w:t>实验室4-3#：h=2.7089＞2.215，高度显著离群</w:t>
      </w:r>
      <w:r>
        <w:rPr>
          <w:rFonts w:ascii="宋体" w:eastAsia="宋体" w:hAnsi="宋体" w:cs="宋体"/>
          <w:szCs w:val="21"/>
        </w:rPr>
        <w:t>，予以舍弃。</w:t>
      </w:r>
    </w:p>
    <w:p w14:paraId="6F451C28" w14:textId="65CAB45B" w:rsidR="00550E3B" w:rsidRDefault="00550E3B" w:rsidP="00550E3B">
      <w:pPr>
        <w:adjustRightInd w:val="0"/>
        <w:snapToGrid w:val="0"/>
        <w:ind w:firstLineChars="200" w:firstLine="420"/>
        <w:rPr>
          <w:rFonts w:ascii="宋体" w:eastAsia="宋体" w:hAnsi="宋体" w:cs="宋体" w:hint="eastAsia"/>
          <w:szCs w:val="21"/>
        </w:rPr>
      </w:pPr>
      <w:r>
        <w:rPr>
          <w:rFonts w:ascii="宋体" w:eastAsia="宋体" w:hAnsi="宋体" w:cs="宋体" w:hint="eastAsia"/>
          <w:szCs w:val="21"/>
        </w:rPr>
        <w:t>各家实验室</w:t>
      </w:r>
      <w:proofErr w:type="gramStart"/>
      <w:r w:rsidR="00835F5A">
        <w:rPr>
          <w:rFonts w:ascii="宋体" w:eastAsia="宋体" w:hAnsi="宋体" w:cs="宋体" w:hint="eastAsia"/>
          <w:szCs w:val="21"/>
        </w:rPr>
        <w:t>钽</w:t>
      </w:r>
      <w:proofErr w:type="gramEnd"/>
      <w:r>
        <w:rPr>
          <w:rFonts w:ascii="宋体" w:eastAsia="宋体" w:hAnsi="宋体" w:cs="宋体" w:hint="eastAsia"/>
          <w:szCs w:val="21"/>
        </w:rPr>
        <w:t>含量标准偏差的统计，见表</w:t>
      </w:r>
      <w:r w:rsidR="00EF6C60">
        <w:rPr>
          <w:rFonts w:ascii="宋体" w:eastAsia="宋体" w:hAnsi="宋体" w:cs="宋体" w:hint="eastAsia"/>
          <w:szCs w:val="21"/>
        </w:rPr>
        <w:t>15</w:t>
      </w:r>
      <w:r>
        <w:rPr>
          <w:rFonts w:ascii="宋体" w:eastAsia="宋体" w:hAnsi="宋体" w:cs="宋体" w:hint="eastAsia"/>
          <w:szCs w:val="21"/>
        </w:rPr>
        <w:t>。</w:t>
      </w:r>
      <w:proofErr w:type="gramStart"/>
      <w:r>
        <w:rPr>
          <w:rFonts w:ascii="宋体" w:eastAsia="宋体" w:hAnsi="宋体" w:cs="宋体" w:hint="eastAsia"/>
          <w:szCs w:val="21"/>
        </w:rPr>
        <w:t>曼</w:t>
      </w:r>
      <w:proofErr w:type="gramEnd"/>
      <w:r>
        <w:rPr>
          <w:rFonts w:ascii="宋体" w:eastAsia="宋体" w:hAnsi="宋体" w:cs="宋体" w:hint="eastAsia"/>
          <w:szCs w:val="21"/>
        </w:rPr>
        <w:t>德尔k统计量的值，见表1</w:t>
      </w:r>
      <w:r w:rsidR="00EF6C60">
        <w:rPr>
          <w:rFonts w:ascii="宋体" w:eastAsia="宋体" w:hAnsi="宋体" w:cs="宋体" w:hint="eastAsia"/>
          <w:szCs w:val="21"/>
        </w:rPr>
        <w:t>6</w:t>
      </w:r>
      <w:r>
        <w:rPr>
          <w:rFonts w:ascii="宋体" w:eastAsia="宋体" w:hAnsi="宋体" w:cs="宋体" w:hint="eastAsia"/>
          <w:szCs w:val="21"/>
        </w:rPr>
        <w:t>。</w:t>
      </w:r>
    </w:p>
    <w:p w14:paraId="09E03DFA" w14:textId="4FC33F52" w:rsidR="00550E3B" w:rsidRDefault="00550E3B" w:rsidP="00550E3B">
      <w:pPr>
        <w:jc w:val="center"/>
        <w:rPr>
          <w:rFonts w:ascii="黑体" w:eastAsia="黑体" w:hAnsi="黑体" w:cs="黑体" w:hint="eastAsia"/>
          <w:szCs w:val="21"/>
        </w:rPr>
      </w:pPr>
      <w:r>
        <w:rPr>
          <w:rFonts w:ascii="黑体" w:eastAsia="黑体" w:hAnsi="黑体" w:cs="黑体" w:hint="eastAsia"/>
          <w:szCs w:val="21"/>
        </w:rPr>
        <w:t>表1</w:t>
      </w:r>
      <w:r w:rsidR="00EF6C60">
        <w:rPr>
          <w:rFonts w:ascii="黑体" w:eastAsia="黑体" w:hAnsi="黑体" w:cs="黑体" w:hint="eastAsia"/>
          <w:szCs w:val="21"/>
        </w:rPr>
        <w:t>5</w:t>
      </w:r>
      <w:r>
        <w:rPr>
          <w:rFonts w:ascii="黑体" w:eastAsia="黑体" w:hAnsi="黑体" w:cs="黑体" w:hint="eastAsia"/>
          <w:szCs w:val="21"/>
        </w:rPr>
        <w:t xml:space="preserve"> </w:t>
      </w:r>
      <w:r w:rsidR="00EF6C60">
        <w:rPr>
          <w:rFonts w:ascii="黑体" w:eastAsia="黑体" w:hAnsi="黑体" w:cs="黑体" w:hint="eastAsia"/>
          <w:szCs w:val="21"/>
        </w:rPr>
        <w:t>钽</w:t>
      </w:r>
      <w:r>
        <w:rPr>
          <w:rFonts w:ascii="黑体" w:eastAsia="黑体" w:hAnsi="黑体" w:cs="黑体" w:hint="eastAsia"/>
          <w:szCs w:val="21"/>
        </w:rPr>
        <w:t>含量的标准偏差统计</w:t>
      </w:r>
    </w:p>
    <w:tbl>
      <w:tblPr>
        <w:tblStyle w:val="af2"/>
        <w:tblW w:w="4997" w:type="pct"/>
        <w:tblLook w:val="04A0" w:firstRow="1" w:lastRow="0" w:firstColumn="1" w:lastColumn="0" w:noHBand="0" w:noVBand="1"/>
      </w:tblPr>
      <w:tblGrid>
        <w:gridCol w:w="1331"/>
        <w:gridCol w:w="1656"/>
        <w:gridCol w:w="1311"/>
        <w:gridCol w:w="1311"/>
        <w:gridCol w:w="1311"/>
        <w:gridCol w:w="1371"/>
      </w:tblGrid>
      <w:tr w:rsidR="00EF6C60" w14:paraId="382525B8" w14:textId="77777777" w:rsidTr="008D5331">
        <w:tc>
          <w:tcPr>
            <w:tcW w:w="803" w:type="pct"/>
            <w:vAlign w:val="center"/>
          </w:tcPr>
          <w:p w14:paraId="7AB6649A" w14:textId="77777777" w:rsidR="00EF6C60" w:rsidRPr="009F7B8D" w:rsidRDefault="00EF6C60" w:rsidP="00EF6C60">
            <w:pPr>
              <w:widowControl/>
              <w:textAlignment w:val="center"/>
              <w:rPr>
                <w:rFonts w:ascii="宋体" w:eastAsia="宋体" w:hAnsi="宋体" w:hint="eastAsia"/>
                <w:sz w:val="18"/>
                <w:szCs w:val="18"/>
              </w:rPr>
            </w:pPr>
            <w:r w:rsidRPr="009F7B8D">
              <w:rPr>
                <w:rFonts w:ascii="宋体" w:eastAsia="宋体" w:hAnsi="宋体" w:cs="宋体" w:hint="eastAsia"/>
                <w:kern w:val="0"/>
                <w:sz w:val="18"/>
                <w:szCs w:val="18"/>
                <w:lang w:bidi="ar"/>
              </w:rPr>
              <w:t>实验室</w:t>
            </w:r>
          </w:p>
        </w:tc>
        <w:tc>
          <w:tcPr>
            <w:tcW w:w="999" w:type="pct"/>
            <w:vAlign w:val="center"/>
          </w:tcPr>
          <w:p w14:paraId="423E5E68" w14:textId="5C249644" w:rsidR="00EF6C60" w:rsidRPr="009F7B8D" w:rsidRDefault="00EF6C60" w:rsidP="00EF6C60">
            <w:pPr>
              <w:widowControl/>
              <w:ind w:firstLine="360"/>
              <w:jc w:val="center"/>
              <w:textAlignment w:val="center"/>
              <w:rPr>
                <w:rFonts w:ascii="宋体" w:eastAsia="宋体" w:hAnsi="宋体" w:hint="eastAsia"/>
                <w:sz w:val="18"/>
                <w:szCs w:val="18"/>
              </w:rPr>
            </w:pPr>
            <w:r w:rsidRPr="009F7B8D">
              <w:rPr>
                <w:rFonts w:ascii="宋体" w:eastAsia="宋体" w:hAnsi="宋体" w:hint="eastAsia"/>
              </w:rPr>
              <w:t>1#</w:t>
            </w:r>
          </w:p>
        </w:tc>
        <w:tc>
          <w:tcPr>
            <w:tcW w:w="791" w:type="pct"/>
            <w:vAlign w:val="center"/>
          </w:tcPr>
          <w:p w14:paraId="6DB89C5D" w14:textId="2528FA83" w:rsidR="00EF6C60" w:rsidRPr="009F7B8D" w:rsidRDefault="00EF6C60" w:rsidP="00EF6C60">
            <w:pPr>
              <w:widowControl/>
              <w:ind w:firstLine="360"/>
              <w:jc w:val="center"/>
              <w:textAlignment w:val="center"/>
              <w:rPr>
                <w:rFonts w:ascii="宋体" w:eastAsia="宋体" w:hAnsi="宋体" w:hint="eastAsia"/>
                <w:sz w:val="18"/>
                <w:szCs w:val="18"/>
              </w:rPr>
            </w:pPr>
            <w:r w:rsidRPr="009F7B8D">
              <w:rPr>
                <w:rFonts w:ascii="宋体" w:eastAsia="宋体" w:hAnsi="宋体" w:hint="eastAsia"/>
              </w:rPr>
              <w:t>2#</w:t>
            </w:r>
          </w:p>
        </w:tc>
        <w:tc>
          <w:tcPr>
            <w:tcW w:w="791" w:type="pct"/>
            <w:vAlign w:val="center"/>
          </w:tcPr>
          <w:p w14:paraId="5E537ACB" w14:textId="39F63424" w:rsidR="00EF6C60" w:rsidRPr="009F7B8D" w:rsidRDefault="00EF6C60" w:rsidP="00EF6C60">
            <w:pPr>
              <w:widowControl/>
              <w:ind w:firstLine="360"/>
              <w:jc w:val="center"/>
              <w:textAlignment w:val="center"/>
              <w:rPr>
                <w:rFonts w:ascii="宋体" w:eastAsia="宋体" w:hAnsi="宋体" w:hint="eastAsia"/>
                <w:sz w:val="18"/>
                <w:szCs w:val="18"/>
              </w:rPr>
            </w:pPr>
            <w:r w:rsidRPr="009F7B8D">
              <w:rPr>
                <w:rFonts w:ascii="宋体" w:eastAsia="宋体" w:hAnsi="宋体" w:hint="eastAsia"/>
              </w:rPr>
              <w:t>3#</w:t>
            </w:r>
          </w:p>
        </w:tc>
        <w:tc>
          <w:tcPr>
            <w:tcW w:w="791" w:type="pct"/>
            <w:vAlign w:val="center"/>
          </w:tcPr>
          <w:p w14:paraId="439AA3E0" w14:textId="358427E7" w:rsidR="00EF6C60" w:rsidRPr="009F7B8D" w:rsidRDefault="00EF6C60" w:rsidP="00EF6C60">
            <w:pPr>
              <w:widowControl/>
              <w:ind w:firstLine="360"/>
              <w:jc w:val="center"/>
              <w:textAlignment w:val="center"/>
              <w:rPr>
                <w:rFonts w:ascii="宋体" w:eastAsia="宋体" w:hAnsi="宋体" w:hint="eastAsia"/>
                <w:sz w:val="18"/>
                <w:szCs w:val="18"/>
              </w:rPr>
            </w:pPr>
            <w:r w:rsidRPr="009F7B8D">
              <w:rPr>
                <w:rFonts w:ascii="宋体" w:eastAsia="宋体" w:hAnsi="宋体" w:hint="eastAsia"/>
              </w:rPr>
              <w:t>4#</w:t>
            </w:r>
          </w:p>
        </w:tc>
        <w:tc>
          <w:tcPr>
            <w:tcW w:w="827" w:type="pct"/>
            <w:vAlign w:val="center"/>
          </w:tcPr>
          <w:p w14:paraId="1E8D91F5" w14:textId="33583867" w:rsidR="00EF6C60" w:rsidRPr="009F7B8D" w:rsidRDefault="00EF6C60" w:rsidP="00EF6C60">
            <w:pPr>
              <w:widowControl/>
              <w:ind w:firstLine="360"/>
              <w:jc w:val="center"/>
              <w:textAlignment w:val="center"/>
              <w:rPr>
                <w:rFonts w:ascii="宋体" w:eastAsia="宋体" w:hAnsi="宋体" w:hint="eastAsia"/>
                <w:sz w:val="18"/>
                <w:szCs w:val="18"/>
              </w:rPr>
            </w:pPr>
            <w:r w:rsidRPr="009F7B8D">
              <w:rPr>
                <w:rFonts w:ascii="宋体" w:eastAsia="宋体" w:hAnsi="宋体" w:hint="eastAsia"/>
              </w:rPr>
              <w:t>5#</w:t>
            </w:r>
          </w:p>
        </w:tc>
      </w:tr>
      <w:tr w:rsidR="009134A6" w14:paraId="7BA2E7C5" w14:textId="77777777" w:rsidTr="008D5331">
        <w:tc>
          <w:tcPr>
            <w:tcW w:w="803" w:type="pct"/>
            <w:vAlign w:val="center"/>
          </w:tcPr>
          <w:p w14:paraId="0424C2CA" w14:textId="77777777" w:rsidR="009134A6" w:rsidRPr="009F7B8D" w:rsidRDefault="009134A6" w:rsidP="00835F5A">
            <w:pPr>
              <w:widowControl/>
              <w:ind w:firstLineChars="400" w:firstLine="720"/>
              <w:textAlignment w:val="center"/>
              <w:rPr>
                <w:rFonts w:ascii="宋体" w:eastAsia="宋体" w:hAnsi="宋体" w:cs="Times New Roman" w:hint="eastAsia"/>
                <w:sz w:val="18"/>
                <w:szCs w:val="18"/>
              </w:rPr>
            </w:pPr>
            <w:r w:rsidRPr="009F7B8D">
              <w:rPr>
                <w:rFonts w:ascii="宋体" w:eastAsia="宋体" w:hAnsi="宋体" w:cs="Times New Roman"/>
                <w:kern w:val="0"/>
                <w:sz w:val="18"/>
                <w:szCs w:val="18"/>
                <w:lang w:bidi="ar"/>
              </w:rPr>
              <w:t>1</w:t>
            </w:r>
          </w:p>
        </w:tc>
        <w:tc>
          <w:tcPr>
            <w:tcW w:w="999" w:type="pct"/>
          </w:tcPr>
          <w:p w14:paraId="115162AD" w14:textId="1D5A6CFE" w:rsidR="009134A6" w:rsidRPr="009F7B8D" w:rsidRDefault="009134A6" w:rsidP="009134A6">
            <w:pPr>
              <w:widowControl/>
              <w:ind w:firstLine="360"/>
              <w:jc w:val="right"/>
              <w:textAlignment w:val="center"/>
              <w:rPr>
                <w:rFonts w:ascii="宋体" w:eastAsia="宋体" w:hAnsi="宋体" w:cs="Times New Roman" w:hint="eastAsia"/>
                <w:kern w:val="0"/>
                <w:sz w:val="18"/>
                <w:szCs w:val="18"/>
                <w:lang w:bidi="ar"/>
              </w:rPr>
            </w:pPr>
            <w:r w:rsidRPr="009F7B8D">
              <w:rPr>
                <w:rFonts w:ascii="宋体" w:eastAsia="宋体" w:hAnsi="宋体" w:hint="eastAsia"/>
              </w:rPr>
              <w:t>0.00603</w:t>
            </w:r>
          </w:p>
        </w:tc>
        <w:tc>
          <w:tcPr>
            <w:tcW w:w="791" w:type="pct"/>
          </w:tcPr>
          <w:p w14:paraId="7A434F86" w14:textId="31141687" w:rsidR="009134A6" w:rsidRPr="009F7B8D" w:rsidRDefault="009134A6" w:rsidP="009134A6">
            <w:pPr>
              <w:widowControl/>
              <w:ind w:firstLine="360"/>
              <w:jc w:val="right"/>
              <w:textAlignment w:val="center"/>
              <w:rPr>
                <w:rFonts w:ascii="宋体" w:eastAsia="宋体" w:hAnsi="宋体" w:cs="Times New Roman" w:hint="eastAsia"/>
                <w:kern w:val="0"/>
                <w:sz w:val="18"/>
                <w:szCs w:val="18"/>
                <w:lang w:bidi="ar"/>
              </w:rPr>
            </w:pPr>
            <w:r w:rsidRPr="009F7B8D">
              <w:rPr>
                <w:rFonts w:ascii="宋体" w:eastAsia="宋体" w:hAnsi="宋体"/>
              </w:rPr>
              <w:t>0.00674</w:t>
            </w:r>
          </w:p>
        </w:tc>
        <w:tc>
          <w:tcPr>
            <w:tcW w:w="791" w:type="pct"/>
          </w:tcPr>
          <w:p w14:paraId="034ECF3B" w14:textId="6AB1131B" w:rsidR="009134A6" w:rsidRPr="009F7B8D" w:rsidRDefault="009134A6" w:rsidP="009134A6">
            <w:pPr>
              <w:widowControl/>
              <w:ind w:firstLine="360"/>
              <w:jc w:val="right"/>
              <w:textAlignment w:val="center"/>
              <w:rPr>
                <w:rFonts w:ascii="宋体" w:eastAsia="宋体" w:hAnsi="宋体" w:cs="Times New Roman" w:hint="eastAsia"/>
                <w:kern w:val="0"/>
                <w:sz w:val="18"/>
                <w:szCs w:val="18"/>
                <w:lang w:bidi="ar"/>
              </w:rPr>
            </w:pPr>
            <w:r w:rsidRPr="009F7B8D">
              <w:rPr>
                <w:rFonts w:ascii="宋体" w:eastAsia="宋体" w:hAnsi="宋体" w:hint="eastAsia"/>
              </w:rPr>
              <w:t>0.02248</w:t>
            </w:r>
          </w:p>
        </w:tc>
        <w:tc>
          <w:tcPr>
            <w:tcW w:w="791" w:type="pct"/>
          </w:tcPr>
          <w:p w14:paraId="0170AE2E" w14:textId="2636D963" w:rsidR="009134A6" w:rsidRPr="009F7B8D" w:rsidRDefault="009134A6" w:rsidP="009134A6">
            <w:pPr>
              <w:widowControl/>
              <w:ind w:firstLine="360"/>
              <w:jc w:val="right"/>
              <w:textAlignment w:val="center"/>
              <w:rPr>
                <w:rFonts w:ascii="宋体" w:eastAsia="宋体" w:hAnsi="宋体" w:cs="Times New Roman" w:hint="eastAsia"/>
                <w:kern w:val="0"/>
                <w:sz w:val="18"/>
                <w:szCs w:val="18"/>
                <w:lang w:bidi="ar"/>
              </w:rPr>
            </w:pPr>
            <w:r w:rsidRPr="009F7B8D">
              <w:rPr>
                <w:rFonts w:ascii="宋体" w:eastAsia="宋体" w:hAnsi="宋体" w:hint="eastAsia"/>
              </w:rPr>
              <w:t>0.02862</w:t>
            </w:r>
          </w:p>
        </w:tc>
        <w:tc>
          <w:tcPr>
            <w:tcW w:w="827" w:type="pct"/>
          </w:tcPr>
          <w:p w14:paraId="5AD6C07A" w14:textId="213E77FE" w:rsidR="009134A6" w:rsidRPr="009F7B8D" w:rsidRDefault="009134A6" w:rsidP="009134A6">
            <w:pPr>
              <w:widowControl/>
              <w:ind w:firstLine="360"/>
              <w:jc w:val="right"/>
              <w:textAlignment w:val="center"/>
              <w:rPr>
                <w:rFonts w:ascii="宋体" w:eastAsia="宋体" w:hAnsi="宋体" w:cs="Times New Roman" w:hint="eastAsia"/>
                <w:kern w:val="0"/>
                <w:sz w:val="18"/>
                <w:szCs w:val="18"/>
                <w:lang w:bidi="ar"/>
              </w:rPr>
            </w:pPr>
            <w:r w:rsidRPr="009F7B8D">
              <w:rPr>
                <w:rFonts w:ascii="宋体" w:eastAsia="宋体" w:hAnsi="宋体" w:hint="eastAsia"/>
              </w:rPr>
              <w:t>0.02362</w:t>
            </w:r>
          </w:p>
        </w:tc>
      </w:tr>
      <w:tr w:rsidR="009134A6" w14:paraId="39687AD4" w14:textId="77777777" w:rsidTr="008D5331">
        <w:tc>
          <w:tcPr>
            <w:tcW w:w="803" w:type="pct"/>
            <w:vAlign w:val="center"/>
          </w:tcPr>
          <w:p w14:paraId="33A26D66" w14:textId="77777777" w:rsidR="009134A6" w:rsidRPr="009F7B8D" w:rsidRDefault="009134A6" w:rsidP="009134A6">
            <w:pPr>
              <w:widowControl/>
              <w:ind w:firstLine="360"/>
              <w:jc w:val="center"/>
              <w:textAlignment w:val="center"/>
              <w:rPr>
                <w:rFonts w:ascii="宋体" w:eastAsia="宋体" w:hAnsi="宋体" w:cs="Times New Roman" w:hint="eastAsia"/>
                <w:sz w:val="18"/>
                <w:szCs w:val="18"/>
              </w:rPr>
            </w:pPr>
            <w:r w:rsidRPr="009F7B8D">
              <w:rPr>
                <w:rFonts w:ascii="宋体" w:eastAsia="宋体" w:hAnsi="宋体" w:cs="Times New Roman"/>
                <w:kern w:val="0"/>
                <w:sz w:val="18"/>
                <w:szCs w:val="18"/>
                <w:lang w:bidi="ar"/>
              </w:rPr>
              <w:t>2</w:t>
            </w:r>
          </w:p>
        </w:tc>
        <w:tc>
          <w:tcPr>
            <w:tcW w:w="999" w:type="pct"/>
          </w:tcPr>
          <w:p w14:paraId="794BAD34" w14:textId="69E1CC56" w:rsidR="009134A6" w:rsidRPr="009F7B8D" w:rsidRDefault="009134A6" w:rsidP="009134A6">
            <w:pPr>
              <w:widowControl/>
              <w:ind w:firstLine="360"/>
              <w:jc w:val="right"/>
              <w:textAlignment w:val="center"/>
              <w:rPr>
                <w:rFonts w:ascii="宋体" w:eastAsia="宋体" w:hAnsi="宋体" w:cs="Times New Roman" w:hint="eastAsia"/>
                <w:kern w:val="0"/>
                <w:sz w:val="18"/>
                <w:szCs w:val="18"/>
                <w:lang w:bidi="ar"/>
              </w:rPr>
            </w:pPr>
            <w:r w:rsidRPr="009F7B8D">
              <w:rPr>
                <w:rFonts w:ascii="宋体" w:eastAsia="宋体" w:hAnsi="宋体" w:hint="eastAsia"/>
              </w:rPr>
              <w:t>0.00445</w:t>
            </w:r>
          </w:p>
        </w:tc>
        <w:tc>
          <w:tcPr>
            <w:tcW w:w="791" w:type="pct"/>
          </w:tcPr>
          <w:p w14:paraId="6740AB36" w14:textId="17BC6DCE" w:rsidR="009134A6" w:rsidRPr="009F7B8D" w:rsidRDefault="009134A6" w:rsidP="009134A6">
            <w:pPr>
              <w:widowControl/>
              <w:ind w:firstLine="360"/>
              <w:jc w:val="right"/>
              <w:textAlignment w:val="center"/>
              <w:rPr>
                <w:rFonts w:ascii="宋体" w:eastAsia="宋体" w:hAnsi="宋体" w:cs="Times New Roman" w:hint="eastAsia"/>
                <w:kern w:val="0"/>
                <w:sz w:val="18"/>
                <w:szCs w:val="18"/>
                <w:lang w:bidi="ar"/>
              </w:rPr>
            </w:pPr>
            <w:r w:rsidRPr="009F7B8D">
              <w:rPr>
                <w:rFonts w:ascii="宋体" w:eastAsia="宋体" w:hAnsi="宋体" w:hint="eastAsia"/>
              </w:rPr>
              <w:t>0.00862</w:t>
            </w:r>
          </w:p>
        </w:tc>
        <w:tc>
          <w:tcPr>
            <w:tcW w:w="791" w:type="pct"/>
          </w:tcPr>
          <w:p w14:paraId="36F51241" w14:textId="32CD2937" w:rsidR="009134A6" w:rsidRPr="009F7B8D" w:rsidRDefault="009134A6" w:rsidP="009134A6">
            <w:pPr>
              <w:widowControl/>
              <w:ind w:firstLine="360"/>
              <w:jc w:val="right"/>
              <w:textAlignment w:val="center"/>
              <w:rPr>
                <w:rFonts w:ascii="宋体" w:eastAsia="宋体" w:hAnsi="宋体" w:cs="Times New Roman" w:hint="eastAsia"/>
                <w:kern w:val="0"/>
                <w:sz w:val="18"/>
                <w:szCs w:val="18"/>
                <w:lang w:bidi="ar"/>
              </w:rPr>
            </w:pPr>
            <w:r w:rsidRPr="009F7B8D">
              <w:rPr>
                <w:rFonts w:ascii="宋体" w:eastAsia="宋体" w:hAnsi="宋体" w:hint="eastAsia"/>
              </w:rPr>
              <w:t>0.00953</w:t>
            </w:r>
          </w:p>
        </w:tc>
        <w:tc>
          <w:tcPr>
            <w:tcW w:w="791" w:type="pct"/>
          </w:tcPr>
          <w:p w14:paraId="72CA2712" w14:textId="03B2F15C" w:rsidR="009134A6" w:rsidRPr="009F7B8D" w:rsidRDefault="009134A6" w:rsidP="009134A6">
            <w:pPr>
              <w:widowControl/>
              <w:ind w:firstLine="360"/>
              <w:jc w:val="right"/>
              <w:textAlignment w:val="center"/>
              <w:rPr>
                <w:rFonts w:ascii="宋体" w:eastAsia="宋体" w:hAnsi="宋体" w:cs="Times New Roman" w:hint="eastAsia"/>
                <w:kern w:val="0"/>
                <w:sz w:val="18"/>
                <w:szCs w:val="18"/>
                <w:lang w:bidi="ar"/>
              </w:rPr>
            </w:pPr>
            <w:r w:rsidRPr="009F7B8D">
              <w:rPr>
                <w:rFonts w:ascii="宋体" w:eastAsia="宋体" w:hAnsi="宋体" w:hint="eastAsia"/>
              </w:rPr>
              <w:t>0.02450</w:t>
            </w:r>
          </w:p>
        </w:tc>
        <w:tc>
          <w:tcPr>
            <w:tcW w:w="827" w:type="pct"/>
          </w:tcPr>
          <w:p w14:paraId="5049C71D" w14:textId="22CAB71B" w:rsidR="009134A6" w:rsidRPr="009F7B8D" w:rsidRDefault="009134A6" w:rsidP="009134A6">
            <w:pPr>
              <w:widowControl/>
              <w:ind w:firstLine="360"/>
              <w:jc w:val="right"/>
              <w:textAlignment w:val="center"/>
              <w:rPr>
                <w:rFonts w:ascii="宋体" w:eastAsia="宋体" w:hAnsi="宋体" w:cs="Times New Roman" w:hint="eastAsia"/>
                <w:kern w:val="0"/>
                <w:sz w:val="18"/>
                <w:szCs w:val="18"/>
                <w:lang w:bidi="ar"/>
              </w:rPr>
            </w:pPr>
            <w:r w:rsidRPr="009F7B8D">
              <w:rPr>
                <w:rFonts w:ascii="宋体" w:eastAsia="宋体" w:hAnsi="宋体" w:hint="eastAsia"/>
              </w:rPr>
              <w:t>0.02952</w:t>
            </w:r>
          </w:p>
        </w:tc>
      </w:tr>
      <w:tr w:rsidR="008D5331" w14:paraId="494BCA0C" w14:textId="77777777" w:rsidTr="008D5331">
        <w:tc>
          <w:tcPr>
            <w:tcW w:w="803" w:type="pct"/>
            <w:vAlign w:val="center"/>
          </w:tcPr>
          <w:p w14:paraId="783CE1F1" w14:textId="77777777" w:rsidR="008D5331" w:rsidRPr="009F7B8D" w:rsidRDefault="008D5331" w:rsidP="008D5331">
            <w:pPr>
              <w:widowControl/>
              <w:ind w:firstLine="360"/>
              <w:jc w:val="center"/>
              <w:textAlignment w:val="center"/>
              <w:rPr>
                <w:rFonts w:ascii="宋体" w:eastAsia="宋体" w:hAnsi="宋体" w:cs="Times New Roman" w:hint="eastAsia"/>
                <w:sz w:val="18"/>
                <w:szCs w:val="18"/>
              </w:rPr>
            </w:pPr>
            <w:r w:rsidRPr="009F7B8D">
              <w:rPr>
                <w:rFonts w:ascii="宋体" w:eastAsia="宋体" w:hAnsi="宋体" w:cs="Times New Roman"/>
                <w:kern w:val="0"/>
                <w:sz w:val="18"/>
                <w:szCs w:val="18"/>
                <w:lang w:bidi="ar"/>
              </w:rPr>
              <w:t>3</w:t>
            </w:r>
          </w:p>
        </w:tc>
        <w:tc>
          <w:tcPr>
            <w:tcW w:w="999" w:type="pct"/>
          </w:tcPr>
          <w:p w14:paraId="52B4CCF7" w14:textId="6FC1DEDE" w:rsidR="008D5331" w:rsidRPr="009F7B8D" w:rsidRDefault="008D5331" w:rsidP="008D5331">
            <w:pPr>
              <w:widowControl/>
              <w:ind w:firstLine="360"/>
              <w:jc w:val="right"/>
              <w:textAlignment w:val="center"/>
              <w:rPr>
                <w:rFonts w:ascii="宋体" w:eastAsia="宋体" w:hAnsi="宋体" w:cs="Times New Roman" w:hint="eastAsia"/>
                <w:kern w:val="0"/>
                <w:sz w:val="18"/>
                <w:szCs w:val="18"/>
                <w:lang w:bidi="ar"/>
              </w:rPr>
            </w:pPr>
            <w:r w:rsidRPr="009F7B8D">
              <w:rPr>
                <w:rFonts w:ascii="宋体" w:eastAsia="宋体" w:hAnsi="宋体" w:cs="宋体" w:hint="eastAsia"/>
              </w:rPr>
              <w:t>0.01129</w:t>
            </w:r>
          </w:p>
        </w:tc>
        <w:tc>
          <w:tcPr>
            <w:tcW w:w="791" w:type="pct"/>
          </w:tcPr>
          <w:p w14:paraId="7D2807A7" w14:textId="75F80CFB" w:rsidR="008D5331" w:rsidRPr="008D5331" w:rsidRDefault="008D5331" w:rsidP="008D5331">
            <w:pPr>
              <w:widowControl/>
              <w:ind w:firstLine="360"/>
              <w:jc w:val="right"/>
              <w:textAlignment w:val="center"/>
              <w:rPr>
                <w:rFonts w:ascii="宋体" w:eastAsia="宋体" w:hAnsi="宋体" w:cs="Times New Roman" w:hint="eastAsia"/>
                <w:kern w:val="0"/>
                <w:sz w:val="18"/>
                <w:szCs w:val="18"/>
                <w:lang w:bidi="ar"/>
              </w:rPr>
            </w:pPr>
            <w:r w:rsidRPr="008D5331">
              <w:rPr>
                <w:rFonts w:ascii="宋体" w:eastAsia="宋体" w:hAnsi="宋体" w:cs="宋体"/>
              </w:rPr>
              <w:t>0.0199</w:t>
            </w:r>
            <w:r>
              <w:rPr>
                <w:rFonts w:ascii="宋体" w:eastAsia="宋体" w:hAnsi="宋体" w:cs="宋体" w:hint="eastAsia"/>
              </w:rPr>
              <w:t>0</w:t>
            </w:r>
          </w:p>
        </w:tc>
        <w:tc>
          <w:tcPr>
            <w:tcW w:w="791" w:type="pct"/>
          </w:tcPr>
          <w:p w14:paraId="03BA8F67" w14:textId="4816E3A8" w:rsidR="008D5331" w:rsidRPr="008D5331" w:rsidRDefault="008D5331" w:rsidP="008D5331">
            <w:pPr>
              <w:widowControl/>
              <w:ind w:firstLine="360"/>
              <w:jc w:val="right"/>
              <w:textAlignment w:val="center"/>
              <w:rPr>
                <w:rFonts w:ascii="宋体" w:eastAsia="宋体" w:hAnsi="宋体" w:cs="Times New Roman" w:hint="eastAsia"/>
                <w:kern w:val="0"/>
                <w:sz w:val="18"/>
                <w:szCs w:val="18"/>
                <w:lang w:bidi="ar"/>
              </w:rPr>
            </w:pPr>
            <w:r w:rsidRPr="008D5331">
              <w:rPr>
                <w:rFonts w:ascii="宋体" w:eastAsia="宋体" w:hAnsi="宋体" w:cs="宋体"/>
              </w:rPr>
              <w:t>0.0272</w:t>
            </w:r>
            <w:r>
              <w:rPr>
                <w:rFonts w:ascii="宋体" w:eastAsia="宋体" w:hAnsi="宋体" w:cs="宋体" w:hint="eastAsia"/>
              </w:rPr>
              <w:t>0</w:t>
            </w:r>
          </w:p>
        </w:tc>
        <w:tc>
          <w:tcPr>
            <w:tcW w:w="791" w:type="pct"/>
          </w:tcPr>
          <w:p w14:paraId="271C0E1A" w14:textId="795BA366" w:rsidR="008D5331" w:rsidRPr="009F7B8D" w:rsidRDefault="008D5331" w:rsidP="008D5331">
            <w:pPr>
              <w:widowControl/>
              <w:ind w:firstLine="360"/>
              <w:jc w:val="right"/>
              <w:textAlignment w:val="center"/>
              <w:rPr>
                <w:rFonts w:ascii="宋体" w:eastAsia="宋体" w:hAnsi="宋体" w:cs="Times New Roman" w:hint="eastAsia"/>
                <w:kern w:val="0"/>
                <w:sz w:val="18"/>
                <w:szCs w:val="18"/>
                <w:lang w:bidi="ar"/>
              </w:rPr>
            </w:pPr>
            <w:r w:rsidRPr="00470180">
              <w:rPr>
                <w:rFonts w:ascii="宋体" w:eastAsia="宋体" w:hAnsi="宋体" w:cs="宋体"/>
              </w:rPr>
              <w:t>0.0426</w:t>
            </w:r>
            <w:r>
              <w:rPr>
                <w:rFonts w:ascii="宋体" w:eastAsia="宋体" w:hAnsi="宋体" w:cs="宋体" w:hint="eastAsia"/>
              </w:rPr>
              <w:t>0</w:t>
            </w:r>
          </w:p>
        </w:tc>
        <w:tc>
          <w:tcPr>
            <w:tcW w:w="827" w:type="pct"/>
          </w:tcPr>
          <w:p w14:paraId="7A55D14F" w14:textId="49780893" w:rsidR="008D5331" w:rsidRPr="009F7B8D" w:rsidRDefault="008D5331" w:rsidP="008D5331">
            <w:pPr>
              <w:widowControl/>
              <w:ind w:firstLine="360"/>
              <w:jc w:val="right"/>
              <w:textAlignment w:val="center"/>
              <w:rPr>
                <w:rFonts w:ascii="宋体" w:eastAsia="宋体" w:hAnsi="宋体" w:cs="Times New Roman" w:hint="eastAsia"/>
                <w:kern w:val="0"/>
                <w:sz w:val="18"/>
                <w:szCs w:val="18"/>
                <w:lang w:bidi="ar"/>
              </w:rPr>
            </w:pPr>
            <w:r w:rsidRPr="00006741">
              <w:rPr>
                <w:rFonts w:ascii="宋体" w:eastAsia="宋体" w:hAnsi="宋体" w:cs="宋体"/>
              </w:rPr>
              <w:t>0.02547</w:t>
            </w:r>
          </w:p>
        </w:tc>
      </w:tr>
      <w:tr w:rsidR="009134A6" w14:paraId="3735AC34" w14:textId="77777777" w:rsidTr="008D5331">
        <w:tc>
          <w:tcPr>
            <w:tcW w:w="803" w:type="pct"/>
            <w:vAlign w:val="center"/>
          </w:tcPr>
          <w:p w14:paraId="7B92FC0F" w14:textId="77777777" w:rsidR="009134A6" w:rsidRPr="009F7B8D" w:rsidRDefault="009134A6" w:rsidP="009134A6">
            <w:pPr>
              <w:widowControl/>
              <w:ind w:firstLine="360"/>
              <w:jc w:val="center"/>
              <w:textAlignment w:val="center"/>
              <w:rPr>
                <w:rFonts w:ascii="宋体" w:eastAsia="宋体" w:hAnsi="宋体" w:cs="Times New Roman" w:hint="eastAsia"/>
                <w:sz w:val="18"/>
                <w:szCs w:val="18"/>
              </w:rPr>
            </w:pPr>
            <w:r w:rsidRPr="009F7B8D">
              <w:rPr>
                <w:rFonts w:ascii="宋体" w:eastAsia="宋体" w:hAnsi="宋体" w:cs="Times New Roman"/>
                <w:kern w:val="0"/>
                <w:sz w:val="18"/>
                <w:szCs w:val="18"/>
                <w:lang w:bidi="ar"/>
              </w:rPr>
              <w:t>4</w:t>
            </w:r>
          </w:p>
        </w:tc>
        <w:tc>
          <w:tcPr>
            <w:tcW w:w="999" w:type="pct"/>
            <w:vAlign w:val="center"/>
          </w:tcPr>
          <w:p w14:paraId="50DCB326" w14:textId="009833EA" w:rsidR="009134A6" w:rsidRPr="009F7B8D" w:rsidRDefault="009134A6" w:rsidP="009134A6">
            <w:pPr>
              <w:widowControl/>
              <w:ind w:firstLine="360"/>
              <w:jc w:val="right"/>
              <w:textAlignment w:val="center"/>
              <w:rPr>
                <w:rFonts w:ascii="宋体" w:eastAsia="宋体" w:hAnsi="宋体" w:cs="Times New Roman" w:hint="eastAsia"/>
                <w:kern w:val="0"/>
                <w:sz w:val="18"/>
                <w:szCs w:val="18"/>
                <w:lang w:bidi="ar"/>
              </w:rPr>
            </w:pPr>
            <w:r w:rsidRPr="009F7B8D">
              <w:rPr>
                <w:rFonts w:ascii="宋体" w:eastAsia="宋体" w:hAnsi="宋体" w:cs="宋体"/>
                <w:lang w:bidi="ar"/>
              </w:rPr>
              <w:t>0.0033</w:t>
            </w:r>
            <w:r w:rsidRPr="009F7B8D">
              <w:rPr>
                <w:rFonts w:ascii="宋体" w:eastAsia="宋体" w:hAnsi="宋体" w:cs="宋体" w:hint="eastAsia"/>
                <w:lang w:bidi="ar"/>
              </w:rPr>
              <w:t>6</w:t>
            </w:r>
          </w:p>
        </w:tc>
        <w:tc>
          <w:tcPr>
            <w:tcW w:w="791" w:type="pct"/>
            <w:vAlign w:val="center"/>
          </w:tcPr>
          <w:p w14:paraId="3DD1A1A1" w14:textId="7255F8F3" w:rsidR="009134A6" w:rsidRPr="009F7B8D" w:rsidRDefault="009134A6" w:rsidP="009134A6">
            <w:pPr>
              <w:widowControl/>
              <w:ind w:firstLine="360"/>
              <w:jc w:val="right"/>
              <w:textAlignment w:val="center"/>
              <w:rPr>
                <w:rFonts w:ascii="宋体" w:eastAsia="宋体" w:hAnsi="宋体" w:cs="Times New Roman" w:hint="eastAsia"/>
                <w:kern w:val="0"/>
                <w:sz w:val="18"/>
                <w:szCs w:val="18"/>
                <w:lang w:bidi="ar"/>
              </w:rPr>
            </w:pPr>
            <w:r w:rsidRPr="009F7B8D">
              <w:rPr>
                <w:rFonts w:ascii="宋体" w:eastAsia="宋体" w:hAnsi="宋体" w:cs="宋体"/>
                <w:lang w:bidi="ar"/>
              </w:rPr>
              <w:t>0.0118</w:t>
            </w:r>
            <w:r w:rsidRPr="009F7B8D">
              <w:rPr>
                <w:rFonts w:ascii="宋体" w:eastAsia="宋体" w:hAnsi="宋体" w:cs="宋体" w:hint="eastAsia"/>
                <w:lang w:bidi="ar"/>
              </w:rPr>
              <w:t>8</w:t>
            </w:r>
          </w:p>
        </w:tc>
        <w:tc>
          <w:tcPr>
            <w:tcW w:w="791" w:type="pct"/>
            <w:vAlign w:val="center"/>
          </w:tcPr>
          <w:p w14:paraId="2E327BC0" w14:textId="4054B75E" w:rsidR="009134A6" w:rsidRPr="00835F5A" w:rsidRDefault="009134A6" w:rsidP="009134A6">
            <w:pPr>
              <w:widowControl/>
              <w:ind w:firstLine="360"/>
              <w:jc w:val="right"/>
              <w:textAlignment w:val="center"/>
              <w:rPr>
                <w:rFonts w:ascii="宋体" w:eastAsia="宋体" w:hAnsi="宋体" w:cs="Times New Roman" w:hint="eastAsia"/>
                <w:kern w:val="0"/>
                <w:szCs w:val="21"/>
                <w:lang w:bidi="ar"/>
              </w:rPr>
            </w:pPr>
          </w:p>
        </w:tc>
        <w:tc>
          <w:tcPr>
            <w:tcW w:w="791" w:type="pct"/>
            <w:vAlign w:val="center"/>
          </w:tcPr>
          <w:p w14:paraId="61C23B8E" w14:textId="3272FF5A" w:rsidR="009134A6" w:rsidRPr="009F7B8D" w:rsidRDefault="009134A6" w:rsidP="009134A6">
            <w:pPr>
              <w:widowControl/>
              <w:ind w:firstLine="360"/>
              <w:jc w:val="right"/>
              <w:textAlignment w:val="center"/>
              <w:rPr>
                <w:rFonts w:ascii="宋体" w:eastAsia="宋体" w:hAnsi="宋体" w:cs="Times New Roman" w:hint="eastAsia"/>
                <w:kern w:val="0"/>
                <w:sz w:val="18"/>
                <w:szCs w:val="18"/>
                <w:lang w:bidi="ar"/>
              </w:rPr>
            </w:pPr>
            <w:r w:rsidRPr="009F7B8D">
              <w:rPr>
                <w:rFonts w:ascii="宋体" w:eastAsia="宋体" w:hAnsi="宋体" w:cs="宋体"/>
                <w:lang w:bidi="ar"/>
              </w:rPr>
              <w:t>0.0195</w:t>
            </w:r>
            <w:r w:rsidRPr="009F7B8D">
              <w:rPr>
                <w:rFonts w:ascii="宋体" w:eastAsia="宋体" w:hAnsi="宋体" w:cs="宋体" w:hint="eastAsia"/>
                <w:lang w:bidi="ar"/>
              </w:rPr>
              <w:t>7</w:t>
            </w:r>
          </w:p>
        </w:tc>
        <w:tc>
          <w:tcPr>
            <w:tcW w:w="827" w:type="pct"/>
            <w:vAlign w:val="center"/>
          </w:tcPr>
          <w:p w14:paraId="7373A960" w14:textId="00BAE336" w:rsidR="009134A6" w:rsidRPr="009F7B8D" w:rsidRDefault="009134A6" w:rsidP="009134A6">
            <w:pPr>
              <w:ind w:firstLineChars="200" w:firstLine="420"/>
              <w:rPr>
                <w:rFonts w:ascii="宋体" w:eastAsia="宋体" w:hAnsi="宋体" w:cs="Times New Roman" w:hint="eastAsia"/>
                <w:kern w:val="0"/>
                <w:sz w:val="18"/>
                <w:szCs w:val="18"/>
                <w:lang w:bidi="ar"/>
              </w:rPr>
            </w:pPr>
            <w:r w:rsidRPr="009F7B8D">
              <w:rPr>
                <w:rFonts w:ascii="宋体" w:eastAsia="宋体" w:hAnsi="宋体" w:cs="宋体"/>
                <w:lang w:bidi="ar"/>
              </w:rPr>
              <w:t>0.03427</w:t>
            </w:r>
          </w:p>
        </w:tc>
      </w:tr>
      <w:tr w:rsidR="009134A6" w14:paraId="20653BCF" w14:textId="77777777" w:rsidTr="008D5331">
        <w:tc>
          <w:tcPr>
            <w:tcW w:w="803" w:type="pct"/>
            <w:vAlign w:val="center"/>
          </w:tcPr>
          <w:p w14:paraId="211C2920" w14:textId="77777777" w:rsidR="009134A6" w:rsidRPr="009F7B8D" w:rsidRDefault="009134A6" w:rsidP="009134A6">
            <w:pPr>
              <w:widowControl/>
              <w:ind w:firstLine="360"/>
              <w:jc w:val="center"/>
              <w:textAlignment w:val="center"/>
              <w:rPr>
                <w:rFonts w:ascii="宋体" w:eastAsia="宋体" w:hAnsi="宋体" w:cs="Times New Roman" w:hint="eastAsia"/>
                <w:sz w:val="18"/>
                <w:szCs w:val="18"/>
              </w:rPr>
            </w:pPr>
            <w:r w:rsidRPr="009F7B8D">
              <w:rPr>
                <w:rFonts w:ascii="宋体" w:eastAsia="宋体" w:hAnsi="宋体" w:cs="Times New Roman"/>
                <w:kern w:val="0"/>
                <w:sz w:val="18"/>
                <w:szCs w:val="18"/>
                <w:lang w:bidi="ar"/>
              </w:rPr>
              <w:t>5</w:t>
            </w:r>
          </w:p>
        </w:tc>
        <w:tc>
          <w:tcPr>
            <w:tcW w:w="999" w:type="pct"/>
            <w:vAlign w:val="bottom"/>
          </w:tcPr>
          <w:p w14:paraId="5062691F" w14:textId="1A33A2F9" w:rsidR="009134A6" w:rsidRPr="009F7B8D" w:rsidRDefault="009134A6" w:rsidP="009134A6">
            <w:pPr>
              <w:widowControl/>
              <w:ind w:firstLine="360"/>
              <w:jc w:val="right"/>
              <w:textAlignment w:val="center"/>
              <w:rPr>
                <w:rFonts w:ascii="宋体" w:eastAsia="宋体" w:hAnsi="宋体" w:cs="Times New Roman" w:hint="eastAsia"/>
                <w:kern w:val="0"/>
                <w:sz w:val="18"/>
                <w:szCs w:val="18"/>
                <w:lang w:bidi="ar"/>
              </w:rPr>
            </w:pPr>
            <w:r w:rsidRPr="009F7B8D">
              <w:rPr>
                <w:rFonts w:ascii="宋体" w:eastAsia="宋体" w:hAnsi="宋体" w:hint="eastAsia"/>
                <w:lang w:bidi="ar"/>
              </w:rPr>
              <w:t>0.00200</w:t>
            </w:r>
          </w:p>
        </w:tc>
        <w:tc>
          <w:tcPr>
            <w:tcW w:w="791" w:type="pct"/>
            <w:vAlign w:val="bottom"/>
          </w:tcPr>
          <w:p w14:paraId="6A67A273" w14:textId="3DE7FC63" w:rsidR="009134A6" w:rsidRPr="009F7B8D" w:rsidRDefault="009134A6" w:rsidP="009134A6">
            <w:pPr>
              <w:widowControl/>
              <w:ind w:firstLine="360"/>
              <w:jc w:val="right"/>
              <w:textAlignment w:val="center"/>
              <w:rPr>
                <w:rFonts w:ascii="宋体" w:eastAsia="宋体" w:hAnsi="宋体" w:cs="Times New Roman" w:hint="eastAsia"/>
                <w:kern w:val="0"/>
                <w:sz w:val="18"/>
                <w:szCs w:val="18"/>
                <w:lang w:bidi="ar"/>
              </w:rPr>
            </w:pPr>
            <w:r w:rsidRPr="009F7B8D">
              <w:rPr>
                <w:rFonts w:ascii="宋体" w:eastAsia="宋体" w:hAnsi="宋体"/>
                <w:lang w:bidi="ar"/>
              </w:rPr>
              <w:t>0.00995</w:t>
            </w:r>
          </w:p>
        </w:tc>
        <w:tc>
          <w:tcPr>
            <w:tcW w:w="791" w:type="pct"/>
          </w:tcPr>
          <w:p w14:paraId="24D00DF7" w14:textId="361346A9" w:rsidR="009134A6" w:rsidRPr="009F7B8D" w:rsidRDefault="009134A6" w:rsidP="009134A6">
            <w:pPr>
              <w:widowControl/>
              <w:ind w:firstLine="360"/>
              <w:jc w:val="right"/>
              <w:textAlignment w:val="center"/>
              <w:rPr>
                <w:rFonts w:ascii="宋体" w:eastAsia="宋体" w:hAnsi="宋体" w:cs="Times New Roman" w:hint="eastAsia"/>
                <w:kern w:val="0"/>
                <w:sz w:val="18"/>
                <w:szCs w:val="18"/>
                <w:lang w:bidi="ar"/>
              </w:rPr>
            </w:pPr>
            <w:r w:rsidRPr="009F7B8D">
              <w:rPr>
                <w:rFonts w:ascii="宋体" w:eastAsia="宋体" w:hAnsi="宋体"/>
              </w:rPr>
              <w:t>0.0073</w:t>
            </w:r>
            <w:r w:rsidR="00835F5A">
              <w:rPr>
                <w:rFonts w:ascii="宋体" w:eastAsia="宋体" w:hAnsi="宋体" w:hint="eastAsia"/>
              </w:rPr>
              <w:t>3</w:t>
            </w:r>
          </w:p>
        </w:tc>
        <w:tc>
          <w:tcPr>
            <w:tcW w:w="791" w:type="pct"/>
            <w:vAlign w:val="bottom"/>
          </w:tcPr>
          <w:p w14:paraId="5CB47DB1" w14:textId="1D680857" w:rsidR="009134A6" w:rsidRPr="009F7B8D" w:rsidRDefault="009134A6" w:rsidP="009134A6">
            <w:pPr>
              <w:widowControl/>
              <w:ind w:firstLine="360"/>
              <w:jc w:val="right"/>
              <w:textAlignment w:val="center"/>
              <w:rPr>
                <w:rFonts w:ascii="宋体" w:eastAsia="宋体" w:hAnsi="宋体" w:cs="Times New Roman" w:hint="eastAsia"/>
                <w:kern w:val="0"/>
                <w:sz w:val="18"/>
                <w:szCs w:val="18"/>
                <w:lang w:bidi="ar"/>
              </w:rPr>
            </w:pPr>
            <w:r w:rsidRPr="009F7B8D">
              <w:rPr>
                <w:rFonts w:ascii="宋体" w:eastAsia="宋体" w:hAnsi="宋体"/>
                <w:lang w:bidi="ar"/>
              </w:rPr>
              <w:t>0.0100</w:t>
            </w:r>
            <w:r w:rsidRPr="009F7B8D">
              <w:rPr>
                <w:rFonts w:ascii="宋体" w:eastAsia="宋体" w:hAnsi="宋体" w:hint="eastAsia"/>
                <w:lang w:bidi="ar"/>
              </w:rPr>
              <w:t>3</w:t>
            </w:r>
          </w:p>
        </w:tc>
        <w:tc>
          <w:tcPr>
            <w:tcW w:w="827" w:type="pct"/>
          </w:tcPr>
          <w:p w14:paraId="1346DBA6" w14:textId="49BC366C" w:rsidR="009134A6" w:rsidRPr="009F7B8D" w:rsidRDefault="009134A6" w:rsidP="009134A6">
            <w:pPr>
              <w:widowControl/>
              <w:ind w:firstLine="360"/>
              <w:jc w:val="right"/>
              <w:textAlignment w:val="center"/>
              <w:rPr>
                <w:rFonts w:ascii="宋体" w:eastAsia="宋体" w:hAnsi="宋体" w:cs="Times New Roman" w:hint="eastAsia"/>
                <w:kern w:val="0"/>
                <w:sz w:val="18"/>
                <w:szCs w:val="18"/>
                <w:lang w:bidi="ar"/>
              </w:rPr>
            </w:pPr>
            <w:r w:rsidRPr="009F7B8D">
              <w:rPr>
                <w:rFonts w:ascii="宋体" w:eastAsia="宋体" w:hAnsi="宋体"/>
              </w:rPr>
              <w:t>0.02107</w:t>
            </w:r>
          </w:p>
        </w:tc>
      </w:tr>
      <w:tr w:rsidR="009134A6" w14:paraId="126B5C22" w14:textId="77777777" w:rsidTr="008D5331">
        <w:tc>
          <w:tcPr>
            <w:tcW w:w="803" w:type="pct"/>
            <w:vAlign w:val="center"/>
          </w:tcPr>
          <w:p w14:paraId="66B43922" w14:textId="77777777" w:rsidR="009134A6" w:rsidRPr="009F7B8D" w:rsidRDefault="009134A6" w:rsidP="009134A6">
            <w:pPr>
              <w:widowControl/>
              <w:ind w:firstLine="360"/>
              <w:jc w:val="center"/>
              <w:textAlignment w:val="center"/>
              <w:rPr>
                <w:rFonts w:ascii="宋体" w:eastAsia="宋体" w:hAnsi="宋体" w:cs="Times New Roman" w:hint="eastAsia"/>
                <w:sz w:val="18"/>
                <w:szCs w:val="18"/>
              </w:rPr>
            </w:pPr>
            <w:r w:rsidRPr="009F7B8D">
              <w:rPr>
                <w:rFonts w:ascii="宋体" w:eastAsia="宋体" w:hAnsi="宋体" w:cs="Times New Roman"/>
                <w:kern w:val="0"/>
                <w:sz w:val="18"/>
                <w:szCs w:val="18"/>
                <w:lang w:bidi="ar"/>
              </w:rPr>
              <w:t>6</w:t>
            </w:r>
          </w:p>
        </w:tc>
        <w:tc>
          <w:tcPr>
            <w:tcW w:w="999" w:type="pct"/>
          </w:tcPr>
          <w:p w14:paraId="2B00AB63" w14:textId="49FFF709" w:rsidR="009134A6" w:rsidRPr="009F7B8D" w:rsidRDefault="009134A6" w:rsidP="009134A6">
            <w:pPr>
              <w:widowControl/>
              <w:ind w:firstLine="360"/>
              <w:jc w:val="right"/>
              <w:textAlignment w:val="center"/>
              <w:rPr>
                <w:rFonts w:ascii="宋体" w:eastAsia="宋体" w:hAnsi="宋体" w:cs="Times New Roman" w:hint="eastAsia"/>
                <w:kern w:val="0"/>
                <w:sz w:val="18"/>
                <w:szCs w:val="18"/>
                <w:lang w:bidi="ar"/>
              </w:rPr>
            </w:pPr>
            <w:r w:rsidRPr="009F7B8D">
              <w:rPr>
                <w:rFonts w:ascii="宋体" w:eastAsia="宋体" w:hAnsi="宋体"/>
              </w:rPr>
              <w:t>0.00828</w:t>
            </w:r>
          </w:p>
        </w:tc>
        <w:tc>
          <w:tcPr>
            <w:tcW w:w="791" w:type="pct"/>
          </w:tcPr>
          <w:p w14:paraId="53BBCD3B" w14:textId="07CA3CA2" w:rsidR="009134A6" w:rsidRPr="009F7B8D" w:rsidRDefault="009134A6" w:rsidP="009134A6">
            <w:pPr>
              <w:widowControl/>
              <w:ind w:firstLine="360"/>
              <w:jc w:val="right"/>
              <w:textAlignment w:val="center"/>
              <w:rPr>
                <w:rFonts w:ascii="宋体" w:eastAsia="宋体" w:hAnsi="宋体" w:cs="Times New Roman" w:hint="eastAsia"/>
                <w:kern w:val="0"/>
                <w:sz w:val="18"/>
                <w:szCs w:val="18"/>
                <w:lang w:bidi="ar"/>
              </w:rPr>
            </w:pPr>
            <w:r w:rsidRPr="009F7B8D">
              <w:rPr>
                <w:rFonts w:ascii="宋体" w:eastAsia="宋体" w:hAnsi="宋体"/>
              </w:rPr>
              <w:t>0.01749</w:t>
            </w:r>
          </w:p>
        </w:tc>
        <w:tc>
          <w:tcPr>
            <w:tcW w:w="791" w:type="pct"/>
          </w:tcPr>
          <w:p w14:paraId="66BD2939" w14:textId="78DF2F65" w:rsidR="009134A6" w:rsidRPr="009F7B8D" w:rsidRDefault="009134A6" w:rsidP="009134A6">
            <w:pPr>
              <w:widowControl/>
              <w:ind w:firstLine="360"/>
              <w:jc w:val="right"/>
              <w:textAlignment w:val="center"/>
              <w:rPr>
                <w:rFonts w:ascii="宋体" w:eastAsia="宋体" w:hAnsi="宋体" w:cs="Times New Roman" w:hint="eastAsia"/>
                <w:kern w:val="0"/>
                <w:sz w:val="18"/>
                <w:szCs w:val="18"/>
                <w:lang w:bidi="ar"/>
              </w:rPr>
            </w:pPr>
            <w:r w:rsidRPr="009F7B8D">
              <w:rPr>
                <w:rFonts w:ascii="宋体" w:eastAsia="宋体" w:hAnsi="宋体"/>
              </w:rPr>
              <w:t>0.02373</w:t>
            </w:r>
          </w:p>
        </w:tc>
        <w:tc>
          <w:tcPr>
            <w:tcW w:w="791" w:type="pct"/>
          </w:tcPr>
          <w:p w14:paraId="01E352EB" w14:textId="3B14B39E" w:rsidR="009134A6" w:rsidRPr="009F7B8D" w:rsidRDefault="009134A6" w:rsidP="009134A6">
            <w:pPr>
              <w:widowControl/>
              <w:ind w:firstLine="360"/>
              <w:jc w:val="right"/>
              <w:textAlignment w:val="center"/>
              <w:rPr>
                <w:rFonts w:ascii="宋体" w:eastAsia="宋体" w:hAnsi="宋体" w:cs="Times New Roman" w:hint="eastAsia"/>
                <w:kern w:val="0"/>
                <w:sz w:val="18"/>
                <w:szCs w:val="18"/>
                <w:lang w:bidi="ar"/>
              </w:rPr>
            </w:pPr>
            <w:r w:rsidRPr="009F7B8D">
              <w:rPr>
                <w:rFonts w:ascii="宋体" w:eastAsia="宋体" w:hAnsi="宋体"/>
              </w:rPr>
              <w:t>0.01301</w:t>
            </w:r>
          </w:p>
        </w:tc>
        <w:tc>
          <w:tcPr>
            <w:tcW w:w="827" w:type="pct"/>
          </w:tcPr>
          <w:p w14:paraId="08F0A15F" w14:textId="5480AE57" w:rsidR="009134A6" w:rsidRPr="009F7B8D" w:rsidRDefault="009134A6" w:rsidP="009134A6">
            <w:pPr>
              <w:widowControl/>
              <w:ind w:firstLine="360"/>
              <w:jc w:val="right"/>
              <w:textAlignment w:val="center"/>
              <w:rPr>
                <w:rFonts w:ascii="宋体" w:eastAsia="宋体" w:hAnsi="宋体" w:cs="Times New Roman" w:hint="eastAsia"/>
                <w:kern w:val="0"/>
                <w:sz w:val="18"/>
                <w:szCs w:val="18"/>
                <w:lang w:bidi="ar"/>
              </w:rPr>
            </w:pPr>
            <w:r w:rsidRPr="009F7B8D">
              <w:rPr>
                <w:rFonts w:ascii="宋体" w:eastAsia="宋体" w:hAnsi="宋体"/>
              </w:rPr>
              <w:t>0.01120</w:t>
            </w:r>
          </w:p>
        </w:tc>
      </w:tr>
      <w:tr w:rsidR="009134A6" w14:paraId="7E576989" w14:textId="77777777" w:rsidTr="008D5331">
        <w:tc>
          <w:tcPr>
            <w:tcW w:w="803" w:type="pct"/>
            <w:vAlign w:val="center"/>
          </w:tcPr>
          <w:p w14:paraId="3BBA4BAD" w14:textId="77777777" w:rsidR="009134A6" w:rsidRPr="009F7B8D" w:rsidRDefault="009134A6" w:rsidP="009134A6">
            <w:pPr>
              <w:widowControl/>
              <w:ind w:firstLine="360"/>
              <w:jc w:val="center"/>
              <w:textAlignment w:val="center"/>
              <w:rPr>
                <w:rFonts w:ascii="宋体" w:eastAsia="宋体" w:hAnsi="宋体" w:cs="Times New Roman" w:hint="eastAsia"/>
                <w:sz w:val="18"/>
                <w:szCs w:val="18"/>
              </w:rPr>
            </w:pPr>
            <w:r w:rsidRPr="009F7B8D">
              <w:rPr>
                <w:rFonts w:ascii="宋体" w:eastAsia="宋体" w:hAnsi="宋体" w:cs="Times New Roman"/>
                <w:kern w:val="0"/>
                <w:sz w:val="18"/>
                <w:szCs w:val="18"/>
                <w:lang w:bidi="ar"/>
              </w:rPr>
              <w:t>7</w:t>
            </w:r>
          </w:p>
        </w:tc>
        <w:tc>
          <w:tcPr>
            <w:tcW w:w="999" w:type="pct"/>
          </w:tcPr>
          <w:p w14:paraId="74F5F370" w14:textId="1E693D32" w:rsidR="009134A6" w:rsidRPr="009F7B8D" w:rsidRDefault="009134A6" w:rsidP="009134A6">
            <w:pPr>
              <w:widowControl/>
              <w:ind w:firstLine="360"/>
              <w:jc w:val="right"/>
              <w:textAlignment w:val="center"/>
              <w:rPr>
                <w:rFonts w:ascii="宋体" w:eastAsia="宋体" w:hAnsi="宋体" w:cs="Times New Roman" w:hint="eastAsia"/>
                <w:kern w:val="0"/>
                <w:sz w:val="18"/>
                <w:szCs w:val="18"/>
                <w:lang w:bidi="ar"/>
              </w:rPr>
            </w:pPr>
            <w:r w:rsidRPr="009F7B8D">
              <w:rPr>
                <w:rFonts w:ascii="宋体" w:eastAsia="宋体" w:hAnsi="宋体"/>
              </w:rPr>
              <w:t>0.0012</w:t>
            </w:r>
            <w:r w:rsidRPr="009F7B8D">
              <w:rPr>
                <w:rFonts w:ascii="宋体" w:eastAsia="宋体" w:hAnsi="宋体" w:hint="eastAsia"/>
              </w:rPr>
              <w:t>6</w:t>
            </w:r>
          </w:p>
        </w:tc>
        <w:tc>
          <w:tcPr>
            <w:tcW w:w="791" w:type="pct"/>
          </w:tcPr>
          <w:p w14:paraId="1A891211" w14:textId="7484BE15" w:rsidR="009134A6" w:rsidRPr="009F7B8D" w:rsidRDefault="009134A6" w:rsidP="009134A6">
            <w:pPr>
              <w:widowControl/>
              <w:ind w:firstLine="360"/>
              <w:jc w:val="right"/>
              <w:textAlignment w:val="center"/>
              <w:rPr>
                <w:rFonts w:ascii="宋体" w:eastAsia="宋体" w:hAnsi="宋体" w:cs="Times New Roman" w:hint="eastAsia"/>
                <w:kern w:val="0"/>
                <w:sz w:val="18"/>
                <w:szCs w:val="18"/>
                <w:lang w:bidi="ar"/>
              </w:rPr>
            </w:pPr>
            <w:r w:rsidRPr="009F7B8D">
              <w:rPr>
                <w:rFonts w:ascii="宋体" w:eastAsia="宋体" w:hAnsi="宋体"/>
              </w:rPr>
              <w:t>0.00663</w:t>
            </w:r>
          </w:p>
        </w:tc>
        <w:tc>
          <w:tcPr>
            <w:tcW w:w="791" w:type="pct"/>
          </w:tcPr>
          <w:p w14:paraId="1786CBC1" w14:textId="252A209E" w:rsidR="009134A6" w:rsidRPr="009F7B8D" w:rsidRDefault="009134A6" w:rsidP="009134A6">
            <w:pPr>
              <w:widowControl/>
              <w:ind w:firstLine="360"/>
              <w:jc w:val="right"/>
              <w:textAlignment w:val="center"/>
              <w:rPr>
                <w:rFonts w:ascii="宋体" w:eastAsia="宋体" w:hAnsi="宋体" w:cs="Times New Roman" w:hint="eastAsia"/>
                <w:kern w:val="0"/>
                <w:sz w:val="18"/>
                <w:szCs w:val="18"/>
                <w:lang w:bidi="ar"/>
              </w:rPr>
            </w:pPr>
            <w:r w:rsidRPr="009F7B8D">
              <w:rPr>
                <w:rFonts w:ascii="宋体" w:eastAsia="宋体" w:hAnsi="宋体"/>
              </w:rPr>
              <w:t>0.00830</w:t>
            </w:r>
          </w:p>
        </w:tc>
        <w:tc>
          <w:tcPr>
            <w:tcW w:w="791" w:type="pct"/>
          </w:tcPr>
          <w:p w14:paraId="294359B8" w14:textId="2AB0A459" w:rsidR="009134A6" w:rsidRPr="009F7B8D" w:rsidRDefault="009134A6" w:rsidP="009134A6">
            <w:pPr>
              <w:widowControl/>
              <w:ind w:firstLine="360"/>
              <w:jc w:val="right"/>
              <w:textAlignment w:val="center"/>
              <w:rPr>
                <w:rFonts w:ascii="宋体" w:eastAsia="宋体" w:hAnsi="宋体" w:cs="Times New Roman" w:hint="eastAsia"/>
                <w:kern w:val="0"/>
                <w:sz w:val="18"/>
                <w:szCs w:val="18"/>
                <w:lang w:bidi="ar"/>
              </w:rPr>
            </w:pPr>
            <w:r w:rsidRPr="009F7B8D">
              <w:rPr>
                <w:rFonts w:ascii="宋体" w:eastAsia="宋体" w:hAnsi="宋体"/>
              </w:rPr>
              <w:t>0.0182</w:t>
            </w:r>
            <w:r w:rsidRPr="009F7B8D">
              <w:rPr>
                <w:rFonts w:ascii="宋体" w:eastAsia="宋体" w:hAnsi="宋体" w:hint="eastAsia"/>
              </w:rPr>
              <w:t>8</w:t>
            </w:r>
          </w:p>
        </w:tc>
        <w:tc>
          <w:tcPr>
            <w:tcW w:w="827" w:type="pct"/>
          </w:tcPr>
          <w:p w14:paraId="17D5C0F0" w14:textId="67AD2907" w:rsidR="009134A6" w:rsidRPr="009F7B8D" w:rsidRDefault="009134A6" w:rsidP="009134A6">
            <w:pPr>
              <w:widowControl/>
              <w:ind w:firstLine="360"/>
              <w:jc w:val="right"/>
              <w:textAlignment w:val="center"/>
              <w:rPr>
                <w:rFonts w:ascii="宋体" w:eastAsia="宋体" w:hAnsi="宋体" w:cs="Times New Roman" w:hint="eastAsia"/>
                <w:kern w:val="0"/>
                <w:sz w:val="18"/>
                <w:szCs w:val="18"/>
                <w:lang w:bidi="ar"/>
              </w:rPr>
            </w:pPr>
            <w:r w:rsidRPr="009F7B8D">
              <w:rPr>
                <w:rFonts w:ascii="宋体" w:eastAsia="宋体" w:hAnsi="宋体"/>
              </w:rPr>
              <w:t>0.03705</w:t>
            </w:r>
          </w:p>
        </w:tc>
      </w:tr>
      <w:tr w:rsidR="009134A6" w14:paraId="556741AA" w14:textId="77777777" w:rsidTr="008D5331">
        <w:tc>
          <w:tcPr>
            <w:tcW w:w="803" w:type="pct"/>
            <w:vAlign w:val="center"/>
          </w:tcPr>
          <w:p w14:paraId="2A053476" w14:textId="754EF5C4" w:rsidR="009134A6" w:rsidRPr="009F7B8D" w:rsidRDefault="009134A6" w:rsidP="009134A6">
            <w:pPr>
              <w:widowControl/>
              <w:ind w:firstLine="360"/>
              <w:jc w:val="center"/>
              <w:textAlignment w:val="center"/>
              <w:rPr>
                <w:rFonts w:ascii="宋体" w:eastAsia="宋体" w:hAnsi="宋体" w:cs="Times New Roman" w:hint="eastAsia"/>
                <w:kern w:val="0"/>
                <w:sz w:val="18"/>
                <w:szCs w:val="18"/>
                <w:lang w:bidi="ar"/>
              </w:rPr>
            </w:pPr>
            <w:r w:rsidRPr="009F7B8D">
              <w:rPr>
                <w:rFonts w:ascii="宋体" w:eastAsia="宋体" w:hAnsi="宋体" w:cs="Times New Roman" w:hint="eastAsia"/>
                <w:kern w:val="0"/>
                <w:sz w:val="18"/>
                <w:szCs w:val="18"/>
                <w:lang w:bidi="ar"/>
              </w:rPr>
              <w:t>8</w:t>
            </w:r>
          </w:p>
        </w:tc>
        <w:tc>
          <w:tcPr>
            <w:tcW w:w="999" w:type="pct"/>
          </w:tcPr>
          <w:p w14:paraId="24BA6CA2" w14:textId="1B745855" w:rsidR="009134A6" w:rsidRPr="009F7B8D" w:rsidRDefault="009134A6" w:rsidP="009134A6">
            <w:pPr>
              <w:widowControl/>
              <w:ind w:firstLine="360"/>
              <w:jc w:val="right"/>
              <w:textAlignment w:val="center"/>
              <w:rPr>
                <w:rFonts w:ascii="宋体" w:eastAsia="宋体" w:hAnsi="宋体" w:cs="Times New Roman" w:hint="eastAsia"/>
                <w:color w:val="000000"/>
                <w:kern w:val="0"/>
                <w:sz w:val="18"/>
                <w:szCs w:val="18"/>
                <w:lang w:bidi="ar"/>
              </w:rPr>
            </w:pPr>
            <w:r w:rsidRPr="009F7B8D">
              <w:rPr>
                <w:rFonts w:ascii="宋体" w:eastAsia="宋体" w:hAnsi="宋体"/>
              </w:rPr>
              <w:t>0.0049</w:t>
            </w:r>
            <w:r w:rsidRPr="009F7B8D">
              <w:rPr>
                <w:rFonts w:ascii="宋体" w:eastAsia="宋体" w:hAnsi="宋体" w:hint="eastAsia"/>
              </w:rPr>
              <w:t>7</w:t>
            </w:r>
          </w:p>
        </w:tc>
        <w:tc>
          <w:tcPr>
            <w:tcW w:w="791" w:type="pct"/>
          </w:tcPr>
          <w:p w14:paraId="1EE64D8F" w14:textId="237D246A" w:rsidR="009134A6" w:rsidRPr="009F7B8D" w:rsidRDefault="009134A6" w:rsidP="009134A6">
            <w:pPr>
              <w:widowControl/>
              <w:ind w:firstLine="360"/>
              <w:jc w:val="right"/>
              <w:textAlignment w:val="center"/>
              <w:rPr>
                <w:rFonts w:ascii="宋体" w:eastAsia="宋体" w:hAnsi="宋体" w:cs="Times New Roman" w:hint="eastAsia"/>
                <w:color w:val="000000"/>
                <w:kern w:val="0"/>
                <w:sz w:val="18"/>
                <w:szCs w:val="18"/>
                <w:lang w:bidi="ar"/>
              </w:rPr>
            </w:pPr>
            <w:r w:rsidRPr="009F7B8D">
              <w:rPr>
                <w:rFonts w:ascii="宋体" w:eastAsia="宋体" w:hAnsi="宋体"/>
              </w:rPr>
              <w:t>0.00759</w:t>
            </w:r>
          </w:p>
        </w:tc>
        <w:tc>
          <w:tcPr>
            <w:tcW w:w="791" w:type="pct"/>
          </w:tcPr>
          <w:p w14:paraId="043A1E1A" w14:textId="7777A160" w:rsidR="009134A6" w:rsidRPr="009F7B8D" w:rsidRDefault="009134A6" w:rsidP="009134A6">
            <w:pPr>
              <w:widowControl/>
              <w:ind w:firstLine="360"/>
              <w:jc w:val="right"/>
              <w:textAlignment w:val="center"/>
              <w:rPr>
                <w:rFonts w:ascii="宋体" w:eastAsia="宋体" w:hAnsi="宋体" w:cs="Times New Roman" w:hint="eastAsia"/>
                <w:color w:val="000000"/>
                <w:kern w:val="0"/>
                <w:sz w:val="18"/>
                <w:szCs w:val="18"/>
                <w:lang w:bidi="ar"/>
              </w:rPr>
            </w:pPr>
            <w:r w:rsidRPr="009F7B8D">
              <w:rPr>
                <w:rFonts w:ascii="宋体" w:eastAsia="宋体" w:hAnsi="宋体"/>
              </w:rPr>
              <w:t>0.0111</w:t>
            </w:r>
            <w:r w:rsidRPr="009F7B8D">
              <w:rPr>
                <w:rFonts w:ascii="宋体" w:eastAsia="宋体" w:hAnsi="宋体" w:hint="eastAsia"/>
              </w:rPr>
              <w:t>8</w:t>
            </w:r>
          </w:p>
        </w:tc>
        <w:tc>
          <w:tcPr>
            <w:tcW w:w="791" w:type="pct"/>
          </w:tcPr>
          <w:p w14:paraId="44A172EF" w14:textId="559DBD6D" w:rsidR="009134A6" w:rsidRPr="009F7B8D" w:rsidRDefault="009134A6" w:rsidP="009134A6">
            <w:pPr>
              <w:widowControl/>
              <w:ind w:firstLine="360"/>
              <w:jc w:val="right"/>
              <w:textAlignment w:val="center"/>
              <w:rPr>
                <w:rFonts w:ascii="宋体" w:eastAsia="宋体" w:hAnsi="宋体" w:cs="Times New Roman" w:hint="eastAsia"/>
                <w:color w:val="000000"/>
                <w:kern w:val="0"/>
                <w:sz w:val="18"/>
                <w:szCs w:val="18"/>
                <w:lang w:bidi="ar"/>
              </w:rPr>
            </w:pPr>
            <w:r w:rsidRPr="009F7B8D">
              <w:rPr>
                <w:rFonts w:ascii="宋体" w:eastAsia="宋体" w:hAnsi="宋体"/>
              </w:rPr>
              <w:t>0.02027</w:t>
            </w:r>
          </w:p>
        </w:tc>
        <w:tc>
          <w:tcPr>
            <w:tcW w:w="827" w:type="pct"/>
          </w:tcPr>
          <w:p w14:paraId="00C30A1A" w14:textId="1766F514" w:rsidR="009134A6" w:rsidRPr="009F7B8D" w:rsidRDefault="009134A6" w:rsidP="009134A6">
            <w:pPr>
              <w:widowControl/>
              <w:ind w:firstLine="360"/>
              <w:jc w:val="right"/>
              <w:textAlignment w:val="center"/>
              <w:rPr>
                <w:rFonts w:ascii="宋体" w:eastAsia="宋体" w:hAnsi="宋体" w:cs="Times New Roman" w:hint="eastAsia"/>
                <w:color w:val="000000"/>
                <w:kern w:val="0"/>
                <w:sz w:val="18"/>
                <w:szCs w:val="18"/>
                <w:lang w:bidi="ar"/>
              </w:rPr>
            </w:pPr>
            <w:r w:rsidRPr="009F7B8D">
              <w:rPr>
                <w:rFonts w:ascii="宋体" w:eastAsia="宋体" w:hAnsi="宋体"/>
              </w:rPr>
              <w:t>0.0201</w:t>
            </w:r>
            <w:r w:rsidRPr="009F7B8D">
              <w:rPr>
                <w:rFonts w:ascii="宋体" w:eastAsia="宋体" w:hAnsi="宋体" w:hint="eastAsia"/>
              </w:rPr>
              <w:t>7</w:t>
            </w:r>
          </w:p>
        </w:tc>
      </w:tr>
      <w:tr w:rsidR="009134A6" w14:paraId="4FEFC3F8" w14:textId="77777777" w:rsidTr="008D5331">
        <w:tc>
          <w:tcPr>
            <w:tcW w:w="803" w:type="pct"/>
            <w:vAlign w:val="center"/>
          </w:tcPr>
          <w:p w14:paraId="24ECD9B3" w14:textId="713751CB" w:rsidR="009134A6" w:rsidRPr="009F7B8D" w:rsidRDefault="009134A6" w:rsidP="009134A6">
            <w:pPr>
              <w:widowControl/>
              <w:ind w:firstLine="360"/>
              <w:jc w:val="center"/>
              <w:textAlignment w:val="center"/>
              <w:rPr>
                <w:rFonts w:ascii="宋体" w:eastAsia="宋体" w:hAnsi="宋体" w:cs="Times New Roman" w:hint="eastAsia"/>
                <w:kern w:val="0"/>
                <w:sz w:val="18"/>
                <w:szCs w:val="18"/>
                <w:lang w:bidi="ar"/>
              </w:rPr>
            </w:pPr>
            <w:r w:rsidRPr="009F7B8D">
              <w:rPr>
                <w:rFonts w:ascii="宋体" w:eastAsia="宋体" w:hAnsi="宋体" w:cs="Times New Roman" w:hint="eastAsia"/>
                <w:kern w:val="0"/>
                <w:sz w:val="18"/>
                <w:szCs w:val="18"/>
                <w:lang w:bidi="ar"/>
              </w:rPr>
              <w:t>9</w:t>
            </w:r>
          </w:p>
        </w:tc>
        <w:tc>
          <w:tcPr>
            <w:tcW w:w="999" w:type="pct"/>
          </w:tcPr>
          <w:p w14:paraId="2D686B17" w14:textId="596D6C40" w:rsidR="009134A6" w:rsidRPr="009F7B8D" w:rsidRDefault="009134A6" w:rsidP="009134A6">
            <w:pPr>
              <w:widowControl/>
              <w:ind w:firstLine="360"/>
              <w:jc w:val="right"/>
              <w:textAlignment w:val="center"/>
              <w:rPr>
                <w:rFonts w:ascii="宋体" w:eastAsia="宋体" w:hAnsi="宋体" w:cs="Times New Roman" w:hint="eastAsia"/>
                <w:color w:val="000000"/>
                <w:kern w:val="0"/>
                <w:sz w:val="18"/>
                <w:szCs w:val="18"/>
                <w:lang w:bidi="ar"/>
              </w:rPr>
            </w:pPr>
            <w:r w:rsidRPr="009F7B8D">
              <w:rPr>
                <w:rFonts w:ascii="宋体" w:eastAsia="宋体" w:hAnsi="宋体"/>
              </w:rPr>
              <w:t>0.00992</w:t>
            </w:r>
          </w:p>
        </w:tc>
        <w:tc>
          <w:tcPr>
            <w:tcW w:w="791" w:type="pct"/>
          </w:tcPr>
          <w:p w14:paraId="19E11AA3" w14:textId="12EAC8DB" w:rsidR="009134A6" w:rsidRPr="009F7B8D" w:rsidRDefault="009134A6" w:rsidP="009134A6">
            <w:pPr>
              <w:widowControl/>
              <w:ind w:firstLine="360"/>
              <w:jc w:val="right"/>
              <w:textAlignment w:val="center"/>
              <w:rPr>
                <w:rFonts w:ascii="宋体" w:eastAsia="宋体" w:hAnsi="宋体" w:cs="Times New Roman" w:hint="eastAsia"/>
                <w:color w:val="000000"/>
                <w:kern w:val="0"/>
                <w:sz w:val="18"/>
                <w:szCs w:val="18"/>
                <w:lang w:bidi="ar"/>
              </w:rPr>
            </w:pPr>
            <w:r w:rsidRPr="009F7B8D">
              <w:rPr>
                <w:rFonts w:ascii="宋体" w:eastAsia="宋体" w:hAnsi="宋体"/>
              </w:rPr>
              <w:t>0.00766</w:t>
            </w:r>
          </w:p>
        </w:tc>
        <w:tc>
          <w:tcPr>
            <w:tcW w:w="791" w:type="pct"/>
          </w:tcPr>
          <w:p w14:paraId="6BC7AB6A" w14:textId="521672A6" w:rsidR="009134A6" w:rsidRPr="009F7B8D" w:rsidRDefault="009134A6" w:rsidP="009134A6">
            <w:pPr>
              <w:widowControl/>
              <w:ind w:firstLine="360"/>
              <w:jc w:val="right"/>
              <w:textAlignment w:val="center"/>
              <w:rPr>
                <w:rFonts w:ascii="宋体" w:eastAsia="宋体" w:hAnsi="宋体" w:cs="Times New Roman" w:hint="eastAsia"/>
                <w:color w:val="000000"/>
                <w:kern w:val="0"/>
                <w:sz w:val="18"/>
                <w:szCs w:val="18"/>
                <w:lang w:bidi="ar"/>
              </w:rPr>
            </w:pPr>
            <w:r w:rsidRPr="009F7B8D">
              <w:rPr>
                <w:rFonts w:ascii="宋体" w:eastAsia="宋体" w:hAnsi="宋体"/>
              </w:rPr>
              <w:t>0.0059</w:t>
            </w:r>
            <w:r w:rsidRPr="009F7B8D">
              <w:rPr>
                <w:rFonts w:ascii="宋体" w:eastAsia="宋体" w:hAnsi="宋体" w:hint="eastAsia"/>
              </w:rPr>
              <w:t>1</w:t>
            </w:r>
          </w:p>
        </w:tc>
        <w:tc>
          <w:tcPr>
            <w:tcW w:w="791" w:type="pct"/>
          </w:tcPr>
          <w:p w14:paraId="6607F74B" w14:textId="5AF43E36" w:rsidR="009134A6" w:rsidRPr="009F7B8D" w:rsidRDefault="009134A6" w:rsidP="009134A6">
            <w:pPr>
              <w:widowControl/>
              <w:ind w:firstLine="360"/>
              <w:jc w:val="right"/>
              <w:textAlignment w:val="center"/>
              <w:rPr>
                <w:rFonts w:ascii="宋体" w:eastAsia="宋体" w:hAnsi="宋体" w:cs="Times New Roman" w:hint="eastAsia"/>
                <w:color w:val="000000"/>
                <w:kern w:val="0"/>
                <w:sz w:val="18"/>
                <w:szCs w:val="18"/>
                <w:lang w:bidi="ar"/>
              </w:rPr>
            </w:pPr>
            <w:r w:rsidRPr="009F7B8D">
              <w:rPr>
                <w:rFonts w:ascii="宋体" w:eastAsia="宋体" w:hAnsi="宋体"/>
              </w:rPr>
              <w:t>0.0154</w:t>
            </w:r>
            <w:r w:rsidRPr="009F7B8D">
              <w:rPr>
                <w:rFonts w:ascii="宋体" w:eastAsia="宋体" w:hAnsi="宋体" w:hint="eastAsia"/>
              </w:rPr>
              <w:t>7</w:t>
            </w:r>
          </w:p>
        </w:tc>
        <w:tc>
          <w:tcPr>
            <w:tcW w:w="827" w:type="pct"/>
          </w:tcPr>
          <w:p w14:paraId="5AA6E6C4" w14:textId="63D4CF63" w:rsidR="009134A6" w:rsidRPr="009F7B8D" w:rsidRDefault="009134A6" w:rsidP="009134A6">
            <w:pPr>
              <w:widowControl/>
              <w:ind w:firstLine="360"/>
              <w:jc w:val="right"/>
              <w:textAlignment w:val="center"/>
              <w:rPr>
                <w:rFonts w:ascii="宋体" w:eastAsia="宋体" w:hAnsi="宋体" w:cs="Times New Roman" w:hint="eastAsia"/>
                <w:color w:val="000000"/>
                <w:kern w:val="0"/>
                <w:sz w:val="18"/>
                <w:szCs w:val="18"/>
                <w:lang w:bidi="ar"/>
              </w:rPr>
            </w:pPr>
            <w:r w:rsidRPr="009F7B8D">
              <w:rPr>
                <w:rFonts w:ascii="宋体" w:eastAsia="宋体" w:hAnsi="宋体"/>
              </w:rPr>
              <w:t>0.00947</w:t>
            </w:r>
          </w:p>
        </w:tc>
      </w:tr>
      <w:tr w:rsidR="009134A6" w14:paraId="64E26A1C" w14:textId="77777777" w:rsidTr="008D5331">
        <w:tc>
          <w:tcPr>
            <w:tcW w:w="803" w:type="pct"/>
            <w:vAlign w:val="center"/>
          </w:tcPr>
          <w:p w14:paraId="0987888B" w14:textId="12715DEE" w:rsidR="009134A6" w:rsidRPr="009F7B8D" w:rsidRDefault="009134A6" w:rsidP="009134A6">
            <w:pPr>
              <w:widowControl/>
              <w:ind w:firstLine="360"/>
              <w:jc w:val="center"/>
              <w:textAlignment w:val="center"/>
              <w:rPr>
                <w:rFonts w:ascii="宋体" w:eastAsia="宋体" w:hAnsi="宋体" w:cs="Times New Roman" w:hint="eastAsia"/>
                <w:kern w:val="0"/>
                <w:sz w:val="18"/>
                <w:szCs w:val="18"/>
                <w:lang w:bidi="ar"/>
              </w:rPr>
            </w:pPr>
            <w:r w:rsidRPr="009F7B8D">
              <w:rPr>
                <w:rFonts w:ascii="宋体" w:eastAsia="宋体" w:hAnsi="宋体" w:cs="Times New Roman" w:hint="eastAsia"/>
                <w:kern w:val="0"/>
                <w:sz w:val="18"/>
                <w:szCs w:val="18"/>
                <w:lang w:bidi="ar"/>
              </w:rPr>
              <w:t>10</w:t>
            </w:r>
          </w:p>
        </w:tc>
        <w:tc>
          <w:tcPr>
            <w:tcW w:w="999" w:type="pct"/>
          </w:tcPr>
          <w:p w14:paraId="2F8DF36B" w14:textId="55DEB601" w:rsidR="009134A6" w:rsidRPr="009F7B8D" w:rsidRDefault="009134A6" w:rsidP="009134A6">
            <w:pPr>
              <w:widowControl/>
              <w:ind w:firstLine="360"/>
              <w:jc w:val="right"/>
              <w:textAlignment w:val="center"/>
              <w:rPr>
                <w:rFonts w:ascii="宋体" w:eastAsia="宋体" w:hAnsi="宋体" w:cs="Times New Roman" w:hint="eastAsia"/>
                <w:color w:val="000000"/>
                <w:kern w:val="0"/>
                <w:sz w:val="18"/>
                <w:szCs w:val="18"/>
                <w:lang w:bidi="ar"/>
              </w:rPr>
            </w:pPr>
            <w:r w:rsidRPr="009F7B8D">
              <w:rPr>
                <w:rFonts w:ascii="宋体" w:eastAsia="宋体" w:hAnsi="宋体"/>
              </w:rPr>
              <w:t>0.00676</w:t>
            </w:r>
          </w:p>
        </w:tc>
        <w:tc>
          <w:tcPr>
            <w:tcW w:w="791" w:type="pct"/>
          </w:tcPr>
          <w:p w14:paraId="73C02F2D" w14:textId="542844F0" w:rsidR="009134A6" w:rsidRPr="009F7B8D" w:rsidRDefault="009134A6" w:rsidP="009134A6">
            <w:pPr>
              <w:widowControl/>
              <w:ind w:firstLine="360"/>
              <w:jc w:val="right"/>
              <w:textAlignment w:val="center"/>
              <w:rPr>
                <w:rFonts w:ascii="宋体" w:eastAsia="宋体" w:hAnsi="宋体" w:cs="Times New Roman" w:hint="eastAsia"/>
                <w:color w:val="000000"/>
                <w:kern w:val="0"/>
                <w:sz w:val="18"/>
                <w:szCs w:val="18"/>
                <w:lang w:bidi="ar"/>
              </w:rPr>
            </w:pPr>
            <w:r w:rsidRPr="009F7B8D">
              <w:rPr>
                <w:rFonts w:ascii="宋体" w:eastAsia="宋体" w:hAnsi="宋体"/>
              </w:rPr>
              <w:t>0.00334</w:t>
            </w:r>
          </w:p>
        </w:tc>
        <w:tc>
          <w:tcPr>
            <w:tcW w:w="791" w:type="pct"/>
          </w:tcPr>
          <w:p w14:paraId="2EDED35A" w14:textId="6DD7AC45" w:rsidR="009134A6" w:rsidRPr="009F7B8D" w:rsidRDefault="009134A6" w:rsidP="009134A6">
            <w:pPr>
              <w:widowControl/>
              <w:ind w:firstLine="360"/>
              <w:jc w:val="right"/>
              <w:textAlignment w:val="center"/>
              <w:rPr>
                <w:rFonts w:ascii="宋体" w:eastAsia="宋体" w:hAnsi="宋体" w:cs="Times New Roman" w:hint="eastAsia"/>
                <w:color w:val="000000"/>
                <w:kern w:val="0"/>
                <w:sz w:val="18"/>
                <w:szCs w:val="18"/>
                <w:lang w:bidi="ar"/>
              </w:rPr>
            </w:pPr>
            <w:r w:rsidRPr="009F7B8D">
              <w:rPr>
                <w:rFonts w:ascii="宋体" w:eastAsia="宋体" w:hAnsi="宋体"/>
              </w:rPr>
              <w:t>0.0059</w:t>
            </w:r>
            <w:r w:rsidRPr="009F7B8D">
              <w:rPr>
                <w:rFonts w:ascii="宋体" w:eastAsia="宋体" w:hAnsi="宋体" w:hint="eastAsia"/>
              </w:rPr>
              <w:t>2</w:t>
            </w:r>
          </w:p>
        </w:tc>
        <w:tc>
          <w:tcPr>
            <w:tcW w:w="791" w:type="pct"/>
          </w:tcPr>
          <w:p w14:paraId="355EDCDE" w14:textId="6703738F" w:rsidR="009134A6" w:rsidRPr="009F7B8D" w:rsidRDefault="009134A6" w:rsidP="009134A6">
            <w:pPr>
              <w:widowControl/>
              <w:ind w:firstLine="360"/>
              <w:jc w:val="right"/>
              <w:textAlignment w:val="center"/>
              <w:rPr>
                <w:rFonts w:ascii="宋体" w:eastAsia="宋体" w:hAnsi="宋体" w:cs="Times New Roman" w:hint="eastAsia"/>
                <w:color w:val="000000"/>
                <w:kern w:val="0"/>
                <w:sz w:val="18"/>
                <w:szCs w:val="18"/>
                <w:lang w:bidi="ar"/>
              </w:rPr>
            </w:pPr>
            <w:r w:rsidRPr="009F7B8D">
              <w:rPr>
                <w:rFonts w:ascii="宋体" w:eastAsia="宋体" w:hAnsi="宋体"/>
              </w:rPr>
              <w:t>0.00688</w:t>
            </w:r>
          </w:p>
        </w:tc>
        <w:tc>
          <w:tcPr>
            <w:tcW w:w="827" w:type="pct"/>
          </w:tcPr>
          <w:p w14:paraId="134BFAD5" w14:textId="762501F9" w:rsidR="009134A6" w:rsidRPr="009F7B8D" w:rsidRDefault="009134A6" w:rsidP="009134A6">
            <w:pPr>
              <w:widowControl/>
              <w:ind w:firstLine="360"/>
              <w:jc w:val="right"/>
              <w:textAlignment w:val="center"/>
              <w:rPr>
                <w:rFonts w:ascii="宋体" w:eastAsia="宋体" w:hAnsi="宋体" w:cs="Times New Roman" w:hint="eastAsia"/>
                <w:color w:val="000000"/>
                <w:kern w:val="0"/>
                <w:sz w:val="18"/>
                <w:szCs w:val="18"/>
                <w:lang w:bidi="ar"/>
              </w:rPr>
            </w:pPr>
            <w:r w:rsidRPr="009F7B8D">
              <w:rPr>
                <w:rFonts w:ascii="宋体" w:eastAsia="宋体" w:hAnsi="宋体"/>
              </w:rPr>
              <w:t>0.00728</w:t>
            </w:r>
          </w:p>
        </w:tc>
      </w:tr>
      <w:tr w:rsidR="009134A6" w14:paraId="6FDC1526" w14:textId="77777777" w:rsidTr="008D5331">
        <w:tc>
          <w:tcPr>
            <w:tcW w:w="803" w:type="pct"/>
            <w:vAlign w:val="center"/>
          </w:tcPr>
          <w:p w14:paraId="44825DA0" w14:textId="39191869" w:rsidR="009134A6" w:rsidRPr="009F7B8D" w:rsidRDefault="009134A6" w:rsidP="009134A6">
            <w:pPr>
              <w:widowControl/>
              <w:ind w:firstLine="360"/>
              <w:jc w:val="center"/>
              <w:textAlignment w:val="center"/>
              <w:rPr>
                <w:rFonts w:ascii="宋体" w:eastAsia="宋体" w:hAnsi="宋体" w:cs="Times New Roman" w:hint="eastAsia"/>
                <w:kern w:val="0"/>
                <w:sz w:val="18"/>
                <w:szCs w:val="18"/>
                <w:lang w:bidi="ar"/>
              </w:rPr>
            </w:pPr>
            <w:r w:rsidRPr="009F7B8D">
              <w:rPr>
                <w:rFonts w:ascii="宋体" w:eastAsia="宋体" w:hAnsi="宋体" w:cs="Times New Roman" w:hint="eastAsia"/>
                <w:kern w:val="0"/>
                <w:sz w:val="18"/>
                <w:szCs w:val="18"/>
                <w:lang w:bidi="ar"/>
              </w:rPr>
              <w:t>11</w:t>
            </w:r>
          </w:p>
        </w:tc>
        <w:tc>
          <w:tcPr>
            <w:tcW w:w="999" w:type="pct"/>
          </w:tcPr>
          <w:p w14:paraId="584EA162" w14:textId="412EDD2E" w:rsidR="009134A6" w:rsidRPr="009F7B8D" w:rsidRDefault="009134A6" w:rsidP="009134A6">
            <w:pPr>
              <w:widowControl/>
              <w:ind w:firstLine="360"/>
              <w:jc w:val="right"/>
              <w:textAlignment w:val="center"/>
              <w:rPr>
                <w:rFonts w:ascii="宋体" w:eastAsia="宋体" w:hAnsi="宋体" w:cs="Times New Roman" w:hint="eastAsia"/>
                <w:color w:val="000000"/>
                <w:kern w:val="0"/>
                <w:sz w:val="18"/>
                <w:szCs w:val="18"/>
                <w:lang w:bidi="ar"/>
              </w:rPr>
            </w:pPr>
            <w:r w:rsidRPr="009F7B8D">
              <w:rPr>
                <w:rFonts w:ascii="宋体" w:eastAsia="宋体" w:hAnsi="宋体"/>
              </w:rPr>
              <w:t>0.0096</w:t>
            </w:r>
            <w:r w:rsidRPr="009F7B8D">
              <w:rPr>
                <w:rFonts w:ascii="宋体" w:eastAsia="宋体" w:hAnsi="宋体" w:hint="eastAsia"/>
              </w:rPr>
              <w:t>8</w:t>
            </w:r>
          </w:p>
        </w:tc>
        <w:tc>
          <w:tcPr>
            <w:tcW w:w="791" w:type="pct"/>
          </w:tcPr>
          <w:p w14:paraId="5B9219C5" w14:textId="27E97AB0" w:rsidR="009134A6" w:rsidRPr="009F7B8D" w:rsidRDefault="009134A6" w:rsidP="009134A6">
            <w:pPr>
              <w:widowControl/>
              <w:ind w:firstLine="360"/>
              <w:jc w:val="right"/>
              <w:textAlignment w:val="center"/>
              <w:rPr>
                <w:rFonts w:ascii="宋体" w:eastAsia="宋体" w:hAnsi="宋体" w:cs="Times New Roman" w:hint="eastAsia"/>
                <w:color w:val="000000"/>
                <w:kern w:val="0"/>
                <w:sz w:val="18"/>
                <w:szCs w:val="18"/>
                <w:lang w:bidi="ar"/>
              </w:rPr>
            </w:pPr>
            <w:r w:rsidRPr="009F7B8D">
              <w:rPr>
                <w:rFonts w:ascii="宋体" w:eastAsia="宋体" w:hAnsi="宋体"/>
              </w:rPr>
              <w:t>0.01255</w:t>
            </w:r>
          </w:p>
        </w:tc>
        <w:tc>
          <w:tcPr>
            <w:tcW w:w="791" w:type="pct"/>
          </w:tcPr>
          <w:p w14:paraId="0EF38D5C" w14:textId="05F8D37F" w:rsidR="009134A6" w:rsidRPr="009F7B8D" w:rsidRDefault="009134A6" w:rsidP="009134A6">
            <w:pPr>
              <w:widowControl/>
              <w:ind w:firstLine="360"/>
              <w:jc w:val="right"/>
              <w:textAlignment w:val="center"/>
              <w:rPr>
                <w:rFonts w:ascii="宋体" w:eastAsia="宋体" w:hAnsi="宋体" w:cs="Times New Roman" w:hint="eastAsia"/>
                <w:color w:val="000000"/>
                <w:kern w:val="0"/>
                <w:sz w:val="18"/>
                <w:szCs w:val="18"/>
                <w:lang w:bidi="ar"/>
              </w:rPr>
            </w:pPr>
            <w:r w:rsidRPr="009F7B8D">
              <w:rPr>
                <w:rFonts w:ascii="宋体" w:eastAsia="宋体" w:hAnsi="宋体"/>
              </w:rPr>
              <w:t>0.01434</w:t>
            </w:r>
          </w:p>
        </w:tc>
        <w:tc>
          <w:tcPr>
            <w:tcW w:w="791" w:type="pct"/>
          </w:tcPr>
          <w:p w14:paraId="3082C064" w14:textId="0A751BE7" w:rsidR="009134A6" w:rsidRPr="009F7B8D" w:rsidRDefault="009134A6" w:rsidP="009134A6">
            <w:pPr>
              <w:widowControl/>
              <w:ind w:firstLine="360"/>
              <w:jc w:val="right"/>
              <w:textAlignment w:val="center"/>
              <w:rPr>
                <w:rFonts w:ascii="宋体" w:eastAsia="宋体" w:hAnsi="宋体" w:cs="Times New Roman" w:hint="eastAsia"/>
                <w:color w:val="000000"/>
                <w:kern w:val="0"/>
                <w:sz w:val="18"/>
                <w:szCs w:val="18"/>
                <w:lang w:bidi="ar"/>
              </w:rPr>
            </w:pPr>
            <w:r w:rsidRPr="009F7B8D">
              <w:rPr>
                <w:rFonts w:ascii="宋体" w:eastAsia="宋体" w:hAnsi="宋体"/>
              </w:rPr>
              <w:t>0.01537</w:t>
            </w:r>
          </w:p>
        </w:tc>
        <w:tc>
          <w:tcPr>
            <w:tcW w:w="827" w:type="pct"/>
          </w:tcPr>
          <w:p w14:paraId="231B781F" w14:textId="04C994B6" w:rsidR="009134A6" w:rsidRPr="009F7B8D" w:rsidRDefault="009134A6" w:rsidP="009134A6">
            <w:pPr>
              <w:widowControl/>
              <w:ind w:firstLine="360"/>
              <w:jc w:val="right"/>
              <w:textAlignment w:val="center"/>
              <w:rPr>
                <w:rFonts w:ascii="宋体" w:eastAsia="宋体" w:hAnsi="宋体" w:cs="Times New Roman" w:hint="eastAsia"/>
                <w:color w:val="000000"/>
                <w:kern w:val="0"/>
                <w:sz w:val="18"/>
                <w:szCs w:val="18"/>
                <w:lang w:bidi="ar"/>
              </w:rPr>
            </w:pPr>
            <w:r w:rsidRPr="009F7B8D">
              <w:rPr>
                <w:rFonts w:ascii="宋体" w:eastAsia="宋体" w:hAnsi="宋体"/>
              </w:rPr>
              <w:t>0.01611</w:t>
            </w:r>
          </w:p>
        </w:tc>
      </w:tr>
      <w:tr w:rsidR="009134A6" w14:paraId="67935836" w14:textId="77777777" w:rsidTr="008D5331">
        <w:tc>
          <w:tcPr>
            <w:tcW w:w="803" w:type="pct"/>
            <w:vAlign w:val="center"/>
          </w:tcPr>
          <w:p w14:paraId="7A78AF5E" w14:textId="77777777" w:rsidR="009134A6" w:rsidRPr="009F7B8D" w:rsidRDefault="009134A6" w:rsidP="009134A6">
            <w:pPr>
              <w:widowControl/>
              <w:textAlignment w:val="center"/>
              <w:rPr>
                <w:rFonts w:ascii="宋体" w:eastAsia="宋体" w:hAnsi="宋体" w:cs="Times New Roman" w:hint="eastAsia"/>
                <w:kern w:val="0"/>
                <w:szCs w:val="21"/>
                <w:lang w:bidi="ar"/>
              </w:rPr>
            </w:pPr>
            <w:r w:rsidRPr="009F7B8D">
              <w:rPr>
                <w:rFonts w:ascii="宋体" w:eastAsia="宋体" w:hAnsi="宋体" w:cs="Times New Roman"/>
                <w:kern w:val="0"/>
                <w:sz w:val="18"/>
                <w:szCs w:val="18"/>
                <w:lang w:bidi="ar"/>
              </w:rPr>
              <w:t>联合单位内标差</w:t>
            </w:r>
          </w:p>
        </w:tc>
        <w:tc>
          <w:tcPr>
            <w:tcW w:w="999" w:type="pct"/>
            <w:vAlign w:val="center"/>
          </w:tcPr>
          <w:p w14:paraId="02EC9A12" w14:textId="2AD234EF" w:rsidR="009134A6" w:rsidRPr="009F7B8D" w:rsidRDefault="009F7B8D" w:rsidP="009134A6">
            <w:pPr>
              <w:widowControl/>
              <w:ind w:right="720"/>
              <w:textAlignment w:val="bottom"/>
              <w:rPr>
                <w:rFonts w:ascii="宋体" w:eastAsia="宋体" w:hAnsi="宋体" w:cs="Times New Roman" w:hint="eastAsia"/>
                <w:color w:val="000000"/>
                <w:kern w:val="0"/>
                <w:sz w:val="18"/>
                <w:szCs w:val="18"/>
                <w:lang w:bidi="ar"/>
              </w:rPr>
            </w:pPr>
            <w:r w:rsidRPr="009F7B8D">
              <w:rPr>
                <w:rFonts w:ascii="宋体" w:eastAsia="宋体" w:hAnsi="宋体" w:cs="Times New Roman"/>
                <w:color w:val="000000"/>
                <w:kern w:val="0"/>
                <w:sz w:val="18"/>
                <w:szCs w:val="18"/>
                <w:lang w:bidi="ar"/>
              </w:rPr>
              <w:t>0.003335</w:t>
            </w:r>
          </w:p>
        </w:tc>
        <w:tc>
          <w:tcPr>
            <w:tcW w:w="791" w:type="pct"/>
            <w:vAlign w:val="center"/>
          </w:tcPr>
          <w:p w14:paraId="49DF4DD3" w14:textId="144FE2DA" w:rsidR="009134A6" w:rsidRPr="009F7B8D" w:rsidRDefault="009F7B8D" w:rsidP="009134A6">
            <w:pPr>
              <w:widowControl/>
              <w:ind w:firstLine="360"/>
              <w:jc w:val="right"/>
              <w:textAlignment w:val="bottom"/>
              <w:rPr>
                <w:rFonts w:ascii="宋体" w:eastAsia="宋体" w:hAnsi="宋体" w:cs="Times New Roman" w:hint="eastAsia"/>
                <w:color w:val="000000"/>
                <w:kern w:val="0"/>
                <w:sz w:val="18"/>
                <w:szCs w:val="18"/>
                <w:lang w:bidi="ar"/>
              </w:rPr>
            </w:pPr>
            <w:r w:rsidRPr="009F7B8D">
              <w:rPr>
                <w:rFonts w:ascii="宋体" w:eastAsia="宋体" w:hAnsi="宋体" w:cs="Times New Roman"/>
                <w:color w:val="000000"/>
                <w:kern w:val="0"/>
                <w:sz w:val="18"/>
                <w:szCs w:val="18"/>
                <w:lang w:bidi="ar"/>
              </w:rPr>
              <w:t>0.007860</w:t>
            </w:r>
          </w:p>
        </w:tc>
        <w:tc>
          <w:tcPr>
            <w:tcW w:w="791" w:type="pct"/>
            <w:vAlign w:val="center"/>
          </w:tcPr>
          <w:p w14:paraId="16B974B8" w14:textId="0CD442FE" w:rsidR="009134A6" w:rsidRPr="009F7B8D" w:rsidRDefault="009F7B8D" w:rsidP="009134A6">
            <w:pPr>
              <w:widowControl/>
              <w:ind w:firstLine="360"/>
              <w:jc w:val="right"/>
              <w:textAlignment w:val="bottom"/>
              <w:rPr>
                <w:rFonts w:ascii="宋体" w:eastAsia="宋体" w:hAnsi="宋体" w:cs="Times New Roman" w:hint="eastAsia"/>
                <w:color w:val="000000"/>
                <w:kern w:val="0"/>
                <w:sz w:val="18"/>
                <w:szCs w:val="18"/>
                <w:lang w:bidi="ar"/>
              </w:rPr>
            </w:pPr>
            <w:r w:rsidRPr="009F7B8D">
              <w:rPr>
                <w:rFonts w:ascii="宋体" w:eastAsia="宋体" w:hAnsi="宋体" w:cs="Times New Roman"/>
                <w:color w:val="000000"/>
                <w:kern w:val="0"/>
                <w:sz w:val="18"/>
                <w:szCs w:val="18"/>
                <w:lang w:bidi="ar"/>
              </w:rPr>
              <w:t>0.010695</w:t>
            </w:r>
          </w:p>
        </w:tc>
        <w:tc>
          <w:tcPr>
            <w:tcW w:w="791" w:type="pct"/>
            <w:vAlign w:val="center"/>
          </w:tcPr>
          <w:p w14:paraId="63BF71E3" w14:textId="3F84B2E7" w:rsidR="009134A6" w:rsidRPr="009F7B8D" w:rsidRDefault="009F7B8D" w:rsidP="009134A6">
            <w:pPr>
              <w:widowControl/>
              <w:ind w:firstLine="360"/>
              <w:jc w:val="right"/>
              <w:textAlignment w:val="bottom"/>
              <w:rPr>
                <w:rFonts w:ascii="宋体" w:eastAsia="宋体" w:hAnsi="宋体" w:cs="Times New Roman" w:hint="eastAsia"/>
                <w:color w:val="000000"/>
                <w:kern w:val="0"/>
                <w:sz w:val="18"/>
                <w:szCs w:val="18"/>
                <w:lang w:bidi="ar"/>
              </w:rPr>
            </w:pPr>
            <w:r w:rsidRPr="009F7B8D">
              <w:rPr>
                <w:rFonts w:ascii="宋体" w:eastAsia="宋体" w:hAnsi="宋体" w:cs="Times New Roman"/>
                <w:color w:val="000000"/>
                <w:kern w:val="0"/>
                <w:sz w:val="18"/>
                <w:szCs w:val="18"/>
                <w:lang w:bidi="ar"/>
              </w:rPr>
              <w:t>0.023085</w:t>
            </w:r>
          </w:p>
        </w:tc>
        <w:tc>
          <w:tcPr>
            <w:tcW w:w="827" w:type="pct"/>
            <w:vAlign w:val="center"/>
          </w:tcPr>
          <w:p w14:paraId="4280F066" w14:textId="5F56A232" w:rsidR="009134A6" w:rsidRPr="009F7B8D" w:rsidRDefault="009F7B8D" w:rsidP="009134A6">
            <w:pPr>
              <w:widowControl/>
              <w:ind w:firstLine="360"/>
              <w:jc w:val="right"/>
              <w:textAlignment w:val="bottom"/>
              <w:rPr>
                <w:rFonts w:ascii="宋体" w:eastAsia="宋体" w:hAnsi="宋体" w:cs="Times New Roman" w:hint="eastAsia"/>
                <w:color w:val="000000"/>
                <w:kern w:val="0"/>
                <w:sz w:val="18"/>
                <w:szCs w:val="18"/>
                <w:lang w:bidi="ar"/>
              </w:rPr>
            </w:pPr>
            <w:r w:rsidRPr="009F7B8D">
              <w:rPr>
                <w:rFonts w:ascii="宋体" w:eastAsia="宋体" w:hAnsi="宋体" w:cs="Times New Roman"/>
                <w:color w:val="000000"/>
                <w:kern w:val="0"/>
                <w:sz w:val="18"/>
                <w:szCs w:val="18"/>
                <w:lang w:bidi="ar"/>
              </w:rPr>
              <w:t>0.009866</w:t>
            </w:r>
          </w:p>
        </w:tc>
      </w:tr>
    </w:tbl>
    <w:p w14:paraId="6DBA0077" w14:textId="01ADBC54" w:rsidR="00550E3B" w:rsidRDefault="00550E3B" w:rsidP="00550E3B">
      <w:pPr>
        <w:pStyle w:val="af5"/>
        <w:ind w:firstLine="360"/>
        <w:rPr>
          <w:rFonts w:ascii="黑体" w:eastAsia="黑体" w:hAnsi="黑体" w:hint="eastAsia"/>
        </w:rPr>
      </w:pPr>
      <w:r>
        <w:rPr>
          <w:rFonts w:ascii="黑体" w:eastAsia="黑体" w:hAnsi="黑体" w:cs="黑体" w:hint="eastAsia"/>
          <w:szCs w:val="21"/>
        </w:rPr>
        <w:t>表1</w:t>
      </w:r>
      <w:r w:rsidR="009F7B8D">
        <w:rPr>
          <w:rFonts w:ascii="黑体" w:eastAsia="黑体" w:hAnsi="黑体" w:cs="黑体" w:hint="eastAsia"/>
          <w:szCs w:val="21"/>
        </w:rPr>
        <w:t>6</w:t>
      </w:r>
      <w:r>
        <w:rPr>
          <w:rFonts w:ascii="黑体" w:eastAsia="黑体" w:hAnsi="黑体" w:cs="黑体" w:hint="eastAsia"/>
          <w:szCs w:val="21"/>
        </w:rPr>
        <w:t xml:space="preserve"> </w:t>
      </w:r>
      <w:bookmarkStart w:id="31" w:name="OLE_LINK4"/>
      <w:proofErr w:type="gramStart"/>
      <w:r>
        <w:rPr>
          <w:rFonts w:ascii="黑体" w:eastAsia="黑体" w:hAnsi="黑体" w:cs="黑体" w:hint="eastAsia"/>
          <w:szCs w:val="21"/>
        </w:rPr>
        <w:t>曼</w:t>
      </w:r>
      <w:proofErr w:type="gramEnd"/>
      <w:r>
        <w:rPr>
          <w:rFonts w:ascii="黑体" w:eastAsia="黑体" w:hAnsi="黑体" w:cs="黑体" w:hint="eastAsia"/>
          <w:szCs w:val="21"/>
        </w:rPr>
        <w:t>德尔k统计量</w:t>
      </w:r>
      <w:bookmarkEnd w:id="31"/>
    </w:p>
    <w:tbl>
      <w:tblPr>
        <w:tblStyle w:val="af2"/>
        <w:tblW w:w="4997" w:type="pct"/>
        <w:tblLook w:val="04A0" w:firstRow="1" w:lastRow="0" w:firstColumn="1" w:lastColumn="0" w:noHBand="0" w:noVBand="1"/>
      </w:tblPr>
      <w:tblGrid>
        <w:gridCol w:w="1369"/>
        <w:gridCol w:w="1369"/>
        <w:gridCol w:w="1371"/>
        <w:gridCol w:w="1372"/>
        <w:gridCol w:w="1379"/>
        <w:gridCol w:w="1431"/>
      </w:tblGrid>
      <w:tr w:rsidR="00102297" w14:paraId="4932DB72" w14:textId="77777777" w:rsidTr="009F7B8D">
        <w:trPr>
          <w:trHeight w:val="287"/>
        </w:trPr>
        <w:tc>
          <w:tcPr>
            <w:tcW w:w="830" w:type="pct"/>
            <w:vAlign w:val="center"/>
          </w:tcPr>
          <w:p w14:paraId="13B0D9DB" w14:textId="77777777" w:rsidR="00102297" w:rsidRDefault="00102297" w:rsidP="00102297">
            <w:pPr>
              <w:widowControl/>
              <w:ind w:firstLine="360"/>
              <w:jc w:val="center"/>
              <w:textAlignment w:val="center"/>
              <w:rPr>
                <w:rFonts w:hint="eastAsia"/>
                <w:sz w:val="18"/>
                <w:szCs w:val="18"/>
              </w:rPr>
            </w:pPr>
            <w:r>
              <w:rPr>
                <w:rFonts w:ascii="宋体" w:eastAsia="宋体" w:hAnsi="宋体" w:cs="宋体" w:hint="eastAsia"/>
                <w:kern w:val="0"/>
                <w:sz w:val="18"/>
                <w:szCs w:val="18"/>
                <w:lang w:bidi="ar"/>
              </w:rPr>
              <w:t>实验室</w:t>
            </w:r>
          </w:p>
        </w:tc>
        <w:tc>
          <w:tcPr>
            <w:tcW w:w="830" w:type="pct"/>
            <w:vAlign w:val="center"/>
          </w:tcPr>
          <w:p w14:paraId="02A26D85" w14:textId="7FFD6B79" w:rsidR="00102297" w:rsidRDefault="00102297" w:rsidP="00102297">
            <w:pPr>
              <w:widowControl/>
              <w:ind w:firstLine="360"/>
              <w:jc w:val="center"/>
              <w:textAlignment w:val="center"/>
              <w:rPr>
                <w:rFonts w:hint="eastAsia"/>
                <w:sz w:val="18"/>
                <w:szCs w:val="18"/>
              </w:rPr>
            </w:pPr>
            <w:r w:rsidRPr="009F7B8D">
              <w:rPr>
                <w:rFonts w:ascii="宋体" w:eastAsia="宋体" w:hAnsi="宋体" w:hint="eastAsia"/>
              </w:rPr>
              <w:t>1#</w:t>
            </w:r>
          </w:p>
        </w:tc>
        <w:tc>
          <w:tcPr>
            <w:tcW w:w="831" w:type="pct"/>
            <w:vAlign w:val="center"/>
          </w:tcPr>
          <w:p w14:paraId="2C503B51" w14:textId="7F4C74E0" w:rsidR="00102297" w:rsidRDefault="00102297" w:rsidP="00102297">
            <w:pPr>
              <w:widowControl/>
              <w:ind w:firstLine="360"/>
              <w:jc w:val="center"/>
              <w:textAlignment w:val="center"/>
              <w:rPr>
                <w:rFonts w:hint="eastAsia"/>
                <w:sz w:val="18"/>
                <w:szCs w:val="18"/>
              </w:rPr>
            </w:pPr>
            <w:r w:rsidRPr="009F7B8D">
              <w:rPr>
                <w:rFonts w:ascii="宋体" w:eastAsia="宋体" w:hAnsi="宋体" w:hint="eastAsia"/>
              </w:rPr>
              <w:t>2#</w:t>
            </w:r>
          </w:p>
        </w:tc>
        <w:tc>
          <w:tcPr>
            <w:tcW w:w="831" w:type="pct"/>
            <w:vAlign w:val="center"/>
          </w:tcPr>
          <w:p w14:paraId="1D006E84" w14:textId="57134B82" w:rsidR="00102297" w:rsidRDefault="00102297" w:rsidP="00102297">
            <w:pPr>
              <w:widowControl/>
              <w:ind w:firstLine="360"/>
              <w:jc w:val="center"/>
              <w:textAlignment w:val="center"/>
              <w:rPr>
                <w:rFonts w:hint="eastAsia"/>
                <w:sz w:val="18"/>
                <w:szCs w:val="18"/>
              </w:rPr>
            </w:pPr>
            <w:r w:rsidRPr="009F7B8D">
              <w:rPr>
                <w:rFonts w:ascii="宋体" w:eastAsia="宋体" w:hAnsi="宋体" w:hint="eastAsia"/>
              </w:rPr>
              <w:t>3#</w:t>
            </w:r>
          </w:p>
        </w:tc>
        <w:tc>
          <w:tcPr>
            <w:tcW w:w="835" w:type="pct"/>
            <w:vAlign w:val="center"/>
          </w:tcPr>
          <w:p w14:paraId="349C9180" w14:textId="53084C52" w:rsidR="00102297" w:rsidRDefault="00102297" w:rsidP="00102297">
            <w:pPr>
              <w:widowControl/>
              <w:ind w:firstLine="360"/>
              <w:jc w:val="center"/>
              <w:textAlignment w:val="center"/>
              <w:rPr>
                <w:rFonts w:hint="eastAsia"/>
                <w:sz w:val="18"/>
                <w:szCs w:val="18"/>
              </w:rPr>
            </w:pPr>
            <w:r w:rsidRPr="009F7B8D">
              <w:rPr>
                <w:rFonts w:ascii="宋体" w:eastAsia="宋体" w:hAnsi="宋体" w:hint="eastAsia"/>
              </w:rPr>
              <w:t>4#</w:t>
            </w:r>
          </w:p>
        </w:tc>
        <w:tc>
          <w:tcPr>
            <w:tcW w:w="842" w:type="pct"/>
            <w:vAlign w:val="center"/>
          </w:tcPr>
          <w:p w14:paraId="7586A347" w14:textId="380F0782" w:rsidR="00102297" w:rsidRDefault="00102297" w:rsidP="00102297">
            <w:pPr>
              <w:widowControl/>
              <w:ind w:firstLine="360"/>
              <w:jc w:val="center"/>
              <w:textAlignment w:val="center"/>
              <w:rPr>
                <w:rFonts w:hint="eastAsia"/>
                <w:sz w:val="18"/>
                <w:szCs w:val="18"/>
              </w:rPr>
            </w:pPr>
            <w:r w:rsidRPr="009F7B8D">
              <w:rPr>
                <w:rFonts w:ascii="宋体" w:eastAsia="宋体" w:hAnsi="宋体" w:hint="eastAsia"/>
              </w:rPr>
              <w:t>5#</w:t>
            </w:r>
          </w:p>
        </w:tc>
      </w:tr>
      <w:tr w:rsidR="00550E3B" w14:paraId="7D3076CB" w14:textId="77777777" w:rsidTr="009F7B8D">
        <w:tc>
          <w:tcPr>
            <w:tcW w:w="830" w:type="pct"/>
            <w:vAlign w:val="center"/>
          </w:tcPr>
          <w:p w14:paraId="3F19799C" w14:textId="77777777" w:rsidR="00550E3B" w:rsidRDefault="00550E3B" w:rsidP="004D1459">
            <w:pPr>
              <w:widowControl/>
              <w:ind w:firstLine="360"/>
              <w:jc w:val="center"/>
              <w:textAlignment w:val="center"/>
              <w:rPr>
                <w:rFonts w:ascii="Times New Roman" w:hAnsi="Times New Roman" w:cs="Times New Roman"/>
                <w:sz w:val="18"/>
                <w:szCs w:val="18"/>
              </w:rPr>
            </w:pPr>
            <w:r>
              <w:rPr>
                <w:rFonts w:ascii="Times New Roman" w:eastAsia="宋体" w:hAnsi="Times New Roman" w:cs="Times New Roman"/>
                <w:kern w:val="0"/>
                <w:sz w:val="18"/>
                <w:szCs w:val="18"/>
                <w:lang w:bidi="ar"/>
              </w:rPr>
              <w:t>1</w:t>
            </w:r>
          </w:p>
        </w:tc>
        <w:tc>
          <w:tcPr>
            <w:tcW w:w="830" w:type="pct"/>
            <w:vAlign w:val="center"/>
          </w:tcPr>
          <w:p w14:paraId="4F5B1D4D" w14:textId="1E7C7513" w:rsidR="00550E3B" w:rsidRDefault="00A11578" w:rsidP="004D1459">
            <w:pPr>
              <w:widowControl/>
              <w:ind w:firstLine="360"/>
              <w:jc w:val="right"/>
              <w:textAlignment w:val="center"/>
              <w:rPr>
                <w:rFonts w:ascii="Times New Roman" w:eastAsia="宋体" w:hAnsi="Times New Roman" w:cs="Times New Roman"/>
                <w:kern w:val="0"/>
                <w:sz w:val="18"/>
                <w:szCs w:val="18"/>
                <w:lang w:bidi="ar"/>
              </w:rPr>
            </w:pPr>
            <w:r w:rsidRPr="00A11578">
              <w:rPr>
                <w:rFonts w:ascii="Times New Roman" w:eastAsia="宋体" w:hAnsi="Times New Roman" w:cs="Times New Roman"/>
                <w:kern w:val="0"/>
                <w:sz w:val="18"/>
                <w:szCs w:val="18"/>
                <w:lang w:bidi="ar"/>
              </w:rPr>
              <w:t>0.8674</w:t>
            </w:r>
          </w:p>
        </w:tc>
        <w:tc>
          <w:tcPr>
            <w:tcW w:w="831" w:type="pct"/>
            <w:vAlign w:val="center"/>
          </w:tcPr>
          <w:p w14:paraId="758005AF" w14:textId="1C762193" w:rsidR="00550E3B" w:rsidRDefault="00A11578" w:rsidP="004D1459">
            <w:pPr>
              <w:widowControl/>
              <w:ind w:firstLine="360"/>
              <w:jc w:val="right"/>
              <w:textAlignment w:val="center"/>
              <w:rPr>
                <w:rFonts w:ascii="Times New Roman" w:eastAsia="宋体" w:hAnsi="Times New Roman" w:cs="Times New Roman"/>
                <w:kern w:val="0"/>
                <w:sz w:val="18"/>
                <w:szCs w:val="18"/>
                <w:lang w:bidi="ar"/>
              </w:rPr>
            </w:pPr>
            <w:r w:rsidRPr="00A11578">
              <w:rPr>
                <w:rFonts w:ascii="Times New Roman" w:eastAsia="宋体" w:hAnsi="Times New Roman" w:cs="Times New Roman"/>
                <w:kern w:val="0"/>
                <w:sz w:val="18"/>
                <w:szCs w:val="18"/>
                <w:lang w:bidi="ar"/>
              </w:rPr>
              <w:t>0.4962</w:t>
            </w:r>
          </w:p>
        </w:tc>
        <w:tc>
          <w:tcPr>
            <w:tcW w:w="831" w:type="pct"/>
            <w:vAlign w:val="center"/>
          </w:tcPr>
          <w:p w14:paraId="4B670E4C" w14:textId="1AB387C0" w:rsidR="00550E3B" w:rsidRDefault="00A11578" w:rsidP="004D1459">
            <w:pPr>
              <w:widowControl/>
              <w:ind w:firstLine="360"/>
              <w:jc w:val="right"/>
              <w:textAlignment w:val="center"/>
              <w:rPr>
                <w:rFonts w:ascii="Times New Roman" w:eastAsia="宋体" w:hAnsi="Times New Roman" w:cs="Times New Roman"/>
                <w:kern w:val="0"/>
                <w:sz w:val="18"/>
                <w:szCs w:val="18"/>
                <w:lang w:bidi="ar"/>
              </w:rPr>
            </w:pPr>
            <w:r w:rsidRPr="00A11578">
              <w:rPr>
                <w:rFonts w:ascii="Times New Roman" w:eastAsia="宋体" w:hAnsi="Times New Roman" w:cs="Times New Roman"/>
                <w:kern w:val="0"/>
                <w:sz w:val="18"/>
                <w:szCs w:val="18"/>
                <w:lang w:bidi="ar"/>
              </w:rPr>
              <w:t>1.2397</w:t>
            </w:r>
          </w:p>
        </w:tc>
        <w:tc>
          <w:tcPr>
            <w:tcW w:w="835" w:type="pct"/>
            <w:vAlign w:val="center"/>
          </w:tcPr>
          <w:p w14:paraId="4B9C6009" w14:textId="259BEA0D" w:rsidR="00550E3B" w:rsidRDefault="00A11578" w:rsidP="004D1459">
            <w:pPr>
              <w:widowControl/>
              <w:ind w:firstLine="360"/>
              <w:jc w:val="right"/>
              <w:textAlignment w:val="center"/>
              <w:rPr>
                <w:rFonts w:ascii="Times New Roman" w:eastAsia="宋体" w:hAnsi="Times New Roman" w:cs="Times New Roman"/>
                <w:kern w:val="0"/>
                <w:sz w:val="18"/>
                <w:szCs w:val="18"/>
                <w:lang w:bidi="ar"/>
              </w:rPr>
            </w:pPr>
            <w:r w:rsidRPr="00A11578">
              <w:rPr>
                <w:rFonts w:ascii="Times New Roman" w:eastAsia="宋体" w:hAnsi="Times New Roman" w:cs="Times New Roman"/>
                <w:kern w:val="0"/>
                <w:sz w:val="18"/>
                <w:szCs w:val="18"/>
                <w:lang w:bidi="ar"/>
              </w:rPr>
              <w:t>0.8807</w:t>
            </w:r>
          </w:p>
        </w:tc>
        <w:tc>
          <w:tcPr>
            <w:tcW w:w="842" w:type="pct"/>
            <w:vAlign w:val="center"/>
          </w:tcPr>
          <w:p w14:paraId="491D1EB9" w14:textId="6980561A" w:rsidR="00550E3B" w:rsidRDefault="00A11578" w:rsidP="004D1459">
            <w:pPr>
              <w:widowControl/>
              <w:ind w:firstLine="360"/>
              <w:jc w:val="right"/>
              <w:textAlignment w:val="center"/>
              <w:rPr>
                <w:rFonts w:ascii="Times New Roman" w:eastAsia="宋体" w:hAnsi="Times New Roman" w:cs="Times New Roman"/>
                <w:kern w:val="0"/>
                <w:sz w:val="18"/>
                <w:szCs w:val="18"/>
                <w:lang w:bidi="ar"/>
              </w:rPr>
            </w:pPr>
            <w:r w:rsidRPr="00A11578">
              <w:rPr>
                <w:rFonts w:ascii="Times New Roman" w:eastAsia="宋体" w:hAnsi="Times New Roman" w:cs="Times New Roman"/>
                <w:kern w:val="0"/>
                <w:sz w:val="18"/>
                <w:szCs w:val="18"/>
                <w:lang w:bidi="ar"/>
              </w:rPr>
              <w:t>1.0110</w:t>
            </w:r>
          </w:p>
        </w:tc>
      </w:tr>
      <w:tr w:rsidR="00550E3B" w14:paraId="3A6E8BB3" w14:textId="77777777" w:rsidTr="009F7B8D">
        <w:tc>
          <w:tcPr>
            <w:tcW w:w="830" w:type="pct"/>
            <w:vAlign w:val="center"/>
          </w:tcPr>
          <w:p w14:paraId="474A56E9" w14:textId="77777777" w:rsidR="00550E3B" w:rsidRDefault="00550E3B" w:rsidP="004D1459">
            <w:pPr>
              <w:widowControl/>
              <w:ind w:firstLine="360"/>
              <w:jc w:val="center"/>
              <w:textAlignment w:val="center"/>
              <w:rPr>
                <w:rFonts w:ascii="Times New Roman" w:hAnsi="Times New Roman" w:cs="Times New Roman"/>
                <w:sz w:val="18"/>
                <w:szCs w:val="18"/>
              </w:rPr>
            </w:pPr>
            <w:r>
              <w:rPr>
                <w:rFonts w:ascii="Times New Roman" w:eastAsia="宋体" w:hAnsi="Times New Roman" w:cs="Times New Roman"/>
                <w:kern w:val="0"/>
                <w:sz w:val="18"/>
                <w:szCs w:val="18"/>
                <w:lang w:bidi="ar"/>
              </w:rPr>
              <w:t>2</w:t>
            </w:r>
          </w:p>
        </w:tc>
        <w:tc>
          <w:tcPr>
            <w:tcW w:w="830" w:type="pct"/>
            <w:vAlign w:val="center"/>
          </w:tcPr>
          <w:p w14:paraId="09F50A94" w14:textId="5B30334F" w:rsidR="00550E3B" w:rsidRDefault="00A11578" w:rsidP="004D1459">
            <w:pPr>
              <w:widowControl/>
              <w:ind w:firstLine="360"/>
              <w:jc w:val="right"/>
              <w:textAlignment w:val="center"/>
              <w:rPr>
                <w:rFonts w:ascii="Times New Roman" w:eastAsia="宋体" w:hAnsi="Times New Roman" w:cs="Times New Roman"/>
                <w:kern w:val="0"/>
                <w:sz w:val="18"/>
                <w:szCs w:val="18"/>
                <w:lang w:bidi="ar"/>
              </w:rPr>
            </w:pPr>
            <w:r w:rsidRPr="00A11578">
              <w:rPr>
                <w:rFonts w:ascii="Times New Roman" w:eastAsia="宋体" w:hAnsi="Times New Roman" w:cs="Times New Roman"/>
                <w:kern w:val="0"/>
                <w:sz w:val="18"/>
                <w:szCs w:val="18"/>
                <w:lang w:bidi="ar"/>
              </w:rPr>
              <w:t>0.6401</w:t>
            </w:r>
          </w:p>
        </w:tc>
        <w:tc>
          <w:tcPr>
            <w:tcW w:w="831" w:type="pct"/>
            <w:vAlign w:val="center"/>
          </w:tcPr>
          <w:p w14:paraId="18A392C1" w14:textId="30A463D5" w:rsidR="00550E3B" w:rsidRDefault="00A11578" w:rsidP="004D1459">
            <w:pPr>
              <w:widowControl/>
              <w:ind w:firstLine="360"/>
              <w:jc w:val="right"/>
              <w:textAlignment w:val="center"/>
              <w:rPr>
                <w:rFonts w:ascii="Times New Roman" w:eastAsia="宋体" w:hAnsi="Times New Roman" w:cs="Times New Roman"/>
                <w:kern w:val="0"/>
                <w:sz w:val="18"/>
                <w:szCs w:val="18"/>
                <w:lang w:bidi="ar"/>
              </w:rPr>
            </w:pPr>
            <w:r w:rsidRPr="00A11578">
              <w:rPr>
                <w:rFonts w:ascii="Times New Roman" w:eastAsia="宋体" w:hAnsi="Times New Roman" w:cs="Times New Roman"/>
                <w:kern w:val="0"/>
                <w:sz w:val="18"/>
                <w:szCs w:val="18"/>
                <w:lang w:bidi="ar"/>
              </w:rPr>
              <w:t>0.6343</w:t>
            </w:r>
          </w:p>
        </w:tc>
        <w:tc>
          <w:tcPr>
            <w:tcW w:w="831" w:type="pct"/>
            <w:vAlign w:val="center"/>
          </w:tcPr>
          <w:p w14:paraId="5641B86C" w14:textId="7B877667" w:rsidR="00550E3B" w:rsidRDefault="00A11578" w:rsidP="004D1459">
            <w:pPr>
              <w:widowControl/>
              <w:ind w:firstLine="360"/>
              <w:jc w:val="right"/>
              <w:textAlignment w:val="center"/>
              <w:rPr>
                <w:rFonts w:ascii="Times New Roman" w:eastAsia="宋体" w:hAnsi="Times New Roman" w:cs="Times New Roman"/>
                <w:kern w:val="0"/>
                <w:sz w:val="18"/>
                <w:szCs w:val="18"/>
                <w:lang w:bidi="ar"/>
              </w:rPr>
            </w:pPr>
            <w:r w:rsidRPr="00A11578">
              <w:rPr>
                <w:rFonts w:ascii="Times New Roman" w:eastAsia="宋体" w:hAnsi="Times New Roman" w:cs="Times New Roman"/>
                <w:kern w:val="0"/>
                <w:sz w:val="18"/>
                <w:szCs w:val="18"/>
                <w:lang w:bidi="ar"/>
              </w:rPr>
              <w:t>0.5255</w:t>
            </w:r>
          </w:p>
        </w:tc>
        <w:tc>
          <w:tcPr>
            <w:tcW w:w="835" w:type="pct"/>
            <w:vAlign w:val="center"/>
          </w:tcPr>
          <w:p w14:paraId="324CFDEC" w14:textId="456FE200" w:rsidR="00550E3B" w:rsidRDefault="00A11578" w:rsidP="004D1459">
            <w:pPr>
              <w:widowControl/>
              <w:ind w:firstLine="360"/>
              <w:jc w:val="right"/>
              <w:textAlignment w:val="center"/>
              <w:rPr>
                <w:rFonts w:ascii="Times New Roman" w:eastAsia="宋体" w:hAnsi="Times New Roman" w:cs="Times New Roman"/>
                <w:kern w:val="0"/>
                <w:sz w:val="18"/>
                <w:szCs w:val="18"/>
                <w:lang w:bidi="ar"/>
              </w:rPr>
            </w:pPr>
            <w:r w:rsidRPr="00A11578">
              <w:rPr>
                <w:rFonts w:ascii="Times New Roman" w:eastAsia="宋体" w:hAnsi="Times New Roman" w:cs="Times New Roman"/>
                <w:kern w:val="0"/>
                <w:sz w:val="18"/>
                <w:szCs w:val="18"/>
                <w:lang w:bidi="ar"/>
              </w:rPr>
              <w:t>0.7540</w:t>
            </w:r>
          </w:p>
        </w:tc>
        <w:tc>
          <w:tcPr>
            <w:tcW w:w="842" w:type="pct"/>
            <w:vAlign w:val="center"/>
          </w:tcPr>
          <w:p w14:paraId="4EB615C8" w14:textId="0C4FDB3D" w:rsidR="00550E3B" w:rsidRDefault="00A11578" w:rsidP="004D1459">
            <w:pPr>
              <w:widowControl/>
              <w:ind w:firstLine="360"/>
              <w:jc w:val="right"/>
              <w:textAlignment w:val="center"/>
              <w:rPr>
                <w:rFonts w:ascii="Times New Roman" w:eastAsia="宋体" w:hAnsi="Times New Roman" w:cs="Times New Roman"/>
                <w:kern w:val="0"/>
                <w:sz w:val="18"/>
                <w:szCs w:val="18"/>
                <w:lang w:bidi="ar"/>
              </w:rPr>
            </w:pPr>
            <w:r w:rsidRPr="00A11578">
              <w:rPr>
                <w:rFonts w:ascii="Times New Roman" w:eastAsia="宋体" w:hAnsi="Times New Roman" w:cs="Times New Roman"/>
                <w:kern w:val="0"/>
                <w:sz w:val="18"/>
                <w:szCs w:val="18"/>
                <w:lang w:bidi="ar"/>
              </w:rPr>
              <w:t>1.2634</w:t>
            </w:r>
          </w:p>
        </w:tc>
      </w:tr>
      <w:tr w:rsidR="00550E3B" w14:paraId="05EB05FD" w14:textId="77777777" w:rsidTr="009F7B8D">
        <w:tc>
          <w:tcPr>
            <w:tcW w:w="830" w:type="pct"/>
            <w:vAlign w:val="center"/>
          </w:tcPr>
          <w:p w14:paraId="3DF21709" w14:textId="77777777" w:rsidR="00550E3B" w:rsidRDefault="00550E3B" w:rsidP="004D1459">
            <w:pPr>
              <w:widowControl/>
              <w:ind w:firstLine="360"/>
              <w:jc w:val="center"/>
              <w:textAlignment w:val="center"/>
              <w:rPr>
                <w:rFonts w:ascii="Times New Roman" w:hAnsi="Times New Roman" w:cs="Times New Roman"/>
                <w:sz w:val="18"/>
                <w:szCs w:val="18"/>
              </w:rPr>
            </w:pPr>
            <w:r>
              <w:rPr>
                <w:rFonts w:ascii="Times New Roman" w:eastAsia="宋体" w:hAnsi="Times New Roman" w:cs="Times New Roman"/>
                <w:kern w:val="0"/>
                <w:sz w:val="18"/>
                <w:szCs w:val="18"/>
                <w:lang w:bidi="ar"/>
              </w:rPr>
              <w:t>3</w:t>
            </w:r>
          </w:p>
        </w:tc>
        <w:tc>
          <w:tcPr>
            <w:tcW w:w="830" w:type="pct"/>
            <w:vAlign w:val="center"/>
          </w:tcPr>
          <w:p w14:paraId="0B6A9947" w14:textId="63AB9FFD" w:rsidR="00550E3B" w:rsidRDefault="00A11578" w:rsidP="004D1459">
            <w:pPr>
              <w:widowControl/>
              <w:ind w:firstLine="360"/>
              <w:jc w:val="right"/>
              <w:textAlignment w:val="center"/>
              <w:rPr>
                <w:rFonts w:ascii="Times New Roman" w:eastAsia="宋体" w:hAnsi="Times New Roman" w:cs="Times New Roman"/>
                <w:kern w:val="0"/>
                <w:sz w:val="18"/>
                <w:szCs w:val="18"/>
                <w:lang w:bidi="ar"/>
              </w:rPr>
            </w:pPr>
            <w:r w:rsidRPr="00A11578">
              <w:rPr>
                <w:rFonts w:ascii="Times New Roman" w:eastAsia="宋体" w:hAnsi="Times New Roman" w:cs="Times New Roman"/>
                <w:kern w:val="0"/>
                <w:sz w:val="18"/>
                <w:szCs w:val="18"/>
                <w:lang w:bidi="ar"/>
              </w:rPr>
              <w:t>1.6240</w:t>
            </w:r>
          </w:p>
        </w:tc>
        <w:tc>
          <w:tcPr>
            <w:tcW w:w="831" w:type="pct"/>
            <w:vAlign w:val="center"/>
          </w:tcPr>
          <w:p w14:paraId="1386E694" w14:textId="78BE8D4E" w:rsidR="00550E3B" w:rsidRDefault="00006741" w:rsidP="004D1459">
            <w:pPr>
              <w:widowControl/>
              <w:ind w:firstLine="360"/>
              <w:jc w:val="right"/>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1</w:t>
            </w:r>
            <w:r w:rsidR="00A11578" w:rsidRPr="00A11578">
              <w:rPr>
                <w:rFonts w:ascii="Times New Roman" w:eastAsia="宋体" w:hAnsi="Times New Roman" w:cs="Times New Roman"/>
                <w:kern w:val="0"/>
                <w:sz w:val="18"/>
                <w:szCs w:val="18"/>
                <w:lang w:bidi="ar"/>
              </w:rPr>
              <w:t>.3682</w:t>
            </w:r>
          </w:p>
        </w:tc>
        <w:tc>
          <w:tcPr>
            <w:tcW w:w="831" w:type="pct"/>
            <w:vAlign w:val="center"/>
          </w:tcPr>
          <w:p w14:paraId="39486E91" w14:textId="4CCC7AD9" w:rsidR="00550E3B" w:rsidRDefault="00006741" w:rsidP="004D1459">
            <w:pPr>
              <w:widowControl/>
              <w:ind w:firstLine="360"/>
              <w:jc w:val="right"/>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1</w:t>
            </w:r>
            <w:r w:rsidR="00A11578" w:rsidRPr="00A11578">
              <w:rPr>
                <w:rFonts w:ascii="Times New Roman" w:eastAsia="宋体" w:hAnsi="Times New Roman" w:cs="Times New Roman"/>
                <w:kern w:val="0"/>
                <w:sz w:val="18"/>
                <w:szCs w:val="18"/>
                <w:lang w:bidi="ar"/>
              </w:rPr>
              <w:t>.2836</w:t>
            </w:r>
          </w:p>
        </w:tc>
        <w:tc>
          <w:tcPr>
            <w:tcW w:w="835" w:type="pct"/>
            <w:vAlign w:val="center"/>
          </w:tcPr>
          <w:p w14:paraId="2AC6905C" w14:textId="7D92BAE8" w:rsidR="00550E3B" w:rsidRDefault="00006741" w:rsidP="004D1459">
            <w:pPr>
              <w:widowControl/>
              <w:ind w:firstLine="360"/>
              <w:jc w:val="right"/>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1</w:t>
            </w:r>
            <w:r w:rsidR="00A11578" w:rsidRPr="00A11578">
              <w:rPr>
                <w:rFonts w:ascii="Times New Roman" w:eastAsia="宋体" w:hAnsi="Times New Roman" w:cs="Times New Roman"/>
                <w:kern w:val="0"/>
                <w:sz w:val="18"/>
                <w:szCs w:val="18"/>
                <w:lang w:bidi="ar"/>
              </w:rPr>
              <w:t>.7994</w:t>
            </w:r>
          </w:p>
        </w:tc>
        <w:tc>
          <w:tcPr>
            <w:tcW w:w="842" w:type="pct"/>
            <w:vAlign w:val="center"/>
          </w:tcPr>
          <w:p w14:paraId="1E9CF18A" w14:textId="1DE03B97" w:rsidR="00550E3B" w:rsidRDefault="00A11578" w:rsidP="004D1459">
            <w:pPr>
              <w:widowControl/>
              <w:ind w:firstLine="360"/>
              <w:jc w:val="right"/>
              <w:textAlignment w:val="center"/>
              <w:rPr>
                <w:rFonts w:ascii="Times New Roman" w:eastAsia="宋体" w:hAnsi="Times New Roman" w:cs="Times New Roman"/>
                <w:kern w:val="0"/>
                <w:sz w:val="18"/>
                <w:szCs w:val="18"/>
                <w:lang w:bidi="ar"/>
              </w:rPr>
            </w:pPr>
            <w:r w:rsidRPr="00A11578">
              <w:rPr>
                <w:rFonts w:ascii="Times New Roman" w:eastAsia="宋体" w:hAnsi="Times New Roman" w:cs="Times New Roman"/>
                <w:kern w:val="0"/>
                <w:sz w:val="18"/>
                <w:szCs w:val="18"/>
                <w:lang w:bidi="ar"/>
              </w:rPr>
              <w:t>1.0902</w:t>
            </w:r>
          </w:p>
        </w:tc>
      </w:tr>
      <w:tr w:rsidR="00550E3B" w14:paraId="09390E1B" w14:textId="77777777" w:rsidTr="009F7B8D">
        <w:tc>
          <w:tcPr>
            <w:tcW w:w="830" w:type="pct"/>
            <w:vAlign w:val="center"/>
          </w:tcPr>
          <w:p w14:paraId="24517FFF" w14:textId="77777777" w:rsidR="00550E3B" w:rsidRDefault="00550E3B" w:rsidP="004D1459">
            <w:pPr>
              <w:widowControl/>
              <w:ind w:firstLine="360"/>
              <w:jc w:val="center"/>
              <w:textAlignment w:val="center"/>
              <w:rPr>
                <w:rFonts w:ascii="Times New Roman" w:hAnsi="Times New Roman" w:cs="Times New Roman"/>
                <w:sz w:val="18"/>
                <w:szCs w:val="18"/>
              </w:rPr>
            </w:pPr>
            <w:r>
              <w:rPr>
                <w:rFonts w:ascii="Times New Roman" w:eastAsia="宋体" w:hAnsi="Times New Roman" w:cs="Times New Roman"/>
                <w:kern w:val="0"/>
                <w:sz w:val="18"/>
                <w:szCs w:val="18"/>
                <w:lang w:bidi="ar"/>
              </w:rPr>
              <w:t>4</w:t>
            </w:r>
          </w:p>
        </w:tc>
        <w:tc>
          <w:tcPr>
            <w:tcW w:w="830" w:type="pct"/>
            <w:vAlign w:val="center"/>
          </w:tcPr>
          <w:p w14:paraId="65A81F3E" w14:textId="26846387" w:rsidR="00550E3B" w:rsidRDefault="00A11578" w:rsidP="004D1459">
            <w:pPr>
              <w:widowControl/>
              <w:ind w:firstLine="360"/>
              <w:jc w:val="right"/>
              <w:textAlignment w:val="center"/>
              <w:rPr>
                <w:rFonts w:ascii="Times New Roman" w:eastAsia="宋体" w:hAnsi="Times New Roman" w:cs="Times New Roman"/>
                <w:kern w:val="0"/>
                <w:sz w:val="18"/>
                <w:szCs w:val="18"/>
                <w:lang w:bidi="ar"/>
              </w:rPr>
            </w:pPr>
            <w:r w:rsidRPr="00A11578">
              <w:rPr>
                <w:rFonts w:ascii="Times New Roman" w:eastAsia="宋体" w:hAnsi="Times New Roman" w:cs="Times New Roman"/>
                <w:kern w:val="0"/>
                <w:sz w:val="18"/>
                <w:szCs w:val="18"/>
                <w:lang w:bidi="ar"/>
              </w:rPr>
              <w:t>0.4827</w:t>
            </w:r>
          </w:p>
        </w:tc>
        <w:tc>
          <w:tcPr>
            <w:tcW w:w="831" w:type="pct"/>
            <w:vAlign w:val="center"/>
          </w:tcPr>
          <w:p w14:paraId="7DC383E8" w14:textId="5BE01A91" w:rsidR="00550E3B" w:rsidRDefault="00A11578" w:rsidP="004D1459">
            <w:pPr>
              <w:widowControl/>
              <w:ind w:firstLine="360"/>
              <w:jc w:val="right"/>
              <w:textAlignment w:val="center"/>
              <w:rPr>
                <w:rFonts w:ascii="Times New Roman" w:eastAsia="宋体" w:hAnsi="Times New Roman" w:cs="Times New Roman"/>
                <w:kern w:val="0"/>
                <w:sz w:val="18"/>
                <w:szCs w:val="18"/>
                <w:lang w:bidi="ar"/>
              </w:rPr>
            </w:pPr>
            <w:r w:rsidRPr="00A11578">
              <w:rPr>
                <w:rFonts w:ascii="Times New Roman" w:eastAsia="宋体" w:hAnsi="Times New Roman" w:cs="Times New Roman"/>
                <w:kern w:val="0"/>
                <w:sz w:val="18"/>
                <w:szCs w:val="18"/>
                <w:lang w:bidi="ar"/>
              </w:rPr>
              <w:t>0.8742</w:t>
            </w:r>
          </w:p>
        </w:tc>
        <w:tc>
          <w:tcPr>
            <w:tcW w:w="831" w:type="pct"/>
            <w:vAlign w:val="center"/>
          </w:tcPr>
          <w:p w14:paraId="50A85B2F" w14:textId="56A0B4B3" w:rsidR="00550E3B" w:rsidRDefault="00550E3B" w:rsidP="004D1459">
            <w:pPr>
              <w:widowControl/>
              <w:ind w:firstLine="360"/>
              <w:jc w:val="right"/>
              <w:textAlignment w:val="center"/>
              <w:rPr>
                <w:rFonts w:ascii="Times New Roman" w:eastAsia="宋体" w:hAnsi="Times New Roman" w:cs="Times New Roman"/>
                <w:kern w:val="0"/>
                <w:sz w:val="18"/>
                <w:szCs w:val="18"/>
                <w:lang w:bidi="ar"/>
              </w:rPr>
            </w:pPr>
          </w:p>
        </w:tc>
        <w:tc>
          <w:tcPr>
            <w:tcW w:w="835" w:type="pct"/>
            <w:vAlign w:val="center"/>
          </w:tcPr>
          <w:p w14:paraId="65BEF64F" w14:textId="4AE50EC3" w:rsidR="00550E3B" w:rsidRDefault="00A11578" w:rsidP="004D1459">
            <w:pPr>
              <w:widowControl/>
              <w:ind w:firstLine="360"/>
              <w:jc w:val="right"/>
              <w:textAlignment w:val="center"/>
              <w:rPr>
                <w:rFonts w:ascii="Times New Roman" w:eastAsia="宋体" w:hAnsi="Times New Roman" w:cs="Times New Roman"/>
                <w:kern w:val="0"/>
                <w:sz w:val="18"/>
                <w:szCs w:val="18"/>
                <w:lang w:bidi="ar"/>
              </w:rPr>
            </w:pPr>
            <w:r w:rsidRPr="00A11578">
              <w:rPr>
                <w:rFonts w:ascii="Times New Roman" w:eastAsia="宋体" w:hAnsi="Times New Roman" w:cs="Times New Roman"/>
                <w:kern w:val="0"/>
                <w:sz w:val="18"/>
                <w:szCs w:val="18"/>
                <w:lang w:bidi="ar"/>
              </w:rPr>
              <w:t>0.6021</w:t>
            </w:r>
          </w:p>
        </w:tc>
        <w:tc>
          <w:tcPr>
            <w:tcW w:w="842" w:type="pct"/>
            <w:vAlign w:val="center"/>
          </w:tcPr>
          <w:p w14:paraId="69FC258A" w14:textId="73C5E014" w:rsidR="00550E3B" w:rsidRDefault="00A11578" w:rsidP="00A11578">
            <w:pPr>
              <w:ind w:firstLineChars="400" w:firstLine="720"/>
              <w:rPr>
                <w:rFonts w:ascii="Times New Roman" w:eastAsia="宋体" w:hAnsi="Times New Roman" w:cs="Times New Roman"/>
                <w:kern w:val="0"/>
                <w:sz w:val="18"/>
                <w:szCs w:val="18"/>
                <w:lang w:bidi="ar"/>
              </w:rPr>
            </w:pPr>
            <w:r w:rsidRPr="00A11578">
              <w:rPr>
                <w:rFonts w:ascii="Times New Roman" w:eastAsia="宋体" w:hAnsi="Times New Roman" w:cs="Times New Roman"/>
                <w:kern w:val="0"/>
                <w:sz w:val="18"/>
                <w:szCs w:val="18"/>
                <w:lang w:bidi="ar"/>
              </w:rPr>
              <w:t>1.4670</w:t>
            </w:r>
          </w:p>
        </w:tc>
      </w:tr>
      <w:tr w:rsidR="00550E3B" w14:paraId="43D6C484" w14:textId="77777777" w:rsidTr="009F7B8D">
        <w:tc>
          <w:tcPr>
            <w:tcW w:w="830" w:type="pct"/>
            <w:vAlign w:val="center"/>
          </w:tcPr>
          <w:p w14:paraId="6CDED5A8" w14:textId="77777777" w:rsidR="00550E3B" w:rsidRDefault="00550E3B" w:rsidP="004D1459">
            <w:pPr>
              <w:widowControl/>
              <w:ind w:firstLine="360"/>
              <w:jc w:val="center"/>
              <w:textAlignment w:val="center"/>
              <w:rPr>
                <w:rFonts w:ascii="Times New Roman" w:hAnsi="Times New Roman" w:cs="Times New Roman"/>
                <w:sz w:val="18"/>
                <w:szCs w:val="18"/>
              </w:rPr>
            </w:pPr>
            <w:r>
              <w:rPr>
                <w:rFonts w:ascii="Times New Roman" w:eastAsia="宋体" w:hAnsi="Times New Roman" w:cs="Times New Roman"/>
                <w:kern w:val="0"/>
                <w:sz w:val="18"/>
                <w:szCs w:val="18"/>
                <w:lang w:bidi="ar"/>
              </w:rPr>
              <w:t>5</w:t>
            </w:r>
          </w:p>
        </w:tc>
        <w:tc>
          <w:tcPr>
            <w:tcW w:w="830" w:type="pct"/>
            <w:vAlign w:val="center"/>
          </w:tcPr>
          <w:p w14:paraId="3BB7828C" w14:textId="678799B1" w:rsidR="00550E3B" w:rsidRDefault="00D35F6E" w:rsidP="004D1459">
            <w:pPr>
              <w:widowControl/>
              <w:ind w:firstLine="360"/>
              <w:jc w:val="right"/>
              <w:textAlignment w:val="center"/>
              <w:rPr>
                <w:rFonts w:ascii="Times New Roman" w:eastAsia="宋体" w:hAnsi="Times New Roman" w:cs="Times New Roman"/>
                <w:kern w:val="0"/>
                <w:sz w:val="18"/>
                <w:szCs w:val="18"/>
                <w:lang w:bidi="ar"/>
              </w:rPr>
            </w:pPr>
            <w:r w:rsidRPr="00D35F6E">
              <w:rPr>
                <w:rFonts w:ascii="Times New Roman" w:eastAsia="宋体" w:hAnsi="Times New Roman" w:cs="Times New Roman"/>
                <w:kern w:val="0"/>
                <w:sz w:val="18"/>
                <w:szCs w:val="18"/>
                <w:lang w:bidi="ar"/>
              </w:rPr>
              <w:t>0.2883</w:t>
            </w:r>
          </w:p>
        </w:tc>
        <w:tc>
          <w:tcPr>
            <w:tcW w:w="831" w:type="pct"/>
            <w:vAlign w:val="center"/>
          </w:tcPr>
          <w:p w14:paraId="0A17F9B9" w14:textId="0D65568A" w:rsidR="00550E3B" w:rsidRDefault="00D35F6E" w:rsidP="004D1459">
            <w:pPr>
              <w:widowControl/>
              <w:ind w:firstLine="360"/>
              <w:jc w:val="right"/>
              <w:textAlignment w:val="center"/>
              <w:rPr>
                <w:rFonts w:ascii="Times New Roman" w:eastAsia="宋体" w:hAnsi="Times New Roman" w:cs="Times New Roman"/>
                <w:kern w:val="0"/>
                <w:sz w:val="18"/>
                <w:szCs w:val="18"/>
                <w:lang w:bidi="ar"/>
              </w:rPr>
            </w:pPr>
            <w:r w:rsidRPr="00D35F6E">
              <w:rPr>
                <w:rFonts w:ascii="Times New Roman" w:eastAsia="宋体" w:hAnsi="Times New Roman" w:cs="Times New Roman"/>
                <w:kern w:val="0"/>
                <w:sz w:val="18"/>
                <w:szCs w:val="18"/>
                <w:lang w:bidi="ar"/>
              </w:rPr>
              <w:t>0.7328</w:t>
            </w:r>
          </w:p>
        </w:tc>
        <w:tc>
          <w:tcPr>
            <w:tcW w:w="831" w:type="pct"/>
            <w:vAlign w:val="center"/>
          </w:tcPr>
          <w:p w14:paraId="54D3DEE9" w14:textId="41638C9D" w:rsidR="00550E3B" w:rsidRDefault="00D35F6E" w:rsidP="004D1459">
            <w:pPr>
              <w:widowControl/>
              <w:ind w:firstLine="360"/>
              <w:jc w:val="right"/>
              <w:textAlignment w:val="center"/>
              <w:rPr>
                <w:rFonts w:ascii="Times New Roman" w:eastAsia="宋体" w:hAnsi="Times New Roman" w:cs="Times New Roman"/>
                <w:kern w:val="0"/>
                <w:sz w:val="18"/>
                <w:szCs w:val="18"/>
                <w:lang w:bidi="ar"/>
              </w:rPr>
            </w:pPr>
            <w:r w:rsidRPr="00D35F6E">
              <w:rPr>
                <w:rFonts w:ascii="Times New Roman" w:eastAsia="宋体" w:hAnsi="Times New Roman" w:cs="Times New Roman"/>
                <w:kern w:val="0"/>
                <w:sz w:val="18"/>
                <w:szCs w:val="18"/>
                <w:lang w:bidi="ar"/>
              </w:rPr>
              <w:t>0.4042</w:t>
            </w:r>
          </w:p>
        </w:tc>
        <w:tc>
          <w:tcPr>
            <w:tcW w:w="835" w:type="pct"/>
            <w:vAlign w:val="center"/>
          </w:tcPr>
          <w:p w14:paraId="5F1B6D08" w14:textId="133D3EDA" w:rsidR="00550E3B" w:rsidRDefault="00D35F6E" w:rsidP="004D1459">
            <w:pPr>
              <w:widowControl/>
              <w:ind w:firstLine="360"/>
              <w:jc w:val="right"/>
              <w:textAlignment w:val="center"/>
              <w:rPr>
                <w:rFonts w:ascii="Times New Roman" w:eastAsia="宋体" w:hAnsi="Times New Roman" w:cs="Times New Roman"/>
                <w:kern w:val="0"/>
                <w:sz w:val="18"/>
                <w:szCs w:val="18"/>
                <w:lang w:bidi="ar"/>
              </w:rPr>
            </w:pPr>
            <w:r w:rsidRPr="00D35F6E">
              <w:rPr>
                <w:rFonts w:ascii="Times New Roman" w:eastAsia="宋体" w:hAnsi="Times New Roman" w:cs="Times New Roman"/>
                <w:kern w:val="0"/>
                <w:sz w:val="18"/>
                <w:szCs w:val="18"/>
                <w:lang w:bidi="ar"/>
              </w:rPr>
              <w:t>0.3086</w:t>
            </w:r>
          </w:p>
        </w:tc>
        <w:tc>
          <w:tcPr>
            <w:tcW w:w="842" w:type="pct"/>
            <w:vAlign w:val="center"/>
          </w:tcPr>
          <w:p w14:paraId="3A32A453" w14:textId="231D7749" w:rsidR="00550E3B" w:rsidRDefault="00D35F6E" w:rsidP="004D1459">
            <w:pPr>
              <w:widowControl/>
              <w:ind w:firstLine="360"/>
              <w:jc w:val="right"/>
              <w:textAlignment w:val="center"/>
              <w:rPr>
                <w:rFonts w:ascii="Times New Roman" w:eastAsia="宋体" w:hAnsi="Times New Roman" w:cs="Times New Roman"/>
                <w:kern w:val="0"/>
                <w:sz w:val="18"/>
                <w:szCs w:val="18"/>
                <w:lang w:bidi="ar"/>
              </w:rPr>
            </w:pPr>
            <w:r w:rsidRPr="00D35F6E">
              <w:rPr>
                <w:rFonts w:ascii="Times New Roman" w:eastAsia="宋体" w:hAnsi="Times New Roman" w:cs="Times New Roman"/>
                <w:kern w:val="0"/>
                <w:sz w:val="18"/>
                <w:szCs w:val="18"/>
                <w:lang w:bidi="ar"/>
              </w:rPr>
              <w:t>0.9020</w:t>
            </w:r>
          </w:p>
        </w:tc>
      </w:tr>
      <w:tr w:rsidR="00550E3B" w14:paraId="35401B63" w14:textId="77777777" w:rsidTr="009F7B8D">
        <w:tc>
          <w:tcPr>
            <w:tcW w:w="830" w:type="pct"/>
            <w:vAlign w:val="center"/>
          </w:tcPr>
          <w:p w14:paraId="213DD6EB" w14:textId="77777777" w:rsidR="00550E3B" w:rsidRDefault="00550E3B" w:rsidP="004D1459">
            <w:pPr>
              <w:widowControl/>
              <w:ind w:firstLine="360"/>
              <w:jc w:val="center"/>
              <w:textAlignment w:val="center"/>
              <w:rPr>
                <w:rFonts w:ascii="Times New Roman" w:hAnsi="Times New Roman" w:cs="Times New Roman"/>
                <w:sz w:val="18"/>
                <w:szCs w:val="18"/>
              </w:rPr>
            </w:pPr>
            <w:r>
              <w:rPr>
                <w:rFonts w:ascii="Times New Roman" w:eastAsia="宋体" w:hAnsi="Times New Roman" w:cs="Times New Roman"/>
                <w:kern w:val="0"/>
                <w:sz w:val="18"/>
                <w:szCs w:val="18"/>
                <w:lang w:bidi="ar"/>
              </w:rPr>
              <w:t>6</w:t>
            </w:r>
          </w:p>
        </w:tc>
        <w:tc>
          <w:tcPr>
            <w:tcW w:w="830" w:type="pct"/>
            <w:vAlign w:val="center"/>
          </w:tcPr>
          <w:p w14:paraId="5C6ABC7A" w14:textId="2FC6BF1D" w:rsidR="00550E3B" w:rsidRDefault="00D35F6E" w:rsidP="004D1459">
            <w:pPr>
              <w:widowControl/>
              <w:ind w:firstLine="360"/>
              <w:jc w:val="right"/>
              <w:textAlignment w:val="center"/>
              <w:rPr>
                <w:rFonts w:ascii="Times New Roman" w:eastAsia="宋体" w:hAnsi="Times New Roman" w:cs="Times New Roman"/>
                <w:kern w:val="0"/>
                <w:sz w:val="18"/>
                <w:szCs w:val="18"/>
                <w:lang w:bidi="ar"/>
              </w:rPr>
            </w:pPr>
            <w:r w:rsidRPr="00D35F6E">
              <w:rPr>
                <w:rFonts w:ascii="Times New Roman" w:eastAsia="宋体" w:hAnsi="Times New Roman" w:cs="Times New Roman"/>
                <w:kern w:val="0"/>
                <w:sz w:val="18"/>
                <w:szCs w:val="18"/>
                <w:lang w:bidi="ar"/>
              </w:rPr>
              <w:t>1.1912</w:t>
            </w:r>
          </w:p>
        </w:tc>
        <w:tc>
          <w:tcPr>
            <w:tcW w:w="831" w:type="pct"/>
            <w:vAlign w:val="center"/>
          </w:tcPr>
          <w:p w14:paraId="05CD7CA0" w14:textId="7EEDC63C" w:rsidR="00550E3B" w:rsidRDefault="00D35F6E" w:rsidP="004D1459">
            <w:pPr>
              <w:widowControl/>
              <w:ind w:firstLine="360"/>
              <w:jc w:val="right"/>
              <w:textAlignment w:val="center"/>
              <w:rPr>
                <w:rFonts w:ascii="Times New Roman" w:eastAsia="宋体" w:hAnsi="Times New Roman" w:cs="Times New Roman"/>
                <w:kern w:val="0"/>
                <w:sz w:val="18"/>
                <w:szCs w:val="18"/>
                <w:lang w:bidi="ar"/>
              </w:rPr>
            </w:pPr>
            <w:r w:rsidRPr="00D35F6E">
              <w:rPr>
                <w:rFonts w:ascii="Times New Roman" w:eastAsia="宋体" w:hAnsi="Times New Roman" w:cs="Times New Roman"/>
                <w:kern w:val="0"/>
                <w:sz w:val="18"/>
                <w:szCs w:val="18"/>
                <w:lang w:bidi="ar"/>
              </w:rPr>
              <w:t>1.2878</w:t>
            </w:r>
          </w:p>
        </w:tc>
        <w:tc>
          <w:tcPr>
            <w:tcW w:w="831" w:type="pct"/>
            <w:vAlign w:val="center"/>
          </w:tcPr>
          <w:p w14:paraId="3732B39B" w14:textId="569664A7" w:rsidR="00550E3B" w:rsidRDefault="00D35F6E" w:rsidP="004D1459">
            <w:pPr>
              <w:widowControl/>
              <w:ind w:firstLine="360"/>
              <w:jc w:val="right"/>
              <w:textAlignment w:val="center"/>
              <w:rPr>
                <w:rFonts w:ascii="Times New Roman" w:eastAsia="宋体" w:hAnsi="Times New Roman" w:cs="Times New Roman"/>
                <w:kern w:val="0"/>
                <w:sz w:val="18"/>
                <w:szCs w:val="18"/>
                <w:lang w:bidi="ar"/>
              </w:rPr>
            </w:pPr>
            <w:r w:rsidRPr="00D35F6E">
              <w:rPr>
                <w:rFonts w:ascii="Times New Roman" w:eastAsia="宋体" w:hAnsi="Times New Roman" w:cs="Times New Roman"/>
                <w:kern w:val="0"/>
                <w:sz w:val="18"/>
                <w:szCs w:val="18"/>
                <w:lang w:bidi="ar"/>
              </w:rPr>
              <w:t>1.3088</w:t>
            </w:r>
          </w:p>
        </w:tc>
        <w:tc>
          <w:tcPr>
            <w:tcW w:w="835" w:type="pct"/>
            <w:vAlign w:val="center"/>
          </w:tcPr>
          <w:p w14:paraId="2F2124F7" w14:textId="43E9BD10" w:rsidR="00550E3B" w:rsidRDefault="00D35F6E" w:rsidP="004D1459">
            <w:pPr>
              <w:widowControl/>
              <w:ind w:firstLine="360"/>
              <w:jc w:val="right"/>
              <w:textAlignment w:val="center"/>
              <w:rPr>
                <w:rFonts w:ascii="Times New Roman" w:eastAsia="宋体" w:hAnsi="Times New Roman" w:cs="Times New Roman"/>
                <w:kern w:val="0"/>
                <w:sz w:val="18"/>
                <w:szCs w:val="18"/>
                <w:lang w:bidi="ar"/>
              </w:rPr>
            </w:pPr>
            <w:r w:rsidRPr="00D35F6E">
              <w:rPr>
                <w:rFonts w:ascii="Times New Roman" w:eastAsia="宋体" w:hAnsi="Times New Roman" w:cs="Times New Roman"/>
                <w:kern w:val="0"/>
                <w:sz w:val="18"/>
                <w:szCs w:val="18"/>
                <w:lang w:bidi="ar"/>
              </w:rPr>
              <w:t>0.4004</w:t>
            </w:r>
          </w:p>
        </w:tc>
        <w:tc>
          <w:tcPr>
            <w:tcW w:w="842" w:type="pct"/>
            <w:vAlign w:val="center"/>
          </w:tcPr>
          <w:p w14:paraId="2593E189" w14:textId="359EDC6F" w:rsidR="00550E3B" w:rsidRDefault="00D35F6E" w:rsidP="004D1459">
            <w:pPr>
              <w:widowControl/>
              <w:ind w:firstLine="360"/>
              <w:jc w:val="right"/>
              <w:textAlignment w:val="center"/>
              <w:rPr>
                <w:rFonts w:ascii="Times New Roman" w:eastAsia="宋体" w:hAnsi="Times New Roman" w:cs="Times New Roman"/>
                <w:kern w:val="0"/>
                <w:sz w:val="18"/>
                <w:szCs w:val="18"/>
                <w:lang w:bidi="ar"/>
              </w:rPr>
            </w:pPr>
            <w:r w:rsidRPr="00D35F6E">
              <w:rPr>
                <w:rFonts w:ascii="Times New Roman" w:eastAsia="宋体" w:hAnsi="Times New Roman" w:cs="Times New Roman"/>
                <w:kern w:val="0"/>
                <w:sz w:val="18"/>
                <w:szCs w:val="18"/>
                <w:lang w:bidi="ar"/>
              </w:rPr>
              <w:t>0.4794</w:t>
            </w:r>
          </w:p>
        </w:tc>
      </w:tr>
      <w:tr w:rsidR="00550E3B" w14:paraId="19D14B08" w14:textId="77777777" w:rsidTr="009F7B8D">
        <w:tc>
          <w:tcPr>
            <w:tcW w:w="830" w:type="pct"/>
            <w:vAlign w:val="center"/>
          </w:tcPr>
          <w:p w14:paraId="77677DE7" w14:textId="77777777" w:rsidR="00550E3B" w:rsidRDefault="00550E3B" w:rsidP="004D1459">
            <w:pPr>
              <w:widowControl/>
              <w:ind w:firstLine="360"/>
              <w:jc w:val="center"/>
              <w:textAlignment w:val="center"/>
              <w:rPr>
                <w:rFonts w:ascii="Times New Roman" w:hAnsi="Times New Roman" w:cs="Times New Roman"/>
                <w:sz w:val="18"/>
                <w:szCs w:val="18"/>
              </w:rPr>
            </w:pPr>
            <w:r>
              <w:rPr>
                <w:rFonts w:ascii="Times New Roman" w:eastAsia="宋体" w:hAnsi="Times New Roman" w:cs="Times New Roman"/>
                <w:kern w:val="0"/>
                <w:sz w:val="18"/>
                <w:szCs w:val="18"/>
                <w:lang w:bidi="ar"/>
              </w:rPr>
              <w:t>7</w:t>
            </w:r>
          </w:p>
        </w:tc>
        <w:tc>
          <w:tcPr>
            <w:tcW w:w="830" w:type="pct"/>
            <w:vAlign w:val="center"/>
          </w:tcPr>
          <w:p w14:paraId="5855F80F" w14:textId="2563A31B" w:rsidR="00550E3B" w:rsidRDefault="00D35F6E" w:rsidP="004D1459">
            <w:pPr>
              <w:widowControl/>
              <w:ind w:firstLine="360"/>
              <w:jc w:val="right"/>
              <w:textAlignment w:val="center"/>
              <w:rPr>
                <w:rFonts w:ascii="Times New Roman" w:eastAsia="宋体" w:hAnsi="Times New Roman" w:cs="Times New Roman"/>
                <w:kern w:val="0"/>
                <w:sz w:val="18"/>
                <w:szCs w:val="18"/>
                <w:lang w:bidi="ar"/>
              </w:rPr>
            </w:pPr>
            <w:r w:rsidRPr="00D35F6E">
              <w:rPr>
                <w:rFonts w:ascii="Times New Roman" w:eastAsia="宋体" w:hAnsi="Times New Roman" w:cs="Times New Roman"/>
                <w:kern w:val="0"/>
                <w:sz w:val="18"/>
                <w:szCs w:val="18"/>
                <w:lang w:bidi="ar"/>
              </w:rPr>
              <w:t>0.1810</w:t>
            </w:r>
          </w:p>
        </w:tc>
        <w:tc>
          <w:tcPr>
            <w:tcW w:w="831" w:type="pct"/>
            <w:vAlign w:val="center"/>
          </w:tcPr>
          <w:p w14:paraId="751A3C13" w14:textId="783A4991" w:rsidR="00550E3B" w:rsidRDefault="00D35F6E" w:rsidP="004D1459">
            <w:pPr>
              <w:widowControl/>
              <w:ind w:firstLine="360"/>
              <w:jc w:val="right"/>
              <w:textAlignment w:val="center"/>
              <w:rPr>
                <w:rFonts w:ascii="Times New Roman" w:eastAsia="宋体" w:hAnsi="Times New Roman" w:cs="Times New Roman"/>
                <w:kern w:val="0"/>
                <w:sz w:val="18"/>
                <w:szCs w:val="18"/>
                <w:lang w:bidi="ar"/>
              </w:rPr>
            </w:pPr>
            <w:r w:rsidRPr="00D35F6E">
              <w:rPr>
                <w:rFonts w:ascii="Times New Roman" w:eastAsia="宋体" w:hAnsi="Times New Roman" w:cs="Times New Roman"/>
                <w:kern w:val="0"/>
                <w:sz w:val="18"/>
                <w:szCs w:val="18"/>
                <w:lang w:bidi="ar"/>
              </w:rPr>
              <w:t>0.4883</w:t>
            </w:r>
          </w:p>
        </w:tc>
        <w:tc>
          <w:tcPr>
            <w:tcW w:w="831" w:type="pct"/>
            <w:vAlign w:val="center"/>
          </w:tcPr>
          <w:p w14:paraId="0A7FA2EF" w14:textId="22F9694F" w:rsidR="00550E3B" w:rsidRDefault="00D35F6E" w:rsidP="004D1459">
            <w:pPr>
              <w:widowControl/>
              <w:ind w:firstLine="360"/>
              <w:jc w:val="right"/>
              <w:textAlignment w:val="center"/>
              <w:rPr>
                <w:rFonts w:ascii="Times New Roman" w:eastAsia="宋体" w:hAnsi="Times New Roman" w:cs="Times New Roman"/>
                <w:kern w:val="0"/>
                <w:sz w:val="18"/>
                <w:szCs w:val="18"/>
                <w:lang w:bidi="ar"/>
              </w:rPr>
            </w:pPr>
            <w:r w:rsidRPr="00D35F6E">
              <w:rPr>
                <w:rFonts w:ascii="Times New Roman" w:eastAsia="宋体" w:hAnsi="Times New Roman" w:cs="Times New Roman"/>
                <w:kern w:val="0"/>
                <w:sz w:val="18"/>
                <w:szCs w:val="18"/>
                <w:lang w:bidi="ar"/>
              </w:rPr>
              <w:t>0.4578</w:t>
            </w:r>
          </w:p>
        </w:tc>
        <w:tc>
          <w:tcPr>
            <w:tcW w:w="835" w:type="pct"/>
            <w:vAlign w:val="center"/>
          </w:tcPr>
          <w:p w14:paraId="5D9A7261" w14:textId="1C67E4C0" w:rsidR="00550E3B" w:rsidRDefault="00D35F6E" w:rsidP="004D1459">
            <w:pPr>
              <w:widowControl/>
              <w:ind w:firstLine="360"/>
              <w:jc w:val="right"/>
              <w:textAlignment w:val="center"/>
              <w:rPr>
                <w:rFonts w:ascii="Times New Roman" w:eastAsia="宋体" w:hAnsi="Times New Roman" w:cs="Times New Roman"/>
                <w:kern w:val="0"/>
                <w:sz w:val="18"/>
                <w:szCs w:val="18"/>
                <w:lang w:bidi="ar"/>
              </w:rPr>
            </w:pPr>
            <w:r w:rsidRPr="00D35F6E">
              <w:rPr>
                <w:rFonts w:ascii="Times New Roman" w:eastAsia="宋体" w:hAnsi="Times New Roman" w:cs="Times New Roman"/>
                <w:kern w:val="0"/>
                <w:sz w:val="18"/>
                <w:szCs w:val="18"/>
                <w:lang w:bidi="ar"/>
              </w:rPr>
              <w:t>0.5624</w:t>
            </w:r>
          </w:p>
        </w:tc>
        <w:tc>
          <w:tcPr>
            <w:tcW w:w="842" w:type="pct"/>
            <w:vAlign w:val="center"/>
          </w:tcPr>
          <w:p w14:paraId="0922DEFD" w14:textId="3CD9662E" w:rsidR="00550E3B" w:rsidRDefault="00D35F6E" w:rsidP="004D1459">
            <w:pPr>
              <w:widowControl/>
              <w:ind w:firstLine="360"/>
              <w:jc w:val="right"/>
              <w:textAlignment w:val="center"/>
              <w:rPr>
                <w:rFonts w:ascii="Times New Roman" w:eastAsia="宋体" w:hAnsi="Times New Roman" w:cs="Times New Roman"/>
                <w:kern w:val="0"/>
                <w:sz w:val="18"/>
                <w:szCs w:val="18"/>
                <w:lang w:bidi="ar"/>
              </w:rPr>
            </w:pPr>
            <w:r w:rsidRPr="00D35F6E">
              <w:rPr>
                <w:rFonts w:ascii="Times New Roman" w:eastAsia="宋体" w:hAnsi="Times New Roman" w:cs="Times New Roman"/>
                <w:kern w:val="0"/>
                <w:sz w:val="18"/>
                <w:szCs w:val="18"/>
                <w:lang w:bidi="ar"/>
              </w:rPr>
              <w:t>1.5859</w:t>
            </w:r>
          </w:p>
        </w:tc>
      </w:tr>
      <w:tr w:rsidR="009F7B8D" w14:paraId="620DD10D" w14:textId="77777777" w:rsidTr="009F7B8D">
        <w:tc>
          <w:tcPr>
            <w:tcW w:w="830" w:type="pct"/>
            <w:vAlign w:val="center"/>
          </w:tcPr>
          <w:p w14:paraId="2D19D3F3" w14:textId="4719BE5B" w:rsidR="009F7B8D" w:rsidRDefault="009F7B8D" w:rsidP="004D1459">
            <w:pPr>
              <w:widowControl/>
              <w:ind w:firstLine="360"/>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8</w:t>
            </w:r>
          </w:p>
        </w:tc>
        <w:tc>
          <w:tcPr>
            <w:tcW w:w="830" w:type="pct"/>
            <w:vAlign w:val="center"/>
          </w:tcPr>
          <w:p w14:paraId="52E4DBAE" w14:textId="28CF0824" w:rsidR="009F7B8D" w:rsidRDefault="00D35F6E" w:rsidP="004D1459">
            <w:pPr>
              <w:widowControl/>
              <w:ind w:firstLine="360"/>
              <w:jc w:val="right"/>
              <w:textAlignment w:val="center"/>
              <w:rPr>
                <w:rFonts w:ascii="Times New Roman" w:eastAsia="宋体" w:hAnsi="Times New Roman" w:cs="Times New Roman"/>
                <w:color w:val="000000"/>
                <w:kern w:val="0"/>
                <w:sz w:val="18"/>
                <w:szCs w:val="18"/>
                <w:lang w:bidi="ar"/>
              </w:rPr>
            </w:pPr>
            <w:r w:rsidRPr="00D35F6E">
              <w:rPr>
                <w:rFonts w:ascii="Times New Roman" w:eastAsia="宋体" w:hAnsi="Times New Roman" w:cs="Times New Roman"/>
                <w:color w:val="000000"/>
                <w:kern w:val="0"/>
                <w:sz w:val="18"/>
                <w:szCs w:val="18"/>
                <w:lang w:bidi="ar"/>
              </w:rPr>
              <w:t>0.7145</w:t>
            </w:r>
          </w:p>
        </w:tc>
        <w:tc>
          <w:tcPr>
            <w:tcW w:w="831" w:type="pct"/>
            <w:vAlign w:val="center"/>
          </w:tcPr>
          <w:p w14:paraId="30CC8A36" w14:textId="34E19AB0" w:rsidR="009F7B8D" w:rsidRDefault="00D35F6E" w:rsidP="004D1459">
            <w:pPr>
              <w:widowControl/>
              <w:ind w:firstLine="360"/>
              <w:jc w:val="right"/>
              <w:textAlignment w:val="center"/>
              <w:rPr>
                <w:rFonts w:ascii="Times New Roman" w:eastAsia="宋体" w:hAnsi="Times New Roman" w:cs="Times New Roman"/>
                <w:color w:val="00B050"/>
                <w:kern w:val="0"/>
                <w:sz w:val="18"/>
                <w:szCs w:val="18"/>
                <w:lang w:bidi="ar"/>
              </w:rPr>
            </w:pPr>
            <w:r w:rsidRPr="00D35F6E">
              <w:rPr>
                <w:rFonts w:ascii="Times New Roman" w:eastAsia="宋体" w:hAnsi="Times New Roman" w:cs="Times New Roman"/>
                <w:kern w:val="0"/>
                <w:sz w:val="18"/>
                <w:szCs w:val="18"/>
                <w:lang w:bidi="ar"/>
              </w:rPr>
              <w:t>0.5590</w:t>
            </w:r>
          </w:p>
        </w:tc>
        <w:tc>
          <w:tcPr>
            <w:tcW w:w="831" w:type="pct"/>
            <w:vAlign w:val="center"/>
          </w:tcPr>
          <w:p w14:paraId="31DF17F4" w14:textId="6634F30F" w:rsidR="009F7B8D" w:rsidRDefault="00D35F6E" w:rsidP="004D1459">
            <w:pPr>
              <w:widowControl/>
              <w:ind w:firstLine="360"/>
              <w:jc w:val="right"/>
              <w:textAlignment w:val="center"/>
              <w:rPr>
                <w:rFonts w:ascii="Times New Roman" w:eastAsia="宋体" w:hAnsi="Times New Roman" w:cs="Times New Roman"/>
                <w:color w:val="000000"/>
                <w:kern w:val="0"/>
                <w:sz w:val="18"/>
                <w:szCs w:val="18"/>
                <w:lang w:bidi="ar"/>
              </w:rPr>
            </w:pPr>
            <w:r w:rsidRPr="00D35F6E">
              <w:rPr>
                <w:rFonts w:ascii="Times New Roman" w:eastAsia="宋体" w:hAnsi="Times New Roman" w:cs="Times New Roman"/>
                <w:color w:val="000000"/>
                <w:kern w:val="0"/>
                <w:sz w:val="18"/>
                <w:szCs w:val="18"/>
                <w:lang w:bidi="ar"/>
              </w:rPr>
              <w:t>0.6164</w:t>
            </w:r>
          </w:p>
        </w:tc>
        <w:tc>
          <w:tcPr>
            <w:tcW w:w="835" w:type="pct"/>
            <w:vAlign w:val="center"/>
          </w:tcPr>
          <w:p w14:paraId="56A6B96A" w14:textId="5B17113A" w:rsidR="009F7B8D" w:rsidRDefault="00D35F6E" w:rsidP="004D1459">
            <w:pPr>
              <w:widowControl/>
              <w:ind w:firstLine="360"/>
              <w:jc w:val="right"/>
              <w:textAlignment w:val="center"/>
              <w:rPr>
                <w:rFonts w:ascii="Times New Roman" w:eastAsia="宋体" w:hAnsi="Times New Roman" w:cs="Times New Roman"/>
                <w:color w:val="000000"/>
                <w:kern w:val="0"/>
                <w:sz w:val="18"/>
                <w:szCs w:val="18"/>
                <w:lang w:bidi="ar"/>
              </w:rPr>
            </w:pPr>
            <w:r w:rsidRPr="00D35F6E">
              <w:rPr>
                <w:rFonts w:ascii="Times New Roman" w:eastAsia="宋体" w:hAnsi="Times New Roman" w:cs="Times New Roman"/>
                <w:color w:val="000000"/>
                <w:kern w:val="0"/>
                <w:sz w:val="18"/>
                <w:szCs w:val="18"/>
                <w:lang w:bidi="ar"/>
              </w:rPr>
              <w:t>0.6238</w:t>
            </w:r>
          </w:p>
        </w:tc>
        <w:tc>
          <w:tcPr>
            <w:tcW w:w="842" w:type="pct"/>
            <w:vAlign w:val="center"/>
          </w:tcPr>
          <w:p w14:paraId="5524062D" w14:textId="4B4C4DC8" w:rsidR="009F7B8D" w:rsidRDefault="00D35F6E" w:rsidP="004D1459">
            <w:pPr>
              <w:widowControl/>
              <w:ind w:firstLine="360"/>
              <w:jc w:val="right"/>
              <w:textAlignment w:val="center"/>
              <w:rPr>
                <w:rFonts w:ascii="Times New Roman" w:eastAsia="宋体" w:hAnsi="Times New Roman" w:cs="Times New Roman"/>
                <w:color w:val="000000"/>
                <w:kern w:val="0"/>
                <w:sz w:val="18"/>
                <w:szCs w:val="18"/>
                <w:lang w:bidi="ar"/>
              </w:rPr>
            </w:pPr>
            <w:r w:rsidRPr="00D35F6E">
              <w:rPr>
                <w:rFonts w:ascii="Times New Roman" w:eastAsia="宋体" w:hAnsi="Times New Roman" w:cs="Times New Roman"/>
                <w:color w:val="000000"/>
                <w:kern w:val="0"/>
                <w:sz w:val="18"/>
                <w:szCs w:val="18"/>
                <w:lang w:bidi="ar"/>
              </w:rPr>
              <w:t>0.8632</w:t>
            </w:r>
          </w:p>
        </w:tc>
      </w:tr>
      <w:tr w:rsidR="009F7B8D" w14:paraId="0B0E67F2" w14:textId="77777777" w:rsidTr="009F7B8D">
        <w:tc>
          <w:tcPr>
            <w:tcW w:w="830" w:type="pct"/>
            <w:vAlign w:val="center"/>
          </w:tcPr>
          <w:p w14:paraId="5879B079" w14:textId="41A892B5" w:rsidR="009F7B8D" w:rsidRDefault="009F7B8D" w:rsidP="004D1459">
            <w:pPr>
              <w:widowControl/>
              <w:ind w:firstLine="360"/>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lastRenderedPageBreak/>
              <w:t>9</w:t>
            </w:r>
          </w:p>
        </w:tc>
        <w:tc>
          <w:tcPr>
            <w:tcW w:w="830" w:type="pct"/>
            <w:vAlign w:val="center"/>
          </w:tcPr>
          <w:p w14:paraId="4F73F157" w14:textId="24DB0B4C" w:rsidR="009F7B8D" w:rsidRDefault="00D35F6E" w:rsidP="004D1459">
            <w:pPr>
              <w:widowControl/>
              <w:ind w:firstLine="360"/>
              <w:jc w:val="right"/>
              <w:textAlignment w:val="center"/>
              <w:rPr>
                <w:rFonts w:ascii="Times New Roman" w:eastAsia="宋体" w:hAnsi="Times New Roman" w:cs="Times New Roman"/>
                <w:color w:val="000000"/>
                <w:kern w:val="0"/>
                <w:sz w:val="18"/>
                <w:szCs w:val="18"/>
                <w:lang w:bidi="ar"/>
              </w:rPr>
            </w:pPr>
            <w:r w:rsidRPr="00D35F6E">
              <w:rPr>
                <w:rFonts w:ascii="Times New Roman" w:eastAsia="宋体" w:hAnsi="Times New Roman" w:cs="Times New Roman"/>
                <w:color w:val="000000"/>
                <w:kern w:val="0"/>
                <w:sz w:val="18"/>
                <w:szCs w:val="18"/>
                <w:lang w:bidi="ar"/>
              </w:rPr>
              <w:t>1.4271</w:t>
            </w:r>
          </w:p>
        </w:tc>
        <w:tc>
          <w:tcPr>
            <w:tcW w:w="831" w:type="pct"/>
            <w:vAlign w:val="center"/>
          </w:tcPr>
          <w:p w14:paraId="2DFE7936" w14:textId="4D1E9857" w:rsidR="009F7B8D" w:rsidRDefault="00D35F6E" w:rsidP="004D1459">
            <w:pPr>
              <w:widowControl/>
              <w:ind w:firstLine="360"/>
              <w:jc w:val="right"/>
              <w:textAlignment w:val="center"/>
              <w:rPr>
                <w:rFonts w:ascii="Times New Roman" w:eastAsia="宋体" w:hAnsi="Times New Roman" w:cs="Times New Roman"/>
                <w:color w:val="00B050"/>
                <w:kern w:val="0"/>
                <w:sz w:val="18"/>
                <w:szCs w:val="18"/>
                <w:lang w:bidi="ar"/>
              </w:rPr>
            </w:pPr>
            <w:r w:rsidRPr="00D35F6E">
              <w:rPr>
                <w:rFonts w:ascii="Times New Roman" w:eastAsia="宋体" w:hAnsi="Times New Roman" w:cs="Times New Roman"/>
                <w:kern w:val="0"/>
                <w:sz w:val="18"/>
                <w:szCs w:val="18"/>
                <w:lang w:bidi="ar"/>
              </w:rPr>
              <w:t>0.5643</w:t>
            </w:r>
          </w:p>
        </w:tc>
        <w:tc>
          <w:tcPr>
            <w:tcW w:w="831" w:type="pct"/>
            <w:vAlign w:val="center"/>
          </w:tcPr>
          <w:p w14:paraId="167CE7F5" w14:textId="4F9630A3" w:rsidR="009F7B8D" w:rsidRDefault="00D35F6E" w:rsidP="004D1459">
            <w:pPr>
              <w:widowControl/>
              <w:ind w:firstLine="360"/>
              <w:jc w:val="right"/>
              <w:textAlignment w:val="center"/>
              <w:rPr>
                <w:rFonts w:ascii="Times New Roman" w:eastAsia="宋体" w:hAnsi="Times New Roman" w:cs="Times New Roman"/>
                <w:color w:val="000000"/>
                <w:kern w:val="0"/>
                <w:sz w:val="18"/>
                <w:szCs w:val="18"/>
                <w:lang w:bidi="ar"/>
              </w:rPr>
            </w:pPr>
            <w:r w:rsidRPr="00D35F6E">
              <w:rPr>
                <w:rFonts w:ascii="Times New Roman" w:eastAsia="宋体" w:hAnsi="Times New Roman" w:cs="Times New Roman"/>
                <w:color w:val="000000"/>
                <w:kern w:val="0"/>
                <w:sz w:val="18"/>
                <w:szCs w:val="18"/>
                <w:lang w:bidi="ar"/>
              </w:rPr>
              <w:t>0.3259</w:t>
            </w:r>
          </w:p>
        </w:tc>
        <w:tc>
          <w:tcPr>
            <w:tcW w:w="835" w:type="pct"/>
            <w:vAlign w:val="center"/>
          </w:tcPr>
          <w:p w14:paraId="50DB6597" w14:textId="6375E241" w:rsidR="009F7B8D" w:rsidRDefault="00D35F6E" w:rsidP="004D1459">
            <w:pPr>
              <w:widowControl/>
              <w:ind w:firstLine="360"/>
              <w:jc w:val="right"/>
              <w:textAlignment w:val="center"/>
              <w:rPr>
                <w:rFonts w:ascii="Times New Roman" w:eastAsia="宋体" w:hAnsi="Times New Roman" w:cs="Times New Roman"/>
                <w:color w:val="000000"/>
                <w:kern w:val="0"/>
                <w:sz w:val="18"/>
                <w:szCs w:val="18"/>
                <w:lang w:bidi="ar"/>
              </w:rPr>
            </w:pPr>
            <w:r w:rsidRPr="00D35F6E">
              <w:rPr>
                <w:rFonts w:ascii="Times New Roman" w:eastAsia="宋体" w:hAnsi="Times New Roman" w:cs="Times New Roman"/>
                <w:color w:val="000000"/>
                <w:kern w:val="0"/>
                <w:sz w:val="18"/>
                <w:szCs w:val="18"/>
                <w:lang w:bidi="ar"/>
              </w:rPr>
              <w:t>0.4760</w:t>
            </w:r>
          </w:p>
        </w:tc>
        <w:tc>
          <w:tcPr>
            <w:tcW w:w="842" w:type="pct"/>
            <w:vAlign w:val="center"/>
          </w:tcPr>
          <w:p w14:paraId="0BD5258E" w14:textId="214E1C56" w:rsidR="009F7B8D" w:rsidRDefault="00D35F6E" w:rsidP="004D1459">
            <w:pPr>
              <w:widowControl/>
              <w:ind w:firstLine="360"/>
              <w:jc w:val="right"/>
              <w:textAlignment w:val="center"/>
              <w:rPr>
                <w:rFonts w:ascii="Times New Roman" w:eastAsia="宋体" w:hAnsi="Times New Roman" w:cs="Times New Roman"/>
                <w:color w:val="000000"/>
                <w:kern w:val="0"/>
                <w:sz w:val="18"/>
                <w:szCs w:val="18"/>
                <w:lang w:bidi="ar"/>
              </w:rPr>
            </w:pPr>
            <w:r w:rsidRPr="00D35F6E">
              <w:rPr>
                <w:rFonts w:ascii="Times New Roman" w:eastAsia="宋体" w:hAnsi="Times New Roman" w:cs="Times New Roman"/>
                <w:color w:val="000000"/>
                <w:kern w:val="0"/>
                <w:sz w:val="18"/>
                <w:szCs w:val="18"/>
                <w:lang w:bidi="ar"/>
              </w:rPr>
              <w:t>0.4054</w:t>
            </w:r>
          </w:p>
        </w:tc>
      </w:tr>
      <w:tr w:rsidR="009F7B8D" w14:paraId="2320FD24" w14:textId="77777777" w:rsidTr="009F7B8D">
        <w:tc>
          <w:tcPr>
            <w:tcW w:w="830" w:type="pct"/>
            <w:vAlign w:val="center"/>
          </w:tcPr>
          <w:p w14:paraId="30F29E06" w14:textId="576A6863" w:rsidR="009F7B8D" w:rsidRDefault="009F7B8D" w:rsidP="004D1459">
            <w:pPr>
              <w:widowControl/>
              <w:ind w:firstLine="360"/>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10</w:t>
            </w:r>
          </w:p>
        </w:tc>
        <w:tc>
          <w:tcPr>
            <w:tcW w:w="830" w:type="pct"/>
            <w:vAlign w:val="center"/>
          </w:tcPr>
          <w:p w14:paraId="66A50FFD" w14:textId="5BF81B5C" w:rsidR="009F7B8D" w:rsidRDefault="00D35F6E" w:rsidP="004D1459">
            <w:pPr>
              <w:widowControl/>
              <w:ind w:firstLine="360"/>
              <w:jc w:val="right"/>
              <w:textAlignment w:val="center"/>
              <w:rPr>
                <w:rFonts w:ascii="Times New Roman" w:eastAsia="宋体" w:hAnsi="Times New Roman" w:cs="Times New Roman"/>
                <w:color w:val="000000"/>
                <w:kern w:val="0"/>
                <w:sz w:val="18"/>
                <w:szCs w:val="18"/>
                <w:lang w:bidi="ar"/>
              </w:rPr>
            </w:pPr>
            <w:r w:rsidRPr="00D35F6E">
              <w:rPr>
                <w:rFonts w:ascii="Times New Roman" w:eastAsia="宋体" w:hAnsi="Times New Roman" w:cs="Times New Roman"/>
                <w:color w:val="000000"/>
                <w:kern w:val="0"/>
                <w:sz w:val="18"/>
                <w:szCs w:val="18"/>
                <w:lang w:bidi="ar"/>
              </w:rPr>
              <w:t>0.9728</w:t>
            </w:r>
          </w:p>
        </w:tc>
        <w:tc>
          <w:tcPr>
            <w:tcW w:w="831" w:type="pct"/>
            <w:vAlign w:val="center"/>
          </w:tcPr>
          <w:p w14:paraId="65634582" w14:textId="54202B6E" w:rsidR="009F7B8D" w:rsidRPr="00D35F6E" w:rsidRDefault="00D35F6E" w:rsidP="004D1459">
            <w:pPr>
              <w:widowControl/>
              <w:ind w:firstLine="360"/>
              <w:jc w:val="right"/>
              <w:textAlignment w:val="center"/>
              <w:rPr>
                <w:rFonts w:ascii="Times New Roman" w:eastAsia="宋体" w:hAnsi="Times New Roman" w:cs="Times New Roman"/>
                <w:kern w:val="0"/>
                <w:sz w:val="18"/>
                <w:szCs w:val="18"/>
                <w:lang w:bidi="ar"/>
              </w:rPr>
            </w:pPr>
            <w:r w:rsidRPr="00D35F6E">
              <w:rPr>
                <w:rFonts w:ascii="Times New Roman" w:eastAsia="宋体" w:hAnsi="Times New Roman" w:cs="Times New Roman"/>
                <w:kern w:val="0"/>
                <w:sz w:val="18"/>
                <w:szCs w:val="18"/>
                <w:lang w:bidi="ar"/>
              </w:rPr>
              <w:t>0.2462</w:t>
            </w:r>
          </w:p>
        </w:tc>
        <w:tc>
          <w:tcPr>
            <w:tcW w:w="831" w:type="pct"/>
            <w:vAlign w:val="center"/>
          </w:tcPr>
          <w:p w14:paraId="2C6E7BF2" w14:textId="3B2ADA29" w:rsidR="009F7B8D" w:rsidRDefault="00D35F6E" w:rsidP="004D1459">
            <w:pPr>
              <w:widowControl/>
              <w:ind w:firstLine="360"/>
              <w:jc w:val="right"/>
              <w:textAlignment w:val="center"/>
              <w:rPr>
                <w:rFonts w:ascii="Times New Roman" w:eastAsia="宋体" w:hAnsi="Times New Roman" w:cs="Times New Roman"/>
                <w:color w:val="000000"/>
                <w:kern w:val="0"/>
                <w:sz w:val="18"/>
                <w:szCs w:val="18"/>
                <w:lang w:bidi="ar"/>
              </w:rPr>
            </w:pPr>
            <w:r w:rsidRPr="00D35F6E">
              <w:rPr>
                <w:rFonts w:ascii="Times New Roman" w:eastAsia="宋体" w:hAnsi="Times New Roman" w:cs="Times New Roman"/>
                <w:color w:val="000000"/>
                <w:kern w:val="0"/>
                <w:sz w:val="18"/>
                <w:szCs w:val="18"/>
                <w:lang w:bidi="ar"/>
              </w:rPr>
              <w:t>0.3262</w:t>
            </w:r>
          </w:p>
        </w:tc>
        <w:tc>
          <w:tcPr>
            <w:tcW w:w="835" w:type="pct"/>
            <w:vAlign w:val="center"/>
          </w:tcPr>
          <w:p w14:paraId="2595C616" w14:textId="363B90D1" w:rsidR="009F7B8D" w:rsidRDefault="00D35F6E" w:rsidP="004D1459">
            <w:pPr>
              <w:widowControl/>
              <w:ind w:firstLine="360"/>
              <w:jc w:val="right"/>
              <w:textAlignment w:val="center"/>
              <w:rPr>
                <w:rFonts w:ascii="Times New Roman" w:eastAsia="宋体" w:hAnsi="Times New Roman" w:cs="Times New Roman"/>
                <w:color w:val="000000"/>
                <w:kern w:val="0"/>
                <w:sz w:val="18"/>
                <w:szCs w:val="18"/>
                <w:lang w:bidi="ar"/>
              </w:rPr>
            </w:pPr>
            <w:r w:rsidRPr="00D35F6E">
              <w:rPr>
                <w:rFonts w:ascii="Times New Roman" w:eastAsia="宋体" w:hAnsi="Times New Roman" w:cs="Times New Roman"/>
                <w:color w:val="000000"/>
                <w:kern w:val="0"/>
                <w:sz w:val="18"/>
                <w:szCs w:val="18"/>
                <w:lang w:bidi="ar"/>
              </w:rPr>
              <w:t>0.2118</w:t>
            </w:r>
          </w:p>
        </w:tc>
        <w:tc>
          <w:tcPr>
            <w:tcW w:w="842" w:type="pct"/>
            <w:vAlign w:val="center"/>
          </w:tcPr>
          <w:p w14:paraId="7DDD054B" w14:textId="6EAD0C7B" w:rsidR="009F7B8D" w:rsidRDefault="00D35F6E" w:rsidP="004D1459">
            <w:pPr>
              <w:widowControl/>
              <w:ind w:firstLine="360"/>
              <w:jc w:val="right"/>
              <w:textAlignment w:val="center"/>
              <w:rPr>
                <w:rFonts w:ascii="Times New Roman" w:eastAsia="宋体" w:hAnsi="Times New Roman" w:cs="Times New Roman"/>
                <w:color w:val="000000"/>
                <w:kern w:val="0"/>
                <w:sz w:val="18"/>
                <w:szCs w:val="18"/>
                <w:lang w:bidi="ar"/>
              </w:rPr>
            </w:pPr>
            <w:r w:rsidRPr="00D35F6E">
              <w:rPr>
                <w:rFonts w:ascii="Times New Roman" w:eastAsia="宋体" w:hAnsi="Times New Roman" w:cs="Times New Roman"/>
                <w:color w:val="000000"/>
                <w:kern w:val="0"/>
                <w:sz w:val="18"/>
                <w:szCs w:val="18"/>
                <w:lang w:bidi="ar"/>
              </w:rPr>
              <w:t>0.3117</w:t>
            </w:r>
          </w:p>
        </w:tc>
      </w:tr>
      <w:tr w:rsidR="009F7B8D" w14:paraId="7B06E762" w14:textId="77777777" w:rsidTr="009F7B8D">
        <w:tc>
          <w:tcPr>
            <w:tcW w:w="830" w:type="pct"/>
            <w:vAlign w:val="center"/>
          </w:tcPr>
          <w:p w14:paraId="15E863CB" w14:textId="5DE33954" w:rsidR="009F7B8D" w:rsidRDefault="009F7B8D" w:rsidP="004D1459">
            <w:pPr>
              <w:widowControl/>
              <w:ind w:firstLine="360"/>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11</w:t>
            </w:r>
          </w:p>
        </w:tc>
        <w:tc>
          <w:tcPr>
            <w:tcW w:w="830" w:type="pct"/>
            <w:vAlign w:val="center"/>
          </w:tcPr>
          <w:p w14:paraId="0F4912B4" w14:textId="4AB91ECE" w:rsidR="009F7B8D" w:rsidRDefault="00D35F6E" w:rsidP="004D1459">
            <w:pPr>
              <w:widowControl/>
              <w:ind w:firstLine="360"/>
              <w:jc w:val="right"/>
              <w:textAlignment w:val="center"/>
              <w:rPr>
                <w:rFonts w:ascii="Times New Roman" w:eastAsia="宋体" w:hAnsi="Times New Roman" w:cs="Times New Roman"/>
                <w:color w:val="000000"/>
                <w:kern w:val="0"/>
                <w:sz w:val="18"/>
                <w:szCs w:val="18"/>
                <w:lang w:bidi="ar"/>
              </w:rPr>
            </w:pPr>
            <w:r w:rsidRPr="00D35F6E">
              <w:rPr>
                <w:rFonts w:ascii="Times New Roman" w:eastAsia="宋体" w:hAnsi="Times New Roman" w:cs="Times New Roman"/>
                <w:color w:val="000000"/>
                <w:kern w:val="0"/>
                <w:sz w:val="18"/>
                <w:szCs w:val="18"/>
                <w:lang w:bidi="ar"/>
              </w:rPr>
              <w:t>1.3921</w:t>
            </w:r>
          </w:p>
        </w:tc>
        <w:tc>
          <w:tcPr>
            <w:tcW w:w="831" w:type="pct"/>
            <w:vAlign w:val="center"/>
          </w:tcPr>
          <w:p w14:paraId="015F4076" w14:textId="0DED4344" w:rsidR="009F7B8D" w:rsidRPr="00D35F6E" w:rsidRDefault="00D35F6E" w:rsidP="004D1459">
            <w:pPr>
              <w:widowControl/>
              <w:ind w:firstLine="360"/>
              <w:jc w:val="right"/>
              <w:textAlignment w:val="center"/>
              <w:rPr>
                <w:rFonts w:ascii="Times New Roman" w:eastAsia="宋体" w:hAnsi="Times New Roman" w:cs="Times New Roman"/>
                <w:kern w:val="0"/>
                <w:sz w:val="18"/>
                <w:szCs w:val="18"/>
                <w:lang w:bidi="ar"/>
              </w:rPr>
            </w:pPr>
            <w:r w:rsidRPr="00D35F6E">
              <w:rPr>
                <w:rFonts w:ascii="Times New Roman" w:eastAsia="宋体" w:hAnsi="Times New Roman" w:cs="Times New Roman"/>
                <w:kern w:val="0"/>
                <w:sz w:val="18"/>
                <w:szCs w:val="18"/>
                <w:lang w:bidi="ar"/>
              </w:rPr>
              <w:t>0.9241</w:t>
            </w:r>
          </w:p>
        </w:tc>
        <w:tc>
          <w:tcPr>
            <w:tcW w:w="831" w:type="pct"/>
            <w:vAlign w:val="center"/>
          </w:tcPr>
          <w:p w14:paraId="3E38A3C4" w14:textId="7DEFB9FF" w:rsidR="009F7B8D" w:rsidRDefault="00D35F6E" w:rsidP="004D1459">
            <w:pPr>
              <w:widowControl/>
              <w:ind w:firstLine="360"/>
              <w:jc w:val="right"/>
              <w:textAlignment w:val="center"/>
              <w:rPr>
                <w:rFonts w:ascii="Times New Roman" w:eastAsia="宋体" w:hAnsi="Times New Roman" w:cs="Times New Roman"/>
                <w:color w:val="000000"/>
                <w:kern w:val="0"/>
                <w:sz w:val="18"/>
                <w:szCs w:val="18"/>
                <w:lang w:bidi="ar"/>
              </w:rPr>
            </w:pPr>
            <w:r w:rsidRPr="00D35F6E">
              <w:rPr>
                <w:rFonts w:ascii="Times New Roman" w:eastAsia="宋体" w:hAnsi="Times New Roman" w:cs="Times New Roman"/>
                <w:color w:val="000000"/>
                <w:kern w:val="0"/>
                <w:sz w:val="18"/>
                <w:szCs w:val="18"/>
                <w:lang w:bidi="ar"/>
              </w:rPr>
              <w:t>0.7908</w:t>
            </w:r>
          </w:p>
        </w:tc>
        <w:tc>
          <w:tcPr>
            <w:tcW w:w="835" w:type="pct"/>
            <w:vAlign w:val="center"/>
          </w:tcPr>
          <w:p w14:paraId="1DEF7930" w14:textId="1FCF5CFE" w:rsidR="009F7B8D" w:rsidRDefault="00D35F6E" w:rsidP="004D1459">
            <w:pPr>
              <w:widowControl/>
              <w:ind w:firstLine="360"/>
              <w:jc w:val="right"/>
              <w:textAlignment w:val="center"/>
              <w:rPr>
                <w:rFonts w:ascii="Times New Roman" w:eastAsia="宋体" w:hAnsi="Times New Roman" w:cs="Times New Roman"/>
                <w:color w:val="000000"/>
                <w:kern w:val="0"/>
                <w:sz w:val="18"/>
                <w:szCs w:val="18"/>
                <w:lang w:bidi="ar"/>
              </w:rPr>
            </w:pPr>
            <w:r w:rsidRPr="00D35F6E">
              <w:rPr>
                <w:rFonts w:ascii="Times New Roman" w:eastAsia="宋体" w:hAnsi="Times New Roman" w:cs="Times New Roman"/>
                <w:color w:val="000000"/>
                <w:kern w:val="0"/>
                <w:sz w:val="18"/>
                <w:szCs w:val="18"/>
                <w:lang w:bidi="ar"/>
              </w:rPr>
              <w:t>0.4731</w:t>
            </w:r>
          </w:p>
        </w:tc>
        <w:tc>
          <w:tcPr>
            <w:tcW w:w="842" w:type="pct"/>
            <w:vAlign w:val="center"/>
          </w:tcPr>
          <w:p w14:paraId="0708E35C" w14:textId="543B2E67" w:rsidR="009F7B8D" w:rsidRDefault="00D35F6E" w:rsidP="004D1459">
            <w:pPr>
              <w:widowControl/>
              <w:ind w:firstLine="360"/>
              <w:jc w:val="right"/>
              <w:textAlignment w:val="center"/>
              <w:rPr>
                <w:rFonts w:ascii="Times New Roman" w:eastAsia="宋体" w:hAnsi="Times New Roman" w:cs="Times New Roman"/>
                <w:color w:val="000000"/>
                <w:kern w:val="0"/>
                <w:sz w:val="18"/>
                <w:szCs w:val="18"/>
                <w:lang w:bidi="ar"/>
              </w:rPr>
            </w:pPr>
            <w:r w:rsidRPr="00D35F6E">
              <w:rPr>
                <w:rFonts w:ascii="Times New Roman" w:eastAsia="宋体" w:hAnsi="Times New Roman" w:cs="Times New Roman"/>
                <w:color w:val="000000"/>
                <w:kern w:val="0"/>
                <w:sz w:val="18"/>
                <w:szCs w:val="18"/>
                <w:lang w:bidi="ar"/>
              </w:rPr>
              <w:t>0.6897</w:t>
            </w:r>
          </w:p>
        </w:tc>
      </w:tr>
    </w:tbl>
    <w:p w14:paraId="3FCDBD74" w14:textId="63D63A86" w:rsidR="00550E3B" w:rsidRDefault="00550E3B" w:rsidP="00550E3B">
      <w:pPr>
        <w:adjustRightInd w:val="0"/>
        <w:snapToGrid w:val="0"/>
        <w:ind w:firstLineChars="200" w:firstLine="420"/>
        <w:jc w:val="left"/>
        <w:rPr>
          <w:rFonts w:ascii="宋体" w:eastAsia="宋体" w:hAnsi="宋体" w:cs="宋体" w:hint="eastAsia"/>
          <w:szCs w:val="21"/>
        </w:rPr>
      </w:pPr>
      <w:bookmarkStart w:id="32" w:name="OLE_LINK6"/>
      <w:r>
        <w:rPr>
          <w:rFonts w:ascii="宋体" w:eastAsia="宋体" w:hAnsi="宋体" w:cs="宋体" w:hint="eastAsia"/>
          <w:szCs w:val="21"/>
        </w:rPr>
        <w:t>实验室数p=</w:t>
      </w:r>
      <w:r w:rsidR="00061A5E">
        <w:rPr>
          <w:rFonts w:ascii="宋体" w:eastAsia="宋体" w:hAnsi="宋体" w:cs="宋体" w:hint="eastAsia"/>
          <w:szCs w:val="21"/>
        </w:rPr>
        <w:t>11</w:t>
      </w:r>
      <w:r>
        <w:rPr>
          <w:rFonts w:ascii="宋体" w:eastAsia="宋体" w:hAnsi="宋体" w:cs="宋体" w:hint="eastAsia"/>
          <w:szCs w:val="21"/>
        </w:rPr>
        <w:t>、重复测定次数n=4时，显著性水平为1%时，k临界值为1.</w:t>
      </w:r>
      <w:r w:rsidR="00061A5E">
        <w:rPr>
          <w:rFonts w:ascii="宋体" w:eastAsia="宋体" w:hAnsi="宋体" w:cs="宋体" w:hint="eastAsia"/>
          <w:szCs w:val="21"/>
        </w:rPr>
        <w:t>83</w:t>
      </w:r>
      <w:r>
        <w:rPr>
          <w:rFonts w:ascii="宋体" w:eastAsia="宋体" w:hAnsi="宋体" w:cs="宋体" w:hint="eastAsia"/>
          <w:szCs w:val="21"/>
        </w:rPr>
        <w:t>；显著性水平为5%，k临界值为1.5</w:t>
      </w:r>
      <w:r w:rsidR="00061A5E">
        <w:rPr>
          <w:rFonts w:ascii="宋体" w:eastAsia="宋体" w:hAnsi="宋体" w:cs="宋体" w:hint="eastAsia"/>
          <w:szCs w:val="21"/>
        </w:rPr>
        <w:t>8</w:t>
      </w:r>
      <w:r>
        <w:rPr>
          <w:rFonts w:ascii="宋体" w:eastAsia="宋体" w:hAnsi="宋体" w:cs="宋体" w:hint="eastAsia"/>
          <w:szCs w:val="21"/>
        </w:rPr>
        <w:t>。</w:t>
      </w:r>
    </w:p>
    <w:p w14:paraId="52E9D937" w14:textId="692D35D9" w:rsidR="00550E3B" w:rsidRDefault="00550E3B" w:rsidP="00550E3B">
      <w:pPr>
        <w:adjustRightInd w:val="0"/>
        <w:snapToGrid w:val="0"/>
        <w:ind w:firstLineChars="200" w:firstLine="420"/>
        <w:jc w:val="left"/>
        <w:rPr>
          <w:rFonts w:ascii="宋体" w:eastAsia="宋体" w:hAnsi="宋体" w:cs="宋体" w:hint="eastAsia"/>
          <w:szCs w:val="21"/>
        </w:rPr>
      </w:pPr>
      <w:r>
        <w:rPr>
          <w:rFonts w:ascii="宋体" w:eastAsia="宋体" w:hAnsi="宋体" w:cs="宋体" w:hint="eastAsia"/>
          <w:szCs w:val="21"/>
        </w:rPr>
        <w:t>实验室数p=</w:t>
      </w:r>
      <w:r w:rsidR="00BC1277">
        <w:rPr>
          <w:rFonts w:ascii="宋体" w:eastAsia="宋体" w:hAnsi="宋体" w:cs="宋体" w:hint="eastAsia"/>
          <w:szCs w:val="21"/>
        </w:rPr>
        <w:t>10</w:t>
      </w:r>
      <w:r>
        <w:rPr>
          <w:rFonts w:ascii="宋体" w:eastAsia="宋体" w:hAnsi="宋体" w:cs="宋体" w:hint="eastAsia"/>
          <w:szCs w:val="21"/>
        </w:rPr>
        <w:t>、重复测定次数n=4时，显著性水平为1%时，k临界值为1.79；显著性水平为5%，k临界值为1.55。</w:t>
      </w:r>
    </w:p>
    <w:bookmarkEnd w:id="32"/>
    <w:p w14:paraId="703EF728" w14:textId="6A96FA0A" w:rsidR="00550E3B" w:rsidRDefault="00006741" w:rsidP="00550E3B">
      <w:pPr>
        <w:adjustRightInd w:val="0"/>
        <w:snapToGrid w:val="0"/>
        <w:ind w:firstLineChars="200" w:firstLine="420"/>
        <w:jc w:val="left"/>
        <w:rPr>
          <w:rFonts w:ascii="宋体" w:eastAsia="宋体" w:hAnsi="宋体" w:cs="宋体" w:hint="eastAsia"/>
          <w:szCs w:val="21"/>
        </w:rPr>
      </w:pPr>
      <w:r>
        <w:rPr>
          <w:rFonts w:ascii="宋体" w:eastAsia="宋体" w:hAnsi="宋体" w:cs="宋体" w:hint="eastAsia"/>
          <w:szCs w:val="21"/>
        </w:rPr>
        <w:t>1</w:t>
      </w:r>
      <w:r w:rsidR="00550E3B">
        <w:rPr>
          <w:rFonts w:ascii="宋体" w:eastAsia="宋体" w:hAnsi="宋体" w:cs="宋体" w:hint="eastAsia"/>
          <w:szCs w:val="21"/>
        </w:rPr>
        <w:t>#样品有</w:t>
      </w:r>
      <w:r>
        <w:rPr>
          <w:rFonts w:ascii="宋体" w:eastAsia="宋体" w:hAnsi="宋体" w:cs="宋体" w:hint="eastAsia"/>
          <w:szCs w:val="21"/>
        </w:rPr>
        <w:t>一</w:t>
      </w:r>
      <w:proofErr w:type="gramStart"/>
      <w:r w:rsidR="00550E3B">
        <w:rPr>
          <w:rFonts w:ascii="宋体" w:eastAsia="宋体" w:hAnsi="宋体" w:cs="宋体" w:hint="eastAsia"/>
          <w:szCs w:val="21"/>
        </w:rPr>
        <w:t>歧</w:t>
      </w:r>
      <w:proofErr w:type="gramEnd"/>
      <w:r w:rsidR="00550E3B">
        <w:rPr>
          <w:rFonts w:ascii="宋体" w:eastAsia="宋体" w:hAnsi="宋体" w:cs="宋体" w:hint="eastAsia"/>
          <w:szCs w:val="21"/>
        </w:rPr>
        <w:t>离值，予以保留。</w:t>
      </w:r>
      <w:r>
        <w:rPr>
          <w:rFonts w:ascii="宋体" w:eastAsia="宋体" w:hAnsi="宋体" w:cs="宋体" w:hint="eastAsia"/>
          <w:szCs w:val="21"/>
        </w:rPr>
        <w:t>4</w:t>
      </w:r>
      <w:r w:rsidR="00550E3B">
        <w:rPr>
          <w:rFonts w:ascii="宋体" w:eastAsia="宋体" w:hAnsi="宋体" w:cs="宋体" w:hint="eastAsia"/>
          <w:szCs w:val="21"/>
        </w:rPr>
        <w:t>#样品有一</w:t>
      </w:r>
      <w:proofErr w:type="gramStart"/>
      <w:r w:rsidR="00550E3B">
        <w:rPr>
          <w:rFonts w:ascii="宋体" w:eastAsia="宋体" w:hAnsi="宋体" w:cs="宋体" w:hint="eastAsia"/>
          <w:szCs w:val="21"/>
        </w:rPr>
        <w:t>歧</w:t>
      </w:r>
      <w:proofErr w:type="gramEnd"/>
      <w:r w:rsidR="00550E3B">
        <w:rPr>
          <w:rFonts w:ascii="宋体" w:eastAsia="宋体" w:hAnsi="宋体" w:cs="宋体" w:hint="eastAsia"/>
          <w:szCs w:val="21"/>
        </w:rPr>
        <w:t>离值,予以保留。</w:t>
      </w:r>
    </w:p>
    <w:p w14:paraId="654C6A4C" w14:textId="77777777" w:rsidR="00006741" w:rsidRDefault="00006741" w:rsidP="00006741">
      <w:pPr>
        <w:adjustRightInd w:val="0"/>
        <w:snapToGrid w:val="0"/>
        <w:rPr>
          <w:rFonts w:ascii="黑体" w:eastAsia="黑体" w:hAnsi="黑体" w:cs="黑体" w:hint="eastAsia"/>
        </w:rPr>
      </w:pPr>
      <w:r>
        <w:rPr>
          <w:rFonts w:ascii="黑体" w:eastAsia="黑体" w:hAnsi="黑体" w:cs="黑体" w:hint="eastAsia"/>
        </w:rPr>
        <w:t>8.3 科克伦检验</w:t>
      </w:r>
    </w:p>
    <w:p w14:paraId="3F96D8B3" w14:textId="4EB87A3C" w:rsidR="00006741" w:rsidRDefault="00006741" w:rsidP="00006741">
      <w:pPr>
        <w:adjustRightInd w:val="0"/>
        <w:snapToGrid w:val="0"/>
        <w:ind w:firstLineChars="200" w:firstLine="420"/>
        <w:jc w:val="left"/>
        <w:rPr>
          <w:rFonts w:ascii="黑体" w:eastAsia="黑体" w:hint="eastAsia"/>
          <w:szCs w:val="21"/>
        </w:rPr>
      </w:pPr>
      <w:r>
        <w:rPr>
          <w:rFonts w:ascii="宋体" w:eastAsia="宋体" w:hAnsi="宋体" w:cs="宋体" w:hint="eastAsia"/>
          <w:szCs w:val="21"/>
        </w:rPr>
        <w:t>11家实验室提供的精密度数据重复次数为4次，剔除离群值后，计算各实验室</w:t>
      </w:r>
      <w:proofErr w:type="gramStart"/>
      <w:r>
        <w:rPr>
          <w:rFonts w:ascii="宋体" w:eastAsia="宋体" w:hAnsi="宋体" w:cs="宋体" w:hint="eastAsia"/>
          <w:szCs w:val="21"/>
        </w:rPr>
        <w:t>各水平</w:t>
      </w:r>
      <w:proofErr w:type="gramEnd"/>
      <w:r>
        <w:rPr>
          <w:rFonts w:ascii="宋体" w:eastAsia="宋体" w:hAnsi="宋体" w:cs="宋体" w:hint="eastAsia"/>
          <w:szCs w:val="21"/>
        </w:rPr>
        <w:t>的标准偏差，进行科克伦检验，结果见表1</w:t>
      </w:r>
      <w:r w:rsidR="00D952B7">
        <w:rPr>
          <w:rFonts w:ascii="宋体" w:eastAsia="宋体" w:hAnsi="宋体" w:cs="宋体" w:hint="eastAsia"/>
          <w:szCs w:val="21"/>
        </w:rPr>
        <w:t>7</w:t>
      </w:r>
      <w:r>
        <w:rPr>
          <w:rFonts w:ascii="宋体" w:eastAsia="宋体" w:hAnsi="宋体" w:cs="宋体" w:hint="eastAsia"/>
          <w:szCs w:val="21"/>
        </w:rPr>
        <w:t>。</w:t>
      </w:r>
    </w:p>
    <w:p w14:paraId="4F072A52" w14:textId="399A04D9" w:rsidR="00006741" w:rsidRDefault="00006741" w:rsidP="00006741">
      <w:pPr>
        <w:jc w:val="center"/>
        <w:rPr>
          <w:rFonts w:ascii="黑体" w:eastAsia="黑体" w:hint="eastAsia"/>
          <w:szCs w:val="21"/>
        </w:rPr>
      </w:pPr>
      <w:r>
        <w:rPr>
          <w:rFonts w:ascii="黑体" w:eastAsia="黑体"/>
          <w:szCs w:val="21"/>
        </w:rPr>
        <w:t>表</w:t>
      </w:r>
      <w:r>
        <w:rPr>
          <w:rFonts w:eastAsia="黑体" w:cs="Times New Roman" w:hint="eastAsia"/>
          <w:szCs w:val="21"/>
        </w:rPr>
        <w:t>1</w:t>
      </w:r>
      <w:r w:rsidR="00D952B7">
        <w:rPr>
          <w:rFonts w:eastAsia="黑体" w:cs="Times New Roman" w:hint="eastAsia"/>
          <w:szCs w:val="21"/>
        </w:rPr>
        <w:t>7</w:t>
      </w:r>
      <w:r>
        <w:rPr>
          <w:rFonts w:ascii="黑体" w:eastAsia="黑体"/>
          <w:szCs w:val="21"/>
        </w:rPr>
        <w:t>柯克伦检验结果</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
        <w:gridCol w:w="1831"/>
        <w:gridCol w:w="1108"/>
        <w:gridCol w:w="1108"/>
        <w:gridCol w:w="1108"/>
        <w:gridCol w:w="1111"/>
        <w:gridCol w:w="1108"/>
      </w:tblGrid>
      <w:tr w:rsidR="00D952B7" w14:paraId="5BF223E9" w14:textId="77777777" w:rsidTr="00D952B7">
        <w:trPr>
          <w:trHeight w:val="270"/>
          <w:tblHeader/>
        </w:trPr>
        <w:tc>
          <w:tcPr>
            <w:tcW w:w="1658" w:type="pct"/>
            <w:gridSpan w:val="2"/>
            <w:vAlign w:val="center"/>
          </w:tcPr>
          <w:p w14:paraId="60EF652D" w14:textId="77777777" w:rsidR="00D952B7" w:rsidRDefault="00D952B7" w:rsidP="00D952B7">
            <w:pPr>
              <w:widowControl/>
              <w:jc w:val="center"/>
              <w:rPr>
                <w:rFonts w:hint="eastAsia"/>
                <w:kern w:val="0"/>
                <w:sz w:val="18"/>
                <w:szCs w:val="18"/>
              </w:rPr>
            </w:pPr>
            <w:bookmarkStart w:id="33" w:name="OLE_LINK32"/>
            <w:r>
              <w:rPr>
                <w:kern w:val="0"/>
                <w:sz w:val="18"/>
                <w:szCs w:val="18"/>
              </w:rPr>
              <w:t>实验室</w:t>
            </w:r>
            <w:bookmarkEnd w:id="33"/>
          </w:p>
        </w:tc>
        <w:tc>
          <w:tcPr>
            <w:tcW w:w="668" w:type="pct"/>
            <w:noWrap/>
            <w:vAlign w:val="center"/>
          </w:tcPr>
          <w:p w14:paraId="5B0963EF" w14:textId="3A908F2A" w:rsidR="00D952B7" w:rsidRDefault="00D952B7" w:rsidP="00D952B7">
            <w:pPr>
              <w:jc w:val="center"/>
              <w:rPr>
                <w:rFonts w:hint="eastAsia"/>
                <w:sz w:val="18"/>
                <w:szCs w:val="18"/>
              </w:rPr>
            </w:pPr>
            <w:r w:rsidRPr="009F7B8D">
              <w:rPr>
                <w:rFonts w:ascii="宋体" w:eastAsia="宋体" w:hAnsi="宋体" w:hint="eastAsia"/>
              </w:rPr>
              <w:t>1#</w:t>
            </w:r>
          </w:p>
        </w:tc>
        <w:tc>
          <w:tcPr>
            <w:tcW w:w="668" w:type="pct"/>
            <w:noWrap/>
            <w:vAlign w:val="center"/>
          </w:tcPr>
          <w:p w14:paraId="124BB9F1" w14:textId="2B12913C" w:rsidR="00D952B7" w:rsidRDefault="00D952B7" w:rsidP="00D952B7">
            <w:pPr>
              <w:jc w:val="center"/>
              <w:rPr>
                <w:rFonts w:hint="eastAsia"/>
                <w:sz w:val="18"/>
                <w:szCs w:val="18"/>
              </w:rPr>
            </w:pPr>
            <w:r w:rsidRPr="009F7B8D">
              <w:rPr>
                <w:rFonts w:ascii="宋体" w:eastAsia="宋体" w:hAnsi="宋体" w:hint="eastAsia"/>
              </w:rPr>
              <w:t>2#</w:t>
            </w:r>
          </w:p>
        </w:tc>
        <w:tc>
          <w:tcPr>
            <w:tcW w:w="668" w:type="pct"/>
            <w:noWrap/>
            <w:vAlign w:val="center"/>
          </w:tcPr>
          <w:p w14:paraId="7E291E86" w14:textId="63632C9F" w:rsidR="00D952B7" w:rsidRDefault="00D952B7" w:rsidP="00D952B7">
            <w:pPr>
              <w:jc w:val="center"/>
              <w:rPr>
                <w:rFonts w:hint="eastAsia"/>
                <w:sz w:val="18"/>
                <w:szCs w:val="18"/>
              </w:rPr>
            </w:pPr>
            <w:r w:rsidRPr="009F7B8D">
              <w:rPr>
                <w:rFonts w:ascii="宋体" w:eastAsia="宋体" w:hAnsi="宋体" w:hint="eastAsia"/>
              </w:rPr>
              <w:t>3#</w:t>
            </w:r>
          </w:p>
        </w:tc>
        <w:tc>
          <w:tcPr>
            <w:tcW w:w="670" w:type="pct"/>
            <w:noWrap/>
            <w:vAlign w:val="center"/>
          </w:tcPr>
          <w:p w14:paraId="0A8501EE" w14:textId="7F97E96F" w:rsidR="00D952B7" w:rsidRDefault="00D952B7" w:rsidP="00D952B7">
            <w:pPr>
              <w:jc w:val="center"/>
              <w:rPr>
                <w:rFonts w:hint="eastAsia"/>
                <w:sz w:val="18"/>
                <w:szCs w:val="18"/>
              </w:rPr>
            </w:pPr>
            <w:r w:rsidRPr="009F7B8D">
              <w:rPr>
                <w:rFonts w:ascii="宋体" w:eastAsia="宋体" w:hAnsi="宋体" w:hint="eastAsia"/>
              </w:rPr>
              <w:t>4#</w:t>
            </w:r>
          </w:p>
        </w:tc>
        <w:tc>
          <w:tcPr>
            <w:tcW w:w="668" w:type="pct"/>
            <w:noWrap/>
            <w:vAlign w:val="center"/>
          </w:tcPr>
          <w:p w14:paraId="2BA7B5B1" w14:textId="054D6E0A" w:rsidR="00D952B7" w:rsidRDefault="00D952B7" w:rsidP="00D952B7">
            <w:pPr>
              <w:jc w:val="center"/>
              <w:rPr>
                <w:rFonts w:hint="eastAsia"/>
                <w:sz w:val="18"/>
                <w:szCs w:val="18"/>
              </w:rPr>
            </w:pPr>
            <w:r w:rsidRPr="009F7B8D">
              <w:rPr>
                <w:rFonts w:ascii="宋体" w:eastAsia="宋体" w:hAnsi="宋体" w:hint="eastAsia"/>
              </w:rPr>
              <w:t>5#</w:t>
            </w:r>
          </w:p>
        </w:tc>
      </w:tr>
      <w:tr w:rsidR="00D952B7" w14:paraId="0505B867" w14:textId="77777777" w:rsidTr="001219B2">
        <w:trPr>
          <w:trHeight w:val="90"/>
        </w:trPr>
        <w:tc>
          <w:tcPr>
            <w:tcW w:w="554" w:type="pct"/>
            <w:vMerge w:val="restart"/>
            <w:vAlign w:val="center"/>
          </w:tcPr>
          <w:p w14:paraId="73588EF6" w14:textId="77777777" w:rsidR="00D952B7" w:rsidRDefault="00D952B7" w:rsidP="00D952B7">
            <w:pPr>
              <w:widowControl/>
              <w:jc w:val="center"/>
              <w:rPr>
                <w:rFonts w:hint="eastAsia"/>
                <w:kern w:val="0"/>
                <w:szCs w:val="21"/>
              </w:rPr>
            </w:pPr>
            <w:r>
              <w:rPr>
                <w:kern w:val="0"/>
                <w:sz w:val="18"/>
                <w:szCs w:val="18"/>
              </w:rPr>
              <w:t>各实验室测定结果标准偏差</w:t>
            </w:r>
          </w:p>
        </w:tc>
        <w:tc>
          <w:tcPr>
            <w:tcW w:w="1104" w:type="pct"/>
            <w:noWrap/>
            <w:vAlign w:val="center"/>
          </w:tcPr>
          <w:p w14:paraId="27717419" w14:textId="77777777" w:rsidR="00D952B7" w:rsidRDefault="00D952B7" w:rsidP="00D952B7">
            <w:pPr>
              <w:tabs>
                <w:tab w:val="left" w:pos="840"/>
              </w:tabs>
              <w:snapToGrid w:val="0"/>
              <w:jc w:val="center"/>
              <w:rPr>
                <w:rFonts w:ascii="Times New Roman" w:eastAsia="宋体" w:hAnsi="Times New Roman" w:cs="Times New Roman"/>
                <w:sz w:val="18"/>
                <w:szCs w:val="18"/>
              </w:rPr>
            </w:pPr>
            <w:r>
              <w:rPr>
                <w:rFonts w:ascii="Times New Roman" w:hAnsi="Times New Roman" w:cs="Times New Roman"/>
                <w:sz w:val="18"/>
                <w:szCs w:val="18"/>
              </w:rPr>
              <w:t>1</w:t>
            </w:r>
          </w:p>
        </w:tc>
        <w:tc>
          <w:tcPr>
            <w:tcW w:w="668" w:type="pct"/>
            <w:noWrap/>
          </w:tcPr>
          <w:p w14:paraId="467F98F5" w14:textId="0455F16C" w:rsidR="00D952B7" w:rsidRDefault="00D952B7" w:rsidP="00D952B7">
            <w:pPr>
              <w:widowControl/>
              <w:jc w:val="center"/>
              <w:textAlignment w:val="bottom"/>
              <w:rPr>
                <w:rFonts w:ascii="Times New Roman" w:eastAsia="宋体" w:hAnsi="Times New Roman" w:cs="Times New Roman"/>
                <w:sz w:val="18"/>
                <w:szCs w:val="18"/>
              </w:rPr>
            </w:pPr>
            <w:r w:rsidRPr="009F7B8D">
              <w:rPr>
                <w:rFonts w:ascii="宋体" w:eastAsia="宋体" w:hAnsi="宋体" w:hint="eastAsia"/>
              </w:rPr>
              <w:t>0.00603</w:t>
            </w:r>
          </w:p>
        </w:tc>
        <w:tc>
          <w:tcPr>
            <w:tcW w:w="668" w:type="pct"/>
            <w:noWrap/>
          </w:tcPr>
          <w:p w14:paraId="281BB97C" w14:textId="701B70D5" w:rsidR="00D952B7" w:rsidRDefault="00D952B7" w:rsidP="00D952B7">
            <w:pPr>
              <w:widowControl/>
              <w:jc w:val="center"/>
              <w:textAlignment w:val="bottom"/>
              <w:rPr>
                <w:rFonts w:ascii="Times New Roman" w:eastAsia="宋体" w:hAnsi="Times New Roman" w:cs="Times New Roman"/>
                <w:sz w:val="18"/>
                <w:szCs w:val="18"/>
              </w:rPr>
            </w:pPr>
            <w:r w:rsidRPr="009F7B8D">
              <w:rPr>
                <w:rFonts w:ascii="宋体" w:eastAsia="宋体" w:hAnsi="宋体"/>
              </w:rPr>
              <w:t>0.00674</w:t>
            </w:r>
          </w:p>
        </w:tc>
        <w:tc>
          <w:tcPr>
            <w:tcW w:w="668" w:type="pct"/>
            <w:noWrap/>
          </w:tcPr>
          <w:p w14:paraId="4AA792A7" w14:textId="67C488D9" w:rsidR="00D952B7" w:rsidRDefault="00D952B7" w:rsidP="00D952B7">
            <w:pPr>
              <w:widowControl/>
              <w:jc w:val="center"/>
              <w:textAlignment w:val="bottom"/>
              <w:rPr>
                <w:rFonts w:ascii="Times New Roman" w:eastAsia="宋体" w:hAnsi="Times New Roman" w:cs="Times New Roman"/>
                <w:sz w:val="18"/>
                <w:szCs w:val="18"/>
              </w:rPr>
            </w:pPr>
            <w:r w:rsidRPr="009F7B8D">
              <w:rPr>
                <w:rFonts w:ascii="宋体" w:eastAsia="宋体" w:hAnsi="宋体" w:hint="eastAsia"/>
              </w:rPr>
              <w:t>0.02248</w:t>
            </w:r>
          </w:p>
        </w:tc>
        <w:tc>
          <w:tcPr>
            <w:tcW w:w="670" w:type="pct"/>
            <w:noWrap/>
          </w:tcPr>
          <w:p w14:paraId="19B1EAE2" w14:textId="79C2D534" w:rsidR="00D952B7" w:rsidRDefault="00D952B7" w:rsidP="00D952B7">
            <w:pPr>
              <w:widowControl/>
              <w:jc w:val="center"/>
              <w:textAlignment w:val="bottom"/>
              <w:rPr>
                <w:rFonts w:ascii="Times New Roman" w:eastAsia="宋体" w:hAnsi="Times New Roman" w:cs="Times New Roman"/>
                <w:sz w:val="18"/>
                <w:szCs w:val="18"/>
              </w:rPr>
            </w:pPr>
            <w:r w:rsidRPr="009F7B8D">
              <w:rPr>
                <w:rFonts w:ascii="宋体" w:eastAsia="宋体" w:hAnsi="宋体" w:hint="eastAsia"/>
              </w:rPr>
              <w:t>0.02862</w:t>
            </w:r>
          </w:p>
        </w:tc>
        <w:tc>
          <w:tcPr>
            <w:tcW w:w="668" w:type="pct"/>
            <w:noWrap/>
          </w:tcPr>
          <w:p w14:paraId="598CAE40" w14:textId="427A2D11" w:rsidR="00D952B7" w:rsidRDefault="00D952B7" w:rsidP="00D952B7">
            <w:pPr>
              <w:widowControl/>
              <w:jc w:val="center"/>
              <w:textAlignment w:val="bottom"/>
              <w:rPr>
                <w:rFonts w:ascii="Times New Roman" w:eastAsia="宋体" w:hAnsi="Times New Roman" w:cs="Times New Roman"/>
                <w:sz w:val="18"/>
                <w:szCs w:val="18"/>
              </w:rPr>
            </w:pPr>
            <w:r w:rsidRPr="009F7B8D">
              <w:rPr>
                <w:rFonts w:ascii="宋体" w:eastAsia="宋体" w:hAnsi="宋体" w:hint="eastAsia"/>
              </w:rPr>
              <w:t>0.02362</w:t>
            </w:r>
          </w:p>
        </w:tc>
      </w:tr>
      <w:tr w:rsidR="00D952B7" w14:paraId="37669D43" w14:textId="77777777" w:rsidTr="001219B2">
        <w:trPr>
          <w:trHeight w:val="270"/>
        </w:trPr>
        <w:tc>
          <w:tcPr>
            <w:tcW w:w="554" w:type="pct"/>
            <w:vMerge/>
            <w:vAlign w:val="center"/>
          </w:tcPr>
          <w:p w14:paraId="477FF127" w14:textId="77777777" w:rsidR="00D952B7" w:rsidRDefault="00D952B7" w:rsidP="00D952B7">
            <w:pPr>
              <w:widowControl/>
              <w:jc w:val="center"/>
              <w:rPr>
                <w:rFonts w:hint="eastAsia"/>
                <w:kern w:val="0"/>
                <w:szCs w:val="21"/>
              </w:rPr>
            </w:pPr>
          </w:p>
        </w:tc>
        <w:tc>
          <w:tcPr>
            <w:tcW w:w="1104" w:type="pct"/>
            <w:noWrap/>
            <w:vAlign w:val="center"/>
          </w:tcPr>
          <w:p w14:paraId="125345AE" w14:textId="77777777" w:rsidR="00D952B7" w:rsidRDefault="00D952B7" w:rsidP="00D952B7">
            <w:pPr>
              <w:tabs>
                <w:tab w:val="left" w:pos="840"/>
              </w:tabs>
              <w:snapToGrid w:val="0"/>
              <w:jc w:val="center"/>
              <w:rPr>
                <w:rFonts w:ascii="Times New Roman" w:eastAsia="宋体" w:hAnsi="Times New Roman" w:cs="Times New Roman"/>
                <w:sz w:val="18"/>
                <w:szCs w:val="18"/>
              </w:rPr>
            </w:pPr>
            <w:r>
              <w:rPr>
                <w:rFonts w:ascii="Times New Roman" w:hAnsi="Times New Roman" w:cs="Times New Roman"/>
                <w:sz w:val="18"/>
                <w:szCs w:val="18"/>
              </w:rPr>
              <w:t>2</w:t>
            </w:r>
          </w:p>
        </w:tc>
        <w:tc>
          <w:tcPr>
            <w:tcW w:w="668" w:type="pct"/>
            <w:noWrap/>
          </w:tcPr>
          <w:p w14:paraId="1FA4D5E4" w14:textId="641FC4B5" w:rsidR="00D952B7" w:rsidRDefault="00D952B7" w:rsidP="00D952B7">
            <w:pPr>
              <w:widowControl/>
              <w:jc w:val="center"/>
              <w:textAlignment w:val="bottom"/>
              <w:rPr>
                <w:rFonts w:ascii="Times New Roman" w:eastAsia="宋体" w:hAnsi="Times New Roman" w:cs="Times New Roman"/>
                <w:sz w:val="18"/>
                <w:szCs w:val="18"/>
              </w:rPr>
            </w:pPr>
            <w:r w:rsidRPr="009F7B8D">
              <w:rPr>
                <w:rFonts w:ascii="宋体" w:eastAsia="宋体" w:hAnsi="宋体" w:hint="eastAsia"/>
              </w:rPr>
              <w:t>0.00445</w:t>
            </w:r>
          </w:p>
        </w:tc>
        <w:tc>
          <w:tcPr>
            <w:tcW w:w="668" w:type="pct"/>
            <w:noWrap/>
          </w:tcPr>
          <w:p w14:paraId="11AE4FB7" w14:textId="31CA444C" w:rsidR="00D952B7" w:rsidRDefault="00D952B7" w:rsidP="00D952B7">
            <w:pPr>
              <w:widowControl/>
              <w:jc w:val="center"/>
              <w:textAlignment w:val="bottom"/>
              <w:rPr>
                <w:rFonts w:ascii="Times New Roman" w:eastAsia="宋体" w:hAnsi="Times New Roman" w:cs="Times New Roman"/>
                <w:sz w:val="18"/>
                <w:szCs w:val="18"/>
              </w:rPr>
            </w:pPr>
            <w:r w:rsidRPr="009F7B8D">
              <w:rPr>
                <w:rFonts w:ascii="宋体" w:eastAsia="宋体" w:hAnsi="宋体" w:hint="eastAsia"/>
              </w:rPr>
              <w:t>0.00862</w:t>
            </w:r>
          </w:p>
        </w:tc>
        <w:tc>
          <w:tcPr>
            <w:tcW w:w="668" w:type="pct"/>
            <w:noWrap/>
          </w:tcPr>
          <w:p w14:paraId="6734E8AF" w14:textId="37AAEAB5" w:rsidR="00D952B7" w:rsidRDefault="00D952B7" w:rsidP="00D952B7">
            <w:pPr>
              <w:widowControl/>
              <w:jc w:val="center"/>
              <w:textAlignment w:val="bottom"/>
              <w:rPr>
                <w:rFonts w:ascii="Times New Roman" w:eastAsia="宋体" w:hAnsi="Times New Roman" w:cs="Times New Roman"/>
                <w:sz w:val="18"/>
                <w:szCs w:val="18"/>
              </w:rPr>
            </w:pPr>
            <w:r w:rsidRPr="009F7B8D">
              <w:rPr>
                <w:rFonts w:ascii="宋体" w:eastAsia="宋体" w:hAnsi="宋体" w:hint="eastAsia"/>
              </w:rPr>
              <w:t>0.00953</w:t>
            </w:r>
          </w:p>
        </w:tc>
        <w:tc>
          <w:tcPr>
            <w:tcW w:w="670" w:type="pct"/>
            <w:noWrap/>
          </w:tcPr>
          <w:p w14:paraId="73CF6D2B" w14:textId="32FAE617" w:rsidR="00D952B7" w:rsidRDefault="00D952B7" w:rsidP="00D952B7">
            <w:pPr>
              <w:widowControl/>
              <w:jc w:val="center"/>
              <w:textAlignment w:val="bottom"/>
              <w:rPr>
                <w:rFonts w:ascii="Times New Roman" w:eastAsia="宋体" w:hAnsi="Times New Roman" w:cs="Times New Roman"/>
                <w:sz w:val="18"/>
                <w:szCs w:val="18"/>
              </w:rPr>
            </w:pPr>
            <w:r w:rsidRPr="009F7B8D">
              <w:rPr>
                <w:rFonts w:ascii="宋体" w:eastAsia="宋体" w:hAnsi="宋体" w:hint="eastAsia"/>
              </w:rPr>
              <w:t>0.02450</w:t>
            </w:r>
          </w:p>
        </w:tc>
        <w:tc>
          <w:tcPr>
            <w:tcW w:w="668" w:type="pct"/>
            <w:noWrap/>
          </w:tcPr>
          <w:p w14:paraId="779C0487" w14:textId="5E59CD01" w:rsidR="00D952B7" w:rsidRDefault="00D952B7" w:rsidP="00D952B7">
            <w:pPr>
              <w:widowControl/>
              <w:jc w:val="center"/>
              <w:textAlignment w:val="bottom"/>
              <w:rPr>
                <w:rFonts w:ascii="Times New Roman" w:eastAsia="宋体" w:hAnsi="Times New Roman" w:cs="Times New Roman"/>
                <w:sz w:val="18"/>
                <w:szCs w:val="18"/>
              </w:rPr>
            </w:pPr>
            <w:r w:rsidRPr="009F7B8D">
              <w:rPr>
                <w:rFonts w:ascii="宋体" w:eastAsia="宋体" w:hAnsi="宋体" w:hint="eastAsia"/>
              </w:rPr>
              <w:t>0.02952</w:t>
            </w:r>
          </w:p>
        </w:tc>
      </w:tr>
      <w:tr w:rsidR="00D603DB" w14:paraId="7C27E64D" w14:textId="77777777" w:rsidTr="001219B2">
        <w:trPr>
          <w:trHeight w:val="270"/>
        </w:trPr>
        <w:tc>
          <w:tcPr>
            <w:tcW w:w="554" w:type="pct"/>
            <w:vMerge/>
            <w:vAlign w:val="center"/>
          </w:tcPr>
          <w:p w14:paraId="76ABF4AB" w14:textId="77777777" w:rsidR="00D603DB" w:rsidRDefault="00D603DB" w:rsidP="00D603DB">
            <w:pPr>
              <w:widowControl/>
              <w:jc w:val="center"/>
              <w:rPr>
                <w:rFonts w:hint="eastAsia"/>
                <w:kern w:val="0"/>
                <w:szCs w:val="21"/>
              </w:rPr>
            </w:pPr>
          </w:p>
        </w:tc>
        <w:tc>
          <w:tcPr>
            <w:tcW w:w="1104" w:type="pct"/>
            <w:noWrap/>
            <w:vAlign w:val="center"/>
          </w:tcPr>
          <w:p w14:paraId="3DD64273" w14:textId="77777777" w:rsidR="00D603DB" w:rsidRDefault="00D603DB" w:rsidP="00D603DB">
            <w:pPr>
              <w:tabs>
                <w:tab w:val="left" w:pos="840"/>
              </w:tabs>
              <w:snapToGrid w:val="0"/>
              <w:jc w:val="center"/>
              <w:rPr>
                <w:rFonts w:ascii="Times New Roman" w:eastAsia="宋体" w:hAnsi="Times New Roman" w:cs="Times New Roman"/>
                <w:sz w:val="18"/>
                <w:szCs w:val="18"/>
              </w:rPr>
            </w:pPr>
            <w:r>
              <w:rPr>
                <w:rFonts w:ascii="Times New Roman" w:hAnsi="Times New Roman" w:cs="Times New Roman"/>
                <w:sz w:val="18"/>
                <w:szCs w:val="18"/>
              </w:rPr>
              <w:t>3</w:t>
            </w:r>
          </w:p>
        </w:tc>
        <w:tc>
          <w:tcPr>
            <w:tcW w:w="668" w:type="pct"/>
            <w:noWrap/>
          </w:tcPr>
          <w:p w14:paraId="5FC01935" w14:textId="361A9899" w:rsidR="00D603DB" w:rsidRDefault="00D603DB" w:rsidP="00D603DB">
            <w:pPr>
              <w:widowControl/>
              <w:jc w:val="center"/>
              <w:textAlignment w:val="bottom"/>
              <w:rPr>
                <w:rFonts w:ascii="Times New Roman" w:eastAsia="宋体" w:hAnsi="Times New Roman" w:cs="Times New Roman"/>
                <w:sz w:val="18"/>
                <w:szCs w:val="18"/>
              </w:rPr>
            </w:pPr>
            <w:r w:rsidRPr="009F7B8D">
              <w:rPr>
                <w:rFonts w:ascii="宋体" w:eastAsia="宋体" w:hAnsi="宋体" w:cs="宋体" w:hint="eastAsia"/>
              </w:rPr>
              <w:t>0.01129</w:t>
            </w:r>
          </w:p>
        </w:tc>
        <w:tc>
          <w:tcPr>
            <w:tcW w:w="668" w:type="pct"/>
            <w:noWrap/>
          </w:tcPr>
          <w:p w14:paraId="6793E184" w14:textId="63ED10AE" w:rsidR="00D603DB" w:rsidRDefault="00D603DB" w:rsidP="00D603DB">
            <w:pPr>
              <w:widowControl/>
              <w:jc w:val="center"/>
              <w:textAlignment w:val="bottom"/>
              <w:rPr>
                <w:rFonts w:ascii="Times New Roman" w:eastAsia="宋体" w:hAnsi="Times New Roman" w:cs="Times New Roman"/>
                <w:sz w:val="18"/>
                <w:szCs w:val="18"/>
              </w:rPr>
            </w:pPr>
            <w:r w:rsidRPr="008D5331">
              <w:rPr>
                <w:rFonts w:ascii="宋体" w:eastAsia="宋体" w:hAnsi="宋体" w:cs="宋体"/>
              </w:rPr>
              <w:t>0.0199</w:t>
            </w:r>
            <w:r>
              <w:rPr>
                <w:rFonts w:ascii="宋体" w:eastAsia="宋体" w:hAnsi="宋体" w:cs="宋体" w:hint="eastAsia"/>
              </w:rPr>
              <w:t>0</w:t>
            </w:r>
          </w:p>
        </w:tc>
        <w:tc>
          <w:tcPr>
            <w:tcW w:w="668" w:type="pct"/>
            <w:noWrap/>
          </w:tcPr>
          <w:p w14:paraId="2F3F67EF" w14:textId="2BFE8E9E" w:rsidR="00D603DB" w:rsidRDefault="00D603DB" w:rsidP="00D603DB">
            <w:pPr>
              <w:widowControl/>
              <w:jc w:val="center"/>
              <w:textAlignment w:val="bottom"/>
              <w:rPr>
                <w:rFonts w:ascii="Times New Roman" w:eastAsia="宋体" w:hAnsi="Times New Roman" w:cs="Times New Roman"/>
                <w:sz w:val="18"/>
                <w:szCs w:val="18"/>
              </w:rPr>
            </w:pPr>
            <w:r w:rsidRPr="008D5331">
              <w:rPr>
                <w:rFonts w:ascii="宋体" w:eastAsia="宋体" w:hAnsi="宋体" w:cs="宋体"/>
              </w:rPr>
              <w:t>0.0272</w:t>
            </w:r>
            <w:r>
              <w:rPr>
                <w:rFonts w:ascii="宋体" w:eastAsia="宋体" w:hAnsi="宋体" w:cs="宋体" w:hint="eastAsia"/>
              </w:rPr>
              <w:t>0</w:t>
            </w:r>
          </w:p>
        </w:tc>
        <w:tc>
          <w:tcPr>
            <w:tcW w:w="670" w:type="pct"/>
            <w:noWrap/>
          </w:tcPr>
          <w:p w14:paraId="2E8313A4" w14:textId="2D37FF81" w:rsidR="00D603DB" w:rsidRDefault="00D603DB" w:rsidP="00D603DB">
            <w:pPr>
              <w:widowControl/>
              <w:jc w:val="center"/>
              <w:textAlignment w:val="bottom"/>
              <w:rPr>
                <w:rFonts w:ascii="Times New Roman" w:eastAsia="宋体" w:hAnsi="Times New Roman" w:cs="Times New Roman"/>
                <w:sz w:val="18"/>
                <w:szCs w:val="18"/>
              </w:rPr>
            </w:pPr>
            <w:r w:rsidRPr="00470180">
              <w:rPr>
                <w:rFonts w:ascii="宋体" w:eastAsia="宋体" w:hAnsi="宋体" w:cs="宋体"/>
              </w:rPr>
              <w:t>0.0426</w:t>
            </w:r>
            <w:r>
              <w:rPr>
                <w:rFonts w:ascii="宋体" w:eastAsia="宋体" w:hAnsi="宋体" w:cs="宋体" w:hint="eastAsia"/>
              </w:rPr>
              <w:t>0</w:t>
            </w:r>
          </w:p>
        </w:tc>
        <w:tc>
          <w:tcPr>
            <w:tcW w:w="668" w:type="pct"/>
            <w:noWrap/>
          </w:tcPr>
          <w:p w14:paraId="75954FEB" w14:textId="6C75ADC2" w:rsidR="00D603DB" w:rsidRDefault="00D603DB" w:rsidP="00D603DB">
            <w:pPr>
              <w:widowControl/>
              <w:jc w:val="center"/>
              <w:textAlignment w:val="bottom"/>
              <w:rPr>
                <w:rFonts w:ascii="Times New Roman" w:eastAsia="宋体" w:hAnsi="Times New Roman" w:cs="Times New Roman"/>
                <w:sz w:val="18"/>
                <w:szCs w:val="18"/>
              </w:rPr>
            </w:pPr>
            <w:r w:rsidRPr="00006741">
              <w:rPr>
                <w:rFonts w:ascii="宋体" w:eastAsia="宋体" w:hAnsi="宋体" w:cs="宋体"/>
              </w:rPr>
              <w:t>0.02547</w:t>
            </w:r>
          </w:p>
        </w:tc>
      </w:tr>
      <w:tr w:rsidR="00D952B7" w14:paraId="2FB1428D" w14:textId="77777777" w:rsidTr="001219B2">
        <w:trPr>
          <w:trHeight w:val="270"/>
        </w:trPr>
        <w:tc>
          <w:tcPr>
            <w:tcW w:w="554" w:type="pct"/>
            <w:vMerge/>
            <w:vAlign w:val="center"/>
          </w:tcPr>
          <w:p w14:paraId="21BB0299" w14:textId="77777777" w:rsidR="00D952B7" w:rsidRDefault="00D952B7" w:rsidP="00D952B7">
            <w:pPr>
              <w:widowControl/>
              <w:jc w:val="center"/>
              <w:rPr>
                <w:rFonts w:hint="eastAsia"/>
                <w:kern w:val="0"/>
                <w:szCs w:val="21"/>
              </w:rPr>
            </w:pPr>
          </w:p>
        </w:tc>
        <w:tc>
          <w:tcPr>
            <w:tcW w:w="1104" w:type="pct"/>
            <w:noWrap/>
            <w:vAlign w:val="center"/>
          </w:tcPr>
          <w:p w14:paraId="1E5F6D58" w14:textId="77777777" w:rsidR="00D952B7" w:rsidRDefault="00D952B7" w:rsidP="00D952B7">
            <w:pPr>
              <w:tabs>
                <w:tab w:val="left" w:pos="840"/>
              </w:tabs>
              <w:snapToGrid w:val="0"/>
              <w:jc w:val="center"/>
              <w:rPr>
                <w:rFonts w:ascii="Times New Roman" w:eastAsia="宋体" w:hAnsi="Times New Roman" w:cs="Times New Roman"/>
                <w:sz w:val="18"/>
                <w:szCs w:val="18"/>
              </w:rPr>
            </w:pPr>
            <w:r>
              <w:rPr>
                <w:rFonts w:ascii="Times New Roman" w:hAnsi="Times New Roman" w:cs="Times New Roman"/>
                <w:sz w:val="18"/>
                <w:szCs w:val="18"/>
              </w:rPr>
              <w:t>4</w:t>
            </w:r>
          </w:p>
        </w:tc>
        <w:tc>
          <w:tcPr>
            <w:tcW w:w="668" w:type="pct"/>
            <w:noWrap/>
            <w:vAlign w:val="center"/>
          </w:tcPr>
          <w:p w14:paraId="4DF28091" w14:textId="7997DBF1" w:rsidR="00D952B7" w:rsidRDefault="00D952B7" w:rsidP="00D952B7">
            <w:pPr>
              <w:widowControl/>
              <w:jc w:val="center"/>
              <w:textAlignment w:val="bottom"/>
              <w:rPr>
                <w:rFonts w:ascii="Times New Roman" w:eastAsia="宋体" w:hAnsi="Times New Roman" w:cs="Times New Roman"/>
                <w:sz w:val="18"/>
                <w:szCs w:val="18"/>
              </w:rPr>
            </w:pPr>
            <w:r w:rsidRPr="009F7B8D">
              <w:rPr>
                <w:rFonts w:ascii="宋体" w:eastAsia="宋体" w:hAnsi="宋体" w:cs="宋体"/>
                <w:lang w:bidi="ar"/>
              </w:rPr>
              <w:t>0.0033</w:t>
            </w:r>
            <w:r w:rsidRPr="009F7B8D">
              <w:rPr>
                <w:rFonts w:ascii="宋体" w:eastAsia="宋体" w:hAnsi="宋体" w:cs="宋体" w:hint="eastAsia"/>
                <w:lang w:bidi="ar"/>
              </w:rPr>
              <w:t>6</w:t>
            </w:r>
          </w:p>
        </w:tc>
        <w:tc>
          <w:tcPr>
            <w:tcW w:w="668" w:type="pct"/>
            <w:noWrap/>
            <w:vAlign w:val="center"/>
          </w:tcPr>
          <w:p w14:paraId="6B3B0BF8" w14:textId="51DD9F1E" w:rsidR="00D952B7" w:rsidRDefault="00D952B7" w:rsidP="00D952B7">
            <w:pPr>
              <w:widowControl/>
              <w:jc w:val="center"/>
              <w:textAlignment w:val="bottom"/>
              <w:rPr>
                <w:rFonts w:ascii="Times New Roman" w:eastAsia="宋体" w:hAnsi="Times New Roman" w:cs="Times New Roman"/>
                <w:sz w:val="18"/>
                <w:szCs w:val="18"/>
              </w:rPr>
            </w:pPr>
            <w:r w:rsidRPr="009F7B8D">
              <w:rPr>
                <w:rFonts w:ascii="宋体" w:eastAsia="宋体" w:hAnsi="宋体" w:cs="宋体"/>
                <w:lang w:bidi="ar"/>
              </w:rPr>
              <w:t>0.0118</w:t>
            </w:r>
            <w:r w:rsidRPr="009F7B8D">
              <w:rPr>
                <w:rFonts w:ascii="宋体" w:eastAsia="宋体" w:hAnsi="宋体" w:cs="宋体" w:hint="eastAsia"/>
                <w:lang w:bidi="ar"/>
              </w:rPr>
              <w:t>8</w:t>
            </w:r>
          </w:p>
        </w:tc>
        <w:tc>
          <w:tcPr>
            <w:tcW w:w="668" w:type="pct"/>
            <w:noWrap/>
            <w:vAlign w:val="center"/>
          </w:tcPr>
          <w:p w14:paraId="53472C5E" w14:textId="0A5EC536" w:rsidR="00D952B7" w:rsidRDefault="00D952B7" w:rsidP="00D952B7">
            <w:pPr>
              <w:widowControl/>
              <w:jc w:val="center"/>
              <w:textAlignment w:val="bottom"/>
              <w:rPr>
                <w:rFonts w:ascii="Times New Roman" w:eastAsia="宋体" w:hAnsi="Times New Roman" w:cs="Times New Roman"/>
                <w:sz w:val="18"/>
                <w:szCs w:val="18"/>
              </w:rPr>
            </w:pPr>
          </w:p>
        </w:tc>
        <w:tc>
          <w:tcPr>
            <w:tcW w:w="670" w:type="pct"/>
            <w:noWrap/>
            <w:vAlign w:val="center"/>
          </w:tcPr>
          <w:p w14:paraId="6C7DF4FA" w14:textId="3E2E1166" w:rsidR="00D952B7" w:rsidRDefault="00D952B7" w:rsidP="00D952B7">
            <w:pPr>
              <w:widowControl/>
              <w:jc w:val="center"/>
              <w:textAlignment w:val="bottom"/>
              <w:rPr>
                <w:rFonts w:ascii="Times New Roman" w:eastAsia="宋体" w:hAnsi="Times New Roman" w:cs="Times New Roman"/>
                <w:sz w:val="18"/>
                <w:szCs w:val="18"/>
              </w:rPr>
            </w:pPr>
            <w:r w:rsidRPr="009F7B8D">
              <w:rPr>
                <w:rFonts w:ascii="宋体" w:eastAsia="宋体" w:hAnsi="宋体" w:cs="宋体"/>
                <w:lang w:bidi="ar"/>
              </w:rPr>
              <w:t>0.0195</w:t>
            </w:r>
            <w:r w:rsidRPr="009F7B8D">
              <w:rPr>
                <w:rFonts w:ascii="宋体" w:eastAsia="宋体" w:hAnsi="宋体" w:cs="宋体" w:hint="eastAsia"/>
                <w:lang w:bidi="ar"/>
              </w:rPr>
              <w:t>7</w:t>
            </w:r>
          </w:p>
        </w:tc>
        <w:tc>
          <w:tcPr>
            <w:tcW w:w="668" w:type="pct"/>
            <w:noWrap/>
            <w:vAlign w:val="center"/>
          </w:tcPr>
          <w:p w14:paraId="372C0B10" w14:textId="085E452F" w:rsidR="00D952B7" w:rsidRDefault="00D952B7" w:rsidP="00D952B7">
            <w:pPr>
              <w:jc w:val="center"/>
              <w:rPr>
                <w:rFonts w:ascii="Times New Roman" w:eastAsia="宋体" w:hAnsi="Times New Roman" w:cs="Times New Roman"/>
                <w:sz w:val="18"/>
                <w:szCs w:val="18"/>
              </w:rPr>
            </w:pPr>
            <w:r w:rsidRPr="009F7B8D">
              <w:rPr>
                <w:rFonts w:ascii="宋体" w:eastAsia="宋体" w:hAnsi="宋体" w:cs="宋体"/>
                <w:lang w:bidi="ar"/>
              </w:rPr>
              <w:t>0.03427</w:t>
            </w:r>
          </w:p>
        </w:tc>
      </w:tr>
      <w:tr w:rsidR="00D952B7" w14:paraId="6D4DC0F0" w14:textId="77777777" w:rsidTr="001219B2">
        <w:trPr>
          <w:trHeight w:val="270"/>
        </w:trPr>
        <w:tc>
          <w:tcPr>
            <w:tcW w:w="554" w:type="pct"/>
            <w:vMerge/>
            <w:vAlign w:val="center"/>
          </w:tcPr>
          <w:p w14:paraId="3E52D79E" w14:textId="77777777" w:rsidR="00D952B7" w:rsidRDefault="00D952B7" w:rsidP="00D952B7">
            <w:pPr>
              <w:widowControl/>
              <w:jc w:val="center"/>
              <w:rPr>
                <w:rFonts w:hint="eastAsia"/>
                <w:kern w:val="0"/>
                <w:szCs w:val="21"/>
              </w:rPr>
            </w:pPr>
          </w:p>
        </w:tc>
        <w:tc>
          <w:tcPr>
            <w:tcW w:w="1104" w:type="pct"/>
            <w:noWrap/>
            <w:vAlign w:val="center"/>
          </w:tcPr>
          <w:p w14:paraId="0B268B50" w14:textId="77777777" w:rsidR="00D952B7" w:rsidRDefault="00D952B7" w:rsidP="00D952B7">
            <w:pPr>
              <w:tabs>
                <w:tab w:val="left" w:pos="840"/>
              </w:tabs>
              <w:snapToGrid w:val="0"/>
              <w:jc w:val="center"/>
              <w:rPr>
                <w:rFonts w:ascii="Times New Roman" w:eastAsia="宋体" w:hAnsi="Times New Roman" w:cs="Times New Roman"/>
                <w:sz w:val="18"/>
                <w:szCs w:val="18"/>
              </w:rPr>
            </w:pPr>
            <w:r>
              <w:rPr>
                <w:rFonts w:ascii="Times New Roman" w:hAnsi="Times New Roman" w:cs="Times New Roman"/>
                <w:sz w:val="18"/>
                <w:szCs w:val="18"/>
              </w:rPr>
              <w:t>5</w:t>
            </w:r>
          </w:p>
        </w:tc>
        <w:tc>
          <w:tcPr>
            <w:tcW w:w="668" w:type="pct"/>
            <w:noWrap/>
            <w:vAlign w:val="bottom"/>
          </w:tcPr>
          <w:p w14:paraId="60BB3767" w14:textId="2390C85C" w:rsidR="00D952B7" w:rsidRDefault="00D952B7" w:rsidP="00D952B7">
            <w:pPr>
              <w:widowControl/>
              <w:jc w:val="center"/>
              <w:textAlignment w:val="bottom"/>
              <w:rPr>
                <w:rFonts w:ascii="Times New Roman" w:eastAsia="宋体" w:hAnsi="Times New Roman" w:cs="Times New Roman"/>
                <w:sz w:val="18"/>
                <w:szCs w:val="18"/>
              </w:rPr>
            </w:pPr>
            <w:r w:rsidRPr="009F7B8D">
              <w:rPr>
                <w:rFonts w:ascii="宋体" w:eastAsia="宋体" w:hAnsi="宋体" w:hint="eastAsia"/>
                <w:lang w:bidi="ar"/>
              </w:rPr>
              <w:t>0.00200</w:t>
            </w:r>
          </w:p>
        </w:tc>
        <w:tc>
          <w:tcPr>
            <w:tcW w:w="668" w:type="pct"/>
            <w:noWrap/>
            <w:vAlign w:val="bottom"/>
          </w:tcPr>
          <w:p w14:paraId="0949653B" w14:textId="04633250" w:rsidR="00D952B7" w:rsidRDefault="00D952B7" w:rsidP="00D952B7">
            <w:pPr>
              <w:widowControl/>
              <w:jc w:val="center"/>
              <w:textAlignment w:val="bottom"/>
              <w:rPr>
                <w:rFonts w:ascii="Times New Roman" w:eastAsia="宋体" w:hAnsi="Times New Roman" w:cs="Times New Roman"/>
                <w:sz w:val="18"/>
                <w:szCs w:val="18"/>
              </w:rPr>
            </w:pPr>
            <w:r w:rsidRPr="009F7B8D">
              <w:rPr>
                <w:rFonts w:ascii="宋体" w:eastAsia="宋体" w:hAnsi="宋体"/>
                <w:lang w:bidi="ar"/>
              </w:rPr>
              <w:t>0.00995</w:t>
            </w:r>
          </w:p>
        </w:tc>
        <w:tc>
          <w:tcPr>
            <w:tcW w:w="668" w:type="pct"/>
            <w:noWrap/>
          </w:tcPr>
          <w:p w14:paraId="5FBD30BE" w14:textId="6C8DE613" w:rsidR="00D952B7" w:rsidRDefault="00D952B7" w:rsidP="00D952B7">
            <w:pPr>
              <w:widowControl/>
              <w:jc w:val="center"/>
              <w:textAlignment w:val="bottom"/>
              <w:rPr>
                <w:rFonts w:ascii="Times New Roman" w:eastAsia="宋体" w:hAnsi="Times New Roman" w:cs="Times New Roman"/>
                <w:sz w:val="18"/>
                <w:szCs w:val="18"/>
              </w:rPr>
            </w:pPr>
            <w:r w:rsidRPr="009F7B8D">
              <w:rPr>
                <w:rFonts w:ascii="宋体" w:eastAsia="宋体" w:hAnsi="宋体"/>
              </w:rPr>
              <w:t>0.0073</w:t>
            </w:r>
            <w:r>
              <w:rPr>
                <w:rFonts w:ascii="宋体" w:eastAsia="宋体" w:hAnsi="宋体" w:hint="eastAsia"/>
              </w:rPr>
              <w:t>3</w:t>
            </w:r>
          </w:p>
        </w:tc>
        <w:tc>
          <w:tcPr>
            <w:tcW w:w="670" w:type="pct"/>
            <w:noWrap/>
            <w:vAlign w:val="bottom"/>
          </w:tcPr>
          <w:p w14:paraId="7803DE95" w14:textId="1AC05DE4" w:rsidR="00D952B7" w:rsidRDefault="00D952B7" w:rsidP="00D952B7">
            <w:pPr>
              <w:widowControl/>
              <w:jc w:val="center"/>
              <w:textAlignment w:val="bottom"/>
              <w:rPr>
                <w:rFonts w:ascii="Times New Roman" w:eastAsia="宋体" w:hAnsi="Times New Roman" w:cs="Times New Roman"/>
                <w:sz w:val="18"/>
                <w:szCs w:val="18"/>
              </w:rPr>
            </w:pPr>
            <w:r w:rsidRPr="009F7B8D">
              <w:rPr>
                <w:rFonts w:ascii="宋体" w:eastAsia="宋体" w:hAnsi="宋体"/>
                <w:lang w:bidi="ar"/>
              </w:rPr>
              <w:t>0.0100</w:t>
            </w:r>
            <w:r w:rsidRPr="009F7B8D">
              <w:rPr>
                <w:rFonts w:ascii="宋体" w:eastAsia="宋体" w:hAnsi="宋体" w:hint="eastAsia"/>
                <w:lang w:bidi="ar"/>
              </w:rPr>
              <w:t>3</w:t>
            </w:r>
          </w:p>
        </w:tc>
        <w:tc>
          <w:tcPr>
            <w:tcW w:w="668" w:type="pct"/>
            <w:noWrap/>
          </w:tcPr>
          <w:p w14:paraId="477EFA1B" w14:textId="60DEB863" w:rsidR="00D952B7" w:rsidRDefault="00D952B7" w:rsidP="00D952B7">
            <w:pPr>
              <w:widowControl/>
              <w:jc w:val="center"/>
              <w:textAlignment w:val="bottom"/>
              <w:rPr>
                <w:rFonts w:ascii="Times New Roman" w:eastAsia="宋体" w:hAnsi="Times New Roman" w:cs="Times New Roman"/>
                <w:sz w:val="18"/>
                <w:szCs w:val="18"/>
              </w:rPr>
            </w:pPr>
            <w:r w:rsidRPr="009F7B8D">
              <w:rPr>
                <w:rFonts w:ascii="宋体" w:eastAsia="宋体" w:hAnsi="宋体"/>
              </w:rPr>
              <w:t>0.02107</w:t>
            </w:r>
          </w:p>
        </w:tc>
      </w:tr>
      <w:tr w:rsidR="00D952B7" w14:paraId="780A7343" w14:textId="77777777" w:rsidTr="001219B2">
        <w:trPr>
          <w:trHeight w:val="270"/>
        </w:trPr>
        <w:tc>
          <w:tcPr>
            <w:tcW w:w="554" w:type="pct"/>
            <w:vMerge/>
            <w:vAlign w:val="center"/>
          </w:tcPr>
          <w:p w14:paraId="5AEF9CF0" w14:textId="77777777" w:rsidR="00D952B7" w:rsidRDefault="00D952B7" w:rsidP="00D952B7">
            <w:pPr>
              <w:widowControl/>
              <w:jc w:val="center"/>
              <w:rPr>
                <w:rFonts w:hint="eastAsia"/>
                <w:kern w:val="0"/>
                <w:szCs w:val="21"/>
              </w:rPr>
            </w:pPr>
          </w:p>
        </w:tc>
        <w:tc>
          <w:tcPr>
            <w:tcW w:w="1104" w:type="pct"/>
            <w:noWrap/>
            <w:vAlign w:val="center"/>
          </w:tcPr>
          <w:p w14:paraId="356496CE" w14:textId="77777777" w:rsidR="00D952B7" w:rsidRDefault="00D952B7" w:rsidP="00D952B7">
            <w:pPr>
              <w:tabs>
                <w:tab w:val="left" w:pos="840"/>
              </w:tabs>
              <w:snapToGrid w:val="0"/>
              <w:jc w:val="center"/>
              <w:rPr>
                <w:rFonts w:ascii="Times New Roman" w:eastAsia="宋体" w:hAnsi="Times New Roman" w:cs="Times New Roman"/>
                <w:sz w:val="18"/>
                <w:szCs w:val="18"/>
              </w:rPr>
            </w:pPr>
            <w:r>
              <w:rPr>
                <w:rFonts w:ascii="Times New Roman" w:hAnsi="Times New Roman" w:cs="Times New Roman"/>
                <w:sz w:val="18"/>
                <w:szCs w:val="18"/>
              </w:rPr>
              <w:t>6</w:t>
            </w:r>
          </w:p>
        </w:tc>
        <w:tc>
          <w:tcPr>
            <w:tcW w:w="668" w:type="pct"/>
            <w:noWrap/>
          </w:tcPr>
          <w:p w14:paraId="6EFA1AB9" w14:textId="5B548F85" w:rsidR="00D952B7" w:rsidRDefault="00D952B7" w:rsidP="00D952B7">
            <w:pPr>
              <w:widowControl/>
              <w:jc w:val="center"/>
              <w:textAlignment w:val="bottom"/>
              <w:rPr>
                <w:rFonts w:ascii="Times New Roman" w:eastAsia="宋体" w:hAnsi="Times New Roman" w:cs="Times New Roman"/>
                <w:sz w:val="18"/>
                <w:szCs w:val="18"/>
              </w:rPr>
            </w:pPr>
            <w:r w:rsidRPr="009F7B8D">
              <w:rPr>
                <w:rFonts w:ascii="宋体" w:eastAsia="宋体" w:hAnsi="宋体"/>
              </w:rPr>
              <w:t>0.00828</w:t>
            </w:r>
          </w:p>
        </w:tc>
        <w:tc>
          <w:tcPr>
            <w:tcW w:w="668" w:type="pct"/>
            <w:noWrap/>
          </w:tcPr>
          <w:p w14:paraId="0BE02CC3" w14:textId="5612CE30" w:rsidR="00D952B7" w:rsidRDefault="00D952B7" w:rsidP="00D952B7">
            <w:pPr>
              <w:widowControl/>
              <w:jc w:val="center"/>
              <w:textAlignment w:val="bottom"/>
              <w:rPr>
                <w:rFonts w:ascii="Times New Roman" w:eastAsia="宋体" w:hAnsi="Times New Roman" w:cs="Times New Roman"/>
                <w:sz w:val="18"/>
                <w:szCs w:val="18"/>
              </w:rPr>
            </w:pPr>
            <w:r w:rsidRPr="009F7B8D">
              <w:rPr>
                <w:rFonts w:ascii="宋体" w:eastAsia="宋体" w:hAnsi="宋体"/>
              </w:rPr>
              <w:t>0.01749</w:t>
            </w:r>
          </w:p>
        </w:tc>
        <w:tc>
          <w:tcPr>
            <w:tcW w:w="668" w:type="pct"/>
            <w:noWrap/>
          </w:tcPr>
          <w:p w14:paraId="3221EA91" w14:textId="2A7CDE5B" w:rsidR="00D952B7" w:rsidRDefault="00D952B7" w:rsidP="00D952B7">
            <w:pPr>
              <w:widowControl/>
              <w:jc w:val="center"/>
              <w:textAlignment w:val="bottom"/>
              <w:rPr>
                <w:rFonts w:ascii="Times New Roman" w:eastAsia="宋体" w:hAnsi="Times New Roman" w:cs="Times New Roman"/>
                <w:sz w:val="18"/>
                <w:szCs w:val="18"/>
              </w:rPr>
            </w:pPr>
            <w:r w:rsidRPr="009F7B8D">
              <w:rPr>
                <w:rFonts w:ascii="宋体" w:eastAsia="宋体" w:hAnsi="宋体"/>
              </w:rPr>
              <w:t>0.02373</w:t>
            </w:r>
          </w:p>
        </w:tc>
        <w:tc>
          <w:tcPr>
            <w:tcW w:w="670" w:type="pct"/>
            <w:noWrap/>
          </w:tcPr>
          <w:p w14:paraId="5A307937" w14:textId="136B1783" w:rsidR="00D952B7" w:rsidRDefault="00D952B7" w:rsidP="00D952B7">
            <w:pPr>
              <w:widowControl/>
              <w:jc w:val="center"/>
              <w:textAlignment w:val="bottom"/>
              <w:rPr>
                <w:rFonts w:ascii="Times New Roman" w:eastAsia="宋体" w:hAnsi="Times New Roman" w:cs="Times New Roman"/>
                <w:sz w:val="18"/>
                <w:szCs w:val="18"/>
              </w:rPr>
            </w:pPr>
            <w:r w:rsidRPr="009F7B8D">
              <w:rPr>
                <w:rFonts w:ascii="宋体" w:eastAsia="宋体" w:hAnsi="宋体"/>
              </w:rPr>
              <w:t>0.01301</w:t>
            </w:r>
          </w:p>
        </w:tc>
        <w:tc>
          <w:tcPr>
            <w:tcW w:w="668" w:type="pct"/>
            <w:noWrap/>
          </w:tcPr>
          <w:p w14:paraId="10A72A32" w14:textId="0E71B6E3" w:rsidR="00D952B7" w:rsidRDefault="00D952B7" w:rsidP="00D952B7">
            <w:pPr>
              <w:widowControl/>
              <w:jc w:val="center"/>
              <w:textAlignment w:val="bottom"/>
              <w:rPr>
                <w:rFonts w:ascii="Times New Roman" w:eastAsia="宋体" w:hAnsi="Times New Roman" w:cs="Times New Roman"/>
                <w:sz w:val="18"/>
                <w:szCs w:val="18"/>
              </w:rPr>
            </w:pPr>
            <w:r w:rsidRPr="009F7B8D">
              <w:rPr>
                <w:rFonts w:ascii="宋体" w:eastAsia="宋体" w:hAnsi="宋体"/>
              </w:rPr>
              <w:t>0.01120</w:t>
            </w:r>
          </w:p>
        </w:tc>
      </w:tr>
      <w:tr w:rsidR="00D952B7" w14:paraId="4F7838BC" w14:textId="77777777" w:rsidTr="001219B2">
        <w:trPr>
          <w:trHeight w:val="270"/>
        </w:trPr>
        <w:tc>
          <w:tcPr>
            <w:tcW w:w="554" w:type="pct"/>
            <w:vMerge/>
            <w:vAlign w:val="center"/>
          </w:tcPr>
          <w:p w14:paraId="43F4CCE6" w14:textId="77777777" w:rsidR="00D952B7" w:rsidRDefault="00D952B7" w:rsidP="00D952B7">
            <w:pPr>
              <w:widowControl/>
              <w:jc w:val="center"/>
              <w:rPr>
                <w:rFonts w:hint="eastAsia"/>
                <w:kern w:val="0"/>
                <w:szCs w:val="21"/>
              </w:rPr>
            </w:pPr>
          </w:p>
        </w:tc>
        <w:tc>
          <w:tcPr>
            <w:tcW w:w="1104" w:type="pct"/>
            <w:noWrap/>
            <w:vAlign w:val="center"/>
          </w:tcPr>
          <w:p w14:paraId="21655B43" w14:textId="77777777" w:rsidR="00D952B7" w:rsidRDefault="00D952B7" w:rsidP="00D952B7">
            <w:pPr>
              <w:tabs>
                <w:tab w:val="left" w:pos="840"/>
              </w:tabs>
              <w:snapToGrid w:val="0"/>
              <w:jc w:val="center"/>
              <w:rPr>
                <w:rFonts w:ascii="Times New Roman" w:eastAsia="宋体" w:hAnsi="Times New Roman" w:cs="Times New Roman"/>
                <w:sz w:val="18"/>
                <w:szCs w:val="18"/>
              </w:rPr>
            </w:pPr>
            <w:r>
              <w:rPr>
                <w:rFonts w:ascii="Times New Roman" w:hAnsi="Times New Roman" w:cs="Times New Roman"/>
                <w:sz w:val="18"/>
                <w:szCs w:val="18"/>
              </w:rPr>
              <w:t>7</w:t>
            </w:r>
          </w:p>
        </w:tc>
        <w:tc>
          <w:tcPr>
            <w:tcW w:w="668" w:type="pct"/>
            <w:noWrap/>
          </w:tcPr>
          <w:p w14:paraId="486AECA9" w14:textId="3B81E214" w:rsidR="00D952B7" w:rsidRDefault="00D952B7" w:rsidP="00D952B7">
            <w:pPr>
              <w:widowControl/>
              <w:jc w:val="center"/>
              <w:textAlignment w:val="bottom"/>
              <w:rPr>
                <w:rFonts w:ascii="Times New Roman" w:eastAsia="宋体" w:hAnsi="Times New Roman" w:cs="Times New Roman"/>
                <w:sz w:val="18"/>
                <w:szCs w:val="18"/>
              </w:rPr>
            </w:pPr>
            <w:r w:rsidRPr="009F7B8D">
              <w:rPr>
                <w:rFonts w:ascii="宋体" w:eastAsia="宋体" w:hAnsi="宋体"/>
              </w:rPr>
              <w:t>0.0012</w:t>
            </w:r>
            <w:r w:rsidRPr="009F7B8D">
              <w:rPr>
                <w:rFonts w:ascii="宋体" w:eastAsia="宋体" w:hAnsi="宋体" w:hint="eastAsia"/>
              </w:rPr>
              <w:t>6</w:t>
            </w:r>
          </w:p>
        </w:tc>
        <w:tc>
          <w:tcPr>
            <w:tcW w:w="668" w:type="pct"/>
            <w:noWrap/>
          </w:tcPr>
          <w:p w14:paraId="4905E8A2" w14:textId="00CAFB47" w:rsidR="00D952B7" w:rsidRDefault="00D952B7" w:rsidP="00D952B7">
            <w:pPr>
              <w:widowControl/>
              <w:jc w:val="center"/>
              <w:textAlignment w:val="bottom"/>
              <w:rPr>
                <w:rFonts w:ascii="Times New Roman" w:eastAsia="宋体" w:hAnsi="Times New Roman" w:cs="Times New Roman"/>
                <w:sz w:val="18"/>
                <w:szCs w:val="18"/>
              </w:rPr>
            </w:pPr>
            <w:r w:rsidRPr="009F7B8D">
              <w:rPr>
                <w:rFonts w:ascii="宋体" w:eastAsia="宋体" w:hAnsi="宋体"/>
              </w:rPr>
              <w:t>0.00663</w:t>
            </w:r>
          </w:p>
        </w:tc>
        <w:tc>
          <w:tcPr>
            <w:tcW w:w="668" w:type="pct"/>
            <w:noWrap/>
          </w:tcPr>
          <w:p w14:paraId="02BA7582" w14:textId="06167663" w:rsidR="00D952B7" w:rsidRDefault="00D952B7" w:rsidP="00D952B7">
            <w:pPr>
              <w:widowControl/>
              <w:jc w:val="center"/>
              <w:textAlignment w:val="bottom"/>
              <w:rPr>
                <w:rFonts w:ascii="Times New Roman" w:eastAsia="宋体" w:hAnsi="Times New Roman" w:cs="Times New Roman"/>
                <w:sz w:val="18"/>
                <w:szCs w:val="18"/>
              </w:rPr>
            </w:pPr>
            <w:r w:rsidRPr="009F7B8D">
              <w:rPr>
                <w:rFonts w:ascii="宋体" w:eastAsia="宋体" w:hAnsi="宋体"/>
              </w:rPr>
              <w:t>0.00830</w:t>
            </w:r>
          </w:p>
        </w:tc>
        <w:tc>
          <w:tcPr>
            <w:tcW w:w="670" w:type="pct"/>
            <w:noWrap/>
          </w:tcPr>
          <w:p w14:paraId="463AA9DC" w14:textId="26C87229" w:rsidR="00D952B7" w:rsidRDefault="00D952B7" w:rsidP="00D952B7">
            <w:pPr>
              <w:widowControl/>
              <w:jc w:val="center"/>
              <w:textAlignment w:val="bottom"/>
              <w:rPr>
                <w:rFonts w:ascii="Times New Roman" w:eastAsia="宋体" w:hAnsi="Times New Roman" w:cs="Times New Roman"/>
                <w:sz w:val="18"/>
                <w:szCs w:val="18"/>
              </w:rPr>
            </w:pPr>
            <w:r w:rsidRPr="009F7B8D">
              <w:rPr>
                <w:rFonts w:ascii="宋体" w:eastAsia="宋体" w:hAnsi="宋体"/>
              </w:rPr>
              <w:t>0.0182</w:t>
            </w:r>
            <w:r w:rsidRPr="009F7B8D">
              <w:rPr>
                <w:rFonts w:ascii="宋体" w:eastAsia="宋体" w:hAnsi="宋体" w:hint="eastAsia"/>
              </w:rPr>
              <w:t>8</w:t>
            </w:r>
          </w:p>
        </w:tc>
        <w:tc>
          <w:tcPr>
            <w:tcW w:w="668" w:type="pct"/>
            <w:noWrap/>
          </w:tcPr>
          <w:p w14:paraId="53932827" w14:textId="72D044B9" w:rsidR="00D952B7" w:rsidRDefault="00D952B7" w:rsidP="00D952B7">
            <w:pPr>
              <w:widowControl/>
              <w:jc w:val="center"/>
              <w:textAlignment w:val="bottom"/>
              <w:rPr>
                <w:rFonts w:ascii="Times New Roman" w:eastAsia="宋体" w:hAnsi="Times New Roman" w:cs="Times New Roman"/>
                <w:sz w:val="18"/>
                <w:szCs w:val="18"/>
              </w:rPr>
            </w:pPr>
            <w:r w:rsidRPr="009F7B8D">
              <w:rPr>
                <w:rFonts w:ascii="宋体" w:eastAsia="宋体" w:hAnsi="宋体"/>
              </w:rPr>
              <w:t>0.03705</w:t>
            </w:r>
          </w:p>
        </w:tc>
      </w:tr>
      <w:tr w:rsidR="00D952B7" w14:paraId="657E9B75" w14:textId="77777777" w:rsidTr="001219B2">
        <w:trPr>
          <w:trHeight w:val="270"/>
        </w:trPr>
        <w:tc>
          <w:tcPr>
            <w:tcW w:w="554" w:type="pct"/>
            <w:vMerge/>
            <w:vAlign w:val="center"/>
          </w:tcPr>
          <w:p w14:paraId="4BA35CAC" w14:textId="77777777" w:rsidR="00D952B7" w:rsidRDefault="00D952B7" w:rsidP="00D952B7">
            <w:pPr>
              <w:widowControl/>
              <w:jc w:val="center"/>
              <w:rPr>
                <w:rFonts w:hint="eastAsia"/>
                <w:kern w:val="0"/>
                <w:szCs w:val="21"/>
              </w:rPr>
            </w:pPr>
          </w:p>
        </w:tc>
        <w:tc>
          <w:tcPr>
            <w:tcW w:w="1104" w:type="pct"/>
            <w:noWrap/>
            <w:vAlign w:val="center"/>
          </w:tcPr>
          <w:p w14:paraId="5527232D" w14:textId="3C600C82" w:rsidR="00D952B7" w:rsidRDefault="00D952B7" w:rsidP="00D952B7">
            <w:pPr>
              <w:tabs>
                <w:tab w:val="left" w:pos="840"/>
              </w:tabs>
              <w:snapToGrid w:val="0"/>
              <w:jc w:val="center"/>
              <w:rPr>
                <w:rFonts w:ascii="Times New Roman" w:hAnsi="Times New Roman" w:cs="Times New Roman"/>
                <w:sz w:val="18"/>
                <w:szCs w:val="18"/>
              </w:rPr>
            </w:pPr>
            <w:r>
              <w:rPr>
                <w:rFonts w:ascii="Times New Roman" w:hAnsi="Times New Roman" w:cs="Times New Roman" w:hint="eastAsia"/>
                <w:sz w:val="18"/>
                <w:szCs w:val="18"/>
              </w:rPr>
              <w:t>8</w:t>
            </w:r>
          </w:p>
        </w:tc>
        <w:tc>
          <w:tcPr>
            <w:tcW w:w="668" w:type="pct"/>
            <w:noWrap/>
          </w:tcPr>
          <w:p w14:paraId="597D5661" w14:textId="3AE9661B" w:rsidR="00D952B7" w:rsidRDefault="00D952B7" w:rsidP="00D952B7">
            <w:pPr>
              <w:widowControl/>
              <w:jc w:val="center"/>
              <w:textAlignment w:val="bottom"/>
              <w:rPr>
                <w:rFonts w:ascii="Times New Roman" w:eastAsia="宋体" w:hAnsi="Times New Roman" w:cs="Times New Roman"/>
                <w:color w:val="000000"/>
                <w:kern w:val="0"/>
                <w:sz w:val="18"/>
                <w:szCs w:val="18"/>
                <w:lang w:bidi="ar"/>
              </w:rPr>
            </w:pPr>
            <w:r w:rsidRPr="009F7B8D">
              <w:rPr>
                <w:rFonts w:ascii="宋体" w:eastAsia="宋体" w:hAnsi="宋体"/>
              </w:rPr>
              <w:t>0.0049</w:t>
            </w:r>
            <w:r w:rsidRPr="009F7B8D">
              <w:rPr>
                <w:rFonts w:ascii="宋体" w:eastAsia="宋体" w:hAnsi="宋体" w:hint="eastAsia"/>
              </w:rPr>
              <w:t>7</w:t>
            </w:r>
          </w:p>
        </w:tc>
        <w:tc>
          <w:tcPr>
            <w:tcW w:w="668" w:type="pct"/>
            <w:noWrap/>
          </w:tcPr>
          <w:p w14:paraId="3867A9B2" w14:textId="26FEE377" w:rsidR="00D952B7" w:rsidRDefault="00D952B7" w:rsidP="00D952B7">
            <w:pPr>
              <w:widowControl/>
              <w:jc w:val="center"/>
              <w:textAlignment w:val="bottom"/>
              <w:rPr>
                <w:rFonts w:ascii="Times New Roman" w:eastAsia="宋体" w:hAnsi="Times New Roman" w:cs="Times New Roman"/>
                <w:color w:val="000000"/>
                <w:kern w:val="0"/>
                <w:sz w:val="18"/>
                <w:szCs w:val="18"/>
                <w:lang w:bidi="ar"/>
              </w:rPr>
            </w:pPr>
            <w:r w:rsidRPr="009F7B8D">
              <w:rPr>
                <w:rFonts w:ascii="宋体" w:eastAsia="宋体" w:hAnsi="宋体"/>
              </w:rPr>
              <w:t>0.00759</w:t>
            </w:r>
          </w:p>
        </w:tc>
        <w:tc>
          <w:tcPr>
            <w:tcW w:w="668" w:type="pct"/>
            <w:noWrap/>
          </w:tcPr>
          <w:p w14:paraId="7BE5DF10" w14:textId="1B6914EA" w:rsidR="00D952B7" w:rsidRDefault="00D952B7" w:rsidP="00D952B7">
            <w:pPr>
              <w:widowControl/>
              <w:jc w:val="center"/>
              <w:textAlignment w:val="bottom"/>
              <w:rPr>
                <w:rFonts w:ascii="Times New Roman" w:eastAsia="宋体" w:hAnsi="Times New Roman" w:cs="Times New Roman"/>
                <w:color w:val="000000"/>
                <w:kern w:val="0"/>
                <w:sz w:val="18"/>
                <w:szCs w:val="18"/>
                <w:lang w:bidi="ar"/>
              </w:rPr>
            </w:pPr>
            <w:r w:rsidRPr="009F7B8D">
              <w:rPr>
                <w:rFonts w:ascii="宋体" w:eastAsia="宋体" w:hAnsi="宋体"/>
              </w:rPr>
              <w:t>0.0111</w:t>
            </w:r>
            <w:r w:rsidRPr="009F7B8D">
              <w:rPr>
                <w:rFonts w:ascii="宋体" w:eastAsia="宋体" w:hAnsi="宋体" w:hint="eastAsia"/>
              </w:rPr>
              <w:t>8</w:t>
            </w:r>
          </w:p>
        </w:tc>
        <w:tc>
          <w:tcPr>
            <w:tcW w:w="670" w:type="pct"/>
            <w:noWrap/>
          </w:tcPr>
          <w:p w14:paraId="3CAB5B01" w14:textId="29540FD4" w:rsidR="00D952B7" w:rsidRDefault="00D952B7" w:rsidP="00D952B7">
            <w:pPr>
              <w:widowControl/>
              <w:jc w:val="center"/>
              <w:textAlignment w:val="bottom"/>
              <w:rPr>
                <w:rFonts w:ascii="Times New Roman" w:eastAsia="宋体" w:hAnsi="Times New Roman" w:cs="Times New Roman"/>
                <w:color w:val="000000"/>
                <w:kern w:val="0"/>
                <w:sz w:val="18"/>
                <w:szCs w:val="18"/>
                <w:lang w:bidi="ar"/>
              </w:rPr>
            </w:pPr>
            <w:r w:rsidRPr="009F7B8D">
              <w:rPr>
                <w:rFonts w:ascii="宋体" w:eastAsia="宋体" w:hAnsi="宋体"/>
              </w:rPr>
              <w:t>0.02027</w:t>
            </w:r>
          </w:p>
        </w:tc>
        <w:tc>
          <w:tcPr>
            <w:tcW w:w="668" w:type="pct"/>
            <w:noWrap/>
          </w:tcPr>
          <w:p w14:paraId="14CF0850" w14:textId="18F0020C" w:rsidR="00D952B7" w:rsidRDefault="00D952B7" w:rsidP="00D952B7">
            <w:pPr>
              <w:widowControl/>
              <w:jc w:val="center"/>
              <w:textAlignment w:val="bottom"/>
              <w:rPr>
                <w:rFonts w:ascii="Times New Roman" w:eastAsia="宋体" w:hAnsi="Times New Roman" w:cs="Times New Roman"/>
                <w:color w:val="000000"/>
                <w:kern w:val="0"/>
                <w:sz w:val="18"/>
                <w:szCs w:val="18"/>
                <w:lang w:bidi="ar"/>
              </w:rPr>
            </w:pPr>
            <w:r w:rsidRPr="009F7B8D">
              <w:rPr>
                <w:rFonts w:ascii="宋体" w:eastAsia="宋体" w:hAnsi="宋体"/>
              </w:rPr>
              <w:t>0.0201</w:t>
            </w:r>
            <w:r w:rsidRPr="009F7B8D">
              <w:rPr>
                <w:rFonts w:ascii="宋体" w:eastAsia="宋体" w:hAnsi="宋体" w:hint="eastAsia"/>
              </w:rPr>
              <w:t>7</w:t>
            </w:r>
          </w:p>
        </w:tc>
      </w:tr>
      <w:tr w:rsidR="00D952B7" w14:paraId="1107041A" w14:textId="77777777" w:rsidTr="001219B2">
        <w:trPr>
          <w:trHeight w:val="270"/>
        </w:trPr>
        <w:tc>
          <w:tcPr>
            <w:tcW w:w="554" w:type="pct"/>
            <w:vMerge/>
            <w:vAlign w:val="center"/>
          </w:tcPr>
          <w:p w14:paraId="14CF6393" w14:textId="77777777" w:rsidR="00D952B7" w:rsidRDefault="00D952B7" w:rsidP="00D952B7">
            <w:pPr>
              <w:widowControl/>
              <w:jc w:val="center"/>
              <w:rPr>
                <w:rFonts w:hint="eastAsia"/>
                <w:kern w:val="0"/>
                <w:szCs w:val="21"/>
              </w:rPr>
            </w:pPr>
          </w:p>
        </w:tc>
        <w:tc>
          <w:tcPr>
            <w:tcW w:w="1104" w:type="pct"/>
            <w:noWrap/>
            <w:vAlign w:val="center"/>
          </w:tcPr>
          <w:p w14:paraId="732BB03A" w14:textId="4BCCB7E2" w:rsidR="00D952B7" w:rsidRDefault="00D952B7" w:rsidP="00D952B7">
            <w:pPr>
              <w:tabs>
                <w:tab w:val="left" w:pos="840"/>
              </w:tabs>
              <w:snapToGrid w:val="0"/>
              <w:jc w:val="center"/>
              <w:rPr>
                <w:rFonts w:ascii="Times New Roman" w:hAnsi="Times New Roman" w:cs="Times New Roman"/>
                <w:sz w:val="18"/>
                <w:szCs w:val="18"/>
              </w:rPr>
            </w:pPr>
            <w:r>
              <w:rPr>
                <w:rFonts w:ascii="Times New Roman" w:hAnsi="Times New Roman" w:cs="Times New Roman" w:hint="eastAsia"/>
                <w:sz w:val="18"/>
                <w:szCs w:val="18"/>
              </w:rPr>
              <w:t>9</w:t>
            </w:r>
          </w:p>
        </w:tc>
        <w:tc>
          <w:tcPr>
            <w:tcW w:w="668" w:type="pct"/>
            <w:noWrap/>
          </w:tcPr>
          <w:p w14:paraId="6E149941" w14:textId="4A8B4B85" w:rsidR="00D952B7" w:rsidRDefault="00D952B7" w:rsidP="00D952B7">
            <w:pPr>
              <w:widowControl/>
              <w:jc w:val="center"/>
              <w:textAlignment w:val="bottom"/>
              <w:rPr>
                <w:rFonts w:ascii="Times New Roman" w:eastAsia="宋体" w:hAnsi="Times New Roman" w:cs="Times New Roman"/>
                <w:color w:val="000000"/>
                <w:kern w:val="0"/>
                <w:sz w:val="18"/>
                <w:szCs w:val="18"/>
                <w:lang w:bidi="ar"/>
              </w:rPr>
            </w:pPr>
            <w:r w:rsidRPr="009F7B8D">
              <w:rPr>
                <w:rFonts w:ascii="宋体" w:eastAsia="宋体" w:hAnsi="宋体"/>
              </w:rPr>
              <w:t>0.00992</w:t>
            </w:r>
          </w:p>
        </w:tc>
        <w:tc>
          <w:tcPr>
            <w:tcW w:w="668" w:type="pct"/>
            <w:noWrap/>
          </w:tcPr>
          <w:p w14:paraId="274839F1" w14:textId="5CDCF9E4" w:rsidR="00D952B7" w:rsidRDefault="00D952B7" w:rsidP="00D952B7">
            <w:pPr>
              <w:widowControl/>
              <w:jc w:val="center"/>
              <w:textAlignment w:val="bottom"/>
              <w:rPr>
                <w:rFonts w:ascii="Times New Roman" w:eastAsia="宋体" w:hAnsi="Times New Roman" w:cs="Times New Roman"/>
                <w:color w:val="000000"/>
                <w:kern w:val="0"/>
                <w:sz w:val="18"/>
                <w:szCs w:val="18"/>
                <w:lang w:bidi="ar"/>
              </w:rPr>
            </w:pPr>
            <w:r w:rsidRPr="009F7B8D">
              <w:rPr>
                <w:rFonts w:ascii="宋体" w:eastAsia="宋体" w:hAnsi="宋体"/>
              </w:rPr>
              <w:t>0.00766</w:t>
            </w:r>
          </w:p>
        </w:tc>
        <w:tc>
          <w:tcPr>
            <w:tcW w:w="668" w:type="pct"/>
            <w:noWrap/>
          </w:tcPr>
          <w:p w14:paraId="18E3989D" w14:textId="246B9219" w:rsidR="00D952B7" w:rsidRDefault="00D952B7" w:rsidP="00D952B7">
            <w:pPr>
              <w:widowControl/>
              <w:jc w:val="center"/>
              <w:textAlignment w:val="bottom"/>
              <w:rPr>
                <w:rFonts w:ascii="Times New Roman" w:eastAsia="宋体" w:hAnsi="Times New Roman" w:cs="Times New Roman"/>
                <w:color w:val="000000"/>
                <w:kern w:val="0"/>
                <w:sz w:val="18"/>
                <w:szCs w:val="18"/>
                <w:lang w:bidi="ar"/>
              </w:rPr>
            </w:pPr>
            <w:r w:rsidRPr="009F7B8D">
              <w:rPr>
                <w:rFonts w:ascii="宋体" w:eastAsia="宋体" w:hAnsi="宋体"/>
              </w:rPr>
              <w:t>0.0059</w:t>
            </w:r>
            <w:r w:rsidRPr="009F7B8D">
              <w:rPr>
                <w:rFonts w:ascii="宋体" w:eastAsia="宋体" w:hAnsi="宋体" w:hint="eastAsia"/>
              </w:rPr>
              <w:t>1</w:t>
            </w:r>
          </w:p>
        </w:tc>
        <w:tc>
          <w:tcPr>
            <w:tcW w:w="670" w:type="pct"/>
            <w:noWrap/>
          </w:tcPr>
          <w:p w14:paraId="6E626C24" w14:textId="4DD07CA2" w:rsidR="00D952B7" w:rsidRDefault="00D952B7" w:rsidP="00D952B7">
            <w:pPr>
              <w:widowControl/>
              <w:jc w:val="center"/>
              <w:textAlignment w:val="bottom"/>
              <w:rPr>
                <w:rFonts w:ascii="Times New Roman" w:eastAsia="宋体" w:hAnsi="Times New Roman" w:cs="Times New Roman"/>
                <w:color w:val="000000"/>
                <w:kern w:val="0"/>
                <w:sz w:val="18"/>
                <w:szCs w:val="18"/>
                <w:lang w:bidi="ar"/>
              </w:rPr>
            </w:pPr>
            <w:r w:rsidRPr="009F7B8D">
              <w:rPr>
                <w:rFonts w:ascii="宋体" w:eastAsia="宋体" w:hAnsi="宋体"/>
              </w:rPr>
              <w:t>0.0154</w:t>
            </w:r>
            <w:r w:rsidRPr="009F7B8D">
              <w:rPr>
                <w:rFonts w:ascii="宋体" w:eastAsia="宋体" w:hAnsi="宋体" w:hint="eastAsia"/>
              </w:rPr>
              <w:t>7</w:t>
            </w:r>
          </w:p>
        </w:tc>
        <w:tc>
          <w:tcPr>
            <w:tcW w:w="668" w:type="pct"/>
            <w:noWrap/>
          </w:tcPr>
          <w:p w14:paraId="50DB8841" w14:textId="524A2B7E" w:rsidR="00D952B7" w:rsidRDefault="00D952B7" w:rsidP="00D952B7">
            <w:pPr>
              <w:widowControl/>
              <w:jc w:val="center"/>
              <w:textAlignment w:val="bottom"/>
              <w:rPr>
                <w:rFonts w:ascii="Times New Roman" w:eastAsia="宋体" w:hAnsi="Times New Roman" w:cs="Times New Roman"/>
                <w:color w:val="000000"/>
                <w:kern w:val="0"/>
                <w:sz w:val="18"/>
                <w:szCs w:val="18"/>
                <w:lang w:bidi="ar"/>
              </w:rPr>
            </w:pPr>
            <w:r w:rsidRPr="009F7B8D">
              <w:rPr>
                <w:rFonts w:ascii="宋体" w:eastAsia="宋体" w:hAnsi="宋体"/>
              </w:rPr>
              <w:t>0.00947</w:t>
            </w:r>
          </w:p>
        </w:tc>
      </w:tr>
      <w:tr w:rsidR="00D952B7" w14:paraId="0F03205D" w14:textId="77777777" w:rsidTr="001219B2">
        <w:trPr>
          <w:trHeight w:val="270"/>
        </w:trPr>
        <w:tc>
          <w:tcPr>
            <w:tcW w:w="554" w:type="pct"/>
            <w:vMerge/>
            <w:vAlign w:val="center"/>
          </w:tcPr>
          <w:p w14:paraId="6ED35DB8" w14:textId="77777777" w:rsidR="00D952B7" w:rsidRDefault="00D952B7" w:rsidP="00D952B7">
            <w:pPr>
              <w:widowControl/>
              <w:jc w:val="center"/>
              <w:rPr>
                <w:rFonts w:hint="eastAsia"/>
                <w:kern w:val="0"/>
                <w:szCs w:val="21"/>
              </w:rPr>
            </w:pPr>
          </w:p>
        </w:tc>
        <w:tc>
          <w:tcPr>
            <w:tcW w:w="1104" w:type="pct"/>
            <w:noWrap/>
            <w:vAlign w:val="center"/>
          </w:tcPr>
          <w:p w14:paraId="3DBF5694" w14:textId="1BFBC446" w:rsidR="00D952B7" w:rsidRDefault="00D952B7" w:rsidP="00D952B7">
            <w:pPr>
              <w:tabs>
                <w:tab w:val="left" w:pos="840"/>
              </w:tabs>
              <w:snapToGrid w:val="0"/>
              <w:jc w:val="center"/>
              <w:rPr>
                <w:rFonts w:ascii="Times New Roman" w:hAnsi="Times New Roman" w:cs="Times New Roman"/>
                <w:sz w:val="18"/>
                <w:szCs w:val="18"/>
              </w:rPr>
            </w:pPr>
            <w:r>
              <w:rPr>
                <w:rFonts w:ascii="Times New Roman" w:hAnsi="Times New Roman" w:cs="Times New Roman" w:hint="eastAsia"/>
                <w:sz w:val="18"/>
                <w:szCs w:val="18"/>
              </w:rPr>
              <w:t>10</w:t>
            </w:r>
          </w:p>
        </w:tc>
        <w:tc>
          <w:tcPr>
            <w:tcW w:w="668" w:type="pct"/>
            <w:noWrap/>
          </w:tcPr>
          <w:p w14:paraId="7069339F" w14:textId="0273560C" w:rsidR="00D952B7" w:rsidRDefault="00D952B7" w:rsidP="00D952B7">
            <w:pPr>
              <w:widowControl/>
              <w:jc w:val="center"/>
              <w:textAlignment w:val="bottom"/>
              <w:rPr>
                <w:rFonts w:ascii="Times New Roman" w:eastAsia="宋体" w:hAnsi="Times New Roman" w:cs="Times New Roman"/>
                <w:color w:val="000000"/>
                <w:kern w:val="0"/>
                <w:sz w:val="18"/>
                <w:szCs w:val="18"/>
                <w:lang w:bidi="ar"/>
              </w:rPr>
            </w:pPr>
            <w:r w:rsidRPr="009F7B8D">
              <w:rPr>
                <w:rFonts w:ascii="宋体" w:eastAsia="宋体" w:hAnsi="宋体"/>
              </w:rPr>
              <w:t>0.00676</w:t>
            </w:r>
          </w:p>
        </w:tc>
        <w:tc>
          <w:tcPr>
            <w:tcW w:w="668" w:type="pct"/>
            <w:noWrap/>
          </w:tcPr>
          <w:p w14:paraId="0EEE3C06" w14:textId="1DB8B299" w:rsidR="00D952B7" w:rsidRDefault="00D952B7" w:rsidP="00D952B7">
            <w:pPr>
              <w:widowControl/>
              <w:jc w:val="center"/>
              <w:textAlignment w:val="bottom"/>
              <w:rPr>
                <w:rFonts w:ascii="Times New Roman" w:eastAsia="宋体" w:hAnsi="Times New Roman" w:cs="Times New Roman"/>
                <w:color w:val="000000"/>
                <w:kern w:val="0"/>
                <w:sz w:val="18"/>
                <w:szCs w:val="18"/>
                <w:lang w:bidi="ar"/>
              </w:rPr>
            </w:pPr>
            <w:r w:rsidRPr="009F7B8D">
              <w:rPr>
                <w:rFonts w:ascii="宋体" w:eastAsia="宋体" w:hAnsi="宋体"/>
              </w:rPr>
              <w:t>0.00334</w:t>
            </w:r>
          </w:p>
        </w:tc>
        <w:tc>
          <w:tcPr>
            <w:tcW w:w="668" w:type="pct"/>
            <w:noWrap/>
          </w:tcPr>
          <w:p w14:paraId="64815CF6" w14:textId="51A85FD1" w:rsidR="00D952B7" w:rsidRDefault="00D952B7" w:rsidP="00D952B7">
            <w:pPr>
              <w:widowControl/>
              <w:jc w:val="center"/>
              <w:textAlignment w:val="bottom"/>
              <w:rPr>
                <w:rFonts w:ascii="Times New Roman" w:eastAsia="宋体" w:hAnsi="Times New Roman" w:cs="Times New Roman"/>
                <w:color w:val="000000"/>
                <w:kern w:val="0"/>
                <w:sz w:val="18"/>
                <w:szCs w:val="18"/>
                <w:lang w:bidi="ar"/>
              </w:rPr>
            </w:pPr>
            <w:r w:rsidRPr="009F7B8D">
              <w:rPr>
                <w:rFonts w:ascii="宋体" w:eastAsia="宋体" w:hAnsi="宋体"/>
              </w:rPr>
              <w:t>0.0059</w:t>
            </w:r>
            <w:r w:rsidRPr="009F7B8D">
              <w:rPr>
                <w:rFonts w:ascii="宋体" w:eastAsia="宋体" w:hAnsi="宋体" w:hint="eastAsia"/>
              </w:rPr>
              <w:t>2</w:t>
            </w:r>
          </w:p>
        </w:tc>
        <w:tc>
          <w:tcPr>
            <w:tcW w:w="670" w:type="pct"/>
            <w:noWrap/>
          </w:tcPr>
          <w:p w14:paraId="51D83EB4" w14:textId="4370A34D" w:rsidR="00D952B7" w:rsidRDefault="00D952B7" w:rsidP="00D952B7">
            <w:pPr>
              <w:widowControl/>
              <w:jc w:val="center"/>
              <w:textAlignment w:val="bottom"/>
              <w:rPr>
                <w:rFonts w:ascii="Times New Roman" w:eastAsia="宋体" w:hAnsi="Times New Roman" w:cs="Times New Roman"/>
                <w:color w:val="000000"/>
                <w:kern w:val="0"/>
                <w:sz w:val="18"/>
                <w:szCs w:val="18"/>
                <w:lang w:bidi="ar"/>
              </w:rPr>
            </w:pPr>
            <w:r w:rsidRPr="009F7B8D">
              <w:rPr>
                <w:rFonts w:ascii="宋体" w:eastAsia="宋体" w:hAnsi="宋体"/>
              </w:rPr>
              <w:t>0.00688</w:t>
            </w:r>
          </w:p>
        </w:tc>
        <w:tc>
          <w:tcPr>
            <w:tcW w:w="668" w:type="pct"/>
            <w:noWrap/>
          </w:tcPr>
          <w:p w14:paraId="6FEA6A76" w14:textId="53359AA9" w:rsidR="00D952B7" w:rsidRDefault="00D952B7" w:rsidP="00D952B7">
            <w:pPr>
              <w:widowControl/>
              <w:jc w:val="center"/>
              <w:textAlignment w:val="bottom"/>
              <w:rPr>
                <w:rFonts w:ascii="Times New Roman" w:eastAsia="宋体" w:hAnsi="Times New Roman" w:cs="Times New Roman"/>
                <w:color w:val="000000"/>
                <w:kern w:val="0"/>
                <w:sz w:val="18"/>
                <w:szCs w:val="18"/>
                <w:lang w:bidi="ar"/>
              </w:rPr>
            </w:pPr>
            <w:r w:rsidRPr="009F7B8D">
              <w:rPr>
                <w:rFonts w:ascii="宋体" w:eastAsia="宋体" w:hAnsi="宋体"/>
              </w:rPr>
              <w:t>0.00728</w:t>
            </w:r>
          </w:p>
        </w:tc>
      </w:tr>
      <w:tr w:rsidR="00D952B7" w14:paraId="73AA1F9E" w14:textId="77777777" w:rsidTr="001219B2">
        <w:trPr>
          <w:trHeight w:val="270"/>
        </w:trPr>
        <w:tc>
          <w:tcPr>
            <w:tcW w:w="554" w:type="pct"/>
            <w:vMerge/>
            <w:vAlign w:val="center"/>
          </w:tcPr>
          <w:p w14:paraId="7FA3BFCF" w14:textId="77777777" w:rsidR="00D952B7" w:rsidRDefault="00D952B7" w:rsidP="00D952B7">
            <w:pPr>
              <w:widowControl/>
              <w:jc w:val="center"/>
              <w:rPr>
                <w:rFonts w:hint="eastAsia"/>
                <w:kern w:val="0"/>
                <w:szCs w:val="21"/>
              </w:rPr>
            </w:pPr>
          </w:p>
        </w:tc>
        <w:tc>
          <w:tcPr>
            <w:tcW w:w="1104" w:type="pct"/>
            <w:noWrap/>
            <w:vAlign w:val="center"/>
          </w:tcPr>
          <w:p w14:paraId="480261CF" w14:textId="7B7B4327" w:rsidR="00D952B7" w:rsidRDefault="00D952B7" w:rsidP="00D952B7">
            <w:pPr>
              <w:tabs>
                <w:tab w:val="left" w:pos="840"/>
              </w:tabs>
              <w:snapToGrid w:val="0"/>
              <w:jc w:val="center"/>
              <w:rPr>
                <w:rFonts w:ascii="Times New Roman" w:hAnsi="Times New Roman" w:cs="Times New Roman"/>
                <w:sz w:val="18"/>
                <w:szCs w:val="18"/>
              </w:rPr>
            </w:pPr>
            <w:r>
              <w:rPr>
                <w:rFonts w:ascii="Times New Roman" w:hAnsi="Times New Roman" w:cs="Times New Roman" w:hint="eastAsia"/>
                <w:sz w:val="18"/>
                <w:szCs w:val="18"/>
              </w:rPr>
              <w:t>11</w:t>
            </w:r>
          </w:p>
        </w:tc>
        <w:tc>
          <w:tcPr>
            <w:tcW w:w="668" w:type="pct"/>
            <w:noWrap/>
          </w:tcPr>
          <w:p w14:paraId="1E6F148C" w14:textId="4A7B2F7E" w:rsidR="00D952B7" w:rsidRDefault="00D952B7" w:rsidP="00D952B7">
            <w:pPr>
              <w:widowControl/>
              <w:jc w:val="center"/>
              <w:textAlignment w:val="bottom"/>
              <w:rPr>
                <w:rFonts w:ascii="Times New Roman" w:eastAsia="宋体" w:hAnsi="Times New Roman" w:cs="Times New Roman"/>
                <w:color w:val="000000"/>
                <w:kern w:val="0"/>
                <w:sz w:val="18"/>
                <w:szCs w:val="18"/>
                <w:lang w:bidi="ar"/>
              </w:rPr>
            </w:pPr>
            <w:r w:rsidRPr="009F7B8D">
              <w:rPr>
                <w:rFonts w:ascii="宋体" w:eastAsia="宋体" w:hAnsi="宋体"/>
              </w:rPr>
              <w:t>0.0096</w:t>
            </w:r>
            <w:r w:rsidRPr="009F7B8D">
              <w:rPr>
                <w:rFonts w:ascii="宋体" w:eastAsia="宋体" w:hAnsi="宋体" w:hint="eastAsia"/>
              </w:rPr>
              <w:t>8</w:t>
            </w:r>
          </w:p>
        </w:tc>
        <w:tc>
          <w:tcPr>
            <w:tcW w:w="668" w:type="pct"/>
            <w:noWrap/>
          </w:tcPr>
          <w:p w14:paraId="26740A3D" w14:textId="72D9D667" w:rsidR="00D952B7" w:rsidRDefault="00D952B7" w:rsidP="00D952B7">
            <w:pPr>
              <w:widowControl/>
              <w:jc w:val="center"/>
              <w:textAlignment w:val="bottom"/>
              <w:rPr>
                <w:rFonts w:ascii="Times New Roman" w:eastAsia="宋体" w:hAnsi="Times New Roman" w:cs="Times New Roman"/>
                <w:color w:val="000000"/>
                <w:kern w:val="0"/>
                <w:sz w:val="18"/>
                <w:szCs w:val="18"/>
                <w:lang w:bidi="ar"/>
              </w:rPr>
            </w:pPr>
            <w:r w:rsidRPr="009F7B8D">
              <w:rPr>
                <w:rFonts w:ascii="宋体" w:eastAsia="宋体" w:hAnsi="宋体"/>
              </w:rPr>
              <w:t>0.01255</w:t>
            </w:r>
          </w:p>
        </w:tc>
        <w:tc>
          <w:tcPr>
            <w:tcW w:w="668" w:type="pct"/>
            <w:noWrap/>
          </w:tcPr>
          <w:p w14:paraId="4CB995A9" w14:textId="2A032142" w:rsidR="00D952B7" w:rsidRDefault="00D952B7" w:rsidP="00D952B7">
            <w:pPr>
              <w:widowControl/>
              <w:jc w:val="center"/>
              <w:textAlignment w:val="bottom"/>
              <w:rPr>
                <w:rFonts w:ascii="Times New Roman" w:eastAsia="宋体" w:hAnsi="Times New Roman" w:cs="Times New Roman"/>
                <w:color w:val="000000"/>
                <w:kern w:val="0"/>
                <w:sz w:val="18"/>
                <w:szCs w:val="18"/>
                <w:lang w:bidi="ar"/>
              </w:rPr>
            </w:pPr>
            <w:r w:rsidRPr="009F7B8D">
              <w:rPr>
                <w:rFonts w:ascii="宋体" w:eastAsia="宋体" w:hAnsi="宋体"/>
              </w:rPr>
              <w:t>0.01434</w:t>
            </w:r>
          </w:p>
        </w:tc>
        <w:tc>
          <w:tcPr>
            <w:tcW w:w="670" w:type="pct"/>
            <w:noWrap/>
          </w:tcPr>
          <w:p w14:paraId="06AF4386" w14:textId="551FB3EC" w:rsidR="00D952B7" w:rsidRDefault="00D952B7" w:rsidP="00D952B7">
            <w:pPr>
              <w:widowControl/>
              <w:jc w:val="center"/>
              <w:textAlignment w:val="bottom"/>
              <w:rPr>
                <w:rFonts w:ascii="Times New Roman" w:eastAsia="宋体" w:hAnsi="Times New Roman" w:cs="Times New Roman"/>
                <w:color w:val="000000"/>
                <w:kern w:val="0"/>
                <w:sz w:val="18"/>
                <w:szCs w:val="18"/>
                <w:lang w:bidi="ar"/>
              </w:rPr>
            </w:pPr>
            <w:r w:rsidRPr="009F7B8D">
              <w:rPr>
                <w:rFonts w:ascii="宋体" w:eastAsia="宋体" w:hAnsi="宋体"/>
              </w:rPr>
              <w:t>0.01537</w:t>
            </w:r>
          </w:p>
        </w:tc>
        <w:tc>
          <w:tcPr>
            <w:tcW w:w="668" w:type="pct"/>
            <w:noWrap/>
          </w:tcPr>
          <w:p w14:paraId="0CBE17F7" w14:textId="3C46417F" w:rsidR="00D952B7" w:rsidRDefault="00D952B7" w:rsidP="00D952B7">
            <w:pPr>
              <w:widowControl/>
              <w:jc w:val="center"/>
              <w:textAlignment w:val="bottom"/>
              <w:rPr>
                <w:rFonts w:ascii="Times New Roman" w:eastAsia="宋体" w:hAnsi="Times New Roman" w:cs="Times New Roman"/>
                <w:color w:val="000000"/>
                <w:kern w:val="0"/>
                <w:sz w:val="18"/>
                <w:szCs w:val="18"/>
                <w:lang w:bidi="ar"/>
              </w:rPr>
            </w:pPr>
            <w:r w:rsidRPr="009F7B8D">
              <w:rPr>
                <w:rFonts w:ascii="宋体" w:eastAsia="宋体" w:hAnsi="宋体"/>
              </w:rPr>
              <w:t>0.01611</w:t>
            </w:r>
          </w:p>
        </w:tc>
      </w:tr>
      <w:tr w:rsidR="00006741" w14:paraId="54AD2E4B" w14:textId="77777777" w:rsidTr="00D952B7">
        <w:trPr>
          <w:trHeight w:val="270"/>
        </w:trPr>
        <w:tc>
          <w:tcPr>
            <w:tcW w:w="1658" w:type="pct"/>
            <w:gridSpan w:val="2"/>
            <w:vAlign w:val="center"/>
          </w:tcPr>
          <w:p w14:paraId="52255299" w14:textId="77777777" w:rsidR="00006741" w:rsidRDefault="00006741" w:rsidP="00984FF2">
            <w:pPr>
              <w:widowControl/>
              <w:jc w:val="center"/>
              <w:rPr>
                <w:rFonts w:hint="eastAsia"/>
                <w:sz w:val="18"/>
                <w:szCs w:val="18"/>
              </w:rPr>
            </w:pPr>
            <w:r>
              <w:rPr>
                <w:kern w:val="0"/>
                <w:sz w:val="18"/>
                <w:szCs w:val="18"/>
              </w:rPr>
              <w:t>标准偏差最大值Smax</w:t>
            </w:r>
          </w:p>
        </w:tc>
        <w:tc>
          <w:tcPr>
            <w:tcW w:w="668" w:type="pct"/>
            <w:noWrap/>
            <w:vAlign w:val="center"/>
          </w:tcPr>
          <w:p w14:paraId="7CDE8A4D" w14:textId="2AFB6B08" w:rsidR="00006741" w:rsidRDefault="0005111A" w:rsidP="00984FF2">
            <w:pPr>
              <w:widowControl/>
              <w:jc w:val="center"/>
              <w:textAlignment w:val="center"/>
              <w:rPr>
                <w:rFonts w:ascii="Times New Roman" w:eastAsia="宋体" w:hAnsi="Times New Roman" w:cs="Times New Roman"/>
                <w:color w:val="000000"/>
                <w:kern w:val="0"/>
                <w:sz w:val="18"/>
                <w:szCs w:val="18"/>
                <w:lang w:bidi="ar"/>
              </w:rPr>
            </w:pPr>
            <w:r w:rsidRPr="0005111A">
              <w:rPr>
                <w:rFonts w:ascii="Times New Roman" w:eastAsia="宋体" w:hAnsi="Times New Roman" w:cs="Times New Roman"/>
                <w:color w:val="000000"/>
                <w:kern w:val="0"/>
                <w:sz w:val="18"/>
                <w:szCs w:val="18"/>
                <w:lang w:bidi="ar"/>
              </w:rPr>
              <w:t>0.01129</w:t>
            </w:r>
          </w:p>
        </w:tc>
        <w:tc>
          <w:tcPr>
            <w:tcW w:w="668" w:type="pct"/>
            <w:noWrap/>
            <w:vAlign w:val="center"/>
          </w:tcPr>
          <w:p w14:paraId="006C9A32" w14:textId="15382864" w:rsidR="00006741" w:rsidRDefault="00D603DB" w:rsidP="00984FF2">
            <w:pPr>
              <w:widowControl/>
              <w:jc w:val="center"/>
              <w:textAlignment w:val="center"/>
              <w:rPr>
                <w:rFonts w:ascii="Times New Roman" w:eastAsia="宋体" w:hAnsi="Times New Roman" w:cs="Times New Roman"/>
                <w:color w:val="000000"/>
                <w:kern w:val="0"/>
                <w:sz w:val="18"/>
                <w:szCs w:val="18"/>
                <w:lang w:bidi="ar"/>
              </w:rPr>
            </w:pPr>
            <w:r w:rsidRPr="00D603DB">
              <w:rPr>
                <w:rFonts w:ascii="Times New Roman" w:eastAsia="宋体" w:hAnsi="Times New Roman" w:cs="Times New Roman"/>
                <w:color w:val="000000"/>
                <w:kern w:val="0"/>
                <w:sz w:val="18"/>
                <w:szCs w:val="18"/>
                <w:lang w:bidi="ar"/>
              </w:rPr>
              <w:t>0.01990</w:t>
            </w:r>
          </w:p>
        </w:tc>
        <w:tc>
          <w:tcPr>
            <w:tcW w:w="668" w:type="pct"/>
            <w:noWrap/>
            <w:vAlign w:val="center"/>
          </w:tcPr>
          <w:p w14:paraId="61642B22" w14:textId="3F588AC5" w:rsidR="00006741" w:rsidRDefault="00D603DB" w:rsidP="00984FF2">
            <w:pPr>
              <w:widowControl/>
              <w:jc w:val="center"/>
              <w:textAlignment w:val="center"/>
              <w:rPr>
                <w:rFonts w:ascii="Times New Roman" w:eastAsia="宋体" w:hAnsi="Times New Roman" w:cs="Times New Roman"/>
                <w:color w:val="000000"/>
                <w:kern w:val="0"/>
                <w:sz w:val="18"/>
                <w:szCs w:val="18"/>
                <w:lang w:bidi="ar"/>
              </w:rPr>
            </w:pPr>
            <w:r w:rsidRPr="00D603DB">
              <w:rPr>
                <w:rFonts w:ascii="Times New Roman" w:eastAsia="宋体" w:hAnsi="Times New Roman" w:cs="Times New Roman"/>
                <w:color w:val="000000"/>
                <w:kern w:val="0"/>
                <w:sz w:val="18"/>
                <w:szCs w:val="18"/>
                <w:lang w:bidi="ar"/>
              </w:rPr>
              <w:t>0.02720</w:t>
            </w:r>
          </w:p>
        </w:tc>
        <w:tc>
          <w:tcPr>
            <w:tcW w:w="670" w:type="pct"/>
            <w:noWrap/>
            <w:vAlign w:val="center"/>
          </w:tcPr>
          <w:p w14:paraId="5AD78F51" w14:textId="375BFE77" w:rsidR="00006741" w:rsidRDefault="0005111A" w:rsidP="00984FF2">
            <w:pPr>
              <w:widowControl/>
              <w:jc w:val="center"/>
              <w:textAlignment w:val="center"/>
              <w:rPr>
                <w:rFonts w:ascii="Times New Roman" w:eastAsia="宋体" w:hAnsi="Times New Roman" w:cs="Times New Roman"/>
                <w:color w:val="000000"/>
                <w:kern w:val="0"/>
                <w:sz w:val="18"/>
                <w:szCs w:val="18"/>
                <w:lang w:bidi="ar"/>
              </w:rPr>
            </w:pPr>
            <w:r w:rsidRPr="0005111A">
              <w:rPr>
                <w:rFonts w:ascii="Times New Roman" w:eastAsia="宋体" w:hAnsi="Times New Roman" w:cs="Times New Roman"/>
                <w:color w:val="000000"/>
                <w:kern w:val="0"/>
                <w:sz w:val="18"/>
                <w:szCs w:val="18"/>
                <w:lang w:bidi="ar"/>
              </w:rPr>
              <w:t>0.04260</w:t>
            </w:r>
          </w:p>
        </w:tc>
        <w:tc>
          <w:tcPr>
            <w:tcW w:w="668" w:type="pct"/>
            <w:noWrap/>
            <w:vAlign w:val="center"/>
          </w:tcPr>
          <w:p w14:paraId="1AA2052C" w14:textId="1A87C5A5" w:rsidR="00006741" w:rsidRDefault="0005111A" w:rsidP="00984FF2">
            <w:pPr>
              <w:widowControl/>
              <w:jc w:val="center"/>
              <w:textAlignment w:val="center"/>
              <w:rPr>
                <w:rFonts w:ascii="Times New Roman" w:eastAsia="宋体" w:hAnsi="Times New Roman" w:cs="Times New Roman"/>
                <w:color w:val="000000"/>
                <w:kern w:val="0"/>
                <w:sz w:val="18"/>
                <w:szCs w:val="18"/>
                <w:lang w:bidi="ar"/>
              </w:rPr>
            </w:pPr>
            <w:r w:rsidRPr="0005111A">
              <w:rPr>
                <w:rFonts w:ascii="Times New Roman" w:eastAsia="宋体" w:hAnsi="Times New Roman" w:cs="Times New Roman"/>
                <w:color w:val="000000"/>
                <w:kern w:val="0"/>
                <w:sz w:val="18"/>
                <w:szCs w:val="18"/>
                <w:lang w:bidi="ar"/>
              </w:rPr>
              <w:t>0.03705</w:t>
            </w:r>
          </w:p>
        </w:tc>
      </w:tr>
      <w:tr w:rsidR="00006741" w14:paraId="217EB0DC" w14:textId="77777777" w:rsidTr="00D952B7">
        <w:trPr>
          <w:trHeight w:val="270"/>
        </w:trPr>
        <w:tc>
          <w:tcPr>
            <w:tcW w:w="1658" w:type="pct"/>
            <w:gridSpan w:val="2"/>
            <w:vAlign w:val="center"/>
          </w:tcPr>
          <w:p w14:paraId="12D5CDC3" w14:textId="77777777" w:rsidR="00006741" w:rsidRDefault="00006741" w:rsidP="00984FF2">
            <w:pPr>
              <w:widowControl/>
              <w:jc w:val="center"/>
              <w:rPr>
                <w:rFonts w:hint="eastAsia"/>
                <w:sz w:val="18"/>
                <w:szCs w:val="18"/>
              </w:rPr>
            </w:pPr>
            <w:r>
              <w:rPr>
                <w:kern w:val="0"/>
                <w:sz w:val="18"/>
                <w:szCs w:val="18"/>
              </w:rPr>
              <w:t>Smax平方</w:t>
            </w:r>
          </w:p>
        </w:tc>
        <w:tc>
          <w:tcPr>
            <w:tcW w:w="668" w:type="pct"/>
            <w:noWrap/>
            <w:vAlign w:val="center"/>
          </w:tcPr>
          <w:p w14:paraId="2F437580" w14:textId="6DC9A69B" w:rsidR="00006741" w:rsidRDefault="0005111A" w:rsidP="00984FF2">
            <w:pPr>
              <w:widowControl/>
              <w:jc w:val="center"/>
              <w:textAlignment w:val="center"/>
              <w:rPr>
                <w:rFonts w:ascii="Times New Roman" w:eastAsia="宋体" w:hAnsi="Times New Roman" w:cs="Times New Roman"/>
                <w:color w:val="000000"/>
                <w:kern w:val="0"/>
                <w:sz w:val="18"/>
                <w:szCs w:val="18"/>
                <w:lang w:bidi="ar"/>
              </w:rPr>
            </w:pPr>
            <w:r w:rsidRPr="0005111A">
              <w:rPr>
                <w:rFonts w:ascii="Times New Roman" w:eastAsia="宋体" w:hAnsi="Times New Roman" w:cs="Times New Roman"/>
                <w:color w:val="000000"/>
                <w:kern w:val="0"/>
                <w:sz w:val="18"/>
                <w:szCs w:val="18"/>
                <w:lang w:bidi="ar"/>
              </w:rPr>
              <w:t>0.000127</w:t>
            </w:r>
          </w:p>
        </w:tc>
        <w:tc>
          <w:tcPr>
            <w:tcW w:w="668" w:type="pct"/>
            <w:noWrap/>
            <w:vAlign w:val="center"/>
          </w:tcPr>
          <w:p w14:paraId="49FF8A2A" w14:textId="0F83BF1D" w:rsidR="00006741" w:rsidRDefault="00D603DB" w:rsidP="00984FF2">
            <w:pPr>
              <w:widowControl/>
              <w:jc w:val="center"/>
              <w:textAlignment w:val="center"/>
              <w:rPr>
                <w:rFonts w:ascii="Times New Roman" w:eastAsia="宋体" w:hAnsi="Times New Roman" w:cs="Times New Roman"/>
                <w:color w:val="000000"/>
                <w:kern w:val="0"/>
                <w:sz w:val="18"/>
                <w:szCs w:val="18"/>
                <w:lang w:bidi="ar"/>
              </w:rPr>
            </w:pPr>
            <w:r w:rsidRPr="00D603DB">
              <w:rPr>
                <w:rFonts w:ascii="Times New Roman" w:eastAsia="宋体" w:hAnsi="Times New Roman" w:cs="Times New Roman"/>
                <w:color w:val="000000"/>
                <w:kern w:val="0"/>
                <w:sz w:val="18"/>
                <w:szCs w:val="18"/>
                <w:lang w:bidi="ar"/>
              </w:rPr>
              <w:t>0.000396</w:t>
            </w:r>
          </w:p>
        </w:tc>
        <w:tc>
          <w:tcPr>
            <w:tcW w:w="668" w:type="pct"/>
            <w:noWrap/>
            <w:vAlign w:val="center"/>
          </w:tcPr>
          <w:p w14:paraId="6B643EDA" w14:textId="7799A354" w:rsidR="00006741" w:rsidRDefault="00D603DB" w:rsidP="00984FF2">
            <w:pPr>
              <w:widowControl/>
              <w:jc w:val="center"/>
              <w:textAlignment w:val="center"/>
              <w:rPr>
                <w:rFonts w:ascii="Times New Roman" w:eastAsia="宋体" w:hAnsi="Times New Roman" w:cs="Times New Roman"/>
                <w:color w:val="000000"/>
                <w:kern w:val="0"/>
                <w:sz w:val="18"/>
                <w:szCs w:val="18"/>
                <w:lang w:bidi="ar"/>
              </w:rPr>
            </w:pPr>
            <w:r w:rsidRPr="00D603DB">
              <w:rPr>
                <w:rFonts w:ascii="Times New Roman" w:eastAsia="宋体" w:hAnsi="Times New Roman" w:cs="Times New Roman"/>
                <w:color w:val="000000"/>
                <w:kern w:val="0"/>
                <w:sz w:val="18"/>
                <w:szCs w:val="18"/>
                <w:lang w:bidi="ar"/>
              </w:rPr>
              <w:t>0.00074</w:t>
            </w:r>
            <w:r>
              <w:rPr>
                <w:rFonts w:ascii="Times New Roman" w:eastAsia="宋体" w:hAnsi="Times New Roman" w:cs="Times New Roman" w:hint="eastAsia"/>
                <w:color w:val="000000"/>
                <w:kern w:val="0"/>
                <w:sz w:val="18"/>
                <w:szCs w:val="18"/>
                <w:lang w:bidi="ar"/>
              </w:rPr>
              <w:t>0</w:t>
            </w:r>
          </w:p>
        </w:tc>
        <w:tc>
          <w:tcPr>
            <w:tcW w:w="670" w:type="pct"/>
            <w:noWrap/>
            <w:vAlign w:val="center"/>
          </w:tcPr>
          <w:p w14:paraId="7FCC29FA" w14:textId="757E0735" w:rsidR="00006741" w:rsidRDefault="0005111A" w:rsidP="00984FF2">
            <w:pPr>
              <w:widowControl/>
              <w:jc w:val="center"/>
              <w:textAlignment w:val="center"/>
              <w:rPr>
                <w:rFonts w:ascii="Times New Roman" w:eastAsia="宋体" w:hAnsi="Times New Roman" w:cs="Times New Roman"/>
                <w:color w:val="000000"/>
                <w:kern w:val="0"/>
                <w:sz w:val="18"/>
                <w:szCs w:val="18"/>
                <w:lang w:bidi="ar"/>
              </w:rPr>
            </w:pPr>
            <w:r w:rsidRPr="0005111A">
              <w:rPr>
                <w:rFonts w:ascii="Times New Roman" w:eastAsia="宋体" w:hAnsi="Times New Roman" w:cs="Times New Roman"/>
                <w:color w:val="000000"/>
                <w:kern w:val="0"/>
                <w:sz w:val="18"/>
                <w:szCs w:val="18"/>
                <w:lang w:bidi="ar"/>
              </w:rPr>
              <w:t>0.001815</w:t>
            </w:r>
          </w:p>
        </w:tc>
        <w:tc>
          <w:tcPr>
            <w:tcW w:w="668" w:type="pct"/>
            <w:noWrap/>
            <w:vAlign w:val="center"/>
          </w:tcPr>
          <w:p w14:paraId="56735487" w14:textId="096E8FA1" w:rsidR="00006741" w:rsidRDefault="0005111A" w:rsidP="00984FF2">
            <w:pPr>
              <w:widowControl/>
              <w:jc w:val="center"/>
              <w:textAlignment w:val="center"/>
              <w:rPr>
                <w:rFonts w:ascii="Times New Roman" w:eastAsia="宋体" w:hAnsi="Times New Roman" w:cs="Times New Roman"/>
                <w:color w:val="000000"/>
                <w:kern w:val="0"/>
                <w:sz w:val="18"/>
                <w:szCs w:val="18"/>
                <w:lang w:bidi="ar"/>
              </w:rPr>
            </w:pPr>
            <w:r w:rsidRPr="0005111A">
              <w:rPr>
                <w:rFonts w:ascii="Times New Roman" w:eastAsia="宋体" w:hAnsi="Times New Roman" w:cs="Times New Roman"/>
                <w:color w:val="000000"/>
                <w:kern w:val="0"/>
                <w:sz w:val="18"/>
                <w:szCs w:val="18"/>
                <w:lang w:bidi="ar"/>
              </w:rPr>
              <w:t>0.001373</w:t>
            </w:r>
          </w:p>
        </w:tc>
      </w:tr>
      <w:tr w:rsidR="00006741" w14:paraId="211E5D15" w14:textId="77777777" w:rsidTr="00D952B7">
        <w:trPr>
          <w:trHeight w:val="270"/>
        </w:trPr>
        <w:tc>
          <w:tcPr>
            <w:tcW w:w="1658" w:type="pct"/>
            <w:gridSpan w:val="2"/>
            <w:vAlign w:val="center"/>
          </w:tcPr>
          <w:p w14:paraId="1453BE64" w14:textId="77777777" w:rsidR="00006741" w:rsidRDefault="00006741" w:rsidP="00984FF2">
            <w:pPr>
              <w:widowControl/>
              <w:jc w:val="center"/>
              <w:rPr>
                <w:rFonts w:hint="eastAsia"/>
                <w:sz w:val="18"/>
                <w:szCs w:val="18"/>
              </w:rPr>
            </w:pPr>
            <w:r>
              <w:rPr>
                <w:kern w:val="0"/>
                <w:sz w:val="18"/>
                <w:szCs w:val="18"/>
              </w:rPr>
              <w:t>各实验室</w:t>
            </w:r>
            <w:r>
              <w:rPr>
                <w:rFonts w:hint="eastAsia"/>
                <w:kern w:val="0"/>
                <w:sz w:val="18"/>
                <w:szCs w:val="18"/>
              </w:rPr>
              <w:t>标准</w:t>
            </w:r>
            <w:r>
              <w:rPr>
                <w:kern w:val="0"/>
                <w:sz w:val="18"/>
                <w:szCs w:val="18"/>
              </w:rPr>
              <w:t>偏差平方和</w:t>
            </w:r>
          </w:p>
        </w:tc>
        <w:tc>
          <w:tcPr>
            <w:tcW w:w="668" w:type="pct"/>
            <w:noWrap/>
            <w:vAlign w:val="center"/>
          </w:tcPr>
          <w:p w14:paraId="6BBBCD54" w14:textId="14D43CB4" w:rsidR="00006741" w:rsidRDefault="0005111A" w:rsidP="00984FF2">
            <w:pPr>
              <w:widowControl/>
              <w:jc w:val="center"/>
              <w:textAlignment w:val="center"/>
              <w:rPr>
                <w:rFonts w:ascii="Times New Roman" w:eastAsia="宋体" w:hAnsi="Times New Roman" w:cs="Times New Roman"/>
                <w:color w:val="000000"/>
                <w:kern w:val="0"/>
                <w:sz w:val="18"/>
                <w:szCs w:val="18"/>
                <w:lang w:bidi="ar"/>
              </w:rPr>
            </w:pPr>
            <w:r w:rsidRPr="0005111A">
              <w:rPr>
                <w:rFonts w:ascii="Times New Roman" w:eastAsia="宋体" w:hAnsi="Times New Roman" w:cs="Times New Roman"/>
                <w:color w:val="000000"/>
                <w:kern w:val="0"/>
                <w:sz w:val="18"/>
                <w:szCs w:val="18"/>
                <w:lang w:bidi="ar"/>
              </w:rPr>
              <w:t>0.000532</w:t>
            </w:r>
          </w:p>
        </w:tc>
        <w:tc>
          <w:tcPr>
            <w:tcW w:w="668" w:type="pct"/>
            <w:noWrap/>
            <w:vAlign w:val="center"/>
          </w:tcPr>
          <w:p w14:paraId="1EC108E7" w14:textId="30F67C84" w:rsidR="00006741" w:rsidRDefault="00D603DB" w:rsidP="00984FF2">
            <w:pPr>
              <w:widowControl/>
              <w:jc w:val="center"/>
              <w:textAlignment w:val="center"/>
              <w:rPr>
                <w:rFonts w:ascii="Times New Roman" w:eastAsia="宋体" w:hAnsi="Times New Roman" w:cs="Times New Roman"/>
                <w:color w:val="000000"/>
                <w:kern w:val="0"/>
                <w:sz w:val="18"/>
                <w:szCs w:val="18"/>
                <w:lang w:bidi="ar"/>
              </w:rPr>
            </w:pPr>
            <w:r w:rsidRPr="00D603DB">
              <w:rPr>
                <w:rFonts w:ascii="Times New Roman" w:eastAsia="宋体" w:hAnsi="Times New Roman" w:cs="Times New Roman"/>
                <w:color w:val="000000"/>
                <w:kern w:val="0"/>
                <w:sz w:val="18"/>
                <w:szCs w:val="18"/>
                <w:lang w:bidi="ar"/>
              </w:rPr>
              <w:t>0.001203</w:t>
            </w:r>
          </w:p>
        </w:tc>
        <w:tc>
          <w:tcPr>
            <w:tcW w:w="668" w:type="pct"/>
            <w:noWrap/>
            <w:vAlign w:val="center"/>
          </w:tcPr>
          <w:p w14:paraId="6E7F4348" w14:textId="12CBFF29" w:rsidR="00006741" w:rsidRDefault="00D603DB" w:rsidP="00984FF2">
            <w:pPr>
              <w:widowControl/>
              <w:jc w:val="center"/>
              <w:textAlignment w:val="center"/>
              <w:rPr>
                <w:rFonts w:ascii="Times New Roman" w:eastAsia="宋体" w:hAnsi="Times New Roman" w:cs="Times New Roman"/>
                <w:color w:val="000000"/>
                <w:kern w:val="0"/>
                <w:sz w:val="18"/>
                <w:szCs w:val="18"/>
                <w:lang w:bidi="ar"/>
              </w:rPr>
            </w:pPr>
            <w:r w:rsidRPr="00D603DB">
              <w:rPr>
                <w:rFonts w:ascii="Times New Roman" w:eastAsia="宋体" w:hAnsi="Times New Roman" w:cs="Times New Roman"/>
                <w:color w:val="000000"/>
                <w:kern w:val="0"/>
                <w:sz w:val="18"/>
                <w:szCs w:val="18"/>
                <w:lang w:bidi="ar"/>
              </w:rPr>
              <w:t>0.001963</w:t>
            </w:r>
          </w:p>
        </w:tc>
        <w:tc>
          <w:tcPr>
            <w:tcW w:w="670" w:type="pct"/>
            <w:noWrap/>
            <w:vAlign w:val="center"/>
          </w:tcPr>
          <w:p w14:paraId="2345184B" w14:textId="7ADE2384" w:rsidR="00006741" w:rsidRDefault="0005111A" w:rsidP="00984FF2">
            <w:pPr>
              <w:widowControl/>
              <w:jc w:val="center"/>
              <w:textAlignment w:val="center"/>
              <w:rPr>
                <w:rFonts w:ascii="Times New Roman" w:eastAsia="宋体" w:hAnsi="Times New Roman" w:cs="Times New Roman"/>
                <w:color w:val="000000"/>
                <w:kern w:val="0"/>
                <w:sz w:val="18"/>
                <w:szCs w:val="18"/>
                <w:lang w:bidi="ar"/>
              </w:rPr>
            </w:pPr>
            <w:r w:rsidRPr="0005111A">
              <w:rPr>
                <w:rFonts w:ascii="Times New Roman" w:eastAsia="宋体" w:hAnsi="Times New Roman" w:cs="Times New Roman"/>
                <w:color w:val="000000"/>
                <w:kern w:val="0"/>
                <w:sz w:val="18"/>
                <w:szCs w:val="18"/>
                <w:lang w:bidi="ar"/>
              </w:rPr>
              <w:t>0.005140</w:t>
            </w:r>
          </w:p>
        </w:tc>
        <w:tc>
          <w:tcPr>
            <w:tcW w:w="668" w:type="pct"/>
            <w:noWrap/>
            <w:vAlign w:val="center"/>
          </w:tcPr>
          <w:p w14:paraId="2CC1C7E5" w14:textId="25EEC6B2" w:rsidR="00006741" w:rsidRDefault="0005111A" w:rsidP="00984FF2">
            <w:pPr>
              <w:widowControl/>
              <w:jc w:val="center"/>
              <w:textAlignment w:val="center"/>
              <w:rPr>
                <w:rFonts w:ascii="Times New Roman" w:eastAsia="宋体" w:hAnsi="Times New Roman" w:cs="Times New Roman"/>
                <w:color w:val="000000"/>
                <w:kern w:val="0"/>
                <w:sz w:val="18"/>
                <w:szCs w:val="18"/>
                <w:lang w:bidi="ar"/>
              </w:rPr>
            </w:pPr>
            <w:r w:rsidRPr="0005111A">
              <w:rPr>
                <w:rFonts w:ascii="Times New Roman" w:eastAsia="宋体" w:hAnsi="Times New Roman" w:cs="Times New Roman"/>
                <w:color w:val="000000"/>
                <w:kern w:val="0"/>
                <w:sz w:val="18"/>
                <w:szCs w:val="18"/>
                <w:lang w:bidi="ar"/>
              </w:rPr>
              <w:t>0.006004</w:t>
            </w:r>
          </w:p>
        </w:tc>
      </w:tr>
      <w:tr w:rsidR="00006741" w14:paraId="207864AC" w14:textId="77777777" w:rsidTr="00D952B7">
        <w:trPr>
          <w:trHeight w:val="270"/>
        </w:trPr>
        <w:tc>
          <w:tcPr>
            <w:tcW w:w="1658" w:type="pct"/>
            <w:gridSpan w:val="2"/>
            <w:vAlign w:val="center"/>
          </w:tcPr>
          <w:p w14:paraId="24E5ADA5" w14:textId="77777777" w:rsidR="00006741" w:rsidRDefault="00006741" w:rsidP="00984FF2">
            <w:pPr>
              <w:widowControl/>
              <w:jc w:val="center"/>
              <w:rPr>
                <w:rFonts w:hint="eastAsia"/>
                <w:sz w:val="18"/>
                <w:szCs w:val="18"/>
              </w:rPr>
            </w:pPr>
            <w:r>
              <w:rPr>
                <w:kern w:val="0"/>
                <w:sz w:val="18"/>
                <w:szCs w:val="18"/>
              </w:rPr>
              <w:t>柯克伦检验C值</w:t>
            </w:r>
          </w:p>
        </w:tc>
        <w:tc>
          <w:tcPr>
            <w:tcW w:w="668" w:type="pct"/>
            <w:noWrap/>
            <w:vAlign w:val="center"/>
          </w:tcPr>
          <w:p w14:paraId="1A436391" w14:textId="121AA410" w:rsidR="00006741" w:rsidRDefault="0005111A" w:rsidP="00984FF2">
            <w:pPr>
              <w:widowControl/>
              <w:jc w:val="center"/>
              <w:textAlignment w:val="center"/>
              <w:rPr>
                <w:rFonts w:ascii="Times New Roman" w:eastAsia="宋体" w:hAnsi="Times New Roman" w:cs="Times New Roman"/>
                <w:color w:val="000000"/>
                <w:kern w:val="0"/>
                <w:sz w:val="18"/>
                <w:szCs w:val="18"/>
                <w:lang w:bidi="ar"/>
              </w:rPr>
            </w:pPr>
            <w:r w:rsidRPr="0005111A">
              <w:rPr>
                <w:rFonts w:ascii="Times New Roman" w:eastAsia="宋体" w:hAnsi="Times New Roman" w:cs="Times New Roman"/>
                <w:color w:val="000000"/>
                <w:kern w:val="0"/>
                <w:sz w:val="18"/>
                <w:szCs w:val="18"/>
                <w:lang w:bidi="ar"/>
              </w:rPr>
              <w:t>0.2396</w:t>
            </w:r>
          </w:p>
        </w:tc>
        <w:tc>
          <w:tcPr>
            <w:tcW w:w="668" w:type="pct"/>
            <w:noWrap/>
            <w:vAlign w:val="center"/>
          </w:tcPr>
          <w:p w14:paraId="264F763D" w14:textId="1404E5DA" w:rsidR="00006741" w:rsidRDefault="00D603DB" w:rsidP="00984FF2">
            <w:pPr>
              <w:widowControl/>
              <w:jc w:val="center"/>
              <w:textAlignment w:val="center"/>
              <w:rPr>
                <w:rFonts w:ascii="Times New Roman" w:eastAsia="宋体" w:hAnsi="Times New Roman" w:cs="Times New Roman"/>
                <w:color w:val="000000"/>
                <w:kern w:val="0"/>
                <w:sz w:val="18"/>
                <w:szCs w:val="18"/>
                <w:lang w:bidi="ar"/>
              </w:rPr>
            </w:pPr>
            <w:r w:rsidRPr="00D603DB">
              <w:rPr>
                <w:rFonts w:ascii="Times New Roman" w:eastAsia="宋体" w:hAnsi="Times New Roman" w:cs="Times New Roman"/>
                <w:color w:val="000000"/>
                <w:kern w:val="0"/>
                <w:sz w:val="18"/>
                <w:szCs w:val="18"/>
                <w:lang w:bidi="ar"/>
              </w:rPr>
              <w:t>0.3292</w:t>
            </w:r>
          </w:p>
        </w:tc>
        <w:tc>
          <w:tcPr>
            <w:tcW w:w="668" w:type="pct"/>
            <w:noWrap/>
            <w:vAlign w:val="center"/>
          </w:tcPr>
          <w:p w14:paraId="5177BD5A" w14:textId="7F1AAE94" w:rsidR="00006741" w:rsidRDefault="00D603DB" w:rsidP="00984FF2">
            <w:pPr>
              <w:widowControl/>
              <w:jc w:val="center"/>
              <w:textAlignment w:val="center"/>
              <w:rPr>
                <w:rFonts w:ascii="Times New Roman" w:eastAsia="宋体" w:hAnsi="Times New Roman" w:cs="Times New Roman"/>
                <w:color w:val="000000"/>
                <w:kern w:val="0"/>
                <w:sz w:val="18"/>
                <w:szCs w:val="18"/>
                <w:lang w:bidi="ar"/>
              </w:rPr>
            </w:pPr>
            <w:r w:rsidRPr="00D603DB">
              <w:rPr>
                <w:rFonts w:ascii="Times New Roman" w:eastAsia="宋体" w:hAnsi="Times New Roman" w:cs="Times New Roman"/>
                <w:color w:val="000000"/>
                <w:kern w:val="0"/>
                <w:sz w:val="18"/>
                <w:szCs w:val="18"/>
                <w:lang w:bidi="ar"/>
              </w:rPr>
              <w:t>0.3768</w:t>
            </w:r>
          </w:p>
        </w:tc>
        <w:tc>
          <w:tcPr>
            <w:tcW w:w="670" w:type="pct"/>
            <w:noWrap/>
            <w:vAlign w:val="center"/>
          </w:tcPr>
          <w:p w14:paraId="79A81290" w14:textId="444F1522" w:rsidR="00006741" w:rsidRDefault="0005111A" w:rsidP="00984FF2">
            <w:pPr>
              <w:widowControl/>
              <w:jc w:val="center"/>
              <w:textAlignment w:val="center"/>
              <w:rPr>
                <w:rFonts w:ascii="Times New Roman" w:eastAsia="宋体" w:hAnsi="Times New Roman" w:cs="Times New Roman"/>
                <w:color w:val="000000"/>
                <w:kern w:val="0"/>
                <w:sz w:val="18"/>
                <w:szCs w:val="18"/>
                <w:lang w:bidi="ar"/>
              </w:rPr>
            </w:pPr>
            <w:r w:rsidRPr="0005111A">
              <w:rPr>
                <w:rFonts w:ascii="Times New Roman" w:eastAsia="宋体" w:hAnsi="Times New Roman" w:cs="Times New Roman"/>
                <w:color w:val="000000"/>
                <w:kern w:val="0"/>
                <w:sz w:val="18"/>
                <w:szCs w:val="18"/>
                <w:lang w:bidi="ar"/>
              </w:rPr>
              <w:t>0.3531</w:t>
            </w:r>
          </w:p>
        </w:tc>
        <w:tc>
          <w:tcPr>
            <w:tcW w:w="668" w:type="pct"/>
            <w:noWrap/>
            <w:vAlign w:val="center"/>
          </w:tcPr>
          <w:p w14:paraId="3FDD1B98" w14:textId="3FE024E5" w:rsidR="00006741" w:rsidRDefault="0005111A" w:rsidP="00984FF2">
            <w:pPr>
              <w:widowControl/>
              <w:jc w:val="center"/>
              <w:textAlignment w:val="center"/>
              <w:rPr>
                <w:rFonts w:ascii="Times New Roman" w:eastAsia="宋体" w:hAnsi="Times New Roman" w:cs="Times New Roman"/>
                <w:color w:val="000000"/>
                <w:kern w:val="0"/>
                <w:sz w:val="18"/>
                <w:szCs w:val="18"/>
                <w:lang w:bidi="ar"/>
              </w:rPr>
            </w:pPr>
            <w:r w:rsidRPr="0005111A">
              <w:rPr>
                <w:rFonts w:ascii="Times New Roman" w:eastAsia="宋体" w:hAnsi="Times New Roman" w:cs="Times New Roman"/>
                <w:color w:val="000000"/>
                <w:kern w:val="0"/>
                <w:sz w:val="18"/>
                <w:szCs w:val="18"/>
                <w:lang w:bidi="ar"/>
              </w:rPr>
              <w:t>0.2286</w:t>
            </w:r>
          </w:p>
        </w:tc>
      </w:tr>
    </w:tbl>
    <w:p w14:paraId="45BAD4C7" w14:textId="77777777" w:rsidR="00006741" w:rsidRDefault="00006741" w:rsidP="00006741">
      <w:pPr>
        <w:jc w:val="center"/>
        <w:rPr>
          <w:rFonts w:ascii="黑体" w:eastAsia="黑体" w:hint="eastAsia"/>
          <w:szCs w:val="21"/>
        </w:rPr>
      </w:pPr>
    </w:p>
    <w:p w14:paraId="2B81BC46" w14:textId="5CFE3971" w:rsidR="00006741" w:rsidRDefault="00006741" w:rsidP="00006741">
      <w:pPr>
        <w:adjustRightInd w:val="0"/>
        <w:snapToGrid w:val="0"/>
        <w:ind w:firstLineChars="200" w:firstLine="420"/>
        <w:jc w:val="left"/>
        <w:rPr>
          <w:rFonts w:ascii="宋体" w:eastAsia="宋体" w:hAnsi="宋体" w:cs="宋体" w:hint="eastAsia"/>
          <w:szCs w:val="21"/>
        </w:rPr>
      </w:pPr>
      <w:r>
        <w:rPr>
          <w:rFonts w:ascii="宋体" w:eastAsia="宋体" w:hAnsi="宋体" w:cs="宋体"/>
          <w:szCs w:val="21"/>
        </w:rPr>
        <w:t>实验室数p=</w:t>
      </w:r>
      <w:r w:rsidR="00D952B7">
        <w:rPr>
          <w:rFonts w:ascii="宋体" w:eastAsia="宋体" w:hAnsi="宋体" w:cs="宋体" w:hint="eastAsia"/>
          <w:szCs w:val="21"/>
        </w:rPr>
        <w:t>11</w:t>
      </w:r>
      <w:r>
        <w:rPr>
          <w:rFonts w:ascii="宋体" w:eastAsia="宋体" w:hAnsi="宋体" w:cs="宋体"/>
          <w:szCs w:val="21"/>
        </w:rPr>
        <w:t>, n=4时，1%临界值</w:t>
      </w:r>
      <w:r w:rsidR="0005111A">
        <w:rPr>
          <w:rFonts w:ascii="宋体" w:eastAsia="宋体" w:hAnsi="宋体" w:cs="宋体" w:hint="eastAsia"/>
          <w:szCs w:val="21"/>
        </w:rPr>
        <w:t>0.530</w:t>
      </w:r>
      <w:r>
        <w:rPr>
          <w:rFonts w:ascii="宋体" w:eastAsia="宋体" w:hAnsi="宋体" w:cs="宋体"/>
          <w:szCs w:val="21"/>
        </w:rPr>
        <w:t>；5%临界值</w:t>
      </w:r>
      <w:r w:rsidR="0005111A">
        <w:rPr>
          <w:rFonts w:ascii="宋体" w:eastAsia="宋体" w:hAnsi="宋体" w:cs="宋体" w:hint="eastAsia"/>
          <w:szCs w:val="21"/>
        </w:rPr>
        <w:t>0.466</w:t>
      </w:r>
      <w:r>
        <w:rPr>
          <w:rFonts w:ascii="宋体" w:eastAsia="宋体" w:hAnsi="宋体" w:cs="宋体"/>
          <w:szCs w:val="21"/>
        </w:rPr>
        <w:t>，无异常值。</w:t>
      </w:r>
    </w:p>
    <w:p w14:paraId="2B208513" w14:textId="7F9653C5" w:rsidR="00006741" w:rsidRDefault="00006741" w:rsidP="00006741">
      <w:pPr>
        <w:adjustRightInd w:val="0"/>
        <w:snapToGrid w:val="0"/>
        <w:ind w:firstLineChars="200" w:firstLine="420"/>
        <w:jc w:val="left"/>
        <w:rPr>
          <w:rFonts w:ascii="宋体" w:eastAsia="宋体" w:hAnsi="宋体" w:cs="宋体" w:hint="eastAsia"/>
          <w:szCs w:val="21"/>
        </w:rPr>
      </w:pPr>
      <w:r>
        <w:rPr>
          <w:rFonts w:ascii="宋体" w:eastAsia="宋体" w:hAnsi="宋体" w:cs="宋体"/>
          <w:szCs w:val="21"/>
        </w:rPr>
        <w:t>实验室数p=</w:t>
      </w:r>
      <w:r w:rsidR="00D952B7">
        <w:rPr>
          <w:rFonts w:ascii="宋体" w:eastAsia="宋体" w:hAnsi="宋体" w:cs="宋体" w:hint="eastAsia"/>
          <w:szCs w:val="21"/>
        </w:rPr>
        <w:t>10</w:t>
      </w:r>
      <w:r>
        <w:rPr>
          <w:rFonts w:ascii="宋体" w:eastAsia="宋体" w:hAnsi="宋体" w:cs="宋体"/>
          <w:szCs w:val="21"/>
        </w:rPr>
        <w:t>, n=4时，1%临界值</w:t>
      </w:r>
      <w:r w:rsidR="0005111A">
        <w:rPr>
          <w:rFonts w:ascii="宋体" w:eastAsia="宋体" w:hAnsi="宋体" w:cs="宋体" w:hint="eastAsia"/>
          <w:szCs w:val="21"/>
        </w:rPr>
        <w:t>0.552</w:t>
      </w:r>
      <w:r>
        <w:rPr>
          <w:rFonts w:ascii="宋体" w:eastAsia="宋体" w:hAnsi="宋体" w:cs="宋体"/>
          <w:szCs w:val="21"/>
        </w:rPr>
        <w:t>；5%临界值</w:t>
      </w:r>
      <w:r w:rsidR="0005111A">
        <w:rPr>
          <w:rFonts w:ascii="宋体" w:eastAsia="宋体" w:hAnsi="宋体" w:cs="宋体" w:hint="eastAsia"/>
          <w:szCs w:val="21"/>
        </w:rPr>
        <w:t>0.485</w:t>
      </w:r>
      <w:r>
        <w:rPr>
          <w:rFonts w:ascii="宋体" w:eastAsia="宋体" w:hAnsi="宋体" w:cs="宋体"/>
          <w:szCs w:val="21"/>
        </w:rPr>
        <w:t>，无异常值。</w:t>
      </w:r>
    </w:p>
    <w:p w14:paraId="5BA0FD1C" w14:textId="77777777" w:rsidR="00006741" w:rsidRDefault="00006741" w:rsidP="00006741">
      <w:pPr>
        <w:spacing w:line="360" w:lineRule="auto"/>
        <w:rPr>
          <w:rFonts w:ascii="黑体" w:eastAsia="黑体" w:hAnsi="黑体" w:cs="黑体" w:hint="eastAsia"/>
        </w:rPr>
      </w:pPr>
      <w:r>
        <w:rPr>
          <w:rFonts w:ascii="黑体" w:eastAsia="黑体" w:hAnsi="黑体" w:cs="黑体" w:hint="eastAsia"/>
        </w:rPr>
        <w:t>8.4 实验室间的格拉布斯检验。</w:t>
      </w:r>
    </w:p>
    <w:p w14:paraId="4A1B123C" w14:textId="0E67BE41" w:rsidR="00006741" w:rsidRDefault="00006741" w:rsidP="00006741">
      <w:pPr>
        <w:ind w:firstLineChars="200" w:firstLine="420"/>
        <w:rPr>
          <w:rFonts w:hAnsi="宋体" w:cs="宋体" w:hint="eastAsia"/>
          <w:szCs w:val="21"/>
        </w:rPr>
      </w:pPr>
      <w:r>
        <w:rPr>
          <w:rFonts w:hAnsi="宋体" w:cs="宋体"/>
          <w:szCs w:val="21"/>
        </w:rPr>
        <w:t>将格拉布斯检验应用于单元平均值</w:t>
      </w:r>
      <w:r>
        <w:rPr>
          <w:rFonts w:hAnsi="宋体" w:cs="宋体" w:hint="eastAsia"/>
          <w:szCs w:val="21"/>
        </w:rPr>
        <w:t>（单位为质量分数%），见表1</w:t>
      </w:r>
      <w:r w:rsidR="004A063A">
        <w:rPr>
          <w:rFonts w:hAnsi="宋体" w:cs="宋体" w:hint="eastAsia"/>
          <w:szCs w:val="21"/>
        </w:rPr>
        <w:t>8</w:t>
      </w:r>
      <w:r>
        <w:rPr>
          <w:rFonts w:hAnsi="宋体" w:cs="宋体" w:hint="eastAsia"/>
          <w:szCs w:val="21"/>
        </w:rPr>
        <w:t>、表</w:t>
      </w:r>
      <w:r w:rsidR="004A063A">
        <w:rPr>
          <w:rFonts w:hAnsi="宋体" w:cs="宋体" w:hint="eastAsia"/>
          <w:szCs w:val="21"/>
        </w:rPr>
        <w:t>19</w:t>
      </w:r>
      <w:r>
        <w:rPr>
          <w:rFonts w:hAnsi="宋体" w:cs="宋体" w:hint="eastAsia"/>
          <w:szCs w:val="21"/>
        </w:rPr>
        <w:t>。</w:t>
      </w:r>
    </w:p>
    <w:p w14:paraId="47647496" w14:textId="6E6CEDE6" w:rsidR="00006741" w:rsidRDefault="00006741" w:rsidP="00006741">
      <w:pPr>
        <w:jc w:val="center"/>
        <w:rPr>
          <w:rFonts w:ascii="黑体" w:eastAsia="黑体" w:hAnsi="黑体" w:hint="eastAsia"/>
          <w:bCs/>
          <w:szCs w:val="21"/>
        </w:rPr>
      </w:pPr>
      <w:r>
        <w:rPr>
          <w:rFonts w:ascii="黑体" w:eastAsia="黑体" w:hAnsi="黑体" w:cs="黑体" w:hint="eastAsia"/>
          <w:szCs w:val="21"/>
        </w:rPr>
        <w:t>表1</w:t>
      </w:r>
      <w:r w:rsidR="004A063A">
        <w:rPr>
          <w:rFonts w:ascii="黑体" w:eastAsia="黑体" w:hAnsi="黑体" w:cs="黑体" w:hint="eastAsia"/>
          <w:szCs w:val="21"/>
        </w:rPr>
        <w:t>8</w:t>
      </w:r>
      <w:r>
        <w:rPr>
          <w:rFonts w:ascii="黑体" w:eastAsia="黑体" w:hAnsi="黑体" w:cs="黑体" w:hint="eastAsia"/>
          <w:szCs w:val="21"/>
        </w:rPr>
        <w:t xml:space="preserve"> 格拉布斯检验（一个离群观测值情形）</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1401"/>
        <w:gridCol w:w="1002"/>
        <w:gridCol w:w="1055"/>
        <w:gridCol w:w="987"/>
        <w:gridCol w:w="1018"/>
        <w:gridCol w:w="987"/>
      </w:tblGrid>
      <w:tr w:rsidR="0015571C" w14:paraId="7DE9681E" w14:textId="77777777" w:rsidTr="00A66D2F">
        <w:trPr>
          <w:trHeight w:val="285"/>
        </w:trPr>
        <w:tc>
          <w:tcPr>
            <w:tcW w:w="1955" w:type="pct"/>
            <w:gridSpan w:val="2"/>
            <w:noWrap/>
            <w:vAlign w:val="center"/>
          </w:tcPr>
          <w:p w14:paraId="73D98BBC" w14:textId="77777777" w:rsidR="0015571C" w:rsidRDefault="0015571C" w:rsidP="0015571C">
            <w:pPr>
              <w:widowControl/>
              <w:jc w:val="center"/>
              <w:rPr>
                <w:rFonts w:hint="eastAsia"/>
                <w:kern w:val="0"/>
                <w:sz w:val="18"/>
                <w:szCs w:val="18"/>
              </w:rPr>
            </w:pPr>
            <w:r>
              <w:rPr>
                <w:kern w:val="0"/>
                <w:sz w:val="18"/>
                <w:szCs w:val="18"/>
              </w:rPr>
              <w:t>实验室</w:t>
            </w:r>
          </w:p>
        </w:tc>
        <w:tc>
          <w:tcPr>
            <w:tcW w:w="604" w:type="pct"/>
            <w:noWrap/>
            <w:vAlign w:val="center"/>
          </w:tcPr>
          <w:p w14:paraId="7BD2A50D" w14:textId="38CB15AB" w:rsidR="0015571C" w:rsidRDefault="0015571C" w:rsidP="0015571C">
            <w:pPr>
              <w:jc w:val="center"/>
              <w:rPr>
                <w:rFonts w:ascii="宋体" w:hAnsi="宋体" w:cs="宋体" w:hint="eastAsia"/>
                <w:sz w:val="18"/>
                <w:szCs w:val="18"/>
              </w:rPr>
            </w:pPr>
            <w:r w:rsidRPr="009F7B8D">
              <w:rPr>
                <w:rFonts w:ascii="宋体" w:eastAsia="宋体" w:hAnsi="宋体" w:hint="eastAsia"/>
              </w:rPr>
              <w:t>1#</w:t>
            </w:r>
          </w:p>
        </w:tc>
        <w:tc>
          <w:tcPr>
            <w:tcW w:w="636" w:type="pct"/>
            <w:noWrap/>
            <w:vAlign w:val="center"/>
          </w:tcPr>
          <w:p w14:paraId="5B12EA5E" w14:textId="5BC06773" w:rsidR="0015571C" w:rsidRDefault="0015571C" w:rsidP="0015571C">
            <w:pPr>
              <w:jc w:val="center"/>
              <w:rPr>
                <w:rFonts w:ascii="宋体" w:hAnsi="宋体" w:cs="宋体" w:hint="eastAsia"/>
                <w:sz w:val="18"/>
                <w:szCs w:val="18"/>
              </w:rPr>
            </w:pPr>
            <w:r w:rsidRPr="009F7B8D">
              <w:rPr>
                <w:rFonts w:ascii="宋体" w:eastAsia="宋体" w:hAnsi="宋体" w:hint="eastAsia"/>
              </w:rPr>
              <w:t>2#</w:t>
            </w:r>
          </w:p>
        </w:tc>
        <w:tc>
          <w:tcPr>
            <w:tcW w:w="595" w:type="pct"/>
            <w:noWrap/>
            <w:vAlign w:val="center"/>
          </w:tcPr>
          <w:p w14:paraId="7FB601B8" w14:textId="5AADE62F" w:rsidR="0015571C" w:rsidRDefault="0015571C" w:rsidP="0015571C">
            <w:pPr>
              <w:jc w:val="center"/>
              <w:rPr>
                <w:rFonts w:ascii="宋体" w:hAnsi="宋体" w:cs="宋体" w:hint="eastAsia"/>
                <w:sz w:val="18"/>
                <w:szCs w:val="18"/>
              </w:rPr>
            </w:pPr>
            <w:r w:rsidRPr="009F7B8D">
              <w:rPr>
                <w:rFonts w:ascii="宋体" w:eastAsia="宋体" w:hAnsi="宋体" w:hint="eastAsia"/>
              </w:rPr>
              <w:t>3#</w:t>
            </w:r>
          </w:p>
        </w:tc>
        <w:tc>
          <w:tcPr>
            <w:tcW w:w="614" w:type="pct"/>
            <w:noWrap/>
            <w:vAlign w:val="center"/>
          </w:tcPr>
          <w:p w14:paraId="046CED6D" w14:textId="1403D368" w:rsidR="0015571C" w:rsidRDefault="0015571C" w:rsidP="0015571C">
            <w:pPr>
              <w:jc w:val="center"/>
              <w:rPr>
                <w:rFonts w:ascii="宋体" w:hAnsi="宋体" w:cs="宋体" w:hint="eastAsia"/>
                <w:sz w:val="18"/>
                <w:szCs w:val="18"/>
              </w:rPr>
            </w:pPr>
            <w:r w:rsidRPr="009F7B8D">
              <w:rPr>
                <w:rFonts w:ascii="宋体" w:eastAsia="宋体" w:hAnsi="宋体" w:hint="eastAsia"/>
              </w:rPr>
              <w:t>4#</w:t>
            </w:r>
          </w:p>
        </w:tc>
        <w:tc>
          <w:tcPr>
            <w:tcW w:w="595" w:type="pct"/>
            <w:noWrap/>
            <w:vAlign w:val="center"/>
          </w:tcPr>
          <w:p w14:paraId="61DD328E" w14:textId="2147FFA1" w:rsidR="0015571C" w:rsidRDefault="0015571C" w:rsidP="0015571C">
            <w:pPr>
              <w:jc w:val="center"/>
              <w:rPr>
                <w:rFonts w:ascii="宋体" w:hAnsi="宋体" w:cs="宋体" w:hint="eastAsia"/>
                <w:sz w:val="18"/>
                <w:szCs w:val="18"/>
              </w:rPr>
            </w:pPr>
            <w:r w:rsidRPr="009F7B8D">
              <w:rPr>
                <w:rFonts w:ascii="宋体" w:eastAsia="宋体" w:hAnsi="宋体" w:hint="eastAsia"/>
              </w:rPr>
              <w:t>5#</w:t>
            </w:r>
          </w:p>
        </w:tc>
      </w:tr>
      <w:tr w:rsidR="00A66D2F" w14:paraId="1FCDF24E" w14:textId="77777777" w:rsidTr="004F4892">
        <w:trPr>
          <w:trHeight w:val="285"/>
        </w:trPr>
        <w:tc>
          <w:tcPr>
            <w:tcW w:w="1110" w:type="pct"/>
            <w:vMerge w:val="restart"/>
            <w:noWrap/>
            <w:vAlign w:val="center"/>
          </w:tcPr>
          <w:p w14:paraId="7E4C54BC" w14:textId="77777777" w:rsidR="00A66D2F" w:rsidRDefault="00A66D2F" w:rsidP="00A66D2F">
            <w:pPr>
              <w:widowControl/>
              <w:jc w:val="center"/>
              <w:rPr>
                <w:rFonts w:hint="eastAsia"/>
                <w:kern w:val="0"/>
                <w:sz w:val="18"/>
                <w:szCs w:val="18"/>
              </w:rPr>
            </w:pPr>
            <w:r>
              <w:rPr>
                <w:kern w:val="0"/>
                <w:sz w:val="18"/>
                <w:szCs w:val="18"/>
              </w:rPr>
              <w:t>各实验室测定结果</w:t>
            </w:r>
          </w:p>
          <w:p w14:paraId="515BAAA7" w14:textId="77777777" w:rsidR="00A66D2F" w:rsidRDefault="00A66D2F" w:rsidP="00A66D2F">
            <w:pPr>
              <w:widowControl/>
              <w:jc w:val="center"/>
              <w:rPr>
                <w:rFonts w:hint="eastAsia"/>
                <w:kern w:val="0"/>
                <w:sz w:val="18"/>
                <w:szCs w:val="18"/>
              </w:rPr>
            </w:pPr>
            <w:r>
              <w:rPr>
                <w:rFonts w:hint="eastAsia"/>
                <w:kern w:val="0"/>
                <w:sz w:val="18"/>
                <w:szCs w:val="18"/>
              </w:rPr>
              <w:t>单元平均值</w:t>
            </w:r>
          </w:p>
        </w:tc>
        <w:tc>
          <w:tcPr>
            <w:tcW w:w="845" w:type="pct"/>
            <w:noWrap/>
            <w:vAlign w:val="center"/>
          </w:tcPr>
          <w:p w14:paraId="44AEBA56" w14:textId="77777777" w:rsidR="00A66D2F" w:rsidRDefault="00A66D2F" w:rsidP="00A66D2F">
            <w:pPr>
              <w:widowControl/>
              <w:jc w:val="center"/>
              <w:rPr>
                <w:rFonts w:eastAsia="宋体" w:hint="eastAsia"/>
                <w:kern w:val="0"/>
                <w:sz w:val="18"/>
                <w:szCs w:val="18"/>
              </w:rPr>
            </w:pPr>
            <w:r>
              <w:rPr>
                <w:rFonts w:hint="eastAsia"/>
                <w:kern w:val="0"/>
                <w:sz w:val="18"/>
                <w:szCs w:val="18"/>
              </w:rPr>
              <w:t>实验室1</w:t>
            </w:r>
          </w:p>
        </w:tc>
        <w:tc>
          <w:tcPr>
            <w:tcW w:w="604" w:type="pct"/>
            <w:noWrap/>
          </w:tcPr>
          <w:p w14:paraId="7E2F3DC5" w14:textId="5A4E3B87" w:rsidR="00A66D2F" w:rsidRDefault="00A66D2F" w:rsidP="00A66D2F">
            <w:pPr>
              <w:widowControl/>
              <w:jc w:val="right"/>
              <w:textAlignment w:val="center"/>
              <w:rPr>
                <w:rFonts w:ascii="Times New Roman" w:hAnsi="Times New Roman" w:cs="Times New Roman"/>
                <w:sz w:val="18"/>
                <w:szCs w:val="18"/>
              </w:rPr>
            </w:pPr>
            <w:r w:rsidRPr="000320FF">
              <w:rPr>
                <w:rFonts w:ascii="宋体" w:eastAsia="宋体" w:hAnsi="宋体" w:hint="eastAsia"/>
                <w:sz w:val="18"/>
                <w:szCs w:val="18"/>
              </w:rPr>
              <w:t>0.8851</w:t>
            </w:r>
          </w:p>
        </w:tc>
        <w:tc>
          <w:tcPr>
            <w:tcW w:w="636" w:type="pct"/>
            <w:noWrap/>
          </w:tcPr>
          <w:p w14:paraId="7561A82C" w14:textId="064E9F62" w:rsidR="00A66D2F" w:rsidRDefault="00A66D2F" w:rsidP="00A66D2F">
            <w:pPr>
              <w:widowControl/>
              <w:jc w:val="right"/>
              <w:textAlignment w:val="center"/>
              <w:rPr>
                <w:rFonts w:ascii="Times New Roman" w:hAnsi="Times New Roman" w:cs="Times New Roman"/>
                <w:sz w:val="18"/>
                <w:szCs w:val="18"/>
              </w:rPr>
            </w:pPr>
            <w:r w:rsidRPr="000320FF">
              <w:rPr>
                <w:rFonts w:ascii="宋体" w:eastAsia="宋体" w:hAnsi="宋体" w:hint="eastAsia"/>
                <w:sz w:val="18"/>
                <w:szCs w:val="18"/>
              </w:rPr>
              <w:t>1.7644</w:t>
            </w:r>
          </w:p>
        </w:tc>
        <w:tc>
          <w:tcPr>
            <w:tcW w:w="595" w:type="pct"/>
            <w:noWrap/>
          </w:tcPr>
          <w:p w14:paraId="3E7D98B2" w14:textId="11453750" w:rsidR="00A66D2F" w:rsidRDefault="00A66D2F" w:rsidP="00A66D2F">
            <w:pPr>
              <w:widowControl/>
              <w:jc w:val="right"/>
              <w:textAlignment w:val="center"/>
              <w:rPr>
                <w:rFonts w:ascii="Times New Roman" w:hAnsi="Times New Roman" w:cs="Times New Roman"/>
                <w:sz w:val="18"/>
                <w:szCs w:val="18"/>
              </w:rPr>
            </w:pPr>
            <w:r w:rsidRPr="000320FF">
              <w:rPr>
                <w:rFonts w:ascii="宋体" w:eastAsia="宋体" w:hAnsi="宋体" w:hint="eastAsia"/>
                <w:sz w:val="18"/>
                <w:szCs w:val="18"/>
              </w:rPr>
              <w:t>2.2906</w:t>
            </w:r>
          </w:p>
        </w:tc>
        <w:tc>
          <w:tcPr>
            <w:tcW w:w="614" w:type="pct"/>
            <w:noWrap/>
          </w:tcPr>
          <w:p w14:paraId="7357B01D" w14:textId="2767C132" w:rsidR="00A66D2F" w:rsidRDefault="00A66D2F" w:rsidP="00A66D2F">
            <w:pPr>
              <w:widowControl/>
              <w:jc w:val="right"/>
              <w:textAlignment w:val="center"/>
              <w:rPr>
                <w:rFonts w:ascii="Times New Roman" w:hAnsi="Times New Roman" w:cs="Times New Roman"/>
                <w:sz w:val="18"/>
                <w:szCs w:val="18"/>
              </w:rPr>
            </w:pPr>
            <w:r w:rsidRPr="000320FF">
              <w:rPr>
                <w:rFonts w:ascii="宋体" w:eastAsia="宋体" w:hAnsi="宋体" w:hint="eastAsia"/>
                <w:sz w:val="18"/>
                <w:szCs w:val="18"/>
              </w:rPr>
              <w:t>3.2146</w:t>
            </w:r>
          </w:p>
        </w:tc>
        <w:tc>
          <w:tcPr>
            <w:tcW w:w="595" w:type="pct"/>
            <w:noWrap/>
          </w:tcPr>
          <w:p w14:paraId="060C455F" w14:textId="526B596E" w:rsidR="00A66D2F" w:rsidRDefault="00A66D2F" w:rsidP="00A66D2F">
            <w:pPr>
              <w:widowControl/>
              <w:jc w:val="right"/>
              <w:textAlignment w:val="center"/>
              <w:rPr>
                <w:rFonts w:ascii="Times New Roman" w:hAnsi="Times New Roman" w:cs="Times New Roman"/>
                <w:sz w:val="18"/>
                <w:szCs w:val="18"/>
              </w:rPr>
            </w:pPr>
            <w:r w:rsidRPr="000320FF">
              <w:rPr>
                <w:rFonts w:ascii="宋体" w:eastAsia="宋体" w:hAnsi="宋体" w:hint="eastAsia"/>
                <w:sz w:val="18"/>
                <w:szCs w:val="18"/>
              </w:rPr>
              <w:t>4.0916</w:t>
            </w:r>
          </w:p>
        </w:tc>
      </w:tr>
      <w:tr w:rsidR="00A66D2F" w14:paraId="1343EB2B" w14:textId="77777777" w:rsidTr="004F4892">
        <w:trPr>
          <w:trHeight w:val="285"/>
        </w:trPr>
        <w:tc>
          <w:tcPr>
            <w:tcW w:w="1110" w:type="pct"/>
            <w:vMerge/>
            <w:noWrap/>
            <w:vAlign w:val="center"/>
          </w:tcPr>
          <w:p w14:paraId="3AD554EE" w14:textId="77777777" w:rsidR="00A66D2F" w:rsidRDefault="00A66D2F" w:rsidP="00A66D2F">
            <w:pPr>
              <w:widowControl/>
              <w:jc w:val="center"/>
              <w:rPr>
                <w:rFonts w:hint="eastAsia"/>
                <w:kern w:val="0"/>
                <w:sz w:val="18"/>
                <w:szCs w:val="18"/>
              </w:rPr>
            </w:pPr>
          </w:p>
        </w:tc>
        <w:tc>
          <w:tcPr>
            <w:tcW w:w="845" w:type="pct"/>
            <w:noWrap/>
            <w:vAlign w:val="center"/>
          </w:tcPr>
          <w:p w14:paraId="252809F3" w14:textId="77777777" w:rsidR="00A66D2F" w:rsidRDefault="00A66D2F" w:rsidP="00A66D2F">
            <w:pPr>
              <w:widowControl/>
              <w:jc w:val="center"/>
              <w:rPr>
                <w:rFonts w:hint="eastAsia"/>
                <w:kern w:val="0"/>
                <w:sz w:val="18"/>
                <w:szCs w:val="18"/>
              </w:rPr>
            </w:pPr>
            <w:r>
              <w:rPr>
                <w:rFonts w:hint="eastAsia"/>
                <w:kern w:val="0"/>
                <w:sz w:val="18"/>
                <w:szCs w:val="18"/>
              </w:rPr>
              <w:t>实验室2</w:t>
            </w:r>
          </w:p>
        </w:tc>
        <w:tc>
          <w:tcPr>
            <w:tcW w:w="604" w:type="pct"/>
            <w:noWrap/>
          </w:tcPr>
          <w:p w14:paraId="0C1280CE" w14:textId="7B52A8A0" w:rsidR="00A66D2F" w:rsidRDefault="00A66D2F" w:rsidP="00A66D2F">
            <w:pPr>
              <w:widowControl/>
              <w:jc w:val="right"/>
              <w:textAlignment w:val="center"/>
              <w:rPr>
                <w:rFonts w:ascii="Times New Roman" w:hAnsi="Times New Roman" w:cs="Times New Roman"/>
                <w:sz w:val="18"/>
                <w:szCs w:val="18"/>
              </w:rPr>
            </w:pPr>
            <w:r w:rsidRPr="000320FF">
              <w:rPr>
                <w:rFonts w:ascii="宋体" w:eastAsia="宋体" w:hAnsi="宋体" w:hint="eastAsia"/>
                <w:sz w:val="18"/>
                <w:szCs w:val="18"/>
              </w:rPr>
              <w:t>0.8861</w:t>
            </w:r>
          </w:p>
        </w:tc>
        <w:tc>
          <w:tcPr>
            <w:tcW w:w="636" w:type="pct"/>
            <w:noWrap/>
          </w:tcPr>
          <w:p w14:paraId="3CE403ED" w14:textId="2D1BEFE5" w:rsidR="00A66D2F" w:rsidRDefault="00A66D2F" w:rsidP="00A66D2F">
            <w:pPr>
              <w:widowControl/>
              <w:jc w:val="right"/>
              <w:textAlignment w:val="center"/>
              <w:rPr>
                <w:rFonts w:ascii="Times New Roman" w:hAnsi="Times New Roman" w:cs="Times New Roman"/>
                <w:sz w:val="18"/>
                <w:szCs w:val="18"/>
              </w:rPr>
            </w:pPr>
            <w:r w:rsidRPr="000320FF">
              <w:rPr>
                <w:rFonts w:ascii="宋体" w:eastAsia="宋体" w:hAnsi="宋体" w:hint="eastAsia"/>
                <w:sz w:val="18"/>
                <w:szCs w:val="18"/>
              </w:rPr>
              <w:t>1.7605</w:t>
            </w:r>
          </w:p>
        </w:tc>
        <w:tc>
          <w:tcPr>
            <w:tcW w:w="595" w:type="pct"/>
            <w:noWrap/>
          </w:tcPr>
          <w:p w14:paraId="12777191" w14:textId="23CF0214" w:rsidR="00A66D2F" w:rsidRDefault="00A66D2F" w:rsidP="00A66D2F">
            <w:pPr>
              <w:widowControl/>
              <w:jc w:val="right"/>
              <w:textAlignment w:val="center"/>
              <w:rPr>
                <w:rFonts w:ascii="Times New Roman" w:hAnsi="Times New Roman" w:cs="Times New Roman"/>
                <w:sz w:val="18"/>
                <w:szCs w:val="18"/>
              </w:rPr>
            </w:pPr>
            <w:r w:rsidRPr="000320FF">
              <w:rPr>
                <w:rFonts w:ascii="宋体" w:eastAsia="宋体" w:hAnsi="宋体" w:hint="eastAsia"/>
                <w:sz w:val="18"/>
                <w:szCs w:val="18"/>
              </w:rPr>
              <w:t>2.2639</w:t>
            </w:r>
          </w:p>
        </w:tc>
        <w:tc>
          <w:tcPr>
            <w:tcW w:w="614" w:type="pct"/>
            <w:noWrap/>
          </w:tcPr>
          <w:p w14:paraId="0B4C92AF" w14:textId="578F8398" w:rsidR="00A66D2F" w:rsidRDefault="00A66D2F" w:rsidP="00A66D2F">
            <w:pPr>
              <w:widowControl/>
              <w:jc w:val="right"/>
              <w:textAlignment w:val="center"/>
              <w:rPr>
                <w:rFonts w:ascii="Times New Roman" w:hAnsi="Times New Roman" w:cs="Times New Roman"/>
                <w:sz w:val="18"/>
                <w:szCs w:val="18"/>
              </w:rPr>
            </w:pPr>
            <w:r w:rsidRPr="000320FF">
              <w:rPr>
                <w:rFonts w:ascii="宋体" w:eastAsia="宋体" w:hAnsi="宋体" w:hint="eastAsia"/>
                <w:sz w:val="18"/>
                <w:szCs w:val="18"/>
              </w:rPr>
              <w:t>3.2420</w:t>
            </w:r>
          </w:p>
        </w:tc>
        <w:tc>
          <w:tcPr>
            <w:tcW w:w="595" w:type="pct"/>
            <w:noWrap/>
          </w:tcPr>
          <w:p w14:paraId="13A3F03C" w14:textId="37B83F40" w:rsidR="00A66D2F" w:rsidRDefault="00A66D2F" w:rsidP="00A66D2F">
            <w:pPr>
              <w:widowControl/>
              <w:jc w:val="right"/>
              <w:textAlignment w:val="center"/>
              <w:rPr>
                <w:rFonts w:ascii="Times New Roman" w:hAnsi="Times New Roman" w:cs="Times New Roman"/>
                <w:sz w:val="18"/>
                <w:szCs w:val="18"/>
              </w:rPr>
            </w:pPr>
            <w:r w:rsidRPr="000320FF">
              <w:rPr>
                <w:rFonts w:ascii="宋体" w:eastAsia="宋体" w:hAnsi="宋体" w:hint="eastAsia"/>
                <w:sz w:val="18"/>
                <w:szCs w:val="18"/>
              </w:rPr>
              <w:t>4.1160</w:t>
            </w:r>
          </w:p>
        </w:tc>
      </w:tr>
      <w:tr w:rsidR="00A66D2F" w14:paraId="0997D2B2" w14:textId="77777777" w:rsidTr="004F4892">
        <w:trPr>
          <w:trHeight w:val="285"/>
        </w:trPr>
        <w:tc>
          <w:tcPr>
            <w:tcW w:w="1110" w:type="pct"/>
            <w:vMerge/>
            <w:noWrap/>
            <w:vAlign w:val="center"/>
          </w:tcPr>
          <w:p w14:paraId="2FA17B08" w14:textId="77777777" w:rsidR="00A66D2F" w:rsidRDefault="00A66D2F" w:rsidP="00A66D2F">
            <w:pPr>
              <w:widowControl/>
              <w:jc w:val="center"/>
              <w:rPr>
                <w:rFonts w:hint="eastAsia"/>
                <w:kern w:val="0"/>
                <w:sz w:val="18"/>
                <w:szCs w:val="18"/>
              </w:rPr>
            </w:pPr>
          </w:p>
        </w:tc>
        <w:tc>
          <w:tcPr>
            <w:tcW w:w="845" w:type="pct"/>
            <w:noWrap/>
            <w:vAlign w:val="center"/>
          </w:tcPr>
          <w:p w14:paraId="60F9B467" w14:textId="77777777" w:rsidR="00A66D2F" w:rsidRDefault="00A66D2F" w:rsidP="00A66D2F">
            <w:pPr>
              <w:widowControl/>
              <w:jc w:val="center"/>
              <w:rPr>
                <w:rFonts w:hint="eastAsia"/>
                <w:kern w:val="0"/>
                <w:sz w:val="18"/>
                <w:szCs w:val="18"/>
              </w:rPr>
            </w:pPr>
            <w:r>
              <w:rPr>
                <w:rFonts w:hint="eastAsia"/>
                <w:kern w:val="0"/>
                <w:sz w:val="18"/>
                <w:szCs w:val="18"/>
              </w:rPr>
              <w:t>实验室3</w:t>
            </w:r>
          </w:p>
        </w:tc>
        <w:tc>
          <w:tcPr>
            <w:tcW w:w="604" w:type="pct"/>
            <w:noWrap/>
          </w:tcPr>
          <w:p w14:paraId="668AACBB" w14:textId="325F5CB5" w:rsidR="00A66D2F" w:rsidRDefault="00A66D2F" w:rsidP="00A66D2F">
            <w:pPr>
              <w:widowControl/>
              <w:jc w:val="right"/>
              <w:textAlignment w:val="center"/>
              <w:rPr>
                <w:rFonts w:ascii="Times New Roman" w:hAnsi="Times New Roman" w:cs="Times New Roman"/>
                <w:sz w:val="18"/>
                <w:szCs w:val="18"/>
              </w:rPr>
            </w:pPr>
            <w:r w:rsidRPr="000320FF">
              <w:rPr>
                <w:rFonts w:ascii="宋体" w:eastAsia="宋体" w:hAnsi="宋体" w:cs="宋体"/>
                <w:sz w:val="18"/>
                <w:szCs w:val="18"/>
              </w:rPr>
              <w:t>0.8692</w:t>
            </w:r>
          </w:p>
        </w:tc>
        <w:tc>
          <w:tcPr>
            <w:tcW w:w="636" w:type="pct"/>
            <w:noWrap/>
          </w:tcPr>
          <w:p w14:paraId="71116F8D" w14:textId="0F745928" w:rsidR="00A66D2F" w:rsidRDefault="00A66D2F" w:rsidP="00A66D2F">
            <w:pPr>
              <w:widowControl/>
              <w:jc w:val="right"/>
              <w:textAlignment w:val="center"/>
              <w:rPr>
                <w:rFonts w:ascii="Times New Roman" w:hAnsi="Times New Roman" w:cs="Times New Roman"/>
                <w:sz w:val="18"/>
                <w:szCs w:val="18"/>
              </w:rPr>
            </w:pPr>
            <w:r w:rsidRPr="000320FF">
              <w:rPr>
                <w:rFonts w:ascii="宋体" w:eastAsia="宋体" w:hAnsi="宋体" w:cs="宋体"/>
                <w:sz w:val="18"/>
                <w:szCs w:val="18"/>
              </w:rPr>
              <w:t>1.745</w:t>
            </w:r>
            <w:r w:rsidRPr="000320FF">
              <w:rPr>
                <w:rFonts w:ascii="宋体" w:eastAsia="宋体" w:hAnsi="宋体" w:cs="宋体" w:hint="eastAsia"/>
                <w:sz w:val="18"/>
                <w:szCs w:val="18"/>
              </w:rPr>
              <w:t>0</w:t>
            </w:r>
          </w:p>
        </w:tc>
        <w:tc>
          <w:tcPr>
            <w:tcW w:w="595" w:type="pct"/>
            <w:noWrap/>
          </w:tcPr>
          <w:p w14:paraId="44F16A76" w14:textId="7D8D1F5B" w:rsidR="00A66D2F" w:rsidRDefault="00A66D2F" w:rsidP="00A66D2F">
            <w:pPr>
              <w:widowControl/>
              <w:jc w:val="right"/>
              <w:textAlignment w:val="center"/>
              <w:rPr>
                <w:rFonts w:ascii="Times New Roman" w:hAnsi="Times New Roman" w:cs="Times New Roman"/>
                <w:sz w:val="18"/>
                <w:szCs w:val="18"/>
              </w:rPr>
            </w:pPr>
            <w:r w:rsidRPr="000320FF">
              <w:rPr>
                <w:rFonts w:ascii="宋体" w:eastAsia="宋体" w:hAnsi="宋体" w:cs="宋体"/>
                <w:sz w:val="18"/>
                <w:szCs w:val="18"/>
              </w:rPr>
              <w:t>2.2845</w:t>
            </w:r>
          </w:p>
        </w:tc>
        <w:tc>
          <w:tcPr>
            <w:tcW w:w="614" w:type="pct"/>
            <w:noWrap/>
          </w:tcPr>
          <w:p w14:paraId="7C8DFC9E" w14:textId="29F8DF5F" w:rsidR="00A66D2F" w:rsidRDefault="00A66D2F" w:rsidP="00A66D2F">
            <w:pPr>
              <w:widowControl/>
              <w:jc w:val="right"/>
              <w:textAlignment w:val="center"/>
              <w:rPr>
                <w:rFonts w:ascii="Times New Roman" w:hAnsi="Times New Roman" w:cs="Times New Roman"/>
                <w:sz w:val="18"/>
                <w:szCs w:val="18"/>
              </w:rPr>
            </w:pPr>
            <w:r w:rsidRPr="000320FF">
              <w:rPr>
                <w:rFonts w:ascii="宋体" w:eastAsia="宋体" w:hAnsi="宋体" w:cs="宋体"/>
                <w:sz w:val="18"/>
                <w:szCs w:val="18"/>
              </w:rPr>
              <w:t>3.2375</w:t>
            </w:r>
          </w:p>
        </w:tc>
        <w:tc>
          <w:tcPr>
            <w:tcW w:w="595" w:type="pct"/>
            <w:noWrap/>
          </w:tcPr>
          <w:p w14:paraId="6E212BBD" w14:textId="4B9DF5FC" w:rsidR="00A66D2F" w:rsidRDefault="00A66D2F" w:rsidP="00A66D2F">
            <w:pPr>
              <w:widowControl/>
              <w:jc w:val="right"/>
              <w:textAlignment w:val="center"/>
              <w:rPr>
                <w:rFonts w:ascii="Times New Roman" w:hAnsi="Times New Roman" w:cs="Times New Roman"/>
                <w:sz w:val="18"/>
                <w:szCs w:val="18"/>
              </w:rPr>
            </w:pPr>
            <w:r w:rsidRPr="000320FF">
              <w:rPr>
                <w:rFonts w:ascii="宋体" w:eastAsia="宋体" w:hAnsi="宋体" w:cs="宋体"/>
                <w:sz w:val="18"/>
                <w:szCs w:val="18"/>
              </w:rPr>
              <w:t>4.0142</w:t>
            </w:r>
          </w:p>
        </w:tc>
      </w:tr>
      <w:tr w:rsidR="00A66D2F" w14:paraId="760C95DF" w14:textId="77777777" w:rsidTr="00A66D2F">
        <w:trPr>
          <w:trHeight w:val="285"/>
        </w:trPr>
        <w:tc>
          <w:tcPr>
            <w:tcW w:w="1110" w:type="pct"/>
            <w:vMerge/>
            <w:noWrap/>
            <w:vAlign w:val="center"/>
          </w:tcPr>
          <w:p w14:paraId="207AB2D5" w14:textId="77777777" w:rsidR="00A66D2F" w:rsidRDefault="00A66D2F" w:rsidP="00A66D2F">
            <w:pPr>
              <w:widowControl/>
              <w:jc w:val="center"/>
              <w:rPr>
                <w:rFonts w:hint="eastAsia"/>
                <w:kern w:val="0"/>
                <w:sz w:val="18"/>
                <w:szCs w:val="18"/>
              </w:rPr>
            </w:pPr>
          </w:p>
        </w:tc>
        <w:tc>
          <w:tcPr>
            <w:tcW w:w="845" w:type="pct"/>
            <w:noWrap/>
            <w:vAlign w:val="center"/>
          </w:tcPr>
          <w:p w14:paraId="1E2B69C0" w14:textId="77777777" w:rsidR="00A66D2F" w:rsidRDefault="00A66D2F" w:rsidP="00A66D2F">
            <w:pPr>
              <w:widowControl/>
              <w:jc w:val="center"/>
              <w:rPr>
                <w:rFonts w:hint="eastAsia"/>
                <w:kern w:val="0"/>
                <w:sz w:val="18"/>
                <w:szCs w:val="18"/>
              </w:rPr>
            </w:pPr>
            <w:r>
              <w:rPr>
                <w:rFonts w:hint="eastAsia"/>
                <w:kern w:val="0"/>
                <w:sz w:val="18"/>
                <w:szCs w:val="18"/>
              </w:rPr>
              <w:t>实验室4</w:t>
            </w:r>
          </w:p>
        </w:tc>
        <w:tc>
          <w:tcPr>
            <w:tcW w:w="604" w:type="pct"/>
            <w:noWrap/>
            <w:vAlign w:val="center"/>
          </w:tcPr>
          <w:p w14:paraId="0284B276" w14:textId="05F2A06A" w:rsidR="00A66D2F" w:rsidRDefault="00A66D2F" w:rsidP="00A66D2F">
            <w:pPr>
              <w:widowControl/>
              <w:jc w:val="right"/>
              <w:textAlignment w:val="center"/>
              <w:rPr>
                <w:rFonts w:ascii="Times New Roman" w:hAnsi="Times New Roman" w:cs="Times New Roman"/>
                <w:sz w:val="18"/>
                <w:szCs w:val="18"/>
              </w:rPr>
            </w:pPr>
            <w:r w:rsidRPr="000320FF">
              <w:rPr>
                <w:rFonts w:ascii="宋体" w:eastAsia="宋体" w:hAnsi="宋体" w:cs="宋体"/>
                <w:sz w:val="18"/>
                <w:szCs w:val="18"/>
                <w:lang w:bidi="ar"/>
              </w:rPr>
              <w:t>0.8828</w:t>
            </w:r>
          </w:p>
        </w:tc>
        <w:tc>
          <w:tcPr>
            <w:tcW w:w="636" w:type="pct"/>
            <w:noWrap/>
            <w:vAlign w:val="center"/>
          </w:tcPr>
          <w:p w14:paraId="37BF05D3" w14:textId="4800AA25" w:rsidR="00A66D2F" w:rsidRDefault="00A66D2F" w:rsidP="00A66D2F">
            <w:pPr>
              <w:widowControl/>
              <w:jc w:val="right"/>
              <w:textAlignment w:val="center"/>
              <w:rPr>
                <w:rFonts w:ascii="Times New Roman" w:hAnsi="Times New Roman" w:cs="Times New Roman"/>
                <w:sz w:val="18"/>
                <w:szCs w:val="18"/>
              </w:rPr>
            </w:pPr>
            <w:r w:rsidRPr="000320FF">
              <w:rPr>
                <w:rFonts w:ascii="宋体" w:eastAsia="宋体" w:hAnsi="宋体" w:cs="宋体"/>
                <w:sz w:val="18"/>
                <w:szCs w:val="18"/>
                <w:lang w:bidi="ar"/>
              </w:rPr>
              <w:t>1.7294</w:t>
            </w:r>
          </w:p>
        </w:tc>
        <w:tc>
          <w:tcPr>
            <w:tcW w:w="595" w:type="pct"/>
            <w:noWrap/>
            <w:vAlign w:val="center"/>
          </w:tcPr>
          <w:p w14:paraId="364F48E5" w14:textId="1422A323" w:rsidR="00A66D2F" w:rsidRDefault="00A66D2F" w:rsidP="00A66D2F">
            <w:pPr>
              <w:widowControl/>
              <w:jc w:val="right"/>
              <w:textAlignment w:val="center"/>
              <w:rPr>
                <w:rFonts w:ascii="Times New Roman" w:hAnsi="Times New Roman" w:cs="Times New Roman"/>
                <w:sz w:val="18"/>
                <w:szCs w:val="18"/>
              </w:rPr>
            </w:pPr>
          </w:p>
        </w:tc>
        <w:tc>
          <w:tcPr>
            <w:tcW w:w="614" w:type="pct"/>
            <w:noWrap/>
            <w:vAlign w:val="center"/>
          </w:tcPr>
          <w:p w14:paraId="1AAC507C" w14:textId="084D2103" w:rsidR="00A66D2F" w:rsidRDefault="00A66D2F" w:rsidP="00A66D2F">
            <w:pPr>
              <w:widowControl/>
              <w:jc w:val="right"/>
              <w:textAlignment w:val="center"/>
              <w:rPr>
                <w:rFonts w:ascii="Times New Roman" w:hAnsi="Times New Roman" w:cs="Times New Roman"/>
                <w:sz w:val="18"/>
                <w:szCs w:val="18"/>
              </w:rPr>
            </w:pPr>
            <w:r w:rsidRPr="000320FF">
              <w:rPr>
                <w:rFonts w:ascii="宋体" w:eastAsia="宋体" w:hAnsi="宋体" w:cs="宋体"/>
                <w:sz w:val="18"/>
                <w:szCs w:val="18"/>
                <w:lang w:bidi="ar"/>
              </w:rPr>
              <w:t>3.304</w:t>
            </w:r>
            <w:r w:rsidRPr="000320FF">
              <w:rPr>
                <w:rFonts w:ascii="宋体" w:eastAsia="宋体" w:hAnsi="宋体" w:cs="宋体" w:hint="eastAsia"/>
                <w:sz w:val="18"/>
                <w:szCs w:val="18"/>
                <w:lang w:bidi="ar"/>
              </w:rPr>
              <w:t>8</w:t>
            </w:r>
          </w:p>
        </w:tc>
        <w:tc>
          <w:tcPr>
            <w:tcW w:w="595" w:type="pct"/>
            <w:noWrap/>
            <w:vAlign w:val="center"/>
          </w:tcPr>
          <w:p w14:paraId="5F986FF9" w14:textId="11F8297D" w:rsidR="00A66D2F" w:rsidRDefault="00A66D2F" w:rsidP="00A66D2F">
            <w:pPr>
              <w:ind w:firstLineChars="100" w:firstLine="180"/>
              <w:rPr>
                <w:rFonts w:ascii="Times New Roman" w:hAnsi="Times New Roman" w:cs="Times New Roman"/>
                <w:sz w:val="18"/>
                <w:szCs w:val="18"/>
              </w:rPr>
            </w:pPr>
            <w:r w:rsidRPr="000320FF">
              <w:rPr>
                <w:rFonts w:ascii="宋体" w:eastAsia="宋体" w:hAnsi="宋体" w:cs="宋体"/>
                <w:sz w:val="18"/>
                <w:szCs w:val="18"/>
                <w:lang w:bidi="ar"/>
              </w:rPr>
              <w:t>4.0920</w:t>
            </w:r>
          </w:p>
        </w:tc>
      </w:tr>
      <w:tr w:rsidR="00A66D2F" w14:paraId="01C6F454" w14:textId="77777777" w:rsidTr="004F4892">
        <w:trPr>
          <w:trHeight w:val="285"/>
        </w:trPr>
        <w:tc>
          <w:tcPr>
            <w:tcW w:w="1110" w:type="pct"/>
            <w:vMerge/>
            <w:noWrap/>
            <w:vAlign w:val="center"/>
          </w:tcPr>
          <w:p w14:paraId="5BDE73DC" w14:textId="77777777" w:rsidR="00A66D2F" w:rsidRDefault="00A66D2F" w:rsidP="00A66D2F">
            <w:pPr>
              <w:widowControl/>
              <w:jc w:val="center"/>
              <w:rPr>
                <w:rFonts w:hint="eastAsia"/>
                <w:kern w:val="0"/>
                <w:sz w:val="18"/>
                <w:szCs w:val="18"/>
              </w:rPr>
            </w:pPr>
          </w:p>
        </w:tc>
        <w:tc>
          <w:tcPr>
            <w:tcW w:w="845" w:type="pct"/>
            <w:noWrap/>
            <w:vAlign w:val="center"/>
          </w:tcPr>
          <w:p w14:paraId="000FB5D6" w14:textId="77777777" w:rsidR="00A66D2F" w:rsidRDefault="00A66D2F" w:rsidP="00A66D2F">
            <w:pPr>
              <w:widowControl/>
              <w:jc w:val="center"/>
              <w:rPr>
                <w:rFonts w:hint="eastAsia"/>
                <w:kern w:val="0"/>
                <w:sz w:val="18"/>
                <w:szCs w:val="18"/>
              </w:rPr>
            </w:pPr>
            <w:r>
              <w:rPr>
                <w:rFonts w:hint="eastAsia"/>
                <w:kern w:val="0"/>
                <w:sz w:val="18"/>
                <w:szCs w:val="18"/>
              </w:rPr>
              <w:t>实验室5</w:t>
            </w:r>
          </w:p>
        </w:tc>
        <w:tc>
          <w:tcPr>
            <w:tcW w:w="604" w:type="pct"/>
            <w:noWrap/>
            <w:vAlign w:val="bottom"/>
          </w:tcPr>
          <w:p w14:paraId="75BF9055" w14:textId="785C5921" w:rsidR="00A66D2F" w:rsidRDefault="00A66D2F" w:rsidP="00A66D2F">
            <w:pPr>
              <w:widowControl/>
              <w:jc w:val="right"/>
              <w:textAlignment w:val="center"/>
              <w:rPr>
                <w:rFonts w:ascii="Times New Roman" w:hAnsi="Times New Roman" w:cs="Times New Roman"/>
                <w:sz w:val="18"/>
                <w:szCs w:val="18"/>
              </w:rPr>
            </w:pPr>
            <w:r w:rsidRPr="000320FF">
              <w:rPr>
                <w:rFonts w:ascii="宋体" w:eastAsia="宋体" w:hAnsi="宋体" w:hint="eastAsia"/>
                <w:sz w:val="18"/>
                <w:szCs w:val="18"/>
                <w:lang w:bidi="ar"/>
              </w:rPr>
              <w:t>0.8910</w:t>
            </w:r>
          </w:p>
        </w:tc>
        <w:tc>
          <w:tcPr>
            <w:tcW w:w="636" w:type="pct"/>
            <w:noWrap/>
            <w:vAlign w:val="bottom"/>
          </w:tcPr>
          <w:p w14:paraId="5110F28F" w14:textId="09D43416" w:rsidR="00A66D2F" w:rsidRDefault="00A66D2F" w:rsidP="00A66D2F">
            <w:pPr>
              <w:widowControl/>
              <w:jc w:val="right"/>
              <w:textAlignment w:val="center"/>
              <w:rPr>
                <w:rFonts w:ascii="Times New Roman" w:hAnsi="Times New Roman" w:cs="Times New Roman"/>
                <w:sz w:val="18"/>
                <w:szCs w:val="18"/>
              </w:rPr>
            </w:pPr>
            <w:r w:rsidRPr="000320FF">
              <w:rPr>
                <w:rFonts w:ascii="宋体" w:eastAsia="宋体" w:hAnsi="宋体"/>
                <w:sz w:val="18"/>
                <w:szCs w:val="18"/>
                <w:lang w:bidi="ar"/>
              </w:rPr>
              <w:t>1.7904</w:t>
            </w:r>
          </w:p>
        </w:tc>
        <w:tc>
          <w:tcPr>
            <w:tcW w:w="595" w:type="pct"/>
            <w:noWrap/>
          </w:tcPr>
          <w:p w14:paraId="12362BCC" w14:textId="2CDEF574" w:rsidR="00A66D2F" w:rsidRDefault="00A66D2F" w:rsidP="00A66D2F">
            <w:pPr>
              <w:widowControl/>
              <w:jc w:val="right"/>
              <w:textAlignment w:val="center"/>
              <w:rPr>
                <w:rFonts w:ascii="Times New Roman" w:hAnsi="Times New Roman" w:cs="Times New Roman"/>
                <w:sz w:val="18"/>
                <w:szCs w:val="18"/>
              </w:rPr>
            </w:pPr>
            <w:r w:rsidRPr="000320FF">
              <w:rPr>
                <w:rFonts w:ascii="宋体" w:eastAsia="宋体" w:hAnsi="宋体"/>
                <w:sz w:val="18"/>
                <w:szCs w:val="18"/>
              </w:rPr>
              <w:t>2.2689</w:t>
            </w:r>
          </w:p>
        </w:tc>
        <w:tc>
          <w:tcPr>
            <w:tcW w:w="614" w:type="pct"/>
            <w:noWrap/>
            <w:vAlign w:val="bottom"/>
          </w:tcPr>
          <w:p w14:paraId="433AEE67" w14:textId="007B253B" w:rsidR="00A66D2F" w:rsidRDefault="00A66D2F" w:rsidP="00A66D2F">
            <w:pPr>
              <w:widowControl/>
              <w:jc w:val="right"/>
              <w:textAlignment w:val="center"/>
              <w:rPr>
                <w:rFonts w:ascii="Times New Roman" w:hAnsi="Times New Roman" w:cs="Times New Roman"/>
                <w:sz w:val="18"/>
                <w:szCs w:val="18"/>
              </w:rPr>
            </w:pPr>
            <w:r w:rsidRPr="000320FF">
              <w:rPr>
                <w:rFonts w:ascii="宋体" w:eastAsia="宋体" w:hAnsi="宋体"/>
                <w:sz w:val="18"/>
                <w:szCs w:val="18"/>
                <w:lang w:bidi="ar"/>
              </w:rPr>
              <w:t>3.2982</w:t>
            </w:r>
          </w:p>
        </w:tc>
        <w:tc>
          <w:tcPr>
            <w:tcW w:w="595" w:type="pct"/>
            <w:noWrap/>
          </w:tcPr>
          <w:p w14:paraId="46D8AF39" w14:textId="0F5003DB" w:rsidR="00A66D2F" w:rsidRDefault="00A66D2F" w:rsidP="00A66D2F">
            <w:pPr>
              <w:widowControl/>
              <w:jc w:val="right"/>
              <w:textAlignment w:val="center"/>
              <w:rPr>
                <w:rFonts w:ascii="Times New Roman" w:hAnsi="Times New Roman" w:cs="Times New Roman"/>
                <w:sz w:val="18"/>
                <w:szCs w:val="18"/>
              </w:rPr>
            </w:pPr>
            <w:r w:rsidRPr="000320FF">
              <w:rPr>
                <w:rFonts w:ascii="宋体" w:eastAsia="宋体" w:hAnsi="宋体"/>
                <w:sz w:val="18"/>
                <w:szCs w:val="18"/>
              </w:rPr>
              <w:t>4.0812</w:t>
            </w:r>
          </w:p>
        </w:tc>
      </w:tr>
      <w:tr w:rsidR="00A66D2F" w14:paraId="2BBE4D85" w14:textId="77777777" w:rsidTr="004F4892">
        <w:trPr>
          <w:trHeight w:val="285"/>
        </w:trPr>
        <w:tc>
          <w:tcPr>
            <w:tcW w:w="1110" w:type="pct"/>
            <w:vMerge/>
            <w:noWrap/>
            <w:vAlign w:val="center"/>
          </w:tcPr>
          <w:p w14:paraId="4897ED18" w14:textId="77777777" w:rsidR="00A66D2F" w:rsidRDefault="00A66D2F" w:rsidP="00A66D2F">
            <w:pPr>
              <w:widowControl/>
              <w:jc w:val="center"/>
              <w:rPr>
                <w:rFonts w:hint="eastAsia"/>
                <w:kern w:val="0"/>
                <w:sz w:val="18"/>
                <w:szCs w:val="18"/>
              </w:rPr>
            </w:pPr>
          </w:p>
        </w:tc>
        <w:tc>
          <w:tcPr>
            <w:tcW w:w="845" w:type="pct"/>
            <w:noWrap/>
            <w:vAlign w:val="center"/>
          </w:tcPr>
          <w:p w14:paraId="076F7C81" w14:textId="77777777" w:rsidR="00A66D2F" w:rsidRDefault="00A66D2F" w:rsidP="00A66D2F">
            <w:pPr>
              <w:widowControl/>
              <w:jc w:val="center"/>
              <w:rPr>
                <w:rFonts w:hint="eastAsia"/>
                <w:kern w:val="0"/>
                <w:sz w:val="18"/>
                <w:szCs w:val="18"/>
              </w:rPr>
            </w:pPr>
            <w:r>
              <w:rPr>
                <w:rFonts w:hint="eastAsia"/>
                <w:kern w:val="0"/>
                <w:sz w:val="18"/>
                <w:szCs w:val="18"/>
              </w:rPr>
              <w:t>实验室6</w:t>
            </w:r>
          </w:p>
        </w:tc>
        <w:tc>
          <w:tcPr>
            <w:tcW w:w="604" w:type="pct"/>
            <w:noWrap/>
          </w:tcPr>
          <w:p w14:paraId="5B080F9E" w14:textId="0BB09D9D" w:rsidR="00A66D2F" w:rsidRDefault="00A66D2F" w:rsidP="00A66D2F">
            <w:pPr>
              <w:widowControl/>
              <w:jc w:val="right"/>
              <w:textAlignment w:val="center"/>
              <w:rPr>
                <w:rFonts w:ascii="Times New Roman" w:hAnsi="Times New Roman" w:cs="Times New Roman"/>
                <w:sz w:val="18"/>
                <w:szCs w:val="18"/>
              </w:rPr>
            </w:pPr>
            <w:r w:rsidRPr="000320FF">
              <w:rPr>
                <w:rFonts w:ascii="宋体" w:eastAsia="宋体" w:hAnsi="宋体"/>
                <w:sz w:val="18"/>
                <w:szCs w:val="18"/>
              </w:rPr>
              <w:t>0.8746</w:t>
            </w:r>
          </w:p>
        </w:tc>
        <w:tc>
          <w:tcPr>
            <w:tcW w:w="636" w:type="pct"/>
            <w:noWrap/>
          </w:tcPr>
          <w:p w14:paraId="5F4C076C" w14:textId="119B3FBB" w:rsidR="00A66D2F" w:rsidRDefault="00A66D2F" w:rsidP="00A66D2F">
            <w:pPr>
              <w:widowControl/>
              <w:jc w:val="right"/>
              <w:textAlignment w:val="center"/>
              <w:rPr>
                <w:rFonts w:ascii="Times New Roman" w:hAnsi="Times New Roman" w:cs="Times New Roman"/>
                <w:sz w:val="18"/>
                <w:szCs w:val="18"/>
              </w:rPr>
            </w:pPr>
            <w:r w:rsidRPr="000320FF">
              <w:rPr>
                <w:rFonts w:ascii="宋体" w:eastAsia="宋体" w:hAnsi="宋体"/>
                <w:sz w:val="18"/>
                <w:szCs w:val="18"/>
              </w:rPr>
              <w:t>1.7390</w:t>
            </w:r>
          </w:p>
        </w:tc>
        <w:tc>
          <w:tcPr>
            <w:tcW w:w="595" w:type="pct"/>
            <w:noWrap/>
          </w:tcPr>
          <w:p w14:paraId="02C5B113" w14:textId="0BE8A0CC" w:rsidR="00A66D2F" w:rsidRDefault="00A66D2F" w:rsidP="00A66D2F">
            <w:pPr>
              <w:widowControl/>
              <w:jc w:val="right"/>
              <w:textAlignment w:val="center"/>
              <w:rPr>
                <w:rFonts w:ascii="Times New Roman" w:hAnsi="Times New Roman" w:cs="Times New Roman"/>
                <w:sz w:val="18"/>
                <w:szCs w:val="18"/>
              </w:rPr>
            </w:pPr>
            <w:r w:rsidRPr="000320FF">
              <w:rPr>
                <w:rFonts w:ascii="宋体" w:eastAsia="宋体" w:hAnsi="宋体"/>
                <w:sz w:val="18"/>
                <w:szCs w:val="18"/>
              </w:rPr>
              <w:t>2.2583</w:t>
            </w:r>
          </w:p>
        </w:tc>
        <w:tc>
          <w:tcPr>
            <w:tcW w:w="614" w:type="pct"/>
            <w:noWrap/>
          </w:tcPr>
          <w:p w14:paraId="7526DC86" w14:textId="766D623F" w:rsidR="00A66D2F" w:rsidRDefault="00A66D2F" w:rsidP="00A66D2F">
            <w:pPr>
              <w:widowControl/>
              <w:jc w:val="right"/>
              <w:textAlignment w:val="center"/>
              <w:rPr>
                <w:rFonts w:ascii="Times New Roman" w:hAnsi="Times New Roman" w:cs="Times New Roman"/>
                <w:sz w:val="18"/>
                <w:szCs w:val="18"/>
              </w:rPr>
            </w:pPr>
            <w:r w:rsidRPr="000320FF">
              <w:rPr>
                <w:rFonts w:ascii="宋体" w:eastAsia="宋体" w:hAnsi="宋体"/>
                <w:sz w:val="18"/>
                <w:szCs w:val="18"/>
              </w:rPr>
              <w:t>3.2040</w:t>
            </w:r>
          </w:p>
        </w:tc>
        <w:tc>
          <w:tcPr>
            <w:tcW w:w="595" w:type="pct"/>
            <w:noWrap/>
          </w:tcPr>
          <w:p w14:paraId="6EE6EA7A" w14:textId="5D5F12EB" w:rsidR="00A66D2F" w:rsidRDefault="00A66D2F" w:rsidP="00A66D2F">
            <w:pPr>
              <w:widowControl/>
              <w:jc w:val="right"/>
              <w:textAlignment w:val="center"/>
              <w:rPr>
                <w:rFonts w:ascii="Times New Roman" w:hAnsi="Times New Roman" w:cs="Times New Roman"/>
                <w:sz w:val="18"/>
                <w:szCs w:val="18"/>
              </w:rPr>
            </w:pPr>
            <w:r w:rsidRPr="000320FF">
              <w:rPr>
                <w:rFonts w:ascii="宋体" w:eastAsia="宋体" w:hAnsi="宋体"/>
                <w:sz w:val="18"/>
                <w:szCs w:val="18"/>
              </w:rPr>
              <w:t>4.1598</w:t>
            </w:r>
          </w:p>
        </w:tc>
      </w:tr>
      <w:tr w:rsidR="00FD4FE6" w14:paraId="7A3343F7" w14:textId="77777777" w:rsidTr="004F4892">
        <w:trPr>
          <w:trHeight w:val="285"/>
        </w:trPr>
        <w:tc>
          <w:tcPr>
            <w:tcW w:w="1110" w:type="pct"/>
            <w:vMerge/>
            <w:noWrap/>
            <w:vAlign w:val="center"/>
          </w:tcPr>
          <w:p w14:paraId="3EB0C341" w14:textId="77777777" w:rsidR="00FD4FE6" w:rsidRDefault="00FD4FE6" w:rsidP="00FD4FE6">
            <w:pPr>
              <w:widowControl/>
              <w:jc w:val="center"/>
              <w:rPr>
                <w:rFonts w:hint="eastAsia"/>
                <w:kern w:val="0"/>
                <w:sz w:val="18"/>
                <w:szCs w:val="18"/>
              </w:rPr>
            </w:pPr>
          </w:p>
        </w:tc>
        <w:tc>
          <w:tcPr>
            <w:tcW w:w="845" w:type="pct"/>
            <w:noWrap/>
            <w:vAlign w:val="center"/>
          </w:tcPr>
          <w:p w14:paraId="1E3F6996" w14:textId="77777777" w:rsidR="00FD4FE6" w:rsidRDefault="00FD4FE6" w:rsidP="00FD4FE6">
            <w:pPr>
              <w:widowControl/>
              <w:jc w:val="center"/>
              <w:rPr>
                <w:rFonts w:hint="eastAsia"/>
                <w:kern w:val="0"/>
                <w:sz w:val="18"/>
                <w:szCs w:val="18"/>
              </w:rPr>
            </w:pPr>
            <w:r>
              <w:rPr>
                <w:rFonts w:hint="eastAsia"/>
                <w:kern w:val="0"/>
                <w:sz w:val="18"/>
                <w:szCs w:val="18"/>
              </w:rPr>
              <w:t>实验室7</w:t>
            </w:r>
          </w:p>
        </w:tc>
        <w:tc>
          <w:tcPr>
            <w:tcW w:w="604" w:type="pct"/>
            <w:noWrap/>
          </w:tcPr>
          <w:p w14:paraId="01C25239" w14:textId="193C8E0D" w:rsidR="00FD4FE6" w:rsidRPr="00FD4FE6" w:rsidRDefault="00FD4FE6" w:rsidP="00FD4FE6">
            <w:pPr>
              <w:widowControl/>
              <w:jc w:val="right"/>
              <w:textAlignment w:val="center"/>
              <w:rPr>
                <w:rFonts w:ascii="宋体" w:eastAsia="宋体" w:hAnsi="宋体" w:cs="Times New Roman" w:hint="eastAsia"/>
                <w:sz w:val="18"/>
                <w:szCs w:val="18"/>
              </w:rPr>
            </w:pPr>
            <w:r w:rsidRPr="00FD4FE6">
              <w:rPr>
                <w:rFonts w:ascii="宋体" w:eastAsia="宋体" w:hAnsi="宋体"/>
                <w:sz w:val="18"/>
                <w:szCs w:val="18"/>
              </w:rPr>
              <w:t>0.8693</w:t>
            </w:r>
          </w:p>
        </w:tc>
        <w:tc>
          <w:tcPr>
            <w:tcW w:w="636" w:type="pct"/>
            <w:noWrap/>
          </w:tcPr>
          <w:p w14:paraId="16D90710" w14:textId="12BCEA17" w:rsidR="00FD4FE6" w:rsidRPr="00FD4FE6" w:rsidRDefault="00FD4FE6" w:rsidP="00FD4FE6">
            <w:pPr>
              <w:widowControl/>
              <w:jc w:val="right"/>
              <w:textAlignment w:val="center"/>
              <w:rPr>
                <w:rFonts w:ascii="宋体" w:eastAsia="宋体" w:hAnsi="宋体" w:cs="Times New Roman" w:hint="eastAsia"/>
                <w:sz w:val="18"/>
                <w:szCs w:val="18"/>
              </w:rPr>
            </w:pPr>
            <w:r w:rsidRPr="00FD4FE6">
              <w:rPr>
                <w:rFonts w:ascii="宋体" w:eastAsia="宋体" w:hAnsi="宋体"/>
                <w:sz w:val="18"/>
                <w:szCs w:val="18"/>
              </w:rPr>
              <w:t>1.7520</w:t>
            </w:r>
          </w:p>
        </w:tc>
        <w:tc>
          <w:tcPr>
            <w:tcW w:w="595" w:type="pct"/>
            <w:noWrap/>
          </w:tcPr>
          <w:p w14:paraId="1EF0A6B1" w14:textId="1DBA243B" w:rsidR="00FD4FE6" w:rsidRPr="00FD4FE6" w:rsidRDefault="00FD4FE6" w:rsidP="00FD4FE6">
            <w:pPr>
              <w:widowControl/>
              <w:jc w:val="right"/>
              <w:textAlignment w:val="center"/>
              <w:rPr>
                <w:rFonts w:ascii="宋体" w:eastAsia="宋体" w:hAnsi="宋体" w:cs="Times New Roman" w:hint="eastAsia"/>
                <w:sz w:val="18"/>
                <w:szCs w:val="18"/>
              </w:rPr>
            </w:pPr>
            <w:r w:rsidRPr="00FD4FE6">
              <w:rPr>
                <w:rFonts w:ascii="宋体" w:eastAsia="宋体" w:hAnsi="宋体"/>
                <w:sz w:val="18"/>
                <w:szCs w:val="18"/>
              </w:rPr>
              <w:t>2.2403</w:t>
            </w:r>
          </w:p>
        </w:tc>
        <w:tc>
          <w:tcPr>
            <w:tcW w:w="614" w:type="pct"/>
            <w:noWrap/>
          </w:tcPr>
          <w:p w14:paraId="11378F6C" w14:textId="459212CC" w:rsidR="00FD4FE6" w:rsidRPr="00FD4FE6" w:rsidRDefault="00FD4FE6" w:rsidP="00FD4FE6">
            <w:pPr>
              <w:widowControl/>
              <w:jc w:val="right"/>
              <w:textAlignment w:val="center"/>
              <w:rPr>
                <w:rFonts w:ascii="宋体" w:eastAsia="宋体" w:hAnsi="宋体" w:cs="Times New Roman" w:hint="eastAsia"/>
                <w:sz w:val="18"/>
                <w:szCs w:val="18"/>
              </w:rPr>
            </w:pPr>
            <w:r w:rsidRPr="00FD4FE6">
              <w:rPr>
                <w:rFonts w:ascii="宋体" w:eastAsia="宋体" w:hAnsi="宋体"/>
                <w:sz w:val="18"/>
                <w:szCs w:val="18"/>
              </w:rPr>
              <w:t>3.1230</w:t>
            </w:r>
          </w:p>
        </w:tc>
        <w:tc>
          <w:tcPr>
            <w:tcW w:w="595" w:type="pct"/>
            <w:noWrap/>
          </w:tcPr>
          <w:p w14:paraId="1B85E1C7" w14:textId="5162F67B" w:rsidR="00FD4FE6" w:rsidRPr="00FD4FE6" w:rsidRDefault="00FD4FE6" w:rsidP="00FD4FE6">
            <w:pPr>
              <w:widowControl/>
              <w:jc w:val="right"/>
              <w:textAlignment w:val="center"/>
              <w:rPr>
                <w:rFonts w:ascii="宋体" w:eastAsia="宋体" w:hAnsi="宋体" w:cs="Times New Roman" w:hint="eastAsia"/>
                <w:sz w:val="18"/>
                <w:szCs w:val="18"/>
              </w:rPr>
            </w:pPr>
            <w:r w:rsidRPr="00FD4FE6">
              <w:rPr>
                <w:rFonts w:ascii="宋体" w:eastAsia="宋体" w:hAnsi="宋体"/>
                <w:sz w:val="18"/>
                <w:szCs w:val="18"/>
              </w:rPr>
              <w:t>4.0640</w:t>
            </w:r>
          </w:p>
        </w:tc>
      </w:tr>
      <w:tr w:rsidR="00A66D2F" w14:paraId="6E48DE5A" w14:textId="77777777" w:rsidTr="004F4892">
        <w:trPr>
          <w:trHeight w:val="285"/>
        </w:trPr>
        <w:tc>
          <w:tcPr>
            <w:tcW w:w="1110" w:type="pct"/>
            <w:vMerge/>
            <w:noWrap/>
            <w:vAlign w:val="center"/>
          </w:tcPr>
          <w:p w14:paraId="6CCEE0FB" w14:textId="77777777" w:rsidR="00A66D2F" w:rsidRDefault="00A66D2F" w:rsidP="00A66D2F">
            <w:pPr>
              <w:widowControl/>
              <w:jc w:val="center"/>
              <w:rPr>
                <w:rFonts w:hint="eastAsia"/>
                <w:kern w:val="0"/>
                <w:sz w:val="18"/>
                <w:szCs w:val="18"/>
              </w:rPr>
            </w:pPr>
          </w:p>
        </w:tc>
        <w:tc>
          <w:tcPr>
            <w:tcW w:w="845" w:type="pct"/>
            <w:noWrap/>
            <w:vAlign w:val="center"/>
          </w:tcPr>
          <w:p w14:paraId="5799F179" w14:textId="564629FA" w:rsidR="00A66D2F" w:rsidRDefault="00A66D2F" w:rsidP="00A66D2F">
            <w:pPr>
              <w:widowControl/>
              <w:jc w:val="center"/>
              <w:rPr>
                <w:rFonts w:hint="eastAsia"/>
                <w:kern w:val="0"/>
                <w:sz w:val="18"/>
                <w:szCs w:val="18"/>
              </w:rPr>
            </w:pPr>
            <w:r>
              <w:rPr>
                <w:rFonts w:hint="eastAsia"/>
                <w:kern w:val="0"/>
                <w:sz w:val="18"/>
                <w:szCs w:val="18"/>
              </w:rPr>
              <w:t>实验室8</w:t>
            </w:r>
          </w:p>
        </w:tc>
        <w:tc>
          <w:tcPr>
            <w:tcW w:w="604" w:type="pct"/>
            <w:noWrap/>
          </w:tcPr>
          <w:p w14:paraId="47D18533" w14:textId="7C421ED3" w:rsidR="00A66D2F" w:rsidRDefault="00A66D2F" w:rsidP="00A66D2F">
            <w:pPr>
              <w:widowControl/>
              <w:jc w:val="right"/>
              <w:textAlignment w:val="center"/>
              <w:rPr>
                <w:rFonts w:ascii="Times New Roman" w:eastAsia="宋体" w:hAnsi="Times New Roman" w:cs="Times New Roman"/>
                <w:color w:val="000000"/>
                <w:kern w:val="0"/>
                <w:sz w:val="18"/>
                <w:szCs w:val="18"/>
                <w:lang w:bidi="ar"/>
              </w:rPr>
            </w:pPr>
            <w:r w:rsidRPr="000320FF">
              <w:rPr>
                <w:rFonts w:ascii="宋体" w:eastAsia="宋体" w:hAnsi="宋体"/>
                <w:sz w:val="18"/>
                <w:szCs w:val="18"/>
              </w:rPr>
              <w:t>0.8790</w:t>
            </w:r>
          </w:p>
        </w:tc>
        <w:tc>
          <w:tcPr>
            <w:tcW w:w="636" w:type="pct"/>
            <w:noWrap/>
          </w:tcPr>
          <w:p w14:paraId="4BEFD1FD" w14:textId="0FA5799E" w:rsidR="00A66D2F" w:rsidRDefault="00A66D2F" w:rsidP="00A66D2F">
            <w:pPr>
              <w:widowControl/>
              <w:jc w:val="right"/>
              <w:textAlignment w:val="center"/>
              <w:rPr>
                <w:rFonts w:ascii="Times New Roman" w:eastAsia="宋体" w:hAnsi="Times New Roman" w:cs="Times New Roman"/>
                <w:color w:val="000000"/>
                <w:kern w:val="0"/>
                <w:sz w:val="18"/>
                <w:szCs w:val="18"/>
                <w:lang w:bidi="ar"/>
              </w:rPr>
            </w:pPr>
            <w:r w:rsidRPr="000320FF">
              <w:rPr>
                <w:rFonts w:ascii="宋体" w:eastAsia="宋体" w:hAnsi="宋体"/>
                <w:sz w:val="18"/>
                <w:szCs w:val="18"/>
              </w:rPr>
              <w:t>1.7535</w:t>
            </w:r>
          </w:p>
        </w:tc>
        <w:tc>
          <w:tcPr>
            <w:tcW w:w="595" w:type="pct"/>
            <w:noWrap/>
          </w:tcPr>
          <w:p w14:paraId="4A57B64B" w14:textId="5A376AB4" w:rsidR="00A66D2F" w:rsidRDefault="00A66D2F" w:rsidP="00A66D2F">
            <w:pPr>
              <w:widowControl/>
              <w:jc w:val="right"/>
              <w:textAlignment w:val="center"/>
              <w:rPr>
                <w:rFonts w:ascii="Times New Roman" w:eastAsia="宋体" w:hAnsi="Times New Roman" w:cs="Times New Roman"/>
                <w:color w:val="000000"/>
                <w:kern w:val="0"/>
                <w:sz w:val="18"/>
                <w:szCs w:val="18"/>
                <w:lang w:bidi="ar"/>
              </w:rPr>
            </w:pPr>
            <w:r w:rsidRPr="000320FF">
              <w:rPr>
                <w:rFonts w:ascii="宋体" w:eastAsia="宋体" w:hAnsi="宋体"/>
                <w:sz w:val="18"/>
                <w:szCs w:val="18"/>
              </w:rPr>
              <w:t>2.2748</w:t>
            </w:r>
          </w:p>
        </w:tc>
        <w:tc>
          <w:tcPr>
            <w:tcW w:w="614" w:type="pct"/>
            <w:noWrap/>
          </w:tcPr>
          <w:p w14:paraId="21F93DDB" w14:textId="1B056019" w:rsidR="00A66D2F" w:rsidRDefault="00A66D2F" w:rsidP="00A66D2F">
            <w:pPr>
              <w:widowControl/>
              <w:jc w:val="right"/>
              <w:textAlignment w:val="center"/>
              <w:rPr>
                <w:rFonts w:ascii="Times New Roman" w:eastAsia="宋体" w:hAnsi="Times New Roman" w:cs="Times New Roman"/>
                <w:color w:val="000000"/>
                <w:kern w:val="0"/>
                <w:sz w:val="18"/>
                <w:szCs w:val="18"/>
                <w:lang w:bidi="ar"/>
              </w:rPr>
            </w:pPr>
            <w:r w:rsidRPr="000320FF">
              <w:rPr>
                <w:rFonts w:ascii="宋体" w:eastAsia="宋体" w:hAnsi="宋体"/>
                <w:sz w:val="18"/>
                <w:szCs w:val="18"/>
              </w:rPr>
              <w:t>3.1828</w:t>
            </w:r>
          </w:p>
        </w:tc>
        <w:tc>
          <w:tcPr>
            <w:tcW w:w="595" w:type="pct"/>
            <w:noWrap/>
          </w:tcPr>
          <w:p w14:paraId="71C6AF88" w14:textId="3844575B" w:rsidR="00A66D2F" w:rsidRDefault="00A66D2F" w:rsidP="00A66D2F">
            <w:pPr>
              <w:widowControl/>
              <w:jc w:val="right"/>
              <w:textAlignment w:val="center"/>
              <w:rPr>
                <w:rFonts w:ascii="Times New Roman" w:eastAsia="宋体" w:hAnsi="Times New Roman" w:cs="Times New Roman"/>
                <w:color w:val="000000"/>
                <w:kern w:val="0"/>
                <w:sz w:val="18"/>
                <w:szCs w:val="18"/>
                <w:lang w:bidi="ar"/>
              </w:rPr>
            </w:pPr>
            <w:r w:rsidRPr="000320FF">
              <w:rPr>
                <w:rFonts w:ascii="宋体" w:eastAsia="宋体" w:hAnsi="宋体"/>
                <w:sz w:val="18"/>
                <w:szCs w:val="18"/>
              </w:rPr>
              <w:t>4.0790</w:t>
            </w:r>
          </w:p>
        </w:tc>
      </w:tr>
      <w:tr w:rsidR="00A66D2F" w14:paraId="0D4EA640" w14:textId="77777777" w:rsidTr="004F4892">
        <w:trPr>
          <w:trHeight w:val="285"/>
        </w:trPr>
        <w:tc>
          <w:tcPr>
            <w:tcW w:w="1110" w:type="pct"/>
            <w:vMerge/>
            <w:noWrap/>
            <w:vAlign w:val="center"/>
          </w:tcPr>
          <w:p w14:paraId="2D297305" w14:textId="77777777" w:rsidR="00A66D2F" w:rsidRDefault="00A66D2F" w:rsidP="00A66D2F">
            <w:pPr>
              <w:widowControl/>
              <w:jc w:val="center"/>
              <w:rPr>
                <w:rFonts w:hint="eastAsia"/>
                <w:kern w:val="0"/>
                <w:sz w:val="18"/>
                <w:szCs w:val="18"/>
              </w:rPr>
            </w:pPr>
          </w:p>
        </w:tc>
        <w:tc>
          <w:tcPr>
            <w:tcW w:w="845" w:type="pct"/>
            <w:noWrap/>
            <w:vAlign w:val="center"/>
          </w:tcPr>
          <w:p w14:paraId="2A2E6261" w14:textId="177425DE" w:rsidR="00A66D2F" w:rsidRDefault="00A66D2F" w:rsidP="00A66D2F">
            <w:pPr>
              <w:widowControl/>
              <w:jc w:val="center"/>
              <w:rPr>
                <w:rFonts w:hint="eastAsia"/>
                <w:kern w:val="0"/>
                <w:sz w:val="18"/>
                <w:szCs w:val="18"/>
              </w:rPr>
            </w:pPr>
            <w:r>
              <w:rPr>
                <w:rFonts w:hint="eastAsia"/>
                <w:kern w:val="0"/>
                <w:sz w:val="18"/>
                <w:szCs w:val="18"/>
              </w:rPr>
              <w:t>实验室9</w:t>
            </w:r>
          </w:p>
        </w:tc>
        <w:tc>
          <w:tcPr>
            <w:tcW w:w="604" w:type="pct"/>
            <w:noWrap/>
          </w:tcPr>
          <w:p w14:paraId="5080FBBA" w14:textId="30D80158" w:rsidR="00A66D2F" w:rsidRDefault="00A66D2F" w:rsidP="00A66D2F">
            <w:pPr>
              <w:widowControl/>
              <w:jc w:val="right"/>
              <w:textAlignment w:val="center"/>
              <w:rPr>
                <w:rFonts w:ascii="Times New Roman" w:eastAsia="宋体" w:hAnsi="Times New Roman" w:cs="Times New Roman"/>
                <w:color w:val="000000"/>
                <w:kern w:val="0"/>
                <w:sz w:val="18"/>
                <w:szCs w:val="18"/>
                <w:lang w:bidi="ar"/>
              </w:rPr>
            </w:pPr>
            <w:r w:rsidRPr="000320FF">
              <w:rPr>
                <w:rFonts w:ascii="宋体" w:eastAsia="宋体" w:hAnsi="宋体"/>
                <w:sz w:val="18"/>
                <w:szCs w:val="18"/>
              </w:rPr>
              <w:t>0.8840</w:t>
            </w:r>
          </w:p>
        </w:tc>
        <w:tc>
          <w:tcPr>
            <w:tcW w:w="636" w:type="pct"/>
            <w:noWrap/>
          </w:tcPr>
          <w:p w14:paraId="7F45FC43" w14:textId="69B86B27" w:rsidR="00A66D2F" w:rsidRDefault="00A66D2F" w:rsidP="00A66D2F">
            <w:pPr>
              <w:widowControl/>
              <w:jc w:val="right"/>
              <w:textAlignment w:val="center"/>
              <w:rPr>
                <w:rFonts w:ascii="Times New Roman" w:eastAsia="宋体" w:hAnsi="Times New Roman" w:cs="Times New Roman"/>
                <w:color w:val="000000"/>
                <w:kern w:val="0"/>
                <w:sz w:val="18"/>
                <w:szCs w:val="18"/>
                <w:lang w:bidi="ar"/>
              </w:rPr>
            </w:pPr>
            <w:r w:rsidRPr="000320FF">
              <w:rPr>
                <w:rFonts w:ascii="宋体" w:eastAsia="宋体" w:hAnsi="宋体"/>
                <w:sz w:val="18"/>
                <w:szCs w:val="18"/>
              </w:rPr>
              <w:t>1.7630</w:t>
            </w:r>
          </w:p>
        </w:tc>
        <w:tc>
          <w:tcPr>
            <w:tcW w:w="595" w:type="pct"/>
            <w:noWrap/>
          </w:tcPr>
          <w:p w14:paraId="3AEB938C" w14:textId="62F39D5E" w:rsidR="00A66D2F" w:rsidRDefault="00A66D2F" w:rsidP="00A66D2F">
            <w:pPr>
              <w:widowControl/>
              <w:jc w:val="right"/>
              <w:textAlignment w:val="center"/>
              <w:rPr>
                <w:rFonts w:ascii="Times New Roman" w:eastAsia="宋体" w:hAnsi="Times New Roman" w:cs="Times New Roman"/>
                <w:color w:val="000000"/>
                <w:kern w:val="0"/>
                <w:sz w:val="18"/>
                <w:szCs w:val="18"/>
                <w:lang w:bidi="ar"/>
              </w:rPr>
            </w:pPr>
            <w:r w:rsidRPr="000320FF">
              <w:rPr>
                <w:rFonts w:ascii="宋体" w:eastAsia="宋体" w:hAnsi="宋体"/>
                <w:sz w:val="18"/>
                <w:szCs w:val="18"/>
              </w:rPr>
              <w:t>2.2917</w:t>
            </w:r>
          </w:p>
        </w:tc>
        <w:tc>
          <w:tcPr>
            <w:tcW w:w="614" w:type="pct"/>
            <w:noWrap/>
          </w:tcPr>
          <w:p w14:paraId="7A88296A" w14:textId="36E9160F" w:rsidR="00A66D2F" w:rsidRDefault="00A66D2F" w:rsidP="00A66D2F">
            <w:pPr>
              <w:widowControl/>
              <w:jc w:val="right"/>
              <w:textAlignment w:val="center"/>
              <w:rPr>
                <w:rFonts w:ascii="Times New Roman" w:eastAsia="宋体" w:hAnsi="Times New Roman" w:cs="Times New Roman"/>
                <w:color w:val="000000"/>
                <w:kern w:val="0"/>
                <w:sz w:val="18"/>
                <w:szCs w:val="18"/>
                <w:lang w:bidi="ar"/>
              </w:rPr>
            </w:pPr>
            <w:r w:rsidRPr="000320FF">
              <w:rPr>
                <w:rFonts w:ascii="宋体" w:eastAsia="宋体" w:hAnsi="宋体"/>
                <w:sz w:val="18"/>
                <w:szCs w:val="18"/>
              </w:rPr>
              <w:t>3.2087</w:t>
            </w:r>
          </w:p>
        </w:tc>
        <w:tc>
          <w:tcPr>
            <w:tcW w:w="595" w:type="pct"/>
            <w:noWrap/>
          </w:tcPr>
          <w:p w14:paraId="54A9B341" w14:textId="27002168" w:rsidR="00A66D2F" w:rsidRDefault="00A66D2F" w:rsidP="00A66D2F">
            <w:pPr>
              <w:widowControl/>
              <w:jc w:val="right"/>
              <w:textAlignment w:val="center"/>
              <w:rPr>
                <w:rFonts w:ascii="Times New Roman" w:eastAsia="宋体" w:hAnsi="Times New Roman" w:cs="Times New Roman"/>
                <w:color w:val="000000"/>
                <w:kern w:val="0"/>
                <w:sz w:val="18"/>
                <w:szCs w:val="18"/>
                <w:lang w:bidi="ar"/>
              </w:rPr>
            </w:pPr>
            <w:r w:rsidRPr="000320FF">
              <w:rPr>
                <w:rFonts w:ascii="宋体" w:eastAsia="宋体" w:hAnsi="宋体"/>
                <w:sz w:val="18"/>
                <w:szCs w:val="18"/>
              </w:rPr>
              <w:t>4.0861</w:t>
            </w:r>
          </w:p>
        </w:tc>
      </w:tr>
      <w:tr w:rsidR="00A66D2F" w14:paraId="095346B8" w14:textId="77777777" w:rsidTr="004F4892">
        <w:trPr>
          <w:trHeight w:val="285"/>
        </w:trPr>
        <w:tc>
          <w:tcPr>
            <w:tcW w:w="1110" w:type="pct"/>
            <w:vMerge/>
            <w:noWrap/>
            <w:vAlign w:val="center"/>
          </w:tcPr>
          <w:p w14:paraId="67998E39" w14:textId="77777777" w:rsidR="00A66D2F" w:rsidRDefault="00A66D2F" w:rsidP="00A66D2F">
            <w:pPr>
              <w:widowControl/>
              <w:jc w:val="center"/>
              <w:rPr>
                <w:rFonts w:hint="eastAsia"/>
                <w:kern w:val="0"/>
                <w:sz w:val="18"/>
                <w:szCs w:val="18"/>
              </w:rPr>
            </w:pPr>
          </w:p>
        </w:tc>
        <w:tc>
          <w:tcPr>
            <w:tcW w:w="845" w:type="pct"/>
            <w:noWrap/>
            <w:vAlign w:val="center"/>
          </w:tcPr>
          <w:p w14:paraId="08F1FDD9" w14:textId="09FD978E" w:rsidR="00A66D2F" w:rsidRDefault="00A66D2F" w:rsidP="00A66D2F">
            <w:pPr>
              <w:widowControl/>
              <w:jc w:val="center"/>
              <w:rPr>
                <w:rFonts w:hint="eastAsia"/>
                <w:kern w:val="0"/>
                <w:sz w:val="18"/>
                <w:szCs w:val="18"/>
              </w:rPr>
            </w:pPr>
            <w:r>
              <w:rPr>
                <w:rFonts w:hint="eastAsia"/>
                <w:kern w:val="0"/>
                <w:sz w:val="18"/>
                <w:szCs w:val="18"/>
              </w:rPr>
              <w:t>实验室10</w:t>
            </w:r>
          </w:p>
        </w:tc>
        <w:tc>
          <w:tcPr>
            <w:tcW w:w="604" w:type="pct"/>
            <w:noWrap/>
          </w:tcPr>
          <w:p w14:paraId="46A418D7" w14:textId="4B0E5218" w:rsidR="00A66D2F" w:rsidRDefault="00A66D2F" w:rsidP="00A66D2F">
            <w:pPr>
              <w:widowControl/>
              <w:jc w:val="right"/>
              <w:textAlignment w:val="center"/>
              <w:rPr>
                <w:rFonts w:ascii="Times New Roman" w:eastAsia="宋体" w:hAnsi="Times New Roman" w:cs="Times New Roman"/>
                <w:color w:val="000000"/>
                <w:kern w:val="0"/>
                <w:sz w:val="18"/>
                <w:szCs w:val="18"/>
                <w:lang w:bidi="ar"/>
              </w:rPr>
            </w:pPr>
            <w:r w:rsidRPr="000320FF">
              <w:rPr>
                <w:rFonts w:ascii="宋体" w:eastAsia="宋体" w:hAnsi="宋体"/>
                <w:sz w:val="18"/>
                <w:szCs w:val="18"/>
              </w:rPr>
              <w:t>0.8839</w:t>
            </w:r>
          </w:p>
        </w:tc>
        <w:tc>
          <w:tcPr>
            <w:tcW w:w="636" w:type="pct"/>
            <w:noWrap/>
          </w:tcPr>
          <w:p w14:paraId="2059D3FD" w14:textId="7F704F36" w:rsidR="00A66D2F" w:rsidRDefault="00A66D2F" w:rsidP="00A66D2F">
            <w:pPr>
              <w:widowControl/>
              <w:jc w:val="right"/>
              <w:textAlignment w:val="center"/>
              <w:rPr>
                <w:rFonts w:ascii="Times New Roman" w:eastAsia="宋体" w:hAnsi="Times New Roman" w:cs="Times New Roman"/>
                <w:color w:val="000000"/>
                <w:kern w:val="0"/>
                <w:sz w:val="18"/>
                <w:szCs w:val="18"/>
                <w:lang w:bidi="ar"/>
              </w:rPr>
            </w:pPr>
            <w:r w:rsidRPr="000320FF">
              <w:rPr>
                <w:rFonts w:ascii="宋体" w:eastAsia="宋体" w:hAnsi="宋体"/>
                <w:sz w:val="18"/>
                <w:szCs w:val="18"/>
              </w:rPr>
              <w:t>1.7565</w:t>
            </w:r>
          </w:p>
        </w:tc>
        <w:tc>
          <w:tcPr>
            <w:tcW w:w="595" w:type="pct"/>
            <w:noWrap/>
          </w:tcPr>
          <w:p w14:paraId="31264942" w14:textId="129BCB6C" w:rsidR="00A66D2F" w:rsidRDefault="00A66D2F" w:rsidP="00A66D2F">
            <w:pPr>
              <w:widowControl/>
              <w:jc w:val="right"/>
              <w:textAlignment w:val="center"/>
              <w:rPr>
                <w:rFonts w:ascii="Times New Roman" w:eastAsia="宋体" w:hAnsi="Times New Roman" w:cs="Times New Roman"/>
                <w:color w:val="000000"/>
                <w:kern w:val="0"/>
                <w:sz w:val="18"/>
                <w:szCs w:val="18"/>
                <w:lang w:bidi="ar"/>
              </w:rPr>
            </w:pPr>
            <w:r w:rsidRPr="000320FF">
              <w:rPr>
                <w:rFonts w:ascii="宋体" w:eastAsia="宋体" w:hAnsi="宋体"/>
                <w:sz w:val="18"/>
                <w:szCs w:val="18"/>
              </w:rPr>
              <w:t>2.2814</w:t>
            </w:r>
          </w:p>
        </w:tc>
        <w:tc>
          <w:tcPr>
            <w:tcW w:w="614" w:type="pct"/>
            <w:noWrap/>
          </w:tcPr>
          <w:p w14:paraId="24D5333C" w14:textId="7DD7AAFF" w:rsidR="00A66D2F" w:rsidRDefault="00A66D2F" w:rsidP="00A66D2F">
            <w:pPr>
              <w:widowControl/>
              <w:jc w:val="right"/>
              <w:textAlignment w:val="center"/>
              <w:rPr>
                <w:rFonts w:ascii="Times New Roman" w:eastAsia="宋体" w:hAnsi="Times New Roman" w:cs="Times New Roman"/>
                <w:color w:val="000000"/>
                <w:kern w:val="0"/>
                <w:sz w:val="18"/>
                <w:szCs w:val="18"/>
                <w:lang w:bidi="ar"/>
              </w:rPr>
            </w:pPr>
            <w:r w:rsidRPr="000320FF">
              <w:rPr>
                <w:rFonts w:ascii="宋体" w:eastAsia="宋体" w:hAnsi="宋体"/>
                <w:sz w:val="18"/>
                <w:szCs w:val="18"/>
              </w:rPr>
              <w:t>3.2099</w:t>
            </w:r>
          </w:p>
        </w:tc>
        <w:tc>
          <w:tcPr>
            <w:tcW w:w="595" w:type="pct"/>
            <w:noWrap/>
          </w:tcPr>
          <w:p w14:paraId="221B3880" w14:textId="55C804C0" w:rsidR="00A66D2F" w:rsidRDefault="00A66D2F" w:rsidP="00A66D2F">
            <w:pPr>
              <w:widowControl/>
              <w:jc w:val="right"/>
              <w:textAlignment w:val="center"/>
              <w:rPr>
                <w:rFonts w:ascii="Times New Roman" w:eastAsia="宋体" w:hAnsi="Times New Roman" w:cs="Times New Roman"/>
                <w:color w:val="000000"/>
                <w:kern w:val="0"/>
                <w:sz w:val="18"/>
                <w:szCs w:val="18"/>
                <w:lang w:bidi="ar"/>
              </w:rPr>
            </w:pPr>
            <w:r w:rsidRPr="000320FF">
              <w:rPr>
                <w:rFonts w:ascii="宋体" w:eastAsia="宋体" w:hAnsi="宋体"/>
                <w:sz w:val="18"/>
                <w:szCs w:val="18"/>
              </w:rPr>
              <w:t>4.0799</w:t>
            </w:r>
          </w:p>
        </w:tc>
      </w:tr>
      <w:tr w:rsidR="00A66D2F" w14:paraId="7E6ADD5B" w14:textId="77777777" w:rsidTr="004F4892">
        <w:trPr>
          <w:trHeight w:val="285"/>
        </w:trPr>
        <w:tc>
          <w:tcPr>
            <w:tcW w:w="1110" w:type="pct"/>
            <w:vMerge/>
            <w:noWrap/>
            <w:vAlign w:val="center"/>
          </w:tcPr>
          <w:p w14:paraId="62F89DF7" w14:textId="77777777" w:rsidR="00A66D2F" w:rsidRDefault="00A66D2F" w:rsidP="00A66D2F">
            <w:pPr>
              <w:widowControl/>
              <w:jc w:val="center"/>
              <w:rPr>
                <w:rFonts w:hint="eastAsia"/>
                <w:kern w:val="0"/>
                <w:sz w:val="18"/>
                <w:szCs w:val="18"/>
              </w:rPr>
            </w:pPr>
          </w:p>
        </w:tc>
        <w:tc>
          <w:tcPr>
            <w:tcW w:w="845" w:type="pct"/>
            <w:noWrap/>
            <w:vAlign w:val="center"/>
          </w:tcPr>
          <w:p w14:paraId="76D0F2EE" w14:textId="396BED1F" w:rsidR="00A66D2F" w:rsidRDefault="00A66D2F" w:rsidP="00A66D2F">
            <w:pPr>
              <w:widowControl/>
              <w:jc w:val="center"/>
              <w:rPr>
                <w:rFonts w:hint="eastAsia"/>
                <w:kern w:val="0"/>
                <w:sz w:val="18"/>
                <w:szCs w:val="18"/>
              </w:rPr>
            </w:pPr>
            <w:r>
              <w:rPr>
                <w:rFonts w:hint="eastAsia"/>
                <w:kern w:val="0"/>
                <w:sz w:val="18"/>
                <w:szCs w:val="18"/>
              </w:rPr>
              <w:t>实验室11</w:t>
            </w:r>
          </w:p>
        </w:tc>
        <w:tc>
          <w:tcPr>
            <w:tcW w:w="604" w:type="pct"/>
            <w:noWrap/>
          </w:tcPr>
          <w:p w14:paraId="49048B5F" w14:textId="756B2D5D" w:rsidR="00A66D2F" w:rsidRDefault="00A66D2F" w:rsidP="00A66D2F">
            <w:pPr>
              <w:widowControl/>
              <w:jc w:val="right"/>
              <w:textAlignment w:val="center"/>
              <w:rPr>
                <w:rFonts w:ascii="Times New Roman" w:eastAsia="宋体" w:hAnsi="Times New Roman" w:cs="Times New Roman"/>
                <w:color w:val="000000"/>
                <w:kern w:val="0"/>
                <w:sz w:val="18"/>
                <w:szCs w:val="18"/>
                <w:lang w:bidi="ar"/>
              </w:rPr>
            </w:pPr>
            <w:r w:rsidRPr="000320FF">
              <w:rPr>
                <w:rFonts w:ascii="宋体" w:eastAsia="宋体" w:hAnsi="宋体"/>
                <w:sz w:val="18"/>
                <w:szCs w:val="18"/>
              </w:rPr>
              <w:t>0.8795</w:t>
            </w:r>
          </w:p>
        </w:tc>
        <w:tc>
          <w:tcPr>
            <w:tcW w:w="636" w:type="pct"/>
            <w:noWrap/>
          </w:tcPr>
          <w:p w14:paraId="4E639F8A" w14:textId="2BB82D0A" w:rsidR="00A66D2F" w:rsidRDefault="00A66D2F" w:rsidP="00A66D2F">
            <w:pPr>
              <w:widowControl/>
              <w:jc w:val="right"/>
              <w:textAlignment w:val="center"/>
              <w:rPr>
                <w:rFonts w:ascii="Times New Roman" w:eastAsia="宋体" w:hAnsi="Times New Roman" w:cs="Times New Roman"/>
                <w:color w:val="000000"/>
                <w:kern w:val="0"/>
                <w:sz w:val="18"/>
                <w:szCs w:val="18"/>
                <w:lang w:bidi="ar"/>
              </w:rPr>
            </w:pPr>
            <w:r w:rsidRPr="000320FF">
              <w:rPr>
                <w:rFonts w:ascii="宋体" w:eastAsia="宋体" w:hAnsi="宋体"/>
                <w:sz w:val="18"/>
                <w:szCs w:val="18"/>
              </w:rPr>
              <w:t>1.7818</w:t>
            </w:r>
          </w:p>
        </w:tc>
        <w:tc>
          <w:tcPr>
            <w:tcW w:w="595" w:type="pct"/>
            <w:noWrap/>
          </w:tcPr>
          <w:p w14:paraId="5EEC5DC7" w14:textId="53A4B3F8" w:rsidR="00A66D2F" w:rsidRDefault="00A66D2F" w:rsidP="00A66D2F">
            <w:pPr>
              <w:widowControl/>
              <w:jc w:val="right"/>
              <w:textAlignment w:val="center"/>
              <w:rPr>
                <w:rFonts w:ascii="Times New Roman" w:eastAsia="宋体" w:hAnsi="Times New Roman" w:cs="Times New Roman"/>
                <w:color w:val="000000"/>
                <w:kern w:val="0"/>
                <w:sz w:val="18"/>
                <w:szCs w:val="18"/>
                <w:lang w:bidi="ar"/>
              </w:rPr>
            </w:pPr>
            <w:r w:rsidRPr="000320FF">
              <w:rPr>
                <w:rFonts w:ascii="宋体" w:eastAsia="宋体" w:hAnsi="宋体"/>
                <w:sz w:val="18"/>
                <w:szCs w:val="18"/>
              </w:rPr>
              <w:t>2.2785</w:t>
            </w:r>
          </w:p>
        </w:tc>
        <w:tc>
          <w:tcPr>
            <w:tcW w:w="614" w:type="pct"/>
            <w:noWrap/>
          </w:tcPr>
          <w:p w14:paraId="2CD683AB" w14:textId="70991B0A" w:rsidR="00A66D2F" w:rsidRDefault="00A66D2F" w:rsidP="00A66D2F">
            <w:pPr>
              <w:widowControl/>
              <w:jc w:val="right"/>
              <w:textAlignment w:val="center"/>
              <w:rPr>
                <w:rFonts w:ascii="Times New Roman" w:eastAsia="宋体" w:hAnsi="Times New Roman" w:cs="Times New Roman"/>
                <w:color w:val="000000"/>
                <w:kern w:val="0"/>
                <w:sz w:val="18"/>
                <w:szCs w:val="18"/>
                <w:lang w:bidi="ar"/>
              </w:rPr>
            </w:pPr>
            <w:r w:rsidRPr="000320FF">
              <w:rPr>
                <w:rFonts w:ascii="宋体" w:eastAsia="宋体" w:hAnsi="宋体"/>
                <w:sz w:val="18"/>
                <w:szCs w:val="18"/>
              </w:rPr>
              <w:t>3.2045</w:t>
            </w:r>
          </w:p>
        </w:tc>
        <w:tc>
          <w:tcPr>
            <w:tcW w:w="595" w:type="pct"/>
            <w:noWrap/>
          </w:tcPr>
          <w:p w14:paraId="3C8611EF" w14:textId="3CAF48B1" w:rsidR="00A66D2F" w:rsidRDefault="00A66D2F" w:rsidP="00A66D2F">
            <w:pPr>
              <w:widowControl/>
              <w:jc w:val="right"/>
              <w:textAlignment w:val="center"/>
              <w:rPr>
                <w:rFonts w:ascii="Times New Roman" w:eastAsia="宋体" w:hAnsi="Times New Roman" w:cs="Times New Roman"/>
                <w:color w:val="000000"/>
                <w:kern w:val="0"/>
                <w:sz w:val="18"/>
                <w:szCs w:val="18"/>
                <w:lang w:bidi="ar"/>
              </w:rPr>
            </w:pPr>
            <w:r w:rsidRPr="000320FF">
              <w:rPr>
                <w:rFonts w:ascii="宋体" w:eastAsia="宋体" w:hAnsi="宋体"/>
                <w:sz w:val="18"/>
                <w:szCs w:val="18"/>
              </w:rPr>
              <w:t>4.1078</w:t>
            </w:r>
          </w:p>
        </w:tc>
      </w:tr>
      <w:tr w:rsidR="00A66D2F" w14:paraId="6306C726" w14:textId="77777777" w:rsidTr="00A66D2F">
        <w:trPr>
          <w:trHeight w:val="285"/>
        </w:trPr>
        <w:tc>
          <w:tcPr>
            <w:tcW w:w="1955" w:type="pct"/>
            <w:gridSpan w:val="2"/>
            <w:noWrap/>
            <w:vAlign w:val="center"/>
          </w:tcPr>
          <w:p w14:paraId="1BC34F2C" w14:textId="77777777" w:rsidR="00A66D2F" w:rsidRDefault="00A66D2F" w:rsidP="00A66D2F">
            <w:pPr>
              <w:widowControl/>
              <w:jc w:val="center"/>
              <w:textAlignment w:val="center"/>
              <w:rPr>
                <w:rFonts w:hint="eastAsia"/>
                <w:kern w:val="0"/>
                <w:sz w:val="18"/>
                <w:szCs w:val="18"/>
              </w:rPr>
            </w:pPr>
            <w:r>
              <w:rPr>
                <w:rFonts w:ascii="宋体" w:eastAsia="宋体" w:hAnsi="宋体" w:cs="宋体" w:hint="eastAsia"/>
                <w:kern w:val="0"/>
                <w:sz w:val="18"/>
                <w:szCs w:val="18"/>
                <w:lang w:bidi="ar"/>
              </w:rPr>
              <w:t>平均值</w:t>
            </w:r>
          </w:p>
        </w:tc>
        <w:tc>
          <w:tcPr>
            <w:tcW w:w="604" w:type="pct"/>
            <w:noWrap/>
            <w:vAlign w:val="center"/>
          </w:tcPr>
          <w:p w14:paraId="2EC108F4" w14:textId="2BD692C9" w:rsidR="00A66D2F" w:rsidRDefault="00CF5DD3" w:rsidP="00A66D2F">
            <w:pPr>
              <w:widowControl/>
              <w:jc w:val="right"/>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0.8809</w:t>
            </w:r>
          </w:p>
        </w:tc>
        <w:tc>
          <w:tcPr>
            <w:tcW w:w="636" w:type="pct"/>
            <w:noWrap/>
            <w:vAlign w:val="center"/>
          </w:tcPr>
          <w:p w14:paraId="3E81346F" w14:textId="5678A82D" w:rsidR="00A66D2F" w:rsidRDefault="00CF5DD3" w:rsidP="00A66D2F">
            <w:pPr>
              <w:widowControl/>
              <w:jc w:val="right"/>
              <w:textAlignment w:val="center"/>
              <w:rPr>
                <w:rFonts w:ascii="Times New Roman" w:eastAsia="宋体" w:hAnsi="Times New Roman" w:cs="Times New Roman"/>
                <w:kern w:val="0"/>
                <w:sz w:val="18"/>
                <w:szCs w:val="18"/>
                <w:lang w:bidi="ar"/>
              </w:rPr>
            </w:pPr>
            <w:r w:rsidRPr="00CF5DD3">
              <w:rPr>
                <w:rFonts w:ascii="Times New Roman" w:eastAsia="宋体" w:hAnsi="Times New Roman" w:cs="Times New Roman"/>
                <w:kern w:val="0"/>
                <w:sz w:val="18"/>
                <w:szCs w:val="18"/>
                <w:lang w:bidi="ar"/>
              </w:rPr>
              <w:t>1.7566</w:t>
            </w:r>
          </w:p>
        </w:tc>
        <w:tc>
          <w:tcPr>
            <w:tcW w:w="595" w:type="pct"/>
            <w:noWrap/>
            <w:vAlign w:val="center"/>
          </w:tcPr>
          <w:p w14:paraId="7DC55E36" w14:textId="4BFD2CFB" w:rsidR="00A66D2F" w:rsidRDefault="00CF5DD3" w:rsidP="00A66D2F">
            <w:pPr>
              <w:widowControl/>
              <w:jc w:val="right"/>
              <w:textAlignment w:val="center"/>
              <w:rPr>
                <w:rFonts w:ascii="Times New Roman" w:eastAsia="宋体" w:hAnsi="Times New Roman" w:cs="Times New Roman"/>
                <w:kern w:val="0"/>
                <w:sz w:val="18"/>
                <w:szCs w:val="18"/>
                <w:lang w:bidi="ar"/>
              </w:rPr>
            </w:pPr>
            <w:r w:rsidRPr="00CF5DD3">
              <w:rPr>
                <w:rFonts w:ascii="Times New Roman" w:eastAsia="宋体" w:hAnsi="Times New Roman" w:cs="Times New Roman"/>
                <w:kern w:val="0"/>
                <w:sz w:val="18"/>
                <w:szCs w:val="18"/>
                <w:lang w:bidi="ar"/>
              </w:rPr>
              <w:t>2.2791</w:t>
            </w:r>
          </w:p>
        </w:tc>
        <w:tc>
          <w:tcPr>
            <w:tcW w:w="614" w:type="pct"/>
            <w:noWrap/>
            <w:vAlign w:val="center"/>
          </w:tcPr>
          <w:p w14:paraId="17BC404B" w14:textId="649B1F82" w:rsidR="00A66D2F" w:rsidRDefault="00F208FD" w:rsidP="00A66D2F">
            <w:pPr>
              <w:widowControl/>
              <w:jc w:val="right"/>
              <w:textAlignment w:val="center"/>
              <w:rPr>
                <w:rFonts w:ascii="Times New Roman" w:eastAsia="宋体" w:hAnsi="Times New Roman" w:cs="Times New Roman"/>
                <w:kern w:val="0"/>
                <w:sz w:val="18"/>
                <w:szCs w:val="18"/>
                <w:lang w:bidi="ar"/>
              </w:rPr>
            </w:pPr>
            <w:r w:rsidRPr="00F208FD">
              <w:rPr>
                <w:rFonts w:ascii="Times New Roman" w:eastAsia="宋体" w:hAnsi="Times New Roman" w:cs="Times New Roman"/>
                <w:kern w:val="0"/>
                <w:sz w:val="18"/>
                <w:szCs w:val="18"/>
                <w:lang w:bidi="ar"/>
              </w:rPr>
              <w:t>3.2288</w:t>
            </w:r>
          </w:p>
        </w:tc>
        <w:tc>
          <w:tcPr>
            <w:tcW w:w="595" w:type="pct"/>
            <w:noWrap/>
            <w:vAlign w:val="center"/>
          </w:tcPr>
          <w:p w14:paraId="2BFB4EB2" w14:textId="77860B1B" w:rsidR="00A66D2F" w:rsidRDefault="00F208FD" w:rsidP="00A66D2F">
            <w:pPr>
              <w:widowControl/>
              <w:jc w:val="right"/>
              <w:textAlignment w:val="center"/>
              <w:rPr>
                <w:rFonts w:ascii="Times New Roman" w:eastAsia="宋体" w:hAnsi="Times New Roman" w:cs="Times New Roman"/>
                <w:kern w:val="0"/>
                <w:sz w:val="18"/>
                <w:szCs w:val="18"/>
                <w:lang w:bidi="ar"/>
              </w:rPr>
            </w:pPr>
            <w:r w:rsidRPr="00F208FD">
              <w:rPr>
                <w:rFonts w:ascii="Times New Roman" w:eastAsia="宋体" w:hAnsi="Times New Roman" w:cs="Times New Roman"/>
                <w:kern w:val="0"/>
                <w:sz w:val="18"/>
                <w:szCs w:val="18"/>
                <w:lang w:bidi="ar"/>
              </w:rPr>
              <w:t>4.0954</w:t>
            </w:r>
          </w:p>
        </w:tc>
      </w:tr>
      <w:tr w:rsidR="00A66D2F" w14:paraId="73E4E01A" w14:textId="77777777" w:rsidTr="00A66D2F">
        <w:trPr>
          <w:trHeight w:val="270"/>
        </w:trPr>
        <w:tc>
          <w:tcPr>
            <w:tcW w:w="1955" w:type="pct"/>
            <w:gridSpan w:val="2"/>
            <w:noWrap/>
            <w:vAlign w:val="center"/>
          </w:tcPr>
          <w:p w14:paraId="1612D765" w14:textId="77777777" w:rsidR="00A66D2F" w:rsidRDefault="00A66D2F" w:rsidP="00A66D2F">
            <w:pPr>
              <w:widowControl/>
              <w:jc w:val="center"/>
              <w:rPr>
                <w:rFonts w:hint="eastAsia"/>
                <w:kern w:val="0"/>
                <w:sz w:val="18"/>
                <w:szCs w:val="18"/>
              </w:rPr>
            </w:pPr>
            <w:r>
              <w:rPr>
                <w:kern w:val="0"/>
                <w:sz w:val="18"/>
                <w:szCs w:val="18"/>
              </w:rPr>
              <w:t>均值最大值Max</w:t>
            </w:r>
          </w:p>
        </w:tc>
        <w:tc>
          <w:tcPr>
            <w:tcW w:w="604" w:type="pct"/>
            <w:noWrap/>
            <w:vAlign w:val="center"/>
          </w:tcPr>
          <w:p w14:paraId="6BDE0851" w14:textId="048A8A06" w:rsidR="00A66D2F" w:rsidRDefault="00CF5DD3" w:rsidP="00A66D2F">
            <w:pPr>
              <w:widowControl/>
              <w:jc w:val="right"/>
              <w:textAlignment w:val="center"/>
              <w:rPr>
                <w:rFonts w:ascii="Times New Roman" w:eastAsia="宋体" w:hAnsi="Times New Roman" w:cs="Times New Roman"/>
                <w:sz w:val="18"/>
                <w:szCs w:val="18"/>
              </w:rPr>
            </w:pPr>
            <w:r w:rsidRPr="00CF5DD3">
              <w:rPr>
                <w:rFonts w:ascii="Times New Roman" w:eastAsia="宋体" w:hAnsi="Times New Roman" w:cs="Times New Roman"/>
                <w:sz w:val="18"/>
                <w:szCs w:val="18"/>
              </w:rPr>
              <w:t>0.8910</w:t>
            </w:r>
          </w:p>
        </w:tc>
        <w:tc>
          <w:tcPr>
            <w:tcW w:w="636" w:type="pct"/>
            <w:noWrap/>
            <w:vAlign w:val="center"/>
          </w:tcPr>
          <w:p w14:paraId="3FF20855" w14:textId="289F8D97" w:rsidR="00A66D2F" w:rsidRDefault="00CF5DD3" w:rsidP="00A66D2F">
            <w:pPr>
              <w:widowControl/>
              <w:jc w:val="right"/>
              <w:textAlignment w:val="center"/>
              <w:rPr>
                <w:rFonts w:ascii="Times New Roman" w:eastAsia="宋体" w:hAnsi="Times New Roman" w:cs="Times New Roman"/>
                <w:sz w:val="18"/>
                <w:szCs w:val="18"/>
              </w:rPr>
            </w:pPr>
            <w:r w:rsidRPr="00CF5DD3">
              <w:rPr>
                <w:rFonts w:ascii="Times New Roman" w:eastAsia="宋体" w:hAnsi="Times New Roman" w:cs="Times New Roman"/>
                <w:sz w:val="18"/>
                <w:szCs w:val="18"/>
              </w:rPr>
              <w:t>1.7904</w:t>
            </w:r>
          </w:p>
        </w:tc>
        <w:tc>
          <w:tcPr>
            <w:tcW w:w="595" w:type="pct"/>
            <w:noWrap/>
            <w:vAlign w:val="center"/>
          </w:tcPr>
          <w:p w14:paraId="433676ED" w14:textId="252E6910" w:rsidR="00A66D2F" w:rsidRDefault="00CF5DD3" w:rsidP="00A66D2F">
            <w:pPr>
              <w:widowControl/>
              <w:jc w:val="right"/>
              <w:textAlignment w:val="center"/>
              <w:rPr>
                <w:rFonts w:ascii="Times New Roman" w:eastAsia="宋体" w:hAnsi="Times New Roman" w:cs="Times New Roman"/>
                <w:sz w:val="18"/>
                <w:szCs w:val="18"/>
              </w:rPr>
            </w:pPr>
            <w:r w:rsidRPr="00CF5DD3">
              <w:rPr>
                <w:rFonts w:ascii="Times New Roman" w:eastAsia="宋体" w:hAnsi="Times New Roman" w:cs="Times New Roman"/>
                <w:sz w:val="18"/>
                <w:szCs w:val="18"/>
              </w:rPr>
              <w:t>2.2917</w:t>
            </w:r>
          </w:p>
        </w:tc>
        <w:tc>
          <w:tcPr>
            <w:tcW w:w="614" w:type="pct"/>
            <w:noWrap/>
            <w:vAlign w:val="center"/>
          </w:tcPr>
          <w:p w14:paraId="1B7D37F8" w14:textId="1C5592B5" w:rsidR="00A66D2F" w:rsidRDefault="00F208FD" w:rsidP="00A66D2F">
            <w:pPr>
              <w:widowControl/>
              <w:jc w:val="right"/>
              <w:textAlignment w:val="center"/>
              <w:rPr>
                <w:rFonts w:ascii="Times New Roman" w:eastAsia="宋体" w:hAnsi="Times New Roman" w:cs="Times New Roman"/>
                <w:sz w:val="18"/>
                <w:szCs w:val="18"/>
              </w:rPr>
            </w:pPr>
            <w:r w:rsidRPr="00F208FD">
              <w:rPr>
                <w:rFonts w:ascii="Times New Roman" w:eastAsia="宋体" w:hAnsi="Times New Roman" w:cs="Times New Roman"/>
                <w:sz w:val="18"/>
                <w:szCs w:val="18"/>
              </w:rPr>
              <w:t>3.3048</w:t>
            </w:r>
          </w:p>
        </w:tc>
        <w:tc>
          <w:tcPr>
            <w:tcW w:w="595" w:type="pct"/>
            <w:noWrap/>
            <w:vAlign w:val="center"/>
          </w:tcPr>
          <w:p w14:paraId="2DD8DEB7" w14:textId="6DD17F6B" w:rsidR="00A66D2F" w:rsidRDefault="00F208FD" w:rsidP="00A66D2F">
            <w:pPr>
              <w:widowControl/>
              <w:jc w:val="right"/>
              <w:textAlignment w:val="center"/>
              <w:rPr>
                <w:rFonts w:ascii="Times New Roman" w:eastAsia="宋体" w:hAnsi="Times New Roman" w:cs="Times New Roman"/>
                <w:sz w:val="18"/>
                <w:szCs w:val="18"/>
              </w:rPr>
            </w:pPr>
            <w:r w:rsidRPr="00F208FD">
              <w:rPr>
                <w:rFonts w:ascii="Times New Roman" w:eastAsia="宋体" w:hAnsi="Times New Roman" w:cs="Times New Roman"/>
                <w:sz w:val="18"/>
                <w:szCs w:val="18"/>
              </w:rPr>
              <w:t>4.1598</w:t>
            </w:r>
          </w:p>
        </w:tc>
      </w:tr>
      <w:tr w:rsidR="00A66D2F" w14:paraId="37595056" w14:textId="77777777" w:rsidTr="00A66D2F">
        <w:trPr>
          <w:trHeight w:val="270"/>
        </w:trPr>
        <w:tc>
          <w:tcPr>
            <w:tcW w:w="1955" w:type="pct"/>
            <w:gridSpan w:val="2"/>
            <w:noWrap/>
            <w:vAlign w:val="center"/>
          </w:tcPr>
          <w:p w14:paraId="2E764C8B" w14:textId="77777777" w:rsidR="00A66D2F" w:rsidRDefault="00A66D2F" w:rsidP="00A66D2F">
            <w:pPr>
              <w:widowControl/>
              <w:jc w:val="center"/>
              <w:rPr>
                <w:rFonts w:hint="eastAsia"/>
                <w:kern w:val="0"/>
                <w:sz w:val="18"/>
                <w:szCs w:val="18"/>
              </w:rPr>
            </w:pPr>
            <w:r>
              <w:rPr>
                <w:kern w:val="0"/>
                <w:sz w:val="18"/>
                <w:szCs w:val="18"/>
              </w:rPr>
              <w:t>均值最小值Min</w:t>
            </w:r>
          </w:p>
        </w:tc>
        <w:tc>
          <w:tcPr>
            <w:tcW w:w="604" w:type="pct"/>
            <w:noWrap/>
            <w:vAlign w:val="center"/>
          </w:tcPr>
          <w:p w14:paraId="0B633728" w14:textId="5A315F94" w:rsidR="00A66D2F" w:rsidRDefault="00CF5DD3" w:rsidP="00A66D2F">
            <w:pPr>
              <w:widowControl/>
              <w:jc w:val="right"/>
              <w:textAlignment w:val="center"/>
              <w:rPr>
                <w:rFonts w:ascii="Times New Roman" w:eastAsia="宋体" w:hAnsi="Times New Roman" w:cs="Times New Roman"/>
                <w:sz w:val="18"/>
                <w:szCs w:val="18"/>
              </w:rPr>
            </w:pPr>
            <w:r w:rsidRPr="00CF5DD3">
              <w:rPr>
                <w:rFonts w:ascii="Times New Roman" w:eastAsia="宋体" w:hAnsi="Times New Roman" w:cs="Times New Roman"/>
                <w:sz w:val="18"/>
                <w:szCs w:val="18"/>
              </w:rPr>
              <w:t>0.8692</w:t>
            </w:r>
          </w:p>
        </w:tc>
        <w:tc>
          <w:tcPr>
            <w:tcW w:w="636" w:type="pct"/>
            <w:noWrap/>
            <w:vAlign w:val="center"/>
          </w:tcPr>
          <w:p w14:paraId="7847B805" w14:textId="73B2F6BF" w:rsidR="00A66D2F" w:rsidRDefault="00CF5DD3" w:rsidP="00A66D2F">
            <w:pPr>
              <w:widowControl/>
              <w:jc w:val="right"/>
              <w:textAlignment w:val="center"/>
              <w:rPr>
                <w:rFonts w:ascii="Times New Roman" w:eastAsia="宋体" w:hAnsi="Times New Roman" w:cs="Times New Roman"/>
                <w:sz w:val="18"/>
                <w:szCs w:val="18"/>
              </w:rPr>
            </w:pPr>
            <w:r w:rsidRPr="00CF5DD3">
              <w:rPr>
                <w:rFonts w:ascii="Times New Roman" w:eastAsia="宋体" w:hAnsi="Times New Roman" w:cs="Times New Roman"/>
                <w:sz w:val="18"/>
                <w:szCs w:val="18"/>
              </w:rPr>
              <w:t>1.7294</w:t>
            </w:r>
          </w:p>
        </w:tc>
        <w:tc>
          <w:tcPr>
            <w:tcW w:w="595" w:type="pct"/>
            <w:noWrap/>
            <w:vAlign w:val="center"/>
          </w:tcPr>
          <w:p w14:paraId="726B8462" w14:textId="6449423D" w:rsidR="00A66D2F" w:rsidRDefault="00CF5DD3" w:rsidP="00A66D2F">
            <w:pPr>
              <w:widowControl/>
              <w:jc w:val="right"/>
              <w:textAlignment w:val="center"/>
              <w:rPr>
                <w:rFonts w:ascii="Times New Roman" w:eastAsia="宋体" w:hAnsi="Times New Roman" w:cs="Times New Roman"/>
                <w:sz w:val="18"/>
                <w:szCs w:val="18"/>
              </w:rPr>
            </w:pPr>
            <w:r w:rsidRPr="00CF5DD3">
              <w:rPr>
                <w:rFonts w:ascii="Times New Roman" w:eastAsia="宋体" w:hAnsi="Times New Roman" w:cs="Times New Roman"/>
                <w:sz w:val="18"/>
                <w:szCs w:val="18"/>
              </w:rPr>
              <w:t>2.2583</w:t>
            </w:r>
          </w:p>
        </w:tc>
        <w:tc>
          <w:tcPr>
            <w:tcW w:w="614" w:type="pct"/>
            <w:noWrap/>
            <w:vAlign w:val="center"/>
          </w:tcPr>
          <w:p w14:paraId="21C2AB73" w14:textId="148922F0" w:rsidR="00A66D2F" w:rsidRDefault="00F208FD" w:rsidP="00A66D2F">
            <w:pPr>
              <w:widowControl/>
              <w:jc w:val="right"/>
              <w:textAlignment w:val="center"/>
              <w:rPr>
                <w:rFonts w:ascii="Times New Roman" w:eastAsia="宋体" w:hAnsi="Times New Roman" w:cs="Times New Roman"/>
                <w:sz w:val="18"/>
                <w:szCs w:val="18"/>
              </w:rPr>
            </w:pPr>
            <w:r w:rsidRPr="00F208FD">
              <w:rPr>
                <w:rFonts w:ascii="Times New Roman" w:eastAsia="宋体" w:hAnsi="Times New Roman" w:cs="Times New Roman"/>
                <w:sz w:val="18"/>
                <w:szCs w:val="18"/>
              </w:rPr>
              <w:t>3.1828</w:t>
            </w:r>
          </w:p>
        </w:tc>
        <w:tc>
          <w:tcPr>
            <w:tcW w:w="595" w:type="pct"/>
            <w:noWrap/>
            <w:vAlign w:val="center"/>
          </w:tcPr>
          <w:p w14:paraId="44381A64" w14:textId="1EE62C7F" w:rsidR="00A66D2F" w:rsidRDefault="00F208FD" w:rsidP="00A66D2F">
            <w:pPr>
              <w:widowControl/>
              <w:jc w:val="right"/>
              <w:textAlignment w:val="center"/>
              <w:rPr>
                <w:rFonts w:ascii="Times New Roman" w:eastAsia="宋体" w:hAnsi="Times New Roman" w:cs="Times New Roman"/>
                <w:sz w:val="18"/>
                <w:szCs w:val="18"/>
              </w:rPr>
            </w:pPr>
            <w:r w:rsidRPr="00F208FD">
              <w:rPr>
                <w:rFonts w:ascii="Times New Roman" w:eastAsia="宋体" w:hAnsi="Times New Roman" w:cs="Times New Roman"/>
                <w:sz w:val="18"/>
                <w:szCs w:val="18"/>
              </w:rPr>
              <w:t>4.0142</w:t>
            </w:r>
          </w:p>
        </w:tc>
      </w:tr>
      <w:tr w:rsidR="00A66D2F" w14:paraId="6CF6AD49" w14:textId="77777777" w:rsidTr="00A66D2F">
        <w:trPr>
          <w:trHeight w:val="270"/>
        </w:trPr>
        <w:tc>
          <w:tcPr>
            <w:tcW w:w="1955" w:type="pct"/>
            <w:gridSpan w:val="2"/>
            <w:noWrap/>
            <w:vAlign w:val="center"/>
          </w:tcPr>
          <w:p w14:paraId="786BBD31" w14:textId="77777777" w:rsidR="00A66D2F" w:rsidRDefault="00A66D2F" w:rsidP="00A66D2F">
            <w:pPr>
              <w:widowControl/>
              <w:jc w:val="center"/>
              <w:rPr>
                <w:rFonts w:hint="eastAsia"/>
                <w:kern w:val="0"/>
                <w:sz w:val="18"/>
                <w:szCs w:val="18"/>
              </w:rPr>
            </w:pPr>
            <w:proofErr w:type="spellStart"/>
            <w:r>
              <w:rPr>
                <w:kern w:val="0"/>
                <w:sz w:val="18"/>
                <w:szCs w:val="18"/>
              </w:rPr>
              <w:t>Gmax</w:t>
            </w:r>
            <w:proofErr w:type="spellEnd"/>
          </w:p>
        </w:tc>
        <w:tc>
          <w:tcPr>
            <w:tcW w:w="604" w:type="pct"/>
            <w:noWrap/>
            <w:vAlign w:val="center"/>
          </w:tcPr>
          <w:p w14:paraId="58460BB7" w14:textId="042A0C91" w:rsidR="00A66D2F" w:rsidRDefault="00CF5DD3" w:rsidP="00A66D2F">
            <w:pPr>
              <w:widowControl/>
              <w:jc w:val="right"/>
              <w:textAlignment w:val="center"/>
              <w:rPr>
                <w:rFonts w:ascii="Times New Roman" w:eastAsia="宋体" w:hAnsi="Times New Roman" w:cs="Times New Roman"/>
                <w:sz w:val="18"/>
                <w:szCs w:val="18"/>
              </w:rPr>
            </w:pPr>
            <w:r w:rsidRPr="00CF5DD3">
              <w:rPr>
                <w:rFonts w:ascii="Times New Roman" w:eastAsia="宋体" w:hAnsi="Times New Roman" w:cs="Times New Roman"/>
                <w:sz w:val="18"/>
                <w:szCs w:val="18"/>
              </w:rPr>
              <w:t>1.6480</w:t>
            </w:r>
          </w:p>
        </w:tc>
        <w:tc>
          <w:tcPr>
            <w:tcW w:w="636" w:type="pct"/>
            <w:noWrap/>
            <w:vAlign w:val="center"/>
          </w:tcPr>
          <w:p w14:paraId="123C62B2" w14:textId="576A1E59" w:rsidR="00A66D2F" w:rsidRDefault="00CF5DD3" w:rsidP="00A66D2F">
            <w:pPr>
              <w:widowControl/>
              <w:jc w:val="right"/>
              <w:textAlignment w:val="center"/>
              <w:rPr>
                <w:rFonts w:ascii="Times New Roman" w:eastAsia="宋体" w:hAnsi="Times New Roman" w:cs="Times New Roman"/>
                <w:sz w:val="18"/>
                <w:szCs w:val="18"/>
              </w:rPr>
            </w:pPr>
            <w:r w:rsidRPr="00CF5DD3">
              <w:rPr>
                <w:rFonts w:ascii="Times New Roman" w:eastAsia="宋体" w:hAnsi="Times New Roman" w:cs="Times New Roman"/>
                <w:sz w:val="18"/>
                <w:szCs w:val="18"/>
              </w:rPr>
              <w:t>1.8570</w:t>
            </w:r>
          </w:p>
        </w:tc>
        <w:tc>
          <w:tcPr>
            <w:tcW w:w="595" w:type="pct"/>
            <w:noWrap/>
            <w:vAlign w:val="center"/>
          </w:tcPr>
          <w:p w14:paraId="31A2F9C4" w14:textId="288783DD" w:rsidR="00A66D2F" w:rsidRDefault="00F208FD" w:rsidP="00A66D2F">
            <w:pPr>
              <w:widowControl/>
              <w:jc w:val="right"/>
              <w:textAlignment w:val="center"/>
              <w:rPr>
                <w:rFonts w:ascii="Times New Roman" w:eastAsia="宋体" w:hAnsi="Times New Roman" w:cs="Times New Roman"/>
                <w:sz w:val="18"/>
                <w:szCs w:val="18"/>
              </w:rPr>
            </w:pPr>
            <w:r w:rsidRPr="00F208FD">
              <w:rPr>
                <w:rFonts w:ascii="Times New Roman" w:eastAsia="宋体" w:hAnsi="Times New Roman" w:cs="Times New Roman"/>
                <w:sz w:val="18"/>
                <w:szCs w:val="18"/>
              </w:rPr>
              <w:t>1.0710</w:t>
            </w:r>
          </w:p>
        </w:tc>
        <w:tc>
          <w:tcPr>
            <w:tcW w:w="614" w:type="pct"/>
            <w:noWrap/>
            <w:vAlign w:val="center"/>
          </w:tcPr>
          <w:p w14:paraId="5454A965" w14:textId="3D40DAA6" w:rsidR="00A66D2F" w:rsidRDefault="00F208FD" w:rsidP="00A66D2F">
            <w:pPr>
              <w:widowControl/>
              <w:jc w:val="right"/>
              <w:textAlignment w:val="center"/>
              <w:rPr>
                <w:rFonts w:ascii="Times New Roman" w:eastAsia="宋体" w:hAnsi="Times New Roman" w:cs="Times New Roman"/>
                <w:sz w:val="18"/>
                <w:szCs w:val="18"/>
              </w:rPr>
            </w:pPr>
            <w:r w:rsidRPr="00F208FD">
              <w:rPr>
                <w:rFonts w:ascii="Times New Roman" w:eastAsia="宋体" w:hAnsi="Times New Roman" w:cs="Times New Roman"/>
                <w:sz w:val="18"/>
                <w:szCs w:val="18"/>
              </w:rPr>
              <w:t>2.0870</w:t>
            </w:r>
          </w:p>
        </w:tc>
        <w:tc>
          <w:tcPr>
            <w:tcW w:w="595" w:type="pct"/>
            <w:noWrap/>
            <w:vAlign w:val="center"/>
          </w:tcPr>
          <w:p w14:paraId="4EF375B0" w14:textId="3BF10C18" w:rsidR="00A66D2F" w:rsidRDefault="00F208FD" w:rsidP="00A66D2F">
            <w:pPr>
              <w:widowControl/>
              <w:jc w:val="right"/>
              <w:textAlignment w:val="center"/>
              <w:rPr>
                <w:rFonts w:ascii="Times New Roman" w:eastAsia="宋体" w:hAnsi="Times New Roman" w:cs="Times New Roman"/>
                <w:sz w:val="18"/>
                <w:szCs w:val="18"/>
              </w:rPr>
            </w:pPr>
            <w:r w:rsidRPr="00F208FD">
              <w:rPr>
                <w:rFonts w:ascii="Times New Roman" w:eastAsia="宋体" w:hAnsi="Times New Roman" w:cs="Times New Roman"/>
                <w:sz w:val="18"/>
                <w:szCs w:val="18"/>
              </w:rPr>
              <w:t>1.4590</w:t>
            </w:r>
          </w:p>
        </w:tc>
      </w:tr>
      <w:tr w:rsidR="00A66D2F" w14:paraId="7A17D862" w14:textId="77777777" w:rsidTr="00A66D2F">
        <w:trPr>
          <w:trHeight w:val="270"/>
        </w:trPr>
        <w:tc>
          <w:tcPr>
            <w:tcW w:w="1955" w:type="pct"/>
            <w:gridSpan w:val="2"/>
            <w:noWrap/>
            <w:vAlign w:val="center"/>
          </w:tcPr>
          <w:p w14:paraId="4E62CD3E" w14:textId="77777777" w:rsidR="00A66D2F" w:rsidRDefault="00A66D2F" w:rsidP="00A66D2F">
            <w:pPr>
              <w:widowControl/>
              <w:jc w:val="center"/>
              <w:rPr>
                <w:rFonts w:hint="eastAsia"/>
                <w:kern w:val="0"/>
                <w:sz w:val="18"/>
                <w:szCs w:val="18"/>
              </w:rPr>
            </w:pPr>
            <w:proofErr w:type="spellStart"/>
            <w:r>
              <w:rPr>
                <w:kern w:val="0"/>
                <w:sz w:val="18"/>
                <w:szCs w:val="18"/>
              </w:rPr>
              <w:t>Gmin</w:t>
            </w:r>
            <w:proofErr w:type="spellEnd"/>
          </w:p>
        </w:tc>
        <w:tc>
          <w:tcPr>
            <w:tcW w:w="604" w:type="pct"/>
            <w:noWrap/>
            <w:vAlign w:val="center"/>
          </w:tcPr>
          <w:p w14:paraId="3F68A9F3" w14:textId="6585ACB4" w:rsidR="00A66D2F" w:rsidRDefault="00CF5DD3" w:rsidP="00A66D2F">
            <w:pPr>
              <w:widowControl/>
              <w:jc w:val="right"/>
              <w:textAlignment w:val="center"/>
              <w:rPr>
                <w:rFonts w:ascii="Times New Roman" w:eastAsia="宋体" w:hAnsi="Times New Roman" w:cs="Times New Roman"/>
                <w:sz w:val="18"/>
                <w:szCs w:val="18"/>
              </w:rPr>
            </w:pPr>
            <w:r w:rsidRPr="00CF5DD3">
              <w:rPr>
                <w:rFonts w:ascii="Times New Roman" w:eastAsia="宋体" w:hAnsi="Times New Roman" w:cs="Times New Roman"/>
                <w:sz w:val="18"/>
                <w:szCs w:val="18"/>
              </w:rPr>
              <w:t>1.9090</w:t>
            </w:r>
          </w:p>
        </w:tc>
        <w:tc>
          <w:tcPr>
            <w:tcW w:w="636" w:type="pct"/>
            <w:noWrap/>
            <w:vAlign w:val="center"/>
          </w:tcPr>
          <w:p w14:paraId="2D4CB4BB" w14:textId="55049B9B" w:rsidR="00A66D2F" w:rsidRDefault="00CF5DD3" w:rsidP="00A66D2F">
            <w:pPr>
              <w:widowControl/>
              <w:jc w:val="right"/>
              <w:textAlignment w:val="center"/>
              <w:rPr>
                <w:rFonts w:ascii="Times New Roman" w:eastAsia="宋体" w:hAnsi="Times New Roman" w:cs="Times New Roman"/>
                <w:sz w:val="18"/>
                <w:szCs w:val="18"/>
              </w:rPr>
            </w:pPr>
            <w:r w:rsidRPr="00CF5DD3">
              <w:rPr>
                <w:rFonts w:ascii="Times New Roman" w:eastAsia="宋体" w:hAnsi="Times New Roman" w:cs="Times New Roman"/>
                <w:sz w:val="18"/>
                <w:szCs w:val="18"/>
              </w:rPr>
              <w:t>1.4950</w:t>
            </w:r>
          </w:p>
        </w:tc>
        <w:tc>
          <w:tcPr>
            <w:tcW w:w="595" w:type="pct"/>
            <w:noWrap/>
            <w:vAlign w:val="center"/>
          </w:tcPr>
          <w:p w14:paraId="72BE4186" w14:textId="5BBEB977" w:rsidR="00A66D2F" w:rsidRDefault="00F208FD" w:rsidP="00A66D2F">
            <w:pPr>
              <w:widowControl/>
              <w:jc w:val="right"/>
              <w:textAlignment w:val="center"/>
              <w:rPr>
                <w:rFonts w:ascii="Times New Roman" w:eastAsia="宋体" w:hAnsi="Times New Roman" w:cs="Times New Roman"/>
                <w:sz w:val="18"/>
                <w:szCs w:val="18"/>
              </w:rPr>
            </w:pPr>
            <w:r w:rsidRPr="00F208FD">
              <w:rPr>
                <w:rFonts w:ascii="Times New Roman" w:eastAsia="宋体" w:hAnsi="Times New Roman" w:cs="Times New Roman"/>
                <w:sz w:val="18"/>
                <w:szCs w:val="18"/>
              </w:rPr>
              <w:t>1.7690</w:t>
            </w:r>
          </w:p>
        </w:tc>
        <w:tc>
          <w:tcPr>
            <w:tcW w:w="614" w:type="pct"/>
            <w:noWrap/>
            <w:vAlign w:val="center"/>
          </w:tcPr>
          <w:p w14:paraId="07E4987C" w14:textId="4AF52CED" w:rsidR="00A66D2F" w:rsidRDefault="00F208FD" w:rsidP="00A66D2F">
            <w:pPr>
              <w:widowControl/>
              <w:jc w:val="right"/>
              <w:textAlignment w:val="center"/>
              <w:rPr>
                <w:rFonts w:ascii="Times New Roman" w:eastAsia="宋体" w:hAnsi="Times New Roman" w:cs="Times New Roman"/>
                <w:sz w:val="18"/>
                <w:szCs w:val="18"/>
              </w:rPr>
            </w:pPr>
            <w:r w:rsidRPr="00F208FD">
              <w:rPr>
                <w:rFonts w:ascii="Times New Roman" w:eastAsia="宋体" w:hAnsi="Times New Roman" w:cs="Times New Roman"/>
                <w:sz w:val="18"/>
                <w:szCs w:val="18"/>
              </w:rPr>
              <w:t>1.2630</w:t>
            </w:r>
          </w:p>
        </w:tc>
        <w:tc>
          <w:tcPr>
            <w:tcW w:w="595" w:type="pct"/>
            <w:noWrap/>
            <w:vAlign w:val="center"/>
          </w:tcPr>
          <w:p w14:paraId="67BA889D" w14:textId="6C5D35FD" w:rsidR="00A66D2F" w:rsidRDefault="00F208FD" w:rsidP="00A66D2F">
            <w:pPr>
              <w:widowControl/>
              <w:jc w:val="right"/>
              <w:textAlignment w:val="center"/>
              <w:rPr>
                <w:rFonts w:ascii="Times New Roman" w:eastAsia="宋体" w:hAnsi="Times New Roman" w:cs="Times New Roman"/>
                <w:sz w:val="18"/>
                <w:szCs w:val="18"/>
              </w:rPr>
            </w:pPr>
            <w:r w:rsidRPr="00F208FD">
              <w:rPr>
                <w:rFonts w:ascii="Times New Roman" w:eastAsia="宋体" w:hAnsi="Times New Roman" w:cs="Times New Roman"/>
                <w:sz w:val="18"/>
                <w:szCs w:val="18"/>
              </w:rPr>
              <w:t>1.8390</w:t>
            </w:r>
          </w:p>
        </w:tc>
      </w:tr>
    </w:tbl>
    <w:p w14:paraId="7FD51046" w14:textId="77777777" w:rsidR="00006741" w:rsidRDefault="00006741" w:rsidP="00006741">
      <w:pPr>
        <w:widowControl/>
        <w:jc w:val="left"/>
        <w:rPr>
          <w:rFonts w:ascii="黑体" w:eastAsia="黑体" w:hAnsi="黑体" w:hint="eastAsia"/>
          <w:bCs/>
          <w:szCs w:val="21"/>
        </w:rPr>
      </w:pPr>
    </w:p>
    <w:p w14:paraId="2BDE4431" w14:textId="227EFB9E" w:rsidR="00006741" w:rsidRDefault="00006741" w:rsidP="00006741">
      <w:pPr>
        <w:adjustRightInd w:val="0"/>
        <w:snapToGrid w:val="0"/>
        <w:ind w:firstLineChars="200" w:firstLine="420"/>
        <w:jc w:val="left"/>
        <w:rPr>
          <w:rFonts w:ascii="宋体" w:eastAsia="宋体" w:hAnsi="宋体" w:cs="宋体" w:hint="eastAsia"/>
          <w:szCs w:val="21"/>
        </w:rPr>
      </w:pPr>
      <w:r>
        <w:rPr>
          <w:rFonts w:ascii="宋体" w:eastAsia="宋体" w:hAnsi="宋体" w:cs="宋体" w:hint="eastAsia"/>
          <w:szCs w:val="21"/>
        </w:rPr>
        <w:t>当p=</w:t>
      </w:r>
      <w:r w:rsidR="00F208FD">
        <w:rPr>
          <w:rFonts w:ascii="宋体" w:eastAsia="宋体" w:hAnsi="宋体" w:cs="宋体" w:hint="eastAsia"/>
          <w:szCs w:val="21"/>
        </w:rPr>
        <w:t>11</w:t>
      </w:r>
      <w:r>
        <w:rPr>
          <w:rFonts w:ascii="宋体" w:eastAsia="宋体" w:hAnsi="宋体" w:cs="宋体" w:hint="eastAsia"/>
          <w:szCs w:val="21"/>
        </w:rPr>
        <w:t>，α=0.05时临界值为</w:t>
      </w:r>
      <w:r w:rsidR="00F208FD" w:rsidRPr="00F208FD">
        <w:rPr>
          <w:rFonts w:ascii="宋体" w:eastAsia="宋体" w:hAnsi="宋体" w:cs="宋体"/>
          <w:szCs w:val="21"/>
        </w:rPr>
        <w:t>2.355</w:t>
      </w:r>
      <w:r>
        <w:rPr>
          <w:rFonts w:ascii="宋体" w:eastAsia="宋体" w:hAnsi="宋体" w:cs="宋体" w:hint="eastAsia"/>
          <w:szCs w:val="21"/>
        </w:rPr>
        <w:t>，α=0.01时临界值为</w:t>
      </w:r>
      <w:r w:rsidR="00F208FD" w:rsidRPr="00F208FD">
        <w:rPr>
          <w:rFonts w:ascii="宋体" w:eastAsia="宋体" w:hAnsi="宋体" w:cs="宋体"/>
          <w:szCs w:val="21"/>
        </w:rPr>
        <w:t>2.564</w:t>
      </w:r>
      <w:r>
        <w:rPr>
          <w:rFonts w:ascii="宋体" w:eastAsia="宋体" w:hAnsi="宋体" w:cs="宋体" w:hint="eastAsia"/>
          <w:szCs w:val="21"/>
        </w:rPr>
        <w:t>，无异常值；</w:t>
      </w:r>
    </w:p>
    <w:p w14:paraId="08EAE1E6" w14:textId="2531F2ED" w:rsidR="00006741" w:rsidRDefault="00006741" w:rsidP="00006741">
      <w:pPr>
        <w:adjustRightInd w:val="0"/>
        <w:snapToGrid w:val="0"/>
        <w:ind w:firstLineChars="200" w:firstLine="420"/>
        <w:jc w:val="left"/>
        <w:rPr>
          <w:rFonts w:ascii="宋体" w:eastAsia="宋体" w:hAnsi="宋体" w:cs="宋体" w:hint="eastAsia"/>
          <w:szCs w:val="21"/>
        </w:rPr>
      </w:pPr>
      <w:r>
        <w:rPr>
          <w:rFonts w:ascii="宋体" w:eastAsia="宋体" w:hAnsi="宋体" w:cs="宋体" w:hint="eastAsia"/>
          <w:szCs w:val="21"/>
        </w:rPr>
        <w:t>当p=</w:t>
      </w:r>
      <w:r w:rsidR="00F208FD">
        <w:rPr>
          <w:rFonts w:ascii="宋体" w:eastAsia="宋体" w:hAnsi="宋体" w:cs="宋体" w:hint="eastAsia"/>
          <w:szCs w:val="21"/>
        </w:rPr>
        <w:t>10</w:t>
      </w:r>
      <w:r>
        <w:rPr>
          <w:rFonts w:ascii="宋体" w:eastAsia="宋体" w:hAnsi="宋体" w:cs="宋体" w:hint="eastAsia"/>
          <w:szCs w:val="21"/>
        </w:rPr>
        <w:t>，α=0.05时临界值为</w:t>
      </w:r>
      <w:r w:rsidR="00F208FD" w:rsidRPr="00F208FD">
        <w:rPr>
          <w:rFonts w:ascii="宋体" w:eastAsia="宋体" w:hAnsi="宋体" w:cs="宋体"/>
          <w:szCs w:val="21"/>
        </w:rPr>
        <w:t>2.290</w:t>
      </w:r>
      <w:r>
        <w:rPr>
          <w:rFonts w:ascii="宋体" w:eastAsia="宋体" w:hAnsi="宋体" w:cs="宋体" w:hint="eastAsia"/>
          <w:szCs w:val="21"/>
        </w:rPr>
        <w:t>，α=0.01时临界值为</w:t>
      </w:r>
      <w:r w:rsidR="00F208FD" w:rsidRPr="00F208FD">
        <w:rPr>
          <w:rFonts w:ascii="宋体" w:eastAsia="宋体" w:hAnsi="宋体" w:cs="宋体"/>
          <w:szCs w:val="21"/>
        </w:rPr>
        <w:t>2.482</w:t>
      </w:r>
      <w:r>
        <w:rPr>
          <w:rFonts w:ascii="宋体" w:eastAsia="宋体" w:hAnsi="宋体" w:cs="宋体" w:hint="eastAsia"/>
          <w:szCs w:val="21"/>
        </w:rPr>
        <w:t>，无异常值。</w:t>
      </w:r>
    </w:p>
    <w:p w14:paraId="66DC17C7" w14:textId="77777777" w:rsidR="00170073" w:rsidRDefault="00170073" w:rsidP="00006741">
      <w:pPr>
        <w:jc w:val="center"/>
        <w:rPr>
          <w:rFonts w:ascii="黑体" w:eastAsia="黑体" w:hAnsi="黑体" w:cs="黑体" w:hint="eastAsia"/>
          <w:szCs w:val="21"/>
        </w:rPr>
      </w:pPr>
    </w:p>
    <w:p w14:paraId="4168401B" w14:textId="678ABD4F" w:rsidR="00006741" w:rsidRDefault="00006741" w:rsidP="00006741">
      <w:pPr>
        <w:jc w:val="center"/>
        <w:rPr>
          <w:rFonts w:ascii="黑体" w:eastAsia="黑体" w:hAnsi="黑体" w:hint="eastAsia"/>
          <w:bCs/>
          <w:szCs w:val="21"/>
        </w:rPr>
      </w:pPr>
      <w:r>
        <w:rPr>
          <w:rFonts w:ascii="黑体" w:eastAsia="黑体" w:hAnsi="黑体" w:cs="黑体" w:hint="eastAsia"/>
          <w:szCs w:val="21"/>
        </w:rPr>
        <w:t>表</w:t>
      </w:r>
      <w:r w:rsidR="004A063A">
        <w:rPr>
          <w:rFonts w:ascii="黑体" w:eastAsia="黑体" w:hAnsi="黑体" w:cs="黑体" w:hint="eastAsia"/>
          <w:szCs w:val="21"/>
        </w:rPr>
        <w:t>19</w:t>
      </w:r>
      <w:r>
        <w:rPr>
          <w:rFonts w:ascii="黑体" w:eastAsia="黑体" w:hAnsi="黑体" w:cs="黑体" w:hint="eastAsia"/>
          <w:szCs w:val="21"/>
        </w:rPr>
        <w:t xml:space="preserve"> 格拉布斯检验（两个最大值或两个最小值观测值情形）</w:t>
      </w:r>
    </w:p>
    <w:p w14:paraId="57702DAA" w14:textId="77777777" w:rsidR="00006741" w:rsidRDefault="00006741" w:rsidP="00006741">
      <w:pPr>
        <w:adjustRightInd w:val="0"/>
        <w:snapToGrid w:val="0"/>
        <w:ind w:firstLineChars="200" w:firstLine="360"/>
        <w:jc w:val="left"/>
        <w:rPr>
          <w:rFonts w:ascii="宋体" w:eastAsia="宋体" w:hAnsi="宋体" w:cs="宋体" w:hint="eastAsia"/>
          <w:sz w:val="18"/>
          <w:szCs w:val="18"/>
        </w:rPr>
      </w:pPr>
    </w:p>
    <w:tbl>
      <w:tblPr>
        <w:tblW w:w="5049"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4"/>
        <w:gridCol w:w="1012"/>
        <w:gridCol w:w="1169"/>
        <w:gridCol w:w="1123"/>
        <w:gridCol w:w="1050"/>
        <w:gridCol w:w="1050"/>
        <w:gridCol w:w="1049"/>
      </w:tblGrid>
      <w:tr w:rsidR="0015571C" w14:paraId="6A51A4AA" w14:textId="77777777" w:rsidTr="00170073">
        <w:trPr>
          <w:trHeight w:val="285"/>
        </w:trPr>
        <w:tc>
          <w:tcPr>
            <w:tcW w:w="1752" w:type="pct"/>
            <w:gridSpan w:val="2"/>
            <w:noWrap/>
            <w:vAlign w:val="center"/>
          </w:tcPr>
          <w:p w14:paraId="0594B524" w14:textId="77777777" w:rsidR="0015571C" w:rsidRDefault="0015571C" w:rsidP="0015571C">
            <w:pPr>
              <w:widowControl/>
              <w:jc w:val="center"/>
              <w:rPr>
                <w:rFonts w:ascii="宋体" w:eastAsia="宋体" w:hAnsi="宋体" w:cs="宋体" w:hint="eastAsia"/>
                <w:kern w:val="0"/>
                <w:sz w:val="18"/>
                <w:szCs w:val="18"/>
              </w:rPr>
            </w:pPr>
            <w:r>
              <w:rPr>
                <w:rFonts w:ascii="宋体" w:eastAsia="宋体" w:hAnsi="宋体" w:cs="宋体" w:hint="eastAsia"/>
                <w:kern w:val="0"/>
                <w:sz w:val="18"/>
                <w:szCs w:val="18"/>
              </w:rPr>
              <w:t>实验室</w:t>
            </w:r>
          </w:p>
        </w:tc>
        <w:tc>
          <w:tcPr>
            <w:tcW w:w="698" w:type="pct"/>
            <w:noWrap/>
            <w:vAlign w:val="center"/>
          </w:tcPr>
          <w:p w14:paraId="34F5EC83" w14:textId="668337F1" w:rsidR="0015571C" w:rsidRDefault="0015571C" w:rsidP="0015571C">
            <w:pPr>
              <w:jc w:val="center"/>
              <w:rPr>
                <w:rFonts w:ascii="宋体" w:eastAsia="宋体" w:hAnsi="宋体" w:cs="宋体" w:hint="eastAsia"/>
                <w:sz w:val="18"/>
                <w:szCs w:val="18"/>
              </w:rPr>
            </w:pPr>
            <w:r w:rsidRPr="009F7B8D">
              <w:rPr>
                <w:rFonts w:ascii="宋体" w:eastAsia="宋体" w:hAnsi="宋体" w:hint="eastAsia"/>
              </w:rPr>
              <w:t>1#</w:t>
            </w:r>
          </w:p>
        </w:tc>
        <w:tc>
          <w:tcPr>
            <w:tcW w:w="670" w:type="pct"/>
            <w:noWrap/>
            <w:vAlign w:val="center"/>
          </w:tcPr>
          <w:p w14:paraId="597F2D89" w14:textId="2B43FD8C" w:rsidR="0015571C" w:rsidRDefault="0015571C" w:rsidP="0015571C">
            <w:pPr>
              <w:jc w:val="center"/>
              <w:rPr>
                <w:rFonts w:ascii="宋体" w:eastAsia="宋体" w:hAnsi="宋体" w:cs="宋体" w:hint="eastAsia"/>
                <w:sz w:val="18"/>
                <w:szCs w:val="18"/>
              </w:rPr>
            </w:pPr>
            <w:r w:rsidRPr="009F7B8D">
              <w:rPr>
                <w:rFonts w:ascii="宋体" w:eastAsia="宋体" w:hAnsi="宋体" w:hint="eastAsia"/>
              </w:rPr>
              <w:t>2#</w:t>
            </w:r>
          </w:p>
        </w:tc>
        <w:tc>
          <w:tcPr>
            <w:tcW w:w="627" w:type="pct"/>
            <w:noWrap/>
            <w:vAlign w:val="center"/>
          </w:tcPr>
          <w:p w14:paraId="7F02D9B3" w14:textId="65D2B334" w:rsidR="0015571C" w:rsidRDefault="0015571C" w:rsidP="0015571C">
            <w:pPr>
              <w:jc w:val="center"/>
              <w:rPr>
                <w:rFonts w:ascii="宋体" w:eastAsia="宋体" w:hAnsi="宋体" w:cs="宋体" w:hint="eastAsia"/>
                <w:sz w:val="18"/>
                <w:szCs w:val="18"/>
              </w:rPr>
            </w:pPr>
            <w:r w:rsidRPr="009F7B8D">
              <w:rPr>
                <w:rFonts w:ascii="宋体" w:eastAsia="宋体" w:hAnsi="宋体" w:hint="eastAsia"/>
              </w:rPr>
              <w:t>3#</w:t>
            </w:r>
          </w:p>
        </w:tc>
        <w:tc>
          <w:tcPr>
            <w:tcW w:w="627" w:type="pct"/>
            <w:noWrap/>
            <w:vAlign w:val="center"/>
          </w:tcPr>
          <w:p w14:paraId="2B66AEAD" w14:textId="1064ED4C" w:rsidR="0015571C" w:rsidRDefault="0015571C" w:rsidP="0015571C">
            <w:pPr>
              <w:jc w:val="center"/>
              <w:rPr>
                <w:rFonts w:ascii="宋体" w:eastAsia="宋体" w:hAnsi="宋体" w:cs="宋体" w:hint="eastAsia"/>
                <w:sz w:val="18"/>
                <w:szCs w:val="18"/>
              </w:rPr>
            </w:pPr>
            <w:r w:rsidRPr="009F7B8D">
              <w:rPr>
                <w:rFonts w:ascii="宋体" w:eastAsia="宋体" w:hAnsi="宋体" w:hint="eastAsia"/>
              </w:rPr>
              <w:t>4#</w:t>
            </w:r>
          </w:p>
        </w:tc>
        <w:tc>
          <w:tcPr>
            <w:tcW w:w="626" w:type="pct"/>
            <w:noWrap/>
            <w:vAlign w:val="center"/>
          </w:tcPr>
          <w:p w14:paraId="1D47E610" w14:textId="3CE73CDA" w:rsidR="0015571C" w:rsidRDefault="0015571C" w:rsidP="0015571C">
            <w:pPr>
              <w:jc w:val="center"/>
              <w:rPr>
                <w:rFonts w:ascii="宋体" w:eastAsia="宋体" w:hAnsi="宋体" w:cs="宋体" w:hint="eastAsia"/>
                <w:sz w:val="18"/>
                <w:szCs w:val="18"/>
              </w:rPr>
            </w:pPr>
            <w:r w:rsidRPr="009F7B8D">
              <w:rPr>
                <w:rFonts w:ascii="宋体" w:eastAsia="宋体" w:hAnsi="宋体" w:hint="eastAsia"/>
              </w:rPr>
              <w:t>5#</w:t>
            </w:r>
          </w:p>
        </w:tc>
      </w:tr>
      <w:tr w:rsidR="00170073" w14:paraId="4DF4DF0A" w14:textId="77777777" w:rsidTr="000706B8">
        <w:trPr>
          <w:trHeight w:val="285"/>
        </w:trPr>
        <w:tc>
          <w:tcPr>
            <w:tcW w:w="1148" w:type="pct"/>
            <w:vMerge w:val="restart"/>
            <w:noWrap/>
            <w:vAlign w:val="center"/>
          </w:tcPr>
          <w:p w14:paraId="5926F814" w14:textId="77777777" w:rsidR="00170073" w:rsidRDefault="00170073" w:rsidP="00170073">
            <w:pPr>
              <w:widowControl/>
              <w:rPr>
                <w:rFonts w:ascii="宋体" w:eastAsia="宋体" w:hAnsi="宋体" w:cs="宋体" w:hint="eastAsia"/>
                <w:kern w:val="0"/>
                <w:sz w:val="18"/>
                <w:szCs w:val="18"/>
              </w:rPr>
            </w:pPr>
            <w:r>
              <w:rPr>
                <w:rFonts w:ascii="宋体" w:eastAsia="宋体" w:hAnsi="宋体" w:cs="宋体" w:hint="eastAsia"/>
                <w:kern w:val="0"/>
                <w:sz w:val="18"/>
                <w:szCs w:val="18"/>
              </w:rPr>
              <w:t>各实验室测定结果</w:t>
            </w:r>
          </w:p>
          <w:p w14:paraId="47080DCD" w14:textId="77777777" w:rsidR="00170073" w:rsidRDefault="00170073" w:rsidP="00170073">
            <w:pPr>
              <w:widowControl/>
              <w:jc w:val="center"/>
              <w:rPr>
                <w:rFonts w:ascii="宋体" w:eastAsia="宋体" w:hAnsi="宋体" w:cs="宋体" w:hint="eastAsia"/>
                <w:kern w:val="0"/>
                <w:sz w:val="18"/>
                <w:szCs w:val="18"/>
              </w:rPr>
            </w:pPr>
            <w:r>
              <w:rPr>
                <w:rFonts w:ascii="宋体" w:eastAsia="宋体" w:hAnsi="宋体" w:cs="宋体" w:hint="eastAsia"/>
                <w:kern w:val="0"/>
                <w:sz w:val="18"/>
                <w:szCs w:val="18"/>
              </w:rPr>
              <w:t>单元平均值</w:t>
            </w:r>
          </w:p>
        </w:tc>
        <w:tc>
          <w:tcPr>
            <w:tcW w:w="604" w:type="pct"/>
            <w:noWrap/>
            <w:vAlign w:val="center"/>
          </w:tcPr>
          <w:p w14:paraId="1B0658F4" w14:textId="77777777" w:rsidR="00170073" w:rsidRDefault="00170073" w:rsidP="00170073">
            <w:pPr>
              <w:widowControl/>
              <w:jc w:val="center"/>
              <w:rPr>
                <w:rFonts w:ascii="宋体" w:eastAsia="宋体" w:hAnsi="宋体" w:cs="宋体" w:hint="eastAsia"/>
                <w:kern w:val="0"/>
                <w:sz w:val="18"/>
                <w:szCs w:val="18"/>
              </w:rPr>
            </w:pPr>
            <w:r>
              <w:rPr>
                <w:rFonts w:ascii="宋体" w:eastAsia="宋体" w:hAnsi="宋体" w:cs="宋体" w:hint="eastAsia"/>
                <w:kern w:val="0"/>
                <w:sz w:val="18"/>
                <w:szCs w:val="18"/>
              </w:rPr>
              <w:t>实验室1</w:t>
            </w:r>
          </w:p>
        </w:tc>
        <w:tc>
          <w:tcPr>
            <w:tcW w:w="698" w:type="pct"/>
            <w:noWrap/>
          </w:tcPr>
          <w:p w14:paraId="5D8F3632" w14:textId="7A0AA7E6"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hint="eastAsia"/>
                <w:sz w:val="18"/>
                <w:szCs w:val="18"/>
              </w:rPr>
              <w:t>0.8851</w:t>
            </w:r>
          </w:p>
        </w:tc>
        <w:tc>
          <w:tcPr>
            <w:tcW w:w="670" w:type="pct"/>
            <w:noWrap/>
          </w:tcPr>
          <w:p w14:paraId="5A1F06C9" w14:textId="05D8199F"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hint="eastAsia"/>
                <w:sz w:val="18"/>
                <w:szCs w:val="18"/>
              </w:rPr>
              <w:t>1.7644</w:t>
            </w:r>
          </w:p>
        </w:tc>
        <w:tc>
          <w:tcPr>
            <w:tcW w:w="627" w:type="pct"/>
            <w:noWrap/>
          </w:tcPr>
          <w:p w14:paraId="73543910" w14:textId="4E5B8E00"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hint="eastAsia"/>
                <w:sz w:val="18"/>
                <w:szCs w:val="18"/>
              </w:rPr>
              <w:t>2.2906</w:t>
            </w:r>
          </w:p>
        </w:tc>
        <w:tc>
          <w:tcPr>
            <w:tcW w:w="627" w:type="pct"/>
            <w:noWrap/>
          </w:tcPr>
          <w:p w14:paraId="011E182C" w14:textId="29637A68"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hint="eastAsia"/>
                <w:sz w:val="18"/>
                <w:szCs w:val="18"/>
              </w:rPr>
              <w:t>3.2146</w:t>
            </w:r>
          </w:p>
        </w:tc>
        <w:tc>
          <w:tcPr>
            <w:tcW w:w="626" w:type="pct"/>
            <w:noWrap/>
          </w:tcPr>
          <w:p w14:paraId="7A91FF1C" w14:textId="685BAA8A"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hint="eastAsia"/>
                <w:sz w:val="18"/>
                <w:szCs w:val="18"/>
              </w:rPr>
              <w:t>4.0916</w:t>
            </w:r>
          </w:p>
        </w:tc>
      </w:tr>
      <w:tr w:rsidR="00170073" w14:paraId="22A85269" w14:textId="77777777" w:rsidTr="000706B8">
        <w:trPr>
          <w:trHeight w:val="285"/>
        </w:trPr>
        <w:tc>
          <w:tcPr>
            <w:tcW w:w="1148" w:type="pct"/>
            <w:vMerge/>
            <w:noWrap/>
            <w:vAlign w:val="center"/>
          </w:tcPr>
          <w:p w14:paraId="461D7067" w14:textId="77777777" w:rsidR="00170073" w:rsidRDefault="00170073" w:rsidP="00170073">
            <w:pPr>
              <w:widowControl/>
              <w:jc w:val="center"/>
              <w:rPr>
                <w:rFonts w:ascii="宋体" w:eastAsia="宋体" w:hAnsi="宋体" w:cs="宋体" w:hint="eastAsia"/>
                <w:kern w:val="0"/>
                <w:sz w:val="18"/>
                <w:szCs w:val="18"/>
              </w:rPr>
            </w:pPr>
          </w:p>
        </w:tc>
        <w:tc>
          <w:tcPr>
            <w:tcW w:w="604" w:type="pct"/>
            <w:noWrap/>
            <w:vAlign w:val="center"/>
          </w:tcPr>
          <w:p w14:paraId="726DFD3A" w14:textId="77777777" w:rsidR="00170073" w:rsidRDefault="00170073" w:rsidP="00170073">
            <w:pPr>
              <w:widowControl/>
              <w:jc w:val="center"/>
              <w:rPr>
                <w:rFonts w:ascii="宋体" w:eastAsia="宋体" w:hAnsi="宋体" w:cs="宋体" w:hint="eastAsia"/>
                <w:kern w:val="0"/>
                <w:sz w:val="18"/>
                <w:szCs w:val="18"/>
              </w:rPr>
            </w:pPr>
            <w:r>
              <w:rPr>
                <w:rFonts w:ascii="宋体" w:eastAsia="宋体" w:hAnsi="宋体" w:cs="宋体" w:hint="eastAsia"/>
                <w:kern w:val="0"/>
                <w:sz w:val="18"/>
                <w:szCs w:val="18"/>
              </w:rPr>
              <w:t>实验室2</w:t>
            </w:r>
          </w:p>
        </w:tc>
        <w:tc>
          <w:tcPr>
            <w:tcW w:w="698" w:type="pct"/>
            <w:noWrap/>
          </w:tcPr>
          <w:p w14:paraId="009883CC" w14:textId="1FAA6A45"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hint="eastAsia"/>
                <w:sz w:val="18"/>
                <w:szCs w:val="18"/>
              </w:rPr>
              <w:t>0.8861</w:t>
            </w:r>
          </w:p>
        </w:tc>
        <w:tc>
          <w:tcPr>
            <w:tcW w:w="670" w:type="pct"/>
            <w:noWrap/>
          </w:tcPr>
          <w:p w14:paraId="7604E7F9" w14:textId="67BB8F63"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hint="eastAsia"/>
                <w:sz w:val="18"/>
                <w:szCs w:val="18"/>
              </w:rPr>
              <w:t>1.7605</w:t>
            </w:r>
          </w:p>
        </w:tc>
        <w:tc>
          <w:tcPr>
            <w:tcW w:w="627" w:type="pct"/>
            <w:noWrap/>
          </w:tcPr>
          <w:p w14:paraId="35442482" w14:textId="2178BD41"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hint="eastAsia"/>
                <w:sz w:val="18"/>
                <w:szCs w:val="18"/>
              </w:rPr>
              <w:t>2.2639</w:t>
            </w:r>
          </w:p>
        </w:tc>
        <w:tc>
          <w:tcPr>
            <w:tcW w:w="627" w:type="pct"/>
            <w:noWrap/>
          </w:tcPr>
          <w:p w14:paraId="12396792" w14:textId="30013CDB"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hint="eastAsia"/>
                <w:sz w:val="18"/>
                <w:szCs w:val="18"/>
              </w:rPr>
              <w:t>3.2420</w:t>
            </w:r>
          </w:p>
        </w:tc>
        <w:tc>
          <w:tcPr>
            <w:tcW w:w="626" w:type="pct"/>
            <w:noWrap/>
          </w:tcPr>
          <w:p w14:paraId="3F47056F" w14:textId="3A887A05"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hint="eastAsia"/>
                <w:sz w:val="18"/>
                <w:szCs w:val="18"/>
              </w:rPr>
              <w:t>4.1160</w:t>
            </w:r>
          </w:p>
        </w:tc>
      </w:tr>
      <w:tr w:rsidR="00170073" w14:paraId="514BE1E3" w14:textId="77777777" w:rsidTr="000706B8">
        <w:trPr>
          <w:trHeight w:val="285"/>
        </w:trPr>
        <w:tc>
          <w:tcPr>
            <w:tcW w:w="1148" w:type="pct"/>
            <w:vMerge/>
            <w:noWrap/>
            <w:vAlign w:val="center"/>
          </w:tcPr>
          <w:p w14:paraId="2E6E4CE1" w14:textId="77777777" w:rsidR="00170073" w:rsidRDefault="00170073" w:rsidP="00170073">
            <w:pPr>
              <w:widowControl/>
              <w:jc w:val="center"/>
              <w:rPr>
                <w:rFonts w:ascii="宋体" w:eastAsia="宋体" w:hAnsi="宋体" w:cs="宋体" w:hint="eastAsia"/>
                <w:kern w:val="0"/>
                <w:sz w:val="18"/>
                <w:szCs w:val="18"/>
              </w:rPr>
            </w:pPr>
          </w:p>
        </w:tc>
        <w:tc>
          <w:tcPr>
            <w:tcW w:w="604" w:type="pct"/>
            <w:noWrap/>
            <w:vAlign w:val="center"/>
          </w:tcPr>
          <w:p w14:paraId="58881932" w14:textId="77777777" w:rsidR="00170073" w:rsidRDefault="00170073" w:rsidP="00170073">
            <w:pPr>
              <w:widowControl/>
              <w:jc w:val="center"/>
              <w:rPr>
                <w:rFonts w:ascii="宋体" w:eastAsia="宋体" w:hAnsi="宋体" w:cs="宋体" w:hint="eastAsia"/>
                <w:kern w:val="0"/>
                <w:sz w:val="18"/>
                <w:szCs w:val="18"/>
              </w:rPr>
            </w:pPr>
            <w:r>
              <w:rPr>
                <w:rFonts w:ascii="宋体" w:eastAsia="宋体" w:hAnsi="宋体" w:cs="宋体" w:hint="eastAsia"/>
                <w:kern w:val="0"/>
                <w:sz w:val="18"/>
                <w:szCs w:val="18"/>
              </w:rPr>
              <w:t>实验室3</w:t>
            </w:r>
          </w:p>
        </w:tc>
        <w:tc>
          <w:tcPr>
            <w:tcW w:w="698" w:type="pct"/>
            <w:noWrap/>
          </w:tcPr>
          <w:p w14:paraId="783B7B9C" w14:textId="20BDF134"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cs="宋体"/>
                <w:sz w:val="18"/>
                <w:szCs w:val="18"/>
              </w:rPr>
              <w:t>0.8692</w:t>
            </w:r>
          </w:p>
        </w:tc>
        <w:tc>
          <w:tcPr>
            <w:tcW w:w="670" w:type="pct"/>
            <w:noWrap/>
          </w:tcPr>
          <w:p w14:paraId="1D0217D2" w14:textId="31DB1422"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cs="宋体"/>
                <w:sz w:val="18"/>
                <w:szCs w:val="18"/>
              </w:rPr>
              <w:t>1.745</w:t>
            </w:r>
            <w:r w:rsidRPr="000320FF">
              <w:rPr>
                <w:rFonts w:ascii="宋体" w:eastAsia="宋体" w:hAnsi="宋体" w:cs="宋体" w:hint="eastAsia"/>
                <w:sz w:val="18"/>
                <w:szCs w:val="18"/>
              </w:rPr>
              <w:t>0</w:t>
            </w:r>
          </w:p>
        </w:tc>
        <w:tc>
          <w:tcPr>
            <w:tcW w:w="627" w:type="pct"/>
            <w:noWrap/>
          </w:tcPr>
          <w:p w14:paraId="74588869" w14:textId="3CA037B1"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cs="宋体"/>
                <w:sz w:val="18"/>
                <w:szCs w:val="18"/>
              </w:rPr>
              <w:t>2.2845</w:t>
            </w:r>
          </w:p>
        </w:tc>
        <w:tc>
          <w:tcPr>
            <w:tcW w:w="627" w:type="pct"/>
            <w:noWrap/>
          </w:tcPr>
          <w:p w14:paraId="03761C09" w14:textId="698544E2"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cs="宋体"/>
                <w:sz w:val="18"/>
                <w:szCs w:val="18"/>
              </w:rPr>
              <w:t>3.2375</w:t>
            </w:r>
          </w:p>
        </w:tc>
        <w:tc>
          <w:tcPr>
            <w:tcW w:w="626" w:type="pct"/>
            <w:noWrap/>
          </w:tcPr>
          <w:p w14:paraId="651E2A5B" w14:textId="38B08C29"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cs="宋体"/>
                <w:sz w:val="18"/>
                <w:szCs w:val="18"/>
              </w:rPr>
              <w:t>4.0142</w:t>
            </w:r>
          </w:p>
        </w:tc>
      </w:tr>
      <w:tr w:rsidR="00170073" w14:paraId="0F76606C" w14:textId="77777777" w:rsidTr="00170073">
        <w:trPr>
          <w:trHeight w:val="285"/>
        </w:trPr>
        <w:tc>
          <w:tcPr>
            <w:tcW w:w="1148" w:type="pct"/>
            <w:vMerge/>
            <w:noWrap/>
            <w:vAlign w:val="center"/>
          </w:tcPr>
          <w:p w14:paraId="6725B2D4" w14:textId="77777777" w:rsidR="00170073" w:rsidRDefault="00170073" w:rsidP="00170073">
            <w:pPr>
              <w:widowControl/>
              <w:jc w:val="center"/>
              <w:rPr>
                <w:rFonts w:ascii="宋体" w:eastAsia="宋体" w:hAnsi="宋体" w:cs="宋体" w:hint="eastAsia"/>
                <w:kern w:val="0"/>
                <w:sz w:val="18"/>
                <w:szCs w:val="18"/>
              </w:rPr>
            </w:pPr>
          </w:p>
        </w:tc>
        <w:tc>
          <w:tcPr>
            <w:tcW w:w="604" w:type="pct"/>
            <w:noWrap/>
            <w:vAlign w:val="center"/>
          </w:tcPr>
          <w:p w14:paraId="2C4A6867" w14:textId="77777777" w:rsidR="00170073" w:rsidRDefault="00170073" w:rsidP="00170073">
            <w:pPr>
              <w:widowControl/>
              <w:jc w:val="center"/>
              <w:rPr>
                <w:rFonts w:ascii="宋体" w:eastAsia="宋体" w:hAnsi="宋体" w:cs="宋体" w:hint="eastAsia"/>
                <w:kern w:val="0"/>
                <w:sz w:val="18"/>
                <w:szCs w:val="18"/>
              </w:rPr>
            </w:pPr>
            <w:r>
              <w:rPr>
                <w:rFonts w:ascii="宋体" w:eastAsia="宋体" w:hAnsi="宋体" w:cs="宋体" w:hint="eastAsia"/>
                <w:kern w:val="0"/>
                <w:sz w:val="18"/>
                <w:szCs w:val="18"/>
              </w:rPr>
              <w:t>实验室4</w:t>
            </w:r>
          </w:p>
        </w:tc>
        <w:tc>
          <w:tcPr>
            <w:tcW w:w="698" w:type="pct"/>
            <w:noWrap/>
            <w:vAlign w:val="center"/>
          </w:tcPr>
          <w:p w14:paraId="3D93F4C9" w14:textId="67FDD69C"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cs="宋体"/>
                <w:sz w:val="18"/>
                <w:szCs w:val="18"/>
                <w:lang w:bidi="ar"/>
              </w:rPr>
              <w:t>0.8828</w:t>
            </w:r>
          </w:p>
        </w:tc>
        <w:tc>
          <w:tcPr>
            <w:tcW w:w="670" w:type="pct"/>
            <w:noWrap/>
            <w:vAlign w:val="center"/>
          </w:tcPr>
          <w:p w14:paraId="702293CA" w14:textId="101F1716"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cs="宋体"/>
                <w:sz w:val="18"/>
                <w:szCs w:val="18"/>
                <w:lang w:bidi="ar"/>
              </w:rPr>
              <w:t>1.7294</w:t>
            </w:r>
          </w:p>
        </w:tc>
        <w:tc>
          <w:tcPr>
            <w:tcW w:w="627" w:type="pct"/>
            <w:noWrap/>
            <w:vAlign w:val="center"/>
          </w:tcPr>
          <w:p w14:paraId="798CA53D" w14:textId="7AC7EB8F" w:rsidR="00170073" w:rsidRDefault="00170073" w:rsidP="00170073">
            <w:pPr>
              <w:widowControl/>
              <w:jc w:val="center"/>
              <w:textAlignment w:val="center"/>
              <w:rPr>
                <w:rFonts w:ascii="Times New Roman" w:hAnsi="Times New Roman" w:cs="Times New Roman"/>
                <w:sz w:val="18"/>
                <w:szCs w:val="18"/>
              </w:rPr>
            </w:pPr>
          </w:p>
        </w:tc>
        <w:tc>
          <w:tcPr>
            <w:tcW w:w="627" w:type="pct"/>
            <w:noWrap/>
            <w:vAlign w:val="center"/>
          </w:tcPr>
          <w:p w14:paraId="23AC14EA" w14:textId="13C55680"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cs="宋体"/>
                <w:sz w:val="18"/>
                <w:szCs w:val="18"/>
                <w:lang w:bidi="ar"/>
              </w:rPr>
              <w:t>3.304</w:t>
            </w:r>
            <w:r w:rsidRPr="000320FF">
              <w:rPr>
                <w:rFonts w:ascii="宋体" w:eastAsia="宋体" w:hAnsi="宋体" w:cs="宋体" w:hint="eastAsia"/>
                <w:sz w:val="18"/>
                <w:szCs w:val="18"/>
                <w:lang w:bidi="ar"/>
              </w:rPr>
              <w:t>8</w:t>
            </w:r>
          </w:p>
        </w:tc>
        <w:tc>
          <w:tcPr>
            <w:tcW w:w="626" w:type="pct"/>
            <w:noWrap/>
            <w:vAlign w:val="center"/>
          </w:tcPr>
          <w:p w14:paraId="1BAB234F" w14:textId="1494261F" w:rsidR="00170073" w:rsidRDefault="00170073" w:rsidP="00170073">
            <w:pPr>
              <w:jc w:val="center"/>
              <w:rPr>
                <w:rFonts w:ascii="Times New Roman" w:hAnsi="Times New Roman" w:cs="Times New Roman"/>
                <w:sz w:val="18"/>
                <w:szCs w:val="18"/>
              </w:rPr>
            </w:pPr>
            <w:r w:rsidRPr="000320FF">
              <w:rPr>
                <w:rFonts w:ascii="宋体" w:eastAsia="宋体" w:hAnsi="宋体" w:cs="宋体"/>
                <w:sz w:val="18"/>
                <w:szCs w:val="18"/>
                <w:lang w:bidi="ar"/>
              </w:rPr>
              <w:t>4.0920</w:t>
            </w:r>
          </w:p>
        </w:tc>
      </w:tr>
      <w:tr w:rsidR="00170073" w14:paraId="395F0B7F" w14:textId="77777777" w:rsidTr="000706B8">
        <w:trPr>
          <w:trHeight w:val="285"/>
        </w:trPr>
        <w:tc>
          <w:tcPr>
            <w:tcW w:w="1148" w:type="pct"/>
            <w:vMerge/>
            <w:noWrap/>
            <w:vAlign w:val="center"/>
          </w:tcPr>
          <w:p w14:paraId="4B5DD717" w14:textId="77777777" w:rsidR="00170073" w:rsidRDefault="00170073" w:rsidP="00170073">
            <w:pPr>
              <w:widowControl/>
              <w:jc w:val="center"/>
              <w:rPr>
                <w:rFonts w:ascii="宋体" w:eastAsia="宋体" w:hAnsi="宋体" w:cs="宋体" w:hint="eastAsia"/>
                <w:kern w:val="0"/>
                <w:sz w:val="18"/>
                <w:szCs w:val="18"/>
              </w:rPr>
            </w:pPr>
          </w:p>
        </w:tc>
        <w:tc>
          <w:tcPr>
            <w:tcW w:w="604" w:type="pct"/>
            <w:noWrap/>
            <w:vAlign w:val="center"/>
          </w:tcPr>
          <w:p w14:paraId="6A116E9C" w14:textId="77777777" w:rsidR="00170073" w:rsidRDefault="00170073" w:rsidP="00170073">
            <w:pPr>
              <w:widowControl/>
              <w:jc w:val="center"/>
              <w:rPr>
                <w:rFonts w:ascii="宋体" w:eastAsia="宋体" w:hAnsi="宋体" w:cs="宋体" w:hint="eastAsia"/>
                <w:kern w:val="0"/>
                <w:sz w:val="18"/>
                <w:szCs w:val="18"/>
              </w:rPr>
            </w:pPr>
            <w:r>
              <w:rPr>
                <w:rFonts w:ascii="宋体" w:eastAsia="宋体" w:hAnsi="宋体" w:cs="宋体" w:hint="eastAsia"/>
                <w:kern w:val="0"/>
                <w:sz w:val="18"/>
                <w:szCs w:val="18"/>
              </w:rPr>
              <w:t>实验室5</w:t>
            </w:r>
          </w:p>
        </w:tc>
        <w:tc>
          <w:tcPr>
            <w:tcW w:w="698" w:type="pct"/>
            <w:noWrap/>
            <w:vAlign w:val="bottom"/>
          </w:tcPr>
          <w:p w14:paraId="39CD4E09" w14:textId="128740E4"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hint="eastAsia"/>
                <w:sz w:val="18"/>
                <w:szCs w:val="18"/>
                <w:lang w:bidi="ar"/>
              </w:rPr>
              <w:t>0.8910</w:t>
            </w:r>
          </w:p>
        </w:tc>
        <w:tc>
          <w:tcPr>
            <w:tcW w:w="670" w:type="pct"/>
            <w:noWrap/>
            <w:vAlign w:val="bottom"/>
          </w:tcPr>
          <w:p w14:paraId="1437704F" w14:textId="69D12532"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sz w:val="18"/>
                <w:szCs w:val="18"/>
                <w:lang w:bidi="ar"/>
              </w:rPr>
              <w:t>1.7904</w:t>
            </w:r>
          </w:p>
        </w:tc>
        <w:tc>
          <w:tcPr>
            <w:tcW w:w="627" w:type="pct"/>
            <w:noWrap/>
          </w:tcPr>
          <w:p w14:paraId="2DDC53A7" w14:textId="178CDC1D"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sz w:val="18"/>
                <w:szCs w:val="18"/>
              </w:rPr>
              <w:t>2.2689</w:t>
            </w:r>
          </w:p>
        </w:tc>
        <w:tc>
          <w:tcPr>
            <w:tcW w:w="627" w:type="pct"/>
            <w:noWrap/>
            <w:vAlign w:val="bottom"/>
          </w:tcPr>
          <w:p w14:paraId="7881F60C" w14:textId="11E4FC0F"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sz w:val="18"/>
                <w:szCs w:val="18"/>
                <w:lang w:bidi="ar"/>
              </w:rPr>
              <w:t>3.2982</w:t>
            </w:r>
          </w:p>
        </w:tc>
        <w:tc>
          <w:tcPr>
            <w:tcW w:w="626" w:type="pct"/>
            <w:noWrap/>
          </w:tcPr>
          <w:p w14:paraId="2CC91608" w14:textId="18A695C8"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sz w:val="18"/>
                <w:szCs w:val="18"/>
              </w:rPr>
              <w:t>4.0812</w:t>
            </w:r>
          </w:p>
        </w:tc>
      </w:tr>
      <w:tr w:rsidR="00170073" w14:paraId="04E9A887" w14:textId="77777777" w:rsidTr="000706B8">
        <w:trPr>
          <w:trHeight w:val="285"/>
        </w:trPr>
        <w:tc>
          <w:tcPr>
            <w:tcW w:w="1148" w:type="pct"/>
            <w:vMerge/>
            <w:noWrap/>
            <w:vAlign w:val="center"/>
          </w:tcPr>
          <w:p w14:paraId="0E48D1C5" w14:textId="77777777" w:rsidR="00170073" w:rsidRDefault="00170073" w:rsidP="00170073">
            <w:pPr>
              <w:widowControl/>
              <w:jc w:val="center"/>
              <w:rPr>
                <w:rFonts w:ascii="宋体" w:eastAsia="宋体" w:hAnsi="宋体" w:cs="宋体" w:hint="eastAsia"/>
                <w:kern w:val="0"/>
                <w:sz w:val="18"/>
                <w:szCs w:val="18"/>
              </w:rPr>
            </w:pPr>
          </w:p>
        </w:tc>
        <w:tc>
          <w:tcPr>
            <w:tcW w:w="604" w:type="pct"/>
            <w:noWrap/>
            <w:vAlign w:val="center"/>
          </w:tcPr>
          <w:p w14:paraId="1AA422BF" w14:textId="77777777" w:rsidR="00170073" w:rsidRDefault="00170073" w:rsidP="00170073">
            <w:pPr>
              <w:widowControl/>
              <w:jc w:val="center"/>
              <w:rPr>
                <w:rFonts w:ascii="宋体" w:eastAsia="宋体" w:hAnsi="宋体" w:cs="宋体" w:hint="eastAsia"/>
                <w:kern w:val="0"/>
                <w:sz w:val="18"/>
                <w:szCs w:val="18"/>
              </w:rPr>
            </w:pPr>
            <w:r>
              <w:rPr>
                <w:rFonts w:ascii="宋体" w:eastAsia="宋体" w:hAnsi="宋体" w:cs="宋体" w:hint="eastAsia"/>
                <w:kern w:val="0"/>
                <w:sz w:val="18"/>
                <w:szCs w:val="18"/>
              </w:rPr>
              <w:t>实验室6</w:t>
            </w:r>
          </w:p>
        </w:tc>
        <w:tc>
          <w:tcPr>
            <w:tcW w:w="698" w:type="pct"/>
            <w:noWrap/>
          </w:tcPr>
          <w:p w14:paraId="25D5CB5C" w14:textId="49CCD453"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sz w:val="18"/>
                <w:szCs w:val="18"/>
              </w:rPr>
              <w:t>0.8746</w:t>
            </w:r>
          </w:p>
        </w:tc>
        <w:tc>
          <w:tcPr>
            <w:tcW w:w="670" w:type="pct"/>
            <w:noWrap/>
          </w:tcPr>
          <w:p w14:paraId="15E75753" w14:textId="51FA569B"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sz w:val="18"/>
                <w:szCs w:val="18"/>
              </w:rPr>
              <w:t>1.7390</w:t>
            </w:r>
          </w:p>
        </w:tc>
        <w:tc>
          <w:tcPr>
            <w:tcW w:w="627" w:type="pct"/>
            <w:noWrap/>
          </w:tcPr>
          <w:p w14:paraId="670DC8E4" w14:textId="0BD96C14"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sz w:val="18"/>
                <w:szCs w:val="18"/>
              </w:rPr>
              <w:t>2.2583</w:t>
            </w:r>
          </w:p>
        </w:tc>
        <w:tc>
          <w:tcPr>
            <w:tcW w:w="627" w:type="pct"/>
            <w:noWrap/>
          </w:tcPr>
          <w:p w14:paraId="16E0C672" w14:textId="2F13E0BB"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sz w:val="18"/>
                <w:szCs w:val="18"/>
              </w:rPr>
              <w:t>3.2040</w:t>
            </w:r>
          </w:p>
        </w:tc>
        <w:tc>
          <w:tcPr>
            <w:tcW w:w="626" w:type="pct"/>
            <w:noWrap/>
          </w:tcPr>
          <w:p w14:paraId="4829C14E" w14:textId="28A138E2"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sz w:val="18"/>
                <w:szCs w:val="18"/>
              </w:rPr>
              <w:t>4.1598</w:t>
            </w:r>
          </w:p>
        </w:tc>
      </w:tr>
      <w:tr w:rsidR="00FD4FE6" w14:paraId="72380815" w14:textId="77777777" w:rsidTr="000706B8">
        <w:trPr>
          <w:trHeight w:val="285"/>
        </w:trPr>
        <w:tc>
          <w:tcPr>
            <w:tcW w:w="1148" w:type="pct"/>
            <w:vMerge/>
            <w:noWrap/>
            <w:vAlign w:val="center"/>
          </w:tcPr>
          <w:p w14:paraId="12F2F8B2" w14:textId="77777777" w:rsidR="00FD4FE6" w:rsidRDefault="00FD4FE6" w:rsidP="00FD4FE6">
            <w:pPr>
              <w:widowControl/>
              <w:jc w:val="center"/>
              <w:rPr>
                <w:rFonts w:ascii="宋体" w:eastAsia="宋体" w:hAnsi="宋体" w:cs="宋体" w:hint="eastAsia"/>
                <w:kern w:val="0"/>
                <w:sz w:val="18"/>
                <w:szCs w:val="18"/>
              </w:rPr>
            </w:pPr>
          </w:p>
        </w:tc>
        <w:tc>
          <w:tcPr>
            <w:tcW w:w="604" w:type="pct"/>
            <w:noWrap/>
            <w:vAlign w:val="center"/>
          </w:tcPr>
          <w:p w14:paraId="0E3B7A3E" w14:textId="77777777" w:rsidR="00FD4FE6" w:rsidRDefault="00FD4FE6" w:rsidP="00FD4FE6">
            <w:pPr>
              <w:widowControl/>
              <w:jc w:val="center"/>
              <w:rPr>
                <w:rFonts w:ascii="宋体" w:eastAsia="宋体" w:hAnsi="宋体" w:cs="宋体" w:hint="eastAsia"/>
                <w:kern w:val="0"/>
                <w:sz w:val="18"/>
                <w:szCs w:val="18"/>
              </w:rPr>
            </w:pPr>
            <w:r>
              <w:rPr>
                <w:rFonts w:ascii="宋体" w:eastAsia="宋体" w:hAnsi="宋体" w:cs="宋体" w:hint="eastAsia"/>
                <w:kern w:val="0"/>
                <w:sz w:val="18"/>
                <w:szCs w:val="18"/>
              </w:rPr>
              <w:t>实验室7</w:t>
            </w:r>
          </w:p>
        </w:tc>
        <w:tc>
          <w:tcPr>
            <w:tcW w:w="698" w:type="pct"/>
            <w:noWrap/>
          </w:tcPr>
          <w:p w14:paraId="1ACD4B22" w14:textId="7E4131C3" w:rsidR="00FD4FE6" w:rsidRPr="00FD4FE6" w:rsidRDefault="00FD4FE6" w:rsidP="00FD4FE6">
            <w:pPr>
              <w:widowControl/>
              <w:jc w:val="center"/>
              <w:textAlignment w:val="center"/>
              <w:rPr>
                <w:rFonts w:ascii="宋体" w:eastAsia="宋体" w:hAnsi="宋体" w:cs="Times New Roman" w:hint="eastAsia"/>
                <w:sz w:val="18"/>
                <w:szCs w:val="18"/>
              </w:rPr>
            </w:pPr>
            <w:r w:rsidRPr="00FD4FE6">
              <w:rPr>
                <w:rFonts w:ascii="宋体" w:eastAsia="宋体" w:hAnsi="宋体"/>
                <w:sz w:val="18"/>
                <w:szCs w:val="18"/>
              </w:rPr>
              <w:t>0.8693</w:t>
            </w:r>
          </w:p>
        </w:tc>
        <w:tc>
          <w:tcPr>
            <w:tcW w:w="670" w:type="pct"/>
            <w:noWrap/>
          </w:tcPr>
          <w:p w14:paraId="50C80A14" w14:textId="104B9955" w:rsidR="00FD4FE6" w:rsidRPr="00FD4FE6" w:rsidRDefault="00FD4FE6" w:rsidP="00FD4FE6">
            <w:pPr>
              <w:widowControl/>
              <w:jc w:val="center"/>
              <w:textAlignment w:val="center"/>
              <w:rPr>
                <w:rFonts w:ascii="宋体" w:eastAsia="宋体" w:hAnsi="宋体" w:cs="Times New Roman" w:hint="eastAsia"/>
                <w:sz w:val="18"/>
                <w:szCs w:val="18"/>
              </w:rPr>
            </w:pPr>
            <w:r w:rsidRPr="00FD4FE6">
              <w:rPr>
                <w:rFonts w:ascii="宋体" w:eastAsia="宋体" w:hAnsi="宋体"/>
                <w:sz w:val="18"/>
                <w:szCs w:val="18"/>
              </w:rPr>
              <w:t>1.7520</w:t>
            </w:r>
          </w:p>
        </w:tc>
        <w:tc>
          <w:tcPr>
            <w:tcW w:w="627" w:type="pct"/>
            <w:noWrap/>
          </w:tcPr>
          <w:p w14:paraId="253779FC" w14:textId="7B766F2B" w:rsidR="00FD4FE6" w:rsidRPr="00FD4FE6" w:rsidRDefault="00FD4FE6" w:rsidP="00FD4FE6">
            <w:pPr>
              <w:widowControl/>
              <w:jc w:val="center"/>
              <w:textAlignment w:val="center"/>
              <w:rPr>
                <w:rFonts w:ascii="宋体" w:eastAsia="宋体" w:hAnsi="宋体" w:cs="Times New Roman" w:hint="eastAsia"/>
                <w:sz w:val="18"/>
                <w:szCs w:val="18"/>
              </w:rPr>
            </w:pPr>
            <w:r w:rsidRPr="00FD4FE6">
              <w:rPr>
                <w:rFonts w:ascii="宋体" w:eastAsia="宋体" w:hAnsi="宋体"/>
                <w:sz w:val="18"/>
                <w:szCs w:val="18"/>
              </w:rPr>
              <w:t>2.2403</w:t>
            </w:r>
          </w:p>
        </w:tc>
        <w:tc>
          <w:tcPr>
            <w:tcW w:w="627" w:type="pct"/>
            <w:noWrap/>
          </w:tcPr>
          <w:p w14:paraId="5C4F6E6B" w14:textId="03F88F94" w:rsidR="00FD4FE6" w:rsidRPr="00FD4FE6" w:rsidRDefault="00FD4FE6" w:rsidP="00FD4FE6">
            <w:pPr>
              <w:widowControl/>
              <w:jc w:val="center"/>
              <w:textAlignment w:val="center"/>
              <w:rPr>
                <w:rFonts w:ascii="宋体" w:eastAsia="宋体" w:hAnsi="宋体" w:cs="Times New Roman" w:hint="eastAsia"/>
                <w:sz w:val="18"/>
                <w:szCs w:val="18"/>
              </w:rPr>
            </w:pPr>
            <w:r w:rsidRPr="00FD4FE6">
              <w:rPr>
                <w:rFonts w:ascii="宋体" w:eastAsia="宋体" w:hAnsi="宋体"/>
                <w:sz w:val="18"/>
                <w:szCs w:val="18"/>
              </w:rPr>
              <w:t>3.1230</w:t>
            </w:r>
          </w:p>
        </w:tc>
        <w:tc>
          <w:tcPr>
            <w:tcW w:w="626" w:type="pct"/>
            <w:noWrap/>
          </w:tcPr>
          <w:p w14:paraId="6E4BEFB6" w14:textId="76CEAA14" w:rsidR="00FD4FE6" w:rsidRPr="00FD4FE6" w:rsidRDefault="00FD4FE6" w:rsidP="00FD4FE6">
            <w:pPr>
              <w:widowControl/>
              <w:jc w:val="center"/>
              <w:textAlignment w:val="center"/>
              <w:rPr>
                <w:rFonts w:ascii="宋体" w:eastAsia="宋体" w:hAnsi="宋体" w:cs="Times New Roman" w:hint="eastAsia"/>
                <w:sz w:val="18"/>
                <w:szCs w:val="18"/>
              </w:rPr>
            </w:pPr>
            <w:r w:rsidRPr="00FD4FE6">
              <w:rPr>
                <w:rFonts w:ascii="宋体" w:eastAsia="宋体" w:hAnsi="宋体"/>
                <w:sz w:val="18"/>
                <w:szCs w:val="18"/>
              </w:rPr>
              <w:t>4.0640</w:t>
            </w:r>
          </w:p>
        </w:tc>
      </w:tr>
      <w:tr w:rsidR="00170073" w14:paraId="635F219F" w14:textId="77777777" w:rsidTr="000706B8">
        <w:trPr>
          <w:trHeight w:val="285"/>
        </w:trPr>
        <w:tc>
          <w:tcPr>
            <w:tcW w:w="1148" w:type="pct"/>
            <w:vMerge/>
            <w:noWrap/>
            <w:vAlign w:val="center"/>
          </w:tcPr>
          <w:p w14:paraId="0656CBE6" w14:textId="77777777" w:rsidR="00170073" w:rsidRDefault="00170073" w:rsidP="00170073">
            <w:pPr>
              <w:widowControl/>
              <w:jc w:val="center"/>
              <w:rPr>
                <w:rFonts w:ascii="宋体" w:eastAsia="宋体" w:hAnsi="宋体" w:cs="宋体" w:hint="eastAsia"/>
                <w:kern w:val="0"/>
                <w:sz w:val="18"/>
                <w:szCs w:val="18"/>
              </w:rPr>
            </w:pPr>
          </w:p>
        </w:tc>
        <w:tc>
          <w:tcPr>
            <w:tcW w:w="604" w:type="pct"/>
            <w:noWrap/>
          </w:tcPr>
          <w:p w14:paraId="4AD8E17D" w14:textId="21614BAF" w:rsidR="00170073" w:rsidRDefault="00170073" w:rsidP="00170073">
            <w:pPr>
              <w:widowControl/>
              <w:jc w:val="center"/>
              <w:rPr>
                <w:rFonts w:ascii="宋体" w:eastAsia="宋体" w:hAnsi="宋体" w:cs="宋体" w:hint="eastAsia"/>
                <w:kern w:val="0"/>
                <w:sz w:val="18"/>
                <w:szCs w:val="18"/>
              </w:rPr>
            </w:pPr>
            <w:r w:rsidRPr="00A86CC8">
              <w:rPr>
                <w:rFonts w:ascii="宋体" w:eastAsia="宋体" w:hAnsi="宋体" w:cs="宋体" w:hint="eastAsia"/>
                <w:kern w:val="0"/>
                <w:sz w:val="18"/>
                <w:szCs w:val="18"/>
              </w:rPr>
              <w:t>实验室</w:t>
            </w:r>
            <w:r>
              <w:rPr>
                <w:rFonts w:ascii="宋体" w:eastAsia="宋体" w:hAnsi="宋体" w:cs="宋体" w:hint="eastAsia"/>
                <w:kern w:val="0"/>
                <w:sz w:val="18"/>
                <w:szCs w:val="18"/>
              </w:rPr>
              <w:t>8</w:t>
            </w:r>
          </w:p>
        </w:tc>
        <w:tc>
          <w:tcPr>
            <w:tcW w:w="698" w:type="pct"/>
            <w:noWrap/>
          </w:tcPr>
          <w:p w14:paraId="7D4F5551" w14:textId="55CC145F"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sz w:val="18"/>
                <w:szCs w:val="18"/>
              </w:rPr>
              <w:t>0.8790</w:t>
            </w:r>
          </w:p>
        </w:tc>
        <w:tc>
          <w:tcPr>
            <w:tcW w:w="670" w:type="pct"/>
            <w:noWrap/>
          </w:tcPr>
          <w:p w14:paraId="67890D9E" w14:textId="11365DCD"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sz w:val="18"/>
                <w:szCs w:val="18"/>
              </w:rPr>
              <w:t>1.7535</w:t>
            </w:r>
          </w:p>
        </w:tc>
        <w:tc>
          <w:tcPr>
            <w:tcW w:w="627" w:type="pct"/>
            <w:noWrap/>
          </w:tcPr>
          <w:p w14:paraId="0FDC56B8" w14:textId="6DB93A6A"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sz w:val="18"/>
                <w:szCs w:val="18"/>
              </w:rPr>
              <w:t>2.2748</w:t>
            </w:r>
          </w:p>
        </w:tc>
        <w:tc>
          <w:tcPr>
            <w:tcW w:w="627" w:type="pct"/>
            <w:noWrap/>
          </w:tcPr>
          <w:p w14:paraId="12F78F0A" w14:textId="7602F681"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sz w:val="18"/>
                <w:szCs w:val="18"/>
              </w:rPr>
              <w:t>3.1828</w:t>
            </w:r>
          </w:p>
        </w:tc>
        <w:tc>
          <w:tcPr>
            <w:tcW w:w="626" w:type="pct"/>
            <w:noWrap/>
          </w:tcPr>
          <w:p w14:paraId="3E371CF8" w14:textId="6AB7B8C2"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sz w:val="18"/>
                <w:szCs w:val="18"/>
              </w:rPr>
              <w:t>4.0790</w:t>
            </w:r>
          </w:p>
        </w:tc>
      </w:tr>
      <w:tr w:rsidR="00170073" w14:paraId="2B3E3307" w14:textId="77777777" w:rsidTr="000706B8">
        <w:trPr>
          <w:trHeight w:val="285"/>
        </w:trPr>
        <w:tc>
          <w:tcPr>
            <w:tcW w:w="1148" w:type="pct"/>
            <w:vMerge/>
            <w:noWrap/>
            <w:vAlign w:val="center"/>
          </w:tcPr>
          <w:p w14:paraId="669ED569" w14:textId="77777777" w:rsidR="00170073" w:rsidRDefault="00170073" w:rsidP="00170073">
            <w:pPr>
              <w:widowControl/>
              <w:jc w:val="center"/>
              <w:rPr>
                <w:rFonts w:ascii="宋体" w:eastAsia="宋体" w:hAnsi="宋体" w:cs="宋体" w:hint="eastAsia"/>
                <w:kern w:val="0"/>
                <w:sz w:val="18"/>
                <w:szCs w:val="18"/>
              </w:rPr>
            </w:pPr>
          </w:p>
        </w:tc>
        <w:tc>
          <w:tcPr>
            <w:tcW w:w="604" w:type="pct"/>
            <w:noWrap/>
          </w:tcPr>
          <w:p w14:paraId="766E1C72" w14:textId="3F06D62E" w:rsidR="00170073" w:rsidRDefault="00170073" w:rsidP="00170073">
            <w:pPr>
              <w:widowControl/>
              <w:jc w:val="center"/>
              <w:rPr>
                <w:rFonts w:ascii="宋体" w:eastAsia="宋体" w:hAnsi="宋体" w:cs="宋体" w:hint="eastAsia"/>
                <w:kern w:val="0"/>
                <w:sz w:val="18"/>
                <w:szCs w:val="18"/>
              </w:rPr>
            </w:pPr>
            <w:r w:rsidRPr="00A86CC8">
              <w:rPr>
                <w:rFonts w:ascii="宋体" w:eastAsia="宋体" w:hAnsi="宋体" w:cs="宋体" w:hint="eastAsia"/>
                <w:kern w:val="0"/>
                <w:sz w:val="18"/>
                <w:szCs w:val="18"/>
              </w:rPr>
              <w:t>实验室</w:t>
            </w:r>
            <w:r>
              <w:rPr>
                <w:rFonts w:ascii="宋体" w:eastAsia="宋体" w:hAnsi="宋体" w:cs="宋体" w:hint="eastAsia"/>
                <w:kern w:val="0"/>
                <w:sz w:val="18"/>
                <w:szCs w:val="18"/>
              </w:rPr>
              <w:t>9</w:t>
            </w:r>
          </w:p>
        </w:tc>
        <w:tc>
          <w:tcPr>
            <w:tcW w:w="698" w:type="pct"/>
            <w:noWrap/>
          </w:tcPr>
          <w:p w14:paraId="7946328D" w14:textId="2537DB19"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sz w:val="18"/>
                <w:szCs w:val="18"/>
              </w:rPr>
              <w:t>0.8840</w:t>
            </w:r>
          </w:p>
        </w:tc>
        <w:tc>
          <w:tcPr>
            <w:tcW w:w="670" w:type="pct"/>
            <w:noWrap/>
          </w:tcPr>
          <w:p w14:paraId="150E5638" w14:textId="6ADD01C8"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sz w:val="18"/>
                <w:szCs w:val="18"/>
              </w:rPr>
              <w:t>1.7630</w:t>
            </w:r>
          </w:p>
        </w:tc>
        <w:tc>
          <w:tcPr>
            <w:tcW w:w="627" w:type="pct"/>
            <w:noWrap/>
          </w:tcPr>
          <w:p w14:paraId="620E53B8" w14:textId="3B9A3C3C"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sz w:val="18"/>
                <w:szCs w:val="18"/>
              </w:rPr>
              <w:t>2.2917</w:t>
            </w:r>
          </w:p>
        </w:tc>
        <w:tc>
          <w:tcPr>
            <w:tcW w:w="627" w:type="pct"/>
            <w:noWrap/>
          </w:tcPr>
          <w:p w14:paraId="5AAEAE95" w14:textId="270596E6"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sz w:val="18"/>
                <w:szCs w:val="18"/>
              </w:rPr>
              <w:t>3.2087</w:t>
            </w:r>
          </w:p>
        </w:tc>
        <w:tc>
          <w:tcPr>
            <w:tcW w:w="626" w:type="pct"/>
            <w:noWrap/>
          </w:tcPr>
          <w:p w14:paraId="7A6C63D1" w14:textId="1C7ACBE0"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sz w:val="18"/>
                <w:szCs w:val="18"/>
              </w:rPr>
              <w:t>4.0861</w:t>
            </w:r>
          </w:p>
        </w:tc>
      </w:tr>
      <w:tr w:rsidR="00170073" w14:paraId="515F6DF9" w14:textId="77777777" w:rsidTr="000706B8">
        <w:trPr>
          <w:trHeight w:val="285"/>
        </w:trPr>
        <w:tc>
          <w:tcPr>
            <w:tcW w:w="1148" w:type="pct"/>
            <w:vMerge/>
            <w:noWrap/>
            <w:vAlign w:val="center"/>
          </w:tcPr>
          <w:p w14:paraId="1AC50B39" w14:textId="77777777" w:rsidR="00170073" w:rsidRDefault="00170073" w:rsidP="00170073">
            <w:pPr>
              <w:widowControl/>
              <w:jc w:val="center"/>
              <w:rPr>
                <w:rFonts w:ascii="宋体" w:eastAsia="宋体" w:hAnsi="宋体" w:cs="宋体" w:hint="eastAsia"/>
                <w:kern w:val="0"/>
                <w:sz w:val="18"/>
                <w:szCs w:val="18"/>
              </w:rPr>
            </w:pPr>
          </w:p>
        </w:tc>
        <w:tc>
          <w:tcPr>
            <w:tcW w:w="604" w:type="pct"/>
            <w:noWrap/>
          </w:tcPr>
          <w:p w14:paraId="144C3B50" w14:textId="3464F676" w:rsidR="00170073" w:rsidRDefault="00170073" w:rsidP="00170073">
            <w:pPr>
              <w:widowControl/>
              <w:jc w:val="center"/>
              <w:rPr>
                <w:rFonts w:ascii="宋体" w:eastAsia="宋体" w:hAnsi="宋体" w:cs="宋体" w:hint="eastAsia"/>
                <w:kern w:val="0"/>
                <w:sz w:val="18"/>
                <w:szCs w:val="18"/>
              </w:rPr>
            </w:pPr>
            <w:r w:rsidRPr="00A86CC8">
              <w:rPr>
                <w:rFonts w:ascii="宋体" w:eastAsia="宋体" w:hAnsi="宋体" w:cs="宋体" w:hint="eastAsia"/>
                <w:kern w:val="0"/>
                <w:sz w:val="18"/>
                <w:szCs w:val="18"/>
              </w:rPr>
              <w:t>实验室</w:t>
            </w:r>
            <w:r>
              <w:rPr>
                <w:rFonts w:ascii="宋体" w:eastAsia="宋体" w:hAnsi="宋体" w:cs="宋体" w:hint="eastAsia"/>
                <w:kern w:val="0"/>
                <w:sz w:val="18"/>
                <w:szCs w:val="18"/>
              </w:rPr>
              <w:t>10</w:t>
            </w:r>
          </w:p>
        </w:tc>
        <w:tc>
          <w:tcPr>
            <w:tcW w:w="698" w:type="pct"/>
            <w:noWrap/>
          </w:tcPr>
          <w:p w14:paraId="4B8C28FB" w14:textId="2DEC0D71"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sz w:val="18"/>
                <w:szCs w:val="18"/>
              </w:rPr>
              <w:t>0.8839</w:t>
            </w:r>
          </w:p>
        </w:tc>
        <w:tc>
          <w:tcPr>
            <w:tcW w:w="670" w:type="pct"/>
            <w:noWrap/>
          </w:tcPr>
          <w:p w14:paraId="5B0CF282" w14:textId="53CC8350"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sz w:val="18"/>
                <w:szCs w:val="18"/>
              </w:rPr>
              <w:t>1.7565</w:t>
            </w:r>
          </w:p>
        </w:tc>
        <w:tc>
          <w:tcPr>
            <w:tcW w:w="627" w:type="pct"/>
            <w:noWrap/>
          </w:tcPr>
          <w:p w14:paraId="1AC05074" w14:textId="67D6770A"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sz w:val="18"/>
                <w:szCs w:val="18"/>
              </w:rPr>
              <w:t>2.2814</w:t>
            </w:r>
          </w:p>
        </w:tc>
        <w:tc>
          <w:tcPr>
            <w:tcW w:w="627" w:type="pct"/>
            <w:noWrap/>
          </w:tcPr>
          <w:p w14:paraId="5EDB22D8" w14:textId="29A1B8D0"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sz w:val="18"/>
                <w:szCs w:val="18"/>
              </w:rPr>
              <w:t>3.2099</w:t>
            </w:r>
          </w:p>
        </w:tc>
        <w:tc>
          <w:tcPr>
            <w:tcW w:w="626" w:type="pct"/>
            <w:noWrap/>
          </w:tcPr>
          <w:p w14:paraId="17D494DC" w14:textId="3C3BD8E8"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sz w:val="18"/>
                <w:szCs w:val="18"/>
              </w:rPr>
              <w:t>4.0799</w:t>
            </w:r>
          </w:p>
        </w:tc>
      </w:tr>
      <w:tr w:rsidR="00170073" w14:paraId="0F3AD3BE" w14:textId="77777777" w:rsidTr="000706B8">
        <w:trPr>
          <w:trHeight w:val="285"/>
        </w:trPr>
        <w:tc>
          <w:tcPr>
            <w:tcW w:w="1148" w:type="pct"/>
            <w:vMerge/>
            <w:noWrap/>
            <w:vAlign w:val="center"/>
          </w:tcPr>
          <w:p w14:paraId="26DB62FB" w14:textId="77777777" w:rsidR="00170073" w:rsidRDefault="00170073" w:rsidP="00170073">
            <w:pPr>
              <w:widowControl/>
              <w:jc w:val="center"/>
              <w:rPr>
                <w:rFonts w:ascii="宋体" w:eastAsia="宋体" w:hAnsi="宋体" w:cs="宋体" w:hint="eastAsia"/>
                <w:kern w:val="0"/>
                <w:sz w:val="18"/>
                <w:szCs w:val="18"/>
              </w:rPr>
            </w:pPr>
          </w:p>
        </w:tc>
        <w:tc>
          <w:tcPr>
            <w:tcW w:w="604" w:type="pct"/>
            <w:noWrap/>
          </w:tcPr>
          <w:p w14:paraId="4970F2E7" w14:textId="05172A67" w:rsidR="00170073" w:rsidRDefault="00170073" w:rsidP="00170073">
            <w:pPr>
              <w:widowControl/>
              <w:jc w:val="center"/>
              <w:rPr>
                <w:rFonts w:ascii="宋体" w:eastAsia="宋体" w:hAnsi="宋体" w:cs="宋体" w:hint="eastAsia"/>
                <w:kern w:val="0"/>
                <w:sz w:val="18"/>
                <w:szCs w:val="18"/>
              </w:rPr>
            </w:pPr>
            <w:r w:rsidRPr="00A86CC8">
              <w:rPr>
                <w:rFonts w:ascii="宋体" w:eastAsia="宋体" w:hAnsi="宋体" w:cs="宋体" w:hint="eastAsia"/>
                <w:kern w:val="0"/>
                <w:sz w:val="18"/>
                <w:szCs w:val="18"/>
              </w:rPr>
              <w:t>实验室</w:t>
            </w:r>
            <w:r>
              <w:rPr>
                <w:rFonts w:ascii="宋体" w:eastAsia="宋体" w:hAnsi="宋体" w:cs="宋体" w:hint="eastAsia"/>
                <w:kern w:val="0"/>
                <w:sz w:val="18"/>
                <w:szCs w:val="18"/>
              </w:rPr>
              <w:t>11</w:t>
            </w:r>
          </w:p>
        </w:tc>
        <w:tc>
          <w:tcPr>
            <w:tcW w:w="698" w:type="pct"/>
            <w:noWrap/>
          </w:tcPr>
          <w:p w14:paraId="0D2358D8" w14:textId="5EFD11D9"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sz w:val="18"/>
                <w:szCs w:val="18"/>
              </w:rPr>
              <w:t>0.8795</w:t>
            </w:r>
          </w:p>
        </w:tc>
        <w:tc>
          <w:tcPr>
            <w:tcW w:w="670" w:type="pct"/>
            <w:noWrap/>
          </w:tcPr>
          <w:p w14:paraId="2014108A" w14:textId="2DA29C4E"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sz w:val="18"/>
                <w:szCs w:val="18"/>
              </w:rPr>
              <w:t>1.7818</w:t>
            </w:r>
          </w:p>
        </w:tc>
        <w:tc>
          <w:tcPr>
            <w:tcW w:w="627" w:type="pct"/>
            <w:noWrap/>
          </w:tcPr>
          <w:p w14:paraId="3CCB4F35" w14:textId="52533A72"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sz w:val="18"/>
                <w:szCs w:val="18"/>
              </w:rPr>
              <w:t>2.2785</w:t>
            </w:r>
          </w:p>
        </w:tc>
        <w:tc>
          <w:tcPr>
            <w:tcW w:w="627" w:type="pct"/>
            <w:noWrap/>
          </w:tcPr>
          <w:p w14:paraId="5EAA6C42" w14:textId="5DF606A5"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sz w:val="18"/>
                <w:szCs w:val="18"/>
              </w:rPr>
              <w:t>3.2045</w:t>
            </w:r>
          </w:p>
        </w:tc>
        <w:tc>
          <w:tcPr>
            <w:tcW w:w="626" w:type="pct"/>
            <w:noWrap/>
          </w:tcPr>
          <w:p w14:paraId="4B080F2B" w14:textId="4269E2F9" w:rsidR="00170073" w:rsidRDefault="00170073" w:rsidP="00170073">
            <w:pPr>
              <w:widowControl/>
              <w:jc w:val="center"/>
              <w:textAlignment w:val="center"/>
              <w:rPr>
                <w:rFonts w:ascii="Times New Roman" w:hAnsi="Times New Roman" w:cs="Times New Roman"/>
                <w:sz w:val="18"/>
                <w:szCs w:val="18"/>
              </w:rPr>
            </w:pPr>
            <w:r w:rsidRPr="000320FF">
              <w:rPr>
                <w:rFonts w:ascii="宋体" w:eastAsia="宋体" w:hAnsi="宋体"/>
                <w:sz w:val="18"/>
                <w:szCs w:val="18"/>
              </w:rPr>
              <w:t>4.1078</w:t>
            </w:r>
          </w:p>
        </w:tc>
      </w:tr>
      <w:tr w:rsidR="00006741" w14:paraId="26C5F59F" w14:textId="77777777" w:rsidTr="00170073">
        <w:trPr>
          <w:trHeight w:val="285"/>
        </w:trPr>
        <w:tc>
          <w:tcPr>
            <w:tcW w:w="1752" w:type="pct"/>
            <w:gridSpan w:val="2"/>
            <w:noWrap/>
            <w:vAlign w:val="bottom"/>
          </w:tcPr>
          <w:p w14:paraId="6A9B0E47" w14:textId="77777777" w:rsidR="00006741" w:rsidRDefault="00006741" w:rsidP="00984FF2">
            <w:pPr>
              <w:widowControl/>
              <w:jc w:val="center"/>
              <w:textAlignment w:val="bottom"/>
              <w:rPr>
                <w:rFonts w:ascii="宋体" w:eastAsia="宋体" w:hAnsi="宋体" w:cs="宋体" w:hint="eastAsia"/>
                <w:kern w:val="0"/>
                <w:sz w:val="18"/>
                <w:szCs w:val="18"/>
              </w:rPr>
            </w:pPr>
            <w:r>
              <w:rPr>
                <w:rFonts w:ascii="宋体" w:eastAsia="宋体" w:hAnsi="宋体" w:cs="宋体" w:hint="eastAsia"/>
                <w:color w:val="000000"/>
                <w:kern w:val="0"/>
                <w:sz w:val="18"/>
                <w:szCs w:val="18"/>
                <w:lang w:bidi="ar"/>
              </w:rPr>
              <w:t>S0平方</w:t>
            </w:r>
          </w:p>
        </w:tc>
        <w:tc>
          <w:tcPr>
            <w:tcW w:w="698" w:type="pct"/>
            <w:noWrap/>
            <w:vAlign w:val="bottom"/>
          </w:tcPr>
          <w:p w14:paraId="597FB559" w14:textId="6755C2C5" w:rsidR="00006741" w:rsidRDefault="004B204C" w:rsidP="00984FF2">
            <w:pPr>
              <w:widowControl/>
              <w:jc w:val="center"/>
              <w:textAlignment w:val="bottom"/>
              <w:rPr>
                <w:rFonts w:ascii="Times New Roman" w:eastAsia="宋体" w:hAnsi="Times New Roman" w:cs="Times New Roman"/>
                <w:kern w:val="0"/>
                <w:sz w:val="18"/>
                <w:szCs w:val="18"/>
                <w:lang w:bidi="ar"/>
              </w:rPr>
            </w:pPr>
            <w:r w:rsidRPr="004B204C">
              <w:rPr>
                <w:rFonts w:ascii="Times New Roman" w:eastAsia="宋体" w:hAnsi="Times New Roman" w:cs="Times New Roman"/>
                <w:kern w:val="0"/>
                <w:sz w:val="18"/>
                <w:szCs w:val="18"/>
                <w:lang w:bidi="ar"/>
              </w:rPr>
              <w:t>0.000412</w:t>
            </w:r>
          </w:p>
        </w:tc>
        <w:tc>
          <w:tcPr>
            <w:tcW w:w="670" w:type="pct"/>
            <w:noWrap/>
            <w:vAlign w:val="bottom"/>
          </w:tcPr>
          <w:p w14:paraId="135D0554" w14:textId="0A0CBA98" w:rsidR="00006741" w:rsidRDefault="004B204C" w:rsidP="00984FF2">
            <w:pPr>
              <w:widowControl/>
              <w:jc w:val="center"/>
              <w:textAlignment w:val="bottom"/>
              <w:rPr>
                <w:rFonts w:ascii="Times New Roman" w:eastAsia="宋体" w:hAnsi="Times New Roman" w:cs="Times New Roman"/>
                <w:kern w:val="0"/>
                <w:sz w:val="18"/>
                <w:szCs w:val="18"/>
                <w:lang w:bidi="ar"/>
              </w:rPr>
            </w:pPr>
            <w:r w:rsidRPr="004B204C">
              <w:rPr>
                <w:rFonts w:ascii="Times New Roman" w:eastAsia="宋体" w:hAnsi="Times New Roman" w:cs="Times New Roman"/>
                <w:kern w:val="0"/>
                <w:sz w:val="18"/>
                <w:szCs w:val="18"/>
                <w:lang w:bidi="ar"/>
              </w:rPr>
              <w:t>0.013245</w:t>
            </w:r>
          </w:p>
        </w:tc>
        <w:tc>
          <w:tcPr>
            <w:tcW w:w="627" w:type="pct"/>
            <w:noWrap/>
            <w:vAlign w:val="bottom"/>
          </w:tcPr>
          <w:p w14:paraId="72A233DD" w14:textId="248D23BD" w:rsidR="00006741" w:rsidRDefault="004B204C" w:rsidP="00984FF2">
            <w:pPr>
              <w:widowControl/>
              <w:jc w:val="center"/>
              <w:textAlignment w:val="bottom"/>
              <w:rPr>
                <w:rFonts w:ascii="Times New Roman" w:eastAsia="宋体" w:hAnsi="Times New Roman" w:cs="Times New Roman"/>
                <w:kern w:val="0"/>
                <w:sz w:val="18"/>
                <w:szCs w:val="18"/>
                <w:lang w:bidi="ar"/>
              </w:rPr>
            </w:pPr>
            <w:r w:rsidRPr="004B204C">
              <w:rPr>
                <w:rFonts w:ascii="Times New Roman" w:eastAsia="宋体" w:hAnsi="Times New Roman" w:cs="Times New Roman"/>
                <w:kern w:val="0"/>
                <w:sz w:val="18"/>
                <w:szCs w:val="18"/>
                <w:lang w:bidi="ar"/>
              </w:rPr>
              <w:t>0.001383</w:t>
            </w:r>
          </w:p>
        </w:tc>
        <w:tc>
          <w:tcPr>
            <w:tcW w:w="627" w:type="pct"/>
            <w:noWrap/>
            <w:vAlign w:val="bottom"/>
          </w:tcPr>
          <w:p w14:paraId="53ACA902" w14:textId="4C5FC87D" w:rsidR="00006741" w:rsidRDefault="004B204C" w:rsidP="00984FF2">
            <w:pPr>
              <w:widowControl/>
              <w:jc w:val="center"/>
              <w:textAlignment w:val="bottom"/>
              <w:rPr>
                <w:rFonts w:ascii="Times New Roman" w:eastAsia="宋体" w:hAnsi="Times New Roman" w:cs="Times New Roman"/>
                <w:kern w:val="0"/>
                <w:sz w:val="18"/>
                <w:szCs w:val="18"/>
                <w:lang w:bidi="ar"/>
              </w:rPr>
            </w:pPr>
            <w:r w:rsidRPr="004B204C">
              <w:rPr>
                <w:rFonts w:ascii="Times New Roman" w:eastAsia="宋体" w:hAnsi="Times New Roman" w:cs="Times New Roman"/>
                <w:kern w:val="0"/>
                <w:sz w:val="18"/>
                <w:szCs w:val="18"/>
                <w:lang w:bidi="ar"/>
              </w:rPr>
              <w:t>0.014026</w:t>
            </w:r>
          </w:p>
        </w:tc>
        <w:tc>
          <w:tcPr>
            <w:tcW w:w="626" w:type="pct"/>
            <w:noWrap/>
            <w:vAlign w:val="bottom"/>
          </w:tcPr>
          <w:p w14:paraId="21DC9828" w14:textId="244152F1" w:rsidR="00006741" w:rsidRDefault="004B204C" w:rsidP="00984FF2">
            <w:pPr>
              <w:widowControl/>
              <w:jc w:val="center"/>
              <w:textAlignment w:val="bottom"/>
              <w:rPr>
                <w:rFonts w:ascii="Times New Roman" w:eastAsia="宋体" w:hAnsi="Times New Roman" w:cs="Times New Roman"/>
                <w:kern w:val="0"/>
                <w:sz w:val="18"/>
                <w:szCs w:val="18"/>
                <w:lang w:bidi="ar"/>
              </w:rPr>
            </w:pPr>
            <w:r w:rsidRPr="004B204C">
              <w:rPr>
                <w:rFonts w:ascii="Times New Roman" w:eastAsia="宋体" w:hAnsi="Times New Roman" w:cs="Times New Roman"/>
                <w:kern w:val="0"/>
                <w:sz w:val="18"/>
                <w:szCs w:val="18"/>
                <w:lang w:bidi="ar"/>
              </w:rPr>
              <w:t>0.020734</w:t>
            </w:r>
          </w:p>
        </w:tc>
      </w:tr>
      <w:tr w:rsidR="00006741" w14:paraId="60E0B0A6" w14:textId="77777777" w:rsidTr="00170073">
        <w:trPr>
          <w:trHeight w:val="270"/>
        </w:trPr>
        <w:tc>
          <w:tcPr>
            <w:tcW w:w="1752" w:type="pct"/>
            <w:gridSpan w:val="2"/>
            <w:noWrap/>
            <w:vAlign w:val="bottom"/>
          </w:tcPr>
          <w:p w14:paraId="136CAC5B" w14:textId="77777777" w:rsidR="00006741" w:rsidRDefault="00006741" w:rsidP="00984FF2">
            <w:pPr>
              <w:widowControl/>
              <w:jc w:val="center"/>
              <w:textAlignment w:val="bottom"/>
              <w:rPr>
                <w:rFonts w:ascii="宋体" w:eastAsia="宋体" w:hAnsi="宋体" w:cs="宋体" w:hint="eastAsia"/>
                <w:kern w:val="0"/>
                <w:sz w:val="18"/>
                <w:szCs w:val="18"/>
              </w:rPr>
            </w:pPr>
            <w:r>
              <w:rPr>
                <w:rFonts w:ascii="宋体" w:eastAsia="宋体" w:hAnsi="宋体" w:cs="宋体" w:hint="eastAsia"/>
                <w:color w:val="000000"/>
                <w:kern w:val="0"/>
                <w:sz w:val="18"/>
                <w:szCs w:val="18"/>
                <w:lang w:bidi="ar"/>
              </w:rPr>
              <w:t>Sp-1,p平方</w:t>
            </w:r>
          </w:p>
        </w:tc>
        <w:tc>
          <w:tcPr>
            <w:tcW w:w="698" w:type="pct"/>
            <w:noWrap/>
            <w:vAlign w:val="bottom"/>
          </w:tcPr>
          <w:p w14:paraId="4B1CDF7F" w14:textId="4DBEC9A5" w:rsidR="00006741" w:rsidRDefault="004B204C" w:rsidP="00984FF2">
            <w:pPr>
              <w:widowControl/>
              <w:jc w:val="center"/>
              <w:textAlignment w:val="bottom"/>
              <w:rPr>
                <w:rFonts w:ascii="Times New Roman" w:eastAsia="宋体" w:hAnsi="Times New Roman" w:cs="Times New Roman"/>
                <w:sz w:val="18"/>
                <w:szCs w:val="18"/>
              </w:rPr>
            </w:pPr>
            <w:r w:rsidRPr="004B204C">
              <w:rPr>
                <w:rFonts w:ascii="Times New Roman" w:eastAsia="宋体" w:hAnsi="Times New Roman" w:cs="Times New Roman"/>
                <w:sz w:val="18"/>
                <w:szCs w:val="18"/>
              </w:rPr>
              <w:t>0.000265</w:t>
            </w:r>
          </w:p>
        </w:tc>
        <w:tc>
          <w:tcPr>
            <w:tcW w:w="670" w:type="pct"/>
            <w:noWrap/>
            <w:vAlign w:val="bottom"/>
          </w:tcPr>
          <w:p w14:paraId="2DB6ED12" w14:textId="307BF6FA" w:rsidR="00006741" w:rsidRDefault="004B204C" w:rsidP="00984FF2">
            <w:pPr>
              <w:widowControl/>
              <w:jc w:val="center"/>
              <w:textAlignment w:val="bottom"/>
              <w:rPr>
                <w:rFonts w:ascii="Times New Roman" w:eastAsia="宋体" w:hAnsi="Times New Roman" w:cs="Times New Roman"/>
                <w:sz w:val="18"/>
                <w:szCs w:val="18"/>
              </w:rPr>
            </w:pPr>
            <w:r w:rsidRPr="004B204C">
              <w:rPr>
                <w:rFonts w:ascii="Times New Roman" w:eastAsia="宋体" w:hAnsi="Times New Roman" w:cs="Times New Roman"/>
                <w:sz w:val="18"/>
                <w:szCs w:val="18"/>
              </w:rPr>
              <w:t>0.007826</w:t>
            </w:r>
          </w:p>
        </w:tc>
        <w:tc>
          <w:tcPr>
            <w:tcW w:w="627" w:type="pct"/>
            <w:noWrap/>
            <w:vAlign w:val="bottom"/>
          </w:tcPr>
          <w:p w14:paraId="5DB18E86" w14:textId="469D49EF" w:rsidR="00006741" w:rsidRDefault="004B204C" w:rsidP="00984FF2">
            <w:pPr>
              <w:widowControl/>
              <w:jc w:val="center"/>
              <w:textAlignment w:val="bottom"/>
              <w:rPr>
                <w:rFonts w:ascii="Times New Roman" w:eastAsia="宋体" w:hAnsi="Times New Roman" w:cs="Times New Roman"/>
                <w:sz w:val="18"/>
                <w:szCs w:val="18"/>
              </w:rPr>
            </w:pPr>
            <w:r w:rsidRPr="004B204C">
              <w:rPr>
                <w:rFonts w:ascii="Times New Roman" w:eastAsia="宋体" w:hAnsi="Times New Roman" w:cs="Times New Roman"/>
                <w:sz w:val="18"/>
                <w:szCs w:val="18"/>
              </w:rPr>
              <w:t>0.000961</w:t>
            </w:r>
          </w:p>
        </w:tc>
        <w:tc>
          <w:tcPr>
            <w:tcW w:w="627" w:type="pct"/>
            <w:noWrap/>
            <w:vAlign w:val="bottom"/>
          </w:tcPr>
          <w:p w14:paraId="7FB5935A" w14:textId="2D07F74E" w:rsidR="00006741" w:rsidRDefault="004B204C" w:rsidP="00984FF2">
            <w:pPr>
              <w:widowControl/>
              <w:jc w:val="center"/>
              <w:textAlignment w:val="bottom"/>
              <w:rPr>
                <w:rFonts w:ascii="Times New Roman" w:eastAsia="宋体" w:hAnsi="Times New Roman" w:cs="Times New Roman"/>
                <w:sz w:val="18"/>
                <w:szCs w:val="18"/>
              </w:rPr>
            </w:pPr>
            <w:r w:rsidRPr="004B204C">
              <w:rPr>
                <w:rFonts w:ascii="Times New Roman" w:eastAsia="宋体" w:hAnsi="Times New Roman" w:cs="Times New Roman"/>
                <w:sz w:val="18"/>
                <w:szCs w:val="18"/>
              </w:rPr>
              <w:t>0.008715</w:t>
            </w:r>
          </w:p>
        </w:tc>
        <w:tc>
          <w:tcPr>
            <w:tcW w:w="626" w:type="pct"/>
            <w:noWrap/>
            <w:vAlign w:val="bottom"/>
          </w:tcPr>
          <w:p w14:paraId="73E2DA61" w14:textId="5E4172FA" w:rsidR="00006741" w:rsidRDefault="004B204C" w:rsidP="00984FF2">
            <w:pPr>
              <w:widowControl/>
              <w:jc w:val="center"/>
              <w:textAlignment w:val="bottom"/>
              <w:rPr>
                <w:rFonts w:ascii="Times New Roman" w:eastAsia="宋体" w:hAnsi="Times New Roman" w:cs="Times New Roman"/>
                <w:sz w:val="18"/>
                <w:szCs w:val="18"/>
              </w:rPr>
            </w:pPr>
            <w:r w:rsidRPr="004B204C">
              <w:rPr>
                <w:rFonts w:ascii="Times New Roman" w:eastAsia="宋体" w:hAnsi="Times New Roman" w:cs="Times New Roman"/>
                <w:sz w:val="18"/>
                <w:szCs w:val="18"/>
              </w:rPr>
              <w:t>0.012968</w:t>
            </w:r>
          </w:p>
        </w:tc>
      </w:tr>
      <w:tr w:rsidR="00006741" w14:paraId="39FAE80E" w14:textId="77777777" w:rsidTr="00170073">
        <w:trPr>
          <w:trHeight w:val="270"/>
        </w:trPr>
        <w:tc>
          <w:tcPr>
            <w:tcW w:w="1752" w:type="pct"/>
            <w:gridSpan w:val="2"/>
            <w:noWrap/>
            <w:vAlign w:val="bottom"/>
          </w:tcPr>
          <w:p w14:paraId="26E5C26C" w14:textId="77777777" w:rsidR="00006741" w:rsidRDefault="00006741" w:rsidP="00984FF2">
            <w:pPr>
              <w:widowControl/>
              <w:jc w:val="center"/>
              <w:textAlignment w:val="bottom"/>
              <w:rPr>
                <w:rFonts w:ascii="宋体" w:eastAsia="宋体" w:hAnsi="宋体" w:cs="宋体" w:hint="eastAsia"/>
                <w:kern w:val="0"/>
                <w:sz w:val="18"/>
                <w:szCs w:val="18"/>
              </w:rPr>
            </w:pPr>
            <w:r>
              <w:rPr>
                <w:rFonts w:ascii="宋体" w:eastAsia="宋体" w:hAnsi="宋体" w:cs="宋体" w:hint="eastAsia"/>
                <w:color w:val="000000"/>
                <w:kern w:val="0"/>
                <w:sz w:val="18"/>
                <w:szCs w:val="18"/>
                <w:lang w:bidi="ar"/>
              </w:rPr>
              <w:t>S1,2平方</w:t>
            </w:r>
          </w:p>
        </w:tc>
        <w:tc>
          <w:tcPr>
            <w:tcW w:w="698" w:type="pct"/>
            <w:noWrap/>
            <w:vAlign w:val="bottom"/>
          </w:tcPr>
          <w:p w14:paraId="57607536" w14:textId="10E3A337" w:rsidR="00006741" w:rsidRDefault="004B204C" w:rsidP="00984FF2">
            <w:pPr>
              <w:widowControl/>
              <w:jc w:val="center"/>
              <w:textAlignment w:val="bottom"/>
              <w:rPr>
                <w:rFonts w:ascii="Times New Roman" w:eastAsia="宋体" w:hAnsi="Times New Roman" w:cs="Times New Roman"/>
                <w:sz w:val="18"/>
                <w:szCs w:val="18"/>
              </w:rPr>
            </w:pPr>
            <w:r w:rsidRPr="004B204C">
              <w:rPr>
                <w:rFonts w:ascii="Times New Roman" w:eastAsia="宋体" w:hAnsi="Times New Roman" w:cs="Times New Roman"/>
                <w:sz w:val="18"/>
                <w:szCs w:val="18"/>
              </w:rPr>
              <w:t>0.000242</w:t>
            </w:r>
          </w:p>
        </w:tc>
        <w:tc>
          <w:tcPr>
            <w:tcW w:w="670" w:type="pct"/>
            <w:noWrap/>
            <w:vAlign w:val="bottom"/>
          </w:tcPr>
          <w:p w14:paraId="2A7D7980" w14:textId="7E9E4FCC" w:rsidR="00006741" w:rsidRDefault="004B204C" w:rsidP="00984FF2">
            <w:pPr>
              <w:widowControl/>
              <w:jc w:val="center"/>
              <w:textAlignment w:val="bottom"/>
              <w:rPr>
                <w:rFonts w:ascii="Times New Roman" w:eastAsia="宋体" w:hAnsi="Times New Roman" w:cs="Times New Roman"/>
                <w:sz w:val="18"/>
                <w:szCs w:val="18"/>
              </w:rPr>
            </w:pPr>
            <w:r w:rsidRPr="004B204C">
              <w:rPr>
                <w:rFonts w:ascii="Times New Roman" w:eastAsia="宋体" w:hAnsi="Times New Roman" w:cs="Times New Roman"/>
                <w:sz w:val="18"/>
                <w:szCs w:val="18"/>
              </w:rPr>
              <w:t>0.008153</w:t>
            </w:r>
          </w:p>
        </w:tc>
        <w:tc>
          <w:tcPr>
            <w:tcW w:w="627" w:type="pct"/>
            <w:noWrap/>
            <w:vAlign w:val="bottom"/>
          </w:tcPr>
          <w:p w14:paraId="2AAAF805" w14:textId="7B08F1B1" w:rsidR="00006741" w:rsidRDefault="004B204C" w:rsidP="00984FF2">
            <w:pPr>
              <w:widowControl/>
              <w:jc w:val="center"/>
              <w:textAlignment w:val="bottom"/>
              <w:rPr>
                <w:rFonts w:ascii="Times New Roman" w:eastAsia="宋体" w:hAnsi="Times New Roman" w:cs="Times New Roman"/>
                <w:sz w:val="18"/>
                <w:szCs w:val="18"/>
              </w:rPr>
            </w:pPr>
            <w:r w:rsidRPr="004B204C">
              <w:rPr>
                <w:rFonts w:ascii="Times New Roman" w:eastAsia="宋体" w:hAnsi="Times New Roman" w:cs="Times New Roman"/>
                <w:sz w:val="18"/>
                <w:szCs w:val="18"/>
              </w:rPr>
              <w:t>0.000924</w:t>
            </w:r>
          </w:p>
        </w:tc>
        <w:tc>
          <w:tcPr>
            <w:tcW w:w="627" w:type="pct"/>
            <w:noWrap/>
            <w:vAlign w:val="bottom"/>
          </w:tcPr>
          <w:p w14:paraId="7BF9AD75" w14:textId="3CDC4229" w:rsidR="00006741" w:rsidRDefault="004B204C" w:rsidP="00984FF2">
            <w:pPr>
              <w:widowControl/>
              <w:jc w:val="center"/>
              <w:textAlignment w:val="bottom"/>
              <w:rPr>
                <w:rFonts w:ascii="Times New Roman" w:eastAsia="宋体" w:hAnsi="Times New Roman" w:cs="Times New Roman"/>
                <w:sz w:val="18"/>
                <w:szCs w:val="18"/>
              </w:rPr>
            </w:pPr>
            <w:r w:rsidRPr="004B204C">
              <w:rPr>
                <w:rFonts w:ascii="Times New Roman" w:eastAsia="宋体" w:hAnsi="Times New Roman" w:cs="Times New Roman"/>
                <w:sz w:val="18"/>
                <w:szCs w:val="18"/>
              </w:rPr>
              <w:t>0.009042</w:t>
            </w:r>
          </w:p>
        </w:tc>
        <w:tc>
          <w:tcPr>
            <w:tcW w:w="626" w:type="pct"/>
            <w:noWrap/>
            <w:vAlign w:val="bottom"/>
          </w:tcPr>
          <w:p w14:paraId="348052F2" w14:textId="57D856D8" w:rsidR="00006741" w:rsidRDefault="004B204C" w:rsidP="00984FF2">
            <w:pPr>
              <w:widowControl/>
              <w:jc w:val="center"/>
              <w:textAlignment w:val="bottom"/>
              <w:rPr>
                <w:rFonts w:ascii="Times New Roman" w:eastAsia="宋体" w:hAnsi="Times New Roman" w:cs="Times New Roman"/>
                <w:sz w:val="18"/>
                <w:szCs w:val="18"/>
              </w:rPr>
            </w:pPr>
            <w:r w:rsidRPr="004B204C">
              <w:rPr>
                <w:rFonts w:ascii="Times New Roman" w:eastAsia="宋体" w:hAnsi="Times New Roman" w:cs="Times New Roman"/>
                <w:sz w:val="18"/>
                <w:szCs w:val="18"/>
              </w:rPr>
              <w:t>0.013451</w:t>
            </w:r>
          </w:p>
        </w:tc>
      </w:tr>
      <w:tr w:rsidR="00006741" w14:paraId="006B7D7C" w14:textId="77777777" w:rsidTr="00170073">
        <w:trPr>
          <w:trHeight w:val="270"/>
        </w:trPr>
        <w:tc>
          <w:tcPr>
            <w:tcW w:w="1752" w:type="pct"/>
            <w:gridSpan w:val="2"/>
            <w:noWrap/>
            <w:vAlign w:val="bottom"/>
          </w:tcPr>
          <w:p w14:paraId="69A52844" w14:textId="77777777" w:rsidR="00006741" w:rsidRDefault="00006741" w:rsidP="00984FF2">
            <w:pPr>
              <w:widowControl/>
              <w:jc w:val="center"/>
              <w:textAlignment w:val="bottom"/>
              <w:rPr>
                <w:rFonts w:ascii="宋体" w:eastAsia="宋体" w:hAnsi="宋体" w:cs="宋体" w:hint="eastAsia"/>
                <w:kern w:val="0"/>
                <w:sz w:val="18"/>
                <w:szCs w:val="18"/>
              </w:rPr>
            </w:pPr>
            <w:r>
              <w:rPr>
                <w:rFonts w:ascii="宋体" w:eastAsia="宋体" w:hAnsi="宋体" w:cs="宋体" w:hint="eastAsia"/>
                <w:color w:val="000000"/>
                <w:kern w:val="0"/>
                <w:sz w:val="18"/>
                <w:szCs w:val="18"/>
                <w:lang w:bidi="ar"/>
              </w:rPr>
              <w:t>Gp-</w:t>
            </w:r>
            <w:proofErr w:type="gramStart"/>
            <w:r>
              <w:rPr>
                <w:rFonts w:ascii="宋体" w:eastAsia="宋体" w:hAnsi="宋体" w:cs="宋体" w:hint="eastAsia"/>
                <w:color w:val="000000"/>
                <w:kern w:val="0"/>
                <w:sz w:val="18"/>
                <w:szCs w:val="18"/>
                <w:lang w:bidi="ar"/>
              </w:rPr>
              <w:t>1,p</w:t>
            </w:r>
            <w:proofErr w:type="gramEnd"/>
          </w:p>
        </w:tc>
        <w:tc>
          <w:tcPr>
            <w:tcW w:w="698" w:type="pct"/>
            <w:noWrap/>
            <w:vAlign w:val="center"/>
          </w:tcPr>
          <w:p w14:paraId="0006A7FA" w14:textId="5C75CB4C" w:rsidR="00006741" w:rsidRDefault="004B204C" w:rsidP="00984FF2">
            <w:pPr>
              <w:widowControl/>
              <w:jc w:val="center"/>
              <w:textAlignment w:val="center"/>
              <w:rPr>
                <w:rFonts w:ascii="Times New Roman" w:eastAsia="宋体" w:hAnsi="Times New Roman" w:cs="Times New Roman"/>
                <w:sz w:val="18"/>
                <w:szCs w:val="18"/>
              </w:rPr>
            </w:pPr>
            <w:r w:rsidRPr="004B204C">
              <w:rPr>
                <w:rFonts w:ascii="Times New Roman" w:eastAsia="宋体" w:hAnsi="Times New Roman" w:cs="Times New Roman"/>
                <w:sz w:val="18"/>
                <w:szCs w:val="18"/>
              </w:rPr>
              <w:t>0.643</w:t>
            </w:r>
          </w:p>
        </w:tc>
        <w:tc>
          <w:tcPr>
            <w:tcW w:w="670" w:type="pct"/>
            <w:noWrap/>
            <w:vAlign w:val="center"/>
          </w:tcPr>
          <w:p w14:paraId="1A66CB2F" w14:textId="5055D316" w:rsidR="00006741" w:rsidRDefault="004B204C" w:rsidP="00984FF2">
            <w:pPr>
              <w:widowControl/>
              <w:jc w:val="center"/>
              <w:textAlignment w:val="center"/>
              <w:rPr>
                <w:rFonts w:ascii="Times New Roman" w:eastAsia="宋体" w:hAnsi="Times New Roman" w:cs="Times New Roman"/>
                <w:sz w:val="18"/>
                <w:szCs w:val="18"/>
              </w:rPr>
            </w:pPr>
            <w:r w:rsidRPr="004B204C">
              <w:rPr>
                <w:rFonts w:ascii="Times New Roman" w:eastAsia="宋体" w:hAnsi="Times New Roman" w:cs="Times New Roman"/>
                <w:sz w:val="18"/>
                <w:szCs w:val="18"/>
              </w:rPr>
              <w:t>0.591</w:t>
            </w:r>
          </w:p>
        </w:tc>
        <w:tc>
          <w:tcPr>
            <w:tcW w:w="627" w:type="pct"/>
            <w:noWrap/>
            <w:vAlign w:val="center"/>
          </w:tcPr>
          <w:p w14:paraId="748D87BD" w14:textId="6D5F6D1E" w:rsidR="00006741" w:rsidRDefault="004B204C" w:rsidP="00984FF2">
            <w:pPr>
              <w:widowControl/>
              <w:jc w:val="center"/>
              <w:textAlignment w:val="center"/>
              <w:rPr>
                <w:rFonts w:ascii="Times New Roman" w:eastAsia="宋体" w:hAnsi="Times New Roman" w:cs="Times New Roman"/>
                <w:sz w:val="18"/>
                <w:szCs w:val="18"/>
              </w:rPr>
            </w:pPr>
            <w:r w:rsidRPr="004B204C">
              <w:rPr>
                <w:rFonts w:ascii="Times New Roman" w:eastAsia="宋体" w:hAnsi="Times New Roman" w:cs="Times New Roman"/>
                <w:sz w:val="18"/>
                <w:szCs w:val="18"/>
              </w:rPr>
              <w:t>0.695</w:t>
            </w:r>
          </w:p>
        </w:tc>
        <w:tc>
          <w:tcPr>
            <w:tcW w:w="627" w:type="pct"/>
            <w:noWrap/>
            <w:vAlign w:val="center"/>
          </w:tcPr>
          <w:p w14:paraId="749D57F5" w14:textId="23FF16B9" w:rsidR="00006741" w:rsidRDefault="004B204C" w:rsidP="00984FF2">
            <w:pPr>
              <w:widowControl/>
              <w:jc w:val="center"/>
              <w:textAlignment w:val="center"/>
              <w:rPr>
                <w:rFonts w:ascii="Times New Roman" w:eastAsia="宋体" w:hAnsi="Times New Roman" w:cs="Times New Roman"/>
                <w:sz w:val="18"/>
                <w:szCs w:val="18"/>
              </w:rPr>
            </w:pPr>
            <w:r w:rsidRPr="004B204C">
              <w:rPr>
                <w:rFonts w:ascii="Times New Roman" w:eastAsia="宋体" w:hAnsi="Times New Roman" w:cs="Times New Roman"/>
                <w:sz w:val="18"/>
                <w:szCs w:val="18"/>
              </w:rPr>
              <w:t>0.621</w:t>
            </w:r>
          </w:p>
        </w:tc>
        <w:tc>
          <w:tcPr>
            <w:tcW w:w="626" w:type="pct"/>
            <w:noWrap/>
            <w:vAlign w:val="center"/>
          </w:tcPr>
          <w:p w14:paraId="53445B32" w14:textId="64A8006C" w:rsidR="00006741" w:rsidRDefault="004B204C" w:rsidP="00984FF2">
            <w:pPr>
              <w:widowControl/>
              <w:jc w:val="center"/>
              <w:textAlignment w:val="center"/>
              <w:rPr>
                <w:rFonts w:ascii="Times New Roman" w:eastAsia="宋体" w:hAnsi="Times New Roman" w:cs="Times New Roman"/>
                <w:sz w:val="18"/>
                <w:szCs w:val="18"/>
              </w:rPr>
            </w:pPr>
            <w:r w:rsidRPr="004B204C">
              <w:rPr>
                <w:rFonts w:ascii="Times New Roman" w:eastAsia="宋体" w:hAnsi="Times New Roman" w:cs="Times New Roman"/>
                <w:sz w:val="18"/>
                <w:szCs w:val="18"/>
              </w:rPr>
              <w:t>0.625</w:t>
            </w:r>
          </w:p>
        </w:tc>
      </w:tr>
      <w:tr w:rsidR="00006741" w14:paraId="1D8B2BC0" w14:textId="77777777" w:rsidTr="00170073">
        <w:trPr>
          <w:trHeight w:val="270"/>
        </w:trPr>
        <w:tc>
          <w:tcPr>
            <w:tcW w:w="1752" w:type="pct"/>
            <w:gridSpan w:val="2"/>
            <w:noWrap/>
            <w:vAlign w:val="bottom"/>
          </w:tcPr>
          <w:p w14:paraId="36B9BC3D" w14:textId="77777777" w:rsidR="00006741" w:rsidRDefault="00006741" w:rsidP="00984FF2">
            <w:pPr>
              <w:widowControl/>
              <w:jc w:val="center"/>
              <w:textAlignment w:val="bottom"/>
              <w:rPr>
                <w:rFonts w:ascii="宋体" w:eastAsia="宋体" w:hAnsi="宋体" w:cs="宋体" w:hint="eastAsia"/>
                <w:kern w:val="0"/>
                <w:sz w:val="18"/>
                <w:szCs w:val="18"/>
              </w:rPr>
            </w:pPr>
            <w:r>
              <w:rPr>
                <w:rFonts w:ascii="宋体" w:eastAsia="宋体" w:hAnsi="宋体" w:cs="宋体" w:hint="eastAsia"/>
                <w:color w:val="000000"/>
                <w:kern w:val="0"/>
                <w:sz w:val="18"/>
                <w:szCs w:val="18"/>
                <w:lang w:bidi="ar"/>
              </w:rPr>
              <w:t>G1,2</w:t>
            </w:r>
          </w:p>
        </w:tc>
        <w:tc>
          <w:tcPr>
            <w:tcW w:w="698" w:type="pct"/>
            <w:noWrap/>
            <w:vAlign w:val="center"/>
          </w:tcPr>
          <w:p w14:paraId="0E7740DD" w14:textId="5EDF1F6E" w:rsidR="00006741" w:rsidRDefault="004B204C" w:rsidP="00984FF2">
            <w:pPr>
              <w:widowControl/>
              <w:jc w:val="center"/>
              <w:textAlignment w:val="center"/>
              <w:rPr>
                <w:rFonts w:ascii="Times New Roman" w:eastAsia="宋体" w:hAnsi="Times New Roman" w:cs="Times New Roman"/>
                <w:sz w:val="18"/>
                <w:szCs w:val="18"/>
              </w:rPr>
            </w:pPr>
            <w:r w:rsidRPr="004B204C">
              <w:rPr>
                <w:rFonts w:ascii="Times New Roman" w:eastAsia="宋体" w:hAnsi="Times New Roman" w:cs="Times New Roman"/>
                <w:sz w:val="18"/>
                <w:szCs w:val="18"/>
              </w:rPr>
              <w:t>0.588</w:t>
            </w:r>
          </w:p>
        </w:tc>
        <w:tc>
          <w:tcPr>
            <w:tcW w:w="670" w:type="pct"/>
            <w:noWrap/>
            <w:vAlign w:val="center"/>
          </w:tcPr>
          <w:p w14:paraId="10000EEB" w14:textId="7D7F02AC" w:rsidR="00006741" w:rsidRDefault="004B204C" w:rsidP="00984FF2">
            <w:pPr>
              <w:widowControl/>
              <w:jc w:val="center"/>
              <w:textAlignment w:val="center"/>
              <w:rPr>
                <w:rFonts w:ascii="Times New Roman" w:eastAsia="宋体" w:hAnsi="Times New Roman" w:cs="Times New Roman"/>
                <w:sz w:val="18"/>
                <w:szCs w:val="18"/>
              </w:rPr>
            </w:pPr>
            <w:r w:rsidRPr="004B204C">
              <w:rPr>
                <w:rFonts w:ascii="Times New Roman" w:eastAsia="宋体" w:hAnsi="Times New Roman" w:cs="Times New Roman"/>
                <w:sz w:val="18"/>
                <w:szCs w:val="18"/>
              </w:rPr>
              <w:t>0.616</w:t>
            </w:r>
          </w:p>
        </w:tc>
        <w:tc>
          <w:tcPr>
            <w:tcW w:w="627" w:type="pct"/>
            <w:noWrap/>
            <w:vAlign w:val="center"/>
          </w:tcPr>
          <w:p w14:paraId="6D48FC6C" w14:textId="3CBDA5C3" w:rsidR="00006741" w:rsidRDefault="004B204C" w:rsidP="00984FF2">
            <w:pPr>
              <w:widowControl/>
              <w:jc w:val="center"/>
              <w:textAlignment w:val="center"/>
              <w:rPr>
                <w:rFonts w:ascii="Times New Roman" w:eastAsia="宋体" w:hAnsi="Times New Roman" w:cs="Times New Roman"/>
                <w:sz w:val="18"/>
                <w:szCs w:val="18"/>
              </w:rPr>
            </w:pPr>
            <w:r w:rsidRPr="004B204C">
              <w:rPr>
                <w:rFonts w:ascii="Times New Roman" w:eastAsia="宋体" w:hAnsi="Times New Roman" w:cs="Times New Roman"/>
                <w:sz w:val="18"/>
                <w:szCs w:val="18"/>
              </w:rPr>
              <w:t>0.668</w:t>
            </w:r>
          </w:p>
        </w:tc>
        <w:tc>
          <w:tcPr>
            <w:tcW w:w="627" w:type="pct"/>
            <w:noWrap/>
            <w:vAlign w:val="center"/>
          </w:tcPr>
          <w:p w14:paraId="2408BE23" w14:textId="74BAE43F" w:rsidR="00006741" w:rsidRDefault="004B204C" w:rsidP="00984FF2">
            <w:pPr>
              <w:widowControl/>
              <w:jc w:val="center"/>
              <w:textAlignment w:val="center"/>
              <w:rPr>
                <w:rFonts w:ascii="Times New Roman" w:eastAsia="宋体" w:hAnsi="Times New Roman" w:cs="Times New Roman"/>
                <w:sz w:val="18"/>
                <w:szCs w:val="18"/>
              </w:rPr>
            </w:pPr>
            <w:r w:rsidRPr="004B204C">
              <w:rPr>
                <w:rFonts w:ascii="Times New Roman" w:eastAsia="宋体" w:hAnsi="Times New Roman" w:cs="Times New Roman"/>
                <w:sz w:val="18"/>
                <w:szCs w:val="18"/>
              </w:rPr>
              <w:t>0.645</w:t>
            </w:r>
          </w:p>
        </w:tc>
        <w:tc>
          <w:tcPr>
            <w:tcW w:w="626" w:type="pct"/>
            <w:noWrap/>
            <w:vAlign w:val="center"/>
          </w:tcPr>
          <w:p w14:paraId="7E7304C6" w14:textId="701A3743" w:rsidR="00006741" w:rsidRDefault="004B204C" w:rsidP="00984FF2">
            <w:pPr>
              <w:widowControl/>
              <w:jc w:val="center"/>
              <w:textAlignment w:val="center"/>
              <w:rPr>
                <w:rFonts w:ascii="Times New Roman" w:eastAsia="宋体" w:hAnsi="Times New Roman" w:cs="Times New Roman"/>
                <w:sz w:val="18"/>
                <w:szCs w:val="18"/>
              </w:rPr>
            </w:pPr>
            <w:r w:rsidRPr="004B204C">
              <w:rPr>
                <w:rFonts w:ascii="Times New Roman" w:eastAsia="宋体" w:hAnsi="Times New Roman" w:cs="Times New Roman"/>
                <w:sz w:val="18"/>
                <w:szCs w:val="18"/>
              </w:rPr>
              <w:t>0.649</w:t>
            </w:r>
          </w:p>
        </w:tc>
      </w:tr>
    </w:tbl>
    <w:p w14:paraId="7F1A1620" w14:textId="77777777" w:rsidR="00006741" w:rsidRDefault="00006741" w:rsidP="00006741">
      <w:pPr>
        <w:adjustRightInd w:val="0"/>
        <w:snapToGrid w:val="0"/>
        <w:ind w:firstLineChars="200" w:firstLine="420"/>
        <w:jc w:val="left"/>
        <w:rPr>
          <w:rFonts w:ascii="宋体" w:eastAsia="宋体" w:hAnsi="宋体" w:cs="宋体" w:hint="eastAsia"/>
          <w:szCs w:val="21"/>
        </w:rPr>
      </w:pPr>
    </w:p>
    <w:p w14:paraId="26CFBE5D" w14:textId="0E036DC2" w:rsidR="00006741" w:rsidRDefault="00006741" w:rsidP="00006741">
      <w:pPr>
        <w:adjustRightInd w:val="0"/>
        <w:snapToGrid w:val="0"/>
        <w:jc w:val="left"/>
        <w:rPr>
          <w:rFonts w:ascii="宋体" w:eastAsia="宋体" w:hAnsi="宋体" w:cs="宋体" w:hint="eastAsia"/>
          <w:szCs w:val="21"/>
        </w:rPr>
      </w:pPr>
      <w:r>
        <w:rPr>
          <w:rFonts w:ascii="宋体" w:eastAsia="宋体" w:hAnsi="宋体" w:cs="宋体" w:hint="eastAsia"/>
          <w:szCs w:val="21"/>
        </w:rPr>
        <w:t>当p=</w:t>
      </w:r>
      <w:r w:rsidR="00170073">
        <w:rPr>
          <w:rFonts w:ascii="宋体" w:eastAsia="宋体" w:hAnsi="宋体" w:cs="宋体" w:hint="eastAsia"/>
          <w:szCs w:val="21"/>
        </w:rPr>
        <w:t>11</w:t>
      </w:r>
      <w:r>
        <w:rPr>
          <w:rFonts w:ascii="宋体" w:eastAsia="宋体" w:hAnsi="宋体" w:cs="宋体" w:hint="eastAsia"/>
          <w:szCs w:val="21"/>
        </w:rPr>
        <w:t>，α=0.05时临界值为</w:t>
      </w:r>
      <w:r w:rsidR="004B204C">
        <w:rPr>
          <w:rFonts w:ascii="宋体" w:eastAsia="宋体" w:hAnsi="宋体" w:cs="宋体" w:hint="eastAsia"/>
          <w:szCs w:val="21"/>
        </w:rPr>
        <w:t>0.443</w:t>
      </w:r>
      <w:r>
        <w:rPr>
          <w:rFonts w:ascii="宋体" w:eastAsia="宋体" w:hAnsi="宋体" w:cs="宋体" w:hint="eastAsia"/>
          <w:szCs w:val="21"/>
        </w:rPr>
        <w:t>，α=0.01时临界值为</w:t>
      </w:r>
      <w:r w:rsidR="004B204C">
        <w:rPr>
          <w:rFonts w:ascii="宋体" w:eastAsia="宋体" w:hAnsi="宋体" w:cs="宋体" w:hint="eastAsia"/>
          <w:szCs w:val="21"/>
        </w:rPr>
        <w:t>0.386</w:t>
      </w:r>
      <w:r>
        <w:rPr>
          <w:rFonts w:ascii="宋体" w:eastAsia="宋体" w:hAnsi="宋体" w:cs="宋体" w:hint="eastAsia"/>
          <w:szCs w:val="21"/>
        </w:rPr>
        <w:t>，无异常值</w:t>
      </w:r>
    </w:p>
    <w:p w14:paraId="0AC6CFA1" w14:textId="373C06FC" w:rsidR="00006741" w:rsidRDefault="00006741" w:rsidP="00006741">
      <w:pPr>
        <w:widowControl/>
        <w:numPr>
          <w:ilvl w:val="255"/>
          <w:numId w:val="0"/>
        </w:numPr>
        <w:adjustRightInd w:val="0"/>
        <w:snapToGrid w:val="0"/>
        <w:jc w:val="left"/>
        <w:rPr>
          <w:rFonts w:ascii="宋体" w:eastAsia="宋体" w:hAnsi="宋体" w:cs="宋体" w:hint="eastAsia"/>
          <w:szCs w:val="21"/>
        </w:rPr>
      </w:pPr>
      <w:r>
        <w:rPr>
          <w:rFonts w:ascii="宋体" w:eastAsia="宋体" w:hAnsi="宋体" w:cs="宋体" w:hint="eastAsia"/>
          <w:szCs w:val="21"/>
        </w:rPr>
        <w:t>当p=</w:t>
      </w:r>
      <w:r w:rsidR="00170073">
        <w:rPr>
          <w:rFonts w:ascii="宋体" w:eastAsia="宋体" w:hAnsi="宋体" w:cs="宋体" w:hint="eastAsia"/>
          <w:szCs w:val="21"/>
        </w:rPr>
        <w:t>10</w:t>
      </w:r>
      <w:r>
        <w:rPr>
          <w:rFonts w:ascii="宋体" w:eastAsia="宋体" w:hAnsi="宋体" w:cs="宋体" w:hint="eastAsia"/>
          <w:szCs w:val="21"/>
        </w:rPr>
        <w:t>，α=0.05时临界值为</w:t>
      </w:r>
      <w:r w:rsidR="004B204C">
        <w:rPr>
          <w:rFonts w:ascii="宋体" w:eastAsia="宋体" w:hAnsi="宋体" w:cs="宋体" w:hint="eastAsia"/>
          <w:szCs w:val="21"/>
        </w:rPr>
        <w:t>0.472</w:t>
      </w:r>
      <w:r>
        <w:rPr>
          <w:rFonts w:ascii="宋体" w:eastAsia="宋体" w:hAnsi="宋体" w:cs="宋体" w:hint="eastAsia"/>
          <w:szCs w:val="21"/>
        </w:rPr>
        <w:t>，α=0.01时临界值为</w:t>
      </w:r>
      <w:r w:rsidR="004B204C">
        <w:rPr>
          <w:rFonts w:ascii="宋体" w:eastAsia="宋体" w:hAnsi="宋体" w:cs="宋体" w:hint="eastAsia"/>
          <w:szCs w:val="21"/>
        </w:rPr>
        <w:t>0.414</w:t>
      </w:r>
      <w:r>
        <w:rPr>
          <w:rFonts w:ascii="宋体" w:eastAsia="宋体" w:hAnsi="宋体" w:cs="宋体" w:hint="eastAsia"/>
          <w:szCs w:val="21"/>
        </w:rPr>
        <w:t>，无异常值</w:t>
      </w:r>
    </w:p>
    <w:p w14:paraId="0817FECD" w14:textId="77777777" w:rsidR="00006741" w:rsidRDefault="00006741" w:rsidP="00006741">
      <w:pPr>
        <w:spacing w:line="360" w:lineRule="auto"/>
        <w:rPr>
          <w:rFonts w:ascii="黑体" w:eastAsia="黑体" w:hAnsi="黑体" w:cs="黑体" w:hint="eastAsia"/>
        </w:rPr>
      </w:pPr>
      <w:r>
        <w:rPr>
          <w:rFonts w:ascii="黑体" w:eastAsia="黑体" w:hAnsi="黑体" w:cs="黑体" w:hint="eastAsia"/>
        </w:rPr>
        <w:t>8.5 S</w:t>
      </w:r>
      <w:r>
        <w:rPr>
          <w:rFonts w:ascii="黑体" w:eastAsia="黑体" w:hAnsi="黑体" w:cs="黑体" w:hint="eastAsia"/>
          <w:vertAlign w:val="subscript"/>
        </w:rPr>
        <w:t>r</w:t>
      </w:r>
      <w:r>
        <w:rPr>
          <w:rFonts w:ascii="黑体" w:eastAsia="黑体" w:hAnsi="黑体" w:cs="黑体" w:hint="eastAsia"/>
        </w:rPr>
        <w:t>、S</w:t>
      </w:r>
      <w:r>
        <w:rPr>
          <w:rFonts w:ascii="黑体" w:eastAsia="黑体" w:hAnsi="黑体" w:cs="黑体" w:hint="eastAsia"/>
          <w:vertAlign w:val="subscript"/>
        </w:rPr>
        <w:t>R</w:t>
      </w:r>
      <w:r>
        <w:rPr>
          <w:rFonts w:ascii="黑体" w:eastAsia="黑体" w:hAnsi="黑体" w:cs="黑体" w:hint="eastAsia"/>
        </w:rPr>
        <w:t>、R与r的计算</w:t>
      </w:r>
    </w:p>
    <w:p w14:paraId="1B96B180" w14:textId="6716A638" w:rsidR="00006741" w:rsidRDefault="00006741" w:rsidP="00006741">
      <w:pPr>
        <w:ind w:firstLineChars="200" w:firstLine="420"/>
        <w:rPr>
          <w:rFonts w:hAnsi="Times New Roman" w:cs="Times New Roman"/>
          <w:szCs w:val="24"/>
        </w:rPr>
      </w:pPr>
      <w:r>
        <w:rPr>
          <w:rFonts w:hAnsi="Times New Roman" w:cs="Times New Roman" w:hint="eastAsia"/>
          <w:szCs w:val="24"/>
        </w:rPr>
        <w:t>剔除离群值后，重复性</w:t>
      </w:r>
      <w:r>
        <w:rPr>
          <w:rFonts w:cs="Times New Roman" w:hint="eastAsia"/>
          <w:szCs w:val="24"/>
        </w:rPr>
        <w:t>限</w:t>
      </w:r>
      <w:r>
        <w:rPr>
          <w:rFonts w:hAnsi="Times New Roman" w:cs="Times New Roman" w:hint="eastAsia"/>
          <w:szCs w:val="24"/>
        </w:rPr>
        <w:t>、再现性</w:t>
      </w:r>
      <w:proofErr w:type="gramStart"/>
      <w:r>
        <w:rPr>
          <w:rFonts w:cs="Times New Roman" w:hint="eastAsia"/>
          <w:szCs w:val="24"/>
        </w:rPr>
        <w:t>限</w:t>
      </w:r>
      <w:r>
        <w:rPr>
          <w:rFonts w:hAnsi="Times New Roman" w:cs="Times New Roman" w:hint="eastAsia"/>
          <w:szCs w:val="24"/>
        </w:rPr>
        <w:t>计算</w:t>
      </w:r>
      <w:proofErr w:type="gramEnd"/>
      <w:r>
        <w:rPr>
          <w:rFonts w:hAnsi="Times New Roman" w:cs="Times New Roman" w:hint="eastAsia"/>
          <w:szCs w:val="24"/>
        </w:rPr>
        <w:t>结果见表</w:t>
      </w:r>
      <w:r>
        <w:rPr>
          <w:rFonts w:cs="Times New Roman" w:hint="eastAsia"/>
          <w:szCs w:val="24"/>
        </w:rPr>
        <w:t>2</w:t>
      </w:r>
      <w:r w:rsidR="0015571C">
        <w:rPr>
          <w:rFonts w:cs="Times New Roman" w:hint="eastAsia"/>
          <w:szCs w:val="24"/>
        </w:rPr>
        <w:t>0</w:t>
      </w:r>
      <w:r>
        <w:rPr>
          <w:rFonts w:hAnsi="Times New Roman" w:cs="Times New Roman" w:hint="eastAsia"/>
          <w:szCs w:val="24"/>
        </w:rPr>
        <w:t>。</w:t>
      </w:r>
    </w:p>
    <w:p w14:paraId="7F2449B9" w14:textId="163465FA" w:rsidR="00006741" w:rsidRDefault="00006741" w:rsidP="00006741">
      <w:pPr>
        <w:jc w:val="center"/>
        <w:rPr>
          <w:rFonts w:ascii="黑体" w:eastAsia="黑体" w:hAnsi="黑体" w:hint="eastAsia"/>
          <w:bCs/>
          <w:szCs w:val="21"/>
        </w:rPr>
      </w:pPr>
      <w:r>
        <w:rPr>
          <w:rFonts w:ascii="黑体" w:eastAsia="黑体" w:hAnsi="黑体" w:cs="黑体" w:hint="eastAsia"/>
          <w:szCs w:val="21"/>
        </w:rPr>
        <w:t>表</w:t>
      </w:r>
      <w:r>
        <w:rPr>
          <w:rFonts w:eastAsia="黑体" w:cs="Times New Roman" w:hint="eastAsia"/>
          <w:szCs w:val="21"/>
        </w:rPr>
        <w:t>2</w:t>
      </w:r>
      <w:r w:rsidR="0015571C">
        <w:rPr>
          <w:rFonts w:eastAsia="黑体" w:cs="Times New Roman" w:hint="eastAsia"/>
          <w:szCs w:val="21"/>
        </w:rPr>
        <w:t>0</w:t>
      </w:r>
      <w:r>
        <w:rPr>
          <w:rFonts w:eastAsia="黑体" w:cs="Times New Roman" w:hint="eastAsia"/>
          <w:szCs w:val="21"/>
        </w:rPr>
        <w:t>重复性限、再现性</w:t>
      </w:r>
      <w:proofErr w:type="gramStart"/>
      <w:r>
        <w:rPr>
          <w:rFonts w:eastAsia="黑体" w:cs="Times New Roman" w:hint="eastAsia"/>
          <w:szCs w:val="21"/>
        </w:rPr>
        <w:t>限计算</w:t>
      </w:r>
      <w:proofErr w:type="gramEnd"/>
      <w:r>
        <w:rPr>
          <w:rFonts w:eastAsia="黑体" w:cs="Times New Roman" w:hint="eastAsia"/>
          <w:szCs w:val="21"/>
        </w:rPr>
        <w:t>结果</w:t>
      </w:r>
    </w:p>
    <w:tbl>
      <w:tblPr>
        <w:tblpPr w:leftFromText="180" w:rightFromText="180" w:vertAnchor="text" w:horzAnchor="page" w:tblpXSpec="center" w:tblpY="276"/>
        <w:tblOverlap w:val="never"/>
        <w:tblW w:w="5009"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954"/>
        <w:gridCol w:w="1468"/>
        <w:gridCol w:w="1468"/>
        <w:gridCol w:w="1469"/>
        <w:gridCol w:w="1469"/>
        <w:gridCol w:w="1473"/>
      </w:tblGrid>
      <w:tr w:rsidR="0015571C" w14:paraId="6EA9965E" w14:textId="77777777" w:rsidTr="0015571C">
        <w:trPr>
          <w:cantSplit/>
          <w:trHeight w:val="20"/>
          <w:jc w:val="center"/>
        </w:trPr>
        <w:tc>
          <w:tcPr>
            <w:tcW w:w="575" w:type="pct"/>
            <w:vAlign w:val="center"/>
          </w:tcPr>
          <w:p w14:paraId="2E2D3053" w14:textId="77777777" w:rsidR="0015571C" w:rsidRDefault="0015571C" w:rsidP="0015571C">
            <w:pPr>
              <w:ind w:firstLineChars="200" w:firstLine="420"/>
              <w:rPr>
                <w:rFonts w:hint="eastAsia"/>
                <w:szCs w:val="24"/>
              </w:rPr>
            </w:pPr>
          </w:p>
        </w:tc>
        <w:tc>
          <w:tcPr>
            <w:tcW w:w="884" w:type="pct"/>
            <w:vAlign w:val="center"/>
          </w:tcPr>
          <w:p w14:paraId="16A3AC35" w14:textId="144C7476" w:rsidR="0015571C" w:rsidRDefault="0015571C" w:rsidP="0015571C">
            <w:pPr>
              <w:ind w:firstLineChars="200" w:firstLine="420"/>
              <w:rPr>
                <w:rFonts w:ascii="宋体" w:eastAsia="宋体" w:hAnsi="宋体" w:cs="宋体" w:hint="eastAsia"/>
                <w:sz w:val="18"/>
                <w:szCs w:val="18"/>
              </w:rPr>
            </w:pPr>
            <w:r w:rsidRPr="009F7B8D">
              <w:rPr>
                <w:rFonts w:ascii="宋体" w:eastAsia="宋体" w:hAnsi="宋体" w:hint="eastAsia"/>
              </w:rPr>
              <w:t>1#</w:t>
            </w:r>
          </w:p>
        </w:tc>
        <w:tc>
          <w:tcPr>
            <w:tcW w:w="884" w:type="pct"/>
            <w:vAlign w:val="center"/>
          </w:tcPr>
          <w:p w14:paraId="20122EBE" w14:textId="67C793B4" w:rsidR="0015571C" w:rsidRDefault="0015571C" w:rsidP="0015571C">
            <w:pPr>
              <w:ind w:firstLineChars="200" w:firstLine="420"/>
              <w:rPr>
                <w:rFonts w:ascii="宋体" w:eastAsia="宋体" w:hAnsi="宋体" w:cs="宋体" w:hint="eastAsia"/>
                <w:sz w:val="18"/>
                <w:szCs w:val="18"/>
              </w:rPr>
            </w:pPr>
            <w:r w:rsidRPr="009F7B8D">
              <w:rPr>
                <w:rFonts w:ascii="宋体" w:eastAsia="宋体" w:hAnsi="宋体" w:hint="eastAsia"/>
              </w:rPr>
              <w:t>2#</w:t>
            </w:r>
          </w:p>
        </w:tc>
        <w:tc>
          <w:tcPr>
            <w:tcW w:w="885" w:type="pct"/>
            <w:vAlign w:val="center"/>
          </w:tcPr>
          <w:p w14:paraId="7497FF6B" w14:textId="669C471D" w:rsidR="0015571C" w:rsidRDefault="0015571C" w:rsidP="0015571C">
            <w:pPr>
              <w:ind w:firstLineChars="200" w:firstLine="420"/>
              <w:rPr>
                <w:rFonts w:ascii="宋体" w:eastAsia="宋体" w:hAnsi="宋体" w:cs="宋体" w:hint="eastAsia"/>
                <w:sz w:val="18"/>
                <w:szCs w:val="18"/>
              </w:rPr>
            </w:pPr>
            <w:r w:rsidRPr="009F7B8D">
              <w:rPr>
                <w:rFonts w:ascii="宋体" w:eastAsia="宋体" w:hAnsi="宋体" w:hint="eastAsia"/>
              </w:rPr>
              <w:t>3#</w:t>
            </w:r>
          </w:p>
        </w:tc>
        <w:tc>
          <w:tcPr>
            <w:tcW w:w="885" w:type="pct"/>
            <w:vAlign w:val="center"/>
          </w:tcPr>
          <w:p w14:paraId="062EA842" w14:textId="6C856843" w:rsidR="0015571C" w:rsidRDefault="0015571C" w:rsidP="0015571C">
            <w:pPr>
              <w:ind w:firstLineChars="200" w:firstLine="420"/>
              <w:rPr>
                <w:rFonts w:ascii="宋体" w:eastAsia="宋体" w:hAnsi="宋体" w:cs="宋体" w:hint="eastAsia"/>
                <w:sz w:val="18"/>
                <w:szCs w:val="18"/>
              </w:rPr>
            </w:pPr>
            <w:r w:rsidRPr="009F7B8D">
              <w:rPr>
                <w:rFonts w:ascii="宋体" w:eastAsia="宋体" w:hAnsi="宋体" w:hint="eastAsia"/>
              </w:rPr>
              <w:t>4#</w:t>
            </w:r>
          </w:p>
        </w:tc>
        <w:tc>
          <w:tcPr>
            <w:tcW w:w="887" w:type="pct"/>
            <w:vAlign w:val="center"/>
          </w:tcPr>
          <w:p w14:paraId="46F98D2B" w14:textId="26F64217" w:rsidR="0015571C" w:rsidRDefault="0015571C" w:rsidP="0015571C">
            <w:pPr>
              <w:ind w:firstLineChars="200" w:firstLine="420"/>
              <w:rPr>
                <w:rFonts w:ascii="宋体" w:eastAsia="宋体" w:hAnsi="宋体" w:cs="宋体" w:hint="eastAsia"/>
                <w:sz w:val="18"/>
                <w:szCs w:val="18"/>
              </w:rPr>
            </w:pPr>
            <w:r w:rsidRPr="009F7B8D">
              <w:rPr>
                <w:rFonts w:ascii="宋体" w:eastAsia="宋体" w:hAnsi="宋体" w:hint="eastAsia"/>
              </w:rPr>
              <w:t>5#</w:t>
            </w:r>
          </w:p>
        </w:tc>
      </w:tr>
      <w:tr w:rsidR="00006741" w14:paraId="44AE502F" w14:textId="77777777" w:rsidTr="0015571C">
        <w:trPr>
          <w:cantSplit/>
          <w:trHeight w:val="20"/>
          <w:jc w:val="center"/>
        </w:trPr>
        <w:tc>
          <w:tcPr>
            <w:tcW w:w="575" w:type="pct"/>
            <w:vAlign w:val="center"/>
          </w:tcPr>
          <w:p w14:paraId="7AFA75A0" w14:textId="007FD8D3" w:rsidR="00006741" w:rsidRDefault="00006741" w:rsidP="00984FF2">
            <w:pPr>
              <w:widowControl/>
              <w:jc w:val="center"/>
              <w:textAlignment w:val="center"/>
              <w:rPr>
                <w:rFonts w:hint="eastAsia"/>
                <w:sz w:val="18"/>
                <w:szCs w:val="18"/>
              </w:rPr>
            </w:pPr>
            <w:r>
              <w:rPr>
                <w:rFonts w:ascii="宋体" w:eastAsia="宋体" w:hAnsi="宋体" w:cs="宋体" w:hint="eastAsia"/>
                <w:color w:val="000000"/>
                <w:kern w:val="0"/>
                <w:sz w:val="18"/>
                <w:szCs w:val="18"/>
                <w:lang w:bidi="ar"/>
              </w:rPr>
              <w:t>T</w:t>
            </w:r>
          </w:p>
        </w:tc>
        <w:tc>
          <w:tcPr>
            <w:tcW w:w="884" w:type="pct"/>
            <w:vAlign w:val="center"/>
          </w:tcPr>
          <w:p w14:paraId="757F8776" w14:textId="343496F8"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0.000532</w:t>
            </w:r>
          </w:p>
        </w:tc>
        <w:tc>
          <w:tcPr>
            <w:tcW w:w="884" w:type="pct"/>
            <w:vAlign w:val="center"/>
          </w:tcPr>
          <w:p w14:paraId="387CC250" w14:textId="3194A352"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0.001391</w:t>
            </w:r>
          </w:p>
        </w:tc>
        <w:tc>
          <w:tcPr>
            <w:tcW w:w="885" w:type="pct"/>
            <w:vAlign w:val="center"/>
          </w:tcPr>
          <w:p w14:paraId="25374810" w14:textId="57A149BE"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0.002642</w:t>
            </w:r>
          </w:p>
        </w:tc>
        <w:tc>
          <w:tcPr>
            <w:tcW w:w="885" w:type="pct"/>
            <w:vAlign w:val="center"/>
          </w:tcPr>
          <w:p w14:paraId="54D44ED9" w14:textId="0B83113D"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0.005155</w:t>
            </w:r>
          </w:p>
        </w:tc>
        <w:tc>
          <w:tcPr>
            <w:tcW w:w="887" w:type="pct"/>
            <w:vAlign w:val="center"/>
          </w:tcPr>
          <w:p w14:paraId="6FE1CE25" w14:textId="0D8313FD"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0.006004</w:t>
            </w:r>
          </w:p>
        </w:tc>
      </w:tr>
      <w:tr w:rsidR="00006741" w14:paraId="7BB6C360" w14:textId="77777777" w:rsidTr="0015571C">
        <w:trPr>
          <w:cantSplit/>
          <w:trHeight w:val="20"/>
          <w:jc w:val="center"/>
        </w:trPr>
        <w:tc>
          <w:tcPr>
            <w:tcW w:w="575" w:type="pct"/>
            <w:vAlign w:val="center"/>
          </w:tcPr>
          <w:p w14:paraId="11084F40" w14:textId="77777777" w:rsidR="00006741" w:rsidRDefault="00006741" w:rsidP="00984FF2">
            <w:pPr>
              <w:widowControl/>
              <w:jc w:val="center"/>
              <w:textAlignment w:val="center"/>
              <w:rPr>
                <w:rFonts w:hint="eastAsia"/>
                <w:sz w:val="18"/>
                <w:szCs w:val="18"/>
              </w:rPr>
            </w:pPr>
            <w:r>
              <w:rPr>
                <w:rStyle w:val="font11"/>
                <w:rFonts w:hint="default"/>
                <w:sz w:val="18"/>
                <w:szCs w:val="18"/>
                <w:lang w:bidi="ar"/>
              </w:rPr>
              <w:t>Sr</w:t>
            </w:r>
            <w:r>
              <w:rPr>
                <w:rStyle w:val="font21"/>
                <w:rFonts w:hint="default"/>
                <w:sz w:val="18"/>
                <w:szCs w:val="18"/>
                <w:lang w:bidi="ar"/>
              </w:rPr>
              <w:t>2</w:t>
            </w:r>
          </w:p>
        </w:tc>
        <w:tc>
          <w:tcPr>
            <w:tcW w:w="884" w:type="pct"/>
            <w:vAlign w:val="center"/>
          </w:tcPr>
          <w:p w14:paraId="06D4FE2E" w14:textId="0883A371"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0.000048</w:t>
            </w:r>
          </w:p>
        </w:tc>
        <w:tc>
          <w:tcPr>
            <w:tcW w:w="884" w:type="pct"/>
            <w:vAlign w:val="center"/>
          </w:tcPr>
          <w:p w14:paraId="3427D978" w14:textId="24DDB545"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0.000126</w:t>
            </w:r>
          </w:p>
        </w:tc>
        <w:tc>
          <w:tcPr>
            <w:tcW w:w="885" w:type="pct"/>
            <w:vAlign w:val="center"/>
          </w:tcPr>
          <w:p w14:paraId="77CE9141" w14:textId="775F4833"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0.000240</w:t>
            </w:r>
          </w:p>
        </w:tc>
        <w:tc>
          <w:tcPr>
            <w:tcW w:w="885" w:type="pct"/>
            <w:vAlign w:val="center"/>
          </w:tcPr>
          <w:p w14:paraId="4AA76173" w14:textId="782DEAFB"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0.000469</w:t>
            </w:r>
          </w:p>
        </w:tc>
        <w:tc>
          <w:tcPr>
            <w:tcW w:w="887" w:type="pct"/>
            <w:vAlign w:val="center"/>
          </w:tcPr>
          <w:p w14:paraId="125255EB" w14:textId="06C77397"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0.000546</w:t>
            </w:r>
          </w:p>
        </w:tc>
      </w:tr>
      <w:tr w:rsidR="00006741" w14:paraId="3CD78B8B" w14:textId="77777777" w:rsidTr="0015571C">
        <w:trPr>
          <w:cantSplit/>
          <w:trHeight w:val="20"/>
          <w:jc w:val="center"/>
        </w:trPr>
        <w:tc>
          <w:tcPr>
            <w:tcW w:w="575" w:type="pct"/>
            <w:vAlign w:val="center"/>
          </w:tcPr>
          <w:p w14:paraId="2D72441F" w14:textId="77777777" w:rsidR="00006741" w:rsidRDefault="00006741" w:rsidP="00984FF2">
            <w:pPr>
              <w:widowControl/>
              <w:jc w:val="center"/>
              <w:textAlignment w:val="center"/>
              <w:rPr>
                <w:rFonts w:hint="eastAsia"/>
                <w:sz w:val="18"/>
                <w:szCs w:val="18"/>
              </w:rPr>
            </w:pPr>
            <w:r>
              <w:rPr>
                <w:rStyle w:val="font11"/>
                <w:rFonts w:hint="default"/>
                <w:sz w:val="18"/>
                <w:szCs w:val="18"/>
                <w:lang w:bidi="ar"/>
              </w:rPr>
              <w:t>SL</w:t>
            </w:r>
            <w:r>
              <w:rPr>
                <w:rStyle w:val="font21"/>
                <w:rFonts w:hint="default"/>
                <w:sz w:val="18"/>
                <w:szCs w:val="18"/>
                <w:lang w:bidi="ar"/>
              </w:rPr>
              <w:t>2</w:t>
            </w:r>
          </w:p>
        </w:tc>
        <w:tc>
          <w:tcPr>
            <w:tcW w:w="884" w:type="pct"/>
            <w:vAlign w:val="center"/>
          </w:tcPr>
          <w:p w14:paraId="13AC11B0" w14:textId="3C06E5D3"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0.000039</w:t>
            </w:r>
          </w:p>
        </w:tc>
        <w:tc>
          <w:tcPr>
            <w:tcW w:w="884" w:type="pct"/>
            <w:vAlign w:val="center"/>
          </w:tcPr>
          <w:p w14:paraId="4B2F37CC" w14:textId="21D06809"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0.000031</w:t>
            </w:r>
          </w:p>
        </w:tc>
        <w:tc>
          <w:tcPr>
            <w:tcW w:w="885" w:type="pct"/>
            <w:vAlign w:val="center"/>
          </w:tcPr>
          <w:p w14:paraId="6D7C630D" w14:textId="5D129D4E"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0.000302</w:t>
            </w:r>
          </w:p>
        </w:tc>
        <w:tc>
          <w:tcPr>
            <w:tcW w:w="885" w:type="pct"/>
            <w:vAlign w:val="center"/>
          </w:tcPr>
          <w:p w14:paraId="57F0D0AC" w14:textId="1F2FE3AC"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0.000741</w:t>
            </w:r>
          </w:p>
        </w:tc>
        <w:tc>
          <w:tcPr>
            <w:tcW w:w="887" w:type="pct"/>
            <w:vAlign w:val="center"/>
          </w:tcPr>
          <w:p w14:paraId="4C824680" w14:textId="5CAFEDA8"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0.000644</w:t>
            </w:r>
          </w:p>
        </w:tc>
      </w:tr>
      <w:tr w:rsidR="00006741" w14:paraId="69F8C4B9" w14:textId="77777777" w:rsidTr="0015571C">
        <w:trPr>
          <w:cantSplit/>
          <w:trHeight w:val="20"/>
          <w:jc w:val="center"/>
        </w:trPr>
        <w:tc>
          <w:tcPr>
            <w:tcW w:w="575" w:type="pct"/>
            <w:vAlign w:val="center"/>
          </w:tcPr>
          <w:p w14:paraId="341134AE" w14:textId="77777777" w:rsidR="00006741" w:rsidRDefault="00006741" w:rsidP="00984FF2">
            <w:pPr>
              <w:widowControl/>
              <w:jc w:val="center"/>
              <w:textAlignment w:val="center"/>
              <w:rPr>
                <w:rFonts w:hint="eastAsia"/>
                <w:sz w:val="18"/>
                <w:szCs w:val="18"/>
              </w:rPr>
            </w:pPr>
            <w:r>
              <w:rPr>
                <w:rStyle w:val="font11"/>
                <w:rFonts w:hint="default"/>
                <w:sz w:val="18"/>
                <w:szCs w:val="18"/>
                <w:lang w:bidi="ar"/>
              </w:rPr>
              <w:t>SR</w:t>
            </w:r>
            <w:r>
              <w:rPr>
                <w:rStyle w:val="font21"/>
                <w:rFonts w:hint="default"/>
                <w:sz w:val="18"/>
                <w:szCs w:val="18"/>
                <w:lang w:bidi="ar"/>
              </w:rPr>
              <w:t>2</w:t>
            </w:r>
          </w:p>
        </w:tc>
        <w:tc>
          <w:tcPr>
            <w:tcW w:w="884" w:type="pct"/>
            <w:vAlign w:val="center"/>
          </w:tcPr>
          <w:p w14:paraId="131EC13E" w14:textId="50FA2472"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0.000087</w:t>
            </w:r>
          </w:p>
        </w:tc>
        <w:tc>
          <w:tcPr>
            <w:tcW w:w="884" w:type="pct"/>
            <w:vAlign w:val="center"/>
          </w:tcPr>
          <w:p w14:paraId="1DE82CAF" w14:textId="68EDFDBC"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0.000157</w:t>
            </w:r>
          </w:p>
        </w:tc>
        <w:tc>
          <w:tcPr>
            <w:tcW w:w="885" w:type="pct"/>
            <w:vAlign w:val="center"/>
          </w:tcPr>
          <w:p w14:paraId="6F070226" w14:textId="333A38DA"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0.000542</w:t>
            </w:r>
          </w:p>
        </w:tc>
        <w:tc>
          <w:tcPr>
            <w:tcW w:w="885" w:type="pct"/>
            <w:vAlign w:val="center"/>
          </w:tcPr>
          <w:p w14:paraId="7AEA5E11" w14:textId="421CC9C2"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0.001210</w:t>
            </w:r>
          </w:p>
        </w:tc>
        <w:tc>
          <w:tcPr>
            <w:tcW w:w="887" w:type="pct"/>
            <w:vAlign w:val="center"/>
          </w:tcPr>
          <w:p w14:paraId="0C27B288" w14:textId="2238927D"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0.001190</w:t>
            </w:r>
          </w:p>
        </w:tc>
      </w:tr>
      <w:tr w:rsidR="00006741" w14:paraId="500643F2" w14:textId="77777777" w:rsidTr="0015571C">
        <w:trPr>
          <w:cantSplit/>
          <w:trHeight w:val="20"/>
          <w:jc w:val="center"/>
        </w:trPr>
        <w:tc>
          <w:tcPr>
            <w:tcW w:w="575" w:type="pct"/>
            <w:vAlign w:val="center"/>
          </w:tcPr>
          <w:p w14:paraId="079FEBB1" w14:textId="77777777" w:rsidR="00006741" w:rsidRDefault="00006741" w:rsidP="00984FF2">
            <w:pPr>
              <w:widowControl/>
              <w:jc w:val="center"/>
              <w:textAlignment w:val="center"/>
              <w:rPr>
                <w:rFonts w:hint="eastAsia"/>
                <w:sz w:val="18"/>
                <w:szCs w:val="18"/>
              </w:rPr>
            </w:pPr>
            <w:r>
              <w:rPr>
                <w:rFonts w:ascii="宋体" w:eastAsia="宋体" w:hAnsi="宋体" w:cs="宋体" w:hint="eastAsia"/>
                <w:color w:val="000000"/>
                <w:kern w:val="0"/>
                <w:sz w:val="18"/>
                <w:szCs w:val="18"/>
                <w:lang w:bidi="ar"/>
              </w:rPr>
              <w:t>Sr</w:t>
            </w:r>
          </w:p>
        </w:tc>
        <w:tc>
          <w:tcPr>
            <w:tcW w:w="884" w:type="pct"/>
            <w:vAlign w:val="center"/>
          </w:tcPr>
          <w:p w14:paraId="1D2189CB" w14:textId="08BD9682"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0.006928</w:t>
            </w:r>
          </w:p>
        </w:tc>
        <w:tc>
          <w:tcPr>
            <w:tcW w:w="884" w:type="pct"/>
            <w:vAlign w:val="center"/>
          </w:tcPr>
          <w:p w14:paraId="2AAFF5D5" w14:textId="686B68BD"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0.011225</w:t>
            </w:r>
          </w:p>
        </w:tc>
        <w:tc>
          <w:tcPr>
            <w:tcW w:w="885" w:type="pct"/>
            <w:vAlign w:val="center"/>
          </w:tcPr>
          <w:p w14:paraId="3B76B1FD" w14:textId="2C083E07"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0.015492</w:t>
            </w:r>
          </w:p>
        </w:tc>
        <w:tc>
          <w:tcPr>
            <w:tcW w:w="885" w:type="pct"/>
            <w:vAlign w:val="center"/>
          </w:tcPr>
          <w:p w14:paraId="539706EF" w14:textId="1045DD40"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0.021656</w:t>
            </w:r>
          </w:p>
        </w:tc>
        <w:tc>
          <w:tcPr>
            <w:tcW w:w="887" w:type="pct"/>
            <w:vAlign w:val="center"/>
          </w:tcPr>
          <w:p w14:paraId="63F1D85D" w14:textId="786F8343"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0.023388</w:t>
            </w:r>
          </w:p>
        </w:tc>
      </w:tr>
      <w:tr w:rsidR="00006741" w14:paraId="5F99E025" w14:textId="77777777" w:rsidTr="0015571C">
        <w:trPr>
          <w:cantSplit/>
          <w:trHeight w:val="20"/>
          <w:jc w:val="center"/>
        </w:trPr>
        <w:tc>
          <w:tcPr>
            <w:tcW w:w="575" w:type="pct"/>
            <w:vAlign w:val="center"/>
          </w:tcPr>
          <w:p w14:paraId="1B6984CA" w14:textId="77777777" w:rsidR="00006741" w:rsidRDefault="00006741" w:rsidP="00984FF2">
            <w:pPr>
              <w:widowControl/>
              <w:jc w:val="center"/>
              <w:textAlignment w:val="center"/>
              <w:rPr>
                <w:rFonts w:hint="eastAsia"/>
                <w:sz w:val="18"/>
                <w:szCs w:val="18"/>
              </w:rPr>
            </w:pPr>
            <w:r>
              <w:rPr>
                <w:rFonts w:ascii="宋体" w:eastAsia="宋体" w:hAnsi="宋体" w:cs="宋体" w:hint="eastAsia"/>
                <w:color w:val="000000"/>
                <w:kern w:val="0"/>
                <w:sz w:val="18"/>
                <w:szCs w:val="18"/>
                <w:lang w:bidi="ar"/>
              </w:rPr>
              <w:lastRenderedPageBreak/>
              <w:t>SR</w:t>
            </w:r>
          </w:p>
        </w:tc>
        <w:tc>
          <w:tcPr>
            <w:tcW w:w="884" w:type="pct"/>
            <w:vAlign w:val="center"/>
          </w:tcPr>
          <w:p w14:paraId="3A18061C" w14:textId="5360B49F"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0.009327</w:t>
            </w:r>
          </w:p>
        </w:tc>
        <w:tc>
          <w:tcPr>
            <w:tcW w:w="884" w:type="pct"/>
            <w:vAlign w:val="center"/>
          </w:tcPr>
          <w:p w14:paraId="46AF3A03" w14:textId="037219DA"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0.012530</w:t>
            </w:r>
          </w:p>
        </w:tc>
        <w:tc>
          <w:tcPr>
            <w:tcW w:w="885" w:type="pct"/>
            <w:vAlign w:val="center"/>
          </w:tcPr>
          <w:p w14:paraId="4B5156C3" w14:textId="1E584B6D"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0.023281</w:t>
            </w:r>
          </w:p>
        </w:tc>
        <w:tc>
          <w:tcPr>
            <w:tcW w:w="885" w:type="pct"/>
            <w:vAlign w:val="center"/>
          </w:tcPr>
          <w:p w14:paraId="0A7A503C" w14:textId="020F3386"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0.034785</w:t>
            </w:r>
          </w:p>
        </w:tc>
        <w:tc>
          <w:tcPr>
            <w:tcW w:w="887" w:type="pct"/>
            <w:vAlign w:val="center"/>
          </w:tcPr>
          <w:p w14:paraId="1164B5A9" w14:textId="53AB0FBD"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0.034496</w:t>
            </w:r>
          </w:p>
        </w:tc>
      </w:tr>
      <w:tr w:rsidR="00006741" w14:paraId="4C923EC9" w14:textId="77777777" w:rsidTr="0015571C">
        <w:trPr>
          <w:cantSplit/>
          <w:trHeight w:val="20"/>
          <w:jc w:val="center"/>
        </w:trPr>
        <w:tc>
          <w:tcPr>
            <w:tcW w:w="575" w:type="pct"/>
            <w:vAlign w:val="center"/>
          </w:tcPr>
          <w:p w14:paraId="2D38DDC9" w14:textId="77777777" w:rsidR="00006741" w:rsidRDefault="00006741" w:rsidP="00984FF2">
            <w:pPr>
              <w:widowControl/>
              <w:jc w:val="center"/>
              <w:textAlignment w:val="center"/>
              <w:rPr>
                <w:rFonts w:hint="eastAsia"/>
                <w:sz w:val="18"/>
                <w:szCs w:val="18"/>
              </w:rPr>
            </w:pPr>
            <w:bookmarkStart w:id="34" w:name="OLE_LINK35" w:colFirst="1" w:colLast="5"/>
            <w:r>
              <w:rPr>
                <w:rFonts w:ascii="宋体" w:eastAsia="宋体" w:hAnsi="宋体" w:cs="宋体" w:hint="eastAsia"/>
                <w:color w:val="000000"/>
                <w:kern w:val="0"/>
                <w:sz w:val="18"/>
                <w:szCs w:val="18"/>
                <w:lang w:bidi="ar"/>
              </w:rPr>
              <w:t>总平均值</w:t>
            </w:r>
          </w:p>
        </w:tc>
        <w:tc>
          <w:tcPr>
            <w:tcW w:w="884" w:type="pct"/>
            <w:vAlign w:val="bottom"/>
          </w:tcPr>
          <w:p w14:paraId="79A12289" w14:textId="3E0172F4" w:rsidR="00006741" w:rsidRDefault="00D06B40" w:rsidP="00984FF2">
            <w:pPr>
              <w:widowControl/>
              <w:jc w:val="center"/>
              <w:textAlignment w:val="bottom"/>
              <w:rPr>
                <w:rFonts w:ascii="Times New Roman" w:eastAsia="宋体" w:hAnsi="Times New Roman" w:cs="Times New Roman"/>
                <w:sz w:val="18"/>
                <w:szCs w:val="18"/>
              </w:rPr>
            </w:pPr>
            <w:r w:rsidRPr="00D06B40">
              <w:rPr>
                <w:rFonts w:ascii="Times New Roman" w:eastAsia="宋体" w:hAnsi="Times New Roman" w:cs="Times New Roman"/>
                <w:sz w:val="18"/>
                <w:szCs w:val="18"/>
              </w:rPr>
              <w:t>0.880</w:t>
            </w:r>
            <w:r w:rsidR="000F58E9">
              <w:rPr>
                <w:rFonts w:ascii="Times New Roman" w:eastAsia="宋体" w:hAnsi="Times New Roman" w:cs="Times New Roman" w:hint="eastAsia"/>
                <w:sz w:val="18"/>
                <w:szCs w:val="18"/>
              </w:rPr>
              <w:t>9</w:t>
            </w:r>
          </w:p>
        </w:tc>
        <w:tc>
          <w:tcPr>
            <w:tcW w:w="884" w:type="pct"/>
            <w:vAlign w:val="bottom"/>
          </w:tcPr>
          <w:p w14:paraId="35B6DCA7" w14:textId="0743F693" w:rsidR="00006741" w:rsidRDefault="00D06B40" w:rsidP="00984FF2">
            <w:pPr>
              <w:widowControl/>
              <w:jc w:val="center"/>
              <w:textAlignment w:val="bottom"/>
              <w:rPr>
                <w:rFonts w:ascii="Times New Roman" w:eastAsia="宋体" w:hAnsi="Times New Roman" w:cs="Times New Roman"/>
                <w:sz w:val="18"/>
                <w:szCs w:val="18"/>
              </w:rPr>
            </w:pPr>
            <w:r w:rsidRPr="00D06B40">
              <w:rPr>
                <w:rFonts w:ascii="Times New Roman" w:eastAsia="宋体" w:hAnsi="Times New Roman" w:cs="Times New Roman"/>
                <w:sz w:val="18"/>
                <w:szCs w:val="18"/>
              </w:rPr>
              <w:t>1.75</w:t>
            </w:r>
            <w:r w:rsidR="000F58E9">
              <w:rPr>
                <w:rFonts w:ascii="Times New Roman" w:eastAsia="宋体" w:hAnsi="Times New Roman" w:cs="Times New Roman" w:hint="eastAsia"/>
                <w:sz w:val="18"/>
                <w:szCs w:val="18"/>
              </w:rPr>
              <w:t>66</w:t>
            </w:r>
          </w:p>
        </w:tc>
        <w:tc>
          <w:tcPr>
            <w:tcW w:w="885" w:type="pct"/>
            <w:vAlign w:val="bottom"/>
          </w:tcPr>
          <w:p w14:paraId="433BC850" w14:textId="7C51FBDC" w:rsidR="00006741" w:rsidRDefault="00D06B40" w:rsidP="00984FF2">
            <w:pPr>
              <w:widowControl/>
              <w:jc w:val="center"/>
              <w:textAlignment w:val="bottom"/>
              <w:rPr>
                <w:rFonts w:ascii="Times New Roman" w:eastAsia="宋体" w:hAnsi="Times New Roman" w:cs="Times New Roman"/>
                <w:sz w:val="18"/>
                <w:szCs w:val="18"/>
              </w:rPr>
            </w:pPr>
            <w:r w:rsidRPr="00D06B40">
              <w:rPr>
                <w:rFonts w:ascii="Times New Roman" w:eastAsia="宋体" w:hAnsi="Times New Roman" w:cs="Times New Roman"/>
                <w:sz w:val="18"/>
                <w:szCs w:val="18"/>
              </w:rPr>
              <w:t>2.2</w:t>
            </w:r>
            <w:r w:rsidR="000F58E9">
              <w:rPr>
                <w:rFonts w:ascii="Times New Roman" w:eastAsia="宋体" w:hAnsi="Times New Roman" w:cs="Times New Roman" w:hint="eastAsia"/>
                <w:sz w:val="18"/>
                <w:szCs w:val="18"/>
              </w:rPr>
              <w:t>781</w:t>
            </w:r>
          </w:p>
        </w:tc>
        <w:tc>
          <w:tcPr>
            <w:tcW w:w="885" w:type="pct"/>
            <w:vAlign w:val="bottom"/>
          </w:tcPr>
          <w:p w14:paraId="67807023" w14:textId="769CE7BB" w:rsidR="00006741" w:rsidRDefault="00D06B40" w:rsidP="00984FF2">
            <w:pPr>
              <w:widowControl/>
              <w:jc w:val="center"/>
              <w:textAlignment w:val="bottom"/>
              <w:rPr>
                <w:rFonts w:ascii="Times New Roman" w:eastAsia="宋体" w:hAnsi="Times New Roman" w:cs="Times New Roman"/>
                <w:sz w:val="18"/>
                <w:szCs w:val="18"/>
              </w:rPr>
            </w:pPr>
            <w:r w:rsidRPr="00D06B40">
              <w:rPr>
                <w:rFonts w:ascii="Times New Roman" w:eastAsia="宋体" w:hAnsi="Times New Roman" w:cs="Times New Roman"/>
                <w:sz w:val="18"/>
                <w:szCs w:val="18"/>
              </w:rPr>
              <w:t>3.22</w:t>
            </w:r>
            <w:r w:rsidR="000F58E9">
              <w:rPr>
                <w:rFonts w:ascii="Times New Roman" w:eastAsia="宋体" w:hAnsi="Times New Roman" w:cs="Times New Roman" w:hint="eastAsia"/>
                <w:sz w:val="18"/>
                <w:szCs w:val="18"/>
              </w:rPr>
              <w:t>88</w:t>
            </w:r>
          </w:p>
        </w:tc>
        <w:tc>
          <w:tcPr>
            <w:tcW w:w="887" w:type="pct"/>
            <w:vAlign w:val="bottom"/>
          </w:tcPr>
          <w:p w14:paraId="455AEF11" w14:textId="6BAF2BA0" w:rsidR="00006741" w:rsidRDefault="00D06B40" w:rsidP="00984FF2">
            <w:pPr>
              <w:widowControl/>
              <w:jc w:val="center"/>
              <w:textAlignment w:val="bottom"/>
              <w:rPr>
                <w:rFonts w:ascii="Times New Roman" w:eastAsia="宋体" w:hAnsi="Times New Roman" w:cs="Times New Roman"/>
                <w:sz w:val="18"/>
                <w:szCs w:val="18"/>
              </w:rPr>
            </w:pPr>
            <w:r w:rsidRPr="00D06B40">
              <w:rPr>
                <w:rFonts w:ascii="Times New Roman" w:eastAsia="宋体" w:hAnsi="Times New Roman" w:cs="Times New Roman"/>
                <w:sz w:val="18"/>
                <w:szCs w:val="18"/>
              </w:rPr>
              <w:t>4.0</w:t>
            </w:r>
            <w:r w:rsidR="000F58E9">
              <w:rPr>
                <w:rFonts w:ascii="Times New Roman" w:eastAsia="宋体" w:hAnsi="Times New Roman" w:cs="Times New Roman" w:hint="eastAsia"/>
                <w:sz w:val="18"/>
                <w:szCs w:val="18"/>
              </w:rPr>
              <w:t>954</w:t>
            </w:r>
          </w:p>
        </w:tc>
      </w:tr>
      <w:bookmarkEnd w:id="34"/>
      <w:tr w:rsidR="00006741" w14:paraId="7B40F9AE" w14:textId="77777777" w:rsidTr="0015571C">
        <w:trPr>
          <w:cantSplit/>
          <w:trHeight w:val="20"/>
          <w:jc w:val="center"/>
        </w:trPr>
        <w:tc>
          <w:tcPr>
            <w:tcW w:w="575" w:type="pct"/>
            <w:vAlign w:val="center"/>
          </w:tcPr>
          <w:p w14:paraId="217F762B" w14:textId="77777777" w:rsidR="00006741" w:rsidRDefault="00006741" w:rsidP="00984FF2">
            <w:pPr>
              <w:widowControl/>
              <w:jc w:val="center"/>
              <w:textAlignment w:val="center"/>
              <w:rPr>
                <w:rFonts w:hint="eastAsia"/>
                <w:sz w:val="18"/>
                <w:szCs w:val="18"/>
              </w:rPr>
            </w:pPr>
            <w:r>
              <w:rPr>
                <w:rFonts w:ascii="宋体" w:eastAsia="宋体" w:hAnsi="宋体" w:cs="宋体" w:hint="eastAsia"/>
                <w:color w:val="000000"/>
                <w:kern w:val="0"/>
                <w:sz w:val="18"/>
                <w:szCs w:val="18"/>
                <w:lang w:bidi="ar"/>
              </w:rPr>
              <w:t>r</w:t>
            </w:r>
          </w:p>
        </w:tc>
        <w:tc>
          <w:tcPr>
            <w:tcW w:w="884" w:type="pct"/>
            <w:vAlign w:val="center"/>
          </w:tcPr>
          <w:p w14:paraId="31E51E99" w14:textId="2129BBF3"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0.019</w:t>
            </w:r>
            <w:r w:rsidR="000F58E9">
              <w:rPr>
                <w:rFonts w:ascii="Times New Roman" w:eastAsia="宋体" w:hAnsi="Times New Roman" w:cs="Times New Roman" w:hint="eastAsia"/>
                <w:sz w:val="18"/>
                <w:szCs w:val="18"/>
              </w:rPr>
              <w:t>4</w:t>
            </w:r>
          </w:p>
        </w:tc>
        <w:tc>
          <w:tcPr>
            <w:tcW w:w="884" w:type="pct"/>
            <w:vAlign w:val="center"/>
          </w:tcPr>
          <w:p w14:paraId="3DD3984B" w14:textId="01B665A6"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0.0314</w:t>
            </w:r>
          </w:p>
        </w:tc>
        <w:tc>
          <w:tcPr>
            <w:tcW w:w="885" w:type="pct"/>
            <w:vAlign w:val="center"/>
          </w:tcPr>
          <w:p w14:paraId="79863E5F" w14:textId="600B088C"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0.043</w:t>
            </w:r>
            <w:r w:rsidR="000F58E9">
              <w:rPr>
                <w:rFonts w:ascii="Times New Roman" w:eastAsia="宋体" w:hAnsi="Times New Roman" w:cs="Times New Roman" w:hint="eastAsia"/>
                <w:sz w:val="18"/>
                <w:szCs w:val="18"/>
              </w:rPr>
              <w:t>4</w:t>
            </w:r>
          </w:p>
        </w:tc>
        <w:tc>
          <w:tcPr>
            <w:tcW w:w="885" w:type="pct"/>
            <w:vAlign w:val="center"/>
          </w:tcPr>
          <w:p w14:paraId="2E13CD81" w14:textId="37FDD457"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0.0606</w:t>
            </w:r>
          </w:p>
        </w:tc>
        <w:tc>
          <w:tcPr>
            <w:tcW w:w="887" w:type="pct"/>
            <w:vAlign w:val="center"/>
          </w:tcPr>
          <w:p w14:paraId="48BFA59B" w14:textId="3C674353"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0.065</w:t>
            </w:r>
            <w:r w:rsidR="000F58E9">
              <w:rPr>
                <w:rFonts w:ascii="Times New Roman" w:eastAsia="宋体" w:hAnsi="Times New Roman" w:cs="Times New Roman" w:hint="eastAsia"/>
                <w:sz w:val="18"/>
                <w:szCs w:val="18"/>
              </w:rPr>
              <w:t>5</w:t>
            </w:r>
          </w:p>
        </w:tc>
      </w:tr>
      <w:tr w:rsidR="00006741" w14:paraId="1BE43D32" w14:textId="77777777" w:rsidTr="0015571C">
        <w:trPr>
          <w:cantSplit/>
          <w:trHeight w:val="20"/>
          <w:jc w:val="center"/>
        </w:trPr>
        <w:tc>
          <w:tcPr>
            <w:tcW w:w="575" w:type="pct"/>
            <w:vAlign w:val="center"/>
          </w:tcPr>
          <w:p w14:paraId="06B78844" w14:textId="77777777" w:rsidR="00006741" w:rsidRDefault="00006741" w:rsidP="00984FF2">
            <w:pPr>
              <w:widowControl/>
              <w:jc w:val="center"/>
              <w:textAlignment w:val="center"/>
              <w:rPr>
                <w:rFonts w:hint="eastAsia"/>
                <w:sz w:val="18"/>
                <w:szCs w:val="18"/>
              </w:rPr>
            </w:pPr>
            <w:bookmarkStart w:id="35" w:name="OLE_LINK38" w:colFirst="1" w:colLast="5"/>
            <w:r>
              <w:rPr>
                <w:rFonts w:ascii="宋体" w:eastAsia="宋体" w:hAnsi="宋体" w:cs="宋体" w:hint="eastAsia"/>
                <w:color w:val="000000"/>
                <w:kern w:val="0"/>
                <w:sz w:val="18"/>
                <w:szCs w:val="18"/>
                <w:lang w:bidi="ar"/>
              </w:rPr>
              <w:t>R</w:t>
            </w:r>
          </w:p>
        </w:tc>
        <w:tc>
          <w:tcPr>
            <w:tcW w:w="884" w:type="pct"/>
            <w:vAlign w:val="center"/>
          </w:tcPr>
          <w:p w14:paraId="49F35C83" w14:textId="5C334CE7"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0.0261</w:t>
            </w:r>
          </w:p>
        </w:tc>
        <w:tc>
          <w:tcPr>
            <w:tcW w:w="884" w:type="pct"/>
            <w:vAlign w:val="center"/>
          </w:tcPr>
          <w:p w14:paraId="1830F631" w14:textId="3E28FAC5"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0.035</w:t>
            </w:r>
            <w:r w:rsidR="000F58E9">
              <w:rPr>
                <w:rFonts w:ascii="Times New Roman" w:eastAsia="宋体" w:hAnsi="Times New Roman" w:cs="Times New Roman" w:hint="eastAsia"/>
                <w:sz w:val="18"/>
                <w:szCs w:val="18"/>
              </w:rPr>
              <w:t>1</w:t>
            </w:r>
          </w:p>
        </w:tc>
        <w:tc>
          <w:tcPr>
            <w:tcW w:w="885" w:type="pct"/>
            <w:vAlign w:val="center"/>
          </w:tcPr>
          <w:p w14:paraId="29617F28" w14:textId="704FF3C2"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0.065</w:t>
            </w:r>
            <w:r w:rsidR="000F58E9">
              <w:rPr>
                <w:rFonts w:ascii="Times New Roman" w:eastAsia="宋体" w:hAnsi="Times New Roman" w:cs="Times New Roman" w:hint="eastAsia"/>
                <w:sz w:val="18"/>
                <w:szCs w:val="18"/>
              </w:rPr>
              <w:t>2</w:t>
            </w:r>
          </w:p>
        </w:tc>
        <w:tc>
          <w:tcPr>
            <w:tcW w:w="885" w:type="pct"/>
            <w:vAlign w:val="center"/>
          </w:tcPr>
          <w:p w14:paraId="1C57F4B4" w14:textId="4AAD498C" w:rsidR="00006741" w:rsidRDefault="00D06B40" w:rsidP="00984FF2">
            <w:pPr>
              <w:widowControl/>
              <w:jc w:val="center"/>
              <w:textAlignment w:val="center"/>
              <w:rPr>
                <w:rFonts w:ascii="Times New Roman" w:hAnsi="Times New Roman" w:cs="Times New Roman"/>
                <w:sz w:val="18"/>
                <w:szCs w:val="18"/>
              </w:rPr>
            </w:pPr>
            <w:r w:rsidRPr="00D06B40">
              <w:rPr>
                <w:rFonts w:ascii="Times New Roman" w:hAnsi="Times New Roman" w:cs="Times New Roman"/>
                <w:sz w:val="18"/>
                <w:szCs w:val="18"/>
              </w:rPr>
              <w:t>0.097</w:t>
            </w:r>
            <w:r w:rsidR="000F58E9">
              <w:rPr>
                <w:rFonts w:ascii="Times New Roman" w:hAnsi="Times New Roman" w:cs="Times New Roman" w:hint="eastAsia"/>
                <w:sz w:val="18"/>
                <w:szCs w:val="18"/>
              </w:rPr>
              <w:t>4</w:t>
            </w:r>
          </w:p>
        </w:tc>
        <w:tc>
          <w:tcPr>
            <w:tcW w:w="887" w:type="pct"/>
            <w:vAlign w:val="center"/>
          </w:tcPr>
          <w:p w14:paraId="755368B1" w14:textId="66D80C41" w:rsidR="00006741" w:rsidRDefault="00D06B40" w:rsidP="00984FF2">
            <w:pPr>
              <w:widowControl/>
              <w:jc w:val="center"/>
              <w:textAlignment w:val="center"/>
              <w:rPr>
                <w:rFonts w:ascii="Times New Roman" w:eastAsia="宋体" w:hAnsi="Times New Roman" w:cs="Times New Roman"/>
                <w:sz w:val="18"/>
                <w:szCs w:val="18"/>
              </w:rPr>
            </w:pPr>
            <w:r w:rsidRPr="00D06B40">
              <w:rPr>
                <w:rFonts w:ascii="Times New Roman" w:eastAsia="宋体" w:hAnsi="Times New Roman" w:cs="Times New Roman"/>
                <w:sz w:val="18"/>
                <w:szCs w:val="18"/>
              </w:rPr>
              <w:t>0.</w:t>
            </w:r>
            <w:r w:rsidR="00587E96">
              <w:rPr>
                <w:rFonts w:ascii="Times New Roman" w:eastAsia="宋体" w:hAnsi="Times New Roman" w:cs="Times New Roman" w:hint="eastAsia"/>
                <w:sz w:val="18"/>
                <w:szCs w:val="18"/>
              </w:rPr>
              <w:t>11</w:t>
            </w:r>
            <w:r w:rsidRPr="00D06B40">
              <w:rPr>
                <w:rFonts w:ascii="Times New Roman" w:eastAsia="宋体" w:hAnsi="Times New Roman" w:cs="Times New Roman"/>
                <w:sz w:val="18"/>
                <w:szCs w:val="18"/>
              </w:rPr>
              <w:t>6</w:t>
            </w:r>
            <w:r w:rsidR="000F58E9">
              <w:rPr>
                <w:rFonts w:ascii="Times New Roman" w:eastAsia="宋体" w:hAnsi="Times New Roman" w:cs="Times New Roman" w:hint="eastAsia"/>
                <w:sz w:val="18"/>
                <w:szCs w:val="18"/>
              </w:rPr>
              <w:t>6</w:t>
            </w:r>
          </w:p>
        </w:tc>
      </w:tr>
    </w:tbl>
    <w:bookmarkEnd w:id="24"/>
    <w:bookmarkEnd w:id="35"/>
    <w:p w14:paraId="0FF187FA" w14:textId="77777777" w:rsidR="0098339B" w:rsidRDefault="00CF2881" w:rsidP="006302BC">
      <w:pPr>
        <w:adjustRightInd w:val="0"/>
        <w:snapToGrid w:val="0"/>
        <w:spacing w:beforeLines="50" w:before="156" w:afterLines="50" w:after="156" w:line="312" w:lineRule="auto"/>
        <w:rPr>
          <w:rFonts w:ascii="Times New Roman" w:eastAsia="宋体" w:hAnsi="Times New Roman" w:cs="Times New Roman"/>
          <w:kern w:val="0"/>
          <w:szCs w:val="20"/>
        </w:rPr>
      </w:pPr>
      <w:r>
        <w:rPr>
          <w:rFonts w:ascii="黑体" w:eastAsia="黑体" w:cs="Arial" w:hint="eastAsia"/>
          <w:b/>
          <w:bCs/>
          <w:sz w:val="28"/>
          <w:szCs w:val="28"/>
        </w:rPr>
        <w:t>四、标准中涉及专利的情况</w:t>
      </w:r>
    </w:p>
    <w:p w14:paraId="33A01321" w14:textId="7979A09A" w:rsidR="0098339B" w:rsidRDefault="00CF2881">
      <w:pPr>
        <w:adjustRightInd w:val="0"/>
        <w:snapToGrid w:val="0"/>
        <w:ind w:firstLineChars="200" w:firstLine="420"/>
        <w:rPr>
          <w:rFonts w:hint="eastAsia"/>
        </w:rPr>
      </w:pPr>
      <w:r>
        <w:rPr>
          <w:rFonts w:ascii="Times New Roman" w:eastAsia="宋体" w:hAnsi="Times New Roman" w:cs="Times New Roman" w:hint="eastAsia"/>
          <w:kern w:val="0"/>
          <w:szCs w:val="20"/>
        </w:rPr>
        <w:t>本标准不涉及专利和知识产权问题</w:t>
      </w:r>
      <w:bookmarkStart w:id="36" w:name="OLE_LINK25"/>
      <w:r w:rsidR="006443F5">
        <w:rPr>
          <w:rFonts w:ascii="Times New Roman" w:eastAsia="宋体" w:hAnsi="Times New Roman" w:cs="Times New Roman" w:hint="eastAsia"/>
          <w:kern w:val="0"/>
          <w:szCs w:val="20"/>
        </w:rPr>
        <w:t>。</w:t>
      </w:r>
    </w:p>
    <w:bookmarkEnd w:id="36"/>
    <w:p w14:paraId="2D4072C9" w14:textId="77777777" w:rsidR="0098339B" w:rsidRDefault="00CF2881" w:rsidP="006302BC">
      <w:pPr>
        <w:adjustRightInd w:val="0"/>
        <w:snapToGrid w:val="0"/>
        <w:spacing w:beforeLines="50" w:before="156" w:afterLines="50" w:after="156" w:line="312" w:lineRule="auto"/>
        <w:rPr>
          <w:rFonts w:ascii="黑体" w:eastAsia="黑体" w:cs="Arial" w:hint="eastAsia"/>
          <w:b/>
          <w:bCs/>
          <w:sz w:val="28"/>
          <w:szCs w:val="28"/>
        </w:rPr>
      </w:pPr>
      <w:r>
        <w:rPr>
          <w:rFonts w:ascii="黑体" w:eastAsia="黑体" w:cs="Arial" w:hint="eastAsia"/>
          <w:b/>
          <w:bCs/>
          <w:sz w:val="28"/>
          <w:szCs w:val="28"/>
        </w:rPr>
        <w:t>五、标准预期达到的社会效益等情况</w:t>
      </w:r>
    </w:p>
    <w:p w14:paraId="0042784D" w14:textId="46EB46AD" w:rsidR="0098339B" w:rsidRDefault="00CF2881" w:rsidP="006302BC">
      <w:pPr>
        <w:widowControl/>
        <w:jc w:val="left"/>
        <w:rPr>
          <w:rFonts w:hint="eastAsia"/>
        </w:rPr>
      </w:pPr>
      <w:r>
        <w:rPr>
          <w:rFonts w:ascii="Times New Roman" w:eastAsia="宋体" w:hAnsi="Times New Roman" w:cs="Times New Roman"/>
          <w:color w:val="000000"/>
          <w:kern w:val="0"/>
          <w:sz w:val="24"/>
          <w:szCs w:val="24"/>
          <w:lang w:bidi="ar"/>
        </w:rPr>
        <w:t>1</w:t>
      </w:r>
      <w:r w:rsidR="006302BC">
        <w:rPr>
          <w:rFonts w:ascii="Times New Roman" w:eastAsia="宋体" w:hAnsi="Times New Roman" w:cs="Times New Roman" w:hint="eastAsia"/>
          <w:color w:val="000000"/>
          <w:kern w:val="0"/>
          <w:sz w:val="24"/>
          <w:szCs w:val="24"/>
          <w:lang w:bidi="ar"/>
        </w:rPr>
        <w:t xml:space="preserve"> </w:t>
      </w:r>
      <w:r>
        <w:rPr>
          <w:rFonts w:ascii="黑体" w:eastAsia="黑体" w:hAnsi="宋体" w:cs="黑体"/>
          <w:color w:val="000000"/>
          <w:kern w:val="0"/>
          <w:sz w:val="24"/>
          <w:szCs w:val="24"/>
          <w:lang w:bidi="ar"/>
        </w:rPr>
        <w:t xml:space="preserve">标准编写的目的和意义 </w:t>
      </w:r>
    </w:p>
    <w:p w14:paraId="22098307" w14:textId="2F91B3C4" w:rsidR="0098339B" w:rsidRDefault="00CF2881">
      <w:pPr>
        <w:spacing w:line="360" w:lineRule="auto"/>
        <w:ind w:firstLineChars="200" w:firstLine="420"/>
        <w:rPr>
          <w:rFonts w:ascii="Times New Roman" w:eastAsia="宋体" w:hAnsi="Times New Roman" w:cs="Times New Roman"/>
          <w:kern w:val="21"/>
          <w:szCs w:val="20"/>
        </w:rPr>
      </w:pPr>
      <w:r>
        <w:rPr>
          <w:rFonts w:ascii="宋体" w:eastAsia="宋体" w:hAnsi="宋体" w:cs="宋体" w:hint="eastAsia"/>
          <w:szCs w:val="21"/>
        </w:rPr>
        <w:t>镍及镍合金作为一类重要的战略性材料，具有耐腐蚀、耐高温、抗氧化、延展性好等优良性能，广泛用于冶金、化工、航空航天等领域，是国内外研究的热点金属之一。</w:t>
      </w:r>
      <w:proofErr w:type="gramStart"/>
      <w:r>
        <w:rPr>
          <w:rFonts w:ascii="宋体" w:eastAsia="宋体" w:hAnsi="宋体" w:cs="宋体" w:hint="eastAsia"/>
          <w:szCs w:val="21"/>
        </w:rPr>
        <w:t>镍具有</w:t>
      </w:r>
      <w:proofErr w:type="gramEnd"/>
      <w:r>
        <w:rPr>
          <w:rFonts w:ascii="宋体" w:eastAsia="宋体" w:hAnsi="宋体" w:cs="宋体" w:hint="eastAsia"/>
          <w:szCs w:val="21"/>
        </w:rPr>
        <w:t>良好的力学、物理和化学性能，通过添加适宜的金属元素</w:t>
      </w:r>
      <w:r w:rsidR="00B3099E">
        <w:rPr>
          <w:rFonts w:ascii="宋体" w:eastAsia="宋体" w:hAnsi="宋体" w:cs="宋体" w:hint="eastAsia"/>
          <w:szCs w:val="21"/>
        </w:rPr>
        <w:t>铌、</w:t>
      </w:r>
      <w:r w:rsidR="00577FAA">
        <w:rPr>
          <w:rFonts w:ascii="宋体" w:eastAsia="宋体" w:hAnsi="宋体" w:cs="宋体" w:hint="eastAsia"/>
          <w:szCs w:val="21"/>
        </w:rPr>
        <w:t>钽</w:t>
      </w:r>
      <w:r>
        <w:rPr>
          <w:rFonts w:ascii="宋体" w:eastAsia="宋体" w:hAnsi="宋体" w:cs="宋体" w:hint="eastAsia"/>
          <w:szCs w:val="21"/>
        </w:rPr>
        <w:t>、铬、钨、</w:t>
      </w:r>
      <w:proofErr w:type="gramStart"/>
      <w:r>
        <w:rPr>
          <w:rFonts w:ascii="宋体" w:eastAsia="宋体" w:hAnsi="宋体" w:cs="宋体" w:hint="eastAsia"/>
          <w:szCs w:val="21"/>
        </w:rPr>
        <w:t>钼</w:t>
      </w:r>
      <w:proofErr w:type="gramEnd"/>
      <w:r>
        <w:rPr>
          <w:rFonts w:ascii="宋体" w:eastAsia="宋体" w:hAnsi="宋体" w:cs="宋体" w:hint="eastAsia"/>
          <w:szCs w:val="21"/>
        </w:rPr>
        <w:t>、钴、铝、钛、铁等，可提高它的抗氧化性、耐蚀性、高温强度和改善某些物理性能。</w:t>
      </w:r>
      <w:r w:rsidR="009D5538" w:rsidRPr="009D5538">
        <w:rPr>
          <w:rFonts w:ascii="宋体" w:eastAsia="宋体" w:hAnsi="宋体" w:cs="宋体" w:hint="eastAsia"/>
          <w:szCs w:val="21"/>
        </w:rPr>
        <w:t>金属</w:t>
      </w:r>
      <w:proofErr w:type="gramStart"/>
      <w:r w:rsidR="009D5538" w:rsidRPr="009D5538">
        <w:rPr>
          <w:rFonts w:ascii="宋体" w:eastAsia="宋体" w:hAnsi="宋体" w:cs="宋体"/>
          <w:szCs w:val="21"/>
        </w:rPr>
        <w:t>钽</w:t>
      </w:r>
      <w:proofErr w:type="gramEnd"/>
      <w:r w:rsidR="009D5538" w:rsidRPr="009D5538">
        <w:rPr>
          <w:rFonts w:ascii="宋体" w:eastAsia="宋体" w:hAnsi="宋体" w:cs="宋体" w:hint="eastAsia"/>
          <w:szCs w:val="21"/>
        </w:rPr>
        <w:t>具有</w:t>
      </w:r>
      <w:r w:rsidR="009D5538" w:rsidRPr="009D5538">
        <w:rPr>
          <w:rFonts w:ascii="宋体" w:eastAsia="宋体" w:hAnsi="宋体" w:cs="宋体"/>
          <w:szCs w:val="21"/>
        </w:rPr>
        <w:t>非常出色的化学性质</w:t>
      </w:r>
      <w:r w:rsidR="009D5538" w:rsidRPr="009D5538">
        <w:rPr>
          <w:rFonts w:ascii="宋体" w:eastAsia="宋体" w:hAnsi="宋体" w:cs="宋体" w:hint="eastAsia"/>
          <w:szCs w:val="21"/>
        </w:rPr>
        <w:t>和物理性质</w:t>
      </w:r>
      <w:r w:rsidR="009D5538" w:rsidRPr="009D5538">
        <w:rPr>
          <w:rFonts w:ascii="宋体" w:eastAsia="宋体" w:hAnsi="宋体" w:cs="宋体"/>
          <w:szCs w:val="21"/>
        </w:rPr>
        <w:t>，具有极高的抗腐蚀性，</w:t>
      </w:r>
      <w:r w:rsidR="009D5538" w:rsidRPr="009D5538">
        <w:rPr>
          <w:rFonts w:ascii="宋体" w:eastAsia="宋体" w:hAnsi="宋体" w:cs="宋体" w:hint="eastAsia"/>
          <w:szCs w:val="21"/>
        </w:rPr>
        <w:t>镍合金中钽</w:t>
      </w:r>
      <w:proofErr w:type="gramStart"/>
      <w:r w:rsidR="009D5538" w:rsidRPr="009D5538">
        <w:rPr>
          <w:rFonts w:ascii="宋体" w:eastAsia="宋体" w:hAnsi="宋体" w:cs="宋体" w:hint="eastAsia"/>
          <w:szCs w:val="21"/>
        </w:rPr>
        <w:t>做为</w:t>
      </w:r>
      <w:proofErr w:type="gramEnd"/>
      <w:r w:rsidR="009D5538" w:rsidRPr="009D5538">
        <w:rPr>
          <w:rFonts w:ascii="宋体" w:eastAsia="宋体" w:hAnsi="宋体" w:cs="宋体" w:hint="eastAsia"/>
          <w:szCs w:val="21"/>
        </w:rPr>
        <w:t>沉淀强化元素，可显著提高合金的寿命，增强合金的机械加工性和硬度，</w:t>
      </w:r>
      <w:proofErr w:type="gramStart"/>
      <w:r w:rsidR="009D5538" w:rsidRPr="009D5538">
        <w:rPr>
          <w:rFonts w:ascii="宋体" w:eastAsia="宋体" w:hAnsi="宋体" w:cs="宋体" w:hint="eastAsia"/>
          <w:szCs w:val="21"/>
        </w:rPr>
        <w:t>钽还被</w:t>
      </w:r>
      <w:proofErr w:type="gramEnd"/>
      <w:r w:rsidR="009D5538" w:rsidRPr="009D5538">
        <w:rPr>
          <w:rFonts w:ascii="宋体" w:eastAsia="宋体" w:hAnsi="宋体" w:cs="宋体" w:hint="eastAsia"/>
          <w:szCs w:val="21"/>
        </w:rPr>
        <w:t>认为是合金中的“维生素”。</w:t>
      </w:r>
      <w:r>
        <w:rPr>
          <w:rFonts w:ascii="宋体" w:eastAsia="宋体" w:hAnsi="宋体" w:cs="宋体" w:hint="eastAsia"/>
          <w:szCs w:val="21"/>
        </w:rPr>
        <w:t>因此，准确测定镍合金中</w:t>
      </w:r>
      <w:r w:rsidR="00577FAA">
        <w:rPr>
          <w:rFonts w:ascii="宋体" w:eastAsia="宋体" w:hAnsi="宋体" w:cs="宋体" w:hint="eastAsia"/>
          <w:szCs w:val="21"/>
        </w:rPr>
        <w:t>钽</w:t>
      </w:r>
      <w:r>
        <w:rPr>
          <w:rFonts w:ascii="宋体" w:eastAsia="宋体" w:hAnsi="宋体" w:cs="宋体" w:hint="eastAsia"/>
          <w:szCs w:val="21"/>
        </w:rPr>
        <w:t>等元素含量，</w:t>
      </w:r>
      <w:proofErr w:type="gramStart"/>
      <w:r>
        <w:rPr>
          <w:rFonts w:ascii="宋体" w:eastAsia="宋体" w:hAnsi="宋体" w:cs="宋体" w:hint="eastAsia"/>
          <w:szCs w:val="21"/>
        </w:rPr>
        <w:t>建立</w:t>
      </w:r>
      <w:r w:rsidR="00577FAA">
        <w:rPr>
          <w:rFonts w:ascii="宋体" w:eastAsia="宋体" w:hAnsi="宋体" w:cs="宋体" w:hint="eastAsia"/>
          <w:szCs w:val="21"/>
        </w:rPr>
        <w:t>钽</w:t>
      </w:r>
      <w:r>
        <w:rPr>
          <w:rFonts w:ascii="宋体" w:eastAsia="宋体" w:hAnsi="宋体" w:cs="宋体" w:hint="eastAsia"/>
          <w:szCs w:val="21"/>
        </w:rPr>
        <w:t>的检测</w:t>
      </w:r>
      <w:proofErr w:type="gramEnd"/>
      <w:r>
        <w:rPr>
          <w:rFonts w:ascii="宋体" w:eastAsia="宋体" w:hAnsi="宋体" w:cs="宋体" w:hint="eastAsia"/>
          <w:szCs w:val="21"/>
        </w:rPr>
        <w:t xml:space="preserve">方法，对于镍合金生产、加工和产品进出口贸易都有非常重要的意义。 </w:t>
      </w:r>
    </w:p>
    <w:p w14:paraId="05482A70" w14:textId="5741DFFD" w:rsidR="0098339B" w:rsidRDefault="00CF2881" w:rsidP="006302BC">
      <w:pPr>
        <w:widowControl/>
        <w:jc w:val="left"/>
        <w:rPr>
          <w:rFonts w:hint="eastAsia"/>
        </w:rPr>
      </w:pPr>
      <w:r>
        <w:rPr>
          <w:rFonts w:ascii="Times New Roman" w:eastAsia="宋体" w:hAnsi="Times New Roman" w:cs="Times New Roman"/>
          <w:color w:val="000000"/>
          <w:kern w:val="0"/>
          <w:sz w:val="24"/>
          <w:szCs w:val="24"/>
          <w:lang w:bidi="ar"/>
        </w:rPr>
        <w:t>2</w:t>
      </w:r>
      <w:r w:rsidR="006302BC">
        <w:rPr>
          <w:rFonts w:ascii="Times New Roman" w:eastAsia="宋体" w:hAnsi="Times New Roman" w:cs="Times New Roman" w:hint="eastAsia"/>
          <w:color w:val="000000"/>
          <w:kern w:val="0"/>
          <w:sz w:val="24"/>
          <w:szCs w:val="24"/>
          <w:lang w:bidi="ar"/>
        </w:rPr>
        <w:t xml:space="preserve"> </w:t>
      </w:r>
      <w:r>
        <w:rPr>
          <w:rFonts w:ascii="黑体" w:eastAsia="黑体" w:hAnsi="宋体" w:cs="黑体" w:hint="eastAsia"/>
          <w:color w:val="000000"/>
          <w:kern w:val="0"/>
          <w:sz w:val="24"/>
          <w:szCs w:val="24"/>
          <w:lang w:bidi="ar"/>
        </w:rPr>
        <w:t xml:space="preserve">标准预期的作用和效益 </w:t>
      </w:r>
    </w:p>
    <w:p w14:paraId="2D59499A" w14:textId="5F7C4087" w:rsidR="0098339B" w:rsidRDefault="000B0415">
      <w:pPr>
        <w:spacing w:line="360" w:lineRule="auto"/>
        <w:ind w:firstLineChars="200" w:firstLine="420"/>
        <w:rPr>
          <w:rFonts w:ascii="宋体" w:eastAsia="宋体" w:hAnsi="宋体" w:cs="宋体" w:hint="eastAsia"/>
          <w:szCs w:val="21"/>
        </w:rPr>
      </w:pPr>
      <w:r w:rsidRPr="000B0415">
        <w:rPr>
          <w:rFonts w:ascii="宋体" w:eastAsia="宋体" w:hAnsi="宋体" w:cs="宋体" w:hint="eastAsia"/>
          <w:szCs w:val="21"/>
        </w:rPr>
        <w:t>随着我国工业发展，对高端金属材料镍合金的生产和进出口需求增大。为此，</w:t>
      </w:r>
      <w:proofErr w:type="gramStart"/>
      <w:r w:rsidRPr="000B0415">
        <w:rPr>
          <w:rFonts w:ascii="宋体" w:eastAsia="宋体" w:hAnsi="宋体" w:cs="宋体" w:hint="eastAsia"/>
          <w:szCs w:val="21"/>
        </w:rPr>
        <w:t>将镍合金</w:t>
      </w:r>
      <w:proofErr w:type="gramEnd"/>
      <w:r w:rsidRPr="000B0415">
        <w:rPr>
          <w:rFonts w:ascii="宋体" w:eastAsia="宋体" w:hAnsi="宋体" w:cs="宋体" w:hint="eastAsia"/>
          <w:szCs w:val="21"/>
        </w:rPr>
        <w:t>的一系列国际标准转化为国家标准，</w:t>
      </w:r>
      <w:r w:rsidRPr="000B0415">
        <w:rPr>
          <w:rFonts w:ascii="宋体" w:eastAsia="宋体" w:hAnsi="宋体" w:cs="宋体"/>
          <w:szCs w:val="21"/>
        </w:rPr>
        <w:t>建立一套完整且切实可行的检验镍合金</w:t>
      </w:r>
      <w:r w:rsidRPr="000B0415">
        <w:rPr>
          <w:rFonts w:ascii="宋体" w:eastAsia="宋体" w:hAnsi="宋体" w:cs="宋体" w:hint="eastAsia"/>
          <w:szCs w:val="21"/>
        </w:rPr>
        <w:t>中各元素的</w:t>
      </w:r>
      <w:r w:rsidRPr="000B0415">
        <w:rPr>
          <w:rFonts w:ascii="宋体" w:eastAsia="宋体" w:hAnsi="宋体" w:cs="宋体"/>
          <w:szCs w:val="21"/>
        </w:rPr>
        <w:t>标准方法</w:t>
      </w:r>
      <w:r w:rsidRPr="000B0415">
        <w:rPr>
          <w:rFonts w:ascii="宋体" w:eastAsia="宋体" w:hAnsi="宋体" w:cs="宋体" w:hint="eastAsia"/>
          <w:szCs w:val="21"/>
        </w:rPr>
        <w:t>，对助力有色工业发展升级和国内制造业发展具有重要意义</w:t>
      </w:r>
      <w:r w:rsidRPr="000B0415">
        <w:rPr>
          <w:rFonts w:ascii="宋体" w:eastAsia="宋体" w:hAnsi="宋体" w:cs="宋体"/>
          <w:szCs w:val="21"/>
        </w:rPr>
        <w:t>。</w:t>
      </w:r>
      <w:r w:rsidR="00CF2881">
        <w:rPr>
          <w:rFonts w:ascii="宋体" w:eastAsia="宋体" w:hAnsi="宋体" w:cs="宋体" w:hint="eastAsia"/>
          <w:szCs w:val="21"/>
        </w:rPr>
        <w:t>标准发布实施后，将有利于统一镍合金中</w:t>
      </w:r>
      <w:r w:rsidR="00577FAA">
        <w:rPr>
          <w:rFonts w:ascii="宋体" w:eastAsia="宋体" w:hAnsi="宋体" w:cs="宋体" w:hint="eastAsia"/>
          <w:szCs w:val="21"/>
        </w:rPr>
        <w:t>钽</w:t>
      </w:r>
      <w:r w:rsidR="00CF2881">
        <w:rPr>
          <w:rFonts w:ascii="宋体" w:eastAsia="宋体" w:hAnsi="宋体" w:cs="宋体" w:hint="eastAsia"/>
          <w:szCs w:val="21"/>
        </w:rPr>
        <w:t>元素的分析方法，和国际接轨，提高检测数据的准确性和一致性。同时，本标准</w:t>
      </w:r>
      <w:r>
        <w:rPr>
          <w:rFonts w:ascii="宋体" w:eastAsia="宋体" w:hAnsi="宋体" w:cs="宋体" w:hint="eastAsia"/>
          <w:szCs w:val="21"/>
        </w:rPr>
        <w:t>修改</w:t>
      </w:r>
      <w:r w:rsidR="00CF2881">
        <w:rPr>
          <w:rFonts w:ascii="宋体" w:eastAsia="宋体" w:hAnsi="宋体" w:cs="宋体" w:hint="eastAsia"/>
          <w:szCs w:val="21"/>
        </w:rPr>
        <w:t>采用国际标准，</w:t>
      </w:r>
      <w:proofErr w:type="gramStart"/>
      <w:r w:rsidR="00CF2881">
        <w:rPr>
          <w:rFonts w:ascii="宋体" w:eastAsia="宋体" w:hAnsi="宋体" w:cs="宋体" w:hint="eastAsia"/>
          <w:szCs w:val="21"/>
        </w:rPr>
        <w:t>有利于</w:t>
      </w:r>
      <w:r w:rsidR="00577FAA">
        <w:rPr>
          <w:rFonts w:ascii="宋体" w:eastAsia="宋体" w:hAnsi="宋体" w:cs="宋体" w:hint="eastAsia"/>
          <w:szCs w:val="21"/>
        </w:rPr>
        <w:t>钽</w:t>
      </w:r>
      <w:r w:rsidR="00CF2881">
        <w:rPr>
          <w:rFonts w:ascii="宋体" w:eastAsia="宋体" w:hAnsi="宋体" w:cs="宋体" w:hint="eastAsia"/>
          <w:szCs w:val="21"/>
        </w:rPr>
        <w:t>的测试</w:t>
      </w:r>
      <w:proofErr w:type="gramEnd"/>
      <w:r w:rsidR="00CF2881">
        <w:rPr>
          <w:rFonts w:ascii="宋体" w:eastAsia="宋体" w:hAnsi="宋体" w:cs="宋体" w:hint="eastAsia"/>
          <w:szCs w:val="21"/>
        </w:rPr>
        <w:t xml:space="preserve">结果国际互认，有利于推动我国镍合金产品的进出口贸易，具有较大的社会效益。 </w:t>
      </w:r>
    </w:p>
    <w:p w14:paraId="51EDAAE3" w14:textId="77777777" w:rsidR="0098339B" w:rsidRDefault="00CF2881" w:rsidP="006302BC">
      <w:pPr>
        <w:adjustRightInd w:val="0"/>
        <w:snapToGrid w:val="0"/>
        <w:spacing w:beforeLines="50" w:before="156" w:afterLines="50" w:after="156" w:line="312" w:lineRule="auto"/>
        <w:rPr>
          <w:rFonts w:ascii="黑体" w:eastAsia="黑体" w:cs="Arial" w:hint="eastAsia"/>
          <w:b/>
          <w:bCs/>
          <w:sz w:val="28"/>
          <w:szCs w:val="28"/>
        </w:rPr>
      </w:pPr>
      <w:r>
        <w:rPr>
          <w:rFonts w:ascii="黑体" w:eastAsia="黑体" w:cs="Arial" w:hint="eastAsia"/>
          <w:b/>
          <w:bCs/>
          <w:sz w:val="28"/>
          <w:szCs w:val="28"/>
        </w:rPr>
        <w:t xml:space="preserve">六、采用国际标准和国外先进标准的情况 </w:t>
      </w:r>
    </w:p>
    <w:p w14:paraId="61CD670A" w14:textId="4BAC8BC5" w:rsidR="0098339B" w:rsidRPr="006302BC" w:rsidRDefault="00CF2881" w:rsidP="006302BC">
      <w:pPr>
        <w:pStyle w:val="af4"/>
        <w:ind w:firstLineChars="200" w:firstLine="420"/>
        <w:rPr>
          <w:rFonts w:hint="eastAsia"/>
        </w:rPr>
      </w:pPr>
      <w:r w:rsidRPr="006302BC">
        <w:rPr>
          <w:rFonts w:hint="eastAsia"/>
        </w:rPr>
        <w:t>本文件修改采用国际标准</w:t>
      </w:r>
      <w:r w:rsidR="009D5538" w:rsidRPr="006302BC">
        <w:rPr>
          <w:rFonts w:hint="eastAsia"/>
        </w:rPr>
        <w:t>ISO 23166:2018《Nickel alloys - Determination of tantalum -</w:t>
      </w:r>
      <w:r w:rsidR="009D5538" w:rsidRPr="006302BC">
        <w:t>Inductively</w:t>
      </w:r>
      <w:r w:rsidR="009D5538" w:rsidRPr="006302BC">
        <w:rPr>
          <w:rFonts w:hint="eastAsia"/>
        </w:rPr>
        <w:t xml:space="preserve"> </w:t>
      </w:r>
      <w:r w:rsidR="009D5538" w:rsidRPr="006302BC">
        <w:t>coupled plasma optical emission</w:t>
      </w:r>
      <w:r w:rsidR="009D5538" w:rsidRPr="006302BC">
        <w:rPr>
          <w:rFonts w:hint="eastAsia"/>
        </w:rPr>
        <w:t xml:space="preserve"> </w:t>
      </w:r>
      <w:r w:rsidR="009D5538" w:rsidRPr="006302BC">
        <w:t>spectrometric method</w:t>
      </w:r>
      <w:r w:rsidR="009D5538" w:rsidRPr="006302BC">
        <w:rPr>
          <w:rFonts w:hint="eastAsia"/>
        </w:rPr>
        <w:t>》</w:t>
      </w:r>
      <w:r w:rsidRPr="006302BC">
        <w:rPr>
          <w:rFonts w:hint="eastAsia"/>
        </w:rPr>
        <w:t>制定，主要实验步骤及要求与</w:t>
      </w:r>
      <w:r w:rsidR="009D5538" w:rsidRPr="006302BC">
        <w:rPr>
          <w:rFonts w:hint="eastAsia"/>
        </w:rPr>
        <w:t>ISO 23166:2018</w:t>
      </w:r>
      <w:r w:rsidRPr="006302BC">
        <w:rPr>
          <w:rFonts w:hint="eastAsia"/>
        </w:rPr>
        <w:t>相同，本文件与</w:t>
      </w:r>
      <w:r w:rsidR="009D5538" w:rsidRPr="006302BC">
        <w:rPr>
          <w:rFonts w:hint="eastAsia"/>
        </w:rPr>
        <w:t>ISO 23166:2018</w:t>
      </w:r>
      <w:r w:rsidRPr="006302BC">
        <w:rPr>
          <w:rFonts w:hint="eastAsia"/>
        </w:rPr>
        <w:t xml:space="preserve">主要技术差异及其原因见标准文本中的附录B。经 </w:t>
      </w:r>
      <w:r w:rsidR="009D5538" w:rsidRPr="006302BC">
        <w:t>11</w:t>
      </w:r>
      <w:r w:rsidRPr="006302BC">
        <w:t xml:space="preserve"> </w:t>
      </w:r>
      <w:r w:rsidRPr="006302BC">
        <w:rPr>
          <w:rFonts w:hint="eastAsia"/>
        </w:rPr>
        <w:t xml:space="preserve">家实验室验证表明，本方法准确度高、精密度好，达到了国内先进水平。 </w:t>
      </w:r>
    </w:p>
    <w:p w14:paraId="5FEE6296" w14:textId="77777777" w:rsidR="0098339B" w:rsidRDefault="00CF2881" w:rsidP="006302BC">
      <w:pPr>
        <w:adjustRightInd w:val="0"/>
        <w:snapToGrid w:val="0"/>
        <w:spacing w:beforeLines="50" w:before="156" w:afterLines="50" w:after="156" w:line="312" w:lineRule="auto"/>
        <w:rPr>
          <w:rFonts w:ascii="黑体" w:eastAsia="黑体" w:cs="Arial" w:hint="eastAsia"/>
          <w:b/>
          <w:bCs/>
          <w:sz w:val="28"/>
          <w:szCs w:val="28"/>
        </w:rPr>
      </w:pPr>
      <w:r>
        <w:rPr>
          <w:rFonts w:ascii="黑体" w:eastAsia="黑体" w:cs="Arial" w:hint="eastAsia"/>
          <w:b/>
          <w:bCs/>
          <w:sz w:val="28"/>
          <w:szCs w:val="28"/>
        </w:rPr>
        <w:lastRenderedPageBreak/>
        <w:t xml:space="preserve">七、与现行法律、法规、强制性国家标准及相关标准的关系 </w:t>
      </w:r>
    </w:p>
    <w:p w14:paraId="639BD339" w14:textId="77777777" w:rsidR="0098339B" w:rsidRDefault="00CF2881">
      <w:pPr>
        <w:spacing w:line="360" w:lineRule="auto"/>
        <w:ind w:firstLineChars="200" w:firstLine="420"/>
        <w:rPr>
          <w:rFonts w:hint="eastAsia"/>
        </w:rPr>
      </w:pPr>
      <w:r>
        <w:rPr>
          <w:rFonts w:ascii="宋体" w:eastAsia="宋体" w:hAnsi="宋体" w:cs="宋体" w:hint="eastAsia"/>
          <w:szCs w:val="21"/>
        </w:rPr>
        <w:t xml:space="preserve">本标准属于镍合金化学分析方法标准，领域内没有强制性国家标准。本标准与现行法律、法规和相关标准相协调、无冲突。 </w:t>
      </w:r>
    </w:p>
    <w:p w14:paraId="5935AD00" w14:textId="77777777" w:rsidR="0098339B" w:rsidRDefault="00CF2881" w:rsidP="006302BC">
      <w:pPr>
        <w:adjustRightInd w:val="0"/>
        <w:snapToGrid w:val="0"/>
        <w:spacing w:beforeLines="50" w:before="156" w:afterLines="50" w:after="156" w:line="312" w:lineRule="auto"/>
        <w:rPr>
          <w:rFonts w:ascii="黑体" w:eastAsia="黑体" w:cs="Arial" w:hint="eastAsia"/>
          <w:b/>
          <w:bCs/>
          <w:sz w:val="28"/>
          <w:szCs w:val="28"/>
        </w:rPr>
      </w:pPr>
      <w:r>
        <w:rPr>
          <w:rFonts w:ascii="黑体" w:eastAsia="黑体" w:cs="Arial" w:hint="eastAsia"/>
          <w:b/>
          <w:bCs/>
          <w:sz w:val="28"/>
          <w:szCs w:val="28"/>
        </w:rPr>
        <w:t xml:space="preserve">八、重大分歧意见的处理和依据 </w:t>
      </w:r>
    </w:p>
    <w:p w14:paraId="58A0C35B" w14:textId="77777777" w:rsidR="0098339B" w:rsidRDefault="00CF2881">
      <w:pPr>
        <w:spacing w:line="360" w:lineRule="auto"/>
        <w:ind w:firstLineChars="200" w:firstLine="420"/>
        <w:rPr>
          <w:rFonts w:ascii="宋体" w:eastAsia="宋体" w:hAnsi="宋体" w:cs="宋体" w:hint="eastAsia"/>
          <w:szCs w:val="21"/>
        </w:rPr>
      </w:pPr>
      <w:r>
        <w:rPr>
          <w:rFonts w:ascii="宋体" w:eastAsia="宋体" w:hAnsi="宋体" w:cs="宋体" w:hint="eastAsia"/>
          <w:szCs w:val="21"/>
        </w:rPr>
        <w:t xml:space="preserve">无重大分歧。 </w:t>
      </w:r>
    </w:p>
    <w:p w14:paraId="7CDC92A0" w14:textId="77777777" w:rsidR="0098339B" w:rsidRDefault="00CF2881" w:rsidP="006302BC">
      <w:pPr>
        <w:adjustRightInd w:val="0"/>
        <w:snapToGrid w:val="0"/>
        <w:spacing w:beforeLines="50" w:before="156" w:afterLines="50" w:after="156" w:line="312" w:lineRule="auto"/>
        <w:rPr>
          <w:rFonts w:ascii="黑体" w:eastAsia="黑体" w:cs="Arial" w:hint="eastAsia"/>
          <w:b/>
          <w:bCs/>
          <w:sz w:val="28"/>
          <w:szCs w:val="28"/>
        </w:rPr>
      </w:pPr>
      <w:r>
        <w:rPr>
          <w:rFonts w:ascii="黑体" w:eastAsia="黑体" w:cs="Arial" w:hint="eastAsia"/>
          <w:b/>
          <w:bCs/>
          <w:sz w:val="28"/>
          <w:szCs w:val="28"/>
        </w:rPr>
        <w:t xml:space="preserve">九、标准作为强制性或推荐性国家（或行业）标准的建议 </w:t>
      </w:r>
    </w:p>
    <w:p w14:paraId="744356F0" w14:textId="77777777" w:rsidR="0098339B" w:rsidRDefault="00CF2881">
      <w:pPr>
        <w:spacing w:line="360" w:lineRule="auto"/>
        <w:ind w:firstLineChars="200" w:firstLine="420"/>
        <w:rPr>
          <w:rFonts w:ascii="宋体" w:eastAsia="宋体" w:hAnsi="宋体" w:cs="宋体" w:hint="eastAsia"/>
          <w:szCs w:val="21"/>
        </w:rPr>
      </w:pPr>
      <w:r>
        <w:rPr>
          <w:rFonts w:ascii="宋体" w:eastAsia="宋体" w:hAnsi="宋体" w:cs="宋体" w:hint="eastAsia"/>
          <w:szCs w:val="21"/>
        </w:rPr>
        <w:t xml:space="preserve">建议本标准为推荐性国家标准，供相关组织参考采用。 </w:t>
      </w:r>
    </w:p>
    <w:p w14:paraId="7AFDFAA8" w14:textId="77777777" w:rsidR="0098339B" w:rsidRDefault="00CF2881" w:rsidP="006302BC">
      <w:pPr>
        <w:adjustRightInd w:val="0"/>
        <w:snapToGrid w:val="0"/>
        <w:spacing w:beforeLines="50" w:before="156" w:afterLines="50" w:after="156" w:line="312" w:lineRule="auto"/>
        <w:rPr>
          <w:rFonts w:ascii="黑体" w:eastAsia="黑体" w:cs="Arial" w:hint="eastAsia"/>
          <w:b/>
          <w:bCs/>
          <w:sz w:val="28"/>
          <w:szCs w:val="28"/>
        </w:rPr>
      </w:pPr>
      <w:r>
        <w:rPr>
          <w:rFonts w:ascii="黑体" w:eastAsia="黑体" w:cs="Arial" w:hint="eastAsia"/>
          <w:b/>
          <w:bCs/>
          <w:sz w:val="28"/>
          <w:szCs w:val="28"/>
        </w:rPr>
        <w:t xml:space="preserve">十、贯彻标准的要求和措施建议 </w:t>
      </w:r>
    </w:p>
    <w:p w14:paraId="2CB20149" w14:textId="77777777" w:rsidR="0098339B" w:rsidRDefault="00CF2881">
      <w:pPr>
        <w:spacing w:line="360" w:lineRule="auto"/>
        <w:ind w:firstLineChars="200" w:firstLine="420"/>
        <w:rPr>
          <w:rFonts w:ascii="宋体" w:eastAsia="宋体" w:hAnsi="宋体" w:cs="宋体" w:hint="eastAsia"/>
          <w:szCs w:val="21"/>
        </w:rPr>
      </w:pPr>
      <w:proofErr w:type="gramStart"/>
      <w:r>
        <w:rPr>
          <w:rFonts w:ascii="宋体" w:eastAsia="宋体" w:hAnsi="宋体" w:cs="宋体" w:hint="eastAsia"/>
          <w:szCs w:val="21"/>
        </w:rPr>
        <w:t>建议向镍合金</w:t>
      </w:r>
      <w:proofErr w:type="gramEnd"/>
      <w:r>
        <w:rPr>
          <w:rFonts w:ascii="宋体" w:eastAsia="宋体" w:hAnsi="宋体" w:cs="宋体" w:hint="eastAsia"/>
          <w:szCs w:val="21"/>
        </w:rPr>
        <w:t xml:space="preserve">研发、生产、销售、检测的相关企业和单位积极贯彻本标准的内容。建议发布 </w:t>
      </w:r>
      <w:r>
        <w:rPr>
          <w:rFonts w:ascii="宋体" w:eastAsia="宋体" w:hAnsi="宋体" w:cs="宋体"/>
          <w:szCs w:val="21"/>
        </w:rPr>
        <w:t xml:space="preserve">6 </w:t>
      </w:r>
      <w:proofErr w:type="gramStart"/>
      <w:r>
        <w:rPr>
          <w:rFonts w:ascii="宋体" w:eastAsia="宋体" w:hAnsi="宋体" w:cs="宋体" w:hint="eastAsia"/>
          <w:szCs w:val="21"/>
        </w:rPr>
        <w:t>个</w:t>
      </w:r>
      <w:proofErr w:type="gramEnd"/>
      <w:r>
        <w:rPr>
          <w:rFonts w:ascii="宋体" w:eastAsia="宋体" w:hAnsi="宋体" w:cs="宋体" w:hint="eastAsia"/>
          <w:szCs w:val="21"/>
        </w:rPr>
        <w:t xml:space="preserve">月后实施。同时，标准要与时俱进，实施后要定期进行复审，必要时启动修订程序。 </w:t>
      </w:r>
    </w:p>
    <w:p w14:paraId="041512E8" w14:textId="77777777" w:rsidR="0098339B" w:rsidRDefault="00CF2881" w:rsidP="006302BC">
      <w:pPr>
        <w:adjustRightInd w:val="0"/>
        <w:snapToGrid w:val="0"/>
        <w:spacing w:beforeLines="50" w:before="156" w:afterLines="50" w:after="156" w:line="312" w:lineRule="auto"/>
        <w:rPr>
          <w:rFonts w:ascii="黑体" w:eastAsia="黑体" w:cs="Arial" w:hint="eastAsia"/>
          <w:b/>
          <w:bCs/>
          <w:sz w:val="28"/>
          <w:szCs w:val="28"/>
        </w:rPr>
      </w:pPr>
      <w:r>
        <w:rPr>
          <w:rFonts w:ascii="黑体" w:eastAsia="黑体" w:cs="Arial" w:hint="eastAsia"/>
          <w:b/>
          <w:bCs/>
          <w:sz w:val="28"/>
          <w:szCs w:val="28"/>
        </w:rPr>
        <w:t xml:space="preserve">十一、废止现行有关标准的建议 </w:t>
      </w:r>
    </w:p>
    <w:p w14:paraId="54DEF33B" w14:textId="77777777" w:rsidR="0098339B" w:rsidRDefault="00CF2881">
      <w:pPr>
        <w:spacing w:line="360" w:lineRule="auto"/>
        <w:ind w:firstLineChars="200" w:firstLine="420"/>
        <w:rPr>
          <w:rFonts w:ascii="宋体" w:eastAsia="宋体" w:hAnsi="宋体" w:cs="宋体" w:hint="eastAsia"/>
          <w:szCs w:val="21"/>
        </w:rPr>
      </w:pPr>
      <w:r>
        <w:rPr>
          <w:rFonts w:ascii="宋体" w:eastAsia="宋体" w:hAnsi="宋体" w:cs="宋体" w:hint="eastAsia"/>
          <w:szCs w:val="21"/>
        </w:rPr>
        <w:t xml:space="preserve">本标准不涉及相关标准的废止。 </w:t>
      </w:r>
    </w:p>
    <w:p w14:paraId="5A607D28" w14:textId="77777777" w:rsidR="0098339B" w:rsidRDefault="00CF2881" w:rsidP="006302BC">
      <w:pPr>
        <w:adjustRightInd w:val="0"/>
        <w:snapToGrid w:val="0"/>
        <w:spacing w:beforeLines="50" w:before="156" w:afterLines="50" w:after="156" w:line="312" w:lineRule="auto"/>
        <w:rPr>
          <w:rFonts w:ascii="黑体" w:eastAsia="黑体" w:cs="Arial" w:hint="eastAsia"/>
          <w:b/>
          <w:bCs/>
          <w:sz w:val="28"/>
          <w:szCs w:val="28"/>
        </w:rPr>
      </w:pPr>
      <w:r>
        <w:rPr>
          <w:rFonts w:ascii="黑体" w:eastAsia="黑体" w:cs="Arial" w:hint="eastAsia"/>
          <w:b/>
          <w:bCs/>
          <w:sz w:val="28"/>
          <w:szCs w:val="28"/>
        </w:rPr>
        <w:t>十二、其它应予说明的事项</w:t>
      </w:r>
    </w:p>
    <w:p w14:paraId="587EB5E8" w14:textId="77777777" w:rsidR="0098339B" w:rsidRDefault="00CF2881">
      <w:pPr>
        <w:widowControl/>
        <w:jc w:val="left"/>
        <w:rPr>
          <w:rFonts w:ascii="宋体" w:eastAsia="宋体" w:hAnsi="宋体" w:cs="宋体" w:hint="eastAsia"/>
          <w:szCs w:val="21"/>
        </w:rPr>
      </w:pPr>
      <w:r>
        <w:rPr>
          <w:rFonts w:ascii="宋体" w:eastAsia="宋体" w:hAnsi="宋体" w:cs="宋体" w:hint="eastAsia"/>
          <w:szCs w:val="21"/>
        </w:rPr>
        <w:t>无。</w:t>
      </w:r>
    </w:p>
    <w:p w14:paraId="08A5C612" w14:textId="77777777" w:rsidR="0098339B" w:rsidRDefault="0098339B">
      <w:pPr>
        <w:widowControl/>
        <w:jc w:val="left"/>
        <w:rPr>
          <w:rFonts w:hint="eastAsia"/>
          <w:szCs w:val="21"/>
        </w:rPr>
      </w:pPr>
    </w:p>
    <w:p w14:paraId="1C83C3BC" w14:textId="77777777" w:rsidR="0098339B" w:rsidRDefault="00CF2881">
      <w:pPr>
        <w:spacing w:line="360" w:lineRule="auto"/>
        <w:ind w:firstLineChars="200" w:firstLine="480"/>
        <w:jc w:val="center"/>
        <w:rPr>
          <w:rFonts w:ascii="宋体" w:eastAsia="宋体" w:hAnsi="宋体" w:cs="宋体" w:hint="eastAsia"/>
          <w:sz w:val="24"/>
          <w:szCs w:val="24"/>
        </w:rPr>
      </w:pPr>
      <w:r>
        <w:rPr>
          <w:rFonts w:hint="eastAsia"/>
          <w:sz w:val="24"/>
          <w:szCs w:val="24"/>
        </w:rPr>
        <w:t xml:space="preserve">                                                 编 制 组</w:t>
      </w:r>
    </w:p>
    <w:p w14:paraId="08894453" w14:textId="196B67D4" w:rsidR="0098339B" w:rsidRDefault="00CF2881">
      <w:pPr>
        <w:spacing w:line="360" w:lineRule="auto"/>
        <w:ind w:firstLineChars="200" w:firstLine="480"/>
        <w:jc w:val="right"/>
        <w:rPr>
          <w:rFonts w:ascii="宋体" w:eastAsia="宋体" w:hAnsi="宋体" w:cs="宋体" w:hint="eastAsia"/>
          <w:szCs w:val="21"/>
        </w:rPr>
      </w:pPr>
      <w:r>
        <w:rPr>
          <w:sz w:val="24"/>
          <w:szCs w:val="24"/>
        </w:rPr>
        <w:t>202</w:t>
      </w:r>
      <w:r w:rsidR="009D5538">
        <w:rPr>
          <w:sz w:val="24"/>
          <w:szCs w:val="24"/>
        </w:rPr>
        <w:t>6</w:t>
      </w:r>
      <w:r>
        <w:rPr>
          <w:sz w:val="24"/>
          <w:szCs w:val="24"/>
        </w:rPr>
        <w:t xml:space="preserve"> </w:t>
      </w:r>
      <w:r>
        <w:rPr>
          <w:rFonts w:hint="eastAsia"/>
          <w:sz w:val="24"/>
          <w:szCs w:val="24"/>
        </w:rPr>
        <w:t>年</w:t>
      </w:r>
      <w:r w:rsidR="009A7986">
        <w:rPr>
          <w:rFonts w:hint="eastAsia"/>
          <w:sz w:val="24"/>
          <w:szCs w:val="24"/>
        </w:rPr>
        <w:t>7</w:t>
      </w:r>
      <w:r>
        <w:rPr>
          <w:rFonts w:hint="eastAsia"/>
          <w:sz w:val="24"/>
          <w:szCs w:val="24"/>
        </w:rPr>
        <w:t>月</w:t>
      </w:r>
    </w:p>
    <w:sectPr w:rsidR="0098339B">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46C16" w14:textId="77777777" w:rsidR="00714117" w:rsidRDefault="00714117">
      <w:pPr>
        <w:spacing w:before="120" w:after="120"/>
        <w:rPr>
          <w:rFonts w:hint="eastAsia"/>
        </w:rPr>
      </w:pPr>
      <w:r>
        <w:separator/>
      </w:r>
    </w:p>
  </w:endnote>
  <w:endnote w:type="continuationSeparator" w:id="0">
    <w:p w14:paraId="5C027FA0" w14:textId="77777777" w:rsidR="00714117" w:rsidRDefault="00714117">
      <w:pPr>
        <w:spacing w:before="120" w:after="1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BoldMT">
    <w:altName w:val="Times New Roman"/>
    <w:charset w:val="00"/>
    <w:family w:val="roman"/>
    <w:pitch w:val="default"/>
    <w:sig w:usb0="00000000" w:usb1="00000000" w:usb2="00000000"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MT">
    <w:altName w:val="Times New Roman"/>
    <w:charset w:val="00"/>
    <w:family w:val="roman"/>
    <w:pitch w:val="default"/>
    <w:sig w:usb0="00000000" w:usb1="00000000" w:usb2="00000000"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0FDDA" w14:textId="48FBF130" w:rsidR="009D5538" w:rsidRDefault="009D5538">
    <w:pPr>
      <w:pStyle w:val="ad"/>
      <w:spacing w:before="120" w:after="120"/>
      <w:ind w:firstLine="360"/>
      <w:rPr>
        <w:rFonts w:hint="eastAsia"/>
      </w:rPr>
    </w:pPr>
    <w:r>
      <w:rPr>
        <w:noProof/>
      </w:rPr>
      <mc:AlternateContent>
        <mc:Choice Requires="wps">
          <w:drawing>
            <wp:anchor distT="0" distB="0" distL="114300" distR="114300" simplePos="0" relativeHeight="251659264" behindDoc="0" locked="0" layoutInCell="1" allowOverlap="1" wp14:anchorId="513C1F6F" wp14:editId="47ABEDAD">
              <wp:simplePos x="0" y="0"/>
              <wp:positionH relativeFrom="margin">
                <wp:align>center</wp:align>
              </wp:positionH>
              <wp:positionV relativeFrom="paragraph">
                <wp:posOffset>0</wp:posOffset>
              </wp:positionV>
              <wp:extent cx="120650" cy="154940"/>
              <wp:effectExtent l="0" t="0" r="0" b="0"/>
              <wp:wrapNone/>
              <wp:docPr id="1"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57337" w14:textId="77777777" w:rsidR="009D5538" w:rsidRDefault="009D5538">
                          <w:pPr>
                            <w:pStyle w:val="ad"/>
                            <w:spacing w:before="120" w:after="120"/>
                            <w:rPr>
                              <w:rFonts w:hint="eastAsia"/>
                            </w:rPr>
                          </w:pPr>
                          <w:r>
                            <w:fldChar w:fldCharType="begin"/>
                          </w:r>
                          <w:r>
                            <w:instrText xml:space="preserve"> PAGE  \* MERGEFORMAT </w:instrText>
                          </w:r>
                          <w:r>
                            <w:fldChar w:fldCharType="separate"/>
                          </w:r>
                          <w:r w:rsidR="00A82FA6">
                            <w:rPr>
                              <w:noProof/>
                            </w:rPr>
                            <w:t>4</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13C1F6F" id="_x0000_t202" coordsize="21600,21600" o:spt="202" path="m,l,21600r21600,l21600,xe">
              <v:stroke joinstyle="miter"/>
              <v:path gradientshapeok="t" o:connecttype="rect"/>
            </v:shapetype>
            <v:shape id="Text Box 1025" o:spid="_x0000_s1026" type="#_x0000_t202" style="position:absolute;left:0;text-align:left;margin-left:0;margin-top:0;width:9.5pt;height:12.2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" filled="f" stroked="f">
              <v:textbox style="mso-fit-shape-to-text:t" inset="0,0,0,0">
                <w:txbxContent>
                  <w:p w14:paraId="4C757337" w14:textId="77777777" w:rsidR="009D5538" w:rsidRDefault="009D5538">
                    <w:pPr>
                      <w:pStyle w:val="ad"/>
                      <w:spacing w:before="120" w:after="120"/>
                      <w:rPr>
                        <w:rFonts w:hint="eastAsia"/>
                      </w:rPr>
                    </w:pPr>
                    <w:r>
                      <w:fldChar w:fldCharType="begin"/>
                    </w:r>
                    <w:r>
                      <w:instrText xml:space="preserve"> PAGE  \* MERGEFORMAT </w:instrText>
                    </w:r>
                    <w:r>
                      <w:fldChar w:fldCharType="separate"/>
                    </w:r>
                    <w:r w:rsidR="00A82FA6">
                      <w:rPr>
                        <w:noProof/>
                      </w:rPr>
                      <w:t>4</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7A7CF" w14:textId="77777777" w:rsidR="00714117" w:rsidRDefault="00714117">
      <w:pPr>
        <w:spacing w:before="120" w:after="120"/>
        <w:rPr>
          <w:rFonts w:hint="eastAsia"/>
        </w:rPr>
      </w:pPr>
      <w:r>
        <w:separator/>
      </w:r>
    </w:p>
  </w:footnote>
  <w:footnote w:type="continuationSeparator" w:id="0">
    <w:p w14:paraId="62DE172B" w14:textId="77777777" w:rsidR="00714117" w:rsidRDefault="00714117">
      <w:pPr>
        <w:spacing w:before="120" w:after="120"/>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B40FB"/>
    <w:multiLevelType w:val="singleLevel"/>
    <w:tmpl w:val="0E2B40FB"/>
    <w:lvl w:ilvl="0">
      <w:start w:val="1"/>
      <w:numFmt w:val="upperLetter"/>
      <w:lvlText w:val="%1."/>
      <w:lvlJc w:val="left"/>
      <w:pPr>
        <w:tabs>
          <w:tab w:val="left" w:pos="312"/>
        </w:tabs>
      </w:pPr>
    </w:lvl>
  </w:abstractNum>
  <w:abstractNum w:abstractNumId="1" w15:restartNumberingAfterBreak="0">
    <w:nsid w:val="19769AA3"/>
    <w:multiLevelType w:val="singleLevel"/>
    <w:tmpl w:val="19769AA3"/>
    <w:lvl w:ilvl="0">
      <w:start w:val="2"/>
      <w:numFmt w:val="decimal"/>
      <w:suff w:val="space"/>
      <w:lvlText w:val="%1."/>
      <w:lvlJc w:val="left"/>
    </w:lvl>
  </w:abstractNum>
  <w:abstractNum w:abstractNumId="2" w15:restartNumberingAfterBreak="0">
    <w:nsid w:val="2A44A9A6"/>
    <w:multiLevelType w:val="singleLevel"/>
    <w:tmpl w:val="2A44A9A6"/>
    <w:lvl w:ilvl="0">
      <w:start w:val="8"/>
      <w:numFmt w:val="decimal"/>
      <w:lvlText w:val="%1."/>
      <w:lvlJc w:val="left"/>
      <w:pPr>
        <w:tabs>
          <w:tab w:val="left" w:pos="312"/>
        </w:tabs>
      </w:pPr>
    </w:lvl>
  </w:abstractNum>
  <w:abstractNum w:abstractNumId="3" w15:restartNumberingAfterBreak="0">
    <w:nsid w:val="30850FC8"/>
    <w:multiLevelType w:val="multilevel"/>
    <w:tmpl w:val="30850FC8"/>
    <w:lvl w:ilvl="0">
      <w:start w:val="3"/>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31A24B8D"/>
    <w:multiLevelType w:val="hybridMultilevel"/>
    <w:tmpl w:val="B0844044"/>
    <w:lvl w:ilvl="0" w:tplc="F8E64B52">
      <w:start w:val="1"/>
      <w:numFmt w:val="decimal"/>
      <w:pStyle w:val="a"/>
      <w:lvlText w:val="%1）"/>
      <w:lvlJc w:val="left"/>
      <w:pPr>
        <w:ind w:left="780" w:hanging="360"/>
      </w:pPr>
      <w:rPr>
        <w:rFonts w:cs="宋体"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5" w15:restartNumberingAfterBreak="0">
    <w:nsid w:val="32C56EDA"/>
    <w:multiLevelType w:val="hybridMultilevel"/>
    <w:tmpl w:val="5E8CA012"/>
    <w:lvl w:ilvl="0" w:tplc="D81E71AC">
      <w:start w:val="3"/>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41080316"/>
    <w:multiLevelType w:val="multilevel"/>
    <w:tmpl w:val="41080316"/>
    <w:lvl w:ilvl="0">
      <w:start w:val="3"/>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 w15:restartNumberingAfterBreak="0">
    <w:nsid w:val="6CEA2025"/>
    <w:multiLevelType w:val="multilevel"/>
    <w:tmpl w:val="6CEA2025"/>
    <w:lvl w:ilvl="0">
      <w:start w:val="1"/>
      <w:numFmt w:val="none"/>
      <w:suff w:val="nothing"/>
      <w:lvlText w:val="%1"/>
      <w:lvlJc w:val="left"/>
      <w:pPr>
        <w:ind w:left="0" w:firstLine="0"/>
      </w:pPr>
      <w:rPr>
        <w:rFonts w:ascii="Times New Roman" w:hAnsi="Times New Roman" w:hint="default"/>
        <w:b/>
        <w:i w:val="0"/>
        <w:sz w:val="21"/>
      </w:rPr>
    </w:lvl>
    <w:lvl w:ilvl="1">
      <w:start w:val="1"/>
      <w:numFmt w:val="decimal"/>
      <w:pStyle w:val="a0"/>
      <w:suff w:val="nothing"/>
      <w:lvlText w:val="%1%2　"/>
      <w:lvlJc w:val="left"/>
      <w:pPr>
        <w:ind w:left="0" w:firstLine="0"/>
      </w:pPr>
      <w:rPr>
        <w:rFonts w:ascii="黑体" w:eastAsia="黑体" w:hAnsi="Times New Roman" w:hint="eastAsia"/>
        <w:b w:val="0"/>
        <w:i w:val="0"/>
        <w:sz w:val="21"/>
      </w:rPr>
    </w:lvl>
    <w:lvl w:ilvl="2">
      <w:start w:val="1"/>
      <w:numFmt w:val="decimal"/>
      <w:pStyle w:val="a1"/>
      <w:suff w:val="nothing"/>
      <w:lvlText w:val="%1%2.%3　"/>
      <w:lvlJc w:val="left"/>
      <w:pPr>
        <w:ind w:left="18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16cid:durableId="1120419565">
    <w:abstractNumId w:val="7"/>
  </w:num>
  <w:num w:numId="2" w16cid:durableId="1130125208">
    <w:abstractNumId w:val="0"/>
  </w:num>
  <w:num w:numId="3" w16cid:durableId="2029983710">
    <w:abstractNumId w:val="1"/>
  </w:num>
  <w:num w:numId="4" w16cid:durableId="322783631">
    <w:abstractNumId w:val="2"/>
  </w:num>
  <w:num w:numId="5" w16cid:durableId="121770626">
    <w:abstractNumId w:val="3"/>
  </w:num>
  <w:num w:numId="6" w16cid:durableId="12190919">
    <w:abstractNumId w:val="6"/>
  </w:num>
  <w:num w:numId="7" w16cid:durableId="776875582">
    <w:abstractNumId w:val="4"/>
  </w:num>
  <w:num w:numId="8" w16cid:durableId="16230280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zZiMWIyNjgwZjY4YTY3MGMwZmMxNzhiNGM0YjEyN2UifQ=="/>
  </w:docVars>
  <w:rsids>
    <w:rsidRoot w:val="00AD0809"/>
    <w:rsid w:val="00006741"/>
    <w:rsid w:val="00012CA7"/>
    <w:rsid w:val="00025E53"/>
    <w:rsid w:val="000273E9"/>
    <w:rsid w:val="000320FF"/>
    <w:rsid w:val="00034EC4"/>
    <w:rsid w:val="00042B0D"/>
    <w:rsid w:val="00047F9F"/>
    <w:rsid w:val="0005111A"/>
    <w:rsid w:val="00061A5E"/>
    <w:rsid w:val="00066809"/>
    <w:rsid w:val="000677AF"/>
    <w:rsid w:val="00071FC0"/>
    <w:rsid w:val="00074C95"/>
    <w:rsid w:val="00080E01"/>
    <w:rsid w:val="000824B3"/>
    <w:rsid w:val="0009212D"/>
    <w:rsid w:val="000A02AD"/>
    <w:rsid w:val="000A173D"/>
    <w:rsid w:val="000A586D"/>
    <w:rsid w:val="000A5FE2"/>
    <w:rsid w:val="000A6BE4"/>
    <w:rsid w:val="000B0415"/>
    <w:rsid w:val="000B1C18"/>
    <w:rsid w:val="000B274E"/>
    <w:rsid w:val="000B364B"/>
    <w:rsid w:val="000D54B2"/>
    <w:rsid w:val="000E3A6E"/>
    <w:rsid w:val="000E4221"/>
    <w:rsid w:val="000F58E9"/>
    <w:rsid w:val="00102297"/>
    <w:rsid w:val="00103946"/>
    <w:rsid w:val="001051A5"/>
    <w:rsid w:val="001444F4"/>
    <w:rsid w:val="00153539"/>
    <w:rsid w:val="0015571C"/>
    <w:rsid w:val="001606A3"/>
    <w:rsid w:val="00166CA8"/>
    <w:rsid w:val="00170073"/>
    <w:rsid w:val="00173FB2"/>
    <w:rsid w:val="001801E8"/>
    <w:rsid w:val="00187209"/>
    <w:rsid w:val="001A09E1"/>
    <w:rsid w:val="001F6E8C"/>
    <w:rsid w:val="0020351A"/>
    <w:rsid w:val="00242C70"/>
    <w:rsid w:val="0025169E"/>
    <w:rsid w:val="00254707"/>
    <w:rsid w:val="002750AC"/>
    <w:rsid w:val="00276E33"/>
    <w:rsid w:val="00287CD2"/>
    <w:rsid w:val="00297194"/>
    <w:rsid w:val="002B6629"/>
    <w:rsid w:val="002B7EA9"/>
    <w:rsid w:val="002D1471"/>
    <w:rsid w:val="002D4F4E"/>
    <w:rsid w:val="002F0CE4"/>
    <w:rsid w:val="002F5143"/>
    <w:rsid w:val="0030354B"/>
    <w:rsid w:val="00311A5F"/>
    <w:rsid w:val="0033477C"/>
    <w:rsid w:val="0035199C"/>
    <w:rsid w:val="00365C65"/>
    <w:rsid w:val="003861EA"/>
    <w:rsid w:val="00391839"/>
    <w:rsid w:val="003930DC"/>
    <w:rsid w:val="00393DA8"/>
    <w:rsid w:val="003A3AFB"/>
    <w:rsid w:val="003B1CAB"/>
    <w:rsid w:val="003C40B9"/>
    <w:rsid w:val="003E5A1A"/>
    <w:rsid w:val="003F44E3"/>
    <w:rsid w:val="003F5D53"/>
    <w:rsid w:val="004012C1"/>
    <w:rsid w:val="00447B2C"/>
    <w:rsid w:val="00450D29"/>
    <w:rsid w:val="00453B37"/>
    <w:rsid w:val="00455A92"/>
    <w:rsid w:val="00457F29"/>
    <w:rsid w:val="00470180"/>
    <w:rsid w:val="0047388B"/>
    <w:rsid w:val="0048247F"/>
    <w:rsid w:val="004A063A"/>
    <w:rsid w:val="004B204C"/>
    <w:rsid w:val="004B3DD1"/>
    <w:rsid w:val="004B5AFE"/>
    <w:rsid w:val="004C2F5E"/>
    <w:rsid w:val="004D7783"/>
    <w:rsid w:val="004E0F2A"/>
    <w:rsid w:val="005044E5"/>
    <w:rsid w:val="0051565F"/>
    <w:rsid w:val="00517DA0"/>
    <w:rsid w:val="00522105"/>
    <w:rsid w:val="005333B4"/>
    <w:rsid w:val="0054727D"/>
    <w:rsid w:val="00550E3B"/>
    <w:rsid w:val="0055261F"/>
    <w:rsid w:val="00567EF5"/>
    <w:rsid w:val="00572C6D"/>
    <w:rsid w:val="00577FAA"/>
    <w:rsid w:val="00587E96"/>
    <w:rsid w:val="0059721D"/>
    <w:rsid w:val="005A5891"/>
    <w:rsid w:val="005B1CA7"/>
    <w:rsid w:val="005C1CA5"/>
    <w:rsid w:val="005E2390"/>
    <w:rsid w:val="005E2E3B"/>
    <w:rsid w:val="00616D57"/>
    <w:rsid w:val="006302BC"/>
    <w:rsid w:val="0064219A"/>
    <w:rsid w:val="006443F5"/>
    <w:rsid w:val="006607F6"/>
    <w:rsid w:val="006651DD"/>
    <w:rsid w:val="006655AC"/>
    <w:rsid w:val="006A4126"/>
    <w:rsid w:val="006C4F17"/>
    <w:rsid w:val="006C689E"/>
    <w:rsid w:val="006E0348"/>
    <w:rsid w:val="0071189A"/>
    <w:rsid w:val="00714117"/>
    <w:rsid w:val="0071761F"/>
    <w:rsid w:val="0072460E"/>
    <w:rsid w:val="00724C27"/>
    <w:rsid w:val="00733E26"/>
    <w:rsid w:val="00741F7F"/>
    <w:rsid w:val="00744D36"/>
    <w:rsid w:val="00775696"/>
    <w:rsid w:val="00776DEF"/>
    <w:rsid w:val="00777AB5"/>
    <w:rsid w:val="0078045E"/>
    <w:rsid w:val="00797468"/>
    <w:rsid w:val="007A0578"/>
    <w:rsid w:val="007B38A3"/>
    <w:rsid w:val="007C2996"/>
    <w:rsid w:val="007D4F7B"/>
    <w:rsid w:val="007D589E"/>
    <w:rsid w:val="007E6308"/>
    <w:rsid w:val="00811D40"/>
    <w:rsid w:val="00827051"/>
    <w:rsid w:val="008331CE"/>
    <w:rsid w:val="0083523D"/>
    <w:rsid w:val="00835BFF"/>
    <w:rsid w:val="00835F5A"/>
    <w:rsid w:val="008375A2"/>
    <w:rsid w:val="00843FEE"/>
    <w:rsid w:val="008451A0"/>
    <w:rsid w:val="00850D39"/>
    <w:rsid w:val="00854155"/>
    <w:rsid w:val="00854676"/>
    <w:rsid w:val="00870720"/>
    <w:rsid w:val="00891C12"/>
    <w:rsid w:val="008A7528"/>
    <w:rsid w:val="008B259E"/>
    <w:rsid w:val="008D5331"/>
    <w:rsid w:val="008E36B8"/>
    <w:rsid w:val="008F7F43"/>
    <w:rsid w:val="009134A6"/>
    <w:rsid w:val="0091770C"/>
    <w:rsid w:val="00924DC1"/>
    <w:rsid w:val="009304B5"/>
    <w:rsid w:val="00933E61"/>
    <w:rsid w:val="009428B9"/>
    <w:rsid w:val="00953C6E"/>
    <w:rsid w:val="00955323"/>
    <w:rsid w:val="009631A4"/>
    <w:rsid w:val="00973E30"/>
    <w:rsid w:val="0098339B"/>
    <w:rsid w:val="0099111C"/>
    <w:rsid w:val="009924C8"/>
    <w:rsid w:val="00992CAC"/>
    <w:rsid w:val="009942FF"/>
    <w:rsid w:val="00996165"/>
    <w:rsid w:val="009A7986"/>
    <w:rsid w:val="009B4CE3"/>
    <w:rsid w:val="009C077F"/>
    <w:rsid w:val="009C62F8"/>
    <w:rsid w:val="009D06C2"/>
    <w:rsid w:val="009D1956"/>
    <w:rsid w:val="009D5538"/>
    <w:rsid w:val="009E4C5E"/>
    <w:rsid w:val="009E58B3"/>
    <w:rsid w:val="009E7EE1"/>
    <w:rsid w:val="009F675E"/>
    <w:rsid w:val="009F7B8D"/>
    <w:rsid w:val="00A01EB3"/>
    <w:rsid w:val="00A04A48"/>
    <w:rsid w:val="00A11578"/>
    <w:rsid w:val="00A40A79"/>
    <w:rsid w:val="00A526D2"/>
    <w:rsid w:val="00A56757"/>
    <w:rsid w:val="00A574DB"/>
    <w:rsid w:val="00A647B0"/>
    <w:rsid w:val="00A66D2F"/>
    <w:rsid w:val="00A7376B"/>
    <w:rsid w:val="00A803A9"/>
    <w:rsid w:val="00A82FA6"/>
    <w:rsid w:val="00A92ADF"/>
    <w:rsid w:val="00A942E5"/>
    <w:rsid w:val="00A9489A"/>
    <w:rsid w:val="00A948BE"/>
    <w:rsid w:val="00A97D09"/>
    <w:rsid w:val="00AB33F4"/>
    <w:rsid w:val="00AB3C31"/>
    <w:rsid w:val="00AC4924"/>
    <w:rsid w:val="00AD0809"/>
    <w:rsid w:val="00AE392F"/>
    <w:rsid w:val="00B02EB0"/>
    <w:rsid w:val="00B1388E"/>
    <w:rsid w:val="00B3099E"/>
    <w:rsid w:val="00B52091"/>
    <w:rsid w:val="00B6345E"/>
    <w:rsid w:val="00B86B8F"/>
    <w:rsid w:val="00BA61EC"/>
    <w:rsid w:val="00BC1277"/>
    <w:rsid w:val="00BC7C89"/>
    <w:rsid w:val="00BD3178"/>
    <w:rsid w:val="00BE27CA"/>
    <w:rsid w:val="00BE4449"/>
    <w:rsid w:val="00BE6436"/>
    <w:rsid w:val="00C01C74"/>
    <w:rsid w:val="00C03EA0"/>
    <w:rsid w:val="00C05751"/>
    <w:rsid w:val="00C22577"/>
    <w:rsid w:val="00C34451"/>
    <w:rsid w:val="00C5457F"/>
    <w:rsid w:val="00C62439"/>
    <w:rsid w:val="00C865A6"/>
    <w:rsid w:val="00C869F4"/>
    <w:rsid w:val="00C87408"/>
    <w:rsid w:val="00CC059B"/>
    <w:rsid w:val="00CD022F"/>
    <w:rsid w:val="00CE49C4"/>
    <w:rsid w:val="00CF05FE"/>
    <w:rsid w:val="00CF2881"/>
    <w:rsid w:val="00CF5DD3"/>
    <w:rsid w:val="00D06B40"/>
    <w:rsid w:val="00D13940"/>
    <w:rsid w:val="00D277CA"/>
    <w:rsid w:val="00D31ABC"/>
    <w:rsid w:val="00D34834"/>
    <w:rsid w:val="00D35F6E"/>
    <w:rsid w:val="00D465AF"/>
    <w:rsid w:val="00D4746B"/>
    <w:rsid w:val="00D53BDC"/>
    <w:rsid w:val="00D603DB"/>
    <w:rsid w:val="00D606B1"/>
    <w:rsid w:val="00D70F6C"/>
    <w:rsid w:val="00D7658A"/>
    <w:rsid w:val="00D77911"/>
    <w:rsid w:val="00D85498"/>
    <w:rsid w:val="00D952B7"/>
    <w:rsid w:val="00DB5187"/>
    <w:rsid w:val="00DD10CD"/>
    <w:rsid w:val="00DD116D"/>
    <w:rsid w:val="00DE57F6"/>
    <w:rsid w:val="00DF2788"/>
    <w:rsid w:val="00E00B3F"/>
    <w:rsid w:val="00E05424"/>
    <w:rsid w:val="00E16487"/>
    <w:rsid w:val="00E2259D"/>
    <w:rsid w:val="00E24C25"/>
    <w:rsid w:val="00E321F1"/>
    <w:rsid w:val="00E37C7A"/>
    <w:rsid w:val="00E503A8"/>
    <w:rsid w:val="00E52B7C"/>
    <w:rsid w:val="00E52F76"/>
    <w:rsid w:val="00E564E8"/>
    <w:rsid w:val="00E6457C"/>
    <w:rsid w:val="00E67189"/>
    <w:rsid w:val="00E81C0C"/>
    <w:rsid w:val="00E81EE9"/>
    <w:rsid w:val="00E86368"/>
    <w:rsid w:val="00E93365"/>
    <w:rsid w:val="00EA04B2"/>
    <w:rsid w:val="00EA25A0"/>
    <w:rsid w:val="00EA5281"/>
    <w:rsid w:val="00EB6C15"/>
    <w:rsid w:val="00ED094F"/>
    <w:rsid w:val="00ED7086"/>
    <w:rsid w:val="00EE21AA"/>
    <w:rsid w:val="00EE3203"/>
    <w:rsid w:val="00EF6C60"/>
    <w:rsid w:val="00F125E8"/>
    <w:rsid w:val="00F1503D"/>
    <w:rsid w:val="00F208FD"/>
    <w:rsid w:val="00F25DE6"/>
    <w:rsid w:val="00F4027E"/>
    <w:rsid w:val="00F43641"/>
    <w:rsid w:val="00F45379"/>
    <w:rsid w:val="00F53E47"/>
    <w:rsid w:val="00F75747"/>
    <w:rsid w:val="00F826EF"/>
    <w:rsid w:val="00F83BE6"/>
    <w:rsid w:val="00F92A56"/>
    <w:rsid w:val="00F9665C"/>
    <w:rsid w:val="00FC03ED"/>
    <w:rsid w:val="00FD2668"/>
    <w:rsid w:val="00FD43B6"/>
    <w:rsid w:val="00FD4E71"/>
    <w:rsid w:val="00FD4FE6"/>
    <w:rsid w:val="00FE29DC"/>
    <w:rsid w:val="00FF0DF5"/>
    <w:rsid w:val="00FF6506"/>
    <w:rsid w:val="01223EF3"/>
    <w:rsid w:val="01304A6D"/>
    <w:rsid w:val="01615523"/>
    <w:rsid w:val="01BE7323"/>
    <w:rsid w:val="01D63896"/>
    <w:rsid w:val="0213405C"/>
    <w:rsid w:val="02447828"/>
    <w:rsid w:val="027F6AB2"/>
    <w:rsid w:val="0298633B"/>
    <w:rsid w:val="02E14F55"/>
    <w:rsid w:val="02F23728"/>
    <w:rsid w:val="03463A74"/>
    <w:rsid w:val="034B2E38"/>
    <w:rsid w:val="034D6BB0"/>
    <w:rsid w:val="034F0E57"/>
    <w:rsid w:val="036C5FC7"/>
    <w:rsid w:val="037800D1"/>
    <w:rsid w:val="03E26ED3"/>
    <w:rsid w:val="03EA5256"/>
    <w:rsid w:val="03F90414"/>
    <w:rsid w:val="03FD2384"/>
    <w:rsid w:val="04254C1F"/>
    <w:rsid w:val="042D106A"/>
    <w:rsid w:val="04335DA6"/>
    <w:rsid w:val="043833BC"/>
    <w:rsid w:val="047759D9"/>
    <w:rsid w:val="04840A8F"/>
    <w:rsid w:val="04B8274F"/>
    <w:rsid w:val="04D371E1"/>
    <w:rsid w:val="04D550AF"/>
    <w:rsid w:val="04D8694E"/>
    <w:rsid w:val="04DA4474"/>
    <w:rsid w:val="04F419D9"/>
    <w:rsid w:val="05024C6E"/>
    <w:rsid w:val="05057A56"/>
    <w:rsid w:val="05092FAB"/>
    <w:rsid w:val="0517294F"/>
    <w:rsid w:val="05687CD1"/>
    <w:rsid w:val="057523EE"/>
    <w:rsid w:val="05921061"/>
    <w:rsid w:val="059E7B97"/>
    <w:rsid w:val="05AF5900"/>
    <w:rsid w:val="05B1372E"/>
    <w:rsid w:val="05C0366A"/>
    <w:rsid w:val="05D22BD7"/>
    <w:rsid w:val="062736E9"/>
    <w:rsid w:val="06765EB3"/>
    <w:rsid w:val="0680125D"/>
    <w:rsid w:val="06852909"/>
    <w:rsid w:val="06AB059F"/>
    <w:rsid w:val="06B238FA"/>
    <w:rsid w:val="06E339A6"/>
    <w:rsid w:val="07080621"/>
    <w:rsid w:val="07293490"/>
    <w:rsid w:val="07462294"/>
    <w:rsid w:val="07480E14"/>
    <w:rsid w:val="07520C39"/>
    <w:rsid w:val="07B00DB5"/>
    <w:rsid w:val="07C5140B"/>
    <w:rsid w:val="07E9049D"/>
    <w:rsid w:val="080621EE"/>
    <w:rsid w:val="08297BEC"/>
    <w:rsid w:val="08760957"/>
    <w:rsid w:val="0878647D"/>
    <w:rsid w:val="08B11F30"/>
    <w:rsid w:val="08D90DFD"/>
    <w:rsid w:val="08F61060"/>
    <w:rsid w:val="08FC0E5C"/>
    <w:rsid w:val="090C355C"/>
    <w:rsid w:val="091268D2"/>
    <w:rsid w:val="0955056D"/>
    <w:rsid w:val="096B4234"/>
    <w:rsid w:val="097529BD"/>
    <w:rsid w:val="09E27DEE"/>
    <w:rsid w:val="0A03621B"/>
    <w:rsid w:val="0A634F0B"/>
    <w:rsid w:val="0B1C3D22"/>
    <w:rsid w:val="0B247261"/>
    <w:rsid w:val="0B3A6BDC"/>
    <w:rsid w:val="0B536D2E"/>
    <w:rsid w:val="0B7A250D"/>
    <w:rsid w:val="0B80322F"/>
    <w:rsid w:val="0B85745E"/>
    <w:rsid w:val="0B917CBE"/>
    <w:rsid w:val="0B9F1F73"/>
    <w:rsid w:val="0BAA4B3E"/>
    <w:rsid w:val="0BED2536"/>
    <w:rsid w:val="0C3C5A14"/>
    <w:rsid w:val="0C3F14E5"/>
    <w:rsid w:val="0C474AE5"/>
    <w:rsid w:val="0C552CAB"/>
    <w:rsid w:val="0C5E3A73"/>
    <w:rsid w:val="0C9C688C"/>
    <w:rsid w:val="0D613984"/>
    <w:rsid w:val="0D782A7C"/>
    <w:rsid w:val="0DA675E9"/>
    <w:rsid w:val="0DF83745"/>
    <w:rsid w:val="0DF87BE6"/>
    <w:rsid w:val="0E226592"/>
    <w:rsid w:val="0E233E16"/>
    <w:rsid w:val="0E2350DD"/>
    <w:rsid w:val="0E2472A7"/>
    <w:rsid w:val="0E3A41D5"/>
    <w:rsid w:val="0E464928"/>
    <w:rsid w:val="0E7742F1"/>
    <w:rsid w:val="0E8737C6"/>
    <w:rsid w:val="0E9B0B82"/>
    <w:rsid w:val="0EA54D3E"/>
    <w:rsid w:val="0EAD2BF9"/>
    <w:rsid w:val="0EB9159E"/>
    <w:rsid w:val="0EF12AE6"/>
    <w:rsid w:val="0F556B64"/>
    <w:rsid w:val="0FA1757F"/>
    <w:rsid w:val="0FBF5F5E"/>
    <w:rsid w:val="0FD07480"/>
    <w:rsid w:val="0FDE2E10"/>
    <w:rsid w:val="0FF32AD0"/>
    <w:rsid w:val="0FF87EA4"/>
    <w:rsid w:val="10042C5F"/>
    <w:rsid w:val="10046849"/>
    <w:rsid w:val="10190546"/>
    <w:rsid w:val="102F7078"/>
    <w:rsid w:val="1032785A"/>
    <w:rsid w:val="103A532C"/>
    <w:rsid w:val="103C740A"/>
    <w:rsid w:val="104135F9"/>
    <w:rsid w:val="10525806"/>
    <w:rsid w:val="105772C0"/>
    <w:rsid w:val="105C6685"/>
    <w:rsid w:val="10675755"/>
    <w:rsid w:val="10703EDE"/>
    <w:rsid w:val="107C0AD5"/>
    <w:rsid w:val="108160EB"/>
    <w:rsid w:val="109611B9"/>
    <w:rsid w:val="10A73719"/>
    <w:rsid w:val="10B64FFC"/>
    <w:rsid w:val="10C01544"/>
    <w:rsid w:val="10DA7C68"/>
    <w:rsid w:val="10DC75DA"/>
    <w:rsid w:val="11496C09"/>
    <w:rsid w:val="118B7221"/>
    <w:rsid w:val="118D1084"/>
    <w:rsid w:val="119333A6"/>
    <w:rsid w:val="11965BC6"/>
    <w:rsid w:val="11A16A45"/>
    <w:rsid w:val="11AA2EA4"/>
    <w:rsid w:val="11D32976"/>
    <w:rsid w:val="11EB790B"/>
    <w:rsid w:val="11F91361"/>
    <w:rsid w:val="11FA7709"/>
    <w:rsid w:val="11FA7F03"/>
    <w:rsid w:val="120451FB"/>
    <w:rsid w:val="122D2087"/>
    <w:rsid w:val="122F6D00"/>
    <w:rsid w:val="12303925"/>
    <w:rsid w:val="12312806"/>
    <w:rsid w:val="123A0C48"/>
    <w:rsid w:val="12527D3F"/>
    <w:rsid w:val="126122D4"/>
    <w:rsid w:val="128802B2"/>
    <w:rsid w:val="129553E7"/>
    <w:rsid w:val="12C968B9"/>
    <w:rsid w:val="12DB0EFE"/>
    <w:rsid w:val="12FA277B"/>
    <w:rsid w:val="12FE3A23"/>
    <w:rsid w:val="1319085D"/>
    <w:rsid w:val="134F24D1"/>
    <w:rsid w:val="1356385F"/>
    <w:rsid w:val="13785584"/>
    <w:rsid w:val="138228A6"/>
    <w:rsid w:val="13D213DD"/>
    <w:rsid w:val="13D44784"/>
    <w:rsid w:val="13DE5636"/>
    <w:rsid w:val="14024BDA"/>
    <w:rsid w:val="14290F74"/>
    <w:rsid w:val="14503CDA"/>
    <w:rsid w:val="14641FAC"/>
    <w:rsid w:val="149C7709"/>
    <w:rsid w:val="14ED1FA1"/>
    <w:rsid w:val="152B4878"/>
    <w:rsid w:val="159C3D60"/>
    <w:rsid w:val="15A05265"/>
    <w:rsid w:val="15A85EC8"/>
    <w:rsid w:val="15BE749A"/>
    <w:rsid w:val="15D633AF"/>
    <w:rsid w:val="15F5110D"/>
    <w:rsid w:val="163852BE"/>
    <w:rsid w:val="163F59B0"/>
    <w:rsid w:val="1642631D"/>
    <w:rsid w:val="1662251B"/>
    <w:rsid w:val="1675224E"/>
    <w:rsid w:val="16BE59A3"/>
    <w:rsid w:val="16D0738C"/>
    <w:rsid w:val="16E12B32"/>
    <w:rsid w:val="170854A5"/>
    <w:rsid w:val="172D1C46"/>
    <w:rsid w:val="172E4B4F"/>
    <w:rsid w:val="173E662D"/>
    <w:rsid w:val="17463BEB"/>
    <w:rsid w:val="174E7AEF"/>
    <w:rsid w:val="177B5642"/>
    <w:rsid w:val="17A61510"/>
    <w:rsid w:val="17A70F69"/>
    <w:rsid w:val="17BD5C5B"/>
    <w:rsid w:val="17E729A4"/>
    <w:rsid w:val="17EA54F0"/>
    <w:rsid w:val="18365A0D"/>
    <w:rsid w:val="185B2EF2"/>
    <w:rsid w:val="18622A58"/>
    <w:rsid w:val="18814EDA"/>
    <w:rsid w:val="18F953B8"/>
    <w:rsid w:val="18FC7284"/>
    <w:rsid w:val="19082CD8"/>
    <w:rsid w:val="19202945"/>
    <w:rsid w:val="1943335F"/>
    <w:rsid w:val="194B578A"/>
    <w:rsid w:val="194B6C84"/>
    <w:rsid w:val="19882298"/>
    <w:rsid w:val="198F0A94"/>
    <w:rsid w:val="19AC41D9"/>
    <w:rsid w:val="19AF5A77"/>
    <w:rsid w:val="19C21C4E"/>
    <w:rsid w:val="19EE083D"/>
    <w:rsid w:val="1A456CBE"/>
    <w:rsid w:val="1A931DD7"/>
    <w:rsid w:val="1ACA350A"/>
    <w:rsid w:val="1AD75285"/>
    <w:rsid w:val="1AD80FFE"/>
    <w:rsid w:val="1B107159"/>
    <w:rsid w:val="1B2D1349"/>
    <w:rsid w:val="1B2D2ADC"/>
    <w:rsid w:val="1B3F1CD3"/>
    <w:rsid w:val="1B4850E7"/>
    <w:rsid w:val="1B79633D"/>
    <w:rsid w:val="1BAC6712"/>
    <w:rsid w:val="1BE208C7"/>
    <w:rsid w:val="1C8C20A0"/>
    <w:rsid w:val="1C9C6787"/>
    <w:rsid w:val="1CE04199"/>
    <w:rsid w:val="1CE43892"/>
    <w:rsid w:val="1CFD2F9D"/>
    <w:rsid w:val="1D1F2F14"/>
    <w:rsid w:val="1D242092"/>
    <w:rsid w:val="1D3C1D18"/>
    <w:rsid w:val="1D611FFF"/>
    <w:rsid w:val="1D644DCB"/>
    <w:rsid w:val="1D6D1ED1"/>
    <w:rsid w:val="1D8A01B1"/>
    <w:rsid w:val="1D8A4D55"/>
    <w:rsid w:val="1D9E02DC"/>
    <w:rsid w:val="1D9F25CE"/>
    <w:rsid w:val="1DAB6A18"/>
    <w:rsid w:val="1DB25E58"/>
    <w:rsid w:val="1DBE272D"/>
    <w:rsid w:val="1DC92A01"/>
    <w:rsid w:val="1DE33BE3"/>
    <w:rsid w:val="1DF13546"/>
    <w:rsid w:val="1DFD38D2"/>
    <w:rsid w:val="1E00026E"/>
    <w:rsid w:val="1E175276"/>
    <w:rsid w:val="1E430E84"/>
    <w:rsid w:val="1E4744D0"/>
    <w:rsid w:val="1E7A2AF8"/>
    <w:rsid w:val="1E827B4E"/>
    <w:rsid w:val="1EC2624D"/>
    <w:rsid w:val="1EDC730E"/>
    <w:rsid w:val="1EFD1033"/>
    <w:rsid w:val="1F0C54A8"/>
    <w:rsid w:val="1F470500"/>
    <w:rsid w:val="1F5844BB"/>
    <w:rsid w:val="1F7A08D5"/>
    <w:rsid w:val="1F95570F"/>
    <w:rsid w:val="1F973235"/>
    <w:rsid w:val="1F9A2D26"/>
    <w:rsid w:val="1FAB0A8F"/>
    <w:rsid w:val="1FF13CA5"/>
    <w:rsid w:val="1FF82C18"/>
    <w:rsid w:val="1FF959A2"/>
    <w:rsid w:val="2007660D"/>
    <w:rsid w:val="20482782"/>
    <w:rsid w:val="20522BB1"/>
    <w:rsid w:val="206A3941"/>
    <w:rsid w:val="20787167"/>
    <w:rsid w:val="20AC7CD9"/>
    <w:rsid w:val="20B16579"/>
    <w:rsid w:val="20B44B0A"/>
    <w:rsid w:val="20E10C9F"/>
    <w:rsid w:val="20E92247"/>
    <w:rsid w:val="20F8108D"/>
    <w:rsid w:val="21112704"/>
    <w:rsid w:val="2132760F"/>
    <w:rsid w:val="21533CD8"/>
    <w:rsid w:val="21570ECE"/>
    <w:rsid w:val="216435EB"/>
    <w:rsid w:val="21AE2AB8"/>
    <w:rsid w:val="21B110D4"/>
    <w:rsid w:val="21BE024B"/>
    <w:rsid w:val="21CB18BC"/>
    <w:rsid w:val="220821C8"/>
    <w:rsid w:val="222552AD"/>
    <w:rsid w:val="223E5BEA"/>
    <w:rsid w:val="22477195"/>
    <w:rsid w:val="225A5718"/>
    <w:rsid w:val="22745AB0"/>
    <w:rsid w:val="227E692E"/>
    <w:rsid w:val="22866D95"/>
    <w:rsid w:val="22A04AF7"/>
    <w:rsid w:val="22BB723B"/>
    <w:rsid w:val="22BD1205"/>
    <w:rsid w:val="22E06CA1"/>
    <w:rsid w:val="22FD7303"/>
    <w:rsid w:val="230753BE"/>
    <w:rsid w:val="23240E85"/>
    <w:rsid w:val="234F5BD5"/>
    <w:rsid w:val="235356C5"/>
    <w:rsid w:val="23695695"/>
    <w:rsid w:val="238511FD"/>
    <w:rsid w:val="24036245"/>
    <w:rsid w:val="242A21CE"/>
    <w:rsid w:val="24340889"/>
    <w:rsid w:val="2451679D"/>
    <w:rsid w:val="245312B2"/>
    <w:rsid w:val="24B91EA0"/>
    <w:rsid w:val="24C26FA6"/>
    <w:rsid w:val="24D4698F"/>
    <w:rsid w:val="24E30CCB"/>
    <w:rsid w:val="25052271"/>
    <w:rsid w:val="250C1FD0"/>
    <w:rsid w:val="251A2C5A"/>
    <w:rsid w:val="251C03A1"/>
    <w:rsid w:val="2541744C"/>
    <w:rsid w:val="254A22DE"/>
    <w:rsid w:val="257C4BCC"/>
    <w:rsid w:val="259E73AE"/>
    <w:rsid w:val="25A16B0B"/>
    <w:rsid w:val="25AE6518"/>
    <w:rsid w:val="25AF55B6"/>
    <w:rsid w:val="25D7192D"/>
    <w:rsid w:val="26213B29"/>
    <w:rsid w:val="263976F1"/>
    <w:rsid w:val="26775B6F"/>
    <w:rsid w:val="267E6EFD"/>
    <w:rsid w:val="26B87FA8"/>
    <w:rsid w:val="26BF0852"/>
    <w:rsid w:val="271E5FEA"/>
    <w:rsid w:val="274F43F6"/>
    <w:rsid w:val="279D7857"/>
    <w:rsid w:val="27F51441"/>
    <w:rsid w:val="282432D0"/>
    <w:rsid w:val="28370F07"/>
    <w:rsid w:val="28434D42"/>
    <w:rsid w:val="286332DD"/>
    <w:rsid w:val="287030D3"/>
    <w:rsid w:val="28B05368"/>
    <w:rsid w:val="28B430AA"/>
    <w:rsid w:val="28B704A4"/>
    <w:rsid w:val="28C037FD"/>
    <w:rsid w:val="28DC0F94"/>
    <w:rsid w:val="28DE000E"/>
    <w:rsid w:val="28F9286B"/>
    <w:rsid w:val="291678C1"/>
    <w:rsid w:val="29361D11"/>
    <w:rsid w:val="29373393"/>
    <w:rsid w:val="29636010"/>
    <w:rsid w:val="29735E9E"/>
    <w:rsid w:val="29891E41"/>
    <w:rsid w:val="29AD5FE6"/>
    <w:rsid w:val="29C410CB"/>
    <w:rsid w:val="2A051332"/>
    <w:rsid w:val="2A1C6DB5"/>
    <w:rsid w:val="2A550449"/>
    <w:rsid w:val="2A58372E"/>
    <w:rsid w:val="2A6B140A"/>
    <w:rsid w:val="2A807095"/>
    <w:rsid w:val="2A866380"/>
    <w:rsid w:val="2AA80CAF"/>
    <w:rsid w:val="2AB26EA2"/>
    <w:rsid w:val="2AF62467"/>
    <w:rsid w:val="2B120926"/>
    <w:rsid w:val="2B187281"/>
    <w:rsid w:val="2B1971F4"/>
    <w:rsid w:val="2B252A91"/>
    <w:rsid w:val="2B3170A0"/>
    <w:rsid w:val="2B563FA5"/>
    <w:rsid w:val="2B674A91"/>
    <w:rsid w:val="2B824D9A"/>
    <w:rsid w:val="2BB86A0D"/>
    <w:rsid w:val="2BCF1505"/>
    <w:rsid w:val="2BE11B28"/>
    <w:rsid w:val="2BF612E4"/>
    <w:rsid w:val="2C093C9C"/>
    <w:rsid w:val="2C1764C2"/>
    <w:rsid w:val="2C2F3B00"/>
    <w:rsid w:val="2C33078A"/>
    <w:rsid w:val="2C673F8F"/>
    <w:rsid w:val="2C8142B0"/>
    <w:rsid w:val="2CAC5DDC"/>
    <w:rsid w:val="2CAE7E10"/>
    <w:rsid w:val="2CC80ED2"/>
    <w:rsid w:val="2CD10878"/>
    <w:rsid w:val="2CDF7FCA"/>
    <w:rsid w:val="2CE43832"/>
    <w:rsid w:val="2D086F82"/>
    <w:rsid w:val="2D113C66"/>
    <w:rsid w:val="2D197980"/>
    <w:rsid w:val="2D1D71A5"/>
    <w:rsid w:val="2D24494D"/>
    <w:rsid w:val="2D2A56E9"/>
    <w:rsid w:val="2D4D7629"/>
    <w:rsid w:val="2D597D7C"/>
    <w:rsid w:val="2DA3549B"/>
    <w:rsid w:val="2DA95F68"/>
    <w:rsid w:val="2DB76445"/>
    <w:rsid w:val="2DBF149D"/>
    <w:rsid w:val="2DCD0114"/>
    <w:rsid w:val="2DCE2518"/>
    <w:rsid w:val="2DDD3FFD"/>
    <w:rsid w:val="2E065CC0"/>
    <w:rsid w:val="2E086136"/>
    <w:rsid w:val="2E16668C"/>
    <w:rsid w:val="2E1A39AF"/>
    <w:rsid w:val="2E2E1209"/>
    <w:rsid w:val="2E3D0880"/>
    <w:rsid w:val="2E522BCA"/>
    <w:rsid w:val="2E5509A4"/>
    <w:rsid w:val="2E94389C"/>
    <w:rsid w:val="2ECE479A"/>
    <w:rsid w:val="2F0672B1"/>
    <w:rsid w:val="2F290252"/>
    <w:rsid w:val="2F4F53F4"/>
    <w:rsid w:val="2F730F8A"/>
    <w:rsid w:val="2FA22342"/>
    <w:rsid w:val="2FC00586"/>
    <w:rsid w:val="30112B90"/>
    <w:rsid w:val="303803AA"/>
    <w:rsid w:val="30470360"/>
    <w:rsid w:val="30556F21"/>
    <w:rsid w:val="30662EDC"/>
    <w:rsid w:val="30766E97"/>
    <w:rsid w:val="30BD4AC6"/>
    <w:rsid w:val="3100354C"/>
    <w:rsid w:val="31195275"/>
    <w:rsid w:val="31230DCD"/>
    <w:rsid w:val="31271F3F"/>
    <w:rsid w:val="31365E81"/>
    <w:rsid w:val="31661B62"/>
    <w:rsid w:val="31E46489"/>
    <w:rsid w:val="31FC517A"/>
    <w:rsid w:val="323B5CA2"/>
    <w:rsid w:val="323D6B00"/>
    <w:rsid w:val="324A2389"/>
    <w:rsid w:val="32755658"/>
    <w:rsid w:val="328E2276"/>
    <w:rsid w:val="329E179B"/>
    <w:rsid w:val="32AB12E7"/>
    <w:rsid w:val="32BC3287"/>
    <w:rsid w:val="32C83002"/>
    <w:rsid w:val="32CC2D9E"/>
    <w:rsid w:val="32E12CEE"/>
    <w:rsid w:val="32ED1667"/>
    <w:rsid w:val="331F55C4"/>
    <w:rsid w:val="33224DA6"/>
    <w:rsid w:val="334E7C57"/>
    <w:rsid w:val="33DC5895"/>
    <w:rsid w:val="33F05CCA"/>
    <w:rsid w:val="340622E0"/>
    <w:rsid w:val="34324646"/>
    <w:rsid w:val="34386223"/>
    <w:rsid w:val="3445105A"/>
    <w:rsid w:val="344C4197"/>
    <w:rsid w:val="34560A57"/>
    <w:rsid w:val="34675FDF"/>
    <w:rsid w:val="346E368E"/>
    <w:rsid w:val="34A51AF9"/>
    <w:rsid w:val="34AF0316"/>
    <w:rsid w:val="34BA161A"/>
    <w:rsid w:val="34DB551B"/>
    <w:rsid w:val="34EC7636"/>
    <w:rsid w:val="352754C6"/>
    <w:rsid w:val="353D0169"/>
    <w:rsid w:val="3589141A"/>
    <w:rsid w:val="359D443D"/>
    <w:rsid w:val="35CB2069"/>
    <w:rsid w:val="35E3301F"/>
    <w:rsid w:val="35F42D38"/>
    <w:rsid w:val="35F44AE6"/>
    <w:rsid w:val="36054F45"/>
    <w:rsid w:val="363D3144"/>
    <w:rsid w:val="36633A19"/>
    <w:rsid w:val="36700C56"/>
    <w:rsid w:val="368F2A60"/>
    <w:rsid w:val="36AD2EE7"/>
    <w:rsid w:val="36B14785"/>
    <w:rsid w:val="36F40B16"/>
    <w:rsid w:val="36FD3E6E"/>
    <w:rsid w:val="370D41E5"/>
    <w:rsid w:val="37220EF4"/>
    <w:rsid w:val="37544601"/>
    <w:rsid w:val="37976071"/>
    <w:rsid w:val="37D050DF"/>
    <w:rsid w:val="37EC6130"/>
    <w:rsid w:val="37F9032E"/>
    <w:rsid w:val="37F939CC"/>
    <w:rsid w:val="38033706"/>
    <w:rsid w:val="3872263A"/>
    <w:rsid w:val="38736F13"/>
    <w:rsid w:val="3875059D"/>
    <w:rsid w:val="387D5F26"/>
    <w:rsid w:val="388E7474"/>
    <w:rsid w:val="38BB18EB"/>
    <w:rsid w:val="38F65019"/>
    <w:rsid w:val="39252CE0"/>
    <w:rsid w:val="394F3CB9"/>
    <w:rsid w:val="395342D6"/>
    <w:rsid w:val="396957EB"/>
    <w:rsid w:val="39AC616A"/>
    <w:rsid w:val="39B822CE"/>
    <w:rsid w:val="39C2591D"/>
    <w:rsid w:val="39CB2002"/>
    <w:rsid w:val="3A4F49E1"/>
    <w:rsid w:val="3A74058B"/>
    <w:rsid w:val="3A842D5C"/>
    <w:rsid w:val="3AAF547F"/>
    <w:rsid w:val="3AB643F6"/>
    <w:rsid w:val="3AB85DE5"/>
    <w:rsid w:val="3ABE56C2"/>
    <w:rsid w:val="3AD52E6E"/>
    <w:rsid w:val="3AE315CD"/>
    <w:rsid w:val="3AF93E89"/>
    <w:rsid w:val="3B2957FF"/>
    <w:rsid w:val="3B765F9D"/>
    <w:rsid w:val="3B911029"/>
    <w:rsid w:val="3B9A7EDD"/>
    <w:rsid w:val="3BB22EEE"/>
    <w:rsid w:val="3BC92571"/>
    <w:rsid w:val="3BD74C8E"/>
    <w:rsid w:val="3C0B776F"/>
    <w:rsid w:val="3C240205"/>
    <w:rsid w:val="3C2F61B5"/>
    <w:rsid w:val="3C706E90"/>
    <w:rsid w:val="3C7C7818"/>
    <w:rsid w:val="3C812767"/>
    <w:rsid w:val="3C845B72"/>
    <w:rsid w:val="3CA97824"/>
    <w:rsid w:val="3CCB596F"/>
    <w:rsid w:val="3CDB6914"/>
    <w:rsid w:val="3CDE204C"/>
    <w:rsid w:val="3CDF22CA"/>
    <w:rsid w:val="3D2C5109"/>
    <w:rsid w:val="3D3F0B93"/>
    <w:rsid w:val="3D485717"/>
    <w:rsid w:val="3D74475E"/>
    <w:rsid w:val="3D764D18"/>
    <w:rsid w:val="3D774882"/>
    <w:rsid w:val="3DA37D71"/>
    <w:rsid w:val="3DA60DBB"/>
    <w:rsid w:val="3DAC214A"/>
    <w:rsid w:val="3DB01748"/>
    <w:rsid w:val="3E28431B"/>
    <w:rsid w:val="3E703177"/>
    <w:rsid w:val="3E742755"/>
    <w:rsid w:val="3E9635CF"/>
    <w:rsid w:val="3E9909DD"/>
    <w:rsid w:val="3F0C10F2"/>
    <w:rsid w:val="3F115250"/>
    <w:rsid w:val="3F6B1EF1"/>
    <w:rsid w:val="3F886CE0"/>
    <w:rsid w:val="3FBF37E7"/>
    <w:rsid w:val="3FC13A60"/>
    <w:rsid w:val="401144E6"/>
    <w:rsid w:val="40624D42"/>
    <w:rsid w:val="408353E4"/>
    <w:rsid w:val="408D3B18"/>
    <w:rsid w:val="40A16AF0"/>
    <w:rsid w:val="40AD420F"/>
    <w:rsid w:val="40BC08F6"/>
    <w:rsid w:val="40D741AF"/>
    <w:rsid w:val="40FE2CBD"/>
    <w:rsid w:val="41017732"/>
    <w:rsid w:val="415E4D08"/>
    <w:rsid w:val="41683205"/>
    <w:rsid w:val="41724060"/>
    <w:rsid w:val="417D1AF6"/>
    <w:rsid w:val="41831414"/>
    <w:rsid w:val="41A53787"/>
    <w:rsid w:val="41D149E9"/>
    <w:rsid w:val="41E2438C"/>
    <w:rsid w:val="42237767"/>
    <w:rsid w:val="42877AB8"/>
    <w:rsid w:val="42F11B77"/>
    <w:rsid w:val="430A611E"/>
    <w:rsid w:val="439C056B"/>
    <w:rsid w:val="43A22025"/>
    <w:rsid w:val="43BF7BB1"/>
    <w:rsid w:val="43CC0E50"/>
    <w:rsid w:val="43D0673D"/>
    <w:rsid w:val="43E60CC3"/>
    <w:rsid w:val="43F87E97"/>
    <w:rsid w:val="4414797E"/>
    <w:rsid w:val="44240C8C"/>
    <w:rsid w:val="44483A79"/>
    <w:rsid w:val="44A26055"/>
    <w:rsid w:val="44B57B36"/>
    <w:rsid w:val="44C35B2E"/>
    <w:rsid w:val="44CF2979"/>
    <w:rsid w:val="44DD0E3B"/>
    <w:rsid w:val="44E328F5"/>
    <w:rsid w:val="4520442A"/>
    <w:rsid w:val="45327226"/>
    <w:rsid w:val="455121E5"/>
    <w:rsid w:val="4552255B"/>
    <w:rsid w:val="457A2409"/>
    <w:rsid w:val="45815C6A"/>
    <w:rsid w:val="45AF0A29"/>
    <w:rsid w:val="45B778DE"/>
    <w:rsid w:val="45D25FB0"/>
    <w:rsid w:val="45DB35CC"/>
    <w:rsid w:val="45E71F71"/>
    <w:rsid w:val="45EC0DB7"/>
    <w:rsid w:val="45FB77CB"/>
    <w:rsid w:val="45FC4415"/>
    <w:rsid w:val="45FF375F"/>
    <w:rsid w:val="46081EE8"/>
    <w:rsid w:val="4627448B"/>
    <w:rsid w:val="46294976"/>
    <w:rsid w:val="4642364B"/>
    <w:rsid w:val="46582E6F"/>
    <w:rsid w:val="4674757D"/>
    <w:rsid w:val="46AC1069"/>
    <w:rsid w:val="46D30747"/>
    <w:rsid w:val="46D7445F"/>
    <w:rsid w:val="470263AB"/>
    <w:rsid w:val="473E1FAB"/>
    <w:rsid w:val="473F1A98"/>
    <w:rsid w:val="47501D98"/>
    <w:rsid w:val="47613BB9"/>
    <w:rsid w:val="476D64A6"/>
    <w:rsid w:val="4787624B"/>
    <w:rsid w:val="47B42327"/>
    <w:rsid w:val="48017B1C"/>
    <w:rsid w:val="48054931"/>
    <w:rsid w:val="480956EA"/>
    <w:rsid w:val="4840005F"/>
    <w:rsid w:val="484F2050"/>
    <w:rsid w:val="489A0510"/>
    <w:rsid w:val="48D06719"/>
    <w:rsid w:val="48D21D3B"/>
    <w:rsid w:val="48D507A7"/>
    <w:rsid w:val="48E35195"/>
    <w:rsid w:val="48F6071D"/>
    <w:rsid w:val="48F90270"/>
    <w:rsid w:val="490619BC"/>
    <w:rsid w:val="49082166"/>
    <w:rsid w:val="49177011"/>
    <w:rsid w:val="49865854"/>
    <w:rsid w:val="499B199C"/>
    <w:rsid w:val="49A47292"/>
    <w:rsid w:val="49C10D2B"/>
    <w:rsid w:val="49DF6BA1"/>
    <w:rsid w:val="49E1317B"/>
    <w:rsid w:val="49F20EE5"/>
    <w:rsid w:val="4A205A52"/>
    <w:rsid w:val="4A4F27DB"/>
    <w:rsid w:val="4AA20B5D"/>
    <w:rsid w:val="4AC07235"/>
    <w:rsid w:val="4ADB18EB"/>
    <w:rsid w:val="4B011F0B"/>
    <w:rsid w:val="4B3D2633"/>
    <w:rsid w:val="4B9517FA"/>
    <w:rsid w:val="4B970143"/>
    <w:rsid w:val="4BBC79FC"/>
    <w:rsid w:val="4BD20FCE"/>
    <w:rsid w:val="4BE960C0"/>
    <w:rsid w:val="4C013661"/>
    <w:rsid w:val="4C140257"/>
    <w:rsid w:val="4C184159"/>
    <w:rsid w:val="4C1930A0"/>
    <w:rsid w:val="4C2C0F65"/>
    <w:rsid w:val="4C455C43"/>
    <w:rsid w:val="4C4B4628"/>
    <w:rsid w:val="4C520360"/>
    <w:rsid w:val="4C587BC9"/>
    <w:rsid w:val="4C7F4AF1"/>
    <w:rsid w:val="4C942727"/>
    <w:rsid w:val="4C944318"/>
    <w:rsid w:val="4CC4300C"/>
    <w:rsid w:val="4D143B3C"/>
    <w:rsid w:val="4D27359B"/>
    <w:rsid w:val="4D502757"/>
    <w:rsid w:val="4D5A571F"/>
    <w:rsid w:val="4D7A36CB"/>
    <w:rsid w:val="4D812938"/>
    <w:rsid w:val="4DCB61C5"/>
    <w:rsid w:val="4DE4246B"/>
    <w:rsid w:val="4DFD6DE8"/>
    <w:rsid w:val="4E395334"/>
    <w:rsid w:val="4E4F4B57"/>
    <w:rsid w:val="4E604FB7"/>
    <w:rsid w:val="4E61488B"/>
    <w:rsid w:val="4EA12ED9"/>
    <w:rsid w:val="4EA57ECF"/>
    <w:rsid w:val="4EB21842"/>
    <w:rsid w:val="4EC56BC8"/>
    <w:rsid w:val="4EE96D5A"/>
    <w:rsid w:val="4EF2291A"/>
    <w:rsid w:val="4F155DA1"/>
    <w:rsid w:val="4F407C3C"/>
    <w:rsid w:val="4F5F0DCA"/>
    <w:rsid w:val="4F661F96"/>
    <w:rsid w:val="4F692EF9"/>
    <w:rsid w:val="4F8F45D1"/>
    <w:rsid w:val="4FB47F88"/>
    <w:rsid w:val="4FC2484D"/>
    <w:rsid w:val="4FDA66A3"/>
    <w:rsid w:val="4FDC68BF"/>
    <w:rsid w:val="4FED4FA7"/>
    <w:rsid w:val="501B36DD"/>
    <w:rsid w:val="502A0F89"/>
    <w:rsid w:val="502C01E6"/>
    <w:rsid w:val="5040793E"/>
    <w:rsid w:val="50412BC6"/>
    <w:rsid w:val="5049023C"/>
    <w:rsid w:val="505226DD"/>
    <w:rsid w:val="507B60D8"/>
    <w:rsid w:val="507C1E50"/>
    <w:rsid w:val="50962B7E"/>
    <w:rsid w:val="509877AB"/>
    <w:rsid w:val="50A44D13"/>
    <w:rsid w:val="50D15CF8"/>
    <w:rsid w:val="50D47596"/>
    <w:rsid w:val="50DC5473"/>
    <w:rsid w:val="50E21CB3"/>
    <w:rsid w:val="50F57E8F"/>
    <w:rsid w:val="50FC442C"/>
    <w:rsid w:val="5124051D"/>
    <w:rsid w:val="5133250E"/>
    <w:rsid w:val="51384D7E"/>
    <w:rsid w:val="514803BE"/>
    <w:rsid w:val="51622DF4"/>
    <w:rsid w:val="51786173"/>
    <w:rsid w:val="51B54111"/>
    <w:rsid w:val="51DA7AF0"/>
    <w:rsid w:val="51F90D21"/>
    <w:rsid w:val="52172074"/>
    <w:rsid w:val="521C7FFB"/>
    <w:rsid w:val="522D3402"/>
    <w:rsid w:val="522F5296"/>
    <w:rsid w:val="52554706"/>
    <w:rsid w:val="526F3A1A"/>
    <w:rsid w:val="528229D0"/>
    <w:rsid w:val="52831274"/>
    <w:rsid w:val="529C71FF"/>
    <w:rsid w:val="52A63B47"/>
    <w:rsid w:val="52AA11D3"/>
    <w:rsid w:val="52BB6C5F"/>
    <w:rsid w:val="52E87329"/>
    <w:rsid w:val="52EB6B08"/>
    <w:rsid w:val="53277E51"/>
    <w:rsid w:val="53355410"/>
    <w:rsid w:val="534D2235"/>
    <w:rsid w:val="539A6875"/>
    <w:rsid w:val="539F032F"/>
    <w:rsid w:val="53C77F57"/>
    <w:rsid w:val="53D751A9"/>
    <w:rsid w:val="53E775E0"/>
    <w:rsid w:val="53EC1340"/>
    <w:rsid w:val="53EE0592"/>
    <w:rsid w:val="53F32429"/>
    <w:rsid w:val="53FA37B7"/>
    <w:rsid w:val="54096145"/>
    <w:rsid w:val="542117AB"/>
    <w:rsid w:val="54291292"/>
    <w:rsid w:val="54626083"/>
    <w:rsid w:val="546410A1"/>
    <w:rsid w:val="54795053"/>
    <w:rsid w:val="547A68CA"/>
    <w:rsid w:val="54813591"/>
    <w:rsid w:val="54877D10"/>
    <w:rsid w:val="549C1B2C"/>
    <w:rsid w:val="54CF07A0"/>
    <w:rsid w:val="54D30D21"/>
    <w:rsid w:val="54DC504A"/>
    <w:rsid w:val="54EF0054"/>
    <w:rsid w:val="54F47E52"/>
    <w:rsid w:val="55472A2C"/>
    <w:rsid w:val="554A42CB"/>
    <w:rsid w:val="554B0788"/>
    <w:rsid w:val="555B2034"/>
    <w:rsid w:val="56004989"/>
    <w:rsid w:val="56254760"/>
    <w:rsid w:val="562E7748"/>
    <w:rsid w:val="56350AD7"/>
    <w:rsid w:val="563F3703"/>
    <w:rsid w:val="566D1285"/>
    <w:rsid w:val="567456DC"/>
    <w:rsid w:val="56D95906"/>
    <w:rsid w:val="574C1914"/>
    <w:rsid w:val="57500DC5"/>
    <w:rsid w:val="576C0528"/>
    <w:rsid w:val="577C3949"/>
    <w:rsid w:val="57D71884"/>
    <w:rsid w:val="57EF2F07"/>
    <w:rsid w:val="580469B3"/>
    <w:rsid w:val="582726A1"/>
    <w:rsid w:val="58337298"/>
    <w:rsid w:val="58481F6B"/>
    <w:rsid w:val="586B6A32"/>
    <w:rsid w:val="58793156"/>
    <w:rsid w:val="58900396"/>
    <w:rsid w:val="58E862D4"/>
    <w:rsid w:val="590E560F"/>
    <w:rsid w:val="591946E0"/>
    <w:rsid w:val="595C45CC"/>
    <w:rsid w:val="595F1EC4"/>
    <w:rsid w:val="59635AF4"/>
    <w:rsid w:val="597C18C5"/>
    <w:rsid w:val="598A738C"/>
    <w:rsid w:val="59A9411B"/>
    <w:rsid w:val="59B85CA7"/>
    <w:rsid w:val="59C52172"/>
    <w:rsid w:val="59CD0DAC"/>
    <w:rsid w:val="5A0233C6"/>
    <w:rsid w:val="5A474988"/>
    <w:rsid w:val="5A4C6CD9"/>
    <w:rsid w:val="5A551748"/>
    <w:rsid w:val="5A595994"/>
    <w:rsid w:val="5ABB5323"/>
    <w:rsid w:val="5AE605F2"/>
    <w:rsid w:val="5B7B0803"/>
    <w:rsid w:val="5BF705DC"/>
    <w:rsid w:val="5C12580C"/>
    <w:rsid w:val="5C1C6A7E"/>
    <w:rsid w:val="5C452CCD"/>
    <w:rsid w:val="5C531CB7"/>
    <w:rsid w:val="5C6A5252"/>
    <w:rsid w:val="5C6A7B98"/>
    <w:rsid w:val="5C7636ED"/>
    <w:rsid w:val="5CA03352"/>
    <w:rsid w:val="5CA97C7F"/>
    <w:rsid w:val="5CB116E0"/>
    <w:rsid w:val="5CB87D6C"/>
    <w:rsid w:val="5CDC1CAC"/>
    <w:rsid w:val="5D00327F"/>
    <w:rsid w:val="5D0B07E3"/>
    <w:rsid w:val="5D355860"/>
    <w:rsid w:val="5D6A382A"/>
    <w:rsid w:val="5D9F358D"/>
    <w:rsid w:val="5DDE3802"/>
    <w:rsid w:val="5E260E6F"/>
    <w:rsid w:val="5E3E0745"/>
    <w:rsid w:val="5E521A08"/>
    <w:rsid w:val="5E761C8C"/>
    <w:rsid w:val="5EAE374D"/>
    <w:rsid w:val="5ED84516"/>
    <w:rsid w:val="5EE4753E"/>
    <w:rsid w:val="5F497A1A"/>
    <w:rsid w:val="5F5D7E6D"/>
    <w:rsid w:val="5FA12D39"/>
    <w:rsid w:val="5FAA627D"/>
    <w:rsid w:val="5FAB3BB8"/>
    <w:rsid w:val="5FBD781D"/>
    <w:rsid w:val="5FC5111D"/>
    <w:rsid w:val="5FDE1991"/>
    <w:rsid w:val="5FF01ED8"/>
    <w:rsid w:val="603E2C7E"/>
    <w:rsid w:val="60912DAE"/>
    <w:rsid w:val="6094614B"/>
    <w:rsid w:val="60A6305A"/>
    <w:rsid w:val="60BF5B6D"/>
    <w:rsid w:val="60D1764E"/>
    <w:rsid w:val="60E60EC0"/>
    <w:rsid w:val="610071A1"/>
    <w:rsid w:val="61077514"/>
    <w:rsid w:val="61327410"/>
    <w:rsid w:val="61475B62"/>
    <w:rsid w:val="616768DD"/>
    <w:rsid w:val="61696AD3"/>
    <w:rsid w:val="616D55C9"/>
    <w:rsid w:val="617F52FC"/>
    <w:rsid w:val="61B2116F"/>
    <w:rsid w:val="61D73548"/>
    <w:rsid w:val="61F335F4"/>
    <w:rsid w:val="61F47A98"/>
    <w:rsid w:val="62015D11"/>
    <w:rsid w:val="621B01F0"/>
    <w:rsid w:val="62634C1E"/>
    <w:rsid w:val="629D31CA"/>
    <w:rsid w:val="62B64D4D"/>
    <w:rsid w:val="62BA40A9"/>
    <w:rsid w:val="62F835B8"/>
    <w:rsid w:val="62F92E8C"/>
    <w:rsid w:val="62FF66F4"/>
    <w:rsid w:val="6311467A"/>
    <w:rsid w:val="63154453"/>
    <w:rsid w:val="63300C05"/>
    <w:rsid w:val="6352275B"/>
    <w:rsid w:val="635602DE"/>
    <w:rsid w:val="6357614B"/>
    <w:rsid w:val="6381535B"/>
    <w:rsid w:val="63883B6D"/>
    <w:rsid w:val="63B21004"/>
    <w:rsid w:val="63B55005"/>
    <w:rsid w:val="63C45009"/>
    <w:rsid w:val="64050A1F"/>
    <w:rsid w:val="643C2001"/>
    <w:rsid w:val="64436AB5"/>
    <w:rsid w:val="644840CB"/>
    <w:rsid w:val="644F0FB6"/>
    <w:rsid w:val="64883C51"/>
    <w:rsid w:val="64896CE4"/>
    <w:rsid w:val="64A137DB"/>
    <w:rsid w:val="64A31301"/>
    <w:rsid w:val="64CC2606"/>
    <w:rsid w:val="652D1CE0"/>
    <w:rsid w:val="65672E61"/>
    <w:rsid w:val="657C09AC"/>
    <w:rsid w:val="65893C4A"/>
    <w:rsid w:val="65A45331"/>
    <w:rsid w:val="65AC7364"/>
    <w:rsid w:val="65C028F8"/>
    <w:rsid w:val="65C37EAD"/>
    <w:rsid w:val="65D93351"/>
    <w:rsid w:val="65DF6369"/>
    <w:rsid w:val="66154481"/>
    <w:rsid w:val="664363FD"/>
    <w:rsid w:val="668050F1"/>
    <w:rsid w:val="6690176D"/>
    <w:rsid w:val="66A55672"/>
    <w:rsid w:val="66AF0431"/>
    <w:rsid w:val="66BF4977"/>
    <w:rsid w:val="66CB194C"/>
    <w:rsid w:val="66DD4F9F"/>
    <w:rsid w:val="67002A3B"/>
    <w:rsid w:val="67247184"/>
    <w:rsid w:val="67402B49"/>
    <w:rsid w:val="675A398D"/>
    <w:rsid w:val="675E59B4"/>
    <w:rsid w:val="679413D5"/>
    <w:rsid w:val="679967FD"/>
    <w:rsid w:val="67BF3E48"/>
    <w:rsid w:val="6804655B"/>
    <w:rsid w:val="6837248C"/>
    <w:rsid w:val="68476448"/>
    <w:rsid w:val="68706417"/>
    <w:rsid w:val="68AF296B"/>
    <w:rsid w:val="68F65F79"/>
    <w:rsid w:val="692C52B0"/>
    <w:rsid w:val="69434E61"/>
    <w:rsid w:val="696E0130"/>
    <w:rsid w:val="698927EB"/>
    <w:rsid w:val="698F2B94"/>
    <w:rsid w:val="69A83369"/>
    <w:rsid w:val="69AF51E0"/>
    <w:rsid w:val="69BA3375"/>
    <w:rsid w:val="6A240ACB"/>
    <w:rsid w:val="6A324051"/>
    <w:rsid w:val="6A384CC0"/>
    <w:rsid w:val="6A655780"/>
    <w:rsid w:val="6A8C0077"/>
    <w:rsid w:val="6AA83AD2"/>
    <w:rsid w:val="6AB37DC4"/>
    <w:rsid w:val="6AC36259"/>
    <w:rsid w:val="6ADB7A47"/>
    <w:rsid w:val="6B2D07ED"/>
    <w:rsid w:val="6B405AFC"/>
    <w:rsid w:val="6B543355"/>
    <w:rsid w:val="6B5A041F"/>
    <w:rsid w:val="6B80414A"/>
    <w:rsid w:val="6B8A6A7E"/>
    <w:rsid w:val="6BA51E03"/>
    <w:rsid w:val="6BBF5BB4"/>
    <w:rsid w:val="6BD46FA6"/>
    <w:rsid w:val="6C136D6D"/>
    <w:rsid w:val="6C1D5E3D"/>
    <w:rsid w:val="6C5F6456"/>
    <w:rsid w:val="6C7D4B2E"/>
    <w:rsid w:val="6C920CDA"/>
    <w:rsid w:val="6C9D2ADA"/>
    <w:rsid w:val="6CA87DFD"/>
    <w:rsid w:val="6CE07597"/>
    <w:rsid w:val="6D023176"/>
    <w:rsid w:val="6D231231"/>
    <w:rsid w:val="6D627650"/>
    <w:rsid w:val="6D6535F8"/>
    <w:rsid w:val="6D851EEC"/>
    <w:rsid w:val="6D9A57B3"/>
    <w:rsid w:val="6DAD31F1"/>
    <w:rsid w:val="6DB35161"/>
    <w:rsid w:val="6DB64422"/>
    <w:rsid w:val="6DC876EA"/>
    <w:rsid w:val="6DEC7511"/>
    <w:rsid w:val="6DFB5D0A"/>
    <w:rsid w:val="6E1048B6"/>
    <w:rsid w:val="6E131B37"/>
    <w:rsid w:val="6E211066"/>
    <w:rsid w:val="6E55366C"/>
    <w:rsid w:val="6E825BB4"/>
    <w:rsid w:val="6E8C4C3D"/>
    <w:rsid w:val="6E9A79E9"/>
    <w:rsid w:val="6E9D5013"/>
    <w:rsid w:val="6EA225C7"/>
    <w:rsid w:val="6ED22F0F"/>
    <w:rsid w:val="6EFC1D3A"/>
    <w:rsid w:val="6EFE1F56"/>
    <w:rsid w:val="6F041B0A"/>
    <w:rsid w:val="6F287F6F"/>
    <w:rsid w:val="6F411E43"/>
    <w:rsid w:val="6F484F7F"/>
    <w:rsid w:val="6F7A7103"/>
    <w:rsid w:val="6FC3443E"/>
    <w:rsid w:val="6FC362BF"/>
    <w:rsid w:val="6FD32E4F"/>
    <w:rsid w:val="6FD827A7"/>
    <w:rsid w:val="6FD902CD"/>
    <w:rsid w:val="6FEC6252"/>
    <w:rsid w:val="6FEE2B5C"/>
    <w:rsid w:val="701B00A9"/>
    <w:rsid w:val="70347598"/>
    <w:rsid w:val="709D0814"/>
    <w:rsid w:val="70BB79D3"/>
    <w:rsid w:val="70D45316"/>
    <w:rsid w:val="710500E6"/>
    <w:rsid w:val="7109459E"/>
    <w:rsid w:val="7128150C"/>
    <w:rsid w:val="713A123F"/>
    <w:rsid w:val="71810C1C"/>
    <w:rsid w:val="71914235"/>
    <w:rsid w:val="719C2E56"/>
    <w:rsid w:val="71D074AE"/>
    <w:rsid w:val="71DE1BCB"/>
    <w:rsid w:val="71ED2A8B"/>
    <w:rsid w:val="720D24B0"/>
    <w:rsid w:val="721D26F3"/>
    <w:rsid w:val="724B70AD"/>
    <w:rsid w:val="726A345E"/>
    <w:rsid w:val="72713458"/>
    <w:rsid w:val="72A92700"/>
    <w:rsid w:val="72ED47BB"/>
    <w:rsid w:val="730D6C0C"/>
    <w:rsid w:val="73411825"/>
    <w:rsid w:val="734C61A7"/>
    <w:rsid w:val="73504D4A"/>
    <w:rsid w:val="737A1DC7"/>
    <w:rsid w:val="73836ECE"/>
    <w:rsid w:val="738D1AFA"/>
    <w:rsid w:val="738E72E0"/>
    <w:rsid w:val="73A3649F"/>
    <w:rsid w:val="73B11F76"/>
    <w:rsid w:val="73B47087"/>
    <w:rsid w:val="73D43285"/>
    <w:rsid w:val="742C22DD"/>
    <w:rsid w:val="743C5BB1"/>
    <w:rsid w:val="746464FE"/>
    <w:rsid w:val="74967ECB"/>
    <w:rsid w:val="74CB51D4"/>
    <w:rsid w:val="74E33939"/>
    <w:rsid w:val="74E90FB2"/>
    <w:rsid w:val="74F636CF"/>
    <w:rsid w:val="74FE0F87"/>
    <w:rsid w:val="7506151E"/>
    <w:rsid w:val="750B0F29"/>
    <w:rsid w:val="75186B30"/>
    <w:rsid w:val="753C15DA"/>
    <w:rsid w:val="75653AF5"/>
    <w:rsid w:val="757C3BD5"/>
    <w:rsid w:val="75956DAC"/>
    <w:rsid w:val="75C45447"/>
    <w:rsid w:val="75C83880"/>
    <w:rsid w:val="75CD2682"/>
    <w:rsid w:val="76007DF5"/>
    <w:rsid w:val="761B3CEB"/>
    <w:rsid w:val="762B73A9"/>
    <w:rsid w:val="76AE24B4"/>
    <w:rsid w:val="76B10FD7"/>
    <w:rsid w:val="76B64EC4"/>
    <w:rsid w:val="76B835DD"/>
    <w:rsid w:val="76E732D0"/>
    <w:rsid w:val="77121271"/>
    <w:rsid w:val="772F154E"/>
    <w:rsid w:val="77347A0C"/>
    <w:rsid w:val="774173F0"/>
    <w:rsid w:val="77560455"/>
    <w:rsid w:val="77980A6E"/>
    <w:rsid w:val="779A777D"/>
    <w:rsid w:val="77C96E79"/>
    <w:rsid w:val="78186C17"/>
    <w:rsid w:val="78300CA6"/>
    <w:rsid w:val="783367C7"/>
    <w:rsid w:val="7840538D"/>
    <w:rsid w:val="78C0027C"/>
    <w:rsid w:val="78C47284"/>
    <w:rsid w:val="791B54B2"/>
    <w:rsid w:val="79203B91"/>
    <w:rsid w:val="7961031C"/>
    <w:rsid w:val="798B433F"/>
    <w:rsid w:val="79E00959"/>
    <w:rsid w:val="79E306C6"/>
    <w:rsid w:val="79E9618D"/>
    <w:rsid w:val="7A0F3269"/>
    <w:rsid w:val="7A375C81"/>
    <w:rsid w:val="7A456C8B"/>
    <w:rsid w:val="7A4F7B0A"/>
    <w:rsid w:val="7A533223"/>
    <w:rsid w:val="7A5B28BD"/>
    <w:rsid w:val="7A9E5C4B"/>
    <w:rsid w:val="7AE42252"/>
    <w:rsid w:val="7B016267"/>
    <w:rsid w:val="7B292109"/>
    <w:rsid w:val="7B3665D4"/>
    <w:rsid w:val="7B3F0146"/>
    <w:rsid w:val="7B4038F6"/>
    <w:rsid w:val="7B7A2964"/>
    <w:rsid w:val="7B7F7B3B"/>
    <w:rsid w:val="7B894683"/>
    <w:rsid w:val="7BB06386"/>
    <w:rsid w:val="7BC938EC"/>
    <w:rsid w:val="7BCE7A18"/>
    <w:rsid w:val="7BEB3F96"/>
    <w:rsid w:val="7C0A708B"/>
    <w:rsid w:val="7C134B67"/>
    <w:rsid w:val="7C3C5E6C"/>
    <w:rsid w:val="7C5C650E"/>
    <w:rsid w:val="7C5F1CF3"/>
    <w:rsid w:val="7C783C1E"/>
    <w:rsid w:val="7CBE2D25"/>
    <w:rsid w:val="7CE16A13"/>
    <w:rsid w:val="7D184638"/>
    <w:rsid w:val="7D3D50B2"/>
    <w:rsid w:val="7D5A6071"/>
    <w:rsid w:val="7D7B0C16"/>
    <w:rsid w:val="7D802EF7"/>
    <w:rsid w:val="7D9A72EE"/>
    <w:rsid w:val="7DA0242A"/>
    <w:rsid w:val="7DAA3C87"/>
    <w:rsid w:val="7DAD3764"/>
    <w:rsid w:val="7DB0110D"/>
    <w:rsid w:val="7DBA7990"/>
    <w:rsid w:val="7DC37CA5"/>
    <w:rsid w:val="7E0C73F1"/>
    <w:rsid w:val="7E2B3877"/>
    <w:rsid w:val="7E3C03A5"/>
    <w:rsid w:val="7E464D80"/>
    <w:rsid w:val="7E5A4C07"/>
    <w:rsid w:val="7E5B702C"/>
    <w:rsid w:val="7E754FEB"/>
    <w:rsid w:val="7EAB552B"/>
    <w:rsid w:val="7EB048EF"/>
    <w:rsid w:val="7EB20667"/>
    <w:rsid w:val="7EB663A9"/>
    <w:rsid w:val="7ED22B32"/>
    <w:rsid w:val="7EDA0022"/>
    <w:rsid w:val="7EDE1082"/>
    <w:rsid w:val="7EF13EFA"/>
    <w:rsid w:val="7F0C5FC9"/>
    <w:rsid w:val="7F326A01"/>
    <w:rsid w:val="7F4E2343"/>
    <w:rsid w:val="7F5755EE"/>
    <w:rsid w:val="7FE22D4B"/>
    <w:rsid w:val="7FEB5CF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3B7DFF"/>
  <w15:docId w15:val="{E774871D-71DB-49A3-8D96-8B8E6BA63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autoRedefine/>
    <w:qFormat/>
    <w:pPr>
      <w:widowControl w:val="0"/>
      <w:jc w:val="both"/>
    </w:pPr>
    <w:rPr>
      <w:rFonts w:asciiTheme="minorHAnsi" w:eastAsiaTheme="minorEastAsia" w:hAnsiTheme="minorHAnsi" w:cstheme="minorBidi"/>
      <w:kern w:val="2"/>
      <w:sz w:val="21"/>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Indent"/>
    <w:basedOn w:val="a2"/>
    <w:autoRedefine/>
    <w:uiPriority w:val="99"/>
    <w:qFormat/>
    <w:pPr>
      <w:adjustRightInd w:val="0"/>
      <w:spacing w:line="360" w:lineRule="atLeast"/>
      <w:ind w:firstLine="420"/>
      <w:jc w:val="left"/>
      <w:textAlignment w:val="baseline"/>
    </w:pPr>
    <w:rPr>
      <w:rFonts w:ascii="Times New Roman" w:eastAsia="宋体" w:hAnsi="Times New Roman" w:cs="Times New Roman"/>
      <w:kern w:val="0"/>
      <w:sz w:val="24"/>
      <w:szCs w:val="20"/>
    </w:rPr>
  </w:style>
  <w:style w:type="paragraph" w:styleId="a7">
    <w:name w:val="annotation text"/>
    <w:basedOn w:val="a2"/>
    <w:link w:val="a8"/>
    <w:unhideWhenUsed/>
    <w:qFormat/>
    <w:pPr>
      <w:jc w:val="left"/>
    </w:pPr>
  </w:style>
  <w:style w:type="paragraph" w:styleId="a9">
    <w:name w:val="Body Text"/>
    <w:basedOn w:val="a2"/>
    <w:link w:val="aa"/>
    <w:autoRedefine/>
    <w:qFormat/>
    <w:pPr>
      <w:spacing w:after="120"/>
    </w:pPr>
  </w:style>
  <w:style w:type="paragraph" w:styleId="ab">
    <w:name w:val="Balloon Text"/>
    <w:basedOn w:val="a2"/>
    <w:link w:val="ac"/>
    <w:autoRedefine/>
    <w:uiPriority w:val="99"/>
    <w:semiHidden/>
    <w:unhideWhenUsed/>
    <w:qFormat/>
    <w:rPr>
      <w:sz w:val="18"/>
      <w:szCs w:val="18"/>
    </w:rPr>
  </w:style>
  <w:style w:type="paragraph" w:styleId="ad">
    <w:name w:val="footer"/>
    <w:basedOn w:val="a2"/>
    <w:link w:val="ae"/>
    <w:autoRedefine/>
    <w:uiPriority w:val="99"/>
    <w:unhideWhenUsed/>
    <w:qFormat/>
    <w:pPr>
      <w:tabs>
        <w:tab w:val="center" w:pos="4153"/>
        <w:tab w:val="right" w:pos="8306"/>
      </w:tabs>
      <w:snapToGrid w:val="0"/>
      <w:jc w:val="left"/>
    </w:pPr>
    <w:rPr>
      <w:sz w:val="18"/>
      <w:szCs w:val="18"/>
    </w:rPr>
  </w:style>
  <w:style w:type="paragraph" w:styleId="af">
    <w:name w:val="header"/>
    <w:basedOn w:val="a2"/>
    <w:link w:val="af0"/>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f1">
    <w:name w:val="Normal (Web)"/>
    <w:basedOn w:val="a2"/>
    <w:autoRedefine/>
    <w:unhideWhenUsed/>
    <w:qFormat/>
    <w:pPr>
      <w:widowControl/>
      <w:spacing w:before="100" w:beforeAutospacing="1" w:after="100" w:afterAutospacing="1"/>
      <w:jc w:val="left"/>
    </w:pPr>
    <w:rPr>
      <w:rFonts w:ascii="宋体" w:hAnsi="宋体" w:cs="宋体"/>
      <w:kern w:val="0"/>
      <w:sz w:val="24"/>
    </w:rPr>
  </w:style>
  <w:style w:type="table" w:styleId="af2">
    <w:name w:val="Table Grid"/>
    <w:basedOn w:val="a4"/>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附录二级条标题"/>
    <w:basedOn w:val="a2"/>
    <w:next w:val="af4"/>
    <w:autoRedefine/>
    <w:uiPriority w:val="99"/>
    <w:qFormat/>
    <w:pPr>
      <w:widowControl/>
      <w:wordWrap w:val="0"/>
      <w:overflowPunct w:val="0"/>
      <w:autoSpaceDE w:val="0"/>
      <w:autoSpaceDN w:val="0"/>
      <w:textAlignment w:val="baseline"/>
      <w:outlineLvl w:val="3"/>
    </w:pPr>
    <w:rPr>
      <w:rFonts w:ascii="黑体" w:eastAsia="黑体" w:hAnsi="Times New Roman" w:cs="Times New Roman"/>
      <w:kern w:val="21"/>
      <w:szCs w:val="20"/>
    </w:rPr>
  </w:style>
  <w:style w:type="paragraph" w:customStyle="1" w:styleId="af4">
    <w:name w:val="段"/>
    <w:link w:val="Char"/>
    <w:autoRedefine/>
    <w:uiPriority w:val="99"/>
    <w:qFormat/>
    <w:rsid w:val="006302BC"/>
    <w:pPr>
      <w:autoSpaceDE w:val="0"/>
      <w:autoSpaceDN w:val="0"/>
      <w:spacing w:line="360" w:lineRule="auto"/>
      <w:jc w:val="both"/>
    </w:pPr>
    <w:rPr>
      <w:rFonts w:ascii="宋体" w:hAnsi="宋体"/>
      <w:sz w:val="21"/>
    </w:rPr>
  </w:style>
  <w:style w:type="character" w:customStyle="1" w:styleId="Char">
    <w:name w:val="段 Char"/>
    <w:link w:val="af4"/>
    <w:autoRedefine/>
    <w:uiPriority w:val="99"/>
    <w:qFormat/>
    <w:rsid w:val="006302BC"/>
    <w:rPr>
      <w:rFonts w:ascii="宋体" w:hAnsi="宋体"/>
      <w:sz w:val="21"/>
    </w:rPr>
  </w:style>
  <w:style w:type="paragraph" w:styleId="a">
    <w:name w:val="List Paragraph"/>
    <w:basedOn w:val="a2"/>
    <w:autoRedefine/>
    <w:uiPriority w:val="99"/>
    <w:qFormat/>
    <w:rsid w:val="00572C6D"/>
    <w:pPr>
      <w:numPr>
        <w:numId w:val="7"/>
      </w:numPr>
      <w:spacing w:line="360" w:lineRule="auto"/>
    </w:pPr>
    <w:rPr>
      <w:rFonts w:ascii="宋体" w:eastAsia="宋体" w:hAnsi="宋体" w:cs="Times New Roman"/>
      <w:szCs w:val="21"/>
    </w:rPr>
  </w:style>
  <w:style w:type="character" w:customStyle="1" w:styleId="af0">
    <w:name w:val="页眉 字符"/>
    <w:basedOn w:val="a3"/>
    <w:link w:val="af"/>
    <w:autoRedefine/>
    <w:uiPriority w:val="99"/>
    <w:qFormat/>
    <w:rPr>
      <w:sz w:val="18"/>
      <w:szCs w:val="18"/>
    </w:rPr>
  </w:style>
  <w:style w:type="character" w:customStyle="1" w:styleId="ae">
    <w:name w:val="页脚 字符"/>
    <w:basedOn w:val="a3"/>
    <w:link w:val="ad"/>
    <w:uiPriority w:val="99"/>
    <w:qFormat/>
    <w:rPr>
      <w:sz w:val="18"/>
      <w:szCs w:val="18"/>
    </w:rPr>
  </w:style>
  <w:style w:type="paragraph" w:customStyle="1" w:styleId="af5">
    <w:name w:val="标准"/>
    <w:basedOn w:val="a2"/>
    <w:autoRedefine/>
    <w:qFormat/>
    <w:rsid w:val="003F5D53"/>
    <w:pPr>
      <w:adjustRightInd w:val="0"/>
      <w:spacing w:line="300" w:lineRule="exact"/>
      <w:jc w:val="center"/>
      <w:textAlignment w:val="baseline"/>
    </w:pPr>
    <w:rPr>
      <w:rFonts w:ascii="宋体" w:eastAsia="宋体" w:hAnsi="宋体" w:cs="Times New Roman"/>
      <w:kern w:val="0"/>
      <w:sz w:val="18"/>
      <w:szCs w:val="18"/>
    </w:rPr>
  </w:style>
  <w:style w:type="character" w:customStyle="1" w:styleId="ac">
    <w:name w:val="批注框文本 字符"/>
    <w:basedOn w:val="a3"/>
    <w:link w:val="ab"/>
    <w:autoRedefine/>
    <w:uiPriority w:val="99"/>
    <w:semiHidden/>
    <w:qFormat/>
    <w:rPr>
      <w:sz w:val="18"/>
      <w:szCs w:val="18"/>
    </w:rPr>
  </w:style>
  <w:style w:type="character" w:customStyle="1" w:styleId="tgt1">
    <w:name w:val="tgt1"/>
    <w:basedOn w:val="a3"/>
    <w:autoRedefine/>
    <w:qFormat/>
  </w:style>
  <w:style w:type="paragraph" w:customStyle="1" w:styleId="a1">
    <w:name w:val="一级条标题"/>
    <w:basedOn w:val="a0"/>
    <w:next w:val="af4"/>
    <w:autoRedefine/>
    <w:uiPriority w:val="99"/>
    <w:qFormat/>
    <w:pPr>
      <w:numPr>
        <w:ilvl w:val="2"/>
      </w:numPr>
      <w:spacing w:beforeLines="0" w:before="0" w:afterLines="0" w:after="0"/>
      <w:outlineLvl w:val="2"/>
    </w:pPr>
  </w:style>
  <w:style w:type="paragraph" w:customStyle="1" w:styleId="a0">
    <w:name w:val="章标题"/>
    <w:next w:val="af4"/>
    <w:autoRedefine/>
    <w:qFormat/>
    <w:pPr>
      <w:numPr>
        <w:ilvl w:val="1"/>
        <w:numId w:val="1"/>
      </w:numPr>
      <w:spacing w:beforeLines="50" w:before="50" w:afterLines="50" w:after="50"/>
      <w:jc w:val="both"/>
      <w:outlineLvl w:val="1"/>
    </w:pPr>
    <w:rPr>
      <w:rFonts w:ascii="黑体" w:eastAsia="黑体"/>
      <w:sz w:val="21"/>
    </w:rPr>
  </w:style>
  <w:style w:type="character" w:customStyle="1" w:styleId="fontstyle01">
    <w:name w:val="fontstyle01"/>
    <w:basedOn w:val="a3"/>
    <w:autoRedefine/>
    <w:qFormat/>
    <w:rPr>
      <w:rFonts w:ascii="Arial-BoldMT" w:hAnsi="Arial-BoldMT" w:hint="default"/>
      <w:b/>
      <w:bCs/>
      <w:color w:val="231F20"/>
      <w:sz w:val="32"/>
      <w:szCs w:val="32"/>
    </w:rPr>
  </w:style>
  <w:style w:type="character" w:customStyle="1" w:styleId="font11">
    <w:name w:val="font11"/>
    <w:basedOn w:val="a3"/>
    <w:qFormat/>
    <w:rPr>
      <w:rFonts w:ascii="宋体" w:eastAsia="宋体" w:hAnsi="宋体" w:cs="宋体" w:hint="eastAsia"/>
      <w:color w:val="000000"/>
      <w:sz w:val="24"/>
      <w:szCs w:val="24"/>
      <w:u w:val="none"/>
    </w:rPr>
  </w:style>
  <w:style w:type="character" w:customStyle="1" w:styleId="font21">
    <w:name w:val="font21"/>
    <w:basedOn w:val="a3"/>
    <w:qFormat/>
    <w:rPr>
      <w:rFonts w:ascii="宋体" w:eastAsia="宋体" w:hAnsi="宋体" w:cs="宋体" w:hint="eastAsia"/>
      <w:color w:val="000000"/>
      <w:sz w:val="24"/>
      <w:szCs w:val="24"/>
      <w:u w:val="none"/>
      <w:vertAlign w:val="superscript"/>
    </w:rPr>
  </w:style>
  <w:style w:type="character" w:styleId="af6">
    <w:name w:val="Hyperlink"/>
    <w:basedOn w:val="a3"/>
    <w:uiPriority w:val="99"/>
    <w:unhideWhenUsed/>
    <w:rsid w:val="004C2F5E"/>
    <w:rPr>
      <w:color w:val="0563C1" w:themeColor="hyperlink"/>
      <w:u w:val="single"/>
    </w:rPr>
  </w:style>
  <w:style w:type="character" w:customStyle="1" w:styleId="a8">
    <w:name w:val="批注文字 字符"/>
    <w:basedOn w:val="a3"/>
    <w:link w:val="a7"/>
    <w:qFormat/>
    <w:rsid w:val="00A7376B"/>
    <w:rPr>
      <w:rFonts w:asciiTheme="minorHAnsi" w:eastAsiaTheme="minorEastAsia" w:hAnsiTheme="minorHAnsi" w:cstheme="minorBidi"/>
      <w:kern w:val="2"/>
      <w:sz w:val="21"/>
      <w:szCs w:val="22"/>
    </w:rPr>
  </w:style>
  <w:style w:type="character" w:customStyle="1" w:styleId="aa">
    <w:name w:val="正文文本 字符"/>
    <w:basedOn w:val="a3"/>
    <w:link w:val="a9"/>
    <w:rsid w:val="00A7376B"/>
    <w:rPr>
      <w:rFonts w:asciiTheme="minorHAnsi" w:eastAsiaTheme="minorEastAsia" w:hAnsiTheme="minorHAnsi" w:cstheme="minorBidi"/>
      <w:kern w:val="2"/>
      <w:sz w:val="21"/>
      <w:szCs w:val="22"/>
    </w:rPr>
  </w:style>
  <w:style w:type="paragraph" w:styleId="af7">
    <w:name w:val="Plain Text"/>
    <w:basedOn w:val="a2"/>
    <w:link w:val="1"/>
    <w:qFormat/>
    <w:rsid w:val="00A7376B"/>
    <w:rPr>
      <w:rFonts w:ascii="宋体" w:eastAsia="宋体" w:hAnsi="Courier New" w:cs="宋体"/>
      <w:szCs w:val="21"/>
    </w:rPr>
  </w:style>
  <w:style w:type="character" w:customStyle="1" w:styleId="Char0">
    <w:name w:val="纯文本 Char"/>
    <w:basedOn w:val="a3"/>
    <w:qFormat/>
    <w:rsid w:val="00A7376B"/>
    <w:rPr>
      <w:rFonts w:ascii="宋体" w:hAnsi="Courier New" w:cs="Courier New"/>
      <w:kern w:val="2"/>
      <w:sz w:val="21"/>
      <w:szCs w:val="21"/>
    </w:rPr>
  </w:style>
  <w:style w:type="paragraph" w:styleId="af8">
    <w:name w:val="Date"/>
    <w:basedOn w:val="a2"/>
    <w:next w:val="a2"/>
    <w:link w:val="af9"/>
    <w:uiPriority w:val="99"/>
    <w:semiHidden/>
    <w:unhideWhenUsed/>
    <w:qFormat/>
    <w:rsid w:val="00A7376B"/>
    <w:pPr>
      <w:ind w:leftChars="2500" w:left="100"/>
    </w:pPr>
  </w:style>
  <w:style w:type="character" w:customStyle="1" w:styleId="af9">
    <w:name w:val="日期 字符"/>
    <w:basedOn w:val="a3"/>
    <w:link w:val="af8"/>
    <w:uiPriority w:val="99"/>
    <w:semiHidden/>
    <w:rsid w:val="00A7376B"/>
    <w:rPr>
      <w:rFonts w:asciiTheme="minorHAnsi" w:eastAsiaTheme="minorEastAsia" w:hAnsiTheme="minorHAnsi" w:cstheme="minorBidi"/>
      <w:kern w:val="2"/>
      <w:sz w:val="21"/>
      <w:szCs w:val="22"/>
    </w:rPr>
  </w:style>
  <w:style w:type="character" w:styleId="afa">
    <w:name w:val="annotation reference"/>
    <w:qFormat/>
    <w:rsid w:val="00A7376B"/>
    <w:rPr>
      <w:sz w:val="21"/>
      <w:szCs w:val="21"/>
    </w:rPr>
  </w:style>
  <w:style w:type="character" w:customStyle="1" w:styleId="afb">
    <w:name w:val="纯文本 字符"/>
    <w:basedOn w:val="a3"/>
    <w:uiPriority w:val="99"/>
    <w:semiHidden/>
    <w:qFormat/>
    <w:rsid w:val="00A7376B"/>
    <w:rPr>
      <w:rFonts w:asciiTheme="minorEastAsia" w:eastAsiaTheme="minorEastAsia" w:hAnsi="Courier New" w:cs="Courier New"/>
      <w:kern w:val="2"/>
      <w:sz w:val="21"/>
      <w:szCs w:val="22"/>
    </w:rPr>
  </w:style>
  <w:style w:type="character" w:customStyle="1" w:styleId="1">
    <w:name w:val="纯文本 字符1"/>
    <w:link w:val="af7"/>
    <w:qFormat/>
    <w:rsid w:val="00A7376B"/>
    <w:rPr>
      <w:rFonts w:ascii="宋体" w:hAnsi="Courier New" w:cs="宋体"/>
      <w:kern w:val="2"/>
      <w:sz w:val="21"/>
      <w:szCs w:val="21"/>
    </w:rPr>
  </w:style>
  <w:style w:type="table" w:customStyle="1" w:styleId="10">
    <w:name w:val="网格型浅色1"/>
    <w:basedOn w:val="a4"/>
    <w:uiPriority w:val="40"/>
    <w:qFormat/>
    <w:rsid w:val="00A7376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457799F8-4815-40CE-B945-80ABB1922B6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976</TotalTime>
  <Pages>21</Pages>
  <Words>8089</Words>
  <Characters>14401</Characters>
  <Application>Microsoft Office Word</Application>
  <DocSecurity>0</DocSecurity>
  <Lines>2400</Lines>
  <Paragraphs>2498</Paragraphs>
  <ScaleCrop>false</ScaleCrop>
  <Company>神州网信技术有限公司</Company>
  <LinksUpToDate>false</LinksUpToDate>
  <CharactersWithSpaces>19992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Fish</dc:creator>
  <cp:lastModifiedBy>cxd</cp:lastModifiedBy>
  <cp:revision>49</cp:revision>
  <cp:lastPrinted>2024-12-12T01:01:00Z</cp:lastPrinted>
  <dcterms:created xsi:type="dcterms:W3CDTF">2026-05-08T04:08:00Z</dcterms:created>
  <dcterms:modified xsi:type="dcterms:W3CDTF">2026-07-21T09:57:00Z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9D6EBD9DC0844CF3BB0FAC9802634372_12</vt:lpwstr>
  </property>
</Properties>
</file>