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568"/>
        <w:gridCol w:w="4828"/>
        <w:gridCol w:w="1786"/>
        <w:gridCol w:w="4202"/>
        <w:gridCol w:w="1071"/>
      </w:tblGrid>
      <w:tr w:rsidR="00BC70D5" w14:paraId="09C3E1AA" w14:textId="77777777">
        <w:trPr>
          <w:trHeight w:val="45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vAlign w:val="bottom"/>
          </w:tcPr>
          <w:p w14:paraId="13A05AB1" w14:textId="77777777" w:rsidR="00BC70D5" w:rsidRDefault="00000000">
            <w:pPr>
              <w:widowControl/>
              <w:jc w:val="left"/>
              <w:textAlignment w:val="bottom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标准征求意见稿意见汇总处理表</w:t>
            </w:r>
          </w:p>
        </w:tc>
      </w:tr>
      <w:tr w:rsidR="00BC70D5" w14:paraId="4B11BFE1" w14:textId="77777777">
        <w:trPr>
          <w:trHeight w:val="9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vAlign w:val="bottom"/>
          </w:tcPr>
          <w:p w14:paraId="3AB4F46D" w14:textId="55740B62" w:rsidR="00BC70D5" w:rsidRDefault="00000000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标准项目名称：</w:t>
            </w:r>
            <w:r w:rsidR="00E86E3C" w:rsidRPr="00E86E3C">
              <w:rPr>
                <w:rFonts w:hint="eastAsia"/>
              </w:rPr>
              <w:t>有色金属地下矿山排水系统远程集中控制技术要求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承办人</w:t>
            </w:r>
            <w:r>
              <w:rPr>
                <w:rStyle w:val="font91"/>
                <w:rFonts w:hint="default"/>
                <w:sz w:val="21"/>
                <w:szCs w:val="21"/>
                <w:lang w:bidi="ar"/>
              </w:rPr>
              <w:t xml:space="preserve">：                            共6页  第  页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</w:t>
            </w:r>
          </w:p>
        </w:tc>
      </w:tr>
      <w:tr w:rsidR="00BC70D5" w14:paraId="72B34A58" w14:textId="77777777">
        <w:trPr>
          <w:trHeight w:val="42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vAlign w:val="bottom"/>
          </w:tcPr>
          <w:p w14:paraId="02FB031E" w14:textId="098F1D8A" w:rsidR="00BC70D5" w:rsidRDefault="00000000">
            <w:pPr>
              <w:widowControl/>
              <w:textAlignment w:val="bottom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标准项目负责起草单位：</w:t>
            </w:r>
            <w:r>
              <w:rPr>
                <w:rFonts w:hint="eastAsia"/>
              </w:rPr>
              <w:t>云南驰宏锌锗股份有限公司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电话：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</w:t>
            </w:r>
            <w:r>
              <w:rPr>
                <w:rStyle w:val="font91"/>
                <w:rFonts w:hint="default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202</w:t>
            </w:r>
            <w:r w:rsidR="00E86E3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 w:rsidR="00E86E3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月</w:t>
            </w:r>
            <w:r w:rsidR="00E86E3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日填写</w:t>
            </w:r>
          </w:p>
        </w:tc>
      </w:tr>
      <w:tr w:rsidR="00BC70D5" w14:paraId="48B7D68F" w14:textId="77777777">
        <w:trPr>
          <w:trHeight w:val="270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633817DE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79F880D4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标准章条编号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4D733568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意见内容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57D4C24D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提出单位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182EF6EA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处理意见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5CC33AE9" w14:textId="77777777" w:rsidR="00BC70D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 注</w:t>
            </w:r>
          </w:p>
        </w:tc>
      </w:tr>
      <w:tr w:rsidR="00995434" w14:paraId="741A2E34" w14:textId="77777777">
        <w:trPr>
          <w:trHeight w:val="295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4FAF0497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84FEA21" w14:textId="14AEC2FF" w:rsidR="00995434" w:rsidRDefault="00995434">
            <w:pPr>
              <w:jc w:val="center"/>
            </w:pPr>
            <w:r w:rsidRPr="0038466A">
              <w:rPr>
                <w:rFonts w:hint="eastAsia"/>
              </w:rPr>
              <w:t>7.1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7CD59C39" w14:textId="24775DE7" w:rsidR="00995434" w:rsidRDefault="00995434" w:rsidP="00735C5E">
            <w:pPr>
              <w:jc w:val="left"/>
              <w:rPr>
                <w:szCs w:val="21"/>
              </w:rPr>
            </w:pPr>
            <w:r w:rsidRPr="00F97A4B">
              <w:rPr>
                <w:rFonts w:hint="eastAsia"/>
              </w:rPr>
              <w:t>建议增加“吸水井应设置液位计，液位计应冗余设置”</w:t>
            </w:r>
            <w:r>
              <w:rPr>
                <w:rFonts w:hint="eastAsia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29D7254E" w14:textId="4BA9E349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4A85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江西铜业股份有限公司武山铜矿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510BF2F2" w14:textId="77777777" w:rsidR="00995434" w:rsidRDefault="00995434" w:rsidP="00735C5E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5D8C7A82" w14:textId="531731A8" w:rsidR="00995434" w:rsidRDefault="00995434" w:rsidP="00735C5E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见7.1条，对应增加该条内容。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vAlign w:val="center"/>
          </w:tcPr>
          <w:p w14:paraId="7144B680" w14:textId="295100CB" w:rsidR="00995434" w:rsidRDefault="00995434" w:rsidP="00C2365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回函有意见的单位</w:t>
            </w:r>
          </w:p>
        </w:tc>
      </w:tr>
      <w:tr w:rsidR="00995434" w14:paraId="59444A11" w14:textId="77777777">
        <w:trPr>
          <w:trHeight w:val="810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B6B7BB3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57550C7" w14:textId="4FCB78C1" w:rsidR="00995434" w:rsidRDefault="00995434" w:rsidP="003B58F7">
            <w:pPr>
              <w:jc w:val="center"/>
            </w:pPr>
            <w:r w:rsidRPr="005A6639">
              <w:rPr>
                <w:rFonts w:hint="eastAsia"/>
              </w:rPr>
              <w:t>8.1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10A8B877" w14:textId="09BF5D90" w:rsidR="00995434" w:rsidRPr="005A6639" w:rsidRDefault="00995434" w:rsidP="005A6639">
            <w:pPr>
              <w:jc w:val="left"/>
            </w:pPr>
            <w:r w:rsidRPr="005A6639">
              <w:rPr>
                <w:rFonts w:hint="eastAsia"/>
              </w:rPr>
              <w:t>条款“水泵主电机应采用可靠交流变频传动系统”建议删除，许多井下水泵房并未采用变频控制，且也未有相关规定必须采用变频传动系统。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3B95C5D" w14:textId="48BA59E8" w:rsidR="00995434" w:rsidRPr="005A6639" w:rsidRDefault="00995434" w:rsidP="005A6639">
            <w:pPr>
              <w:widowControl/>
              <w:jc w:val="left"/>
              <w:textAlignment w:val="center"/>
            </w:pPr>
            <w:r w:rsidRPr="005A6639">
              <w:rPr>
                <w:rFonts w:hint="eastAsia"/>
              </w:rPr>
              <w:t>江西铜业股份有限公司武山铜矿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438D0A8F" w14:textId="77777777" w:rsidR="00995434" w:rsidRPr="005A6639" w:rsidRDefault="00995434" w:rsidP="005A6639">
            <w:pPr>
              <w:widowControl/>
              <w:ind w:firstLineChars="200" w:firstLine="420"/>
              <w:jc w:val="left"/>
              <w:textAlignment w:val="center"/>
            </w:pPr>
            <w:r w:rsidRPr="005A6639">
              <w:rPr>
                <w:rFonts w:hint="eastAsia"/>
              </w:rPr>
              <w:t>已修改。</w:t>
            </w:r>
          </w:p>
          <w:p w14:paraId="02DE1E55" w14:textId="4A69F89A" w:rsidR="00995434" w:rsidRPr="005A6639" w:rsidRDefault="00995434" w:rsidP="005A6639">
            <w:pPr>
              <w:widowControl/>
              <w:ind w:firstLineChars="200" w:firstLine="420"/>
              <w:jc w:val="left"/>
              <w:textAlignment w:val="center"/>
            </w:pPr>
            <w:r w:rsidRPr="005A6639">
              <w:rPr>
                <w:rFonts w:hint="eastAsia"/>
              </w:rPr>
              <w:t>该部分内容全部为变频器相关要求，已对应全部删除原“</w:t>
            </w:r>
            <w:r w:rsidRPr="005A6639">
              <w:rPr>
                <w:rFonts w:hint="eastAsia"/>
              </w:rPr>
              <w:t xml:space="preserve">8 </w:t>
            </w:r>
            <w:r w:rsidRPr="005A6639">
              <w:rPr>
                <w:rFonts w:hint="eastAsia"/>
              </w:rPr>
              <w:t>执行机构”的内容。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1E3E5B61" w14:textId="677EDDD3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0573396A" w14:textId="77777777">
        <w:trPr>
          <w:trHeight w:val="55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BDA5701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72487942" w14:textId="5FF03CC8" w:rsidR="00995434" w:rsidRDefault="00995434" w:rsidP="003B58F7">
            <w:pPr>
              <w:jc w:val="center"/>
            </w:pPr>
            <w:r w:rsidRPr="005A6639">
              <w:rPr>
                <w:rFonts w:hint="eastAsia"/>
              </w:rPr>
              <w:t>9.</w:t>
            </w:r>
            <w:r>
              <w:rPr>
                <w:rFonts w:hint="eastAsia"/>
              </w:rPr>
              <w:t>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60AB6EB6" w14:textId="77777777" w:rsidR="00995434" w:rsidRPr="005A6639" w:rsidRDefault="00995434" w:rsidP="006F7E21">
            <w:pPr>
              <w:ind w:firstLineChars="200" w:firstLine="420"/>
            </w:pPr>
            <w:r w:rsidRPr="005A6639">
              <w:rPr>
                <w:rFonts w:hint="eastAsia"/>
              </w:rPr>
              <w:t>“监控主机应设置在泵房值班室内”建议删除，由于井下环境较差，监控主机设置在地表更合适。</w:t>
            </w:r>
          </w:p>
          <w:p w14:paraId="589E6C4E" w14:textId="2BC31848" w:rsidR="00995434" w:rsidRPr="005A6639" w:rsidRDefault="00995434" w:rsidP="006F7E21">
            <w:pPr>
              <w:ind w:firstLineChars="200" w:firstLine="420"/>
            </w:pPr>
            <w:r w:rsidRPr="005A6639">
              <w:rPr>
                <w:rFonts w:hint="eastAsia"/>
              </w:rPr>
              <w:t>“应在水仓口处设置摄像头，用于监控涌水状态”建议修改为“应在水仓口及吸水井处设置摄像头，用于监控涌水及水位状态”。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50ADD7A2" w14:textId="0294FDC7" w:rsidR="00995434" w:rsidRPr="005A6639" w:rsidRDefault="00995434" w:rsidP="005A6639">
            <w:pPr>
              <w:jc w:val="left"/>
            </w:pPr>
            <w:r w:rsidRPr="005A6639">
              <w:rPr>
                <w:rFonts w:hint="eastAsia"/>
              </w:rPr>
              <w:t>江西铜业股份有限公司武山铜矿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4A6AA901" w14:textId="77777777" w:rsidR="00995434" w:rsidRPr="005A6639" w:rsidRDefault="00995434" w:rsidP="00AE0B84">
            <w:pPr>
              <w:widowControl/>
              <w:ind w:firstLineChars="200" w:firstLine="420"/>
              <w:jc w:val="left"/>
              <w:textAlignment w:val="center"/>
            </w:pPr>
            <w:r w:rsidRPr="005A6639">
              <w:rPr>
                <w:rFonts w:hint="eastAsia"/>
              </w:rPr>
              <w:t>已修改。</w:t>
            </w:r>
          </w:p>
          <w:p w14:paraId="029BF8BF" w14:textId="77777777" w:rsidR="00995434" w:rsidRDefault="00995434" w:rsidP="00AE0B84">
            <w:pPr>
              <w:widowControl/>
              <w:ind w:firstLineChars="200" w:firstLine="420"/>
              <w:jc w:val="left"/>
              <w:textAlignment w:val="center"/>
            </w:pPr>
            <w:r>
              <w:rPr>
                <w:rFonts w:hint="eastAsia"/>
              </w:rPr>
              <w:t>考</w:t>
            </w:r>
            <w:r w:rsidRPr="004E25C5">
              <w:t>虑视频监控系统检修及异常处置时的操作便捷性，同时兼顾部分矿井井下环境较差、不适宜放置电子设备的实际情况，现修改为</w:t>
            </w:r>
            <w:r w:rsidRPr="004E25C5">
              <w:t>“</w:t>
            </w:r>
            <w:r w:rsidRPr="004E25C5">
              <w:t>监控主机适宜设置在泵房值班室内</w:t>
            </w:r>
            <w:r w:rsidRPr="004E25C5">
              <w:t>”</w:t>
            </w:r>
            <w:r w:rsidRPr="004E25C5">
              <w:t>。</w:t>
            </w:r>
          </w:p>
          <w:p w14:paraId="7552AD77" w14:textId="77777777" w:rsidR="00995434" w:rsidRPr="005A6639" w:rsidRDefault="00995434" w:rsidP="003B58F7">
            <w:pPr>
              <w:widowControl/>
              <w:ind w:firstLineChars="200" w:firstLine="420"/>
              <w:jc w:val="left"/>
              <w:textAlignment w:val="center"/>
            </w:pPr>
            <w:r w:rsidRPr="005A6639">
              <w:rPr>
                <w:rFonts w:hint="eastAsia"/>
              </w:rPr>
              <w:t>已修改。</w:t>
            </w:r>
          </w:p>
          <w:p w14:paraId="143DBFBC" w14:textId="4A17FEA5" w:rsidR="00995434" w:rsidRPr="005A6639" w:rsidRDefault="00995434" w:rsidP="00787453">
            <w:pPr>
              <w:widowControl/>
              <w:ind w:firstLineChars="200" w:firstLine="420"/>
              <w:jc w:val="left"/>
              <w:textAlignment w:val="center"/>
            </w:pPr>
            <w:r>
              <w:rPr>
                <w:rFonts w:hint="eastAsia"/>
              </w:rPr>
              <w:t>见</w:t>
            </w:r>
            <w:r>
              <w:rPr>
                <w:rFonts w:hint="eastAsia"/>
              </w:rPr>
              <w:t>8.2.3</w:t>
            </w:r>
            <w:r>
              <w:rPr>
                <w:rFonts w:hint="eastAsia"/>
              </w:rPr>
              <w:t>条，已修改为“</w:t>
            </w:r>
            <w:r w:rsidRPr="003B58F7">
              <w:rPr>
                <w:rFonts w:hint="eastAsia"/>
              </w:rPr>
              <w:t>应在水仓口及吸水井处设置摄像头，用于监控涌水及水位状态</w:t>
            </w:r>
            <w:r>
              <w:rPr>
                <w:rFonts w:hint="eastAsia"/>
              </w:rPr>
              <w:t>”。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1FF141BA" w14:textId="674AC08A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198E50B4" w14:textId="77777777">
        <w:trPr>
          <w:trHeight w:val="505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306E5DDE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513D6A2" w14:textId="1F19AB80" w:rsidR="00995434" w:rsidRDefault="00995434">
            <w:pPr>
              <w:jc w:val="center"/>
            </w:pPr>
            <w:r w:rsidRPr="00800B2F">
              <w:rPr>
                <w:rFonts w:hint="eastAsia"/>
              </w:rPr>
              <w:t>5.3.1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351DB52E" w14:textId="225E44B7" w:rsidR="00995434" w:rsidRDefault="00995434" w:rsidP="006F7E2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）应能实时监控矿山主排水泵运行状态及参数，包括水泵</w:t>
            </w:r>
            <w:r w:rsidRPr="00824F41">
              <w:rPr>
                <w:rFonts w:hint="eastAsia"/>
              </w:rPr>
              <w:t>的运行方式、温度、振动、压力、真空度、流量，电机的电压、电流、温度、振动，排水闸阀开闭状态、水仓水位等</w:t>
            </w:r>
            <w:r>
              <w:rPr>
                <w:rFonts w:hint="eastAsia"/>
              </w:rPr>
              <w:t>”</w:t>
            </w:r>
            <w:r w:rsidRPr="00824F41">
              <w:rPr>
                <w:rFonts w:hint="eastAsia"/>
              </w:rPr>
              <w:t>。针对高压固态软启动的水泵转速，不</w:t>
            </w:r>
            <w:r>
              <w:rPr>
                <w:rFonts w:hint="eastAsia"/>
              </w:rPr>
              <w:t>便获取且非必要参数，建议删</w:t>
            </w:r>
            <w:r>
              <w:rPr>
                <w:rFonts w:hint="eastAsia"/>
              </w:rPr>
              <w:lastRenderedPageBreak/>
              <w:t>除“转速”。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4FBC859E" w14:textId="2E10B910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296547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山东黄金矿业（莱州）有限公司三山岛金矿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0E5EEB6C" w14:textId="77777777" w:rsidR="00995434" w:rsidRDefault="00995434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A7A4CB9" w14:textId="4D29A375" w:rsidR="00995434" w:rsidRDefault="00995434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对应删除“转速”词条。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70DE41C7" w14:textId="68101BFF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35B9DC34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03BAC1F7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EAFD987" w14:textId="1655EF2C" w:rsidR="00995434" w:rsidRDefault="00995434">
            <w:pPr>
              <w:jc w:val="center"/>
            </w:pPr>
            <w:r w:rsidRPr="00800B2F">
              <w:rPr>
                <w:rFonts w:hint="eastAsia"/>
              </w:rPr>
              <w:t>5.3.2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2B38DDBF" w14:textId="297B1802" w:rsidR="00995434" w:rsidRDefault="00995434" w:rsidP="00396682">
            <w:pPr>
              <w:pStyle w:val="ac"/>
              <w:tabs>
                <w:tab w:val="clear" w:pos="4201"/>
                <w:tab w:val="clear" w:pos="9298"/>
              </w:tabs>
              <w:rPr>
                <w:szCs w:val="21"/>
              </w:rPr>
            </w:pPr>
            <w:r w:rsidRPr="006F7E21">
              <w:rPr>
                <w:rFonts w:ascii="Times New Roman" w:hint="eastAsia"/>
                <w:kern w:val="2"/>
                <w:szCs w:val="24"/>
              </w:rPr>
              <w:t>建议删除“维护记录数据，包括维护内容、维护人员、维护时间、更换的配件等。”</w:t>
            </w:r>
            <w:r w:rsidRPr="006F7E21">
              <w:rPr>
                <w:rFonts w:ascii="Times New Roman" w:hint="eastAsia"/>
                <w:kern w:val="2"/>
                <w:szCs w:val="24"/>
              </w:rPr>
              <w:t xml:space="preserve"> </w:t>
            </w:r>
            <w:r w:rsidRPr="006F7E21">
              <w:rPr>
                <w:rFonts w:ascii="Times New Roman" w:hint="eastAsia"/>
                <w:kern w:val="2"/>
                <w:szCs w:val="24"/>
              </w:rPr>
              <w:t>此内容为日常检修数据，依赖人工录入</w:t>
            </w:r>
            <w:r>
              <w:rPr>
                <w:rFonts w:ascii="Times New Roman" w:hint="eastAsia"/>
                <w:kern w:val="2"/>
                <w:szCs w:val="24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F9FA9B9" w14:textId="1E48BA45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 w:rsidRPr="00296547">
              <w:rPr>
                <w:rFonts w:ascii="宋体" w:hAnsi="宋体" w:cs="宋体" w:hint="eastAsia"/>
                <w:color w:val="000000"/>
                <w:szCs w:val="21"/>
              </w:rPr>
              <w:t>山东黄金矿业（莱州）有限公司三山岛金矿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04190E2" w14:textId="77777777" w:rsidR="00995434" w:rsidRDefault="00995434" w:rsidP="00FD184F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BFD9C2A" w14:textId="5E5FEDCA" w:rsidR="00995434" w:rsidRDefault="00995434" w:rsidP="00FD184F">
            <w:pPr>
              <w:pStyle w:val="ad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对应删除此内容。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7B5CE493" w14:textId="6533D0D5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351843F4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36419A06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DBE9793" w14:textId="7C164E44" w:rsidR="00995434" w:rsidRDefault="00995434">
            <w:pPr>
              <w:jc w:val="center"/>
            </w:pPr>
            <w:r w:rsidRPr="00800B2F">
              <w:rPr>
                <w:rFonts w:hint="eastAsia"/>
              </w:rPr>
              <w:t>6.1.1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63C98923" w14:textId="006B251A" w:rsidR="00995434" w:rsidRPr="00396682" w:rsidRDefault="00995434" w:rsidP="00396682">
            <w:pPr>
              <w:pStyle w:val="ac"/>
              <w:tabs>
                <w:tab w:val="clear" w:pos="4201"/>
                <w:tab w:val="clear" w:pos="9298"/>
              </w:tabs>
              <w:rPr>
                <w:rFonts w:hAnsi="宋体" w:hint="eastAsia"/>
                <w:szCs w:val="24"/>
              </w:rPr>
            </w:pPr>
            <w:r w:rsidRPr="00396682">
              <w:rPr>
                <w:rFonts w:ascii="Times New Roman" w:hint="eastAsia"/>
                <w:kern w:val="2"/>
                <w:szCs w:val="24"/>
              </w:rPr>
              <w:t>因泵房为多台泵配置，单个</w:t>
            </w:r>
            <w:r w:rsidRPr="00396682">
              <w:rPr>
                <w:rFonts w:ascii="Times New Roman" w:hint="eastAsia"/>
                <w:kern w:val="2"/>
                <w:szCs w:val="24"/>
              </w:rPr>
              <w:t>PLC</w:t>
            </w:r>
            <w:r w:rsidRPr="00396682">
              <w:rPr>
                <w:rFonts w:ascii="Times New Roman" w:hint="eastAsia"/>
                <w:kern w:val="2"/>
                <w:szCs w:val="24"/>
              </w:rPr>
              <w:t>故障不会对排水系统造成影响，并且</w:t>
            </w:r>
            <w:r w:rsidRPr="00396682">
              <w:rPr>
                <w:rFonts w:ascii="Times New Roman" w:hint="eastAsia"/>
                <w:kern w:val="2"/>
                <w:szCs w:val="24"/>
              </w:rPr>
              <w:t>PLC</w:t>
            </w:r>
            <w:r w:rsidRPr="00396682">
              <w:rPr>
                <w:rFonts w:ascii="Times New Roman" w:hint="eastAsia"/>
                <w:kern w:val="2"/>
                <w:szCs w:val="24"/>
              </w:rPr>
              <w:t>故障时也可现场手动开泵。建议每台水泵采用独立</w:t>
            </w:r>
            <w:r w:rsidRPr="00396682">
              <w:rPr>
                <w:rFonts w:ascii="Times New Roman" w:hint="eastAsia"/>
                <w:kern w:val="2"/>
                <w:szCs w:val="24"/>
              </w:rPr>
              <w:t>PLC</w:t>
            </w:r>
            <w:r w:rsidRPr="00396682">
              <w:rPr>
                <w:rFonts w:ascii="Times New Roman" w:hint="eastAsia"/>
                <w:kern w:val="2"/>
                <w:szCs w:val="24"/>
              </w:rPr>
              <w:t>控制。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459F0065" w14:textId="31C4BF0E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 w:rsidRPr="00296547">
              <w:rPr>
                <w:rFonts w:ascii="宋体" w:hAnsi="宋体" w:cs="宋体" w:hint="eastAsia"/>
                <w:color w:val="000000"/>
                <w:szCs w:val="21"/>
              </w:rPr>
              <w:t>山东黄金矿业（莱州）有限公司三山岛金矿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6B2D4E8" w14:textId="77777777" w:rsidR="00995434" w:rsidRDefault="00995434" w:rsidP="003C3AD7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29FAAE87" w14:textId="059E8BF2" w:rsidR="00995434" w:rsidRDefault="00995434" w:rsidP="003C3AD7">
            <w:pPr>
              <w:pStyle w:val="ad"/>
              <w:rPr>
                <w:rFonts w:ascii="宋体" w:hAnsi="宋体" w:cs="宋体" w:hint="eastAsia"/>
                <w:color w:val="000000"/>
                <w:szCs w:val="21"/>
              </w:rPr>
            </w:pPr>
            <w:r w:rsidRPr="002A56B6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见6.1节中增加“6.1.2</w:t>
            </w:r>
            <w:r w:rsidRPr="002A56B6">
              <w:rPr>
                <w:rFonts w:ascii="宋体" w:hAnsi="宋体" w:hint="eastAsia"/>
              </w:rPr>
              <w:t>每台水泵应采用独立PLC控制。</w:t>
            </w:r>
            <w:r w:rsidRPr="002A56B6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11062DD0" w14:textId="66A8F8DD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7ACA74AA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EF3B4BD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669B357" w14:textId="49DACEC0" w:rsidR="00995434" w:rsidRDefault="00995434">
            <w:pPr>
              <w:jc w:val="center"/>
            </w:pPr>
            <w:r w:rsidRPr="00800B2F">
              <w:rPr>
                <w:rFonts w:hint="eastAsia"/>
              </w:rPr>
              <w:t>5.1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011F40A" w14:textId="30FF9A86" w:rsidR="00995434" w:rsidRPr="002A56B6" w:rsidRDefault="00995434" w:rsidP="00407B08">
            <w:pPr>
              <w:pStyle w:val="ac"/>
              <w:tabs>
                <w:tab w:val="clear" w:pos="4201"/>
                <w:tab w:val="clear" w:pos="9298"/>
              </w:tabs>
              <w:rPr>
                <w:rFonts w:hAnsi="宋体" w:cs="宋体" w:hint="eastAsia"/>
                <w:color w:val="000000"/>
                <w:szCs w:val="21"/>
              </w:rPr>
            </w:pPr>
            <w:r w:rsidRPr="00407B08">
              <w:rPr>
                <w:rFonts w:ascii="Times New Roman" w:hint="eastAsia"/>
                <w:kern w:val="2"/>
                <w:szCs w:val="24"/>
              </w:rPr>
              <w:t>智慧矿山建设，应为无人值守为目的，建议增加</w:t>
            </w:r>
            <w:r w:rsidRPr="00407B08">
              <w:rPr>
                <w:rFonts w:ascii="Times New Roman" w:hint="eastAsia"/>
                <w:kern w:val="2"/>
                <w:szCs w:val="24"/>
              </w:rPr>
              <w:t xml:space="preserve">5.1.3 </w:t>
            </w:r>
            <w:r w:rsidRPr="00407B08">
              <w:rPr>
                <w:rFonts w:ascii="Times New Roman" w:hint="eastAsia"/>
                <w:kern w:val="2"/>
                <w:szCs w:val="24"/>
              </w:rPr>
              <w:t>实现新建排水系统及老排水系统无人值守目的。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4BCBD888" w14:textId="5FB4DA29" w:rsidR="00995434" w:rsidRPr="002A56B6" w:rsidRDefault="00995434" w:rsidP="00BC01BD">
            <w:pPr>
              <w:widowControl/>
              <w:ind w:firstLineChars="1967" w:firstLine="4131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2A56B6"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6DFC563E" w14:textId="77777777" w:rsidR="00995434" w:rsidRDefault="00995434" w:rsidP="003C3AD7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0FCE076C" w14:textId="1414FDE7" w:rsidR="00995434" w:rsidRPr="00DA5B50" w:rsidRDefault="00995434" w:rsidP="00DA5B50">
            <w:pPr>
              <w:pStyle w:val="ad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已对应增加“</w:t>
            </w:r>
            <w:r w:rsidRPr="00407B08">
              <w:rPr>
                <w:rFonts w:hint="eastAsia"/>
              </w:rPr>
              <w:t xml:space="preserve">5.1.3 </w:t>
            </w:r>
            <w:r>
              <w:rPr>
                <w:rFonts w:hint="eastAsia"/>
              </w:rPr>
              <w:t>以</w:t>
            </w:r>
            <w:r w:rsidRPr="00407B08">
              <w:rPr>
                <w:rFonts w:hint="eastAsia"/>
              </w:rPr>
              <w:t>实现新建排水系统及老排水系统无人值守目的。</w:t>
            </w:r>
            <w:r>
              <w:rPr>
                <w:rFonts w:hint="eastAsia"/>
              </w:rPr>
              <w:t>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6DFF6B76" w14:textId="6DC94416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5B58FC9F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43EAA60D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BF12A26" w14:textId="60D2B96F" w:rsidR="00995434" w:rsidRDefault="00995434">
            <w:pPr>
              <w:jc w:val="center"/>
            </w:pPr>
            <w:r w:rsidRPr="00DA5B50">
              <w:rPr>
                <w:rFonts w:hint="eastAsia"/>
              </w:rPr>
              <w:t>5.2.2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DEABD17" w14:textId="7DFC9A92" w:rsidR="00995434" w:rsidRPr="00DA5B50" w:rsidRDefault="00995434" w:rsidP="0089545F">
            <w:pPr>
              <w:pStyle w:val="ac"/>
              <w:tabs>
                <w:tab w:val="clear" w:pos="4201"/>
                <w:tab w:val="clear" w:pos="9298"/>
              </w:tabs>
              <w:rPr>
                <w:szCs w:val="24"/>
              </w:rPr>
            </w:pPr>
            <w:r w:rsidRPr="0089545F">
              <w:rPr>
                <w:rFonts w:ascii="Times New Roman" w:hint="eastAsia"/>
                <w:kern w:val="2"/>
                <w:szCs w:val="24"/>
              </w:rPr>
              <w:t>a)</w:t>
            </w:r>
            <w:r w:rsidRPr="0089545F">
              <w:rPr>
                <w:rFonts w:ascii="Times New Roman" w:hint="eastAsia"/>
                <w:kern w:val="2"/>
                <w:szCs w:val="24"/>
              </w:rPr>
              <w:t>应配置</w:t>
            </w:r>
            <w:r w:rsidRPr="0089545F">
              <w:rPr>
                <w:rFonts w:ascii="Times New Roman" w:hint="eastAsia"/>
                <w:kern w:val="2"/>
                <w:szCs w:val="24"/>
              </w:rPr>
              <w:t>1</w:t>
            </w:r>
            <w:r w:rsidRPr="0089545F">
              <w:rPr>
                <w:rFonts w:ascii="Times New Roman" w:hint="eastAsia"/>
                <w:kern w:val="2"/>
                <w:szCs w:val="24"/>
              </w:rPr>
              <w:t>台工程师站，</w:t>
            </w:r>
            <w:r w:rsidRPr="0089545F">
              <w:rPr>
                <w:rFonts w:ascii="Times New Roman" w:hint="eastAsia"/>
                <w:kern w:val="2"/>
                <w:szCs w:val="24"/>
              </w:rPr>
              <w:t>2</w:t>
            </w:r>
            <w:r w:rsidRPr="0089545F">
              <w:rPr>
                <w:rFonts w:ascii="Times New Roman" w:hint="eastAsia"/>
                <w:kern w:val="2"/>
                <w:szCs w:val="24"/>
              </w:rPr>
              <w:t>台及以上操控客户机，并配置显示器。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0164C133" w14:textId="76585FE4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720D46C6" w14:textId="77777777" w:rsidR="00995434" w:rsidRDefault="00995434" w:rsidP="00F4553D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E89EB03" w14:textId="2044EBE0" w:rsidR="00995434" w:rsidRPr="00F4553D" w:rsidRDefault="00995434" w:rsidP="00F4553D">
            <w:pPr>
              <w:pStyle w:val="ad"/>
              <w:rPr>
                <w:highlight w:val="yellow"/>
              </w:rPr>
            </w:pPr>
            <w:r w:rsidRPr="00F4553D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见5.2.2 “a）应配置1台工程师站，2台及以上操控客户机，并配置显示器。”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C09B45C" w14:textId="0863CF5E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2834B242" w14:textId="77777777">
        <w:trPr>
          <w:trHeight w:val="2215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FE0395F" w14:textId="77777777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805FB01" w14:textId="514274AC" w:rsidR="00995434" w:rsidRDefault="00995434">
            <w:pPr>
              <w:jc w:val="center"/>
            </w:pPr>
            <w:r w:rsidRPr="00DA5B50">
              <w:rPr>
                <w:rFonts w:hint="eastAsia"/>
              </w:rPr>
              <w:t>5.2.2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8342F5D" w14:textId="5A61A45D" w:rsidR="00995434" w:rsidRDefault="00995434" w:rsidP="00A726E7">
            <w:pPr>
              <w:pStyle w:val="ac"/>
              <w:tabs>
                <w:tab w:val="clear" w:pos="4201"/>
                <w:tab w:val="clear" w:pos="9298"/>
              </w:tabs>
              <w:rPr>
                <w:szCs w:val="21"/>
              </w:rPr>
            </w:pPr>
            <w:r w:rsidRPr="00A726E7">
              <w:rPr>
                <w:rFonts w:ascii="Times New Roman" w:hint="eastAsia"/>
                <w:kern w:val="2"/>
                <w:szCs w:val="24"/>
              </w:rPr>
              <w:t>b</w:t>
            </w:r>
            <w:r w:rsidRPr="00A726E7">
              <w:rPr>
                <w:rFonts w:ascii="Times New Roman" w:hint="eastAsia"/>
                <w:kern w:val="2"/>
                <w:szCs w:val="24"/>
              </w:rPr>
              <w:t>）应配置</w:t>
            </w:r>
            <w:r w:rsidRPr="00A726E7">
              <w:rPr>
                <w:rFonts w:ascii="Times New Roman" w:hint="eastAsia"/>
                <w:kern w:val="2"/>
                <w:szCs w:val="24"/>
              </w:rPr>
              <w:t>2</w:t>
            </w:r>
            <w:r w:rsidRPr="00A726E7">
              <w:rPr>
                <w:rFonts w:ascii="Times New Roman" w:hint="eastAsia"/>
                <w:kern w:val="2"/>
                <w:szCs w:val="24"/>
              </w:rPr>
              <w:t>台服务器，实现双机热备。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5509A7CC" w14:textId="343C5772" w:rsidR="00995434" w:rsidRDefault="00995434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55A6B392" w14:textId="77777777" w:rsidR="00995434" w:rsidRDefault="00995434" w:rsidP="00C33B20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DEB4994" w14:textId="46C74897" w:rsidR="00995434" w:rsidRDefault="00995434" w:rsidP="00C33B20">
            <w:pPr>
              <w:widowControl/>
              <w:ind w:firstLineChars="200" w:firstLine="420"/>
              <w:textAlignment w:val="center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见5.2.2 “b）应配置2台服务器，实现双机热备。”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7672ABC6" w14:textId="5DE2C463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65C76C3D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08A7540A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64FB0BE" w14:textId="020E2862" w:rsidR="00995434" w:rsidRDefault="00995434" w:rsidP="007F4DA8">
            <w:pPr>
              <w:jc w:val="center"/>
            </w:pPr>
            <w:r w:rsidRPr="00DA5B50">
              <w:rPr>
                <w:rFonts w:hint="eastAsia"/>
              </w:rPr>
              <w:t>5.2.2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411DD527" w14:textId="4A64B9F5" w:rsidR="00995434" w:rsidRDefault="00995434" w:rsidP="007F4DA8">
            <w:pPr>
              <w:pStyle w:val="ac"/>
              <w:tabs>
                <w:tab w:val="clear" w:pos="4201"/>
                <w:tab w:val="clear" w:pos="9298"/>
              </w:tabs>
              <w:rPr>
                <w:szCs w:val="21"/>
              </w:rPr>
            </w:pPr>
            <w:r w:rsidRPr="00195214">
              <w:rPr>
                <w:rFonts w:ascii="Times New Roman" w:hint="eastAsia"/>
                <w:kern w:val="2"/>
                <w:szCs w:val="24"/>
              </w:rPr>
              <w:t>建议增加“</w:t>
            </w:r>
            <w:r w:rsidRPr="00195214">
              <w:rPr>
                <w:rFonts w:ascii="Times New Roman" w:hint="eastAsia"/>
                <w:kern w:val="2"/>
                <w:szCs w:val="24"/>
              </w:rPr>
              <w:t>e</w:t>
            </w:r>
            <w:r w:rsidRPr="00195214">
              <w:rPr>
                <w:rFonts w:ascii="Times New Roman" w:hint="eastAsia"/>
                <w:kern w:val="2"/>
                <w:szCs w:val="24"/>
              </w:rPr>
              <w:t>）应配置录像机、广播系统、门禁控制系统、音频报警音柱。”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0870DEA" w14:textId="153ED61B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26A88514" w14:textId="77777777" w:rsidR="00995434" w:rsidRDefault="00995434" w:rsidP="007F4DA8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已修改。</w:t>
            </w:r>
          </w:p>
          <w:p w14:paraId="16B4D2E2" w14:textId="2A061DBE" w:rsidR="00995434" w:rsidRDefault="00995434" w:rsidP="007F4DA8">
            <w:pPr>
              <w:pStyle w:val="ad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见5.2.2 “</w:t>
            </w:r>
            <w:r w:rsidRPr="00195214">
              <w:rPr>
                <w:rFonts w:hint="eastAsia"/>
              </w:rPr>
              <w:t>e</w:t>
            </w:r>
            <w:r w:rsidRPr="00195214">
              <w:rPr>
                <w:rFonts w:hint="eastAsia"/>
              </w:rPr>
              <w:t>）应配置录像机、广播系</w:t>
            </w:r>
            <w:r w:rsidRPr="00195214">
              <w:rPr>
                <w:rFonts w:hint="eastAsia"/>
              </w:rPr>
              <w:lastRenderedPageBreak/>
              <w:t>统、门禁控制系统、音频报警音柱</w:t>
            </w:r>
            <w:r>
              <w:rPr>
                <w:rFonts w:hint="eastAsia"/>
              </w:rPr>
              <w:t>等</w:t>
            </w:r>
            <w:r w:rsidRPr="00195214">
              <w:rPr>
                <w:rFonts w:hint="eastAsia"/>
              </w:rPr>
              <w:t>。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20ADCDA" w14:textId="7E3E04FD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77CDBFB7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E904038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EFC78EF" w14:textId="1B76EC73" w:rsidR="00995434" w:rsidRDefault="00995434" w:rsidP="007F4DA8">
            <w:pPr>
              <w:jc w:val="center"/>
            </w:pPr>
            <w:r w:rsidRPr="00DA5B50">
              <w:rPr>
                <w:rFonts w:hint="eastAsia"/>
              </w:rPr>
              <w:t>5.</w:t>
            </w:r>
            <w:r>
              <w:rPr>
                <w:rFonts w:hint="eastAsia"/>
              </w:rPr>
              <w:t>3</w:t>
            </w:r>
            <w:r w:rsidRPr="00DA5B50">
              <w:rPr>
                <w:rFonts w:hint="eastAsia"/>
              </w:rPr>
              <w:t>.</w:t>
            </w:r>
            <w:r>
              <w:rPr>
                <w:rFonts w:hint="eastAsia"/>
              </w:rPr>
              <w:t>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66B86BCC" w14:textId="2927B7F4" w:rsidR="00995434" w:rsidRDefault="00995434" w:rsidP="009A136B">
            <w:pPr>
              <w:pStyle w:val="ac"/>
              <w:tabs>
                <w:tab w:val="clear" w:pos="4201"/>
                <w:tab w:val="clear" w:pos="9298"/>
              </w:tabs>
            </w:pPr>
            <w:r w:rsidRPr="009A136B">
              <w:rPr>
                <w:rFonts w:ascii="Times New Roman" w:hint="eastAsia"/>
                <w:kern w:val="2"/>
                <w:szCs w:val="24"/>
              </w:rPr>
              <w:t>真空度数据在压入式泵房不需要监测，建议</w:t>
            </w:r>
            <w:r w:rsidRPr="009A136B">
              <w:rPr>
                <w:rFonts w:ascii="Times New Roman" w:hint="eastAsia"/>
                <w:kern w:val="2"/>
                <w:szCs w:val="24"/>
              </w:rPr>
              <w:t>a)</w:t>
            </w:r>
            <w:r w:rsidRPr="009A136B">
              <w:rPr>
                <w:rFonts w:ascii="Times New Roman" w:hint="eastAsia"/>
                <w:kern w:val="2"/>
                <w:szCs w:val="24"/>
              </w:rPr>
              <w:t>中删除水泵转速、真空度，删除电机振动。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118F7C54" w14:textId="00ACCBE2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BD3604B" w14:textId="77777777" w:rsidR="00995434" w:rsidRDefault="00995434" w:rsidP="009A136B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70C2FF10" w14:textId="4F0547ED" w:rsidR="00995434" w:rsidRDefault="00995434" w:rsidP="009A136B">
            <w:pPr>
              <w:pStyle w:val="ad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a)的内容。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03C00007" w14:textId="2D894966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56A45D47" w14:textId="77777777">
        <w:trPr>
          <w:trHeight w:val="60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B40D202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70C55A62" w14:textId="26D18CBA" w:rsidR="00995434" w:rsidRDefault="00995434" w:rsidP="007F4DA8">
            <w:pPr>
              <w:jc w:val="center"/>
              <w:rPr>
                <w:szCs w:val="21"/>
              </w:rPr>
            </w:pPr>
            <w:r w:rsidRPr="00DA5B50">
              <w:rPr>
                <w:rFonts w:hint="eastAsia"/>
              </w:rPr>
              <w:t>5.</w:t>
            </w:r>
            <w:r>
              <w:rPr>
                <w:rFonts w:hint="eastAsia"/>
              </w:rPr>
              <w:t>3</w:t>
            </w:r>
            <w:r w:rsidRPr="00DA5B50">
              <w:rPr>
                <w:rFonts w:hint="eastAsia"/>
              </w:rPr>
              <w:t>.</w:t>
            </w:r>
            <w:r>
              <w:rPr>
                <w:rFonts w:hint="eastAsia"/>
              </w:rPr>
              <w:t>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5E2962A0" w14:textId="0ED55946" w:rsidR="00995434" w:rsidRDefault="00995434" w:rsidP="007F4DA8">
            <w:pPr>
              <w:pStyle w:val="ac"/>
              <w:rPr>
                <w:rFonts w:hAnsi="宋体" w:cs="宋体" w:hint="eastAsia"/>
                <w:szCs w:val="21"/>
              </w:rPr>
            </w:pPr>
            <w:r w:rsidRPr="009A136B">
              <w:rPr>
                <w:rFonts w:ascii="Times New Roman" w:hint="eastAsia"/>
                <w:kern w:val="2"/>
                <w:szCs w:val="24"/>
              </w:rPr>
              <w:t>真空度数据在压入式泵房不需要监测，建议</w:t>
            </w:r>
            <w:r w:rsidRPr="009A136B">
              <w:rPr>
                <w:rFonts w:ascii="Times New Roman" w:hint="eastAsia"/>
                <w:kern w:val="2"/>
                <w:szCs w:val="24"/>
              </w:rPr>
              <w:t>a)</w:t>
            </w:r>
            <w:r w:rsidRPr="009A136B">
              <w:rPr>
                <w:rFonts w:ascii="Times New Roman" w:hint="eastAsia"/>
                <w:kern w:val="2"/>
                <w:szCs w:val="24"/>
              </w:rPr>
              <w:t>中删除水泵转速、真空度，删除电机振动。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0D45BA28" w14:textId="6C0496B6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25C8B332" w14:textId="77777777" w:rsidR="00995434" w:rsidRDefault="00995434" w:rsidP="000B1BF2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6BEAB15" w14:textId="50C36E85" w:rsidR="00995434" w:rsidRDefault="00995434" w:rsidP="000B1BF2">
            <w:pPr>
              <w:pStyle w:val="ad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a)的内容。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BB62B35" w14:textId="1F5E2058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3A0CC3E7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A9B6281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61ED66A" w14:textId="655D2E50" w:rsidR="00995434" w:rsidRDefault="00995434" w:rsidP="007F4DA8">
            <w:pPr>
              <w:jc w:val="center"/>
              <w:rPr>
                <w:szCs w:val="21"/>
              </w:rPr>
            </w:pPr>
            <w:r w:rsidRPr="00DA5B50">
              <w:rPr>
                <w:rFonts w:hint="eastAsia"/>
              </w:rPr>
              <w:t>5.</w:t>
            </w:r>
            <w:r>
              <w:rPr>
                <w:rFonts w:hint="eastAsia"/>
              </w:rPr>
              <w:t>3</w:t>
            </w:r>
            <w:r w:rsidRPr="00DA5B50">
              <w:rPr>
                <w:rFonts w:hint="eastAsia"/>
              </w:rPr>
              <w:t>.</w:t>
            </w:r>
            <w:r>
              <w:rPr>
                <w:rFonts w:hint="eastAsia"/>
              </w:rPr>
              <w:t>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58147B8B" w14:textId="466B21BD" w:rsidR="00995434" w:rsidRDefault="00995434" w:rsidP="000B1BF2">
            <w:pPr>
              <w:pStyle w:val="ac"/>
              <w:rPr>
                <w:rFonts w:hAnsi="宋体" w:cs="宋体" w:hint="eastAsia"/>
                <w:szCs w:val="21"/>
              </w:rPr>
            </w:pPr>
            <w:r w:rsidRPr="000B1BF2">
              <w:rPr>
                <w:rFonts w:ascii="Times New Roman" w:hint="eastAsia"/>
                <w:kern w:val="2"/>
                <w:szCs w:val="24"/>
              </w:rPr>
              <w:t>建议</w:t>
            </w:r>
            <w:r w:rsidRPr="000B1BF2">
              <w:rPr>
                <w:rFonts w:ascii="Times New Roman" w:hint="eastAsia"/>
                <w:kern w:val="2"/>
                <w:szCs w:val="24"/>
              </w:rPr>
              <w:t>a)</w:t>
            </w:r>
            <w:r w:rsidRPr="000B1BF2">
              <w:rPr>
                <w:rFonts w:ascii="Times New Roman" w:hint="eastAsia"/>
                <w:kern w:val="2"/>
                <w:szCs w:val="24"/>
              </w:rPr>
              <w:t>增加高压允合状态数据采集。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0609F002" w14:textId="0DC8490D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66F740D3" w14:textId="77777777" w:rsidR="00995434" w:rsidRDefault="00995434" w:rsidP="00EC7F63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46492A95" w14:textId="367EBE43" w:rsidR="00995434" w:rsidRDefault="00995434" w:rsidP="00EC7F63">
            <w:pPr>
              <w:pStyle w:val="ad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a)的内容。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7FF37642" w14:textId="351F1E0F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7CA41C70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16C44D90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3E03C39" w14:textId="2D71D67D" w:rsidR="00995434" w:rsidRDefault="00995434" w:rsidP="007F4DA8">
            <w:pPr>
              <w:jc w:val="center"/>
              <w:rPr>
                <w:szCs w:val="21"/>
              </w:rPr>
            </w:pPr>
            <w:r w:rsidRPr="00DA5B50">
              <w:rPr>
                <w:rFonts w:hint="eastAsia"/>
              </w:rPr>
              <w:t>5.</w:t>
            </w:r>
            <w:r>
              <w:rPr>
                <w:rFonts w:hint="eastAsia"/>
              </w:rPr>
              <w:t>3</w:t>
            </w:r>
            <w:r w:rsidRPr="00DA5B50">
              <w:rPr>
                <w:rFonts w:hint="eastAsia"/>
              </w:rPr>
              <w:t>.</w:t>
            </w:r>
            <w:r>
              <w:rPr>
                <w:rFonts w:hint="eastAsia"/>
              </w:rPr>
              <w:t>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4C72FEF1" w14:textId="6539AA89" w:rsidR="00995434" w:rsidRDefault="00995434" w:rsidP="00EC7F63">
            <w:pPr>
              <w:pStyle w:val="ac"/>
              <w:rPr>
                <w:rFonts w:hAnsi="宋体" w:cs="宋体" w:hint="eastAsia"/>
                <w:szCs w:val="21"/>
              </w:rPr>
            </w:pPr>
            <w:r w:rsidRPr="00EC7F63">
              <w:rPr>
                <w:rFonts w:ascii="Times New Roman" w:hint="eastAsia"/>
                <w:kern w:val="2"/>
                <w:szCs w:val="24"/>
              </w:rPr>
              <w:t>建议</w:t>
            </w:r>
            <w:r w:rsidRPr="00EC7F63">
              <w:rPr>
                <w:rFonts w:ascii="Times New Roman" w:hint="eastAsia"/>
                <w:kern w:val="2"/>
                <w:szCs w:val="24"/>
              </w:rPr>
              <w:t>b</w:t>
            </w:r>
            <w:r w:rsidRPr="00EC7F63">
              <w:rPr>
                <w:rFonts w:ascii="Times New Roman" w:hint="eastAsia"/>
                <w:kern w:val="2"/>
                <w:szCs w:val="24"/>
              </w:rPr>
              <w:t>）删除维护记录数据</w:t>
            </w:r>
            <w:r>
              <w:rPr>
                <w:rFonts w:ascii="Times New Roman" w:hint="eastAsia"/>
                <w:kern w:val="2"/>
                <w:szCs w:val="24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17B332E" w14:textId="314EEA6A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3EAE66B" w14:textId="77777777" w:rsidR="00995434" w:rsidRDefault="00995434" w:rsidP="00A026D3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5E67282D" w14:textId="3285F568" w:rsidR="00995434" w:rsidRDefault="00995434" w:rsidP="00A026D3">
            <w:pPr>
              <w:pStyle w:val="ad"/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已对应删除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b)中关于维护记录数据相关要求的内容。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67D3697" w14:textId="25E8B2F6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2C1B5E43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3EE3EFDF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976092A" w14:textId="3B2BB399" w:rsidR="00995434" w:rsidRPr="007A127E" w:rsidRDefault="00995434" w:rsidP="007A127E">
            <w:pPr>
              <w:pStyle w:val="ac"/>
              <w:rPr>
                <w:rFonts w:ascii="Times New Roman"/>
                <w:kern w:val="2"/>
                <w:szCs w:val="24"/>
              </w:rPr>
            </w:pPr>
            <w:r w:rsidRPr="007A127E">
              <w:rPr>
                <w:rFonts w:ascii="Times New Roman" w:hint="eastAsia"/>
                <w:kern w:val="2"/>
                <w:szCs w:val="24"/>
              </w:rPr>
              <w:t>5.3.4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504A7137" w14:textId="3784B776" w:rsidR="00995434" w:rsidRPr="007A127E" w:rsidRDefault="00995434" w:rsidP="007A127E">
            <w:pPr>
              <w:pStyle w:val="ac"/>
              <w:rPr>
                <w:rFonts w:ascii="Times New Roman"/>
                <w:kern w:val="2"/>
                <w:szCs w:val="24"/>
              </w:rPr>
            </w:pPr>
            <w:r w:rsidRPr="007A127E">
              <w:rPr>
                <w:rFonts w:ascii="Times New Roman" w:hint="eastAsia"/>
                <w:kern w:val="2"/>
                <w:szCs w:val="24"/>
              </w:rPr>
              <w:t>建议</w:t>
            </w:r>
            <w:r w:rsidRPr="007A127E">
              <w:rPr>
                <w:rFonts w:ascii="Times New Roman" w:hint="eastAsia"/>
                <w:kern w:val="2"/>
                <w:szCs w:val="24"/>
              </w:rPr>
              <w:t>a</w:t>
            </w:r>
            <w:r w:rsidRPr="007A127E">
              <w:rPr>
                <w:rFonts w:ascii="Times New Roman" w:hint="eastAsia"/>
                <w:kern w:val="2"/>
                <w:szCs w:val="24"/>
              </w:rPr>
              <w:t>）删除转速</w:t>
            </w:r>
            <w:r>
              <w:rPr>
                <w:rFonts w:ascii="Times New Roman" w:hint="eastAsia"/>
                <w:kern w:val="2"/>
                <w:szCs w:val="24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52E62678" w14:textId="633BA9D6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5C449741" w14:textId="77777777" w:rsidR="00995434" w:rsidRDefault="00995434" w:rsidP="00B921A3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2719959" w14:textId="0D31851C" w:rsidR="00995434" w:rsidRDefault="00995434" w:rsidP="00B921A3">
            <w:pPr>
              <w:pStyle w:val="ad"/>
            </w:pPr>
            <w:r w:rsidRPr="00C33B20">
              <w:rPr>
                <w:rFonts w:ascii="宋体" w:hAnsi="宋体" w:cs="宋体" w:hint="eastAsia"/>
                <w:color w:val="000000"/>
                <w:szCs w:val="21"/>
              </w:rPr>
              <w:t>见5.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 w:rsidRPr="00C33B20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a)的内容。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B14E82A" w14:textId="710EC8C6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6C2EBD2D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30FC035D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F19C427" w14:textId="0058995D" w:rsidR="00995434" w:rsidRDefault="00995434" w:rsidP="00C10010">
            <w:pPr>
              <w:jc w:val="center"/>
              <w:rPr>
                <w:szCs w:val="21"/>
              </w:rPr>
            </w:pPr>
            <w:r w:rsidRPr="007A127E">
              <w:rPr>
                <w:rFonts w:hint="eastAsia"/>
              </w:rPr>
              <w:t>5.3.4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2A86DCF1" w14:textId="77632F15" w:rsidR="00995434" w:rsidRDefault="00995434" w:rsidP="00C10010">
            <w:pPr>
              <w:pStyle w:val="ac"/>
              <w:rPr>
                <w:rFonts w:hAnsi="宋体" w:cs="宋体" w:hint="eastAsia"/>
                <w:szCs w:val="21"/>
              </w:rPr>
            </w:pPr>
            <w:r w:rsidRPr="00C10010">
              <w:rPr>
                <w:rFonts w:ascii="Times New Roman" w:hint="eastAsia"/>
                <w:kern w:val="2"/>
                <w:szCs w:val="24"/>
              </w:rPr>
              <w:t>建议</w:t>
            </w:r>
            <w:r w:rsidRPr="00C10010">
              <w:rPr>
                <w:rFonts w:ascii="Times New Roman" w:hint="eastAsia"/>
                <w:kern w:val="2"/>
                <w:szCs w:val="24"/>
              </w:rPr>
              <w:t>b</w:t>
            </w:r>
            <w:r w:rsidRPr="00C10010">
              <w:rPr>
                <w:rFonts w:ascii="Times New Roman" w:hint="eastAsia"/>
                <w:kern w:val="2"/>
                <w:szCs w:val="24"/>
              </w:rPr>
              <w:t>）增加运行电流字条</w:t>
            </w:r>
            <w:r>
              <w:rPr>
                <w:rFonts w:ascii="Times New Roman" w:hint="eastAsia"/>
                <w:kern w:val="2"/>
                <w:szCs w:val="24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12D6DC0D" w14:textId="01A870DD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6F2423A9" w14:textId="77777777" w:rsidR="00995434" w:rsidRDefault="00995434" w:rsidP="005905B6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已修改。</w:t>
            </w:r>
          </w:p>
          <w:p w14:paraId="2B15611B" w14:textId="24B29E56" w:rsidR="00995434" w:rsidRDefault="00995434" w:rsidP="005905B6">
            <w:pPr>
              <w:pStyle w:val="ac"/>
            </w:pP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>见5.</w:t>
            </w:r>
            <w:r>
              <w:rPr>
                <w:rFonts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>.</w:t>
            </w:r>
            <w:r>
              <w:rPr>
                <w:rFonts w:hAnsi="宋体" w:cs="宋体" w:hint="eastAsia"/>
                <w:color w:val="000000"/>
                <w:szCs w:val="21"/>
              </w:rPr>
              <w:t>4</w:t>
            </w: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 xml:space="preserve"> </w:t>
            </w:r>
            <w:r>
              <w:rPr>
                <w:rFonts w:hAnsi="宋体" w:cs="宋体" w:hint="eastAsia"/>
                <w:color w:val="000000"/>
                <w:szCs w:val="21"/>
              </w:rPr>
              <w:t>b)的内容。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6E3B18AE" w14:textId="5248D043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32260194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581C4BD3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095CDD2" w14:textId="2B983EE1" w:rsidR="00995434" w:rsidRDefault="00995434" w:rsidP="00C1001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7A127E">
              <w:rPr>
                <w:rFonts w:hint="eastAsia"/>
              </w:rPr>
              <w:t>5.3.4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1E05C7E9" w14:textId="451818CE" w:rsidR="00995434" w:rsidRDefault="00995434" w:rsidP="007F4DA8">
            <w:pPr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1E3234">
              <w:rPr>
                <w:rFonts w:hint="eastAsia"/>
              </w:rPr>
              <w:t>d)</w:t>
            </w:r>
            <w:r w:rsidRPr="001E3234">
              <w:rPr>
                <w:rFonts w:hint="eastAsia"/>
              </w:rPr>
              <w:t>原内容删除，修改为“报表根据需要勾选字条导出电子表格”。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5ED2E838" w14:textId="79940D11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7D8AFAA9" w14:textId="77777777" w:rsidR="00995434" w:rsidRDefault="00995434" w:rsidP="00C03179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5D5D8286" w14:textId="5F59EA16" w:rsidR="00995434" w:rsidRPr="00C03179" w:rsidRDefault="00995434" w:rsidP="00A874AF">
            <w:pPr>
              <w:pStyle w:val="ac"/>
              <w:tabs>
                <w:tab w:val="clear" w:pos="4201"/>
                <w:tab w:val="clear" w:pos="9298"/>
                <w:tab w:val="left" w:pos="312"/>
              </w:tabs>
              <w:ind w:firstLineChars="0"/>
            </w:pP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>见5.</w:t>
            </w:r>
            <w:r>
              <w:rPr>
                <w:rFonts w:hAnsi="宋体" w:cs="宋体" w:hint="eastAsia"/>
                <w:color w:val="000000"/>
                <w:szCs w:val="21"/>
              </w:rPr>
              <w:t>3</w:t>
            </w: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>.</w:t>
            </w:r>
            <w:r>
              <w:rPr>
                <w:rFonts w:hAnsi="宋体" w:cs="宋体" w:hint="eastAsia"/>
                <w:color w:val="000000"/>
                <w:szCs w:val="21"/>
              </w:rPr>
              <w:t>4</w:t>
            </w:r>
            <w:r w:rsidRPr="00C33B20">
              <w:rPr>
                <w:rFonts w:hAnsi="宋体" w:cs="宋体" w:hint="eastAsia"/>
                <w:color w:val="000000"/>
                <w:kern w:val="2"/>
                <w:szCs w:val="21"/>
              </w:rPr>
              <w:t xml:space="preserve"> </w:t>
            </w:r>
            <w:r>
              <w:rPr>
                <w:rFonts w:hAnsi="宋体" w:cs="宋体" w:hint="eastAsia"/>
                <w:color w:val="000000"/>
                <w:szCs w:val="21"/>
              </w:rPr>
              <w:t>d)的内容。</w:t>
            </w:r>
            <w:r>
              <w:rPr>
                <w:rFonts w:hint="eastAsia"/>
              </w:rPr>
              <w:t>已删除原内容“维护记录数据，包括维护内容、维护人员、维护时间、更换的配件等。”修改为“</w:t>
            </w:r>
            <w:r w:rsidRPr="00C03179">
              <w:rPr>
                <w:rFonts w:hAnsi="宋体" w:cs="宋体" w:hint="eastAsia"/>
                <w:color w:val="000000"/>
                <w:szCs w:val="21"/>
              </w:rPr>
              <w:t>报表应根据需要勾选字条后导出电子表格。</w:t>
            </w:r>
            <w:r>
              <w:rPr>
                <w:rFonts w:hAnsi="宋体" w:cs="宋体" w:hint="eastAsia"/>
                <w:color w:val="000000"/>
                <w:szCs w:val="21"/>
              </w:rPr>
              <w:t>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67653EC5" w14:textId="539DCD58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62362B5D" w14:textId="77777777">
        <w:trPr>
          <w:trHeight w:val="938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71767D3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7F6FA6B" w14:textId="57337446" w:rsidR="00995434" w:rsidRDefault="00995434" w:rsidP="00A874AF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7A127E">
              <w:rPr>
                <w:rFonts w:hint="eastAsia"/>
              </w:rPr>
              <w:t>5.3.</w:t>
            </w:r>
            <w:r>
              <w:rPr>
                <w:rFonts w:hint="eastAsia"/>
              </w:rPr>
              <w:t>6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2DD0A338" w14:textId="38433D7F" w:rsidR="00995434" w:rsidRDefault="00995434" w:rsidP="00A874AF">
            <w:pPr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A874AF">
              <w:rPr>
                <w:rFonts w:hint="eastAsia"/>
              </w:rPr>
              <w:t>建议增加分级权限账户</w:t>
            </w:r>
            <w:r>
              <w:rPr>
                <w:rFonts w:hint="eastAsia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8126500" w14:textId="65BC436F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D730924" w14:textId="77777777" w:rsidR="00995434" w:rsidRDefault="00995434" w:rsidP="00F77D9D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4A7DE965" w14:textId="67A8374D" w:rsidR="00995434" w:rsidRPr="00F77D9D" w:rsidRDefault="00995434" w:rsidP="007F5F1F">
            <w:pPr>
              <w:pStyle w:val="ac"/>
              <w:tabs>
                <w:tab w:val="clear" w:pos="4201"/>
                <w:tab w:val="clear" w:pos="9298"/>
                <w:tab w:val="left" w:pos="312"/>
              </w:tabs>
              <w:ind w:firstLineChars="0"/>
            </w:pPr>
            <w:r>
              <w:rPr>
                <w:rFonts w:hAnsi="宋体" w:cs="宋体" w:hint="eastAsia"/>
                <w:color w:val="000000"/>
                <w:kern w:val="2"/>
                <w:szCs w:val="21"/>
              </w:rPr>
              <w:t>新增“5.3.6</w:t>
            </w:r>
            <w:bookmarkStart w:id="0" w:name="_Hlk225758967"/>
            <w:r>
              <w:rPr>
                <w:rFonts w:hAnsi="宋体" w:cs="宋体" w:hint="eastAsia"/>
                <w:color w:val="000000"/>
                <w:kern w:val="2"/>
                <w:szCs w:val="21"/>
              </w:rPr>
              <w:t xml:space="preserve"> </w:t>
            </w:r>
            <w:r w:rsidRPr="00F77D9D">
              <w:rPr>
                <w:rFonts w:hAnsi="宋体" w:cs="宋体" w:hint="eastAsia"/>
                <w:color w:val="000000"/>
                <w:kern w:val="2"/>
                <w:szCs w:val="21"/>
              </w:rPr>
              <w:t>信息化系统应设置分级权限账户。</w:t>
            </w:r>
            <w:r>
              <w:rPr>
                <w:rFonts w:hAnsi="宋体" w:cs="宋体" w:hint="eastAsia"/>
                <w:color w:val="000000"/>
                <w:kern w:val="2"/>
                <w:szCs w:val="21"/>
              </w:rPr>
              <w:t>”</w:t>
            </w:r>
            <w:bookmarkEnd w:id="0"/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5B6F91B8" w14:textId="7892AEED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6F83BC0C" w14:textId="77777777">
        <w:trPr>
          <w:trHeight w:val="567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532A81B9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0BF887A" w14:textId="344F39C6" w:rsidR="00995434" w:rsidRDefault="00995434" w:rsidP="00BE14AC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E14AC">
              <w:rPr>
                <w:rFonts w:hint="eastAsia"/>
              </w:rPr>
              <w:t>6.4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6EE363DE" w14:textId="3485D8B5" w:rsidR="00995434" w:rsidRDefault="00995434" w:rsidP="00610BB2">
            <w:pPr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610BB2">
              <w:rPr>
                <w:rFonts w:hint="eastAsia"/>
              </w:rPr>
              <w:t>操作员站应安装在变频器周边，改为“就地操作箱应布置在机组附近。”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247B3AA7" w14:textId="0C93B3B1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2D517CD2" w14:textId="77777777" w:rsidR="00995434" w:rsidRDefault="00995434" w:rsidP="006638C6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7B08BEA8" w14:textId="2A2E5823" w:rsidR="00995434" w:rsidRDefault="00995434" w:rsidP="006638C6">
            <w:pPr>
              <w:pStyle w:val="ac"/>
            </w:pPr>
            <w:r>
              <w:rPr>
                <w:rFonts w:hAnsi="宋体" w:cs="宋体" w:hint="eastAsia"/>
                <w:color w:val="000000"/>
                <w:kern w:val="2"/>
                <w:szCs w:val="21"/>
              </w:rPr>
              <w:t>见6.4的内容。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19871D82" w14:textId="43E8AB46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4B58F481" w14:textId="77777777">
        <w:trPr>
          <w:trHeight w:val="530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BD1FE90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21FAADD" w14:textId="7A6ED0D8" w:rsidR="00995434" w:rsidRDefault="00995434" w:rsidP="007F4DA8">
            <w:pPr>
              <w:jc w:val="center"/>
              <w:rPr>
                <w:rFonts w:eastAsiaTheme="minorEastAsia"/>
                <w:szCs w:val="21"/>
              </w:rPr>
            </w:pPr>
            <w:r w:rsidRPr="00BE14AC">
              <w:rPr>
                <w:rFonts w:hint="eastAsia"/>
              </w:rPr>
              <w:t>6.4</w:t>
            </w:r>
            <w:r>
              <w:rPr>
                <w:rFonts w:hint="eastAsia"/>
              </w:rPr>
              <w:t>.1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4CB85F38" w14:textId="3A6DAE37" w:rsidR="00995434" w:rsidRDefault="00995434" w:rsidP="00B904BC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 w:rsidRPr="00B904BC">
              <w:rPr>
                <w:rFonts w:hint="eastAsia"/>
              </w:rPr>
              <w:t>集中控制又分为远程控制、自动控制、手动控制和检修。改为现场集中控制和远程集中控制。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60A3B24" w14:textId="11C11995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0E893089" w14:textId="77777777" w:rsidR="00995434" w:rsidRDefault="00995434" w:rsidP="006638C6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EF7EEA5" w14:textId="688430E0" w:rsidR="00995434" w:rsidRDefault="00995434" w:rsidP="006638C6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Ansi="宋体" w:cs="宋体" w:hint="eastAsia"/>
                <w:color w:val="000000"/>
                <w:szCs w:val="21"/>
              </w:rPr>
              <w:t>见</w:t>
            </w:r>
            <w:r>
              <w:rPr>
                <w:rFonts w:hAnsi="宋体" w:cs="宋体" w:hint="eastAsia"/>
                <w:color w:val="000000"/>
                <w:szCs w:val="21"/>
              </w:rPr>
              <w:t>6.4.1</w:t>
            </w:r>
            <w:r>
              <w:rPr>
                <w:rFonts w:hAnsi="宋体" w:cs="宋体" w:hint="eastAsia"/>
                <w:color w:val="000000"/>
                <w:szCs w:val="21"/>
              </w:rPr>
              <w:t>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388B195E" w14:textId="4F8CD2DB" w:rsidR="00995434" w:rsidRDefault="00995434" w:rsidP="007F4DA8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711577F7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2EA8CC09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CA84093" w14:textId="399D9218" w:rsidR="00995434" w:rsidRDefault="00995434" w:rsidP="007F4D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 w:rsidRPr="00BE14AC">
              <w:rPr>
                <w:rFonts w:hint="eastAsia"/>
              </w:rPr>
              <w:t>6.4</w:t>
            </w:r>
            <w:r>
              <w:rPr>
                <w:rFonts w:hint="eastAsia"/>
              </w:rPr>
              <w:t>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43FB0C94" w14:textId="77777777" w:rsidR="00995434" w:rsidRPr="00C2365C" w:rsidRDefault="00995434" w:rsidP="00C2365C">
            <w:pPr>
              <w:ind w:firstLineChars="200" w:firstLine="420"/>
            </w:pPr>
            <w:r w:rsidRPr="00C2365C">
              <w:rPr>
                <w:rFonts w:hint="eastAsia"/>
              </w:rPr>
              <w:t>c)</w:t>
            </w:r>
            <w:r w:rsidRPr="00C2365C">
              <w:rPr>
                <w:rFonts w:hint="eastAsia"/>
              </w:rPr>
              <w:t>删除变频器内容，改为高压馈线柜分合闸状态显示</w:t>
            </w:r>
          </w:p>
          <w:p w14:paraId="7DC20FEE" w14:textId="4D4CD44F" w:rsidR="00995434" w:rsidRPr="00C2365C" w:rsidRDefault="00995434" w:rsidP="006358F2">
            <w:pPr>
              <w:ind w:firstLineChars="200"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18EA1713" w14:textId="7D797D81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1B1E546A" w14:textId="77777777" w:rsidR="00995434" w:rsidRDefault="00995434" w:rsidP="00455A6D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783DFE2" w14:textId="2CC44843" w:rsidR="00995434" w:rsidRPr="00455A6D" w:rsidRDefault="00995434" w:rsidP="00455A6D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hAnsi="宋体" w:cs="宋体" w:hint="eastAsia"/>
                <w:color w:val="000000"/>
                <w:szCs w:val="21"/>
              </w:rPr>
              <w:t>见</w:t>
            </w:r>
            <w:r>
              <w:rPr>
                <w:rFonts w:hAnsi="宋体" w:cs="宋体" w:hint="eastAsia"/>
                <w:color w:val="000000"/>
                <w:szCs w:val="21"/>
              </w:rPr>
              <w:t>6.4.2 c)</w:t>
            </w:r>
            <w:r>
              <w:rPr>
                <w:rFonts w:hAnsi="宋体" w:cs="宋体" w:hint="eastAsia"/>
                <w:color w:val="000000"/>
                <w:szCs w:val="21"/>
              </w:rPr>
              <w:t>的内容。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4930D2D8" w14:textId="737B07AA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995434" w14:paraId="1BF70793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5FA83437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2E81AFD" w14:textId="7C956D95" w:rsidR="00995434" w:rsidRDefault="00995434" w:rsidP="007F4D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 w:rsidRPr="00BE14AC">
              <w:rPr>
                <w:rFonts w:hint="eastAsia"/>
              </w:rPr>
              <w:t>6.4</w:t>
            </w:r>
            <w:r>
              <w:rPr>
                <w:rFonts w:hint="eastAsia"/>
              </w:rPr>
              <w:t>.3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2D60432A" w14:textId="40ECDF83" w:rsidR="00995434" w:rsidRDefault="00995434" w:rsidP="00D0466B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 w:rsidRPr="00D0466B">
              <w:rPr>
                <w:rFonts w:hint="eastAsia"/>
              </w:rPr>
              <w:t>建议修改</w:t>
            </w:r>
            <w:r w:rsidRPr="00D0466B">
              <w:rPr>
                <w:rFonts w:hint="eastAsia"/>
              </w:rPr>
              <w:t>a)</w:t>
            </w:r>
            <w:r w:rsidRPr="00D0466B">
              <w:rPr>
                <w:rFonts w:hint="eastAsia"/>
              </w:rPr>
              <w:t>单泵房组态画面和整个排水系统画面。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60FD6145" w14:textId="40CA8669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0543364E" w14:textId="77777777" w:rsidR="00995434" w:rsidRDefault="00995434" w:rsidP="004D63A4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已修改。</w:t>
            </w:r>
          </w:p>
          <w:p w14:paraId="73898B0D" w14:textId="37AFDE69" w:rsidR="00995434" w:rsidRPr="004D63A4" w:rsidRDefault="00995434" w:rsidP="00F810F8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4D63A4">
              <w:rPr>
                <w:rFonts w:ascii="宋体" w:hAnsi="宋体" w:cs="宋体" w:hint="eastAsia"/>
                <w:color w:val="000000"/>
                <w:szCs w:val="21"/>
              </w:rPr>
              <w:t>见6.4.2 c)的内容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：“</w:t>
            </w:r>
            <w:r w:rsidRPr="004D63A4">
              <w:rPr>
                <w:rFonts w:ascii="宋体" w:hAnsi="宋体" w:cs="宋体" w:hint="eastAsia"/>
                <w:color w:val="000000"/>
                <w:szCs w:val="21"/>
              </w:rPr>
              <w:t>排水系统概况，</w:t>
            </w:r>
            <w:r w:rsidRPr="004D63A4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主要包括单泵房组态画面和整个排水系统画面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7EA85CA4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5253EEEA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6EEA5FF3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06FED68" w14:textId="4F69BDEF" w:rsidR="00995434" w:rsidRDefault="00995434" w:rsidP="007F4D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 w:rsidRPr="00BE14AC">
              <w:rPr>
                <w:rFonts w:hint="eastAsia"/>
              </w:rPr>
              <w:t>6.4</w:t>
            </w:r>
            <w:r>
              <w:rPr>
                <w:rFonts w:hint="eastAsia"/>
              </w:rPr>
              <w:t>.3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50F379A2" w14:textId="061F0CB1" w:rsidR="00995434" w:rsidRDefault="00995434" w:rsidP="00716DB7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 w:rsidRPr="00716DB7">
              <w:rPr>
                <w:rFonts w:hint="eastAsia"/>
              </w:rPr>
              <w:t>建议</w:t>
            </w:r>
            <w:r w:rsidRPr="00716DB7">
              <w:rPr>
                <w:rFonts w:hint="eastAsia"/>
              </w:rPr>
              <w:t>c)</w:t>
            </w:r>
            <w:r w:rsidRPr="00716DB7">
              <w:rPr>
                <w:rFonts w:hint="eastAsia"/>
              </w:rPr>
              <w:t>删除变频器内容，改为高压馈线柜分合闸状态显示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13867A96" w14:textId="168AC515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深</w:t>
            </w:r>
            <w:r w:rsidRPr="002A56B6">
              <w:rPr>
                <w:rFonts w:ascii="宋体" w:hAnsi="宋体" w:cs="宋体" w:hint="eastAsia"/>
                <w:color w:val="000000"/>
                <w:szCs w:val="21"/>
              </w:rPr>
              <w:t>圳市中金岭南有色金属股份有限公司凡口铅锌矿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167E60F2" w14:textId="77777777" w:rsidR="00995434" w:rsidRDefault="00995434" w:rsidP="00F810F8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29197627" w14:textId="4B781E4D" w:rsidR="00995434" w:rsidRPr="00F810F8" w:rsidRDefault="00995434" w:rsidP="00F810F8">
            <w:pPr>
              <w:widowControl/>
              <w:ind w:firstLineChars="200" w:firstLine="420"/>
              <w:textAlignment w:val="center"/>
            </w:pPr>
            <w:r w:rsidRPr="00F810F8">
              <w:rPr>
                <w:rFonts w:ascii="宋体" w:hAnsi="宋体" w:cs="宋体" w:hint="eastAsia"/>
                <w:color w:val="000000"/>
                <w:szCs w:val="21"/>
              </w:rPr>
              <w:t>见6.4.3 c)的内容：“</w:t>
            </w:r>
            <w:r w:rsidRPr="00F810F8">
              <w:rPr>
                <w:rFonts w:hint="eastAsia"/>
              </w:rPr>
              <w:t>电气系统构成及参数，包括高压馈线柜分合闸状态显示等。”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50D68FB5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3BBB6E7E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90170E1" w14:textId="77777777" w:rsidR="00995434" w:rsidRDefault="0099543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7545AD4" w14:textId="0AD8B6CC" w:rsidR="00995434" w:rsidRDefault="00995434" w:rsidP="007F4D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A2D50DC" w14:textId="381F469E" w:rsidR="00995434" w:rsidRPr="00995434" w:rsidRDefault="00995434" w:rsidP="008928E5">
            <w:pPr>
              <w:ind w:firstLineChars="200" w:firstLine="420"/>
              <w:rPr>
                <w:rFonts w:ascii="黑体" w:eastAsia="黑体" w:hAnsi="黑体" w:cs="黑体" w:hint="eastAsia"/>
                <w:b/>
                <w:bCs/>
                <w:szCs w:val="20"/>
              </w:rPr>
            </w:pPr>
            <w:r w:rsidRPr="008928E5">
              <w:rPr>
                <w:rFonts w:hint="eastAsia"/>
              </w:rPr>
              <w:t>系统构成</w:t>
            </w:r>
            <w:r w:rsidR="008928E5">
              <w:rPr>
                <w:rFonts w:hint="eastAsia"/>
              </w:rPr>
              <w:t>章节</w:t>
            </w:r>
            <w:r w:rsidRPr="008928E5">
              <w:rPr>
                <w:rFonts w:hint="eastAsia"/>
              </w:rPr>
              <w:t>中，</w:t>
            </w:r>
            <w:r w:rsidR="008928E5">
              <w:rPr>
                <w:rFonts w:hint="eastAsia"/>
              </w:rPr>
              <w:t>“</w:t>
            </w:r>
            <w:r w:rsidRPr="008928E5">
              <w:rPr>
                <w:rFonts w:hint="eastAsia"/>
              </w:rPr>
              <w:t>图</w:t>
            </w:r>
            <w:r w:rsidRPr="008928E5">
              <w:rPr>
                <w:rFonts w:hint="eastAsia"/>
              </w:rPr>
              <w:t xml:space="preserve">1 </w:t>
            </w:r>
            <w:r w:rsidRPr="008928E5">
              <w:rPr>
                <w:rFonts w:hint="eastAsia"/>
              </w:rPr>
              <w:t>排水系统远程集中控制系统构成示意图</w:t>
            </w:r>
            <w:r w:rsidR="008928E5">
              <w:rPr>
                <w:rFonts w:hint="eastAsia"/>
              </w:rPr>
              <w:t>”结构不清晰，需要重新绘制。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0783B33C" w14:textId="5A2F489D" w:rsidR="00995434" w:rsidRPr="008928E5" w:rsidRDefault="00995434" w:rsidP="008928E5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03D09E1E" w14:textId="77777777" w:rsidR="008928E5" w:rsidRDefault="008928E5" w:rsidP="008928E5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627FB7D2" w14:textId="0DEAEA8C" w:rsidR="00995434" w:rsidRPr="008928E5" w:rsidRDefault="009D311A" w:rsidP="008928E5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按照设备层、控制层、远程控制及监控层分层级重新绘制。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58BBE7E0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100B0DDC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632532A2" w14:textId="4947A7E7" w:rsidR="00995434" w:rsidRDefault="003950F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51452B6" w14:textId="77777777" w:rsidR="00995434" w:rsidRPr="004B6955" w:rsidRDefault="00995434" w:rsidP="007F4DA8">
            <w:pPr>
              <w:widowControl/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17B5CC23" w14:textId="16F89232" w:rsidR="00995434" w:rsidRDefault="009D311A" w:rsidP="009D311A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hint="eastAsia"/>
              </w:rPr>
              <w:t>地下矿山对于设备的安标标识是有要求的，需要体现。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4652126" w14:textId="77777777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5ECDF372" w14:textId="77777777" w:rsidR="00887669" w:rsidRDefault="00887669" w:rsidP="00887669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26B57EC1" w14:textId="7A49193D" w:rsidR="00995434" w:rsidRPr="00401189" w:rsidRDefault="00760367" w:rsidP="00401189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因文中涉及设备过多，</w:t>
            </w:r>
            <w:r w:rsidR="00BF2CA3">
              <w:rPr>
                <w:rFonts w:ascii="宋体" w:hAnsi="宋体" w:cs="宋体" w:hint="eastAsia"/>
                <w:color w:val="000000"/>
                <w:szCs w:val="21"/>
              </w:rPr>
              <w:t>已在“2</w:t>
            </w:r>
            <w:r w:rsidR="00BF2CA3" w:rsidRPr="00BF2CA3">
              <w:rPr>
                <w:rFonts w:ascii="宋体" w:hAnsi="宋体" w:cs="宋体" w:hint="eastAsia"/>
                <w:color w:val="000000"/>
                <w:szCs w:val="21"/>
              </w:rPr>
              <w:t>规范性引用文件</w:t>
            </w:r>
            <w:r w:rsidR="00A4269F">
              <w:rPr>
                <w:rFonts w:ascii="宋体" w:hAnsi="宋体" w:cs="宋体" w:hint="eastAsia"/>
                <w:color w:val="000000"/>
                <w:szCs w:val="21"/>
              </w:rPr>
              <w:t>”中添加“</w:t>
            </w:r>
            <w:r w:rsidR="00A4269F" w:rsidRPr="00A4269F">
              <w:rPr>
                <w:rFonts w:ascii="宋体" w:hAnsi="宋体" w:cs="宋体" w:hint="eastAsia"/>
                <w:color w:val="000000"/>
                <w:szCs w:val="21"/>
              </w:rPr>
              <w:t>《执行安全标志管理的矿用产品目录》</w:t>
            </w:r>
            <w:r w:rsidR="00A4269F">
              <w:rPr>
                <w:rFonts w:ascii="宋体" w:hAnsi="宋体" w:cs="宋体" w:hint="eastAsia"/>
                <w:color w:val="000000"/>
                <w:szCs w:val="21"/>
              </w:rPr>
              <w:t>”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，用于整体对照约束。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1BCC84B0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5C577728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66AEE03F" w14:textId="1214C1D4" w:rsidR="00995434" w:rsidRDefault="003950F4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DDDCACB" w14:textId="5149A159" w:rsidR="00995434" w:rsidRPr="004B6955" w:rsidRDefault="001F6F48" w:rsidP="007F4DA8">
            <w:pPr>
              <w:widowControl/>
              <w:spacing w:line="360" w:lineRule="auto"/>
              <w:jc w:val="center"/>
              <w:rPr>
                <w:rFonts w:hint="eastAsia"/>
              </w:rPr>
            </w:pPr>
            <w:r w:rsidRPr="004B6955">
              <w:rPr>
                <w:rFonts w:hint="eastAsia"/>
              </w:rPr>
              <w:t>5.2</w:t>
            </w:r>
            <w:r w:rsidR="008028C6" w:rsidRPr="004B6955">
              <w:rPr>
                <w:rFonts w:hint="eastAsia"/>
              </w:rPr>
              <w:t>.2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20B9BBE5" w14:textId="6E0FE77C" w:rsidR="00995434" w:rsidRPr="00401189" w:rsidRDefault="008028C6" w:rsidP="00401189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 xml:space="preserve">5 </w:t>
            </w:r>
            <w:r w:rsidR="001F6F48">
              <w:rPr>
                <w:rFonts w:hint="eastAsia"/>
              </w:rPr>
              <w:t>信息化系统</w:t>
            </w:r>
            <w:r>
              <w:rPr>
                <w:rFonts w:hint="eastAsia"/>
              </w:rPr>
              <w:t>”中“</w:t>
            </w:r>
            <w:r>
              <w:rPr>
                <w:rFonts w:hint="eastAsia"/>
              </w:rPr>
              <w:t xml:space="preserve">5.2 </w:t>
            </w:r>
            <w:r w:rsidR="00401189">
              <w:rPr>
                <w:rFonts w:hint="eastAsia"/>
              </w:rPr>
              <w:t>配置要求</w:t>
            </w:r>
            <w:r>
              <w:t>”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5.2.2 a</w:t>
            </w:r>
            <w:r>
              <w:rPr>
                <w:rFonts w:hint="eastAsia"/>
              </w:rPr>
              <w:t>）、</w:t>
            </w:r>
            <w:r>
              <w:rPr>
                <w:rFonts w:hint="eastAsia"/>
              </w:rPr>
              <w:t>b)</w:t>
            </w:r>
            <w:r>
              <w:rPr>
                <w:rFonts w:hint="eastAsia"/>
              </w:rPr>
              <w:t>内容中</w:t>
            </w:r>
            <w:r w:rsidR="00401189">
              <w:rPr>
                <w:rFonts w:hint="eastAsia"/>
              </w:rPr>
              <w:t>对于“应配置</w:t>
            </w:r>
            <w:r w:rsidR="00401189">
              <w:rPr>
                <w:rFonts w:hint="eastAsia"/>
              </w:rPr>
              <w:t>2</w:t>
            </w:r>
            <w:r w:rsidR="00401189">
              <w:rPr>
                <w:rFonts w:hint="eastAsia"/>
              </w:rPr>
              <w:t>台服务器</w:t>
            </w:r>
            <w:r>
              <w:rPr>
                <w:rFonts w:hint="eastAsia"/>
              </w:rPr>
              <w:t>“</w:t>
            </w:r>
            <w:r w:rsidR="00401189">
              <w:rPr>
                <w:rFonts w:hint="eastAsia"/>
              </w:rPr>
              <w:t>等描述应该改为“不少于</w:t>
            </w:r>
            <w:r w:rsidR="00401189">
              <w:rPr>
                <w:rFonts w:hint="eastAsia"/>
              </w:rPr>
              <w:t>2</w:t>
            </w:r>
            <w:r w:rsidR="00401189">
              <w:rPr>
                <w:rFonts w:hint="eastAsia"/>
              </w:rPr>
              <w:t>台”。（有的矿山有条件</w:t>
            </w:r>
            <w:r>
              <w:rPr>
                <w:rFonts w:hint="eastAsia"/>
              </w:rPr>
              <w:t>可以冗余</w:t>
            </w:r>
            <w:r w:rsidR="00401189">
              <w:rPr>
                <w:rFonts w:hint="eastAsia"/>
              </w:rPr>
              <w:t>多配）。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1069F41F" w14:textId="77777777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4F4273A0" w14:textId="77777777" w:rsidR="0036487A" w:rsidRDefault="0036487A" w:rsidP="0036487A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4BC6F804" w14:textId="0D8A11FC" w:rsidR="00995434" w:rsidRDefault="0036487A" w:rsidP="0036487A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F810F8">
              <w:rPr>
                <w:rFonts w:ascii="宋体" w:hAnsi="宋体" w:cs="宋体" w:hint="eastAsia"/>
                <w:color w:val="000000"/>
                <w:szCs w:val="21"/>
              </w:rPr>
              <w:t>见</w:t>
            </w:r>
            <w:r w:rsidR="00DE1741">
              <w:rPr>
                <w:rFonts w:ascii="宋体" w:hAnsi="宋体" w:cs="宋体" w:hint="eastAsia"/>
                <w:color w:val="000000"/>
                <w:szCs w:val="21"/>
              </w:rPr>
              <w:t>5.2.2</w:t>
            </w:r>
            <w:r w:rsidRPr="00F810F8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 w:rsidR="00DE1741">
              <w:rPr>
                <w:rFonts w:ascii="宋体" w:hAnsi="宋体" w:cs="宋体" w:hint="eastAsia"/>
                <w:color w:val="000000"/>
                <w:szCs w:val="21"/>
              </w:rPr>
              <w:t>a</w:t>
            </w:r>
            <w:r w:rsidRPr="00F810F8">
              <w:rPr>
                <w:rFonts w:ascii="宋体" w:hAnsi="宋体" w:cs="宋体" w:hint="eastAsia"/>
                <w:color w:val="000000"/>
                <w:szCs w:val="21"/>
              </w:rPr>
              <w:t>)</w:t>
            </w:r>
            <w:r w:rsidR="00DE1741">
              <w:rPr>
                <w:rFonts w:ascii="宋体" w:hAnsi="宋体" w:cs="宋体" w:hint="eastAsia"/>
                <w:color w:val="000000"/>
                <w:szCs w:val="21"/>
              </w:rPr>
              <w:t>、b)</w:t>
            </w:r>
            <w:r w:rsidRPr="00F810F8">
              <w:rPr>
                <w:rFonts w:ascii="宋体" w:hAnsi="宋体" w:cs="宋体" w:hint="eastAsia"/>
                <w:color w:val="000000"/>
                <w:szCs w:val="21"/>
              </w:rPr>
              <w:t>的内容</w:t>
            </w:r>
            <w:r w:rsidR="00DE1741"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2B25987B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079C5C34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001FA304" w14:textId="7528E7E1" w:rsidR="00995434" w:rsidRDefault="00F830A0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8BD73F8" w14:textId="41D753F0" w:rsidR="00995434" w:rsidRPr="00C71824" w:rsidRDefault="00C71824" w:rsidP="007F4DA8">
            <w:pPr>
              <w:widowControl/>
              <w:spacing w:line="360" w:lineRule="auto"/>
              <w:jc w:val="center"/>
              <w:rPr>
                <w:rFonts w:hint="eastAsia"/>
              </w:rPr>
            </w:pPr>
            <w:r w:rsidRPr="00C71824">
              <w:rPr>
                <w:rFonts w:hint="eastAsia"/>
              </w:rPr>
              <w:t>7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7716CEAD" w14:textId="6AA77F9E" w:rsidR="00995434" w:rsidRPr="003950F4" w:rsidRDefault="003950F4" w:rsidP="003950F4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 xml:space="preserve">7 </w:t>
            </w:r>
            <w:r>
              <w:rPr>
                <w:rFonts w:hint="eastAsia"/>
              </w:rPr>
              <w:t>传感器要求”中“</w:t>
            </w:r>
            <w:r>
              <w:rPr>
                <w:rFonts w:hint="eastAsia"/>
              </w:rPr>
              <w:t xml:space="preserve">7.1 </w:t>
            </w:r>
            <w:r>
              <w:rPr>
                <w:rFonts w:hint="eastAsia"/>
              </w:rPr>
              <w:t>控制系统应冗余设置”不合适，控制系统不算传感器</w:t>
            </w:r>
            <w:r>
              <w:rPr>
                <w:rFonts w:hint="eastAsia"/>
              </w:rPr>
              <w:t>，应该删除。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4103CC6B" w14:textId="77777777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61C05BDD" w14:textId="77777777" w:rsidR="0085189F" w:rsidRDefault="0085189F" w:rsidP="0085189F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49C5EB3A" w14:textId="049C3711" w:rsidR="00995434" w:rsidRDefault="00F84791" w:rsidP="0085189F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已删除原7.1的</w:t>
            </w:r>
            <w:r w:rsidR="006D1D88">
              <w:rPr>
                <w:rFonts w:ascii="宋体" w:hAnsi="宋体" w:cs="宋体" w:hint="eastAsia"/>
                <w:color w:val="000000"/>
                <w:szCs w:val="21"/>
              </w:rPr>
              <w:t>相关内容</w:t>
            </w:r>
            <w:r w:rsidR="0085189F"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48DDFF6A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995434" w14:paraId="6CBA84B7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581E17EF" w14:textId="735D9BD3" w:rsidR="00995434" w:rsidRDefault="00F830A0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5891FE4" w14:textId="2BE00874" w:rsidR="00995434" w:rsidRPr="00C71824" w:rsidRDefault="00E37D61" w:rsidP="007F4DA8">
            <w:pPr>
              <w:widowControl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E25B0F4" w14:textId="617F8858" w:rsidR="00965991" w:rsidRPr="00DE0DD3" w:rsidRDefault="00965991" w:rsidP="00965991">
            <w:pPr>
              <w:ind w:firstLineChars="200" w:firstLine="420"/>
              <w:rPr>
                <w:rFonts w:hint="eastAsia"/>
              </w:rPr>
            </w:pPr>
            <w:r w:rsidRPr="00965991">
              <w:rPr>
                <w:rFonts w:hint="eastAsia"/>
              </w:rPr>
              <w:t>“</w:t>
            </w:r>
            <w:r w:rsidRPr="00965991">
              <w:rPr>
                <w:rFonts w:hint="eastAsia"/>
              </w:rPr>
              <w:t xml:space="preserve">10.1 </w:t>
            </w:r>
            <w:r w:rsidRPr="00965991">
              <w:rPr>
                <w:rFonts w:hint="eastAsia"/>
              </w:rPr>
              <w:t>定期检查”</w:t>
            </w:r>
            <w:r>
              <w:rPr>
                <w:rFonts w:hint="eastAsia"/>
              </w:rPr>
              <w:t>属于日常维护工作，不该写进来，应该删除。</w:t>
            </w:r>
          </w:p>
          <w:p w14:paraId="48992F2A" w14:textId="7FB5992D" w:rsidR="00995434" w:rsidRPr="00C71824" w:rsidRDefault="00965991" w:rsidP="00965991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 w:rsidRPr="00965991">
              <w:rPr>
                <w:rFonts w:hint="eastAsia"/>
              </w:rPr>
              <w:t>“</w:t>
            </w:r>
            <w:r w:rsidRPr="00965991">
              <w:rPr>
                <w:rFonts w:hint="eastAsia"/>
              </w:rPr>
              <w:t xml:space="preserve">10.3 </w:t>
            </w:r>
            <w:r w:rsidRPr="00965991">
              <w:rPr>
                <w:rFonts w:hint="eastAsia"/>
              </w:rPr>
              <w:t>培训”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培训内容也不算</w:t>
            </w:r>
            <w:r w:rsidR="00661885">
              <w:rPr>
                <w:rFonts w:hint="eastAsia"/>
              </w:rPr>
              <w:t>技术要求</w:t>
            </w:r>
            <w:r>
              <w:rPr>
                <w:rFonts w:hint="eastAsia"/>
              </w:rPr>
              <w:t>，应该删除</w:t>
            </w:r>
            <w:r w:rsidR="00661885">
              <w:rPr>
                <w:rFonts w:hint="eastAsia"/>
              </w:rPr>
              <w:t>。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7B34715" w14:textId="77777777" w:rsidR="00995434" w:rsidRDefault="00995434" w:rsidP="007F4DA8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4E3573D2" w14:textId="77777777" w:rsidR="006D5202" w:rsidRDefault="006D5202" w:rsidP="006D5202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已修改。</w:t>
            </w:r>
          </w:p>
          <w:p w14:paraId="73BACEE3" w14:textId="4A5C3259" w:rsidR="00995434" w:rsidRPr="006D5202" w:rsidRDefault="006D5202" w:rsidP="006D5202">
            <w:pPr>
              <w:widowControl/>
              <w:ind w:firstLineChars="200" w:firstLine="420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已删除原</w:t>
            </w:r>
            <w:r w:rsidR="00317131">
              <w:rPr>
                <w:rFonts w:ascii="宋体" w:hAnsi="宋体" w:cs="宋体" w:hint="eastAsia"/>
                <w:color w:val="000000"/>
                <w:szCs w:val="21"/>
              </w:rPr>
              <w:t>10.1及10.3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的相关内容。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vAlign w:val="center"/>
          </w:tcPr>
          <w:p w14:paraId="609FC7A2" w14:textId="77777777" w:rsidR="00995434" w:rsidRDefault="00995434" w:rsidP="007F4DA8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E12F41" w14:paraId="5C6F3D80" w14:textId="77777777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6704E9AB" w14:textId="085534A1" w:rsidR="00E12F41" w:rsidRDefault="00B2618F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2852D92" w14:textId="77777777" w:rsidR="00E12F41" w:rsidRPr="00C71824" w:rsidRDefault="00E12F41" w:rsidP="007F4DA8">
            <w:pPr>
              <w:widowControl/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828" w:type="dxa"/>
            <w:tcBorders>
              <w:tl2br w:val="nil"/>
              <w:tr2bl w:val="nil"/>
            </w:tcBorders>
            <w:vAlign w:val="center"/>
          </w:tcPr>
          <w:p w14:paraId="0A321BD3" w14:textId="77777777" w:rsidR="00E12F41" w:rsidRDefault="00E12F41" w:rsidP="007F4DA8">
            <w:pPr>
              <w:widowControl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vAlign w:val="center"/>
          </w:tcPr>
          <w:p w14:paraId="3F6222B4" w14:textId="31A06F69" w:rsidR="00E12F41" w:rsidRDefault="00E12F41" w:rsidP="007F4DA8">
            <w:pPr>
              <w:widowControl/>
              <w:jc w:val="center"/>
              <w:textAlignment w:val="center"/>
              <w:rPr>
                <w:szCs w:val="21"/>
              </w:rPr>
            </w:pPr>
            <w:r w:rsidRPr="00E12F41">
              <w:rPr>
                <w:rFonts w:ascii="宋体" w:hAnsi="宋体" w:cs="宋体" w:hint="eastAsia"/>
                <w:color w:val="000000"/>
                <w:szCs w:val="21"/>
              </w:rPr>
              <w:t>云南迪庆有色金属有限责任公司</w:t>
            </w:r>
          </w:p>
        </w:tc>
        <w:tc>
          <w:tcPr>
            <w:tcW w:w="4202" w:type="dxa"/>
            <w:tcBorders>
              <w:tl2br w:val="nil"/>
              <w:tr2bl w:val="nil"/>
            </w:tcBorders>
            <w:vAlign w:val="center"/>
          </w:tcPr>
          <w:p w14:paraId="32DA1DF2" w14:textId="77777777" w:rsidR="00E12F41" w:rsidRDefault="00E12F41" w:rsidP="007F4D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74BB9C7C" w14:textId="5BFCC005" w:rsidR="00E12F41" w:rsidRDefault="00E12F41" w:rsidP="00E12F4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回函无意见单位</w:t>
            </w:r>
          </w:p>
        </w:tc>
      </w:tr>
      <w:tr w:rsidR="007F4DA8" w14:paraId="309A7C8D" w14:textId="77777777">
        <w:trPr>
          <w:trHeight w:val="148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vAlign w:val="center"/>
          </w:tcPr>
          <w:p w14:paraId="2F0A137D" w14:textId="40267D27" w:rsidR="007F4DA8" w:rsidRDefault="007F4DA8" w:rsidP="007F4DA8">
            <w:pPr>
              <w:widowControl/>
              <w:jc w:val="left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lastRenderedPageBreak/>
              <w:t>说明</w:t>
            </w:r>
            <w:r>
              <w:rPr>
                <w:rStyle w:val="font112"/>
                <w:rFonts w:ascii="宋体" w:hAnsi="宋体" w:cs="宋体"/>
                <w:color w:val="auto"/>
                <w:lang w:bidi="ar"/>
              </w:rPr>
              <w:t>:                                                                                                                                                                                                                                                              (1)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发送《征求意见稿》的单位个数</w:t>
            </w:r>
            <w:r>
              <w:rPr>
                <w:rStyle w:val="font112"/>
                <w:rFonts w:ascii="宋体" w:hAnsi="宋体" w:cs="宋体"/>
                <w:color w:val="auto"/>
                <w:lang w:bidi="ar"/>
              </w:rPr>
              <w:t>:</w:t>
            </w:r>
            <w:r w:rsidR="00AC5866">
              <w:rPr>
                <w:rStyle w:val="font112"/>
                <w:rFonts w:ascii="宋体" w:hAnsi="宋体" w:cs="宋体" w:hint="eastAsia"/>
                <w:color w:val="auto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个。                                                                                                               (2)收到《征求意见稿》后,回函的单位数:</w:t>
            </w:r>
            <w:r w:rsidR="00AC5866">
              <w:rPr>
                <w:rFonts w:ascii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个。                                                                                                               (3)收到《征求意见稿》后,回函并有建议或意见的单位数:3个。                                                                                                             (4)没有回函的单位数: 0个。</w:t>
            </w:r>
          </w:p>
        </w:tc>
      </w:tr>
    </w:tbl>
    <w:p w14:paraId="31A8F468" w14:textId="77777777" w:rsidR="00BC70D5" w:rsidRPr="00140DCC" w:rsidRDefault="00BC70D5"/>
    <w:sectPr w:rsidR="00BC70D5" w:rsidRPr="00140DCC">
      <w:footerReference w:type="default" r:id="rId8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BA1F" w14:textId="77777777" w:rsidR="00F05AB6" w:rsidRDefault="00F05AB6">
      <w:r>
        <w:separator/>
      </w:r>
    </w:p>
  </w:endnote>
  <w:endnote w:type="continuationSeparator" w:id="0">
    <w:p w14:paraId="6CD147CB" w14:textId="77777777" w:rsidR="00F05AB6" w:rsidRDefault="00F0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6BF8" w14:textId="77777777" w:rsidR="00BC70D5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09D1C" wp14:editId="55080A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6E59C" w14:textId="77777777" w:rsidR="00BC70D5" w:rsidRDefault="0000000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09D1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096E59C" w14:textId="77777777" w:rsidR="00BC70D5" w:rsidRDefault="0000000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CBF8" w14:textId="77777777" w:rsidR="00F05AB6" w:rsidRDefault="00F05AB6">
      <w:r>
        <w:separator/>
      </w:r>
    </w:p>
  </w:footnote>
  <w:footnote w:type="continuationSeparator" w:id="0">
    <w:p w14:paraId="3218F61B" w14:textId="77777777" w:rsidR="00F05AB6" w:rsidRDefault="00F0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B6A92"/>
    <w:multiLevelType w:val="singleLevel"/>
    <w:tmpl w:val="88FB6A92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" w15:restartNumberingAfterBreak="0">
    <w:nsid w:val="B31BD3CC"/>
    <w:multiLevelType w:val="singleLevel"/>
    <w:tmpl w:val="B31BD3C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50BF24C"/>
    <w:multiLevelType w:val="singleLevel"/>
    <w:tmpl w:val="250BF24C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3" w15:restartNumberingAfterBreak="0">
    <w:nsid w:val="387A5484"/>
    <w:multiLevelType w:val="singleLevel"/>
    <w:tmpl w:val="74969207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4" w15:restartNumberingAfterBreak="0">
    <w:nsid w:val="39642835"/>
    <w:multiLevelType w:val="multilevel"/>
    <w:tmpl w:val="39642835"/>
    <w:lvl w:ilvl="0">
      <w:start w:val="1"/>
      <w:numFmt w:val="decimal"/>
      <w:suff w:val="nothing"/>
      <w:lvlText w:val="%1　"/>
      <w:lvlJc w:val="left"/>
      <w:pPr>
        <w:ind w:left="992" w:firstLine="0"/>
      </w:pPr>
      <w:rPr>
        <w:rFonts w:ascii="黑体" w:eastAsia="黑体" w:hAnsi="黑体" w:cs="黑体" w:hint="default"/>
        <w:b w:val="0"/>
        <w:i w:val="0"/>
        <w:sz w:val="21"/>
        <w:szCs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284" w:firstLine="1984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1985" w:firstLine="0"/>
      </w:pPr>
      <w:rPr>
        <w:rFonts w:ascii="黑体" w:eastAsia="黑体" w:hAnsi="黑体" w:cs="黑体" w:hint="default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-1984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-2976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-3968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-496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-5952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-6944" w:firstLine="0"/>
      </w:pPr>
      <w:rPr>
        <w:rFonts w:hint="eastAsia"/>
      </w:rPr>
    </w:lvl>
  </w:abstractNum>
  <w:abstractNum w:abstractNumId="5" w15:restartNumberingAfterBreak="0">
    <w:nsid w:val="50EFB8A5"/>
    <w:multiLevelType w:val="singleLevel"/>
    <w:tmpl w:val="50EFB8A5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6" w15:restartNumberingAfterBreak="0">
    <w:nsid w:val="6CEA2025"/>
    <w:multiLevelType w:val="multilevel"/>
    <w:tmpl w:val="6CEA2025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1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 w15:restartNumberingAfterBreak="0">
    <w:nsid w:val="6DBF04F4"/>
    <w:multiLevelType w:val="multilevel"/>
    <w:tmpl w:val="6DBF04F4"/>
    <w:lvl w:ilvl="0">
      <w:start w:val="1"/>
      <w:numFmt w:val="none"/>
      <w:pStyle w:val="a3"/>
      <w:lvlText w:val="%1注："/>
      <w:lvlJc w:val="left"/>
      <w:pPr>
        <w:ind w:left="737" w:hanging="374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 w16cid:durableId="803621088">
    <w:abstractNumId w:val="4"/>
  </w:num>
  <w:num w:numId="2" w16cid:durableId="1660497898">
    <w:abstractNumId w:val="6"/>
  </w:num>
  <w:num w:numId="3" w16cid:durableId="1008289795">
    <w:abstractNumId w:val="7"/>
  </w:num>
  <w:num w:numId="4" w16cid:durableId="161773908">
    <w:abstractNumId w:val="0"/>
  </w:num>
  <w:num w:numId="5" w16cid:durableId="1890411725">
    <w:abstractNumId w:val="5"/>
  </w:num>
  <w:num w:numId="6" w16cid:durableId="1982345806">
    <w:abstractNumId w:val="2"/>
  </w:num>
  <w:num w:numId="7" w16cid:durableId="863176934">
    <w:abstractNumId w:val="1"/>
  </w:num>
  <w:num w:numId="8" w16cid:durableId="218902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9C7E96"/>
    <w:rsid w:val="00062239"/>
    <w:rsid w:val="0007506D"/>
    <w:rsid w:val="000968F1"/>
    <w:rsid w:val="000B1BF2"/>
    <w:rsid w:val="000C54E7"/>
    <w:rsid w:val="0012425C"/>
    <w:rsid w:val="00130353"/>
    <w:rsid w:val="00133C33"/>
    <w:rsid w:val="00140DCC"/>
    <w:rsid w:val="00192480"/>
    <w:rsid w:val="00195214"/>
    <w:rsid w:val="001B57C9"/>
    <w:rsid w:val="001D642F"/>
    <w:rsid w:val="001E2D8E"/>
    <w:rsid w:val="001E3234"/>
    <w:rsid w:val="001F6F48"/>
    <w:rsid w:val="002675B0"/>
    <w:rsid w:val="00296547"/>
    <w:rsid w:val="002A56B6"/>
    <w:rsid w:val="002E307B"/>
    <w:rsid w:val="00317131"/>
    <w:rsid w:val="00352FD7"/>
    <w:rsid w:val="0036135A"/>
    <w:rsid w:val="00362A67"/>
    <w:rsid w:val="0036487A"/>
    <w:rsid w:val="0038466A"/>
    <w:rsid w:val="00393DCB"/>
    <w:rsid w:val="003950F4"/>
    <w:rsid w:val="00396682"/>
    <w:rsid w:val="003A0A2C"/>
    <w:rsid w:val="003B58F7"/>
    <w:rsid w:val="003C3AD7"/>
    <w:rsid w:val="003E1AF7"/>
    <w:rsid w:val="003E6620"/>
    <w:rsid w:val="003F7A51"/>
    <w:rsid w:val="00401189"/>
    <w:rsid w:val="00407B08"/>
    <w:rsid w:val="004171D9"/>
    <w:rsid w:val="00447F51"/>
    <w:rsid w:val="00450C27"/>
    <w:rsid w:val="00455A6D"/>
    <w:rsid w:val="004652E3"/>
    <w:rsid w:val="004B6955"/>
    <w:rsid w:val="004D63A4"/>
    <w:rsid w:val="004E25C5"/>
    <w:rsid w:val="004E4FE1"/>
    <w:rsid w:val="00507DE0"/>
    <w:rsid w:val="00571D94"/>
    <w:rsid w:val="005726B9"/>
    <w:rsid w:val="005905B6"/>
    <w:rsid w:val="005A6639"/>
    <w:rsid w:val="005A6BD1"/>
    <w:rsid w:val="005B3A7B"/>
    <w:rsid w:val="005E119E"/>
    <w:rsid w:val="00606E32"/>
    <w:rsid w:val="00610BB2"/>
    <w:rsid w:val="006358F2"/>
    <w:rsid w:val="00661885"/>
    <w:rsid w:val="006638C6"/>
    <w:rsid w:val="006B025F"/>
    <w:rsid w:val="006D1D88"/>
    <w:rsid w:val="006D5202"/>
    <w:rsid w:val="006E7F63"/>
    <w:rsid w:val="006F0CF0"/>
    <w:rsid w:val="006F6A68"/>
    <w:rsid w:val="006F7E21"/>
    <w:rsid w:val="006F7E6F"/>
    <w:rsid w:val="00716DB7"/>
    <w:rsid w:val="0072154A"/>
    <w:rsid w:val="00735C5E"/>
    <w:rsid w:val="00747F00"/>
    <w:rsid w:val="00760367"/>
    <w:rsid w:val="00774973"/>
    <w:rsid w:val="00787453"/>
    <w:rsid w:val="007A127E"/>
    <w:rsid w:val="007C4541"/>
    <w:rsid w:val="007C70EB"/>
    <w:rsid w:val="007E384C"/>
    <w:rsid w:val="007F4DA8"/>
    <w:rsid w:val="007F5F1F"/>
    <w:rsid w:val="00800B2F"/>
    <w:rsid w:val="008028C6"/>
    <w:rsid w:val="008138DA"/>
    <w:rsid w:val="00820CAF"/>
    <w:rsid w:val="008241C5"/>
    <w:rsid w:val="00824F41"/>
    <w:rsid w:val="00842079"/>
    <w:rsid w:val="0085189F"/>
    <w:rsid w:val="0086579D"/>
    <w:rsid w:val="00883936"/>
    <w:rsid w:val="00887669"/>
    <w:rsid w:val="008928E5"/>
    <w:rsid w:val="0089545F"/>
    <w:rsid w:val="008A30D7"/>
    <w:rsid w:val="008D2D05"/>
    <w:rsid w:val="008E5B77"/>
    <w:rsid w:val="00907E3D"/>
    <w:rsid w:val="009647AB"/>
    <w:rsid w:val="00965991"/>
    <w:rsid w:val="00984B48"/>
    <w:rsid w:val="009934A9"/>
    <w:rsid w:val="00995434"/>
    <w:rsid w:val="009A136B"/>
    <w:rsid w:val="009A5BAB"/>
    <w:rsid w:val="009B1BC0"/>
    <w:rsid w:val="009D311A"/>
    <w:rsid w:val="009F0C7D"/>
    <w:rsid w:val="00A026D3"/>
    <w:rsid w:val="00A2483B"/>
    <w:rsid w:val="00A4269F"/>
    <w:rsid w:val="00A726E7"/>
    <w:rsid w:val="00A867B3"/>
    <w:rsid w:val="00A874AF"/>
    <w:rsid w:val="00AA71B2"/>
    <w:rsid w:val="00AC5866"/>
    <w:rsid w:val="00AE0B84"/>
    <w:rsid w:val="00AE4A85"/>
    <w:rsid w:val="00B14102"/>
    <w:rsid w:val="00B2618F"/>
    <w:rsid w:val="00B620EC"/>
    <w:rsid w:val="00B904BC"/>
    <w:rsid w:val="00B921A3"/>
    <w:rsid w:val="00BC01BD"/>
    <w:rsid w:val="00BC70D5"/>
    <w:rsid w:val="00BE14AC"/>
    <w:rsid w:val="00BE26DF"/>
    <w:rsid w:val="00BF2CA3"/>
    <w:rsid w:val="00BF4903"/>
    <w:rsid w:val="00C03179"/>
    <w:rsid w:val="00C10010"/>
    <w:rsid w:val="00C2365C"/>
    <w:rsid w:val="00C33B20"/>
    <w:rsid w:val="00C71824"/>
    <w:rsid w:val="00C911E0"/>
    <w:rsid w:val="00CA5029"/>
    <w:rsid w:val="00CF055A"/>
    <w:rsid w:val="00D0466B"/>
    <w:rsid w:val="00D65F85"/>
    <w:rsid w:val="00DA5B50"/>
    <w:rsid w:val="00DE1741"/>
    <w:rsid w:val="00E02FFB"/>
    <w:rsid w:val="00E12F41"/>
    <w:rsid w:val="00E37D61"/>
    <w:rsid w:val="00E708D2"/>
    <w:rsid w:val="00E86E3C"/>
    <w:rsid w:val="00EB60D8"/>
    <w:rsid w:val="00EC0010"/>
    <w:rsid w:val="00EC77E3"/>
    <w:rsid w:val="00EC7F63"/>
    <w:rsid w:val="00EE3EFB"/>
    <w:rsid w:val="00F05AB6"/>
    <w:rsid w:val="00F4553D"/>
    <w:rsid w:val="00F5744E"/>
    <w:rsid w:val="00F77D9D"/>
    <w:rsid w:val="00F810F8"/>
    <w:rsid w:val="00F830A0"/>
    <w:rsid w:val="00F8329A"/>
    <w:rsid w:val="00F84791"/>
    <w:rsid w:val="00F97A4B"/>
    <w:rsid w:val="00FA4039"/>
    <w:rsid w:val="00FD184F"/>
    <w:rsid w:val="015766FA"/>
    <w:rsid w:val="02301FCF"/>
    <w:rsid w:val="02551A35"/>
    <w:rsid w:val="02A12ECC"/>
    <w:rsid w:val="03280EF8"/>
    <w:rsid w:val="037E6D7C"/>
    <w:rsid w:val="03C23D69"/>
    <w:rsid w:val="03CC5D27"/>
    <w:rsid w:val="049B394B"/>
    <w:rsid w:val="04C42EA2"/>
    <w:rsid w:val="04D1736D"/>
    <w:rsid w:val="05C25634"/>
    <w:rsid w:val="05ED78B5"/>
    <w:rsid w:val="062A4F87"/>
    <w:rsid w:val="06741E13"/>
    <w:rsid w:val="06C90D61"/>
    <w:rsid w:val="07A331FF"/>
    <w:rsid w:val="08C276F9"/>
    <w:rsid w:val="091D7025"/>
    <w:rsid w:val="09412D13"/>
    <w:rsid w:val="098A46BA"/>
    <w:rsid w:val="09903C9B"/>
    <w:rsid w:val="0ADD6A6C"/>
    <w:rsid w:val="0AE20526"/>
    <w:rsid w:val="0BFF2A12"/>
    <w:rsid w:val="0C22366A"/>
    <w:rsid w:val="0CDD5F03"/>
    <w:rsid w:val="0DD71902"/>
    <w:rsid w:val="0EAE1EBD"/>
    <w:rsid w:val="0EFB2FE9"/>
    <w:rsid w:val="0F20161D"/>
    <w:rsid w:val="0F661726"/>
    <w:rsid w:val="0FC63F72"/>
    <w:rsid w:val="0FE12B5A"/>
    <w:rsid w:val="10FB40F0"/>
    <w:rsid w:val="129F0AAB"/>
    <w:rsid w:val="12FB2185"/>
    <w:rsid w:val="13E47976"/>
    <w:rsid w:val="13ED41C3"/>
    <w:rsid w:val="13FD7AD9"/>
    <w:rsid w:val="1423754A"/>
    <w:rsid w:val="149503B7"/>
    <w:rsid w:val="156C2EC6"/>
    <w:rsid w:val="15C172CC"/>
    <w:rsid w:val="15C26F8A"/>
    <w:rsid w:val="17B15508"/>
    <w:rsid w:val="17EC02EE"/>
    <w:rsid w:val="18100D68"/>
    <w:rsid w:val="18C66D91"/>
    <w:rsid w:val="194F322A"/>
    <w:rsid w:val="1AA50C28"/>
    <w:rsid w:val="1AFC6A9A"/>
    <w:rsid w:val="1B0E67CD"/>
    <w:rsid w:val="1B943177"/>
    <w:rsid w:val="1BC75406"/>
    <w:rsid w:val="1BEC4D61"/>
    <w:rsid w:val="1D1C3424"/>
    <w:rsid w:val="1D772D50"/>
    <w:rsid w:val="1EDF6DFF"/>
    <w:rsid w:val="1F572E39"/>
    <w:rsid w:val="20F848F5"/>
    <w:rsid w:val="21442F49"/>
    <w:rsid w:val="21A1039B"/>
    <w:rsid w:val="245B0CD5"/>
    <w:rsid w:val="24C01592"/>
    <w:rsid w:val="25010A26"/>
    <w:rsid w:val="2536529E"/>
    <w:rsid w:val="25FC2044"/>
    <w:rsid w:val="26997893"/>
    <w:rsid w:val="28551EE0"/>
    <w:rsid w:val="28584C6E"/>
    <w:rsid w:val="28D64DCE"/>
    <w:rsid w:val="29521E72"/>
    <w:rsid w:val="2A0616E3"/>
    <w:rsid w:val="2A7E571E"/>
    <w:rsid w:val="2ADB14E0"/>
    <w:rsid w:val="2B0100FD"/>
    <w:rsid w:val="2B0B2D29"/>
    <w:rsid w:val="2B836D64"/>
    <w:rsid w:val="2BF043F9"/>
    <w:rsid w:val="2C365B84"/>
    <w:rsid w:val="2C7566AC"/>
    <w:rsid w:val="2CE61358"/>
    <w:rsid w:val="2D4B38B1"/>
    <w:rsid w:val="2E3600BD"/>
    <w:rsid w:val="2F2D6ACC"/>
    <w:rsid w:val="2FFD70E5"/>
    <w:rsid w:val="30733A05"/>
    <w:rsid w:val="30EC0F07"/>
    <w:rsid w:val="31B732C3"/>
    <w:rsid w:val="31C61758"/>
    <w:rsid w:val="31EF5153"/>
    <w:rsid w:val="323F1C36"/>
    <w:rsid w:val="32406960"/>
    <w:rsid w:val="328E2276"/>
    <w:rsid w:val="33694A91"/>
    <w:rsid w:val="34431850"/>
    <w:rsid w:val="347436ED"/>
    <w:rsid w:val="347831DE"/>
    <w:rsid w:val="3498562E"/>
    <w:rsid w:val="35DB7A76"/>
    <w:rsid w:val="36496FA8"/>
    <w:rsid w:val="37F214F9"/>
    <w:rsid w:val="380B4369"/>
    <w:rsid w:val="38376F0C"/>
    <w:rsid w:val="3986639D"/>
    <w:rsid w:val="39AE268B"/>
    <w:rsid w:val="3A1439A9"/>
    <w:rsid w:val="3AB05274"/>
    <w:rsid w:val="3B331C0C"/>
    <w:rsid w:val="3CCF3BB7"/>
    <w:rsid w:val="3D7B780B"/>
    <w:rsid w:val="3DBA4867"/>
    <w:rsid w:val="3DD27E02"/>
    <w:rsid w:val="3E886713"/>
    <w:rsid w:val="3EAE3710"/>
    <w:rsid w:val="3F8F762D"/>
    <w:rsid w:val="3FBA0B4E"/>
    <w:rsid w:val="3FDA3EB6"/>
    <w:rsid w:val="426D634C"/>
    <w:rsid w:val="435C1F1C"/>
    <w:rsid w:val="44B85878"/>
    <w:rsid w:val="44D501D8"/>
    <w:rsid w:val="452A0524"/>
    <w:rsid w:val="45321187"/>
    <w:rsid w:val="45F35DA4"/>
    <w:rsid w:val="46195EA3"/>
    <w:rsid w:val="47C562E2"/>
    <w:rsid w:val="493364E4"/>
    <w:rsid w:val="49456EB5"/>
    <w:rsid w:val="49F2129D"/>
    <w:rsid w:val="4B054C48"/>
    <w:rsid w:val="4BEB02E1"/>
    <w:rsid w:val="4C6065D9"/>
    <w:rsid w:val="4C714C8A"/>
    <w:rsid w:val="4D981DA3"/>
    <w:rsid w:val="4D987FF5"/>
    <w:rsid w:val="4DBF5582"/>
    <w:rsid w:val="4DC112FA"/>
    <w:rsid w:val="4E2E44B5"/>
    <w:rsid w:val="4ED84102"/>
    <w:rsid w:val="4F7F146C"/>
    <w:rsid w:val="501871CB"/>
    <w:rsid w:val="502F4C40"/>
    <w:rsid w:val="510C6D30"/>
    <w:rsid w:val="513242BC"/>
    <w:rsid w:val="51714DE5"/>
    <w:rsid w:val="52861F72"/>
    <w:rsid w:val="52B72CCB"/>
    <w:rsid w:val="53852DC9"/>
    <w:rsid w:val="543043E8"/>
    <w:rsid w:val="54D648BB"/>
    <w:rsid w:val="55D65B5E"/>
    <w:rsid w:val="56450569"/>
    <w:rsid w:val="564B3E56"/>
    <w:rsid w:val="56C1680E"/>
    <w:rsid w:val="57E83927"/>
    <w:rsid w:val="58AB5080"/>
    <w:rsid w:val="59180B0D"/>
    <w:rsid w:val="59E64851"/>
    <w:rsid w:val="5B7200D7"/>
    <w:rsid w:val="5BAC35E9"/>
    <w:rsid w:val="5BE865EB"/>
    <w:rsid w:val="5C986CFA"/>
    <w:rsid w:val="5CC74453"/>
    <w:rsid w:val="5DA16A52"/>
    <w:rsid w:val="5E0A1E55"/>
    <w:rsid w:val="5E282CCF"/>
    <w:rsid w:val="5E2F405E"/>
    <w:rsid w:val="5F3C4C84"/>
    <w:rsid w:val="5FEA0B84"/>
    <w:rsid w:val="605C4EB2"/>
    <w:rsid w:val="61677FB2"/>
    <w:rsid w:val="623460E6"/>
    <w:rsid w:val="62A36DC8"/>
    <w:rsid w:val="62AE5E99"/>
    <w:rsid w:val="64692C89"/>
    <w:rsid w:val="647C3D75"/>
    <w:rsid w:val="64F733FB"/>
    <w:rsid w:val="65474383"/>
    <w:rsid w:val="658622D1"/>
    <w:rsid w:val="65B5753E"/>
    <w:rsid w:val="66177CE7"/>
    <w:rsid w:val="66263F98"/>
    <w:rsid w:val="664F7993"/>
    <w:rsid w:val="66650F64"/>
    <w:rsid w:val="6695111E"/>
    <w:rsid w:val="67252524"/>
    <w:rsid w:val="679D028A"/>
    <w:rsid w:val="68A90BC0"/>
    <w:rsid w:val="690C3919"/>
    <w:rsid w:val="69747710"/>
    <w:rsid w:val="69B31FE7"/>
    <w:rsid w:val="6B3C7DBA"/>
    <w:rsid w:val="6C755C79"/>
    <w:rsid w:val="6D846BD4"/>
    <w:rsid w:val="6DFA6436"/>
    <w:rsid w:val="6EA63EC8"/>
    <w:rsid w:val="6F3E041D"/>
    <w:rsid w:val="70271038"/>
    <w:rsid w:val="71955D64"/>
    <w:rsid w:val="72246C6C"/>
    <w:rsid w:val="72547E0A"/>
    <w:rsid w:val="726A3893"/>
    <w:rsid w:val="72C139C6"/>
    <w:rsid w:val="72D57472"/>
    <w:rsid w:val="73C51294"/>
    <w:rsid w:val="747800B5"/>
    <w:rsid w:val="76103926"/>
    <w:rsid w:val="761422CC"/>
    <w:rsid w:val="763B3A90"/>
    <w:rsid w:val="76E53009"/>
    <w:rsid w:val="7725204A"/>
    <w:rsid w:val="773D55E5"/>
    <w:rsid w:val="773F310C"/>
    <w:rsid w:val="779C7E96"/>
    <w:rsid w:val="77CD0717"/>
    <w:rsid w:val="77ED0DBA"/>
    <w:rsid w:val="784E426F"/>
    <w:rsid w:val="78A06277"/>
    <w:rsid w:val="78A65510"/>
    <w:rsid w:val="78DB3308"/>
    <w:rsid w:val="79AE4579"/>
    <w:rsid w:val="7A9935C9"/>
    <w:rsid w:val="7AC53928"/>
    <w:rsid w:val="7B3665D4"/>
    <w:rsid w:val="7C06244A"/>
    <w:rsid w:val="7CED7166"/>
    <w:rsid w:val="7D641B1E"/>
    <w:rsid w:val="7E325778"/>
    <w:rsid w:val="7E5E55CE"/>
    <w:rsid w:val="7ED625A7"/>
    <w:rsid w:val="7F6B4E9C"/>
    <w:rsid w:val="7F74591C"/>
    <w:rsid w:val="7FA1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E1C0B1"/>
  <w15:docId w15:val="{348D2708-0FC3-45BA-8B20-94D3565C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6D520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4"/>
    <w:next w:val="a4"/>
    <w:qFormat/>
    <w:pPr>
      <w:keepNext/>
      <w:keepLines/>
      <w:spacing w:beforeLines="100" w:before="100" w:afterLines="100" w:after="100"/>
      <w:outlineLvl w:val="0"/>
    </w:pPr>
    <w:rPr>
      <w:rFonts w:ascii="Calibri" w:eastAsia="黑体" w:hAnsi="Calibri"/>
      <w:b/>
      <w:kern w:val="44"/>
    </w:rPr>
  </w:style>
  <w:style w:type="paragraph" w:styleId="3">
    <w:name w:val="heading 3"/>
    <w:basedOn w:val="a4"/>
    <w:next w:val="a4"/>
    <w:unhideWhenUsed/>
    <w:qFormat/>
    <w:pPr>
      <w:spacing w:beforeAutospacing="1" w:afterAutospacing="1"/>
      <w:outlineLvl w:val="2"/>
    </w:pPr>
    <w:rPr>
      <w:rFonts w:ascii="宋体" w:hAnsi="宋体" w:hint="eastAsia"/>
      <w:b/>
      <w:kern w:val="0"/>
      <w:sz w:val="18"/>
      <w:szCs w:val="27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 Indent"/>
    <w:basedOn w:val="a4"/>
    <w:qFormat/>
    <w:pPr>
      <w:ind w:firstLineChars="171" w:firstLine="359"/>
    </w:pPr>
  </w:style>
  <w:style w:type="paragraph" w:styleId="a9">
    <w:name w:val="footer"/>
    <w:basedOn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4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0">
    <w:name w:val="二级无"/>
    <w:basedOn w:val="ab"/>
    <w:qFormat/>
    <w:pPr>
      <w:numPr>
        <w:ilvl w:val="2"/>
        <w:numId w:val="1"/>
      </w:numPr>
      <w:spacing w:before="0" w:after="0"/>
      <w:ind w:left="0"/>
    </w:pPr>
    <w:rPr>
      <w:rFonts w:ascii="宋体" w:hAnsi="宋体"/>
      <w:szCs w:val="21"/>
    </w:rPr>
  </w:style>
  <w:style w:type="paragraph" w:customStyle="1" w:styleId="ab">
    <w:name w:val="二级条标题"/>
    <w:basedOn w:val="a"/>
    <w:next w:val="ac"/>
    <w:qFormat/>
    <w:pPr>
      <w:numPr>
        <w:ilvl w:val="0"/>
        <w:numId w:val="0"/>
      </w:numPr>
      <w:spacing w:before="50" w:after="50"/>
      <w:ind w:left="1985"/>
      <w:outlineLvl w:val="3"/>
    </w:pPr>
  </w:style>
  <w:style w:type="paragraph" w:customStyle="1" w:styleId="a">
    <w:name w:val="一级条标题"/>
    <w:basedOn w:val="a4"/>
    <w:next w:val="ac"/>
    <w:qFormat/>
    <w:pPr>
      <w:numPr>
        <w:ilvl w:val="1"/>
        <w:numId w:val="1"/>
      </w:numPr>
    </w:pPr>
  </w:style>
  <w:style w:type="paragraph" w:customStyle="1" w:styleId="ac">
    <w:name w:val="段"/>
    <w:link w:val="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sz w:val="21"/>
    </w:rPr>
  </w:style>
  <w:style w:type="paragraph" w:styleId="ad">
    <w:name w:val="List Paragraph"/>
    <w:basedOn w:val="a4"/>
    <w:uiPriority w:val="34"/>
    <w:qFormat/>
    <w:pPr>
      <w:ind w:firstLineChars="200" w:firstLine="420"/>
    </w:pPr>
  </w:style>
  <w:style w:type="character" w:customStyle="1" w:styleId="font91">
    <w:name w:val="font9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01">
    <w:name w:val="font101"/>
    <w:qFormat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112">
    <w:name w:val="font112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a2">
    <w:name w:val="标准文件_一级条标题"/>
    <w:basedOn w:val="a1"/>
    <w:next w:val="ae"/>
    <w:qFormat/>
    <w:pPr>
      <w:numPr>
        <w:ilvl w:val="2"/>
      </w:numPr>
      <w:spacing w:beforeLines="50" w:before="50" w:afterLines="50" w:after="50"/>
      <w:outlineLvl w:val="1"/>
    </w:pPr>
  </w:style>
  <w:style w:type="paragraph" w:customStyle="1" w:styleId="a1">
    <w:name w:val="标准文件_章标题"/>
    <w:next w:val="ae"/>
    <w:qFormat/>
    <w:pPr>
      <w:numPr>
        <w:ilvl w:val="1"/>
        <w:numId w:val="2"/>
      </w:numPr>
      <w:spacing w:beforeLines="100" w:before="100" w:afterLines="100" w:after="100"/>
      <w:jc w:val="both"/>
      <w:outlineLvl w:val="0"/>
    </w:pPr>
    <w:rPr>
      <w:rFonts w:ascii="黑体" w:eastAsia="黑体" w:hAnsi="Times New Roman"/>
      <w:sz w:val="21"/>
    </w:rPr>
  </w:style>
  <w:style w:type="paragraph" w:customStyle="1" w:styleId="ae">
    <w:name w:val="标准文件_段"/>
    <w:qFormat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customStyle="1" w:styleId="a3">
    <w:name w:val="标准文件_注："/>
    <w:next w:val="ae"/>
    <w:qFormat/>
    <w:pPr>
      <w:widowControl w:val="0"/>
      <w:numPr>
        <w:numId w:val="3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f">
    <w:name w:val="封面编号"/>
    <w:qFormat/>
    <w:rsid w:val="005A6639"/>
    <w:pPr>
      <w:ind w:right="284"/>
      <w:jc w:val="right"/>
    </w:pPr>
    <w:rPr>
      <w:rFonts w:ascii="Times New Roman" w:eastAsia="黑体" w:hAnsi="Times New Roman"/>
      <w:spacing w:val="20"/>
      <w:sz w:val="28"/>
    </w:rPr>
  </w:style>
  <w:style w:type="paragraph" w:customStyle="1" w:styleId="af0">
    <w:name w:val="章标题"/>
    <w:next w:val="a4"/>
    <w:qFormat/>
    <w:rsid w:val="003B58F7"/>
    <w:pPr>
      <w:spacing w:beforeLines="100" w:before="312" w:afterLines="100" w:after="312"/>
      <w:jc w:val="both"/>
      <w:outlineLvl w:val="1"/>
    </w:pPr>
    <w:rPr>
      <w:rFonts w:ascii="黑体" w:eastAsia="黑体" w:hAnsi="Times New Roman"/>
      <w:sz w:val="21"/>
    </w:rPr>
  </w:style>
  <w:style w:type="character" w:customStyle="1" w:styleId="Char">
    <w:name w:val="段 Char"/>
    <w:basedOn w:val="a5"/>
    <w:link w:val="ac"/>
    <w:qFormat/>
    <w:rsid w:val="00F4553D"/>
    <w:rPr>
      <w:rFonts w:ascii="宋体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1818</Words>
  <Characters>2091</Characters>
  <Application>Microsoft Office Word</Application>
  <DocSecurity>0</DocSecurity>
  <Lines>116</Lines>
  <Paragraphs>134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ABC</cp:lastModifiedBy>
  <cp:revision>165</cp:revision>
  <dcterms:created xsi:type="dcterms:W3CDTF">2025-02-28T01:09:00Z</dcterms:created>
  <dcterms:modified xsi:type="dcterms:W3CDTF">2026-06-23T07:25:00Z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458EB951DBAC43BAADE18165F01ED116_13</vt:lpwstr>
  </property>
  <property fmtid="{D5CDD505-2E9C-101B-9397-08002B2CF9AE}" pid="4" name="KSOTemplateDocerSaveRecord">
    <vt:lpwstr>eyJoZGlkIjoiYmU3MGY5YmJmZWZlNzgzYWY0NjNlNTA1ZGJkZDQxZGEiLCJ1c2VySWQiOiIxODYzMjg2OSJ9</vt:lpwstr>
  </property>
</Properties>
</file>