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FA1C">
      <w:pPr>
        <w:rPr>
          <w:rFonts w:hint="eastAsia" w:ascii="黑体" w:hAnsi="黑体" w:eastAsia="黑体" w:cs="黑体"/>
          <w:color w:val="auto"/>
          <w:sz w:val="32"/>
          <w:szCs w:val="32"/>
        </w:rPr>
      </w:pPr>
      <w:r>
        <w:rPr>
          <w:rFonts w:hint="eastAsia" w:ascii="黑体" w:hAnsi="黑体" w:eastAsia="黑体" w:cs="黑体"/>
          <w:color w:val="auto"/>
          <w:sz w:val="32"/>
          <w:szCs w:val="32"/>
        </w:rPr>
        <w:t>附件2</w:t>
      </w:r>
      <w:bookmarkStart w:id="0" w:name="_GoBack"/>
      <w:bookmarkEnd w:id="0"/>
    </w:p>
    <w:p w14:paraId="4C3FCD9A">
      <w:pPr>
        <w:jc w:val="center"/>
        <w:rPr>
          <w:rFonts w:eastAsia="黑体"/>
          <w:color w:val="auto"/>
          <w:kern w:val="36"/>
          <w:sz w:val="48"/>
          <w:szCs w:val="48"/>
        </w:rPr>
      </w:pPr>
    </w:p>
    <w:p w14:paraId="46BF6715">
      <w:pPr>
        <w:jc w:val="center"/>
        <w:rPr>
          <w:rFonts w:eastAsia="黑体"/>
          <w:color w:val="auto"/>
          <w:kern w:val="36"/>
          <w:sz w:val="48"/>
          <w:szCs w:val="48"/>
        </w:rPr>
      </w:pPr>
    </w:p>
    <w:p w14:paraId="37E27E2D">
      <w:pPr>
        <w:jc w:val="center"/>
        <w:rPr>
          <w:rFonts w:eastAsia="黑体"/>
          <w:color w:val="auto"/>
          <w:kern w:val="36"/>
          <w:sz w:val="48"/>
          <w:szCs w:val="48"/>
        </w:rPr>
      </w:pPr>
      <w:r>
        <w:rPr>
          <w:rFonts w:hint="eastAsia" w:eastAsia="黑体"/>
          <w:color w:val="auto"/>
          <w:kern w:val="36"/>
          <w:sz w:val="48"/>
          <w:szCs w:val="48"/>
        </w:rPr>
        <w:t>有色金属产品质量品牌培育活动</w:t>
      </w:r>
    </w:p>
    <w:p w14:paraId="070F4D42">
      <w:pPr>
        <w:jc w:val="center"/>
        <w:rPr>
          <w:rFonts w:eastAsia="黑体"/>
          <w:color w:val="auto"/>
          <w:sz w:val="52"/>
        </w:rPr>
      </w:pPr>
      <w:r>
        <w:rPr>
          <w:rFonts w:hint="eastAsia" w:eastAsia="黑体"/>
          <w:color w:val="auto"/>
          <w:kern w:val="36"/>
          <w:sz w:val="48"/>
          <w:szCs w:val="48"/>
        </w:rPr>
        <w:t>申报书</w:t>
      </w:r>
    </w:p>
    <w:p w14:paraId="71138656">
      <w:pPr>
        <w:ind w:firstLine="469" w:firstLineChars="132"/>
        <w:rPr>
          <w:rFonts w:eastAsia="黑体"/>
          <w:color w:val="auto"/>
          <w:spacing w:val="38"/>
          <w:sz w:val="28"/>
        </w:rPr>
      </w:pPr>
    </w:p>
    <w:p w14:paraId="15157546">
      <w:pPr>
        <w:ind w:firstLine="469" w:firstLineChars="132"/>
        <w:rPr>
          <w:rFonts w:eastAsia="黑体"/>
          <w:color w:val="auto"/>
          <w:spacing w:val="38"/>
          <w:sz w:val="28"/>
        </w:rPr>
      </w:pPr>
    </w:p>
    <w:p w14:paraId="7340C4C9">
      <w:pPr>
        <w:ind w:firstLine="469" w:firstLineChars="132"/>
        <w:rPr>
          <w:rFonts w:eastAsia="黑体"/>
          <w:color w:val="auto"/>
          <w:spacing w:val="38"/>
          <w:sz w:val="28"/>
        </w:rPr>
      </w:pPr>
    </w:p>
    <w:p w14:paraId="16CA425E">
      <w:pPr>
        <w:ind w:firstLine="469" w:firstLineChars="132"/>
        <w:rPr>
          <w:rFonts w:eastAsia="黑体"/>
          <w:color w:val="auto"/>
          <w:spacing w:val="38"/>
          <w:sz w:val="28"/>
        </w:rPr>
      </w:pPr>
    </w:p>
    <w:p w14:paraId="6860C0A0">
      <w:pPr>
        <w:ind w:firstLine="469" w:firstLineChars="132"/>
        <w:rPr>
          <w:rFonts w:eastAsia="黑体"/>
          <w:color w:val="auto"/>
          <w:spacing w:val="38"/>
          <w:sz w:val="28"/>
        </w:rPr>
      </w:pPr>
    </w:p>
    <w:tbl>
      <w:tblPr>
        <w:tblStyle w:val="11"/>
        <w:tblW w:w="0" w:type="auto"/>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5890"/>
      </w:tblGrid>
      <w:tr w14:paraId="31D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62CAA7F8">
            <w:pPr>
              <w:rPr>
                <w:rFonts w:eastAsia="黑体"/>
                <w:color w:val="auto"/>
                <w:spacing w:val="38"/>
                <w:sz w:val="28"/>
              </w:rPr>
            </w:pPr>
            <w:r>
              <w:rPr>
                <w:rFonts w:hint="eastAsia" w:eastAsia="黑体"/>
                <w:color w:val="auto"/>
                <w:spacing w:val="38"/>
                <w:sz w:val="32"/>
                <w:szCs w:val="32"/>
              </w:rPr>
              <w:t>申报企业：</w:t>
            </w:r>
          </w:p>
        </w:tc>
        <w:tc>
          <w:tcPr>
            <w:tcW w:w="5890" w:type="dxa"/>
            <w:tcBorders>
              <w:top w:val="nil"/>
              <w:left w:val="nil"/>
              <w:bottom w:val="nil"/>
              <w:right w:val="nil"/>
            </w:tcBorders>
          </w:tcPr>
          <w:p w14:paraId="139AB9E0">
            <w:pPr>
              <w:rPr>
                <w:rFonts w:eastAsia="黑体"/>
                <w:color w:val="auto"/>
                <w:spacing w:val="38"/>
                <w:sz w:val="28"/>
              </w:rPr>
            </w:pPr>
            <w:r>
              <w:rPr>
                <w:rFonts w:hint="eastAsia" w:eastAsia="黑体"/>
                <w:color w:val="auto"/>
                <w:spacing w:val="38"/>
                <w:sz w:val="28"/>
                <w:u w:val="single"/>
              </w:rPr>
              <w:t xml:space="preserve">                 </w:t>
            </w:r>
            <w:r>
              <w:rPr>
                <w:rFonts w:hint="eastAsia" w:eastAsia="黑体"/>
                <w:color w:val="auto"/>
                <w:spacing w:val="38"/>
                <w:sz w:val="28"/>
              </w:rPr>
              <w:t>（单位公章）</w:t>
            </w:r>
          </w:p>
        </w:tc>
      </w:tr>
      <w:tr w14:paraId="631A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00E7BD91">
            <w:pPr>
              <w:rPr>
                <w:rFonts w:eastAsia="黑体"/>
                <w:color w:val="auto"/>
                <w:spacing w:val="38"/>
                <w:sz w:val="28"/>
              </w:rPr>
            </w:pPr>
            <w:r>
              <w:rPr>
                <w:rFonts w:hint="eastAsia" w:eastAsia="黑体"/>
                <w:color w:val="auto"/>
                <w:spacing w:val="38"/>
                <w:sz w:val="32"/>
                <w:szCs w:val="32"/>
              </w:rPr>
              <w:t>产品名称：</w:t>
            </w:r>
          </w:p>
        </w:tc>
        <w:tc>
          <w:tcPr>
            <w:tcW w:w="5890" w:type="dxa"/>
            <w:tcBorders>
              <w:top w:val="nil"/>
              <w:left w:val="nil"/>
              <w:bottom w:val="nil"/>
              <w:right w:val="nil"/>
            </w:tcBorders>
          </w:tcPr>
          <w:p w14:paraId="55601BDF">
            <w:pPr>
              <w:rPr>
                <w:rFonts w:eastAsia="黑体"/>
                <w:color w:val="auto"/>
                <w:spacing w:val="38"/>
                <w:sz w:val="28"/>
                <w:u w:val="single"/>
              </w:rPr>
            </w:pPr>
            <w:r>
              <w:rPr>
                <w:rFonts w:hint="eastAsia" w:eastAsia="黑体"/>
                <w:color w:val="auto"/>
                <w:spacing w:val="38"/>
                <w:sz w:val="28"/>
                <w:u w:val="single"/>
              </w:rPr>
              <w:t xml:space="preserve">                 </w:t>
            </w:r>
          </w:p>
        </w:tc>
      </w:tr>
      <w:tr w14:paraId="2722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7BCBA011">
            <w:pPr>
              <w:rPr>
                <w:rFonts w:eastAsia="黑体"/>
                <w:color w:val="auto"/>
                <w:spacing w:val="38"/>
                <w:sz w:val="28"/>
              </w:rPr>
            </w:pPr>
            <w:r>
              <w:rPr>
                <w:rFonts w:hint="eastAsia" w:eastAsia="黑体"/>
                <w:color w:val="auto"/>
                <w:spacing w:val="38"/>
                <w:sz w:val="32"/>
                <w:szCs w:val="32"/>
              </w:rPr>
              <w:t xml:space="preserve">联 系 </w:t>
            </w:r>
            <w:r>
              <w:rPr>
                <w:rFonts w:eastAsia="黑体"/>
                <w:color w:val="auto"/>
                <w:spacing w:val="38"/>
                <w:sz w:val="32"/>
                <w:szCs w:val="32"/>
              </w:rPr>
              <w:t>人</w:t>
            </w:r>
            <w:r>
              <w:rPr>
                <w:rFonts w:hint="eastAsia" w:eastAsia="黑体"/>
                <w:color w:val="auto"/>
                <w:spacing w:val="38"/>
                <w:sz w:val="32"/>
                <w:szCs w:val="32"/>
              </w:rPr>
              <w:t>：</w:t>
            </w:r>
          </w:p>
        </w:tc>
        <w:tc>
          <w:tcPr>
            <w:tcW w:w="5890" w:type="dxa"/>
            <w:tcBorders>
              <w:top w:val="nil"/>
              <w:left w:val="nil"/>
              <w:bottom w:val="nil"/>
              <w:right w:val="nil"/>
            </w:tcBorders>
          </w:tcPr>
          <w:p w14:paraId="4DC8B059">
            <w:pPr>
              <w:rPr>
                <w:rFonts w:eastAsia="黑体"/>
                <w:color w:val="auto"/>
                <w:spacing w:val="38"/>
                <w:sz w:val="28"/>
              </w:rPr>
            </w:pPr>
            <w:r>
              <w:rPr>
                <w:rFonts w:hint="eastAsia" w:eastAsia="黑体"/>
                <w:color w:val="auto"/>
                <w:spacing w:val="38"/>
                <w:sz w:val="28"/>
                <w:u w:val="single"/>
              </w:rPr>
              <w:t xml:space="preserve">                 </w:t>
            </w:r>
          </w:p>
        </w:tc>
      </w:tr>
      <w:tr w14:paraId="1270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659A6E3D">
            <w:pPr>
              <w:rPr>
                <w:rFonts w:eastAsia="黑体"/>
                <w:color w:val="auto"/>
                <w:spacing w:val="38"/>
                <w:sz w:val="28"/>
              </w:rPr>
            </w:pPr>
            <w:r>
              <w:rPr>
                <w:rFonts w:hint="eastAsia" w:eastAsia="黑体"/>
                <w:color w:val="auto"/>
                <w:spacing w:val="38"/>
                <w:sz w:val="32"/>
                <w:szCs w:val="32"/>
              </w:rPr>
              <w:t>联系电话：</w:t>
            </w:r>
          </w:p>
        </w:tc>
        <w:tc>
          <w:tcPr>
            <w:tcW w:w="5890" w:type="dxa"/>
            <w:tcBorders>
              <w:top w:val="nil"/>
              <w:left w:val="nil"/>
              <w:bottom w:val="nil"/>
              <w:right w:val="nil"/>
            </w:tcBorders>
          </w:tcPr>
          <w:p w14:paraId="7083FC3D">
            <w:pPr>
              <w:rPr>
                <w:rFonts w:eastAsia="黑体"/>
                <w:color w:val="auto"/>
                <w:spacing w:val="38"/>
                <w:sz w:val="28"/>
              </w:rPr>
            </w:pPr>
            <w:r>
              <w:rPr>
                <w:rFonts w:hint="eastAsia" w:eastAsia="黑体"/>
                <w:color w:val="auto"/>
                <w:spacing w:val="38"/>
                <w:sz w:val="28"/>
                <w:u w:val="single"/>
              </w:rPr>
              <w:t xml:space="preserve">                 </w:t>
            </w:r>
          </w:p>
        </w:tc>
      </w:tr>
      <w:tr w14:paraId="6C57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Borders>
              <w:top w:val="nil"/>
              <w:left w:val="nil"/>
              <w:bottom w:val="nil"/>
              <w:right w:val="nil"/>
            </w:tcBorders>
          </w:tcPr>
          <w:p w14:paraId="06D4A0DA">
            <w:pPr>
              <w:rPr>
                <w:rFonts w:eastAsia="黑体"/>
                <w:color w:val="auto"/>
                <w:spacing w:val="38"/>
                <w:sz w:val="28"/>
              </w:rPr>
            </w:pPr>
            <w:r>
              <w:rPr>
                <w:rFonts w:hint="eastAsia" w:eastAsia="黑体"/>
                <w:color w:val="auto"/>
                <w:spacing w:val="38"/>
                <w:sz w:val="32"/>
                <w:szCs w:val="32"/>
              </w:rPr>
              <w:t>填报日期：</w:t>
            </w:r>
          </w:p>
        </w:tc>
        <w:tc>
          <w:tcPr>
            <w:tcW w:w="5890" w:type="dxa"/>
            <w:tcBorders>
              <w:top w:val="nil"/>
              <w:left w:val="nil"/>
              <w:bottom w:val="nil"/>
              <w:right w:val="nil"/>
            </w:tcBorders>
          </w:tcPr>
          <w:p w14:paraId="262B75E8">
            <w:pPr>
              <w:rPr>
                <w:rFonts w:eastAsia="黑体"/>
                <w:color w:val="auto"/>
                <w:spacing w:val="38"/>
                <w:sz w:val="28"/>
                <w:u w:val="single"/>
              </w:rPr>
            </w:pPr>
            <w:r>
              <w:rPr>
                <w:rFonts w:hint="eastAsia" w:eastAsia="黑体"/>
                <w:color w:val="auto"/>
                <w:spacing w:val="38"/>
                <w:sz w:val="28"/>
                <w:u w:val="single"/>
              </w:rPr>
              <w:t xml:space="preserve">    </w:t>
            </w:r>
            <w:r>
              <w:rPr>
                <w:rFonts w:hint="eastAsia" w:eastAsia="黑体"/>
                <w:color w:val="auto"/>
                <w:spacing w:val="38"/>
                <w:sz w:val="28"/>
              </w:rPr>
              <w:t>年</w:t>
            </w:r>
            <w:r>
              <w:rPr>
                <w:rFonts w:hint="eastAsia" w:eastAsia="黑体"/>
                <w:color w:val="auto"/>
                <w:spacing w:val="38"/>
                <w:sz w:val="28"/>
                <w:u w:val="single"/>
              </w:rPr>
              <w:t xml:space="preserve">    </w:t>
            </w:r>
            <w:r>
              <w:rPr>
                <w:rFonts w:hint="eastAsia" w:eastAsia="黑体"/>
                <w:color w:val="auto"/>
                <w:spacing w:val="38"/>
                <w:sz w:val="28"/>
              </w:rPr>
              <w:t>月</w:t>
            </w:r>
            <w:r>
              <w:rPr>
                <w:rFonts w:hint="eastAsia" w:eastAsia="黑体"/>
                <w:color w:val="auto"/>
                <w:spacing w:val="38"/>
                <w:sz w:val="28"/>
                <w:u w:val="single"/>
              </w:rPr>
              <w:t xml:space="preserve">    </w:t>
            </w:r>
            <w:r>
              <w:rPr>
                <w:rFonts w:hint="eastAsia" w:eastAsia="黑体"/>
                <w:color w:val="auto"/>
                <w:spacing w:val="38"/>
                <w:sz w:val="28"/>
              </w:rPr>
              <w:t>日</w:t>
            </w:r>
          </w:p>
        </w:tc>
      </w:tr>
    </w:tbl>
    <w:p w14:paraId="62A598B6">
      <w:pPr>
        <w:rPr>
          <w:b/>
          <w:color w:val="auto"/>
          <w:sz w:val="28"/>
        </w:rPr>
      </w:pPr>
    </w:p>
    <w:p w14:paraId="05E06D3D">
      <w:pPr>
        <w:jc w:val="center"/>
        <w:rPr>
          <w:rFonts w:eastAsia="黑体"/>
          <w:bCs/>
          <w:color w:val="auto"/>
          <w:sz w:val="28"/>
        </w:rPr>
      </w:pPr>
    </w:p>
    <w:p w14:paraId="0DCB7EF3">
      <w:pPr>
        <w:rPr>
          <w:rFonts w:eastAsia="黑体"/>
          <w:bCs/>
          <w:color w:val="auto"/>
          <w:sz w:val="28"/>
        </w:rPr>
      </w:pPr>
    </w:p>
    <w:p w14:paraId="52D1F62F">
      <w:pPr>
        <w:rPr>
          <w:rFonts w:eastAsia="黑体"/>
          <w:bCs/>
          <w:color w:val="auto"/>
          <w:sz w:val="28"/>
        </w:rPr>
      </w:pPr>
    </w:p>
    <w:p w14:paraId="5BDE54F8">
      <w:pPr>
        <w:rPr>
          <w:rFonts w:eastAsia="黑体"/>
          <w:bCs/>
          <w:color w:val="auto"/>
          <w:sz w:val="28"/>
        </w:rPr>
      </w:pPr>
    </w:p>
    <w:p w14:paraId="7B6E9D82">
      <w:pPr>
        <w:jc w:val="center"/>
        <w:rPr>
          <w:rFonts w:eastAsia="黑体"/>
          <w:bCs/>
          <w:color w:val="auto"/>
          <w:sz w:val="28"/>
        </w:rPr>
      </w:pPr>
    </w:p>
    <w:p w14:paraId="53E96B2E">
      <w:pPr>
        <w:jc w:val="center"/>
        <w:rPr>
          <w:rFonts w:eastAsia="黑体"/>
          <w:bCs/>
          <w:color w:val="auto"/>
          <w:sz w:val="28"/>
        </w:rPr>
      </w:pPr>
      <w:r>
        <w:rPr>
          <w:rFonts w:hint="eastAsia" w:eastAsia="黑体"/>
          <w:bCs/>
          <w:color w:val="auto"/>
          <w:sz w:val="28"/>
        </w:rPr>
        <w:t>中国有色金属工业协会  印制</w:t>
      </w:r>
    </w:p>
    <w:p w14:paraId="0D659569">
      <w:pPr>
        <w:widowControl/>
        <w:jc w:val="center"/>
        <w:rPr>
          <w:rFonts w:hint="eastAsia" w:ascii="仿宋_GB2312" w:hAnsi="宋体" w:eastAsia="仿宋_GB2312"/>
          <w:b/>
          <w:bCs/>
          <w:color w:val="auto"/>
          <w:sz w:val="32"/>
          <w:szCs w:val="32"/>
        </w:rPr>
      </w:pPr>
      <w:r>
        <w:rPr>
          <w:rFonts w:eastAsia="黑体"/>
          <w:bCs/>
          <w:color w:val="auto"/>
          <w:sz w:val="28"/>
        </w:rPr>
        <w:br w:type="page"/>
      </w:r>
      <w:r>
        <w:rPr>
          <w:rFonts w:hint="eastAsia" w:ascii="仿宋_GB2312" w:hAnsi="宋体" w:eastAsia="仿宋_GB2312"/>
          <w:b/>
          <w:bCs/>
          <w:color w:val="auto"/>
          <w:sz w:val="32"/>
          <w:szCs w:val="32"/>
        </w:rPr>
        <w:t>填报说明</w:t>
      </w:r>
    </w:p>
    <w:p w14:paraId="0D219006">
      <w:pPr>
        <w:jc w:val="center"/>
        <w:rPr>
          <w:rFonts w:ascii="黑体" w:hAnsi="Verdana" w:eastAsia="黑体"/>
          <w:bCs/>
          <w:color w:val="auto"/>
          <w:sz w:val="36"/>
          <w:szCs w:val="22"/>
        </w:rPr>
      </w:pPr>
    </w:p>
    <w:p w14:paraId="5B9EF678">
      <w:pPr>
        <w:spacing w:line="360" w:lineRule="auto"/>
        <w:ind w:firstLine="560" w:firstLineChars="200"/>
        <w:rPr>
          <w:rFonts w:ascii="仿宋_GB2312" w:hAnsi="Verdana" w:eastAsia="仿宋_GB2312"/>
          <w:color w:val="auto"/>
          <w:sz w:val="30"/>
          <w:szCs w:val="21"/>
        </w:rPr>
      </w:pPr>
      <w:r>
        <w:rPr>
          <w:rFonts w:hint="eastAsia" w:ascii="仿宋_GB2312" w:hAnsi="宋体" w:eastAsia="仿宋_GB2312"/>
          <w:color w:val="auto"/>
          <w:sz w:val="28"/>
          <w:szCs w:val="28"/>
        </w:rPr>
        <w:t>1、</w:t>
      </w:r>
      <w:r>
        <w:rPr>
          <w:rFonts w:hint="eastAsia" w:ascii="仿宋_GB2312" w:hAnsi="Verdana" w:eastAsia="仿宋_GB2312"/>
          <w:color w:val="auto"/>
          <w:sz w:val="28"/>
          <w:szCs w:val="28"/>
        </w:rPr>
        <w:t>封面“申报企业”需加盖公章。</w:t>
      </w:r>
    </w:p>
    <w:p w14:paraId="7C622D96">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申报企业按申报产品类别填写《申报书》，申报书格式不得随意更改变动，所填数据应真实、有效。有关具体要求见表中填写说明，填报后删除说明文字，如表格篇幅不够，可另加附页，表格请使用宋体四号字填写。</w:t>
      </w:r>
    </w:p>
    <w:p w14:paraId="5D7BC515">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申报企业对《申报书》要求提供的证实性材料（如营业执照、证书、检验报告、证明等），应按申报书中要求提供的附件顺序添加，提供的材料应真实、有效，且加盖企业公章。若需提供其他补充材料，可在规定内容后进行添加。</w:t>
      </w:r>
    </w:p>
    <w:p w14:paraId="70449E8D">
      <w:pPr>
        <w:spacing w:line="360" w:lineRule="auto"/>
        <w:ind w:firstLine="560" w:firstLineChars="200"/>
        <w:rPr>
          <w:rFonts w:hint="eastAsia" w:ascii="仿宋_GB2312" w:hAnsi="宋体" w:eastAsia="仿宋_GB2312"/>
          <w:color w:val="auto"/>
          <w:spacing w:val="-4"/>
          <w:sz w:val="28"/>
          <w:szCs w:val="28"/>
        </w:rPr>
      </w:pPr>
      <w:r>
        <w:rPr>
          <w:rFonts w:hint="eastAsia" w:ascii="仿宋_GB2312" w:hAnsi="宋体" w:eastAsia="仿宋_GB2312"/>
          <w:color w:val="auto"/>
          <w:sz w:val="28"/>
          <w:szCs w:val="28"/>
        </w:rPr>
        <w:t>4、请申报企业下载《申报书》，A4纸张双面打印</w:t>
      </w:r>
      <w:r>
        <w:rPr>
          <w:rFonts w:hint="eastAsia" w:ascii="仿宋_GB2312" w:hAnsi="宋体" w:eastAsia="仿宋_GB2312"/>
          <w:color w:val="auto"/>
          <w:spacing w:val="-4"/>
          <w:sz w:val="28"/>
          <w:szCs w:val="28"/>
        </w:rPr>
        <w:t>，一式两份报送有色标准所，并将电子版发送至 zgyszx@126.com。</w:t>
      </w:r>
    </w:p>
    <w:p w14:paraId="53FF89CB">
      <w:pPr>
        <w:spacing w:line="460" w:lineRule="exact"/>
        <w:ind w:firstLine="601"/>
        <w:rPr>
          <w:rFonts w:hint="eastAsia" w:ascii="仿宋_GB2312" w:hAnsi="宋体" w:eastAsia="仿宋_GB2312"/>
          <w:color w:val="auto"/>
          <w:sz w:val="28"/>
          <w:szCs w:val="28"/>
        </w:rPr>
      </w:pPr>
      <w:r>
        <w:rPr>
          <w:rFonts w:hint="eastAsia" w:ascii="仿宋_GB2312" w:hAnsi="宋体" w:eastAsia="仿宋_GB2312"/>
          <w:color w:val="auto"/>
          <w:sz w:val="28"/>
          <w:szCs w:val="28"/>
        </w:rPr>
        <w:t>5、申报截止日期按有关规定执行。申报材料评审结束后不予退还。</w:t>
      </w:r>
    </w:p>
    <w:p w14:paraId="383FF568">
      <w:pPr>
        <w:widowControl/>
        <w:jc w:val="left"/>
        <w:rPr>
          <w:rFonts w:hint="eastAsia" w:ascii="仿宋_GB2312" w:hAnsi="宋体" w:eastAsia="仿宋_GB2312"/>
          <w:color w:val="auto"/>
          <w:sz w:val="28"/>
          <w:szCs w:val="28"/>
        </w:rPr>
      </w:pPr>
      <w:r>
        <w:rPr>
          <w:rFonts w:hint="eastAsia" w:ascii="仿宋_GB2312" w:hAnsi="宋体" w:eastAsia="仿宋_GB2312"/>
          <w:color w:val="auto"/>
          <w:sz w:val="28"/>
          <w:szCs w:val="28"/>
        </w:rPr>
        <w:br w:type="page"/>
      </w:r>
    </w:p>
    <w:p w14:paraId="375A73CE">
      <w:pPr>
        <w:spacing w:line="460" w:lineRule="exact"/>
        <w:jc w:val="center"/>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企 业 声 明</w:t>
      </w:r>
    </w:p>
    <w:p w14:paraId="241985D2">
      <w:pPr>
        <w:rPr>
          <w:rFonts w:ascii="仿宋_GB2312" w:eastAsia="仿宋_GB2312"/>
          <w:b/>
          <w:bCs/>
          <w:color w:val="auto"/>
          <w:sz w:val="44"/>
        </w:rPr>
      </w:pPr>
    </w:p>
    <w:p w14:paraId="022F96EB">
      <w:pPr>
        <w:rPr>
          <w:rFonts w:ascii="仿宋_GB2312" w:eastAsia="仿宋_GB2312"/>
          <w:b/>
          <w:bCs/>
          <w:color w:val="auto"/>
          <w:sz w:val="44"/>
        </w:rPr>
      </w:pPr>
    </w:p>
    <w:p w14:paraId="76BD6FBD">
      <w:pPr>
        <w:spacing w:line="48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1、本企业对</w:t>
      </w:r>
      <w:r>
        <w:rPr>
          <w:rFonts w:hint="eastAsia" w:ascii="仿宋_GB2312" w:hAnsi="宋体" w:eastAsia="仿宋_GB2312"/>
          <w:bCs/>
          <w:color w:val="auto"/>
          <w:sz w:val="28"/>
          <w:szCs w:val="28"/>
        </w:rPr>
        <w:t>有色金属产品质量品牌培育活动的相关条件和程序给予充分了解。</w:t>
      </w:r>
    </w:p>
    <w:p w14:paraId="5C74929B">
      <w:pPr>
        <w:spacing w:line="48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2、申报书及附件提供的内容均真实可靠，若有虚假愿承担一切后果及有关法律责任。</w:t>
      </w:r>
    </w:p>
    <w:p w14:paraId="7F293945">
      <w:pPr>
        <w:spacing w:line="48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3、本企业承诺对通过</w:t>
      </w:r>
      <w:r>
        <w:rPr>
          <w:rFonts w:hint="eastAsia" w:ascii="仿宋_GB2312" w:hAnsi="宋体" w:eastAsia="仿宋_GB2312"/>
          <w:bCs/>
          <w:color w:val="auto"/>
          <w:sz w:val="28"/>
          <w:szCs w:val="28"/>
        </w:rPr>
        <w:t>有色金属产品质量品牌培育活动</w:t>
      </w:r>
      <w:r>
        <w:rPr>
          <w:rFonts w:hint="eastAsia" w:ascii="仿宋_GB2312" w:hAnsi="宋体" w:eastAsia="仿宋_GB2312"/>
          <w:color w:val="auto"/>
          <w:kern w:val="0"/>
          <w:sz w:val="28"/>
          <w:szCs w:val="28"/>
        </w:rPr>
        <w:t>的产品，进一步</w:t>
      </w:r>
      <w:r>
        <w:rPr>
          <w:rFonts w:hint="eastAsia" w:ascii="仿宋_GB2312" w:hAnsi="宋体" w:eastAsia="仿宋_GB2312"/>
          <w:color w:val="auto"/>
          <w:sz w:val="28"/>
          <w:szCs w:val="28"/>
        </w:rPr>
        <w:t>加强自我监督和管理，确保</w:t>
      </w:r>
      <w:r>
        <w:rPr>
          <w:rFonts w:hint="eastAsia" w:ascii="仿宋_GB2312" w:hAnsi="宋体" w:eastAsia="仿宋_GB2312"/>
          <w:color w:val="auto"/>
          <w:kern w:val="0"/>
          <w:sz w:val="28"/>
          <w:szCs w:val="28"/>
        </w:rPr>
        <w:t>品牌</w:t>
      </w:r>
      <w:r>
        <w:rPr>
          <w:rFonts w:hint="eastAsia" w:ascii="仿宋_GB2312" w:hAnsi="宋体" w:eastAsia="仿宋_GB2312"/>
          <w:color w:val="auto"/>
          <w:sz w:val="28"/>
          <w:szCs w:val="28"/>
        </w:rPr>
        <w:t>产品的稳定性和一致性。</w:t>
      </w:r>
    </w:p>
    <w:p w14:paraId="6B86FAA9">
      <w:pPr>
        <w:jc w:val="center"/>
        <w:rPr>
          <w:rFonts w:hint="eastAsia" w:ascii="仿宋_GB2312" w:hAnsi="宋体" w:eastAsia="仿宋_GB2312"/>
          <w:color w:val="auto"/>
          <w:sz w:val="28"/>
          <w:szCs w:val="28"/>
        </w:rPr>
      </w:pPr>
    </w:p>
    <w:p w14:paraId="344B0322">
      <w:pPr>
        <w:jc w:val="center"/>
        <w:rPr>
          <w:rFonts w:hint="eastAsia" w:ascii="仿宋_GB2312" w:hAnsi="宋体" w:eastAsia="仿宋_GB2312"/>
          <w:color w:val="auto"/>
          <w:sz w:val="28"/>
          <w:szCs w:val="28"/>
        </w:rPr>
      </w:pPr>
    </w:p>
    <w:p w14:paraId="3CC3EBD2">
      <w:pPr>
        <w:jc w:val="center"/>
        <w:rPr>
          <w:rFonts w:hint="eastAsia" w:ascii="仿宋_GB2312" w:hAnsi="宋体" w:eastAsia="仿宋_GB2312"/>
          <w:color w:val="auto"/>
          <w:sz w:val="28"/>
          <w:szCs w:val="28"/>
        </w:rPr>
      </w:pPr>
    </w:p>
    <w:p w14:paraId="433AA12B">
      <w:pPr>
        <w:jc w:val="center"/>
        <w:rPr>
          <w:rFonts w:hint="eastAsia" w:ascii="仿宋_GB2312" w:hAnsi="宋体" w:eastAsia="仿宋_GB2312"/>
          <w:color w:val="auto"/>
          <w:sz w:val="28"/>
          <w:szCs w:val="28"/>
        </w:rPr>
      </w:pPr>
    </w:p>
    <w:p w14:paraId="3B45CC35">
      <w:pPr>
        <w:jc w:val="center"/>
        <w:rPr>
          <w:rFonts w:hint="eastAsia" w:ascii="仿宋_GB2312" w:hAnsi="宋体" w:eastAsia="仿宋_GB2312"/>
          <w:color w:val="auto"/>
          <w:sz w:val="28"/>
          <w:szCs w:val="28"/>
        </w:rPr>
      </w:pPr>
    </w:p>
    <w:p w14:paraId="7FB7E212">
      <w:pPr>
        <w:jc w:val="center"/>
        <w:rPr>
          <w:rFonts w:hint="eastAsia" w:ascii="仿宋_GB2312" w:hAnsi="宋体" w:eastAsia="仿宋_GB2312"/>
          <w:color w:val="auto"/>
          <w:sz w:val="28"/>
          <w:szCs w:val="28"/>
        </w:rPr>
      </w:pPr>
    </w:p>
    <w:p w14:paraId="4C68BE0E">
      <w:pPr>
        <w:jc w:val="center"/>
        <w:rPr>
          <w:rFonts w:hint="eastAsia" w:ascii="仿宋_GB2312" w:hAnsi="宋体" w:eastAsia="仿宋_GB2312"/>
          <w:color w:val="auto"/>
          <w:sz w:val="28"/>
          <w:szCs w:val="28"/>
        </w:rPr>
      </w:pPr>
    </w:p>
    <w:p w14:paraId="6950001E">
      <w:pPr>
        <w:wordWrap w:val="0"/>
        <w:jc w:val="center"/>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 xml:space="preserve">                    企业法人代表（负责人）签名</w:t>
      </w:r>
      <w:r>
        <w:rPr>
          <w:rFonts w:hint="eastAsia" w:ascii="仿宋_GB2312" w:hAnsi="宋体" w:eastAsia="仿宋_GB2312"/>
          <w:color w:val="auto"/>
          <w:sz w:val="28"/>
          <w:szCs w:val="28"/>
          <w:u w:val="single"/>
        </w:rPr>
        <w:t xml:space="preserve">            </w:t>
      </w:r>
    </w:p>
    <w:p w14:paraId="3D21615B">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14:paraId="44A0AD76">
      <w:pPr>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（单位公章）</w:t>
      </w:r>
    </w:p>
    <w:p w14:paraId="4E127A1D">
      <w:pPr>
        <w:widowControl/>
        <w:jc w:val="left"/>
        <w:rPr>
          <w:rFonts w:hint="eastAsia" w:ascii="宋体" w:hAnsi="宋体"/>
          <w:b/>
          <w:bCs/>
          <w:color w:val="auto"/>
          <w:sz w:val="24"/>
        </w:rPr>
      </w:pPr>
      <w:r>
        <w:rPr>
          <w:rFonts w:hint="eastAsia" w:ascii="宋体" w:hAnsi="宋体"/>
          <w:b/>
          <w:bCs/>
          <w:color w:val="auto"/>
          <w:sz w:val="24"/>
        </w:rPr>
        <w:br w:type="page"/>
      </w:r>
    </w:p>
    <w:p w14:paraId="1BA28B70">
      <w:pPr>
        <w:spacing w:line="0" w:lineRule="atLeast"/>
        <w:rPr>
          <w:rFonts w:hint="eastAsia" w:ascii="宋体" w:hAnsi="宋体"/>
          <w:b/>
          <w:bCs/>
          <w:color w:val="auto"/>
          <w:sz w:val="24"/>
        </w:rPr>
      </w:pPr>
      <w:r>
        <w:rPr>
          <w:rFonts w:hint="eastAsia" w:ascii="宋体" w:hAnsi="宋体"/>
          <w:b/>
          <w:bCs/>
          <w:color w:val="auto"/>
          <w:sz w:val="24"/>
        </w:rPr>
        <w:t>一、企业基本情况</w:t>
      </w:r>
    </w:p>
    <w:p w14:paraId="45CBF638">
      <w:pPr>
        <w:snapToGrid w:val="0"/>
        <w:rPr>
          <w:rFonts w:ascii="仿宋_GB2312" w:eastAsia="仿宋_GB2312"/>
          <w:color w:val="auto"/>
          <w:sz w:val="32"/>
        </w:rPr>
      </w:pPr>
    </w:p>
    <w:tbl>
      <w:tblPr>
        <w:tblStyle w:val="10"/>
        <w:tblW w:w="9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7"/>
        <w:gridCol w:w="1337"/>
        <w:gridCol w:w="670"/>
        <w:gridCol w:w="570"/>
        <w:gridCol w:w="1658"/>
        <w:gridCol w:w="227"/>
        <w:gridCol w:w="871"/>
        <w:gridCol w:w="9"/>
        <w:gridCol w:w="305"/>
        <w:gridCol w:w="536"/>
        <w:gridCol w:w="322"/>
        <w:gridCol w:w="1966"/>
      </w:tblGrid>
      <w:tr w14:paraId="3153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407" w:type="dxa"/>
            <w:tcBorders>
              <w:tl2br w:val="nil"/>
              <w:tr2bl w:val="nil"/>
            </w:tcBorders>
            <w:vAlign w:val="center"/>
          </w:tcPr>
          <w:p w14:paraId="3CB19477">
            <w:pPr>
              <w:spacing w:line="0" w:lineRule="atLeast"/>
              <w:rPr>
                <w:rFonts w:hint="eastAsia" w:ascii="宋体" w:hAnsi="宋体"/>
                <w:color w:val="auto"/>
                <w:szCs w:val="21"/>
              </w:rPr>
            </w:pPr>
            <w:r>
              <w:rPr>
                <w:rFonts w:hint="eastAsia" w:ascii="宋体" w:hAnsi="宋体"/>
                <w:color w:val="auto"/>
                <w:szCs w:val="21"/>
              </w:rPr>
              <w:t>企业名称</w:t>
            </w:r>
          </w:p>
        </w:tc>
        <w:tc>
          <w:tcPr>
            <w:tcW w:w="8471" w:type="dxa"/>
            <w:gridSpan w:val="11"/>
            <w:tcBorders>
              <w:tl2br w:val="nil"/>
              <w:tr2bl w:val="nil"/>
            </w:tcBorders>
            <w:vAlign w:val="center"/>
          </w:tcPr>
          <w:p w14:paraId="03997612">
            <w:pPr>
              <w:spacing w:line="0" w:lineRule="atLeast"/>
              <w:jc w:val="center"/>
              <w:rPr>
                <w:rFonts w:hint="eastAsia" w:ascii="宋体" w:hAnsi="宋体" w:eastAsia="仿宋_GB2312" w:cs="宋体"/>
                <w:color w:val="auto"/>
                <w:szCs w:val="21"/>
              </w:rPr>
            </w:pPr>
            <w:r>
              <w:rPr>
                <w:rFonts w:hint="eastAsia" w:ascii="宋体" w:hAnsi="宋体" w:eastAsia="仿宋_GB2312"/>
                <w:i/>
                <w:iCs/>
                <w:color w:val="auto"/>
                <w:szCs w:val="21"/>
              </w:rPr>
              <w:t>（应与封面所盖公章一致）</w:t>
            </w:r>
          </w:p>
        </w:tc>
      </w:tr>
      <w:tr w14:paraId="0EE8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407" w:type="dxa"/>
            <w:tcBorders>
              <w:tl2br w:val="nil"/>
              <w:tr2bl w:val="nil"/>
            </w:tcBorders>
            <w:vAlign w:val="center"/>
          </w:tcPr>
          <w:p w14:paraId="62B2BBA2">
            <w:pPr>
              <w:tabs>
                <w:tab w:val="left" w:pos="0"/>
              </w:tabs>
              <w:spacing w:line="0" w:lineRule="atLeast"/>
              <w:ind w:left="-2" w:leftChars="-1"/>
              <w:rPr>
                <w:rFonts w:hint="eastAsia" w:ascii="宋体" w:hAnsi="宋体"/>
                <w:color w:val="auto"/>
                <w:szCs w:val="21"/>
              </w:rPr>
            </w:pPr>
            <w:r>
              <w:rPr>
                <w:rFonts w:hint="eastAsia" w:ascii="宋体" w:hAnsi="宋体"/>
                <w:color w:val="auto"/>
                <w:szCs w:val="21"/>
              </w:rPr>
              <w:t>所在省市</w:t>
            </w:r>
          </w:p>
        </w:tc>
        <w:tc>
          <w:tcPr>
            <w:tcW w:w="1337" w:type="dxa"/>
            <w:tcBorders>
              <w:tl2br w:val="nil"/>
              <w:tr2bl w:val="nil"/>
            </w:tcBorders>
            <w:vAlign w:val="center"/>
          </w:tcPr>
          <w:p w14:paraId="7DD5130F">
            <w:pPr>
              <w:spacing w:line="0" w:lineRule="atLeast"/>
              <w:rPr>
                <w:rFonts w:hint="eastAsia" w:ascii="仿宋_GB2312" w:hAnsi="宋体" w:eastAsia="仿宋_GB2312"/>
                <w:color w:val="auto"/>
                <w:szCs w:val="21"/>
              </w:rPr>
            </w:pPr>
          </w:p>
        </w:tc>
        <w:tc>
          <w:tcPr>
            <w:tcW w:w="1240" w:type="dxa"/>
            <w:gridSpan w:val="2"/>
            <w:tcBorders>
              <w:tl2br w:val="nil"/>
              <w:tr2bl w:val="nil"/>
            </w:tcBorders>
            <w:vAlign w:val="center"/>
          </w:tcPr>
          <w:p w14:paraId="72492526">
            <w:pPr>
              <w:tabs>
                <w:tab w:val="left" w:pos="0"/>
              </w:tabs>
              <w:spacing w:line="0" w:lineRule="atLeast"/>
              <w:ind w:left="-2" w:leftChars="-1"/>
              <w:rPr>
                <w:rFonts w:hint="eastAsia" w:ascii="宋体" w:hAnsi="宋体"/>
                <w:color w:val="auto"/>
                <w:szCs w:val="21"/>
              </w:rPr>
            </w:pPr>
            <w:r>
              <w:rPr>
                <w:rFonts w:hint="eastAsia" w:ascii="宋体" w:hAnsi="宋体"/>
                <w:color w:val="auto"/>
                <w:szCs w:val="21"/>
              </w:rPr>
              <w:t>详细地址</w:t>
            </w:r>
          </w:p>
        </w:tc>
        <w:tc>
          <w:tcPr>
            <w:tcW w:w="5894" w:type="dxa"/>
            <w:gridSpan w:val="8"/>
            <w:tcBorders>
              <w:tl2br w:val="nil"/>
              <w:tr2bl w:val="nil"/>
            </w:tcBorders>
            <w:vAlign w:val="center"/>
          </w:tcPr>
          <w:p w14:paraId="7B2328FF">
            <w:pPr>
              <w:spacing w:line="0" w:lineRule="atLeast"/>
              <w:rPr>
                <w:rFonts w:hint="eastAsia" w:ascii="仿宋_GB2312" w:hAnsi="宋体" w:eastAsia="仿宋_GB2312"/>
                <w:color w:val="auto"/>
                <w:szCs w:val="21"/>
              </w:rPr>
            </w:pPr>
          </w:p>
        </w:tc>
      </w:tr>
      <w:tr w14:paraId="4C403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1407" w:type="dxa"/>
            <w:tcBorders>
              <w:tl2br w:val="nil"/>
              <w:tr2bl w:val="nil"/>
            </w:tcBorders>
            <w:vAlign w:val="center"/>
          </w:tcPr>
          <w:p w14:paraId="13C57AA5">
            <w:pPr>
              <w:tabs>
                <w:tab w:val="left" w:pos="0"/>
              </w:tabs>
              <w:spacing w:line="0" w:lineRule="atLeast"/>
              <w:ind w:left="-2" w:leftChars="-1"/>
              <w:rPr>
                <w:rFonts w:hint="eastAsia" w:ascii="宋体" w:hAnsi="宋体"/>
                <w:color w:val="auto"/>
                <w:spacing w:val="-20"/>
                <w:szCs w:val="21"/>
              </w:rPr>
            </w:pPr>
            <w:r>
              <w:rPr>
                <w:rFonts w:hint="eastAsia" w:ascii="宋体" w:hAnsi="宋体"/>
                <w:color w:val="auto"/>
                <w:szCs w:val="21"/>
              </w:rPr>
              <w:t>邮政编码</w:t>
            </w:r>
          </w:p>
        </w:tc>
        <w:tc>
          <w:tcPr>
            <w:tcW w:w="1337" w:type="dxa"/>
            <w:tcBorders>
              <w:tl2br w:val="nil"/>
              <w:tr2bl w:val="nil"/>
            </w:tcBorders>
            <w:vAlign w:val="center"/>
          </w:tcPr>
          <w:p w14:paraId="19FED4A0">
            <w:pPr>
              <w:spacing w:line="0" w:lineRule="atLeast"/>
              <w:rPr>
                <w:rFonts w:hint="eastAsia" w:ascii="仿宋_GB2312" w:hAnsi="宋体" w:eastAsia="仿宋_GB2312"/>
                <w:color w:val="auto"/>
                <w:spacing w:val="-20"/>
                <w:szCs w:val="21"/>
              </w:rPr>
            </w:pPr>
          </w:p>
        </w:tc>
        <w:tc>
          <w:tcPr>
            <w:tcW w:w="1240" w:type="dxa"/>
            <w:gridSpan w:val="2"/>
            <w:tcBorders>
              <w:tl2br w:val="nil"/>
              <w:tr2bl w:val="nil"/>
            </w:tcBorders>
            <w:vAlign w:val="center"/>
          </w:tcPr>
          <w:p w14:paraId="602FB8F1">
            <w:pPr>
              <w:tabs>
                <w:tab w:val="left" w:pos="0"/>
              </w:tabs>
              <w:spacing w:line="0" w:lineRule="atLeast"/>
              <w:ind w:left="-2" w:leftChars="-1"/>
              <w:rPr>
                <w:rFonts w:hint="eastAsia" w:ascii="宋体" w:hAnsi="宋体"/>
                <w:color w:val="auto"/>
                <w:spacing w:val="-20"/>
                <w:szCs w:val="21"/>
              </w:rPr>
            </w:pPr>
            <w:r>
              <w:rPr>
                <w:rFonts w:hint="eastAsia" w:ascii="宋体" w:hAnsi="宋体"/>
                <w:color w:val="auto"/>
                <w:szCs w:val="21"/>
              </w:rPr>
              <w:t>企业性质</w:t>
            </w:r>
          </w:p>
        </w:tc>
        <w:tc>
          <w:tcPr>
            <w:tcW w:w="5894" w:type="dxa"/>
            <w:gridSpan w:val="8"/>
            <w:tcBorders>
              <w:tl2br w:val="nil"/>
              <w:tr2bl w:val="nil"/>
            </w:tcBorders>
            <w:vAlign w:val="center"/>
          </w:tcPr>
          <w:p w14:paraId="21D6E5F2">
            <w:pPr>
              <w:spacing w:line="0" w:lineRule="atLeast"/>
              <w:rPr>
                <w:rFonts w:hint="eastAsia" w:ascii="宋体" w:hAnsi="宋体"/>
                <w:color w:val="auto"/>
                <w:spacing w:val="-20"/>
                <w:szCs w:val="21"/>
              </w:rPr>
            </w:pPr>
            <w:r>
              <w:rPr>
                <w:rFonts w:hint="eastAsia" w:ascii="宋体" w:hAnsi="宋体"/>
                <w:color w:val="auto"/>
                <w:spacing w:val="-20"/>
                <w:szCs w:val="21"/>
              </w:rPr>
              <w:t xml:space="preserve">□ </w:t>
            </w:r>
            <w:r>
              <w:rPr>
                <w:rFonts w:hint="eastAsia" w:ascii="宋体" w:hAnsi="宋体"/>
                <w:color w:val="auto"/>
                <w:szCs w:val="21"/>
              </w:rPr>
              <w:t xml:space="preserve">国有企业   </w:t>
            </w:r>
            <w:r>
              <w:rPr>
                <w:rFonts w:hint="eastAsia" w:ascii="宋体" w:hAnsi="宋体"/>
                <w:color w:val="auto"/>
                <w:spacing w:val="-20"/>
                <w:szCs w:val="21"/>
              </w:rPr>
              <w:t xml:space="preserve">□ </w:t>
            </w:r>
            <w:r>
              <w:rPr>
                <w:rFonts w:hint="eastAsia" w:ascii="宋体" w:hAnsi="宋体"/>
                <w:color w:val="auto"/>
                <w:szCs w:val="21"/>
              </w:rPr>
              <w:t xml:space="preserve">民营企业   </w:t>
            </w:r>
            <w:r>
              <w:rPr>
                <w:rFonts w:hint="eastAsia" w:ascii="宋体" w:hAnsi="宋体"/>
                <w:color w:val="auto"/>
                <w:spacing w:val="-20"/>
                <w:szCs w:val="21"/>
              </w:rPr>
              <w:t xml:space="preserve">□ </w:t>
            </w:r>
            <w:r>
              <w:rPr>
                <w:rFonts w:hint="eastAsia" w:ascii="宋体" w:hAnsi="宋体"/>
                <w:color w:val="auto"/>
                <w:szCs w:val="21"/>
              </w:rPr>
              <w:t>中外合资企业</w:t>
            </w:r>
            <w:r>
              <w:rPr>
                <w:rFonts w:hint="eastAsia" w:ascii="宋体" w:hAnsi="宋体"/>
                <w:color w:val="auto"/>
                <w:spacing w:val="-20"/>
                <w:szCs w:val="21"/>
              </w:rPr>
              <w:t xml:space="preserve">   □ 其他</w:t>
            </w:r>
          </w:p>
        </w:tc>
      </w:tr>
      <w:tr w14:paraId="28A87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744" w:type="dxa"/>
            <w:gridSpan w:val="2"/>
            <w:tcBorders>
              <w:tl2br w:val="nil"/>
              <w:tr2bl w:val="nil"/>
            </w:tcBorders>
            <w:vAlign w:val="center"/>
          </w:tcPr>
          <w:p w14:paraId="5700B77A">
            <w:pPr>
              <w:spacing w:line="0" w:lineRule="atLeast"/>
              <w:rPr>
                <w:rFonts w:hint="eastAsia" w:ascii="宋体" w:hAnsi="宋体"/>
                <w:color w:val="auto"/>
                <w:szCs w:val="21"/>
              </w:rPr>
            </w:pPr>
            <w:r>
              <w:rPr>
                <w:rFonts w:hint="eastAsia" w:ascii="宋体" w:hAnsi="宋体"/>
                <w:color w:val="auto"/>
                <w:szCs w:val="21"/>
              </w:rPr>
              <w:t>法人代表或申报企业负责人</w:t>
            </w:r>
          </w:p>
        </w:tc>
        <w:tc>
          <w:tcPr>
            <w:tcW w:w="3125" w:type="dxa"/>
            <w:gridSpan w:val="4"/>
            <w:tcBorders>
              <w:tl2br w:val="nil"/>
              <w:tr2bl w:val="nil"/>
            </w:tcBorders>
            <w:vAlign w:val="center"/>
          </w:tcPr>
          <w:p w14:paraId="518BB596">
            <w:pPr>
              <w:spacing w:line="0" w:lineRule="atLeast"/>
              <w:rPr>
                <w:rFonts w:hint="eastAsia" w:ascii="仿宋_GB2312" w:hAnsi="宋体" w:eastAsia="仿宋_GB2312"/>
                <w:color w:val="auto"/>
                <w:szCs w:val="21"/>
              </w:rPr>
            </w:pPr>
          </w:p>
        </w:tc>
        <w:tc>
          <w:tcPr>
            <w:tcW w:w="871" w:type="dxa"/>
            <w:tcBorders>
              <w:tl2br w:val="nil"/>
              <w:tr2bl w:val="nil"/>
            </w:tcBorders>
            <w:vAlign w:val="center"/>
          </w:tcPr>
          <w:p w14:paraId="77C21567">
            <w:pPr>
              <w:tabs>
                <w:tab w:val="left" w:pos="0"/>
              </w:tabs>
              <w:spacing w:line="0" w:lineRule="atLeast"/>
              <w:ind w:left="-2" w:leftChars="-1"/>
              <w:rPr>
                <w:rFonts w:hint="eastAsia" w:ascii="宋体" w:hAnsi="宋体"/>
                <w:color w:val="auto"/>
                <w:szCs w:val="21"/>
              </w:rPr>
            </w:pPr>
            <w:r>
              <w:rPr>
                <w:rFonts w:hint="eastAsia" w:ascii="宋体" w:hAnsi="宋体"/>
                <w:color w:val="auto"/>
                <w:szCs w:val="21"/>
              </w:rPr>
              <w:t>电话</w:t>
            </w:r>
          </w:p>
        </w:tc>
        <w:tc>
          <w:tcPr>
            <w:tcW w:w="3138" w:type="dxa"/>
            <w:gridSpan w:val="5"/>
            <w:tcBorders>
              <w:tl2br w:val="nil"/>
              <w:tr2bl w:val="nil"/>
            </w:tcBorders>
            <w:vAlign w:val="center"/>
          </w:tcPr>
          <w:p w14:paraId="6BBC0F6B">
            <w:pPr>
              <w:spacing w:line="0" w:lineRule="atLeast"/>
              <w:ind w:left="630"/>
              <w:rPr>
                <w:rFonts w:hint="eastAsia" w:ascii="仿宋_GB2312" w:hAnsi="宋体" w:eastAsia="仿宋_GB2312"/>
                <w:color w:val="auto"/>
                <w:szCs w:val="21"/>
              </w:rPr>
            </w:pPr>
          </w:p>
        </w:tc>
      </w:tr>
      <w:tr w14:paraId="25F47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407" w:type="dxa"/>
            <w:vMerge w:val="restart"/>
            <w:tcBorders>
              <w:tl2br w:val="nil"/>
              <w:tr2bl w:val="nil"/>
            </w:tcBorders>
            <w:vAlign w:val="center"/>
          </w:tcPr>
          <w:p w14:paraId="62003E68">
            <w:pPr>
              <w:tabs>
                <w:tab w:val="left" w:pos="0"/>
              </w:tabs>
              <w:spacing w:line="0" w:lineRule="atLeast"/>
              <w:rPr>
                <w:rFonts w:hint="eastAsia" w:ascii="宋体" w:hAnsi="宋体"/>
                <w:color w:val="auto"/>
                <w:szCs w:val="21"/>
              </w:rPr>
            </w:pPr>
            <w:r>
              <w:rPr>
                <w:rFonts w:hint="eastAsia" w:ascii="宋体" w:hAnsi="宋体"/>
                <w:color w:val="auto"/>
                <w:szCs w:val="21"/>
              </w:rPr>
              <w:t>企业质量管理部门名称</w:t>
            </w:r>
          </w:p>
        </w:tc>
        <w:tc>
          <w:tcPr>
            <w:tcW w:w="1337" w:type="dxa"/>
            <w:vMerge w:val="restart"/>
            <w:tcBorders>
              <w:tl2br w:val="nil"/>
              <w:tr2bl w:val="nil"/>
            </w:tcBorders>
            <w:vAlign w:val="center"/>
          </w:tcPr>
          <w:p w14:paraId="3E670D39">
            <w:pPr>
              <w:spacing w:line="0" w:lineRule="atLeast"/>
              <w:ind w:left="630"/>
              <w:rPr>
                <w:rFonts w:hint="eastAsia" w:ascii="仿宋_GB2312" w:hAnsi="宋体" w:eastAsia="仿宋_GB2312"/>
                <w:color w:val="auto"/>
                <w:szCs w:val="21"/>
              </w:rPr>
            </w:pPr>
          </w:p>
        </w:tc>
        <w:tc>
          <w:tcPr>
            <w:tcW w:w="1240" w:type="dxa"/>
            <w:gridSpan w:val="2"/>
            <w:tcBorders>
              <w:tl2br w:val="nil"/>
              <w:tr2bl w:val="nil"/>
            </w:tcBorders>
            <w:vAlign w:val="center"/>
          </w:tcPr>
          <w:p w14:paraId="12731DB3">
            <w:pPr>
              <w:tabs>
                <w:tab w:val="left" w:pos="0"/>
              </w:tabs>
              <w:spacing w:line="0" w:lineRule="atLeast"/>
              <w:ind w:left="-2" w:leftChars="-1"/>
              <w:rPr>
                <w:rFonts w:hint="eastAsia" w:ascii="宋体" w:hAnsi="宋体"/>
                <w:color w:val="auto"/>
                <w:szCs w:val="21"/>
              </w:rPr>
            </w:pPr>
            <w:r>
              <w:rPr>
                <w:rFonts w:hint="eastAsia" w:ascii="宋体" w:hAnsi="宋体"/>
                <w:color w:val="auto"/>
                <w:szCs w:val="21"/>
              </w:rPr>
              <w:t>负责人</w:t>
            </w:r>
          </w:p>
        </w:tc>
        <w:tc>
          <w:tcPr>
            <w:tcW w:w="1885" w:type="dxa"/>
            <w:gridSpan w:val="2"/>
            <w:tcBorders>
              <w:tl2br w:val="nil"/>
              <w:tr2bl w:val="nil"/>
            </w:tcBorders>
            <w:vAlign w:val="center"/>
          </w:tcPr>
          <w:p w14:paraId="65471545">
            <w:pPr>
              <w:spacing w:line="0" w:lineRule="atLeast"/>
              <w:ind w:left="630"/>
              <w:rPr>
                <w:rFonts w:hint="eastAsia" w:ascii="宋体" w:hAnsi="宋体"/>
                <w:color w:val="auto"/>
                <w:szCs w:val="21"/>
              </w:rPr>
            </w:pPr>
          </w:p>
        </w:tc>
        <w:tc>
          <w:tcPr>
            <w:tcW w:w="871" w:type="dxa"/>
            <w:tcBorders>
              <w:tl2br w:val="nil"/>
              <w:tr2bl w:val="nil"/>
            </w:tcBorders>
            <w:vAlign w:val="center"/>
          </w:tcPr>
          <w:p w14:paraId="7307EF93">
            <w:pPr>
              <w:tabs>
                <w:tab w:val="left" w:pos="0"/>
              </w:tabs>
              <w:spacing w:line="0" w:lineRule="atLeast"/>
              <w:rPr>
                <w:rFonts w:hint="eastAsia" w:ascii="宋体" w:hAnsi="宋体"/>
                <w:color w:val="auto"/>
                <w:szCs w:val="21"/>
              </w:rPr>
            </w:pPr>
            <w:r>
              <w:rPr>
                <w:rFonts w:hint="eastAsia" w:ascii="宋体" w:hAnsi="宋体"/>
                <w:color w:val="auto"/>
                <w:szCs w:val="21"/>
              </w:rPr>
              <w:t>职务</w:t>
            </w:r>
          </w:p>
        </w:tc>
        <w:tc>
          <w:tcPr>
            <w:tcW w:w="3138" w:type="dxa"/>
            <w:gridSpan w:val="5"/>
            <w:tcBorders>
              <w:tl2br w:val="nil"/>
              <w:tr2bl w:val="nil"/>
            </w:tcBorders>
            <w:vAlign w:val="center"/>
          </w:tcPr>
          <w:p w14:paraId="127ECFBE">
            <w:pPr>
              <w:spacing w:line="0" w:lineRule="atLeast"/>
              <w:ind w:left="630"/>
              <w:rPr>
                <w:rFonts w:hint="eastAsia" w:ascii="仿宋_GB2312" w:hAnsi="宋体" w:eastAsia="仿宋_GB2312"/>
                <w:color w:val="auto"/>
                <w:szCs w:val="21"/>
              </w:rPr>
            </w:pPr>
          </w:p>
        </w:tc>
      </w:tr>
      <w:tr w14:paraId="26A93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407" w:type="dxa"/>
            <w:vMerge w:val="continue"/>
            <w:tcBorders>
              <w:tl2br w:val="nil"/>
              <w:tr2bl w:val="nil"/>
            </w:tcBorders>
            <w:vAlign w:val="center"/>
          </w:tcPr>
          <w:p w14:paraId="2D9B652B">
            <w:pPr>
              <w:tabs>
                <w:tab w:val="left" w:pos="0"/>
              </w:tabs>
              <w:spacing w:line="0" w:lineRule="atLeast"/>
              <w:ind w:left="-2" w:leftChars="-1"/>
              <w:rPr>
                <w:rFonts w:hint="eastAsia" w:ascii="仿宋_GB2312" w:hAnsi="宋体" w:eastAsia="仿宋_GB2312"/>
                <w:color w:val="auto"/>
                <w:szCs w:val="21"/>
              </w:rPr>
            </w:pPr>
          </w:p>
        </w:tc>
        <w:tc>
          <w:tcPr>
            <w:tcW w:w="1337" w:type="dxa"/>
            <w:vMerge w:val="continue"/>
            <w:tcBorders>
              <w:tl2br w:val="nil"/>
              <w:tr2bl w:val="nil"/>
            </w:tcBorders>
            <w:vAlign w:val="center"/>
          </w:tcPr>
          <w:p w14:paraId="3D84FF02">
            <w:pPr>
              <w:spacing w:line="0" w:lineRule="atLeast"/>
              <w:ind w:left="630"/>
              <w:rPr>
                <w:rFonts w:hint="eastAsia" w:ascii="仿宋_GB2312" w:hAnsi="宋体" w:eastAsia="仿宋_GB2312"/>
                <w:color w:val="auto"/>
                <w:szCs w:val="21"/>
              </w:rPr>
            </w:pPr>
          </w:p>
        </w:tc>
        <w:tc>
          <w:tcPr>
            <w:tcW w:w="1240" w:type="dxa"/>
            <w:gridSpan w:val="2"/>
            <w:tcBorders>
              <w:tl2br w:val="nil"/>
              <w:tr2bl w:val="nil"/>
            </w:tcBorders>
            <w:vAlign w:val="center"/>
          </w:tcPr>
          <w:p w14:paraId="3237C825">
            <w:pPr>
              <w:tabs>
                <w:tab w:val="left" w:pos="0"/>
              </w:tabs>
              <w:spacing w:line="0" w:lineRule="atLeast"/>
              <w:ind w:left="-2" w:leftChars="-1"/>
              <w:rPr>
                <w:rFonts w:hint="eastAsia" w:ascii="宋体" w:hAnsi="宋体"/>
                <w:color w:val="auto"/>
                <w:szCs w:val="21"/>
              </w:rPr>
            </w:pPr>
            <w:r>
              <w:rPr>
                <w:rFonts w:hint="eastAsia" w:ascii="宋体" w:hAnsi="宋体"/>
                <w:color w:val="auto"/>
                <w:szCs w:val="21"/>
              </w:rPr>
              <w:t>电  话</w:t>
            </w:r>
          </w:p>
        </w:tc>
        <w:tc>
          <w:tcPr>
            <w:tcW w:w="1885" w:type="dxa"/>
            <w:gridSpan w:val="2"/>
            <w:tcBorders>
              <w:tl2br w:val="nil"/>
              <w:tr2bl w:val="nil"/>
            </w:tcBorders>
            <w:vAlign w:val="center"/>
          </w:tcPr>
          <w:p w14:paraId="2105F3CF">
            <w:pPr>
              <w:spacing w:line="0" w:lineRule="atLeast"/>
              <w:ind w:left="630"/>
              <w:rPr>
                <w:rFonts w:hint="eastAsia" w:ascii="宋体" w:hAnsi="宋体"/>
                <w:color w:val="auto"/>
                <w:szCs w:val="21"/>
              </w:rPr>
            </w:pPr>
          </w:p>
        </w:tc>
        <w:tc>
          <w:tcPr>
            <w:tcW w:w="871" w:type="dxa"/>
            <w:tcBorders>
              <w:tl2br w:val="nil"/>
              <w:tr2bl w:val="nil"/>
            </w:tcBorders>
            <w:vAlign w:val="center"/>
          </w:tcPr>
          <w:p w14:paraId="7C6700CC">
            <w:pPr>
              <w:tabs>
                <w:tab w:val="left" w:pos="0"/>
              </w:tabs>
              <w:spacing w:line="0" w:lineRule="atLeast"/>
              <w:rPr>
                <w:rFonts w:hint="eastAsia" w:ascii="宋体" w:hAnsi="宋体"/>
                <w:color w:val="auto"/>
                <w:szCs w:val="21"/>
              </w:rPr>
            </w:pPr>
            <w:r>
              <w:rPr>
                <w:rFonts w:hint="eastAsia" w:ascii="宋体" w:hAnsi="宋体"/>
                <w:color w:val="auto"/>
                <w:szCs w:val="21"/>
              </w:rPr>
              <w:t>手机</w:t>
            </w:r>
          </w:p>
        </w:tc>
        <w:tc>
          <w:tcPr>
            <w:tcW w:w="3138" w:type="dxa"/>
            <w:gridSpan w:val="5"/>
            <w:tcBorders>
              <w:tl2br w:val="nil"/>
              <w:tr2bl w:val="nil"/>
            </w:tcBorders>
            <w:vAlign w:val="center"/>
          </w:tcPr>
          <w:p w14:paraId="16967F95">
            <w:pPr>
              <w:spacing w:line="0" w:lineRule="atLeast"/>
              <w:ind w:left="630"/>
              <w:rPr>
                <w:rFonts w:hint="eastAsia" w:ascii="仿宋_GB2312" w:hAnsi="宋体" w:eastAsia="仿宋_GB2312"/>
                <w:color w:val="auto"/>
                <w:szCs w:val="21"/>
              </w:rPr>
            </w:pPr>
          </w:p>
        </w:tc>
      </w:tr>
      <w:tr w14:paraId="42F5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07" w:type="dxa"/>
            <w:vMerge w:val="continue"/>
            <w:tcBorders>
              <w:tl2br w:val="nil"/>
              <w:tr2bl w:val="nil"/>
            </w:tcBorders>
            <w:vAlign w:val="center"/>
          </w:tcPr>
          <w:p w14:paraId="4501F4E4">
            <w:pPr>
              <w:tabs>
                <w:tab w:val="left" w:pos="0"/>
              </w:tabs>
              <w:spacing w:line="0" w:lineRule="atLeast"/>
              <w:ind w:left="-2" w:leftChars="-1"/>
              <w:rPr>
                <w:rFonts w:hint="eastAsia" w:ascii="仿宋_GB2312" w:hAnsi="宋体" w:eastAsia="仿宋_GB2312"/>
                <w:color w:val="auto"/>
                <w:spacing w:val="-20"/>
                <w:szCs w:val="21"/>
              </w:rPr>
            </w:pPr>
          </w:p>
        </w:tc>
        <w:tc>
          <w:tcPr>
            <w:tcW w:w="1337" w:type="dxa"/>
            <w:vMerge w:val="continue"/>
            <w:tcBorders>
              <w:tl2br w:val="nil"/>
              <w:tr2bl w:val="nil"/>
            </w:tcBorders>
            <w:vAlign w:val="center"/>
          </w:tcPr>
          <w:p w14:paraId="771CAE5C">
            <w:pPr>
              <w:spacing w:line="0" w:lineRule="atLeast"/>
              <w:ind w:left="630"/>
              <w:rPr>
                <w:rFonts w:hint="eastAsia" w:ascii="仿宋_GB2312" w:hAnsi="宋体" w:eastAsia="仿宋_GB2312"/>
                <w:color w:val="auto"/>
                <w:szCs w:val="21"/>
              </w:rPr>
            </w:pPr>
          </w:p>
        </w:tc>
        <w:tc>
          <w:tcPr>
            <w:tcW w:w="1240" w:type="dxa"/>
            <w:gridSpan w:val="2"/>
            <w:tcBorders>
              <w:tl2br w:val="nil"/>
              <w:tr2bl w:val="nil"/>
            </w:tcBorders>
            <w:vAlign w:val="center"/>
          </w:tcPr>
          <w:p w14:paraId="2259EFF7">
            <w:pPr>
              <w:tabs>
                <w:tab w:val="left" w:pos="0"/>
              </w:tabs>
              <w:spacing w:line="0" w:lineRule="atLeast"/>
              <w:ind w:left="-2" w:leftChars="-1"/>
              <w:rPr>
                <w:rFonts w:hint="eastAsia" w:ascii="宋体" w:hAnsi="宋体"/>
                <w:color w:val="auto"/>
                <w:szCs w:val="21"/>
              </w:rPr>
            </w:pPr>
            <w:r>
              <w:rPr>
                <w:rFonts w:hint="eastAsia" w:ascii="宋体" w:hAnsi="宋体"/>
                <w:color w:val="auto"/>
                <w:szCs w:val="21"/>
              </w:rPr>
              <w:t>传  真</w:t>
            </w:r>
          </w:p>
        </w:tc>
        <w:tc>
          <w:tcPr>
            <w:tcW w:w="1885" w:type="dxa"/>
            <w:gridSpan w:val="2"/>
            <w:tcBorders>
              <w:tl2br w:val="nil"/>
              <w:tr2bl w:val="nil"/>
            </w:tcBorders>
            <w:vAlign w:val="center"/>
          </w:tcPr>
          <w:p w14:paraId="6F57A9F9">
            <w:pPr>
              <w:spacing w:line="0" w:lineRule="atLeast"/>
              <w:ind w:left="630"/>
              <w:rPr>
                <w:rFonts w:hint="eastAsia" w:ascii="宋体" w:hAnsi="宋体"/>
                <w:color w:val="auto"/>
                <w:szCs w:val="21"/>
              </w:rPr>
            </w:pPr>
          </w:p>
        </w:tc>
        <w:tc>
          <w:tcPr>
            <w:tcW w:w="871" w:type="dxa"/>
            <w:tcBorders>
              <w:tl2br w:val="nil"/>
              <w:tr2bl w:val="nil"/>
            </w:tcBorders>
            <w:vAlign w:val="center"/>
          </w:tcPr>
          <w:p w14:paraId="1120AE18">
            <w:pPr>
              <w:tabs>
                <w:tab w:val="left" w:pos="0"/>
              </w:tabs>
              <w:spacing w:line="0" w:lineRule="atLeast"/>
              <w:rPr>
                <w:rFonts w:hint="eastAsia" w:ascii="宋体" w:hAnsi="宋体"/>
                <w:color w:val="auto"/>
                <w:szCs w:val="21"/>
              </w:rPr>
            </w:pPr>
            <w:r>
              <w:rPr>
                <w:rFonts w:hint="eastAsia" w:ascii="宋体" w:hAnsi="宋体"/>
                <w:color w:val="auto"/>
                <w:szCs w:val="21"/>
              </w:rPr>
              <w:t>E-MAIL</w:t>
            </w:r>
          </w:p>
        </w:tc>
        <w:tc>
          <w:tcPr>
            <w:tcW w:w="3138" w:type="dxa"/>
            <w:gridSpan w:val="5"/>
            <w:tcBorders>
              <w:tl2br w:val="nil"/>
              <w:tr2bl w:val="nil"/>
            </w:tcBorders>
            <w:vAlign w:val="center"/>
          </w:tcPr>
          <w:p w14:paraId="2DC39348">
            <w:pPr>
              <w:spacing w:line="0" w:lineRule="atLeast"/>
              <w:ind w:left="630"/>
              <w:rPr>
                <w:rFonts w:hint="eastAsia" w:ascii="仿宋_GB2312" w:hAnsi="宋体" w:eastAsia="仿宋_GB2312"/>
                <w:color w:val="auto"/>
                <w:szCs w:val="21"/>
              </w:rPr>
            </w:pPr>
          </w:p>
        </w:tc>
      </w:tr>
      <w:tr w14:paraId="2F20B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407" w:type="dxa"/>
            <w:tcBorders>
              <w:tl2br w:val="nil"/>
              <w:tr2bl w:val="nil"/>
            </w:tcBorders>
            <w:vAlign w:val="center"/>
          </w:tcPr>
          <w:p w14:paraId="6F78FF33">
            <w:pPr>
              <w:tabs>
                <w:tab w:val="left" w:pos="0"/>
              </w:tabs>
              <w:spacing w:line="0" w:lineRule="atLeast"/>
              <w:rPr>
                <w:rFonts w:hint="eastAsia" w:ascii="宋体" w:hAnsi="宋体"/>
                <w:color w:val="auto"/>
                <w:szCs w:val="21"/>
              </w:rPr>
            </w:pPr>
            <w:r>
              <w:rPr>
                <w:rFonts w:hint="eastAsia" w:ascii="宋体" w:hAnsi="宋体"/>
                <w:color w:val="auto"/>
                <w:szCs w:val="21"/>
              </w:rPr>
              <w:t>企业职工</w:t>
            </w:r>
          </w:p>
          <w:p w14:paraId="0FE344D0">
            <w:pPr>
              <w:tabs>
                <w:tab w:val="left" w:pos="0"/>
              </w:tabs>
              <w:spacing w:line="0" w:lineRule="atLeast"/>
              <w:rPr>
                <w:rFonts w:hint="eastAsia" w:ascii="宋体" w:hAnsi="宋体"/>
                <w:color w:val="auto"/>
                <w:szCs w:val="21"/>
              </w:rPr>
            </w:pPr>
            <w:r>
              <w:rPr>
                <w:rFonts w:hint="eastAsia" w:ascii="宋体" w:hAnsi="宋体"/>
                <w:color w:val="auto"/>
                <w:szCs w:val="21"/>
              </w:rPr>
              <w:t>人数（人）</w:t>
            </w:r>
          </w:p>
        </w:tc>
        <w:tc>
          <w:tcPr>
            <w:tcW w:w="1337" w:type="dxa"/>
            <w:tcBorders>
              <w:tl2br w:val="nil"/>
              <w:tr2bl w:val="nil"/>
            </w:tcBorders>
            <w:vAlign w:val="center"/>
          </w:tcPr>
          <w:p w14:paraId="1CD387A7">
            <w:pPr>
              <w:tabs>
                <w:tab w:val="left" w:pos="43"/>
              </w:tabs>
              <w:spacing w:line="0" w:lineRule="atLeast"/>
              <w:ind w:left="-2" w:leftChars="-1"/>
              <w:rPr>
                <w:rFonts w:hint="eastAsia" w:ascii="仿宋_GB2312" w:hAnsi="宋体" w:eastAsia="仿宋_GB2312"/>
                <w:color w:val="auto"/>
                <w:spacing w:val="-16"/>
                <w:szCs w:val="21"/>
              </w:rPr>
            </w:pPr>
          </w:p>
          <w:p w14:paraId="7A07CBF5">
            <w:pPr>
              <w:tabs>
                <w:tab w:val="left" w:pos="43"/>
              </w:tabs>
              <w:spacing w:line="0" w:lineRule="atLeast"/>
              <w:rPr>
                <w:rFonts w:hint="eastAsia" w:ascii="仿宋_GB2312" w:hAnsi="宋体" w:eastAsia="仿宋_GB2312"/>
                <w:color w:val="auto"/>
                <w:szCs w:val="21"/>
              </w:rPr>
            </w:pPr>
          </w:p>
        </w:tc>
        <w:tc>
          <w:tcPr>
            <w:tcW w:w="1240" w:type="dxa"/>
            <w:gridSpan w:val="2"/>
            <w:tcBorders>
              <w:tl2br w:val="nil"/>
              <w:tr2bl w:val="nil"/>
            </w:tcBorders>
            <w:vAlign w:val="center"/>
          </w:tcPr>
          <w:p w14:paraId="18288259">
            <w:pPr>
              <w:tabs>
                <w:tab w:val="left" w:pos="43"/>
              </w:tabs>
              <w:spacing w:line="0" w:lineRule="atLeast"/>
              <w:ind w:left="-2" w:leftChars="-1"/>
              <w:rPr>
                <w:rFonts w:hint="eastAsia" w:ascii="宋体" w:hAnsi="宋体"/>
                <w:color w:val="auto"/>
                <w:szCs w:val="21"/>
              </w:rPr>
            </w:pPr>
            <w:r>
              <w:rPr>
                <w:rFonts w:hint="eastAsia" w:ascii="宋体" w:hAnsi="宋体"/>
                <w:color w:val="auto"/>
                <w:szCs w:val="21"/>
              </w:rPr>
              <w:t>专职质量工作人员数（人）</w:t>
            </w:r>
          </w:p>
        </w:tc>
        <w:tc>
          <w:tcPr>
            <w:tcW w:w="1885" w:type="dxa"/>
            <w:gridSpan w:val="2"/>
            <w:tcBorders>
              <w:tl2br w:val="nil"/>
              <w:tr2bl w:val="nil"/>
            </w:tcBorders>
            <w:vAlign w:val="center"/>
          </w:tcPr>
          <w:p w14:paraId="651D4C0C">
            <w:pPr>
              <w:spacing w:line="0" w:lineRule="atLeast"/>
              <w:rPr>
                <w:rFonts w:hint="eastAsia" w:ascii="仿宋_GB2312" w:hAnsi="宋体" w:eastAsia="仿宋_GB2312"/>
                <w:color w:val="auto"/>
                <w:szCs w:val="21"/>
              </w:rPr>
            </w:pPr>
          </w:p>
        </w:tc>
        <w:tc>
          <w:tcPr>
            <w:tcW w:w="2043" w:type="dxa"/>
            <w:gridSpan w:val="5"/>
            <w:tcBorders>
              <w:tl2br w:val="nil"/>
              <w:tr2bl w:val="nil"/>
            </w:tcBorders>
            <w:vAlign w:val="center"/>
          </w:tcPr>
          <w:p w14:paraId="2FFB5FA6">
            <w:pPr>
              <w:spacing w:line="0" w:lineRule="atLeast"/>
              <w:rPr>
                <w:rFonts w:hint="eastAsia" w:ascii="宋体" w:hAnsi="宋体"/>
                <w:color w:val="auto"/>
                <w:szCs w:val="21"/>
              </w:rPr>
            </w:pPr>
            <w:r>
              <w:rPr>
                <w:rFonts w:hint="eastAsia" w:ascii="宋体" w:hAnsi="宋体"/>
                <w:color w:val="auto"/>
                <w:szCs w:val="21"/>
              </w:rPr>
              <w:t>中级以上技术人员数（人）</w:t>
            </w:r>
          </w:p>
        </w:tc>
        <w:tc>
          <w:tcPr>
            <w:tcW w:w="1966" w:type="dxa"/>
            <w:tcBorders>
              <w:tl2br w:val="nil"/>
              <w:tr2bl w:val="nil"/>
            </w:tcBorders>
            <w:vAlign w:val="center"/>
          </w:tcPr>
          <w:p w14:paraId="59911D5F">
            <w:pPr>
              <w:spacing w:line="0" w:lineRule="atLeast"/>
              <w:rPr>
                <w:rFonts w:hint="eastAsia" w:ascii="仿宋_GB2312" w:hAnsi="宋体" w:eastAsia="仿宋_GB2312"/>
                <w:color w:val="auto"/>
                <w:szCs w:val="21"/>
              </w:rPr>
            </w:pPr>
          </w:p>
        </w:tc>
      </w:tr>
      <w:tr w14:paraId="32423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07" w:type="dxa"/>
            <w:tcBorders>
              <w:tl2br w:val="nil"/>
              <w:tr2bl w:val="nil"/>
            </w:tcBorders>
            <w:vAlign w:val="center"/>
          </w:tcPr>
          <w:p w14:paraId="15FD7E49">
            <w:pPr>
              <w:rPr>
                <w:rFonts w:hint="eastAsia" w:ascii="宋体" w:hAnsi="宋体"/>
                <w:color w:val="auto"/>
                <w:szCs w:val="21"/>
              </w:rPr>
            </w:pPr>
            <w:r>
              <w:rPr>
                <w:rFonts w:hint="eastAsia" w:ascii="宋体" w:hAnsi="宋体"/>
                <w:color w:val="auto"/>
                <w:szCs w:val="21"/>
              </w:rPr>
              <w:t>企业综述</w:t>
            </w:r>
          </w:p>
        </w:tc>
        <w:tc>
          <w:tcPr>
            <w:tcW w:w="8471" w:type="dxa"/>
            <w:gridSpan w:val="11"/>
            <w:tcBorders>
              <w:tl2br w:val="nil"/>
              <w:tr2bl w:val="nil"/>
            </w:tcBorders>
            <w:vAlign w:val="center"/>
          </w:tcPr>
          <w:p w14:paraId="38E27F5A">
            <w:pPr>
              <w:rPr>
                <w:rFonts w:hint="eastAsia" w:ascii="仿宋_GB2312" w:hAnsi="宋体" w:eastAsia="仿宋_GB2312"/>
                <w:color w:val="auto"/>
                <w:szCs w:val="21"/>
              </w:rPr>
            </w:pPr>
            <w:r>
              <w:rPr>
                <w:rFonts w:hint="eastAsia" w:ascii="宋体" w:hAnsi="宋体" w:eastAsia="仿宋_GB2312"/>
                <w:i/>
                <w:iCs/>
                <w:color w:val="auto"/>
                <w:szCs w:val="21"/>
              </w:rPr>
              <w:t>（企业总体情况介绍，包括主营业务、质量基本情况，支撑的技术平台及品牌荣誉奖项）</w:t>
            </w:r>
          </w:p>
          <w:p w14:paraId="643C6873">
            <w:pPr>
              <w:rPr>
                <w:rFonts w:hint="eastAsia" w:ascii="仿宋_GB2312" w:hAnsi="宋体" w:eastAsia="仿宋_GB2312"/>
                <w:color w:val="auto"/>
                <w:szCs w:val="21"/>
              </w:rPr>
            </w:pPr>
          </w:p>
          <w:p w14:paraId="7C7FEBED">
            <w:pPr>
              <w:rPr>
                <w:rFonts w:hint="eastAsia" w:ascii="仿宋_GB2312" w:hAnsi="宋体" w:eastAsia="仿宋_GB2312"/>
                <w:color w:val="auto"/>
                <w:szCs w:val="21"/>
              </w:rPr>
            </w:pPr>
          </w:p>
          <w:p w14:paraId="528ACF5E">
            <w:pPr>
              <w:rPr>
                <w:rFonts w:hint="eastAsia" w:ascii="仿宋_GB2312" w:hAnsi="宋体" w:eastAsia="仿宋_GB2312"/>
                <w:color w:val="auto"/>
                <w:szCs w:val="21"/>
              </w:rPr>
            </w:pPr>
          </w:p>
        </w:tc>
      </w:tr>
      <w:tr w14:paraId="1E924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1407" w:type="dxa"/>
            <w:vMerge w:val="restart"/>
            <w:tcBorders>
              <w:tl2br w:val="nil"/>
              <w:tr2bl w:val="nil"/>
            </w:tcBorders>
            <w:vAlign w:val="center"/>
          </w:tcPr>
          <w:p w14:paraId="30FCB649">
            <w:pPr>
              <w:rPr>
                <w:rFonts w:hint="eastAsia" w:ascii="宋体" w:hAnsi="宋体"/>
                <w:color w:val="auto"/>
                <w:szCs w:val="21"/>
              </w:rPr>
            </w:pPr>
            <w:r>
              <w:rPr>
                <w:rFonts w:hint="eastAsia" w:ascii="宋体" w:hAnsi="宋体"/>
                <w:color w:val="auto"/>
                <w:szCs w:val="21"/>
              </w:rPr>
              <w:t>管理体系认证（附证书复印件）</w:t>
            </w:r>
          </w:p>
        </w:tc>
        <w:tc>
          <w:tcPr>
            <w:tcW w:w="4235" w:type="dxa"/>
            <w:gridSpan w:val="4"/>
            <w:tcBorders>
              <w:tl2br w:val="nil"/>
              <w:tr2bl w:val="nil"/>
            </w:tcBorders>
            <w:vAlign w:val="center"/>
          </w:tcPr>
          <w:p w14:paraId="69E9E80E">
            <w:pPr>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 xml:space="preserve"> 质量管理体系认证</w:t>
            </w:r>
          </w:p>
        </w:tc>
        <w:tc>
          <w:tcPr>
            <w:tcW w:w="4236" w:type="dxa"/>
            <w:gridSpan w:val="7"/>
            <w:tcBorders>
              <w:tl2br w:val="nil"/>
              <w:tr2bl w:val="nil"/>
            </w:tcBorders>
            <w:vAlign w:val="center"/>
          </w:tcPr>
          <w:p w14:paraId="4D78639C">
            <w:pPr>
              <w:rPr>
                <w:rFonts w:hint="eastAsia" w:ascii="宋体" w:hAnsi="宋体"/>
                <w:color w:val="auto"/>
                <w:szCs w:val="21"/>
              </w:rPr>
            </w:pPr>
            <w:r>
              <w:rPr>
                <w:rFonts w:hint="eastAsia" w:ascii="宋体" w:hAnsi="宋体"/>
                <w:color w:val="auto"/>
                <w:szCs w:val="21"/>
              </w:rPr>
              <w:t xml:space="preserve">证书有效期至：             </w:t>
            </w:r>
          </w:p>
        </w:tc>
      </w:tr>
      <w:tr w14:paraId="2BF15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407" w:type="dxa"/>
            <w:vMerge w:val="continue"/>
            <w:tcBorders>
              <w:tl2br w:val="nil"/>
              <w:tr2bl w:val="nil"/>
            </w:tcBorders>
            <w:vAlign w:val="center"/>
          </w:tcPr>
          <w:p w14:paraId="6BE96495">
            <w:pPr>
              <w:rPr>
                <w:rFonts w:hint="eastAsia" w:ascii="宋体" w:hAnsi="宋体"/>
                <w:color w:val="auto"/>
                <w:szCs w:val="21"/>
              </w:rPr>
            </w:pPr>
          </w:p>
        </w:tc>
        <w:tc>
          <w:tcPr>
            <w:tcW w:w="4235" w:type="dxa"/>
            <w:gridSpan w:val="4"/>
            <w:tcBorders>
              <w:tl2br w:val="nil"/>
              <w:tr2bl w:val="nil"/>
            </w:tcBorders>
            <w:vAlign w:val="center"/>
          </w:tcPr>
          <w:p w14:paraId="73C4A854">
            <w:pPr>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 xml:space="preserve"> 环境管理体系认证</w:t>
            </w:r>
          </w:p>
        </w:tc>
        <w:tc>
          <w:tcPr>
            <w:tcW w:w="4236" w:type="dxa"/>
            <w:gridSpan w:val="7"/>
            <w:tcBorders>
              <w:tl2br w:val="nil"/>
              <w:tr2bl w:val="nil"/>
            </w:tcBorders>
            <w:vAlign w:val="center"/>
          </w:tcPr>
          <w:p w14:paraId="5A7A96A0">
            <w:pPr>
              <w:rPr>
                <w:rFonts w:hint="eastAsia" w:ascii="宋体" w:hAnsi="宋体"/>
                <w:color w:val="auto"/>
                <w:szCs w:val="21"/>
              </w:rPr>
            </w:pPr>
            <w:r>
              <w:rPr>
                <w:rFonts w:hint="eastAsia" w:ascii="宋体" w:hAnsi="宋体"/>
                <w:color w:val="auto"/>
                <w:szCs w:val="21"/>
              </w:rPr>
              <w:t xml:space="preserve">证书有效期至：             </w:t>
            </w:r>
          </w:p>
        </w:tc>
      </w:tr>
      <w:tr w14:paraId="41FC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407" w:type="dxa"/>
            <w:vMerge w:val="continue"/>
            <w:tcBorders>
              <w:tl2br w:val="nil"/>
              <w:tr2bl w:val="nil"/>
            </w:tcBorders>
            <w:vAlign w:val="center"/>
          </w:tcPr>
          <w:p w14:paraId="64DF3705">
            <w:pPr>
              <w:rPr>
                <w:rFonts w:hint="eastAsia" w:ascii="宋体" w:hAnsi="宋体"/>
                <w:color w:val="auto"/>
                <w:szCs w:val="21"/>
              </w:rPr>
            </w:pPr>
          </w:p>
        </w:tc>
        <w:tc>
          <w:tcPr>
            <w:tcW w:w="4235" w:type="dxa"/>
            <w:gridSpan w:val="4"/>
            <w:tcBorders>
              <w:tl2br w:val="nil"/>
              <w:tr2bl w:val="nil"/>
            </w:tcBorders>
            <w:vAlign w:val="center"/>
          </w:tcPr>
          <w:p w14:paraId="624EA92F">
            <w:pPr>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 xml:space="preserve"> 职业健康安全管理体系认证</w:t>
            </w:r>
          </w:p>
        </w:tc>
        <w:tc>
          <w:tcPr>
            <w:tcW w:w="4236" w:type="dxa"/>
            <w:gridSpan w:val="7"/>
            <w:tcBorders>
              <w:tl2br w:val="nil"/>
              <w:tr2bl w:val="nil"/>
            </w:tcBorders>
            <w:vAlign w:val="center"/>
          </w:tcPr>
          <w:p w14:paraId="7EBD5F44">
            <w:pPr>
              <w:rPr>
                <w:rFonts w:hint="eastAsia" w:ascii="宋体" w:hAnsi="宋体"/>
                <w:color w:val="auto"/>
                <w:szCs w:val="21"/>
              </w:rPr>
            </w:pPr>
            <w:r>
              <w:rPr>
                <w:rFonts w:hint="eastAsia" w:ascii="宋体" w:hAnsi="宋体"/>
                <w:color w:val="auto"/>
                <w:szCs w:val="21"/>
              </w:rPr>
              <w:t xml:space="preserve">证书有效期至：             </w:t>
            </w:r>
          </w:p>
        </w:tc>
      </w:tr>
      <w:tr w14:paraId="43AA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407" w:type="dxa"/>
            <w:vMerge w:val="continue"/>
            <w:tcBorders>
              <w:tl2br w:val="nil"/>
              <w:tr2bl w:val="nil"/>
            </w:tcBorders>
            <w:vAlign w:val="center"/>
          </w:tcPr>
          <w:p w14:paraId="13FF3A84">
            <w:pPr>
              <w:rPr>
                <w:rFonts w:hint="eastAsia" w:ascii="宋体" w:hAnsi="宋体"/>
                <w:color w:val="auto"/>
                <w:szCs w:val="21"/>
              </w:rPr>
            </w:pPr>
          </w:p>
        </w:tc>
        <w:tc>
          <w:tcPr>
            <w:tcW w:w="4235" w:type="dxa"/>
            <w:gridSpan w:val="4"/>
            <w:tcBorders>
              <w:tl2br w:val="nil"/>
              <w:tr2bl w:val="nil"/>
            </w:tcBorders>
            <w:vAlign w:val="center"/>
          </w:tcPr>
          <w:p w14:paraId="4174A6D4">
            <w:pPr>
              <w:rPr>
                <w:rFonts w:hint="eastAsia"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 xml:space="preserve"> 其他认证</w:t>
            </w:r>
          </w:p>
        </w:tc>
        <w:tc>
          <w:tcPr>
            <w:tcW w:w="4236" w:type="dxa"/>
            <w:gridSpan w:val="7"/>
            <w:tcBorders>
              <w:tl2br w:val="nil"/>
              <w:tr2bl w:val="nil"/>
            </w:tcBorders>
            <w:vAlign w:val="center"/>
          </w:tcPr>
          <w:p w14:paraId="3330FACB">
            <w:pPr>
              <w:rPr>
                <w:rFonts w:hint="eastAsia" w:ascii="宋体" w:hAnsi="宋体"/>
                <w:color w:val="auto"/>
                <w:szCs w:val="21"/>
              </w:rPr>
            </w:pPr>
            <w:r>
              <w:rPr>
                <w:rFonts w:hint="eastAsia" w:ascii="宋体" w:hAnsi="宋体"/>
                <w:color w:val="auto"/>
                <w:szCs w:val="21"/>
              </w:rPr>
              <w:t xml:space="preserve">认证名称：        </w:t>
            </w:r>
          </w:p>
          <w:p w14:paraId="7912072C">
            <w:pPr>
              <w:rPr>
                <w:rFonts w:hint="eastAsia" w:ascii="宋体" w:hAnsi="宋体"/>
                <w:color w:val="auto"/>
                <w:szCs w:val="21"/>
              </w:rPr>
            </w:pPr>
            <w:r>
              <w:rPr>
                <w:rFonts w:hint="eastAsia" w:ascii="宋体" w:hAnsi="宋体"/>
                <w:color w:val="auto"/>
                <w:szCs w:val="21"/>
              </w:rPr>
              <w:t xml:space="preserve">证书有效期至：             </w:t>
            </w:r>
          </w:p>
        </w:tc>
      </w:tr>
      <w:tr w14:paraId="6E38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07" w:type="dxa"/>
            <w:vMerge w:val="restart"/>
            <w:tcBorders>
              <w:tl2br w:val="nil"/>
              <w:tr2bl w:val="nil"/>
            </w:tcBorders>
            <w:vAlign w:val="center"/>
          </w:tcPr>
          <w:p w14:paraId="712039AA">
            <w:pPr>
              <w:rPr>
                <w:rFonts w:hint="eastAsia" w:ascii="宋体" w:hAnsi="宋体"/>
                <w:color w:val="auto"/>
                <w:szCs w:val="21"/>
              </w:rPr>
            </w:pPr>
            <w:r>
              <w:rPr>
                <w:rFonts w:hint="eastAsia" w:ascii="宋体" w:hAnsi="宋体"/>
                <w:color w:val="auto"/>
                <w:szCs w:val="21"/>
              </w:rPr>
              <w:t>质量管理水平（附证明、奖项复印件）</w:t>
            </w:r>
          </w:p>
        </w:tc>
        <w:tc>
          <w:tcPr>
            <w:tcW w:w="2007" w:type="dxa"/>
            <w:gridSpan w:val="2"/>
            <w:tcBorders>
              <w:tl2br w:val="nil"/>
              <w:tr2bl w:val="nil"/>
            </w:tcBorders>
            <w:vAlign w:val="center"/>
          </w:tcPr>
          <w:p w14:paraId="7C5124FE">
            <w:pPr>
              <w:rPr>
                <w:rFonts w:hint="eastAsia" w:ascii="宋体" w:hAnsi="宋体"/>
                <w:color w:val="auto"/>
                <w:szCs w:val="21"/>
              </w:rPr>
            </w:pPr>
            <w:r>
              <w:rPr>
                <w:rFonts w:hint="eastAsia" w:ascii="宋体" w:hAnsi="宋体"/>
                <w:color w:val="auto"/>
                <w:szCs w:val="21"/>
              </w:rPr>
              <w:t>质量方针、目标</w:t>
            </w:r>
          </w:p>
        </w:tc>
        <w:tc>
          <w:tcPr>
            <w:tcW w:w="6464" w:type="dxa"/>
            <w:gridSpan w:val="9"/>
            <w:tcBorders>
              <w:tl2br w:val="nil"/>
              <w:tr2bl w:val="nil"/>
            </w:tcBorders>
            <w:vAlign w:val="center"/>
          </w:tcPr>
          <w:p w14:paraId="50051663">
            <w:pPr>
              <w:rPr>
                <w:rFonts w:hint="eastAsia" w:ascii="宋体" w:hAnsi="宋体"/>
                <w:color w:val="auto"/>
                <w:szCs w:val="21"/>
              </w:rPr>
            </w:pPr>
          </w:p>
        </w:tc>
      </w:tr>
      <w:tr w14:paraId="5F14D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1407" w:type="dxa"/>
            <w:vMerge w:val="continue"/>
            <w:tcBorders>
              <w:tl2br w:val="nil"/>
              <w:tr2bl w:val="nil"/>
            </w:tcBorders>
            <w:vAlign w:val="center"/>
          </w:tcPr>
          <w:p w14:paraId="131F5F18">
            <w:pPr>
              <w:rPr>
                <w:rFonts w:hint="eastAsia" w:ascii="宋体" w:hAnsi="宋体"/>
                <w:color w:val="auto"/>
                <w:szCs w:val="21"/>
              </w:rPr>
            </w:pPr>
          </w:p>
        </w:tc>
        <w:tc>
          <w:tcPr>
            <w:tcW w:w="2007" w:type="dxa"/>
            <w:gridSpan w:val="2"/>
            <w:tcBorders>
              <w:tl2br w:val="nil"/>
              <w:tr2bl w:val="nil"/>
            </w:tcBorders>
            <w:vAlign w:val="center"/>
          </w:tcPr>
          <w:p w14:paraId="358FC5E8">
            <w:pPr>
              <w:rPr>
                <w:rFonts w:hint="eastAsia" w:ascii="宋体" w:hAnsi="宋体"/>
                <w:color w:val="auto"/>
                <w:szCs w:val="21"/>
              </w:rPr>
            </w:pPr>
            <w:r>
              <w:rPr>
                <w:rFonts w:hint="eastAsia" w:ascii="宋体" w:hAnsi="宋体"/>
                <w:color w:val="auto"/>
                <w:szCs w:val="21"/>
              </w:rPr>
              <w:t>质量创新能力</w:t>
            </w:r>
          </w:p>
        </w:tc>
        <w:tc>
          <w:tcPr>
            <w:tcW w:w="3640" w:type="dxa"/>
            <w:gridSpan w:val="6"/>
            <w:tcBorders>
              <w:tl2br w:val="nil"/>
              <w:tr2bl w:val="nil"/>
            </w:tcBorders>
            <w:vAlign w:val="center"/>
          </w:tcPr>
          <w:p w14:paraId="67A812DF">
            <w:pPr>
              <w:rPr>
                <w:rFonts w:hint="eastAsia" w:ascii="宋体" w:hAnsi="宋体"/>
                <w:color w:val="auto"/>
                <w:szCs w:val="21"/>
              </w:rPr>
            </w:pPr>
            <w:r>
              <w:rPr>
                <w:rFonts w:hint="eastAsia" w:ascii="宋体" w:hAnsi="宋体"/>
                <w:color w:val="auto"/>
                <w:szCs w:val="21"/>
              </w:rPr>
              <w:t>□获得  奖项名称：</w:t>
            </w:r>
            <w:r>
              <w:rPr>
                <w:rFonts w:hint="eastAsia" w:ascii="宋体" w:hAnsi="宋体"/>
                <w:color w:val="auto"/>
                <w:szCs w:val="21"/>
                <w:u w:val="single"/>
              </w:rPr>
              <w:t xml:space="preserve">         </w:t>
            </w:r>
          </w:p>
          <w:p w14:paraId="35E8DAB1">
            <w:pPr>
              <w:tabs>
                <w:tab w:val="left" w:pos="0"/>
              </w:tabs>
              <w:rPr>
                <w:rFonts w:hint="eastAsia" w:ascii="宋体" w:hAnsi="宋体"/>
                <w:color w:val="auto"/>
                <w:szCs w:val="21"/>
                <w:u w:val="single"/>
              </w:rPr>
            </w:pPr>
            <w:r>
              <w:rPr>
                <w:rFonts w:hint="eastAsia" w:ascii="宋体" w:hAnsi="宋体"/>
                <w:color w:val="auto"/>
                <w:szCs w:val="21"/>
              </w:rPr>
              <w:t>获奖</w:t>
            </w:r>
            <w:r>
              <w:rPr>
                <w:rFonts w:hint="eastAsia" w:ascii="宋体" w:hAnsi="宋体"/>
                <w:color w:val="auto"/>
                <w:spacing w:val="-10"/>
                <w:szCs w:val="21"/>
              </w:rPr>
              <w:t>时间：</w:t>
            </w:r>
            <w:r>
              <w:rPr>
                <w:rFonts w:hint="eastAsia" w:ascii="宋体" w:hAnsi="宋体"/>
                <w:color w:val="auto"/>
                <w:szCs w:val="21"/>
                <w:u w:val="single"/>
              </w:rPr>
              <w:t xml:space="preserve">        </w:t>
            </w:r>
          </w:p>
          <w:p w14:paraId="411A7E6F">
            <w:pPr>
              <w:tabs>
                <w:tab w:val="left" w:pos="0"/>
              </w:tabs>
              <w:rPr>
                <w:rFonts w:hint="eastAsia" w:ascii="宋体" w:hAnsi="宋体"/>
                <w:color w:val="auto"/>
                <w:szCs w:val="21"/>
                <w:u w:val="single"/>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c>
          <w:tcPr>
            <w:tcW w:w="2824" w:type="dxa"/>
            <w:gridSpan w:val="3"/>
            <w:tcBorders>
              <w:tl2br w:val="nil"/>
              <w:tr2bl w:val="nil"/>
            </w:tcBorders>
            <w:vAlign w:val="center"/>
          </w:tcPr>
          <w:p w14:paraId="307142C4">
            <w:pPr>
              <w:rPr>
                <w:rFonts w:hint="eastAsia" w:ascii="宋体" w:hAnsi="宋体"/>
                <w:color w:val="auto"/>
                <w:szCs w:val="21"/>
              </w:rPr>
            </w:pPr>
            <w:r>
              <w:rPr>
                <w:rFonts w:hint="eastAsia" w:ascii="宋体" w:hAnsi="宋体"/>
                <w:color w:val="auto"/>
                <w:szCs w:val="21"/>
              </w:rPr>
              <w:t>□国家</w:t>
            </w:r>
          </w:p>
          <w:p w14:paraId="041B15E6">
            <w:pPr>
              <w:rPr>
                <w:rFonts w:hint="eastAsia" w:ascii="宋体" w:hAnsi="宋体"/>
                <w:color w:val="auto"/>
                <w:szCs w:val="21"/>
              </w:rPr>
            </w:pPr>
            <w:r>
              <w:rPr>
                <w:rFonts w:hint="eastAsia" w:ascii="宋体" w:hAnsi="宋体"/>
                <w:color w:val="auto"/>
                <w:szCs w:val="21"/>
              </w:rPr>
              <w:t>□省/行业</w:t>
            </w:r>
          </w:p>
          <w:p w14:paraId="1E23D0FA">
            <w:pPr>
              <w:rPr>
                <w:rFonts w:hint="eastAsia" w:ascii="宋体" w:hAnsi="宋体"/>
                <w:color w:val="auto"/>
                <w:szCs w:val="21"/>
              </w:rPr>
            </w:pPr>
            <w:r>
              <w:rPr>
                <w:rFonts w:hint="eastAsia" w:ascii="宋体" w:hAnsi="宋体"/>
                <w:color w:val="auto"/>
                <w:szCs w:val="21"/>
              </w:rPr>
              <w:t>□地市</w:t>
            </w:r>
          </w:p>
        </w:tc>
      </w:tr>
      <w:tr w14:paraId="2F46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407" w:type="dxa"/>
            <w:vMerge w:val="continue"/>
            <w:tcBorders>
              <w:tl2br w:val="nil"/>
              <w:tr2bl w:val="nil"/>
            </w:tcBorders>
            <w:vAlign w:val="center"/>
          </w:tcPr>
          <w:p w14:paraId="3DB0F3F0">
            <w:pPr>
              <w:rPr>
                <w:rFonts w:hint="eastAsia" w:ascii="仿宋_GB2312" w:hAnsi="宋体" w:eastAsia="仿宋_GB2312"/>
                <w:color w:val="auto"/>
                <w:szCs w:val="21"/>
              </w:rPr>
            </w:pPr>
          </w:p>
        </w:tc>
        <w:tc>
          <w:tcPr>
            <w:tcW w:w="2007" w:type="dxa"/>
            <w:gridSpan w:val="2"/>
            <w:tcBorders>
              <w:tl2br w:val="nil"/>
              <w:tr2bl w:val="nil"/>
            </w:tcBorders>
            <w:vAlign w:val="center"/>
          </w:tcPr>
          <w:p w14:paraId="488B2524">
            <w:pPr>
              <w:rPr>
                <w:rFonts w:hint="eastAsia" w:ascii="宋体" w:hAnsi="宋体"/>
                <w:color w:val="auto"/>
                <w:szCs w:val="21"/>
              </w:rPr>
            </w:pPr>
            <w:r>
              <w:rPr>
                <w:rFonts w:hint="eastAsia" w:ascii="宋体" w:hAnsi="宋体"/>
                <w:color w:val="auto"/>
                <w:szCs w:val="21"/>
              </w:rPr>
              <w:t>质量持续改进能力</w:t>
            </w:r>
          </w:p>
        </w:tc>
        <w:tc>
          <w:tcPr>
            <w:tcW w:w="3640" w:type="dxa"/>
            <w:gridSpan w:val="6"/>
            <w:tcBorders>
              <w:tl2br w:val="nil"/>
              <w:tr2bl w:val="nil"/>
            </w:tcBorders>
            <w:vAlign w:val="center"/>
          </w:tcPr>
          <w:p w14:paraId="1D1C9F96">
            <w:pPr>
              <w:rPr>
                <w:rFonts w:hint="eastAsia" w:ascii="宋体" w:hAnsi="宋体"/>
                <w:color w:val="auto"/>
                <w:szCs w:val="21"/>
              </w:rPr>
            </w:pPr>
            <w:r>
              <w:rPr>
                <w:rFonts w:hint="eastAsia" w:ascii="宋体" w:hAnsi="宋体"/>
                <w:color w:val="auto"/>
                <w:szCs w:val="21"/>
              </w:rPr>
              <w:t>□获得  奖项名称：</w:t>
            </w:r>
            <w:r>
              <w:rPr>
                <w:rFonts w:hint="eastAsia" w:ascii="宋体" w:hAnsi="宋体"/>
                <w:color w:val="auto"/>
                <w:szCs w:val="21"/>
                <w:u w:val="single"/>
              </w:rPr>
              <w:t xml:space="preserve">         </w:t>
            </w:r>
          </w:p>
          <w:p w14:paraId="6E22F83C">
            <w:pPr>
              <w:tabs>
                <w:tab w:val="left" w:pos="0"/>
              </w:tabs>
              <w:rPr>
                <w:rFonts w:hint="eastAsia" w:ascii="宋体" w:hAnsi="宋体"/>
                <w:color w:val="auto"/>
                <w:szCs w:val="21"/>
                <w:u w:val="single"/>
              </w:rPr>
            </w:pPr>
            <w:r>
              <w:rPr>
                <w:rFonts w:hint="eastAsia" w:ascii="宋体" w:hAnsi="宋体"/>
                <w:color w:val="auto"/>
                <w:szCs w:val="21"/>
              </w:rPr>
              <w:t>获奖</w:t>
            </w:r>
            <w:r>
              <w:rPr>
                <w:rFonts w:hint="eastAsia" w:ascii="宋体" w:hAnsi="宋体"/>
                <w:color w:val="auto"/>
                <w:spacing w:val="-10"/>
                <w:szCs w:val="21"/>
              </w:rPr>
              <w:t>时间：</w:t>
            </w:r>
            <w:r>
              <w:rPr>
                <w:rFonts w:hint="eastAsia" w:ascii="宋体" w:hAnsi="宋体"/>
                <w:color w:val="auto"/>
                <w:szCs w:val="21"/>
                <w:u w:val="single"/>
              </w:rPr>
              <w:t xml:space="preserve">        </w:t>
            </w:r>
          </w:p>
          <w:p w14:paraId="4E99FF38">
            <w:pPr>
              <w:tabs>
                <w:tab w:val="left" w:pos="0"/>
              </w:tabs>
              <w:rPr>
                <w:rFonts w:hint="eastAsia" w:ascii="宋体" w:hAnsi="宋体"/>
                <w:color w:val="auto"/>
                <w:szCs w:val="21"/>
                <w:u w:val="single"/>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c>
          <w:tcPr>
            <w:tcW w:w="2824" w:type="dxa"/>
            <w:gridSpan w:val="3"/>
            <w:tcBorders>
              <w:tl2br w:val="nil"/>
              <w:tr2bl w:val="nil"/>
            </w:tcBorders>
            <w:vAlign w:val="center"/>
          </w:tcPr>
          <w:p w14:paraId="04E0F711">
            <w:pPr>
              <w:rPr>
                <w:rFonts w:hint="eastAsia" w:ascii="宋体" w:hAnsi="宋体"/>
                <w:color w:val="auto"/>
                <w:szCs w:val="21"/>
              </w:rPr>
            </w:pPr>
            <w:r>
              <w:rPr>
                <w:rFonts w:hint="eastAsia" w:ascii="宋体" w:hAnsi="宋体"/>
                <w:color w:val="auto"/>
                <w:szCs w:val="21"/>
              </w:rPr>
              <w:t>□国家</w:t>
            </w:r>
          </w:p>
          <w:p w14:paraId="4572F3FC">
            <w:pPr>
              <w:rPr>
                <w:rFonts w:hint="eastAsia" w:ascii="宋体" w:hAnsi="宋体"/>
                <w:color w:val="auto"/>
                <w:szCs w:val="21"/>
              </w:rPr>
            </w:pPr>
            <w:r>
              <w:rPr>
                <w:rFonts w:hint="eastAsia" w:ascii="宋体" w:hAnsi="宋体"/>
                <w:color w:val="auto"/>
                <w:szCs w:val="21"/>
              </w:rPr>
              <w:t>□省/行业</w:t>
            </w:r>
          </w:p>
          <w:p w14:paraId="6606D5D9">
            <w:pPr>
              <w:rPr>
                <w:rFonts w:hint="eastAsia" w:ascii="宋体" w:hAnsi="宋体"/>
                <w:color w:val="auto"/>
                <w:szCs w:val="21"/>
              </w:rPr>
            </w:pPr>
            <w:r>
              <w:rPr>
                <w:rFonts w:hint="eastAsia" w:ascii="宋体" w:hAnsi="宋体"/>
                <w:color w:val="auto"/>
                <w:szCs w:val="21"/>
              </w:rPr>
              <w:t>□地市</w:t>
            </w:r>
          </w:p>
        </w:tc>
      </w:tr>
      <w:tr w14:paraId="6E919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407" w:type="dxa"/>
            <w:vMerge w:val="continue"/>
            <w:tcBorders>
              <w:tl2br w:val="nil"/>
              <w:tr2bl w:val="nil"/>
            </w:tcBorders>
            <w:vAlign w:val="center"/>
          </w:tcPr>
          <w:p w14:paraId="4B5BB6D1">
            <w:pPr>
              <w:rPr>
                <w:rFonts w:hint="eastAsia" w:ascii="仿宋_GB2312" w:hAnsi="宋体" w:eastAsia="仿宋_GB2312"/>
                <w:color w:val="auto"/>
                <w:szCs w:val="21"/>
              </w:rPr>
            </w:pPr>
          </w:p>
        </w:tc>
        <w:tc>
          <w:tcPr>
            <w:tcW w:w="2007" w:type="dxa"/>
            <w:gridSpan w:val="2"/>
            <w:tcBorders>
              <w:tl2br w:val="nil"/>
              <w:tr2bl w:val="nil"/>
            </w:tcBorders>
            <w:vAlign w:val="center"/>
          </w:tcPr>
          <w:p w14:paraId="18814233">
            <w:pPr>
              <w:rPr>
                <w:rFonts w:hint="eastAsia" w:ascii="宋体" w:hAnsi="宋体"/>
                <w:color w:val="auto"/>
                <w:szCs w:val="21"/>
              </w:rPr>
            </w:pPr>
            <w:r>
              <w:rPr>
                <w:rFonts w:hint="eastAsia" w:ascii="宋体" w:hAnsi="宋体"/>
                <w:color w:val="auto"/>
                <w:szCs w:val="21"/>
              </w:rPr>
              <w:t>QC小组及质量信得过班组创建活动奖项</w:t>
            </w:r>
          </w:p>
        </w:tc>
        <w:tc>
          <w:tcPr>
            <w:tcW w:w="3640" w:type="dxa"/>
            <w:gridSpan w:val="6"/>
            <w:tcBorders>
              <w:tl2br w:val="nil"/>
              <w:tr2bl w:val="nil"/>
            </w:tcBorders>
            <w:vAlign w:val="center"/>
          </w:tcPr>
          <w:p w14:paraId="31D562F0">
            <w:pPr>
              <w:rPr>
                <w:rFonts w:hint="eastAsia" w:ascii="宋体" w:hAnsi="宋体"/>
                <w:color w:val="auto"/>
                <w:szCs w:val="21"/>
              </w:rPr>
            </w:pPr>
            <w:r>
              <w:rPr>
                <w:rFonts w:hint="eastAsia" w:ascii="宋体" w:hAnsi="宋体"/>
                <w:color w:val="auto"/>
                <w:szCs w:val="21"/>
              </w:rPr>
              <w:t>□获得   奖项名称：</w:t>
            </w:r>
            <w:r>
              <w:rPr>
                <w:rFonts w:hint="eastAsia" w:ascii="宋体" w:hAnsi="宋体"/>
                <w:color w:val="auto"/>
                <w:szCs w:val="21"/>
                <w:u w:val="single"/>
              </w:rPr>
              <w:t xml:space="preserve">         </w:t>
            </w:r>
          </w:p>
          <w:p w14:paraId="624164CE">
            <w:pPr>
              <w:rPr>
                <w:rFonts w:hint="eastAsia" w:ascii="宋体" w:hAnsi="宋体"/>
                <w:color w:val="auto"/>
                <w:szCs w:val="21"/>
                <w:u w:val="single"/>
              </w:rPr>
            </w:pPr>
            <w:r>
              <w:rPr>
                <w:rFonts w:hint="eastAsia" w:ascii="宋体" w:hAnsi="宋体"/>
                <w:color w:val="auto"/>
                <w:szCs w:val="21"/>
              </w:rPr>
              <w:t>获奖</w:t>
            </w:r>
            <w:r>
              <w:rPr>
                <w:rFonts w:hint="eastAsia" w:ascii="宋体" w:hAnsi="宋体"/>
                <w:color w:val="auto"/>
                <w:spacing w:val="-10"/>
                <w:szCs w:val="21"/>
              </w:rPr>
              <w:t>时间：</w:t>
            </w:r>
            <w:r>
              <w:rPr>
                <w:rFonts w:hint="eastAsia" w:ascii="宋体" w:hAnsi="宋体"/>
                <w:color w:val="auto"/>
                <w:szCs w:val="21"/>
                <w:u w:val="single"/>
              </w:rPr>
              <w:t xml:space="preserve">          </w:t>
            </w:r>
          </w:p>
          <w:p w14:paraId="01C527F4">
            <w:pPr>
              <w:rPr>
                <w:rFonts w:hint="eastAsia" w:ascii="宋体" w:hAnsi="宋体"/>
                <w:color w:val="auto"/>
                <w:szCs w:val="21"/>
                <w:u w:val="single"/>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c>
          <w:tcPr>
            <w:tcW w:w="2824" w:type="dxa"/>
            <w:gridSpan w:val="3"/>
            <w:tcBorders>
              <w:tl2br w:val="nil"/>
              <w:tr2bl w:val="nil"/>
            </w:tcBorders>
            <w:vAlign w:val="center"/>
          </w:tcPr>
          <w:p w14:paraId="039A6B73">
            <w:pPr>
              <w:rPr>
                <w:rFonts w:hint="eastAsia" w:ascii="宋体" w:hAnsi="宋体"/>
                <w:color w:val="auto"/>
                <w:szCs w:val="21"/>
              </w:rPr>
            </w:pPr>
            <w:r>
              <w:rPr>
                <w:rFonts w:hint="eastAsia" w:ascii="宋体" w:hAnsi="宋体"/>
                <w:color w:val="auto"/>
                <w:szCs w:val="21"/>
              </w:rPr>
              <w:t>□国家</w:t>
            </w:r>
          </w:p>
          <w:p w14:paraId="5618C9E9">
            <w:pPr>
              <w:rPr>
                <w:rFonts w:hint="eastAsia" w:ascii="宋体" w:hAnsi="宋体"/>
                <w:color w:val="auto"/>
                <w:szCs w:val="21"/>
              </w:rPr>
            </w:pPr>
            <w:r>
              <w:rPr>
                <w:rFonts w:hint="eastAsia" w:ascii="宋体" w:hAnsi="宋体"/>
                <w:color w:val="auto"/>
                <w:szCs w:val="21"/>
              </w:rPr>
              <w:t>□省/行业</w:t>
            </w:r>
          </w:p>
          <w:p w14:paraId="1006C3C8">
            <w:pPr>
              <w:rPr>
                <w:rFonts w:hint="eastAsia" w:ascii="宋体" w:hAnsi="宋体"/>
                <w:color w:val="auto"/>
                <w:szCs w:val="21"/>
              </w:rPr>
            </w:pPr>
            <w:r>
              <w:rPr>
                <w:rFonts w:hint="eastAsia" w:ascii="宋体" w:hAnsi="宋体"/>
                <w:color w:val="auto"/>
                <w:szCs w:val="21"/>
              </w:rPr>
              <w:t>□地市　</w:t>
            </w:r>
          </w:p>
        </w:tc>
      </w:tr>
      <w:tr w14:paraId="629C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407" w:type="dxa"/>
            <w:vMerge w:val="continue"/>
            <w:tcBorders>
              <w:tl2br w:val="nil"/>
              <w:tr2bl w:val="nil"/>
            </w:tcBorders>
            <w:vAlign w:val="center"/>
          </w:tcPr>
          <w:p w14:paraId="62BBFA5A">
            <w:pPr>
              <w:rPr>
                <w:rFonts w:hint="eastAsia" w:ascii="仿宋_GB2312" w:hAnsi="宋体" w:eastAsia="仿宋_GB2312"/>
                <w:color w:val="auto"/>
                <w:szCs w:val="21"/>
              </w:rPr>
            </w:pPr>
          </w:p>
        </w:tc>
        <w:tc>
          <w:tcPr>
            <w:tcW w:w="2007" w:type="dxa"/>
            <w:gridSpan w:val="2"/>
            <w:tcBorders>
              <w:tl2br w:val="nil"/>
              <w:tr2bl w:val="nil"/>
            </w:tcBorders>
            <w:vAlign w:val="center"/>
          </w:tcPr>
          <w:p w14:paraId="608049F3">
            <w:pPr>
              <w:rPr>
                <w:rFonts w:hint="eastAsia" w:ascii="宋体" w:hAnsi="宋体"/>
                <w:color w:val="auto"/>
                <w:szCs w:val="21"/>
              </w:rPr>
            </w:pPr>
            <w:r>
              <w:rPr>
                <w:rFonts w:hint="eastAsia" w:ascii="宋体" w:hAnsi="宋体"/>
                <w:color w:val="auto"/>
                <w:szCs w:val="21"/>
              </w:rPr>
              <w:t>企业实验室资质</w:t>
            </w:r>
          </w:p>
        </w:tc>
        <w:tc>
          <w:tcPr>
            <w:tcW w:w="3640" w:type="dxa"/>
            <w:gridSpan w:val="6"/>
            <w:tcBorders>
              <w:tl2br w:val="nil"/>
              <w:tr2bl w:val="nil"/>
            </w:tcBorders>
            <w:vAlign w:val="center"/>
          </w:tcPr>
          <w:p w14:paraId="34A1E7C3">
            <w:pPr>
              <w:ind w:left="420" w:hanging="420" w:hangingChars="200"/>
              <w:rPr>
                <w:rFonts w:hint="eastAsia" w:ascii="宋体" w:hAnsi="宋体"/>
                <w:color w:val="auto"/>
                <w:szCs w:val="21"/>
                <w:u w:val="single"/>
              </w:rPr>
            </w:pPr>
            <w:r>
              <w:rPr>
                <w:rFonts w:hint="eastAsia" w:ascii="宋体" w:hAnsi="宋体"/>
                <w:color w:val="auto"/>
                <w:szCs w:val="21"/>
              </w:rPr>
              <w:t>□通过  通过</w:t>
            </w:r>
            <w:r>
              <w:rPr>
                <w:rFonts w:hint="eastAsia" w:ascii="宋体" w:hAnsi="宋体"/>
                <w:color w:val="auto"/>
                <w:spacing w:val="-10"/>
                <w:szCs w:val="21"/>
              </w:rPr>
              <w:t>时间：</w:t>
            </w:r>
            <w:r>
              <w:rPr>
                <w:rFonts w:hint="eastAsia" w:ascii="宋体" w:hAnsi="宋体"/>
                <w:color w:val="auto"/>
                <w:szCs w:val="21"/>
                <w:u w:val="single"/>
              </w:rPr>
              <w:t xml:space="preserve">          </w:t>
            </w:r>
          </w:p>
          <w:p w14:paraId="424500AD">
            <w:pPr>
              <w:ind w:left="420" w:hanging="420" w:hangingChars="200"/>
              <w:rPr>
                <w:rFonts w:hint="eastAsia" w:ascii="宋体" w:hAnsi="宋体"/>
                <w:color w:val="auto"/>
                <w:szCs w:val="21"/>
                <w:u w:val="single"/>
              </w:rPr>
            </w:pPr>
            <w:r>
              <w:rPr>
                <w:rFonts w:hint="eastAsia" w:ascii="宋体" w:hAnsi="宋体"/>
                <w:color w:val="auto"/>
                <w:szCs w:val="21"/>
              </w:rPr>
              <w:t>证书编号：</w:t>
            </w:r>
            <w:r>
              <w:rPr>
                <w:rFonts w:hint="eastAsia" w:ascii="宋体" w:hAnsi="宋体"/>
                <w:color w:val="auto"/>
                <w:szCs w:val="21"/>
                <w:u w:val="single"/>
              </w:rPr>
              <w:t xml:space="preserve">                 </w:t>
            </w:r>
          </w:p>
          <w:p w14:paraId="6C37C8B5">
            <w:pPr>
              <w:ind w:left="420" w:hanging="420" w:hangingChars="200"/>
              <w:rPr>
                <w:rFonts w:hint="eastAsia" w:ascii="宋体" w:hAnsi="宋体"/>
                <w:color w:val="auto"/>
                <w:szCs w:val="21"/>
                <w:u w:val="single"/>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c>
          <w:tcPr>
            <w:tcW w:w="2824" w:type="dxa"/>
            <w:gridSpan w:val="3"/>
            <w:tcBorders>
              <w:tl2br w:val="nil"/>
              <w:tr2bl w:val="nil"/>
            </w:tcBorders>
            <w:vAlign w:val="center"/>
          </w:tcPr>
          <w:p w14:paraId="331BBC1E">
            <w:pPr>
              <w:rPr>
                <w:rFonts w:hint="eastAsia" w:ascii="宋体" w:hAnsi="宋体"/>
                <w:color w:val="auto"/>
                <w:szCs w:val="21"/>
                <w:u w:val="single"/>
              </w:rPr>
            </w:pPr>
            <w:r>
              <w:rPr>
                <w:rFonts w:hint="eastAsia" w:ascii="宋体" w:hAnsi="宋体"/>
                <w:color w:val="auto"/>
                <w:szCs w:val="21"/>
              </w:rPr>
              <w:t>□</w:t>
            </w:r>
            <w:r>
              <w:rPr>
                <w:rFonts w:hint="eastAsia" w:ascii="宋体" w:hAnsi="宋体" w:cs="宋体"/>
                <w:color w:val="auto"/>
                <w:kern w:val="0"/>
                <w:szCs w:val="21"/>
              </w:rPr>
              <w:t>国家级</w:t>
            </w:r>
          </w:p>
          <w:p w14:paraId="4A0CA82F">
            <w:pPr>
              <w:rPr>
                <w:rFonts w:hint="eastAsia" w:ascii="宋体" w:hAnsi="宋体"/>
                <w:color w:val="auto"/>
                <w:szCs w:val="21"/>
              </w:rPr>
            </w:pPr>
            <w:r>
              <w:rPr>
                <w:rFonts w:hint="eastAsia" w:ascii="宋体" w:hAnsi="宋体"/>
                <w:color w:val="auto"/>
                <w:szCs w:val="21"/>
              </w:rPr>
              <w:t>□省级</w:t>
            </w:r>
          </w:p>
        </w:tc>
      </w:tr>
      <w:tr w14:paraId="7CD43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1407" w:type="dxa"/>
            <w:vMerge w:val="restart"/>
            <w:tcBorders>
              <w:tl2br w:val="nil"/>
              <w:tr2bl w:val="nil"/>
            </w:tcBorders>
            <w:vAlign w:val="center"/>
          </w:tcPr>
          <w:p w14:paraId="3A0B753D">
            <w:pPr>
              <w:rPr>
                <w:rFonts w:hint="eastAsia" w:ascii="宋体" w:hAnsi="宋体"/>
                <w:color w:val="auto"/>
                <w:szCs w:val="21"/>
              </w:rPr>
            </w:pPr>
            <w:r>
              <w:rPr>
                <w:rFonts w:hint="eastAsia" w:ascii="宋体" w:hAnsi="宋体"/>
                <w:color w:val="auto"/>
                <w:szCs w:val="21"/>
              </w:rPr>
              <w:t>标准参与情况</w:t>
            </w:r>
          </w:p>
        </w:tc>
        <w:tc>
          <w:tcPr>
            <w:tcW w:w="2007" w:type="dxa"/>
            <w:gridSpan w:val="2"/>
            <w:tcBorders>
              <w:tl2br w:val="nil"/>
              <w:tr2bl w:val="nil"/>
            </w:tcBorders>
            <w:vAlign w:val="center"/>
          </w:tcPr>
          <w:p w14:paraId="649D849E">
            <w:pPr>
              <w:rPr>
                <w:rFonts w:hint="eastAsia" w:ascii="宋体" w:hAnsi="宋体"/>
                <w:color w:val="auto"/>
                <w:szCs w:val="21"/>
                <w:highlight w:val="yellow"/>
              </w:rPr>
            </w:pPr>
            <w:r>
              <w:rPr>
                <w:rFonts w:hint="eastAsia" w:ascii="宋体" w:hAnsi="宋体"/>
                <w:color w:val="auto"/>
                <w:szCs w:val="21"/>
              </w:rPr>
              <w:t>承担标准化技术委员会秘书处工作</w:t>
            </w:r>
          </w:p>
        </w:tc>
        <w:tc>
          <w:tcPr>
            <w:tcW w:w="6464" w:type="dxa"/>
            <w:gridSpan w:val="9"/>
            <w:tcBorders>
              <w:tl2br w:val="nil"/>
              <w:tr2bl w:val="nil"/>
            </w:tcBorders>
            <w:vAlign w:val="center"/>
          </w:tcPr>
          <w:p w14:paraId="09F58AFA">
            <w:pPr>
              <w:rPr>
                <w:rFonts w:hint="eastAsia" w:ascii="宋体" w:hAnsi="宋体"/>
                <w:color w:val="auto"/>
                <w:szCs w:val="21"/>
              </w:rPr>
            </w:pPr>
            <w:r>
              <w:rPr>
                <w:rFonts w:hint="eastAsia" w:ascii="宋体" w:hAnsi="宋体"/>
                <w:color w:val="auto"/>
                <w:szCs w:val="21"/>
              </w:rPr>
              <w:t>□承担   (附证明复印件)</w:t>
            </w:r>
          </w:p>
          <w:p w14:paraId="2BE149AD">
            <w:pPr>
              <w:rPr>
                <w:rFonts w:hint="eastAsia" w:ascii="宋体" w:hAnsi="宋体"/>
                <w:color w:val="auto"/>
                <w:szCs w:val="21"/>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r>
      <w:tr w14:paraId="57560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1407" w:type="dxa"/>
            <w:vMerge w:val="continue"/>
            <w:tcBorders>
              <w:tl2br w:val="nil"/>
              <w:tr2bl w:val="nil"/>
            </w:tcBorders>
            <w:vAlign w:val="center"/>
          </w:tcPr>
          <w:p w14:paraId="7421165F">
            <w:pPr>
              <w:rPr>
                <w:rFonts w:hint="eastAsia" w:ascii="宋体" w:hAnsi="宋体"/>
                <w:color w:val="auto"/>
                <w:szCs w:val="21"/>
              </w:rPr>
            </w:pPr>
          </w:p>
        </w:tc>
        <w:tc>
          <w:tcPr>
            <w:tcW w:w="2007" w:type="dxa"/>
            <w:gridSpan w:val="2"/>
            <w:tcBorders>
              <w:tl2br w:val="nil"/>
              <w:tr2bl w:val="nil"/>
            </w:tcBorders>
            <w:vAlign w:val="center"/>
          </w:tcPr>
          <w:p w14:paraId="34642223">
            <w:pPr>
              <w:rPr>
                <w:rFonts w:hint="eastAsia" w:ascii="宋体" w:hAnsi="宋体"/>
                <w:color w:val="auto"/>
                <w:szCs w:val="21"/>
              </w:rPr>
            </w:pPr>
            <w:r>
              <w:rPr>
                <w:rFonts w:hint="eastAsia" w:ascii="宋体" w:hAnsi="宋体"/>
                <w:color w:val="auto"/>
                <w:szCs w:val="21"/>
              </w:rPr>
              <w:t>主持国际/国家/行业标准起草工作</w:t>
            </w:r>
          </w:p>
        </w:tc>
        <w:tc>
          <w:tcPr>
            <w:tcW w:w="6464" w:type="dxa"/>
            <w:gridSpan w:val="9"/>
            <w:tcBorders>
              <w:tl2br w:val="nil"/>
              <w:tr2bl w:val="nil"/>
            </w:tcBorders>
            <w:vAlign w:val="center"/>
          </w:tcPr>
          <w:p w14:paraId="007E7AA6">
            <w:pPr>
              <w:rPr>
                <w:rFonts w:hint="eastAsia" w:ascii="宋体" w:hAnsi="宋体"/>
                <w:color w:val="auto"/>
                <w:szCs w:val="21"/>
              </w:rPr>
            </w:pPr>
            <w:r>
              <w:rPr>
                <w:rFonts w:hint="eastAsia" w:ascii="宋体" w:hAnsi="宋体"/>
                <w:color w:val="auto"/>
                <w:szCs w:val="21"/>
              </w:rPr>
              <w:t>□主持 (附标准首页和前言复印件)</w:t>
            </w:r>
          </w:p>
          <w:p w14:paraId="0F33F54B">
            <w:pPr>
              <w:rPr>
                <w:rFonts w:hint="eastAsia" w:ascii="宋体" w:hAnsi="宋体"/>
                <w:color w:val="auto"/>
                <w:szCs w:val="21"/>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r>
      <w:tr w14:paraId="5111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1407" w:type="dxa"/>
            <w:vMerge w:val="continue"/>
            <w:tcBorders>
              <w:tl2br w:val="nil"/>
              <w:tr2bl w:val="nil"/>
            </w:tcBorders>
            <w:vAlign w:val="center"/>
          </w:tcPr>
          <w:p w14:paraId="196049C7">
            <w:pPr>
              <w:rPr>
                <w:rFonts w:hint="eastAsia" w:ascii="宋体" w:hAnsi="宋体"/>
                <w:color w:val="auto"/>
                <w:szCs w:val="21"/>
              </w:rPr>
            </w:pPr>
          </w:p>
        </w:tc>
        <w:tc>
          <w:tcPr>
            <w:tcW w:w="2007" w:type="dxa"/>
            <w:gridSpan w:val="2"/>
            <w:tcBorders>
              <w:tl2br w:val="nil"/>
              <w:tr2bl w:val="nil"/>
            </w:tcBorders>
            <w:vAlign w:val="center"/>
          </w:tcPr>
          <w:p w14:paraId="1DFB0E98">
            <w:pPr>
              <w:rPr>
                <w:rFonts w:hint="eastAsia" w:ascii="宋体" w:hAnsi="宋体"/>
                <w:color w:val="auto"/>
                <w:szCs w:val="21"/>
              </w:rPr>
            </w:pPr>
            <w:r>
              <w:rPr>
                <w:rFonts w:hint="eastAsia" w:ascii="宋体" w:hAnsi="宋体"/>
                <w:color w:val="auto"/>
                <w:szCs w:val="21"/>
              </w:rPr>
              <w:t>参与国际/国家/行业标准起草工作</w:t>
            </w:r>
          </w:p>
        </w:tc>
        <w:tc>
          <w:tcPr>
            <w:tcW w:w="6464" w:type="dxa"/>
            <w:gridSpan w:val="9"/>
            <w:tcBorders>
              <w:tl2br w:val="nil"/>
              <w:tr2bl w:val="nil"/>
            </w:tcBorders>
            <w:vAlign w:val="center"/>
          </w:tcPr>
          <w:p w14:paraId="436B92A5">
            <w:pPr>
              <w:rPr>
                <w:rFonts w:hint="eastAsia" w:ascii="宋体" w:hAnsi="宋体"/>
                <w:color w:val="auto"/>
                <w:szCs w:val="21"/>
              </w:rPr>
            </w:pPr>
            <w:r>
              <w:rPr>
                <w:rFonts w:hint="eastAsia" w:ascii="宋体" w:hAnsi="宋体"/>
                <w:color w:val="auto"/>
                <w:szCs w:val="21"/>
              </w:rPr>
              <w:t>□参加(附标准首页和前言复印件)</w:t>
            </w:r>
          </w:p>
          <w:p w14:paraId="10E58AFA">
            <w:pPr>
              <w:rPr>
                <w:rFonts w:hint="eastAsia" w:ascii="宋体" w:hAnsi="宋体"/>
                <w:color w:val="auto"/>
                <w:szCs w:val="21"/>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r>
      <w:tr w14:paraId="2B7A4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84" w:hRule="atLeast"/>
          <w:jc w:val="center"/>
        </w:trPr>
        <w:tc>
          <w:tcPr>
            <w:tcW w:w="1407" w:type="dxa"/>
            <w:tcBorders>
              <w:tl2br w:val="nil"/>
              <w:tr2bl w:val="nil"/>
            </w:tcBorders>
            <w:vAlign w:val="center"/>
          </w:tcPr>
          <w:p w14:paraId="20C8445A">
            <w:pPr>
              <w:rPr>
                <w:rFonts w:hint="eastAsia" w:ascii="宋体" w:hAnsi="宋体"/>
                <w:color w:val="auto"/>
                <w:szCs w:val="21"/>
              </w:rPr>
            </w:pPr>
            <w:r>
              <w:rPr>
                <w:rFonts w:hint="eastAsia" w:ascii="宋体" w:hAnsi="宋体"/>
                <w:color w:val="auto"/>
                <w:szCs w:val="21"/>
              </w:rPr>
              <w:t xml:space="preserve">品牌管理   </w:t>
            </w:r>
          </w:p>
          <w:p w14:paraId="3DF2ED9D">
            <w:pPr>
              <w:rPr>
                <w:rFonts w:hint="eastAsia" w:ascii="宋体" w:hAnsi="宋体"/>
                <w:color w:val="auto"/>
                <w:szCs w:val="21"/>
              </w:rPr>
            </w:pPr>
            <w:r>
              <w:rPr>
                <w:rFonts w:hint="eastAsia" w:ascii="宋体" w:hAnsi="宋体"/>
                <w:color w:val="auto"/>
                <w:szCs w:val="21"/>
              </w:rPr>
              <w:t>情况</w:t>
            </w:r>
          </w:p>
        </w:tc>
        <w:tc>
          <w:tcPr>
            <w:tcW w:w="8471" w:type="dxa"/>
            <w:gridSpan w:val="11"/>
            <w:tcBorders>
              <w:tl2br w:val="nil"/>
              <w:tr2bl w:val="nil"/>
            </w:tcBorders>
            <w:vAlign w:val="center"/>
          </w:tcPr>
          <w:p w14:paraId="2B926D5D">
            <w:pPr>
              <w:rPr>
                <w:rFonts w:hint="eastAsia" w:ascii="宋体" w:hAnsi="宋体"/>
                <w:color w:val="auto"/>
                <w:szCs w:val="21"/>
              </w:rPr>
            </w:pPr>
            <w:r>
              <w:rPr>
                <w:rFonts w:hint="eastAsia" w:ascii="宋体" w:hAnsi="宋体" w:eastAsia="仿宋_GB2312"/>
                <w:i/>
                <w:iCs/>
                <w:color w:val="auto"/>
                <w:szCs w:val="21"/>
              </w:rPr>
              <w:t>（品牌定位、品牌发展历程、品牌文化建设、品牌管理体系、品牌维护机制、品牌经济价值）</w:t>
            </w:r>
          </w:p>
        </w:tc>
      </w:tr>
      <w:tr w14:paraId="748A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16" w:hRule="atLeast"/>
          <w:jc w:val="center"/>
        </w:trPr>
        <w:tc>
          <w:tcPr>
            <w:tcW w:w="1407" w:type="dxa"/>
            <w:tcBorders>
              <w:tl2br w:val="nil"/>
              <w:tr2bl w:val="nil"/>
            </w:tcBorders>
            <w:vAlign w:val="center"/>
          </w:tcPr>
          <w:p w14:paraId="0E018A03">
            <w:pPr>
              <w:spacing w:line="0" w:lineRule="atLeast"/>
              <w:ind w:firstLine="33" w:firstLineChars="16"/>
              <w:rPr>
                <w:rFonts w:hint="eastAsia" w:ascii="宋体" w:hAnsi="宋体"/>
                <w:color w:val="auto"/>
                <w:szCs w:val="21"/>
              </w:rPr>
            </w:pPr>
            <w:r>
              <w:rPr>
                <w:rFonts w:hint="eastAsia" w:ascii="宋体" w:hAnsi="宋体"/>
                <w:color w:val="auto"/>
                <w:szCs w:val="21"/>
              </w:rPr>
              <w:t>安全/环保/绿色/低碳/强制性能耗标准执行情况</w:t>
            </w:r>
            <w:r>
              <w:rPr>
                <w:rFonts w:hint="eastAsia" w:ascii="宋体" w:hAnsi="宋体"/>
                <w:color w:val="auto"/>
                <w:szCs w:val="21"/>
              </w:rPr>
              <w:t xml:space="preserve"> </w:t>
            </w:r>
          </w:p>
        </w:tc>
        <w:tc>
          <w:tcPr>
            <w:tcW w:w="4235" w:type="dxa"/>
            <w:gridSpan w:val="4"/>
            <w:tcBorders>
              <w:tl2br w:val="nil"/>
              <w:tr2bl w:val="nil"/>
            </w:tcBorders>
            <w:vAlign w:val="center"/>
          </w:tcPr>
          <w:p w14:paraId="6C184B1C">
            <w:pPr>
              <w:spacing w:line="0" w:lineRule="atLeast"/>
              <w:jc w:val="center"/>
              <w:rPr>
                <w:rFonts w:hint="eastAsia" w:ascii="宋体" w:hAnsi="宋体" w:eastAsia="仿宋_GB2312"/>
                <w:i/>
                <w:iCs/>
                <w:color w:val="auto"/>
                <w:szCs w:val="21"/>
              </w:rPr>
            </w:pPr>
            <w:r>
              <w:rPr>
                <w:rFonts w:hint="eastAsia" w:ascii="宋体" w:hAnsi="宋体" w:eastAsia="仿宋_GB2312"/>
                <w:i/>
                <w:iCs/>
                <w:color w:val="auto"/>
                <w:szCs w:val="21"/>
              </w:rPr>
              <w:t>（针对安全、环保、绿色、低碳、强制性能耗标准执行情况和综合能耗值作简要说明）</w:t>
            </w:r>
          </w:p>
          <w:p w14:paraId="7B066FF2">
            <w:pPr>
              <w:rPr>
                <w:rFonts w:hint="eastAsia" w:ascii="宋体" w:hAnsi="宋体"/>
                <w:i/>
                <w:iCs/>
                <w:color w:val="auto"/>
                <w:szCs w:val="21"/>
              </w:rPr>
            </w:pPr>
          </w:p>
        </w:tc>
        <w:tc>
          <w:tcPr>
            <w:tcW w:w="4236" w:type="dxa"/>
            <w:gridSpan w:val="7"/>
            <w:tcBorders>
              <w:tl2br w:val="nil"/>
              <w:tr2bl w:val="nil"/>
            </w:tcBorders>
            <w:vAlign w:val="center"/>
          </w:tcPr>
          <w:p w14:paraId="4101A401">
            <w:pPr>
              <w:rPr>
                <w:rFonts w:hint="eastAsia" w:ascii="宋体" w:hAnsi="宋体"/>
                <w:color w:val="auto"/>
                <w:spacing w:val="-10"/>
                <w:szCs w:val="21"/>
              </w:rPr>
            </w:pPr>
            <w:r>
              <w:rPr>
                <w:rFonts w:hint="eastAsia" w:ascii="宋体" w:hAnsi="宋体"/>
                <w:color w:val="auto"/>
                <w:szCs w:val="21"/>
              </w:rPr>
              <w:t>□通过     通过</w:t>
            </w:r>
            <w:r>
              <w:rPr>
                <w:rFonts w:hint="eastAsia" w:ascii="宋体" w:hAnsi="宋体"/>
                <w:color w:val="auto"/>
                <w:spacing w:val="-10"/>
                <w:szCs w:val="21"/>
              </w:rPr>
              <w:t>时间：</w:t>
            </w:r>
            <w:r>
              <w:rPr>
                <w:rFonts w:hint="eastAsia" w:ascii="宋体" w:hAnsi="宋体"/>
                <w:color w:val="auto"/>
                <w:spacing w:val="-10"/>
                <w:szCs w:val="21"/>
                <w:u w:val="single"/>
              </w:rPr>
              <w:t xml:space="preserve">            </w:t>
            </w:r>
            <w:r>
              <w:rPr>
                <w:rFonts w:hint="eastAsia" w:ascii="宋体" w:hAnsi="宋体"/>
                <w:color w:val="auto"/>
                <w:spacing w:val="-10"/>
                <w:szCs w:val="21"/>
              </w:rPr>
              <w:t xml:space="preserve">    </w:t>
            </w:r>
          </w:p>
          <w:p w14:paraId="76FD9566">
            <w:pPr>
              <w:rPr>
                <w:rFonts w:hint="eastAsia" w:ascii="宋体" w:hAnsi="宋体"/>
                <w:color w:val="auto"/>
                <w:szCs w:val="21"/>
              </w:rPr>
            </w:pPr>
            <w:r>
              <w:rPr>
                <w:rFonts w:hint="eastAsia" w:ascii="宋体" w:hAnsi="宋体"/>
                <w:color w:val="auto"/>
                <w:szCs w:val="21"/>
              </w:rPr>
              <w:t>（附相关证书）</w:t>
            </w:r>
          </w:p>
          <w:p w14:paraId="79595E7D">
            <w:pPr>
              <w:rPr>
                <w:rFonts w:hint="eastAsia" w:ascii="宋体" w:hAnsi="宋体"/>
                <w:color w:val="auto"/>
                <w:szCs w:val="21"/>
              </w:rPr>
            </w:pPr>
            <w:r>
              <w:rPr>
                <w:rFonts w:hint="eastAsia" w:ascii="宋体" w:hAnsi="宋体"/>
                <w:color w:val="auto"/>
                <w:szCs w:val="21"/>
              </w:rPr>
              <w:t xml:space="preserve">□否        </w:t>
            </w:r>
          </w:p>
        </w:tc>
      </w:tr>
      <w:tr w14:paraId="2992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4" w:hRule="atLeast"/>
          <w:jc w:val="center"/>
        </w:trPr>
        <w:tc>
          <w:tcPr>
            <w:tcW w:w="1407" w:type="dxa"/>
            <w:tcBorders>
              <w:tl2br w:val="nil"/>
              <w:tr2bl w:val="nil"/>
            </w:tcBorders>
            <w:vAlign w:val="center"/>
          </w:tcPr>
          <w:p w14:paraId="109083AE">
            <w:pPr>
              <w:rPr>
                <w:rFonts w:hint="eastAsia" w:ascii="宋体" w:hAnsi="宋体"/>
                <w:color w:val="auto"/>
                <w:szCs w:val="21"/>
              </w:rPr>
            </w:pPr>
            <w:r>
              <w:rPr>
                <w:rFonts w:hint="eastAsia" w:ascii="宋体" w:hAnsi="宋体"/>
                <w:color w:val="auto"/>
                <w:szCs w:val="21"/>
              </w:rPr>
              <w:t>企业高端化/智能化改造</w:t>
            </w:r>
          </w:p>
        </w:tc>
        <w:tc>
          <w:tcPr>
            <w:tcW w:w="8471" w:type="dxa"/>
            <w:gridSpan w:val="11"/>
            <w:tcBorders>
              <w:tl2br w:val="nil"/>
              <w:tr2bl w:val="nil"/>
            </w:tcBorders>
            <w:vAlign w:val="center"/>
          </w:tcPr>
          <w:p w14:paraId="131862C9">
            <w:pPr>
              <w:rPr>
                <w:rFonts w:hint="eastAsia" w:ascii="宋体" w:hAnsi="宋体"/>
                <w:color w:val="auto"/>
                <w:szCs w:val="21"/>
              </w:rPr>
            </w:pPr>
            <w:r>
              <w:rPr>
                <w:rFonts w:hint="eastAsia" w:ascii="宋体" w:hAnsi="宋体" w:eastAsia="仿宋_GB2312"/>
                <w:i/>
                <w:iCs/>
                <w:color w:val="auto"/>
                <w:szCs w:val="21"/>
              </w:rPr>
              <w:t>（简要说明改造情况及现状）</w:t>
            </w:r>
          </w:p>
        </w:tc>
      </w:tr>
      <w:tr w14:paraId="7996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4" w:hRule="atLeast"/>
          <w:jc w:val="center"/>
        </w:trPr>
        <w:tc>
          <w:tcPr>
            <w:tcW w:w="1407" w:type="dxa"/>
            <w:vMerge w:val="restart"/>
            <w:tcBorders>
              <w:tl2br w:val="nil"/>
              <w:tr2bl w:val="nil"/>
            </w:tcBorders>
            <w:vAlign w:val="center"/>
          </w:tcPr>
          <w:p w14:paraId="72252CA0">
            <w:pPr>
              <w:rPr>
                <w:rFonts w:hint="eastAsia" w:ascii="宋体" w:hAnsi="宋体"/>
                <w:color w:val="auto"/>
                <w:szCs w:val="21"/>
              </w:rPr>
            </w:pPr>
            <w:r>
              <w:rPr>
                <w:rFonts w:hint="eastAsia" w:ascii="宋体" w:hAnsi="宋体"/>
                <w:color w:val="auto"/>
                <w:szCs w:val="21"/>
              </w:rPr>
              <w:t>质量品牌创新能力</w:t>
            </w:r>
          </w:p>
        </w:tc>
        <w:tc>
          <w:tcPr>
            <w:tcW w:w="2007" w:type="dxa"/>
            <w:gridSpan w:val="2"/>
            <w:tcBorders>
              <w:tl2br w:val="nil"/>
              <w:tr2bl w:val="nil"/>
            </w:tcBorders>
            <w:vAlign w:val="center"/>
          </w:tcPr>
          <w:p w14:paraId="172DDDD4">
            <w:pPr>
              <w:rPr>
                <w:rFonts w:hint="eastAsia" w:ascii="宋体" w:hAnsi="宋体"/>
                <w:color w:val="auto"/>
                <w:szCs w:val="21"/>
              </w:rPr>
            </w:pPr>
            <w:r>
              <w:rPr>
                <w:rFonts w:hint="eastAsia" w:ascii="宋体" w:hAnsi="宋体"/>
                <w:color w:val="auto"/>
                <w:szCs w:val="21"/>
              </w:rPr>
              <w:t>新产品认定</w:t>
            </w:r>
          </w:p>
        </w:tc>
        <w:tc>
          <w:tcPr>
            <w:tcW w:w="4176" w:type="dxa"/>
            <w:gridSpan w:val="7"/>
            <w:tcBorders>
              <w:tl2br w:val="nil"/>
              <w:tr2bl w:val="nil"/>
            </w:tcBorders>
            <w:vAlign w:val="center"/>
          </w:tcPr>
          <w:p w14:paraId="55A3D07A">
            <w:pPr>
              <w:rPr>
                <w:rFonts w:hint="eastAsia" w:ascii="宋体" w:hAnsi="宋体"/>
                <w:color w:val="auto"/>
                <w:spacing w:val="-10"/>
                <w:szCs w:val="21"/>
                <w:u w:val="single"/>
              </w:rPr>
            </w:pPr>
            <w:r>
              <w:rPr>
                <w:rFonts w:hint="eastAsia" w:ascii="宋体" w:hAnsi="宋体"/>
                <w:color w:val="auto"/>
                <w:szCs w:val="21"/>
              </w:rPr>
              <w:t>□获得    认定</w:t>
            </w:r>
            <w:r>
              <w:rPr>
                <w:rFonts w:hint="eastAsia" w:ascii="宋体" w:hAnsi="宋体"/>
                <w:color w:val="auto"/>
                <w:spacing w:val="-10"/>
                <w:szCs w:val="21"/>
              </w:rPr>
              <w:t>时间：</w:t>
            </w:r>
            <w:r>
              <w:rPr>
                <w:rFonts w:hint="eastAsia" w:ascii="宋体" w:hAnsi="宋体"/>
                <w:color w:val="auto"/>
                <w:spacing w:val="-10"/>
                <w:szCs w:val="21"/>
                <w:u w:val="single"/>
              </w:rPr>
              <w:t xml:space="preserve">            </w:t>
            </w:r>
          </w:p>
          <w:p w14:paraId="0881B695">
            <w:pPr>
              <w:rPr>
                <w:rFonts w:hint="eastAsia" w:ascii="宋体" w:hAnsi="宋体"/>
                <w:color w:val="auto"/>
                <w:szCs w:val="21"/>
              </w:rPr>
            </w:pPr>
            <w:r>
              <w:rPr>
                <w:rFonts w:hint="eastAsia" w:ascii="宋体" w:hAnsi="宋体"/>
                <w:color w:val="auto"/>
                <w:szCs w:val="21"/>
              </w:rPr>
              <w:t>（附证书复印件）</w:t>
            </w:r>
          </w:p>
          <w:p w14:paraId="734638EF">
            <w:pPr>
              <w:rPr>
                <w:rFonts w:hint="eastAsia" w:ascii="宋体" w:hAnsi="宋体"/>
                <w:color w:val="auto"/>
                <w:szCs w:val="21"/>
              </w:rPr>
            </w:pPr>
            <w:r>
              <w:rPr>
                <w:rFonts w:hint="eastAsia" w:ascii="宋体" w:hAnsi="宋体"/>
                <w:color w:val="auto"/>
                <w:szCs w:val="21"/>
              </w:rPr>
              <w:t>□</w:t>
            </w:r>
            <w:r>
              <w:rPr>
                <w:rFonts w:hint="eastAsia" w:ascii="宋体" w:hAnsi="宋体"/>
                <w:color w:val="auto"/>
                <w:spacing w:val="-10"/>
                <w:szCs w:val="21"/>
              </w:rPr>
              <w:t>否</w:t>
            </w:r>
            <w:r>
              <w:rPr>
                <w:rFonts w:hint="eastAsia" w:ascii="宋体" w:hAnsi="宋体"/>
                <w:color w:val="auto"/>
                <w:szCs w:val="21"/>
              </w:rPr>
              <w:t xml:space="preserve">    </w:t>
            </w:r>
          </w:p>
        </w:tc>
        <w:tc>
          <w:tcPr>
            <w:tcW w:w="2288" w:type="dxa"/>
            <w:gridSpan w:val="2"/>
            <w:tcBorders>
              <w:tl2br w:val="nil"/>
              <w:tr2bl w:val="nil"/>
            </w:tcBorders>
            <w:vAlign w:val="center"/>
          </w:tcPr>
          <w:p w14:paraId="68031B9D">
            <w:pPr>
              <w:rPr>
                <w:rFonts w:hint="eastAsia" w:ascii="宋体" w:hAnsi="宋体"/>
                <w:color w:val="auto"/>
                <w:szCs w:val="21"/>
              </w:rPr>
            </w:pPr>
            <w:r>
              <w:rPr>
                <w:rFonts w:hint="eastAsia" w:ascii="宋体" w:hAnsi="宋体"/>
                <w:color w:val="auto"/>
                <w:szCs w:val="21"/>
              </w:rPr>
              <w:t>□国家级</w:t>
            </w:r>
          </w:p>
          <w:p w14:paraId="5A473A5D">
            <w:pPr>
              <w:rPr>
                <w:rFonts w:hint="eastAsia" w:ascii="宋体" w:hAnsi="宋体"/>
                <w:color w:val="auto"/>
                <w:szCs w:val="21"/>
              </w:rPr>
            </w:pPr>
            <w:r>
              <w:rPr>
                <w:rFonts w:hint="eastAsia" w:ascii="宋体" w:hAnsi="宋体"/>
                <w:color w:val="auto"/>
                <w:szCs w:val="21"/>
              </w:rPr>
              <w:t xml:space="preserve">□省级 </w:t>
            </w:r>
          </w:p>
        </w:tc>
      </w:tr>
      <w:tr w14:paraId="2548C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2" w:hRule="atLeast"/>
          <w:jc w:val="center"/>
        </w:trPr>
        <w:tc>
          <w:tcPr>
            <w:tcW w:w="1407" w:type="dxa"/>
            <w:vMerge w:val="continue"/>
            <w:tcBorders>
              <w:tl2br w:val="nil"/>
              <w:tr2bl w:val="nil"/>
            </w:tcBorders>
            <w:vAlign w:val="center"/>
          </w:tcPr>
          <w:p w14:paraId="2CB36C71">
            <w:pPr>
              <w:rPr>
                <w:rFonts w:hint="eastAsia" w:ascii="宋体" w:hAnsi="宋体"/>
                <w:color w:val="auto"/>
                <w:szCs w:val="21"/>
              </w:rPr>
            </w:pPr>
          </w:p>
        </w:tc>
        <w:tc>
          <w:tcPr>
            <w:tcW w:w="2007" w:type="dxa"/>
            <w:gridSpan w:val="2"/>
            <w:tcBorders>
              <w:tl2br w:val="nil"/>
              <w:tr2bl w:val="nil"/>
            </w:tcBorders>
            <w:vAlign w:val="center"/>
          </w:tcPr>
          <w:p w14:paraId="7A54076F">
            <w:pPr>
              <w:rPr>
                <w:rFonts w:hint="eastAsia" w:ascii="宋体" w:hAnsi="宋体"/>
                <w:color w:val="auto"/>
                <w:szCs w:val="21"/>
              </w:rPr>
            </w:pPr>
            <w:r>
              <w:rPr>
                <w:rFonts w:hint="eastAsia" w:ascii="宋体" w:hAnsi="宋体"/>
                <w:color w:val="auto"/>
                <w:szCs w:val="21"/>
              </w:rPr>
              <w:t>技术研发实力</w:t>
            </w:r>
          </w:p>
        </w:tc>
        <w:tc>
          <w:tcPr>
            <w:tcW w:w="6464" w:type="dxa"/>
            <w:gridSpan w:val="9"/>
            <w:tcBorders>
              <w:tl2br w:val="nil"/>
              <w:tr2bl w:val="nil"/>
            </w:tcBorders>
            <w:vAlign w:val="center"/>
          </w:tcPr>
          <w:p w14:paraId="04AE2C1B">
            <w:pPr>
              <w:rPr>
                <w:rFonts w:hint="eastAsia" w:ascii="宋体" w:hAnsi="宋体"/>
                <w:color w:val="auto"/>
                <w:szCs w:val="21"/>
              </w:rPr>
            </w:pPr>
            <w:r>
              <w:rPr>
                <w:rFonts w:hint="eastAsia" w:ascii="宋体" w:hAnsi="宋体"/>
                <w:color w:val="auto"/>
                <w:szCs w:val="21"/>
              </w:rPr>
              <w:t>□拥有博士后流动工作站  认定</w:t>
            </w:r>
            <w:r>
              <w:rPr>
                <w:rFonts w:hint="eastAsia" w:ascii="宋体" w:hAnsi="宋体"/>
                <w:color w:val="auto"/>
                <w:spacing w:val="-10"/>
                <w:szCs w:val="21"/>
              </w:rPr>
              <w:t>时间：</w:t>
            </w:r>
            <w:r>
              <w:rPr>
                <w:rFonts w:hint="eastAsia" w:ascii="宋体" w:hAnsi="宋体"/>
                <w:color w:val="auto"/>
                <w:spacing w:val="-10"/>
                <w:szCs w:val="21"/>
                <w:u w:val="single"/>
              </w:rPr>
              <w:t xml:space="preserve">          </w:t>
            </w:r>
          </w:p>
          <w:p w14:paraId="28DEC82C">
            <w:pPr>
              <w:rPr>
                <w:rFonts w:hint="eastAsia" w:ascii="宋体" w:hAnsi="宋体"/>
                <w:color w:val="auto"/>
                <w:szCs w:val="21"/>
              </w:rPr>
            </w:pPr>
            <w:r>
              <w:rPr>
                <w:rFonts w:hint="eastAsia" w:ascii="宋体" w:hAnsi="宋体"/>
                <w:color w:val="auto"/>
                <w:szCs w:val="21"/>
              </w:rPr>
              <w:t>□拥有省级技术中心      认定</w:t>
            </w:r>
            <w:r>
              <w:rPr>
                <w:rFonts w:hint="eastAsia" w:ascii="宋体" w:hAnsi="宋体"/>
                <w:color w:val="auto"/>
                <w:spacing w:val="-10"/>
                <w:szCs w:val="21"/>
              </w:rPr>
              <w:t>时间：</w:t>
            </w:r>
            <w:r>
              <w:rPr>
                <w:rFonts w:hint="eastAsia" w:ascii="宋体" w:hAnsi="宋体"/>
                <w:color w:val="auto"/>
                <w:spacing w:val="-10"/>
                <w:szCs w:val="21"/>
                <w:u w:val="single"/>
              </w:rPr>
              <w:t xml:space="preserve">          </w:t>
            </w:r>
          </w:p>
          <w:p w14:paraId="05B21AF4">
            <w:pPr>
              <w:rPr>
                <w:rFonts w:hint="eastAsia" w:ascii="宋体" w:hAnsi="宋体"/>
                <w:color w:val="auto"/>
                <w:spacing w:val="-10"/>
                <w:szCs w:val="21"/>
                <w:u w:val="single"/>
              </w:rPr>
            </w:pPr>
            <w:r>
              <w:rPr>
                <w:rFonts w:hint="eastAsia" w:ascii="宋体" w:hAnsi="宋体"/>
                <w:color w:val="auto"/>
                <w:szCs w:val="21"/>
              </w:rPr>
              <w:t>□拥有国家级技术中心    认定</w:t>
            </w:r>
            <w:r>
              <w:rPr>
                <w:rFonts w:hint="eastAsia" w:ascii="宋体" w:hAnsi="宋体"/>
                <w:color w:val="auto"/>
                <w:spacing w:val="-10"/>
                <w:szCs w:val="21"/>
              </w:rPr>
              <w:t>时间：</w:t>
            </w:r>
            <w:r>
              <w:rPr>
                <w:rFonts w:hint="eastAsia" w:ascii="宋体" w:hAnsi="宋体"/>
                <w:color w:val="auto"/>
                <w:spacing w:val="-10"/>
                <w:szCs w:val="21"/>
                <w:u w:val="single"/>
              </w:rPr>
              <w:t xml:space="preserve">          </w:t>
            </w:r>
          </w:p>
          <w:p w14:paraId="1CC0A363">
            <w:pPr>
              <w:rPr>
                <w:rFonts w:hint="eastAsia" w:ascii="宋体" w:hAnsi="宋体"/>
                <w:color w:val="auto"/>
                <w:szCs w:val="21"/>
                <w:u w:val="single"/>
              </w:rPr>
            </w:pPr>
            <w:r>
              <w:rPr>
                <w:rFonts w:hint="eastAsia" w:ascii="宋体" w:hAnsi="宋体"/>
                <w:color w:val="auto"/>
                <w:szCs w:val="21"/>
              </w:rPr>
              <w:t>（附认定证明复印件）</w:t>
            </w:r>
          </w:p>
        </w:tc>
      </w:tr>
      <w:tr w14:paraId="6412F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6" w:hRule="atLeast"/>
          <w:jc w:val="center"/>
        </w:trPr>
        <w:tc>
          <w:tcPr>
            <w:tcW w:w="1407" w:type="dxa"/>
            <w:vMerge w:val="continue"/>
            <w:tcBorders>
              <w:tl2br w:val="nil"/>
              <w:tr2bl w:val="nil"/>
            </w:tcBorders>
            <w:vAlign w:val="center"/>
          </w:tcPr>
          <w:p w14:paraId="753647C3">
            <w:pPr>
              <w:rPr>
                <w:rFonts w:hint="eastAsia" w:ascii="宋体" w:hAnsi="宋体"/>
                <w:color w:val="auto"/>
                <w:szCs w:val="21"/>
              </w:rPr>
            </w:pPr>
          </w:p>
        </w:tc>
        <w:tc>
          <w:tcPr>
            <w:tcW w:w="2007" w:type="dxa"/>
            <w:gridSpan w:val="2"/>
            <w:tcBorders>
              <w:tl2br w:val="nil"/>
              <w:tr2bl w:val="nil"/>
            </w:tcBorders>
            <w:vAlign w:val="center"/>
          </w:tcPr>
          <w:p w14:paraId="3E6BE77F">
            <w:pPr>
              <w:rPr>
                <w:rFonts w:hint="eastAsia" w:ascii="宋体" w:hAnsi="宋体"/>
                <w:color w:val="auto"/>
                <w:szCs w:val="21"/>
              </w:rPr>
            </w:pPr>
            <w:r>
              <w:rPr>
                <w:rFonts w:hint="eastAsia" w:ascii="宋体" w:hAnsi="宋体"/>
                <w:color w:val="auto"/>
                <w:szCs w:val="21"/>
              </w:rPr>
              <w:t>品牌荣誉</w:t>
            </w:r>
          </w:p>
        </w:tc>
        <w:tc>
          <w:tcPr>
            <w:tcW w:w="3335" w:type="dxa"/>
            <w:gridSpan w:val="5"/>
            <w:tcBorders>
              <w:tl2br w:val="nil"/>
              <w:tr2bl w:val="nil"/>
            </w:tcBorders>
            <w:vAlign w:val="center"/>
          </w:tcPr>
          <w:p w14:paraId="4C9CBD17">
            <w:pPr>
              <w:rPr>
                <w:rFonts w:hint="eastAsia" w:ascii="宋体" w:hAnsi="宋体"/>
                <w:color w:val="auto"/>
                <w:szCs w:val="21"/>
              </w:rPr>
            </w:pPr>
            <w:r>
              <w:rPr>
                <w:rFonts w:hint="eastAsia" w:ascii="宋体" w:hAnsi="宋体"/>
                <w:color w:val="auto"/>
                <w:szCs w:val="21"/>
              </w:rPr>
              <w:t>□获得 奖项名称：</w:t>
            </w:r>
            <w:r>
              <w:rPr>
                <w:rFonts w:hint="eastAsia" w:ascii="宋体" w:hAnsi="宋体"/>
                <w:color w:val="auto"/>
                <w:szCs w:val="21"/>
                <w:u w:val="single"/>
              </w:rPr>
              <w:t xml:space="preserve">          </w:t>
            </w:r>
          </w:p>
          <w:p w14:paraId="340EFFE9">
            <w:pPr>
              <w:rPr>
                <w:rFonts w:hint="eastAsia" w:ascii="宋体" w:hAnsi="宋体"/>
                <w:color w:val="auto"/>
                <w:szCs w:val="21"/>
              </w:rPr>
            </w:pPr>
            <w:r>
              <w:rPr>
                <w:rFonts w:hint="eastAsia" w:ascii="宋体" w:hAnsi="宋体"/>
                <w:color w:val="auto"/>
                <w:szCs w:val="21"/>
              </w:rPr>
              <w:t xml:space="preserve"> 获奖时间： </w:t>
            </w:r>
            <w:r>
              <w:rPr>
                <w:rFonts w:hint="eastAsia" w:ascii="宋体" w:hAnsi="宋体"/>
                <w:color w:val="auto"/>
                <w:szCs w:val="21"/>
                <w:u w:val="single"/>
              </w:rPr>
              <w:t xml:space="preserve">          </w:t>
            </w:r>
            <w:r>
              <w:rPr>
                <w:rFonts w:hint="eastAsia" w:ascii="宋体" w:hAnsi="宋体"/>
                <w:color w:val="auto"/>
                <w:szCs w:val="21"/>
              </w:rPr>
              <w:t xml:space="preserve">       </w:t>
            </w:r>
          </w:p>
          <w:p w14:paraId="3E7C5E58">
            <w:pPr>
              <w:rPr>
                <w:rFonts w:hint="eastAsia" w:ascii="宋体" w:hAnsi="宋体"/>
                <w:color w:val="auto"/>
                <w:szCs w:val="21"/>
              </w:rPr>
            </w:pPr>
            <w:r>
              <w:rPr>
                <w:rFonts w:hint="eastAsia" w:ascii="宋体" w:hAnsi="宋体"/>
                <w:color w:val="auto"/>
                <w:szCs w:val="21"/>
              </w:rPr>
              <w:t>（附证书复印件）</w:t>
            </w:r>
          </w:p>
          <w:p w14:paraId="443C217F">
            <w:pPr>
              <w:rPr>
                <w:rFonts w:hint="eastAsia" w:ascii="宋体" w:hAnsi="宋体"/>
                <w:color w:val="auto"/>
                <w:szCs w:val="21"/>
              </w:rPr>
            </w:pPr>
            <w:r>
              <w:rPr>
                <w:rFonts w:hint="eastAsia" w:ascii="宋体" w:hAnsi="宋体"/>
                <w:color w:val="auto"/>
                <w:szCs w:val="21"/>
              </w:rPr>
              <w:t xml:space="preserve">□无  </w:t>
            </w:r>
          </w:p>
        </w:tc>
        <w:tc>
          <w:tcPr>
            <w:tcW w:w="3129" w:type="dxa"/>
            <w:gridSpan w:val="4"/>
            <w:tcBorders>
              <w:tl2br w:val="nil"/>
              <w:tr2bl w:val="nil"/>
            </w:tcBorders>
            <w:vAlign w:val="center"/>
          </w:tcPr>
          <w:p w14:paraId="51DDE292">
            <w:pPr>
              <w:rPr>
                <w:rFonts w:hint="eastAsia" w:ascii="宋体" w:hAnsi="宋体"/>
                <w:color w:val="auto"/>
                <w:szCs w:val="21"/>
              </w:rPr>
            </w:pPr>
            <w:r>
              <w:rPr>
                <w:rFonts w:hint="eastAsia" w:ascii="宋体" w:hAnsi="宋体"/>
                <w:color w:val="auto"/>
                <w:szCs w:val="21"/>
              </w:rPr>
              <w:t>□国家</w:t>
            </w:r>
          </w:p>
          <w:p w14:paraId="4849E849">
            <w:pPr>
              <w:rPr>
                <w:rFonts w:hint="eastAsia" w:ascii="宋体" w:hAnsi="宋体"/>
                <w:color w:val="auto"/>
                <w:szCs w:val="21"/>
              </w:rPr>
            </w:pPr>
            <w:r>
              <w:rPr>
                <w:rFonts w:hint="eastAsia" w:ascii="宋体" w:hAnsi="宋体"/>
                <w:color w:val="auto"/>
                <w:szCs w:val="21"/>
              </w:rPr>
              <w:t>□省/行业</w:t>
            </w:r>
          </w:p>
          <w:p w14:paraId="56610BEA">
            <w:pPr>
              <w:rPr>
                <w:rFonts w:hint="eastAsia" w:ascii="宋体" w:hAnsi="宋体"/>
                <w:color w:val="auto"/>
                <w:szCs w:val="21"/>
              </w:rPr>
            </w:pPr>
            <w:r>
              <w:rPr>
                <w:rFonts w:hint="eastAsia" w:ascii="宋体" w:hAnsi="宋体"/>
                <w:color w:val="auto"/>
                <w:szCs w:val="21"/>
              </w:rPr>
              <w:t>□地市</w:t>
            </w:r>
          </w:p>
        </w:tc>
      </w:tr>
    </w:tbl>
    <w:p w14:paraId="45965083">
      <w:pPr>
        <w:spacing w:line="0" w:lineRule="atLeast"/>
        <w:rPr>
          <w:rFonts w:hint="eastAsia" w:ascii="宋体" w:hAnsi="宋体"/>
          <w:b/>
          <w:bCs/>
          <w:color w:val="auto"/>
          <w:sz w:val="24"/>
        </w:rPr>
      </w:pPr>
    </w:p>
    <w:p w14:paraId="329B85F6">
      <w:pPr>
        <w:spacing w:line="0" w:lineRule="atLeast"/>
        <w:rPr>
          <w:rFonts w:hint="eastAsia" w:ascii="宋体" w:hAnsi="宋体"/>
          <w:b/>
          <w:bCs/>
          <w:color w:val="auto"/>
          <w:sz w:val="24"/>
        </w:rPr>
      </w:pPr>
      <w:r>
        <w:rPr>
          <w:rFonts w:hint="eastAsia" w:ascii="宋体" w:hAnsi="宋体"/>
          <w:b/>
          <w:bCs/>
          <w:color w:val="auto"/>
          <w:sz w:val="24"/>
        </w:rPr>
        <w:t>二、申报产品总体情况</w:t>
      </w:r>
    </w:p>
    <w:tbl>
      <w:tblPr>
        <w:tblStyle w:val="10"/>
        <w:tblpPr w:leftFromText="180" w:rightFromText="180" w:vertAnchor="text" w:horzAnchor="page" w:tblpX="1145" w:tblpY="60"/>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199"/>
        <w:gridCol w:w="1265"/>
        <w:gridCol w:w="1965"/>
        <w:gridCol w:w="3685"/>
      </w:tblGrid>
      <w:tr w14:paraId="7B0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773" w:type="dxa"/>
            <w:vAlign w:val="center"/>
          </w:tcPr>
          <w:p w14:paraId="136EF614">
            <w:pPr>
              <w:spacing w:line="0" w:lineRule="atLeast"/>
              <w:rPr>
                <w:rFonts w:hint="eastAsia" w:ascii="宋体" w:hAnsi="宋体"/>
                <w:color w:val="auto"/>
                <w:szCs w:val="21"/>
              </w:rPr>
            </w:pPr>
            <w:r>
              <w:rPr>
                <w:rFonts w:hint="eastAsia" w:ascii="宋体" w:hAnsi="宋体"/>
                <w:color w:val="auto"/>
                <w:szCs w:val="21"/>
              </w:rPr>
              <w:t>申报产品名称</w:t>
            </w:r>
          </w:p>
        </w:tc>
        <w:tc>
          <w:tcPr>
            <w:tcW w:w="8114" w:type="dxa"/>
            <w:gridSpan w:val="4"/>
            <w:vAlign w:val="center"/>
          </w:tcPr>
          <w:p w14:paraId="22E30A3A">
            <w:pPr>
              <w:spacing w:line="0" w:lineRule="atLeast"/>
              <w:rPr>
                <w:rFonts w:hint="eastAsia" w:ascii="宋体" w:hAnsi="宋体"/>
                <w:color w:val="auto"/>
                <w:szCs w:val="21"/>
              </w:rPr>
            </w:pPr>
            <w:r>
              <w:rPr>
                <w:rFonts w:hint="eastAsia" w:ascii="宋体" w:hAnsi="宋体" w:eastAsia="仿宋_GB2312"/>
                <w:i/>
                <w:iCs/>
                <w:color w:val="auto"/>
                <w:szCs w:val="21"/>
              </w:rPr>
              <w:t>（应与封面一致）</w:t>
            </w:r>
          </w:p>
        </w:tc>
      </w:tr>
      <w:tr w14:paraId="5EE1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773" w:type="dxa"/>
            <w:tcBorders>
              <w:bottom w:val="single" w:color="auto" w:sz="4" w:space="0"/>
            </w:tcBorders>
            <w:vAlign w:val="center"/>
          </w:tcPr>
          <w:p w14:paraId="174CFB92">
            <w:pPr>
              <w:tabs>
                <w:tab w:val="left" w:pos="0"/>
              </w:tabs>
              <w:spacing w:line="0" w:lineRule="atLeast"/>
              <w:rPr>
                <w:rFonts w:hint="eastAsia" w:ascii="宋体" w:hAnsi="宋体"/>
                <w:color w:val="auto"/>
                <w:szCs w:val="21"/>
              </w:rPr>
            </w:pPr>
            <w:r>
              <w:rPr>
                <w:rFonts w:hint="eastAsia" w:ascii="宋体" w:hAnsi="宋体"/>
                <w:color w:val="auto"/>
                <w:szCs w:val="21"/>
              </w:rPr>
              <w:t>牌号</w:t>
            </w:r>
          </w:p>
        </w:tc>
        <w:tc>
          <w:tcPr>
            <w:tcW w:w="2464" w:type="dxa"/>
            <w:gridSpan w:val="2"/>
            <w:tcBorders>
              <w:bottom w:val="single" w:color="auto" w:sz="4" w:space="0"/>
            </w:tcBorders>
            <w:vAlign w:val="center"/>
          </w:tcPr>
          <w:p w14:paraId="7F5BBDD1">
            <w:pPr>
              <w:spacing w:line="0" w:lineRule="atLeast"/>
              <w:rPr>
                <w:rFonts w:hint="eastAsia" w:ascii="宋体" w:hAnsi="宋体"/>
                <w:color w:val="auto"/>
                <w:szCs w:val="21"/>
              </w:rPr>
            </w:pPr>
          </w:p>
        </w:tc>
        <w:tc>
          <w:tcPr>
            <w:tcW w:w="1965" w:type="dxa"/>
            <w:tcBorders>
              <w:bottom w:val="single" w:color="auto" w:sz="4" w:space="0"/>
            </w:tcBorders>
            <w:vAlign w:val="center"/>
          </w:tcPr>
          <w:p w14:paraId="7D8DFA73">
            <w:pPr>
              <w:spacing w:line="0" w:lineRule="atLeast"/>
              <w:rPr>
                <w:rFonts w:hint="eastAsia" w:ascii="宋体" w:hAnsi="宋体"/>
                <w:color w:val="auto"/>
                <w:szCs w:val="21"/>
              </w:rPr>
            </w:pPr>
            <w:r>
              <w:rPr>
                <w:rFonts w:hint="eastAsia" w:ascii="宋体" w:hAnsi="宋体"/>
                <w:color w:val="auto"/>
                <w:szCs w:val="21"/>
              </w:rPr>
              <w:t>规格</w:t>
            </w:r>
          </w:p>
        </w:tc>
        <w:tc>
          <w:tcPr>
            <w:tcW w:w="3685" w:type="dxa"/>
            <w:tcBorders>
              <w:bottom w:val="single" w:color="auto" w:sz="4" w:space="0"/>
            </w:tcBorders>
            <w:vAlign w:val="center"/>
          </w:tcPr>
          <w:p w14:paraId="4ACE13F9">
            <w:pPr>
              <w:spacing w:line="0" w:lineRule="atLeast"/>
              <w:rPr>
                <w:rFonts w:hint="eastAsia" w:ascii="宋体" w:hAnsi="宋体"/>
                <w:color w:val="auto"/>
                <w:szCs w:val="21"/>
              </w:rPr>
            </w:pPr>
          </w:p>
        </w:tc>
      </w:tr>
      <w:tr w14:paraId="749D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773" w:type="dxa"/>
            <w:tcBorders>
              <w:bottom w:val="single" w:color="auto" w:sz="4" w:space="0"/>
            </w:tcBorders>
            <w:vAlign w:val="center"/>
          </w:tcPr>
          <w:p w14:paraId="7D38CD12">
            <w:pPr>
              <w:tabs>
                <w:tab w:val="left" w:pos="0"/>
              </w:tabs>
              <w:spacing w:line="0" w:lineRule="atLeast"/>
              <w:rPr>
                <w:rFonts w:hint="eastAsia" w:ascii="宋体" w:hAnsi="宋体"/>
                <w:color w:val="auto"/>
                <w:szCs w:val="21"/>
              </w:rPr>
            </w:pPr>
            <w:r>
              <w:rPr>
                <w:rFonts w:hint="eastAsia" w:ascii="宋体" w:hAnsi="宋体"/>
                <w:color w:val="auto"/>
                <w:szCs w:val="21"/>
              </w:rPr>
              <w:t>执行标准</w:t>
            </w:r>
          </w:p>
        </w:tc>
        <w:tc>
          <w:tcPr>
            <w:tcW w:w="8114" w:type="dxa"/>
            <w:gridSpan w:val="4"/>
            <w:tcBorders>
              <w:bottom w:val="single" w:color="auto" w:sz="4" w:space="0"/>
            </w:tcBorders>
            <w:vAlign w:val="center"/>
          </w:tcPr>
          <w:p w14:paraId="0720139E">
            <w:pPr>
              <w:spacing w:line="0" w:lineRule="atLeast"/>
              <w:rPr>
                <w:rFonts w:hint="eastAsia" w:ascii="宋体" w:hAnsi="宋体"/>
                <w:color w:val="auto"/>
                <w:szCs w:val="21"/>
              </w:rPr>
            </w:pPr>
            <w:r>
              <w:rPr>
                <w:rFonts w:hint="eastAsia" w:ascii="宋体" w:hAnsi="宋体" w:eastAsia="仿宋_GB2312"/>
                <w:i/>
                <w:iCs/>
                <w:color w:val="auto"/>
                <w:szCs w:val="21"/>
              </w:rPr>
              <w:t>（应是最新发布实施的标准）</w:t>
            </w:r>
          </w:p>
        </w:tc>
      </w:tr>
      <w:tr w14:paraId="3B70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773" w:type="dxa"/>
            <w:tcBorders>
              <w:bottom w:val="single" w:color="auto" w:sz="4" w:space="0"/>
            </w:tcBorders>
            <w:vAlign w:val="center"/>
          </w:tcPr>
          <w:p w14:paraId="5295DA21">
            <w:pPr>
              <w:tabs>
                <w:tab w:val="left" w:pos="0"/>
              </w:tabs>
              <w:spacing w:line="0" w:lineRule="atLeast"/>
              <w:ind w:left="-2" w:leftChars="-1"/>
              <w:rPr>
                <w:rFonts w:hint="eastAsia" w:ascii="宋体" w:hAnsi="宋体"/>
                <w:color w:val="auto"/>
                <w:szCs w:val="21"/>
              </w:rPr>
            </w:pPr>
            <w:r>
              <w:rPr>
                <w:rFonts w:hint="eastAsia" w:ascii="宋体" w:hAnsi="宋体"/>
                <w:color w:val="auto"/>
                <w:szCs w:val="21"/>
              </w:rPr>
              <w:t>申报产品</w:t>
            </w:r>
          </w:p>
          <w:p w14:paraId="59DE0EE9">
            <w:pPr>
              <w:tabs>
                <w:tab w:val="left" w:pos="0"/>
              </w:tabs>
              <w:spacing w:line="0" w:lineRule="atLeast"/>
              <w:ind w:left="-2" w:leftChars="-1"/>
              <w:rPr>
                <w:rFonts w:hint="eastAsia" w:ascii="宋体" w:hAnsi="宋体"/>
                <w:color w:val="auto"/>
                <w:szCs w:val="21"/>
              </w:rPr>
            </w:pPr>
            <w:r>
              <w:rPr>
                <w:rFonts w:hint="eastAsia" w:ascii="宋体" w:hAnsi="宋体"/>
                <w:color w:val="auto"/>
                <w:szCs w:val="21"/>
              </w:rPr>
              <w:t>注册商标</w:t>
            </w:r>
          </w:p>
        </w:tc>
        <w:tc>
          <w:tcPr>
            <w:tcW w:w="8114" w:type="dxa"/>
            <w:gridSpan w:val="4"/>
            <w:tcBorders>
              <w:bottom w:val="single" w:color="auto" w:sz="4" w:space="0"/>
              <w:right w:val="single" w:color="auto" w:sz="4" w:space="0"/>
            </w:tcBorders>
            <w:vAlign w:val="center"/>
          </w:tcPr>
          <w:p w14:paraId="36EEE234">
            <w:pPr>
              <w:spacing w:line="0" w:lineRule="atLeast"/>
              <w:rPr>
                <w:rFonts w:hint="eastAsia" w:ascii="宋体" w:hAnsi="宋体"/>
                <w:color w:val="auto"/>
                <w:szCs w:val="21"/>
              </w:rPr>
            </w:pPr>
            <w:r>
              <w:rPr>
                <w:rFonts w:hint="eastAsia" w:ascii="宋体" w:hAnsi="宋体"/>
                <w:color w:val="auto"/>
                <w:szCs w:val="21"/>
              </w:rPr>
              <w:t>商标注册证编号：</w:t>
            </w:r>
            <w:r>
              <w:rPr>
                <w:rFonts w:hint="eastAsia" w:ascii="宋体" w:hAnsi="宋体"/>
                <w:color w:val="auto"/>
                <w:szCs w:val="21"/>
                <w:u w:val="single"/>
              </w:rPr>
              <w:t xml:space="preserve">       </w:t>
            </w:r>
            <w:r>
              <w:rPr>
                <w:rFonts w:hint="eastAsia" w:ascii="宋体" w:hAnsi="宋体"/>
                <w:color w:val="auto"/>
                <w:szCs w:val="21"/>
              </w:rPr>
              <w:t>；有效期：</w:t>
            </w:r>
            <w:r>
              <w:rPr>
                <w:rFonts w:hint="eastAsia" w:ascii="宋体" w:hAnsi="宋体"/>
                <w:color w:val="auto"/>
                <w:szCs w:val="21"/>
                <w:u w:val="single"/>
              </w:rPr>
              <w:t xml:space="preserve">      </w:t>
            </w:r>
            <w:r>
              <w:rPr>
                <w:rFonts w:hint="eastAsia" w:ascii="宋体" w:hAnsi="宋体"/>
                <w:color w:val="auto"/>
                <w:szCs w:val="21"/>
              </w:rPr>
              <w:t>；</w:t>
            </w:r>
          </w:p>
          <w:p w14:paraId="0568AB67">
            <w:pPr>
              <w:spacing w:line="0" w:lineRule="atLeast"/>
              <w:rPr>
                <w:rFonts w:hint="eastAsia" w:ascii="宋体" w:hAnsi="宋体"/>
                <w:color w:val="auto"/>
                <w:szCs w:val="21"/>
              </w:rPr>
            </w:pPr>
            <w:r>
              <w:rPr>
                <w:rFonts w:hint="eastAsia" w:ascii="宋体" w:hAnsi="宋体"/>
                <w:color w:val="auto"/>
                <w:szCs w:val="21"/>
              </w:rPr>
              <w:t>注册商标名称：</w:t>
            </w:r>
            <w:r>
              <w:rPr>
                <w:rFonts w:hint="eastAsia" w:ascii="宋体" w:hAnsi="宋体"/>
                <w:color w:val="auto"/>
                <w:szCs w:val="21"/>
                <w:u w:val="single"/>
              </w:rPr>
              <w:t xml:space="preserve">        </w:t>
            </w:r>
            <w:r>
              <w:rPr>
                <w:rFonts w:hint="eastAsia" w:ascii="宋体" w:hAnsi="宋体"/>
                <w:color w:val="auto"/>
                <w:szCs w:val="21"/>
              </w:rPr>
              <w:t>；图文标志：</w:t>
            </w:r>
            <w:r>
              <w:rPr>
                <w:rFonts w:hint="eastAsia" w:ascii="宋体" w:hAnsi="宋体"/>
                <w:color w:val="auto"/>
                <w:szCs w:val="21"/>
                <w:u w:val="single"/>
              </w:rPr>
              <w:t xml:space="preserve">      </w:t>
            </w:r>
            <w:r>
              <w:rPr>
                <w:rFonts w:hint="eastAsia" w:ascii="宋体" w:hAnsi="宋体"/>
                <w:color w:val="auto"/>
                <w:szCs w:val="21"/>
              </w:rPr>
              <w:t>。</w:t>
            </w:r>
          </w:p>
          <w:p w14:paraId="1B843EF9">
            <w:pPr>
              <w:spacing w:line="0" w:lineRule="atLeast"/>
              <w:rPr>
                <w:rFonts w:hint="eastAsia" w:ascii="宋体" w:hAnsi="宋体"/>
                <w:color w:val="auto"/>
                <w:szCs w:val="21"/>
                <w:highlight w:val="red"/>
                <w:u w:val="single"/>
              </w:rPr>
            </w:pPr>
            <w:r>
              <w:rPr>
                <w:rFonts w:hint="eastAsia" w:ascii="宋体" w:hAnsi="宋体" w:cs="宋体"/>
                <w:color w:val="auto"/>
                <w:szCs w:val="21"/>
              </w:rPr>
              <w:t>（附</w:t>
            </w:r>
            <w:r>
              <w:rPr>
                <w:rFonts w:hint="eastAsia" w:ascii="宋体" w:hAnsi="宋体"/>
                <w:color w:val="auto"/>
                <w:szCs w:val="21"/>
              </w:rPr>
              <w:t>商标注册证书及证明文件复印件、申报产品品牌标识）</w:t>
            </w:r>
          </w:p>
        </w:tc>
      </w:tr>
      <w:tr w14:paraId="375D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773" w:type="dxa"/>
            <w:vAlign w:val="center"/>
          </w:tcPr>
          <w:p w14:paraId="6B7338F0">
            <w:pPr>
              <w:spacing w:line="0" w:lineRule="atLeast"/>
              <w:ind w:firstLine="33" w:firstLineChars="16"/>
              <w:rPr>
                <w:rFonts w:hint="eastAsia" w:ascii="宋体" w:hAnsi="宋体"/>
                <w:color w:val="auto"/>
                <w:szCs w:val="21"/>
              </w:rPr>
            </w:pPr>
            <w:r>
              <w:rPr>
                <w:rFonts w:hint="eastAsia" w:ascii="宋体" w:hAnsi="宋体"/>
                <w:color w:val="auto"/>
                <w:szCs w:val="21"/>
              </w:rPr>
              <w:t>是否获得</w:t>
            </w:r>
          </w:p>
          <w:p w14:paraId="3E5C352A">
            <w:pPr>
              <w:spacing w:line="0" w:lineRule="atLeast"/>
              <w:ind w:firstLine="33" w:firstLineChars="16"/>
              <w:rPr>
                <w:rFonts w:hint="eastAsia" w:ascii="宋体" w:hAnsi="宋体"/>
                <w:color w:val="auto"/>
                <w:szCs w:val="21"/>
              </w:rPr>
            </w:pPr>
            <w:r>
              <w:rPr>
                <w:rFonts w:hint="eastAsia" w:ascii="宋体" w:hAnsi="宋体"/>
                <w:color w:val="auto"/>
                <w:szCs w:val="21"/>
              </w:rPr>
              <w:t>驰名商标</w:t>
            </w:r>
          </w:p>
        </w:tc>
        <w:tc>
          <w:tcPr>
            <w:tcW w:w="8114" w:type="dxa"/>
            <w:gridSpan w:val="4"/>
            <w:vAlign w:val="center"/>
          </w:tcPr>
          <w:p w14:paraId="72706E56">
            <w:pPr>
              <w:spacing w:line="0" w:lineRule="atLeast"/>
              <w:rPr>
                <w:rFonts w:hint="eastAsia" w:ascii="宋体" w:hAnsi="宋体"/>
                <w:color w:val="auto"/>
                <w:szCs w:val="21"/>
                <w:u w:val="single"/>
              </w:rPr>
            </w:pPr>
            <w:r>
              <w:rPr>
                <w:rFonts w:hint="eastAsia" w:ascii="宋体" w:hAnsi="宋体"/>
                <w:color w:val="auto"/>
                <w:szCs w:val="21"/>
              </w:rPr>
              <w:t>□是    时间：</w:t>
            </w:r>
            <w:r>
              <w:rPr>
                <w:rFonts w:hint="eastAsia" w:ascii="宋体" w:hAnsi="宋体"/>
                <w:color w:val="auto"/>
                <w:szCs w:val="21"/>
                <w:u w:val="single"/>
              </w:rPr>
              <w:t xml:space="preserve">              </w:t>
            </w:r>
            <w:r>
              <w:rPr>
                <w:rFonts w:hint="eastAsia" w:ascii="宋体" w:hAnsi="宋体"/>
                <w:color w:val="auto"/>
                <w:szCs w:val="21"/>
              </w:rPr>
              <w:t xml:space="preserve">    级别：</w:t>
            </w:r>
            <w:r>
              <w:rPr>
                <w:rFonts w:hint="eastAsia" w:ascii="宋体" w:hAnsi="宋体"/>
                <w:color w:val="auto"/>
                <w:szCs w:val="21"/>
                <w:u w:val="single"/>
              </w:rPr>
              <w:t xml:space="preserve">              </w:t>
            </w:r>
          </w:p>
          <w:p w14:paraId="5E45D087">
            <w:pPr>
              <w:spacing w:line="0" w:lineRule="atLeast"/>
              <w:rPr>
                <w:rFonts w:hint="eastAsia" w:ascii="宋体" w:hAnsi="宋体"/>
                <w:color w:val="auto"/>
                <w:szCs w:val="21"/>
                <w:u w:val="single"/>
              </w:rPr>
            </w:pPr>
            <w:r>
              <w:rPr>
                <w:rFonts w:hint="eastAsia" w:ascii="宋体" w:hAnsi="宋体"/>
                <w:color w:val="auto"/>
                <w:szCs w:val="21"/>
              </w:rPr>
              <w:t xml:space="preserve">□否   </w:t>
            </w:r>
          </w:p>
        </w:tc>
      </w:tr>
      <w:tr w14:paraId="3AE3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1773" w:type="dxa"/>
            <w:vAlign w:val="center"/>
          </w:tcPr>
          <w:p w14:paraId="1F883865">
            <w:pPr>
              <w:spacing w:line="0" w:lineRule="atLeast"/>
              <w:rPr>
                <w:rFonts w:hint="eastAsia" w:ascii="宋体" w:hAnsi="宋体"/>
                <w:color w:val="auto"/>
                <w:szCs w:val="21"/>
              </w:rPr>
            </w:pPr>
            <w:r>
              <w:rPr>
                <w:rFonts w:hint="eastAsia" w:ascii="宋体" w:hAnsi="宋体"/>
                <w:color w:val="auto"/>
                <w:szCs w:val="21"/>
              </w:rPr>
              <w:t>申报产品获得专利项数</w:t>
            </w:r>
          </w:p>
        </w:tc>
        <w:tc>
          <w:tcPr>
            <w:tcW w:w="1199" w:type="dxa"/>
            <w:vAlign w:val="center"/>
          </w:tcPr>
          <w:p w14:paraId="47E842B3">
            <w:pPr>
              <w:spacing w:line="0" w:lineRule="atLeast"/>
              <w:jc w:val="left"/>
              <w:rPr>
                <w:rFonts w:hint="eastAsia" w:ascii="宋体" w:hAnsi="宋体"/>
                <w:color w:val="auto"/>
                <w:szCs w:val="21"/>
              </w:rPr>
            </w:pPr>
            <w:r>
              <w:rPr>
                <w:rFonts w:hint="eastAsia" w:ascii="宋体" w:hAnsi="宋体"/>
                <w:color w:val="auto"/>
                <w:szCs w:val="21"/>
              </w:rPr>
              <w:t xml:space="preserve">□ 无         □ 有       </w:t>
            </w:r>
          </w:p>
          <w:p w14:paraId="345395DC">
            <w:pPr>
              <w:spacing w:line="0" w:lineRule="atLeast"/>
              <w:jc w:val="left"/>
              <w:rPr>
                <w:rFonts w:hint="eastAsia" w:ascii="宋体" w:hAnsi="宋体"/>
                <w:color w:val="auto"/>
                <w:szCs w:val="21"/>
                <w:highlight w:val="red"/>
                <w:u w:val="single"/>
              </w:rPr>
            </w:pPr>
            <w:r>
              <w:rPr>
                <w:rFonts w:hint="eastAsia" w:ascii="宋体" w:hAnsi="宋体" w:cs="宋体"/>
                <w:color w:val="auto"/>
                <w:szCs w:val="21"/>
              </w:rPr>
              <w:t>（</w:t>
            </w:r>
            <w:r>
              <w:rPr>
                <w:rFonts w:hint="eastAsia" w:ascii="宋体" w:hAnsi="宋体"/>
                <w:color w:val="auto"/>
                <w:szCs w:val="21"/>
              </w:rPr>
              <w:t>附证书复印件</w:t>
            </w:r>
            <w:r>
              <w:rPr>
                <w:rFonts w:hint="eastAsia" w:ascii="宋体" w:hAnsi="宋体" w:cs="宋体"/>
                <w:color w:val="auto"/>
                <w:szCs w:val="21"/>
              </w:rPr>
              <w:t>）</w:t>
            </w:r>
          </w:p>
        </w:tc>
        <w:tc>
          <w:tcPr>
            <w:tcW w:w="6915" w:type="dxa"/>
            <w:gridSpan w:val="3"/>
            <w:vAlign w:val="center"/>
          </w:tcPr>
          <w:p w14:paraId="05A8E1AE">
            <w:pPr>
              <w:spacing w:line="0" w:lineRule="atLeast"/>
              <w:jc w:val="left"/>
              <w:rPr>
                <w:rFonts w:hint="eastAsia" w:ascii="宋体" w:hAnsi="宋体"/>
                <w:color w:val="auto"/>
                <w:spacing w:val="-10"/>
                <w:szCs w:val="21"/>
              </w:rPr>
            </w:pPr>
            <w:r>
              <w:rPr>
                <w:rFonts w:hint="eastAsia" w:ascii="宋体" w:hAnsi="宋体"/>
                <w:color w:val="auto"/>
                <w:spacing w:val="-10"/>
                <w:szCs w:val="21"/>
              </w:rPr>
              <w:t>发明专利：</w:t>
            </w:r>
            <w:r>
              <w:rPr>
                <w:rFonts w:hint="eastAsia" w:ascii="宋体" w:hAnsi="宋体"/>
                <w:color w:val="auto"/>
                <w:spacing w:val="-10"/>
                <w:szCs w:val="21"/>
                <w:u w:val="single"/>
              </w:rPr>
              <w:t xml:space="preserve">           </w:t>
            </w:r>
            <w:r>
              <w:rPr>
                <w:rFonts w:hint="eastAsia" w:ascii="宋体" w:hAnsi="宋体"/>
                <w:color w:val="auto"/>
                <w:spacing w:val="-10"/>
                <w:szCs w:val="21"/>
              </w:rPr>
              <w:t>个</w:t>
            </w:r>
          </w:p>
          <w:p w14:paraId="3AE69200">
            <w:pPr>
              <w:spacing w:line="0" w:lineRule="atLeast"/>
              <w:jc w:val="left"/>
              <w:rPr>
                <w:rFonts w:hint="eastAsia" w:ascii="宋体" w:hAnsi="宋体"/>
                <w:color w:val="auto"/>
                <w:spacing w:val="-10"/>
                <w:szCs w:val="21"/>
              </w:rPr>
            </w:pPr>
            <w:r>
              <w:rPr>
                <w:rFonts w:hint="eastAsia" w:ascii="宋体" w:hAnsi="宋体"/>
                <w:color w:val="auto"/>
                <w:spacing w:val="-10"/>
                <w:szCs w:val="21"/>
              </w:rPr>
              <w:t>实用新型专利：</w:t>
            </w:r>
            <w:r>
              <w:rPr>
                <w:rFonts w:hint="eastAsia" w:ascii="宋体" w:hAnsi="宋体"/>
                <w:color w:val="auto"/>
                <w:spacing w:val="-10"/>
                <w:szCs w:val="21"/>
                <w:u w:val="single"/>
              </w:rPr>
              <w:t xml:space="preserve">      </w:t>
            </w:r>
            <w:r>
              <w:rPr>
                <w:rFonts w:hint="eastAsia" w:ascii="宋体" w:hAnsi="宋体"/>
                <w:color w:val="auto"/>
                <w:spacing w:val="-10"/>
                <w:szCs w:val="21"/>
              </w:rPr>
              <w:t>个</w:t>
            </w:r>
          </w:p>
          <w:p w14:paraId="3A7BCFE9">
            <w:pPr>
              <w:spacing w:line="0" w:lineRule="atLeast"/>
              <w:jc w:val="left"/>
              <w:rPr>
                <w:rFonts w:hint="eastAsia" w:ascii="宋体" w:hAnsi="宋体"/>
                <w:color w:val="auto"/>
                <w:szCs w:val="21"/>
                <w:highlight w:val="red"/>
                <w:u w:val="single"/>
              </w:rPr>
            </w:pPr>
            <w:r>
              <w:rPr>
                <w:rFonts w:hint="eastAsia" w:ascii="宋体" w:hAnsi="宋体"/>
                <w:color w:val="auto"/>
                <w:spacing w:val="-10"/>
                <w:szCs w:val="21"/>
              </w:rPr>
              <w:t>外观专利：</w:t>
            </w:r>
            <w:r>
              <w:rPr>
                <w:rFonts w:hint="eastAsia" w:ascii="宋体" w:hAnsi="宋体"/>
                <w:color w:val="auto"/>
                <w:spacing w:val="-10"/>
                <w:szCs w:val="21"/>
                <w:u w:val="single"/>
              </w:rPr>
              <w:t xml:space="preserve">           </w:t>
            </w:r>
            <w:r>
              <w:rPr>
                <w:rFonts w:hint="eastAsia" w:ascii="宋体" w:hAnsi="宋体"/>
                <w:color w:val="auto"/>
                <w:spacing w:val="-10"/>
                <w:szCs w:val="21"/>
              </w:rPr>
              <w:t>个</w:t>
            </w:r>
          </w:p>
        </w:tc>
      </w:tr>
      <w:tr w14:paraId="3640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trPr>
        <w:tc>
          <w:tcPr>
            <w:tcW w:w="1773" w:type="dxa"/>
            <w:vAlign w:val="center"/>
          </w:tcPr>
          <w:p w14:paraId="538F24C4">
            <w:pPr>
              <w:spacing w:line="0" w:lineRule="atLeast"/>
              <w:rPr>
                <w:rFonts w:hint="eastAsia" w:ascii="宋体" w:hAnsi="宋体"/>
                <w:color w:val="auto"/>
                <w:szCs w:val="21"/>
              </w:rPr>
            </w:pPr>
            <w:r>
              <w:rPr>
                <w:rFonts w:hint="eastAsia" w:ascii="宋体" w:hAnsi="宋体"/>
                <w:color w:val="auto"/>
                <w:szCs w:val="21"/>
              </w:rPr>
              <w:t>产品质量认证</w:t>
            </w:r>
          </w:p>
        </w:tc>
        <w:tc>
          <w:tcPr>
            <w:tcW w:w="8114" w:type="dxa"/>
            <w:gridSpan w:val="4"/>
            <w:vAlign w:val="center"/>
          </w:tcPr>
          <w:p w14:paraId="358250DD">
            <w:pPr>
              <w:spacing w:line="0" w:lineRule="atLeast"/>
              <w:rPr>
                <w:rFonts w:hint="eastAsia" w:ascii="宋体" w:hAnsi="宋体" w:cs="宋体"/>
                <w:color w:val="auto"/>
                <w:szCs w:val="21"/>
              </w:rPr>
            </w:pPr>
            <w:r>
              <w:rPr>
                <w:rFonts w:hint="eastAsia" w:ascii="宋体" w:hAnsi="宋体"/>
                <w:color w:val="auto"/>
                <w:szCs w:val="21"/>
              </w:rPr>
              <w:t>□通过   时间：</w:t>
            </w:r>
            <w:r>
              <w:rPr>
                <w:rFonts w:hint="eastAsia" w:ascii="宋体" w:hAnsi="宋体"/>
                <w:color w:val="auto"/>
                <w:szCs w:val="21"/>
                <w:u w:val="single"/>
              </w:rPr>
              <w:t xml:space="preserve">           </w:t>
            </w:r>
            <w:r>
              <w:rPr>
                <w:rFonts w:hint="eastAsia" w:ascii="宋体" w:hAnsi="宋体"/>
                <w:color w:val="auto"/>
                <w:szCs w:val="21"/>
              </w:rPr>
              <w:t xml:space="preserve"> 认证机构：</w:t>
            </w:r>
            <w:r>
              <w:rPr>
                <w:rFonts w:hint="eastAsia" w:ascii="宋体" w:hAnsi="宋体"/>
                <w:color w:val="auto"/>
                <w:szCs w:val="21"/>
                <w:u w:val="single"/>
              </w:rPr>
              <w:t xml:space="preserve">          </w:t>
            </w:r>
            <w:r>
              <w:rPr>
                <w:rFonts w:hint="eastAsia" w:ascii="宋体" w:hAnsi="宋体" w:cs="宋体"/>
                <w:color w:val="auto"/>
                <w:szCs w:val="21"/>
              </w:rPr>
              <w:t>（</w:t>
            </w:r>
            <w:r>
              <w:rPr>
                <w:rFonts w:hint="eastAsia" w:ascii="宋体" w:hAnsi="宋体"/>
                <w:color w:val="auto"/>
                <w:szCs w:val="21"/>
              </w:rPr>
              <w:t>附证书复印件</w:t>
            </w:r>
            <w:r>
              <w:rPr>
                <w:rFonts w:hint="eastAsia" w:ascii="宋体" w:hAnsi="宋体" w:cs="宋体"/>
                <w:color w:val="auto"/>
                <w:szCs w:val="21"/>
              </w:rPr>
              <w:t>）</w:t>
            </w:r>
          </w:p>
          <w:p w14:paraId="63650A12">
            <w:pPr>
              <w:spacing w:line="0" w:lineRule="atLeast"/>
              <w:rPr>
                <w:rFonts w:hint="eastAsia" w:ascii="宋体" w:hAnsi="宋体" w:cs="宋体"/>
                <w:color w:val="auto"/>
                <w:szCs w:val="21"/>
              </w:rPr>
            </w:pPr>
            <w:r>
              <w:rPr>
                <w:rFonts w:hint="eastAsia" w:ascii="宋体" w:hAnsi="宋体"/>
                <w:color w:val="auto"/>
                <w:szCs w:val="21"/>
              </w:rPr>
              <w:t xml:space="preserve">□未进行    </w:t>
            </w:r>
          </w:p>
        </w:tc>
      </w:tr>
      <w:tr w14:paraId="3006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773" w:type="dxa"/>
            <w:vAlign w:val="center"/>
          </w:tcPr>
          <w:p w14:paraId="5A2E4F28">
            <w:pPr>
              <w:spacing w:line="0" w:lineRule="atLeast"/>
              <w:rPr>
                <w:rFonts w:hint="eastAsia" w:ascii="宋体" w:hAnsi="宋体"/>
                <w:color w:val="auto"/>
                <w:szCs w:val="21"/>
              </w:rPr>
            </w:pPr>
            <w:r>
              <w:rPr>
                <w:rFonts w:hint="eastAsia" w:ascii="宋体" w:hAnsi="宋体"/>
                <w:color w:val="auto"/>
                <w:spacing w:val="-10"/>
                <w:szCs w:val="21"/>
              </w:rPr>
              <w:t>申报产品获奖情况</w:t>
            </w:r>
          </w:p>
        </w:tc>
        <w:tc>
          <w:tcPr>
            <w:tcW w:w="8114" w:type="dxa"/>
            <w:gridSpan w:val="4"/>
            <w:vAlign w:val="center"/>
          </w:tcPr>
          <w:p w14:paraId="3D9F897F">
            <w:pPr>
              <w:spacing w:line="0" w:lineRule="atLeast"/>
              <w:rPr>
                <w:rFonts w:hint="eastAsia" w:ascii="宋体" w:hAnsi="宋体"/>
                <w:color w:val="auto"/>
                <w:szCs w:val="21"/>
              </w:rPr>
            </w:pPr>
            <w:r>
              <w:rPr>
                <w:rFonts w:hint="eastAsia" w:ascii="宋体" w:hAnsi="宋体"/>
                <w:color w:val="auto"/>
                <w:spacing w:val="-10"/>
                <w:szCs w:val="21"/>
              </w:rPr>
              <w:t xml:space="preserve">如有色金属产品实物质量认定金杯奖： </w:t>
            </w:r>
            <w:r>
              <w:rPr>
                <w:rFonts w:hint="eastAsia" w:ascii="宋体" w:hAnsi="宋体"/>
                <w:color w:val="auto"/>
                <w:szCs w:val="21"/>
              </w:rPr>
              <w:t>获奖次数：</w:t>
            </w:r>
            <w:r>
              <w:rPr>
                <w:rFonts w:hint="eastAsia" w:ascii="宋体" w:hAnsi="宋体"/>
                <w:color w:val="auto"/>
                <w:szCs w:val="21"/>
                <w:u w:val="single"/>
              </w:rPr>
              <w:t xml:space="preserve">          </w:t>
            </w:r>
            <w:r>
              <w:rPr>
                <w:rFonts w:hint="eastAsia" w:ascii="宋体" w:hAnsi="宋体"/>
                <w:color w:val="auto"/>
                <w:szCs w:val="21"/>
              </w:rPr>
              <w:t>，获奖时间</w:t>
            </w:r>
            <w:r>
              <w:rPr>
                <w:rFonts w:hint="eastAsia" w:ascii="宋体" w:hAnsi="宋体"/>
                <w:color w:val="auto"/>
                <w:szCs w:val="21"/>
                <w:u w:val="single"/>
              </w:rPr>
              <w:t xml:space="preserve">          </w:t>
            </w:r>
            <w:r>
              <w:rPr>
                <w:rFonts w:hint="eastAsia" w:ascii="宋体" w:hAnsi="宋体"/>
                <w:color w:val="auto"/>
                <w:szCs w:val="21"/>
              </w:rPr>
              <w:t>。</w:t>
            </w:r>
          </w:p>
          <w:p w14:paraId="2C6AB06B">
            <w:pPr>
              <w:spacing w:line="0" w:lineRule="atLeast"/>
              <w:rPr>
                <w:rFonts w:hint="eastAsia" w:ascii="宋体" w:hAnsi="宋体"/>
                <w:color w:val="auto"/>
                <w:szCs w:val="21"/>
              </w:rPr>
            </w:pPr>
            <w:r>
              <w:rPr>
                <w:rFonts w:hint="eastAsia" w:ascii="宋体" w:hAnsi="宋体"/>
                <w:color w:val="auto"/>
                <w:szCs w:val="21"/>
              </w:rPr>
              <w:t>省级质量奖：</w:t>
            </w:r>
            <w:r>
              <w:rPr>
                <w:rFonts w:hint="eastAsia" w:ascii="宋体" w:hAnsi="宋体"/>
                <w:color w:val="auto"/>
                <w:szCs w:val="21"/>
                <w:u w:val="single"/>
              </w:rPr>
              <w:t xml:space="preserve">          </w:t>
            </w:r>
            <w:r>
              <w:rPr>
                <w:rFonts w:hint="eastAsia" w:ascii="宋体" w:hAnsi="宋体"/>
                <w:color w:val="auto"/>
                <w:szCs w:val="21"/>
              </w:rPr>
              <w:t>。（附证书复印件）</w:t>
            </w:r>
          </w:p>
          <w:p w14:paraId="13FEC633">
            <w:pPr>
              <w:spacing w:line="0" w:lineRule="atLeast"/>
              <w:rPr>
                <w:rFonts w:hint="eastAsia" w:ascii="宋体" w:hAnsi="宋体"/>
                <w:color w:val="auto"/>
                <w:szCs w:val="21"/>
                <w:highlight w:val="red"/>
              </w:rPr>
            </w:pPr>
            <w:r>
              <w:rPr>
                <w:rFonts w:hint="eastAsia" w:ascii="宋体" w:hAnsi="宋体"/>
                <w:color w:val="auto"/>
                <w:szCs w:val="21"/>
              </w:rPr>
              <w:t>其他奖项：</w:t>
            </w:r>
            <w:r>
              <w:rPr>
                <w:rFonts w:hint="eastAsia" w:ascii="宋体" w:hAnsi="宋体"/>
                <w:color w:val="auto"/>
                <w:szCs w:val="21"/>
                <w:u w:val="single"/>
              </w:rPr>
              <w:t xml:space="preserve">            </w:t>
            </w:r>
            <w:r>
              <w:rPr>
                <w:rFonts w:hint="eastAsia" w:ascii="宋体" w:hAnsi="宋体"/>
                <w:color w:val="auto"/>
                <w:szCs w:val="21"/>
              </w:rPr>
              <w:t>。（附证书复印件）</w:t>
            </w:r>
          </w:p>
        </w:tc>
      </w:tr>
      <w:tr w14:paraId="68F9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1773" w:type="dxa"/>
            <w:vAlign w:val="center"/>
          </w:tcPr>
          <w:p w14:paraId="7E534807">
            <w:pPr>
              <w:spacing w:line="0" w:lineRule="atLeast"/>
              <w:rPr>
                <w:rFonts w:hint="eastAsia" w:ascii="宋体" w:hAnsi="宋体"/>
                <w:color w:val="auto"/>
                <w:spacing w:val="-10"/>
                <w:szCs w:val="21"/>
              </w:rPr>
            </w:pPr>
            <w:r>
              <w:rPr>
                <w:rFonts w:hint="eastAsia" w:ascii="宋体" w:hAnsi="宋体"/>
                <w:color w:val="auto"/>
                <w:szCs w:val="21"/>
              </w:rPr>
              <w:t>LME、上海或广州交易所注册情况</w:t>
            </w:r>
          </w:p>
        </w:tc>
        <w:tc>
          <w:tcPr>
            <w:tcW w:w="8114" w:type="dxa"/>
            <w:gridSpan w:val="4"/>
            <w:vAlign w:val="center"/>
          </w:tcPr>
          <w:p w14:paraId="5BFF374B">
            <w:pPr>
              <w:spacing w:line="0" w:lineRule="atLeast"/>
              <w:rPr>
                <w:rFonts w:hint="eastAsia" w:ascii="宋体" w:hAnsi="宋体"/>
                <w:color w:val="auto"/>
                <w:szCs w:val="21"/>
              </w:rPr>
            </w:pPr>
          </w:p>
        </w:tc>
      </w:tr>
      <w:tr w14:paraId="10D0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773" w:type="dxa"/>
            <w:vAlign w:val="center"/>
          </w:tcPr>
          <w:p w14:paraId="3603E9FE">
            <w:pPr>
              <w:rPr>
                <w:rFonts w:hint="eastAsia" w:ascii="宋体" w:hAnsi="宋体"/>
                <w:color w:val="auto"/>
                <w:szCs w:val="21"/>
              </w:rPr>
            </w:pPr>
            <w:r>
              <w:rPr>
                <w:rFonts w:hint="eastAsia" w:ascii="宋体" w:hAnsi="宋体"/>
                <w:color w:val="auto"/>
                <w:szCs w:val="21"/>
              </w:rPr>
              <w:t>满意度评价情况</w:t>
            </w:r>
          </w:p>
        </w:tc>
        <w:tc>
          <w:tcPr>
            <w:tcW w:w="8114" w:type="dxa"/>
            <w:gridSpan w:val="4"/>
            <w:vAlign w:val="center"/>
          </w:tcPr>
          <w:p w14:paraId="4F348C1D">
            <w:pPr>
              <w:rPr>
                <w:rFonts w:hint="eastAsia" w:ascii="宋体" w:hAnsi="宋体"/>
                <w:color w:val="auto"/>
                <w:spacing w:val="-10"/>
                <w:szCs w:val="21"/>
                <w:u w:val="single"/>
              </w:rPr>
            </w:pPr>
            <w:r>
              <w:rPr>
                <w:rFonts w:hint="eastAsia" w:ascii="宋体" w:hAnsi="宋体"/>
                <w:color w:val="auto"/>
                <w:szCs w:val="21"/>
              </w:rPr>
              <w:t>□实施      实施测量单位：</w:t>
            </w:r>
            <w:r>
              <w:rPr>
                <w:rFonts w:hint="eastAsia" w:ascii="宋体" w:hAnsi="宋体"/>
                <w:color w:val="auto"/>
                <w:spacing w:val="-10"/>
                <w:szCs w:val="21"/>
                <w:u w:val="single"/>
              </w:rPr>
              <w:t xml:space="preserve">            </w:t>
            </w:r>
          </w:p>
          <w:p w14:paraId="2DF02262">
            <w:pPr>
              <w:rPr>
                <w:rFonts w:hint="eastAsia" w:ascii="宋体" w:hAnsi="宋体"/>
                <w:color w:val="auto"/>
                <w:spacing w:val="-10"/>
                <w:szCs w:val="21"/>
                <w:u w:val="single"/>
              </w:rPr>
            </w:pPr>
            <w:r>
              <w:rPr>
                <w:rFonts w:hint="eastAsia" w:ascii="宋体" w:hAnsi="宋体"/>
                <w:color w:val="auto"/>
                <w:spacing w:val="-10"/>
                <w:szCs w:val="21"/>
              </w:rPr>
              <w:t>测量时间：</w:t>
            </w:r>
            <w:r>
              <w:rPr>
                <w:rFonts w:hint="eastAsia" w:ascii="宋体" w:hAnsi="宋体"/>
                <w:color w:val="auto"/>
                <w:spacing w:val="-10"/>
                <w:szCs w:val="21"/>
                <w:u w:val="single"/>
              </w:rPr>
              <w:t xml:space="preserve">           </w:t>
            </w:r>
            <w:r>
              <w:rPr>
                <w:rFonts w:hint="eastAsia" w:ascii="宋体" w:hAnsi="宋体"/>
                <w:color w:val="auto"/>
                <w:szCs w:val="21"/>
              </w:rPr>
              <w:t xml:space="preserve"> 测量结果：</w:t>
            </w:r>
            <w:r>
              <w:rPr>
                <w:rFonts w:hint="eastAsia" w:ascii="宋体" w:hAnsi="宋体"/>
                <w:color w:val="auto"/>
                <w:spacing w:val="-10"/>
                <w:szCs w:val="21"/>
                <w:u w:val="single"/>
              </w:rPr>
              <w:t xml:space="preserve">               </w:t>
            </w:r>
            <w:r>
              <w:rPr>
                <w:rFonts w:hint="eastAsia" w:ascii="宋体" w:hAnsi="宋体"/>
                <w:color w:val="auto"/>
                <w:spacing w:val="-10"/>
                <w:szCs w:val="21"/>
              </w:rPr>
              <w:t>样本数量：</w:t>
            </w:r>
            <w:r>
              <w:rPr>
                <w:rFonts w:hint="eastAsia" w:ascii="宋体" w:hAnsi="宋体"/>
                <w:color w:val="auto"/>
                <w:spacing w:val="-10"/>
                <w:szCs w:val="21"/>
                <w:u w:val="single"/>
              </w:rPr>
              <w:t xml:space="preserve">           </w:t>
            </w:r>
          </w:p>
          <w:p w14:paraId="7063C804">
            <w:pPr>
              <w:rPr>
                <w:rFonts w:hint="eastAsia" w:ascii="宋体" w:hAnsi="宋体"/>
                <w:color w:val="auto"/>
                <w:szCs w:val="21"/>
              </w:rPr>
            </w:pPr>
            <w:r>
              <w:rPr>
                <w:rFonts w:hint="eastAsia" w:ascii="宋体" w:hAnsi="宋体"/>
                <w:color w:val="auto"/>
                <w:szCs w:val="21"/>
              </w:rPr>
              <w:t>（附满意度测量结果复印件）</w:t>
            </w:r>
          </w:p>
          <w:p w14:paraId="3EFD270E">
            <w:pPr>
              <w:rPr>
                <w:rFonts w:hint="eastAsia" w:ascii="宋体" w:hAnsi="宋体"/>
                <w:color w:val="auto"/>
                <w:szCs w:val="21"/>
              </w:rPr>
            </w:pPr>
            <w:r>
              <w:rPr>
                <w:rFonts w:hint="eastAsia" w:ascii="宋体" w:hAnsi="宋体"/>
                <w:color w:val="auto"/>
                <w:szCs w:val="21"/>
              </w:rPr>
              <w:t xml:space="preserve">□否        </w:t>
            </w:r>
          </w:p>
        </w:tc>
      </w:tr>
      <w:tr w14:paraId="0A76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773" w:type="dxa"/>
            <w:vAlign w:val="center"/>
          </w:tcPr>
          <w:p w14:paraId="1CD94A99">
            <w:pPr>
              <w:rPr>
                <w:rFonts w:hint="eastAsia" w:ascii="宋体" w:hAnsi="宋体"/>
                <w:color w:val="auto"/>
                <w:szCs w:val="21"/>
              </w:rPr>
            </w:pPr>
            <w:r>
              <w:rPr>
                <w:rFonts w:hint="eastAsia" w:ascii="宋体" w:hAnsi="宋体"/>
                <w:color w:val="auto"/>
                <w:szCs w:val="21"/>
              </w:rPr>
              <w:t>产品生产历史及执行标准情况</w:t>
            </w:r>
          </w:p>
        </w:tc>
        <w:tc>
          <w:tcPr>
            <w:tcW w:w="8114" w:type="dxa"/>
            <w:gridSpan w:val="4"/>
            <w:vAlign w:val="center"/>
          </w:tcPr>
          <w:p w14:paraId="570F8BE6">
            <w:pPr>
              <w:rPr>
                <w:rFonts w:hint="eastAsia" w:ascii="宋体" w:hAnsi="宋体" w:eastAsia="仿宋_GB2312"/>
                <w:i/>
                <w:iCs/>
                <w:color w:val="auto"/>
                <w:szCs w:val="21"/>
              </w:rPr>
            </w:pPr>
            <w:r>
              <w:rPr>
                <w:rFonts w:hint="eastAsia" w:ascii="宋体" w:hAnsi="宋体" w:eastAsia="仿宋_GB2312"/>
                <w:i/>
                <w:iCs/>
                <w:color w:val="auto"/>
                <w:szCs w:val="21"/>
              </w:rPr>
              <w:t>（产品研发及生产过程，包括投产时间、大批量稳定生产时间、工艺路线、产品规格、年产量等。并简要叙述生产过程各阶段的主要技术标准（含内控标准）及执行情况）</w:t>
            </w:r>
          </w:p>
        </w:tc>
      </w:tr>
      <w:tr w14:paraId="513C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773" w:type="dxa"/>
            <w:vAlign w:val="center"/>
          </w:tcPr>
          <w:p w14:paraId="0C6A55C1">
            <w:pPr>
              <w:rPr>
                <w:rFonts w:hint="eastAsia" w:ascii="宋体" w:hAnsi="宋体"/>
                <w:color w:val="auto"/>
                <w:szCs w:val="21"/>
              </w:rPr>
            </w:pPr>
            <w:r>
              <w:rPr>
                <w:rFonts w:hint="eastAsia" w:ascii="宋体" w:hAnsi="宋体"/>
                <w:color w:val="auto"/>
                <w:szCs w:val="21"/>
              </w:rPr>
              <w:t>产品质量管理及提升措施</w:t>
            </w:r>
          </w:p>
        </w:tc>
        <w:tc>
          <w:tcPr>
            <w:tcW w:w="8114" w:type="dxa"/>
            <w:gridSpan w:val="4"/>
            <w:vAlign w:val="center"/>
          </w:tcPr>
          <w:p w14:paraId="66687AD1">
            <w:pPr>
              <w:rPr>
                <w:rFonts w:hint="eastAsia" w:ascii="宋体" w:hAnsi="宋体" w:eastAsia="仿宋_GB2312"/>
                <w:i/>
                <w:iCs/>
                <w:color w:val="auto"/>
                <w:szCs w:val="21"/>
              </w:rPr>
            </w:pPr>
            <w:r>
              <w:rPr>
                <w:rFonts w:hint="eastAsia" w:ascii="宋体" w:hAnsi="宋体" w:eastAsia="仿宋_GB2312"/>
                <w:i/>
                <w:iCs/>
                <w:color w:val="auto"/>
                <w:szCs w:val="21"/>
              </w:rPr>
              <w:t>（详细叙述近三年内，为提升产品质量所采取的重大技术改造、工艺改进（新工艺、新技术、关键技术措施）、标准修改修订情况）</w:t>
            </w:r>
          </w:p>
        </w:tc>
      </w:tr>
      <w:tr w14:paraId="0FC5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773" w:type="dxa"/>
            <w:tcBorders>
              <w:bottom w:val="single" w:color="auto" w:sz="4" w:space="0"/>
            </w:tcBorders>
            <w:vAlign w:val="center"/>
          </w:tcPr>
          <w:p w14:paraId="1D4C24DB">
            <w:pPr>
              <w:rPr>
                <w:rFonts w:hint="eastAsia" w:ascii="宋体" w:hAnsi="宋体"/>
                <w:color w:val="auto"/>
                <w:szCs w:val="21"/>
              </w:rPr>
            </w:pPr>
            <w:r>
              <w:rPr>
                <w:rFonts w:hint="eastAsia" w:ascii="宋体" w:hAnsi="宋体"/>
                <w:color w:val="auto"/>
                <w:szCs w:val="21"/>
              </w:rPr>
              <w:t>产品质量特点及生产优势</w:t>
            </w:r>
          </w:p>
        </w:tc>
        <w:tc>
          <w:tcPr>
            <w:tcW w:w="8114" w:type="dxa"/>
            <w:gridSpan w:val="4"/>
            <w:tcBorders>
              <w:bottom w:val="single" w:color="auto" w:sz="4" w:space="0"/>
            </w:tcBorders>
            <w:vAlign w:val="center"/>
          </w:tcPr>
          <w:p w14:paraId="0D2E96F1">
            <w:pPr>
              <w:numPr>
                <w:ilvl w:val="255"/>
                <w:numId w:val="0"/>
              </w:numPr>
              <w:rPr>
                <w:rFonts w:hint="eastAsia" w:ascii="宋体" w:hAnsi="宋体" w:eastAsia="仿宋_GB2312"/>
                <w:i/>
                <w:iCs/>
                <w:color w:val="auto"/>
                <w:szCs w:val="21"/>
              </w:rPr>
            </w:pPr>
            <w:r>
              <w:rPr>
                <w:rFonts w:hint="eastAsia" w:ascii="宋体" w:hAnsi="宋体" w:eastAsia="仿宋_GB2312"/>
                <w:i/>
                <w:iCs/>
                <w:color w:val="auto"/>
                <w:szCs w:val="21"/>
              </w:rPr>
              <w:t>1.简述从原料、生产工艺、设备、检验、控制、质量管理等方面与国内外同类产品生产企业相比较的特点及优势。</w:t>
            </w:r>
          </w:p>
          <w:p w14:paraId="4F614390">
            <w:pPr>
              <w:rPr>
                <w:rFonts w:hint="eastAsia" w:ascii="宋体" w:hAnsi="宋体"/>
                <w:i/>
                <w:iCs/>
                <w:color w:val="auto"/>
                <w:szCs w:val="21"/>
              </w:rPr>
            </w:pPr>
          </w:p>
          <w:p w14:paraId="6169C500">
            <w:pPr>
              <w:rPr>
                <w:rFonts w:hint="eastAsia" w:ascii="宋体" w:hAnsi="宋体"/>
                <w:i/>
                <w:iCs/>
                <w:color w:val="auto"/>
                <w:szCs w:val="21"/>
              </w:rPr>
            </w:pPr>
          </w:p>
          <w:p w14:paraId="31B77B1A">
            <w:pPr>
              <w:rPr>
                <w:rFonts w:hint="eastAsia" w:ascii="宋体" w:hAnsi="宋体"/>
                <w:i/>
                <w:iCs/>
                <w:color w:val="auto"/>
                <w:szCs w:val="21"/>
              </w:rPr>
            </w:pPr>
          </w:p>
          <w:p w14:paraId="66FA4FB6">
            <w:pPr>
              <w:numPr>
                <w:ilvl w:val="255"/>
                <w:numId w:val="0"/>
              </w:numPr>
              <w:rPr>
                <w:rFonts w:hint="eastAsia" w:ascii="宋体" w:hAnsi="宋体" w:eastAsia="仿宋_GB2312"/>
                <w:i/>
                <w:iCs/>
                <w:color w:val="auto"/>
                <w:szCs w:val="21"/>
              </w:rPr>
            </w:pPr>
            <w:r>
              <w:rPr>
                <w:rFonts w:hint="eastAsia" w:ascii="宋体" w:hAnsi="宋体" w:eastAsia="仿宋_GB2312"/>
                <w:i/>
                <w:iCs/>
                <w:color w:val="auto"/>
                <w:szCs w:val="21"/>
              </w:rPr>
              <w:t>2.结合实例，简述申报产品为满足用户特殊质量需求所采取的主要技术措施及效果。</w:t>
            </w:r>
          </w:p>
          <w:p w14:paraId="2BD0ECF5">
            <w:pPr>
              <w:rPr>
                <w:rFonts w:hint="eastAsia" w:ascii="宋体" w:hAnsi="宋体"/>
                <w:i/>
                <w:iCs/>
                <w:color w:val="auto"/>
                <w:szCs w:val="21"/>
              </w:rPr>
            </w:pPr>
          </w:p>
          <w:p w14:paraId="091F45CE">
            <w:pPr>
              <w:rPr>
                <w:rFonts w:hint="eastAsia" w:ascii="宋体" w:hAnsi="宋体"/>
                <w:i/>
                <w:iCs/>
                <w:color w:val="auto"/>
                <w:szCs w:val="21"/>
              </w:rPr>
            </w:pPr>
          </w:p>
        </w:tc>
      </w:tr>
    </w:tbl>
    <w:p w14:paraId="2A7078BF">
      <w:pPr>
        <w:spacing w:line="0" w:lineRule="atLeast"/>
        <w:rPr>
          <w:rFonts w:hint="eastAsia" w:ascii="宋体" w:hAnsi="宋体"/>
          <w:b/>
          <w:bCs/>
          <w:color w:val="auto"/>
          <w:sz w:val="24"/>
        </w:rPr>
      </w:pPr>
    </w:p>
    <w:p w14:paraId="37D508C2">
      <w:pPr>
        <w:spacing w:line="0" w:lineRule="atLeast"/>
        <w:rPr>
          <w:rFonts w:hint="eastAsia" w:ascii="宋体" w:hAnsi="宋体"/>
          <w:b/>
          <w:bCs/>
          <w:color w:val="auto"/>
          <w:sz w:val="24"/>
        </w:rPr>
      </w:pPr>
    </w:p>
    <w:p w14:paraId="02BDDE5C">
      <w:pPr>
        <w:spacing w:line="0" w:lineRule="atLeast"/>
        <w:rPr>
          <w:rFonts w:hint="eastAsia" w:ascii="宋体" w:hAnsi="宋体"/>
          <w:b/>
          <w:bCs/>
          <w:color w:val="auto"/>
          <w:sz w:val="24"/>
        </w:rPr>
      </w:pPr>
      <w:r>
        <w:rPr>
          <w:rFonts w:hint="eastAsia" w:ascii="宋体" w:hAnsi="宋体"/>
          <w:b/>
          <w:bCs/>
          <w:color w:val="auto"/>
          <w:sz w:val="24"/>
        </w:rPr>
        <w:t>三、主要原辅材料</w:t>
      </w:r>
    </w:p>
    <w:p w14:paraId="490827C5">
      <w:pPr>
        <w:spacing w:line="0" w:lineRule="atLeast"/>
        <w:rPr>
          <w:rFonts w:hint="eastAsia" w:ascii="宋体" w:hAnsi="宋体"/>
          <w:color w:val="auto"/>
          <w:sz w:val="24"/>
        </w:rPr>
      </w:pP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413"/>
        <w:gridCol w:w="1303"/>
        <w:gridCol w:w="1204"/>
        <w:gridCol w:w="1017"/>
        <w:gridCol w:w="857"/>
        <w:gridCol w:w="857"/>
        <w:gridCol w:w="2239"/>
      </w:tblGrid>
      <w:tr w14:paraId="581B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14:paraId="58EA7AD2">
            <w:pPr>
              <w:spacing w:line="0" w:lineRule="atLeast"/>
              <w:jc w:val="center"/>
              <w:rPr>
                <w:rFonts w:hint="eastAsia" w:ascii="宋体" w:hAnsi="宋体"/>
                <w:color w:val="auto"/>
                <w:szCs w:val="21"/>
              </w:rPr>
            </w:pPr>
            <w:r>
              <w:rPr>
                <w:rFonts w:hint="eastAsia" w:ascii="宋体" w:hAnsi="宋体"/>
                <w:color w:val="auto"/>
                <w:szCs w:val="21"/>
              </w:rPr>
              <w:t>序号</w:t>
            </w:r>
          </w:p>
        </w:tc>
        <w:tc>
          <w:tcPr>
            <w:tcW w:w="717" w:type="pct"/>
            <w:vAlign w:val="center"/>
          </w:tcPr>
          <w:p w14:paraId="3676BB5B">
            <w:pPr>
              <w:spacing w:line="0" w:lineRule="atLeast"/>
              <w:jc w:val="center"/>
              <w:rPr>
                <w:rFonts w:hint="eastAsia" w:ascii="宋体" w:hAnsi="宋体"/>
                <w:color w:val="auto"/>
                <w:szCs w:val="21"/>
              </w:rPr>
            </w:pPr>
            <w:r>
              <w:rPr>
                <w:rFonts w:hint="eastAsia" w:ascii="宋体" w:hAnsi="宋体"/>
                <w:color w:val="auto"/>
                <w:szCs w:val="21"/>
              </w:rPr>
              <w:t>原辅材料</w:t>
            </w:r>
          </w:p>
          <w:p w14:paraId="03FE6F93">
            <w:pPr>
              <w:spacing w:line="0" w:lineRule="atLeast"/>
              <w:jc w:val="center"/>
              <w:rPr>
                <w:rFonts w:hint="eastAsia" w:ascii="宋体" w:hAnsi="宋体"/>
                <w:color w:val="auto"/>
                <w:szCs w:val="21"/>
              </w:rPr>
            </w:pPr>
            <w:r>
              <w:rPr>
                <w:rFonts w:hint="eastAsia" w:ascii="宋体" w:hAnsi="宋体"/>
                <w:color w:val="auto"/>
                <w:szCs w:val="21"/>
              </w:rPr>
              <w:t>名称</w:t>
            </w:r>
          </w:p>
        </w:tc>
        <w:tc>
          <w:tcPr>
            <w:tcW w:w="661" w:type="pct"/>
            <w:vAlign w:val="center"/>
          </w:tcPr>
          <w:p w14:paraId="530B01E4">
            <w:pPr>
              <w:spacing w:line="0" w:lineRule="atLeast"/>
              <w:jc w:val="center"/>
              <w:rPr>
                <w:rFonts w:hint="eastAsia" w:ascii="宋体" w:hAnsi="宋体"/>
                <w:color w:val="auto"/>
                <w:szCs w:val="21"/>
              </w:rPr>
            </w:pPr>
            <w:r>
              <w:rPr>
                <w:rFonts w:hint="eastAsia" w:ascii="宋体" w:hAnsi="宋体"/>
                <w:color w:val="auto"/>
                <w:szCs w:val="21"/>
              </w:rPr>
              <w:t>供应商企业名称</w:t>
            </w:r>
          </w:p>
        </w:tc>
        <w:tc>
          <w:tcPr>
            <w:tcW w:w="611" w:type="pct"/>
            <w:vAlign w:val="center"/>
          </w:tcPr>
          <w:p w14:paraId="6854571A">
            <w:pPr>
              <w:spacing w:line="0" w:lineRule="atLeast"/>
              <w:jc w:val="center"/>
              <w:rPr>
                <w:rFonts w:hint="eastAsia" w:ascii="宋体" w:hAnsi="宋体"/>
                <w:color w:val="auto"/>
                <w:szCs w:val="21"/>
              </w:rPr>
            </w:pPr>
            <w:r>
              <w:rPr>
                <w:rFonts w:hint="eastAsia" w:ascii="宋体" w:hAnsi="宋体"/>
                <w:color w:val="auto"/>
                <w:szCs w:val="21"/>
              </w:rPr>
              <w:t>采购方式</w:t>
            </w:r>
          </w:p>
        </w:tc>
        <w:tc>
          <w:tcPr>
            <w:tcW w:w="516" w:type="pct"/>
            <w:vAlign w:val="center"/>
          </w:tcPr>
          <w:p w14:paraId="069E6108">
            <w:pPr>
              <w:spacing w:line="0" w:lineRule="atLeast"/>
              <w:jc w:val="center"/>
              <w:rPr>
                <w:rFonts w:hint="eastAsia" w:ascii="宋体" w:hAnsi="宋体"/>
                <w:color w:val="auto"/>
                <w:szCs w:val="21"/>
              </w:rPr>
            </w:pPr>
            <w:r>
              <w:rPr>
                <w:rFonts w:hint="eastAsia" w:ascii="宋体" w:hAnsi="宋体"/>
                <w:color w:val="auto"/>
                <w:szCs w:val="21"/>
              </w:rPr>
              <w:t>数量（吨）</w:t>
            </w:r>
          </w:p>
        </w:tc>
        <w:tc>
          <w:tcPr>
            <w:tcW w:w="435" w:type="pct"/>
            <w:vAlign w:val="center"/>
          </w:tcPr>
          <w:p w14:paraId="04FD288E">
            <w:pPr>
              <w:spacing w:line="0" w:lineRule="atLeast"/>
              <w:jc w:val="center"/>
              <w:rPr>
                <w:rFonts w:hint="eastAsia" w:ascii="宋体" w:hAnsi="宋体"/>
                <w:color w:val="auto"/>
                <w:szCs w:val="21"/>
              </w:rPr>
            </w:pPr>
            <w:r>
              <w:rPr>
                <w:rFonts w:hint="eastAsia" w:ascii="宋体" w:hAnsi="宋体"/>
                <w:color w:val="auto"/>
                <w:szCs w:val="21"/>
              </w:rPr>
              <w:t>规格</w:t>
            </w:r>
          </w:p>
        </w:tc>
        <w:tc>
          <w:tcPr>
            <w:tcW w:w="435" w:type="pct"/>
            <w:vAlign w:val="center"/>
          </w:tcPr>
          <w:p w14:paraId="7F098F59">
            <w:pPr>
              <w:spacing w:line="0" w:lineRule="atLeast"/>
              <w:jc w:val="center"/>
              <w:rPr>
                <w:rFonts w:hint="eastAsia" w:ascii="宋体" w:hAnsi="宋体"/>
                <w:color w:val="auto"/>
                <w:szCs w:val="21"/>
              </w:rPr>
            </w:pPr>
            <w:r>
              <w:rPr>
                <w:rFonts w:hint="eastAsia" w:ascii="宋体" w:hAnsi="宋体"/>
                <w:color w:val="auto"/>
                <w:szCs w:val="21"/>
              </w:rPr>
              <w:t>牌号</w:t>
            </w:r>
          </w:p>
        </w:tc>
        <w:tc>
          <w:tcPr>
            <w:tcW w:w="1136" w:type="pct"/>
            <w:vAlign w:val="center"/>
          </w:tcPr>
          <w:p w14:paraId="2CCD3947">
            <w:pPr>
              <w:spacing w:line="0" w:lineRule="atLeast"/>
              <w:jc w:val="center"/>
              <w:rPr>
                <w:rFonts w:hint="eastAsia" w:ascii="宋体" w:hAnsi="宋体"/>
                <w:color w:val="auto"/>
                <w:szCs w:val="21"/>
              </w:rPr>
            </w:pPr>
            <w:r>
              <w:rPr>
                <w:rFonts w:hint="eastAsia" w:ascii="宋体" w:hAnsi="宋体"/>
                <w:color w:val="auto"/>
                <w:szCs w:val="21"/>
              </w:rPr>
              <w:t>内控标准名称</w:t>
            </w:r>
          </w:p>
        </w:tc>
      </w:tr>
      <w:tr w14:paraId="167C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22DA6BE9">
            <w:pPr>
              <w:spacing w:line="0" w:lineRule="atLeast"/>
              <w:jc w:val="center"/>
              <w:rPr>
                <w:rFonts w:hint="eastAsia" w:ascii="宋体" w:hAnsi="宋体"/>
                <w:color w:val="auto"/>
                <w:szCs w:val="21"/>
              </w:rPr>
            </w:pPr>
            <w:r>
              <w:rPr>
                <w:rFonts w:hint="eastAsia" w:ascii="宋体" w:hAnsi="宋体"/>
                <w:color w:val="auto"/>
                <w:szCs w:val="21"/>
              </w:rPr>
              <w:t>1</w:t>
            </w:r>
          </w:p>
        </w:tc>
        <w:tc>
          <w:tcPr>
            <w:tcW w:w="717" w:type="pct"/>
          </w:tcPr>
          <w:p w14:paraId="306A8B0F">
            <w:pPr>
              <w:spacing w:line="0" w:lineRule="atLeast"/>
              <w:rPr>
                <w:rFonts w:hint="eastAsia" w:ascii="宋体" w:hAnsi="宋体"/>
                <w:color w:val="auto"/>
                <w:szCs w:val="21"/>
              </w:rPr>
            </w:pPr>
          </w:p>
        </w:tc>
        <w:tc>
          <w:tcPr>
            <w:tcW w:w="661" w:type="pct"/>
          </w:tcPr>
          <w:p w14:paraId="026587E2">
            <w:pPr>
              <w:spacing w:line="0" w:lineRule="atLeast"/>
              <w:rPr>
                <w:rFonts w:hint="eastAsia" w:ascii="宋体" w:hAnsi="宋体"/>
                <w:color w:val="auto"/>
                <w:szCs w:val="21"/>
              </w:rPr>
            </w:pPr>
          </w:p>
        </w:tc>
        <w:tc>
          <w:tcPr>
            <w:tcW w:w="611" w:type="pct"/>
          </w:tcPr>
          <w:p w14:paraId="0C1A9CE1">
            <w:pPr>
              <w:spacing w:line="0" w:lineRule="atLeast"/>
              <w:rPr>
                <w:rFonts w:hint="eastAsia" w:ascii="宋体" w:hAnsi="宋体"/>
                <w:color w:val="auto"/>
                <w:szCs w:val="21"/>
              </w:rPr>
            </w:pPr>
          </w:p>
        </w:tc>
        <w:tc>
          <w:tcPr>
            <w:tcW w:w="516" w:type="pct"/>
          </w:tcPr>
          <w:p w14:paraId="74012AEB">
            <w:pPr>
              <w:spacing w:line="0" w:lineRule="atLeast"/>
              <w:rPr>
                <w:rFonts w:hint="eastAsia" w:ascii="宋体" w:hAnsi="宋体"/>
                <w:color w:val="auto"/>
                <w:szCs w:val="21"/>
              </w:rPr>
            </w:pPr>
          </w:p>
        </w:tc>
        <w:tc>
          <w:tcPr>
            <w:tcW w:w="435" w:type="pct"/>
          </w:tcPr>
          <w:p w14:paraId="6BD87FA2">
            <w:pPr>
              <w:spacing w:line="0" w:lineRule="atLeast"/>
              <w:rPr>
                <w:rFonts w:hint="eastAsia" w:ascii="宋体" w:hAnsi="宋体"/>
                <w:color w:val="auto"/>
                <w:szCs w:val="21"/>
              </w:rPr>
            </w:pPr>
          </w:p>
        </w:tc>
        <w:tc>
          <w:tcPr>
            <w:tcW w:w="435" w:type="pct"/>
          </w:tcPr>
          <w:p w14:paraId="6BA547BC">
            <w:pPr>
              <w:spacing w:line="0" w:lineRule="atLeast"/>
              <w:rPr>
                <w:rFonts w:hint="eastAsia" w:ascii="宋体" w:hAnsi="宋体"/>
                <w:color w:val="auto"/>
                <w:szCs w:val="21"/>
              </w:rPr>
            </w:pPr>
          </w:p>
        </w:tc>
        <w:tc>
          <w:tcPr>
            <w:tcW w:w="1136" w:type="pct"/>
          </w:tcPr>
          <w:p w14:paraId="3EBDE810">
            <w:pPr>
              <w:spacing w:line="0" w:lineRule="atLeast"/>
              <w:rPr>
                <w:rFonts w:hint="eastAsia" w:ascii="宋体" w:hAnsi="宋体"/>
                <w:color w:val="auto"/>
                <w:szCs w:val="21"/>
              </w:rPr>
            </w:pPr>
          </w:p>
        </w:tc>
      </w:tr>
      <w:tr w14:paraId="654F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448F0AC5">
            <w:pPr>
              <w:spacing w:line="0" w:lineRule="atLeast"/>
              <w:jc w:val="center"/>
              <w:rPr>
                <w:rFonts w:hint="eastAsia" w:ascii="宋体" w:hAnsi="宋体"/>
                <w:color w:val="auto"/>
                <w:szCs w:val="21"/>
              </w:rPr>
            </w:pPr>
            <w:r>
              <w:rPr>
                <w:rFonts w:hint="eastAsia" w:ascii="宋体" w:hAnsi="宋体"/>
                <w:color w:val="auto"/>
                <w:szCs w:val="21"/>
              </w:rPr>
              <w:t>2</w:t>
            </w:r>
          </w:p>
        </w:tc>
        <w:tc>
          <w:tcPr>
            <w:tcW w:w="717" w:type="pct"/>
          </w:tcPr>
          <w:p w14:paraId="3E9CF139">
            <w:pPr>
              <w:spacing w:line="0" w:lineRule="atLeast"/>
              <w:rPr>
                <w:rFonts w:hint="eastAsia" w:ascii="宋体" w:hAnsi="宋体"/>
                <w:color w:val="auto"/>
                <w:szCs w:val="21"/>
              </w:rPr>
            </w:pPr>
          </w:p>
        </w:tc>
        <w:tc>
          <w:tcPr>
            <w:tcW w:w="661" w:type="pct"/>
          </w:tcPr>
          <w:p w14:paraId="25DEE064">
            <w:pPr>
              <w:spacing w:line="0" w:lineRule="atLeast"/>
              <w:rPr>
                <w:rFonts w:hint="eastAsia" w:ascii="宋体" w:hAnsi="宋体"/>
                <w:color w:val="auto"/>
                <w:szCs w:val="21"/>
              </w:rPr>
            </w:pPr>
          </w:p>
        </w:tc>
        <w:tc>
          <w:tcPr>
            <w:tcW w:w="611" w:type="pct"/>
          </w:tcPr>
          <w:p w14:paraId="72531725">
            <w:pPr>
              <w:spacing w:line="0" w:lineRule="atLeast"/>
              <w:rPr>
                <w:rFonts w:hint="eastAsia" w:ascii="宋体" w:hAnsi="宋体"/>
                <w:color w:val="auto"/>
                <w:szCs w:val="21"/>
              </w:rPr>
            </w:pPr>
          </w:p>
        </w:tc>
        <w:tc>
          <w:tcPr>
            <w:tcW w:w="516" w:type="pct"/>
          </w:tcPr>
          <w:p w14:paraId="78ABD6D5">
            <w:pPr>
              <w:spacing w:line="0" w:lineRule="atLeast"/>
              <w:rPr>
                <w:rFonts w:hint="eastAsia" w:ascii="宋体" w:hAnsi="宋体"/>
                <w:color w:val="auto"/>
                <w:szCs w:val="21"/>
              </w:rPr>
            </w:pPr>
          </w:p>
        </w:tc>
        <w:tc>
          <w:tcPr>
            <w:tcW w:w="435" w:type="pct"/>
          </w:tcPr>
          <w:p w14:paraId="735D94E6">
            <w:pPr>
              <w:spacing w:line="0" w:lineRule="atLeast"/>
              <w:rPr>
                <w:rFonts w:hint="eastAsia" w:ascii="宋体" w:hAnsi="宋体"/>
                <w:color w:val="auto"/>
                <w:szCs w:val="21"/>
              </w:rPr>
            </w:pPr>
          </w:p>
        </w:tc>
        <w:tc>
          <w:tcPr>
            <w:tcW w:w="435" w:type="pct"/>
          </w:tcPr>
          <w:p w14:paraId="68262E91">
            <w:pPr>
              <w:spacing w:line="0" w:lineRule="atLeast"/>
              <w:rPr>
                <w:rFonts w:hint="eastAsia" w:ascii="宋体" w:hAnsi="宋体"/>
                <w:color w:val="auto"/>
                <w:szCs w:val="21"/>
              </w:rPr>
            </w:pPr>
          </w:p>
        </w:tc>
        <w:tc>
          <w:tcPr>
            <w:tcW w:w="1136" w:type="pct"/>
          </w:tcPr>
          <w:p w14:paraId="1BD569FD">
            <w:pPr>
              <w:spacing w:line="0" w:lineRule="atLeast"/>
              <w:rPr>
                <w:rFonts w:hint="eastAsia" w:ascii="宋体" w:hAnsi="宋体"/>
                <w:color w:val="auto"/>
                <w:szCs w:val="21"/>
              </w:rPr>
            </w:pPr>
          </w:p>
        </w:tc>
      </w:tr>
      <w:tr w14:paraId="34B9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40513C98">
            <w:pPr>
              <w:spacing w:line="0" w:lineRule="atLeast"/>
              <w:jc w:val="center"/>
              <w:rPr>
                <w:rFonts w:hint="eastAsia" w:ascii="宋体" w:hAnsi="宋体"/>
                <w:color w:val="auto"/>
                <w:szCs w:val="21"/>
              </w:rPr>
            </w:pPr>
            <w:r>
              <w:rPr>
                <w:rFonts w:hint="eastAsia" w:ascii="宋体" w:hAnsi="宋体"/>
                <w:color w:val="auto"/>
                <w:szCs w:val="21"/>
              </w:rPr>
              <w:t>3</w:t>
            </w:r>
          </w:p>
        </w:tc>
        <w:tc>
          <w:tcPr>
            <w:tcW w:w="717" w:type="pct"/>
          </w:tcPr>
          <w:p w14:paraId="078E6558">
            <w:pPr>
              <w:spacing w:line="0" w:lineRule="atLeast"/>
              <w:rPr>
                <w:rFonts w:hint="eastAsia" w:ascii="宋体" w:hAnsi="宋体"/>
                <w:color w:val="auto"/>
                <w:szCs w:val="21"/>
              </w:rPr>
            </w:pPr>
          </w:p>
        </w:tc>
        <w:tc>
          <w:tcPr>
            <w:tcW w:w="661" w:type="pct"/>
          </w:tcPr>
          <w:p w14:paraId="7CD29770">
            <w:pPr>
              <w:spacing w:line="0" w:lineRule="atLeast"/>
              <w:rPr>
                <w:rFonts w:hint="eastAsia" w:ascii="宋体" w:hAnsi="宋体"/>
                <w:color w:val="auto"/>
                <w:szCs w:val="21"/>
              </w:rPr>
            </w:pPr>
          </w:p>
        </w:tc>
        <w:tc>
          <w:tcPr>
            <w:tcW w:w="611" w:type="pct"/>
          </w:tcPr>
          <w:p w14:paraId="3608A5EA">
            <w:pPr>
              <w:spacing w:line="0" w:lineRule="atLeast"/>
              <w:rPr>
                <w:rFonts w:hint="eastAsia" w:ascii="宋体" w:hAnsi="宋体"/>
                <w:color w:val="auto"/>
                <w:szCs w:val="21"/>
              </w:rPr>
            </w:pPr>
          </w:p>
        </w:tc>
        <w:tc>
          <w:tcPr>
            <w:tcW w:w="516" w:type="pct"/>
          </w:tcPr>
          <w:p w14:paraId="04D1D029">
            <w:pPr>
              <w:spacing w:line="0" w:lineRule="atLeast"/>
              <w:rPr>
                <w:rFonts w:hint="eastAsia" w:ascii="宋体" w:hAnsi="宋体"/>
                <w:color w:val="auto"/>
                <w:szCs w:val="21"/>
              </w:rPr>
            </w:pPr>
          </w:p>
        </w:tc>
        <w:tc>
          <w:tcPr>
            <w:tcW w:w="435" w:type="pct"/>
          </w:tcPr>
          <w:p w14:paraId="002B79AF">
            <w:pPr>
              <w:spacing w:line="0" w:lineRule="atLeast"/>
              <w:rPr>
                <w:rFonts w:hint="eastAsia" w:ascii="宋体" w:hAnsi="宋体"/>
                <w:color w:val="auto"/>
                <w:szCs w:val="21"/>
              </w:rPr>
            </w:pPr>
          </w:p>
        </w:tc>
        <w:tc>
          <w:tcPr>
            <w:tcW w:w="435" w:type="pct"/>
          </w:tcPr>
          <w:p w14:paraId="1EE7D850">
            <w:pPr>
              <w:spacing w:line="0" w:lineRule="atLeast"/>
              <w:rPr>
                <w:rFonts w:hint="eastAsia" w:ascii="宋体" w:hAnsi="宋体"/>
                <w:color w:val="auto"/>
                <w:szCs w:val="21"/>
              </w:rPr>
            </w:pPr>
          </w:p>
        </w:tc>
        <w:tc>
          <w:tcPr>
            <w:tcW w:w="1136" w:type="pct"/>
          </w:tcPr>
          <w:p w14:paraId="3F622F35">
            <w:pPr>
              <w:spacing w:line="0" w:lineRule="atLeast"/>
              <w:rPr>
                <w:rFonts w:hint="eastAsia" w:ascii="宋体" w:hAnsi="宋体"/>
                <w:color w:val="auto"/>
                <w:szCs w:val="21"/>
              </w:rPr>
            </w:pPr>
          </w:p>
        </w:tc>
      </w:tr>
      <w:tr w14:paraId="4CA5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5B6CFAAA">
            <w:pPr>
              <w:spacing w:line="0" w:lineRule="atLeast"/>
              <w:jc w:val="center"/>
              <w:rPr>
                <w:rFonts w:hint="eastAsia" w:ascii="宋体" w:hAnsi="宋体"/>
                <w:color w:val="auto"/>
                <w:szCs w:val="21"/>
              </w:rPr>
            </w:pPr>
            <w:r>
              <w:rPr>
                <w:rFonts w:hint="eastAsia" w:ascii="宋体" w:hAnsi="宋体"/>
                <w:color w:val="auto"/>
                <w:szCs w:val="21"/>
              </w:rPr>
              <w:t>4</w:t>
            </w:r>
          </w:p>
        </w:tc>
        <w:tc>
          <w:tcPr>
            <w:tcW w:w="717" w:type="pct"/>
          </w:tcPr>
          <w:p w14:paraId="7ED92358">
            <w:pPr>
              <w:spacing w:line="0" w:lineRule="atLeast"/>
              <w:rPr>
                <w:rFonts w:hint="eastAsia" w:ascii="宋体" w:hAnsi="宋体"/>
                <w:color w:val="auto"/>
                <w:szCs w:val="21"/>
              </w:rPr>
            </w:pPr>
          </w:p>
        </w:tc>
        <w:tc>
          <w:tcPr>
            <w:tcW w:w="661" w:type="pct"/>
          </w:tcPr>
          <w:p w14:paraId="6B2DF422">
            <w:pPr>
              <w:spacing w:line="0" w:lineRule="atLeast"/>
              <w:rPr>
                <w:rFonts w:hint="eastAsia" w:ascii="宋体" w:hAnsi="宋体"/>
                <w:color w:val="auto"/>
                <w:szCs w:val="21"/>
              </w:rPr>
            </w:pPr>
          </w:p>
        </w:tc>
        <w:tc>
          <w:tcPr>
            <w:tcW w:w="611" w:type="pct"/>
          </w:tcPr>
          <w:p w14:paraId="5CFB9E48">
            <w:pPr>
              <w:spacing w:line="0" w:lineRule="atLeast"/>
              <w:rPr>
                <w:rFonts w:hint="eastAsia" w:ascii="宋体" w:hAnsi="宋体"/>
                <w:color w:val="auto"/>
                <w:szCs w:val="21"/>
              </w:rPr>
            </w:pPr>
          </w:p>
        </w:tc>
        <w:tc>
          <w:tcPr>
            <w:tcW w:w="516" w:type="pct"/>
          </w:tcPr>
          <w:p w14:paraId="3BF41995">
            <w:pPr>
              <w:spacing w:line="0" w:lineRule="atLeast"/>
              <w:rPr>
                <w:rFonts w:hint="eastAsia" w:ascii="宋体" w:hAnsi="宋体"/>
                <w:color w:val="auto"/>
                <w:szCs w:val="21"/>
              </w:rPr>
            </w:pPr>
          </w:p>
        </w:tc>
        <w:tc>
          <w:tcPr>
            <w:tcW w:w="435" w:type="pct"/>
          </w:tcPr>
          <w:p w14:paraId="1E863269">
            <w:pPr>
              <w:spacing w:line="0" w:lineRule="atLeast"/>
              <w:rPr>
                <w:rFonts w:hint="eastAsia" w:ascii="宋体" w:hAnsi="宋体"/>
                <w:color w:val="auto"/>
                <w:szCs w:val="21"/>
              </w:rPr>
            </w:pPr>
          </w:p>
        </w:tc>
        <w:tc>
          <w:tcPr>
            <w:tcW w:w="435" w:type="pct"/>
          </w:tcPr>
          <w:p w14:paraId="1D48B259">
            <w:pPr>
              <w:spacing w:line="0" w:lineRule="atLeast"/>
              <w:rPr>
                <w:rFonts w:hint="eastAsia" w:ascii="宋体" w:hAnsi="宋体"/>
                <w:color w:val="auto"/>
                <w:szCs w:val="21"/>
              </w:rPr>
            </w:pPr>
          </w:p>
        </w:tc>
        <w:tc>
          <w:tcPr>
            <w:tcW w:w="1136" w:type="pct"/>
          </w:tcPr>
          <w:p w14:paraId="08EECFC2">
            <w:pPr>
              <w:spacing w:line="0" w:lineRule="atLeast"/>
              <w:rPr>
                <w:rFonts w:hint="eastAsia" w:ascii="宋体" w:hAnsi="宋体"/>
                <w:color w:val="auto"/>
                <w:szCs w:val="21"/>
              </w:rPr>
            </w:pPr>
          </w:p>
        </w:tc>
      </w:tr>
      <w:tr w14:paraId="7005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7308D69E">
            <w:pPr>
              <w:spacing w:line="0" w:lineRule="atLeast"/>
              <w:jc w:val="center"/>
              <w:rPr>
                <w:rFonts w:hint="eastAsia" w:ascii="宋体" w:hAnsi="宋体"/>
                <w:color w:val="auto"/>
                <w:szCs w:val="21"/>
              </w:rPr>
            </w:pPr>
            <w:r>
              <w:rPr>
                <w:rFonts w:hint="eastAsia" w:ascii="宋体" w:hAnsi="宋体"/>
                <w:color w:val="auto"/>
                <w:szCs w:val="21"/>
              </w:rPr>
              <w:t>…</w:t>
            </w:r>
          </w:p>
        </w:tc>
        <w:tc>
          <w:tcPr>
            <w:tcW w:w="717" w:type="pct"/>
          </w:tcPr>
          <w:p w14:paraId="351E5247">
            <w:pPr>
              <w:spacing w:line="0" w:lineRule="atLeast"/>
              <w:rPr>
                <w:rFonts w:hint="eastAsia" w:ascii="宋体" w:hAnsi="宋体"/>
                <w:color w:val="auto"/>
                <w:szCs w:val="21"/>
              </w:rPr>
            </w:pPr>
          </w:p>
        </w:tc>
        <w:tc>
          <w:tcPr>
            <w:tcW w:w="661" w:type="pct"/>
          </w:tcPr>
          <w:p w14:paraId="67473067">
            <w:pPr>
              <w:spacing w:line="0" w:lineRule="atLeast"/>
              <w:rPr>
                <w:rFonts w:hint="eastAsia" w:ascii="宋体" w:hAnsi="宋体"/>
                <w:color w:val="auto"/>
                <w:szCs w:val="21"/>
              </w:rPr>
            </w:pPr>
          </w:p>
        </w:tc>
        <w:tc>
          <w:tcPr>
            <w:tcW w:w="611" w:type="pct"/>
          </w:tcPr>
          <w:p w14:paraId="3118CB9E">
            <w:pPr>
              <w:spacing w:line="0" w:lineRule="atLeast"/>
              <w:rPr>
                <w:rFonts w:hint="eastAsia" w:ascii="宋体" w:hAnsi="宋体"/>
                <w:color w:val="auto"/>
                <w:szCs w:val="21"/>
              </w:rPr>
            </w:pPr>
          </w:p>
        </w:tc>
        <w:tc>
          <w:tcPr>
            <w:tcW w:w="516" w:type="pct"/>
          </w:tcPr>
          <w:p w14:paraId="1F482AF7">
            <w:pPr>
              <w:spacing w:line="0" w:lineRule="atLeast"/>
              <w:rPr>
                <w:rFonts w:hint="eastAsia" w:ascii="宋体" w:hAnsi="宋体"/>
                <w:color w:val="auto"/>
                <w:szCs w:val="21"/>
              </w:rPr>
            </w:pPr>
          </w:p>
        </w:tc>
        <w:tc>
          <w:tcPr>
            <w:tcW w:w="435" w:type="pct"/>
          </w:tcPr>
          <w:p w14:paraId="2EA512E8">
            <w:pPr>
              <w:spacing w:line="0" w:lineRule="atLeast"/>
              <w:rPr>
                <w:rFonts w:hint="eastAsia" w:ascii="宋体" w:hAnsi="宋体"/>
                <w:color w:val="auto"/>
                <w:szCs w:val="21"/>
              </w:rPr>
            </w:pPr>
          </w:p>
        </w:tc>
        <w:tc>
          <w:tcPr>
            <w:tcW w:w="435" w:type="pct"/>
          </w:tcPr>
          <w:p w14:paraId="0DD32B92">
            <w:pPr>
              <w:spacing w:line="0" w:lineRule="atLeast"/>
              <w:rPr>
                <w:rFonts w:hint="eastAsia" w:ascii="宋体" w:hAnsi="宋体"/>
                <w:color w:val="auto"/>
                <w:szCs w:val="21"/>
              </w:rPr>
            </w:pPr>
          </w:p>
        </w:tc>
        <w:tc>
          <w:tcPr>
            <w:tcW w:w="1136" w:type="pct"/>
          </w:tcPr>
          <w:p w14:paraId="793B38FB">
            <w:pPr>
              <w:spacing w:line="0" w:lineRule="atLeast"/>
              <w:rPr>
                <w:rFonts w:hint="eastAsia" w:ascii="宋体" w:hAnsi="宋体"/>
                <w:color w:val="auto"/>
                <w:szCs w:val="21"/>
              </w:rPr>
            </w:pPr>
          </w:p>
        </w:tc>
      </w:tr>
    </w:tbl>
    <w:p w14:paraId="2FE8A59C">
      <w:pPr>
        <w:spacing w:line="0" w:lineRule="atLeast"/>
        <w:rPr>
          <w:rFonts w:hint="eastAsia" w:ascii="宋体" w:hAnsi="宋体"/>
          <w:color w:val="auto"/>
          <w:sz w:val="24"/>
        </w:rPr>
      </w:pPr>
    </w:p>
    <w:p w14:paraId="0B261BEE">
      <w:pPr>
        <w:spacing w:line="0" w:lineRule="atLeast"/>
        <w:rPr>
          <w:rFonts w:hint="eastAsia" w:ascii="宋体" w:hAnsi="宋体"/>
          <w:b/>
          <w:bCs/>
          <w:color w:val="auto"/>
          <w:sz w:val="24"/>
        </w:rPr>
      </w:pPr>
      <w:r>
        <w:rPr>
          <w:rFonts w:hint="eastAsia" w:ascii="宋体" w:hAnsi="宋体"/>
          <w:b/>
          <w:bCs/>
          <w:color w:val="auto"/>
          <w:sz w:val="24"/>
        </w:rPr>
        <w:t>四、主要生产设备及工艺技术流程</w:t>
      </w:r>
    </w:p>
    <w:p w14:paraId="500A2D29">
      <w:pPr>
        <w:spacing w:line="0" w:lineRule="atLeast"/>
        <w:ind w:left="420"/>
        <w:rPr>
          <w:rFonts w:hint="eastAsia" w:ascii="宋体" w:hAnsi="宋体"/>
          <w:color w:val="auto"/>
          <w:sz w:val="24"/>
        </w:rPr>
      </w:pPr>
    </w:p>
    <w:tbl>
      <w:tblPr>
        <w:tblStyle w:val="10"/>
        <w:tblW w:w="51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428"/>
        <w:gridCol w:w="1976"/>
        <w:gridCol w:w="1428"/>
        <w:gridCol w:w="1180"/>
        <w:gridCol w:w="1444"/>
        <w:gridCol w:w="1462"/>
      </w:tblGrid>
      <w:tr w14:paraId="52E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Pr>
          <w:p w14:paraId="31736479">
            <w:pPr>
              <w:spacing w:line="0" w:lineRule="atLeast"/>
              <w:jc w:val="center"/>
              <w:rPr>
                <w:rFonts w:hint="eastAsia" w:ascii="宋体" w:hAnsi="宋体"/>
                <w:color w:val="auto"/>
                <w:sz w:val="24"/>
              </w:rPr>
            </w:pPr>
            <w:r>
              <w:rPr>
                <w:rFonts w:hint="eastAsia"/>
                <w:color w:val="auto"/>
              </w:rPr>
              <w:t>序号</w:t>
            </w:r>
          </w:p>
        </w:tc>
        <w:tc>
          <w:tcPr>
            <w:tcW w:w="707" w:type="pct"/>
          </w:tcPr>
          <w:p w14:paraId="32E242FC">
            <w:pPr>
              <w:spacing w:line="0" w:lineRule="atLeast"/>
              <w:jc w:val="center"/>
              <w:rPr>
                <w:rFonts w:hint="eastAsia" w:ascii="宋体" w:hAnsi="宋体"/>
                <w:color w:val="auto"/>
                <w:sz w:val="24"/>
              </w:rPr>
            </w:pPr>
            <w:r>
              <w:rPr>
                <w:rFonts w:hint="eastAsia"/>
                <w:color w:val="auto"/>
              </w:rPr>
              <w:t>设备名称</w:t>
            </w:r>
          </w:p>
        </w:tc>
        <w:tc>
          <w:tcPr>
            <w:tcW w:w="978" w:type="pct"/>
          </w:tcPr>
          <w:p w14:paraId="2D308CE6">
            <w:pPr>
              <w:spacing w:line="0" w:lineRule="atLeast"/>
              <w:jc w:val="center"/>
              <w:rPr>
                <w:rFonts w:hint="eastAsia" w:ascii="宋体" w:hAnsi="宋体"/>
                <w:color w:val="auto"/>
                <w:sz w:val="24"/>
              </w:rPr>
            </w:pPr>
            <w:r>
              <w:rPr>
                <w:rFonts w:hint="eastAsia"/>
                <w:color w:val="auto"/>
              </w:rPr>
              <w:t>生产能力</w:t>
            </w:r>
          </w:p>
        </w:tc>
        <w:tc>
          <w:tcPr>
            <w:tcW w:w="707" w:type="pct"/>
          </w:tcPr>
          <w:p w14:paraId="3A9A14BE">
            <w:pPr>
              <w:spacing w:line="0" w:lineRule="atLeast"/>
              <w:jc w:val="center"/>
              <w:rPr>
                <w:rFonts w:hint="eastAsia" w:ascii="宋体" w:hAnsi="宋体"/>
                <w:color w:val="auto"/>
                <w:sz w:val="24"/>
              </w:rPr>
            </w:pPr>
            <w:r>
              <w:rPr>
                <w:rFonts w:hint="eastAsia"/>
                <w:color w:val="auto"/>
              </w:rPr>
              <w:t>制造厂</w:t>
            </w:r>
          </w:p>
        </w:tc>
        <w:tc>
          <w:tcPr>
            <w:tcW w:w="584" w:type="pct"/>
          </w:tcPr>
          <w:p w14:paraId="441A97E9">
            <w:pPr>
              <w:spacing w:line="0" w:lineRule="atLeast"/>
              <w:jc w:val="center"/>
              <w:rPr>
                <w:rFonts w:hint="eastAsia" w:ascii="宋体" w:hAnsi="宋体"/>
                <w:color w:val="auto"/>
                <w:sz w:val="24"/>
              </w:rPr>
            </w:pPr>
            <w:r>
              <w:rPr>
                <w:rFonts w:hint="eastAsia"/>
                <w:color w:val="auto"/>
              </w:rPr>
              <w:t>数量</w:t>
            </w:r>
          </w:p>
        </w:tc>
        <w:tc>
          <w:tcPr>
            <w:tcW w:w="715" w:type="pct"/>
          </w:tcPr>
          <w:p w14:paraId="4B42AC25">
            <w:pPr>
              <w:spacing w:line="0" w:lineRule="atLeast"/>
              <w:jc w:val="center"/>
              <w:rPr>
                <w:color w:val="auto"/>
              </w:rPr>
            </w:pPr>
            <w:r>
              <w:rPr>
                <w:rFonts w:hint="eastAsia"/>
                <w:color w:val="auto"/>
              </w:rPr>
              <w:t>购进年份</w:t>
            </w:r>
          </w:p>
        </w:tc>
        <w:tc>
          <w:tcPr>
            <w:tcW w:w="725" w:type="pct"/>
          </w:tcPr>
          <w:p w14:paraId="57D2F3DD">
            <w:pPr>
              <w:spacing w:line="0" w:lineRule="atLeast"/>
              <w:jc w:val="center"/>
              <w:rPr>
                <w:color w:val="auto"/>
              </w:rPr>
            </w:pPr>
            <w:r>
              <w:rPr>
                <w:rFonts w:hint="eastAsia"/>
                <w:color w:val="auto"/>
              </w:rPr>
              <w:t>设备优势</w:t>
            </w:r>
          </w:p>
        </w:tc>
      </w:tr>
      <w:tr w14:paraId="2EDF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4BA82B4A">
            <w:pPr>
              <w:spacing w:line="0" w:lineRule="atLeast"/>
              <w:jc w:val="center"/>
              <w:rPr>
                <w:rFonts w:hint="eastAsia" w:ascii="宋体" w:hAnsi="宋体"/>
                <w:color w:val="auto"/>
                <w:szCs w:val="21"/>
              </w:rPr>
            </w:pPr>
            <w:r>
              <w:rPr>
                <w:rFonts w:hint="eastAsia" w:ascii="宋体" w:hAnsi="宋体"/>
                <w:color w:val="auto"/>
                <w:szCs w:val="21"/>
              </w:rPr>
              <w:t>1</w:t>
            </w:r>
          </w:p>
        </w:tc>
        <w:tc>
          <w:tcPr>
            <w:tcW w:w="707" w:type="pct"/>
          </w:tcPr>
          <w:p w14:paraId="0D91944C">
            <w:pPr>
              <w:spacing w:line="0" w:lineRule="atLeast"/>
              <w:rPr>
                <w:rFonts w:hint="eastAsia" w:ascii="宋体" w:hAnsi="宋体"/>
                <w:color w:val="auto"/>
                <w:sz w:val="24"/>
              </w:rPr>
            </w:pPr>
          </w:p>
        </w:tc>
        <w:tc>
          <w:tcPr>
            <w:tcW w:w="978" w:type="pct"/>
          </w:tcPr>
          <w:p w14:paraId="24F2D5FE">
            <w:pPr>
              <w:spacing w:line="0" w:lineRule="atLeast"/>
              <w:rPr>
                <w:rFonts w:hint="eastAsia" w:ascii="宋体" w:hAnsi="宋体"/>
                <w:color w:val="auto"/>
                <w:sz w:val="24"/>
              </w:rPr>
            </w:pPr>
          </w:p>
        </w:tc>
        <w:tc>
          <w:tcPr>
            <w:tcW w:w="707" w:type="pct"/>
          </w:tcPr>
          <w:p w14:paraId="13083576">
            <w:pPr>
              <w:spacing w:line="0" w:lineRule="atLeast"/>
              <w:rPr>
                <w:rFonts w:hint="eastAsia" w:ascii="宋体" w:hAnsi="宋体"/>
                <w:color w:val="auto"/>
                <w:sz w:val="24"/>
              </w:rPr>
            </w:pPr>
          </w:p>
        </w:tc>
        <w:tc>
          <w:tcPr>
            <w:tcW w:w="584" w:type="pct"/>
          </w:tcPr>
          <w:p w14:paraId="3CF7AE95">
            <w:pPr>
              <w:spacing w:line="0" w:lineRule="atLeast"/>
              <w:rPr>
                <w:rFonts w:hint="eastAsia" w:ascii="宋体" w:hAnsi="宋体"/>
                <w:color w:val="auto"/>
                <w:sz w:val="24"/>
              </w:rPr>
            </w:pPr>
          </w:p>
        </w:tc>
        <w:tc>
          <w:tcPr>
            <w:tcW w:w="715" w:type="pct"/>
          </w:tcPr>
          <w:p w14:paraId="04F1653F">
            <w:pPr>
              <w:spacing w:line="0" w:lineRule="atLeast"/>
              <w:rPr>
                <w:rFonts w:hint="eastAsia" w:ascii="宋体" w:hAnsi="宋体"/>
                <w:color w:val="auto"/>
                <w:sz w:val="24"/>
              </w:rPr>
            </w:pPr>
          </w:p>
        </w:tc>
        <w:tc>
          <w:tcPr>
            <w:tcW w:w="725" w:type="pct"/>
          </w:tcPr>
          <w:p w14:paraId="3BC5D091">
            <w:pPr>
              <w:spacing w:line="0" w:lineRule="atLeast"/>
              <w:rPr>
                <w:rFonts w:hint="eastAsia" w:ascii="宋体" w:hAnsi="宋体"/>
                <w:color w:val="auto"/>
                <w:sz w:val="24"/>
              </w:rPr>
            </w:pPr>
          </w:p>
        </w:tc>
      </w:tr>
      <w:tr w14:paraId="4D2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427742E4">
            <w:pPr>
              <w:spacing w:line="0" w:lineRule="atLeast"/>
              <w:jc w:val="center"/>
              <w:rPr>
                <w:rFonts w:hint="eastAsia" w:ascii="宋体" w:hAnsi="宋体"/>
                <w:color w:val="auto"/>
                <w:szCs w:val="21"/>
              </w:rPr>
            </w:pPr>
            <w:r>
              <w:rPr>
                <w:rFonts w:hint="eastAsia" w:ascii="宋体" w:hAnsi="宋体"/>
                <w:color w:val="auto"/>
                <w:szCs w:val="21"/>
              </w:rPr>
              <w:t>2</w:t>
            </w:r>
          </w:p>
        </w:tc>
        <w:tc>
          <w:tcPr>
            <w:tcW w:w="707" w:type="pct"/>
          </w:tcPr>
          <w:p w14:paraId="744E0170">
            <w:pPr>
              <w:spacing w:line="0" w:lineRule="atLeast"/>
              <w:rPr>
                <w:rFonts w:hint="eastAsia" w:ascii="宋体" w:hAnsi="宋体"/>
                <w:color w:val="auto"/>
                <w:sz w:val="24"/>
              </w:rPr>
            </w:pPr>
          </w:p>
        </w:tc>
        <w:tc>
          <w:tcPr>
            <w:tcW w:w="978" w:type="pct"/>
          </w:tcPr>
          <w:p w14:paraId="6F9A1301">
            <w:pPr>
              <w:spacing w:line="0" w:lineRule="atLeast"/>
              <w:rPr>
                <w:rFonts w:hint="eastAsia" w:ascii="宋体" w:hAnsi="宋体"/>
                <w:color w:val="auto"/>
                <w:sz w:val="24"/>
              </w:rPr>
            </w:pPr>
          </w:p>
        </w:tc>
        <w:tc>
          <w:tcPr>
            <w:tcW w:w="707" w:type="pct"/>
          </w:tcPr>
          <w:p w14:paraId="04D80E2B">
            <w:pPr>
              <w:spacing w:line="0" w:lineRule="atLeast"/>
              <w:rPr>
                <w:rFonts w:hint="eastAsia" w:ascii="宋体" w:hAnsi="宋体"/>
                <w:color w:val="auto"/>
                <w:sz w:val="24"/>
              </w:rPr>
            </w:pPr>
          </w:p>
        </w:tc>
        <w:tc>
          <w:tcPr>
            <w:tcW w:w="584" w:type="pct"/>
          </w:tcPr>
          <w:p w14:paraId="6FA44463">
            <w:pPr>
              <w:spacing w:line="0" w:lineRule="atLeast"/>
              <w:rPr>
                <w:rFonts w:hint="eastAsia" w:ascii="宋体" w:hAnsi="宋体"/>
                <w:color w:val="auto"/>
                <w:sz w:val="24"/>
              </w:rPr>
            </w:pPr>
          </w:p>
        </w:tc>
        <w:tc>
          <w:tcPr>
            <w:tcW w:w="715" w:type="pct"/>
          </w:tcPr>
          <w:p w14:paraId="0BE06FB9">
            <w:pPr>
              <w:spacing w:line="0" w:lineRule="atLeast"/>
              <w:rPr>
                <w:rFonts w:hint="eastAsia" w:ascii="宋体" w:hAnsi="宋体"/>
                <w:color w:val="auto"/>
                <w:sz w:val="24"/>
              </w:rPr>
            </w:pPr>
          </w:p>
        </w:tc>
        <w:tc>
          <w:tcPr>
            <w:tcW w:w="725" w:type="pct"/>
          </w:tcPr>
          <w:p w14:paraId="3C2AB318">
            <w:pPr>
              <w:spacing w:line="0" w:lineRule="atLeast"/>
              <w:rPr>
                <w:rFonts w:hint="eastAsia" w:ascii="宋体" w:hAnsi="宋体"/>
                <w:color w:val="auto"/>
                <w:sz w:val="24"/>
              </w:rPr>
            </w:pPr>
          </w:p>
        </w:tc>
      </w:tr>
      <w:tr w14:paraId="65F5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3344C2A5">
            <w:pPr>
              <w:spacing w:line="0" w:lineRule="atLeast"/>
              <w:jc w:val="center"/>
              <w:rPr>
                <w:rFonts w:hint="eastAsia" w:ascii="宋体" w:hAnsi="宋体"/>
                <w:color w:val="auto"/>
                <w:szCs w:val="21"/>
              </w:rPr>
            </w:pPr>
            <w:r>
              <w:rPr>
                <w:rFonts w:hint="eastAsia" w:ascii="宋体" w:hAnsi="宋体"/>
                <w:color w:val="auto"/>
                <w:szCs w:val="21"/>
              </w:rPr>
              <w:t>3</w:t>
            </w:r>
          </w:p>
        </w:tc>
        <w:tc>
          <w:tcPr>
            <w:tcW w:w="707" w:type="pct"/>
          </w:tcPr>
          <w:p w14:paraId="6FEC0FF3">
            <w:pPr>
              <w:spacing w:line="0" w:lineRule="atLeast"/>
              <w:rPr>
                <w:rFonts w:hint="eastAsia" w:ascii="宋体" w:hAnsi="宋体"/>
                <w:color w:val="auto"/>
                <w:sz w:val="24"/>
              </w:rPr>
            </w:pPr>
          </w:p>
        </w:tc>
        <w:tc>
          <w:tcPr>
            <w:tcW w:w="978" w:type="pct"/>
          </w:tcPr>
          <w:p w14:paraId="4E2CDF94">
            <w:pPr>
              <w:spacing w:line="0" w:lineRule="atLeast"/>
              <w:rPr>
                <w:rFonts w:hint="eastAsia" w:ascii="宋体" w:hAnsi="宋体"/>
                <w:color w:val="auto"/>
                <w:sz w:val="24"/>
              </w:rPr>
            </w:pPr>
          </w:p>
        </w:tc>
        <w:tc>
          <w:tcPr>
            <w:tcW w:w="707" w:type="pct"/>
          </w:tcPr>
          <w:p w14:paraId="2A8A05D0">
            <w:pPr>
              <w:spacing w:line="0" w:lineRule="atLeast"/>
              <w:rPr>
                <w:rFonts w:hint="eastAsia" w:ascii="宋体" w:hAnsi="宋体"/>
                <w:color w:val="auto"/>
                <w:sz w:val="24"/>
              </w:rPr>
            </w:pPr>
          </w:p>
        </w:tc>
        <w:tc>
          <w:tcPr>
            <w:tcW w:w="584" w:type="pct"/>
          </w:tcPr>
          <w:p w14:paraId="0C0DB643">
            <w:pPr>
              <w:spacing w:line="0" w:lineRule="atLeast"/>
              <w:rPr>
                <w:rFonts w:hint="eastAsia" w:ascii="宋体" w:hAnsi="宋体"/>
                <w:color w:val="auto"/>
                <w:sz w:val="24"/>
              </w:rPr>
            </w:pPr>
          </w:p>
        </w:tc>
        <w:tc>
          <w:tcPr>
            <w:tcW w:w="715" w:type="pct"/>
          </w:tcPr>
          <w:p w14:paraId="0515D693">
            <w:pPr>
              <w:spacing w:line="0" w:lineRule="atLeast"/>
              <w:rPr>
                <w:rFonts w:hint="eastAsia" w:ascii="宋体" w:hAnsi="宋体"/>
                <w:color w:val="auto"/>
                <w:sz w:val="24"/>
              </w:rPr>
            </w:pPr>
          </w:p>
        </w:tc>
        <w:tc>
          <w:tcPr>
            <w:tcW w:w="725" w:type="pct"/>
          </w:tcPr>
          <w:p w14:paraId="31D57BA7">
            <w:pPr>
              <w:spacing w:line="0" w:lineRule="atLeast"/>
              <w:rPr>
                <w:rFonts w:hint="eastAsia" w:ascii="宋体" w:hAnsi="宋体"/>
                <w:color w:val="auto"/>
                <w:sz w:val="24"/>
              </w:rPr>
            </w:pPr>
          </w:p>
        </w:tc>
      </w:tr>
      <w:tr w14:paraId="654F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15BAE07E">
            <w:pPr>
              <w:spacing w:line="0" w:lineRule="atLeast"/>
              <w:jc w:val="center"/>
              <w:rPr>
                <w:rFonts w:hint="eastAsia" w:ascii="宋体" w:hAnsi="宋体"/>
                <w:color w:val="auto"/>
                <w:szCs w:val="21"/>
              </w:rPr>
            </w:pPr>
            <w:r>
              <w:rPr>
                <w:rFonts w:hint="eastAsia" w:ascii="宋体" w:hAnsi="宋体"/>
                <w:color w:val="auto"/>
                <w:szCs w:val="21"/>
              </w:rPr>
              <w:t>4</w:t>
            </w:r>
          </w:p>
        </w:tc>
        <w:tc>
          <w:tcPr>
            <w:tcW w:w="707" w:type="pct"/>
          </w:tcPr>
          <w:p w14:paraId="3D42F77F">
            <w:pPr>
              <w:spacing w:line="0" w:lineRule="atLeast"/>
              <w:rPr>
                <w:rFonts w:hint="eastAsia" w:ascii="宋体" w:hAnsi="宋体"/>
                <w:color w:val="auto"/>
                <w:sz w:val="24"/>
              </w:rPr>
            </w:pPr>
          </w:p>
        </w:tc>
        <w:tc>
          <w:tcPr>
            <w:tcW w:w="978" w:type="pct"/>
          </w:tcPr>
          <w:p w14:paraId="4D1DA60B">
            <w:pPr>
              <w:spacing w:line="0" w:lineRule="atLeast"/>
              <w:rPr>
                <w:rFonts w:hint="eastAsia" w:ascii="宋体" w:hAnsi="宋体"/>
                <w:color w:val="auto"/>
                <w:sz w:val="24"/>
              </w:rPr>
            </w:pPr>
          </w:p>
        </w:tc>
        <w:tc>
          <w:tcPr>
            <w:tcW w:w="707" w:type="pct"/>
          </w:tcPr>
          <w:p w14:paraId="0577C4D9">
            <w:pPr>
              <w:spacing w:line="0" w:lineRule="atLeast"/>
              <w:rPr>
                <w:rFonts w:hint="eastAsia" w:ascii="宋体" w:hAnsi="宋体"/>
                <w:color w:val="auto"/>
                <w:sz w:val="24"/>
              </w:rPr>
            </w:pPr>
          </w:p>
        </w:tc>
        <w:tc>
          <w:tcPr>
            <w:tcW w:w="584" w:type="pct"/>
          </w:tcPr>
          <w:p w14:paraId="5EC76BEE">
            <w:pPr>
              <w:spacing w:line="0" w:lineRule="atLeast"/>
              <w:rPr>
                <w:rFonts w:hint="eastAsia" w:ascii="宋体" w:hAnsi="宋体"/>
                <w:color w:val="auto"/>
                <w:sz w:val="24"/>
              </w:rPr>
            </w:pPr>
          </w:p>
        </w:tc>
        <w:tc>
          <w:tcPr>
            <w:tcW w:w="715" w:type="pct"/>
          </w:tcPr>
          <w:p w14:paraId="23848505">
            <w:pPr>
              <w:spacing w:line="0" w:lineRule="atLeast"/>
              <w:rPr>
                <w:rFonts w:hint="eastAsia" w:ascii="宋体" w:hAnsi="宋体"/>
                <w:color w:val="auto"/>
                <w:sz w:val="24"/>
              </w:rPr>
            </w:pPr>
          </w:p>
        </w:tc>
        <w:tc>
          <w:tcPr>
            <w:tcW w:w="725" w:type="pct"/>
          </w:tcPr>
          <w:p w14:paraId="2DEFD873">
            <w:pPr>
              <w:spacing w:line="0" w:lineRule="atLeast"/>
              <w:rPr>
                <w:rFonts w:hint="eastAsia" w:ascii="宋体" w:hAnsi="宋体"/>
                <w:color w:val="auto"/>
                <w:sz w:val="24"/>
              </w:rPr>
            </w:pPr>
          </w:p>
        </w:tc>
      </w:tr>
      <w:tr w14:paraId="049E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vAlign w:val="center"/>
          </w:tcPr>
          <w:p w14:paraId="35F34F5A">
            <w:pPr>
              <w:spacing w:line="0" w:lineRule="atLeast"/>
              <w:jc w:val="center"/>
              <w:rPr>
                <w:rFonts w:hint="eastAsia" w:ascii="宋体" w:hAnsi="宋体"/>
                <w:color w:val="auto"/>
                <w:szCs w:val="21"/>
              </w:rPr>
            </w:pPr>
            <w:r>
              <w:rPr>
                <w:rFonts w:hint="eastAsia" w:ascii="宋体" w:hAnsi="宋体"/>
                <w:color w:val="auto"/>
                <w:szCs w:val="21"/>
              </w:rPr>
              <w:t>…</w:t>
            </w:r>
          </w:p>
        </w:tc>
        <w:tc>
          <w:tcPr>
            <w:tcW w:w="707" w:type="pct"/>
          </w:tcPr>
          <w:p w14:paraId="5237EF9C">
            <w:pPr>
              <w:spacing w:line="0" w:lineRule="atLeast"/>
              <w:rPr>
                <w:rFonts w:hint="eastAsia" w:ascii="宋体" w:hAnsi="宋体"/>
                <w:color w:val="auto"/>
                <w:sz w:val="24"/>
              </w:rPr>
            </w:pPr>
          </w:p>
        </w:tc>
        <w:tc>
          <w:tcPr>
            <w:tcW w:w="978" w:type="pct"/>
          </w:tcPr>
          <w:p w14:paraId="46F00B30">
            <w:pPr>
              <w:spacing w:line="0" w:lineRule="atLeast"/>
              <w:rPr>
                <w:rFonts w:hint="eastAsia" w:ascii="宋体" w:hAnsi="宋体"/>
                <w:color w:val="auto"/>
                <w:sz w:val="24"/>
              </w:rPr>
            </w:pPr>
          </w:p>
        </w:tc>
        <w:tc>
          <w:tcPr>
            <w:tcW w:w="707" w:type="pct"/>
          </w:tcPr>
          <w:p w14:paraId="01EA1046">
            <w:pPr>
              <w:spacing w:line="0" w:lineRule="atLeast"/>
              <w:rPr>
                <w:rFonts w:hint="eastAsia" w:ascii="宋体" w:hAnsi="宋体"/>
                <w:color w:val="auto"/>
                <w:sz w:val="24"/>
              </w:rPr>
            </w:pPr>
          </w:p>
        </w:tc>
        <w:tc>
          <w:tcPr>
            <w:tcW w:w="584" w:type="pct"/>
          </w:tcPr>
          <w:p w14:paraId="0B7F0D1F">
            <w:pPr>
              <w:spacing w:line="0" w:lineRule="atLeast"/>
              <w:rPr>
                <w:rFonts w:hint="eastAsia" w:ascii="宋体" w:hAnsi="宋体"/>
                <w:color w:val="auto"/>
                <w:sz w:val="24"/>
              </w:rPr>
            </w:pPr>
          </w:p>
        </w:tc>
        <w:tc>
          <w:tcPr>
            <w:tcW w:w="715" w:type="pct"/>
          </w:tcPr>
          <w:p w14:paraId="242720E1">
            <w:pPr>
              <w:spacing w:line="0" w:lineRule="atLeast"/>
              <w:rPr>
                <w:rFonts w:hint="eastAsia" w:ascii="宋体" w:hAnsi="宋体"/>
                <w:color w:val="auto"/>
                <w:sz w:val="24"/>
              </w:rPr>
            </w:pPr>
          </w:p>
        </w:tc>
        <w:tc>
          <w:tcPr>
            <w:tcW w:w="725" w:type="pct"/>
          </w:tcPr>
          <w:p w14:paraId="0C250E35">
            <w:pPr>
              <w:spacing w:line="0" w:lineRule="atLeast"/>
              <w:rPr>
                <w:rFonts w:hint="eastAsia" w:ascii="宋体" w:hAnsi="宋体"/>
                <w:color w:val="auto"/>
                <w:sz w:val="24"/>
              </w:rPr>
            </w:pPr>
          </w:p>
        </w:tc>
      </w:tr>
      <w:tr w14:paraId="152C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91" w:type="pct"/>
            <w:gridSpan w:val="2"/>
            <w:vAlign w:val="center"/>
          </w:tcPr>
          <w:p w14:paraId="5673106E">
            <w:pPr>
              <w:spacing w:line="0" w:lineRule="atLeast"/>
              <w:rPr>
                <w:rFonts w:hint="eastAsia" w:ascii="宋体" w:hAnsi="宋体"/>
                <w:color w:val="auto"/>
                <w:szCs w:val="21"/>
              </w:rPr>
            </w:pPr>
            <w:r>
              <w:rPr>
                <w:rFonts w:hint="eastAsia" w:ascii="宋体" w:hAnsi="宋体"/>
                <w:color w:val="auto"/>
                <w:szCs w:val="21"/>
              </w:rPr>
              <w:t>依据关键工序画出流程图</w:t>
            </w:r>
          </w:p>
        </w:tc>
        <w:tc>
          <w:tcPr>
            <w:tcW w:w="3709" w:type="pct"/>
            <w:gridSpan w:val="5"/>
            <w:vAlign w:val="center"/>
          </w:tcPr>
          <w:p w14:paraId="174A3700">
            <w:pPr>
              <w:spacing w:line="0" w:lineRule="atLeast"/>
              <w:rPr>
                <w:rFonts w:hint="eastAsia" w:ascii="宋体" w:hAnsi="宋体"/>
                <w:color w:val="auto"/>
                <w:sz w:val="24"/>
              </w:rPr>
            </w:pPr>
          </w:p>
        </w:tc>
      </w:tr>
      <w:tr w14:paraId="0409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91" w:type="pct"/>
            <w:gridSpan w:val="2"/>
            <w:vAlign w:val="center"/>
          </w:tcPr>
          <w:p w14:paraId="6E08F1AC">
            <w:pPr>
              <w:spacing w:line="0" w:lineRule="atLeast"/>
              <w:rPr>
                <w:rFonts w:hint="eastAsia" w:ascii="宋体" w:hAnsi="宋体"/>
                <w:color w:val="auto"/>
                <w:szCs w:val="21"/>
              </w:rPr>
            </w:pPr>
            <w:r>
              <w:rPr>
                <w:rFonts w:hint="eastAsia" w:ascii="宋体" w:hAnsi="宋体"/>
                <w:color w:val="auto"/>
                <w:szCs w:val="21"/>
              </w:rPr>
              <w:t>注明所采用的新工艺、新技术、关键技术措施</w:t>
            </w:r>
          </w:p>
        </w:tc>
        <w:tc>
          <w:tcPr>
            <w:tcW w:w="3709" w:type="pct"/>
            <w:gridSpan w:val="5"/>
            <w:vAlign w:val="center"/>
          </w:tcPr>
          <w:p w14:paraId="682C3C15">
            <w:pPr>
              <w:spacing w:line="0" w:lineRule="atLeast"/>
              <w:rPr>
                <w:rFonts w:hint="eastAsia" w:ascii="宋体" w:hAnsi="宋体"/>
                <w:color w:val="auto"/>
                <w:sz w:val="24"/>
              </w:rPr>
            </w:pPr>
          </w:p>
        </w:tc>
      </w:tr>
    </w:tbl>
    <w:p w14:paraId="0A16E682">
      <w:pPr>
        <w:spacing w:line="0" w:lineRule="atLeast"/>
        <w:rPr>
          <w:rFonts w:hint="eastAsia" w:ascii="宋体" w:hAnsi="宋体"/>
          <w:color w:val="auto"/>
          <w:sz w:val="24"/>
        </w:rPr>
      </w:pPr>
    </w:p>
    <w:p w14:paraId="2B95AE2B">
      <w:pPr>
        <w:spacing w:line="0" w:lineRule="atLeast"/>
        <w:rPr>
          <w:rFonts w:hint="eastAsia" w:ascii="宋体" w:hAnsi="宋体"/>
          <w:b/>
          <w:bCs/>
          <w:color w:val="auto"/>
          <w:sz w:val="24"/>
        </w:rPr>
      </w:pPr>
      <w:r>
        <w:rPr>
          <w:rFonts w:hint="eastAsia" w:ascii="宋体" w:hAnsi="宋体"/>
          <w:b/>
          <w:bCs/>
          <w:color w:val="auto"/>
          <w:sz w:val="24"/>
        </w:rPr>
        <w:t>五、在线检测项目</w:t>
      </w:r>
    </w:p>
    <w:p w14:paraId="28477027">
      <w:pPr>
        <w:spacing w:line="0" w:lineRule="atLeast"/>
        <w:rPr>
          <w:rFonts w:hint="eastAsia" w:ascii="宋体" w:hAnsi="宋体" w:cs="宋体"/>
          <w:color w:val="auto"/>
          <w:szCs w:val="21"/>
        </w:rPr>
      </w:pP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54"/>
      </w:tblGrid>
      <w:tr w14:paraId="4A8F1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14:paraId="57A65B6A">
            <w:pPr>
              <w:rPr>
                <w:rFonts w:hint="eastAsia" w:ascii="宋体" w:hAnsi="宋体" w:cs="宋体"/>
                <w:color w:val="auto"/>
                <w:szCs w:val="21"/>
              </w:rPr>
            </w:pPr>
            <w:r>
              <w:rPr>
                <w:rFonts w:hint="eastAsia" w:ascii="宋体" w:hAnsi="宋体" w:cs="宋体"/>
                <w:color w:val="auto"/>
                <w:szCs w:val="21"/>
              </w:rPr>
              <w:t>1、在线工艺参数检测项目和控制手段</w:t>
            </w:r>
          </w:p>
          <w:p w14:paraId="240DC3C8">
            <w:pPr>
              <w:rPr>
                <w:rFonts w:hint="eastAsia" w:ascii="宋体" w:hAnsi="宋体" w:cs="宋体"/>
                <w:color w:val="auto"/>
                <w:szCs w:val="21"/>
              </w:rPr>
            </w:pPr>
          </w:p>
          <w:p w14:paraId="3F1C9411">
            <w:pPr>
              <w:rPr>
                <w:rFonts w:hint="eastAsia" w:ascii="宋体" w:hAnsi="宋体" w:cs="宋体"/>
                <w:i/>
                <w:iCs/>
                <w:color w:val="auto"/>
                <w:szCs w:val="21"/>
              </w:rPr>
            </w:pPr>
          </w:p>
          <w:p w14:paraId="466923CC">
            <w:pPr>
              <w:rPr>
                <w:rFonts w:hint="eastAsia" w:ascii="宋体" w:hAnsi="宋体" w:cs="宋体"/>
                <w:i/>
                <w:iCs/>
                <w:color w:val="auto"/>
                <w:szCs w:val="21"/>
              </w:rPr>
            </w:pPr>
          </w:p>
        </w:tc>
      </w:tr>
      <w:tr w14:paraId="67BF1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5000" w:type="pct"/>
            <w:tcBorders>
              <w:top w:val="single" w:color="auto" w:sz="4" w:space="0"/>
              <w:left w:val="single" w:color="auto" w:sz="4" w:space="0"/>
              <w:bottom w:val="single" w:color="auto" w:sz="4" w:space="0"/>
              <w:right w:val="single" w:color="auto" w:sz="4" w:space="0"/>
            </w:tcBorders>
          </w:tcPr>
          <w:p w14:paraId="6E932916">
            <w:pPr>
              <w:pStyle w:val="4"/>
              <w:rPr>
                <w:rFonts w:hint="eastAsia" w:ascii="宋体" w:hAnsi="宋体" w:eastAsia="宋体" w:cs="宋体"/>
                <w:color w:val="auto"/>
                <w:sz w:val="21"/>
                <w:szCs w:val="21"/>
              </w:rPr>
            </w:pPr>
            <w:r>
              <w:rPr>
                <w:rFonts w:hint="eastAsia" w:ascii="宋体" w:hAnsi="宋体" w:eastAsia="宋体" w:cs="宋体"/>
                <w:color w:val="auto"/>
                <w:sz w:val="21"/>
                <w:szCs w:val="21"/>
              </w:rPr>
              <w:t>2、现场半成品、成品检测</w:t>
            </w:r>
          </w:p>
          <w:p w14:paraId="1E9C2CDA">
            <w:pPr>
              <w:pStyle w:val="4"/>
              <w:ind w:firstLine="420" w:firstLineChars="200"/>
              <w:rPr>
                <w:rFonts w:hint="eastAsia" w:ascii="宋体" w:hAnsi="宋体" w:eastAsia="仿宋_GB2312"/>
                <w:i/>
                <w:iCs/>
                <w:color w:val="auto"/>
                <w:sz w:val="21"/>
                <w:szCs w:val="21"/>
              </w:rPr>
            </w:pPr>
            <w:r>
              <w:rPr>
                <w:rFonts w:hint="eastAsia" w:ascii="宋体" w:hAnsi="宋体" w:eastAsia="仿宋_GB2312"/>
                <w:i/>
                <w:iCs/>
                <w:color w:val="auto"/>
                <w:sz w:val="21"/>
                <w:szCs w:val="21"/>
              </w:rPr>
              <w:t>（注明是经常性还是抽查性检测，检测是手工操作还是机械化、自动化检测，检测结果有无记录和显示，信息反馈能否形成闭环并能控制）</w:t>
            </w:r>
          </w:p>
          <w:p w14:paraId="68716469">
            <w:pPr>
              <w:pStyle w:val="4"/>
              <w:ind w:firstLine="420" w:firstLineChars="200"/>
              <w:rPr>
                <w:rFonts w:hint="eastAsia" w:ascii="宋体" w:hAnsi="宋体" w:eastAsia="仿宋_GB2312"/>
                <w:i/>
                <w:iCs/>
                <w:color w:val="auto"/>
                <w:sz w:val="21"/>
                <w:szCs w:val="21"/>
              </w:rPr>
            </w:pPr>
          </w:p>
          <w:p w14:paraId="6125F958">
            <w:pPr>
              <w:pStyle w:val="4"/>
              <w:ind w:left="5250"/>
              <w:rPr>
                <w:rFonts w:hint="eastAsia" w:ascii="宋体" w:hAnsi="宋体" w:eastAsia="宋体" w:cs="宋体"/>
                <w:i/>
                <w:iCs/>
                <w:color w:val="auto"/>
                <w:sz w:val="21"/>
                <w:szCs w:val="21"/>
              </w:rPr>
            </w:pPr>
          </w:p>
          <w:p w14:paraId="08DB7FB6">
            <w:pPr>
              <w:pStyle w:val="4"/>
              <w:ind w:left="5250"/>
              <w:rPr>
                <w:rFonts w:hint="eastAsia" w:ascii="宋体" w:hAnsi="宋体" w:eastAsia="宋体" w:cs="宋体"/>
                <w:i/>
                <w:iCs/>
                <w:color w:val="auto"/>
                <w:sz w:val="21"/>
                <w:szCs w:val="21"/>
              </w:rPr>
            </w:pPr>
          </w:p>
        </w:tc>
      </w:tr>
    </w:tbl>
    <w:p w14:paraId="2987E717">
      <w:pPr>
        <w:spacing w:line="0" w:lineRule="atLeast"/>
        <w:rPr>
          <w:rFonts w:hint="eastAsia" w:ascii="宋体" w:hAnsi="宋体"/>
          <w:color w:val="auto"/>
          <w:sz w:val="24"/>
        </w:rPr>
      </w:pPr>
    </w:p>
    <w:p w14:paraId="5DB93013">
      <w:pPr>
        <w:spacing w:line="0" w:lineRule="atLeast"/>
        <w:rPr>
          <w:rFonts w:hint="eastAsia" w:ascii="宋体" w:hAnsi="宋体"/>
          <w:b/>
          <w:bCs/>
          <w:color w:val="auto"/>
          <w:sz w:val="24"/>
        </w:rPr>
      </w:pPr>
      <w:r>
        <w:rPr>
          <w:rFonts w:hint="eastAsia" w:ascii="宋体" w:hAnsi="宋体"/>
          <w:b/>
          <w:bCs/>
          <w:color w:val="auto"/>
          <w:sz w:val="24"/>
        </w:rPr>
        <w:t>六、实验室</w:t>
      </w:r>
      <w:r>
        <w:rPr>
          <w:rFonts w:hint="eastAsia" w:ascii="宋体" w:hAnsi="宋体"/>
          <w:b/>
          <w:bCs/>
          <w:color w:val="auto"/>
          <w:sz w:val="24"/>
        </w:rPr>
        <w:t>主要</w:t>
      </w:r>
      <w:r>
        <w:rPr>
          <w:rFonts w:hint="eastAsia" w:ascii="宋体" w:hAnsi="宋体"/>
          <w:b/>
          <w:bCs/>
          <w:color w:val="auto"/>
          <w:sz w:val="24"/>
        </w:rPr>
        <w:t>检测仪器设备</w:t>
      </w:r>
    </w:p>
    <w:p w14:paraId="24763720">
      <w:pPr>
        <w:spacing w:line="0" w:lineRule="atLeast"/>
        <w:rPr>
          <w:rFonts w:hint="eastAsia" w:ascii="宋体" w:hAnsi="宋体"/>
          <w:color w:val="auto"/>
          <w:sz w:val="24"/>
        </w:rPr>
      </w:pPr>
    </w:p>
    <w:tbl>
      <w:tblPr>
        <w:tblStyle w:val="10"/>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0"/>
        <w:gridCol w:w="1943"/>
        <w:gridCol w:w="1425"/>
        <w:gridCol w:w="1407"/>
        <w:gridCol w:w="1407"/>
        <w:gridCol w:w="1407"/>
        <w:gridCol w:w="1407"/>
      </w:tblGrid>
      <w:tr w14:paraId="5EF5E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tcPr>
          <w:p w14:paraId="662D8184">
            <w:pPr>
              <w:jc w:val="center"/>
              <w:rPr>
                <w:rFonts w:hint="eastAsia" w:ascii="宋体" w:hAnsi="宋体" w:cs="宋体"/>
                <w:color w:val="auto"/>
                <w:szCs w:val="21"/>
              </w:rPr>
            </w:pPr>
            <w:r>
              <w:rPr>
                <w:rFonts w:hint="eastAsia" w:ascii="宋体" w:hAnsi="宋体" w:cs="宋体"/>
                <w:color w:val="auto"/>
                <w:szCs w:val="21"/>
              </w:rPr>
              <w:t>序号</w:t>
            </w:r>
          </w:p>
        </w:tc>
        <w:tc>
          <w:tcPr>
            <w:tcW w:w="986" w:type="pct"/>
            <w:tcBorders>
              <w:top w:val="single" w:color="auto" w:sz="4" w:space="0"/>
              <w:left w:val="single" w:color="auto" w:sz="4" w:space="0"/>
              <w:bottom w:val="single" w:color="auto" w:sz="4" w:space="0"/>
              <w:right w:val="single" w:color="auto" w:sz="4" w:space="0"/>
            </w:tcBorders>
          </w:tcPr>
          <w:p w14:paraId="7ACE9C50">
            <w:pPr>
              <w:jc w:val="center"/>
              <w:rPr>
                <w:rFonts w:hint="eastAsia" w:ascii="宋体" w:hAnsi="宋体" w:cs="宋体"/>
                <w:color w:val="auto"/>
                <w:szCs w:val="21"/>
              </w:rPr>
            </w:pPr>
            <w:r>
              <w:rPr>
                <w:rFonts w:hint="eastAsia" w:ascii="宋体" w:hAnsi="宋体" w:cs="宋体"/>
                <w:color w:val="auto"/>
                <w:szCs w:val="21"/>
              </w:rPr>
              <w:t>名称</w:t>
            </w:r>
          </w:p>
        </w:tc>
        <w:tc>
          <w:tcPr>
            <w:tcW w:w="723" w:type="pct"/>
            <w:tcBorders>
              <w:top w:val="single" w:color="auto" w:sz="4" w:space="0"/>
              <w:left w:val="single" w:color="auto" w:sz="4" w:space="0"/>
              <w:bottom w:val="single" w:color="auto" w:sz="4" w:space="0"/>
              <w:right w:val="single" w:color="auto" w:sz="4" w:space="0"/>
            </w:tcBorders>
          </w:tcPr>
          <w:p w14:paraId="634F9076">
            <w:pPr>
              <w:jc w:val="center"/>
              <w:rPr>
                <w:rFonts w:hint="eastAsia" w:ascii="宋体" w:hAnsi="宋体" w:cs="宋体"/>
                <w:color w:val="auto"/>
                <w:szCs w:val="21"/>
              </w:rPr>
            </w:pPr>
            <w:r>
              <w:rPr>
                <w:rFonts w:hint="eastAsia" w:ascii="宋体" w:hAnsi="宋体" w:cs="宋体"/>
                <w:color w:val="auto"/>
                <w:szCs w:val="21"/>
              </w:rPr>
              <w:t>型号</w:t>
            </w:r>
          </w:p>
        </w:tc>
        <w:tc>
          <w:tcPr>
            <w:tcW w:w="714" w:type="pct"/>
            <w:tcBorders>
              <w:top w:val="single" w:color="auto" w:sz="4" w:space="0"/>
              <w:left w:val="single" w:color="auto" w:sz="4" w:space="0"/>
              <w:bottom w:val="single" w:color="auto" w:sz="4" w:space="0"/>
              <w:right w:val="single" w:color="auto" w:sz="4" w:space="0"/>
            </w:tcBorders>
          </w:tcPr>
          <w:p w14:paraId="7E65F22E">
            <w:pPr>
              <w:jc w:val="center"/>
              <w:rPr>
                <w:rFonts w:hint="eastAsia" w:ascii="宋体" w:hAnsi="宋体" w:cs="宋体"/>
                <w:color w:val="auto"/>
                <w:szCs w:val="21"/>
              </w:rPr>
            </w:pPr>
            <w:r>
              <w:rPr>
                <w:rFonts w:hint="eastAsia" w:ascii="宋体" w:hAnsi="宋体" w:cs="宋体"/>
                <w:color w:val="auto"/>
                <w:szCs w:val="21"/>
              </w:rPr>
              <w:t>制造厂</w:t>
            </w:r>
          </w:p>
        </w:tc>
        <w:tc>
          <w:tcPr>
            <w:tcW w:w="714" w:type="pct"/>
            <w:tcBorders>
              <w:top w:val="single" w:color="auto" w:sz="4" w:space="0"/>
              <w:left w:val="single" w:color="auto" w:sz="4" w:space="0"/>
              <w:bottom w:val="single" w:color="auto" w:sz="4" w:space="0"/>
              <w:right w:val="single" w:color="auto" w:sz="4" w:space="0"/>
            </w:tcBorders>
          </w:tcPr>
          <w:p w14:paraId="2808BD75">
            <w:pPr>
              <w:jc w:val="center"/>
              <w:rPr>
                <w:rFonts w:hint="eastAsia" w:ascii="宋体" w:hAnsi="宋体" w:cs="宋体"/>
                <w:color w:val="auto"/>
                <w:szCs w:val="21"/>
              </w:rPr>
            </w:pPr>
            <w:r>
              <w:rPr>
                <w:rFonts w:hint="eastAsia" w:ascii="宋体" w:hAnsi="宋体" w:cs="宋体"/>
                <w:color w:val="auto"/>
                <w:szCs w:val="21"/>
              </w:rPr>
              <w:t>购进年份</w:t>
            </w:r>
          </w:p>
        </w:tc>
        <w:tc>
          <w:tcPr>
            <w:tcW w:w="714" w:type="pct"/>
            <w:tcBorders>
              <w:top w:val="single" w:color="auto" w:sz="4" w:space="0"/>
              <w:left w:val="single" w:color="auto" w:sz="4" w:space="0"/>
              <w:bottom w:val="single" w:color="auto" w:sz="4" w:space="0"/>
              <w:right w:val="single" w:color="auto" w:sz="4" w:space="0"/>
            </w:tcBorders>
          </w:tcPr>
          <w:p w14:paraId="7258F6F6">
            <w:pPr>
              <w:jc w:val="center"/>
              <w:rPr>
                <w:rFonts w:hint="eastAsia" w:ascii="宋体" w:hAnsi="宋体" w:cs="宋体"/>
                <w:color w:val="auto"/>
                <w:szCs w:val="21"/>
              </w:rPr>
            </w:pPr>
            <w:r>
              <w:rPr>
                <w:rFonts w:hint="eastAsia" w:ascii="宋体" w:hAnsi="宋体" w:cs="宋体"/>
                <w:color w:val="auto"/>
                <w:szCs w:val="21"/>
              </w:rPr>
              <w:t>完好程度</w:t>
            </w:r>
          </w:p>
        </w:tc>
        <w:tc>
          <w:tcPr>
            <w:tcW w:w="714" w:type="pct"/>
            <w:tcBorders>
              <w:top w:val="single" w:color="auto" w:sz="4" w:space="0"/>
              <w:left w:val="single" w:color="auto" w:sz="4" w:space="0"/>
              <w:bottom w:val="single" w:color="auto" w:sz="4" w:space="0"/>
              <w:right w:val="single" w:color="auto" w:sz="4" w:space="0"/>
            </w:tcBorders>
          </w:tcPr>
          <w:p w14:paraId="5A0723D1">
            <w:pPr>
              <w:jc w:val="center"/>
              <w:rPr>
                <w:rFonts w:hint="eastAsia" w:ascii="宋体" w:hAnsi="宋体" w:cs="宋体"/>
                <w:color w:val="auto"/>
                <w:szCs w:val="21"/>
              </w:rPr>
            </w:pPr>
            <w:r>
              <w:rPr>
                <w:rFonts w:hint="eastAsia" w:ascii="宋体" w:hAnsi="宋体" w:cs="宋体"/>
                <w:color w:val="auto"/>
                <w:szCs w:val="21"/>
              </w:rPr>
              <w:t>检测项目</w:t>
            </w:r>
          </w:p>
        </w:tc>
      </w:tr>
      <w:tr w14:paraId="53E58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1B3FBCE9">
            <w:pPr>
              <w:jc w:val="center"/>
              <w:rPr>
                <w:rFonts w:hint="eastAsia" w:ascii="宋体" w:hAnsi="宋体" w:cs="宋体"/>
                <w:color w:val="auto"/>
                <w:szCs w:val="21"/>
              </w:rPr>
            </w:pPr>
            <w:r>
              <w:rPr>
                <w:rFonts w:hint="eastAsia" w:ascii="宋体" w:hAnsi="宋体" w:cs="宋体"/>
                <w:color w:val="auto"/>
                <w:szCs w:val="21"/>
              </w:rPr>
              <w:t>1</w:t>
            </w:r>
          </w:p>
        </w:tc>
        <w:tc>
          <w:tcPr>
            <w:tcW w:w="986" w:type="pct"/>
            <w:tcBorders>
              <w:top w:val="single" w:color="auto" w:sz="4" w:space="0"/>
              <w:left w:val="single" w:color="auto" w:sz="4" w:space="0"/>
              <w:bottom w:val="single" w:color="auto" w:sz="4" w:space="0"/>
              <w:right w:val="single" w:color="auto" w:sz="4" w:space="0"/>
            </w:tcBorders>
            <w:vAlign w:val="center"/>
          </w:tcPr>
          <w:p w14:paraId="773EF8F4">
            <w:pPr>
              <w:rPr>
                <w:rFonts w:hint="eastAsia" w:ascii="宋体" w:hAnsi="宋体" w:cs="宋体"/>
                <w:color w:val="auto"/>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45E19F54">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7BAA2890">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49E30E5A">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26AA7E38">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75B8F6EB">
            <w:pPr>
              <w:rPr>
                <w:rFonts w:hint="eastAsia" w:ascii="宋体" w:hAnsi="宋体" w:cs="宋体"/>
                <w:color w:val="auto"/>
                <w:szCs w:val="21"/>
              </w:rPr>
            </w:pPr>
          </w:p>
        </w:tc>
      </w:tr>
      <w:tr w14:paraId="3A93F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27915235">
            <w:pPr>
              <w:jc w:val="center"/>
              <w:rPr>
                <w:rFonts w:hint="eastAsia" w:ascii="宋体" w:hAnsi="宋体" w:cs="宋体"/>
                <w:color w:val="auto"/>
                <w:szCs w:val="21"/>
              </w:rPr>
            </w:pPr>
            <w:r>
              <w:rPr>
                <w:rFonts w:hint="eastAsia" w:ascii="宋体" w:hAnsi="宋体" w:cs="宋体"/>
                <w:color w:val="auto"/>
                <w:szCs w:val="21"/>
              </w:rPr>
              <w:t>2</w:t>
            </w:r>
          </w:p>
        </w:tc>
        <w:tc>
          <w:tcPr>
            <w:tcW w:w="986" w:type="pct"/>
            <w:tcBorders>
              <w:top w:val="single" w:color="auto" w:sz="4" w:space="0"/>
              <w:left w:val="single" w:color="auto" w:sz="4" w:space="0"/>
              <w:bottom w:val="single" w:color="auto" w:sz="4" w:space="0"/>
              <w:right w:val="single" w:color="auto" w:sz="4" w:space="0"/>
            </w:tcBorders>
            <w:vAlign w:val="center"/>
          </w:tcPr>
          <w:p w14:paraId="0D0B7481">
            <w:pPr>
              <w:rPr>
                <w:rFonts w:hint="eastAsia" w:ascii="宋体" w:hAnsi="宋体" w:cs="宋体"/>
                <w:color w:val="auto"/>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0B8123A7">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74416647">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0BFD9CDE">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1B77B9DB">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5B21CBCA">
            <w:pPr>
              <w:rPr>
                <w:rFonts w:hint="eastAsia" w:ascii="宋体" w:hAnsi="宋体" w:cs="宋体"/>
                <w:color w:val="auto"/>
                <w:szCs w:val="21"/>
              </w:rPr>
            </w:pPr>
          </w:p>
        </w:tc>
      </w:tr>
      <w:tr w14:paraId="6CAACF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5A8F4B07">
            <w:pPr>
              <w:jc w:val="center"/>
              <w:rPr>
                <w:rFonts w:hint="eastAsia" w:ascii="宋体" w:hAnsi="宋体" w:cs="宋体"/>
                <w:color w:val="auto"/>
                <w:szCs w:val="21"/>
              </w:rPr>
            </w:pPr>
            <w:r>
              <w:rPr>
                <w:rFonts w:hint="eastAsia" w:ascii="宋体" w:hAnsi="宋体" w:cs="宋体"/>
                <w:color w:val="auto"/>
                <w:szCs w:val="21"/>
              </w:rPr>
              <w:t>3</w:t>
            </w:r>
          </w:p>
        </w:tc>
        <w:tc>
          <w:tcPr>
            <w:tcW w:w="986" w:type="pct"/>
            <w:tcBorders>
              <w:top w:val="single" w:color="auto" w:sz="4" w:space="0"/>
              <w:left w:val="single" w:color="auto" w:sz="4" w:space="0"/>
              <w:bottom w:val="single" w:color="auto" w:sz="4" w:space="0"/>
              <w:right w:val="single" w:color="auto" w:sz="4" w:space="0"/>
            </w:tcBorders>
            <w:vAlign w:val="center"/>
          </w:tcPr>
          <w:p w14:paraId="463E25D5">
            <w:pPr>
              <w:rPr>
                <w:rFonts w:hint="eastAsia" w:ascii="宋体" w:hAnsi="宋体" w:cs="宋体"/>
                <w:color w:val="auto"/>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593E317F">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41FDBC2A">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3E2867BB">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2F204DEC">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055A1A2C">
            <w:pPr>
              <w:rPr>
                <w:rFonts w:hint="eastAsia" w:ascii="宋体" w:hAnsi="宋体" w:cs="宋体"/>
                <w:color w:val="auto"/>
                <w:szCs w:val="21"/>
              </w:rPr>
            </w:pPr>
          </w:p>
        </w:tc>
      </w:tr>
      <w:tr w14:paraId="7B091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14:paraId="6FF089FB">
            <w:pPr>
              <w:jc w:val="center"/>
              <w:rPr>
                <w:rFonts w:hint="eastAsia" w:ascii="宋体" w:hAnsi="宋体" w:cs="宋体"/>
                <w:color w:val="auto"/>
                <w:szCs w:val="21"/>
              </w:rPr>
            </w:pPr>
            <w:r>
              <w:rPr>
                <w:rFonts w:hint="eastAsia" w:ascii="宋体" w:hAnsi="宋体" w:cs="宋体"/>
                <w:color w:val="auto"/>
                <w:szCs w:val="21"/>
              </w:rPr>
              <w:t>…</w:t>
            </w:r>
          </w:p>
        </w:tc>
        <w:tc>
          <w:tcPr>
            <w:tcW w:w="986" w:type="pct"/>
            <w:tcBorders>
              <w:top w:val="single" w:color="auto" w:sz="4" w:space="0"/>
              <w:left w:val="single" w:color="auto" w:sz="4" w:space="0"/>
              <w:bottom w:val="single" w:color="auto" w:sz="4" w:space="0"/>
              <w:right w:val="single" w:color="auto" w:sz="4" w:space="0"/>
            </w:tcBorders>
            <w:vAlign w:val="center"/>
          </w:tcPr>
          <w:p w14:paraId="79EA59FE">
            <w:pPr>
              <w:rPr>
                <w:rFonts w:hint="eastAsia" w:ascii="宋体" w:hAnsi="宋体" w:cs="宋体"/>
                <w:color w:val="auto"/>
                <w:szCs w:val="21"/>
              </w:rPr>
            </w:pPr>
          </w:p>
        </w:tc>
        <w:tc>
          <w:tcPr>
            <w:tcW w:w="723" w:type="pct"/>
            <w:tcBorders>
              <w:top w:val="single" w:color="auto" w:sz="4" w:space="0"/>
              <w:left w:val="single" w:color="auto" w:sz="4" w:space="0"/>
              <w:bottom w:val="single" w:color="auto" w:sz="4" w:space="0"/>
              <w:right w:val="single" w:color="auto" w:sz="4" w:space="0"/>
            </w:tcBorders>
            <w:vAlign w:val="center"/>
          </w:tcPr>
          <w:p w14:paraId="2E8B5033">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31906FCC">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0D1DB297">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4758F74A">
            <w:pPr>
              <w:rPr>
                <w:rFonts w:hint="eastAsia" w:ascii="宋体" w:hAnsi="宋体" w:cs="宋体"/>
                <w:color w:val="auto"/>
                <w:szCs w:val="21"/>
              </w:rPr>
            </w:pPr>
          </w:p>
        </w:tc>
        <w:tc>
          <w:tcPr>
            <w:tcW w:w="714" w:type="pct"/>
            <w:tcBorders>
              <w:top w:val="single" w:color="auto" w:sz="4" w:space="0"/>
              <w:left w:val="single" w:color="auto" w:sz="4" w:space="0"/>
              <w:bottom w:val="single" w:color="auto" w:sz="4" w:space="0"/>
              <w:right w:val="single" w:color="auto" w:sz="4" w:space="0"/>
            </w:tcBorders>
            <w:vAlign w:val="center"/>
          </w:tcPr>
          <w:p w14:paraId="3B13A0B5">
            <w:pPr>
              <w:rPr>
                <w:rFonts w:hint="eastAsia" w:ascii="宋体" w:hAnsi="宋体" w:cs="宋体"/>
                <w:color w:val="auto"/>
                <w:szCs w:val="21"/>
              </w:rPr>
            </w:pPr>
          </w:p>
        </w:tc>
      </w:tr>
    </w:tbl>
    <w:p w14:paraId="27A62834">
      <w:pPr>
        <w:spacing w:line="0" w:lineRule="atLeast"/>
        <w:rPr>
          <w:rFonts w:hint="eastAsia" w:ascii="宋体" w:hAnsi="宋体"/>
          <w:b/>
          <w:bCs/>
          <w:color w:val="auto"/>
          <w:sz w:val="24"/>
        </w:rPr>
      </w:pPr>
      <w:r>
        <w:rPr>
          <w:rFonts w:hint="eastAsia" w:ascii="宋体" w:hAnsi="宋体"/>
          <w:b/>
          <w:bCs/>
          <w:color w:val="auto"/>
          <w:sz w:val="24"/>
        </w:rPr>
        <w:t>七、申报产品市场与用户服务</w:t>
      </w:r>
    </w:p>
    <w:p w14:paraId="2C61108F">
      <w:pPr>
        <w:spacing w:line="0" w:lineRule="atLeast"/>
        <w:rPr>
          <w:rFonts w:hint="eastAsia" w:ascii="宋体" w:hAnsi="宋体"/>
          <w:color w:val="auto"/>
          <w:sz w:val="24"/>
        </w:rPr>
      </w:pPr>
    </w:p>
    <w:tbl>
      <w:tblPr>
        <w:tblStyle w:val="10"/>
        <w:tblpPr w:leftFromText="180" w:rightFromText="180" w:vertAnchor="text" w:horzAnchor="margin" w:tblpY="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969"/>
        <w:gridCol w:w="1971"/>
        <w:gridCol w:w="1969"/>
        <w:gridCol w:w="1977"/>
      </w:tblGrid>
      <w:tr w14:paraId="7C9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5000" w:type="pct"/>
            <w:gridSpan w:val="5"/>
            <w:tcBorders>
              <w:top w:val="single" w:color="auto" w:sz="4" w:space="0"/>
              <w:left w:val="single" w:color="auto" w:sz="4" w:space="0"/>
              <w:bottom w:val="single" w:color="auto" w:sz="4" w:space="0"/>
              <w:right w:val="single" w:color="auto" w:sz="4" w:space="0"/>
            </w:tcBorders>
          </w:tcPr>
          <w:p w14:paraId="22C5043C">
            <w:pPr>
              <w:rPr>
                <w:rFonts w:hint="eastAsia" w:ascii="宋体" w:hAnsi="宋体" w:cs="宋体"/>
                <w:b/>
                <w:bCs/>
                <w:color w:val="auto"/>
                <w:szCs w:val="21"/>
              </w:rPr>
            </w:pPr>
            <w:r>
              <w:rPr>
                <w:rFonts w:hint="eastAsia" w:ascii="宋体" w:hAnsi="宋体" w:cs="宋体"/>
                <w:b/>
                <w:bCs/>
                <w:color w:val="auto"/>
                <w:szCs w:val="21"/>
              </w:rPr>
              <w:t>1、</w:t>
            </w:r>
            <w:r>
              <w:rPr>
                <w:rFonts w:hint="eastAsia" w:ascii="宋体" w:hAnsi="宋体" w:cs="宋体"/>
                <w:b/>
                <w:bCs/>
                <w:color w:val="auto"/>
                <w:szCs w:val="21"/>
              </w:rPr>
              <w:br w:type="page"/>
            </w:r>
            <w:r>
              <w:rPr>
                <w:rFonts w:hint="eastAsia" w:ascii="宋体" w:hAnsi="宋体" w:cs="宋体"/>
                <w:b/>
                <w:bCs/>
                <w:color w:val="auto"/>
                <w:szCs w:val="21"/>
              </w:rPr>
              <w:t>市场及应用领域</w:t>
            </w:r>
          </w:p>
          <w:p w14:paraId="7B4033CE">
            <w:pPr>
              <w:rPr>
                <w:rFonts w:hint="eastAsia" w:ascii="宋体" w:hAnsi="宋体" w:eastAsia="仿宋_GB2312"/>
                <w:i/>
                <w:iCs/>
                <w:color w:val="auto"/>
                <w:szCs w:val="21"/>
              </w:rPr>
            </w:pPr>
            <w:r>
              <w:rPr>
                <w:rFonts w:hint="eastAsia" w:ascii="宋体" w:hAnsi="宋体" w:cs="宋体"/>
                <w:color w:val="auto"/>
                <w:szCs w:val="21"/>
              </w:rPr>
              <w:t xml:space="preserve">  </w:t>
            </w:r>
            <w:r>
              <w:rPr>
                <w:rFonts w:hint="eastAsia" w:ascii="宋体" w:hAnsi="宋体" w:cs="宋体"/>
                <w:i/>
                <w:iCs/>
                <w:color w:val="auto"/>
                <w:szCs w:val="21"/>
              </w:rPr>
              <w:t xml:space="preserve"> </w:t>
            </w:r>
            <w:r>
              <w:rPr>
                <w:rFonts w:hint="eastAsia" w:ascii="宋体" w:hAnsi="宋体" w:eastAsia="仿宋_GB2312"/>
                <w:i/>
                <w:iCs/>
                <w:color w:val="auto"/>
                <w:szCs w:val="21"/>
              </w:rPr>
              <w:t>（简述申报产品的总体供应及市场需求情况；本企业的市场份额、应用领域及使用效果；以及申报产品在市场开拓及品牌维护等方面采取的措施及效果。）</w:t>
            </w:r>
          </w:p>
          <w:p w14:paraId="69106703">
            <w:pPr>
              <w:spacing w:line="0" w:lineRule="atLeast"/>
              <w:rPr>
                <w:rFonts w:hint="eastAsia" w:ascii="宋体" w:hAnsi="宋体" w:cs="宋体"/>
                <w:color w:val="auto"/>
                <w:szCs w:val="21"/>
              </w:rPr>
            </w:pPr>
          </w:p>
          <w:p w14:paraId="354CBDA0">
            <w:pPr>
              <w:spacing w:line="0" w:lineRule="atLeast"/>
              <w:rPr>
                <w:rFonts w:hint="eastAsia" w:ascii="宋体" w:hAnsi="宋体" w:cs="宋体"/>
                <w:color w:val="auto"/>
                <w:szCs w:val="21"/>
              </w:rPr>
            </w:pPr>
          </w:p>
          <w:p w14:paraId="5C136D4D">
            <w:pPr>
              <w:spacing w:line="0" w:lineRule="atLeast"/>
              <w:rPr>
                <w:rFonts w:hint="eastAsia" w:ascii="宋体" w:hAnsi="宋体" w:cs="宋体"/>
                <w:color w:val="auto"/>
                <w:szCs w:val="21"/>
              </w:rPr>
            </w:pPr>
          </w:p>
          <w:p w14:paraId="70551C6E">
            <w:pPr>
              <w:spacing w:line="0" w:lineRule="atLeast"/>
              <w:rPr>
                <w:rFonts w:hint="eastAsia" w:ascii="宋体" w:hAnsi="宋体" w:cs="宋体"/>
                <w:color w:val="auto"/>
                <w:szCs w:val="21"/>
              </w:rPr>
            </w:pPr>
          </w:p>
          <w:p w14:paraId="0C3092AA">
            <w:pPr>
              <w:spacing w:line="0" w:lineRule="atLeast"/>
              <w:rPr>
                <w:rFonts w:hint="eastAsia" w:ascii="宋体" w:hAnsi="宋体" w:cs="宋体"/>
                <w:color w:val="auto"/>
                <w:szCs w:val="21"/>
              </w:rPr>
            </w:pPr>
          </w:p>
          <w:p w14:paraId="3E772A0C">
            <w:pPr>
              <w:spacing w:line="0" w:lineRule="atLeast"/>
              <w:rPr>
                <w:rFonts w:hint="eastAsia" w:ascii="宋体" w:hAnsi="宋体" w:cs="宋体"/>
                <w:color w:val="auto"/>
                <w:szCs w:val="21"/>
              </w:rPr>
            </w:pPr>
          </w:p>
        </w:tc>
      </w:tr>
      <w:tr w14:paraId="43A5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6916A39">
            <w:pPr>
              <w:spacing w:line="0" w:lineRule="atLeast"/>
              <w:rPr>
                <w:rFonts w:hint="eastAsia" w:ascii="宋体" w:hAnsi="宋体" w:cs="宋体"/>
                <w:color w:val="auto"/>
                <w:szCs w:val="21"/>
              </w:rPr>
            </w:pPr>
            <w:r>
              <w:rPr>
                <w:rFonts w:hint="eastAsia" w:ascii="宋体" w:hAnsi="宋体" w:cs="宋体"/>
                <w:b/>
                <w:bCs/>
                <w:color w:val="auto"/>
                <w:szCs w:val="21"/>
              </w:rPr>
              <w:t>2、国内、外重点工程（装备）</w:t>
            </w:r>
            <w:r>
              <w:rPr>
                <w:rFonts w:hint="eastAsia" w:ascii="宋体" w:hAnsi="宋体" w:cs="宋体"/>
                <w:b/>
                <w:bCs/>
                <w:color w:val="auto"/>
                <w:szCs w:val="21"/>
              </w:rPr>
              <w:t>/重要客户</w:t>
            </w:r>
            <w:r>
              <w:rPr>
                <w:rFonts w:hint="eastAsia" w:ascii="宋体" w:hAnsi="宋体" w:cs="宋体"/>
                <w:b/>
                <w:bCs/>
                <w:color w:val="auto"/>
                <w:szCs w:val="21"/>
              </w:rPr>
              <w:t>使用情况</w:t>
            </w:r>
          </w:p>
        </w:tc>
      </w:tr>
      <w:tr w14:paraId="3C18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99" w:type="pct"/>
            <w:tcBorders>
              <w:top w:val="single" w:color="auto" w:sz="4" w:space="0"/>
              <w:left w:val="single" w:color="auto" w:sz="4" w:space="0"/>
              <w:bottom w:val="single" w:color="auto" w:sz="4" w:space="0"/>
              <w:right w:val="single" w:color="auto" w:sz="4" w:space="0"/>
            </w:tcBorders>
            <w:vAlign w:val="center"/>
          </w:tcPr>
          <w:p w14:paraId="2DD059B0">
            <w:pPr>
              <w:spacing w:line="0" w:lineRule="atLeast"/>
              <w:rPr>
                <w:rFonts w:hint="eastAsia" w:ascii="宋体" w:hAnsi="宋体" w:cs="宋体"/>
                <w:color w:val="auto"/>
                <w:szCs w:val="21"/>
              </w:rPr>
            </w:pPr>
            <w:r>
              <w:rPr>
                <w:rFonts w:hint="eastAsia" w:ascii="宋体" w:hAnsi="宋体" w:cs="宋体"/>
                <w:color w:val="auto"/>
                <w:szCs w:val="21"/>
              </w:rPr>
              <w:t>工程（装备）/</w:t>
            </w:r>
            <w:r>
              <w:rPr>
                <w:rFonts w:hint="eastAsia" w:ascii="宋体" w:hAnsi="宋体" w:cs="宋体"/>
                <w:color w:val="auto"/>
                <w:szCs w:val="21"/>
              </w:rPr>
              <w:t>重要客户</w:t>
            </w:r>
            <w:r>
              <w:rPr>
                <w:rFonts w:hint="eastAsia" w:ascii="宋体" w:hAnsi="宋体" w:cs="宋体"/>
                <w:color w:val="auto"/>
                <w:szCs w:val="21"/>
              </w:rPr>
              <w:t>名称</w:t>
            </w:r>
          </w:p>
        </w:tc>
        <w:tc>
          <w:tcPr>
            <w:tcW w:w="999" w:type="pct"/>
            <w:tcBorders>
              <w:top w:val="single" w:color="auto" w:sz="4" w:space="0"/>
              <w:left w:val="single" w:color="auto" w:sz="4" w:space="0"/>
              <w:bottom w:val="single" w:color="auto" w:sz="4" w:space="0"/>
              <w:right w:val="single" w:color="auto" w:sz="4" w:space="0"/>
            </w:tcBorders>
            <w:vAlign w:val="center"/>
          </w:tcPr>
          <w:p w14:paraId="2D0D71C8">
            <w:pPr>
              <w:spacing w:line="0" w:lineRule="atLeast"/>
              <w:rPr>
                <w:rFonts w:hint="eastAsia" w:ascii="宋体" w:hAnsi="宋体" w:cs="宋体"/>
                <w:color w:val="auto"/>
                <w:szCs w:val="21"/>
              </w:rPr>
            </w:pPr>
            <w:r>
              <w:rPr>
                <w:rFonts w:hint="eastAsia" w:ascii="宋体" w:hAnsi="宋体" w:cs="宋体"/>
                <w:color w:val="auto"/>
                <w:szCs w:val="21"/>
              </w:rPr>
              <w:t>建设单位</w:t>
            </w:r>
          </w:p>
        </w:tc>
        <w:tc>
          <w:tcPr>
            <w:tcW w:w="1000" w:type="pct"/>
            <w:tcBorders>
              <w:top w:val="single" w:color="auto" w:sz="4" w:space="0"/>
              <w:left w:val="single" w:color="auto" w:sz="4" w:space="0"/>
              <w:bottom w:val="single" w:color="auto" w:sz="4" w:space="0"/>
              <w:right w:val="single" w:color="auto" w:sz="4" w:space="0"/>
            </w:tcBorders>
            <w:vAlign w:val="center"/>
          </w:tcPr>
          <w:p w14:paraId="77D2CC03">
            <w:pPr>
              <w:spacing w:line="0" w:lineRule="atLeast"/>
              <w:rPr>
                <w:rFonts w:hint="eastAsia" w:ascii="宋体" w:hAnsi="宋体" w:cs="宋体"/>
                <w:color w:val="auto"/>
                <w:szCs w:val="21"/>
              </w:rPr>
            </w:pPr>
            <w:r>
              <w:rPr>
                <w:rFonts w:hint="eastAsia" w:ascii="宋体" w:hAnsi="宋体" w:cs="宋体"/>
                <w:color w:val="auto"/>
                <w:szCs w:val="21"/>
              </w:rPr>
              <w:t>竣工日期</w:t>
            </w:r>
          </w:p>
        </w:tc>
        <w:tc>
          <w:tcPr>
            <w:tcW w:w="999" w:type="pct"/>
            <w:tcBorders>
              <w:top w:val="single" w:color="auto" w:sz="4" w:space="0"/>
              <w:left w:val="single" w:color="auto" w:sz="4" w:space="0"/>
              <w:bottom w:val="single" w:color="auto" w:sz="4" w:space="0"/>
              <w:right w:val="single" w:color="auto" w:sz="4" w:space="0"/>
            </w:tcBorders>
            <w:vAlign w:val="center"/>
          </w:tcPr>
          <w:p w14:paraId="6CE97E6E">
            <w:pPr>
              <w:spacing w:line="0" w:lineRule="atLeast"/>
              <w:rPr>
                <w:rFonts w:hint="eastAsia" w:ascii="宋体" w:hAnsi="宋体" w:cs="宋体"/>
                <w:color w:val="auto"/>
                <w:szCs w:val="21"/>
              </w:rPr>
            </w:pPr>
            <w:r>
              <w:rPr>
                <w:rFonts w:hint="eastAsia" w:ascii="宋体" w:hAnsi="宋体" w:cs="宋体"/>
                <w:color w:val="auto"/>
                <w:szCs w:val="21"/>
              </w:rPr>
              <w:t>使用部位名称</w:t>
            </w:r>
          </w:p>
        </w:tc>
        <w:tc>
          <w:tcPr>
            <w:tcW w:w="1001" w:type="pct"/>
            <w:tcBorders>
              <w:top w:val="single" w:color="auto" w:sz="4" w:space="0"/>
              <w:left w:val="single" w:color="auto" w:sz="4" w:space="0"/>
              <w:bottom w:val="single" w:color="auto" w:sz="4" w:space="0"/>
              <w:right w:val="single" w:color="auto" w:sz="4" w:space="0"/>
            </w:tcBorders>
            <w:vAlign w:val="center"/>
          </w:tcPr>
          <w:p w14:paraId="54A43F2A">
            <w:pPr>
              <w:spacing w:line="0" w:lineRule="atLeast"/>
              <w:rPr>
                <w:rFonts w:hint="eastAsia" w:ascii="宋体" w:hAnsi="宋体" w:cs="宋体"/>
                <w:color w:val="auto"/>
                <w:szCs w:val="21"/>
              </w:rPr>
            </w:pPr>
            <w:r>
              <w:rPr>
                <w:rFonts w:hint="eastAsia" w:ascii="宋体" w:hAnsi="宋体" w:cs="宋体"/>
                <w:color w:val="auto"/>
                <w:szCs w:val="21"/>
              </w:rPr>
              <w:t>使用量（万吨）</w:t>
            </w:r>
          </w:p>
        </w:tc>
      </w:tr>
      <w:tr w14:paraId="0B7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99" w:type="pct"/>
            <w:tcBorders>
              <w:top w:val="single" w:color="auto" w:sz="4" w:space="0"/>
              <w:left w:val="single" w:color="auto" w:sz="4" w:space="0"/>
              <w:bottom w:val="single" w:color="auto" w:sz="4" w:space="0"/>
              <w:right w:val="single" w:color="auto" w:sz="4" w:space="0"/>
            </w:tcBorders>
            <w:vAlign w:val="center"/>
          </w:tcPr>
          <w:p w14:paraId="03FDD619">
            <w:pPr>
              <w:spacing w:line="0" w:lineRule="atLeast"/>
              <w:rPr>
                <w:rFonts w:hint="eastAsia" w:ascii="宋体" w:hAnsi="宋体" w:cs="宋体"/>
                <w:color w:val="auto"/>
                <w:szCs w:val="21"/>
              </w:rPr>
            </w:pPr>
          </w:p>
        </w:tc>
        <w:tc>
          <w:tcPr>
            <w:tcW w:w="999" w:type="pct"/>
            <w:tcBorders>
              <w:top w:val="single" w:color="auto" w:sz="4" w:space="0"/>
              <w:left w:val="single" w:color="auto" w:sz="4" w:space="0"/>
              <w:bottom w:val="single" w:color="auto" w:sz="4" w:space="0"/>
              <w:right w:val="single" w:color="auto" w:sz="4" w:space="0"/>
            </w:tcBorders>
            <w:vAlign w:val="center"/>
          </w:tcPr>
          <w:p w14:paraId="3C0B3833">
            <w:pPr>
              <w:spacing w:line="0" w:lineRule="atLeast"/>
              <w:rPr>
                <w:rFonts w:hint="eastAsia" w:ascii="宋体" w:hAnsi="宋体" w:cs="宋体"/>
                <w:color w:val="auto"/>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1577E26F">
            <w:pPr>
              <w:spacing w:line="0" w:lineRule="atLeast"/>
              <w:rPr>
                <w:rFonts w:hint="eastAsia" w:ascii="宋体" w:hAnsi="宋体" w:cs="宋体"/>
                <w:color w:val="auto"/>
                <w:szCs w:val="21"/>
              </w:rPr>
            </w:pPr>
          </w:p>
        </w:tc>
        <w:tc>
          <w:tcPr>
            <w:tcW w:w="999" w:type="pct"/>
            <w:tcBorders>
              <w:top w:val="single" w:color="auto" w:sz="4" w:space="0"/>
              <w:left w:val="single" w:color="auto" w:sz="4" w:space="0"/>
              <w:bottom w:val="single" w:color="auto" w:sz="4" w:space="0"/>
              <w:right w:val="single" w:color="auto" w:sz="4" w:space="0"/>
            </w:tcBorders>
            <w:vAlign w:val="center"/>
          </w:tcPr>
          <w:p w14:paraId="33367100">
            <w:pPr>
              <w:spacing w:line="0" w:lineRule="atLeast"/>
              <w:rPr>
                <w:rFonts w:hint="eastAsia" w:ascii="宋体" w:hAnsi="宋体" w:cs="宋体"/>
                <w:color w:val="auto"/>
                <w:szCs w:val="21"/>
              </w:rPr>
            </w:pPr>
          </w:p>
        </w:tc>
        <w:tc>
          <w:tcPr>
            <w:tcW w:w="1001" w:type="pct"/>
            <w:tcBorders>
              <w:top w:val="single" w:color="auto" w:sz="4" w:space="0"/>
              <w:left w:val="single" w:color="auto" w:sz="4" w:space="0"/>
              <w:bottom w:val="single" w:color="auto" w:sz="4" w:space="0"/>
              <w:right w:val="single" w:color="auto" w:sz="4" w:space="0"/>
            </w:tcBorders>
            <w:vAlign w:val="center"/>
          </w:tcPr>
          <w:p w14:paraId="4A99DB13">
            <w:pPr>
              <w:spacing w:line="0" w:lineRule="atLeast"/>
              <w:rPr>
                <w:rFonts w:hint="eastAsia" w:ascii="宋体" w:hAnsi="宋体" w:cs="宋体"/>
                <w:color w:val="auto"/>
                <w:szCs w:val="21"/>
              </w:rPr>
            </w:pPr>
          </w:p>
        </w:tc>
      </w:tr>
      <w:tr w14:paraId="48AF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99" w:type="pct"/>
            <w:tcBorders>
              <w:top w:val="single" w:color="auto" w:sz="4" w:space="0"/>
              <w:left w:val="single" w:color="auto" w:sz="4" w:space="0"/>
              <w:bottom w:val="single" w:color="auto" w:sz="4" w:space="0"/>
              <w:right w:val="single" w:color="auto" w:sz="4" w:space="0"/>
            </w:tcBorders>
            <w:vAlign w:val="center"/>
          </w:tcPr>
          <w:p w14:paraId="545195D9">
            <w:pPr>
              <w:spacing w:line="0" w:lineRule="atLeast"/>
              <w:rPr>
                <w:rFonts w:hint="eastAsia" w:ascii="宋体" w:hAnsi="宋体"/>
                <w:color w:val="auto"/>
                <w:szCs w:val="21"/>
              </w:rPr>
            </w:pPr>
          </w:p>
        </w:tc>
        <w:tc>
          <w:tcPr>
            <w:tcW w:w="999" w:type="pct"/>
            <w:tcBorders>
              <w:top w:val="single" w:color="auto" w:sz="4" w:space="0"/>
              <w:left w:val="single" w:color="auto" w:sz="4" w:space="0"/>
              <w:bottom w:val="single" w:color="auto" w:sz="4" w:space="0"/>
              <w:right w:val="single" w:color="auto" w:sz="4" w:space="0"/>
            </w:tcBorders>
            <w:vAlign w:val="center"/>
          </w:tcPr>
          <w:p w14:paraId="58EE85F7">
            <w:pPr>
              <w:spacing w:line="0" w:lineRule="atLeast"/>
              <w:rPr>
                <w:rFonts w:hint="eastAsia" w:ascii="宋体" w:hAnsi="宋体"/>
                <w:color w:val="auto"/>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5196304B">
            <w:pPr>
              <w:spacing w:line="0" w:lineRule="atLeast"/>
              <w:rPr>
                <w:rFonts w:hint="eastAsia" w:ascii="宋体" w:hAnsi="宋体"/>
                <w:color w:val="auto"/>
                <w:szCs w:val="21"/>
              </w:rPr>
            </w:pPr>
          </w:p>
        </w:tc>
        <w:tc>
          <w:tcPr>
            <w:tcW w:w="999" w:type="pct"/>
            <w:tcBorders>
              <w:top w:val="single" w:color="auto" w:sz="4" w:space="0"/>
              <w:left w:val="single" w:color="auto" w:sz="4" w:space="0"/>
              <w:bottom w:val="single" w:color="auto" w:sz="4" w:space="0"/>
              <w:right w:val="single" w:color="auto" w:sz="4" w:space="0"/>
            </w:tcBorders>
            <w:vAlign w:val="center"/>
          </w:tcPr>
          <w:p w14:paraId="09C785BD">
            <w:pPr>
              <w:spacing w:line="0" w:lineRule="atLeast"/>
              <w:rPr>
                <w:rFonts w:hint="eastAsia" w:ascii="宋体" w:hAnsi="宋体"/>
                <w:color w:val="auto"/>
                <w:szCs w:val="21"/>
              </w:rPr>
            </w:pPr>
          </w:p>
        </w:tc>
        <w:tc>
          <w:tcPr>
            <w:tcW w:w="1001" w:type="pct"/>
            <w:tcBorders>
              <w:top w:val="single" w:color="auto" w:sz="4" w:space="0"/>
              <w:left w:val="single" w:color="auto" w:sz="4" w:space="0"/>
              <w:bottom w:val="single" w:color="auto" w:sz="4" w:space="0"/>
              <w:right w:val="single" w:color="auto" w:sz="4" w:space="0"/>
            </w:tcBorders>
            <w:vAlign w:val="center"/>
          </w:tcPr>
          <w:p w14:paraId="46626AFE">
            <w:pPr>
              <w:spacing w:line="0" w:lineRule="atLeast"/>
              <w:rPr>
                <w:rFonts w:hint="eastAsia" w:ascii="宋体" w:hAnsi="宋体"/>
                <w:color w:val="auto"/>
                <w:szCs w:val="21"/>
              </w:rPr>
            </w:pPr>
          </w:p>
        </w:tc>
      </w:tr>
      <w:tr w14:paraId="4916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5000" w:type="pct"/>
            <w:gridSpan w:val="5"/>
            <w:tcBorders>
              <w:top w:val="single" w:color="auto" w:sz="4" w:space="0"/>
              <w:left w:val="single" w:color="auto" w:sz="4" w:space="0"/>
              <w:bottom w:val="single" w:color="auto" w:sz="4" w:space="0"/>
              <w:right w:val="single" w:color="auto" w:sz="4" w:space="0"/>
            </w:tcBorders>
          </w:tcPr>
          <w:p w14:paraId="0C606B62">
            <w:pPr>
              <w:spacing w:line="0" w:lineRule="atLeast"/>
              <w:rPr>
                <w:rFonts w:hint="eastAsia" w:ascii="宋体" w:hAnsi="宋体"/>
                <w:b/>
                <w:bCs/>
                <w:color w:val="auto"/>
                <w:szCs w:val="21"/>
              </w:rPr>
            </w:pPr>
            <w:r>
              <w:rPr>
                <w:rFonts w:hint="eastAsia" w:ascii="宋体" w:hAnsi="宋体"/>
                <w:b/>
                <w:bCs/>
                <w:color w:val="auto"/>
                <w:szCs w:val="21"/>
              </w:rPr>
              <w:t>3、用户及服务</w:t>
            </w:r>
          </w:p>
          <w:p w14:paraId="6A044D04">
            <w:pPr>
              <w:spacing w:line="0" w:lineRule="atLeast"/>
              <w:rPr>
                <w:rFonts w:hint="eastAsia" w:ascii="宋体" w:hAnsi="宋体" w:eastAsia="仿宋_GB2312"/>
                <w:i/>
                <w:iCs/>
                <w:color w:val="auto"/>
                <w:szCs w:val="21"/>
              </w:rPr>
            </w:pPr>
            <w:r>
              <w:rPr>
                <w:rFonts w:hint="eastAsia" w:ascii="宋体" w:hAnsi="宋体"/>
                <w:color w:val="auto"/>
                <w:szCs w:val="21"/>
              </w:rPr>
              <w:t xml:space="preserve"> </w:t>
            </w:r>
            <w:r>
              <w:rPr>
                <w:rFonts w:hint="eastAsia" w:ascii="宋体" w:hAnsi="宋体" w:eastAsia="仿宋_GB2312"/>
                <w:i/>
                <w:iCs/>
                <w:color w:val="auto"/>
                <w:szCs w:val="21"/>
              </w:rPr>
              <w:t>（简述近年来，对申报产品用户需求及潜在需求提供的技术支持和服务情况；用户评价（包括对技术指标、工艺性能、使用性能的复验结果和评价，以及用户满意度等））</w:t>
            </w:r>
          </w:p>
          <w:p w14:paraId="420B780E">
            <w:pPr>
              <w:spacing w:line="0" w:lineRule="atLeast"/>
              <w:rPr>
                <w:rFonts w:hint="eastAsia" w:ascii="宋体" w:hAnsi="宋体"/>
                <w:color w:val="auto"/>
                <w:szCs w:val="21"/>
              </w:rPr>
            </w:pPr>
          </w:p>
          <w:p w14:paraId="4D09969D">
            <w:pPr>
              <w:spacing w:line="0" w:lineRule="atLeast"/>
              <w:rPr>
                <w:rFonts w:hint="eastAsia" w:ascii="宋体" w:hAnsi="宋体"/>
                <w:color w:val="auto"/>
                <w:szCs w:val="21"/>
              </w:rPr>
            </w:pPr>
          </w:p>
          <w:p w14:paraId="03E3E399">
            <w:pPr>
              <w:spacing w:line="0" w:lineRule="atLeast"/>
              <w:rPr>
                <w:rFonts w:hint="eastAsia" w:ascii="宋体" w:hAnsi="宋体"/>
                <w:color w:val="auto"/>
                <w:szCs w:val="21"/>
              </w:rPr>
            </w:pPr>
          </w:p>
          <w:p w14:paraId="589F20E6">
            <w:pPr>
              <w:spacing w:line="0" w:lineRule="atLeast"/>
              <w:rPr>
                <w:rFonts w:hint="eastAsia" w:ascii="宋体" w:hAnsi="宋体"/>
                <w:color w:val="auto"/>
                <w:szCs w:val="21"/>
              </w:rPr>
            </w:pPr>
          </w:p>
          <w:p w14:paraId="6BBDF9DC">
            <w:pPr>
              <w:spacing w:line="0" w:lineRule="atLeast"/>
              <w:rPr>
                <w:rFonts w:hint="eastAsia" w:ascii="宋体" w:hAnsi="宋体"/>
                <w:color w:val="auto"/>
                <w:szCs w:val="21"/>
              </w:rPr>
            </w:pPr>
          </w:p>
          <w:p w14:paraId="722752BF">
            <w:pPr>
              <w:spacing w:line="0" w:lineRule="atLeast"/>
              <w:rPr>
                <w:rFonts w:hint="eastAsia" w:ascii="宋体" w:hAnsi="宋体"/>
                <w:color w:val="auto"/>
                <w:szCs w:val="21"/>
              </w:rPr>
            </w:pPr>
          </w:p>
          <w:p w14:paraId="699E63E4">
            <w:pPr>
              <w:spacing w:line="0" w:lineRule="atLeast"/>
              <w:rPr>
                <w:rFonts w:hint="eastAsia" w:ascii="宋体" w:hAnsi="宋体"/>
                <w:color w:val="auto"/>
                <w:szCs w:val="21"/>
              </w:rPr>
            </w:pPr>
          </w:p>
          <w:p w14:paraId="7C6B216D">
            <w:pPr>
              <w:spacing w:line="0" w:lineRule="atLeast"/>
              <w:rPr>
                <w:rFonts w:hint="eastAsia" w:ascii="宋体" w:hAnsi="宋体"/>
                <w:color w:val="auto"/>
                <w:szCs w:val="21"/>
              </w:rPr>
            </w:pPr>
          </w:p>
          <w:p w14:paraId="34EE5F9D">
            <w:pPr>
              <w:spacing w:line="0" w:lineRule="atLeast"/>
              <w:rPr>
                <w:rFonts w:hint="eastAsia" w:ascii="宋体" w:hAnsi="宋体"/>
                <w:color w:val="auto"/>
                <w:szCs w:val="21"/>
              </w:rPr>
            </w:pPr>
          </w:p>
          <w:p w14:paraId="37D6DE2E">
            <w:pPr>
              <w:spacing w:line="0" w:lineRule="atLeast"/>
              <w:rPr>
                <w:rFonts w:hint="eastAsia" w:ascii="宋体" w:hAnsi="宋体"/>
                <w:color w:val="auto"/>
                <w:szCs w:val="21"/>
              </w:rPr>
            </w:pPr>
          </w:p>
        </w:tc>
      </w:tr>
      <w:tr w14:paraId="01EF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5000" w:type="pct"/>
            <w:gridSpan w:val="5"/>
            <w:tcBorders>
              <w:top w:val="single" w:color="auto" w:sz="4" w:space="0"/>
              <w:left w:val="single" w:color="auto" w:sz="4" w:space="0"/>
              <w:bottom w:val="single" w:color="auto" w:sz="4" w:space="0"/>
              <w:right w:val="single" w:color="auto" w:sz="4" w:space="0"/>
            </w:tcBorders>
          </w:tcPr>
          <w:p w14:paraId="7B02680E">
            <w:pPr>
              <w:spacing w:line="0" w:lineRule="atLeast"/>
              <w:rPr>
                <w:rFonts w:hint="eastAsia" w:ascii="宋体" w:hAnsi="宋体"/>
                <w:b/>
                <w:bCs/>
                <w:color w:val="auto"/>
                <w:szCs w:val="21"/>
              </w:rPr>
            </w:pPr>
            <w:r>
              <w:rPr>
                <w:rFonts w:hint="eastAsia" w:ascii="宋体" w:hAnsi="宋体"/>
                <w:b/>
                <w:bCs/>
                <w:color w:val="auto"/>
                <w:szCs w:val="21"/>
              </w:rPr>
              <w:t>4、产品质量提升及品牌战略</w:t>
            </w:r>
          </w:p>
          <w:p w14:paraId="265EDF91">
            <w:pPr>
              <w:spacing w:line="0" w:lineRule="atLeast"/>
              <w:rPr>
                <w:rFonts w:hint="eastAsia" w:ascii="宋体" w:hAnsi="宋体" w:eastAsia="仿宋_GB2312"/>
                <w:i/>
                <w:iCs/>
                <w:color w:val="auto"/>
                <w:szCs w:val="21"/>
              </w:rPr>
            </w:pPr>
            <w:r>
              <w:rPr>
                <w:rFonts w:hint="eastAsia" w:ascii="宋体" w:hAnsi="宋体" w:eastAsia="仿宋_GB2312"/>
                <w:i/>
                <w:iCs/>
                <w:color w:val="auto"/>
                <w:szCs w:val="21"/>
              </w:rPr>
              <w:t>（结合申报产品质量与国内外同类产品先进水平及用户发展需求所存在的差距，简述申报产品质量的提升目标及品牌溢价战略。）</w:t>
            </w:r>
          </w:p>
          <w:p w14:paraId="20B38888">
            <w:pPr>
              <w:spacing w:line="0" w:lineRule="atLeast"/>
              <w:rPr>
                <w:rFonts w:hint="eastAsia" w:ascii="宋体" w:hAnsi="宋体"/>
                <w:color w:val="auto"/>
                <w:szCs w:val="21"/>
              </w:rPr>
            </w:pPr>
          </w:p>
          <w:p w14:paraId="22898E7E">
            <w:pPr>
              <w:spacing w:line="0" w:lineRule="atLeast"/>
              <w:rPr>
                <w:rFonts w:hint="eastAsia" w:ascii="宋体" w:hAnsi="宋体"/>
                <w:color w:val="auto"/>
                <w:szCs w:val="21"/>
              </w:rPr>
            </w:pPr>
          </w:p>
          <w:p w14:paraId="122C3D63">
            <w:pPr>
              <w:spacing w:line="0" w:lineRule="atLeast"/>
              <w:rPr>
                <w:rFonts w:hint="eastAsia" w:ascii="宋体" w:hAnsi="宋体"/>
                <w:color w:val="auto"/>
                <w:szCs w:val="21"/>
              </w:rPr>
            </w:pPr>
          </w:p>
          <w:p w14:paraId="463BA8A0">
            <w:pPr>
              <w:spacing w:line="0" w:lineRule="atLeast"/>
              <w:rPr>
                <w:rFonts w:hint="eastAsia" w:ascii="宋体" w:hAnsi="宋体"/>
                <w:color w:val="auto"/>
                <w:szCs w:val="21"/>
              </w:rPr>
            </w:pPr>
          </w:p>
          <w:p w14:paraId="79C0DBA9">
            <w:pPr>
              <w:spacing w:line="0" w:lineRule="atLeast"/>
              <w:rPr>
                <w:rFonts w:hint="eastAsia" w:ascii="宋体" w:hAnsi="宋体"/>
                <w:color w:val="auto"/>
                <w:szCs w:val="21"/>
              </w:rPr>
            </w:pPr>
          </w:p>
          <w:p w14:paraId="76B7E4EB">
            <w:pPr>
              <w:spacing w:line="0" w:lineRule="atLeast"/>
              <w:rPr>
                <w:rFonts w:hint="eastAsia" w:ascii="宋体" w:hAnsi="宋体"/>
                <w:color w:val="auto"/>
                <w:szCs w:val="21"/>
              </w:rPr>
            </w:pPr>
          </w:p>
          <w:p w14:paraId="07D5F566">
            <w:pPr>
              <w:spacing w:line="0" w:lineRule="atLeast"/>
              <w:rPr>
                <w:rFonts w:hint="eastAsia" w:ascii="宋体" w:hAnsi="宋体"/>
                <w:color w:val="auto"/>
                <w:szCs w:val="21"/>
              </w:rPr>
            </w:pPr>
          </w:p>
          <w:p w14:paraId="3633FE6E">
            <w:pPr>
              <w:spacing w:line="0" w:lineRule="atLeast"/>
              <w:rPr>
                <w:rFonts w:hint="eastAsia" w:ascii="宋体" w:hAnsi="宋体"/>
                <w:color w:val="auto"/>
                <w:szCs w:val="21"/>
              </w:rPr>
            </w:pPr>
          </w:p>
          <w:p w14:paraId="03B49A88">
            <w:pPr>
              <w:spacing w:line="0" w:lineRule="atLeast"/>
              <w:rPr>
                <w:rFonts w:hint="eastAsia" w:ascii="宋体" w:hAnsi="宋体"/>
                <w:color w:val="auto"/>
                <w:szCs w:val="21"/>
              </w:rPr>
            </w:pPr>
          </w:p>
          <w:p w14:paraId="4298FB58">
            <w:pPr>
              <w:spacing w:line="0" w:lineRule="atLeast"/>
              <w:rPr>
                <w:rFonts w:hint="eastAsia" w:ascii="宋体" w:hAnsi="宋体"/>
                <w:color w:val="auto"/>
                <w:szCs w:val="21"/>
              </w:rPr>
            </w:pPr>
          </w:p>
        </w:tc>
      </w:tr>
    </w:tbl>
    <w:p w14:paraId="50521B28">
      <w:pPr>
        <w:spacing w:line="0" w:lineRule="atLeast"/>
        <w:rPr>
          <w:rFonts w:hint="eastAsia" w:ascii="宋体" w:hAnsi="宋体"/>
          <w:color w:val="auto"/>
          <w:sz w:val="24"/>
        </w:rPr>
      </w:pPr>
    </w:p>
    <w:p w14:paraId="78E8AECA">
      <w:pPr>
        <w:spacing w:line="0" w:lineRule="atLeast"/>
        <w:rPr>
          <w:rFonts w:hint="eastAsia" w:ascii="宋体" w:hAnsi="宋体"/>
          <w:color w:val="auto"/>
          <w:sz w:val="24"/>
        </w:rPr>
      </w:pPr>
    </w:p>
    <w:p w14:paraId="11866363">
      <w:pPr>
        <w:spacing w:line="0" w:lineRule="atLeast"/>
        <w:rPr>
          <w:rFonts w:hint="eastAsia" w:ascii="宋体" w:hAnsi="宋体"/>
          <w:color w:val="auto"/>
          <w:sz w:val="24"/>
        </w:rPr>
      </w:pPr>
    </w:p>
    <w:p w14:paraId="6B9F84EF">
      <w:pPr>
        <w:spacing w:line="0" w:lineRule="atLeast"/>
        <w:rPr>
          <w:rFonts w:hint="eastAsia" w:ascii="宋体" w:hAnsi="宋体"/>
          <w:color w:val="auto"/>
          <w:sz w:val="24"/>
        </w:rPr>
      </w:pPr>
    </w:p>
    <w:p w14:paraId="61BBB8F6">
      <w:pPr>
        <w:spacing w:line="0" w:lineRule="atLeast"/>
        <w:rPr>
          <w:rFonts w:hint="eastAsia" w:ascii="宋体" w:hAnsi="宋体"/>
          <w:color w:val="auto"/>
          <w:sz w:val="24"/>
        </w:rPr>
      </w:pPr>
    </w:p>
    <w:p w14:paraId="79B3A42F">
      <w:pPr>
        <w:spacing w:line="0" w:lineRule="atLeast"/>
        <w:rPr>
          <w:rFonts w:hint="eastAsia" w:ascii="宋体" w:hAnsi="宋体"/>
          <w:color w:val="auto"/>
          <w:sz w:val="24"/>
        </w:rPr>
      </w:pPr>
    </w:p>
    <w:p w14:paraId="7BAE91B6">
      <w:pPr>
        <w:spacing w:line="0" w:lineRule="atLeast"/>
        <w:rPr>
          <w:rFonts w:hint="eastAsia" w:ascii="宋体" w:hAnsi="宋体"/>
          <w:b/>
          <w:bCs/>
          <w:color w:val="auto"/>
          <w:sz w:val="24"/>
        </w:rPr>
      </w:pPr>
      <w:r>
        <w:rPr>
          <w:rFonts w:hint="eastAsia" w:ascii="宋体" w:hAnsi="宋体"/>
          <w:b/>
          <w:bCs/>
          <w:color w:val="auto"/>
          <w:sz w:val="24"/>
        </w:rPr>
        <w:t>八、申报产品技术经济指标</w:t>
      </w:r>
    </w:p>
    <w:p w14:paraId="7318F005">
      <w:pPr>
        <w:spacing w:line="300" w:lineRule="exact"/>
        <w:ind w:left="630" w:leftChars="200" w:hanging="210" w:hangingChars="100"/>
        <w:rPr>
          <w:rFonts w:hint="eastAsia" w:ascii="仿宋_GB2312" w:hAnsi="宋体" w:eastAsia="仿宋_GB2312"/>
          <w:color w:val="auto"/>
          <w:szCs w:val="21"/>
        </w:rPr>
      </w:pPr>
    </w:p>
    <w:tbl>
      <w:tblPr>
        <w:tblStyle w:val="10"/>
        <w:tblpPr w:leftFromText="180" w:rightFromText="180" w:vertAnchor="text" w:horzAnchor="page" w:tblpX="1192" w:tblpY="153"/>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137"/>
        <w:gridCol w:w="1015"/>
        <w:gridCol w:w="1165"/>
        <w:gridCol w:w="1184"/>
        <w:gridCol w:w="993"/>
        <w:gridCol w:w="1161"/>
        <w:gridCol w:w="934"/>
        <w:gridCol w:w="936"/>
      </w:tblGrid>
      <w:tr w14:paraId="1CEE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72" w:type="pct"/>
            <w:vMerge w:val="restart"/>
            <w:tcBorders>
              <w:top w:val="single" w:color="auto" w:sz="4" w:space="0"/>
              <w:left w:val="single" w:color="auto" w:sz="4" w:space="0"/>
              <w:right w:val="single" w:color="auto" w:sz="4" w:space="0"/>
            </w:tcBorders>
            <w:vAlign w:val="center"/>
          </w:tcPr>
          <w:p w14:paraId="1EBCE83B">
            <w:pPr>
              <w:jc w:val="center"/>
              <w:rPr>
                <w:rFonts w:hint="eastAsia" w:ascii="宋体" w:hAnsi="宋体"/>
                <w:color w:val="auto"/>
                <w:szCs w:val="21"/>
              </w:rPr>
            </w:pPr>
            <w:r>
              <w:rPr>
                <w:rFonts w:hint="eastAsia" w:ascii="宋体" w:hAnsi="宋体"/>
                <w:color w:val="auto"/>
                <w:szCs w:val="21"/>
              </w:rPr>
              <w:t>年份</w:t>
            </w:r>
          </w:p>
        </w:tc>
        <w:tc>
          <w:tcPr>
            <w:tcW w:w="577" w:type="pct"/>
            <w:vMerge w:val="restart"/>
            <w:tcBorders>
              <w:top w:val="single" w:color="auto" w:sz="4" w:space="0"/>
              <w:left w:val="single" w:color="auto" w:sz="4" w:space="0"/>
              <w:right w:val="single" w:color="auto" w:sz="4" w:space="0"/>
            </w:tcBorders>
            <w:vAlign w:val="center"/>
          </w:tcPr>
          <w:p w14:paraId="5025CF03">
            <w:pPr>
              <w:jc w:val="center"/>
              <w:rPr>
                <w:rFonts w:hint="eastAsia" w:ascii="宋体" w:hAnsi="宋体"/>
                <w:color w:val="auto"/>
                <w:szCs w:val="21"/>
              </w:rPr>
            </w:pPr>
            <w:r>
              <w:rPr>
                <w:rFonts w:hint="eastAsia" w:ascii="宋体" w:hAnsi="宋体"/>
                <w:color w:val="auto"/>
                <w:szCs w:val="21"/>
              </w:rPr>
              <w:t>产值</w:t>
            </w:r>
          </w:p>
          <w:p w14:paraId="55838D0A">
            <w:pPr>
              <w:jc w:val="center"/>
              <w:rPr>
                <w:rFonts w:hint="eastAsia" w:ascii="宋体" w:hAnsi="宋体"/>
                <w:color w:val="auto"/>
                <w:szCs w:val="21"/>
              </w:rPr>
            </w:pPr>
            <w:r>
              <w:rPr>
                <w:rFonts w:hint="eastAsia" w:ascii="宋体" w:hAnsi="宋体"/>
                <w:color w:val="auto"/>
                <w:szCs w:val="21"/>
              </w:rPr>
              <w:t>（万元）</w:t>
            </w:r>
          </w:p>
        </w:tc>
        <w:tc>
          <w:tcPr>
            <w:tcW w:w="515" w:type="pct"/>
            <w:vMerge w:val="restart"/>
            <w:tcBorders>
              <w:top w:val="single" w:color="auto" w:sz="4" w:space="0"/>
              <w:left w:val="single" w:color="auto" w:sz="4" w:space="0"/>
              <w:right w:val="single" w:color="auto" w:sz="4" w:space="0"/>
            </w:tcBorders>
            <w:vAlign w:val="center"/>
          </w:tcPr>
          <w:p w14:paraId="32C6A880">
            <w:pPr>
              <w:jc w:val="center"/>
              <w:rPr>
                <w:rFonts w:hint="eastAsia" w:ascii="宋体" w:hAnsi="宋体"/>
                <w:color w:val="auto"/>
                <w:szCs w:val="21"/>
              </w:rPr>
            </w:pPr>
            <w:r>
              <w:rPr>
                <w:rFonts w:hint="eastAsia" w:ascii="宋体" w:hAnsi="宋体"/>
                <w:color w:val="auto"/>
                <w:szCs w:val="21"/>
              </w:rPr>
              <w:t>产量</w:t>
            </w:r>
          </w:p>
          <w:p w14:paraId="0A3B179C">
            <w:pPr>
              <w:jc w:val="center"/>
              <w:rPr>
                <w:rFonts w:hint="eastAsia" w:ascii="宋体" w:hAnsi="宋体"/>
                <w:color w:val="auto"/>
                <w:szCs w:val="21"/>
              </w:rPr>
            </w:pPr>
            <w:r>
              <w:rPr>
                <w:rFonts w:hint="eastAsia" w:ascii="宋体" w:hAnsi="宋体"/>
                <w:color w:val="auto"/>
                <w:szCs w:val="21"/>
              </w:rPr>
              <w:t>（吨）</w:t>
            </w:r>
          </w:p>
        </w:tc>
        <w:tc>
          <w:tcPr>
            <w:tcW w:w="591" w:type="pct"/>
            <w:vMerge w:val="restart"/>
            <w:tcBorders>
              <w:top w:val="single" w:color="auto" w:sz="4" w:space="0"/>
              <w:left w:val="single" w:color="auto" w:sz="4" w:space="0"/>
              <w:right w:val="single" w:color="auto" w:sz="4" w:space="0"/>
            </w:tcBorders>
            <w:vAlign w:val="center"/>
          </w:tcPr>
          <w:p w14:paraId="18057EBC">
            <w:pPr>
              <w:jc w:val="center"/>
              <w:rPr>
                <w:rFonts w:hint="eastAsia" w:ascii="宋体" w:hAnsi="宋体"/>
                <w:color w:val="auto"/>
                <w:szCs w:val="21"/>
              </w:rPr>
            </w:pPr>
            <w:r>
              <w:rPr>
                <w:rFonts w:hint="eastAsia" w:ascii="宋体" w:hAnsi="宋体"/>
                <w:color w:val="auto"/>
                <w:szCs w:val="21"/>
              </w:rPr>
              <w:t>销售量（吨）</w:t>
            </w:r>
          </w:p>
        </w:tc>
        <w:tc>
          <w:tcPr>
            <w:tcW w:w="601" w:type="pct"/>
            <w:vMerge w:val="restart"/>
            <w:tcBorders>
              <w:top w:val="single" w:color="auto" w:sz="4" w:space="0"/>
              <w:left w:val="single" w:color="auto" w:sz="4" w:space="0"/>
              <w:right w:val="single" w:color="auto" w:sz="4" w:space="0"/>
            </w:tcBorders>
            <w:vAlign w:val="center"/>
          </w:tcPr>
          <w:p w14:paraId="25DBBB94">
            <w:pPr>
              <w:jc w:val="center"/>
              <w:rPr>
                <w:rFonts w:hint="eastAsia" w:ascii="宋体" w:hAnsi="宋体"/>
                <w:color w:val="auto"/>
                <w:szCs w:val="21"/>
              </w:rPr>
            </w:pPr>
            <w:r>
              <w:rPr>
                <w:rFonts w:hint="eastAsia" w:ascii="宋体" w:hAnsi="宋体"/>
                <w:color w:val="auto"/>
                <w:szCs w:val="21"/>
              </w:rPr>
              <w:t>销售额（万元）</w:t>
            </w:r>
          </w:p>
        </w:tc>
        <w:tc>
          <w:tcPr>
            <w:tcW w:w="504" w:type="pct"/>
            <w:vMerge w:val="restart"/>
            <w:tcBorders>
              <w:top w:val="single" w:color="auto" w:sz="4" w:space="0"/>
              <w:left w:val="single" w:color="auto" w:sz="4" w:space="0"/>
              <w:right w:val="single" w:color="auto" w:sz="4" w:space="0"/>
            </w:tcBorders>
            <w:vAlign w:val="center"/>
          </w:tcPr>
          <w:p w14:paraId="79B7E8F7">
            <w:pPr>
              <w:jc w:val="center"/>
              <w:rPr>
                <w:rFonts w:hint="eastAsia" w:ascii="宋体" w:hAnsi="宋体"/>
                <w:color w:val="auto"/>
                <w:szCs w:val="21"/>
              </w:rPr>
            </w:pPr>
            <w:r>
              <w:rPr>
                <w:rFonts w:hint="eastAsia" w:ascii="宋体" w:hAnsi="宋体"/>
                <w:color w:val="auto"/>
                <w:szCs w:val="21"/>
              </w:rPr>
              <w:t>出口量（吨）</w:t>
            </w:r>
          </w:p>
        </w:tc>
        <w:tc>
          <w:tcPr>
            <w:tcW w:w="589" w:type="pct"/>
            <w:vMerge w:val="restart"/>
            <w:tcBorders>
              <w:top w:val="single" w:color="auto" w:sz="4" w:space="0"/>
              <w:left w:val="single" w:color="auto" w:sz="4" w:space="0"/>
              <w:right w:val="single" w:color="auto" w:sz="4" w:space="0"/>
            </w:tcBorders>
            <w:vAlign w:val="center"/>
          </w:tcPr>
          <w:p w14:paraId="1F714185">
            <w:pPr>
              <w:jc w:val="center"/>
              <w:rPr>
                <w:rFonts w:hint="eastAsia" w:ascii="宋体" w:hAnsi="宋体"/>
                <w:color w:val="auto"/>
                <w:szCs w:val="21"/>
              </w:rPr>
            </w:pPr>
            <w:r>
              <w:rPr>
                <w:rFonts w:hint="eastAsia" w:ascii="宋体" w:hAnsi="宋体"/>
                <w:color w:val="auto"/>
                <w:szCs w:val="21"/>
              </w:rPr>
              <w:t>出口额（万元）</w:t>
            </w:r>
          </w:p>
        </w:tc>
        <w:tc>
          <w:tcPr>
            <w:tcW w:w="949" w:type="pct"/>
            <w:gridSpan w:val="2"/>
            <w:tcBorders>
              <w:top w:val="single" w:color="auto" w:sz="4" w:space="0"/>
              <w:left w:val="single" w:color="auto" w:sz="4" w:space="0"/>
              <w:right w:val="single" w:color="auto" w:sz="4" w:space="0"/>
            </w:tcBorders>
            <w:vAlign w:val="center"/>
          </w:tcPr>
          <w:p w14:paraId="56EB5379">
            <w:pPr>
              <w:jc w:val="center"/>
              <w:rPr>
                <w:rFonts w:hint="eastAsia" w:ascii="宋体" w:hAnsi="宋体"/>
                <w:color w:val="auto"/>
                <w:szCs w:val="21"/>
              </w:rPr>
            </w:pPr>
            <w:r>
              <w:rPr>
                <w:rFonts w:hint="eastAsia" w:ascii="宋体" w:hAnsi="宋体"/>
                <w:color w:val="auto"/>
                <w:szCs w:val="21"/>
              </w:rPr>
              <w:t>市场占有率(%)</w:t>
            </w:r>
          </w:p>
        </w:tc>
      </w:tr>
      <w:tr w14:paraId="7B3D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72" w:type="pct"/>
            <w:vMerge w:val="continue"/>
            <w:tcBorders>
              <w:left w:val="single" w:color="auto" w:sz="4" w:space="0"/>
              <w:bottom w:val="single" w:color="auto" w:sz="4" w:space="0"/>
              <w:right w:val="single" w:color="auto" w:sz="4" w:space="0"/>
            </w:tcBorders>
            <w:vAlign w:val="center"/>
          </w:tcPr>
          <w:p w14:paraId="7643E315">
            <w:pPr>
              <w:jc w:val="center"/>
              <w:rPr>
                <w:rFonts w:hint="eastAsia" w:ascii="宋体" w:hAnsi="宋体"/>
                <w:color w:val="auto"/>
                <w:szCs w:val="21"/>
              </w:rPr>
            </w:pPr>
          </w:p>
        </w:tc>
        <w:tc>
          <w:tcPr>
            <w:tcW w:w="577" w:type="pct"/>
            <w:vMerge w:val="continue"/>
            <w:tcBorders>
              <w:left w:val="single" w:color="auto" w:sz="4" w:space="0"/>
              <w:bottom w:val="single" w:color="auto" w:sz="4" w:space="0"/>
              <w:right w:val="single" w:color="auto" w:sz="4" w:space="0"/>
            </w:tcBorders>
            <w:vAlign w:val="center"/>
          </w:tcPr>
          <w:p w14:paraId="256B8588">
            <w:pPr>
              <w:jc w:val="center"/>
              <w:rPr>
                <w:rFonts w:hint="eastAsia" w:ascii="宋体" w:hAnsi="宋体"/>
                <w:color w:val="auto"/>
                <w:szCs w:val="21"/>
              </w:rPr>
            </w:pPr>
          </w:p>
        </w:tc>
        <w:tc>
          <w:tcPr>
            <w:tcW w:w="515" w:type="pct"/>
            <w:vMerge w:val="continue"/>
            <w:tcBorders>
              <w:left w:val="single" w:color="auto" w:sz="4" w:space="0"/>
              <w:bottom w:val="single" w:color="auto" w:sz="4" w:space="0"/>
              <w:right w:val="single" w:color="auto" w:sz="4" w:space="0"/>
            </w:tcBorders>
            <w:vAlign w:val="center"/>
          </w:tcPr>
          <w:p w14:paraId="28EE7146">
            <w:pPr>
              <w:jc w:val="center"/>
              <w:rPr>
                <w:rFonts w:hint="eastAsia" w:ascii="宋体" w:hAnsi="宋体"/>
                <w:color w:val="auto"/>
                <w:szCs w:val="21"/>
              </w:rPr>
            </w:pPr>
          </w:p>
        </w:tc>
        <w:tc>
          <w:tcPr>
            <w:tcW w:w="591" w:type="pct"/>
            <w:vMerge w:val="continue"/>
            <w:tcBorders>
              <w:left w:val="single" w:color="auto" w:sz="4" w:space="0"/>
              <w:bottom w:val="single" w:color="auto" w:sz="4" w:space="0"/>
              <w:right w:val="single" w:color="auto" w:sz="4" w:space="0"/>
            </w:tcBorders>
            <w:vAlign w:val="center"/>
          </w:tcPr>
          <w:p w14:paraId="5E7C4D1D">
            <w:pPr>
              <w:jc w:val="center"/>
              <w:rPr>
                <w:rFonts w:hint="eastAsia" w:ascii="宋体" w:hAnsi="宋体"/>
                <w:color w:val="auto"/>
                <w:szCs w:val="21"/>
              </w:rPr>
            </w:pPr>
          </w:p>
        </w:tc>
        <w:tc>
          <w:tcPr>
            <w:tcW w:w="601" w:type="pct"/>
            <w:vMerge w:val="continue"/>
            <w:tcBorders>
              <w:left w:val="single" w:color="auto" w:sz="4" w:space="0"/>
              <w:bottom w:val="single" w:color="auto" w:sz="4" w:space="0"/>
              <w:right w:val="single" w:color="auto" w:sz="4" w:space="0"/>
            </w:tcBorders>
            <w:vAlign w:val="center"/>
          </w:tcPr>
          <w:p w14:paraId="61A744B3">
            <w:pPr>
              <w:jc w:val="center"/>
              <w:rPr>
                <w:rFonts w:hint="eastAsia" w:ascii="宋体" w:hAnsi="宋体"/>
                <w:color w:val="auto"/>
                <w:szCs w:val="21"/>
              </w:rPr>
            </w:pPr>
          </w:p>
        </w:tc>
        <w:tc>
          <w:tcPr>
            <w:tcW w:w="504" w:type="pct"/>
            <w:vMerge w:val="continue"/>
            <w:tcBorders>
              <w:left w:val="single" w:color="auto" w:sz="4" w:space="0"/>
              <w:bottom w:val="single" w:color="auto" w:sz="4" w:space="0"/>
              <w:right w:val="single" w:color="auto" w:sz="4" w:space="0"/>
            </w:tcBorders>
            <w:vAlign w:val="center"/>
          </w:tcPr>
          <w:p w14:paraId="690367D5">
            <w:pPr>
              <w:jc w:val="center"/>
              <w:rPr>
                <w:rFonts w:hint="eastAsia" w:ascii="宋体" w:hAnsi="宋体"/>
                <w:color w:val="auto"/>
                <w:szCs w:val="21"/>
              </w:rPr>
            </w:pPr>
          </w:p>
        </w:tc>
        <w:tc>
          <w:tcPr>
            <w:tcW w:w="589" w:type="pct"/>
            <w:vMerge w:val="continue"/>
            <w:tcBorders>
              <w:left w:val="single" w:color="auto" w:sz="4" w:space="0"/>
              <w:bottom w:val="single" w:color="auto" w:sz="4" w:space="0"/>
              <w:right w:val="single" w:color="auto" w:sz="4" w:space="0"/>
            </w:tcBorders>
            <w:vAlign w:val="center"/>
          </w:tcPr>
          <w:p w14:paraId="42B34A4B">
            <w:pPr>
              <w:jc w:val="center"/>
              <w:rPr>
                <w:rFonts w:hint="eastAsia" w:ascii="宋体" w:hAnsi="宋体"/>
                <w:color w:val="auto"/>
                <w:szCs w:val="21"/>
              </w:rPr>
            </w:pPr>
          </w:p>
        </w:tc>
        <w:tc>
          <w:tcPr>
            <w:tcW w:w="474" w:type="pct"/>
            <w:tcBorders>
              <w:left w:val="single" w:color="auto" w:sz="4" w:space="0"/>
              <w:bottom w:val="single" w:color="auto" w:sz="4" w:space="0"/>
              <w:right w:val="single" w:color="auto" w:sz="4" w:space="0"/>
            </w:tcBorders>
            <w:vAlign w:val="center"/>
          </w:tcPr>
          <w:p w14:paraId="7335F902">
            <w:pPr>
              <w:jc w:val="center"/>
              <w:rPr>
                <w:rFonts w:hint="eastAsia" w:ascii="宋体" w:hAnsi="宋体"/>
                <w:color w:val="auto"/>
                <w:szCs w:val="21"/>
              </w:rPr>
            </w:pPr>
            <w:r>
              <w:rPr>
                <w:rFonts w:hint="eastAsia" w:ascii="宋体" w:hAnsi="宋体"/>
                <w:color w:val="auto"/>
                <w:szCs w:val="21"/>
              </w:rPr>
              <w:t>国内</w:t>
            </w:r>
          </w:p>
        </w:tc>
        <w:tc>
          <w:tcPr>
            <w:tcW w:w="474" w:type="pct"/>
            <w:tcBorders>
              <w:left w:val="single" w:color="auto" w:sz="4" w:space="0"/>
              <w:bottom w:val="single" w:color="auto" w:sz="4" w:space="0"/>
              <w:right w:val="single" w:color="auto" w:sz="4" w:space="0"/>
            </w:tcBorders>
            <w:vAlign w:val="center"/>
          </w:tcPr>
          <w:p w14:paraId="789EB2CA">
            <w:pPr>
              <w:jc w:val="center"/>
              <w:rPr>
                <w:rFonts w:hint="eastAsia" w:ascii="宋体" w:hAnsi="宋体"/>
                <w:color w:val="auto"/>
                <w:szCs w:val="21"/>
              </w:rPr>
            </w:pPr>
            <w:r>
              <w:rPr>
                <w:rFonts w:hint="eastAsia" w:ascii="宋体" w:hAnsi="宋体"/>
                <w:color w:val="auto"/>
                <w:szCs w:val="21"/>
              </w:rPr>
              <w:t>国际</w:t>
            </w:r>
          </w:p>
        </w:tc>
      </w:tr>
      <w:tr w14:paraId="12C6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72" w:type="pct"/>
            <w:tcBorders>
              <w:top w:val="single" w:color="auto" w:sz="4" w:space="0"/>
              <w:left w:val="single" w:color="auto" w:sz="4" w:space="0"/>
              <w:bottom w:val="single" w:color="auto" w:sz="4" w:space="0"/>
              <w:right w:val="single" w:color="auto" w:sz="4" w:space="0"/>
            </w:tcBorders>
            <w:vAlign w:val="center"/>
          </w:tcPr>
          <w:p w14:paraId="12ACD8C7">
            <w:pPr>
              <w:jc w:val="center"/>
              <w:rPr>
                <w:rFonts w:hint="eastAsia" w:ascii="宋体" w:hAnsi="宋体"/>
                <w:color w:val="auto"/>
                <w:szCs w:val="21"/>
              </w:rPr>
            </w:pPr>
            <w:r>
              <w:rPr>
                <w:rFonts w:hint="eastAsia" w:ascii="宋体" w:hAnsi="宋体"/>
                <w:color w:val="auto"/>
                <w:szCs w:val="21"/>
              </w:rPr>
              <w:t>前两年</w:t>
            </w:r>
          </w:p>
        </w:tc>
        <w:tc>
          <w:tcPr>
            <w:tcW w:w="577" w:type="pct"/>
            <w:tcBorders>
              <w:top w:val="single" w:color="auto" w:sz="4" w:space="0"/>
              <w:left w:val="single" w:color="auto" w:sz="4" w:space="0"/>
              <w:bottom w:val="single" w:color="auto" w:sz="4" w:space="0"/>
              <w:right w:val="single" w:color="auto" w:sz="4" w:space="0"/>
            </w:tcBorders>
            <w:vAlign w:val="center"/>
          </w:tcPr>
          <w:p w14:paraId="0C04F621">
            <w:pPr>
              <w:jc w:val="center"/>
              <w:rPr>
                <w:rFonts w:hint="eastAsia" w:ascii="宋体" w:hAnsi="宋体"/>
                <w:color w:val="auto"/>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5630D6E">
            <w:pPr>
              <w:jc w:val="center"/>
              <w:rPr>
                <w:rFonts w:hint="eastAsia" w:ascii="宋体" w:hAnsi="宋体"/>
                <w:color w:val="auto"/>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34070CB4">
            <w:pPr>
              <w:jc w:val="center"/>
              <w:rPr>
                <w:rFonts w:hint="eastAsia" w:ascii="宋体" w:hAnsi="宋体"/>
                <w:color w:val="auto"/>
                <w:szCs w:val="21"/>
              </w:rPr>
            </w:pPr>
          </w:p>
        </w:tc>
        <w:tc>
          <w:tcPr>
            <w:tcW w:w="601" w:type="pct"/>
            <w:tcBorders>
              <w:top w:val="single" w:color="auto" w:sz="4" w:space="0"/>
              <w:left w:val="single" w:color="auto" w:sz="4" w:space="0"/>
              <w:bottom w:val="single" w:color="auto" w:sz="4" w:space="0"/>
              <w:right w:val="single" w:color="auto" w:sz="4" w:space="0"/>
            </w:tcBorders>
            <w:vAlign w:val="center"/>
          </w:tcPr>
          <w:p w14:paraId="0D7F23C5">
            <w:pPr>
              <w:jc w:val="center"/>
              <w:rPr>
                <w:rFonts w:hint="eastAsia" w:ascii="宋体" w:hAnsi="宋体"/>
                <w:color w:val="auto"/>
                <w:szCs w:val="21"/>
              </w:rPr>
            </w:pPr>
          </w:p>
        </w:tc>
        <w:tc>
          <w:tcPr>
            <w:tcW w:w="504" w:type="pct"/>
            <w:tcBorders>
              <w:top w:val="single" w:color="auto" w:sz="4" w:space="0"/>
              <w:left w:val="single" w:color="auto" w:sz="4" w:space="0"/>
              <w:bottom w:val="single" w:color="auto" w:sz="4" w:space="0"/>
              <w:right w:val="single" w:color="auto" w:sz="4" w:space="0"/>
            </w:tcBorders>
            <w:vAlign w:val="center"/>
          </w:tcPr>
          <w:p w14:paraId="618BEFE4">
            <w:pPr>
              <w:jc w:val="center"/>
              <w:rPr>
                <w:rFonts w:hint="eastAsia" w:ascii="宋体" w:hAnsi="宋体"/>
                <w:color w:val="auto"/>
                <w:szCs w:val="21"/>
              </w:rPr>
            </w:pPr>
          </w:p>
        </w:tc>
        <w:tc>
          <w:tcPr>
            <w:tcW w:w="589" w:type="pct"/>
            <w:tcBorders>
              <w:top w:val="single" w:color="auto" w:sz="4" w:space="0"/>
              <w:left w:val="single" w:color="auto" w:sz="4" w:space="0"/>
              <w:bottom w:val="single" w:color="auto" w:sz="4" w:space="0"/>
              <w:right w:val="single" w:color="auto" w:sz="4" w:space="0"/>
            </w:tcBorders>
            <w:vAlign w:val="center"/>
          </w:tcPr>
          <w:p w14:paraId="507EE7ED">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F9450BB">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67E9E368">
            <w:pPr>
              <w:jc w:val="center"/>
              <w:rPr>
                <w:rFonts w:hint="eastAsia" w:ascii="宋体" w:hAnsi="宋体"/>
                <w:color w:val="auto"/>
                <w:szCs w:val="21"/>
              </w:rPr>
            </w:pPr>
          </w:p>
        </w:tc>
      </w:tr>
      <w:tr w14:paraId="02F7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72" w:type="pct"/>
            <w:tcBorders>
              <w:top w:val="single" w:color="auto" w:sz="4" w:space="0"/>
              <w:left w:val="single" w:color="auto" w:sz="4" w:space="0"/>
              <w:bottom w:val="single" w:color="auto" w:sz="4" w:space="0"/>
              <w:right w:val="single" w:color="auto" w:sz="4" w:space="0"/>
            </w:tcBorders>
            <w:vAlign w:val="center"/>
          </w:tcPr>
          <w:p w14:paraId="51DEBD60">
            <w:pPr>
              <w:jc w:val="center"/>
              <w:rPr>
                <w:rFonts w:hint="eastAsia" w:ascii="宋体" w:hAnsi="宋体"/>
                <w:color w:val="auto"/>
                <w:szCs w:val="21"/>
              </w:rPr>
            </w:pPr>
            <w:r>
              <w:rPr>
                <w:rFonts w:hint="eastAsia" w:ascii="宋体" w:hAnsi="宋体"/>
                <w:color w:val="auto"/>
                <w:szCs w:val="21"/>
              </w:rPr>
              <w:t>前一年</w:t>
            </w:r>
          </w:p>
        </w:tc>
        <w:tc>
          <w:tcPr>
            <w:tcW w:w="577" w:type="pct"/>
            <w:tcBorders>
              <w:top w:val="single" w:color="auto" w:sz="4" w:space="0"/>
              <w:left w:val="single" w:color="auto" w:sz="4" w:space="0"/>
              <w:bottom w:val="single" w:color="auto" w:sz="4" w:space="0"/>
              <w:right w:val="single" w:color="auto" w:sz="4" w:space="0"/>
            </w:tcBorders>
            <w:vAlign w:val="center"/>
          </w:tcPr>
          <w:p w14:paraId="6913E902">
            <w:pPr>
              <w:jc w:val="center"/>
              <w:rPr>
                <w:rFonts w:hint="eastAsia" w:ascii="宋体" w:hAnsi="宋体"/>
                <w:color w:val="auto"/>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3BDEE976">
            <w:pPr>
              <w:jc w:val="center"/>
              <w:rPr>
                <w:rFonts w:hint="eastAsia" w:ascii="宋体" w:hAnsi="宋体"/>
                <w:color w:val="auto"/>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71AF37BE">
            <w:pPr>
              <w:jc w:val="center"/>
              <w:rPr>
                <w:rFonts w:hint="eastAsia" w:ascii="宋体" w:hAnsi="宋体"/>
                <w:color w:val="auto"/>
                <w:szCs w:val="21"/>
              </w:rPr>
            </w:pPr>
          </w:p>
        </w:tc>
        <w:tc>
          <w:tcPr>
            <w:tcW w:w="601" w:type="pct"/>
            <w:tcBorders>
              <w:top w:val="single" w:color="auto" w:sz="4" w:space="0"/>
              <w:left w:val="single" w:color="auto" w:sz="4" w:space="0"/>
              <w:bottom w:val="single" w:color="auto" w:sz="4" w:space="0"/>
              <w:right w:val="single" w:color="auto" w:sz="4" w:space="0"/>
            </w:tcBorders>
            <w:vAlign w:val="center"/>
          </w:tcPr>
          <w:p w14:paraId="69FA7918">
            <w:pPr>
              <w:jc w:val="center"/>
              <w:rPr>
                <w:rFonts w:hint="eastAsia" w:ascii="宋体" w:hAnsi="宋体"/>
                <w:color w:val="auto"/>
                <w:szCs w:val="21"/>
              </w:rPr>
            </w:pPr>
          </w:p>
        </w:tc>
        <w:tc>
          <w:tcPr>
            <w:tcW w:w="504" w:type="pct"/>
            <w:tcBorders>
              <w:top w:val="single" w:color="auto" w:sz="4" w:space="0"/>
              <w:left w:val="single" w:color="auto" w:sz="4" w:space="0"/>
              <w:bottom w:val="single" w:color="auto" w:sz="4" w:space="0"/>
              <w:right w:val="single" w:color="auto" w:sz="4" w:space="0"/>
            </w:tcBorders>
            <w:vAlign w:val="center"/>
          </w:tcPr>
          <w:p w14:paraId="49047E56">
            <w:pPr>
              <w:jc w:val="center"/>
              <w:rPr>
                <w:rFonts w:hint="eastAsia" w:ascii="宋体" w:hAnsi="宋体"/>
                <w:color w:val="auto"/>
                <w:szCs w:val="21"/>
              </w:rPr>
            </w:pPr>
          </w:p>
        </w:tc>
        <w:tc>
          <w:tcPr>
            <w:tcW w:w="589" w:type="pct"/>
            <w:tcBorders>
              <w:top w:val="single" w:color="auto" w:sz="4" w:space="0"/>
              <w:left w:val="single" w:color="auto" w:sz="4" w:space="0"/>
              <w:bottom w:val="single" w:color="auto" w:sz="4" w:space="0"/>
              <w:right w:val="single" w:color="auto" w:sz="4" w:space="0"/>
            </w:tcBorders>
            <w:vAlign w:val="center"/>
          </w:tcPr>
          <w:p w14:paraId="4C6F834E">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6D0D2DE9">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DA73709">
            <w:pPr>
              <w:jc w:val="center"/>
              <w:rPr>
                <w:rFonts w:hint="eastAsia" w:ascii="宋体" w:hAnsi="宋体"/>
                <w:color w:val="auto"/>
                <w:szCs w:val="21"/>
              </w:rPr>
            </w:pPr>
          </w:p>
        </w:tc>
      </w:tr>
      <w:tr w14:paraId="2D21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672" w:type="pct"/>
            <w:tcBorders>
              <w:top w:val="single" w:color="auto" w:sz="4" w:space="0"/>
              <w:left w:val="single" w:color="auto" w:sz="4" w:space="0"/>
              <w:bottom w:val="single" w:color="auto" w:sz="4" w:space="0"/>
              <w:right w:val="single" w:color="auto" w:sz="4" w:space="0"/>
            </w:tcBorders>
            <w:vAlign w:val="center"/>
          </w:tcPr>
          <w:p w14:paraId="5E1E4BF3">
            <w:pPr>
              <w:jc w:val="center"/>
              <w:rPr>
                <w:rFonts w:hint="eastAsia" w:ascii="宋体" w:hAnsi="宋体"/>
                <w:color w:val="auto"/>
                <w:szCs w:val="21"/>
              </w:rPr>
            </w:pPr>
            <w:r>
              <w:rPr>
                <w:rFonts w:hint="eastAsia" w:ascii="宋体" w:hAnsi="宋体"/>
                <w:color w:val="auto"/>
                <w:szCs w:val="21"/>
              </w:rPr>
              <w:t>预计本年</w:t>
            </w:r>
          </w:p>
        </w:tc>
        <w:tc>
          <w:tcPr>
            <w:tcW w:w="577" w:type="pct"/>
            <w:tcBorders>
              <w:top w:val="single" w:color="auto" w:sz="4" w:space="0"/>
              <w:left w:val="single" w:color="auto" w:sz="4" w:space="0"/>
              <w:bottom w:val="single" w:color="auto" w:sz="4" w:space="0"/>
              <w:right w:val="single" w:color="auto" w:sz="4" w:space="0"/>
            </w:tcBorders>
            <w:vAlign w:val="center"/>
          </w:tcPr>
          <w:p w14:paraId="4B54842B">
            <w:pPr>
              <w:jc w:val="center"/>
              <w:rPr>
                <w:rFonts w:hint="eastAsia" w:ascii="宋体" w:hAnsi="宋体"/>
                <w:color w:val="auto"/>
                <w:szCs w:val="21"/>
              </w:rPr>
            </w:pPr>
          </w:p>
        </w:tc>
        <w:tc>
          <w:tcPr>
            <w:tcW w:w="515" w:type="pct"/>
            <w:tcBorders>
              <w:top w:val="single" w:color="auto" w:sz="4" w:space="0"/>
              <w:left w:val="single" w:color="auto" w:sz="4" w:space="0"/>
              <w:bottom w:val="single" w:color="auto" w:sz="4" w:space="0"/>
              <w:right w:val="single" w:color="auto" w:sz="4" w:space="0"/>
            </w:tcBorders>
            <w:vAlign w:val="center"/>
          </w:tcPr>
          <w:p w14:paraId="045F3CC4">
            <w:pPr>
              <w:jc w:val="center"/>
              <w:rPr>
                <w:rFonts w:hint="eastAsia" w:ascii="宋体" w:hAnsi="宋体"/>
                <w:color w:val="auto"/>
                <w:szCs w:val="21"/>
              </w:rPr>
            </w:pPr>
          </w:p>
        </w:tc>
        <w:tc>
          <w:tcPr>
            <w:tcW w:w="591" w:type="pct"/>
            <w:tcBorders>
              <w:top w:val="single" w:color="auto" w:sz="4" w:space="0"/>
              <w:left w:val="single" w:color="auto" w:sz="4" w:space="0"/>
              <w:bottom w:val="single" w:color="auto" w:sz="4" w:space="0"/>
              <w:right w:val="single" w:color="auto" w:sz="4" w:space="0"/>
            </w:tcBorders>
            <w:vAlign w:val="center"/>
          </w:tcPr>
          <w:p w14:paraId="54AAE832">
            <w:pPr>
              <w:jc w:val="center"/>
              <w:rPr>
                <w:rFonts w:hint="eastAsia" w:ascii="宋体" w:hAnsi="宋体"/>
                <w:color w:val="auto"/>
                <w:szCs w:val="21"/>
              </w:rPr>
            </w:pPr>
          </w:p>
        </w:tc>
        <w:tc>
          <w:tcPr>
            <w:tcW w:w="601" w:type="pct"/>
            <w:tcBorders>
              <w:top w:val="single" w:color="auto" w:sz="4" w:space="0"/>
              <w:left w:val="single" w:color="auto" w:sz="4" w:space="0"/>
              <w:bottom w:val="single" w:color="auto" w:sz="4" w:space="0"/>
              <w:right w:val="single" w:color="auto" w:sz="4" w:space="0"/>
            </w:tcBorders>
            <w:vAlign w:val="center"/>
          </w:tcPr>
          <w:p w14:paraId="3B9A9A76">
            <w:pPr>
              <w:jc w:val="center"/>
              <w:rPr>
                <w:rFonts w:hint="eastAsia" w:ascii="宋体" w:hAnsi="宋体"/>
                <w:color w:val="auto"/>
                <w:szCs w:val="21"/>
              </w:rPr>
            </w:pPr>
          </w:p>
        </w:tc>
        <w:tc>
          <w:tcPr>
            <w:tcW w:w="504" w:type="pct"/>
            <w:tcBorders>
              <w:top w:val="single" w:color="auto" w:sz="4" w:space="0"/>
              <w:left w:val="single" w:color="auto" w:sz="4" w:space="0"/>
              <w:bottom w:val="single" w:color="auto" w:sz="4" w:space="0"/>
              <w:right w:val="single" w:color="auto" w:sz="4" w:space="0"/>
            </w:tcBorders>
            <w:vAlign w:val="center"/>
          </w:tcPr>
          <w:p w14:paraId="3524619B">
            <w:pPr>
              <w:jc w:val="center"/>
              <w:rPr>
                <w:rFonts w:hint="eastAsia" w:ascii="宋体" w:hAnsi="宋体"/>
                <w:color w:val="auto"/>
                <w:szCs w:val="21"/>
              </w:rPr>
            </w:pPr>
          </w:p>
        </w:tc>
        <w:tc>
          <w:tcPr>
            <w:tcW w:w="589" w:type="pct"/>
            <w:tcBorders>
              <w:top w:val="single" w:color="auto" w:sz="4" w:space="0"/>
              <w:left w:val="single" w:color="auto" w:sz="4" w:space="0"/>
              <w:bottom w:val="single" w:color="auto" w:sz="4" w:space="0"/>
              <w:right w:val="single" w:color="auto" w:sz="4" w:space="0"/>
            </w:tcBorders>
            <w:vAlign w:val="center"/>
          </w:tcPr>
          <w:p w14:paraId="4FC14EC0">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45F6F49D">
            <w:pPr>
              <w:jc w:val="center"/>
              <w:rPr>
                <w:rFonts w:hint="eastAsia" w:ascii="宋体" w:hAnsi="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E131536">
            <w:pPr>
              <w:jc w:val="center"/>
              <w:rPr>
                <w:rFonts w:hint="eastAsia" w:ascii="宋体" w:hAnsi="宋体"/>
                <w:color w:val="auto"/>
                <w:szCs w:val="21"/>
              </w:rPr>
            </w:pPr>
          </w:p>
        </w:tc>
      </w:tr>
    </w:tbl>
    <w:p w14:paraId="7872ECE9">
      <w:pPr>
        <w:spacing w:line="300" w:lineRule="exact"/>
        <w:jc w:val="left"/>
        <w:rPr>
          <w:rFonts w:hint="eastAsia" w:ascii="仿宋_GB2312" w:hAnsi="宋体" w:eastAsia="仿宋_GB2312"/>
          <w:color w:val="auto"/>
          <w:szCs w:val="21"/>
        </w:rPr>
      </w:pPr>
    </w:p>
    <w:p w14:paraId="6BF7A02D">
      <w:pPr>
        <w:spacing w:line="360" w:lineRule="auto"/>
        <w:rPr>
          <w:b/>
          <w:bCs/>
          <w:color w:val="auto"/>
          <w:sz w:val="24"/>
        </w:rPr>
      </w:pPr>
      <w:r>
        <w:rPr>
          <w:rFonts w:hint="eastAsia"/>
          <w:b/>
          <w:bCs/>
          <w:color w:val="auto"/>
          <w:sz w:val="24"/>
        </w:rPr>
        <w:t>九、</w:t>
      </w:r>
      <w:r>
        <w:rPr>
          <w:b/>
          <w:bCs/>
          <w:color w:val="auto"/>
          <w:sz w:val="24"/>
        </w:rPr>
        <w:t>申报产品质量分析</w:t>
      </w:r>
    </w:p>
    <w:p w14:paraId="15C8D02B">
      <w:pPr>
        <w:spacing w:line="360" w:lineRule="auto"/>
        <w:jc w:val="center"/>
        <w:rPr>
          <w:rFonts w:hint="eastAsia" w:ascii="宋体" w:hAnsi="宋体" w:cs="宋体"/>
          <w:b/>
          <w:bCs/>
          <w:color w:val="auto"/>
          <w:szCs w:val="21"/>
        </w:rPr>
      </w:pPr>
      <w:r>
        <w:rPr>
          <w:rFonts w:hint="eastAsia" w:ascii="宋体" w:hAnsi="宋体" w:cs="宋体"/>
          <w:b/>
          <w:bCs/>
          <w:color w:val="auto"/>
          <w:szCs w:val="21"/>
        </w:rPr>
        <w:t>主要质量特性值统计表</w:t>
      </w:r>
    </w:p>
    <w:p w14:paraId="53E6B1CD">
      <w:pPr>
        <w:spacing w:line="360" w:lineRule="auto"/>
        <w:jc w:val="center"/>
        <w:rPr>
          <w:rFonts w:hint="eastAsia" w:ascii="宋体" w:hAnsi="宋体" w:cs="宋体"/>
          <w:color w:val="auto"/>
          <w:szCs w:val="21"/>
        </w:rPr>
      </w:pPr>
      <w:r>
        <w:rPr>
          <w:rFonts w:hint="eastAsia" w:ascii="宋体" w:hAnsi="宋体" w:cs="宋体"/>
          <w:color w:val="auto"/>
          <w:szCs w:val="21"/>
        </w:rPr>
        <w:t>（连续统计近期100批以上，不足100批的全数统计）</w:t>
      </w:r>
    </w:p>
    <w:tbl>
      <w:tblPr>
        <w:tblStyle w:val="10"/>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5"/>
        <w:gridCol w:w="1583"/>
        <w:gridCol w:w="1275"/>
        <w:gridCol w:w="934"/>
        <w:gridCol w:w="907"/>
        <w:gridCol w:w="964"/>
        <w:gridCol w:w="1007"/>
        <w:gridCol w:w="1007"/>
        <w:gridCol w:w="1070"/>
      </w:tblGrid>
      <w:tr w14:paraId="15A78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64" w:type="pct"/>
            <w:gridSpan w:val="2"/>
            <w:tcBorders>
              <w:top w:val="single" w:color="auto" w:sz="4" w:space="0"/>
              <w:left w:val="single" w:color="auto" w:sz="4" w:space="0"/>
              <w:bottom w:val="single" w:color="auto" w:sz="4" w:space="0"/>
              <w:right w:val="single" w:color="auto" w:sz="4" w:space="0"/>
            </w:tcBorders>
            <w:vAlign w:val="center"/>
          </w:tcPr>
          <w:p w14:paraId="543FD771">
            <w:pPr>
              <w:spacing w:line="360" w:lineRule="auto"/>
              <w:jc w:val="center"/>
              <w:rPr>
                <w:rFonts w:hint="eastAsia" w:ascii="宋体" w:hAnsi="宋体" w:cs="宋体"/>
                <w:color w:val="auto"/>
                <w:szCs w:val="21"/>
              </w:rPr>
            </w:pPr>
            <w:r>
              <w:rPr>
                <w:rFonts w:hint="eastAsia" w:ascii="宋体" w:hAnsi="宋体" w:cs="宋体"/>
                <w:color w:val="auto"/>
                <w:szCs w:val="21"/>
              </w:rPr>
              <w:t>代表性产品</w:t>
            </w:r>
          </w:p>
        </w:tc>
        <w:tc>
          <w:tcPr>
            <w:tcW w:w="3635" w:type="pct"/>
            <w:gridSpan w:val="7"/>
            <w:tcBorders>
              <w:top w:val="single" w:color="auto" w:sz="4" w:space="0"/>
              <w:left w:val="single" w:color="auto" w:sz="4" w:space="0"/>
              <w:bottom w:val="single" w:color="auto" w:sz="4" w:space="0"/>
              <w:right w:val="single" w:color="auto" w:sz="4" w:space="0"/>
            </w:tcBorders>
            <w:vAlign w:val="center"/>
          </w:tcPr>
          <w:p w14:paraId="3038FF51">
            <w:pPr>
              <w:spacing w:line="360" w:lineRule="auto"/>
              <w:jc w:val="center"/>
              <w:rPr>
                <w:rFonts w:hint="eastAsia" w:ascii="宋体" w:hAnsi="宋体" w:cs="宋体"/>
                <w:color w:val="auto"/>
                <w:szCs w:val="21"/>
              </w:rPr>
            </w:pPr>
            <w:r>
              <w:rPr>
                <w:rFonts w:hint="eastAsia" w:ascii="宋体" w:hAnsi="宋体" w:cs="宋体"/>
                <w:color w:val="auto"/>
                <w:szCs w:val="21"/>
              </w:rPr>
              <w:t>（牌号、规格）</w:t>
            </w:r>
          </w:p>
        </w:tc>
      </w:tr>
      <w:tr w14:paraId="4379B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364" w:type="pct"/>
            <w:gridSpan w:val="2"/>
            <w:tcBorders>
              <w:top w:val="single" w:color="auto" w:sz="4" w:space="0"/>
              <w:left w:val="single" w:color="auto" w:sz="4" w:space="0"/>
              <w:bottom w:val="single" w:color="auto" w:sz="4" w:space="0"/>
              <w:right w:val="single" w:color="auto" w:sz="4" w:space="0"/>
            </w:tcBorders>
            <w:vAlign w:val="center"/>
          </w:tcPr>
          <w:p w14:paraId="568632DF">
            <w:pPr>
              <w:spacing w:line="360" w:lineRule="auto"/>
              <w:jc w:val="center"/>
              <w:rPr>
                <w:rFonts w:hint="eastAsia" w:ascii="宋体" w:hAnsi="宋体" w:cs="宋体"/>
                <w:color w:val="auto"/>
                <w:szCs w:val="21"/>
              </w:rPr>
            </w:pPr>
            <w:r>
              <w:rPr>
                <w:rFonts w:hint="eastAsia" w:ascii="宋体" w:hAnsi="宋体" w:cs="宋体"/>
                <w:color w:val="auto"/>
                <w:szCs w:val="21"/>
              </w:rPr>
              <w:t>特性值名称</w:t>
            </w:r>
          </w:p>
        </w:tc>
        <w:tc>
          <w:tcPr>
            <w:tcW w:w="647" w:type="pct"/>
            <w:tcBorders>
              <w:top w:val="single" w:color="auto" w:sz="4" w:space="0"/>
              <w:left w:val="single" w:color="auto" w:sz="4" w:space="0"/>
              <w:bottom w:val="single" w:color="auto" w:sz="4" w:space="0"/>
              <w:right w:val="single" w:color="auto" w:sz="4" w:space="0"/>
            </w:tcBorders>
            <w:vAlign w:val="center"/>
          </w:tcPr>
          <w:p w14:paraId="755A7943">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AEB00E4">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148E06EB">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27AC21EA">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19DDEDC">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07B5105">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45E02860">
            <w:pPr>
              <w:spacing w:line="360" w:lineRule="auto"/>
              <w:rPr>
                <w:rFonts w:hint="eastAsia" w:ascii="宋体" w:hAnsi="宋体" w:cs="宋体"/>
                <w:color w:val="auto"/>
                <w:szCs w:val="21"/>
              </w:rPr>
            </w:pPr>
          </w:p>
        </w:tc>
      </w:tr>
      <w:tr w14:paraId="31B8D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restart"/>
            <w:tcBorders>
              <w:top w:val="single" w:color="auto" w:sz="4" w:space="0"/>
              <w:left w:val="single" w:color="auto" w:sz="4" w:space="0"/>
              <w:bottom w:val="single" w:color="auto" w:sz="4" w:space="0"/>
              <w:right w:val="single" w:color="auto" w:sz="4" w:space="0"/>
            </w:tcBorders>
            <w:vAlign w:val="center"/>
          </w:tcPr>
          <w:p w14:paraId="2EC4D173">
            <w:pPr>
              <w:spacing w:line="360" w:lineRule="auto"/>
              <w:jc w:val="center"/>
              <w:rPr>
                <w:rFonts w:hint="eastAsia" w:ascii="宋体" w:hAnsi="宋体" w:cs="宋体"/>
                <w:color w:val="auto"/>
                <w:szCs w:val="21"/>
              </w:rPr>
            </w:pPr>
            <w:r>
              <w:rPr>
                <w:rFonts w:hint="eastAsia" w:ascii="宋体" w:hAnsi="宋体" w:cs="宋体"/>
                <w:color w:val="auto"/>
                <w:szCs w:val="21"/>
              </w:rPr>
              <w:t>技术标准</w:t>
            </w:r>
          </w:p>
        </w:tc>
        <w:tc>
          <w:tcPr>
            <w:tcW w:w="802" w:type="pct"/>
            <w:tcBorders>
              <w:top w:val="single" w:color="auto" w:sz="4" w:space="0"/>
              <w:left w:val="single" w:color="auto" w:sz="4" w:space="0"/>
              <w:bottom w:val="single" w:color="auto" w:sz="4" w:space="0"/>
              <w:right w:val="single" w:color="auto" w:sz="4" w:space="0"/>
            </w:tcBorders>
            <w:vAlign w:val="center"/>
          </w:tcPr>
          <w:p w14:paraId="4FA40204">
            <w:pPr>
              <w:spacing w:line="360" w:lineRule="auto"/>
              <w:rPr>
                <w:rFonts w:hint="eastAsia" w:ascii="宋体" w:hAnsi="宋体" w:cs="宋体"/>
                <w:color w:val="auto"/>
                <w:szCs w:val="21"/>
              </w:rPr>
            </w:pPr>
            <w:r>
              <w:rPr>
                <w:rFonts w:hint="eastAsia" w:ascii="宋体" w:hAnsi="宋体" w:cs="宋体"/>
                <w:color w:val="auto"/>
                <w:szCs w:val="21"/>
              </w:rPr>
              <w:t>T（公差）</w:t>
            </w:r>
          </w:p>
        </w:tc>
        <w:tc>
          <w:tcPr>
            <w:tcW w:w="647" w:type="pct"/>
            <w:tcBorders>
              <w:top w:val="single" w:color="auto" w:sz="4" w:space="0"/>
              <w:left w:val="single" w:color="auto" w:sz="4" w:space="0"/>
              <w:bottom w:val="single" w:color="auto" w:sz="4" w:space="0"/>
              <w:right w:val="single" w:color="auto" w:sz="4" w:space="0"/>
            </w:tcBorders>
            <w:vAlign w:val="center"/>
          </w:tcPr>
          <w:p w14:paraId="61EE3A1A">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B37F1CF">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7C443710">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600148BD">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C50521A">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06A8850">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31FC28E0">
            <w:pPr>
              <w:spacing w:line="360" w:lineRule="auto"/>
              <w:rPr>
                <w:rFonts w:hint="eastAsia" w:ascii="宋体" w:hAnsi="宋体" w:cs="宋体"/>
                <w:color w:val="auto"/>
                <w:szCs w:val="21"/>
              </w:rPr>
            </w:pPr>
          </w:p>
        </w:tc>
      </w:tr>
      <w:tr w14:paraId="4DD5B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1BCDDF64">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43FFD280">
            <w:pPr>
              <w:spacing w:line="360" w:lineRule="auto"/>
              <w:rPr>
                <w:rFonts w:hint="eastAsia" w:ascii="宋体" w:hAnsi="宋体" w:cs="宋体"/>
                <w:color w:val="auto"/>
                <w:szCs w:val="21"/>
              </w:rPr>
            </w:pPr>
            <w:r>
              <w:rPr>
                <w:rFonts w:hint="eastAsia" w:ascii="宋体" w:hAnsi="宋体" w:cs="宋体"/>
                <w:color w:val="auto"/>
                <w:szCs w:val="21"/>
              </w:rPr>
              <w:t>Tu（上限）</w:t>
            </w:r>
          </w:p>
        </w:tc>
        <w:tc>
          <w:tcPr>
            <w:tcW w:w="647" w:type="pct"/>
            <w:tcBorders>
              <w:top w:val="single" w:color="auto" w:sz="4" w:space="0"/>
              <w:left w:val="single" w:color="auto" w:sz="4" w:space="0"/>
              <w:bottom w:val="single" w:color="auto" w:sz="4" w:space="0"/>
              <w:right w:val="single" w:color="auto" w:sz="4" w:space="0"/>
            </w:tcBorders>
            <w:vAlign w:val="center"/>
          </w:tcPr>
          <w:p w14:paraId="483B43CE">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24A4FE5E">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8BF2F64">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098A07F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F605325">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D625FB2">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41FE24C7">
            <w:pPr>
              <w:spacing w:line="360" w:lineRule="auto"/>
              <w:rPr>
                <w:rFonts w:hint="eastAsia" w:ascii="宋体" w:hAnsi="宋体" w:cs="宋体"/>
                <w:color w:val="auto"/>
                <w:szCs w:val="21"/>
              </w:rPr>
            </w:pPr>
          </w:p>
        </w:tc>
      </w:tr>
      <w:tr w14:paraId="373EA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1BAEB03C">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7ABA6D2">
            <w:pPr>
              <w:spacing w:line="360" w:lineRule="auto"/>
              <w:rPr>
                <w:rFonts w:hint="eastAsia" w:ascii="宋体" w:hAnsi="宋体" w:cs="宋体"/>
                <w:color w:val="auto"/>
                <w:szCs w:val="21"/>
              </w:rPr>
            </w:pPr>
            <w:r>
              <w:rPr>
                <w:rFonts w:hint="eastAsia" w:ascii="宋体" w:hAnsi="宋体" w:cs="宋体"/>
                <w:color w:val="auto"/>
                <w:szCs w:val="21"/>
              </w:rPr>
              <w:t>T</w:t>
            </w:r>
            <w:r>
              <w:rPr>
                <w:rFonts w:hint="eastAsia" w:ascii="宋体" w:hAnsi="宋体" w:cs="宋体"/>
                <w:color w:val="auto"/>
                <w:szCs w:val="21"/>
                <w:vertAlign w:val="subscript"/>
              </w:rPr>
              <w:t>L</w:t>
            </w:r>
            <w:r>
              <w:rPr>
                <w:rFonts w:hint="eastAsia" w:ascii="宋体" w:hAnsi="宋体" w:cs="宋体"/>
                <w:color w:val="auto"/>
                <w:szCs w:val="21"/>
              </w:rPr>
              <w:t>（下限）</w:t>
            </w:r>
          </w:p>
        </w:tc>
        <w:tc>
          <w:tcPr>
            <w:tcW w:w="647" w:type="pct"/>
            <w:tcBorders>
              <w:top w:val="single" w:color="auto" w:sz="4" w:space="0"/>
              <w:left w:val="single" w:color="auto" w:sz="4" w:space="0"/>
              <w:bottom w:val="single" w:color="auto" w:sz="4" w:space="0"/>
              <w:right w:val="single" w:color="auto" w:sz="4" w:space="0"/>
            </w:tcBorders>
            <w:vAlign w:val="center"/>
          </w:tcPr>
          <w:p w14:paraId="2F2B8288">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333B76BF">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0B4740FA">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4794642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2D301E3">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3FC3384">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4D50FE75">
            <w:pPr>
              <w:spacing w:line="360" w:lineRule="auto"/>
              <w:rPr>
                <w:rFonts w:hint="eastAsia" w:ascii="宋体" w:hAnsi="宋体" w:cs="宋体"/>
                <w:color w:val="auto"/>
                <w:szCs w:val="21"/>
              </w:rPr>
            </w:pPr>
          </w:p>
        </w:tc>
      </w:tr>
      <w:tr w14:paraId="232A7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7AB8BF08">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C859D01">
            <w:pPr>
              <w:spacing w:line="360" w:lineRule="auto"/>
              <w:rPr>
                <w:rFonts w:hint="eastAsia" w:ascii="宋体" w:hAnsi="宋体" w:cs="宋体"/>
                <w:color w:val="auto"/>
                <w:szCs w:val="21"/>
              </w:rPr>
            </w:pPr>
            <w:r>
              <w:rPr>
                <w:rFonts w:hint="eastAsia" w:ascii="宋体" w:hAnsi="宋体" w:cs="宋体"/>
                <w:color w:val="auto"/>
                <w:szCs w:val="21"/>
              </w:rPr>
              <w:t>M（中值）</w:t>
            </w:r>
          </w:p>
        </w:tc>
        <w:tc>
          <w:tcPr>
            <w:tcW w:w="647" w:type="pct"/>
            <w:tcBorders>
              <w:top w:val="single" w:color="auto" w:sz="4" w:space="0"/>
              <w:left w:val="single" w:color="auto" w:sz="4" w:space="0"/>
              <w:bottom w:val="single" w:color="auto" w:sz="4" w:space="0"/>
              <w:right w:val="single" w:color="auto" w:sz="4" w:space="0"/>
            </w:tcBorders>
            <w:vAlign w:val="center"/>
          </w:tcPr>
          <w:p w14:paraId="4CE4F605">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6BF02AC">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8D646B1">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7F62D5B4">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DAD5FB1">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4F3CC22C">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68F1E6A7">
            <w:pPr>
              <w:spacing w:line="360" w:lineRule="auto"/>
              <w:rPr>
                <w:rFonts w:hint="eastAsia" w:ascii="宋体" w:hAnsi="宋体" w:cs="宋体"/>
                <w:color w:val="auto"/>
                <w:szCs w:val="21"/>
              </w:rPr>
            </w:pPr>
          </w:p>
        </w:tc>
      </w:tr>
      <w:tr w14:paraId="067F8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restart"/>
            <w:tcBorders>
              <w:top w:val="single" w:color="auto" w:sz="4" w:space="0"/>
              <w:left w:val="single" w:color="auto" w:sz="4" w:space="0"/>
              <w:bottom w:val="single" w:color="auto" w:sz="4" w:space="0"/>
              <w:right w:val="single" w:color="auto" w:sz="4" w:space="0"/>
            </w:tcBorders>
            <w:vAlign w:val="center"/>
          </w:tcPr>
          <w:p w14:paraId="2F53F216">
            <w:pPr>
              <w:spacing w:line="360" w:lineRule="auto"/>
              <w:jc w:val="center"/>
              <w:rPr>
                <w:rFonts w:hint="eastAsia" w:ascii="宋体" w:hAnsi="宋体" w:cs="宋体"/>
                <w:color w:val="auto"/>
                <w:szCs w:val="21"/>
              </w:rPr>
            </w:pPr>
            <w:r>
              <w:rPr>
                <w:rFonts w:hint="eastAsia" w:ascii="宋体" w:hAnsi="宋体" w:cs="宋体"/>
                <w:color w:val="auto"/>
                <w:szCs w:val="21"/>
              </w:rPr>
              <w:t>内控标准</w:t>
            </w:r>
          </w:p>
        </w:tc>
        <w:tc>
          <w:tcPr>
            <w:tcW w:w="802" w:type="pct"/>
            <w:tcBorders>
              <w:top w:val="single" w:color="auto" w:sz="4" w:space="0"/>
              <w:left w:val="single" w:color="auto" w:sz="4" w:space="0"/>
              <w:bottom w:val="single" w:color="auto" w:sz="4" w:space="0"/>
              <w:right w:val="single" w:color="auto" w:sz="4" w:space="0"/>
            </w:tcBorders>
            <w:vAlign w:val="center"/>
          </w:tcPr>
          <w:p w14:paraId="427B10BB">
            <w:pPr>
              <w:spacing w:line="360" w:lineRule="auto"/>
              <w:rPr>
                <w:rFonts w:hint="eastAsia" w:ascii="宋体" w:hAnsi="宋体" w:cs="宋体"/>
                <w:color w:val="auto"/>
                <w:szCs w:val="21"/>
              </w:rPr>
            </w:pPr>
            <w:r>
              <w:rPr>
                <w:rFonts w:hint="eastAsia" w:ascii="宋体" w:hAnsi="宋体" w:cs="宋体"/>
                <w:color w:val="auto"/>
                <w:szCs w:val="21"/>
              </w:rPr>
              <w:t>T（公差）</w:t>
            </w:r>
          </w:p>
        </w:tc>
        <w:tc>
          <w:tcPr>
            <w:tcW w:w="647" w:type="pct"/>
            <w:tcBorders>
              <w:top w:val="single" w:color="auto" w:sz="4" w:space="0"/>
              <w:left w:val="single" w:color="auto" w:sz="4" w:space="0"/>
              <w:bottom w:val="single" w:color="auto" w:sz="4" w:space="0"/>
              <w:right w:val="single" w:color="auto" w:sz="4" w:space="0"/>
            </w:tcBorders>
            <w:vAlign w:val="center"/>
          </w:tcPr>
          <w:p w14:paraId="063DAE81">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75C32CE">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7715B531">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16D50706">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57B2C2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15985C5">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426DB9D9">
            <w:pPr>
              <w:spacing w:line="360" w:lineRule="auto"/>
              <w:rPr>
                <w:rFonts w:hint="eastAsia" w:ascii="宋体" w:hAnsi="宋体" w:cs="宋体"/>
                <w:color w:val="auto"/>
                <w:szCs w:val="21"/>
              </w:rPr>
            </w:pPr>
          </w:p>
        </w:tc>
      </w:tr>
      <w:tr w14:paraId="1E0A7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6570F4C0">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396A672E">
            <w:pPr>
              <w:spacing w:line="360" w:lineRule="auto"/>
              <w:rPr>
                <w:rFonts w:hint="eastAsia" w:ascii="宋体" w:hAnsi="宋体" w:cs="宋体"/>
                <w:color w:val="auto"/>
                <w:szCs w:val="21"/>
              </w:rPr>
            </w:pPr>
            <w:r>
              <w:rPr>
                <w:rFonts w:hint="eastAsia" w:ascii="宋体" w:hAnsi="宋体" w:cs="宋体"/>
                <w:color w:val="auto"/>
                <w:szCs w:val="21"/>
              </w:rPr>
              <w:t>Tu（上限）</w:t>
            </w:r>
          </w:p>
        </w:tc>
        <w:tc>
          <w:tcPr>
            <w:tcW w:w="647" w:type="pct"/>
            <w:tcBorders>
              <w:top w:val="single" w:color="auto" w:sz="4" w:space="0"/>
              <w:left w:val="single" w:color="auto" w:sz="4" w:space="0"/>
              <w:bottom w:val="single" w:color="auto" w:sz="4" w:space="0"/>
              <w:right w:val="single" w:color="auto" w:sz="4" w:space="0"/>
            </w:tcBorders>
            <w:vAlign w:val="center"/>
          </w:tcPr>
          <w:p w14:paraId="42052C19">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5B79937F">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621C55DD">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7416DA3F">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BBF905C">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F11DB6E">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1B1C0C24">
            <w:pPr>
              <w:spacing w:line="360" w:lineRule="auto"/>
              <w:rPr>
                <w:rFonts w:hint="eastAsia" w:ascii="宋体" w:hAnsi="宋体" w:cs="宋体"/>
                <w:color w:val="auto"/>
                <w:szCs w:val="21"/>
              </w:rPr>
            </w:pPr>
          </w:p>
        </w:tc>
      </w:tr>
      <w:tr w14:paraId="025FF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1300B36F">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CF0560F">
            <w:pPr>
              <w:spacing w:line="360" w:lineRule="auto"/>
              <w:rPr>
                <w:rFonts w:hint="eastAsia" w:ascii="宋体" w:hAnsi="宋体" w:cs="宋体"/>
                <w:color w:val="auto"/>
                <w:szCs w:val="21"/>
              </w:rPr>
            </w:pPr>
            <w:r>
              <w:rPr>
                <w:rFonts w:hint="eastAsia" w:ascii="宋体" w:hAnsi="宋体" w:cs="宋体"/>
                <w:color w:val="auto"/>
                <w:szCs w:val="21"/>
              </w:rPr>
              <w:t>T</w:t>
            </w:r>
            <w:r>
              <w:rPr>
                <w:rFonts w:hint="eastAsia" w:ascii="宋体" w:hAnsi="宋体" w:cs="宋体"/>
                <w:color w:val="auto"/>
                <w:szCs w:val="21"/>
                <w:vertAlign w:val="subscript"/>
              </w:rPr>
              <w:t>L</w:t>
            </w:r>
            <w:r>
              <w:rPr>
                <w:rFonts w:hint="eastAsia" w:ascii="宋体" w:hAnsi="宋体" w:cs="宋体"/>
                <w:color w:val="auto"/>
                <w:szCs w:val="21"/>
              </w:rPr>
              <w:t>（下限）</w:t>
            </w:r>
          </w:p>
        </w:tc>
        <w:tc>
          <w:tcPr>
            <w:tcW w:w="647" w:type="pct"/>
            <w:tcBorders>
              <w:top w:val="single" w:color="auto" w:sz="4" w:space="0"/>
              <w:left w:val="single" w:color="auto" w:sz="4" w:space="0"/>
              <w:bottom w:val="single" w:color="auto" w:sz="4" w:space="0"/>
              <w:right w:val="single" w:color="auto" w:sz="4" w:space="0"/>
            </w:tcBorders>
            <w:vAlign w:val="center"/>
          </w:tcPr>
          <w:p w14:paraId="4B2241C9">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7C4288AB">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1F82015B">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597AD600">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5870A4F3">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474EE24">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44E0E28C">
            <w:pPr>
              <w:spacing w:line="360" w:lineRule="auto"/>
              <w:rPr>
                <w:rFonts w:hint="eastAsia" w:ascii="宋体" w:hAnsi="宋体" w:cs="宋体"/>
                <w:color w:val="auto"/>
                <w:szCs w:val="21"/>
              </w:rPr>
            </w:pPr>
          </w:p>
        </w:tc>
      </w:tr>
      <w:tr w14:paraId="60A33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37AAFFCD">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362427AE">
            <w:pPr>
              <w:spacing w:line="360" w:lineRule="auto"/>
              <w:rPr>
                <w:rFonts w:hint="eastAsia" w:ascii="宋体" w:hAnsi="宋体" w:cs="宋体"/>
                <w:color w:val="auto"/>
                <w:szCs w:val="21"/>
              </w:rPr>
            </w:pPr>
            <w:r>
              <w:rPr>
                <w:rFonts w:hint="eastAsia" w:ascii="宋体" w:hAnsi="宋体" w:cs="宋体"/>
                <w:color w:val="auto"/>
                <w:szCs w:val="21"/>
              </w:rPr>
              <w:t>M（中值）</w:t>
            </w:r>
          </w:p>
        </w:tc>
        <w:tc>
          <w:tcPr>
            <w:tcW w:w="647" w:type="pct"/>
            <w:tcBorders>
              <w:top w:val="single" w:color="auto" w:sz="4" w:space="0"/>
              <w:left w:val="single" w:color="auto" w:sz="4" w:space="0"/>
              <w:bottom w:val="single" w:color="auto" w:sz="4" w:space="0"/>
              <w:right w:val="single" w:color="auto" w:sz="4" w:space="0"/>
            </w:tcBorders>
            <w:vAlign w:val="center"/>
          </w:tcPr>
          <w:p w14:paraId="2412FE47">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7B1A8E3">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45A8BDB1">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75821619">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A96C561">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51EDD4D">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2C1C9C41">
            <w:pPr>
              <w:spacing w:line="360" w:lineRule="auto"/>
              <w:rPr>
                <w:rFonts w:hint="eastAsia" w:ascii="宋体" w:hAnsi="宋体" w:cs="宋体"/>
                <w:color w:val="auto"/>
                <w:szCs w:val="21"/>
              </w:rPr>
            </w:pPr>
          </w:p>
        </w:tc>
      </w:tr>
      <w:tr w14:paraId="3A721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restart"/>
            <w:tcBorders>
              <w:top w:val="single" w:color="auto" w:sz="4" w:space="0"/>
              <w:left w:val="single" w:color="auto" w:sz="4" w:space="0"/>
              <w:bottom w:val="single" w:color="auto" w:sz="4" w:space="0"/>
              <w:right w:val="single" w:color="auto" w:sz="4" w:space="0"/>
            </w:tcBorders>
            <w:vAlign w:val="center"/>
          </w:tcPr>
          <w:p w14:paraId="70546259">
            <w:pPr>
              <w:spacing w:line="360" w:lineRule="auto"/>
              <w:jc w:val="center"/>
              <w:rPr>
                <w:rFonts w:hint="eastAsia" w:ascii="宋体" w:hAnsi="宋体" w:cs="宋体"/>
                <w:color w:val="auto"/>
                <w:szCs w:val="21"/>
              </w:rPr>
            </w:pPr>
            <w:r>
              <w:rPr>
                <w:rFonts w:hint="eastAsia" w:ascii="宋体" w:hAnsi="宋体" w:cs="宋体"/>
                <w:color w:val="auto"/>
                <w:szCs w:val="21"/>
              </w:rPr>
              <w:t>特</w:t>
            </w:r>
          </w:p>
          <w:p w14:paraId="704DDED9">
            <w:pPr>
              <w:spacing w:line="360" w:lineRule="auto"/>
              <w:jc w:val="center"/>
              <w:rPr>
                <w:rFonts w:hint="eastAsia" w:ascii="宋体" w:hAnsi="宋体" w:cs="宋体"/>
                <w:color w:val="auto"/>
                <w:szCs w:val="21"/>
              </w:rPr>
            </w:pPr>
            <w:r>
              <w:rPr>
                <w:rFonts w:hint="eastAsia" w:ascii="宋体" w:hAnsi="宋体" w:cs="宋体"/>
                <w:color w:val="auto"/>
                <w:szCs w:val="21"/>
              </w:rPr>
              <w:t>性</w:t>
            </w:r>
          </w:p>
          <w:p w14:paraId="766B2809">
            <w:pPr>
              <w:spacing w:line="360" w:lineRule="auto"/>
              <w:jc w:val="center"/>
              <w:rPr>
                <w:rFonts w:hint="eastAsia" w:ascii="宋体" w:hAnsi="宋体" w:cs="宋体"/>
                <w:color w:val="auto"/>
                <w:szCs w:val="21"/>
              </w:rPr>
            </w:pPr>
            <w:r>
              <w:rPr>
                <w:rFonts w:hint="eastAsia" w:ascii="宋体" w:hAnsi="宋体" w:cs="宋体"/>
                <w:color w:val="auto"/>
                <w:szCs w:val="21"/>
              </w:rPr>
              <w:t>值</w:t>
            </w:r>
          </w:p>
          <w:p w14:paraId="07EBCF31">
            <w:pPr>
              <w:spacing w:line="360" w:lineRule="auto"/>
              <w:jc w:val="center"/>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7C785042">
            <w:pPr>
              <w:spacing w:line="360" w:lineRule="auto"/>
              <w:rPr>
                <w:rFonts w:hint="eastAsia" w:ascii="宋体" w:hAnsi="宋体" w:cs="宋体"/>
                <w:color w:val="auto"/>
                <w:szCs w:val="21"/>
              </w:rPr>
            </w:pPr>
            <w:r>
              <w:rPr>
                <w:rFonts w:hint="eastAsia" w:ascii="宋体" w:hAnsi="宋体" w:cs="宋体"/>
                <w:color w:val="auto"/>
                <w:szCs w:val="21"/>
              </w:rPr>
              <w:t>N（样本数）</w:t>
            </w:r>
          </w:p>
        </w:tc>
        <w:tc>
          <w:tcPr>
            <w:tcW w:w="647" w:type="pct"/>
            <w:tcBorders>
              <w:top w:val="single" w:color="auto" w:sz="4" w:space="0"/>
              <w:left w:val="single" w:color="auto" w:sz="4" w:space="0"/>
              <w:bottom w:val="single" w:color="auto" w:sz="4" w:space="0"/>
              <w:right w:val="single" w:color="auto" w:sz="4" w:space="0"/>
            </w:tcBorders>
            <w:vAlign w:val="center"/>
          </w:tcPr>
          <w:p w14:paraId="2EABDC6E">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12342388">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7543DB64">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47447401">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8231AC3">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5C680DB">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0B4A3F7B">
            <w:pPr>
              <w:spacing w:line="360" w:lineRule="auto"/>
              <w:rPr>
                <w:rFonts w:hint="eastAsia" w:ascii="宋体" w:hAnsi="宋体" w:cs="宋体"/>
                <w:color w:val="auto"/>
                <w:szCs w:val="21"/>
              </w:rPr>
            </w:pPr>
          </w:p>
        </w:tc>
      </w:tr>
      <w:tr w14:paraId="5AF7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45EBC8A8">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017DBAF0">
            <w:pPr>
              <w:spacing w:line="360" w:lineRule="auto"/>
              <w:rPr>
                <w:rFonts w:hint="eastAsia" w:ascii="宋体" w:hAnsi="宋体" w:cs="宋体"/>
                <w:color w:val="auto"/>
                <w:szCs w:val="21"/>
              </w:rPr>
            </w:pPr>
            <w:r>
              <w:rPr>
                <w:rFonts w:hint="eastAsia" w:ascii="宋体" w:hAnsi="宋体" w:cs="宋体"/>
                <w:color w:val="auto"/>
                <w:position w:val="-4"/>
                <w:szCs w:val="21"/>
              </w:rPr>
              <w:object>
                <v:shape id="_x0000_i1025" o:spt="75" type="#_x0000_t75" style="height:12.55pt;width:10.15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宋体" w:hAnsi="宋体" w:cs="宋体"/>
                <w:color w:val="auto"/>
                <w:szCs w:val="21"/>
              </w:rPr>
              <w:t>（均值）</w:t>
            </w:r>
          </w:p>
        </w:tc>
        <w:tc>
          <w:tcPr>
            <w:tcW w:w="647" w:type="pct"/>
            <w:tcBorders>
              <w:top w:val="single" w:color="auto" w:sz="4" w:space="0"/>
              <w:left w:val="single" w:color="auto" w:sz="4" w:space="0"/>
              <w:bottom w:val="single" w:color="auto" w:sz="4" w:space="0"/>
              <w:right w:val="single" w:color="auto" w:sz="4" w:space="0"/>
            </w:tcBorders>
            <w:vAlign w:val="center"/>
          </w:tcPr>
          <w:p w14:paraId="4F793DDD">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7947155C">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70B5A11">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498B0A8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761FBA6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3A3EE7B2">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1A4B6F42">
            <w:pPr>
              <w:spacing w:line="360" w:lineRule="auto"/>
              <w:rPr>
                <w:rFonts w:hint="eastAsia" w:ascii="宋体" w:hAnsi="宋体" w:cs="宋体"/>
                <w:color w:val="auto"/>
                <w:szCs w:val="21"/>
              </w:rPr>
            </w:pPr>
          </w:p>
        </w:tc>
      </w:tr>
      <w:tr w14:paraId="5C3C0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75DB7F70">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00B4D50A">
            <w:pPr>
              <w:spacing w:line="360" w:lineRule="auto"/>
              <w:rPr>
                <w:rFonts w:hint="eastAsia" w:ascii="宋体" w:hAnsi="宋体" w:cs="宋体"/>
                <w:color w:val="auto"/>
                <w:szCs w:val="21"/>
              </w:rPr>
            </w:pPr>
            <w:r>
              <w:rPr>
                <w:rFonts w:hint="eastAsia" w:ascii="宋体" w:hAnsi="宋体" w:cs="宋体"/>
                <w:color w:val="auto"/>
                <w:szCs w:val="21"/>
              </w:rPr>
              <w:t>S（标准偏差）</w:t>
            </w:r>
          </w:p>
        </w:tc>
        <w:tc>
          <w:tcPr>
            <w:tcW w:w="647" w:type="pct"/>
            <w:tcBorders>
              <w:top w:val="single" w:color="auto" w:sz="4" w:space="0"/>
              <w:left w:val="single" w:color="auto" w:sz="4" w:space="0"/>
              <w:bottom w:val="single" w:color="auto" w:sz="4" w:space="0"/>
              <w:right w:val="single" w:color="auto" w:sz="4" w:space="0"/>
            </w:tcBorders>
            <w:vAlign w:val="center"/>
          </w:tcPr>
          <w:p w14:paraId="345DA318">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746ADFC">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D8D487E">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7022E4D9">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5B23D8A">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1EF8F68">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7E5D4C10">
            <w:pPr>
              <w:spacing w:line="360" w:lineRule="auto"/>
              <w:rPr>
                <w:rFonts w:hint="eastAsia" w:ascii="宋体" w:hAnsi="宋体" w:cs="宋体"/>
                <w:color w:val="auto"/>
                <w:szCs w:val="21"/>
              </w:rPr>
            </w:pPr>
          </w:p>
        </w:tc>
      </w:tr>
      <w:tr w14:paraId="3B07E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05CCDDB4">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1F61F38C">
            <w:pPr>
              <w:spacing w:line="360" w:lineRule="auto"/>
              <w:rPr>
                <w:rFonts w:hint="eastAsia" w:ascii="宋体" w:hAnsi="宋体" w:cs="宋体"/>
                <w:color w:val="auto"/>
                <w:szCs w:val="21"/>
              </w:rPr>
            </w:pPr>
            <w:r>
              <w:rPr>
                <w:rFonts w:hint="eastAsia" w:ascii="宋体" w:hAnsi="宋体" w:cs="宋体"/>
                <w:color w:val="auto"/>
                <w:szCs w:val="21"/>
              </w:rPr>
              <w:t>Max（最大值）</w:t>
            </w:r>
          </w:p>
        </w:tc>
        <w:tc>
          <w:tcPr>
            <w:tcW w:w="647" w:type="pct"/>
            <w:tcBorders>
              <w:top w:val="single" w:color="auto" w:sz="4" w:space="0"/>
              <w:left w:val="single" w:color="auto" w:sz="4" w:space="0"/>
              <w:bottom w:val="single" w:color="auto" w:sz="4" w:space="0"/>
              <w:right w:val="single" w:color="auto" w:sz="4" w:space="0"/>
            </w:tcBorders>
            <w:vAlign w:val="center"/>
          </w:tcPr>
          <w:p w14:paraId="0BC8FB55">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385EAB92">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22E8C2A7">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56804680">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21D816E">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10FB2624">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0DF2EA01">
            <w:pPr>
              <w:spacing w:line="360" w:lineRule="auto"/>
              <w:rPr>
                <w:rFonts w:hint="eastAsia" w:ascii="宋体" w:hAnsi="宋体" w:cs="宋体"/>
                <w:color w:val="auto"/>
                <w:szCs w:val="21"/>
              </w:rPr>
            </w:pPr>
          </w:p>
        </w:tc>
      </w:tr>
      <w:tr w14:paraId="67097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385B6F56">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26CB15B4">
            <w:pPr>
              <w:spacing w:line="360" w:lineRule="auto"/>
              <w:rPr>
                <w:rFonts w:hint="eastAsia" w:ascii="宋体" w:hAnsi="宋体" w:cs="宋体"/>
                <w:color w:val="auto"/>
                <w:szCs w:val="21"/>
              </w:rPr>
            </w:pPr>
            <w:r>
              <w:rPr>
                <w:rFonts w:hint="eastAsia" w:ascii="宋体" w:hAnsi="宋体" w:cs="宋体"/>
                <w:color w:val="auto"/>
                <w:szCs w:val="21"/>
              </w:rPr>
              <w:t>Min（最小值）</w:t>
            </w:r>
          </w:p>
        </w:tc>
        <w:tc>
          <w:tcPr>
            <w:tcW w:w="647" w:type="pct"/>
            <w:tcBorders>
              <w:top w:val="single" w:color="auto" w:sz="4" w:space="0"/>
              <w:left w:val="single" w:color="auto" w:sz="4" w:space="0"/>
              <w:bottom w:val="single" w:color="auto" w:sz="4" w:space="0"/>
              <w:right w:val="single" w:color="auto" w:sz="4" w:space="0"/>
            </w:tcBorders>
            <w:vAlign w:val="center"/>
          </w:tcPr>
          <w:p w14:paraId="580C5D9A">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6D6FB429">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715F7337">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75D3FB97">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6067BE60">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6FF3FB8">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093C3D54">
            <w:pPr>
              <w:spacing w:line="360" w:lineRule="auto"/>
              <w:rPr>
                <w:rFonts w:hint="eastAsia" w:ascii="宋体" w:hAnsi="宋体" w:cs="宋体"/>
                <w:color w:val="auto"/>
                <w:szCs w:val="21"/>
              </w:rPr>
            </w:pPr>
          </w:p>
        </w:tc>
      </w:tr>
      <w:tr w14:paraId="0B572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7230F910">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5BCFC057">
            <w:pPr>
              <w:spacing w:line="360" w:lineRule="auto"/>
              <w:rPr>
                <w:rFonts w:hint="eastAsia" w:ascii="宋体" w:hAnsi="宋体" w:cs="宋体"/>
                <w:color w:val="auto"/>
                <w:szCs w:val="21"/>
              </w:rPr>
            </w:pPr>
            <w:r>
              <w:rPr>
                <w:rFonts w:hint="eastAsia" w:ascii="宋体" w:hAnsi="宋体" w:cs="宋体"/>
                <w:color w:val="auto"/>
                <w:szCs w:val="21"/>
              </w:rPr>
              <w:t>R（极差）</w:t>
            </w:r>
          </w:p>
        </w:tc>
        <w:tc>
          <w:tcPr>
            <w:tcW w:w="647" w:type="pct"/>
            <w:tcBorders>
              <w:top w:val="single" w:color="auto" w:sz="4" w:space="0"/>
              <w:left w:val="single" w:color="auto" w:sz="4" w:space="0"/>
              <w:bottom w:val="single" w:color="auto" w:sz="4" w:space="0"/>
              <w:right w:val="single" w:color="auto" w:sz="4" w:space="0"/>
            </w:tcBorders>
            <w:vAlign w:val="center"/>
          </w:tcPr>
          <w:p w14:paraId="4C12A83D">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2CD15D0">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10CA8463">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444589CE">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3AC48B63">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21242FDB">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044CA4B4">
            <w:pPr>
              <w:spacing w:line="360" w:lineRule="auto"/>
              <w:rPr>
                <w:rFonts w:hint="eastAsia" w:ascii="宋体" w:hAnsi="宋体" w:cs="宋体"/>
                <w:color w:val="auto"/>
                <w:szCs w:val="21"/>
              </w:rPr>
            </w:pPr>
          </w:p>
        </w:tc>
      </w:tr>
      <w:tr w14:paraId="13600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561" w:type="pct"/>
            <w:vMerge w:val="continue"/>
            <w:tcBorders>
              <w:top w:val="single" w:color="auto" w:sz="4" w:space="0"/>
              <w:left w:val="single" w:color="auto" w:sz="4" w:space="0"/>
              <w:bottom w:val="single" w:color="auto" w:sz="4" w:space="0"/>
              <w:right w:val="single" w:color="auto" w:sz="4" w:space="0"/>
            </w:tcBorders>
            <w:vAlign w:val="center"/>
          </w:tcPr>
          <w:p w14:paraId="2A697877">
            <w:pPr>
              <w:widowControl/>
              <w:jc w:val="left"/>
              <w:rPr>
                <w:rFonts w:hint="eastAsia" w:ascii="宋体" w:hAnsi="宋体" w:cs="宋体"/>
                <w:color w:val="auto"/>
                <w:szCs w:val="21"/>
              </w:rPr>
            </w:pPr>
          </w:p>
        </w:tc>
        <w:tc>
          <w:tcPr>
            <w:tcW w:w="802" w:type="pct"/>
            <w:tcBorders>
              <w:top w:val="single" w:color="auto" w:sz="4" w:space="0"/>
              <w:left w:val="single" w:color="auto" w:sz="4" w:space="0"/>
              <w:bottom w:val="single" w:color="auto" w:sz="4" w:space="0"/>
              <w:right w:val="single" w:color="auto" w:sz="4" w:space="0"/>
            </w:tcBorders>
            <w:vAlign w:val="center"/>
          </w:tcPr>
          <w:p w14:paraId="2B3F2E0C">
            <w:pPr>
              <w:spacing w:line="360" w:lineRule="auto"/>
              <w:rPr>
                <w:rFonts w:hint="eastAsia" w:ascii="宋体" w:hAnsi="宋体" w:cs="宋体"/>
                <w:color w:val="auto"/>
                <w:szCs w:val="21"/>
              </w:rPr>
            </w:pPr>
            <w:r>
              <w:rPr>
                <w:rFonts w:hint="eastAsia" w:ascii="宋体" w:hAnsi="宋体" w:cs="宋体"/>
                <w:color w:val="auto"/>
                <w:szCs w:val="21"/>
              </w:rPr>
              <w:t>P（不良品率）</w:t>
            </w:r>
          </w:p>
        </w:tc>
        <w:tc>
          <w:tcPr>
            <w:tcW w:w="647" w:type="pct"/>
            <w:tcBorders>
              <w:top w:val="single" w:color="auto" w:sz="4" w:space="0"/>
              <w:left w:val="single" w:color="auto" w:sz="4" w:space="0"/>
              <w:bottom w:val="single" w:color="auto" w:sz="4" w:space="0"/>
              <w:right w:val="single" w:color="auto" w:sz="4" w:space="0"/>
            </w:tcBorders>
            <w:vAlign w:val="center"/>
          </w:tcPr>
          <w:p w14:paraId="31D63A68">
            <w:pPr>
              <w:spacing w:line="360" w:lineRule="auto"/>
              <w:rPr>
                <w:rFonts w:hint="eastAsia" w:ascii="宋体" w:hAnsi="宋体" w:cs="宋体"/>
                <w:color w:val="auto"/>
                <w:szCs w:val="21"/>
              </w:rPr>
            </w:pPr>
          </w:p>
        </w:tc>
        <w:tc>
          <w:tcPr>
            <w:tcW w:w="474" w:type="pct"/>
            <w:tcBorders>
              <w:top w:val="single" w:color="auto" w:sz="4" w:space="0"/>
              <w:left w:val="single" w:color="auto" w:sz="4" w:space="0"/>
              <w:bottom w:val="single" w:color="auto" w:sz="4" w:space="0"/>
              <w:right w:val="single" w:color="auto" w:sz="4" w:space="0"/>
            </w:tcBorders>
            <w:vAlign w:val="center"/>
          </w:tcPr>
          <w:p w14:paraId="028B7C87">
            <w:pPr>
              <w:spacing w:line="360" w:lineRule="auto"/>
              <w:rPr>
                <w:rFonts w:hint="eastAsia" w:ascii="宋体" w:hAnsi="宋体" w:cs="宋体"/>
                <w:color w:val="auto"/>
                <w:szCs w:val="21"/>
              </w:rPr>
            </w:pPr>
          </w:p>
        </w:tc>
        <w:tc>
          <w:tcPr>
            <w:tcW w:w="460" w:type="pct"/>
            <w:tcBorders>
              <w:top w:val="single" w:color="auto" w:sz="4" w:space="0"/>
              <w:left w:val="single" w:color="auto" w:sz="4" w:space="0"/>
              <w:bottom w:val="single" w:color="auto" w:sz="4" w:space="0"/>
              <w:right w:val="single" w:color="auto" w:sz="4" w:space="0"/>
            </w:tcBorders>
            <w:vAlign w:val="center"/>
          </w:tcPr>
          <w:p w14:paraId="3C350B3A">
            <w:pPr>
              <w:spacing w:line="360" w:lineRule="auto"/>
              <w:rPr>
                <w:rFonts w:hint="eastAsia" w:ascii="宋体" w:hAnsi="宋体" w:cs="宋体"/>
                <w:color w:val="auto"/>
                <w:szCs w:val="21"/>
              </w:rPr>
            </w:pPr>
          </w:p>
        </w:tc>
        <w:tc>
          <w:tcPr>
            <w:tcW w:w="489" w:type="pct"/>
            <w:tcBorders>
              <w:top w:val="single" w:color="auto" w:sz="4" w:space="0"/>
              <w:left w:val="single" w:color="auto" w:sz="4" w:space="0"/>
              <w:bottom w:val="single" w:color="auto" w:sz="4" w:space="0"/>
              <w:right w:val="single" w:color="auto" w:sz="4" w:space="0"/>
            </w:tcBorders>
            <w:vAlign w:val="center"/>
          </w:tcPr>
          <w:p w14:paraId="59FC9526">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49F2C4EC">
            <w:pPr>
              <w:spacing w:line="360" w:lineRule="auto"/>
              <w:rPr>
                <w:rFonts w:hint="eastAsia" w:ascii="宋体" w:hAnsi="宋体" w:cs="宋体"/>
                <w:color w:val="auto"/>
                <w:szCs w:val="21"/>
              </w:rPr>
            </w:pPr>
          </w:p>
        </w:tc>
        <w:tc>
          <w:tcPr>
            <w:tcW w:w="511" w:type="pct"/>
            <w:tcBorders>
              <w:top w:val="single" w:color="auto" w:sz="4" w:space="0"/>
              <w:left w:val="single" w:color="auto" w:sz="4" w:space="0"/>
              <w:bottom w:val="single" w:color="auto" w:sz="4" w:space="0"/>
              <w:right w:val="single" w:color="auto" w:sz="4" w:space="0"/>
            </w:tcBorders>
            <w:vAlign w:val="center"/>
          </w:tcPr>
          <w:p w14:paraId="01795DB7">
            <w:pPr>
              <w:spacing w:line="360" w:lineRule="auto"/>
              <w:rPr>
                <w:rFonts w:hint="eastAsia" w:ascii="宋体" w:hAnsi="宋体" w:cs="宋体"/>
                <w:color w:val="auto"/>
                <w:szCs w:val="21"/>
              </w:rPr>
            </w:pPr>
          </w:p>
        </w:tc>
        <w:tc>
          <w:tcPr>
            <w:tcW w:w="541" w:type="pct"/>
            <w:tcBorders>
              <w:top w:val="single" w:color="auto" w:sz="4" w:space="0"/>
              <w:left w:val="single" w:color="auto" w:sz="4" w:space="0"/>
              <w:bottom w:val="single" w:color="auto" w:sz="4" w:space="0"/>
              <w:right w:val="single" w:color="auto" w:sz="4" w:space="0"/>
            </w:tcBorders>
            <w:vAlign w:val="center"/>
          </w:tcPr>
          <w:p w14:paraId="280CF000">
            <w:pPr>
              <w:spacing w:line="360" w:lineRule="auto"/>
              <w:rPr>
                <w:rFonts w:hint="eastAsia" w:ascii="宋体" w:hAnsi="宋体" w:cs="宋体"/>
                <w:color w:val="auto"/>
                <w:szCs w:val="21"/>
              </w:rPr>
            </w:pPr>
          </w:p>
        </w:tc>
      </w:tr>
      <w:tr w14:paraId="2400A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659A4375">
            <w:pPr>
              <w:jc w:val="center"/>
              <w:rPr>
                <w:rFonts w:hint="eastAsia" w:ascii="宋体" w:hAnsi="宋体" w:cs="宋体"/>
                <w:color w:val="auto"/>
                <w:szCs w:val="21"/>
              </w:rPr>
            </w:pPr>
            <w:r>
              <w:rPr>
                <w:rFonts w:hint="eastAsia" w:ascii="宋体" w:hAnsi="宋体" w:cs="宋体"/>
                <w:color w:val="auto"/>
                <w:szCs w:val="21"/>
              </w:rPr>
              <w:t>备注</w:t>
            </w:r>
          </w:p>
        </w:tc>
        <w:tc>
          <w:tcPr>
            <w:tcW w:w="4438" w:type="pct"/>
            <w:gridSpan w:val="8"/>
            <w:tcBorders>
              <w:top w:val="single" w:color="auto" w:sz="4" w:space="0"/>
              <w:left w:val="single" w:color="auto" w:sz="4" w:space="0"/>
              <w:bottom w:val="single" w:color="auto" w:sz="4" w:space="0"/>
              <w:right w:val="single" w:color="auto" w:sz="4" w:space="0"/>
            </w:tcBorders>
            <w:vAlign w:val="center"/>
          </w:tcPr>
          <w:p w14:paraId="6A1ADF97">
            <w:pPr>
              <w:rPr>
                <w:rFonts w:hint="eastAsia" w:ascii="宋体" w:hAnsi="宋体" w:cs="宋体"/>
                <w:color w:val="auto"/>
                <w:szCs w:val="21"/>
              </w:rPr>
            </w:pPr>
            <w:r>
              <w:rPr>
                <w:rFonts w:hint="eastAsia" w:ascii="宋体" w:hAnsi="宋体" w:cs="宋体"/>
                <w:color w:val="auto"/>
                <w:szCs w:val="21"/>
              </w:rPr>
              <w:t>1．数据起止日期：                    2. 画出直方图、简易图表等</w:t>
            </w:r>
          </w:p>
        </w:tc>
      </w:tr>
    </w:tbl>
    <w:p w14:paraId="47B6C437">
      <w:pPr>
        <w:spacing w:line="440" w:lineRule="exact"/>
        <w:rPr>
          <w:color w:val="auto"/>
          <w:sz w:val="24"/>
        </w:rPr>
      </w:pPr>
    </w:p>
    <w:p w14:paraId="499254E3">
      <w:pPr>
        <w:spacing w:line="440" w:lineRule="exact"/>
        <w:rPr>
          <w:color w:val="auto"/>
          <w:sz w:val="24"/>
        </w:rPr>
      </w:pPr>
    </w:p>
    <w:p w14:paraId="0DCF5951">
      <w:pPr>
        <w:spacing w:line="440" w:lineRule="exact"/>
        <w:rPr>
          <w:b/>
          <w:bCs/>
          <w:color w:val="auto"/>
          <w:sz w:val="24"/>
        </w:rPr>
      </w:pPr>
      <w:r>
        <w:rPr>
          <w:rFonts w:hint="eastAsia"/>
          <w:b/>
          <w:bCs/>
          <w:color w:val="auto"/>
          <w:sz w:val="24"/>
        </w:rPr>
        <w:t>十、</w:t>
      </w:r>
      <w:r>
        <w:rPr>
          <w:b/>
          <w:bCs/>
          <w:color w:val="auto"/>
          <w:sz w:val="24"/>
        </w:rPr>
        <w:t>产品质量水平对比</w:t>
      </w:r>
    </w:p>
    <w:p w14:paraId="66A22B86">
      <w:pPr>
        <w:spacing w:line="440" w:lineRule="exact"/>
        <w:rPr>
          <w:color w:val="auto"/>
          <w:sz w:val="24"/>
        </w:rPr>
      </w:pPr>
    </w:p>
    <w:p w14:paraId="766CAF3C">
      <w:pPr>
        <w:spacing w:after="120"/>
        <w:rPr>
          <w:rFonts w:hint="eastAsia" w:ascii="宋体" w:hAnsi="宋体" w:cs="宋体"/>
          <w:color w:val="auto"/>
          <w:szCs w:val="21"/>
        </w:rPr>
      </w:pPr>
      <w:r>
        <w:rPr>
          <w:rFonts w:hint="eastAsia" w:ascii="宋体" w:hAnsi="宋体" w:cs="宋体"/>
          <w:color w:val="auto"/>
          <w:szCs w:val="21"/>
        </w:rPr>
        <w:t>代表性牌号：                规格：　　　　　　　　　状态：</w:t>
      </w:r>
    </w:p>
    <w:tbl>
      <w:tblPr>
        <w:tblStyle w:val="1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9"/>
        <w:gridCol w:w="1416"/>
        <w:gridCol w:w="1062"/>
        <w:gridCol w:w="1180"/>
        <w:gridCol w:w="1180"/>
        <w:gridCol w:w="1420"/>
        <w:gridCol w:w="1418"/>
        <w:gridCol w:w="1585"/>
      </w:tblGrid>
      <w:tr w14:paraId="182A6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299" w:type="pct"/>
            <w:vMerge w:val="restart"/>
            <w:tcBorders>
              <w:top w:val="single" w:color="auto" w:sz="4" w:space="0"/>
              <w:left w:val="single" w:color="auto" w:sz="4" w:space="0"/>
              <w:bottom w:val="single" w:color="auto" w:sz="4" w:space="0"/>
              <w:right w:val="single" w:color="auto" w:sz="4" w:space="0"/>
            </w:tcBorders>
            <w:vAlign w:val="center"/>
          </w:tcPr>
          <w:p w14:paraId="428B7ECB">
            <w:pPr>
              <w:jc w:val="center"/>
              <w:rPr>
                <w:rFonts w:hint="eastAsia" w:ascii="宋体" w:hAnsi="宋体" w:cs="宋体"/>
                <w:color w:val="auto"/>
                <w:szCs w:val="21"/>
              </w:rPr>
            </w:pPr>
            <w:r>
              <w:rPr>
                <w:rFonts w:hint="eastAsia" w:ascii="宋体" w:hAnsi="宋体" w:cs="宋体"/>
                <w:color w:val="auto"/>
                <w:szCs w:val="21"/>
              </w:rPr>
              <w:t>序</w:t>
            </w:r>
          </w:p>
          <w:p w14:paraId="7C8BFE18">
            <w:pPr>
              <w:jc w:val="center"/>
              <w:rPr>
                <w:rFonts w:hint="eastAsia" w:ascii="宋体" w:hAnsi="宋体" w:cs="宋体"/>
                <w:color w:val="auto"/>
                <w:szCs w:val="21"/>
              </w:rPr>
            </w:pPr>
            <w:r>
              <w:rPr>
                <w:rFonts w:hint="eastAsia" w:ascii="宋体" w:hAnsi="宋体" w:cs="宋体"/>
                <w:color w:val="auto"/>
                <w:szCs w:val="21"/>
              </w:rPr>
              <w:t>号</w:t>
            </w:r>
          </w:p>
        </w:tc>
        <w:tc>
          <w:tcPr>
            <w:tcW w:w="719" w:type="pct"/>
            <w:vMerge w:val="restart"/>
            <w:tcBorders>
              <w:top w:val="single" w:color="auto" w:sz="4" w:space="0"/>
              <w:left w:val="single" w:color="auto" w:sz="4" w:space="0"/>
              <w:bottom w:val="single" w:color="auto" w:sz="4" w:space="0"/>
              <w:right w:val="single" w:color="auto" w:sz="4" w:space="0"/>
            </w:tcBorders>
            <w:vAlign w:val="center"/>
          </w:tcPr>
          <w:p w14:paraId="219FE272">
            <w:pPr>
              <w:spacing w:line="280" w:lineRule="exact"/>
              <w:jc w:val="center"/>
              <w:rPr>
                <w:rFonts w:hint="eastAsia" w:ascii="宋体" w:hAnsi="宋体" w:cs="宋体"/>
                <w:color w:val="auto"/>
                <w:szCs w:val="21"/>
              </w:rPr>
            </w:pPr>
            <w:r>
              <w:rPr>
                <w:rFonts w:hint="eastAsia" w:ascii="宋体" w:hAnsi="宋体" w:cs="宋体"/>
                <w:color w:val="auto"/>
                <w:szCs w:val="21"/>
              </w:rPr>
              <w:t>主要技术</w:t>
            </w:r>
          </w:p>
          <w:p w14:paraId="0DBEEF7B">
            <w:pPr>
              <w:spacing w:line="280" w:lineRule="exact"/>
              <w:jc w:val="center"/>
              <w:rPr>
                <w:rFonts w:hint="eastAsia" w:ascii="宋体" w:hAnsi="宋体" w:cs="宋体"/>
                <w:color w:val="auto"/>
                <w:szCs w:val="21"/>
              </w:rPr>
            </w:pPr>
            <w:r>
              <w:rPr>
                <w:rFonts w:hint="eastAsia" w:ascii="宋体" w:hAnsi="宋体" w:cs="宋体"/>
                <w:color w:val="auto"/>
                <w:szCs w:val="21"/>
              </w:rPr>
              <w:t>指标名称</w:t>
            </w:r>
          </w:p>
        </w:tc>
        <w:tc>
          <w:tcPr>
            <w:tcW w:w="2458" w:type="pct"/>
            <w:gridSpan w:val="4"/>
            <w:tcBorders>
              <w:top w:val="single" w:color="auto" w:sz="4" w:space="0"/>
              <w:left w:val="single" w:color="auto" w:sz="4" w:space="0"/>
              <w:bottom w:val="single" w:color="auto" w:sz="4" w:space="0"/>
              <w:right w:val="single" w:color="auto" w:sz="4" w:space="0"/>
            </w:tcBorders>
            <w:vAlign w:val="center"/>
          </w:tcPr>
          <w:p w14:paraId="70F600C5">
            <w:pPr>
              <w:spacing w:line="280" w:lineRule="exact"/>
              <w:jc w:val="center"/>
              <w:rPr>
                <w:rFonts w:hint="eastAsia" w:ascii="宋体" w:hAnsi="宋体" w:cs="宋体"/>
                <w:color w:val="auto"/>
                <w:szCs w:val="21"/>
              </w:rPr>
            </w:pPr>
            <w:r>
              <w:rPr>
                <w:rFonts w:hint="eastAsia" w:ascii="宋体" w:hAnsi="宋体" w:cs="宋体"/>
                <w:color w:val="auto"/>
                <w:szCs w:val="21"/>
              </w:rPr>
              <w:t>国  内</w:t>
            </w:r>
          </w:p>
        </w:tc>
        <w:tc>
          <w:tcPr>
            <w:tcW w:w="1524" w:type="pct"/>
            <w:gridSpan w:val="2"/>
            <w:tcBorders>
              <w:top w:val="single" w:color="auto" w:sz="4" w:space="0"/>
              <w:left w:val="single" w:color="auto" w:sz="4" w:space="0"/>
              <w:bottom w:val="single" w:color="auto" w:sz="4" w:space="0"/>
              <w:right w:val="single" w:color="auto" w:sz="4" w:space="0"/>
            </w:tcBorders>
            <w:vAlign w:val="center"/>
          </w:tcPr>
          <w:p w14:paraId="28888386">
            <w:pPr>
              <w:spacing w:line="280" w:lineRule="exact"/>
              <w:jc w:val="center"/>
              <w:rPr>
                <w:rFonts w:hint="eastAsia" w:ascii="宋体" w:hAnsi="宋体" w:cs="宋体"/>
                <w:color w:val="auto"/>
                <w:szCs w:val="21"/>
              </w:rPr>
            </w:pPr>
            <w:r>
              <w:rPr>
                <w:rFonts w:hint="eastAsia" w:ascii="宋体" w:hAnsi="宋体" w:cs="宋体"/>
                <w:color w:val="auto"/>
                <w:szCs w:val="21"/>
              </w:rPr>
              <w:t>国  外</w:t>
            </w:r>
          </w:p>
        </w:tc>
      </w:tr>
      <w:tr w14:paraId="3381E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7" w:hRule="atLeast"/>
          <w:jc w:val="center"/>
        </w:trPr>
        <w:tc>
          <w:tcPr>
            <w:tcW w:w="299" w:type="pct"/>
            <w:vMerge w:val="continue"/>
            <w:tcBorders>
              <w:top w:val="single" w:color="auto" w:sz="4" w:space="0"/>
              <w:left w:val="single" w:color="auto" w:sz="4" w:space="0"/>
              <w:bottom w:val="single" w:color="auto" w:sz="4" w:space="0"/>
              <w:right w:val="single" w:color="auto" w:sz="4" w:space="0"/>
            </w:tcBorders>
            <w:vAlign w:val="center"/>
          </w:tcPr>
          <w:p w14:paraId="2E857CB4">
            <w:pPr>
              <w:widowControl/>
              <w:jc w:val="left"/>
              <w:rPr>
                <w:rFonts w:hint="eastAsia" w:ascii="宋体" w:hAnsi="宋体" w:cs="宋体"/>
                <w:color w:val="auto"/>
                <w:szCs w:val="21"/>
              </w:rPr>
            </w:pPr>
          </w:p>
        </w:tc>
        <w:tc>
          <w:tcPr>
            <w:tcW w:w="719" w:type="pct"/>
            <w:vMerge w:val="continue"/>
            <w:tcBorders>
              <w:top w:val="single" w:color="auto" w:sz="4" w:space="0"/>
              <w:left w:val="single" w:color="auto" w:sz="4" w:space="0"/>
              <w:bottom w:val="single" w:color="auto" w:sz="4" w:space="0"/>
              <w:right w:val="single" w:color="auto" w:sz="4" w:space="0"/>
            </w:tcBorders>
            <w:vAlign w:val="center"/>
          </w:tcPr>
          <w:p w14:paraId="520DC441">
            <w:pPr>
              <w:widowControl/>
              <w:jc w:val="left"/>
              <w:rPr>
                <w:rFonts w:hint="eastAsia" w:ascii="宋体" w:hAnsi="宋体" w:cs="宋体"/>
                <w:color w:val="auto"/>
                <w:szCs w:val="21"/>
              </w:rPr>
            </w:pPr>
          </w:p>
        </w:tc>
        <w:tc>
          <w:tcPr>
            <w:tcW w:w="539" w:type="pct"/>
            <w:tcBorders>
              <w:top w:val="single" w:color="auto" w:sz="4" w:space="0"/>
              <w:left w:val="single" w:color="auto" w:sz="4" w:space="0"/>
              <w:bottom w:val="single" w:color="auto" w:sz="4" w:space="0"/>
              <w:right w:val="single" w:color="auto" w:sz="4" w:space="0"/>
            </w:tcBorders>
            <w:vAlign w:val="center"/>
          </w:tcPr>
          <w:p w14:paraId="752EDAA9">
            <w:pPr>
              <w:spacing w:line="280" w:lineRule="exact"/>
              <w:jc w:val="center"/>
              <w:rPr>
                <w:rFonts w:hint="eastAsia" w:ascii="宋体" w:hAnsi="宋体" w:cs="宋体"/>
                <w:color w:val="auto"/>
                <w:szCs w:val="21"/>
              </w:rPr>
            </w:pPr>
            <w:r>
              <w:rPr>
                <w:rFonts w:hint="eastAsia" w:ascii="宋体" w:hAnsi="宋体" w:cs="宋体"/>
                <w:color w:val="auto"/>
                <w:szCs w:val="21"/>
              </w:rPr>
              <w:t>（标准编号）</w:t>
            </w:r>
          </w:p>
        </w:tc>
        <w:tc>
          <w:tcPr>
            <w:tcW w:w="599" w:type="pct"/>
            <w:tcBorders>
              <w:top w:val="single" w:color="auto" w:sz="4" w:space="0"/>
              <w:left w:val="single" w:color="auto" w:sz="4" w:space="0"/>
              <w:bottom w:val="single" w:color="auto" w:sz="4" w:space="0"/>
              <w:right w:val="single" w:color="auto" w:sz="4" w:space="0"/>
            </w:tcBorders>
            <w:vAlign w:val="center"/>
          </w:tcPr>
          <w:p w14:paraId="21877890">
            <w:pPr>
              <w:spacing w:line="280" w:lineRule="exact"/>
              <w:jc w:val="center"/>
              <w:rPr>
                <w:rFonts w:hint="eastAsia" w:ascii="宋体" w:hAnsi="宋体" w:cs="宋体"/>
                <w:color w:val="auto"/>
                <w:szCs w:val="21"/>
              </w:rPr>
            </w:pPr>
            <w:r>
              <w:rPr>
                <w:rFonts w:hint="eastAsia" w:ascii="宋体" w:hAnsi="宋体" w:cs="宋体"/>
                <w:color w:val="auto"/>
                <w:szCs w:val="21"/>
              </w:rPr>
              <w:t>本企业</w:t>
            </w:r>
          </w:p>
        </w:tc>
        <w:tc>
          <w:tcPr>
            <w:tcW w:w="599" w:type="pct"/>
            <w:tcBorders>
              <w:top w:val="single" w:color="auto" w:sz="4" w:space="0"/>
              <w:left w:val="single" w:color="auto" w:sz="4" w:space="0"/>
              <w:bottom w:val="single" w:color="auto" w:sz="4" w:space="0"/>
              <w:right w:val="single" w:color="auto" w:sz="4" w:space="0"/>
            </w:tcBorders>
            <w:vAlign w:val="center"/>
          </w:tcPr>
          <w:p w14:paraId="6528E6D4">
            <w:pPr>
              <w:spacing w:line="280" w:lineRule="exact"/>
              <w:jc w:val="center"/>
              <w:rPr>
                <w:rFonts w:hint="eastAsia" w:ascii="宋体" w:hAnsi="宋体" w:cs="宋体"/>
                <w:color w:val="auto"/>
                <w:szCs w:val="21"/>
              </w:rPr>
            </w:pPr>
            <w:r>
              <w:rPr>
                <w:rFonts w:hint="eastAsia" w:ascii="宋体" w:hAnsi="宋体" w:cs="宋体"/>
                <w:color w:val="auto"/>
                <w:szCs w:val="21"/>
              </w:rPr>
              <w:t>（对比企业名称）</w:t>
            </w:r>
          </w:p>
        </w:tc>
        <w:tc>
          <w:tcPr>
            <w:tcW w:w="721" w:type="pct"/>
            <w:tcBorders>
              <w:top w:val="single" w:color="auto" w:sz="4" w:space="0"/>
              <w:left w:val="single" w:color="auto" w:sz="4" w:space="0"/>
              <w:bottom w:val="single" w:color="auto" w:sz="4" w:space="0"/>
              <w:right w:val="single" w:color="auto" w:sz="4" w:space="0"/>
            </w:tcBorders>
            <w:vAlign w:val="center"/>
          </w:tcPr>
          <w:p w14:paraId="6D2C4DE5">
            <w:pPr>
              <w:spacing w:line="280" w:lineRule="exact"/>
              <w:jc w:val="center"/>
              <w:rPr>
                <w:rFonts w:hint="eastAsia" w:ascii="宋体" w:hAnsi="宋体" w:cs="宋体"/>
                <w:color w:val="auto"/>
                <w:szCs w:val="21"/>
              </w:rPr>
            </w:pPr>
            <w:r>
              <w:rPr>
                <w:rFonts w:hint="eastAsia" w:ascii="宋体" w:hAnsi="宋体" w:cs="宋体"/>
                <w:color w:val="auto"/>
                <w:szCs w:val="21"/>
              </w:rPr>
              <w:t>国家（行业）质检</w:t>
            </w:r>
          </w:p>
          <w:p w14:paraId="57B54632">
            <w:pPr>
              <w:spacing w:line="280" w:lineRule="exact"/>
              <w:jc w:val="center"/>
              <w:rPr>
                <w:rFonts w:hint="eastAsia" w:ascii="宋体" w:hAnsi="宋体" w:cs="宋体"/>
                <w:color w:val="auto"/>
                <w:szCs w:val="21"/>
              </w:rPr>
            </w:pPr>
            <w:r>
              <w:rPr>
                <w:rFonts w:hint="eastAsia" w:ascii="宋体" w:hAnsi="宋体" w:cs="宋体"/>
                <w:color w:val="auto"/>
                <w:szCs w:val="21"/>
              </w:rPr>
              <w:t>机构</w:t>
            </w:r>
          </w:p>
        </w:tc>
        <w:tc>
          <w:tcPr>
            <w:tcW w:w="720" w:type="pct"/>
            <w:tcBorders>
              <w:top w:val="single" w:color="auto" w:sz="4" w:space="0"/>
              <w:left w:val="single" w:color="auto" w:sz="4" w:space="0"/>
              <w:bottom w:val="single" w:color="auto" w:sz="4" w:space="0"/>
              <w:right w:val="single" w:color="auto" w:sz="4" w:space="0"/>
            </w:tcBorders>
            <w:vAlign w:val="center"/>
          </w:tcPr>
          <w:p w14:paraId="6052DDAE">
            <w:pPr>
              <w:spacing w:line="280" w:lineRule="exact"/>
              <w:jc w:val="center"/>
              <w:rPr>
                <w:rFonts w:hint="eastAsia" w:ascii="宋体" w:hAnsi="宋体" w:cs="宋体"/>
                <w:color w:val="auto"/>
                <w:szCs w:val="21"/>
              </w:rPr>
            </w:pPr>
            <w:r>
              <w:rPr>
                <w:rFonts w:hint="eastAsia" w:ascii="宋体" w:hAnsi="宋体" w:cs="宋体"/>
                <w:color w:val="auto"/>
                <w:szCs w:val="21"/>
              </w:rPr>
              <w:t>（标准</w:t>
            </w:r>
          </w:p>
          <w:p w14:paraId="660F3D2B">
            <w:pPr>
              <w:spacing w:line="280" w:lineRule="exact"/>
              <w:jc w:val="center"/>
              <w:rPr>
                <w:rFonts w:hint="eastAsia" w:ascii="宋体" w:hAnsi="宋体" w:cs="宋体"/>
                <w:color w:val="auto"/>
                <w:szCs w:val="21"/>
              </w:rPr>
            </w:pPr>
            <w:r>
              <w:rPr>
                <w:rFonts w:hint="eastAsia" w:ascii="宋体" w:hAnsi="宋体" w:cs="宋体"/>
                <w:color w:val="auto"/>
                <w:szCs w:val="21"/>
              </w:rPr>
              <w:t>编号）</w:t>
            </w:r>
          </w:p>
        </w:tc>
        <w:tc>
          <w:tcPr>
            <w:tcW w:w="805" w:type="pct"/>
            <w:tcBorders>
              <w:top w:val="single" w:color="auto" w:sz="4" w:space="0"/>
              <w:left w:val="single" w:color="auto" w:sz="4" w:space="0"/>
              <w:bottom w:val="single" w:color="auto" w:sz="4" w:space="0"/>
              <w:right w:val="single" w:color="auto" w:sz="4" w:space="0"/>
            </w:tcBorders>
            <w:vAlign w:val="center"/>
          </w:tcPr>
          <w:p w14:paraId="71AA761B">
            <w:pPr>
              <w:spacing w:line="280" w:lineRule="exact"/>
              <w:jc w:val="center"/>
              <w:rPr>
                <w:rFonts w:hint="eastAsia" w:ascii="宋体" w:hAnsi="宋体" w:cs="宋体"/>
                <w:color w:val="auto"/>
                <w:szCs w:val="21"/>
              </w:rPr>
            </w:pPr>
            <w:r>
              <w:rPr>
                <w:rFonts w:hint="eastAsia" w:ascii="宋体" w:hAnsi="宋体" w:cs="宋体"/>
                <w:color w:val="auto"/>
                <w:szCs w:val="21"/>
              </w:rPr>
              <w:t>（对比国名、厂名）</w:t>
            </w:r>
          </w:p>
        </w:tc>
      </w:tr>
      <w:tr w14:paraId="2692B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14:paraId="18BC351F">
            <w:pPr>
              <w:spacing w:line="280" w:lineRule="exact"/>
              <w:jc w:val="center"/>
              <w:rPr>
                <w:rFonts w:hint="eastAsia" w:ascii="宋体" w:hAnsi="宋体" w:cs="宋体"/>
                <w:color w:val="auto"/>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074E965F">
            <w:pPr>
              <w:pStyle w:val="21"/>
              <w:spacing w:line="280" w:lineRule="exact"/>
              <w:jc w:val="both"/>
              <w:rPr>
                <w:rFonts w:hint="eastAsia" w:ascii="宋体" w:hAnsi="宋体" w:cs="宋体"/>
                <w:i/>
                <w:iCs/>
                <w:color w:val="auto"/>
                <w:sz w:val="21"/>
                <w:szCs w:val="21"/>
              </w:rPr>
            </w:pPr>
            <w:r>
              <w:rPr>
                <w:rFonts w:hint="eastAsia" w:ascii="宋体" w:hAnsi="宋体" w:cs="宋体"/>
                <w:i/>
                <w:iCs/>
                <w:color w:val="auto"/>
                <w:sz w:val="21"/>
                <w:szCs w:val="21"/>
              </w:rPr>
              <w:t>化学成分、力学性能、物理性能、电性能、尺寸偏差等标准要求项目</w:t>
            </w:r>
          </w:p>
        </w:tc>
        <w:tc>
          <w:tcPr>
            <w:tcW w:w="539" w:type="pct"/>
            <w:tcBorders>
              <w:top w:val="single" w:color="auto" w:sz="4" w:space="0"/>
              <w:left w:val="single" w:color="auto" w:sz="4" w:space="0"/>
              <w:bottom w:val="single" w:color="auto" w:sz="4" w:space="0"/>
              <w:right w:val="single" w:color="auto" w:sz="4" w:space="0"/>
            </w:tcBorders>
            <w:vAlign w:val="center"/>
          </w:tcPr>
          <w:p w14:paraId="6CEB5F26">
            <w:pPr>
              <w:spacing w:line="280" w:lineRule="exact"/>
              <w:rPr>
                <w:rFonts w:hint="eastAsia" w:ascii="宋体" w:hAnsi="宋体" w:cs="宋体"/>
                <w:i/>
                <w:iCs/>
                <w:color w:val="auto"/>
                <w:szCs w:val="21"/>
              </w:rPr>
            </w:pPr>
            <w:r>
              <w:rPr>
                <w:rFonts w:hint="eastAsia" w:ascii="宋体" w:hAnsi="宋体" w:cs="宋体"/>
                <w:i/>
                <w:iCs/>
                <w:color w:val="auto"/>
                <w:szCs w:val="21"/>
              </w:rPr>
              <w:t>填标准数据</w:t>
            </w:r>
          </w:p>
        </w:tc>
        <w:tc>
          <w:tcPr>
            <w:tcW w:w="599" w:type="pct"/>
            <w:tcBorders>
              <w:top w:val="single" w:color="auto" w:sz="4" w:space="0"/>
              <w:left w:val="single" w:color="auto" w:sz="4" w:space="0"/>
              <w:bottom w:val="single" w:color="auto" w:sz="4" w:space="0"/>
              <w:right w:val="single" w:color="auto" w:sz="4" w:space="0"/>
            </w:tcBorders>
            <w:vAlign w:val="center"/>
          </w:tcPr>
          <w:p w14:paraId="1CAE2E31">
            <w:pPr>
              <w:spacing w:line="280" w:lineRule="exact"/>
              <w:rPr>
                <w:rFonts w:hint="eastAsia" w:ascii="宋体" w:hAnsi="宋体" w:cs="宋体"/>
                <w:i/>
                <w:iCs/>
                <w:color w:val="auto"/>
                <w:szCs w:val="21"/>
              </w:rPr>
            </w:pPr>
            <w:r>
              <w:rPr>
                <w:rFonts w:hint="eastAsia" w:ascii="宋体" w:hAnsi="宋体" w:cs="宋体"/>
                <w:i/>
                <w:iCs/>
                <w:color w:val="auto"/>
                <w:szCs w:val="21"/>
              </w:rPr>
              <w:t>填自测数据范围</w:t>
            </w:r>
          </w:p>
        </w:tc>
        <w:tc>
          <w:tcPr>
            <w:tcW w:w="599" w:type="pct"/>
            <w:tcBorders>
              <w:top w:val="single" w:color="auto" w:sz="4" w:space="0"/>
              <w:left w:val="single" w:color="auto" w:sz="4" w:space="0"/>
              <w:bottom w:val="single" w:color="auto" w:sz="4" w:space="0"/>
              <w:right w:val="single" w:color="auto" w:sz="4" w:space="0"/>
            </w:tcBorders>
            <w:vAlign w:val="center"/>
          </w:tcPr>
          <w:p w14:paraId="612ECB2A">
            <w:pPr>
              <w:spacing w:line="280" w:lineRule="exact"/>
              <w:rPr>
                <w:rFonts w:hint="eastAsia" w:ascii="宋体" w:hAnsi="宋体" w:cs="宋体"/>
                <w:i/>
                <w:iCs/>
                <w:color w:val="auto"/>
                <w:szCs w:val="21"/>
              </w:rPr>
            </w:pPr>
            <w:r>
              <w:rPr>
                <w:rFonts w:hint="eastAsia" w:ascii="宋体" w:hAnsi="宋体" w:cs="宋体"/>
                <w:i/>
                <w:iCs/>
                <w:color w:val="auto"/>
                <w:szCs w:val="21"/>
              </w:rPr>
              <w:t>填实物检测数据</w:t>
            </w:r>
          </w:p>
        </w:tc>
        <w:tc>
          <w:tcPr>
            <w:tcW w:w="721" w:type="pct"/>
            <w:tcBorders>
              <w:top w:val="single" w:color="auto" w:sz="4" w:space="0"/>
              <w:left w:val="single" w:color="auto" w:sz="4" w:space="0"/>
              <w:bottom w:val="single" w:color="auto" w:sz="4" w:space="0"/>
              <w:right w:val="single" w:color="auto" w:sz="4" w:space="0"/>
            </w:tcBorders>
            <w:vAlign w:val="center"/>
          </w:tcPr>
          <w:p w14:paraId="5B350164">
            <w:pPr>
              <w:spacing w:line="280" w:lineRule="exact"/>
              <w:rPr>
                <w:rFonts w:hint="eastAsia" w:ascii="宋体" w:hAnsi="宋体" w:cs="宋体"/>
                <w:i/>
                <w:iCs/>
                <w:color w:val="auto"/>
                <w:szCs w:val="21"/>
              </w:rPr>
            </w:pPr>
            <w:r>
              <w:rPr>
                <w:rFonts w:hint="eastAsia" w:ascii="宋体" w:hAnsi="宋体" w:cs="宋体"/>
                <w:i/>
                <w:iCs/>
                <w:color w:val="auto"/>
                <w:szCs w:val="21"/>
              </w:rPr>
              <w:t>填近一年检测数据，同时附国家（行业）质检机构检测报告复印件</w:t>
            </w:r>
          </w:p>
        </w:tc>
        <w:tc>
          <w:tcPr>
            <w:tcW w:w="720" w:type="pct"/>
            <w:tcBorders>
              <w:top w:val="single" w:color="auto" w:sz="4" w:space="0"/>
              <w:left w:val="single" w:color="auto" w:sz="4" w:space="0"/>
              <w:bottom w:val="single" w:color="auto" w:sz="4" w:space="0"/>
              <w:right w:val="single" w:color="auto" w:sz="4" w:space="0"/>
            </w:tcBorders>
            <w:vAlign w:val="center"/>
          </w:tcPr>
          <w:p w14:paraId="1B835231">
            <w:pPr>
              <w:spacing w:line="280" w:lineRule="exact"/>
              <w:rPr>
                <w:rFonts w:hint="eastAsia" w:ascii="宋体" w:hAnsi="宋体" w:cs="宋体"/>
                <w:i/>
                <w:iCs/>
                <w:color w:val="auto"/>
                <w:szCs w:val="21"/>
              </w:rPr>
            </w:pPr>
            <w:r>
              <w:rPr>
                <w:rFonts w:hint="eastAsia" w:ascii="宋体" w:hAnsi="宋体" w:cs="宋体"/>
                <w:i/>
                <w:iCs/>
                <w:color w:val="auto"/>
                <w:szCs w:val="21"/>
              </w:rPr>
              <w:t>填标准数据</w:t>
            </w:r>
          </w:p>
        </w:tc>
        <w:tc>
          <w:tcPr>
            <w:tcW w:w="805" w:type="pct"/>
            <w:tcBorders>
              <w:top w:val="single" w:color="auto" w:sz="4" w:space="0"/>
              <w:left w:val="single" w:color="auto" w:sz="4" w:space="0"/>
              <w:bottom w:val="single" w:color="auto" w:sz="4" w:space="0"/>
              <w:right w:val="single" w:color="auto" w:sz="4" w:space="0"/>
            </w:tcBorders>
            <w:vAlign w:val="center"/>
          </w:tcPr>
          <w:p w14:paraId="17F4D4C1">
            <w:pPr>
              <w:spacing w:line="280" w:lineRule="exact"/>
              <w:rPr>
                <w:rFonts w:hint="eastAsia" w:ascii="宋体" w:hAnsi="宋体" w:cs="宋体"/>
                <w:i/>
                <w:iCs/>
                <w:color w:val="auto"/>
                <w:szCs w:val="21"/>
              </w:rPr>
            </w:pPr>
            <w:r>
              <w:rPr>
                <w:rFonts w:hint="eastAsia" w:ascii="宋体" w:hAnsi="宋体" w:cs="宋体"/>
                <w:i/>
                <w:iCs/>
                <w:color w:val="auto"/>
                <w:szCs w:val="21"/>
              </w:rPr>
              <w:t>填实物检测数据</w:t>
            </w:r>
          </w:p>
        </w:tc>
      </w:tr>
      <w:tr w14:paraId="4A6F6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14:paraId="65918762">
            <w:pPr>
              <w:spacing w:line="280" w:lineRule="exact"/>
              <w:jc w:val="center"/>
              <w:rPr>
                <w:rFonts w:hint="eastAsia" w:ascii="宋体" w:hAnsi="宋体" w:cs="宋体"/>
                <w:color w:val="auto"/>
                <w:szCs w:val="21"/>
              </w:rPr>
            </w:pPr>
            <w:r>
              <w:rPr>
                <w:rFonts w:hint="eastAsia" w:ascii="宋体" w:hAnsi="宋体" w:cs="宋体"/>
                <w:color w:val="auto"/>
                <w:szCs w:val="21"/>
              </w:rPr>
              <w:t>1</w:t>
            </w:r>
          </w:p>
        </w:tc>
        <w:tc>
          <w:tcPr>
            <w:tcW w:w="719" w:type="pct"/>
            <w:tcBorders>
              <w:top w:val="single" w:color="auto" w:sz="4" w:space="0"/>
              <w:left w:val="single" w:color="auto" w:sz="4" w:space="0"/>
              <w:bottom w:val="single" w:color="auto" w:sz="4" w:space="0"/>
              <w:right w:val="single" w:color="auto" w:sz="4" w:space="0"/>
            </w:tcBorders>
            <w:vAlign w:val="center"/>
          </w:tcPr>
          <w:p w14:paraId="1B03AC92">
            <w:pPr>
              <w:pStyle w:val="21"/>
              <w:spacing w:line="280" w:lineRule="exact"/>
              <w:rPr>
                <w:rFonts w:hint="eastAsia" w:ascii="宋体" w:hAnsi="宋体" w:cs="宋体"/>
                <w:i/>
                <w:iCs/>
                <w:color w:val="auto"/>
                <w:sz w:val="21"/>
                <w:szCs w:val="21"/>
              </w:rPr>
            </w:pPr>
          </w:p>
        </w:tc>
        <w:tc>
          <w:tcPr>
            <w:tcW w:w="539" w:type="pct"/>
            <w:tcBorders>
              <w:top w:val="single" w:color="auto" w:sz="4" w:space="0"/>
              <w:left w:val="single" w:color="auto" w:sz="4" w:space="0"/>
              <w:bottom w:val="single" w:color="auto" w:sz="4" w:space="0"/>
              <w:right w:val="single" w:color="auto" w:sz="4" w:space="0"/>
            </w:tcBorders>
            <w:vAlign w:val="center"/>
          </w:tcPr>
          <w:p w14:paraId="77001B14">
            <w:pPr>
              <w:spacing w:line="280" w:lineRule="exact"/>
              <w:jc w:val="center"/>
              <w:rPr>
                <w:rFonts w:hint="eastAsia" w:ascii="宋体" w:hAnsi="宋体" w:cs="宋体"/>
                <w:i/>
                <w:iCs/>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5A1BB764">
            <w:pPr>
              <w:spacing w:line="280" w:lineRule="exact"/>
              <w:jc w:val="center"/>
              <w:rPr>
                <w:rFonts w:hint="eastAsia" w:ascii="宋体" w:hAnsi="宋体" w:cs="宋体"/>
                <w:i/>
                <w:iCs/>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74574B2C">
            <w:pPr>
              <w:spacing w:line="280" w:lineRule="exact"/>
              <w:jc w:val="center"/>
              <w:rPr>
                <w:rFonts w:hint="eastAsia" w:ascii="宋体" w:hAnsi="宋体" w:cs="宋体"/>
                <w:i/>
                <w:iCs/>
                <w:color w:val="auto"/>
                <w:szCs w:val="21"/>
              </w:rPr>
            </w:pPr>
          </w:p>
        </w:tc>
        <w:tc>
          <w:tcPr>
            <w:tcW w:w="721" w:type="pct"/>
            <w:tcBorders>
              <w:top w:val="single" w:color="auto" w:sz="4" w:space="0"/>
              <w:left w:val="single" w:color="auto" w:sz="4" w:space="0"/>
              <w:bottom w:val="single" w:color="auto" w:sz="4" w:space="0"/>
              <w:right w:val="single" w:color="auto" w:sz="4" w:space="0"/>
            </w:tcBorders>
            <w:vAlign w:val="center"/>
          </w:tcPr>
          <w:p w14:paraId="53EBBAA3">
            <w:pPr>
              <w:spacing w:line="280" w:lineRule="exact"/>
              <w:jc w:val="center"/>
              <w:rPr>
                <w:rFonts w:hint="eastAsia" w:ascii="宋体" w:hAnsi="宋体" w:cs="宋体"/>
                <w:i/>
                <w:iCs/>
                <w:color w:val="auto"/>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1563EF89">
            <w:pPr>
              <w:spacing w:line="280" w:lineRule="exact"/>
              <w:jc w:val="center"/>
              <w:rPr>
                <w:rFonts w:hint="eastAsia" w:ascii="宋体" w:hAnsi="宋体" w:cs="宋体"/>
                <w:i/>
                <w:iCs/>
                <w:color w:val="auto"/>
                <w:szCs w:val="21"/>
              </w:rPr>
            </w:pPr>
          </w:p>
        </w:tc>
        <w:tc>
          <w:tcPr>
            <w:tcW w:w="805" w:type="pct"/>
            <w:tcBorders>
              <w:top w:val="single" w:color="auto" w:sz="4" w:space="0"/>
              <w:left w:val="single" w:color="auto" w:sz="4" w:space="0"/>
              <w:bottom w:val="single" w:color="auto" w:sz="4" w:space="0"/>
              <w:right w:val="single" w:color="auto" w:sz="4" w:space="0"/>
            </w:tcBorders>
            <w:vAlign w:val="center"/>
          </w:tcPr>
          <w:p w14:paraId="35E918F6">
            <w:pPr>
              <w:spacing w:line="280" w:lineRule="exact"/>
              <w:jc w:val="center"/>
              <w:rPr>
                <w:rFonts w:hint="eastAsia" w:ascii="宋体" w:hAnsi="宋体" w:cs="宋体"/>
                <w:i/>
                <w:iCs/>
                <w:color w:val="auto"/>
                <w:szCs w:val="21"/>
              </w:rPr>
            </w:pPr>
          </w:p>
        </w:tc>
      </w:tr>
      <w:tr w14:paraId="15190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9" w:type="pct"/>
            <w:tcBorders>
              <w:top w:val="single" w:color="auto" w:sz="4" w:space="0"/>
              <w:left w:val="single" w:color="auto" w:sz="4" w:space="0"/>
              <w:bottom w:val="single" w:color="auto" w:sz="4" w:space="0"/>
              <w:right w:val="single" w:color="auto" w:sz="4" w:space="0"/>
            </w:tcBorders>
            <w:vAlign w:val="center"/>
          </w:tcPr>
          <w:p w14:paraId="2EAB65B4">
            <w:pPr>
              <w:spacing w:line="280" w:lineRule="exact"/>
              <w:jc w:val="center"/>
              <w:rPr>
                <w:rFonts w:hint="eastAsia" w:ascii="宋体" w:hAnsi="宋体" w:cs="宋体"/>
                <w:color w:val="auto"/>
                <w:szCs w:val="21"/>
              </w:rPr>
            </w:pPr>
            <w:r>
              <w:rPr>
                <w:rFonts w:hint="eastAsia" w:ascii="宋体" w:hAnsi="宋体" w:cs="宋体"/>
                <w:color w:val="auto"/>
                <w:szCs w:val="21"/>
              </w:rPr>
              <w:t>2</w:t>
            </w:r>
          </w:p>
        </w:tc>
        <w:tc>
          <w:tcPr>
            <w:tcW w:w="719" w:type="pct"/>
            <w:tcBorders>
              <w:top w:val="single" w:color="auto" w:sz="4" w:space="0"/>
              <w:left w:val="single" w:color="auto" w:sz="4" w:space="0"/>
              <w:bottom w:val="single" w:color="auto" w:sz="4" w:space="0"/>
              <w:right w:val="single" w:color="auto" w:sz="4" w:space="0"/>
            </w:tcBorders>
            <w:vAlign w:val="center"/>
          </w:tcPr>
          <w:p w14:paraId="006987D5">
            <w:pPr>
              <w:pStyle w:val="21"/>
              <w:spacing w:line="280" w:lineRule="exact"/>
              <w:rPr>
                <w:rFonts w:hint="eastAsia" w:ascii="宋体" w:hAnsi="宋体" w:cs="宋体"/>
                <w:i/>
                <w:iCs/>
                <w:color w:val="auto"/>
                <w:sz w:val="21"/>
                <w:szCs w:val="21"/>
              </w:rPr>
            </w:pPr>
          </w:p>
        </w:tc>
        <w:tc>
          <w:tcPr>
            <w:tcW w:w="539" w:type="pct"/>
            <w:tcBorders>
              <w:top w:val="single" w:color="auto" w:sz="4" w:space="0"/>
              <w:left w:val="single" w:color="auto" w:sz="4" w:space="0"/>
              <w:bottom w:val="single" w:color="auto" w:sz="4" w:space="0"/>
              <w:right w:val="single" w:color="auto" w:sz="4" w:space="0"/>
            </w:tcBorders>
            <w:vAlign w:val="center"/>
          </w:tcPr>
          <w:p w14:paraId="6B8C96E5">
            <w:pPr>
              <w:spacing w:line="280" w:lineRule="exact"/>
              <w:jc w:val="center"/>
              <w:rPr>
                <w:rFonts w:hint="eastAsia" w:ascii="宋体" w:hAnsi="宋体" w:cs="宋体"/>
                <w:i/>
                <w:iCs/>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0B85C8F4">
            <w:pPr>
              <w:spacing w:line="280" w:lineRule="exact"/>
              <w:jc w:val="center"/>
              <w:rPr>
                <w:rFonts w:hint="eastAsia" w:ascii="宋体" w:hAnsi="宋体" w:cs="宋体"/>
                <w:i/>
                <w:iCs/>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267B00F3">
            <w:pPr>
              <w:spacing w:line="280" w:lineRule="exact"/>
              <w:jc w:val="center"/>
              <w:rPr>
                <w:rFonts w:hint="eastAsia" w:ascii="宋体" w:hAnsi="宋体" w:cs="宋体"/>
                <w:i/>
                <w:iCs/>
                <w:color w:val="auto"/>
                <w:szCs w:val="21"/>
              </w:rPr>
            </w:pPr>
          </w:p>
        </w:tc>
        <w:tc>
          <w:tcPr>
            <w:tcW w:w="721" w:type="pct"/>
            <w:tcBorders>
              <w:top w:val="single" w:color="auto" w:sz="4" w:space="0"/>
              <w:left w:val="single" w:color="auto" w:sz="4" w:space="0"/>
              <w:bottom w:val="single" w:color="auto" w:sz="4" w:space="0"/>
              <w:right w:val="single" w:color="auto" w:sz="4" w:space="0"/>
            </w:tcBorders>
            <w:vAlign w:val="center"/>
          </w:tcPr>
          <w:p w14:paraId="57E0289E">
            <w:pPr>
              <w:spacing w:line="280" w:lineRule="exact"/>
              <w:jc w:val="center"/>
              <w:rPr>
                <w:rFonts w:hint="eastAsia" w:ascii="宋体" w:hAnsi="宋体" w:cs="宋体"/>
                <w:i/>
                <w:iCs/>
                <w:color w:val="auto"/>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4D831408">
            <w:pPr>
              <w:spacing w:line="280" w:lineRule="exact"/>
              <w:jc w:val="center"/>
              <w:rPr>
                <w:rFonts w:hint="eastAsia" w:ascii="宋体" w:hAnsi="宋体" w:cs="宋体"/>
                <w:i/>
                <w:iCs/>
                <w:color w:val="auto"/>
                <w:szCs w:val="21"/>
              </w:rPr>
            </w:pPr>
          </w:p>
        </w:tc>
        <w:tc>
          <w:tcPr>
            <w:tcW w:w="805" w:type="pct"/>
            <w:tcBorders>
              <w:top w:val="single" w:color="auto" w:sz="4" w:space="0"/>
              <w:left w:val="single" w:color="auto" w:sz="4" w:space="0"/>
              <w:bottom w:val="single" w:color="auto" w:sz="4" w:space="0"/>
              <w:right w:val="single" w:color="auto" w:sz="4" w:space="0"/>
            </w:tcBorders>
            <w:vAlign w:val="center"/>
          </w:tcPr>
          <w:p w14:paraId="38A4608E">
            <w:pPr>
              <w:spacing w:line="280" w:lineRule="exact"/>
              <w:jc w:val="center"/>
              <w:rPr>
                <w:rFonts w:hint="eastAsia" w:ascii="宋体" w:hAnsi="宋体" w:cs="宋体"/>
                <w:i/>
                <w:iCs/>
                <w:color w:val="auto"/>
                <w:szCs w:val="21"/>
              </w:rPr>
            </w:pPr>
          </w:p>
        </w:tc>
      </w:tr>
      <w:tr w14:paraId="4B4FF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018" w:type="pct"/>
            <w:gridSpan w:val="2"/>
            <w:tcBorders>
              <w:top w:val="single" w:color="auto" w:sz="4" w:space="0"/>
              <w:left w:val="single" w:color="auto" w:sz="4" w:space="0"/>
              <w:bottom w:val="single" w:color="auto" w:sz="4" w:space="0"/>
              <w:right w:val="single" w:color="auto" w:sz="4" w:space="0"/>
            </w:tcBorders>
            <w:vAlign w:val="center"/>
          </w:tcPr>
          <w:p w14:paraId="7BFF3CC4">
            <w:pPr>
              <w:spacing w:line="280" w:lineRule="exact"/>
              <w:rPr>
                <w:rFonts w:hint="eastAsia" w:ascii="宋体" w:hAnsi="宋体" w:cs="宋体"/>
                <w:color w:val="auto"/>
                <w:szCs w:val="21"/>
              </w:rPr>
            </w:pPr>
            <w:r>
              <w:rPr>
                <w:rFonts w:hint="eastAsia" w:ascii="宋体" w:hAnsi="宋体" w:cs="宋体"/>
                <w:color w:val="auto"/>
                <w:szCs w:val="21"/>
              </w:rPr>
              <w:t>数据日期</w:t>
            </w:r>
          </w:p>
        </w:tc>
        <w:tc>
          <w:tcPr>
            <w:tcW w:w="539" w:type="pct"/>
            <w:tcBorders>
              <w:top w:val="single" w:color="auto" w:sz="4" w:space="0"/>
              <w:left w:val="single" w:color="auto" w:sz="4" w:space="0"/>
              <w:bottom w:val="single" w:color="auto" w:sz="4" w:space="0"/>
              <w:right w:val="single" w:color="auto" w:sz="4" w:space="0"/>
            </w:tcBorders>
            <w:vAlign w:val="center"/>
          </w:tcPr>
          <w:p w14:paraId="09CB221E">
            <w:pPr>
              <w:spacing w:line="280" w:lineRule="exact"/>
              <w:jc w:val="center"/>
              <w:rPr>
                <w:rFonts w:hint="eastAsia" w:ascii="宋体" w:hAnsi="宋体" w:cs="宋体"/>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50E89690">
            <w:pPr>
              <w:spacing w:line="280" w:lineRule="exact"/>
              <w:jc w:val="center"/>
              <w:rPr>
                <w:rFonts w:hint="eastAsia" w:ascii="宋体" w:hAnsi="宋体" w:cs="宋体"/>
                <w:color w:val="auto"/>
                <w:szCs w:val="21"/>
              </w:rPr>
            </w:pPr>
          </w:p>
        </w:tc>
        <w:tc>
          <w:tcPr>
            <w:tcW w:w="599" w:type="pct"/>
            <w:tcBorders>
              <w:top w:val="single" w:color="auto" w:sz="4" w:space="0"/>
              <w:left w:val="single" w:color="auto" w:sz="4" w:space="0"/>
              <w:bottom w:val="single" w:color="auto" w:sz="4" w:space="0"/>
              <w:right w:val="single" w:color="auto" w:sz="4" w:space="0"/>
            </w:tcBorders>
            <w:vAlign w:val="center"/>
          </w:tcPr>
          <w:p w14:paraId="05E4FEF6">
            <w:pPr>
              <w:spacing w:line="280" w:lineRule="exact"/>
              <w:jc w:val="center"/>
              <w:rPr>
                <w:rFonts w:hint="eastAsia" w:ascii="宋体" w:hAnsi="宋体" w:cs="宋体"/>
                <w:color w:val="auto"/>
                <w:szCs w:val="21"/>
              </w:rPr>
            </w:pPr>
          </w:p>
        </w:tc>
        <w:tc>
          <w:tcPr>
            <w:tcW w:w="721" w:type="pct"/>
            <w:tcBorders>
              <w:top w:val="single" w:color="auto" w:sz="4" w:space="0"/>
              <w:left w:val="single" w:color="auto" w:sz="4" w:space="0"/>
              <w:bottom w:val="single" w:color="auto" w:sz="4" w:space="0"/>
              <w:right w:val="single" w:color="auto" w:sz="4" w:space="0"/>
            </w:tcBorders>
            <w:vAlign w:val="center"/>
          </w:tcPr>
          <w:p w14:paraId="3D15E561">
            <w:pPr>
              <w:spacing w:line="280" w:lineRule="exact"/>
              <w:jc w:val="center"/>
              <w:rPr>
                <w:rFonts w:hint="eastAsia" w:ascii="宋体" w:hAnsi="宋体" w:cs="宋体"/>
                <w:color w:val="auto"/>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C0D950E">
            <w:pPr>
              <w:spacing w:line="280" w:lineRule="exact"/>
              <w:jc w:val="center"/>
              <w:rPr>
                <w:rFonts w:hint="eastAsia" w:ascii="宋体" w:hAnsi="宋体" w:cs="宋体"/>
                <w:color w:val="auto"/>
                <w:szCs w:val="21"/>
              </w:rPr>
            </w:pPr>
          </w:p>
        </w:tc>
        <w:tc>
          <w:tcPr>
            <w:tcW w:w="805" w:type="pct"/>
            <w:tcBorders>
              <w:top w:val="single" w:color="auto" w:sz="4" w:space="0"/>
              <w:left w:val="single" w:color="auto" w:sz="4" w:space="0"/>
              <w:bottom w:val="single" w:color="auto" w:sz="4" w:space="0"/>
              <w:right w:val="single" w:color="auto" w:sz="4" w:space="0"/>
            </w:tcBorders>
            <w:vAlign w:val="center"/>
          </w:tcPr>
          <w:p w14:paraId="001BF343">
            <w:pPr>
              <w:spacing w:line="280" w:lineRule="exact"/>
              <w:jc w:val="center"/>
              <w:rPr>
                <w:rFonts w:hint="eastAsia" w:ascii="宋体" w:hAnsi="宋体" w:cs="宋体"/>
                <w:color w:val="auto"/>
                <w:szCs w:val="21"/>
              </w:rPr>
            </w:pPr>
          </w:p>
        </w:tc>
      </w:tr>
      <w:tr w14:paraId="34B7E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14:paraId="557CD2A1">
            <w:pPr>
              <w:rPr>
                <w:rFonts w:hint="eastAsia" w:ascii="宋体" w:hAnsi="宋体" w:cs="宋体"/>
                <w:color w:val="auto"/>
                <w:szCs w:val="21"/>
              </w:rPr>
            </w:pPr>
            <w:r>
              <w:rPr>
                <w:rFonts w:hint="eastAsia" w:ascii="宋体" w:hAnsi="宋体" w:cs="宋体"/>
                <w:color w:val="auto"/>
                <w:szCs w:val="21"/>
              </w:rPr>
              <w:t>该产品国际先进工艺路线：</w:t>
            </w:r>
          </w:p>
          <w:p w14:paraId="30A93D36">
            <w:pPr>
              <w:rPr>
                <w:rFonts w:hint="eastAsia" w:ascii="宋体" w:hAnsi="宋体" w:cs="宋体"/>
                <w:color w:val="auto"/>
                <w:szCs w:val="21"/>
              </w:rPr>
            </w:pPr>
          </w:p>
          <w:p w14:paraId="679E0879">
            <w:pPr>
              <w:rPr>
                <w:rFonts w:hint="eastAsia" w:ascii="宋体" w:hAnsi="宋体" w:cs="宋体"/>
                <w:color w:val="auto"/>
                <w:szCs w:val="21"/>
              </w:rPr>
            </w:pPr>
          </w:p>
        </w:tc>
      </w:tr>
      <w:tr w14:paraId="36CFA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0EC76DFB">
            <w:pPr>
              <w:rPr>
                <w:rFonts w:hint="eastAsia" w:ascii="宋体" w:hAnsi="宋体" w:cs="宋体"/>
                <w:color w:val="auto"/>
                <w:szCs w:val="21"/>
              </w:rPr>
            </w:pPr>
            <w:r>
              <w:rPr>
                <w:rFonts w:hint="eastAsia" w:ascii="宋体" w:hAnsi="宋体" w:cs="宋体"/>
                <w:color w:val="auto"/>
                <w:szCs w:val="21"/>
              </w:rPr>
              <w:t>该产品在国际上的发展方向：</w:t>
            </w:r>
          </w:p>
          <w:p w14:paraId="13D2F739">
            <w:pPr>
              <w:rPr>
                <w:rFonts w:hint="eastAsia" w:ascii="宋体" w:hAnsi="宋体" w:cs="宋体"/>
                <w:color w:val="auto"/>
                <w:szCs w:val="21"/>
              </w:rPr>
            </w:pPr>
          </w:p>
          <w:p w14:paraId="1F6312A9">
            <w:pPr>
              <w:rPr>
                <w:rFonts w:hint="eastAsia" w:ascii="宋体" w:hAnsi="宋体" w:cs="宋体"/>
                <w:color w:val="auto"/>
                <w:szCs w:val="21"/>
              </w:rPr>
            </w:pPr>
          </w:p>
        </w:tc>
      </w:tr>
      <w:tr w14:paraId="0FBE0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tcPr>
          <w:p w14:paraId="5717889A">
            <w:pPr>
              <w:rPr>
                <w:rFonts w:hint="eastAsia" w:ascii="宋体" w:hAnsi="宋体" w:cs="宋体"/>
                <w:color w:val="auto"/>
                <w:szCs w:val="21"/>
              </w:rPr>
            </w:pPr>
            <w:r>
              <w:rPr>
                <w:rFonts w:hint="eastAsia" w:ascii="宋体" w:hAnsi="宋体" w:cs="宋体"/>
                <w:color w:val="auto"/>
                <w:szCs w:val="21"/>
              </w:rPr>
              <w:t>该产品近年来进口和质量情况：</w:t>
            </w:r>
          </w:p>
          <w:p w14:paraId="3CE05676">
            <w:pPr>
              <w:rPr>
                <w:rFonts w:hint="eastAsia" w:ascii="宋体" w:hAnsi="宋体" w:cs="宋体"/>
                <w:color w:val="auto"/>
                <w:szCs w:val="21"/>
              </w:rPr>
            </w:pPr>
          </w:p>
          <w:p w14:paraId="0561B088">
            <w:pPr>
              <w:rPr>
                <w:rFonts w:hint="eastAsia" w:ascii="宋体" w:hAnsi="宋体" w:cs="宋体"/>
                <w:color w:val="auto"/>
                <w:szCs w:val="21"/>
              </w:rPr>
            </w:pPr>
          </w:p>
        </w:tc>
      </w:tr>
    </w:tbl>
    <w:p w14:paraId="07EDC25B">
      <w:pPr>
        <w:spacing w:line="300" w:lineRule="exact"/>
        <w:jc w:val="left"/>
        <w:rPr>
          <w:rFonts w:hint="eastAsia" w:ascii="宋体" w:hAnsi="宋体" w:cs="宋体"/>
          <w:color w:val="auto"/>
          <w:sz w:val="24"/>
        </w:rPr>
      </w:pPr>
    </w:p>
    <w:p w14:paraId="4745C91E">
      <w:pPr>
        <w:spacing w:line="300" w:lineRule="exact"/>
        <w:jc w:val="left"/>
        <w:rPr>
          <w:rFonts w:hint="eastAsia" w:ascii="宋体" w:hAnsi="宋体" w:cs="宋体"/>
          <w:color w:val="auto"/>
          <w:spacing w:val="-14"/>
          <w:sz w:val="24"/>
        </w:rPr>
        <w:sectPr>
          <w:footerReference r:id="rId5" w:type="first"/>
          <w:footerReference r:id="rId3" w:type="default"/>
          <w:footerReference r:id="rId4" w:type="even"/>
          <w:pgSz w:w="11906" w:h="16838"/>
          <w:pgMar w:top="1417" w:right="1134" w:bottom="1417" w:left="1134" w:header="851" w:footer="850" w:gutter="0"/>
          <w:pgNumType w:fmt="numberInDash" w:start="5"/>
          <w:cols w:space="720" w:num="1"/>
          <w:docGrid w:type="lines" w:linePitch="312" w:charSpace="0"/>
        </w:sectPr>
      </w:pPr>
    </w:p>
    <w:p w14:paraId="5B41563E">
      <w:pPr>
        <w:numPr>
          <w:ilvl w:val="0"/>
          <w:numId w:val="1"/>
        </w:numPr>
        <w:spacing w:line="300" w:lineRule="exact"/>
        <w:jc w:val="left"/>
        <w:rPr>
          <w:rFonts w:hint="eastAsia" w:ascii="宋体" w:hAnsi="宋体" w:cs="宋体"/>
          <w:b/>
          <w:bCs/>
          <w:color w:val="auto"/>
          <w:spacing w:val="-14"/>
          <w:sz w:val="24"/>
        </w:rPr>
      </w:pPr>
      <w:r>
        <w:rPr>
          <w:rFonts w:hint="eastAsia" w:ascii="宋体" w:hAnsi="宋体" w:cs="宋体"/>
          <w:b/>
          <w:bCs/>
          <w:color w:val="auto"/>
          <w:spacing w:val="-14"/>
          <w:sz w:val="24"/>
        </w:rPr>
        <w:t>申报产品主要用户名单</w:t>
      </w:r>
    </w:p>
    <w:p w14:paraId="74967A43">
      <w:pPr>
        <w:spacing w:line="300" w:lineRule="exact"/>
        <w:jc w:val="left"/>
        <w:rPr>
          <w:rFonts w:hint="eastAsia" w:ascii="宋体" w:hAnsi="宋体" w:cs="宋体"/>
          <w:color w:val="auto"/>
          <w:spacing w:val="-14"/>
          <w:sz w:val="24"/>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287"/>
        <w:gridCol w:w="960"/>
        <w:gridCol w:w="961"/>
        <w:gridCol w:w="1072"/>
        <w:gridCol w:w="711"/>
        <w:gridCol w:w="711"/>
        <w:gridCol w:w="1100"/>
        <w:gridCol w:w="1094"/>
        <w:gridCol w:w="1373"/>
        <w:gridCol w:w="1180"/>
        <w:gridCol w:w="1549"/>
        <w:gridCol w:w="1541"/>
      </w:tblGrid>
      <w:tr w14:paraId="719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36" w:type="pct"/>
            <w:vMerge w:val="restart"/>
            <w:vAlign w:val="center"/>
          </w:tcPr>
          <w:p w14:paraId="4BDD5234">
            <w:pPr>
              <w:jc w:val="center"/>
              <w:rPr>
                <w:rFonts w:hint="eastAsia" w:ascii="宋体" w:hAnsi="宋体"/>
                <w:color w:val="auto"/>
                <w:szCs w:val="21"/>
              </w:rPr>
            </w:pPr>
            <w:r>
              <w:rPr>
                <w:rFonts w:hint="eastAsia" w:ascii="宋体" w:hAnsi="宋体"/>
                <w:color w:val="auto"/>
                <w:szCs w:val="21"/>
              </w:rPr>
              <w:t>序号</w:t>
            </w:r>
          </w:p>
        </w:tc>
        <w:tc>
          <w:tcPr>
            <w:tcW w:w="453" w:type="pct"/>
            <w:vMerge w:val="restart"/>
            <w:vAlign w:val="center"/>
          </w:tcPr>
          <w:p w14:paraId="04A76418">
            <w:pPr>
              <w:jc w:val="center"/>
              <w:rPr>
                <w:rFonts w:hint="eastAsia" w:ascii="宋体" w:hAnsi="宋体"/>
                <w:color w:val="auto"/>
                <w:szCs w:val="21"/>
              </w:rPr>
            </w:pPr>
            <w:r>
              <w:rPr>
                <w:rFonts w:hint="eastAsia" w:ascii="宋体" w:hAnsi="宋体"/>
                <w:color w:val="auto"/>
                <w:szCs w:val="21"/>
              </w:rPr>
              <w:t>用户名称</w:t>
            </w:r>
          </w:p>
        </w:tc>
        <w:tc>
          <w:tcPr>
            <w:tcW w:w="338" w:type="pct"/>
            <w:vMerge w:val="restart"/>
            <w:vAlign w:val="center"/>
          </w:tcPr>
          <w:p w14:paraId="24B79FF9">
            <w:pPr>
              <w:jc w:val="center"/>
              <w:rPr>
                <w:rFonts w:hint="eastAsia" w:ascii="宋体" w:hAnsi="宋体"/>
                <w:color w:val="auto"/>
                <w:szCs w:val="21"/>
              </w:rPr>
            </w:pPr>
            <w:r>
              <w:rPr>
                <w:rFonts w:hint="eastAsia" w:ascii="宋体" w:hAnsi="宋体"/>
                <w:color w:val="auto"/>
                <w:szCs w:val="21"/>
              </w:rPr>
              <w:t>联系部门名称</w:t>
            </w:r>
          </w:p>
        </w:tc>
        <w:tc>
          <w:tcPr>
            <w:tcW w:w="338" w:type="pct"/>
            <w:vMerge w:val="restart"/>
            <w:vAlign w:val="center"/>
          </w:tcPr>
          <w:p w14:paraId="3380D03A">
            <w:pPr>
              <w:jc w:val="center"/>
              <w:rPr>
                <w:rFonts w:hint="eastAsia" w:ascii="宋体" w:hAnsi="宋体"/>
                <w:color w:val="auto"/>
                <w:szCs w:val="21"/>
              </w:rPr>
            </w:pPr>
            <w:r>
              <w:rPr>
                <w:rFonts w:hint="eastAsia" w:ascii="宋体" w:hAnsi="宋体"/>
                <w:color w:val="auto"/>
                <w:szCs w:val="21"/>
              </w:rPr>
              <w:t>联系人</w:t>
            </w:r>
          </w:p>
        </w:tc>
        <w:tc>
          <w:tcPr>
            <w:tcW w:w="377" w:type="pct"/>
            <w:vMerge w:val="restart"/>
            <w:vAlign w:val="center"/>
          </w:tcPr>
          <w:p w14:paraId="6FC10075">
            <w:pPr>
              <w:jc w:val="center"/>
              <w:rPr>
                <w:rFonts w:hint="eastAsia" w:ascii="宋体" w:hAnsi="宋体"/>
                <w:color w:val="auto"/>
                <w:szCs w:val="21"/>
              </w:rPr>
            </w:pPr>
            <w:r>
              <w:rPr>
                <w:rFonts w:hint="eastAsia" w:ascii="宋体" w:hAnsi="宋体"/>
                <w:color w:val="auto"/>
                <w:szCs w:val="21"/>
              </w:rPr>
              <w:t>电话</w:t>
            </w:r>
          </w:p>
        </w:tc>
        <w:tc>
          <w:tcPr>
            <w:tcW w:w="250" w:type="pct"/>
            <w:vMerge w:val="restart"/>
            <w:vAlign w:val="center"/>
          </w:tcPr>
          <w:p w14:paraId="5A3B7BF8">
            <w:pPr>
              <w:jc w:val="center"/>
              <w:rPr>
                <w:rFonts w:hint="eastAsia" w:ascii="宋体" w:hAnsi="宋体"/>
                <w:color w:val="auto"/>
                <w:szCs w:val="21"/>
              </w:rPr>
            </w:pPr>
            <w:r>
              <w:rPr>
                <w:rFonts w:hint="eastAsia" w:ascii="宋体" w:hAnsi="宋体"/>
                <w:color w:val="auto"/>
                <w:szCs w:val="21"/>
              </w:rPr>
              <w:t>邮箱</w:t>
            </w:r>
          </w:p>
        </w:tc>
        <w:tc>
          <w:tcPr>
            <w:tcW w:w="250" w:type="pct"/>
            <w:vMerge w:val="restart"/>
            <w:vAlign w:val="center"/>
          </w:tcPr>
          <w:p w14:paraId="370FAF7D">
            <w:pPr>
              <w:jc w:val="center"/>
              <w:rPr>
                <w:rFonts w:hint="eastAsia" w:ascii="宋体" w:hAnsi="宋体"/>
                <w:color w:val="auto"/>
                <w:szCs w:val="21"/>
              </w:rPr>
            </w:pPr>
            <w:r>
              <w:rPr>
                <w:rFonts w:hint="eastAsia" w:ascii="宋体" w:hAnsi="宋体"/>
                <w:color w:val="auto"/>
                <w:szCs w:val="21"/>
              </w:rPr>
              <w:t>合作年限</w:t>
            </w:r>
          </w:p>
        </w:tc>
        <w:tc>
          <w:tcPr>
            <w:tcW w:w="772" w:type="pct"/>
            <w:gridSpan w:val="2"/>
            <w:vAlign w:val="center"/>
          </w:tcPr>
          <w:p w14:paraId="6FCC1271">
            <w:pPr>
              <w:jc w:val="center"/>
              <w:rPr>
                <w:rFonts w:hint="eastAsia" w:ascii="宋体" w:hAnsi="宋体"/>
                <w:color w:val="auto"/>
                <w:szCs w:val="21"/>
              </w:rPr>
            </w:pPr>
            <w:r>
              <w:rPr>
                <w:rFonts w:hint="eastAsia" w:ascii="宋体" w:hAnsi="宋体"/>
                <w:color w:val="auto"/>
                <w:szCs w:val="21"/>
              </w:rPr>
              <w:t>前两年</w:t>
            </w:r>
          </w:p>
        </w:tc>
        <w:tc>
          <w:tcPr>
            <w:tcW w:w="898" w:type="pct"/>
            <w:gridSpan w:val="2"/>
            <w:vAlign w:val="center"/>
          </w:tcPr>
          <w:p w14:paraId="02EC768F">
            <w:pPr>
              <w:jc w:val="center"/>
              <w:rPr>
                <w:rFonts w:hint="eastAsia" w:ascii="宋体" w:hAnsi="宋体"/>
                <w:color w:val="auto"/>
                <w:szCs w:val="21"/>
              </w:rPr>
            </w:pPr>
            <w:r>
              <w:rPr>
                <w:rFonts w:hint="eastAsia" w:ascii="宋体" w:hAnsi="宋体"/>
                <w:color w:val="auto"/>
                <w:szCs w:val="21"/>
              </w:rPr>
              <w:t>前一年</w:t>
            </w:r>
          </w:p>
        </w:tc>
        <w:tc>
          <w:tcPr>
            <w:tcW w:w="1087" w:type="pct"/>
            <w:gridSpan w:val="2"/>
            <w:vAlign w:val="center"/>
          </w:tcPr>
          <w:p w14:paraId="448D0904">
            <w:pPr>
              <w:jc w:val="center"/>
              <w:rPr>
                <w:rFonts w:hint="eastAsia" w:ascii="宋体" w:hAnsi="宋体"/>
                <w:color w:val="auto"/>
                <w:szCs w:val="21"/>
              </w:rPr>
            </w:pPr>
            <w:r>
              <w:rPr>
                <w:rFonts w:hint="eastAsia" w:ascii="宋体" w:hAnsi="宋体"/>
                <w:color w:val="auto"/>
                <w:szCs w:val="21"/>
              </w:rPr>
              <w:t>预计本年</w:t>
            </w:r>
          </w:p>
        </w:tc>
      </w:tr>
      <w:tr w14:paraId="4B3E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 w:hRule="atLeast"/>
        </w:trPr>
        <w:tc>
          <w:tcPr>
            <w:tcW w:w="236" w:type="pct"/>
            <w:vMerge w:val="continue"/>
            <w:vAlign w:val="center"/>
          </w:tcPr>
          <w:p w14:paraId="17A49B77">
            <w:pPr>
              <w:jc w:val="center"/>
              <w:rPr>
                <w:rFonts w:hint="eastAsia" w:ascii="宋体" w:hAnsi="宋体"/>
                <w:color w:val="auto"/>
                <w:szCs w:val="21"/>
              </w:rPr>
            </w:pPr>
          </w:p>
        </w:tc>
        <w:tc>
          <w:tcPr>
            <w:tcW w:w="453" w:type="pct"/>
            <w:vMerge w:val="continue"/>
            <w:vAlign w:val="center"/>
          </w:tcPr>
          <w:p w14:paraId="20ECF2FB">
            <w:pPr>
              <w:jc w:val="center"/>
              <w:rPr>
                <w:rFonts w:hint="eastAsia" w:ascii="宋体" w:hAnsi="宋体"/>
                <w:color w:val="auto"/>
                <w:szCs w:val="21"/>
              </w:rPr>
            </w:pPr>
          </w:p>
        </w:tc>
        <w:tc>
          <w:tcPr>
            <w:tcW w:w="338" w:type="pct"/>
            <w:vMerge w:val="continue"/>
            <w:vAlign w:val="center"/>
          </w:tcPr>
          <w:p w14:paraId="3D325D5A">
            <w:pPr>
              <w:jc w:val="center"/>
              <w:rPr>
                <w:rFonts w:hint="eastAsia" w:ascii="宋体" w:hAnsi="宋体"/>
                <w:color w:val="auto"/>
                <w:szCs w:val="21"/>
              </w:rPr>
            </w:pPr>
          </w:p>
        </w:tc>
        <w:tc>
          <w:tcPr>
            <w:tcW w:w="338" w:type="pct"/>
            <w:vMerge w:val="continue"/>
            <w:vAlign w:val="center"/>
          </w:tcPr>
          <w:p w14:paraId="50341B30">
            <w:pPr>
              <w:jc w:val="center"/>
              <w:rPr>
                <w:rFonts w:hint="eastAsia" w:ascii="宋体" w:hAnsi="宋体"/>
                <w:color w:val="auto"/>
                <w:szCs w:val="21"/>
              </w:rPr>
            </w:pPr>
          </w:p>
        </w:tc>
        <w:tc>
          <w:tcPr>
            <w:tcW w:w="377" w:type="pct"/>
            <w:vMerge w:val="continue"/>
            <w:vAlign w:val="center"/>
          </w:tcPr>
          <w:p w14:paraId="7A03E3F0">
            <w:pPr>
              <w:jc w:val="center"/>
              <w:rPr>
                <w:rFonts w:hint="eastAsia" w:ascii="宋体" w:hAnsi="宋体"/>
                <w:color w:val="auto"/>
                <w:szCs w:val="21"/>
              </w:rPr>
            </w:pPr>
          </w:p>
        </w:tc>
        <w:tc>
          <w:tcPr>
            <w:tcW w:w="250" w:type="pct"/>
            <w:vMerge w:val="continue"/>
            <w:vAlign w:val="center"/>
          </w:tcPr>
          <w:p w14:paraId="024C76C9">
            <w:pPr>
              <w:jc w:val="center"/>
              <w:rPr>
                <w:rFonts w:hint="eastAsia" w:ascii="宋体" w:hAnsi="宋体"/>
                <w:color w:val="auto"/>
                <w:szCs w:val="21"/>
              </w:rPr>
            </w:pPr>
          </w:p>
        </w:tc>
        <w:tc>
          <w:tcPr>
            <w:tcW w:w="250" w:type="pct"/>
            <w:vMerge w:val="continue"/>
            <w:vAlign w:val="center"/>
          </w:tcPr>
          <w:p w14:paraId="4A75B597">
            <w:pPr>
              <w:jc w:val="center"/>
              <w:rPr>
                <w:rFonts w:hint="eastAsia" w:ascii="宋体" w:hAnsi="宋体"/>
                <w:color w:val="auto"/>
                <w:szCs w:val="21"/>
              </w:rPr>
            </w:pPr>
          </w:p>
        </w:tc>
        <w:tc>
          <w:tcPr>
            <w:tcW w:w="387" w:type="pct"/>
            <w:vAlign w:val="center"/>
          </w:tcPr>
          <w:p w14:paraId="20C44105">
            <w:pPr>
              <w:jc w:val="center"/>
              <w:rPr>
                <w:rFonts w:hint="eastAsia" w:ascii="宋体" w:hAnsi="宋体"/>
                <w:color w:val="auto"/>
                <w:szCs w:val="21"/>
              </w:rPr>
            </w:pPr>
            <w:r>
              <w:rPr>
                <w:rFonts w:hint="eastAsia" w:ascii="宋体" w:hAnsi="宋体"/>
                <w:color w:val="auto"/>
                <w:szCs w:val="21"/>
              </w:rPr>
              <w:t>供货量</w:t>
            </w:r>
          </w:p>
          <w:p w14:paraId="23FF1B29">
            <w:pPr>
              <w:jc w:val="center"/>
              <w:rPr>
                <w:rFonts w:hint="eastAsia" w:ascii="宋体" w:hAnsi="宋体"/>
                <w:color w:val="auto"/>
                <w:szCs w:val="21"/>
              </w:rPr>
            </w:pPr>
            <w:r>
              <w:rPr>
                <w:rFonts w:hint="eastAsia" w:ascii="宋体" w:hAnsi="宋体"/>
                <w:color w:val="auto"/>
                <w:szCs w:val="21"/>
              </w:rPr>
              <w:t>（吨）</w:t>
            </w:r>
          </w:p>
        </w:tc>
        <w:tc>
          <w:tcPr>
            <w:tcW w:w="384" w:type="pct"/>
            <w:vAlign w:val="center"/>
          </w:tcPr>
          <w:p w14:paraId="0CC1AC2B">
            <w:pPr>
              <w:jc w:val="center"/>
              <w:rPr>
                <w:rFonts w:hint="eastAsia" w:ascii="宋体" w:hAnsi="宋体"/>
                <w:color w:val="auto"/>
                <w:szCs w:val="21"/>
              </w:rPr>
            </w:pPr>
            <w:r>
              <w:rPr>
                <w:rFonts w:hint="eastAsia" w:ascii="宋体" w:hAnsi="宋体"/>
                <w:color w:val="auto"/>
                <w:szCs w:val="21"/>
              </w:rPr>
              <w:t>占产量</w:t>
            </w:r>
          </w:p>
          <w:p w14:paraId="7CF6B0E7">
            <w:pPr>
              <w:jc w:val="center"/>
              <w:rPr>
                <w:rFonts w:hint="eastAsia" w:ascii="宋体" w:hAnsi="宋体"/>
                <w:color w:val="auto"/>
                <w:szCs w:val="21"/>
              </w:rPr>
            </w:pPr>
            <w:r>
              <w:rPr>
                <w:rFonts w:hint="eastAsia" w:ascii="宋体" w:hAnsi="宋体"/>
                <w:color w:val="auto"/>
                <w:szCs w:val="21"/>
              </w:rPr>
              <w:t>（%）</w:t>
            </w:r>
          </w:p>
        </w:tc>
        <w:tc>
          <w:tcPr>
            <w:tcW w:w="483" w:type="pct"/>
            <w:vAlign w:val="center"/>
          </w:tcPr>
          <w:p w14:paraId="1EED9278">
            <w:pPr>
              <w:jc w:val="center"/>
              <w:rPr>
                <w:rFonts w:hint="eastAsia" w:ascii="宋体" w:hAnsi="宋体"/>
                <w:color w:val="auto"/>
                <w:szCs w:val="21"/>
              </w:rPr>
            </w:pPr>
            <w:r>
              <w:rPr>
                <w:rFonts w:hint="eastAsia" w:ascii="宋体" w:hAnsi="宋体"/>
                <w:color w:val="auto"/>
                <w:szCs w:val="21"/>
              </w:rPr>
              <w:t>供货量</w:t>
            </w:r>
          </w:p>
          <w:p w14:paraId="1B18C583">
            <w:pPr>
              <w:jc w:val="center"/>
              <w:rPr>
                <w:rFonts w:hint="eastAsia" w:ascii="宋体" w:hAnsi="宋体"/>
                <w:color w:val="auto"/>
                <w:szCs w:val="21"/>
              </w:rPr>
            </w:pPr>
            <w:r>
              <w:rPr>
                <w:rFonts w:hint="eastAsia" w:ascii="宋体" w:hAnsi="宋体"/>
                <w:color w:val="auto"/>
                <w:szCs w:val="21"/>
              </w:rPr>
              <w:t>（吨）</w:t>
            </w:r>
          </w:p>
        </w:tc>
        <w:tc>
          <w:tcPr>
            <w:tcW w:w="415" w:type="pct"/>
            <w:vAlign w:val="center"/>
          </w:tcPr>
          <w:p w14:paraId="205DE3BF">
            <w:pPr>
              <w:jc w:val="center"/>
              <w:rPr>
                <w:rFonts w:hint="eastAsia" w:ascii="宋体" w:hAnsi="宋体"/>
                <w:color w:val="auto"/>
                <w:szCs w:val="21"/>
              </w:rPr>
            </w:pPr>
            <w:r>
              <w:rPr>
                <w:rFonts w:hint="eastAsia" w:ascii="宋体" w:hAnsi="宋体"/>
                <w:color w:val="auto"/>
                <w:szCs w:val="21"/>
              </w:rPr>
              <w:t>占产量</w:t>
            </w:r>
          </w:p>
          <w:p w14:paraId="4CF6CFDB">
            <w:pPr>
              <w:jc w:val="center"/>
              <w:rPr>
                <w:rFonts w:hint="eastAsia" w:ascii="宋体" w:hAnsi="宋体"/>
                <w:color w:val="auto"/>
                <w:szCs w:val="21"/>
              </w:rPr>
            </w:pPr>
            <w:r>
              <w:rPr>
                <w:rFonts w:hint="eastAsia" w:ascii="宋体" w:hAnsi="宋体"/>
                <w:color w:val="auto"/>
                <w:szCs w:val="21"/>
              </w:rPr>
              <w:t>（%）</w:t>
            </w:r>
          </w:p>
        </w:tc>
        <w:tc>
          <w:tcPr>
            <w:tcW w:w="545" w:type="pct"/>
            <w:vAlign w:val="center"/>
          </w:tcPr>
          <w:p w14:paraId="3390EA9D">
            <w:pPr>
              <w:jc w:val="center"/>
              <w:rPr>
                <w:rFonts w:hint="eastAsia" w:ascii="宋体" w:hAnsi="宋体"/>
                <w:color w:val="auto"/>
                <w:szCs w:val="21"/>
              </w:rPr>
            </w:pPr>
            <w:r>
              <w:rPr>
                <w:rFonts w:hint="eastAsia" w:ascii="宋体" w:hAnsi="宋体"/>
                <w:color w:val="auto"/>
                <w:szCs w:val="21"/>
              </w:rPr>
              <w:t>供货量</w:t>
            </w:r>
          </w:p>
          <w:p w14:paraId="59854BA5">
            <w:pPr>
              <w:jc w:val="center"/>
              <w:rPr>
                <w:rFonts w:hint="eastAsia" w:ascii="宋体" w:hAnsi="宋体"/>
                <w:color w:val="auto"/>
                <w:szCs w:val="21"/>
              </w:rPr>
            </w:pPr>
            <w:r>
              <w:rPr>
                <w:rFonts w:hint="eastAsia" w:ascii="宋体" w:hAnsi="宋体"/>
                <w:color w:val="auto"/>
                <w:szCs w:val="21"/>
              </w:rPr>
              <w:t>（吨）</w:t>
            </w:r>
          </w:p>
        </w:tc>
        <w:tc>
          <w:tcPr>
            <w:tcW w:w="542" w:type="pct"/>
            <w:vAlign w:val="center"/>
          </w:tcPr>
          <w:p w14:paraId="69B3E523">
            <w:pPr>
              <w:jc w:val="center"/>
              <w:rPr>
                <w:rFonts w:hint="eastAsia" w:ascii="宋体" w:hAnsi="宋体"/>
                <w:color w:val="auto"/>
                <w:szCs w:val="21"/>
              </w:rPr>
            </w:pPr>
            <w:r>
              <w:rPr>
                <w:rFonts w:hint="eastAsia" w:ascii="宋体" w:hAnsi="宋体"/>
                <w:color w:val="auto"/>
                <w:szCs w:val="21"/>
              </w:rPr>
              <w:t>占产量</w:t>
            </w:r>
          </w:p>
          <w:p w14:paraId="356A54A5">
            <w:pPr>
              <w:jc w:val="center"/>
              <w:rPr>
                <w:rFonts w:hint="eastAsia" w:ascii="宋体" w:hAnsi="宋体"/>
                <w:color w:val="auto"/>
                <w:szCs w:val="21"/>
              </w:rPr>
            </w:pPr>
            <w:r>
              <w:rPr>
                <w:rFonts w:hint="eastAsia" w:ascii="宋体" w:hAnsi="宋体"/>
                <w:color w:val="auto"/>
                <w:szCs w:val="21"/>
              </w:rPr>
              <w:t>（%）</w:t>
            </w:r>
          </w:p>
        </w:tc>
      </w:tr>
      <w:tr w14:paraId="160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263D5B30">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1ADFF963">
            <w:pPr>
              <w:jc w:val="center"/>
              <w:rPr>
                <w:rFonts w:hint="eastAsia" w:ascii="宋体" w:hAnsi="宋体"/>
                <w:color w:val="auto"/>
                <w:spacing w:val="-20"/>
                <w:szCs w:val="21"/>
              </w:rPr>
            </w:pPr>
          </w:p>
        </w:tc>
        <w:tc>
          <w:tcPr>
            <w:tcW w:w="338" w:type="pct"/>
            <w:vAlign w:val="center"/>
          </w:tcPr>
          <w:p w14:paraId="1D6F003E">
            <w:pPr>
              <w:jc w:val="center"/>
              <w:rPr>
                <w:rFonts w:hint="eastAsia" w:ascii="宋体" w:hAnsi="宋体"/>
                <w:color w:val="auto"/>
                <w:szCs w:val="21"/>
              </w:rPr>
            </w:pPr>
          </w:p>
        </w:tc>
        <w:tc>
          <w:tcPr>
            <w:tcW w:w="338" w:type="pct"/>
            <w:vAlign w:val="center"/>
          </w:tcPr>
          <w:p w14:paraId="4669039E">
            <w:pPr>
              <w:jc w:val="center"/>
              <w:rPr>
                <w:rFonts w:hint="eastAsia" w:ascii="宋体" w:hAnsi="宋体"/>
                <w:color w:val="auto"/>
                <w:szCs w:val="21"/>
              </w:rPr>
            </w:pPr>
          </w:p>
        </w:tc>
        <w:tc>
          <w:tcPr>
            <w:tcW w:w="377" w:type="pct"/>
            <w:vAlign w:val="center"/>
          </w:tcPr>
          <w:p w14:paraId="45BCADF9">
            <w:pPr>
              <w:jc w:val="center"/>
              <w:rPr>
                <w:rFonts w:hint="eastAsia" w:ascii="宋体" w:hAnsi="宋体"/>
                <w:color w:val="auto"/>
                <w:szCs w:val="21"/>
              </w:rPr>
            </w:pPr>
          </w:p>
        </w:tc>
        <w:tc>
          <w:tcPr>
            <w:tcW w:w="250" w:type="pct"/>
            <w:vAlign w:val="center"/>
          </w:tcPr>
          <w:p w14:paraId="726B00AC">
            <w:pPr>
              <w:jc w:val="center"/>
              <w:rPr>
                <w:rFonts w:hint="eastAsia" w:ascii="宋体" w:hAnsi="宋体"/>
                <w:color w:val="auto"/>
                <w:szCs w:val="21"/>
              </w:rPr>
            </w:pPr>
          </w:p>
        </w:tc>
        <w:tc>
          <w:tcPr>
            <w:tcW w:w="250" w:type="pct"/>
            <w:vAlign w:val="center"/>
          </w:tcPr>
          <w:p w14:paraId="0E05B0D0">
            <w:pPr>
              <w:jc w:val="center"/>
              <w:rPr>
                <w:rFonts w:hint="eastAsia" w:ascii="宋体" w:hAnsi="宋体"/>
                <w:color w:val="auto"/>
                <w:szCs w:val="21"/>
              </w:rPr>
            </w:pPr>
          </w:p>
        </w:tc>
        <w:tc>
          <w:tcPr>
            <w:tcW w:w="387" w:type="pct"/>
            <w:vAlign w:val="center"/>
          </w:tcPr>
          <w:p w14:paraId="0B5CC573">
            <w:pPr>
              <w:jc w:val="center"/>
              <w:rPr>
                <w:rFonts w:hint="eastAsia" w:ascii="宋体" w:hAnsi="宋体"/>
                <w:color w:val="auto"/>
                <w:szCs w:val="21"/>
              </w:rPr>
            </w:pPr>
          </w:p>
        </w:tc>
        <w:tc>
          <w:tcPr>
            <w:tcW w:w="384" w:type="pct"/>
            <w:vAlign w:val="center"/>
          </w:tcPr>
          <w:p w14:paraId="010F94DD">
            <w:pPr>
              <w:jc w:val="center"/>
              <w:rPr>
                <w:rFonts w:hint="eastAsia" w:ascii="宋体" w:hAnsi="宋体"/>
                <w:color w:val="auto"/>
                <w:szCs w:val="21"/>
              </w:rPr>
            </w:pPr>
          </w:p>
        </w:tc>
        <w:tc>
          <w:tcPr>
            <w:tcW w:w="483" w:type="pct"/>
            <w:vAlign w:val="center"/>
          </w:tcPr>
          <w:p w14:paraId="4DCE8BB8">
            <w:pPr>
              <w:jc w:val="center"/>
              <w:rPr>
                <w:rFonts w:hint="eastAsia" w:ascii="宋体" w:hAnsi="宋体"/>
                <w:color w:val="auto"/>
                <w:szCs w:val="21"/>
              </w:rPr>
            </w:pPr>
          </w:p>
        </w:tc>
        <w:tc>
          <w:tcPr>
            <w:tcW w:w="415" w:type="pct"/>
            <w:vAlign w:val="center"/>
          </w:tcPr>
          <w:p w14:paraId="07D2FCD9">
            <w:pPr>
              <w:jc w:val="center"/>
              <w:rPr>
                <w:rFonts w:hint="eastAsia" w:ascii="宋体" w:hAnsi="宋体"/>
                <w:color w:val="auto"/>
                <w:szCs w:val="21"/>
              </w:rPr>
            </w:pPr>
          </w:p>
        </w:tc>
        <w:tc>
          <w:tcPr>
            <w:tcW w:w="545" w:type="pct"/>
            <w:vAlign w:val="center"/>
          </w:tcPr>
          <w:p w14:paraId="443AB818">
            <w:pPr>
              <w:jc w:val="center"/>
              <w:rPr>
                <w:rFonts w:hint="eastAsia" w:ascii="宋体" w:hAnsi="宋体"/>
                <w:color w:val="auto"/>
                <w:szCs w:val="21"/>
              </w:rPr>
            </w:pPr>
          </w:p>
        </w:tc>
        <w:tc>
          <w:tcPr>
            <w:tcW w:w="542" w:type="pct"/>
            <w:vAlign w:val="center"/>
          </w:tcPr>
          <w:p w14:paraId="1BB55174">
            <w:pPr>
              <w:jc w:val="center"/>
              <w:rPr>
                <w:rFonts w:hint="eastAsia" w:ascii="宋体" w:hAnsi="宋体"/>
                <w:color w:val="auto"/>
                <w:szCs w:val="21"/>
              </w:rPr>
            </w:pPr>
          </w:p>
        </w:tc>
      </w:tr>
      <w:tr w14:paraId="3D3E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7C36B817">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5A413B0C">
            <w:pPr>
              <w:jc w:val="center"/>
              <w:rPr>
                <w:rFonts w:hint="eastAsia" w:ascii="宋体" w:hAnsi="宋体"/>
                <w:color w:val="auto"/>
                <w:spacing w:val="-20"/>
                <w:szCs w:val="21"/>
              </w:rPr>
            </w:pPr>
          </w:p>
        </w:tc>
        <w:tc>
          <w:tcPr>
            <w:tcW w:w="338" w:type="pct"/>
            <w:vAlign w:val="center"/>
          </w:tcPr>
          <w:p w14:paraId="13831C65">
            <w:pPr>
              <w:jc w:val="center"/>
              <w:rPr>
                <w:rFonts w:hint="eastAsia" w:ascii="宋体" w:hAnsi="宋体"/>
                <w:color w:val="auto"/>
                <w:szCs w:val="21"/>
              </w:rPr>
            </w:pPr>
          </w:p>
        </w:tc>
        <w:tc>
          <w:tcPr>
            <w:tcW w:w="338" w:type="pct"/>
            <w:vAlign w:val="center"/>
          </w:tcPr>
          <w:p w14:paraId="27E50AC9">
            <w:pPr>
              <w:jc w:val="center"/>
              <w:rPr>
                <w:rFonts w:hint="eastAsia" w:ascii="宋体" w:hAnsi="宋体"/>
                <w:color w:val="auto"/>
                <w:szCs w:val="21"/>
              </w:rPr>
            </w:pPr>
          </w:p>
        </w:tc>
        <w:tc>
          <w:tcPr>
            <w:tcW w:w="377" w:type="pct"/>
            <w:vAlign w:val="center"/>
          </w:tcPr>
          <w:p w14:paraId="18DB8E6C">
            <w:pPr>
              <w:jc w:val="center"/>
              <w:rPr>
                <w:rFonts w:hint="eastAsia" w:ascii="宋体" w:hAnsi="宋体"/>
                <w:color w:val="auto"/>
                <w:szCs w:val="21"/>
              </w:rPr>
            </w:pPr>
          </w:p>
        </w:tc>
        <w:tc>
          <w:tcPr>
            <w:tcW w:w="250" w:type="pct"/>
            <w:vAlign w:val="center"/>
          </w:tcPr>
          <w:p w14:paraId="39F39110">
            <w:pPr>
              <w:jc w:val="center"/>
              <w:rPr>
                <w:rFonts w:hint="eastAsia" w:ascii="宋体" w:hAnsi="宋体"/>
                <w:color w:val="auto"/>
                <w:szCs w:val="21"/>
              </w:rPr>
            </w:pPr>
          </w:p>
        </w:tc>
        <w:tc>
          <w:tcPr>
            <w:tcW w:w="250" w:type="pct"/>
            <w:vAlign w:val="center"/>
          </w:tcPr>
          <w:p w14:paraId="5010E5C2">
            <w:pPr>
              <w:jc w:val="center"/>
              <w:rPr>
                <w:rFonts w:hint="eastAsia" w:ascii="宋体" w:hAnsi="宋体"/>
                <w:color w:val="auto"/>
                <w:szCs w:val="21"/>
              </w:rPr>
            </w:pPr>
          </w:p>
        </w:tc>
        <w:tc>
          <w:tcPr>
            <w:tcW w:w="387" w:type="pct"/>
            <w:vAlign w:val="center"/>
          </w:tcPr>
          <w:p w14:paraId="334B203D">
            <w:pPr>
              <w:jc w:val="center"/>
              <w:rPr>
                <w:rFonts w:hint="eastAsia" w:ascii="宋体" w:hAnsi="宋体"/>
                <w:color w:val="auto"/>
                <w:szCs w:val="21"/>
              </w:rPr>
            </w:pPr>
          </w:p>
        </w:tc>
        <w:tc>
          <w:tcPr>
            <w:tcW w:w="384" w:type="pct"/>
            <w:vAlign w:val="center"/>
          </w:tcPr>
          <w:p w14:paraId="6420990D">
            <w:pPr>
              <w:jc w:val="center"/>
              <w:rPr>
                <w:rFonts w:hint="eastAsia" w:ascii="宋体" w:hAnsi="宋体"/>
                <w:color w:val="auto"/>
                <w:szCs w:val="21"/>
              </w:rPr>
            </w:pPr>
          </w:p>
        </w:tc>
        <w:tc>
          <w:tcPr>
            <w:tcW w:w="483" w:type="pct"/>
            <w:vAlign w:val="center"/>
          </w:tcPr>
          <w:p w14:paraId="519C8035">
            <w:pPr>
              <w:jc w:val="center"/>
              <w:rPr>
                <w:rFonts w:hint="eastAsia" w:ascii="宋体" w:hAnsi="宋体"/>
                <w:color w:val="auto"/>
                <w:szCs w:val="21"/>
              </w:rPr>
            </w:pPr>
          </w:p>
        </w:tc>
        <w:tc>
          <w:tcPr>
            <w:tcW w:w="415" w:type="pct"/>
            <w:vAlign w:val="center"/>
          </w:tcPr>
          <w:p w14:paraId="7BEF4E16">
            <w:pPr>
              <w:jc w:val="center"/>
              <w:rPr>
                <w:rFonts w:hint="eastAsia" w:ascii="宋体" w:hAnsi="宋体"/>
                <w:color w:val="auto"/>
                <w:szCs w:val="21"/>
              </w:rPr>
            </w:pPr>
          </w:p>
        </w:tc>
        <w:tc>
          <w:tcPr>
            <w:tcW w:w="545" w:type="pct"/>
            <w:vAlign w:val="center"/>
          </w:tcPr>
          <w:p w14:paraId="2693A438">
            <w:pPr>
              <w:jc w:val="center"/>
              <w:rPr>
                <w:rFonts w:hint="eastAsia" w:ascii="宋体" w:hAnsi="宋体"/>
                <w:color w:val="auto"/>
                <w:szCs w:val="21"/>
              </w:rPr>
            </w:pPr>
          </w:p>
        </w:tc>
        <w:tc>
          <w:tcPr>
            <w:tcW w:w="542" w:type="pct"/>
            <w:vAlign w:val="center"/>
          </w:tcPr>
          <w:p w14:paraId="090FC67F">
            <w:pPr>
              <w:jc w:val="center"/>
              <w:rPr>
                <w:rFonts w:hint="eastAsia" w:ascii="宋体" w:hAnsi="宋体"/>
                <w:color w:val="auto"/>
                <w:szCs w:val="21"/>
              </w:rPr>
            </w:pPr>
          </w:p>
        </w:tc>
      </w:tr>
      <w:tr w14:paraId="041F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2A95BFD6">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4DED2EE3">
            <w:pPr>
              <w:jc w:val="center"/>
              <w:rPr>
                <w:rFonts w:hint="eastAsia" w:ascii="宋体" w:hAnsi="宋体"/>
                <w:color w:val="auto"/>
                <w:spacing w:val="-20"/>
                <w:szCs w:val="21"/>
              </w:rPr>
            </w:pPr>
          </w:p>
        </w:tc>
        <w:tc>
          <w:tcPr>
            <w:tcW w:w="338" w:type="pct"/>
            <w:vAlign w:val="center"/>
          </w:tcPr>
          <w:p w14:paraId="1F2C9282">
            <w:pPr>
              <w:jc w:val="center"/>
              <w:rPr>
                <w:rFonts w:hint="eastAsia" w:ascii="宋体" w:hAnsi="宋体"/>
                <w:color w:val="auto"/>
                <w:szCs w:val="21"/>
              </w:rPr>
            </w:pPr>
          </w:p>
        </w:tc>
        <w:tc>
          <w:tcPr>
            <w:tcW w:w="338" w:type="pct"/>
            <w:vAlign w:val="center"/>
          </w:tcPr>
          <w:p w14:paraId="0BFD491D">
            <w:pPr>
              <w:jc w:val="center"/>
              <w:rPr>
                <w:rFonts w:hint="eastAsia" w:ascii="宋体" w:hAnsi="宋体"/>
                <w:color w:val="auto"/>
                <w:szCs w:val="21"/>
              </w:rPr>
            </w:pPr>
          </w:p>
        </w:tc>
        <w:tc>
          <w:tcPr>
            <w:tcW w:w="377" w:type="pct"/>
            <w:vAlign w:val="center"/>
          </w:tcPr>
          <w:p w14:paraId="0EEAA6BE">
            <w:pPr>
              <w:jc w:val="center"/>
              <w:rPr>
                <w:rFonts w:hint="eastAsia" w:ascii="宋体" w:hAnsi="宋体"/>
                <w:color w:val="auto"/>
                <w:szCs w:val="21"/>
              </w:rPr>
            </w:pPr>
          </w:p>
        </w:tc>
        <w:tc>
          <w:tcPr>
            <w:tcW w:w="250" w:type="pct"/>
            <w:vAlign w:val="center"/>
          </w:tcPr>
          <w:p w14:paraId="5B0B8C41">
            <w:pPr>
              <w:jc w:val="center"/>
              <w:rPr>
                <w:rFonts w:hint="eastAsia" w:ascii="宋体" w:hAnsi="宋体"/>
                <w:color w:val="auto"/>
                <w:szCs w:val="21"/>
              </w:rPr>
            </w:pPr>
          </w:p>
        </w:tc>
        <w:tc>
          <w:tcPr>
            <w:tcW w:w="250" w:type="pct"/>
            <w:vAlign w:val="center"/>
          </w:tcPr>
          <w:p w14:paraId="65109385">
            <w:pPr>
              <w:jc w:val="center"/>
              <w:rPr>
                <w:rFonts w:hint="eastAsia" w:ascii="宋体" w:hAnsi="宋体"/>
                <w:color w:val="auto"/>
                <w:szCs w:val="21"/>
              </w:rPr>
            </w:pPr>
          </w:p>
        </w:tc>
        <w:tc>
          <w:tcPr>
            <w:tcW w:w="387" w:type="pct"/>
            <w:vAlign w:val="center"/>
          </w:tcPr>
          <w:p w14:paraId="47F84376">
            <w:pPr>
              <w:jc w:val="center"/>
              <w:rPr>
                <w:rFonts w:hint="eastAsia" w:ascii="宋体" w:hAnsi="宋体"/>
                <w:color w:val="auto"/>
                <w:szCs w:val="21"/>
              </w:rPr>
            </w:pPr>
          </w:p>
        </w:tc>
        <w:tc>
          <w:tcPr>
            <w:tcW w:w="384" w:type="pct"/>
            <w:vAlign w:val="center"/>
          </w:tcPr>
          <w:p w14:paraId="1A40E029">
            <w:pPr>
              <w:jc w:val="center"/>
              <w:rPr>
                <w:rFonts w:hint="eastAsia" w:ascii="宋体" w:hAnsi="宋体"/>
                <w:color w:val="auto"/>
                <w:szCs w:val="21"/>
              </w:rPr>
            </w:pPr>
          </w:p>
        </w:tc>
        <w:tc>
          <w:tcPr>
            <w:tcW w:w="483" w:type="pct"/>
            <w:vAlign w:val="center"/>
          </w:tcPr>
          <w:p w14:paraId="45E433A6">
            <w:pPr>
              <w:jc w:val="center"/>
              <w:rPr>
                <w:rFonts w:hint="eastAsia" w:ascii="宋体" w:hAnsi="宋体"/>
                <w:color w:val="auto"/>
                <w:szCs w:val="21"/>
              </w:rPr>
            </w:pPr>
          </w:p>
        </w:tc>
        <w:tc>
          <w:tcPr>
            <w:tcW w:w="415" w:type="pct"/>
            <w:vAlign w:val="center"/>
          </w:tcPr>
          <w:p w14:paraId="5E9E4E54">
            <w:pPr>
              <w:jc w:val="center"/>
              <w:rPr>
                <w:rFonts w:hint="eastAsia" w:ascii="宋体" w:hAnsi="宋体"/>
                <w:color w:val="auto"/>
                <w:szCs w:val="21"/>
              </w:rPr>
            </w:pPr>
          </w:p>
        </w:tc>
        <w:tc>
          <w:tcPr>
            <w:tcW w:w="545" w:type="pct"/>
            <w:vAlign w:val="center"/>
          </w:tcPr>
          <w:p w14:paraId="7A2FE359">
            <w:pPr>
              <w:jc w:val="center"/>
              <w:rPr>
                <w:rFonts w:hint="eastAsia" w:ascii="宋体" w:hAnsi="宋体"/>
                <w:color w:val="auto"/>
                <w:szCs w:val="21"/>
              </w:rPr>
            </w:pPr>
          </w:p>
        </w:tc>
        <w:tc>
          <w:tcPr>
            <w:tcW w:w="542" w:type="pct"/>
            <w:vAlign w:val="center"/>
          </w:tcPr>
          <w:p w14:paraId="1A31D0AF">
            <w:pPr>
              <w:jc w:val="center"/>
              <w:rPr>
                <w:rFonts w:hint="eastAsia" w:ascii="宋体" w:hAnsi="宋体"/>
                <w:color w:val="auto"/>
                <w:szCs w:val="21"/>
              </w:rPr>
            </w:pPr>
          </w:p>
        </w:tc>
      </w:tr>
      <w:tr w14:paraId="2F44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497451B8">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0E6FD9B0">
            <w:pPr>
              <w:jc w:val="center"/>
              <w:rPr>
                <w:rFonts w:hint="eastAsia" w:ascii="宋体" w:hAnsi="宋体"/>
                <w:color w:val="auto"/>
                <w:spacing w:val="-20"/>
                <w:szCs w:val="21"/>
              </w:rPr>
            </w:pPr>
          </w:p>
        </w:tc>
        <w:tc>
          <w:tcPr>
            <w:tcW w:w="338" w:type="pct"/>
            <w:vAlign w:val="center"/>
          </w:tcPr>
          <w:p w14:paraId="73FEE03E">
            <w:pPr>
              <w:jc w:val="center"/>
              <w:rPr>
                <w:rFonts w:hint="eastAsia" w:ascii="宋体" w:hAnsi="宋体"/>
                <w:color w:val="auto"/>
                <w:szCs w:val="21"/>
              </w:rPr>
            </w:pPr>
          </w:p>
        </w:tc>
        <w:tc>
          <w:tcPr>
            <w:tcW w:w="338" w:type="pct"/>
            <w:vAlign w:val="center"/>
          </w:tcPr>
          <w:p w14:paraId="13EDAA47">
            <w:pPr>
              <w:jc w:val="center"/>
              <w:rPr>
                <w:rFonts w:hint="eastAsia" w:ascii="宋体" w:hAnsi="宋体"/>
                <w:color w:val="auto"/>
                <w:szCs w:val="21"/>
              </w:rPr>
            </w:pPr>
          </w:p>
        </w:tc>
        <w:tc>
          <w:tcPr>
            <w:tcW w:w="377" w:type="pct"/>
            <w:vAlign w:val="center"/>
          </w:tcPr>
          <w:p w14:paraId="1FAA3418">
            <w:pPr>
              <w:jc w:val="center"/>
              <w:rPr>
                <w:rFonts w:hint="eastAsia" w:ascii="宋体" w:hAnsi="宋体"/>
                <w:color w:val="auto"/>
                <w:szCs w:val="21"/>
              </w:rPr>
            </w:pPr>
          </w:p>
        </w:tc>
        <w:tc>
          <w:tcPr>
            <w:tcW w:w="250" w:type="pct"/>
            <w:vAlign w:val="center"/>
          </w:tcPr>
          <w:p w14:paraId="5F9D4F70">
            <w:pPr>
              <w:jc w:val="center"/>
              <w:rPr>
                <w:rFonts w:hint="eastAsia" w:ascii="宋体" w:hAnsi="宋体"/>
                <w:color w:val="auto"/>
                <w:szCs w:val="21"/>
              </w:rPr>
            </w:pPr>
          </w:p>
        </w:tc>
        <w:tc>
          <w:tcPr>
            <w:tcW w:w="250" w:type="pct"/>
            <w:vAlign w:val="center"/>
          </w:tcPr>
          <w:p w14:paraId="30FD69E9">
            <w:pPr>
              <w:jc w:val="center"/>
              <w:rPr>
                <w:rFonts w:hint="eastAsia" w:ascii="宋体" w:hAnsi="宋体"/>
                <w:color w:val="auto"/>
                <w:szCs w:val="21"/>
              </w:rPr>
            </w:pPr>
          </w:p>
        </w:tc>
        <w:tc>
          <w:tcPr>
            <w:tcW w:w="387" w:type="pct"/>
            <w:vAlign w:val="center"/>
          </w:tcPr>
          <w:p w14:paraId="04D4CA8B">
            <w:pPr>
              <w:jc w:val="center"/>
              <w:rPr>
                <w:rFonts w:hint="eastAsia" w:ascii="宋体" w:hAnsi="宋体"/>
                <w:color w:val="auto"/>
                <w:szCs w:val="21"/>
              </w:rPr>
            </w:pPr>
          </w:p>
        </w:tc>
        <w:tc>
          <w:tcPr>
            <w:tcW w:w="384" w:type="pct"/>
            <w:vAlign w:val="center"/>
          </w:tcPr>
          <w:p w14:paraId="726AE121">
            <w:pPr>
              <w:jc w:val="center"/>
              <w:rPr>
                <w:rFonts w:hint="eastAsia" w:ascii="宋体" w:hAnsi="宋体"/>
                <w:color w:val="auto"/>
                <w:szCs w:val="21"/>
              </w:rPr>
            </w:pPr>
          </w:p>
        </w:tc>
        <w:tc>
          <w:tcPr>
            <w:tcW w:w="483" w:type="pct"/>
            <w:vAlign w:val="center"/>
          </w:tcPr>
          <w:p w14:paraId="094B9665">
            <w:pPr>
              <w:jc w:val="center"/>
              <w:rPr>
                <w:rFonts w:hint="eastAsia" w:ascii="宋体" w:hAnsi="宋体"/>
                <w:color w:val="auto"/>
                <w:szCs w:val="21"/>
              </w:rPr>
            </w:pPr>
          </w:p>
        </w:tc>
        <w:tc>
          <w:tcPr>
            <w:tcW w:w="415" w:type="pct"/>
            <w:vAlign w:val="center"/>
          </w:tcPr>
          <w:p w14:paraId="33D54748">
            <w:pPr>
              <w:jc w:val="center"/>
              <w:rPr>
                <w:rFonts w:hint="eastAsia" w:ascii="宋体" w:hAnsi="宋体"/>
                <w:color w:val="auto"/>
                <w:szCs w:val="21"/>
              </w:rPr>
            </w:pPr>
          </w:p>
        </w:tc>
        <w:tc>
          <w:tcPr>
            <w:tcW w:w="545" w:type="pct"/>
            <w:vAlign w:val="center"/>
          </w:tcPr>
          <w:p w14:paraId="181C5D8A">
            <w:pPr>
              <w:jc w:val="center"/>
              <w:rPr>
                <w:rFonts w:hint="eastAsia" w:ascii="宋体" w:hAnsi="宋体"/>
                <w:color w:val="auto"/>
                <w:szCs w:val="21"/>
              </w:rPr>
            </w:pPr>
          </w:p>
        </w:tc>
        <w:tc>
          <w:tcPr>
            <w:tcW w:w="542" w:type="pct"/>
            <w:vAlign w:val="center"/>
          </w:tcPr>
          <w:p w14:paraId="133D3C72">
            <w:pPr>
              <w:jc w:val="center"/>
              <w:rPr>
                <w:rFonts w:hint="eastAsia" w:ascii="宋体" w:hAnsi="宋体"/>
                <w:color w:val="auto"/>
                <w:szCs w:val="21"/>
              </w:rPr>
            </w:pPr>
          </w:p>
        </w:tc>
      </w:tr>
      <w:tr w14:paraId="7040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752A9F55">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7F2F80E7">
            <w:pPr>
              <w:jc w:val="center"/>
              <w:rPr>
                <w:rFonts w:hint="eastAsia" w:ascii="宋体" w:hAnsi="宋体"/>
                <w:color w:val="auto"/>
                <w:spacing w:val="-20"/>
                <w:szCs w:val="21"/>
              </w:rPr>
            </w:pPr>
          </w:p>
        </w:tc>
        <w:tc>
          <w:tcPr>
            <w:tcW w:w="338" w:type="pct"/>
            <w:vAlign w:val="center"/>
          </w:tcPr>
          <w:p w14:paraId="5C711607">
            <w:pPr>
              <w:jc w:val="center"/>
              <w:rPr>
                <w:rFonts w:hint="eastAsia" w:ascii="宋体" w:hAnsi="宋体"/>
                <w:color w:val="auto"/>
                <w:szCs w:val="21"/>
              </w:rPr>
            </w:pPr>
          </w:p>
        </w:tc>
        <w:tc>
          <w:tcPr>
            <w:tcW w:w="338" w:type="pct"/>
            <w:vAlign w:val="center"/>
          </w:tcPr>
          <w:p w14:paraId="7966EAF9">
            <w:pPr>
              <w:jc w:val="center"/>
              <w:rPr>
                <w:rFonts w:hint="eastAsia" w:ascii="宋体" w:hAnsi="宋体"/>
                <w:color w:val="auto"/>
                <w:szCs w:val="21"/>
              </w:rPr>
            </w:pPr>
          </w:p>
        </w:tc>
        <w:tc>
          <w:tcPr>
            <w:tcW w:w="377" w:type="pct"/>
            <w:vAlign w:val="center"/>
          </w:tcPr>
          <w:p w14:paraId="7C5149E4">
            <w:pPr>
              <w:jc w:val="center"/>
              <w:rPr>
                <w:rFonts w:hint="eastAsia" w:ascii="宋体" w:hAnsi="宋体"/>
                <w:color w:val="auto"/>
                <w:szCs w:val="21"/>
              </w:rPr>
            </w:pPr>
          </w:p>
        </w:tc>
        <w:tc>
          <w:tcPr>
            <w:tcW w:w="250" w:type="pct"/>
            <w:vAlign w:val="center"/>
          </w:tcPr>
          <w:p w14:paraId="558C9E59">
            <w:pPr>
              <w:jc w:val="center"/>
              <w:rPr>
                <w:rFonts w:hint="eastAsia" w:ascii="宋体" w:hAnsi="宋体"/>
                <w:color w:val="auto"/>
                <w:szCs w:val="21"/>
              </w:rPr>
            </w:pPr>
          </w:p>
        </w:tc>
        <w:tc>
          <w:tcPr>
            <w:tcW w:w="250" w:type="pct"/>
            <w:vAlign w:val="center"/>
          </w:tcPr>
          <w:p w14:paraId="0EA3932D">
            <w:pPr>
              <w:jc w:val="center"/>
              <w:rPr>
                <w:rFonts w:hint="eastAsia" w:ascii="宋体" w:hAnsi="宋体"/>
                <w:color w:val="auto"/>
                <w:szCs w:val="21"/>
              </w:rPr>
            </w:pPr>
          </w:p>
        </w:tc>
        <w:tc>
          <w:tcPr>
            <w:tcW w:w="387" w:type="pct"/>
            <w:vAlign w:val="center"/>
          </w:tcPr>
          <w:p w14:paraId="3451ECD5">
            <w:pPr>
              <w:jc w:val="center"/>
              <w:rPr>
                <w:rFonts w:hint="eastAsia" w:ascii="宋体" w:hAnsi="宋体"/>
                <w:color w:val="auto"/>
                <w:szCs w:val="21"/>
              </w:rPr>
            </w:pPr>
          </w:p>
        </w:tc>
        <w:tc>
          <w:tcPr>
            <w:tcW w:w="384" w:type="pct"/>
            <w:vAlign w:val="center"/>
          </w:tcPr>
          <w:p w14:paraId="45F765CB">
            <w:pPr>
              <w:jc w:val="center"/>
              <w:rPr>
                <w:rFonts w:hint="eastAsia" w:ascii="宋体" w:hAnsi="宋体"/>
                <w:color w:val="auto"/>
                <w:szCs w:val="21"/>
              </w:rPr>
            </w:pPr>
          </w:p>
        </w:tc>
        <w:tc>
          <w:tcPr>
            <w:tcW w:w="483" w:type="pct"/>
            <w:vAlign w:val="center"/>
          </w:tcPr>
          <w:p w14:paraId="3F090259">
            <w:pPr>
              <w:jc w:val="center"/>
              <w:rPr>
                <w:rFonts w:hint="eastAsia" w:ascii="宋体" w:hAnsi="宋体"/>
                <w:color w:val="auto"/>
                <w:szCs w:val="21"/>
              </w:rPr>
            </w:pPr>
          </w:p>
        </w:tc>
        <w:tc>
          <w:tcPr>
            <w:tcW w:w="415" w:type="pct"/>
            <w:vAlign w:val="center"/>
          </w:tcPr>
          <w:p w14:paraId="57ABF5DC">
            <w:pPr>
              <w:jc w:val="center"/>
              <w:rPr>
                <w:rFonts w:hint="eastAsia" w:ascii="宋体" w:hAnsi="宋体"/>
                <w:color w:val="auto"/>
                <w:szCs w:val="21"/>
              </w:rPr>
            </w:pPr>
          </w:p>
        </w:tc>
        <w:tc>
          <w:tcPr>
            <w:tcW w:w="545" w:type="pct"/>
            <w:vAlign w:val="center"/>
          </w:tcPr>
          <w:p w14:paraId="7B03D77A">
            <w:pPr>
              <w:jc w:val="center"/>
              <w:rPr>
                <w:rFonts w:hint="eastAsia" w:ascii="宋体" w:hAnsi="宋体"/>
                <w:color w:val="auto"/>
                <w:szCs w:val="21"/>
              </w:rPr>
            </w:pPr>
          </w:p>
        </w:tc>
        <w:tc>
          <w:tcPr>
            <w:tcW w:w="542" w:type="pct"/>
            <w:vAlign w:val="center"/>
          </w:tcPr>
          <w:p w14:paraId="5D6E6C5D">
            <w:pPr>
              <w:jc w:val="center"/>
              <w:rPr>
                <w:rFonts w:hint="eastAsia" w:ascii="宋体" w:hAnsi="宋体"/>
                <w:color w:val="auto"/>
                <w:szCs w:val="21"/>
              </w:rPr>
            </w:pPr>
          </w:p>
        </w:tc>
      </w:tr>
      <w:tr w14:paraId="4379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646C4E0D">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29FB3F09">
            <w:pPr>
              <w:jc w:val="center"/>
              <w:rPr>
                <w:rFonts w:hint="eastAsia" w:ascii="宋体" w:hAnsi="宋体"/>
                <w:color w:val="auto"/>
                <w:spacing w:val="-20"/>
                <w:szCs w:val="21"/>
              </w:rPr>
            </w:pPr>
          </w:p>
        </w:tc>
        <w:tc>
          <w:tcPr>
            <w:tcW w:w="338" w:type="pct"/>
            <w:vAlign w:val="center"/>
          </w:tcPr>
          <w:p w14:paraId="26AE0ED8">
            <w:pPr>
              <w:jc w:val="center"/>
              <w:rPr>
                <w:rFonts w:hint="eastAsia" w:ascii="宋体" w:hAnsi="宋体"/>
                <w:color w:val="auto"/>
                <w:szCs w:val="21"/>
              </w:rPr>
            </w:pPr>
          </w:p>
        </w:tc>
        <w:tc>
          <w:tcPr>
            <w:tcW w:w="338" w:type="pct"/>
            <w:vAlign w:val="center"/>
          </w:tcPr>
          <w:p w14:paraId="7E7C2E63">
            <w:pPr>
              <w:jc w:val="center"/>
              <w:rPr>
                <w:rFonts w:hint="eastAsia" w:ascii="宋体" w:hAnsi="宋体"/>
                <w:color w:val="auto"/>
                <w:szCs w:val="21"/>
              </w:rPr>
            </w:pPr>
          </w:p>
        </w:tc>
        <w:tc>
          <w:tcPr>
            <w:tcW w:w="377" w:type="pct"/>
            <w:vAlign w:val="center"/>
          </w:tcPr>
          <w:p w14:paraId="7D0C7576">
            <w:pPr>
              <w:jc w:val="center"/>
              <w:rPr>
                <w:rFonts w:hint="eastAsia" w:ascii="宋体" w:hAnsi="宋体"/>
                <w:color w:val="auto"/>
                <w:szCs w:val="21"/>
              </w:rPr>
            </w:pPr>
          </w:p>
        </w:tc>
        <w:tc>
          <w:tcPr>
            <w:tcW w:w="250" w:type="pct"/>
            <w:vAlign w:val="center"/>
          </w:tcPr>
          <w:p w14:paraId="6203267A">
            <w:pPr>
              <w:jc w:val="center"/>
              <w:rPr>
                <w:rFonts w:hint="eastAsia" w:ascii="宋体" w:hAnsi="宋体"/>
                <w:color w:val="auto"/>
                <w:szCs w:val="21"/>
              </w:rPr>
            </w:pPr>
          </w:p>
        </w:tc>
        <w:tc>
          <w:tcPr>
            <w:tcW w:w="250" w:type="pct"/>
            <w:vAlign w:val="center"/>
          </w:tcPr>
          <w:p w14:paraId="2DE804D7">
            <w:pPr>
              <w:jc w:val="center"/>
              <w:rPr>
                <w:rFonts w:hint="eastAsia" w:ascii="宋体" w:hAnsi="宋体"/>
                <w:color w:val="auto"/>
                <w:szCs w:val="21"/>
              </w:rPr>
            </w:pPr>
          </w:p>
        </w:tc>
        <w:tc>
          <w:tcPr>
            <w:tcW w:w="387" w:type="pct"/>
            <w:vAlign w:val="center"/>
          </w:tcPr>
          <w:p w14:paraId="390E82E0">
            <w:pPr>
              <w:jc w:val="center"/>
              <w:rPr>
                <w:rFonts w:hint="eastAsia" w:ascii="宋体" w:hAnsi="宋体"/>
                <w:color w:val="auto"/>
                <w:szCs w:val="21"/>
              </w:rPr>
            </w:pPr>
          </w:p>
        </w:tc>
        <w:tc>
          <w:tcPr>
            <w:tcW w:w="384" w:type="pct"/>
            <w:vAlign w:val="center"/>
          </w:tcPr>
          <w:p w14:paraId="7CBF8BE3">
            <w:pPr>
              <w:jc w:val="center"/>
              <w:rPr>
                <w:rFonts w:hint="eastAsia" w:ascii="宋体" w:hAnsi="宋体"/>
                <w:color w:val="auto"/>
                <w:szCs w:val="21"/>
              </w:rPr>
            </w:pPr>
          </w:p>
        </w:tc>
        <w:tc>
          <w:tcPr>
            <w:tcW w:w="483" w:type="pct"/>
            <w:vAlign w:val="center"/>
          </w:tcPr>
          <w:p w14:paraId="5B666C5D">
            <w:pPr>
              <w:jc w:val="center"/>
              <w:rPr>
                <w:rFonts w:hint="eastAsia" w:ascii="宋体" w:hAnsi="宋体"/>
                <w:color w:val="auto"/>
                <w:szCs w:val="21"/>
              </w:rPr>
            </w:pPr>
          </w:p>
        </w:tc>
        <w:tc>
          <w:tcPr>
            <w:tcW w:w="415" w:type="pct"/>
            <w:vAlign w:val="center"/>
          </w:tcPr>
          <w:p w14:paraId="03581104">
            <w:pPr>
              <w:jc w:val="center"/>
              <w:rPr>
                <w:rFonts w:hint="eastAsia" w:ascii="宋体" w:hAnsi="宋体"/>
                <w:color w:val="auto"/>
                <w:szCs w:val="21"/>
              </w:rPr>
            </w:pPr>
          </w:p>
        </w:tc>
        <w:tc>
          <w:tcPr>
            <w:tcW w:w="545" w:type="pct"/>
            <w:vAlign w:val="center"/>
          </w:tcPr>
          <w:p w14:paraId="64918923">
            <w:pPr>
              <w:jc w:val="center"/>
              <w:rPr>
                <w:rFonts w:hint="eastAsia" w:ascii="宋体" w:hAnsi="宋体"/>
                <w:color w:val="auto"/>
                <w:szCs w:val="21"/>
              </w:rPr>
            </w:pPr>
          </w:p>
        </w:tc>
        <w:tc>
          <w:tcPr>
            <w:tcW w:w="542" w:type="pct"/>
            <w:vAlign w:val="center"/>
          </w:tcPr>
          <w:p w14:paraId="3E46F6E1">
            <w:pPr>
              <w:jc w:val="center"/>
              <w:rPr>
                <w:rFonts w:hint="eastAsia" w:ascii="宋体" w:hAnsi="宋体"/>
                <w:color w:val="auto"/>
                <w:szCs w:val="21"/>
              </w:rPr>
            </w:pPr>
          </w:p>
        </w:tc>
      </w:tr>
      <w:tr w14:paraId="5CE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38F42669">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097263EA">
            <w:pPr>
              <w:jc w:val="center"/>
              <w:rPr>
                <w:rFonts w:hint="eastAsia" w:ascii="宋体" w:hAnsi="宋体"/>
                <w:color w:val="auto"/>
                <w:spacing w:val="-20"/>
                <w:szCs w:val="21"/>
              </w:rPr>
            </w:pPr>
          </w:p>
        </w:tc>
        <w:tc>
          <w:tcPr>
            <w:tcW w:w="338" w:type="pct"/>
            <w:vAlign w:val="center"/>
          </w:tcPr>
          <w:p w14:paraId="046FAC5A">
            <w:pPr>
              <w:jc w:val="center"/>
              <w:rPr>
                <w:rFonts w:hint="eastAsia" w:ascii="宋体" w:hAnsi="宋体"/>
                <w:color w:val="auto"/>
                <w:szCs w:val="21"/>
              </w:rPr>
            </w:pPr>
          </w:p>
        </w:tc>
        <w:tc>
          <w:tcPr>
            <w:tcW w:w="338" w:type="pct"/>
            <w:vAlign w:val="center"/>
          </w:tcPr>
          <w:p w14:paraId="4B33AFD8">
            <w:pPr>
              <w:jc w:val="center"/>
              <w:rPr>
                <w:rFonts w:hint="eastAsia" w:ascii="宋体" w:hAnsi="宋体"/>
                <w:color w:val="auto"/>
                <w:szCs w:val="21"/>
              </w:rPr>
            </w:pPr>
          </w:p>
        </w:tc>
        <w:tc>
          <w:tcPr>
            <w:tcW w:w="377" w:type="pct"/>
            <w:vAlign w:val="center"/>
          </w:tcPr>
          <w:p w14:paraId="18EDBF52">
            <w:pPr>
              <w:jc w:val="center"/>
              <w:rPr>
                <w:rFonts w:hint="eastAsia" w:ascii="宋体" w:hAnsi="宋体"/>
                <w:color w:val="auto"/>
                <w:szCs w:val="21"/>
              </w:rPr>
            </w:pPr>
          </w:p>
        </w:tc>
        <w:tc>
          <w:tcPr>
            <w:tcW w:w="250" w:type="pct"/>
            <w:vAlign w:val="center"/>
          </w:tcPr>
          <w:p w14:paraId="73D17C0F">
            <w:pPr>
              <w:jc w:val="center"/>
              <w:rPr>
                <w:rFonts w:hint="eastAsia" w:ascii="宋体" w:hAnsi="宋体"/>
                <w:color w:val="auto"/>
                <w:szCs w:val="21"/>
              </w:rPr>
            </w:pPr>
          </w:p>
        </w:tc>
        <w:tc>
          <w:tcPr>
            <w:tcW w:w="250" w:type="pct"/>
            <w:vAlign w:val="center"/>
          </w:tcPr>
          <w:p w14:paraId="46915265">
            <w:pPr>
              <w:jc w:val="center"/>
              <w:rPr>
                <w:rFonts w:hint="eastAsia" w:ascii="宋体" w:hAnsi="宋体"/>
                <w:color w:val="auto"/>
                <w:szCs w:val="21"/>
              </w:rPr>
            </w:pPr>
          </w:p>
        </w:tc>
        <w:tc>
          <w:tcPr>
            <w:tcW w:w="387" w:type="pct"/>
            <w:vAlign w:val="center"/>
          </w:tcPr>
          <w:p w14:paraId="5012CBC6">
            <w:pPr>
              <w:jc w:val="center"/>
              <w:rPr>
                <w:rFonts w:hint="eastAsia" w:ascii="宋体" w:hAnsi="宋体"/>
                <w:color w:val="auto"/>
                <w:szCs w:val="21"/>
              </w:rPr>
            </w:pPr>
          </w:p>
        </w:tc>
        <w:tc>
          <w:tcPr>
            <w:tcW w:w="384" w:type="pct"/>
            <w:vAlign w:val="center"/>
          </w:tcPr>
          <w:p w14:paraId="7C205806">
            <w:pPr>
              <w:jc w:val="center"/>
              <w:rPr>
                <w:rFonts w:hint="eastAsia" w:ascii="宋体" w:hAnsi="宋体"/>
                <w:color w:val="auto"/>
                <w:szCs w:val="21"/>
              </w:rPr>
            </w:pPr>
          </w:p>
        </w:tc>
        <w:tc>
          <w:tcPr>
            <w:tcW w:w="483" w:type="pct"/>
            <w:vAlign w:val="center"/>
          </w:tcPr>
          <w:p w14:paraId="7FDDC9FF">
            <w:pPr>
              <w:jc w:val="center"/>
              <w:rPr>
                <w:rFonts w:hint="eastAsia" w:ascii="宋体" w:hAnsi="宋体"/>
                <w:color w:val="auto"/>
                <w:szCs w:val="21"/>
              </w:rPr>
            </w:pPr>
          </w:p>
        </w:tc>
        <w:tc>
          <w:tcPr>
            <w:tcW w:w="415" w:type="pct"/>
            <w:vAlign w:val="center"/>
          </w:tcPr>
          <w:p w14:paraId="7A9B4A86">
            <w:pPr>
              <w:jc w:val="center"/>
              <w:rPr>
                <w:rFonts w:hint="eastAsia" w:ascii="宋体" w:hAnsi="宋体"/>
                <w:color w:val="auto"/>
                <w:szCs w:val="21"/>
              </w:rPr>
            </w:pPr>
          </w:p>
        </w:tc>
        <w:tc>
          <w:tcPr>
            <w:tcW w:w="545" w:type="pct"/>
            <w:vAlign w:val="center"/>
          </w:tcPr>
          <w:p w14:paraId="3286DF81">
            <w:pPr>
              <w:jc w:val="center"/>
              <w:rPr>
                <w:rFonts w:hint="eastAsia" w:ascii="宋体" w:hAnsi="宋体"/>
                <w:color w:val="auto"/>
                <w:szCs w:val="21"/>
              </w:rPr>
            </w:pPr>
          </w:p>
        </w:tc>
        <w:tc>
          <w:tcPr>
            <w:tcW w:w="542" w:type="pct"/>
            <w:vAlign w:val="center"/>
          </w:tcPr>
          <w:p w14:paraId="7B393632">
            <w:pPr>
              <w:jc w:val="center"/>
              <w:rPr>
                <w:rFonts w:hint="eastAsia" w:ascii="宋体" w:hAnsi="宋体"/>
                <w:color w:val="auto"/>
                <w:szCs w:val="21"/>
              </w:rPr>
            </w:pPr>
          </w:p>
        </w:tc>
      </w:tr>
      <w:tr w14:paraId="255C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413B48CB">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1A646007">
            <w:pPr>
              <w:jc w:val="center"/>
              <w:rPr>
                <w:rFonts w:hint="eastAsia" w:ascii="宋体" w:hAnsi="宋体"/>
                <w:color w:val="auto"/>
                <w:spacing w:val="-20"/>
                <w:szCs w:val="21"/>
              </w:rPr>
            </w:pPr>
          </w:p>
        </w:tc>
        <w:tc>
          <w:tcPr>
            <w:tcW w:w="338" w:type="pct"/>
            <w:vAlign w:val="center"/>
          </w:tcPr>
          <w:p w14:paraId="17C49C93">
            <w:pPr>
              <w:jc w:val="center"/>
              <w:rPr>
                <w:rFonts w:hint="eastAsia" w:ascii="宋体" w:hAnsi="宋体"/>
                <w:color w:val="auto"/>
                <w:szCs w:val="21"/>
              </w:rPr>
            </w:pPr>
          </w:p>
        </w:tc>
        <w:tc>
          <w:tcPr>
            <w:tcW w:w="338" w:type="pct"/>
            <w:vAlign w:val="center"/>
          </w:tcPr>
          <w:p w14:paraId="6CB7776F">
            <w:pPr>
              <w:jc w:val="center"/>
              <w:rPr>
                <w:rFonts w:hint="eastAsia" w:ascii="宋体" w:hAnsi="宋体"/>
                <w:color w:val="auto"/>
                <w:szCs w:val="21"/>
              </w:rPr>
            </w:pPr>
          </w:p>
        </w:tc>
        <w:tc>
          <w:tcPr>
            <w:tcW w:w="377" w:type="pct"/>
            <w:vAlign w:val="center"/>
          </w:tcPr>
          <w:p w14:paraId="556DDAD4">
            <w:pPr>
              <w:jc w:val="center"/>
              <w:rPr>
                <w:rFonts w:hint="eastAsia" w:ascii="宋体" w:hAnsi="宋体"/>
                <w:color w:val="auto"/>
                <w:szCs w:val="21"/>
              </w:rPr>
            </w:pPr>
          </w:p>
        </w:tc>
        <w:tc>
          <w:tcPr>
            <w:tcW w:w="250" w:type="pct"/>
            <w:vAlign w:val="center"/>
          </w:tcPr>
          <w:p w14:paraId="7270DA71">
            <w:pPr>
              <w:jc w:val="center"/>
              <w:rPr>
                <w:rFonts w:hint="eastAsia" w:ascii="宋体" w:hAnsi="宋体"/>
                <w:color w:val="auto"/>
                <w:szCs w:val="21"/>
              </w:rPr>
            </w:pPr>
          </w:p>
        </w:tc>
        <w:tc>
          <w:tcPr>
            <w:tcW w:w="250" w:type="pct"/>
            <w:vAlign w:val="center"/>
          </w:tcPr>
          <w:p w14:paraId="6E7922AD">
            <w:pPr>
              <w:jc w:val="center"/>
              <w:rPr>
                <w:rFonts w:hint="eastAsia" w:ascii="宋体" w:hAnsi="宋体"/>
                <w:color w:val="auto"/>
                <w:szCs w:val="21"/>
              </w:rPr>
            </w:pPr>
          </w:p>
        </w:tc>
        <w:tc>
          <w:tcPr>
            <w:tcW w:w="387" w:type="pct"/>
            <w:vAlign w:val="center"/>
          </w:tcPr>
          <w:p w14:paraId="383429FB">
            <w:pPr>
              <w:jc w:val="center"/>
              <w:rPr>
                <w:rFonts w:hint="eastAsia" w:ascii="宋体" w:hAnsi="宋体"/>
                <w:color w:val="auto"/>
                <w:szCs w:val="21"/>
              </w:rPr>
            </w:pPr>
          </w:p>
        </w:tc>
        <w:tc>
          <w:tcPr>
            <w:tcW w:w="384" w:type="pct"/>
            <w:vAlign w:val="center"/>
          </w:tcPr>
          <w:p w14:paraId="443B41A6">
            <w:pPr>
              <w:jc w:val="center"/>
              <w:rPr>
                <w:rFonts w:hint="eastAsia" w:ascii="宋体" w:hAnsi="宋体"/>
                <w:color w:val="auto"/>
                <w:szCs w:val="21"/>
              </w:rPr>
            </w:pPr>
          </w:p>
        </w:tc>
        <w:tc>
          <w:tcPr>
            <w:tcW w:w="483" w:type="pct"/>
            <w:vAlign w:val="center"/>
          </w:tcPr>
          <w:p w14:paraId="30525160">
            <w:pPr>
              <w:jc w:val="center"/>
              <w:rPr>
                <w:rFonts w:hint="eastAsia" w:ascii="宋体" w:hAnsi="宋体"/>
                <w:color w:val="auto"/>
                <w:szCs w:val="21"/>
              </w:rPr>
            </w:pPr>
          </w:p>
        </w:tc>
        <w:tc>
          <w:tcPr>
            <w:tcW w:w="415" w:type="pct"/>
            <w:vAlign w:val="center"/>
          </w:tcPr>
          <w:p w14:paraId="6108A212">
            <w:pPr>
              <w:jc w:val="center"/>
              <w:rPr>
                <w:rFonts w:hint="eastAsia" w:ascii="宋体" w:hAnsi="宋体"/>
                <w:color w:val="auto"/>
                <w:szCs w:val="21"/>
              </w:rPr>
            </w:pPr>
          </w:p>
        </w:tc>
        <w:tc>
          <w:tcPr>
            <w:tcW w:w="545" w:type="pct"/>
            <w:vAlign w:val="center"/>
          </w:tcPr>
          <w:p w14:paraId="233E7058">
            <w:pPr>
              <w:jc w:val="center"/>
              <w:rPr>
                <w:rFonts w:hint="eastAsia" w:ascii="宋体" w:hAnsi="宋体"/>
                <w:color w:val="auto"/>
                <w:szCs w:val="21"/>
              </w:rPr>
            </w:pPr>
          </w:p>
        </w:tc>
        <w:tc>
          <w:tcPr>
            <w:tcW w:w="542" w:type="pct"/>
            <w:vAlign w:val="center"/>
          </w:tcPr>
          <w:p w14:paraId="2D68B7B6">
            <w:pPr>
              <w:jc w:val="center"/>
              <w:rPr>
                <w:rFonts w:hint="eastAsia" w:ascii="宋体" w:hAnsi="宋体"/>
                <w:color w:val="auto"/>
                <w:szCs w:val="21"/>
              </w:rPr>
            </w:pPr>
          </w:p>
        </w:tc>
      </w:tr>
      <w:tr w14:paraId="43C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6" w:type="pct"/>
            <w:vAlign w:val="center"/>
          </w:tcPr>
          <w:p w14:paraId="6AF9AE76">
            <w:pPr>
              <w:numPr>
                <w:ilvl w:val="0"/>
                <w:numId w:val="2"/>
              </w:numPr>
              <w:ind w:firstLine="340" w:firstLineChars="200"/>
              <w:jc w:val="center"/>
              <w:rPr>
                <w:rFonts w:hint="eastAsia" w:ascii="宋体" w:hAnsi="宋体"/>
                <w:color w:val="auto"/>
                <w:spacing w:val="-20"/>
                <w:szCs w:val="21"/>
              </w:rPr>
            </w:pPr>
          </w:p>
        </w:tc>
        <w:tc>
          <w:tcPr>
            <w:tcW w:w="453" w:type="pct"/>
            <w:vAlign w:val="center"/>
          </w:tcPr>
          <w:p w14:paraId="07A6CEF8">
            <w:pPr>
              <w:jc w:val="center"/>
              <w:rPr>
                <w:rFonts w:hint="eastAsia" w:ascii="宋体" w:hAnsi="宋体"/>
                <w:color w:val="auto"/>
                <w:spacing w:val="-20"/>
                <w:szCs w:val="21"/>
              </w:rPr>
            </w:pPr>
          </w:p>
        </w:tc>
        <w:tc>
          <w:tcPr>
            <w:tcW w:w="338" w:type="pct"/>
            <w:vAlign w:val="center"/>
          </w:tcPr>
          <w:p w14:paraId="255EBB5D">
            <w:pPr>
              <w:jc w:val="center"/>
              <w:rPr>
                <w:rFonts w:hint="eastAsia" w:ascii="宋体" w:hAnsi="宋体"/>
                <w:color w:val="auto"/>
                <w:szCs w:val="21"/>
              </w:rPr>
            </w:pPr>
          </w:p>
        </w:tc>
        <w:tc>
          <w:tcPr>
            <w:tcW w:w="338" w:type="pct"/>
            <w:vAlign w:val="center"/>
          </w:tcPr>
          <w:p w14:paraId="3E46AC43">
            <w:pPr>
              <w:jc w:val="center"/>
              <w:rPr>
                <w:rFonts w:hint="eastAsia" w:ascii="宋体" w:hAnsi="宋体"/>
                <w:color w:val="auto"/>
                <w:szCs w:val="21"/>
              </w:rPr>
            </w:pPr>
          </w:p>
        </w:tc>
        <w:tc>
          <w:tcPr>
            <w:tcW w:w="377" w:type="pct"/>
            <w:vAlign w:val="center"/>
          </w:tcPr>
          <w:p w14:paraId="384B5923">
            <w:pPr>
              <w:jc w:val="center"/>
              <w:rPr>
                <w:rFonts w:hint="eastAsia" w:ascii="宋体" w:hAnsi="宋体"/>
                <w:color w:val="auto"/>
                <w:szCs w:val="21"/>
              </w:rPr>
            </w:pPr>
          </w:p>
        </w:tc>
        <w:tc>
          <w:tcPr>
            <w:tcW w:w="250" w:type="pct"/>
            <w:vAlign w:val="center"/>
          </w:tcPr>
          <w:p w14:paraId="3DA7628A">
            <w:pPr>
              <w:jc w:val="center"/>
              <w:rPr>
                <w:rFonts w:hint="eastAsia" w:ascii="宋体" w:hAnsi="宋体"/>
                <w:color w:val="auto"/>
                <w:szCs w:val="21"/>
              </w:rPr>
            </w:pPr>
          </w:p>
        </w:tc>
        <w:tc>
          <w:tcPr>
            <w:tcW w:w="250" w:type="pct"/>
            <w:vAlign w:val="center"/>
          </w:tcPr>
          <w:p w14:paraId="597C2544">
            <w:pPr>
              <w:jc w:val="center"/>
              <w:rPr>
                <w:rFonts w:hint="eastAsia" w:ascii="宋体" w:hAnsi="宋体"/>
                <w:color w:val="auto"/>
                <w:szCs w:val="21"/>
              </w:rPr>
            </w:pPr>
          </w:p>
        </w:tc>
        <w:tc>
          <w:tcPr>
            <w:tcW w:w="387" w:type="pct"/>
            <w:vAlign w:val="center"/>
          </w:tcPr>
          <w:p w14:paraId="0AAE9971">
            <w:pPr>
              <w:jc w:val="center"/>
              <w:rPr>
                <w:rFonts w:hint="eastAsia" w:ascii="宋体" w:hAnsi="宋体"/>
                <w:color w:val="auto"/>
                <w:szCs w:val="21"/>
              </w:rPr>
            </w:pPr>
          </w:p>
        </w:tc>
        <w:tc>
          <w:tcPr>
            <w:tcW w:w="384" w:type="pct"/>
            <w:vAlign w:val="center"/>
          </w:tcPr>
          <w:p w14:paraId="67414191">
            <w:pPr>
              <w:jc w:val="center"/>
              <w:rPr>
                <w:rFonts w:hint="eastAsia" w:ascii="宋体" w:hAnsi="宋体"/>
                <w:color w:val="auto"/>
                <w:szCs w:val="21"/>
              </w:rPr>
            </w:pPr>
          </w:p>
        </w:tc>
        <w:tc>
          <w:tcPr>
            <w:tcW w:w="483" w:type="pct"/>
            <w:vAlign w:val="center"/>
          </w:tcPr>
          <w:p w14:paraId="4D7D3662">
            <w:pPr>
              <w:jc w:val="center"/>
              <w:rPr>
                <w:rFonts w:hint="eastAsia" w:ascii="宋体" w:hAnsi="宋体"/>
                <w:color w:val="auto"/>
                <w:szCs w:val="21"/>
              </w:rPr>
            </w:pPr>
          </w:p>
        </w:tc>
        <w:tc>
          <w:tcPr>
            <w:tcW w:w="415" w:type="pct"/>
            <w:vAlign w:val="center"/>
          </w:tcPr>
          <w:p w14:paraId="579C3E38">
            <w:pPr>
              <w:jc w:val="center"/>
              <w:rPr>
                <w:rFonts w:hint="eastAsia" w:ascii="宋体" w:hAnsi="宋体"/>
                <w:color w:val="auto"/>
                <w:szCs w:val="21"/>
              </w:rPr>
            </w:pPr>
          </w:p>
        </w:tc>
        <w:tc>
          <w:tcPr>
            <w:tcW w:w="545" w:type="pct"/>
            <w:vAlign w:val="center"/>
          </w:tcPr>
          <w:p w14:paraId="200BC469">
            <w:pPr>
              <w:jc w:val="center"/>
              <w:rPr>
                <w:rFonts w:hint="eastAsia" w:ascii="宋体" w:hAnsi="宋体"/>
                <w:color w:val="auto"/>
                <w:szCs w:val="21"/>
              </w:rPr>
            </w:pPr>
          </w:p>
        </w:tc>
        <w:tc>
          <w:tcPr>
            <w:tcW w:w="542" w:type="pct"/>
            <w:vAlign w:val="center"/>
          </w:tcPr>
          <w:p w14:paraId="7E7AB05B">
            <w:pPr>
              <w:jc w:val="center"/>
              <w:rPr>
                <w:rFonts w:hint="eastAsia" w:ascii="宋体" w:hAnsi="宋体"/>
                <w:color w:val="auto"/>
                <w:szCs w:val="21"/>
              </w:rPr>
            </w:pPr>
          </w:p>
        </w:tc>
      </w:tr>
    </w:tbl>
    <w:p w14:paraId="184EB921">
      <w:pPr>
        <w:spacing w:line="300" w:lineRule="exact"/>
        <w:ind w:left="420" w:hanging="420" w:hangingChars="200"/>
        <w:jc w:val="left"/>
        <w:rPr>
          <w:rFonts w:hint="eastAsia" w:ascii="仿宋_GB2312" w:hAnsi="宋体" w:eastAsia="仿宋_GB2312"/>
          <w:color w:val="auto"/>
          <w:szCs w:val="21"/>
        </w:rPr>
      </w:pPr>
    </w:p>
    <w:p w14:paraId="1F20E82E">
      <w:pPr>
        <w:spacing w:line="300" w:lineRule="exact"/>
        <w:ind w:left="420" w:hanging="420" w:hangingChars="200"/>
        <w:jc w:val="left"/>
        <w:rPr>
          <w:rFonts w:hint="eastAsia" w:ascii="仿宋_GB2312" w:hAnsi="宋体" w:eastAsia="仿宋_GB2312"/>
          <w:color w:val="auto"/>
          <w:szCs w:val="21"/>
        </w:rPr>
      </w:pPr>
    </w:p>
    <w:p w14:paraId="4C77E13C">
      <w:pPr>
        <w:spacing w:line="300" w:lineRule="exact"/>
        <w:ind w:left="420" w:hanging="420" w:hangingChars="200"/>
        <w:jc w:val="left"/>
        <w:rPr>
          <w:rFonts w:hint="eastAsia" w:ascii="仿宋_GB2312" w:hAnsi="宋体" w:eastAsia="仿宋_GB2312"/>
          <w:color w:val="auto"/>
          <w:szCs w:val="21"/>
        </w:rPr>
        <w:sectPr>
          <w:footerReference r:id="rId6" w:type="default"/>
          <w:footerReference r:id="rId7" w:type="even"/>
          <w:pgSz w:w="16838" w:h="11906" w:orient="landscape"/>
          <w:pgMar w:top="1701" w:right="1418" w:bottom="1134" w:left="1418" w:header="851" w:footer="850" w:gutter="0"/>
          <w:pgNumType w:fmt="numberInDash"/>
          <w:cols w:space="720" w:num="1"/>
          <w:titlePg/>
          <w:docGrid w:linePitch="435" w:charSpace="0"/>
        </w:sectPr>
      </w:pPr>
    </w:p>
    <w:p w14:paraId="2E08A14D">
      <w:pPr>
        <w:spacing w:line="300" w:lineRule="exact"/>
        <w:jc w:val="left"/>
        <w:rPr>
          <w:rFonts w:hint="eastAsia" w:ascii="宋体" w:hAnsi="宋体" w:cs="宋体"/>
          <w:b/>
          <w:bCs/>
          <w:color w:val="auto"/>
          <w:sz w:val="24"/>
        </w:rPr>
      </w:pPr>
      <w:r>
        <w:rPr>
          <w:rFonts w:hint="eastAsia" w:ascii="宋体" w:hAnsi="宋体" w:cs="宋体"/>
          <w:b/>
          <w:bCs/>
          <w:color w:val="auto"/>
          <w:sz w:val="24"/>
        </w:rPr>
        <w:t>十二、证实性材料</w:t>
      </w:r>
    </w:p>
    <w:p w14:paraId="1C20CD08">
      <w:pPr>
        <w:spacing w:line="300" w:lineRule="exact"/>
        <w:jc w:val="left"/>
        <w:rPr>
          <w:rFonts w:hint="eastAsia" w:ascii="宋体" w:hAnsi="宋体" w:cs="宋体"/>
          <w:color w:val="auto"/>
          <w:sz w:val="24"/>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87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1667F61">
            <w:pPr>
              <w:pStyle w:val="22"/>
              <w:tabs>
                <w:tab w:val="left" w:pos="202"/>
              </w:tabs>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1、申报企业营业执照副本复印件；</w:t>
            </w:r>
          </w:p>
          <w:p w14:paraId="44316D0D">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2、申报产品商标注册证、延展证明及商标授权许可备案证明等相关证明复印件（须符合我国商标法规定）； </w:t>
            </w:r>
          </w:p>
          <w:p w14:paraId="37316A22">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3、与申报产品相符的质量管理、环境管理及职业健康安全管理体系认证证书复印件；</w:t>
            </w:r>
          </w:p>
          <w:p w14:paraId="7DC16F18">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4、申报企业获得的与质量管理水平有关的省级以上荣誉证书复印件；</w:t>
            </w:r>
          </w:p>
          <w:p w14:paraId="00CFD645">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5、申报企业国家认可实验室认可证书</w:t>
            </w:r>
            <w:r>
              <w:rPr>
                <w:rFonts w:hint="eastAsia" w:ascii="宋体" w:hAnsi="宋体" w:cs="宋体"/>
                <w:bCs/>
                <w:color w:val="auto"/>
                <w:sz w:val="21"/>
                <w:szCs w:val="21"/>
                <w:lang w:eastAsia="zh-CN"/>
              </w:rPr>
              <w:t>及附件</w:t>
            </w:r>
            <w:r>
              <w:rPr>
                <w:rFonts w:hint="eastAsia" w:ascii="宋体" w:hAnsi="宋体" w:cs="宋体"/>
                <w:color w:val="auto"/>
                <w:sz w:val="21"/>
                <w:szCs w:val="21"/>
                <w:lang w:eastAsia="zh-CN"/>
              </w:rPr>
              <w:t>复印件；</w:t>
            </w:r>
          </w:p>
          <w:p w14:paraId="405BD3EE">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6、申报企业承担标准化技术委员会秘书处工作证明复印件；</w:t>
            </w:r>
          </w:p>
          <w:p w14:paraId="1DDE3A84">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7、申报企业参与标准起草的证明复印件；</w:t>
            </w:r>
          </w:p>
          <w:p w14:paraId="71778BDA">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8、申报企业在安全环保绿色低碳等方面的证书复印件；</w:t>
            </w:r>
          </w:p>
          <w:p w14:paraId="123D295A">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9、申报企业在质量品牌创新能力方面的证书复印件；</w:t>
            </w:r>
          </w:p>
          <w:p w14:paraId="4F681E9D">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10、申报产品获得的专利证书复印件；</w:t>
            </w:r>
          </w:p>
          <w:p w14:paraId="686B3A5C">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11、申报产品生产若执行企业标准，须提供企业标准复印件（若需保密可提供该文件封面复印件）；</w:t>
            </w:r>
          </w:p>
          <w:p w14:paraId="74AAC6A4">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12、申报产品国际、国内产品质量认证（认定）证书复印件；</w:t>
            </w:r>
          </w:p>
          <w:p w14:paraId="56937F02">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13、申报产品获奖证书复印件；</w:t>
            </w:r>
          </w:p>
          <w:p w14:paraId="737C4C43">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14、申报产品在交易所注册证书复印件；</w:t>
            </w:r>
          </w:p>
          <w:p w14:paraId="02868CB2">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15、申报产品用户满意度调查报告；</w:t>
            </w:r>
          </w:p>
          <w:p w14:paraId="7ED040EF">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16、直接用户授予的荣誉（如指定供应商等）证书复印件；</w:t>
            </w:r>
          </w:p>
          <w:p w14:paraId="1657FA7A">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17、各原辅材料合格供应商企业营业执照、质量保证体系证书等复印件；</w:t>
            </w:r>
          </w:p>
          <w:p w14:paraId="4830E938">
            <w:pPr>
              <w:pStyle w:val="22"/>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18、申报企业须委托有</w:t>
            </w:r>
            <w:r>
              <w:rPr>
                <w:rFonts w:hint="eastAsia" w:ascii="宋体" w:hAnsi="宋体" w:cs="宋体"/>
                <w:bCs/>
                <w:color w:val="auto"/>
                <w:sz w:val="21"/>
                <w:szCs w:val="21"/>
                <w:lang w:eastAsia="zh-CN"/>
              </w:rPr>
              <w:t>计量认证（CMA）</w:t>
            </w:r>
            <w:r>
              <w:rPr>
                <w:rFonts w:hint="eastAsia" w:ascii="宋体" w:hAnsi="宋体" w:cs="宋体"/>
                <w:color w:val="auto"/>
                <w:sz w:val="21"/>
                <w:szCs w:val="21"/>
                <w:lang w:eastAsia="zh-CN"/>
              </w:rPr>
              <w:t>资质的第三方有色金属产品质检机构进行检验，并提交近两年内申报产品分牌号的检验合格报告复印件；</w:t>
            </w:r>
          </w:p>
          <w:p w14:paraId="176FED73">
            <w:pPr>
              <w:pStyle w:val="22"/>
              <w:tabs>
                <w:tab w:val="left" w:pos="202"/>
              </w:tabs>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19、县级以上环保主管部门出具的上年度和本年度各季度环保监测报告（2027年后期提交）；环保监测报告如是地方授权的第三方机构出具的，提供其资质证明及检测能力范围复印件；</w:t>
            </w:r>
          </w:p>
          <w:p w14:paraId="3BF52207">
            <w:pPr>
              <w:pStyle w:val="22"/>
              <w:tabs>
                <w:tab w:val="left" w:pos="202"/>
              </w:tabs>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20、企业所在地主管部门出具的近两年内无安全事故证明复印件，电子文档需附原件彩色扫描版。</w:t>
            </w:r>
          </w:p>
          <w:p w14:paraId="46274ACC">
            <w:pPr>
              <w:pStyle w:val="22"/>
              <w:tabs>
                <w:tab w:val="left" w:pos="202"/>
              </w:tabs>
              <w:spacing w:after="0" w:line="400" w:lineRule="exact"/>
              <w:ind w:left="202" w:leftChars="96" w:right="155" w:rightChars="74"/>
              <w:jc w:val="both"/>
              <w:rPr>
                <w:rFonts w:hint="eastAsia" w:ascii="宋体" w:hAnsi="宋体" w:cs="宋体"/>
                <w:color w:val="auto"/>
                <w:sz w:val="21"/>
                <w:szCs w:val="21"/>
                <w:lang w:eastAsia="zh-CN"/>
              </w:rPr>
            </w:pPr>
            <w:r>
              <w:rPr>
                <w:rFonts w:hint="eastAsia" w:ascii="宋体" w:hAnsi="宋体" w:cs="宋体"/>
                <w:color w:val="auto"/>
                <w:sz w:val="21"/>
                <w:szCs w:val="21"/>
                <w:lang w:eastAsia="zh-CN"/>
              </w:rPr>
              <w:t>21、其他</w:t>
            </w:r>
          </w:p>
          <w:p w14:paraId="6C6D4F4B">
            <w:pPr>
              <w:spacing w:line="300" w:lineRule="exact"/>
              <w:jc w:val="left"/>
              <w:rPr>
                <w:rFonts w:hint="eastAsia" w:ascii="宋体" w:hAnsi="宋体" w:cs="宋体"/>
                <w:color w:val="auto"/>
                <w:sz w:val="24"/>
              </w:rPr>
            </w:pPr>
          </w:p>
        </w:tc>
      </w:tr>
    </w:tbl>
    <w:p w14:paraId="527399B3">
      <w:pPr>
        <w:spacing w:line="300" w:lineRule="exact"/>
        <w:jc w:val="left"/>
        <w:rPr>
          <w:rFonts w:hint="eastAsia" w:ascii="宋体" w:hAnsi="宋体" w:cs="宋体"/>
          <w:color w:val="auto"/>
          <w:sz w:val="24"/>
        </w:rPr>
      </w:pPr>
    </w:p>
    <w:p w14:paraId="37DC3CFF">
      <w:pPr>
        <w:spacing w:line="300" w:lineRule="exact"/>
        <w:jc w:val="left"/>
        <w:rPr>
          <w:rFonts w:hint="eastAsia" w:ascii="宋体" w:hAnsi="宋体" w:cs="宋体"/>
          <w:color w:val="auto"/>
          <w:sz w:val="24"/>
        </w:rPr>
      </w:pPr>
    </w:p>
    <w:p w14:paraId="171CDBBB">
      <w:pPr>
        <w:snapToGrid w:val="0"/>
        <w:spacing w:line="520" w:lineRule="exact"/>
        <w:rPr>
          <w:color w:val="auto"/>
        </w:rPr>
      </w:pPr>
    </w:p>
    <w:sectPr>
      <w:pgSz w:w="11906" w:h="16838"/>
      <w:pgMar w:top="1440" w:right="1800" w:bottom="1440" w:left="1800"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0F965-085F-4DF6-B6F3-8430B29381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69FD1FA-9CB8-4D0D-92D3-6315682664EC}"/>
  </w:font>
  <w:font w:name="仿宋_GB2312">
    <w:panose1 w:val="02010609030101010101"/>
    <w:charset w:val="86"/>
    <w:family w:val="modern"/>
    <w:pitch w:val="default"/>
    <w:sig w:usb0="00000001" w:usb1="080E0000" w:usb2="00000000" w:usb3="00000000" w:csb0="00040000" w:csb1="00000000"/>
    <w:embedRegular r:id="rId3" w:fontKey="{41915ED1-A5CF-4C9A-93D5-2532C28C521F}"/>
  </w:font>
  <w:font w:name="Verdana">
    <w:panose1 w:val="020B0604030504040204"/>
    <w:charset w:val="00"/>
    <w:family w:val="swiss"/>
    <w:pitch w:val="default"/>
    <w:sig w:usb0="A10006FF" w:usb1="4000205B" w:usb2="00000010" w:usb3="00000000" w:csb0="2000019F" w:csb1="00000000"/>
    <w:embedRegular r:id="rId4" w:fontKey="{A65D2EA6-F8B8-4B93-B3BB-8592B38562BB}"/>
  </w:font>
  <w:font w:name="Wingdings 2">
    <w:panose1 w:val="05020102010507070707"/>
    <w:charset w:val="02"/>
    <w:family w:val="roman"/>
    <w:pitch w:val="default"/>
    <w:sig w:usb0="00000000" w:usb1="00000000" w:usb2="00000000" w:usb3="00000000" w:csb0="80000000" w:csb1="00000000"/>
    <w:embedRegular r:id="rId5" w:fontKey="{CB2353D8-F167-455B-A2CF-D4BA5842D7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6418355"/>
      <w:docPartObj>
        <w:docPartGallery w:val="AutoText"/>
      </w:docPartObj>
    </w:sdtPr>
    <w:sdtContent>
      <w:p w14:paraId="3B74A69B">
        <w:pPr>
          <w:pStyle w:val="7"/>
          <w:jc w:val="right"/>
        </w:pPr>
        <w:r>
          <w:rPr>
            <w:rFonts w:ascii="仿宋" w:hAnsi="仿宋" w:eastAsia="仿宋"/>
            <w:sz w:val="28"/>
            <w:szCs w:val="32"/>
          </w:rPr>
          <w:fldChar w:fldCharType="begin"/>
        </w:r>
        <w:r>
          <w:rPr>
            <w:rFonts w:ascii="仿宋" w:hAnsi="仿宋" w:eastAsia="仿宋"/>
            <w:sz w:val="28"/>
            <w:szCs w:val="32"/>
          </w:rPr>
          <w:instrText xml:space="preserve">PAGE   \* MERGEFORMAT</w:instrText>
        </w:r>
        <w:r>
          <w:rPr>
            <w:rFonts w:ascii="仿宋" w:hAnsi="仿宋" w:eastAsia="仿宋"/>
            <w:sz w:val="28"/>
            <w:szCs w:val="32"/>
          </w:rPr>
          <w:fldChar w:fldCharType="separate"/>
        </w:r>
        <w:r>
          <w:rPr>
            <w:rFonts w:ascii="仿宋" w:hAnsi="仿宋" w:eastAsia="仿宋"/>
            <w:sz w:val="28"/>
            <w:szCs w:val="32"/>
            <w:lang w:val="zh-CN"/>
          </w:rPr>
          <w:t>2</w:t>
        </w:r>
        <w:r>
          <w:rPr>
            <w:rFonts w:ascii="仿宋" w:hAnsi="仿宋" w:eastAsia="仿宋"/>
            <w:sz w:val="28"/>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4908199"/>
      <w:docPartObj>
        <w:docPartGallery w:val="AutoText"/>
      </w:docPartObj>
    </w:sdtPr>
    <w:sdtEndPr>
      <w:rPr>
        <w:rFonts w:ascii="仿宋" w:hAnsi="仿宋" w:eastAsia="仿宋"/>
        <w:sz w:val="28"/>
        <w:szCs w:val="32"/>
      </w:rPr>
    </w:sdtEndPr>
    <w:sdtContent>
      <w:p w14:paraId="1C30EFDB">
        <w:pPr>
          <w:pStyle w:val="7"/>
          <w:rPr>
            <w:rFonts w:hint="eastAsia" w:ascii="仿宋" w:hAnsi="仿宋" w:eastAsia="仿宋"/>
            <w:sz w:val="28"/>
            <w:szCs w:val="32"/>
          </w:rPr>
        </w:pPr>
        <w:r>
          <w:rPr>
            <w:rFonts w:ascii="仿宋" w:hAnsi="仿宋" w:eastAsia="仿宋"/>
            <w:sz w:val="28"/>
            <w:szCs w:val="32"/>
          </w:rPr>
          <w:fldChar w:fldCharType="begin"/>
        </w:r>
        <w:r>
          <w:rPr>
            <w:rFonts w:ascii="仿宋" w:hAnsi="仿宋" w:eastAsia="仿宋"/>
            <w:sz w:val="28"/>
            <w:szCs w:val="32"/>
          </w:rPr>
          <w:instrText xml:space="preserve">PAGE   \* MERGEFORMAT</w:instrText>
        </w:r>
        <w:r>
          <w:rPr>
            <w:rFonts w:ascii="仿宋" w:hAnsi="仿宋" w:eastAsia="仿宋"/>
            <w:sz w:val="28"/>
            <w:szCs w:val="32"/>
          </w:rPr>
          <w:fldChar w:fldCharType="separate"/>
        </w:r>
        <w:r>
          <w:rPr>
            <w:rFonts w:ascii="仿宋" w:hAnsi="仿宋" w:eastAsia="仿宋"/>
            <w:sz w:val="28"/>
            <w:szCs w:val="32"/>
            <w:lang w:val="zh-CN"/>
          </w:rPr>
          <w:t>2</w:t>
        </w:r>
        <w:r>
          <w:rPr>
            <w:rFonts w:ascii="仿宋" w:hAnsi="仿宋" w:eastAsia="仿宋"/>
            <w:sz w:val="28"/>
            <w:szCs w:val="3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0137022"/>
      <w:docPartObj>
        <w:docPartGallery w:val="AutoText"/>
      </w:docPartObj>
    </w:sdtPr>
    <w:sdtEndPr>
      <w:rPr>
        <w:rFonts w:ascii="仿宋" w:hAnsi="仿宋" w:eastAsia="仿宋"/>
        <w:sz w:val="28"/>
        <w:szCs w:val="32"/>
      </w:rPr>
    </w:sdtEndPr>
    <w:sdtContent>
      <w:p w14:paraId="6418E11A">
        <w:pPr>
          <w:pStyle w:val="7"/>
          <w:jc w:val="right"/>
          <w:rPr>
            <w:rFonts w:hint="eastAsia" w:ascii="仿宋" w:hAnsi="仿宋" w:eastAsia="仿宋"/>
            <w:sz w:val="28"/>
            <w:szCs w:val="32"/>
          </w:rPr>
        </w:pPr>
        <w:r>
          <w:rPr>
            <w:rFonts w:ascii="仿宋" w:hAnsi="仿宋" w:eastAsia="仿宋"/>
            <w:sz w:val="28"/>
            <w:szCs w:val="32"/>
          </w:rPr>
          <w:fldChar w:fldCharType="begin"/>
        </w:r>
        <w:r>
          <w:rPr>
            <w:rFonts w:ascii="仿宋" w:hAnsi="仿宋" w:eastAsia="仿宋"/>
            <w:sz w:val="28"/>
            <w:szCs w:val="32"/>
          </w:rPr>
          <w:instrText xml:space="preserve">PAGE   \* MERGEFORMAT</w:instrText>
        </w:r>
        <w:r>
          <w:rPr>
            <w:rFonts w:ascii="仿宋" w:hAnsi="仿宋" w:eastAsia="仿宋"/>
            <w:sz w:val="28"/>
            <w:szCs w:val="32"/>
          </w:rPr>
          <w:fldChar w:fldCharType="separate"/>
        </w:r>
        <w:r>
          <w:rPr>
            <w:rFonts w:ascii="仿宋" w:hAnsi="仿宋" w:eastAsia="仿宋"/>
            <w:sz w:val="28"/>
            <w:szCs w:val="32"/>
            <w:lang w:val="zh-CN"/>
          </w:rPr>
          <w:t>2</w:t>
        </w:r>
        <w:r>
          <w:rPr>
            <w:rFonts w:ascii="仿宋" w:hAnsi="仿宋" w:eastAsia="仿宋"/>
            <w:sz w:val="28"/>
            <w:szCs w:val="3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F86C">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925"/>
                          </w:sdtPr>
                          <w:sdtContent>
                            <w:p w14:paraId="2066DDBB">
                              <w:pPr>
                                <w:pStyle w:val="7"/>
                                <w:jc w:val="center"/>
                              </w:pPr>
                              <w:r>
                                <w:fldChar w:fldCharType="begin"/>
                              </w:r>
                              <w:r>
                                <w:instrText xml:space="preserve">PAGE   \* MERGEFORMAT</w:instrText>
                              </w:r>
                              <w:r>
                                <w:fldChar w:fldCharType="separate"/>
                              </w:r>
                              <w:r>
                                <w:rPr>
                                  <w:lang w:val="zh-CN"/>
                                </w:rPr>
                                <w:t>2</w:t>
                              </w:r>
                              <w:r>
                                <w:fldChar w:fldCharType="end"/>
                              </w:r>
                            </w:p>
                          </w:sdtContent>
                        </w:sdt>
                        <w:p w14:paraId="25550D3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58925"/>
                    </w:sdtPr>
                    <w:sdtContent>
                      <w:p w14:paraId="2066DDBB">
                        <w:pPr>
                          <w:pStyle w:val="7"/>
                          <w:jc w:val="center"/>
                        </w:pPr>
                        <w:r>
                          <w:fldChar w:fldCharType="begin"/>
                        </w:r>
                        <w:r>
                          <w:instrText xml:space="preserve">PAGE   \* MERGEFORMAT</w:instrText>
                        </w:r>
                        <w:r>
                          <w:fldChar w:fldCharType="separate"/>
                        </w:r>
                        <w:r>
                          <w:rPr>
                            <w:lang w:val="zh-CN"/>
                          </w:rPr>
                          <w:t>2</w:t>
                        </w:r>
                        <w:r>
                          <w:fldChar w:fldCharType="end"/>
                        </w:r>
                      </w:p>
                    </w:sdtContent>
                  </w:sdt>
                  <w:p w14:paraId="25550D33"/>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3974054"/>
      <w:docPartObj>
        <w:docPartGallery w:val="AutoText"/>
      </w:docPartObj>
    </w:sdtPr>
    <w:sdtContent>
      <w:p w14:paraId="19C5C588">
        <w:pPr>
          <w:pStyle w:val="7"/>
        </w:pPr>
        <w:r>
          <w:rPr>
            <w:rFonts w:ascii="仿宋" w:hAnsi="仿宋" w:eastAsia="仿宋"/>
            <w:sz w:val="28"/>
            <w:szCs w:val="32"/>
          </w:rPr>
          <w:fldChar w:fldCharType="begin"/>
        </w:r>
        <w:r>
          <w:rPr>
            <w:rFonts w:ascii="仿宋" w:hAnsi="仿宋" w:eastAsia="仿宋"/>
            <w:sz w:val="28"/>
            <w:szCs w:val="32"/>
          </w:rPr>
          <w:instrText xml:space="preserve">PAGE   \* MERGEFORMAT</w:instrText>
        </w:r>
        <w:r>
          <w:rPr>
            <w:rFonts w:ascii="仿宋" w:hAnsi="仿宋" w:eastAsia="仿宋"/>
            <w:sz w:val="28"/>
            <w:szCs w:val="32"/>
          </w:rPr>
          <w:fldChar w:fldCharType="separate"/>
        </w:r>
        <w:r>
          <w:rPr>
            <w:rFonts w:ascii="仿宋" w:hAnsi="仿宋" w:eastAsia="仿宋"/>
            <w:sz w:val="28"/>
            <w:szCs w:val="32"/>
            <w:lang w:val="zh-CN"/>
          </w:rPr>
          <w:t>2</w:t>
        </w:r>
        <w:r>
          <w:rPr>
            <w:rFonts w:ascii="仿宋" w:hAnsi="仿宋" w:eastAsia="仿宋"/>
            <w:sz w:val="28"/>
            <w:szCs w:val="32"/>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0033F"/>
    <w:multiLevelType w:val="singleLevel"/>
    <w:tmpl w:val="8260033F"/>
    <w:lvl w:ilvl="0" w:tentative="0">
      <w:start w:val="1"/>
      <w:numFmt w:val="decimal"/>
      <w:suff w:val="nothing"/>
      <w:lvlText w:val="%1．"/>
      <w:lvlJc w:val="left"/>
      <w:pPr>
        <w:ind w:left="0" w:firstLine="400"/>
      </w:pPr>
      <w:rPr>
        <w:rFonts w:hint="default"/>
      </w:rPr>
    </w:lvl>
  </w:abstractNum>
  <w:abstractNum w:abstractNumId="1">
    <w:nsid w:val="20671485"/>
    <w:multiLevelType w:val="singleLevel"/>
    <w:tmpl w:val="20671485"/>
    <w:lvl w:ilvl="0" w:tentative="0">
      <w:start w:val="1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ZjUyMDIwYzgwYzhiMjZjZjE1NmNmZTZjMGE1OWUifQ=="/>
  </w:docVars>
  <w:rsids>
    <w:rsidRoot w:val="4F8267C4"/>
    <w:rsid w:val="000C785A"/>
    <w:rsid w:val="00143DF5"/>
    <w:rsid w:val="0015130D"/>
    <w:rsid w:val="001669D4"/>
    <w:rsid w:val="00183F7A"/>
    <w:rsid w:val="00184DF9"/>
    <w:rsid w:val="0019310C"/>
    <w:rsid w:val="00217F04"/>
    <w:rsid w:val="002221ED"/>
    <w:rsid w:val="002458BA"/>
    <w:rsid w:val="00254A9B"/>
    <w:rsid w:val="002866F9"/>
    <w:rsid w:val="002D039C"/>
    <w:rsid w:val="00335351"/>
    <w:rsid w:val="00404F39"/>
    <w:rsid w:val="00414202"/>
    <w:rsid w:val="004577BD"/>
    <w:rsid w:val="004650A7"/>
    <w:rsid w:val="004E49C6"/>
    <w:rsid w:val="005238C2"/>
    <w:rsid w:val="00527F86"/>
    <w:rsid w:val="00544276"/>
    <w:rsid w:val="0055574E"/>
    <w:rsid w:val="00566A5A"/>
    <w:rsid w:val="00591974"/>
    <w:rsid w:val="005F476D"/>
    <w:rsid w:val="006146AB"/>
    <w:rsid w:val="0062618C"/>
    <w:rsid w:val="006779D4"/>
    <w:rsid w:val="006B1E01"/>
    <w:rsid w:val="006B6C99"/>
    <w:rsid w:val="006D1303"/>
    <w:rsid w:val="006E1C8D"/>
    <w:rsid w:val="006E6F8B"/>
    <w:rsid w:val="00707D26"/>
    <w:rsid w:val="007347BF"/>
    <w:rsid w:val="0073781C"/>
    <w:rsid w:val="00861351"/>
    <w:rsid w:val="008814BB"/>
    <w:rsid w:val="00883606"/>
    <w:rsid w:val="00895B28"/>
    <w:rsid w:val="00942118"/>
    <w:rsid w:val="0099527A"/>
    <w:rsid w:val="009A6D0E"/>
    <w:rsid w:val="009B78F7"/>
    <w:rsid w:val="009D0EA3"/>
    <w:rsid w:val="009D2089"/>
    <w:rsid w:val="009D512A"/>
    <w:rsid w:val="009E34FF"/>
    <w:rsid w:val="00A27B77"/>
    <w:rsid w:val="00A400CC"/>
    <w:rsid w:val="00A40483"/>
    <w:rsid w:val="00A87CCF"/>
    <w:rsid w:val="00AB36AD"/>
    <w:rsid w:val="00AD10E6"/>
    <w:rsid w:val="00AD5689"/>
    <w:rsid w:val="00AD58C9"/>
    <w:rsid w:val="00B41AF4"/>
    <w:rsid w:val="00B75B76"/>
    <w:rsid w:val="00C6634D"/>
    <w:rsid w:val="00C808B7"/>
    <w:rsid w:val="00C87A31"/>
    <w:rsid w:val="00CA7C39"/>
    <w:rsid w:val="00CB4364"/>
    <w:rsid w:val="00CC5106"/>
    <w:rsid w:val="00CF114A"/>
    <w:rsid w:val="00CF4906"/>
    <w:rsid w:val="00D26C24"/>
    <w:rsid w:val="00E111E1"/>
    <w:rsid w:val="00E216FE"/>
    <w:rsid w:val="00E451DC"/>
    <w:rsid w:val="00E94385"/>
    <w:rsid w:val="00EC1C35"/>
    <w:rsid w:val="00EE0BFE"/>
    <w:rsid w:val="00F03037"/>
    <w:rsid w:val="00F32F76"/>
    <w:rsid w:val="00FA5CE3"/>
    <w:rsid w:val="00FE59E4"/>
    <w:rsid w:val="01541EA9"/>
    <w:rsid w:val="0197477B"/>
    <w:rsid w:val="01E9425B"/>
    <w:rsid w:val="02354044"/>
    <w:rsid w:val="02A16B5A"/>
    <w:rsid w:val="02BC3862"/>
    <w:rsid w:val="02C75D72"/>
    <w:rsid w:val="032C4E8C"/>
    <w:rsid w:val="0346256B"/>
    <w:rsid w:val="036676BF"/>
    <w:rsid w:val="03771E7F"/>
    <w:rsid w:val="046C3066"/>
    <w:rsid w:val="04904B2C"/>
    <w:rsid w:val="04AB70F7"/>
    <w:rsid w:val="053B7608"/>
    <w:rsid w:val="066C71D5"/>
    <w:rsid w:val="06896151"/>
    <w:rsid w:val="073D184C"/>
    <w:rsid w:val="07524795"/>
    <w:rsid w:val="07A1593E"/>
    <w:rsid w:val="07AF1BE8"/>
    <w:rsid w:val="07C12108"/>
    <w:rsid w:val="07C338E5"/>
    <w:rsid w:val="08847D2B"/>
    <w:rsid w:val="089963F4"/>
    <w:rsid w:val="090C3711"/>
    <w:rsid w:val="092E2FE0"/>
    <w:rsid w:val="098D7D07"/>
    <w:rsid w:val="09BA11C6"/>
    <w:rsid w:val="0A2A19F9"/>
    <w:rsid w:val="0A801619"/>
    <w:rsid w:val="0B136931"/>
    <w:rsid w:val="0B50723E"/>
    <w:rsid w:val="0BCE7483"/>
    <w:rsid w:val="0BF202F5"/>
    <w:rsid w:val="0BF422BF"/>
    <w:rsid w:val="0C28640C"/>
    <w:rsid w:val="0C2B3807"/>
    <w:rsid w:val="0CC52D03"/>
    <w:rsid w:val="0CD8573D"/>
    <w:rsid w:val="0D814026"/>
    <w:rsid w:val="0D896A37"/>
    <w:rsid w:val="0DD156F0"/>
    <w:rsid w:val="0E0B7D94"/>
    <w:rsid w:val="0EB9736E"/>
    <w:rsid w:val="0EEB1364"/>
    <w:rsid w:val="0F031BFD"/>
    <w:rsid w:val="0F135152"/>
    <w:rsid w:val="0F24303C"/>
    <w:rsid w:val="0FDF3286"/>
    <w:rsid w:val="0FE8213B"/>
    <w:rsid w:val="0FFC7994"/>
    <w:rsid w:val="100625C1"/>
    <w:rsid w:val="105772C0"/>
    <w:rsid w:val="107734BE"/>
    <w:rsid w:val="1080301B"/>
    <w:rsid w:val="10A122E9"/>
    <w:rsid w:val="10B14AEE"/>
    <w:rsid w:val="10B506F2"/>
    <w:rsid w:val="10DE52EC"/>
    <w:rsid w:val="113373E5"/>
    <w:rsid w:val="11A9208C"/>
    <w:rsid w:val="122136E2"/>
    <w:rsid w:val="122901B5"/>
    <w:rsid w:val="123209B9"/>
    <w:rsid w:val="124A7DE9"/>
    <w:rsid w:val="12820336"/>
    <w:rsid w:val="14416EB1"/>
    <w:rsid w:val="144D4C62"/>
    <w:rsid w:val="14531B4D"/>
    <w:rsid w:val="146E6986"/>
    <w:rsid w:val="14BC5944"/>
    <w:rsid w:val="152337A2"/>
    <w:rsid w:val="157E7AEC"/>
    <w:rsid w:val="162B4B2F"/>
    <w:rsid w:val="169E24A3"/>
    <w:rsid w:val="17207DCE"/>
    <w:rsid w:val="175400B6"/>
    <w:rsid w:val="17EC4792"/>
    <w:rsid w:val="18950163"/>
    <w:rsid w:val="18A64941"/>
    <w:rsid w:val="18A94431"/>
    <w:rsid w:val="18B10A83"/>
    <w:rsid w:val="18ED07C2"/>
    <w:rsid w:val="18F43AE2"/>
    <w:rsid w:val="194F322A"/>
    <w:rsid w:val="19650358"/>
    <w:rsid w:val="199C5D44"/>
    <w:rsid w:val="1A0F29BA"/>
    <w:rsid w:val="1A5D54D3"/>
    <w:rsid w:val="1A8B2040"/>
    <w:rsid w:val="1B0E4869"/>
    <w:rsid w:val="1BB630ED"/>
    <w:rsid w:val="1C19367C"/>
    <w:rsid w:val="1C1C4F1A"/>
    <w:rsid w:val="1C204A0A"/>
    <w:rsid w:val="1C694603"/>
    <w:rsid w:val="1C6C7C4F"/>
    <w:rsid w:val="1CBB7FD1"/>
    <w:rsid w:val="1D9D0B4F"/>
    <w:rsid w:val="1DCF3213"/>
    <w:rsid w:val="1E9B0CC0"/>
    <w:rsid w:val="1E9F7B3D"/>
    <w:rsid w:val="1ED815CC"/>
    <w:rsid w:val="1F574BE7"/>
    <w:rsid w:val="1F8E612F"/>
    <w:rsid w:val="1FB139AC"/>
    <w:rsid w:val="2076109D"/>
    <w:rsid w:val="20C938C2"/>
    <w:rsid w:val="20D858B3"/>
    <w:rsid w:val="20FD531A"/>
    <w:rsid w:val="210D55F6"/>
    <w:rsid w:val="21147BCC"/>
    <w:rsid w:val="213845A4"/>
    <w:rsid w:val="21711652"/>
    <w:rsid w:val="21BC6F83"/>
    <w:rsid w:val="22B733A4"/>
    <w:rsid w:val="22BA2995"/>
    <w:rsid w:val="22DB7897"/>
    <w:rsid w:val="231B5F2B"/>
    <w:rsid w:val="236A374D"/>
    <w:rsid w:val="239B55A8"/>
    <w:rsid w:val="23BE53F5"/>
    <w:rsid w:val="23E00A1C"/>
    <w:rsid w:val="23F30C56"/>
    <w:rsid w:val="246933D6"/>
    <w:rsid w:val="247022A7"/>
    <w:rsid w:val="25695674"/>
    <w:rsid w:val="26275EFE"/>
    <w:rsid w:val="26B02E2F"/>
    <w:rsid w:val="27231852"/>
    <w:rsid w:val="273B0CEB"/>
    <w:rsid w:val="274C0DA9"/>
    <w:rsid w:val="275723EA"/>
    <w:rsid w:val="27806CA5"/>
    <w:rsid w:val="2790513A"/>
    <w:rsid w:val="279F35CF"/>
    <w:rsid w:val="27AE51F5"/>
    <w:rsid w:val="27C578AB"/>
    <w:rsid w:val="280804B1"/>
    <w:rsid w:val="287F0D0A"/>
    <w:rsid w:val="288F0A8A"/>
    <w:rsid w:val="28902F18"/>
    <w:rsid w:val="295B4BE8"/>
    <w:rsid w:val="29CC61D1"/>
    <w:rsid w:val="29D3130E"/>
    <w:rsid w:val="29EF27D6"/>
    <w:rsid w:val="2A0E0598"/>
    <w:rsid w:val="2A9860B3"/>
    <w:rsid w:val="2AB7478C"/>
    <w:rsid w:val="2ABB5F61"/>
    <w:rsid w:val="2ABD636F"/>
    <w:rsid w:val="2AFD71FE"/>
    <w:rsid w:val="2B287437"/>
    <w:rsid w:val="2B595521"/>
    <w:rsid w:val="2BD650E5"/>
    <w:rsid w:val="2C42277B"/>
    <w:rsid w:val="2C5452EF"/>
    <w:rsid w:val="2C6B7F24"/>
    <w:rsid w:val="2C9541DF"/>
    <w:rsid w:val="2CA945A8"/>
    <w:rsid w:val="2CE81574"/>
    <w:rsid w:val="2CFF241A"/>
    <w:rsid w:val="2D4D0F18"/>
    <w:rsid w:val="2DAD16E3"/>
    <w:rsid w:val="2DB32907"/>
    <w:rsid w:val="2E272E12"/>
    <w:rsid w:val="2E8157DC"/>
    <w:rsid w:val="2E9F5C62"/>
    <w:rsid w:val="2EDF56CC"/>
    <w:rsid w:val="2F0A3A24"/>
    <w:rsid w:val="2F1A3A6A"/>
    <w:rsid w:val="2F230642"/>
    <w:rsid w:val="2F6354CD"/>
    <w:rsid w:val="2FC71915"/>
    <w:rsid w:val="2FCE528B"/>
    <w:rsid w:val="303C5D20"/>
    <w:rsid w:val="306727B0"/>
    <w:rsid w:val="307D52D1"/>
    <w:rsid w:val="30CF3657"/>
    <w:rsid w:val="30F06C49"/>
    <w:rsid w:val="3161025D"/>
    <w:rsid w:val="31D32C61"/>
    <w:rsid w:val="3220530C"/>
    <w:rsid w:val="324A339B"/>
    <w:rsid w:val="32852EE6"/>
    <w:rsid w:val="32C21C00"/>
    <w:rsid w:val="3341553A"/>
    <w:rsid w:val="336905AD"/>
    <w:rsid w:val="338E62A6"/>
    <w:rsid w:val="33B514D5"/>
    <w:rsid w:val="33BA709B"/>
    <w:rsid w:val="341D7D55"/>
    <w:rsid w:val="349A13A6"/>
    <w:rsid w:val="34E02D9F"/>
    <w:rsid w:val="34F767F8"/>
    <w:rsid w:val="34FD1935"/>
    <w:rsid w:val="351647A5"/>
    <w:rsid w:val="354B26A0"/>
    <w:rsid w:val="35C25426"/>
    <w:rsid w:val="35D45766"/>
    <w:rsid w:val="35E84393"/>
    <w:rsid w:val="35ED166D"/>
    <w:rsid w:val="360A60B7"/>
    <w:rsid w:val="36B3224F"/>
    <w:rsid w:val="36C416DE"/>
    <w:rsid w:val="36D861B6"/>
    <w:rsid w:val="36DD7F64"/>
    <w:rsid w:val="37030A49"/>
    <w:rsid w:val="37320E98"/>
    <w:rsid w:val="376273E5"/>
    <w:rsid w:val="37A63364"/>
    <w:rsid w:val="389C3213"/>
    <w:rsid w:val="389D49AD"/>
    <w:rsid w:val="38B60F66"/>
    <w:rsid w:val="38C764E2"/>
    <w:rsid w:val="38F17A02"/>
    <w:rsid w:val="39186D3D"/>
    <w:rsid w:val="39463C3B"/>
    <w:rsid w:val="397D3044"/>
    <w:rsid w:val="39B051C8"/>
    <w:rsid w:val="3A92754B"/>
    <w:rsid w:val="3ABA6E63"/>
    <w:rsid w:val="3AC727C9"/>
    <w:rsid w:val="3ACF167E"/>
    <w:rsid w:val="3B005CDB"/>
    <w:rsid w:val="3B023801"/>
    <w:rsid w:val="3B1E51EE"/>
    <w:rsid w:val="3C5F4C83"/>
    <w:rsid w:val="3D213744"/>
    <w:rsid w:val="3D4C0603"/>
    <w:rsid w:val="3D8250CD"/>
    <w:rsid w:val="3D8A5D30"/>
    <w:rsid w:val="3DA9265A"/>
    <w:rsid w:val="3DB6434D"/>
    <w:rsid w:val="3E0B0C1F"/>
    <w:rsid w:val="3E350391"/>
    <w:rsid w:val="3E3916A1"/>
    <w:rsid w:val="3E432AAE"/>
    <w:rsid w:val="3E726EF0"/>
    <w:rsid w:val="3E88131E"/>
    <w:rsid w:val="3E952BDE"/>
    <w:rsid w:val="3EC54587"/>
    <w:rsid w:val="3EF94F1B"/>
    <w:rsid w:val="3F400674"/>
    <w:rsid w:val="3F626F64"/>
    <w:rsid w:val="3FD17C46"/>
    <w:rsid w:val="3FD6366E"/>
    <w:rsid w:val="3FF65710"/>
    <w:rsid w:val="400E2C48"/>
    <w:rsid w:val="403F2E01"/>
    <w:rsid w:val="40B21825"/>
    <w:rsid w:val="412423BF"/>
    <w:rsid w:val="413A6698"/>
    <w:rsid w:val="413B7A6D"/>
    <w:rsid w:val="414D154E"/>
    <w:rsid w:val="41BB295C"/>
    <w:rsid w:val="41CA2B9F"/>
    <w:rsid w:val="41FF0A9A"/>
    <w:rsid w:val="42224789"/>
    <w:rsid w:val="425B0DA7"/>
    <w:rsid w:val="42764AD5"/>
    <w:rsid w:val="42A25722"/>
    <w:rsid w:val="42A653BA"/>
    <w:rsid w:val="42BC2E2F"/>
    <w:rsid w:val="43DF6F74"/>
    <w:rsid w:val="440D4162"/>
    <w:rsid w:val="442B3336"/>
    <w:rsid w:val="445941F7"/>
    <w:rsid w:val="447137A5"/>
    <w:rsid w:val="448259B3"/>
    <w:rsid w:val="44C22EBB"/>
    <w:rsid w:val="44FF4314"/>
    <w:rsid w:val="45D15513"/>
    <w:rsid w:val="45E561F9"/>
    <w:rsid w:val="4613720A"/>
    <w:rsid w:val="46AC1E4D"/>
    <w:rsid w:val="46E22739"/>
    <w:rsid w:val="46EB5A91"/>
    <w:rsid w:val="46ED7A5B"/>
    <w:rsid w:val="476475F1"/>
    <w:rsid w:val="47895884"/>
    <w:rsid w:val="47AD0F98"/>
    <w:rsid w:val="47D50693"/>
    <w:rsid w:val="47FB1D04"/>
    <w:rsid w:val="48335942"/>
    <w:rsid w:val="48547F3A"/>
    <w:rsid w:val="48AF2AEE"/>
    <w:rsid w:val="48CE77DB"/>
    <w:rsid w:val="4A17247D"/>
    <w:rsid w:val="4A283F80"/>
    <w:rsid w:val="4A881849"/>
    <w:rsid w:val="4A9651C2"/>
    <w:rsid w:val="4AB16FF2"/>
    <w:rsid w:val="4B067FA4"/>
    <w:rsid w:val="4B8E2E8F"/>
    <w:rsid w:val="4BA0744D"/>
    <w:rsid w:val="4BBA705A"/>
    <w:rsid w:val="4C0B44E0"/>
    <w:rsid w:val="4CD80866"/>
    <w:rsid w:val="4D096C71"/>
    <w:rsid w:val="4D6420F9"/>
    <w:rsid w:val="4D652100"/>
    <w:rsid w:val="4D856E01"/>
    <w:rsid w:val="4DC4528E"/>
    <w:rsid w:val="4E1C29D4"/>
    <w:rsid w:val="4E4166DC"/>
    <w:rsid w:val="4E586269"/>
    <w:rsid w:val="4E824F2D"/>
    <w:rsid w:val="4EAD7075"/>
    <w:rsid w:val="4F0A6CD0"/>
    <w:rsid w:val="4F394230"/>
    <w:rsid w:val="4F8267C4"/>
    <w:rsid w:val="4FB54E8E"/>
    <w:rsid w:val="4FCC3F86"/>
    <w:rsid w:val="504B57F2"/>
    <w:rsid w:val="5066262C"/>
    <w:rsid w:val="507219A8"/>
    <w:rsid w:val="50A15C09"/>
    <w:rsid w:val="50B9275C"/>
    <w:rsid w:val="50DA1FA0"/>
    <w:rsid w:val="523429E2"/>
    <w:rsid w:val="526D6AEF"/>
    <w:rsid w:val="5387509F"/>
    <w:rsid w:val="53E81E61"/>
    <w:rsid w:val="53F51CFD"/>
    <w:rsid w:val="54B0031A"/>
    <w:rsid w:val="54E67898"/>
    <w:rsid w:val="54F0797D"/>
    <w:rsid w:val="54FA3343"/>
    <w:rsid w:val="55C027DF"/>
    <w:rsid w:val="561623FF"/>
    <w:rsid w:val="56D007FF"/>
    <w:rsid w:val="57454D4A"/>
    <w:rsid w:val="57F10A2D"/>
    <w:rsid w:val="58101C0A"/>
    <w:rsid w:val="58501F44"/>
    <w:rsid w:val="585A2A77"/>
    <w:rsid w:val="585D60C3"/>
    <w:rsid w:val="58BA3515"/>
    <w:rsid w:val="58F723E9"/>
    <w:rsid w:val="59275DC1"/>
    <w:rsid w:val="5985769E"/>
    <w:rsid w:val="59B52556"/>
    <w:rsid w:val="5A1A4D9D"/>
    <w:rsid w:val="5A473E6E"/>
    <w:rsid w:val="5AAE1701"/>
    <w:rsid w:val="5ADD173D"/>
    <w:rsid w:val="5B4812AC"/>
    <w:rsid w:val="5B5F03A4"/>
    <w:rsid w:val="5B6854AA"/>
    <w:rsid w:val="5B765E19"/>
    <w:rsid w:val="5B865931"/>
    <w:rsid w:val="5C07081F"/>
    <w:rsid w:val="5C0C052C"/>
    <w:rsid w:val="5C302532"/>
    <w:rsid w:val="5CCC3817"/>
    <w:rsid w:val="5D0905C7"/>
    <w:rsid w:val="5D2B2C34"/>
    <w:rsid w:val="5D3B5F6E"/>
    <w:rsid w:val="5D562E76"/>
    <w:rsid w:val="5D5E6760"/>
    <w:rsid w:val="5DDE1A54"/>
    <w:rsid w:val="5DEA21A7"/>
    <w:rsid w:val="5DFE5C52"/>
    <w:rsid w:val="5E1920D1"/>
    <w:rsid w:val="5E2A4C99"/>
    <w:rsid w:val="5EF84D97"/>
    <w:rsid w:val="5F365846"/>
    <w:rsid w:val="5F3C1128"/>
    <w:rsid w:val="5F8B1768"/>
    <w:rsid w:val="606B12BC"/>
    <w:rsid w:val="60771CEC"/>
    <w:rsid w:val="60A800F7"/>
    <w:rsid w:val="60AC7BE7"/>
    <w:rsid w:val="60DB486A"/>
    <w:rsid w:val="60ED0FFB"/>
    <w:rsid w:val="61587D6F"/>
    <w:rsid w:val="619568CD"/>
    <w:rsid w:val="619743F4"/>
    <w:rsid w:val="61AE5BE1"/>
    <w:rsid w:val="623609C0"/>
    <w:rsid w:val="623954AB"/>
    <w:rsid w:val="62650996"/>
    <w:rsid w:val="62B85BB0"/>
    <w:rsid w:val="62BA2D00"/>
    <w:rsid w:val="62D84CC4"/>
    <w:rsid w:val="630B32EB"/>
    <w:rsid w:val="63161C90"/>
    <w:rsid w:val="636522D0"/>
    <w:rsid w:val="63EE6769"/>
    <w:rsid w:val="645E569D"/>
    <w:rsid w:val="64882719"/>
    <w:rsid w:val="64B33C3A"/>
    <w:rsid w:val="6518584B"/>
    <w:rsid w:val="651D10B4"/>
    <w:rsid w:val="6549634D"/>
    <w:rsid w:val="657B5DDA"/>
    <w:rsid w:val="65A74E21"/>
    <w:rsid w:val="65E9543A"/>
    <w:rsid w:val="66061B48"/>
    <w:rsid w:val="66067D9A"/>
    <w:rsid w:val="667016B7"/>
    <w:rsid w:val="66756CCD"/>
    <w:rsid w:val="669B6734"/>
    <w:rsid w:val="66A95AA4"/>
    <w:rsid w:val="66C57C55"/>
    <w:rsid w:val="67185FD7"/>
    <w:rsid w:val="67193AFD"/>
    <w:rsid w:val="67395D62"/>
    <w:rsid w:val="67895EC2"/>
    <w:rsid w:val="679F4002"/>
    <w:rsid w:val="67D839B8"/>
    <w:rsid w:val="68284797"/>
    <w:rsid w:val="682B23A1"/>
    <w:rsid w:val="684352D5"/>
    <w:rsid w:val="686C281A"/>
    <w:rsid w:val="688651C2"/>
    <w:rsid w:val="68E507B0"/>
    <w:rsid w:val="695E7EED"/>
    <w:rsid w:val="698950DE"/>
    <w:rsid w:val="69FF6FDA"/>
    <w:rsid w:val="6A1567FD"/>
    <w:rsid w:val="6A6D6639"/>
    <w:rsid w:val="6B182A49"/>
    <w:rsid w:val="6B2111D2"/>
    <w:rsid w:val="6B371452"/>
    <w:rsid w:val="6B3E1D84"/>
    <w:rsid w:val="6B413622"/>
    <w:rsid w:val="6BAC4F3F"/>
    <w:rsid w:val="6BCE3108"/>
    <w:rsid w:val="6BDD2496"/>
    <w:rsid w:val="6C516BE7"/>
    <w:rsid w:val="6D1C7EA3"/>
    <w:rsid w:val="6D2157E3"/>
    <w:rsid w:val="6D2F5E28"/>
    <w:rsid w:val="6D77157D"/>
    <w:rsid w:val="6DEA1D4F"/>
    <w:rsid w:val="6E0E4AE2"/>
    <w:rsid w:val="6E3A5918"/>
    <w:rsid w:val="6EF32E85"/>
    <w:rsid w:val="6F445972"/>
    <w:rsid w:val="6F541B76"/>
    <w:rsid w:val="6FA31837"/>
    <w:rsid w:val="6FE05618"/>
    <w:rsid w:val="70295A2A"/>
    <w:rsid w:val="702E23C7"/>
    <w:rsid w:val="71E13469"/>
    <w:rsid w:val="71E477D6"/>
    <w:rsid w:val="720C2BDC"/>
    <w:rsid w:val="72662AB3"/>
    <w:rsid w:val="72D82ABE"/>
    <w:rsid w:val="72EF4827"/>
    <w:rsid w:val="73337CF4"/>
    <w:rsid w:val="73353A6C"/>
    <w:rsid w:val="7338355D"/>
    <w:rsid w:val="73AD7AA7"/>
    <w:rsid w:val="73C61244"/>
    <w:rsid w:val="73D43285"/>
    <w:rsid w:val="742D5A90"/>
    <w:rsid w:val="754206C3"/>
    <w:rsid w:val="75465EEE"/>
    <w:rsid w:val="75A373B3"/>
    <w:rsid w:val="76632E19"/>
    <w:rsid w:val="76726D86"/>
    <w:rsid w:val="767C19B2"/>
    <w:rsid w:val="76B850E0"/>
    <w:rsid w:val="76D812DE"/>
    <w:rsid w:val="77122A0D"/>
    <w:rsid w:val="77383B2B"/>
    <w:rsid w:val="775546DD"/>
    <w:rsid w:val="77642B72"/>
    <w:rsid w:val="77726383"/>
    <w:rsid w:val="778451BE"/>
    <w:rsid w:val="77B70517"/>
    <w:rsid w:val="77FC690A"/>
    <w:rsid w:val="7836450F"/>
    <w:rsid w:val="78391D4B"/>
    <w:rsid w:val="78E026CC"/>
    <w:rsid w:val="79444A09"/>
    <w:rsid w:val="79EA1A55"/>
    <w:rsid w:val="7A6B0F0B"/>
    <w:rsid w:val="7ABF23D6"/>
    <w:rsid w:val="7AE30252"/>
    <w:rsid w:val="7B7955D6"/>
    <w:rsid w:val="7BD76009"/>
    <w:rsid w:val="7C2E6578"/>
    <w:rsid w:val="7C8F68E3"/>
    <w:rsid w:val="7D056FBA"/>
    <w:rsid w:val="7D690C5C"/>
    <w:rsid w:val="7D750E5C"/>
    <w:rsid w:val="7D895B2F"/>
    <w:rsid w:val="7D8C2E23"/>
    <w:rsid w:val="7DB43527"/>
    <w:rsid w:val="7DCB0523"/>
    <w:rsid w:val="7DE762AB"/>
    <w:rsid w:val="7DFF35F5"/>
    <w:rsid w:val="7E0945CE"/>
    <w:rsid w:val="7E43012C"/>
    <w:rsid w:val="7E5D031B"/>
    <w:rsid w:val="7EEF5417"/>
    <w:rsid w:val="7F1E2D75"/>
    <w:rsid w:val="7F86051A"/>
    <w:rsid w:val="7F89586C"/>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9"/>
    <w:qFormat/>
    <w:uiPriority w:val="0"/>
    <w:rPr>
      <w:rFonts w:eastAsia="楷体_GB2312"/>
      <w:sz w:val="24"/>
      <w:szCs w:val="24"/>
    </w:rPr>
  </w:style>
  <w:style w:type="paragraph" w:styleId="5">
    <w:name w:val="Date"/>
    <w:basedOn w:val="1"/>
    <w:next w:val="1"/>
    <w:link w:val="18"/>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autoRedefine/>
    <w:qFormat/>
    <w:uiPriority w:val="0"/>
    <w:rPr>
      <w:color w:val="0000FF"/>
      <w:u w:val="single"/>
    </w:rPr>
  </w:style>
  <w:style w:type="character" w:customStyle="1" w:styleId="15">
    <w:name w:val="页码1"/>
    <w:basedOn w:val="12"/>
    <w:autoRedefine/>
    <w:qFormat/>
    <w:uiPriority w:val="0"/>
  </w:style>
  <w:style w:type="character" w:customStyle="1" w:styleId="16">
    <w:name w:val="批注框文本 字符"/>
    <w:basedOn w:val="12"/>
    <w:link w:val="6"/>
    <w:qFormat/>
    <w:uiPriority w:val="0"/>
    <w:rPr>
      <w:kern w:val="2"/>
      <w:sz w:val="18"/>
      <w:szCs w:val="18"/>
    </w:rPr>
  </w:style>
  <w:style w:type="character" w:customStyle="1" w:styleId="17">
    <w:name w:val="页眉 字符"/>
    <w:basedOn w:val="12"/>
    <w:link w:val="8"/>
    <w:qFormat/>
    <w:uiPriority w:val="0"/>
    <w:rPr>
      <w:kern w:val="2"/>
      <w:sz w:val="18"/>
      <w:szCs w:val="18"/>
    </w:rPr>
  </w:style>
  <w:style w:type="character" w:customStyle="1" w:styleId="18">
    <w:name w:val="日期 字符"/>
    <w:basedOn w:val="12"/>
    <w:link w:val="5"/>
    <w:qFormat/>
    <w:uiPriority w:val="0"/>
    <w:rPr>
      <w:kern w:val="2"/>
      <w:sz w:val="21"/>
    </w:rPr>
  </w:style>
  <w:style w:type="character" w:customStyle="1" w:styleId="19">
    <w:name w:val="正文文本 字符"/>
    <w:basedOn w:val="12"/>
    <w:link w:val="4"/>
    <w:qFormat/>
    <w:uiPriority w:val="0"/>
    <w:rPr>
      <w:rFonts w:eastAsia="楷体_GB2312"/>
      <w:kern w:val="2"/>
      <w:sz w:val="24"/>
      <w:szCs w:val="24"/>
    </w:rPr>
  </w:style>
  <w:style w:type="character" w:customStyle="1" w:styleId="20">
    <w:name w:val="页脚 字符1"/>
    <w:basedOn w:val="12"/>
    <w:link w:val="7"/>
    <w:qFormat/>
    <w:uiPriority w:val="0"/>
    <w:rPr>
      <w:kern w:val="2"/>
      <w:sz w:val="18"/>
    </w:rPr>
  </w:style>
  <w:style w:type="paragraph" w:customStyle="1" w:styleId="21">
    <w:name w:val="正文文本 21"/>
    <w:basedOn w:val="1"/>
    <w:qFormat/>
    <w:uiPriority w:val="0"/>
    <w:pPr>
      <w:jc w:val="center"/>
    </w:pPr>
    <w:rPr>
      <w:sz w:val="24"/>
      <w:szCs w:val="24"/>
    </w:rPr>
  </w:style>
  <w:style w:type="paragraph" w:customStyle="1" w:styleId="22">
    <w:name w:val="_Style 19"/>
    <w:basedOn w:val="1"/>
    <w:next w:val="23"/>
    <w:qFormat/>
    <w:uiPriority w:val="34"/>
    <w:pPr>
      <w:widowControl/>
      <w:spacing w:after="200" w:line="276" w:lineRule="auto"/>
      <w:ind w:left="720"/>
      <w:contextualSpacing/>
      <w:jc w:val="left"/>
    </w:pPr>
    <w:rPr>
      <w:kern w:val="0"/>
      <w:sz w:val="22"/>
      <w:szCs w:val="24"/>
      <w:lang w:eastAsia="en-US" w:bidi="en-US"/>
    </w:rPr>
  </w:style>
  <w:style w:type="paragraph" w:styleId="23">
    <w:name w:val="List Paragraph"/>
    <w:basedOn w:val="1"/>
    <w:semiHidden/>
    <w:unhideWhenUsed/>
    <w:qFormat/>
    <w:uiPriority w:val="99"/>
    <w:pPr>
      <w:ind w:firstLine="420" w:firstLineChars="200"/>
    </w:pPr>
  </w:style>
  <w:style w:type="character" w:customStyle="1" w:styleId="24">
    <w:name w:val="页脚 字符"/>
    <w:basedOn w:val="12"/>
    <w:qFormat/>
    <w:uiPriority w:val="99"/>
  </w:style>
  <w:style w:type="paragraph" w:customStyle="1" w:styleId="25">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b7a586d0-d648-4696-a794-f9c9cd37a9d6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76535EE9</paraID>
      <start>8</start>
      <end>9</end>
      <status>ignored</status>
      <modifiedWord/>
      <trackRevisions>false</trackRevisions>
    </reviewItem>
    <reviewItem>
      <errorID>a1870bd3-74d7-4efd-b370-6fb8e18f8e82</errorID>
      <errorWord>》</errorWord>
      <group>L1_Word</group>
      <groupName>字词问题</groupName>
      <ability>L2_Typo</ability>
      <abilityName>字词错误</abilityName>
      <candidateList>
        <item>》等</item>
      </candidateList>
      <explain/>
      <paraID>277D27BA</paraID>
      <start>74</start>
      <end>75</end>
      <status>ignored</status>
      <modifiedWord/>
      <trackRevisions>false</trackRevisions>
    </reviewItem>
    <reviewItem>
      <errorID>f1a353e0-a749-42e9-98e0-498a17746bcc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277D27BA</paraID>
      <start>156</start>
      <end>157</end>
      <status>ignored</status>
      <modifiedWord/>
      <trackRevisions>false</trackRevisions>
    </reviewItem>
    <reviewItem>
      <errorID>f2eb29aa-13da-4911-a9e7-8cef7aa538ac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4B47EED6</paraID>
      <start>0</start>
      <end>2</end>
      <status>ignored</status>
      <modifiedWord/>
      <trackRevisions>false</trackRevisions>
    </reviewItem>
    <reviewItem>
      <errorID>49703d0c-634f-44f2-abaa-5cbeb3518261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3F527BA7</paraID>
      <start>0</start>
      <end>2</end>
      <status>ignored</status>
      <modifiedWord/>
      <trackRevisions>false</trackRevisions>
    </reviewItem>
    <reviewItem>
      <errorID>dcac0e36-fa4b-4ab6-8471-577b29d177e6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7395C135</paraID>
      <start>0</start>
      <end>2</end>
      <status>ignored</status>
      <modifiedWord/>
      <trackRevisions>false</trackRevisions>
    </reviewItem>
    <reviewItem>
      <errorID>e2e461ee-4d15-494d-bc98-d780267496c5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7395C135</paraID>
      <start>38</start>
      <end>39</end>
      <status>modified</status>
      <modifiedWord>—</modifiedWord>
      <trackRevisions>false</trackRevisions>
    </reviewItem>
    <reviewItem>
      <errorID>4b7751cf-eebe-4825-9873-88d0d504cf03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659EDBB9</paraID>
      <start>0</start>
      <end>2</end>
      <status>ignored</status>
      <modifiedWord/>
      <trackRevisions>false</trackRevisions>
    </reviewItem>
    <reviewItem>
      <errorID>118d2ac7-6d44-4d49-a581-8c1e744dc8c6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4DA1A0B4</paraID>
      <start>0</start>
      <end>2</end>
      <status>ignored</status>
      <modifiedWord/>
      <trackRevisions>false</trackRevisions>
    </reviewItem>
    <reviewItem>
      <errorID>f76b0c63-9601-4ff5-adb7-2944dea5161f</errorID>
      <errorWord>需具备</errorWord>
      <group>L1_Word</group>
      <groupName>字词问题</groupName>
      <ability>L2_Typo</ability>
      <abilityName>字词错误</abilityName>
      <candidateList>
        <item>须具备</item>
      </candidateList>
      <explain/>
      <paraID>2277D9CD</paraID>
      <start>34</start>
      <end>37</end>
      <status>ignored</status>
      <modifiedWord/>
      <trackRevisions>false</trackRevisions>
    </reviewItem>
    <reviewItem>
      <errorID>56391639-dcfa-4ec5-9125-10aaad3c29ac</errorID>
      <errorWord>需具备</errorWord>
      <group>L1_Word</group>
      <groupName>字词问题</groupName>
      <ability>L2_Typo</ability>
      <abilityName>字词错误</abilityName>
      <candidateList>
        <item>须具备</item>
      </candidateList>
      <explain/>
      <paraID>202ABD78</paraID>
      <start>30</start>
      <end>33</end>
      <status>ignored</status>
      <modifiedWord/>
      <trackRevisions>false</trackRevisions>
    </reviewItem>
    <reviewItem>
      <errorID>d977a824-4a99-4a33-a18c-2b5d1ec4b54e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24AFE7D3</paraID>
      <start>0</start>
      <end>2</end>
      <status>ignored</status>
      <modifiedWord/>
      <trackRevisions>false</trackRevisions>
    </reviewItem>
    <reviewItem>
      <errorID>bf0534a5-2d1d-4df4-9184-ed9d33340757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B5D57A8</paraID>
      <start>0</start>
      <end>2</end>
      <status>ignored</status>
      <modifiedWord/>
      <trackRevisions>false</trackRevisions>
    </reviewItem>
    <reviewItem>
      <errorID>a59f36f9-e5d8-4c70-894c-5d36c398ba80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16F87EE2</paraID>
      <start>0</start>
      <end>2</end>
      <status>ignored</status>
      <modifiedWord/>
      <trackRevisions>false</trackRevisions>
    </reviewItem>
    <reviewItem>
      <errorID>de572049-f60c-476d-a26a-af7c2d944bfa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56285614</paraID>
      <start>0</start>
      <end>2</end>
      <status>ignored</status>
      <modifiedWord/>
      <trackRevisions>false</trackRevisions>
    </reviewItem>
    <reviewItem>
      <errorID>089e0736-706f-445a-a525-8795036546c0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647B1D06</paraID>
      <start>0</start>
      <end>2</end>
      <status>ignored</status>
      <modifiedWord/>
      <trackRevisions>false</trackRevisions>
    </reviewItem>
    <reviewItem>
      <errorID>431c9701-7bb7-4ac3-a6a0-cb1511495f1f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500AEB85</paraID>
      <start>0</start>
      <end>2</end>
      <status>ignored</status>
      <modifiedWord/>
      <trackRevisions>false</trackRevisions>
    </reviewItem>
    <reviewItem>
      <errorID>7b2d5a82-aa3a-4c4f-80d6-e4ada8b2b431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4DFA1C97</paraID>
      <start>0</start>
      <end>2</end>
      <status>ignored</status>
      <modifiedWord/>
      <trackRevisions>false</trackRevisions>
    </reviewItem>
    <reviewItem>
      <errorID>e340f319-59cb-491d-afb8-7e4bc7d11d65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F27AD71</paraID>
      <start>0</start>
      <end>2</end>
      <status>ignored</status>
      <modifiedWord/>
      <trackRevisions>false</trackRevisions>
    </reviewItem>
    <reviewItem>
      <errorID>4340dd7d-99c5-4b71-851e-fb6d2a8caeec</errorID>
      <errorWord>其它</errorWord>
      <group>L1_Word</group>
      <groupName>字词问题</groupName>
      <ability>L2_Alias</ability>
      <abilityName>也作/曾用词</abilityName>
      <candidateList>
        <item>其他</item>
      </candidateList>
      <explain>词汇[其它]为不规范表述或旧称，其规范书面表述为[其他]。</explain>
      <paraID>  193F54</paraID>
      <start>31</start>
      <end>33</end>
      <status>modified</status>
      <modifiedWord>其他</modifiedWord>
      <trackRevisions>false</trackRevisions>
    </reviewItem>
    <reviewItem>
      <errorID>731ae3d7-75fd-411e-a3fa-af8aac4314d0</errorID>
      <errorWord>(</errorWord>
      <group>L1_Format</group>
      <groupName>格式问题</groupName>
      <ability>L2_HalfPunc</ability>
      <abilityName>全半角检查</abilityName>
      <candidateList>
        <item>（</item>
      </candidateList>
      <explain>文本全半角错误。</explain>
      <paraID>44E601F2</paraID>
      <start>6</start>
      <end>7</end>
      <status>ignored</status>
      <modifiedWord/>
      <trackRevisions>false</trackRevisions>
    </reviewItem>
    <reviewItem>
      <errorID>376d25dd-6b62-41e9-91bd-f074a741db3d</errorID>
      <errorWord>)</errorWord>
      <group>L1_Format</group>
      <groupName>格式问题</groupName>
      <ability>L2_HalfPunc</ability>
      <abilityName>全半角检查</abilityName>
      <candidateList>
        <item>）</item>
      </candidateList>
      <explain>文本全半角错误。</explain>
      <paraID>44E601F2</paraID>
      <start>13</start>
      <end>14</end>
      <status>ignored</status>
      <modifiedWord/>
      <trackRevisions>false</trackRevisions>
    </reviewItem>
    <reviewItem>
      <errorID>b14cdf2e-b1be-4824-b82a-824391fa8726</errorID>
      <errorWord>(</errorWord>
      <group>L1_Format</group>
      <groupName>格式问题</groupName>
      <ability>L2_HalfPunc</ability>
      <abilityName>全半角检查</abilityName>
      <candidateList>
        <item>（</item>
      </candidateList>
      <explain>文本全半角错误。</explain>
      <paraID>72DE9F3D</paraID>
      <start>4</start>
      <end>5</end>
      <status>ignored</status>
      <modifiedWord/>
      <trackRevisions>false</trackRevisions>
    </reviewItem>
    <reviewItem>
      <errorID>54be7c8e-8f96-452e-8077-37fc58d2bb74</errorID>
      <errorWord>)</errorWord>
      <group>L1_Format</group>
      <groupName>格式问题</groupName>
      <ability>L2_HalfPunc</ability>
      <abilityName>全半角检查</abilityName>
      <candidateList>
        <item>）</item>
      </candidateList>
      <explain>文本全半角错误。</explain>
      <paraID>72DE9F3D</paraID>
      <start>16</start>
      <end>17</end>
      <status>ignored</status>
      <modifiedWord/>
      <trackRevisions>false</trackRevisions>
    </reviewItem>
    <reviewItem>
      <errorID>25d4606a-fde6-417a-b602-e7c1a4242391</errorID>
      <errorWord>(</errorWord>
      <group>L1_Format</group>
      <groupName>格式问题</groupName>
      <ability>L2_HalfPunc</ability>
      <abilityName>全半角检查</abilityName>
      <candidateList>
        <item>（</item>
      </candidateList>
      <explain>文本全半角错误。</explain>
      <paraID>4EC77571</paraID>
      <start>3</start>
      <end>4</end>
      <status>ignored</status>
      <modifiedWord/>
      <trackRevisions>false</trackRevisions>
    </reviewItem>
    <reviewItem>
      <errorID>f03489e6-ea57-45ef-af13-d66b5739caf3</errorID>
      <errorWord>)</errorWord>
      <group>L1_Format</group>
      <groupName>格式问题</groupName>
      <ability>L2_HalfPunc</ability>
      <abilityName>全半角检查</abilityName>
      <candidateList>
        <item>）</item>
      </candidateList>
      <explain>文本全半角错误。</explain>
      <paraID>4EC77571</paraID>
      <start>15</start>
      <end>16</end>
      <status>ignored</status>
      <modifiedWord/>
      <trackRevisions>false</trackRevisions>
    </reviewItem>
    <reviewItem>
      <errorID>a5cca2b9-2970-43a4-87a6-60838dce01da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6FD90CCB</paraID>
      <start>32</start>
      <end>33</end>
      <status>modified</status>
      <modifiedWord>作</modifiedWord>
      <trackRevisions>false</trackRevisions>
    </reviewItem>
    <reviewItem>
      <errorID>8004b848-c852-4809-af7b-f98d3d659885</errorID>
      <errorWord>)</errorWord>
      <group>L1_Format</group>
      <groupName>格式问题</groupName>
      <ability>L2_HalfPunc</ability>
      <abilityName>全半角检查</abilityName>
      <candidateList>
        <item>）</item>
      </candidateList>
      <explain>文本全半角错误。</explain>
      <paraID>6B9BCF93</paraID>
      <start>6</start>
      <end>7</end>
      <status>ignored</status>
      <modifiedWord/>
      <trackRevisions>false</trackRevisions>
    </reviewItem>
    <reviewItem>
      <errorID>256bb20e-7b5b-4f6f-bb60-6e7dcce8f844</errorID>
      <errorWord>(</errorWord>
      <group>L1_Format</group>
      <groupName>格式问题</groupName>
      <ability>L2_HalfPunc</ability>
      <abilityName>全半角检查</abilityName>
      <candidateList>
        <item>（</item>
      </candidateList>
      <explain>文本全半角错误。</explain>
      <paraID>31E3E2AA</paraID>
      <start>0</start>
      <end>1</end>
      <status>ignored</status>
      <modifiedWord/>
      <trackRevisions>false</trackRevisions>
    </reviewItem>
    <reviewItem>
      <errorID>dad73c99-0356-4439-8953-8fdc47af51e4</errorID>
      <errorWord>)</errorWord>
      <group>L1_Format</group>
      <groupName>格式问题</groupName>
      <ability>L2_HalfPunc</ability>
      <abilityName>全半角检查</abilityName>
      <candidateList>
        <item>）</item>
      </candidateList>
      <explain>文本全半角错误。</explain>
      <paraID>31E3E2AA</paraID>
      <start>7</start>
      <end>8</end>
      <status>ignored</status>
      <modifiedWord/>
      <trackRevisions>false</trackRevisions>
    </reviewItem>
    <reviewItem>
      <errorID>fb3f05bc-599c-4379-84c4-456ea163693e</errorID>
      <errorWord>(</errorWord>
      <group>L1_Format</group>
      <groupName>格式问题</groupName>
      <ability>L2_HalfPunc</ability>
      <abilityName>全半角检查</abilityName>
      <candidateList>
        <item>（</item>
      </candidateList>
      <explain>文本全半角错误。</explain>
      <paraID>42D8A48B</paraID>
      <start>0</start>
      <end>1</end>
      <status>ignored</status>
      <modifiedWord/>
      <trackRevisions>false</trackRevisions>
    </reviewItem>
    <reviewItem>
      <errorID>17414d0f-a9e9-4abd-8a1f-86888bc79d7c</errorID>
      <errorWord>)</errorWord>
      <group>L1_Format</group>
      <groupName>格式问题</groupName>
      <ability>L2_HalfPunc</ability>
      <abilityName>全半角检查</abilityName>
      <candidateList>
        <item>）</item>
      </candidateList>
      <explain>文本全半角错误。</explain>
      <paraID>42D8A48B</paraID>
      <start>9</start>
      <end>10</end>
      <status>ignored</status>
      <modifiedWord/>
      <trackRevisions>false</trackRevisions>
    </reviewItem>
    <reviewItem>
      <errorID>07b7791f-07cd-48a7-9478-7626776627f0</errorID>
      <errorWord>)</errorWord>
      <group>L1_Format</group>
      <groupName>格式问题</groupName>
      <ability>L2_HalfPunc</ability>
      <abilityName>全半角检查</abilityName>
      <candidateList>
        <item>）</item>
      </candidateList>
      <explain>文本全半角错误。</explain>
      <paraID>4693B07A</paraID>
      <start>25</start>
      <end>26</end>
      <status>ignored</status>
      <modifiedWord/>
      <trackRevisions>false</trackRevisions>
    </reviewItem>
    <reviewItem>
      <errorID>c9117095-481d-4f1a-9a73-46abb29d7aab</errorID>
      <errorWord>:</errorWord>
      <group>L1_Format</group>
      <groupName>格式问题</groupName>
      <ability>L2_HalfPunc</ability>
      <abilityName>全半角检查</abilityName>
      <candidateList>
        <item>：</item>
      </candidateList>
      <explain>文本全半角错误。</explain>
      <paraID>1F07DC38</paraID>
      <start>5</start>
      <end>6</end>
      <status>ignored</status>
      <modifiedWord/>
      <trackRevisions>false</trackRevisions>
    </reviewItem>
    <reviewItem>
      <errorID>9578984f-9df2-47cb-a90f-0a111f691272</errorID>
      <errorWord>(</errorWord>
      <group>L1_Format</group>
      <groupName>格式问题</groupName>
      <ability>L2_HalfPunc</ability>
      <abilityName>全半角检查</abilityName>
      <candidateList>
        <item>（</item>
      </candidateList>
      <explain>文本全半角错误。</explain>
      <paraID>667B53BB</paraID>
      <start>0</start>
      <end>1</end>
      <status>ignored</status>
      <modifiedWord/>
      <trackRevisions>false</trackRevisions>
    </reviewItem>
    <reviewItem>
      <errorID>00ad80e7-4874-42cd-aecf-9edbe7342e70</errorID>
      <errorWord>)</errorWord>
      <group>L1_Format</group>
      <groupName>格式问题</groupName>
      <ability>L2_HalfPunc</ability>
      <abilityName>全半角检查</abilityName>
      <candidateList>
        <item>）</item>
      </candidateList>
      <explain>文本全半角错误。</explain>
      <paraID>667B53BB</paraID>
      <start>12</start>
      <end>13</end>
      <status>ignored</status>
      <modifiedWord/>
      <trackRevisions>false</trackRevisions>
    </reviewItem>
    <reviewItem>
      <errorID>8678d9a6-577f-440e-95e7-8a742083c480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560BCC33</paraID>
      <start>0</start>
      <end>2</end>
      <status>ignored</status>
      <modifiedWord/>
      <trackRevisions>false</trackRevisions>
    </reviewItem>
    <reviewItem>
      <errorID>e9a400a4-9645-4518-ae3b-83a07ce5f76e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F0E88F0</paraID>
      <start>0</start>
      <end>2</end>
      <status>ignored</status>
      <modifiedWord/>
      <trackRevisions>false</trackRevisions>
    </reviewItem>
    <reviewItem>
      <errorID>2f5276bf-7fc8-4c78-ac1a-eebbed305a25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3E668F96</paraID>
      <start>0</start>
      <end>2</end>
      <status>ignored</status>
      <modifiedWord/>
      <trackRevisions>false</trackRevisions>
    </reviewItem>
    <reviewItem>
      <errorID>8086919c-202a-4d8b-a4c4-23cb3db5bb6f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6669AA41</paraID>
      <start>0</start>
      <end>2</end>
      <status>ignored</status>
      <modifiedWord/>
      <trackRevisions>false</trackRevisions>
    </reviewItem>
    <reviewItem>
      <errorID>9ec6b47b-d0f8-419f-8f98-68167e044bec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60DF1802</paraID>
      <start>0</start>
      <end>2</end>
      <status>ignored</status>
      <modifiedWord/>
      <trackRevisions>false</trackRevisions>
    </reviewItem>
    <reviewItem>
      <errorID>bcb0f6f7-cc05-4266-8211-58a19f2d1ecf</errorID>
      <errorWord>（</errorWord>
      <group>L1_Punc</group>
      <groupName>标点问题</groupName>
      <ability>L2_Punc</ability>
      <abilityName>标点符号检查</abilityName>
      <candidateList/>
      <explain>同一形式括号套用。</explain>
      <paraID>69A8E169</paraID>
      <start>39</start>
      <end>40</end>
      <status>unmodified</status>
      <modifiedWord/>
      <trackRevisions>false</trackRevisions>
    </reviewItem>
    <reviewItem>
      <errorID>6b7ca433-2f6a-4994-ba84-a8df9aeb1611</errorID>
      <errorWord>）</errorWord>
      <group>L1_Punc</group>
      <groupName>标点问题</groupName>
      <ability>L2_Punc</ability>
      <abilityName>标点符号检查</abilityName>
      <candidateList/>
      <explain>同一形式括号套用。</explain>
      <paraID>69A8E169</paraID>
      <start>74</start>
      <end>75</end>
      <status>ignored</status>
      <modifiedWord/>
      <trackRevisions>false</trackRevisions>
    </reviewItem>
    <reviewItem>
      <errorID>7291aeac-6151-4a1e-b58e-6eb9e1171aeb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BA5B17D</paraID>
      <start>0</start>
      <end>2</end>
      <status>ignored</status>
      <modifiedWord/>
      <trackRevisions>false</trackRevisions>
    </reviewItem>
    <reviewItem>
      <errorID>d2a36845-62b8-4fbd-9cb9-309e861c1180</errorID>
      <errorWord>(</errorWord>
      <group>L1_Format</group>
      <groupName>格式问题</groupName>
      <ability>L2_HalfPunc</ability>
      <abilityName>全半角检查</abilityName>
      <candidateList>
        <item>（</item>
      </candidateList>
      <explain>文本全半角错误。</explain>
      <paraID>1E407D9A</paraID>
      <start>5</start>
      <end>6</end>
      <status>ignored</status>
      <modifiedWord/>
      <trackRevisions>false</trackRevisions>
    </reviewItem>
    <reviewItem>
      <errorID>ef0e312d-d0be-41b4-82e7-43086a0c04e6</errorID>
      <errorWord>)</errorWord>
      <group>L1_Format</group>
      <groupName>格式问题</groupName>
      <ability>L2_HalfPunc</ability>
      <abilityName>全半角检查</abilityName>
      <candidateList>
        <item>）</item>
      </candidateList>
      <explain>文本全半角错误。</explain>
      <paraID>1E407D9A</paraID>
      <start>7</start>
      <end>8</end>
      <status>ignored</status>
      <modifiedWord/>
      <trackRevisions>false</trackRevisions>
    </reviewItem>
    <reviewItem>
      <errorID>7fb318dc-e144-41c1-9e21-15063a6a43a2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61DB9515</paraID>
      <start>0</start>
      <end>2</end>
      <status>ignored</status>
      <modifiedWord/>
      <trackRevisions>false</trackRevisions>
    </reviewItem>
    <reviewItem>
      <errorID>94f49a29-3e9d-4934-adcc-b9c33822e0d7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4F9F5591</paraID>
      <start>0</start>
      <end>2</end>
      <status>ignored</status>
      <modifiedWord/>
      <trackRevisions>false</trackRevisions>
    </reviewItem>
    <reviewItem>
      <errorID>30a6a1dd-1ed7-4148-bd7c-d1354de4aaf6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2EA2822E</paraID>
      <start>0</start>
      <end>2</end>
      <status>ignored</status>
      <modifiedWord/>
      <trackRevisions>false</trackRevisions>
    </reviewItem>
    <reviewItem>
      <errorID>44fa43a4-9720-4a13-8608-4bf3f48ef8b8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2B68F03C</paraID>
      <start>0</start>
      <end>2</end>
      <status>ignored</status>
      <modifiedWord/>
      <trackRevisions>false</trackRevisions>
    </reviewItem>
    <reviewItem>
      <errorID>3033bda2-4a7a-4cdb-ba42-c90544d898d2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73D4F93F</paraID>
      <start>0</start>
      <end>2</end>
      <status>ignored</status>
      <modifiedWord/>
      <trackRevisions>false</trackRevisions>
    </reviewItem>
    <reviewItem>
      <errorID>094b1a70-d132-49bf-ac05-6c6b30234b57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4C6AE2B8</paraID>
      <start>0</start>
      <end>2</end>
      <status>ignored</status>
      <modifiedWord/>
      <trackRevisions>false</trackRevisions>
    </reviewItem>
    <reviewItem>
      <errorID>ea694d51-4248-42a8-9850-7c7f5a805235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3B8877FF</paraID>
      <start>0</start>
      <end>2</end>
      <status>ignored</status>
      <modifiedWord/>
      <trackRevisions>false</trackRevisions>
    </reviewItem>
    <reviewItem>
      <errorID>9d7f4566-f18b-49a9-86cb-f9f59c134acc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7D705297</paraID>
      <start>0</start>
      <end>2</end>
      <status>ignored</status>
      <modifiedWord/>
      <trackRevisions>false</trackRevisions>
    </reviewItem>
    <reviewItem>
      <errorID>79a34e2b-2940-4e69-82bd-479c59de60ef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591D6CB4</paraID>
      <start>0</start>
      <end>2</end>
      <status>ignored</status>
      <modifiedWord/>
      <trackRevisions>false</trackRevisions>
    </reviewItem>
    <reviewItem>
      <errorID>3c532b80-7909-478c-8300-819dfb52e2eb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58E02D5A</paraID>
      <start>0</start>
      <end>2</end>
      <status>ignored</status>
      <modifiedWord/>
      <trackRevisions>false</trackRevisions>
    </reviewItem>
    <reviewItem>
      <errorID>2f1c5443-c014-4624-b7bb-66cdcd43b98a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2B38A81E</paraID>
      <start>0</start>
      <end>3</end>
      <status>ignored</status>
      <modifiedWord/>
      <trackRevisions>false</trackRevisions>
    </reviewItem>
    <reviewItem>
      <errorID>02c6339e-aee0-458f-bdc4-843586ab65b8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3796593F</paraID>
      <start>0</start>
      <end>3</end>
      <status>ignored</status>
      <modifiedWord/>
      <trackRevisions>false</trackRevisions>
    </reviewItem>
    <reviewItem>
      <errorID>83f5a014-2be3-4533-9304-8f8364321c58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1DEA9144</paraID>
      <start>0</start>
      <end>3</end>
      <status>ignored</status>
      <modifiedWord/>
      <trackRevisions>false</trackRevisions>
    </reviewItem>
    <reviewItem>
      <errorID>b92d4e7b-abb7-4f9d-8781-48fe8f095933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4AD3AD34</paraID>
      <start>0</start>
      <end>3</end>
      <status>ignored</status>
      <modifiedWord/>
      <trackRevisions>false</trackRevisions>
    </reviewItem>
    <reviewItem>
      <errorID>8c70d176-d277-4117-a5c5-e5701fae7db5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35A87304</paraID>
      <start>0</start>
      <end>3</end>
      <status>ignored</status>
      <modifiedWord/>
      <trackRevisions>false</trackRevisions>
    </reviewItem>
    <reviewItem>
      <errorID>9ea552c6-ccac-4c29-916d-8f5ce1d0750f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1A51331A</paraID>
      <start>0</start>
      <end>3</end>
      <status>ignored</status>
      <modifiedWord/>
      <trackRevisions>false</trackRevisions>
    </reviewItem>
    <reviewItem>
      <errorID>d92a52cf-8ca5-496f-b629-033ad5772003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38222D56</paraID>
      <start>0</start>
      <end>3</end>
      <status>ignored</status>
      <modifiedWord/>
      <trackRevisions>false</trackRevisions>
    </reviewItem>
    <reviewItem>
      <errorID>edb95955-5bcc-427e-8d80-e8fecde66e2c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1231FB43</paraID>
      <start>0</start>
      <end>3</end>
      <status>ignored</status>
      <modifiedWord/>
      <trackRevisions>false</trackRevisions>
    </reviewItem>
    <reviewItem>
      <errorID>ee5d14d7-db01-4ee1-b5cd-4fd53fe4759a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2280E39A</paraID>
      <start>0</start>
      <end>3</end>
      <status>ignored</status>
      <modifiedWord/>
      <trackRevisions>false</trackRevisions>
    </reviewItem>
    <reviewItem>
      <errorID>a9459d63-694f-43eb-8ea6-4afb0563b67a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45A84F81</paraID>
      <start>0</start>
      <end>3</end>
      <status>ignored</status>
      <modifiedWord/>
      <trackRevisions>false</trackRevisions>
    </reviewItem>
    <reviewItem>
      <errorID>be2e53e0-6ef0-4164-9361-8059e2df91f4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64FEE96B</paraID>
      <start>0</start>
      <end>3</end>
      <status>ignored</status>
      <modifiedWord/>
      <trackRevisions>false</trackRevisions>
    </reviewItem>
    <reviewItem>
      <errorID>df204efd-410e-441b-a168-3611d1a0c69a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224D9ABE</paraID>
      <start>0</start>
      <end>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618C01-79D9-4B99-96FF-1C3F609F4DA9}">
  <ds:schemaRefs/>
</ds:datastoreItem>
</file>

<file path=customXml/itemProps3.xml><?xml version="1.0" encoding="utf-8"?>
<ds:datastoreItem xmlns:ds="http://schemas.openxmlformats.org/officeDocument/2006/customXml" ds:itemID="{D5B90CF0-6A2C-4825-BD64-BFF81B8FA3C0}">
  <ds:schemaRefs/>
</ds:datastoreItem>
</file>

<file path=docProps/app.xml><?xml version="1.0" encoding="utf-8"?>
<Properties xmlns="http://schemas.openxmlformats.org/officeDocument/2006/extended-properties" xmlns:vt="http://schemas.openxmlformats.org/officeDocument/2006/docPropsVTypes">
  <Template>Normal</Template>
  <Pages>12</Pages>
  <Words>1940</Words>
  <Characters>1964</Characters>
  <Lines>926</Lines>
  <Paragraphs>502</Paragraphs>
  <TotalTime>15</TotalTime>
  <ScaleCrop>false</ScaleCrop>
  <LinksUpToDate>false</LinksUpToDate>
  <CharactersWithSpaces>2708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2026-04-10T02:06:00Z</dcterms:created>
  <dc:creator>jinlijun</dc:creator>
  <cp:lastModifiedBy>尤小兔</cp:lastModifiedBy>
  <cp:lastPrinted>2026-04-02T03:24:00Z</cp:lastPrinted>
  <dcterms:modified xsi:type="dcterms:W3CDTF">2026-04-10T02:25:18Z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59AC0D7D1B5E4763924EF9D4A00AAE89_13</vt:lpwstr>
  </property>
  <property fmtid="{D5CDD505-2E9C-101B-9397-08002B2CF9AE}" pid="4" name="KSOTemplateDocerSaveRecord">
    <vt:lpwstr>eyJoZGlkIjoiY2ZmZGFmM2IwZDJhM2YxODI1YTcwNWVkMmI5NmEyMTEiLCJ1c2VySWQiOiIyNTU2Njc5NTMifQ==</vt:lpwstr>
  </property>
</Properties>
</file>