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5DB5B">
      <w:pPr>
        <w:rPr>
          <w:rFonts w:ascii="黑体" w:hAnsi="仿宋" w:eastAsia="黑体"/>
          <w:szCs w:val="32"/>
        </w:rPr>
      </w:pPr>
      <w:r>
        <w:rPr>
          <w:rFonts w:hint="eastAsia" w:ascii="黑体" w:hAnsi="仿宋" w:eastAsia="黑体"/>
          <w:szCs w:val="32"/>
        </w:rPr>
        <w:t>附件1</w:t>
      </w:r>
    </w:p>
    <w:p w14:paraId="4A87B509">
      <w:pPr>
        <w:jc w:val="center"/>
        <w:rPr>
          <w:rFonts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Cs/>
          <w:sz w:val="28"/>
        </w:rPr>
        <w:t>有色金属产品质量品牌培育活动申请单</w:t>
      </w:r>
    </w:p>
    <w:tbl>
      <w:tblPr>
        <w:tblStyle w:val="3"/>
        <w:tblpPr w:leftFromText="180" w:rightFromText="180" w:vertAnchor="text" w:horzAnchor="margin" w:tblpXSpec="center" w:tblpY="158"/>
        <w:tblW w:w="49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326"/>
        <w:gridCol w:w="1424"/>
        <w:gridCol w:w="196"/>
        <w:gridCol w:w="85"/>
        <w:gridCol w:w="1324"/>
        <w:gridCol w:w="758"/>
        <w:gridCol w:w="2032"/>
      </w:tblGrid>
      <w:tr w14:paraId="426A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213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企业全称</w:t>
            </w:r>
          </w:p>
          <w:p w14:paraId="7439407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</w:tc>
        <w:tc>
          <w:tcPr>
            <w:tcW w:w="401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2E27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14:paraId="7E8F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C93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产品名称</w:t>
            </w:r>
          </w:p>
        </w:tc>
        <w:tc>
          <w:tcPr>
            <w:tcW w:w="401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52A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i/>
                <w:iCs/>
                <w:sz w:val="24"/>
                <w:szCs w:val="24"/>
              </w:rPr>
              <w:t>（中文、按执行技术标准名称填写，如涉及具体牌号应明确）</w:t>
            </w:r>
          </w:p>
        </w:tc>
      </w:tr>
      <w:tr w14:paraId="2390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B1C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注册商标</w:t>
            </w:r>
          </w:p>
        </w:tc>
        <w:tc>
          <w:tcPr>
            <w:tcW w:w="16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B5E8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0B57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批量生产</w:t>
            </w:r>
          </w:p>
        </w:tc>
        <w:tc>
          <w:tcPr>
            <w:tcW w:w="15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3559">
            <w:pPr>
              <w:spacing w:line="300" w:lineRule="exact"/>
              <w:ind w:firstLine="236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共计</w:t>
            </w:r>
            <w:r>
              <w:rPr>
                <w:sz w:val="24"/>
                <w:szCs w:val="24"/>
              </w:rPr>
              <w:t xml:space="preserve">     年</w:t>
            </w:r>
          </w:p>
        </w:tc>
      </w:tr>
      <w:tr w14:paraId="0F91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5B8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执行标准</w:t>
            </w:r>
          </w:p>
        </w:tc>
        <w:tc>
          <w:tcPr>
            <w:tcW w:w="401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0B4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i/>
                <w:iCs/>
                <w:sz w:val="24"/>
                <w:szCs w:val="24"/>
              </w:rPr>
              <w:t>（填写标准编号及标准名称）</w:t>
            </w:r>
          </w:p>
        </w:tc>
      </w:tr>
      <w:tr w14:paraId="291E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A8FC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牌号</w:t>
            </w:r>
          </w:p>
        </w:tc>
        <w:tc>
          <w:tcPr>
            <w:tcW w:w="401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3B1B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i/>
                <w:iCs/>
                <w:sz w:val="24"/>
                <w:szCs w:val="24"/>
              </w:rPr>
              <w:t>（按执行标准填写）</w:t>
            </w:r>
          </w:p>
        </w:tc>
      </w:tr>
      <w:tr w14:paraId="72658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60C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规格</w:t>
            </w:r>
          </w:p>
        </w:tc>
        <w:tc>
          <w:tcPr>
            <w:tcW w:w="401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AD1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i/>
                <w:iCs/>
                <w:sz w:val="24"/>
                <w:szCs w:val="24"/>
              </w:rPr>
              <w:t>（按执行标准填写）</w:t>
            </w:r>
          </w:p>
        </w:tc>
      </w:tr>
      <w:tr w14:paraId="63C6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83D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级别</w:t>
            </w:r>
          </w:p>
        </w:tc>
        <w:tc>
          <w:tcPr>
            <w:tcW w:w="401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144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i/>
                <w:iCs/>
                <w:sz w:val="24"/>
                <w:szCs w:val="24"/>
              </w:rPr>
              <w:t>（按执行标准填写）</w:t>
            </w:r>
          </w:p>
        </w:tc>
      </w:tr>
      <w:tr w14:paraId="47F4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B2FA17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申报产品</w:t>
            </w:r>
            <w:r>
              <w:rPr>
                <w:sz w:val="24"/>
                <w:szCs w:val="24"/>
              </w:rPr>
              <w:t>产量</w:t>
            </w:r>
          </w:p>
        </w:tc>
        <w:tc>
          <w:tcPr>
            <w:tcW w:w="17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0FEF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万吨</w:t>
            </w:r>
          </w:p>
        </w:tc>
        <w:tc>
          <w:tcPr>
            <w:tcW w:w="7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E6BEB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国内市场</w:t>
            </w:r>
          </w:p>
          <w:p w14:paraId="19B0CB1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占有率</w:t>
            </w:r>
          </w:p>
        </w:tc>
        <w:tc>
          <w:tcPr>
            <w:tcW w:w="15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6018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2023年：</w:t>
            </w:r>
            <w:r>
              <w:rPr>
                <w:sz w:val="24"/>
                <w:szCs w:val="24"/>
              </w:rPr>
              <w:t xml:space="preserve">        ％</w:t>
            </w:r>
          </w:p>
        </w:tc>
      </w:tr>
      <w:tr w14:paraId="1B63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3F54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0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3682EF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2024年：</w:t>
            </w:r>
            <w:r>
              <w:rPr>
                <w:sz w:val="24"/>
                <w:szCs w:val="24"/>
              </w:rPr>
              <w:t xml:space="preserve">      万吨</w:t>
            </w:r>
          </w:p>
        </w:tc>
        <w:tc>
          <w:tcPr>
            <w:tcW w:w="7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703A5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5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DFAF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2024年：        </w:t>
            </w:r>
            <w:r>
              <w:rPr>
                <w:sz w:val="24"/>
                <w:szCs w:val="24"/>
              </w:rPr>
              <w:t>％</w:t>
            </w:r>
          </w:p>
        </w:tc>
      </w:tr>
      <w:tr w14:paraId="6A46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EF484D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70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BA5D82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2025年：</w:t>
            </w:r>
            <w:r>
              <w:rPr>
                <w:sz w:val="24"/>
                <w:szCs w:val="24"/>
              </w:rPr>
              <w:t xml:space="preserve">      万吨</w:t>
            </w:r>
          </w:p>
        </w:tc>
        <w:tc>
          <w:tcPr>
            <w:tcW w:w="7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C19122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5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468E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2025年：        </w:t>
            </w:r>
            <w:r>
              <w:rPr>
                <w:sz w:val="24"/>
                <w:szCs w:val="24"/>
              </w:rPr>
              <w:t>％</w:t>
            </w:r>
          </w:p>
        </w:tc>
      </w:tr>
      <w:tr w14:paraId="0882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C877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工艺路线</w:t>
            </w:r>
          </w:p>
        </w:tc>
        <w:tc>
          <w:tcPr>
            <w:tcW w:w="401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C572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i/>
                <w:iCs/>
                <w:sz w:val="24"/>
                <w:szCs w:val="24"/>
              </w:rPr>
              <w:t>（简述主要生产工艺流程，包括关键工序、核心设备及技术参数，突出质量控制要点与创新点）</w:t>
            </w:r>
          </w:p>
        </w:tc>
      </w:tr>
      <w:tr w14:paraId="7E80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275C">
            <w:pPr>
              <w:spacing w:line="300" w:lineRule="exact"/>
              <w:jc w:val="center"/>
              <w:rPr>
                <w:kern w:val="15"/>
                <w:sz w:val="24"/>
                <w:szCs w:val="24"/>
              </w:rPr>
            </w:pPr>
            <w:r>
              <w:rPr>
                <w:rFonts w:hint="eastAsia"/>
                <w:kern w:val="15"/>
                <w:sz w:val="24"/>
                <w:szCs w:val="24"/>
              </w:rPr>
              <w:t>是否有色协会或分会会员</w:t>
            </w:r>
          </w:p>
        </w:tc>
        <w:tc>
          <w:tcPr>
            <w:tcW w:w="401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8DC6">
            <w:pPr>
              <w:spacing w:line="300" w:lineRule="exact"/>
              <w:ind w:firstLine="236" w:firstLineChars="100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/>
                <w:kern w:val="15"/>
                <w:sz w:val="24"/>
                <w:szCs w:val="24"/>
              </w:rPr>
              <w:t xml:space="preserve">是 □    否 □  </w:t>
            </w:r>
          </w:p>
          <w:p w14:paraId="269F0E80">
            <w:pPr>
              <w:spacing w:line="300" w:lineRule="exact"/>
              <w:ind w:firstLine="236" w:firstLineChars="100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/>
                <w:kern w:val="15"/>
                <w:sz w:val="24"/>
                <w:szCs w:val="24"/>
              </w:rPr>
              <w:t>如是分会会员，请填写具体分会：_______________</w:t>
            </w:r>
          </w:p>
        </w:tc>
      </w:tr>
      <w:tr w14:paraId="7176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393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</w:t>
            </w:r>
            <w:r>
              <w:rPr>
                <w:rFonts w:hint="eastAsia"/>
                <w:sz w:val="24"/>
                <w:szCs w:val="24"/>
              </w:rPr>
              <w:t>质量主管</w:t>
            </w:r>
            <w:r>
              <w:rPr>
                <w:sz w:val="24"/>
                <w:szCs w:val="24"/>
              </w:rPr>
              <w:t>部门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61A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822C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部门负责人</w:t>
            </w:r>
          </w:p>
        </w:tc>
        <w:tc>
          <w:tcPr>
            <w:tcW w:w="9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4E7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014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01D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59C01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FF5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714E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DCA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4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1DBB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14:paraId="0B34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43C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401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7F63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14:paraId="532B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FC77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401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EFA7">
            <w:pPr>
              <w:spacing w:line="300" w:lineRule="exact"/>
              <w:rPr>
                <w:sz w:val="24"/>
                <w:szCs w:val="24"/>
              </w:rPr>
            </w:pPr>
          </w:p>
        </w:tc>
      </w:tr>
    </w:tbl>
    <w:p w14:paraId="4F63FBD8">
      <w:pPr>
        <w:spacing w:line="360" w:lineRule="exact"/>
        <w:ind w:firstLine="6372" w:firstLineChars="2700"/>
        <w:jc w:val="right"/>
        <w:rPr>
          <w:b/>
          <w:sz w:val="24"/>
        </w:rPr>
      </w:pPr>
    </w:p>
    <w:p w14:paraId="2A6F62F7">
      <w:pPr>
        <w:spacing w:line="36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注</w:t>
      </w:r>
      <w:r>
        <w:rPr>
          <w:rFonts w:hint="eastAsia" w:ascii="宋体" w:hAnsi="宋体"/>
          <w:sz w:val="21"/>
          <w:szCs w:val="21"/>
        </w:rPr>
        <w:t>：1.按</w:t>
      </w:r>
      <w:r>
        <w:rPr>
          <w:rFonts w:ascii="宋体" w:hAnsi="宋体"/>
          <w:sz w:val="21"/>
          <w:szCs w:val="21"/>
        </w:rPr>
        <w:t>申报产品</w:t>
      </w:r>
      <w:r>
        <w:rPr>
          <w:rFonts w:hint="eastAsia" w:ascii="宋体" w:hAnsi="宋体"/>
          <w:sz w:val="21"/>
          <w:szCs w:val="21"/>
        </w:rPr>
        <w:t>分别</w:t>
      </w:r>
      <w:r>
        <w:rPr>
          <w:rFonts w:ascii="宋体" w:hAnsi="宋体"/>
          <w:sz w:val="21"/>
          <w:szCs w:val="21"/>
        </w:rPr>
        <w:t>填</w:t>
      </w:r>
      <w:r>
        <w:rPr>
          <w:rFonts w:hint="eastAsia" w:ascii="宋体" w:hAnsi="宋体"/>
          <w:sz w:val="21"/>
          <w:szCs w:val="21"/>
        </w:rPr>
        <w:t>写申请单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 w:ascii="宋体" w:hAnsi="宋体"/>
          <w:sz w:val="21"/>
          <w:szCs w:val="21"/>
        </w:rPr>
        <w:t>并</w:t>
      </w:r>
      <w:r>
        <w:rPr>
          <w:rFonts w:hint="eastAsia" w:ascii="宋体" w:hAnsi="宋体"/>
          <w:b/>
          <w:bCs/>
          <w:sz w:val="21"/>
          <w:szCs w:val="21"/>
        </w:rPr>
        <w:t>加盖公章，</w:t>
      </w:r>
      <w:r>
        <w:rPr>
          <w:rFonts w:ascii="宋体" w:hAnsi="宋体"/>
          <w:sz w:val="21"/>
          <w:szCs w:val="21"/>
        </w:rPr>
        <w:t>各栏根据需要自行</w:t>
      </w:r>
      <w:r>
        <w:rPr>
          <w:rFonts w:hint="eastAsia" w:ascii="宋体" w:hAnsi="宋体"/>
          <w:sz w:val="21"/>
          <w:szCs w:val="21"/>
        </w:rPr>
        <w:t>调整</w:t>
      </w:r>
      <w:r>
        <w:rPr>
          <w:rFonts w:ascii="宋体" w:hAnsi="宋体"/>
          <w:sz w:val="21"/>
          <w:szCs w:val="21"/>
        </w:rPr>
        <w:t>。</w:t>
      </w:r>
    </w:p>
    <w:p w14:paraId="66EBAFEE">
      <w:pPr>
        <w:spacing w:line="360" w:lineRule="exact"/>
        <w:ind w:firstLine="412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</w:t>
      </w:r>
      <w:r>
        <w:rPr>
          <w:rFonts w:ascii="宋体" w:hAnsi="宋体"/>
          <w:sz w:val="21"/>
          <w:szCs w:val="21"/>
        </w:rPr>
        <w:t>牌号、规格及级别等</w:t>
      </w:r>
      <w:r>
        <w:rPr>
          <w:rFonts w:ascii="宋体" w:hAnsi="宋体"/>
          <w:b/>
          <w:bCs/>
          <w:sz w:val="21"/>
          <w:szCs w:val="21"/>
        </w:rPr>
        <w:t>按执行标准</w:t>
      </w:r>
      <w:r>
        <w:rPr>
          <w:rFonts w:ascii="宋体" w:hAnsi="宋体"/>
          <w:sz w:val="21"/>
          <w:szCs w:val="21"/>
        </w:rPr>
        <w:t>填写</w:t>
      </w:r>
      <w:r>
        <w:rPr>
          <w:rFonts w:hint="eastAsia" w:ascii="宋体" w:hAnsi="宋体"/>
          <w:sz w:val="21"/>
          <w:szCs w:val="21"/>
        </w:rPr>
        <w:t>。</w:t>
      </w:r>
    </w:p>
    <w:p w14:paraId="00D85D6F">
      <w:pPr>
        <w:spacing w:line="360" w:lineRule="exact"/>
        <w:ind w:firstLine="412" w:firstLineChars="200"/>
        <w:rPr>
          <w:rFonts w:ascii="仿宋" w:hAnsi="仿宋" w:eastAsia="仿宋" w:cs="仿宋"/>
          <w:sz w:val="21"/>
          <w:szCs w:val="21"/>
        </w:rPr>
        <w:sectPr>
          <w:pgSz w:w="11906" w:h="16838"/>
          <w:pgMar w:top="1418" w:right="1531" w:bottom="1418" w:left="1531" w:header="851" w:footer="992" w:gutter="0"/>
          <w:cols w:space="720" w:num="1"/>
          <w:docGrid w:type="linesAndChars" w:linePitch="592" w:charSpace="-849"/>
        </w:sectPr>
      </w:pPr>
      <w:r>
        <w:rPr>
          <w:rFonts w:hint="eastAsia" w:ascii="宋体" w:hAnsi="宋体"/>
          <w:sz w:val="21"/>
          <w:szCs w:val="21"/>
        </w:rPr>
        <w:t>3.如涉及以集团公司申报，将按产品实际生产公司进行评价</w:t>
      </w:r>
      <w:bookmarkStart w:id="0" w:name="_GoBack"/>
      <w:bookmarkEnd w:id="0"/>
      <w:r>
        <w:rPr>
          <w:rFonts w:hint="eastAsia" w:ascii="宋体" w:hAnsi="宋体"/>
          <w:sz w:val="21"/>
          <w:szCs w:val="21"/>
        </w:rPr>
        <w:t>。</w:t>
      </w:r>
    </w:p>
    <w:p w14:paraId="417A94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93C98"/>
    <w:rsid w:val="2E59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2026-04-10T10:18:00Z</dcterms:created>
  <dc:creator>WPS_1747749647</dc:creator>
  <cp:lastModifiedBy>WPS_1747749647</cp:lastModifiedBy>
  <dcterms:modified xsi:type="dcterms:W3CDTF">2026-04-10T10:19:32Z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0F2DD1CF4CCA41969DC8525E697095AB_11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