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E9C1D">
      <w:pPr>
        <w:jc w:val="left"/>
        <w:rPr>
          <w:rFonts w:hint="default" w:ascii="Times New Roman" w:hAnsi="Times New Roman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000000"/>
          <w:sz w:val="28"/>
          <w:szCs w:val="28"/>
        </w:rPr>
        <w:t>附件</w:t>
      </w:r>
      <w:r>
        <w:rPr>
          <w:rFonts w:hint="eastAsia" w:ascii="Times New Roman" w:hAnsi="Times New Roman" w:cs="Times New Roman"/>
          <w:bCs/>
          <w:color w:val="00000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</w:rPr>
        <w:t>：</w:t>
      </w:r>
    </w:p>
    <w:p w14:paraId="42F72D22">
      <w:pPr>
        <w:jc w:val="center"/>
      </w:pPr>
      <w:r>
        <w:rPr>
          <w:rFonts w:hint="eastAsia" w:ascii="Times New Roman" w:hAnsi="Times New Roman" w:cs="Times New Roman"/>
          <w:b/>
          <w:bCs/>
          <w:color w:val="auto"/>
          <w:sz w:val="28"/>
          <w:highlight w:val="none"/>
          <w:lang w:val="en-US" w:eastAsia="zh-CN"/>
        </w:rPr>
        <w:t>预审</w:t>
      </w:r>
      <w:r>
        <w:rPr>
          <w:rFonts w:hint="default" w:ascii="Times New Roman" w:hAnsi="Times New Roman" w:cs="Times New Roman"/>
          <w:b/>
          <w:bCs/>
          <w:color w:val="auto"/>
          <w:sz w:val="28"/>
          <w:highlight w:val="none"/>
          <w:lang w:val="en-US" w:eastAsia="zh-CN"/>
        </w:rPr>
        <w:t>标准项目清单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2420"/>
        <w:gridCol w:w="1980"/>
        <w:gridCol w:w="690"/>
        <w:gridCol w:w="645"/>
        <w:gridCol w:w="1489"/>
        <w:gridCol w:w="1075"/>
        <w:gridCol w:w="4687"/>
        <w:gridCol w:w="703"/>
      </w:tblGrid>
      <w:tr w14:paraId="2068A7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tblHeader/>
          <w:jc w:val="center"/>
        </w:trPr>
        <w:tc>
          <w:tcPr>
            <w:tcW w:w="466" w:type="dxa"/>
            <w:vAlign w:val="center"/>
          </w:tcPr>
          <w:p w14:paraId="3BFC2CB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2420" w:type="dxa"/>
            <w:vAlign w:val="center"/>
          </w:tcPr>
          <w:p w14:paraId="0E7F7EF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计划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文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号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及项目编号</w:t>
            </w:r>
          </w:p>
        </w:tc>
        <w:tc>
          <w:tcPr>
            <w:tcW w:w="1980" w:type="dxa"/>
            <w:vAlign w:val="center"/>
          </w:tcPr>
          <w:p w14:paraId="4B83821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90" w:type="dxa"/>
            <w:vAlign w:val="center"/>
          </w:tcPr>
          <w:p w14:paraId="673DB92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标准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性质</w:t>
            </w:r>
          </w:p>
        </w:tc>
        <w:tc>
          <w:tcPr>
            <w:tcW w:w="645" w:type="dxa"/>
            <w:vAlign w:val="center"/>
          </w:tcPr>
          <w:p w14:paraId="3309D13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制修订</w:t>
            </w:r>
          </w:p>
        </w:tc>
        <w:tc>
          <w:tcPr>
            <w:tcW w:w="1489" w:type="dxa"/>
            <w:vAlign w:val="center"/>
          </w:tcPr>
          <w:p w14:paraId="55ABBCE3">
            <w:pPr>
              <w:widowControl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代替标准</w:t>
            </w:r>
          </w:p>
        </w:tc>
        <w:tc>
          <w:tcPr>
            <w:tcW w:w="1075" w:type="dxa"/>
            <w:vAlign w:val="center"/>
          </w:tcPr>
          <w:p w14:paraId="3F31294F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完成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时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限</w:t>
            </w:r>
          </w:p>
        </w:tc>
        <w:tc>
          <w:tcPr>
            <w:tcW w:w="4687" w:type="dxa"/>
            <w:vAlign w:val="center"/>
          </w:tcPr>
          <w:p w14:paraId="047B1807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主要起草单位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highlight w:val="none"/>
                <w:lang w:eastAsia="zh-CN"/>
              </w:rPr>
              <w:t>及报名参加起草单位</w:t>
            </w:r>
          </w:p>
        </w:tc>
        <w:tc>
          <w:tcPr>
            <w:tcW w:w="703" w:type="dxa"/>
            <w:vAlign w:val="center"/>
          </w:tcPr>
          <w:p w14:paraId="43AF1C3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0F1D7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4" w:hRule="atLeast"/>
          <w:jc w:val="center"/>
        </w:trPr>
        <w:tc>
          <w:tcPr>
            <w:tcW w:w="466" w:type="dxa"/>
            <w:vAlign w:val="center"/>
          </w:tcPr>
          <w:p w14:paraId="66826BEF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0" w:type="dxa"/>
            <w:vAlign w:val="center"/>
          </w:tcPr>
          <w:p w14:paraId="19A9B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国标委发[2025]47号</w:t>
            </w:r>
          </w:p>
          <w:p w14:paraId="57871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20254538-T-469</w:t>
            </w:r>
          </w:p>
        </w:tc>
        <w:tc>
          <w:tcPr>
            <w:tcW w:w="1980" w:type="dxa"/>
            <w:vAlign w:val="center"/>
          </w:tcPr>
          <w:p w14:paraId="2B8F9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烧结稀土永磁材料激光加工技术规范</w:t>
            </w:r>
          </w:p>
        </w:tc>
        <w:tc>
          <w:tcPr>
            <w:tcW w:w="690" w:type="dxa"/>
            <w:vAlign w:val="center"/>
          </w:tcPr>
          <w:p w14:paraId="41C52BD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645" w:type="dxa"/>
            <w:vAlign w:val="center"/>
          </w:tcPr>
          <w:p w14:paraId="79A16F2C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489" w:type="dxa"/>
            <w:vAlign w:val="center"/>
          </w:tcPr>
          <w:p w14:paraId="1604F25D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1075" w:type="dxa"/>
            <w:vAlign w:val="center"/>
          </w:tcPr>
          <w:p w14:paraId="16F39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2027.3</w:t>
            </w:r>
          </w:p>
        </w:tc>
        <w:tc>
          <w:tcPr>
            <w:tcW w:w="4687" w:type="dxa"/>
            <w:vAlign w:val="center"/>
          </w:tcPr>
          <w:p w14:paraId="36638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包头市英思特稀磁新材料股份有限公司、包头天和磁材科技股份有限公司、安泰北方科技有限公司、有研稀土（荣成）有限公司、包头稀土研究院、英洛华科技有限公司、内蒙古北方稀土新材料技术创新有限公司、宁波韵升股份有限公司 、安徽大地熊新材料股份有限公司、杭州象限科技有限公司、中国科学院宁波材料技术与工程研究所</w:t>
            </w:r>
          </w:p>
        </w:tc>
        <w:tc>
          <w:tcPr>
            <w:tcW w:w="703" w:type="dxa"/>
            <w:vAlign w:val="center"/>
          </w:tcPr>
          <w:p w14:paraId="4CA40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0343E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4" w:hRule="atLeast"/>
          <w:jc w:val="center"/>
        </w:trPr>
        <w:tc>
          <w:tcPr>
            <w:tcW w:w="466" w:type="dxa"/>
            <w:vAlign w:val="center"/>
          </w:tcPr>
          <w:p w14:paraId="0AA692C4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0" w:type="dxa"/>
            <w:vAlign w:val="center"/>
          </w:tcPr>
          <w:p w14:paraId="0E734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国标委发[2025]47号</w:t>
            </w:r>
          </w:p>
          <w:p w14:paraId="081AB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20254542-T-469</w:t>
            </w:r>
          </w:p>
        </w:tc>
        <w:tc>
          <w:tcPr>
            <w:tcW w:w="1980" w:type="dxa"/>
            <w:vAlign w:val="center"/>
          </w:tcPr>
          <w:p w14:paraId="1B8C0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烧结钕铁硼表面镀层</w:t>
            </w:r>
          </w:p>
        </w:tc>
        <w:tc>
          <w:tcPr>
            <w:tcW w:w="690" w:type="dxa"/>
            <w:vAlign w:val="center"/>
          </w:tcPr>
          <w:p w14:paraId="0CCB3A5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645" w:type="dxa"/>
            <w:vAlign w:val="center"/>
          </w:tcPr>
          <w:p w14:paraId="1981093E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修订</w:t>
            </w:r>
          </w:p>
        </w:tc>
        <w:tc>
          <w:tcPr>
            <w:tcW w:w="1489" w:type="dxa"/>
            <w:vAlign w:val="center"/>
          </w:tcPr>
          <w:p w14:paraId="6A9394B5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GB/T 34491-2017</w:t>
            </w:r>
          </w:p>
        </w:tc>
        <w:tc>
          <w:tcPr>
            <w:tcW w:w="1075" w:type="dxa"/>
            <w:vAlign w:val="center"/>
          </w:tcPr>
          <w:p w14:paraId="3737A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2027.1</w:t>
            </w:r>
          </w:p>
        </w:tc>
        <w:tc>
          <w:tcPr>
            <w:tcW w:w="4687" w:type="dxa"/>
            <w:vAlign w:val="center"/>
          </w:tcPr>
          <w:p w14:paraId="31F06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宁波韵升股份有限公司、安徽大地熊新材料股份有限公司、安泰北方科技有限公司、杭州美磁科技有限公司、包头天和磁材科技股份有限公司、英洛华科技有限公司、杭州科德磁业有限公司、包头市英思特稀磁新材料股份有限公司、包头稀土研究院、有研稀土（荣成）有限公司、福建省金龙稀土股份有限公司、中国科学院宁波材料技术与工程研究所、宁波同创强磁材料有限公司、江西理工大学、宁波新材料测试评价中心有限公司、宁波复能稀土新材料股份有限公司、北京中科三环高技术股份有限公司</w:t>
            </w:r>
          </w:p>
        </w:tc>
        <w:tc>
          <w:tcPr>
            <w:tcW w:w="703" w:type="dxa"/>
            <w:vAlign w:val="center"/>
          </w:tcPr>
          <w:p w14:paraId="55886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59C29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466" w:type="dxa"/>
            <w:vAlign w:val="center"/>
          </w:tcPr>
          <w:p w14:paraId="61C959AE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0" w:type="dxa"/>
            <w:vAlign w:val="center"/>
          </w:tcPr>
          <w:p w14:paraId="11024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国标委发[2025]47号</w:t>
            </w:r>
          </w:p>
          <w:p w14:paraId="1E9E2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20254541-T-469</w:t>
            </w:r>
          </w:p>
        </w:tc>
        <w:tc>
          <w:tcPr>
            <w:tcW w:w="1980" w:type="dxa"/>
            <w:vAlign w:val="center"/>
          </w:tcPr>
          <w:p w14:paraId="4F15C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钇镁合金</w:t>
            </w:r>
          </w:p>
        </w:tc>
        <w:tc>
          <w:tcPr>
            <w:tcW w:w="690" w:type="dxa"/>
            <w:vAlign w:val="center"/>
          </w:tcPr>
          <w:p w14:paraId="130F18E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645" w:type="dxa"/>
            <w:vAlign w:val="center"/>
          </w:tcPr>
          <w:p w14:paraId="6B39685B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修订</w:t>
            </w:r>
          </w:p>
        </w:tc>
        <w:tc>
          <w:tcPr>
            <w:tcW w:w="1489" w:type="dxa"/>
            <w:vAlign w:val="center"/>
          </w:tcPr>
          <w:p w14:paraId="59AE1CEF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GB/T 29657-2013</w:t>
            </w:r>
          </w:p>
        </w:tc>
        <w:tc>
          <w:tcPr>
            <w:tcW w:w="1075" w:type="dxa"/>
            <w:vAlign w:val="center"/>
          </w:tcPr>
          <w:p w14:paraId="79C62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2027.1</w:t>
            </w:r>
          </w:p>
        </w:tc>
        <w:tc>
          <w:tcPr>
            <w:tcW w:w="4687" w:type="dxa"/>
            <w:vAlign w:val="center"/>
          </w:tcPr>
          <w:p w14:paraId="6D37A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中国科学院长春应用化学研究所、湖南稀土材料研究院有限责任公司、有研稀土新材料股份有限公司、虔东稀土集团股份有限公司、包头稀土研究院、湖南高创稀土新材料有限责任公司、江西理工大学、有研稀土高技术有限公司、厦门稀土材料研究所</w:t>
            </w:r>
          </w:p>
        </w:tc>
        <w:tc>
          <w:tcPr>
            <w:tcW w:w="703" w:type="dxa"/>
            <w:vAlign w:val="center"/>
          </w:tcPr>
          <w:p w14:paraId="78F1A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71382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66" w:type="dxa"/>
            <w:vAlign w:val="center"/>
          </w:tcPr>
          <w:p w14:paraId="23FEE23A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0" w:type="dxa"/>
            <w:vAlign w:val="center"/>
          </w:tcPr>
          <w:p w14:paraId="2AEBB70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工信厅科函[2025]528号</w:t>
            </w:r>
          </w:p>
          <w:p w14:paraId="0BE025F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2025-1757T-XB</w:t>
            </w:r>
          </w:p>
        </w:tc>
        <w:tc>
          <w:tcPr>
            <w:tcW w:w="1980" w:type="dxa"/>
            <w:vAlign w:val="center"/>
          </w:tcPr>
          <w:p w14:paraId="100BE0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锆钴稀土合金靶材</w:t>
            </w:r>
          </w:p>
        </w:tc>
        <w:tc>
          <w:tcPr>
            <w:tcW w:w="690" w:type="dxa"/>
            <w:vAlign w:val="center"/>
          </w:tcPr>
          <w:p w14:paraId="65B14F1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645" w:type="dxa"/>
            <w:vAlign w:val="center"/>
          </w:tcPr>
          <w:p w14:paraId="77EA9FC4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489" w:type="dxa"/>
            <w:vAlign w:val="center"/>
          </w:tcPr>
          <w:p w14:paraId="6C1EA24C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1075" w:type="dxa"/>
            <w:vAlign w:val="center"/>
          </w:tcPr>
          <w:p w14:paraId="12C11E1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2026.12</w:t>
            </w:r>
          </w:p>
        </w:tc>
        <w:tc>
          <w:tcPr>
            <w:tcW w:w="4687" w:type="dxa"/>
            <w:vAlign w:val="center"/>
          </w:tcPr>
          <w:p w14:paraId="14CE38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有研工程技术研究院有限公司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有研稀土新材料股份有限公司、包头稀土研究院、中山智隆新材料科技有限公司、厦门稀土材料研究所</w:t>
            </w:r>
          </w:p>
        </w:tc>
        <w:tc>
          <w:tcPr>
            <w:tcW w:w="703" w:type="dxa"/>
            <w:vAlign w:val="center"/>
          </w:tcPr>
          <w:p w14:paraId="07D0D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24BB2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466" w:type="dxa"/>
            <w:vAlign w:val="center"/>
          </w:tcPr>
          <w:p w14:paraId="345A55C9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0" w:type="dxa"/>
            <w:vAlign w:val="center"/>
          </w:tcPr>
          <w:p w14:paraId="1DBAE60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工信厅科函[2025]528号</w:t>
            </w:r>
          </w:p>
          <w:p w14:paraId="50EEDDF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2025-1427T-XB</w:t>
            </w:r>
          </w:p>
        </w:tc>
        <w:tc>
          <w:tcPr>
            <w:tcW w:w="1980" w:type="dxa"/>
            <w:vAlign w:val="center"/>
          </w:tcPr>
          <w:p w14:paraId="0EB2FF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高纯金属镝</w:t>
            </w:r>
          </w:p>
        </w:tc>
        <w:tc>
          <w:tcPr>
            <w:tcW w:w="690" w:type="dxa"/>
            <w:vAlign w:val="center"/>
          </w:tcPr>
          <w:p w14:paraId="3D7542B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645" w:type="dxa"/>
            <w:vAlign w:val="center"/>
          </w:tcPr>
          <w:p w14:paraId="22B85BF5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修订</w:t>
            </w:r>
          </w:p>
        </w:tc>
        <w:tc>
          <w:tcPr>
            <w:tcW w:w="1489" w:type="dxa"/>
            <w:vAlign w:val="center"/>
          </w:tcPr>
          <w:p w14:paraId="3C114F63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XB/T 301-2019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</w:p>
        </w:tc>
        <w:tc>
          <w:tcPr>
            <w:tcW w:w="1075" w:type="dxa"/>
            <w:vAlign w:val="center"/>
          </w:tcPr>
          <w:p w14:paraId="7E1DF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4687" w:type="dxa"/>
            <w:vAlign w:val="center"/>
          </w:tcPr>
          <w:p w14:paraId="1C18D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有研稀土新材料股份有限公司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虔东稀土集团股份有限公司、定南大华新材料资源有限公司、江西理工大学、赣州晨光稀土新材料有限公司、福建省金龙稀土股份有限公司、包头稀土研究院、湖南稀土金属材料研究院有限责任公司、乐山有研稀土新材料股份有限公司、中稀广西稀土有限公司、有研稀土高技术有限公司</w:t>
            </w:r>
          </w:p>
        </w:tc>
        <w:tc>
          <w:tcPr>
            <w:tcW w:w="703" w:type="dxa"/>
            <w:vAlign w:val="center"/>
          </w:tcPr>
          <w:p w14:paraId="64526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</w:tbl>
    <w:p w14:paraId="67E42F8A">
      <w:pPr>
        <w:jc w:val="left"/>
        <w:rPr>
          <w:rFonts w:hint="default" w:ascii="Times New Roman" w:hAnsi="Times New Roman" w:cs="Times New Roman"/>
          <w:bCs/>
          <w:color w:val="000000"/>
          <w:sz w:val="28"/>
          <w:szCs w:val="28"/>
        </w:rPr>
      </w:pPr>
    </w:p>
    <w:p w14:paraId="32F03C4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A89C0D"/>
    <w:multiLevelType w:val="singleLevel"/>
    <w:tmpl w:val="ACA89C0D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82935"/>
    <w:rsid w:val="7BC8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2026-03-05T03:15:00Z</dcterms:created>
  <dc:creator>WPS_1747749647</dc:creator>
  <cp:lastModifiedBy>WPS_1747749647</cp:lastModifiedBy>
  <dcterms:modified xsi:type="dcterms:W3CDTF">2026-03-05T03:15:42Z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9A0C8331FE0B4C36900B48F228FDE336_11</vt:lpwstr>
  </property>
  <property fmtid="{D5CDD505-2E9C-101B-9397-08002B2CF9AE}" pid="4" name="KSOTemplateDocerSaveRecord">
    <vt:lpwstr>eyJoZGlkIjoiZGYwNGViNDI3NjMyNWM1YWQzMTQxNjRmMjgxM2UzNTgiLCJ1c2VySWQiOiIxNzA0MDYyMTU1In0=</vt:lpwstr>
  </property>
</Properties>
</file>