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6DF7B">
      <w:pPr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0A640484">
      <w:pPr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行业标准外文版项目立项建议书</w:t>
      </w:r>
    </w:p>
    <w:tbl>
      <w:tblPr>
        <w:tblStyle w:val="2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01"/>
        <w:gridCol w:w="810"/>
        <w:gridCol w:w="793"/>
        <w:gridCol w:w="1603"/>
        <w:gridCol w:w="170"/>
        <w:gridCol w:w="1433"/>
        <w:gridCol w:w="596"/>
        <w:gridCol w:w="15"/>
        <w:gridCol w:w="994"/>
        <w:gridCol w:w="1629"/>
      </w:tblGrid>
      <w:tr w14:paraId="31B64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5EEF2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行业标准名称</w:t>
            </w:r>
          </w:p>
          <w:p w14:paraId="328A8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（中文）</w:t>
            </w:r>
          </w:p>
        </w:tc>
        <w:tc>
          <w:tcPr>
            <w:tcW w:w="1330" w:type="pct"/>
            <w:gridSpan w:val="3"/>
            <w:shd w:val="clear" w:color="auto" w:fill="FFFFFF"/>
            <w:noWrap w:val="0"/>
            <w:vAlign w:val="center"/>
          </w:tcPr>
          <w:p w14:paraId="74D23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  <w:tc>
          <w:tcPr>
            <w:tcW w:w="1060" w:type="pct"/>
            <w:gridSpan w:val="3"/>
            <w:shd w:val="clear" w:color="auto" w:fill="FFFFFF"/>
            <w:noWrap w:val="0"/>
            <w:vAlign w:val="center"/>
          </w:tcPr>
          <w:p w14:paraId="4615D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标准名称</w:t>
            </w:r>
          </w:p>
          <w:p w14:paraId="3D236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（外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bidi="en-US"/>
              </w:rPr>
              <w:t>）</w:t>
            </w:r>
          </w:p>
        </w:tc>
        <w:tc>
          <w:tcPr>
            <w:tcW w:w="1358" w:type="pct"/>
            <w:gridSpan w:val="2"/>
            <w:shd w:val="clear" w:color="auto" w:fill="FFFFFF"/>
            <w:noWrap w:val="0"/>
            <w:vAlign w:val="top"/>
          </w:tcPr>
          <w:p w14:paraId="59BEF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64CE4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0B0F8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行业标准编号或</w:t>
            </w:r>
          </w:p>
          <w:p w14:paraId="7CF6D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在研标准计划号</w:t>
            </w:r>
          </w:p>
        </w:tc>
        <w:tc>
          <w:tcPr>
            <w:tcW w:w="1330" w:type="pct"/>
            <w:gridSpan w:val="3"/>
            <w:shd w:val="clear" w:color="auto" w:fill="FFFFFF"/>
            <w:noWrap w:val="0"/>
            <w:vAlign w:val="center"/>
          </w:tcPr>
          <w:p w14:paraId="11849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  <w:tc>
          <w:tcPr>
            <w:tcW w:w="1052" w:type="pct"/>
            <w:gridSpan w:val="2"/>
            <w:shd w:val="clear" w:color="auto" w:fill="FFFFFF"/>
            <w:noWrap w:val="0"/>
            <w:vAlign w:val="center"/>
          </w:tcPr>
          <w:p w14:paraId="109B9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拟翻译语种</w:t>
            </w:r>
          </w:p>
        </w:tc>
        <w:tc>
          <w:tcPr>
            <w:tcW w:w="1366" w:type="pct"/>
            <w:gridSpan w:val="3"/>
            <w:shd w:val="clear" w:color="auto" w:fill="FFFFFF"/>
            <w:noWrap w:val="0"/>
            <w:vAlign w:val="top"/>
          </w:tcPr>
          <w:p w14:paraId="76FCD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3C25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74BFE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标准化技术组织</w:t>
            </w:r>
          </w:p>
        </w:tc>
        <w:tc>
          <w:tcPr>
            <w:tcW w:w="1330" w:type="pct"/>
            <w:gridSpan w:val="3"/>
            <w:shd w:val="clear" w:color="auto" w:fill="FFFFFF"/>
            <w:noWrap w:val="0"/>
            <w:vAlign w:val="center"/>
          </w:tcPr>
          <w:p w14:paraId="2A3D7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  <w:tc>
          <w:tcPr>
            <w:tcW w:w="1052" w:type="pct"/>
            <w:gridSpan w:val="2"/>
            <w:shd w:val="clear" w:color="auto" w:fill="FFFFFF"/>
            <w:noWrap w:val="0"/>
            <w:vAlign w:val="center"/>
          </w:tcPr>
          <w:p w14:paraId="40828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TC号</w:t>
            </w:r>
          </w:p>
        </w:tc>
        <w:tc>
          <w:tcPr>
            <w:tcW w:w="1366" w:type="pct"/>
            <w:gridSpan w:val="3"/>
            <w:shd w:val="clear" w:color="auto" w:fill="FFFFFF"/>
            <w:noWrap w:val="0"/>
            <w:vAlign w:val="top"/>
          </w:tcPr>
          <w:p w14:paraId="71FF6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4E5E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20ED2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标准外文版项目</w:t>
            </w:r>
          </w:p>
          <w:p w14:paraId="33846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承担单位</w:t>
            </w:r>
          </w:p>
        </w:tc>
        <w:tc>
          <w:tcPr>
            <w:tcW w:w="1330" w:type="pct"/>
            <w:gridSpan w:val="3"/>
            <w:shd w:val="clear" w:color="auto" w:fill="FFFFFF"/>
            <w:noWrap w:val="0"/>
            <w:vAlign w:val="center"/>
          </w:tcPr>
          <w:p w14:paraId="1182D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  <w:tc>
          <w:tcPr>
            <w:tcW w:w="1052" w:type="pct"/>
            <w:gridSpan w:val="2"/>
            <w:shd w:val="clear" w:color="auto" w:fill="FFFFFF"/>
            <w:noWrap w:val="0"/>
            <w:vAlign w:val="center"/>
          </w:tcPr>
          <w:p w14:paraId="5DFC6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所属行业</w:t>
            </w:r>
          </w:p>
        </w:tc>
        <w:tc>
          <w:tcPr>
            <w:tcW w:w="1366" w:type="pct"/>
            <w:gridSpan w:val="3"/>
            <w:shd w:val="clear" w:color="auto" w:fill="FFFFFF"/>
            <w:noWrap w:val="0"/>
            <w:vAlign w:val="top"/>
          </w:tcPr>
          <w:p w14:paraId="14DEA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3EA0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6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10EB7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项目类型</w:t>
            </w:r>
          </w:p>
        </w:tc>
        <w:tc>
          <w:tcPr>
            <w:tcW w:w="3749" w:type="pct"/>
            <w:gridSpan w:val="8"/>
            <w:shd w:val="clear" w:color="auto" w:fill="FFFFFF"/>
            <w:noWrap w:val="0"/>
            <w:vAlign w:val="center"/>
          </w:tcPr>
          <w:p w14:paraId="3A8DC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bidi="zh-TW"/>
              </w:rPr>
              <w:t xml:space="preserve">中文/外文标准同步研制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bidi="zh-TW"/>
              </w:rPr>
              <w:t>翻译已有标准</w:t>
            </w:r>
          </w:p>
        </w:tc>
      </w:tr>
      <w:tr w14:paraId="70715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6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2F155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项目周期</w:t>
            </w:r>
          </w:p>
        </w:tc>
        <w:tc>
          <w:tcPr>
            <w:tcW w:w="3749" w:type="pct"/>
            <w:gridSpan w:val="8"/>
            <w:shd w:val="clear" w:color="auto" w:fill="FFFFFF"/>
            <w:noWrap w:val="0"/>
            <w:vAlign w:val="center"/>
          </w:tcPr>
          <w:p w14:paraId="0293B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12个月    </w:t>
            </w:r>
            <w:bookmarkStart w:id="0" w:name="_GoBack"/>
            <w:bookmarkEnd w:id="0"/>
          </w:p>
        </w:tc>
      </w:tr>
      <w:tr w14:paraId="6FD8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2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6A869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国内外需求情况</w:t>
            </w:r>
          </w:p>
          <w:p w14:paraId="647C3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简要说明</w:t>
            </w:r>
          </w:p>
        </w:tc>
        <w:tc>
          <w:tcPr>
            <w:tcW w:w="3749" w:type="pct"/>
            <w:gridSpan w:val="8"/>
            <w:shd w:val="clear" w:color="auto" w:fill="FFFFFF"/>
            <w:noWrap w:val="0"/>
            <w:vAlign w:val="top"/>
          </w:tcPr>
          <w:p w14:paraId="24FC0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2A3C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2F8B4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项目承担单位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联系人</w:t>
            </w:r>
          </w:p>
        </w:tc>
        <w:tc>
          <w:tcPr>
            <w:tcW w:w="3749" w:type="pct"/>
            <w:gridSpan w:val="8"/>
            <w:shd w:val="clear" w:color="auto" w:fill="FFFFFF"/>
            <w:noWrap w:val="0"/>
            <w:vAlign w:val="center"/>
          </w:tcPr>
          <w:p w14:paraId="66D02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27BA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</w:trPr>
        <w:tc>
          <w:tcPr>
            <w:tcW w:w="1250" w:type="pct"/>
            <w:gridSpan w:val="2"/>
            <w:shd w:val="clear" w:color="auto" w:fill="FFFFFF"/>
            <w:noWrap w:val="0"/>
            <w:vAlign w:val="center"/>
          </w:tcPr>
          <w:p w14:paraId="2DB3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联系电话</w:t>
            </w:r>
          </w:p>
        </w:tc>
        <w:tc>
          <w:tcPr>
            <w:tcW w:w="3749" w:type="pct"/>
            <w:gridSpan w:val="8"/>
            <w:shd w:val="clear" w:color="auto" w:fill="FFFFFF"/>
            <w:noWrap w:val="0"/>
            <w:vAlign w:val="center"/>
          </w:tcPr>
          <w:p w14:paraId="3FA94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 w14:paraId="5256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21" w:hRule="exact"/>
        </w:trPr>
        <w:tc>
          <w:tcPr>
            <w:tcW w:w="830" w:type="pct"/>
            <w:shd w:val="clear" w:color="auto" w:fill="FFFFFF"/>
            <w:noWrap w:val="0"/>
            <w:vAlign w:val="center"/>
          </w:tcPr>
          <w:p w14:paraId="66AF6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标准外文版</w:t>
            </w:r>
          </w:p>
          <w:p w14:paraId="73FE0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项目承担单位</w:t>
            </w:r>
          </w:p>
        </w:tc>
        <w:tc>
          <w:tcPr>
            <w:tcW w:w="831" w:type="pct"/>
            <w:gridSpan w:val="2"/>
            <w:shd w:val="clear" w:color="auto" w:fill="FFFFFF"/>
            <w:noWrap w:val="0"/>
            <w:vAlign w:val="center"/>
          </w:tcPr>
          <w:p w14:paraId="50A1E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（盖公章）</w:t>
            </w:r>
          </w:p>
          <w:p w14:paraId="7A55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</w:p>
          <w:p w14:paraId="6F103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月   日</w:t>
            </w:r>
          </w:p>
        </w:tc>
        <w:tc>
          <w:tcPr>
            <w:tcW w:w="831" w:type="pct"/>
            <w:shd w:val="clear" w:color="auto" w:fill="FFFFFF"/>
            <w:noWrap w:val="0"/>
            <w:vAlign w:val="center"/>
          </w:tcPr>
          <w:p w14:paraId="24299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标准化</w:t>
            </w:r>
          </w:p>
          <w:p w14:paraId="5FF23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技术组织</w:t>
            </w:r>
          </w:p>
        </w:tc>
        <w:tc>
          <w:tcPr>
            <w:tcW w:w="831" w:type="pct"/>
            <w:gridSpan w:val="2"/>
            <w:shd w:val="clear" w:color="auto" w:fill="FFFFFF"/>
            <w:noWrap w:val="0"/>
            <w:vAlign w:val="center"/>
          </w:tcPr>
          <w:p w14:paraId="5DB56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（盖公章）</w:t>
            </w:r>
          </w:p>
          <w:p w14:paraId="3FE57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</w:p>
          <w:p w14:paraId="7F50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月   日</w:t>
            </w:r>
          </w:p>
        </w:tc>
        <w:tc>
          <w:tcPr>
            <w:tcW w:w="832" w:type="pct"/>
            <w:gridSpan w:val="3"/>
            <w:shd w:val="clear" w:color="auto" w:fill="FFFFFF"/>
            <w:noWrap w:val="0"/>
            <w:vAlign w:val="center"/>
          </w:tcPr>
          <w:p w14:paraId="0D67D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部委托机构</w:t>
            </w:r>
          </w:p>
        </w:tc>
        <w:tc>
          <w:tcPr>
            <w:tcW w:w="840" w:type="pct"/>
            <w:shd w:val="clear" w:color="auto" w:fill="FFFFFF"/>
            <w:noWrap w:val="0"/>
            <w:vAlign w:val="center"/>
          </w:tcPr>
          <w:p w14:paraId="7004A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（盖公章）</w:t>
            </w:r>
          </w:p>
          <w:p w14:paraId="19426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</w:pPr>
          </w:p>
          <w:p w14:paraId="1550C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月   日</w:t>
            </w:r>
          </w:p>
        </w:tc>
      </w:tr>
    </w:tbl>
    <w:p w14:paraId="6FBB2E99">
      <w:pPr>
        <w:snapToGrid w:val="0"/>
        <w:spacing w:line="360" w:lineRule="auto"/>
        <w:jc w:val="left"/>
        <w:rPr>
          <w:rFonts w:hint="default" w:ascii="Times New Roman" w:hAnsi="Times New Roman" w:cs="Times New Roman"/>
          <w:sz w:val="18"/>
          <w:szCs w:val="24"/>
        </w:rPr>
      </w:pPr>
    </w:p>
    <w:p w14:paraId="73D9091A">
      <w:pPr>
        <w:snapToGrid w:val="0"/>
        <w:spacing w:line="360" w:lineRule="auto"/>
        <w:jc w:val="left"/>
      </w:pPr>
      <w:r>
        <w:rPr>
          <w:rFonts w:hint="default" w:ascii="Times New Roman" w:hAnsi="Times New Roman" w:cs="Times New Roman"/>
          <w:sz w:val="18"/>
          <w:szCs w:val="24"/>
        </w:rPr>
        <w:t>注：部委托机构为负责相关行业标准化工作的行业协会（联合会）、集团公司、标准化归口单位等。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k0MTQ3YTUyMDdmODhlZmEwN2MxNWNhY2Q1ZTQifQ=="/>
  </w:docVars>
  <w:rsids>
    <w:rsidRoot w:val="0CA27040"/>
    <w:rsid w:val="0CA27040"/>
    <w:rsid w:val="63BD12F5"/>
    <w:rsid w:val="6CCD21CC"/>
    <w:rsid w:val="6D8E0176"/>
    <w:rsid w:val="6E34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236</Characters>
  <Lines>0</Lines>
  <Paragraphs>0</Paragraphs>
  <TotalTime>4</TotalTime>
  <ScaleCrop>false</ScaleCrop>
  <LinksUpToDate>false</LinksUpToDate>
  <CharactersWithSpaces>263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2023-03-01T03:13:00Z</dcterms:created>
  <dc:creator>蕴</dc:creator>
  <cp:lastModifiedBy>素素</cp:lastModifiedBy>
  <dcterms:modified xsi:type="dcterms:W3CDTF">2026-02-13T01:53:09Z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CCC526A2ADB846CB8AF1FCF0CA156437</vt:lpwstr>
  </property>
  <property fmtid="{D5CDD505-2E9C-101B-9397-08002B2CF9AE}" pid="4" name="KSOTemplateDocerSaveRecord">
    <vt:lpwstr>eyJoZGlkIjoiNWYxNDk3ZWFkNmRhNWE5ODMzNzE5OTQxMTA3M2NjZDkiLCJ1c2VySWQiOiIxMDM2MTA2MTA3In0=</vt:lpwstr>
  </property>
</Properties>
</file>