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ACC26">
      <w:pPr>
        <w:jc w:val="left"/>
        <w:rPr>
          <w:rFonts w:hint="default" w:ascii="Times New Roman" w:hAnsi="Times New Roman" w:eastAsia="黑体" w:cs="Times New Roman"/>
          <w:b/>
          <w:sz w:val="30"/>
        </w:rPr>
      </w:pPr>
      <w:r>
        <w:rPr>
          <w:rFonts w:hint="default" w:ascii="Times New Roman" w:hAnsi="Times New Roman" w:cs="Times New Roman"/>
          <w:sz w:val="24"/>
          <w:szCs w:val="24"/>
        </w:rPr>
        <w:t>附件2：</w:t>
      </w:r>
    </w:p>
    <w:p w14:paraId="55E26F89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Toc1848839898_WPSOffice_Level2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行业标准项目建议书</w:t>
      </w:r>
      <w:bookmarkEnd w:id="0"/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142"/>
        <w:gridCol w:w="574"/>
        <w:gridCol w:w="574"/>
        <w:gridCol w:w="1147"/>
        <w:gridCol w:w="1831"/>
        <w:gridCol w:w="1293"/>
        <w:gridCol w:w="1380"/>
      </w:tblGrid>
      <w:tr w14:paraId="752F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3A0D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建议项目名称</w:t>
            </w:r>
          </w:p>
          <w:p w14:paraId="2BEFFFEA">
            <w:pPr>
              <w:ind w:leftChars="-6" w:hanging="14" w:hangingChars="7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(中文)</w:t>
            </w:r>
          </w:p>
        </w:tc>
        <w:tc>
          <w:tcPr>
            <w:tcW w:w="1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52A5F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 w14:paraId="789A0478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9436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建议项目名称</w:t>
            </w:r>
          </w:p>
          <w:p w14:paraId="1340EE6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(英文)</w:t>
            </w:r>
          </w:p>
        </w:tc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F54F4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578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FA04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制定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修订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1</w:t>
            </w:r>
          </w:p>
        </w:tc>
        <w:tc>
          <w:tcPr>
            <w:tcW w:w="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901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制定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1480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修订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1330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被修订标准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编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号</w:t>
            </w:r>
          </w:p>
        </w:tc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BF8A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C1E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B5F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采用程度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CF63E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□ IDT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F5CE9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□MOD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FEAA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□NEQ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820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采标号</w:t>
            </w:r>
          </w:p>
        </w:tc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83470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507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607C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被采用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标准名称</w:t>
            </w:r>
          </w:p>
          <w:p w14:paraId="07838B8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（中文）</w:t>
            </w:r>
          </w:p>
        </w:tc>
        <w:tc>
          <w:tcPr>
            <w:tcW w:w="1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8A4F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 w14:paraId="2E0B4FF2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9938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被采用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标准名称</w:t>
            </w:r>
          </w:p>
          <w:p w14:paraId="467BD25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（英文）</w:t>
            </w:r>
          </w:p>
        </w:tc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70A61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319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37B9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采用快速程序</w:t>
            </w:r>
          </w:p>
        </w:tc>
        <w:tc>
          <w:tcPr>
            <w:tcW w:w="1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2DB9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FTP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8D46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快速程序代码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DD14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1198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 w14:paraId="4C53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E4A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项目周期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389E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个月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bookmarkStart w:id="1" w:name="_GoBack"/>
            <w:bookmarkEnd w:id="1"/>
          </w:p>
        </w:tc>
      </w:tr>
      <w:tr w14:paraId="2F0E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BC8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ICS分类号</w:t>
            </w:r>
          </w:p>
        </w:tc>
        <w:tc>
          <w:tcPr>
            <w:tcW w:w="1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426A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B790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中国标准分类号</w:t>
            </w:r>
          </w:p>
        </w:tc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622A4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A12A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1C57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牵头单位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14CB9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E8F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102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参与单位</w:t>
            </w:r>
          </w:p>
        </w:tc>
        <w:tc>
          <w:tcPr>
            <w:tcW w:w="1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02BD1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24E8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体系编号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4</w:t>
            </w:r>
          </w:p>
        </w:tc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01458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02B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1F3E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目的﹑意义或者必要性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125E">
            <w:pPr>
              <w:rPr>
                <w:rFonts w:hint="default" w:ascii="Times New Roman" w:hAnsi="Times New Roman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1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标准立项的目的和意义，是否属于国家政策或重大专项配套（如果是需援引具体文件名称、章条号）；</w:t>
            </w:r>
          </w:p>
          <w:p w14:paraId="104E921F">
            <w:pPr>
              <w:rPr>
                <w:rFonts w:hint="default" w:ascii="Times New Roman" w:hAnsi="Times New Roman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2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必要性，需要解决的问题（如国际及国外先进标准有，解决缺失；优化标龄；替代进口等内容）；</w:t>
            </w:r>
          </w:p>
          <w:p w14:paraId="01FAD2EC">
            <w:pPr>
              <w:rPr>
                <w:rFonts w:hint="default" w:ascii="Times New Roman" w:hAnsi="Times New Roman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3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填写详细充分，有理有据；</w:t>
            </w:r>
          </w:p>
          <w:p w14:paraId="6F0766C6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4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填写时，请把提示句1-4条删除。</w:t>
            </w:r>
          </w:p>
        </w:tc>
      </w:tr>
      <w:tr w14:paraId="2A40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B51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范围和主要</w:t>
            </w:r>
          </w:p>
          <w:p w14:paraId="46D6E80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技术内容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90356">
            <w:pPr>
              <w:rPr>
                <w:rFonts w:hint="default" w:ascii="Times New Roman" w:hAnsi="Times New Roman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1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制定项目：请写明产品适用范围，方法需写明分析范围，涉及的主要技术内容和具体技术指标，方法写出方法提要；</w:t>
            </w:r>
          </w:p>
          <w:p w14:paraId="4C778395">
            <w:pPr>
              <w:rPr>
                <w:rFonts w:hint="default" w:ascii="Times New Roman" w:hAnsi="Times New Roman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2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修订项目：详细写出本次要修订主要变化内容，如XX技术指标变为XX或XX方法改为XX方法等等；</w:t>
            </w:r>
          </w:p>
          <w:p w14:paraId="671DB747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3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填写时，请把提示句1-3条删除。</w:t>
            </w:r>
          </w:p>
        </w:tc>
      </w:tr>
      <w:tr w14:paraId="7B4B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3BA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国内外情况</w:t>
            </w:r>
          </w:p>
          <w:p w14:paraId="4522444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简要说明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A9D6">
            <w:pP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1. 国内外对该技术研究情况简要说明：国内外对该技术研究情况、进程及未来的发展；该技术是否相对稳定，如果不是的话，预计一下技术未来稳定的时间，提出的标准项目是否可作为未来技术发展的基础；</w:t>
            </w:r>
          </w:p>
          <w:p w14:paraId="422983A5">
            <w:pP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2. 项目与国际标准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国外先进标准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采用程度的考虑：该标准项目是否有对应的国际标准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国外先进标准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，标准制定过程中如何考虑采用的问题；</w:t>
            </w:r>
          </w:p>
          <w:p w14:paraId="217A0191">
            <w:pP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3. 与国内相关标准间的关系：该标准项目是否有相关的国家或者行业标准，该标准项目与这些标准是什么关系，该标准项目在标准体系中的位置；</w:t>
            </w:r>
          </w:p>
          <w:p w14:paraId="4D853172">
            <w:pP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4. 指出是否发现有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eastAsia="zh-CN"/>
              </w:rPr>
              <w:t>专利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的问题。</w:t>
            </w:r>
          </w:p>
          <w:p w14:paraId="41C02C3F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填写时，请把提示句1-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条删除。</w:t>
            </w:r>
          </w:p>
        </w:tc>
      </w:tr>
      <w:tr w14:paraId="4AD1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8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4EE45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牵头单位意见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199D54"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负责人：           （签名、盖公章）</w:t>
            </w:r>
          </w:p>
          <w:p w14:paraId="01A20614"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年     月    日</w:t>
            </w:r>
          </w:p>
          <w:p w14:paraId="18813D75">
            <w:pPr>
              <w:spacing w:line="400" w:lineRule="exact"/>
              <w:ind w:firstLine="5197" w:firstLineChars="2475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78D1D30B">
            <w:pPr>
              <w:spacing w:line="400" w:lineRule="exact"/>
              <w:ind w:firstLine="5197" w:firstLineChars="2475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C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A4025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标准化技术组织评估意见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43E7A2"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负责人：           （签名、盖公章）</w:t>
            </w:r>
          </w:p>
          <w:p w14:paraId="63F24528"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年     月    日</w:t>
            </w:r>
          </w:p>
          <w:p w14:paraId="3644DF77">
            <w:pPr>
              <w:spacing w:line="400" w:lineRule="exact"/>
              <w:ind w:firstLine="5197" w:firstLineChars="2475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0D689543">
            <w:pPr>
              <w:spacing w:line="400" w:lineRule="exact"/>
              <w:ind w:firstLine="5197" w:firstLineChars="2475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617C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7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C1D4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初审机构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初审意见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91143C"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负责人：           （签名、盖公章）</w:t>
            </w:r>
          </w:p>
          <w:p w14:paraId="7E279219"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年     月    日</w:t>
            </w:r>
          </w:p>
          <w:p w14:paraId="378947D7"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 w14:paraId="1D7E35B0">
      <w:pPr>
        <w:ind w:firstLine="503" w:firstLineChars="280"/>
        <w:rPr>
          <w:rFonts w:hint="default" w:ascii="Times New Roman" w:hAnsi="Times New Roman" w:cs="Times New Roman"/>
          <w:color w:val="auto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注：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填写制定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修订项目中，若选择修订必须填写被修订标准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编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号；</w:t>
      </w:r>
    </w:p>
    <w:p w14:paraId="3ACF4F6F">
      <w:pPr>
        <w:numPr>
          <w:ilvl w:val="0"/>
          <w:numId w:val="1"/>
        </w:numPr>
        <w:ind w:firstLine="860" w:firstLineChars="478"/>
        <w:rPr>
          <w:rFonts w:hint="default" w:ascii="Times New Roman" w:hAnsi="Times New Roman" w:cs="Times New Roman"/>
          <w:color w:val="auto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</w:rPr>
        <w:t>选择采用国际标准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>国外先进标准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，必须填写采标号及采用程度；</w:t>
      </w:r>
    </w:p>
    <w:p w14:paraId="0C563BD4">
      <w:pPr>
        <w:numPr>
          <w:ilvl w:val="0"/>
          <w:numId w:val="1"/>
        </w:numPr>
        <w:ind w:left="0" w:leftChars="0" w:firstLine="860" w:firstLineChars="478"/>
        <w:rPr>
          <w:rFonts w:hint="default" w:ascii="Times New Roman" w:hAnsi="Times New Roman" w:eastAsia="宋体" w:cs="Times New Roman"/>
          <w:color w:val="auto"/>
          <w:sz w:val="18"/>
          <w:szCs w:val="1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18"/>
          <w:szCs w:val="18"/>
          <w:lang w:val="en-US" w:eastAsia="zh-CN"/>
        </w:rPr>
        <w:t>选择采用快速程序，必须填写快速程序代码；</w:t>
      </w:r>
    </w:p>
    <w:p w14:paraId="2D0817A7">
      <w:pPr>
        <w:numPr>
          <w:ilvl w:val="0"/>
          <w:numId w:val="1"/>
        </w:numPr>
        <w:ind w:left="0" w:leftChars="0" w:firstLine="860" w:firstLineChars="47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auto"/>
          <w:sz w:val="18"/>
          <w:szCs w:val="18"/>
          <w:lang w:eastAsia="zh-CN"/>
        </w:rPr>
        <w:t>体系编号是指在各行业（领域）技术标准体系建设方案中的体系编号。</w:t>
      </w:r>
    </w:p>
    <w:p w14:paraId="23C47A54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81D115"/>
    <w:multiLevelType w:val="singleLevel"/>
    <w:tmpl w:val="7581D11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1ABE1AA2"/>
    <w:rsid w:val="093F28FF"/>
    <w:rsid w:val="12136BB3"/>
    <w:rsid w:val="1ABE1AA2"/>
    <w:rsid w:val="1E706069"/>
    <w:rsid w:val="308C1C71"/>
    <w:rsid w:val="32EF23BE"/>
    <w:rsid w:val="37F87FF3"/>
    <w:rsid w:val="5AD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834</Words>
  <Characters>870</Characters>
  <Lines>0</Lines>
  <Paragraphs>0</Paragraphs>
  <TotalTime>0</TotalTime>
  <ScaleCrop>false</ScaleCrop>
  <LinksUpToDate>false</LinksUpToDate>
  <CharactersWithSpaces>952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2023-03-01T03:01:00Z</dcterms:created>
  <dc:creator>蕴</dc:creator>
  <cp:lastModifiedBy>素素</cp:lastModifiedBy>
  <dcterms:modified xsi:type="dcterms:W3CDTF">2026-02-13T01:50:30Z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0817A40E573A44DC88E31103D70BC05A</vt:lpwstr>
  </property>
  <property fmtid="{D5CDD505-2E9C-101B-9397-08002B2CF9AE}" pid="4" name="KSOTemplateDocerSaveRecord">
    <vt:lpwstr>eyJoZGlkIjoiNWYxNDk3ZWFkNmRhNWE5ODMzNzE5OTQxMTA3M2NjZDkiLCJ1c2VySWQiOiIxMDM2MTA2MTA3In0=</vt:lpwstr>
  </property>
</Properties>
</file>