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73DA">
      <w:pPr>
        <w:pStyle w:val="72"/>
        <w:rPr>
          <w:rFonts w:eastAsiaTheme="minorEastAsia"/>
          <w:color w:val="000000" w:themeColor="text1"/>
          <w14:textFill>
            <w14:solidFill>
              <w14:schemeClr w14:val="tx1"/>
            </w14:solidFill>
          </w14:textFill>
        </w:rPr>
      </w:pPr>
      <w:bookmarkStart w:id="3" w:name="_GoBack"/>
      <w:bookmarkEnd w:id="3"/>
      <w:bookmarkStart w:id="0" w:name="SectionMark0"/>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8888730</wp:posOffset>
                </wp:positionV>
                <wp:extent cx="6121400" cy="0"/>
                <wp:effectExtent l="0" t="0" r="0" b="0"/>
                <wp:wrapNone/>
                <wp:docPr id="1904280836"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37" o:spid="_x0000_s1026" o:spt="20" style="position:absolute;left:0pt;margin-left:0pt;margin-top:699.9pt;height:0pt;width:482pt;z-index:251667456;mso-width-relative:page;mso-height-relative:page;" filled="f" stroked="t" coordsize="21600,21600" o:gfxdata="UEsDBAoAAAAAAIdO4kAAAAAAAAAAAAAAAAAEAAAAZHJzL1BLAwQUAAAACACHTuJAi/yUodY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8&#10;lKHWAAAACgEAAA8AAAAAAAAAAQAgAAAAIgAAAGRycy9kb3ducmV2LnhtbFBLAQIUABQAAAAIAIdO&#10;4kBdyUOw7AEAALUDAAAOAAAAAAAAAAEAIAAAACUBAABkcnMvZTJvRG9jLnhtbFBLBQYAAAAABgAG&#10;AFkBAACDBQAAAAA=&#10;">
                <v:fill on="f" focussize="0,0"/>
                <v:stroke weight="1pt" color="#08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9113520</wp:posOffset>
                </wp:positionV>
                <wp:extent cx="6120130" cy="594360"/>
                <wp:effectExtent l="0" t="0" r="0" b="0"/>
                <wp:wrapNone/>
                <wp:docPr id="38682570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14:paraId="65066C54">
                            <w:r>
                              <w:drawing>
                                <wp:inline distT="0" distB="0" distL="0" distR="0">
                                  <wp:extent cx="6116955" cy="591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16955" cy="5918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shape id="文本框 35" o:spid="_x0000_s1026" o:spt="202" type="#_x0000_t202" style="position:absolute;left:0pt;margin-left:0pt;margin-top:717.6pt;height:46.8pt;width:481.9pt;mso-position-horizontal-relative:margin;mso-position-vertical-relative:margin;z-index:251666432;mso-width-relative:page;mso-height-relative:page;" fillcolor="#FFFFFF" filled="t" stroked="f" coordsize="21600,21600" o:gfxdata="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lJWhvZAAAACgEAAA8AAAAAAAAAAQAgAAAAIgAAAGRycy9kb3ducmV2LnhtbFBLAQIUABQA&#10;AAAIAIdO4kD1QOg0KAIAADcEAAAOAAAAAAAAAAEAIAAAACgBAABkcnMvZTJvRG9jLnhtbFBLBQYA&#10;AAAABgAGAFkBAADCBQAAAAA=&#10;">
                <v:fill on="t" focussize="0,0"/>
                <v:stroke on="f"/>
                <v:imagedata o:title=""/>
                <o:lock v:ext="edit" aspectratio="f"/>
                <v:textbox inset="0mm,0mm,0mm,0mm">
                  <w:txbxContent>
                    <w:p w14:paraId="65066C54">
                      <w:r>
                        <w:drawing>
                          <wp:inline distT="0" distB="0" distL="0" distR="0">
                            <wp:extent cx="6116955" cy="591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16955" cy="591820"/>
                                    </a:xfrm>
                                    <a:prstGeom prst="rect">
                                      <a:avLst/>
                                    </a:prstGeom>
                                    <a:noFill/>
                                    <a:ln>
                                      <a:noFill/>
                                    </a:ln>
                                  </pic:spPr>
                                </pic:pic>
                              </a:graphicData>
                            </a:graphic>
                          </wp:inline>
                        </w:drawing>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179447826"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EBBE559">
                            <w:pPr>
                              <w:pStyle w:val="91"/>
                              <w:rPr>
                                <w:rFonts w:hint="eastAsia" w:ascii="黑体" w:hAnsi="黑体"/>
                              </w:rPr>
                            </w:pPr>
                            <w:r>
                              <w:rPr>
                                <w:rFonts w:hint="eastAsia" w:ascii="黑体" w:hAnsi="黑体"/>
                              </w:rPr>
                              <w:t>202×—××—××实施</w:t>
                            </w:r>
                          </w:p>
                        </w:txbxContent>
                      </wps:txbx>
                      <wps:bodyPr rot="0" vert="horz" wrap="square" lIns="0" tIns="0" rIns="0" bIns="0" anchor="t" anchorCtr="0" upright="1">
                        <a:noAutofit/>
                      </wps:bodyPr>
                    </wps:wsp>
                  </a:graphicData>
                </a:graphic>
              </wp:anchor>
            </w:drawing>
          </mc:Choice>
          <mc:Fallback>
            <w:pict>
              <v:shape id="文本框 33"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L9qtfaAAAADQEAAA8AAAAAAAAAAQAgAAAAIgAAAGRycy9kb3ducmV2LnhtbFBLAQIUABQA&#10;AAAIAIdO4kC+F2O8JwIAADcEAAAOAAAAAAAAAAEAIAAAACkBAABkcnMvZTJvRG9jLnhtbFBLBQYA&#10;AAAABgAGAFkBAADCBQAAAAA=&#10;">
                <v:fill on="t" focussize="0,0"/>
                <v:stroke on="f"/>
                <v:imagedata o:title=""/>
                <o:lock v:ext="edit" aspectratio="f"/>
                <v:textbox inset="0mm,0mm,0mm,0mm">
                  <w:txbxContent>
                    <w:p w14:paraId="5EBBE559">
                      <w:pPr>
                        <w:pStyle w:val="91"/>
                        <w:rPr>
                          <w:rFonts w:hint="eastAsia" w:ascii="黑体" w:hAnsi="黑体"/>
                        </w:rPr>
                      </w:pPr>
                      <w:r>
                        <w:rPr>
                          <w:rFonts w:hint="eastAsia" w:ascii="黑体" w:hAnsi="黑体"/>
                        </w:rPr>
                        <w:t>202×—××—××实施</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168192031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E624338">
                            <w:pPr>
                              <w:pStyle w:val="63"/>
                              <w:rPr>
                                <w:rFonts w:hint="eastAsia" w:ascii="黑体" w:hAnsi="黑体"/>
                              </w:rPr>
                            </w:pPr>
                            <w:r>
                              <w:rPr>
                                <w:rFonts w:hint="eastAsia" w:ascii="黑体" w:hAnsi="黑体"/>
                              </w:rPr>
                              <w:t>202×—××—××发布</w:t>
                            </w: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82yojYAAAACgEAAA8AAAAAAAAAAQAgAAAAIgAAAGRycy9kb3ducmV2LnhtbFBLAQIUABQA&#10;AAAIAIdO4kCX2Rd2KQIAADgEAAAOAAAAAAAAAAEAIAAAACcBAABkcnMvZTJvRG9jLnhtbFBLBQYA&#10;AAAABgAGAFkBAADCBQAAAAA=&#10;">
                <v:fill on="t" focussize="0,0"/>
                <v:stroke on="f"/>
                <v:imagedata o:title=""/>
                <o:lock v:ext="edit" aspectratio="f"/>
                <v:textbox inset="0mm,0mm,0mm,0mm">
                  <w:txbxContent>
                    <w:p w14:paraId="4E624338">
                      <w:pPr>
                        <w:pStyle w:val="63"/>
                        <w:rPr>
                          <w:rFonts w:hint="eastAsia" w:ascii="黑体" w:hAnsi="黑体"/>
                        </w:rPr>
                      </w:pPr>
                      <w:r>
                        <w:rPr>
                          <w:rFonts w:hint="eastAsia" w:ascii="黑体" w:hAnsi="黑体"/>
                        </w:rPr>
                        <w:t>202×—××—××发布</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3496945"/>
                <wp:effectExtent l="0" t="0" r="0" b="0"/>
                <wp:wrapNone/>
                <wp:docPr id="1949382005"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5969000" cy="3496945"/>
                        </a:xfrm>
                        <a:prstGeom prst="rect">
                          <a:avLst/>
                        </a:prstGeom>
                        <a:solidFill>
                          <a:srgbClr val="FFFFFF"/>
                        </a:solidFill>
                        <a:ln>
                          <a:noFill/>
                        </a:ln>
                      </wps:spPr>
                      <wps:txbx>
                        <w:txbxContent>
                          <w:p w14:paraId="2FCD5905">
                            <w:pPr>
                              <w:spacing w:line="640" w:lineRule="exact"/>
                              <w:jc w:val="center"/>
                              <w:rPr>
                                <w:rFonts w:eastAsia="黑体"/>
                                <w:bCs/>
                                <w:color w:val="000000"/>
                                <w:kern w:val="0"/>
                                <w:sz w:val="52"/>
                                <w:szCs w:val="20"/>
                              </w:rPr>
                            </w:pPr>
                            <w:r>
                              <w:rPr>
                                <w:rFonts w:hint="eastAsia" w:eastAsia="黑体"/>
                                <w:bCs/>
                                <w:color w:val="000000"/>
                                <w:kern w:val="0"/>
                                <w:sz w:val="52"/>
                                <w:szCs w:val="20"/>
                              </w:rPr>
                              <w:t xml:space="preserve">硬质合金 维氏硬度试验方法 </w:t>
                            </w:r>
                          </w:p>
                          <w:p w14:paraId="73DCDAB9">
                            <w:pPr>
                              <w:spacing w:line="640" w:lineRule="exact"/>
                              <w:jc w:val="center"/>
                              <w:rPr>
                                <w:rFonts w:ascii="黑体" w:eastAsia="黑体"/>
                                <w:sz w:val="52"/>
                                <w:szCs w:val="52"/>
                              </w:rPr>
                            </w:pPr>
                          </w:p>
                          <w:p w14:paraId="7ABFD71A">
                            <w:pPr>
                              <w:pStyle w:val="70"/>
                              <w:rPr>
                                <w:rFonts w:hint="eastAsia" w:ascii="黑体" w:hAnsi="黑体" w:eastAsia="黑体"/>
                              </w:rPr>
                            </w:pPr>
                            <w:r>
                              <w:rPr>
                                <w:rFonts w:hint="eastAsia" w:ascii="黑体" w:hAnsi="黑体" w:eastAsia="黑体"/>
                                <w:bCs/>
                                <w:szCs w:val="28"/>
                              </w:rPr>
                              <w:t>Hardmetals-Vickers hardness test </w:t>
                            </w:r>
                          </w:p>
                          <w:p w14:paraId="2CABEFDD">
                            <w:pPr>
                              <w:jc w:val="center"/>
                              <w:rPr>
                                <w:rFonts w:ascii="黑体" w:eastAsia="黑体"/>
                                <w:sz w:val="28"/>
                                <w:szCs w:val="28"/>
                              </w:rPr>
                            </w:pPr>
                            <w:r>
                              <w:rPr>
                                <w:rFonts w:hint="eastAsia" w:ascii="黑体" w:eastAsia="黑体"/>
                                <w:sz w:val="28"/>
                                <w:szCs w:val="28"/>
                              </w:rPr>
                              <w:t xml:space="preserve"> </w:t>
                            </w:r>
                          </w:p>
                          <w:p w14:paraId="5B1DCF05">
                            <w:pPr>
                              <w:jc w:val="center"/>
                            </w:pPr>
                            <w:r>
                              <w:rPr>
                                <w:rFonts w:hint="eastAsia"/>
                              </w:rPr>
                              <w:t>（</w:t>
                            </w:r>
                            <w:r>
                              <w:rPr>
                                <w:rFonts w:hint="eastAsia"/>
                                <w:lang w:val="en-US" w:eastAsia="zh-CN"/>
                              </w:rPr>
                              <w:t>审定稿</w:t>
                            </w:r>
                            <w:r>
                              <w:rPr>
                                <w:rFonts w:hint="eastAsia"/>
                              </w:rPr>
                              <w:t>）</w:t>
                            </w:r>
                          </w:p>
                        </w:txbxContent>
                      </wps:txbx>
                      <wps:bodyPr rot="0" vert="horz" wrap="square" lIns="0" tIns="0" rIns="0" bIns="0" anchor="t" anchorCtr="0" upright="1">
                        <a:noAutofit/>
                      </wps:bodyPr>
                    </wps:wsp>
                  </a:graphicData>
                </a:graphic>
              </wp:anchor>
            </w:drawing>
          </mc:Choice>
          <mc:Fallback>
            <w:pict>
              <v:shape id="文本框 29" o:spid="_x0000_s1026" o:spt="202" type="#_x0000_t202" style="position:absolute;left:0pt;margin-left:0pt;margin-top:286.25pt;height:275.35pt;width:470pt;mso-position-horizontal-relative:margin;mso-position-vertical-relative:margin;z-index:251663360;mso-width-relative:page;mso-height-relative:page;" fillcolor="#FFFFFF" filled="t" stroked="f" coordsize="21600,21600" o:gfxdata="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2ylNLYAAAACQEAAA8AAAAAAAAAAQAgAAAAIgAAAGRycy9kb3ducmV2LnhtbFBLAQIUABQA&#10;AAAIAIdO4kDTnfkqKQIAADkEAAAOAAAAAAAAAAEAIAAAACcBAABkcnMvZTJvRG9jLnhtbFBLBQYA&#10;AAAABgAGAFkBAADCBQAAAAA=&#10;">
                <v:fill on="t" focussize="0,0"/>
                <v:stroke on="f"/>
                <v:imagedata o:title=""/>
                <o:lock v:ext="edit" aspectratio="f"/>
                <v:textbox inset="0mm,0mm,0mm,0mm">
                  <w:txbxContent>
                    <w:p w14:paraId="2FCD5905">
                      <w:pPr>
                        <w:spacing w:line="640" w:lineRule="exact"/>
                        <w:jc w:val="center"/>
                        <w:rPr>
                          <w:rFonts w:eastAsia="黑体"/>
                          <w:bCs/>
                          <w:color w:val="000000"/>
                          <w:kern w:val="0"/>
                          <w:sz w:val="52"/>
                          <w:szCs w:val="20"/>
                        </w:rPr>
                      </w:pPr>
                      <w:r>
                        <w:rPr>
                          <w:rFonts w:hint="eastAsia" w:eastAsia="黑体"/>
                          <w:bCs/>
                          <w:color w:val="000000"/>
                          <w:kern w:val="0"/>
                          <w:sz w:val="52"/>
                          <w:szCs w:val="20"/>
                        </w:rPr>
                        <w:t xml:space="preserve">硬质合金 维氏硬度试验方法 </w:t>
                      </w:r>
                    </w:p>
                    <w:p w14:paraId="73DCDAB9">
                      <w:pPr>
                        <w:spacing w:line="640" w:lineRule="exact"/>
                        <w:jc w:val="center"/>
                        <w:rPr>
                          <w:rFonts w:ascii="黑体" w:eastAsia="黑体"/>
                          <w:sz w:val="52"/>
                          <w:szCs w:val="52"/>
                        </w:rPr>
                      </w:pPr>
                    </w:p>
                    <w:p w14:paraId="7ABFD71A">
                      <w:pPr>
                        <w:pStyle w:val="70"/>
                        <w:rPr>
                          <w:rFonts w:hint="eastAsia" w:ascii="黑体" w:hAnsi="黑体" w:eastAsia="黑体"/>
                        </w:rPr>
                      </w:pPr>
                      <w:r>
                        <w:rPr>
                          <w:rFonts w:hint="eastAsia" w:ascii="黑体" w:hAnsi="黑体" w:eastAsia="黑体"/>
                          <w:bCs/>
                          <w:szCs w:val="28"/>
                        </w:rPr>
                        <w:t>Hardmetals-Vickers hardness test </w:t>
                      </w:r>
                    </w:p>
                    <w:p w14:paraId="2CABEFDD">
                      <w:pPr>
                        <w:jc w:val="center"/>
                        <w:rPr>
                          <w:rFonts w:ascii="黑体" w:eastAsia="黑体"/>
                          <w:sz w:val="28"/>
                          <w:szCs w:val="28"/>
                        </w:rPr>
                      </w:pPr>
                      <w:r>
                        <w:rPr>
                          <w:rFonts w:hint="eastAsia" w:ascii="黑体" w:eastAsia="黑体"/>
                          <w:sz w:val="28"/>
                          <w:szCs w:val="28"/>
                        </w:rPr>
                        <w:t xml:space="preserve"> </w:t>
                      </w:r>
                    </w:p>
                    <w:p w14:paraId="5B1DCF05">
                      <w:pPr>
                        <w:jc w:val="center"/>
                      </w:pPr>
                      <w:r>
                        <w:rPr>
                          <w:rFonts w:hint="eastAsia"/>
                        </w:rPr>
                        <w:t>（</w:t>
                      </w:r>
                      <w:r>
                        <w:rPr>
                          <w:rFonts w:hint="eastAsia"/>
                          <w:lang w:val="en-US" w:eastAsia="zh-CN"/>
                        </w:rPr>
                        <w:t>审定稿</w:t>
                      </w:r>
                      <w:r>
                        <w:rPr>
                          <w:rFonts w:hint="eastAsia"/>
                        </w:rPr>
                        <w:t>）</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margin">
                  <wp:posOffset>4859020</wp:posOffset>
                </wp:positionH>
                <wp:positionV relativeFrom="margin">
                  <wp:posOffset>1466850</wp:posOffset>
                </wp:positionV>
                <wp:extent cx="1504950" cy="925830"/>
                <wp:effectExtent l="0" t="0" r="0" b="0"/>
                <wp:wrapNone/>
                <wp:docPr id="1585770386"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504950" cy="925830"/>
                        </a:xfrm>
                        <a:prstGeom prst="rect">
                          <a:avLst/>
                        </a:prstGeom>
                        <a:solidFill>
                          <a:srgbClr val="FFFFFF"/>
                        </a:solidFill>
                        <a:ln>
                          <a:noFill/>
                        </a:ln>
                      </wps:spPr>
                      <wps:txbx>
                        <w:txbxContent>
                          <w:p w14:paraId="725D2B50">
                            <w:pPr>
                              <w:pStyle w:val="65"/>
                              <w:wordWrap w:val="0"/>
                              <w:spacing w:before="0" w:line="400" w:lineRule="exact"/>
                              <w:rPr>
                                <w:b/>
                                <w:lang w:val="de-DE"/>
                              </w:rPr>
                            </w:pPr>
                          </w:p>
                          <w:p w14:paraId="7B537DC4">
                            <w:pPr>
                              <w:pStyle w:val="65"/>
                              <w:wordWrap w:val="0"/>
                              <w:spacing w:before="0" w:line="400" w:lineRule="exact"/>
                              <w:jc w:val="both"/>
                              <w:rPr>
                                <w:rFonts w:hint="eastAsia" w:ascii="黑体" w:hAnsi="黑体" w:eastAsia="黑体"/>
                              </w:rPr>
                            </w:pPr>
                            <w:r>
                              <w:rPr>
                                <w:rFonts w:ascii="黑体" w:hAnsi="黑体" w:eastAsia="黑体"/>
                                <w:bCs/>
                                <w:sz w:val="24"/>
                                <w:szCs w:val="24"/>
                                <w:lang w:val="de-DE"/>
                              </w:rPr>
                              <w:t xml:space="preserve">GB/T </w:t>
                            </w:r>
                            <w:r>
                              <w:rPr>
                                <w:rFonts w:hint="eastAsia" w:ascii="黑体" w:hAnsi="黑体" w:eastAsia="黑体"/>
                                <w:bCs/>
                                <w:sz w:val="24"/>
                                <w:szCs w:val="24"/>
                              </w:rPr>
                              <w:t>7997</w:t>
                            </w:r>
                            <w:r>
                              <w:rPr>
                                <w:rFonts w:ascii="黑体" w:hAnsi="黑体" w:eastAsia="黑体"/>
                                <w:bCs/>
                                <w:sz w:val="24"/>
                                <w:szCs w:val="24"/>
                                <w:lang w:val="de-DE"/>
                              </w:rPr>
                              <w:t>-</w:t>
                            </w:r>
                            <w:r>
                              <w:rPr>
                                <w:rFonts w:hint="eastAsia" w:ascii="黑体" w:hAnsi="黑体" w:eastAsia="黑体"/>
                                <w:bCs/>
                                <w:sz w:val="24"/>
                                <w:szCs w:val="24"/>
                              </w:rPr>
                              <w:t>202</w:t>
                            </w:r>
                            <w:r>
                              <w:rPr>
                                <w:rFonts w:ascii="黑体" w:hAnsi="黑体" w:eastAsia="黑体"/>
                                <w:bCs/>
                                <w:sz w:val="24"/>
                                <w:szCs w:val="24"/>
                                <w:lang w:val="de-DE"/>
                              </w:rPr>
                              <w:t>X</w:t>
                            </w:r>
                            <w:r>
                              <w:rPr>
                                <w:rFonts w:hint="eastAsia" w:ascii="黑体" w:hAnsi="黑体" w:eastAsia="黑体"/>
                              </w:rPr>
                              <w:t xml:space="preserve"> </w:t>
                            </w:r>
                          </w:p>
                          <w:p w14:paraId="4D0CC303">
                            <w:pPr>
                              <w:pStyle w:val="65"/>
                              <w:wordWrap w:val="0"/>
                              <w:spacing w:before="0" w:line="400" w:lineRule="exact"/>
                              <w:jc w:val="both"/>
                              <w:rPr>
                                <w:rFonts w:hint="eastAsia" w:ascii="黑体" w:hAnsi="黑体" w:eastAsiaTheme="minorEastAsia"/>
                              </w:rPr>
                            </w:pPr>
                            <w:r>
                              <w:rPr>
                                <w:rFonts w:hint="eastAsia" w:asciiTheme="minorEastAsia" w:hAnsiTheme="minorEastAsia" w:eastAsiaTheme="minorEastAsia"/>
                                <w:sz w:val="21"/>
                                <w:szCs w:val="21"/>
                              </w:rPr>
                              <w:t>代替</w:t>
                            </w:r>
                            <w:r>
                              <w:rPr>
                                <w:rFonts w:asciiTheme="minorEastAsia" w:hAnsiTheme="minorEastAsia" w:eastAsiaTheme="minorEastAsia"/>
                                <w:sz w:val="21"/>
                                <w:szCs w:val="21"/>
                                <w:lang w:val="de-DE"/>
                              </w:rPr>
                              <w:t xml:space="preserve">GB/T </w:t>
                            </w:r>
                            <w:r>
                              <w:rPr>
                                <w:rFonts w:hint="eastAsia" w:asciiTheme="minorEastAsia" w:hAnsiTheme="minorEastAsia" w:eastAsiaTheme="minorEastAsia"/>
                                <w:sz w:val="21"/>
                                <w:szCs w:val="21"/>
                              </w:rPr>
                              <w:t>7997</w:t>
                            </w:r>
                            <w:r>
                              <w:rPr>
                                <w:rFonts w:asciiTheme="minorEastAsia" w:hAnsiTheme="minorEastAsia" w:eastAsiaTheme="minorEastAsia"/>
                                <w:sz w:val="21"/>
                                <w:szCs w:val="21"/>
                                <w:lang w:val="de-DE"/>
                              </w:rPr>
                              <w:t>-</w:t>
                            </w:r>
                            <w:r>
                              <w:rPr>
                                <w:rFonts w:hint="eastAsia" w:asciiTheme="minorEastAsia" w:hAnsiTheme="minorEastAsia" w:eastAsiaTheme="minorEastAsia"/>
                                <w:sz w:val="21"/>
                                <w:szCs w:val="21"/>
                              </w:rPr>
                              <w:t>2014</w:t>
                            </w:r>
                          </w:p>
                          <w:p w14:paraId="7DA218D6">
                            <w:pPr>
                              <w:pStyle w:val="65"/>
                              <w:wordWrap w:val="0"/>
                              <w:spacing w:before="0" w:line="400" w:lineRule="exact"/>
                              <w:rPr>
                                <w:rFonts w:hint="eastAsia" w:ascii="黑体" w:hAnsi="黑体" w:eastAsia="黑体"/>
                              </w:rPr>
                            </w:pPr>
                          </w:p>
                          <w:p w14:paraId="4E9FC646">
                            <w:pPr>
                              <w:pStyle w:val="65"/>
                              <w:spacing w:before="0" w:line="400" w:lineRule="exact"/>
                              <w:rPr>
                                <w:rFonts w:hint="eastAsia" w:ascii="黑体" w:hAnsi="黑体" w:eastAsia="黑体"/>
                              </w:rPr>
                            </w:pPr>
                            <w:r>
                              <w:rPr>
                                <w:rFonts w:hint="eastAsia" w:ascii="黑体" w:hAnsi="黑体" w:eastAsia="黑体"/>
                              </w:rPr>
                              <w:t>Duati代替</w:t>
                            </w:r>
                          </w:p>
                          <w:p w14:paraId="62864112">
                            <w:pPr>
                              <w:pStyle w:val="65"/>
                              <w:spacing w:before="0" w:line="400" w:lineRule="exact"/>
                              <w:rPr>
                                <w:rFonts w:hint="eastAsia" w:ascii="宋体" w:hAnsi="宋体"/>
                                <w:sz w:val="21"/>
                                <w:szCs w:val="21"/>
                                <w:lang w:val="de-DE"/>
                              </w:rPr>
                            </w:pPr>
                            <w:r>
                              <w:rPr>
                                <w:rFonts w:ascii="宋体" w:hAnsi="宋体"/>
                                <w:sz w:val="21"/>
                                <w:szCs w:val="21"/>
                                <w:lang w:val="de-DE"/>
                              </w:rPr>
                              <w:t>3</w:t>
                            </w:r>
                          </w:p>
                          <w:p w14:paraId="537B40FB">
                            <w:pPr>
                              <w:pStyle w:val="65"/>
                              <w:wordWrap w:val="0"/>
                              <w:spacing w:before="0" w:line="400" w:lineRule="exact"/>
                              <w:rPr>
                                <w:rFonts w:hint="eastAsia" w:ascii="宋体" w:hAnsi="宋体"/>
                                <w:lang w:val="de-DE"/>
                              </w:rPr>
                            </w:pPr>
                          </w:p>
                          <w:p w14:paraId="3A78B72C">
                            <w:pPr>
                              <w:pStyle w:val="65"/>
                              <w:spacing w:before="0" w:line="400" w:lineRule="exact"/>
                              <w:rPr>
                                <w:rFonts w:hint="eastAsia" w:ascii="宋体" w:hAnsi="宋体"/>
                                <w:lang w:val="de-DE"/>
                              </w:rPr>
                            </w:pPr>
                          </w:p>
                          <w:p w14:paraId="4417F298">
                            <w:pPr>
                              <w:pStyle w:val="65"/>
                              <w:spacing w:before="0" w:line="400" w:lineRule="exact"/>
                              <w:rPr>
                                <w:rFonts w:hint="eastAsia" w:ascii="宋体" w:hAnsi="宋体"/>
                                <w:lang w:val="de-DE"/>
                              </w:rPr>
                            </w:pPr>
                          </w:p>
                        </w:txbxContent>
                      </wps:txbx>
                      <wps:bodyPr rot="0" vert="horz" wrap="square" lIns="0" tIns="0" rIns="0" bIns="0" anchor="t" anchorCtr="0" upright="1">
                        <a:noAutofit/>
                      </wps:bodyPr>
                    </wps:wsp>
                  </a:graphicData>
                </a:graphic>
              </wp:anchor>
            </w:drawing>
          </mc:Choice>
          <mc:Fallback>
            <w:pict>
              <v:shape id="文本框 27" o:spid="_x0000_s1026" o:spt="202" type="#_x0000_t202" style="position:absolute;left:0pt;margin-left:382.6pt;margin-top:115.5pt;height:72.9pt;width:118.5pt;mso-position-horizontal-relative:margin;mso-position-vertical-relative:margin;z-index:251661312;mso-width-relative:page;mso-height-relative:page;" fillcolor="#FFFFFF" filled="t" stroked="f" coordsize="21600,21600" o:gfxdata="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oKtjbaAAAADAEAAA8AAAAAAAAAAQAgAAAAIgAAAGRycy9kb3ducmV2LnhtbFBLAQIU&#10;ABQAAAAIAIdO4kD5fzQ7KgIAADgEAAAOAAAAAAAAAAEAIAAAACkBAABkcnMvZTJvRG9jLnhtbFBL&#10;BQYAAAAABgAGAFkBAADFBQAAAAA=&#10;">
                <v:fill on="t" focussize="0,0"/>
                <v:stroke on="f"/>
                <v:imagedata o:title=""/>
                <o:lock v:ext="edit" aspectratio="f"/>
                <v:textbox inset="0mm,0mm,0mm,0mm">
                  <w:txbxContent>
                    <w:p w14:paraId="725D2B50">
                      <w:pPr>
                        <w:pStyle w:val="65"/>
                        <w:wordWrap w:val="0"/>
                        <w:spacing w:before="0" w:line="400" w:lineRule="exact"/>
                        <w:rPr>
                          <w:b/>
                          <w:lang w:val="de-DE"/>
                        </w:rPr>
                      </w:pPr>
                    </w:p>
                    <w:p w14:paraId="7B537DC4">
                      <w:pPr>
                        <w:pStyle w:val="65"/>
                        <w:wordWrap w:val="0"/>
                        <w:spacing w:before="0" w:line="400" w:lineRule="exact"/>
                        <w:jc w:val="both"/>
                        <w:rPr>
                          <w:rFonts w:hint="eastAsia" w:ascii="黑体" w:hAnsi="黑体" w:eastAsia="黑体"/>
                        </w:rPr>
                      </w:pPr>
                      <w:r>
                        <w:rPr>
                          <w:rFonts w:ascii="黑体" w:hAnsi="黑体" w:eastAsia="黑体"/>
                          <w:bCs/>
                          <w:sz w:val="24"/>
                          <w:szCs w:val="24"/>
                          <w:lang w:val="de-DE"/>
                        </w:rPr>
                        <w:t xml:space="preserve">GB/T </w:t>
                      </w:r>
                      <w:r>
                        <w:rPr>
                          <w:rFonts w:hint="eastAsia" w:ascii="黑体" w:hAnsi="黑体" w:eastAsia="黑体"/>
                          <w:bCs/>
                          <w:sz w:val="24"/>
                          <w:szCs w:val="24"/>
                        </w:rPr>
                        <w:t>7997</w:t>
                      </w:r>
                      <w:r>
                        <w:rPr>
                          <w:rFonts w:ascii="黑体" w:hAnsi="黑体" w:eastAsia="黑体"/>
                          <w:bCs/>
                          <w:sz w:val="24"/>
                          <w:szCs w:val="24"/>
                          <w:lang w:val="de-DE"/>
                        </w:rPr>
                        <w:t>-</w:t>
                      </w:r>
                      <w:r>
                        <w:rPr>
                          <w:rFonts w:hint="eastAsia" w:ascii="黑体" w:hAnsi="黑体" w:eastAsia="黑体"/>
                          <w:bCs/>
                          <w:sz w:val="24"/>
                          <w:szCs w:val="24"/>
                        </w:rPr>
                        <w:t>202</w:t>
                      </w:r>
                      <w:r>
                        <w:rPr>
                          <w:rFonts w:ascii="黑体" w:hAnsi="黑体" w:eastAsia="黑体"/>
                          <w:bCs/>
                          <w:sz w:val="24"/>
                          <w:szCs w:val="24"/>
                          <w:lang w:val="de-DE"/>
                        </w:rPr>
                        <w:t>X</w:t>
                      </w:r>
                      <w:r>
                        <w:rPr>
                          <w:rFonts w:hint="eastAsia" w:ascii="黑体" w:hAnsi="黑体" w:eastAsia="黑体"/>
                        </w:rPr>
                        <w:t xml:space="preserve"> </w:t>
                      </w:r>
                    </w:p>
                    <w:p w14:paraId="4D0CC303">
                      <w:pPr>
                        <w:pStyle w:val="65"/>
                        <w:wordWrap w:val="0"/>
                        <w:spacing w:before="0" w:line="400" w:lineRule="exact"/>
                        <w:jc w:val="both"/>
                        <w:rPr>
                          <w:rFonts w:hint="eastAsia" w:ascii="黑体" w:hAnsi="黑体" w:eastAsiaTheme="minorEastAsia"/>
                        </w:rPr>
                      </w:pPr>
                      <w:r>
                        <w:rPr>
                          <w:rFonts w:hint="eastAsia" w:asciiTheme="minorEastAsia" w:hAnsiTheme="minorEastAsia" w:eastAsiaTheme="minorEastAsia"/>
                          <w:sz w:val="21"/>
                          <w:szCs w:val="21"/>
                        </w:rPr>
                        <w:t>代替</w:t>
                      </w:r>
                      <w:r>
                        <w:rPr>
                          <w:rFonts w:asciiTheme="minorEastAsia" w:hAnsiTheme="minorEastAsia" w:eastAsiaTheme="minorEastAsia"/>
                          <w:sz w:val="21"/>
                          <w:szCs w:val="21"/>
                          <w:lang w:val="de-DE"/>
                        </w:rPr>
                        <w:t xml:space="preserve">GB/T </w:t>
                      </w:r>
                      <w:r>
                        <w:rPr>
                          <w:rFonts w:hint="eastAsia" w:asciiTheme="minorEastAsia" w:hAnsiTheme="minorEastAsia" w:eastAsiaTheme="minorEastAsia"/>
                          <w:sz w:val="21"/>
                          <w:szCs w:val="21"/>
                        </w:rPr>
                        <w:t>7997</w:t>
                      </w:r>
                      <w:r>
                        <w:rPr>
                          <w:rFonts w:asciiTheme="minorEastAsia" w:hAnsiTheme="minorEastAsia" w:eastAsiaTheme="minorEastAsia"/>
                          <w:sz w:val="21"/>
                          <w:szCs w:val="21"/>
                          <w:lang w:val="de-DE"/>
                        </w:rPr>
                        <w:t>-</w:t>
                      </w:r>
                      <w:r>
                        <w:rPr>
                          <w:rFonts w:hint="eastAsia" w:asciiTheme="minorEastAsia" w:hAnsiTheme="minorEastAsia" w:eastAsiaTheme="minorEastAsia"/>
                          <w:sz w:val="21"/>
                          <w:szCs w:val="21"/>
                        </w:rPr>
                        <w:t>2014</w:t>
                      </w:r>
                    </w:p>
                    <w:p w14:paraId="7DA218D6">
                      <w:pPr>
                        <w:pStyle w:val="65"/>
                        <w:wordWrap w:val="0"/>
                        <w:spacing w:before="0" w:line="400" w:lineRule="exact"/>
                        <w:rPr>
                          <w:rFonts w:hint="eastAsia" w:ascii="黑体" w:hAnsi="黑体" w:eastAsia="黑体"/>
                        </w:rPr>
                      </w:pPr>
                    </w:p>
                    <w:p w14:paraId="4E9FC646">
                      <w:pPr>
                        <w:pStyle w:val="65"/>
                        <w:spacing w:before="0" w:line="400" w:lineRule="exact"/>
                        <w:rPr>
                          <w:rFonts w:hint="eastAsia" w:ascii="黑体" w:hAnsi="黑体" w:eastAsia="黑体"/>
                        </w:rPr>
                      </w:pPr>
                      <w:r>
                        <w:rPr>
                          <w:rFonts w:hint="eastAsia" w:ascii="黑体" w:hAnsi="黑体" w:eastAsia="黑体"/>
                        </w:rPr>
                        <w:t>Duati代替</w:t>
                      </w:r>
                    </w:p>
                    <w:p w14:paraId="62864112">
                      <w:pPr>
                        <w:pStyle w:val="65"/>
                        <w:spacing w:before="0" w:line="400" w:lineRule="exact"/>
                        <w:rPr>
                          <w:rFonts w:hint="eastAsia" w:ascii="宋体" w:hAnsi="宋体"/>
                          <w:sz w:val="21"/>
                          <w:szCs w:val="21"/>
                          <w:lang w:val="de-DE"/>
                        </w:rPr>
                      </w:pPr>
                      <w:r>
                        <w:rPr>
                          <w:rFonts w:ascii="宋体" w:hAnsi="宋体"/>
                          <w:sz w:val="21"/>
                          <w:szCs w:val="21"/>
                          <w:lang w:val="de-DE"/>
                        </w:rPr>
                        <w:t>3</w:t>
                      </w:r>
                    </w:p>
                    <w:p w14:paraId="537B40FB">
                      <w:pPr>
                        <w:pStyle w:val="65"/>
                        <w:wordWrap w:val="0"/>
                        <w:spacing w:before="0" w:line="400" w:lineRule="exact"/>
                        <w:rPr>
                          <w:rFonts w:hint="eastAsia" w:ascii="宋体" w:hAnsi="宋体"/>
                          <w:lang w:val="de-DE"/>
                        </w:rPr>
                      </w:pPr>
                    </w:p>
                    <w:p w14:paraId="3A78B72C">
                      <w:pPr>
                        <w:pStyle w:val="65"/>
                        <w:spacing w:before="0" w:line="400" w:lineRule="exact"/>
                        <w:rPr>
                          <w:rFonts w:hint="eastAsia" w:ascii="宋体" w:hAnsi="宋体"/>
                          <w:lang w:val="de-DE"/>
                        </w:rPr>
                      </w:pPr>
                    </w:p>
                    <w:p w14:paraId="4417F298">
                      <w:pPr>
                        <w:pStyle w:val="65"/>
                        <w:spacing w:before="0" w:line="400" w:lineRule="exact"/>
                        <w:rPr>
                          <w:rFonts w:hint="eastAsia" w:ascii="宋体" w:hAnsi="宋体"/>
                          <w:lang w:val="de-DE"/>
                        </w:rPr>
                      </w:pPr>
                    </w:p>
                  </w:txbxContent>
                </v:textbox>
                <w10:anchorlock/>
              </v:shape>
            </w:pict>
          </mc:Fallback>
        </mc:AlternateContent>
      </w:r>
      <w:r>
        <w:rPr>
          <w:rFonts w:eastAsiaTheme="minorEastAsia"/>
          <w:color w:val="000000" w:themeColor="text1"/>
          <w14:textFill>
            <w14:solidFill>
              <w14:schemeClr w14:val="tx1"/>
            </w14:solidFill>
          </w14:textFill>
        </w:rPr>
        <w:drawing>
          <wp:anchor distT="0" distB="0" distL="114300" distR="114300" simplePos="0" relativeHeight="251659264"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186" name="HBPicture" descr="GB"/>
            <wp:cNvGraphicFramePr/>
            <a:graphic xmlns:a="http://schemas.openxmlformats.org/drawingml/2006/main">
              <a:graphicData uri="http://schemas.openxmlformats.org/drawingml/2006/picture">
                <pic:pic xmlns:pic="http://schemas.openxmlformats.org/drawingml/2006/picture">
                  <pic:nvPicPr>
                    <pic:cNvPr id="186" name="HBPicture" descr="GB"/>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275634467"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2101F1F">
                            <w:pPr>
                              <w:pStyle w:val="4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25"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g5HBdcAAAAIAQAADwAAAAAAAAABACAAAAAiAAAAZHJzL2Rvd25yZXYueG1sUEsBAhQAFAAA&#10;AAgAh07iQFaGQtcpAgAAOAQAAA4AAAAAAAAAAQAgAAAAJgEAAGRycy9lMm9Eb2MueG1sUEsFBgAA&#10;AAAGAAYAWQEAAMEFAAAAAA==&#10;">
                <v:fill on="t" focussize="0,0"/>
                <v:stroke on="f"/>
                <v:imagedata o:title=""/>
                <o:lock v:ext="edit" aspectratio="f"/>
                <v:textbox inset="0mm,0mm,0mm,0mm">
                  <w:txbxContent>
                    <w:p w14:paraId="72101F1F">
                      <w:pPr>
                        <w:pStyle w:val="49"/>
                      </w:pPr>
                      <w:r>
                        <w:rPr>
                          <w:rFonts w:hint="eastAsia"/>
                        </w:rPr>
                        <w:t>中华人民共和国国家标准</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0</wp:posOffset>
                </wp:positionV>
                <wp:extent cx="2540000" cy="657860"/>
                <wp:effectExtent l="0" t="0" r="0" b="0"/>
                <wp:wrapNone/>
                <wp:docPr id="1592244616"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22665373">
                            <w:pPr>
                              <w:pStyle w:val="97"/>
                              <w:rPr>
                                <w:rFonts w:hint="eastAsia" w:ascii="黑体" w:hAnsi="黑体" w:cs="Calibri"/>
                                <w:bCs/>
                                <w:sz w:val="24"/>
                                <w:szCs w:val="24"/>
                              </w:rPr>
                            </w:pPr>
                            <w:r>
                              <w:rPr>
                                <w:rFonts w:ascii="黑体" w:hAnsi="黑体"/>
                                <w:bCs/>
                                <w:sz w:val="24"/>
                                <w:szCs w:val="24"/>
                              </w:rPr>
                              <w:t>ICS</w:t>
                            </w:r>
                            <w:r>
                              <w:rPr>
                                <w:rFonts w:ascii="黑体" w:hAnsi="黑体" w:cs="Calibri"/>
                                <w:bCs/>
                                <w:sz w:val="24"/>
                                <w:szCs w:val="24"/>
                              </w:rPr>
                              <w:t xml:space="preserve"> 77.160</w:t>
                            </w:r>
                          </w:p>
                          <w:p w14:paraId="4A9C2816">
                            <w:pPr>
                              <w:pStyle w:val="97"/>
                              <w:rPr>
                                <w:rFonts w:hint="eastAsia" w:ascii="黑体" w:hAnsi="黑体" w:cs="Calibri"/>
                                <w:bCs/>
                                <w:sz w:val="24"/>
                                <w:szCs w:val="24"/>
                              </w:rPr>
                            </w:pPr>
                            <w:r>
                              <w:rPr>
                                <w:rFonts w:hint="eastAsia" w:ascii="黑体" w:hAnsi="黑体"/>
                                <w:bCs/>
                                <w:sz w:val="24"/>
                                <w:szCs w:val="24"/>
                              </w:rPr>
                              <w:t>CCS</w:t>
                            </w:r>
                            <w:r>
                              <w:rPr>
                                <w:rFonts w:hint="eastAsia" w:ascii="黑体" w:hAnsi="黑体"/>
                                <w:bCs/>
                                <w:color w:val="FF0000"/>
                                <w:sz w:val="24"/>
                                <w:szCs w:val="24"/>
                              </w:rPr>
                              <w:t xml:space="preserve"> </w:t>
                            </w:r>
                            <w:r>
                              <w:rPr>
                                <w:rFonts w:ascii="黑体" w:hAnsi="黑体"/>
                                <w:bCs/>
                                <w:sz w:val="24"/>
                                <w:szCs w:val="24"/>
                              </w:rPr>
                              <w:t>H</w:t>
                            </w:r>
                            <w:r>
                              <w:rPr>
                                <w:rFonts w:hint="eastAsia" w:ascii="黑体" w:hAnsi="黑体" w:cs="Calibri"/>
                                <w:bCs/>
                                <w:sz w:val="24"/>
                                <w:szCs w:val="24"/>
                              </w:rPr>
                              <w:t>70</w:t>
                            </w:r>
                          </w:p>
                        </w:txbxContent>
                      </wps:txbx>
                      <wps:bodyPr rot="0" vert="horz" wrap="square" lIns="0" tIns="0" rIns="0" bIns="0" anchor="t" anchorCtr="0" upright="1">
                        <a:noAutofit/>
                      </wps:bodyPr>
                    </wps:wsp>
                  </a:graphicData>
                </a:graphic>
              </wp:anchor>
            </w:drawing>
          </mc:Choice>
          <mc:Fallback>
            <w:pict>
              <v:shape id="文本框 23" o:spid="_x0000_s1026" o:spt="202" type="#_x0000_t202" style="position:absolute;left:0pt;margin-left:0pt;margin-top:0pt;height:51.8pt;width:200pt;mso-position-horizontal-relative:margin;mso-position-vertical-relative:margin;z-index:251662336;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7Mvg0wAAAAUBAAAPAAAAAAAAAAEAIAAAACIAAABkcnMvZG93bnJldi54bWxQSwECFAAUAAAACACH&#10;TuJA1eslbCkCAAA4BAAADgAAAAAAAAABACAAAAAiAQAAZHJzL2Uyb0RvYy54bWxQSwUGAAAAAAYA&#10;BgBZAQAAvQUAAAAA&#10;">
                <v:fill on="t" focussize="0,0"/>
                <v:stroke on="f"/>
                <v:imagedata o:title=""/>
                <o:lock v:ext="edit" aspectratio="f"/>
                <v:textbox inset="0mm,0mm,0mm,0mm">
                  <w:txbxContent>
                    <w:p w14:paraId="22665373">
                      <w:pPr>
                        <w:pStyle w:val="97"/>
                        <w:rPr>
                          <w:rFonts w:hint="eastAsia" w:ascii="黑体" w:hAnsi="黑体" w:cs="Calibri"/>
                          <w:bCs/>
                          <w:sz w:val="24"/>
                          <w:szCs w:val="24"/>
                        </w:rPr>
                      </w:pPr>
                      <w:r>
                        <w:rPr>
                          <w:rFonts w:ascii="黑体" w:hAnsi="黑体"/>
                          <w:bCs/>
                          <w:sz w:val="24"/>
                          <w:szCs w:val="24"/>
                        </w:rPr>
                        <w:t>ICS</w:t>
                      </w:r>
                      <w:r>
                        <w:rPr>
                          <w:rFonts w:ascii="黑体" w:hAnsi="黑体" w:cs="Calibri"/>
                          <w:bCs/>
                          <w:sz w:val="24"/>
                          <w:szCs w:val="24"/>
                        </w:rPr>
                        <w:t xml:space="preserve"> 77.160</w:t>
                      </w:r>
                    </w:p>
                    <w:p w14:paraId="4A9C2816">
                      <w:pPr>
                        <w:pStyle w:val="97"/>
                        <w:rPr>
                          <w:rFonts w:hint="eastAsia" w:ascii="黑体" w:hAnsi="黑体" w:cs="Calibri"/>
                          <w:bCs/>
                          <w:sz w:val="24"/>
                          <w:szCs w:val="24"/>
                        </w:rPr>
                      </w:pPr>
                      <w:r>
                        <w:rPr>
                          <w:rFonts w:hint="eastAsia" w:ascii="黑体" w:hAnsi="黑体"/>
                          <w:bCs/>
                          <w:sz w:val="24"/>
                          <w:szCs w:val="24"/>
                        </w:rPr>
                        <w:t>CCS</w:t>
                      </w:r>
                      <w:r>
                        <w:rPr>
                          <w:rFonts w:hint="eastAsia" w:ascii="黑体" w:hAnsi="黑体"/>
                          <w:bCs/>
                          <w:color w:val="FF0000"/>
                          <w:sz w:val="24"/>
                          <w:szCs w:val="24"/>
                        </w:rPr>
                        <w:t xml:space="preserve"> </w:t>
                      </w:r>
                      <w:r>
                        <w:rPr>
                          <w:rFonts w:ascii="黑体" w:hAnsi="黑体"/>
                          <w:bCs/>
                          <w:sz w:val="24"/>
                          <w:szCs w:val="24"/>
                        </w:rPr>
                        <w:t>H</w:t>
                      </w:r>
                      <w:r>
                        <w:rPr>
                          <w:rFonts w:hint="eastAsia" w:ascii="黑体" w:hAnsi="黑体" w:cs="Calibri"/>
                          <w:bCs/>
                          <w:sz w:val="24"/>
                          <w:szCs w:val="24"/>
                        </w:rPr>
                        <w:t>70</w:t>
                      </w:r>
                    </w:p>
                  </w:txbxContent>
                </v:textbox>
                <w10:anchorlock/>
              </v:shape>
            </w:pict>
          </mc:Fallback>
        </mc:AlternateContent>
      </w:r>
    </w:p>
    <w:p w14:paraId="0B0530D7">
      <w:pPr>
        <w:rPr>
          <w:color w:val="000000" w:themeColor="text1"/>
          <w14:textFill>
            <w14:solidFill>
              <w14:schemeClr w14:val="tx1"/>
            </w14:solidFill>
          </w14:textFill>
        </w:rPr>
      </w:pPr>
    </w:p>
    <w:p w14:paraId="612F55E3">
      <w:pPr>
        <w:rPr>
          <w:color w:val="000000" w:themeColor="text1"/>
          <w14:textFill>
            <w14:solidFill>
              <w14:schemeClr w14:val="tx1"/>
            </w14:solidFill>
          </w14:textFill>
        </w:rPr>
      </w:pPr>
    </w:p>
    <w:p w14:paraId="6FFEBEA0">
      <w:pPr>
        <w:rPr>
          <w:color w:val="000000" w:themeColor="text1"/>
          <w14:textFill>
            <w14:solidFill>
              <w14:schemeClr w14:val="tx1"/>
            </w14:solidFill>
          </w14:textFill>
        </w:rPr>
      </w:pPr>
    </w:p>
    <w:p w14:paraId="1AE4062D">
      <w:pPr>
        <w:rPr>
          <w:color w:val="000000" w:themeColor="text1"/>
          <w14:textFill>
            <w14:solidFill>
              <w14:schemeClr w14:val="tx1"/>
            </w14:solidFill>
          </w14:textFill>
        </w:rPr>
      </w:pPr>
    </w:p>
    <w:p w14:paraId="38CD9E2D">
      <w:pPr>
        <w:rPr>
          <w:color w:val="000000" w:themeColor="text1"/>
          <w14:textFill>
            <w14:solidFill>
              <w14:schemeClr w14:val="tx1"/>
            </w14:solidFill>
          </w14:textFill>
        </w:rPr>
      </w:pPr>
    </w:p>
    <w:p w14:paraId="4339F62B">
      <w:pPr>
        <w:rPr>
          <w:color w:val="000000" w:themeColor="text1"/>
          <w14:textFill>
            <w14:solidFill>
              <w14:schemeClr w14:val="tx1"/>
            </w14:solidFill>
          </w14:textFill>
        </w:rPr>
      </w:pPr>
    </w:p>
    <w:p w14:paraId="21A5B6F3">
      <w:pPr>
        <w:rPr>
          <w:color w:val="000000" w:themeColor="text1"/>
          <w14:textFill>
            <w14:solidFill>
              <w14:schemeClr w14:val="tx1"/>
            </w14:solidFill>
          </w14:textFill>
        </w:rPr>
      </w:pPr>
    </w:p>
    <w:p w14:paraId="6D684E42">
      <w:pPr>
        <w:rPr>
          <w:color w:val="000000" w:themeColor="text1"/>
          <w14:textFill>
            <w14:solidFill>
              <w14:schemeClr w14:val="tx1"/>
            </w14:solidFill>
          </w14:textFill>
        </w:rPr>
      </w:pPr>
    </w:p>
    <w:p w14:paraId="558F2CD7">
      <w:pPr>
        <w:rPr>
          <w:color w:val="000000" w:themeColor="text1"/>
          <w14:textFill>
            <w14:solidFill>
              <w14:schemeClr w14:val="tx1"/>
            </w14:solidFill>
          </w14:textFill>
        </w:rPr>
      </w:pPr>
    </w:p>
    <w:p w14:paraId="70B81F7A">
      <w:pPr>
        <w:rPr>
          <w:color w:val="000000" w:themeColor="text1"/>
          <w14:textFill>
            <w14:solidFill>
              <w14:schemeClr w14:val="tx1"/>
            </w14:solidFill>
          </w14:textFill>
        </w:rPr>
      </w:pPr>
    </w:p>
    <w:p w14:paraId="629C7052">
      <w:pPr>
        <w:tabs>
          <w:tab w:val="left" w:pos="613"/>
        </w:tabs>
        <w:jc w:val="left"/>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161290</wp:posOffset>
                </wp:positionV>
                <wp:extent cx="6400800" cy="0"/>
                <wp:effectExtent l="0" t="0" r="0" b="0"/>
                <wp:wrapNone/>
                <wp:docPr id="452126559"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anchor>
            </w:drawing>
          </mc:Choice>
          <mc:Fallback>
            <w:pict>
              <v:line id="直接连接符 21" o:spid="_x0000_s1026" o:spt="20" style="position:absolute;left:0pt;margin-left:-10.5pt;margin-top:12.7pt;height:0pt;width:504pt;z-index:251668480;mso-width-relative:page;mso-height-relative:page;" filled="f" stroked="t" coordsize="21600,21600" o:gfxdata="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yk&#10;v0PXAAAACQEAAA8AAAAAAAAAAQAgAAAAIgAAAGRycy9kb3ducmV2LnhtbFBLAQIUABQAAAAIAIdO&#10;4kCu9Vw26wEAALMDAAAOAAAAAAAAAAEAIAAAACYBAABkcnMvZTJvRG9jLnhtbFBLBQYAAAAABgAG&#10;AFkBAACDBQ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ab/>
      </w:r>
    </w:p>
    <w:p w14:paraId="268DF44C">
      <w:pPr>
        <w:tabs>
          <w:tab w:val="left" w:pos="613"/>
        </w:tabs>
        <w:jc w:val="left"/>
        <w:rPr>
          <w:color w:val="000000" w:themeColor="text1"/>
          <w14:textFill>
            <w14:solidFill>
              <w14:schemeClr w14:val="tx1"/>
            </w14:solidFill>
          </w14:textFill>
        </w:rPr>
      </w:pPr>
    </w:p>
    <w:p w14:paraId="2EE1E0C7">
      <w:pPr>
        <w:tabs>
          <w:tab w:val="left" w:pos="613"/>
        </w:tabs>
        <w:jc w:val="left"/>
        <w:rPr>
          <w:color w:val="000000" w:themeColor="text1"/>
          <w14:textFill>
            <w14:solidFill>
              <w14:schemeClr w14:val="tx1"/>
            </w14:solidFill>
          </w14:textFill>
        </w:rPr>
      </w:pPr>
    </w:p>
    <w:p w14:paraId="2A78EB9D">
      <w:pPr>
        <w:rPr>
          <w:color w:val="000000" w:themeColor="text1"/>
          <w14:textFill>
            <w14:solidFill>
              <w14:schemeClr w14:val="tx1"/>
            </w14:solidFill>
          </w14:textFill>
        </w:rPr>
      </w:pPr>
    </w:p>
    <w:p w14:paraId="7BF3BE26">
      <w:pPr>
        <w:rPr>
          <w:color w:val="000000" w:themeColor="text1"/>
          <w14:textFill>
            <w14:solidFill>
              <w14:schemeClr w14:val="tx1"/>
            </w14:solidFill>
          </w14:textFill>
        </w:rPr>
      </w:pPr>
    </w:p>
    <w:p w14:paraId="50D2A905">
      <w:pPr>
        <w:rPr>
          <w:color w:val="000000" w:themeColor="text1"/>
          <w14:textFill>
            <w14:solidFill>
              <w14:schemeClr w14:val="tx1"/>
            </w14:solidFill>
          </w14:textFill>
        </w:rPr>
      </w:pPr>
    </w:p>
    <w:p w14:paraId="3CAB1057">
      <w:pPr>
        <w:rPr>
          <w:color w:val="000000" w:themeColor="text1"/>
          <w14:textFill>
            <w14:solidFill>
              <w14:schemeClr w14:val="tx1"/>
            </w14:solidFill>
          </w14:textFill>
        </w:rPr>
      </w:pPr>
    </w:p>
    <w:p w14:paraId="099EA630">
      <w:pPr>
        <w:rPr>
          <w:color w:val="000000" w:themeColor="text1"/>
          <w14:textFill>
            <w14:solidFill>
              <w14:schemeClr w14:val="tx1"/>
            </w14:solidFill>
          </w14:textFill>
        </w:rPr>
      </w:pPr>
    </w:p>
    <w:p w14:paraId="265A24FA">
      <w:pPr>
        <w:rPr>
          <w:color w:val="000000" w:themeColor="text1"/>
          <w14:textFill>
            <w14:solidFill>
              <w14:schemeClr w14:val="tx1"/>
            </w14:solidFill>
          </w14:textFill>
        </w:rPr>
      </w:pPr>
    </w:p>
    <w:p w14:paraId="6B4964BB">
      <w:pPr>
        <w:rPr>
          <w:color w:val="000000" w:themeColor="text1"/>
          <w14:textFill>
            <w14:solidFill>
              <w14:schemeClr w14:val="tx1"/>
            </w14:solidFill>
          </w14:textFill>
        </w:rPr>
      </w:pPr>
    </w:p>
    <w:p w14:paraId="79AA58EF">
      <w:pPr>
        <w:rPr>
          <w:color w:val="000000" w:themeColor="text1"/>
          <w14:textFill>
            <w14:solidFill>
              <w14:schemeClr w14:val="tx1"/>
            </w14:solidFill>
          </w14:textFill>
        </w:rPr>
      </w:pPr>
    </w:p>
    <w:p w14:paraId="1722C489">
      <w:pPr>
        <w:rPr>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p>
    <w:bookmarkEnd w:id="0"/>
    <w:p w14:paraId="2BDA6B0D">
      <w:pPr>
        <w:pStyle w:val="55"/>
        <w:rPr>
          <w:rFonts w:hint="eastAsia" w:hAnsi="黑体"/>
          <w:color w:val="000000" w:themeColor="text1"/>
          <w:szCs w:val="32"/>
          <w14:textFill>
            <w14:solidFill>
              <w14:schemeClr w14:val="tx1"/>
            </w14:solidFill>
          </w14:textFill>
        </w:rPr>
      </w:pPr>
      <w:r>
        <w:rPr>
          <w:rFonts w:hAnsi="黑体"/>
          <w:color w:val="000000" w:themeColor="text1"/>
          <w:szCs w:val="32"/>
          <w14:textFill>
            <w14:solidFill>
              <w14:schemeClr w14:val="tx1"/>
            </w14:solidFill>
          </w14:textFill>
        </w:rPr>
        <w:t>前</w:t>
      </w:r>
      <w:bookmarkStart w:id="1" w:name="BKQY"/>
      <w:r>
        <w:rPr>
          <w:rFonts w:hAnsi="黑体"/>
          <w:color w:val="000000" w:themeColor="text1"/>
          <w:szCs w:val="32"/>
          <w14:textFill>
            <w14:solidFill>
              <w14:schemeClr w14:val="tx1"/>
            </w14:solidFill>
          </w14:textFill>
        </w:rPr>
        <w:t>  言</w:t>
      </w:r>
      <w:bookmarkEnd w:id="1"/>
    </w:p>
    <w:p w14:paraId="75499CCC">
      <w:pPr>
        <w:pStyle w:val="57"/>
        <w:ind w:firstLine="42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按照GB/T 1.1-20</w:t>
      </w:r>
      <w:r>
        <w:rPr>
          <w:rFonts w:hint="eastAsia"/>
          <w:color w:val="000000" w:themeColor="text1"/>
          <w14:textFill>
            <w14:solidFill>
              <w14:schemeClr w14:val="tx1"/>
            </w14:solidFill>
          </w14:textFill>
        </w:rPr>
        <w:t>20《标准化工作导则 第1部分：标准化文件的结构和起草规则》</w:t>
      </w:r>
      <w:r>
        <w:rPr>
          <w:color w:val="000000" w:themeColor="text1"/>
          <w14:textFill>
            <w14:solidFill>
              <w14:schemeClr w14:val="tx1"/>
            </w14:solidFill>
          </w14:textFill>
        </w:rPr>
        <w:t>的规</w:t>
      </w:r>
      <w:r>
        <w:rPr>
          <w:rFonts w:hint="eastAsia"/>
          <w:color w:val="000000" w:themeColor="text1"/>
          <w14:textFill>
            <w14:solidFill>
              <w14:schemeClr w14:val="tx1"/>
            </w14:solidFill>
          </w14:textFill>
        </w:rPr>
        <w:t>定</w:t>
      </w:r>
      <w:r>
        <w:rPr>
          <w:color w:val="000000" w:themeColor="text1"/>
          <w14:textFill>
            <w14:solidFill>
              <w14:schemeClr w14:val="tx1"/>
            </w14:solidFill>
          </w14:textFill>
        </w:rPr>
        <w:t>起草。</w:t>
      </w:r>
    </w:p>
    <w:p w14:paraId="24113E77">
      <w:pPr>
        <w:pStyle w:val="57"/>
        <w:ind w:firstLine="424" w:firstLineChars="202"/>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本文件代替</w:t>
      </w:r>
      <w:r>
        <w:rPr>
          <w:rFonts w:asciiTheme="minorEastAsia" w:hAnsiTheme="minorEastAsia" w:eastAsiaTheme="minorEastAsia"/>
          <w:color w:val="000000" w:themeColor="text1"/>
          <w14:textFill>
            <w14:solidFill>
              <w14:schemeClr w14:val="tx1"/>
            </w14:solidFill>
          </w14:textFill>
        </w:rPr>
        <w:t>GB/T</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7997</w:t>
      </w:r>
      <w:r>
        <w:rPr>
          <w:rFonts w:asciiTheme="minorEastAsia" w:hAnsiTheme="minorEastAsia" w:eastAsiaTheme="minorEastAsia"/>
          <w:color w:val="000000" w:themeColor="text1"/>
          <w:szCs w:val="21"/>
          <w14:textFill>
            <w14:solidFill>
              <w14:schemeClr w14:val="tx1"/>
            </w14:solidFill>
          </w14:textFill>
        </w:rPr>
        <w:t>-2014</w:t>
      </w:r>
      <w:r>
        <w:rPr>
          <w:rFonts w:hint="eastAsia" w:asciiTheme="minorEastAsia" w:hAnsiTheme="minorEastAsia" w:eastAsiaTheme="minorEastAsia"/>
          <w:color w:val="000000" w:themeColor="text1"/>
          <w14:textFill>
            <w14:solidFill>
              <w14:schemeClr w14:val="tx1"/>
            </w14:solidFill>
          </w14:textFill>
        </w:rPr>
        <w:t>《硬质合金 维氏硬度试验方法》</w:t>
      </w:r>
      <w:r>
        <w:rPr>
          <w:rFonts w:hint="eastAsia" w:hAnsi="宋体"/>
          <w:color w:val="000000" w:themeColor="text1"/>
          <w14:textFill>
            <w14:solidFill>
              <w14:schemeClr w14:val="tx1"/>
            </w14:solidFill>
          </w14:textFill>
        </w:rPr>
        <w:t>。与GB/T</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7997</w:t>
      </w:r>
      <w:r>
        <w:rPr>
          <w:rFonts w:asciiTheme="minorEastAsia" w:hAnsiTheme="minorEastAsia" w:eastAsiaTheme="minorEastAsia"/>
          <w:color w:val="000000" w:themeColor="text1"/>
          <w:szCs w:val="21"/>
          <w14:textFill>
            <w14:solidFill>
              <w14:schemeClr w14:val="tx1"/>
            </w14:solidFill>
          </w14:textFill>
        </w:rPr>
        <w:t>-2014</w:t>
      </w:r>
      <w:r>
        <w:rPr>
          <w:rFonts w:hint="eastAsia" w:hAnsi="宋体"/>
          <w:color w:val="000000" w:themeColor="text1"/>
          <w14:textFill>
            <w14:solidFill>
              <w14:schemeClr w14:val="tx1"/>
            </w14:solidFill>
          </w14:textFill>
        </w:rPr>
        <w:t>相比， 除结构调整和编辑性改动外，主要技术变化如下：</w:t>
      </w:r>
    </w:p>
    <w:p w14:paraId="4496148D">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eastAsia="方正行楷简体"/>
          <w:color w:val="000000" w:themeColor="text1"/>
          <w:szCs w:val="21"/>
          <w14:textFill>
            <w14:solidFill>
              <w14:schemeClr w14:val="tx1"/>
            </w14:solidFill>
          </w14:textFill>
        </w:rPr>
        <w:t>更改了范围</w:t>
      </w:r>
      <w:r>
        <w:rPr>
          <w:rFonts w:hint="eastAsia" w:hAnsi="宋体"/>
          <w:color w:val="000000" w:themeColor="text1"/>
          <w14:textFill>
            <w14:solidFill>
              <w14:schemeClr w14:val="tx1"/>
            </w14:solidFill>
          </w14:textFill>
        </w:rPr>
        <w:t>（见</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，2014年版的</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w:t>
      </w:r>
    </w:p>
    <w:p w14:paraId="1400FD76">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更改了符号及说明（见</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4</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，2014年版的</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4</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w:t>
      </w:r>
    </w:p>
    <w:p w14:paraId="05085CF4">
      <w:pPr>
        <w:pStyle w:val="57"/>
        <w:numPr>
          <w:ilvl w:val="0"/>
          <w:numId w:val="16"/>
        </w:numPr>
        <w:ind w:firstLineChars="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更改了室温维氏硬度</w:t>
      </w:r>
      <w:r>
        <w:rPr>
          <w:rFonts w:hint="eastAsia" w:hAnsi="宋体"/>
          <w:color w:val="000000" w:themeColor="text1"/>
          <w:lang w:val="en-US" w:eastAsia="zh-CN"/>
          <w14:textFill>
            <w14:solidFill>
              <w14:schemeClr w14:val="tx1"/>
            </w14:solidFill>
          </w14:textFill>
        </w:rPr>
        <w:t>施加的试验力范围</w:t>
      </w:r>
      <w:r>
        <w:rPr>
          <w:rFonts w:hint="eastAsia" w:hAnsi="宋体"/>
          <w:color w:val="000000" w:themeColor="text1"/>
          <w14:textFill>
            <w14:solidFill>
              <w14:schemeClr w14:val="tx1"/>
            </w14:solidFill>
          </w14:textFill>
        </w:rPr>
        <w:t>（见6.1.1 ，2014</w:t>
      </w:r>
      <w:r>
        <w:rPr>
          <w:rFonts w:hint="eastAsia" w:hAnsi="宋体"/>
          <w:color w:val="000000" w:themeColor="text1"/>
          <w:lang w:val="en-US" w:eastAsia="zh-CN"/>
          <w14:textFill>
            <w14:solidFill>
              <w14:schemeClr w14:val="tx1"/>
            </w14:solidFill>
          </w14:textFill>
        </w:rPr>
        <w:t>年</w:t>
      </w:r>
      <w:r>
        <w:rPr>
          <w:rFonts w:hint="eastAsia" w:hAnsi="宋体"/>
          <w:color w:val="000000" w:themeColor="text1"/>
          <w14:textFill>
            <w14:solidFill>
              <w14:schemeClr w14:val="tx1"/>
            </w14:solidFill>
          </w14:textFill>
        </w:rPr>
        <w:t>版的5.1）；</w:t>
      </w:r>
    </w:p>
    <w:p w14:paraId="446D9FD1">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eastAsia="方正行楷简体"/>
          <w:color w:val="000000" w:themeColor="text1"/>
          <w:szCs w:val="21"/>
          <w14:textFill>
            <w14:solidFill>
              <w14:schemeClr w14:val="tx1"/>
            </w14:solidFill>
          </w14:textFill>
        </w:rPr>
        <w:t>增加了高温维氏硬度计</w:t>
      </w:r>
      <w:r>
        <w:rPr>
          <w:rFonts w:hint="eastAsia" w:eastAsia="方正行楷简体"/>
          <w:color w:val="000000" w:themeColor="text1"/>
          <w:szCs w:val="21"/>
          <w:lang w:val="en-US" w:eastAsia="zh-CN"/>
          <w14:textFill>
            <w14:solidFill>
              <w14:schemeClr w14:val="tx1"/>
            </w14:solidFill>
          </w14:textFill>
        </w:rPr>
        <w:t>的要求</w:t>
      </w:r>
      <w:r>
        <w:rPr>
          <w:rFonts w:hint="eastAsia" w:eastAsia="方正行楷简体"/>
          <w:color w:val="000000" w:themeColor="text1"/>
          <w:szCs w:val="21"/>
          <w14:textFill>
            <w14:solidFill>
              <w14:schemeClr w14:val="tx1"/>
            </w14:solidFill>
          </w14:textFill>
        </w:rPr>
        <w:t>（见6.1.2）</w:t>
      </w:r>
      <w:r>
        <w:rPr>
          <w:rFonts w:hint="eastAsia" w:hAnsi="宋体"/>
          <w:color w:val="000000" w:themeColor="text1"/>
          <w14:textFill>
            <w14:solidFill>
              <w14:schemeClr w14:val="tx1"/>
            </w14:solidFill>
          </w14:textFill>
        </w:rPr>
        <w:t>；</w:t>
      </w:r>
    </w:p>
    <w:p w14:paraId="09AA83C2">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更改了压头的要求（见6.2,2014年版的5.2）</w:t>
      </w:r>
    </w:p>
    <w:p w14:paraId="099965F0">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更改了横截面小或形状不规则的试样要求（见7.6,2014年版的6.6）</w:t>
      </w:r>
    </w:p>
    <w:p w14:paraId="2CE2C240">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更改了室温维氏硬度试验</w:t>
      </w:r>
      <w:r>
        <w:rPr>
          <w:rFonts w:hint="eastAsia" w:hAnsi="宋体"/>
          <w:color w:val="000000" w:themeColor="text1"/>
          <w:lang w:val="en-US" w:eastAsia="zh-CN"/>
          <w14:textFill>
            <w14:solidFill>
              <w14:schemeClr w14:val="tx1"/>
            </w14:solidFill>
          </w14:textFill>
        </w:rPr>
        <w:t>的要求</w:t>
      </w:r>
      <w:r>
        <w:rPr>
          <w:rFonts w:hint="eastAsia" w:hAnsi="宋体"/>
          <w:color w:val="000000" w:themeColor="text1"/>
          <w14:textFill>
            <w14:solidFill>
              <w14:schemeClr w14:val="tx1"/>
            </w14:solidFill>
          </w14:textFill>
        </w:rPr>
        <w:t>（见8.1.2，2014</w:t>
      </w:r>
      <w:r>
        <w:rPr>
          <w:rFonts w:hint="eastAsia" w:hAnsi="宋体"/>
          <w:color w:val="000000" w:themeColor="text1"/>
          <w:lang w:val="en-US" w:eastAsia="zh-CN"/>
          <w14:textFill>
            <w14:solidFill>
              <w14:schemeClr w14:val="tx1"/>
            </w14:solidFill>
          </w14:textFill>
        </w:rPr>
        <w:t>年</w:t>
      </w:r>
      <w:r>
        <w:rPr>
          <w:rFonts w:hint="eastAsia" w:hAnsi="宋体"/>
          <w:color w:val="000000" w:themeColor="text1"/>
          <w14:textFill>
            <w14:solidFill>
              <w14:schemeClr w14:val="tx1"/>
            </w14:solidFill>
          </w14:textFill>
        </w:rPr>
        <w:t>版的7.2）；</w:t>
      </w:r>
    </w:p>
    <w:p w14:paraId="6AE0DC48">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eastAsia="方正行楷简体"/>
          <w:color w:val="000000" w:themeColor="text1"/>
          <w:szCs w:val="21"/>
          <w14:textFill>
            <w14:solidFill>
              <w14:schemeClr w14:val="tx1"/>
            </w14:solidFill>
          </w14:textFill>
        </w:rPr>
        <w:t>增加了高温维氏硬度</w:t>
      </w:r>
      <w:r>
        <w:rPr>
          <w:rFonts w:hint="eastAsia" w:eastAsia="方正行楷简体"/>
          <w:color w:val="000000" w:themeColor="text1"/>
          <w:szCs w:val="21"/>
          <w:lang w:val="en-US" w:eastAsia="zh-CN"/>
          <w14:textFill>
            <w14:solidFill>
              <w14:schemeClr w14:val="tx1"/>
            </w14:solidFill>
          </w14:textFill>
        </w:rPr>
        <w:t>试验</w:t>
      </w:r>
      <w:r>
        <w:rPr>
          <w:rFonts w:hint="eastAsia" w:hAnsi="宋体"/>
          <w:color w:val="000000" w:themeColor="text1"/>
          <w:lang w:val="en-US" w:eastAsia="zh-CN"/>
          <w14:textFill>
            <w14:solidFill>
              <w14:schemeClr w14:val="tx1"/>
            </w14:solidFill>
          </w14:textFill>
        </w:rPr>
        <w:t>的要求</w:t>
      </w:r>
      <w:r>
        <w:rPr>
          <w:rFonts w:hint="eastAsia" w:eastAsia="方正行楷简体"/>
          <w:color w:val="000000" w:themeColor="text1"/>
          <w:szCs w:val="21"/>
          <w14:textFill>
            <w14:solidFill>
              <w14:schemeClr w14:val="tx1"/>
            </w14:solidFill>
          </w14:textFill>
        </w:rPr>
        <w:t>（见8.2）；</w:t>
      </w:r>
    </w:p>
    <w:p w14:paraId="38BC866C">
      <w:pPr>
        <w:pStyle w:val="57"/>
        <w:numPr>
          <w:ilvl w:val="0"/>
          <w:numId w:val="16"/>
        </w:numPr>
        <w:ind w:firstLineChars="0"/>
        <w:jc w:val="left"/>
        <w:rPr>
          <w:rFonts w:hint="eastAsia" w:hAnsi="宋体"/>
          <w:color w:val="000000" w:themeColor="text1"/>
          <w14:textFill>
            <w14:solidFill>
              <w14:schemeClr w14:val="tx1"/>
            </w14:solidFill>
          </w14:textFill>
        </w:rPr>
      </w:pPr>
      <w:r>
        <w:rPr>
          <w:rFonts w:hint="eastAsia" w:eastAsia="方正行楷简体"/>
          <w:color w:val="000000" w:themeColor="text1"/>
          <w:szCs w:val="21"/>
          <w14:textFill>
            <w14:solidFill>
              <w14:schemeClr w14:val="tx1"/>
            </w14:solidFill>
          </w14:textFill>
        </w:rPr>
        <w:t>增加了有效性判定（见</w:t>
      </w:r>
      <w:r>
        <w:rPr>
          <w:rFonts w:hint="eastAsia" w:eastAsia="方正行楷简体"/>
          <w:color w:val="000000" w:themeColor="text1"/>
          <w:szCs w:val="21"/>
          <w:lang w:val="en-US" w:eastAsia="zh-CN"/>
          <w14:textFill>
            <w14:solidFill>
              <w14:schemeClr w14:val="tx1"/>
            </w14:solidFill>
          </w14:textFill>
        </w:rPr>
        <w:t>第</w:t>
      </w:r>
      <w:r>
        <w:rPr>
          <w:rFonts w:hint="eastAsia" w:eastAsia="方正行楷简体"/>
          <w:color w:val="000000" w:themeColor="text1"/>
          <w:szCs w:val="21"/>
          <w14:textFill>
            <w14:solidFill>
              <w14:schemeClr w14:val="tx1"/>
            </w14:solidFill>
          </w14:textFill>
        </w:rPr>
        <w:t>9</w:t>
      </w:r>
      <w:r>
        <w:rPr>
          <w:rFonts w:hint="eastAsia" w:eastAsia="方正行楷简体"/>
          <w:color w:val="000000" w:themeColor="text1"/>
          <w:szCs w:val="21"/>
          <w:lang w:val="en-US" w:eastAsia="zh-CN"/>
          <w14:textFill>
            <w14:solidFill>
              <w14:schemeClr w14:val="tx1"/>
            </w14:solidFill>
          </w14:textFill>
        </w:rPr>
        <w:t>章</w:t>
      </w:r>
      <w:r>
        <w:rPr>
          <w:rFonts w:hint="eastAsia" w:eastAsia="方正行楷简体"/>
          <w:color w:val="000000" w:themeColor="text1"/>
          <w:szCs w:val="21"/>
          <w14:textFill>
            <w14:solidFill>
              <w14:schemeClr w14:val="tx1"/>
            </w14:solidFill>
          </w14:textFill>
        </w:rPr>
        <w:t>）</w:t>
      </w:r>
      <w:r>
        <w:rPr>
          <w:rFonts w:hint="eastAsia" w:eastAsia="方正行楷简体"/>
          <w:color w:val="000000" w:themeColor="text1"/>
          <w:szCs w:val="21"/>
          <w:lang w:eastAsia="zh-CN"/>
          <w14:textFill>
            <w14:solidFill>
              <w14:schemeClr w14:val="tx1"/>
            </w14:solidFill>
          </w14:textFill>
        </w:rPr>
        <w:t>；</w:t>
      </w:r>
    </w:p>
    <w:p w14:paraId="00FE3D24">
      <w:pPr>
        <w:pStyle w:val="57"/>
        <w:numPr>
          <w:ilvl w:val="0"/>
          <w:numId w:val="16"/>
        </w:numPr>
        <w:autoSpaceDE/>
        <w:autoSpaceDN/>
        <w:ind w:left="0" w:firstLine="420" w:firstLineChars="200"/>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更改了试验报告（见</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11</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，2014</w:t>
      </w:r>
      <w:r>
        <w:rPr>
          <w:rFonts w:hint="eastAsia" w:hAnsi="宋体"/>
          <w:color w:val="000000" w:themeColor="text1"/>
          <w:lang w:val="en-US" w:eastAsia="zh-CN"/>
          <w14:textFill>
            <w14:solidFill>
              <w14:schemeClr w14:val="tx1"/>
            </w14:solidFill>
          </w14:textFill>
        </w:rPr>
        <w:t>年</w:t>
      </w:r>
      <w:r>
        <w:rPr>
          <w:rFonts w:hint="eastAsia" w:hAnsi="宋体"/>
          <w:color w:val="000000" w:themeColor="text1"/>
          <w14:textFill>
            <w14:solidFill>
              <w14:schemeClr w14:val="tx1"/>
            </w14:solidFill>
          </w14:textFill>
        </w:rPr>
        <w:t>版的</w:t>
      </w:r>
      <w:r>
        <w:rPr>
          <w:rFonts w:hint="eastAsia" w:hAnsi="宋体"/>
          <w:color w:val="000000" w:themeColor="text1"/>
          <w:lang w:val="en-US" w:eastAsia="zh-CN"/>
          <w14:textFill>
            <w14:solidFill>
              <w14:schemeClr w14:val="tx1"/>
            </w14:solidFill>
          </w14:textFill>
        </w:rPr>
        <w:t>第</w:t>
      </w:r>
      <w:r>
        <w:rPr>
          <w:rFonts w:hint="eastAsia" w:hAnsi="宋体"/>
          <w:color w:val="000000" w:themeColor="text1"/>
          <w14:textFill>
            <w14:solidFill>
              <w14:schemeClr w14:val="tx1"/>
            </w14:solidFill>
          </w14:textFill>
        </w:rPr>
        <w:t>9</w:t>
      </w:r>
      <w:r>
        <w:rPr>
          <w:rFonts w:hint="eastAsia" w:hAnsi="宋体"/>
          <w:color w:val="000000" w:themeColor="text1"/>
          <w:lang w:val="en-US" w:eastAsia="zh-CN"/>
          <w14:textFill>
            <w14:solidFill>
              <w14:schemeClr w14:val="tx1"/>
            </w14:solidFill>
          </w14:textFill>
        </w:rPr>
        <w:t>章</w:t>
      </w:r>
      <w:r>
        <w:rPr>
          <w:rFonts w:hint="eastAsia" w:hAnsi="宋体"/>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w:t>
      </w:r>
    </w:p>
    <w:p w14:paraId="279E4837">
      <w:pPr>
        <w:pStyle w:val="57"/>
        <w:ind w:firstLine="420"/>
        <w:rPr>
          <w:rFonts w:hint="eastAsia" w:hAnsi="宋体"/>
          <w:color w:val="000000" w:themeColor="text1"/>
          <w:kern w:val="2"/>
          <w:szCs w:val="24"/>
          <w14:textFill>
            <w14:solidFill>
              <w14:schemeClr w14:val="tx1"/>
            </w14:solidFill>
          </w14:textFill>
        </w:rPr>
      </w:pPr>
      <w:r>
        <w:rPr>
          <w:rFonts w:hint="eastAsia" w:hAnsi="宋体"/>
          <w:color w:val="000000" w:themeColor="text1"/>
          <w:kern w:val="2"/>
          <w:szCs w:val="24"/>
          <w14:textFill>
            <w14:solidFill>
              <w14:schemeClr w14:val="tx1"/>
            </w14:solidFill>
          </w14:textFill>
        </w:rPr>
        <w:t>请注意本文件的某些内容可能涉及专利。本文件的发布机构不承担识别专利的责任。</w:t>
      </w:r>
    </w:p>
    <w:p w14:paraId="7E45206C">
      <w:pPr>
        <w:pStyle w:val="57"/>
        <w:ind w:firstLine="420"/>
        <w:rPr>
          <w:rFonts w:ascii="Times New Roman"/>
          <w:color w:val="000000" w:themeColor="text1"/>
          <w14:textFill>
            <w14:solidFill>
              <w14:schemeClr w14:val="tx1"/>
            </w14:solidFill>
          </w14:textFill>
        </w:rPr>
      </w:pPr>
      <w:r>
        <w:rPr>
          <w:rFonts w:ascii="Times New Roman"/>
          <w:color w:val="000000" w:themeColor="text1"/>
          <w:szCs w:val="21"/>
          <w14:textFill>
            <w14:solidFill>
              <w14:schemeClr w14:val="tx1"/>
            </w14:solidFill>
          </w14:textFill>
        </w:rPr>
        <w:t>本</w:t>
      </w:r>
      <w:r>
        <w:rPr>
          <w:rFonts w:hint="eastAsia" w:ascii="Times New Roman"/>
          <w:color w:val="000000" w:themeColor="text1"/>
          <w:szCs w:val="21"/>
          <w14:textFill>
            <w14:solidFill>
              <w14:schemeClr w14:val="tx1"/>
            </w14:solidFill>
          </w14:textFill>
        </w:rPr>
        <w:t>文件</w:t>
      </w:r>
      <w:r>
        <w:rPr>
          <w:rFonts w:ascii="Times New Roman"/>
          <w:color w:val="000000" w:themeColor="text1"/>
          <w:szCs w:val="21"/>
          <w14:textFill>
            <w14:solidFill>
              <w14:schemeClr w14:val="tx1"/>
            </w14:solidFill>
          </w14:textFill>
        </w:rPr>
        <w:t>由中国有色金属工业协会提出。</w:t>
      </w:r>
    </w:p>
    <w:p w14:paraId="3CF9C326">
      <w:pPr>
        <w:pStyle w:val="57"/>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本文件由全国有色金属标准化技术委员会(SAC/TC</w:t>
      </w:r>
      <w:r>
        <w:rPr>
          <w:rFonts w:hAnsi="宋体"/>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243)归口。</w:t>
      </w:r>
    </w:p>
    <w:p w14:paraId="54C062A5">
      <w:pPr>
        <w:pStyle w:val="57"/>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本文件起草单位：</w:t>
      </w:r>
      <w:r>
        <w:rPr>
          <w:rFonts w:hint="eastAsia" w:asciiTheme="minorEastAsia" w:hAnsiTheme="minorEastAsia" w:eastAsiaTheme="minorEastAsia"/>
          <w:color w:val="000000" w:themeColor="text1"/>
          <w14:textFill>
            <w14:solidFill>
              <w14:schemeClr w14:val="tx1"/>
            </w14:solidFill>
          </w14:textFill>
        </w:rPr>
        <w:t>厦门钨业股份有限公司、厦门金鹭特种合金有限公司、华侨大学、北京工业大学、成都美奢锐新材料有限公司、四川大学、</w:t>
      </w:r>
      <w:r>
        <w:rPr>
          <w:rFonts w:hint="eastAsia"/>
          <w:szCs w:val="21"/>
        </w:rPr>
        <w:t>九江金鹭硬质合金有限公司</w:t>
      </w:r>
      <w:r>
        <w:rPr>
          <w:rFonts w:hint="eastAsia" w:asciiTheme="minorEastAsia" w:hAnsiTheme="minorEastAsia" w:eastAsiaTheme="minorEastAsia"/>
          <w:color w:val="000000" w:themeColor="text1"/>
          <w14:textFill>
            <w14:solidFill>
              <w14:schemeClr w14:val="tx1"/>
            </w14:solidFill>
          </w14:textFill>
        </w:rPr>
        <w:t>、山东宗德机电设备有限公司、中南大学、贵州省分析测试研究院、南昌硬质合金有限责任公司、国合通用（青岛）测试评价有限公司、钢铁研究总院</w:t>
      </w:r>
      <w:r>
        <w:rPr>
          <w:rFonts w:hint="eastAsia" w:asciiTheme="minorEastAsia" w:hAnsiTheme="minorEastAsia" w:eastAsiaTheme="minorEastAsia"/>
          <w:color w:val="000000" w:themeColor="text1"/>
          <w:lang w:val="en-US" w:eastAsia="zh-CN"/>
          <w14:textFill>
            <w14:solidFill>
              <w14:schemeClr w14:val="tx1"/>
            </w14:solidFill>
          </w14:textFill>
        </w:rPr>
        <w:t>有限公司</w:t>
      </w:r>
      <w:r>
        <w:rPr>
          <w:rFonts w:hint="eastAsia" w:asciiTheme="minorEastAsia" w:hAnsiTheme="minorEastAsia" w:eastAsiaTheme="minorEastAsia"/>
          <w:color w:val="000000" w:themeColor="text1"/>
          <w14:textFill>
            <w14:solidFill>
              <w14:schemeClr w14:val="tx1"/>
            </w14:solidFill>
          </w14:textFill>
        </w:rPr>
        <w:t>、江西国创院新材料有限公司</w:t>
      </w:r>
      <w:r>
        <w:rPr>
          <w:rFonts w:hint="eastAsia" w:asciiTheme="minorEastAsia" w:hAnsiTheme="minorEastAsia" w:eastAsiaTheme="minorEastAsia"/>
          <w:color w:val="000000" w:themeColor="text1"/>
          <w:lang w:val="en-US" w:eastAsia="zh-CN"/>
          <w14:textFill>
            <w14:solidFill>
              <w14:schemeClr w14:val="tx1"/>
            </w14:solidFill>
          </w14:textFill>
        </w:rPr>
        <w:t>、浙江恒成硬质合金有限公司</w:t>
      </w:r>
      <w:r>
        <w:rPr>
          <w:rFonts w:hint="eastAsia" w:hAnsi="宋体"/>
          <w:color w:val="000000" w:themeColor="text1"/>
          <w14:textFill>
            <w14:solidFill>
              <w14:schemeClr w14:val="tx1"/>
            </w14:solidFill>
          </w14:textFill>
        </w:rPr>
        <w:t>。</w:t>
      </w:r>
    </w:p>
    <w:p w14:paraId="4655367F">
      <w:pPr>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本文件主要起草人：</w:t>
      </w:r>
    </w:p>
    <w:p w14:paraId="5484C84B">
      <w:pPr>
        <w:ind w:firstLine="420" w:firstLineChars="200"/>
        <w:rPr>
          <w:rFonts w:hint="eastAsia" w:hAnsi="宋体"/>
          <w:color w:val="000000" w:themeColor="text1"/>
          <w14:textFill>
            <w14:solidFill>
              <w14:schemeClr w14:val="tx1"/>
            </w14:solidFill>
          </w14:textFill>
        </w:rPr>
      </w:pPr>
    </w:p>
    <w:p w14:paraId="7395259C">
      <w:pPr>
        <w:ind w:firstLine="0" w:firstLineChars="0"/>
        <w:rPr>
          <w:color w:val="000000" w:themeColor="text1"/>
          <w14:textFill>
            <w14:solidFill>
              <w14:schemeClr w14:val="tx1"/>
            </w14:solidFill>
          </w14:textFill>
        </w:rPr>
      </w:pPr>
    </w:p>
    <w:p w14:paraId="3BD0D16D">
      <w:pPr>
        <w:pStyle w:val="57"/>
        <w:ind w:firstLine="420"/>
        <w:rPr>
          <w:rFonts w:hint="eastAsia" w:hAnsi="宋体" w:cs="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本</w:t>
      </w:r>
      <w:r>
        <w:rPr>
          <w:rFonts w:hint="eastAsia" w:hAnsi="宋体"/>
          <w:color w:val="000000" w:themeColor="text1"/>
          <w:szCs w:val="21"/>
          <w14:textFill>
            <w14:solidFill>
              <w14:schemeClr w14:val="tx1"/>
            </w14:solidFill>
          </w14:textFill>
        </w:rPr>
        <w:t>文件于</w:t>
      </w:r>
      <w:r>
        <w:rPr>
          <w:rFonts w:hint="eastAsia" w:hAnsi="宋体" w:cs="宋体"/>
          <w:color w:val="000000" w:themeColor="text1"/>
          <w:szCs w:val="21"/>
          <w14:textFill>
            <w14:solidFill>
              <w14:schemeClr w14:val="tx1"/>
            </w14:solidFill>
          </w14:textFill>
        </w:rPr>
        <w:t>1987年首次发布，2014年第一次修订</w:t>
      </w:r>
      <w:r>
        <w:rPr>
          <w:rFonts w:hint="eastAsia" w:hAnsi="宋体" w:cs="宋体"/>
          <w:color w:val="000000" w:themeColor="text1"/>
          <w:szCs w:val="21"/>
          <w:lang w:eastAsia="zh-CN"/>
          <w14:textFill>
            <w14:solidFill>
              <w14:schemeClr w14:val="tx1"/>
            </w14:solidFill>
          </w14:textFill>
        </w:rPr>
        <w:t>（</w:t>
      </w:r>
      <w:r>
        <w:rPr>
          <w:rFonts w:hint="eastAsia" w:hAnsi="宋体" w:cs="宋体"/>
          <w:color w:val="000000" w:themeColor="text1"/>
          <w:szCs w:val="21"/>
          <w:lang w:val="en-US" w:eastAsia="zh-CN"/>
          <w14:textFill>
            <w14:solidFill>
              <w14:schemeClr w14:val="tx1"/>
            </w14:solidFill>
          </w14:textFill>
        </w:rPr>
        <w:t>GB/T 7997-2014</w:t>
      </w:r>
      <w:r>
        <w:rPr>
          <w:rFonts w:hint="eastAsia" w:hAnsi="宋体" w:cs="宋体"/>
          <w:color w:val="000000" w:themeColor="text1"/>
          <w:szCs w:val="21"/>
          <w:lang w:eastAsia="zh-CN"/>
          <w14:textFill>
            <w14:solidFill>
              <w14:schemeClr w14:val="tx1"/>
            </w14:solidFill>
          </w14:textFill>
        </w:rPr>
        <w:t>）</w:t>
      </w:r>
      <w:r>
        <w:rPr>
          <w:rFonts w:hint="eastAsia" w:hAnsi="宋体" w:cs="宋体"/>
          <w:color w:val="000000" w:themeColor="text1"/>
          <w:szCs w:val="21"/>
          <w14:textFill>
            <w14:solidFill>
              <w14:schemeClr w14:val="tx1"/>
            </w14:solidFill>
          </w14:textFill>
        </w:rPr>
        <w:t>，本次为第二次修订。</w:t>
      </w:r>
    </w:p>
    <w:p w14:paraId="54FF10E6">
      <w:pPr>
        <w:pStyle w:val="57"/>
        <w:ind w:firstLine="420"/>
        <w:rPr>
          <w:rFonts w:ascii="Times New Roman" w:eastAsiaTheme="minorEastAsia"/>
          <w:color w:val="000000" w:themeColor="text1"/>
          <w14:textFill>
            <w14:solidFill>
              <w14:schemeClr w14:val="tx1"/>
            </w14:solidFill>
          </w14:textFill>
        </w:rPr>
      </w:pPr>
    </w:p>
    <w:p w14:paraId="58381A46">
      <w:pPr>
        <w:pStyle w:val="57"/>
        <w:ind w:firstLine="420"/>
        <w:rPr>
          <w:rFonts w:ascii="Times New Roman" w:eastAsiaTheme="minorEastAsia"/>
          <w:color w:val="000000" w:themeColor="text1"/>
          <w14:textFill>
            <w14:solidFill>
              <w14:schemeClr w14:val="tx1"/>
            </w14:solidFill>
          </w14:textFill>
        </w:rPr>
      </w:pPr>
    </w:p>
    <w:p w14:paraId="7B54DDA5">
      <w:pPr>
        <w:pStyle w:val="57"/>
        <w:ind w:firstLine="0" w:firstLineChars="0"/>
        <w:rPr>
          <w:rFonts w:ascii="Times New Roman" w:eastAsiaTheme="minorEastAsia"/>
          <w:color w:val="000000" w:themeColor="text1"/>
          <w14:textFill>
            <w14:solidFill>
              <w14:schemeClr w14:val="tx1"/>
            </w14:solidFill>
          </w14:textFill>
        </w:rPr>
      </w:pPr>
    </w:p>
    <w:p w14:paraId="01C80A91">
      <w:pPr>
        <w:pStyle w:val="57"/>
        <w:ind w:firstLine="0" w:firstLineChars="0"/>
        <w:rPr>
          <w:rFonts w:ascii="Times New Roman" w:eastAsiaTheme="minorEastAsia"/>
          <w:color w:val="000000" w:themeColor="text1"/>
          <w14:textFill>
            <w14:solidFill>
              <w14:schemeClr w14:val="tx1"/>
            </w14:solidFill>
          </w14:textFill>
        </w:rPr>
      </w:pPr>
    </w:p>
    <w:p w14:paraId="724A0775">
      <w:pPr>
        <w:pStyle w:val="57"/>
        <w:ind w:firstLine="0" w:firstLineChars="0"/>
        <w:rPr>
          <w:rFonts w:ascii="Times New Roman" w:eastAsiaTheme="minorEastAsia"/>
          <w:color w:val="000000" w:themeColor="text1"/>
          <w14:textFill>
            <w14:solidFill>
              <w14:schemeClr w14:val="tx1"/>
            </w14:solidFill>
          </w14:textFill>
        </w:rPr>
        <w:sectPr>
          <w:headerReference r:id="rId10" w:type="first"/>
          <w:footerReference r:id="rId12" w:type="first"/>
          <w:headerReference r:id="rId9" w:type="default"/>
          <w:footerReference r:id="rId11" w:type="default"/>
          <w:pgSz w:w="11907" w:h="16839"/>
          <w:pgMar w:top="1418" w:right="1134" w:bottom="1134" w:left="1418" w:header="1020" w:footer="850" w:gutter="0"/>
          <w:pgNumType w:fmt="upperRoman" w:start="1"/>
          <w:cols w:space="425" w:num="1"/>
          <w:titlePg/>
          <w:docGrid w:type="lines" w:linePitch="312" w:charSpace="0"/>
        </w:sectPr>
      </w:pPr>
    </w:p>
    <w:p w14:paraId="1D0D08D9">
      <w:pPr>
        <w:spacing w:before="300" w:after="24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硬质合金 维氏硬度试验方法</w:t>
      </w:r>
    </w:p>
    <w:p w14:paraId="18192242">
      <w:pPr>
        <w:pStyle w:val="129"/>
        <w:spacing w:before="312" w:beforeLines="100" w:after="312" w:afterLines="100"/>
        <w:ind w:left="0" w:firstLine="0" w:firstLineChars="0"/>
        <w:rPr>
          <w:rFonts w:hint="eastAsia"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 xml:space="preserve">1  </w:t>
      </w:r>
      <w:r>
        <w:rPr>
          <w:rFonts w:ascii="黑体" w:hAnsi="黑体" w:eastAsia="黑体"/>
          <w:bCs/>
          <w:color w:val="000000" w:themeColor="text1"/>
          <w14:textFill>
            <w14:solidFill>
              <w14:schemeClr w14:val="tx1"/>
            </w14:solidFill>
          </w14:textFill>
        </w:rPr>
        <w:t>范围</w:t>
      </w:r>
    </w:p>
    <w:p w14:paraId="17440503">
      <w:pPr>
        <w:pStyle w:val="132"/>
        <w:ind w:firstLine="424" w:firstLineChars="202"/>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本文件规定了硬质合金室温及高温维氏硬度试验方法。</w:t>
      </w:r>
    </w:p>
    <w:p w14:paraId="2780FF0F">
      <w:pPr>
        <w:pStyle w:val="132"/>
        <w:rPr>
          <w:rFonts w:hint="eastAsia"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本文件适用于硬质合金室温及高温维氏硬度的测试，也可用于金属陶瓷的</w:t>
      </w:r>
      <w:r>
        <w:rPr>
          <w:rFonts w:hint="eastAsia" w:ascii="宋体"/>
          <w:color w:val="000000" w:themeColor="text1"/>
          <w:szCs w:val="21"/>
          <w:lang w:val="en-US" w:eastAsia="zh-CN"/>
          <w14:textFill>
            <w14:solidFill>
              <w14:schemeClr w14:val="tx1"/>
            </w14:solidFill>
          </w14:textFill>
        </w:rPr>
        <w:t>室温及</w:t>
      </w:r>
      <w:r>
        <w:rPr>
          <w:rFonts w:hint="eastAsia" w:ascii="宋体"/>
          <w:color w:val="000000" w:themeColor="text1"/>
          <w:szCs w:val="21"/>
          <w14:textFill>
            <w14:solidFill>
              <w14:schemeClr w14:val="tx1"/>
            </w14:solidFill>
          </w14:textFill>
        </w:rPr>
        <w:t>高温维氏硬度测试。</w:t>
      </w:r>
    </w:p>
    <w:p w14:paraId="1AC5BA6B">
      <w:pPr>
        <w:pStyle w:val="129"/>
        <w:spacing w:before="312" w:beforeLines="100" w:after="312" w:afterLines="100"/>
        <w:ind w:left="0" w:firstLine="0" w:firstLineChars="0"/>
        <w:rPr>
          <w:rFonts w:hint="eastAsia"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 xml:space="preserve">2  </w:t>
      </w:r>
      <w:r>
        <w:rPr>
          <w:rFonts w:ascii="黑体" w:hAnsi="黑体" w:eastAsia="黑体"/>
          <w:bCs/>
          <w:color w:val="000000" w:themeColor="text1"/>
          <w14:textFill>
            <w14:solidFill>
              <w14:schemeClr w14:val="tx1"/>
            </w14:solidFill>
          </w14:textFill>
        </w:rPr>
        <w:t>规范性引用文件</w:t>
      </w:r>
    </w:p>
    <w:p w14:paraId="2E8D57CA">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6DADB5">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GB/T 3489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硬质合金—孔隙度和非化合碳的金相测定</w:t>
      </w:r>
    </w:p>
    <w:p w14:paraId="030FC4F7">
      <w:pPr>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GB/T 4340.2 </w:t>
      </w:r>
      <w:r>
        <w:rPr>
          <w:rFonts w:hint="eastAsia" w:eastAsiaTheme="minorEastAsia"/>
          <w:color w:val="000000" w:themeColor="text1"/>
          <w:szCs w:val="21"/>
          <w14:textFill>
            <w14:solidFill>
              <w14:schemeClr w14:val="tx1"/>
            </w14:solidFill>
          </w14:textFill>
        </w:rPr>
        <w:t xml:space="preserve">  </w:t>
      </w:r>
      <w:r>
        <w:rPr>
          <w:rFonts w:eastAsiaTheme="minorEastAsia"/>
          <w:color w:val="000000" w:themeColor="text1"/>
          <w:szCs w:val="21"/>
          <w14:textFill>
            <w14:solidFill>
              <w14:schemeClr w14:val="tx1"/>
            </w14:solidFill>
          </w14:textFill>
        </w:rPr>
        <w:t xml:space="preserve"> 金属材料 维氏硬度试验 第2部分 硬度计的校验</w:t>
      </w:r>
    </w:p>
    <w:p w14:paraId="0F03F4BA">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GB/T 8170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数值修约规则与极限数值的表示和判定</w:t>
      </w:r>
    </w:p>
    <w:p w14:paraId="2FFF7DAF">
      <w:pPr>
        <w:pStyle w:val="129"/>
        <w:spacing w:before="312" w:beforeLines="100" w:after="312" w:afterLines="100"/>
        <w:ind w:left="0" w:firstLine="0" w:firstLineChars="0"/>
        <w:rPr>
          <w:rFonts w:hint="eastAsia"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 xml:space="preserve">3  </w:t>
      </w:r>
      <w:r>
        <w:rPr>
          <w:rFonts w:ascii="黑体" w:hAnsi="黑体" w:eastAsia="黑体"/>
          <w:bCs/>
          <w:color w:val="000000" w:themeColor="text1"/>
          <w14:textFill>
            <w14:solidFill>
              <w14:schemeClr w14:val="tx1"/>
            </w14:solidFill>
          </w14:textFill>
        </w:rPr>
        <w:t>术语和定义</w:t>
      </w:r>
    </w:p>
    <w:p w14:paraId="77857C43">
      <w:pPr>
        <w:ind w:firstLine="420"/>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本文件没有需要界定的术语和定义。</w:t>
      </w:r>
    </w:p>
    <w:p w14:paraId="56FD0070">
      <w:pPr>
        <w:pStyle w:val="129"/>
        <w:spacing w:before="312" w:beforeLines="100" w:after="312" w:afterLines="100"/>
        <w:ind w:left="0" w:firstLine="0" w:firstLineChars="0"/>
        <w:rPr>
          <w:rFonts w:hint="eastAsia"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4  符号</w:t>
      </w:r>
    </w:p>
    <w:p w14:paraId="4306AA52">
      <w:pPr>
        <w:spacing w:before="0" w:beforeLines="-2147483648" w:after="0" w:afterLines="-2147483648"/>
        <w:ind w:firstLine="420"/>
        <w:rPr>
          <w:rFonts w:hint="eastAsia"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表1</w:t>
      </w:r>
      <w:r>
        <w:rPr>
          <w:rFonts w:hint="eastAsia" w:ascii="宋体" w:hAnsi="宋体" w:eastAsia="宋体"/>
          <w:color w:val="000000" w:themeColor="text1"/>
          <w:szCs w:val="24"/>
          <w:lang w:val="en-US" w:eastAsia="zh-CN"/>
          <w14:textFill>
            <w14:solidFill>
              <w14:schemeClr w14:val="tx1"/>
            </w14:solidFill>
          </w14:textFill>
        </w:rPr>
        <w:t>中</w:t>
      </w:r>
      <w:r>
        <w:rPr>
          <w:rFonts w:hint="eastAsia" w:ascii="宋体" w:hAnsi="宋体" w:eastAsia="宋体"/>
          <w:color w:val="000000" w:themeColor="text1"/>
          <w:szCs w:val="24"/>
          <w14:textFill>
            <w14:solidFill>
              <w14:schemeClr w14:val="tx1"/>
            </w14:solidFill>
          </w14:textFill>
        </w:rPr>
        <w:t>符号适用于本文件。</w:t>
      </w:r>
    </w:p>
    <w:p w14:paraId="71C0D943">
      <w:pPr>
        <w:ind w:firstLine="420" w:firstLineChars="20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表1符号</w:t>
      </w:r>
    </w:p>
    <w:p w14:paraId="0E5BD881">
      <w:pPr>
        <w:ind w:firstLine="420" w:firstLineChars="200"/>
        <w:jc w:val="center"/>
        <w:rPr>
          <w:rFonts w:hint="eastAsia" w:ascii="黑体" w:hAnsi="黑体" w:eastAsia="黑体"/>
          <w:color w:val="000000" w:themeColor="text1"/>
          <w:szCs w:val="21"/>
          <w14:textFill>
            <w14:solidFill>
              <w14:schemeClr w14:val="tx1"/>
            </w14:solidFill>
          </w14:textFill>
        </w:rPr>
      </w:pP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6173"/>
        <w:gridCol w:w="1446"/>
      </w:tblGrid>
      <w:tr w14:paraId="2363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951" w:type="dxa"/>
            <w:vAlign w:val="center"/>
          </w:tcPr>
          <w:p w14:paraId="748D7566">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符号</w:t>
            </w:r>
          </w:p>
        </w:tc>
        <w:tc>
          <w:tcPr>
            <w:tcW w:w="6173" w:type="dxa"/>
            <w:vAlign w:val="center"/>
          </w:tcPr>
          <w:p w14:paraId="71DDAE28">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说明</w:t>
            </w:r>
          </w:p>
        </w:tc>
        <w:tc>
          <w:tcPr>
            <w:tcW w:w="1446" w:type="dxa"/>
            <w:vAlign w:val="center"/>
          </w:tcPr>
          <w:p w14:paraId="606F2825">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单位</w:t>
            </w:r>
          </w:p>
        </w:tc>
      </w:tr>
      <w:tr w14:paraId="6656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vAlign w:val="center"/>
          </w:tcPr>
          <w:p w14:paraId="4D2522B9">
            <w:pPr>
              <w:jc w:val="center"/>
              <w:rPr>
                <w:rFonts w:eastAsiaTheme="minorEastAsia"/>
                <w:i/>
                <w:color w:val="000000" w:themeColor="text1"/>
                <w:sz w:val="18"/>
                <w:szCs w:val="18"/>
                <w14:textFill>
                  <w14:solidFill>
                    <w14:schemeClr w14:val="tx1"/>
                  </w14:solidFill>
                </w14:textFill>
              </w:rPr>
            </w:pPr>
            <w:r>
              <w:rPr>
                <w:rFonts w:eastAsiaTheme="minorEastAsia"/>
                <w:i/>
                <w:color w:val="000000" w:themeColor="text1"/>
                <w:sz w:val="18"/>
                <w:szCs w:val="18"/>
                <w14:textFill>
                  <w14:solidFill>
                    <w14:schemeClr w14:val="tx1"/>
                  </w14:solidFill>
                </w14:textFill>
              </w:rPr>
              <w:t>α</w:t>
            </w:r>
          </w:p>
        </w:tc>
        <w:tc>
          <w:tcPr>
            <w:tcW w:w="6173" w:type="dxa"/>
            <w:vAlign w:val="center"/>
          </w:tcPr>
          <w:p w14:paraId="24B1EB1A">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金刚石压头顶部两相对面夹角（136º）</w:t>
            </w:r>
          </w:p>
        </w:tc>
        <w:tc>
          <w:tcPr>
            <w:tcW w:w="1446" w:type="dxa"/>
            <w:vAlign w:val="center"/>
          </w:tcPr>
          <w:p w14:paraId="5894FA64">
            <w:pPr>
              <w:jc w:val="center"/>
              <w:rPr>
                <w:iCs/>
                <w:color w:val="000000" w:themeColor="text1"/>
                <w:sz w:val="18"/>
                <w:szCs w:val="18"/>
                <w14:textFill>
                  <w14:solidFill>
                    <w14:schemeClr w14:val="tx1"/>
                  </w14:solidFill>
                </w14:textFill>
              </w:rPr>
            </w:pPr>
            <w:r>
              <w:rPr>
                <w:rFonts w:hint="eastAsia"/>
                <w:iCs/>
                <w:color w:val="000000" w:themeColor="text1"/>
                <w:sz w:val="18"/>
                <w:szCs w:val="18"/>
                <w:lang w:val="en-US" w:eastAsia="zh-CN"/>
                <w14:textFill>
                  <w14:solidFill>
                    <w14:schemeClr w14:val="tx1"/>
                  </w14:solidFill>
                </w14:textFill>
              </w:rPr>
              <w:t>度</w:t>
            </w:r>
            <w:r>
              <w:rPr>
                <w:iCs/>
                <w:color w:val="000000" w:themeColor="text1"/>
                <w:sz w:val="18"/>
                <w:szCs w:val="18"/>
                <w14:textFill>
                  <w14:solidFill>
                    <w14:schemeClr w14:val="tx1"/>
                  </w14:solidFill>
                </w14:textFill>
              </w:rPr>
              <w:t>（º）</w:t>
            </w:r>
          </w:p>
        </w:tc>
      </w:tr>
      <w:tr w14:paraId="08ED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vAlign w:val="center"/>
          </w:tcPr>
          <w:p w14:paraId="29FC1790">
            <w:pPr>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F</w:t>
            </w:r>
          </w:p>
        </w:tc>
        <w:tc>
          <w:tcPr>
            <w:tcW w:w="6173" w:type="dxa"/>
            <w:vAlign w:val="center"/>
          </w:tcPr>
          <w:p w14:paraId="4720C9E7">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试验力</w:t>
            </w:r>
          </w:p>
        </w:tc>
        <w:tc>
          <w:tcPr>
            <w:tcW w:w="1446" w:type="dxa"/>
            <w:vAlign w:val="center"/>
          </w:tcPr>
          <w:p w14:paraId="4FEE6D8C">
            <w:pPr>
              <w:jc w:val="center"/>
              <w:rPr>
                <w:iCs/>
                <w:color w:val="000000" w:themeColor="text1"/>
                <w:sz w:val="18"/>
                <w:szCs w:val="18"/>
                <w14:textFill>
                  <w14:solidFill>
                    <w14:schemeClr w14:val="tx1"/>
                  </w14:solidFill>
                </w14:textFill>
              </w:rPr>
            </w:pPr>
            <w:r>
              <w:rPr>
                <w:rFonts w:hint="eastAsia"/>
                <w:iCs/>
                <w:color w:val="000000" w:themeColor="text1"/>
                <w:sz w:val="18"/>
                <w:szCs w:val="18"/>
                <w:lang w:val="en-US" w:eastAsia="zh-CN"/>
                <w14:textFill>
                  <w14:solidFill>
                    <w14:schemeClr w14:val="tx1"/>
                  </w14:solidFill>
                </w14:textFill>
              </w:rPr>
              <w:t>牛顿（</w:t>
            </w:r>
            <w:r>
              <w:rPr>
                <w:iCs/>
                <w:color w:val="000000" w:themeColor="text1"/>
                <w:sz w:val="18"/>
                <w:szCs w:val="18"/>
                <w14:textFill>
                  <w14:solidFill>
                    <w14:schemeClr w14:val="tx1"/>
                  </w14:solidFill>
                </w14:textFill>
              </w:rPr>
              <w:t>N</w:t>
            </w:r>
            <w:r>
              <w:rPr>
                <w:rFonts w:hint="eastAsia"/>
                <w:iCs/>
                <w:color w:val="000000" w:themeColor="text1"/>
                <w:sz w:val="18"/>
                <w:szCs w:val="18"/>
                <w:lang w:val="en-US" w:eastAsia="zh-CN"/>
                <w14:textFill>
                  <w14:solidFill>
                    <w14:schemeClr w14:val="tx1"/>
                  </w14:solidFill>
                </w14:textFill>
              </w:rPr>
              <w:t>）</w:t>
            </w:r>
          </w:p>
        </w:tc>
      </w:tr>
      <w:tr w14:paraId="2588D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vAlign w:val="center"/>
          </w:tcPr>
          <w:p w14:paraId="1717C364">
            <w:pPr>
              <w:jc w:val="center"/>
              <w:rPr>
                <w:i/>
                <w:color w:val="000000" w:themeColor="text1"/>
                <w:sz w:val="18"/>
                <w:szCs w:val="18"/>
                <w14:textFill>
                  <w14:solidFill>
                    <w14:schemeClr w14:val="tx1"/>
                  </w14:solidFill>
                </w14:textFill>
              </w:rPr>
            </w:pPr>
            <w:r>
              <w:rPr>
                <w:i/>
                <w:color w:val="000000" w:themeColor="text1"/>
                <w:sz w:val="18"/>
                <w:szCs w:val="18"/>
                <w14:textFill>
                  <w14:solidFill>
                    <w14:schemeClr w14:val="tx1"/>
                  </w14:solidFill>
                </w14:textFill>
              </w:rPr>
              <w:t>d</w:t>
            </w:r>
          </w:p>
        </w:tc>
        <w:tc>
          <w:tcPr>
            <w:tcW w:w="6173" w:type="dxa"/>
            <w:vAlign w:val="center"/>
          </w:tcPr>
          <w:p w14:paraId="05AFA23B">
            <w:pPr>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两压痕对角线长度</w:t>
            </w:r>
            <w:r>
              <w:rPr>
                <w:rFonts w:hint="default" w:ascii="Times New Roman" w:hAnsi="Times New Roman" w:eastAsia="宋体"/>
                <w:i/>
                <w:color w:val="000000" w:themeColor="text1"/>
                <w:sz w:val="18"/>
                <w:szCs w:val="18"/>
                <w14:textFill>
                  <w14:solidFill>
                    <w14:schemeClr w14:val="tx1"/>
                  </w14:solidFill>
                </w14:textFill>
              </w:rPr>
              <w:t>d</w:t>
            </w:r>
            <w:r>
              <w:rPr>
                <w:rFonts w:hint="default" w:ascii="Times New Roman" w:hAnsi="Times New Roman" w:eastAsia="宋体"/>
                <w:i/>
                <w:color w:val="000000" w:themeColor="text1"/>
                <w:sz w:val="18"/>
                <w:szCs w:val="18"/>
                <w:vertAlign w:val="subscript"/>
                <w14:textFill>
                  <w14:solidFill>
                    <w14:schemeClr w14:val="tx1"/>
                  </w14:solidFill>
                </w14:textFill>
              </w:rPr>
              <w:t>1</w:t>
            </w:r>
            <w:r>
              <w:rPr>
                <w:rFonts w:hint="eastAsia" w:asciiTheme="minorEastAsia" w:hAnsiTheme="minorEastAsia" w:eastAsiaTheme="minorEastAsia"/>
                <w:color w:val="000000" w:themeColor="text1"/>
                <w:sz w:val="18"/>
                <w:szCs w:val="18"/>
                <w14:textFill>
                  <w14:solidFill>
                    <w14:schemeClr w14:val="tx1"/>
                  </w14:solidFill>
                </w14:textFill>
              </w:rPr>
              <w:t>和</w:t>
            </w:r>
            <w:r>
              <w:rPr>
                <w:rFonts w:hint="default" w:ascii="Times New Roman" w:hAnsi="Times New Roman" w:eastAsia="宋体"/>
                <w:i/>
                <w:color w:val="000000" w:themeColor="text1"/>
                <w:sz w:val="18"/>
                <w:szCs w:val="18"/>
                <w14:textFill>
                  <w14:solidFill>
                    <w14:schemeClr w14:val="tx1"/>
                  </w14:solidFill>
                </w14:textFill>
              </w:rPr>
              <w:t>d</w:t>
            </w:r>
            <w:r>
              <w:rPr>
                <w:rFonts w:hint="default" w:ascii="Times New Roman" w:hAnsi="Times New Roman" w:eastAsia="宋体"/>
                <w:i/>
                <w:color w:val="000000" w:themeColor="text1"/>
                <w:sz w:val="18"/>
                <w:szCs w:val="18"/>
                <w:vertAlign w:val="subscript"/>
                <w14:textFill>
                  <w14:solidFill>
                    <w14:schemeClr w14:val="tx1"/>
                  </w14:solidFill>
                </w14:textFill>
              </w:rPr>
              <w:t>2</w:t>
            </w:r>
            <w:r>
              <w:rPr>
                <w:rFonts w:hint="eastAsia" w:asciiTheme="minorEastAsia" w:hAnsiTheme="minorEastAsia" w:eastAsiaTheme="minorEastAsia"/>
                <w:color w:val="000000" w:themeColor="text1"/>
                <w:sz w:val="18"/>
                <w:szCs w:val="18"/>
                <w14:textFill>
                  <w14:solidFill>
                    <w14:schemeClr w14:val="tx1"/>
                  </w14:solidFill>
                </w14:textFill>
              </w:rPr>
              <w:t>的算术平均值</w:t>
            </w:r>
          </w:p>
        </w:tc>
        <w:tc>
          <w:tcPr>
            <w:tcW w:w="1446" w:type="dxa"/>
            <w:vAlign w:val="center"/>
          </w:tcPr>
          <w:p w14:paraId="3DEF6F2D">
            <w:pPr>
              <w:jc w:val="center"/>
              <w:rPr>
                <w:iCs/>
                <w:color w:val="000000" w:themeColor="text1"/>
                <w:sz w:val="18"/>
                <w:szCs w:val="18"/>
                <w14:textFill>
                  <w14:solidFill>
                    <w14:schemeClr w14:val="tx1"/>
                  </w14:solidFill>
                </w14:textFill>
              </w:rPr>
            </w:pPr>
            <w:r>
              <w:rPr>
                <w:rFonts w:hint="eastAsia"/>
                <w:iCs/>
                <w:color w:val="000000" w:themeColor="text1"/>
                <w:sz w:val="18"/>
                <w:szCs w:val="18"/>
                <w:lang w:val="en-US" w:eastAsia="zh-CN"/>
                <w14:textFill>
                  <w14:solidFill>
                    <w14:schemeClr w14:val="tx1"/>
                  </w14:solidFill>
                </w14:textFill>
              </w:rPr>
              <w:t>毫米（</w:t>
            </w:r>
            <w:r>
              <w:rPr>
                <w:iCs/>
                <w:color w:val="000000" w:themeColor="text1"/>
                <w:sz w:val="18"/>
                <w:szCs w:val="18"/>
                <w14:textFill>
                  <w14:solidFill>
                    <w14:schemeClr w14:val="tx1"/>
                  </w14:solidFill>
                </w14:textFill>
              </w:rPr>
              <w:t>mm</w:t>
            </w:r>
            <w:r>
              <w:rPr>
                <w:rFonts w:hint="eastAsia"/>
                <w:iCs/>
                <w:color w:val="000000" w:themeColor="text1"/>
                <w:sz w:val="18"/>
                <w:szCs w:val="18"/>
                <w:lang w:val="en-US" w:eastAsia="zh-CN"/>
                <w14:textFill>
                  <w14:solidFill>
                    <w14:schemeClr w14:val="tx1"/>
                  </w14:solidFill>
                </w14:textFill>
              </w:rPr>
              <w:t>）</w:t>
            </w:r>
          </w:p>
        </w:tc>
      </w:tr>
      <w:tr w14:paraId="3F9D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jc w:val="center"/>
        </w:trPr>
        <w:tc>
          <w:tcPr>
            <w:tcW w:w="1951" w:type="dxa"/>
            <w:vAlign w:val="center"/>
          </w:tcPr>
          <w:p w14:paraId="0ED077D7">
            <w:pPr>
              <w:jc w:val="center"/>
              <w:rPr>
                <w:color w:val="000000" w:themeColor="text1"/>
                <w:sz w:val="18"/>
                <w:szCs w:val="18"/>
                <w14:textFill>
                  <w14:solidFill>
                    <w14:schemeClr w14:val="tx1"/>
                  </w14:solidFill>
                </w14:textFill>
              </w:rPr>
            </w:pPr>
            <w:r>
              <w:rPr>
                <w:i w:val="0"/>
                <w:iCs/>
                <w:color w:val="000000" w:themeColor="text1"/>
                <w:sz w:val="18"/>
                <w:szCs w:val="18"/>
                <w14:textFill>
                  <w14:solidFill>
                    <w14:schemeClr w14:val="tx1"/>
                  </w14:solidFill>
                </w14:textFill>
              </w:rPr>
              <w:t>HV</w:t>
            </w:r>
          </w:p>
        </w:tc>
        <w:tc>
          <w:tcPr>
            <w:tcW w:w="6173" w:type="dxa"/>
          </w:tcPr>
          <w:p w14:paraId="6E9227ED">
            <w:pPr>
              <w:ind w:firstLine="360" w:firstLineChars="200"/>
              <w:rPr>
                <w:rFonts w:hint="eastAsia" w:asciiTheme="minorEastAsia" w:hAnsiTheme="minorEastAsia" w:eastAsiaTheme="minorEastAsia"/>
                <w:color w:val="000000" w:themeColor="text1"/>
                <w:sz w:val="18"/>
                <w:szCs w:val="18"/>
                <w14:textFill>
                  <w14:solidFill>
                    <w14:schemeClr w14:val="tx1"/>
                  </w14:solidFill>
                </w14:textFill>
              </w:rPr>
            </w:pPr>
            <m:oMathPara>
              <m:oMathParaPr>
                <m:jc m:val="center"/>
              </m:oMathParaPr>
              <m:oMath>
                <m:r>
                  <m:rPr>
                    <m:sty m:val="p"/>
                  </m:rPr>
                  <w:rPr>
                    <w:rFonts w:hint="eastAsia" w:ascii="Cambria Math" w:hAnsi="Cambria Math" w:eastAsiaTheme="minorEastAsia"/>
                    <w:color w:val="000000" w:themeColor="text1"/>
                    <w:sz w:val="18"/>
                    <w:szCs w:val="18"/>
                    <w14:textFill>
                      <w14:solidFill>
                        <w14:schemeClr w14:val="tx1"/>
                      </w14:solidFill>
                    </w14:textFill>
                  </w:rPr>
                  <m:t>维氏硬度=</m:t>
                </m:r>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试验力（</m:t>
                    </m:r>
                    <m:r>
                      <m:rPr>
                        <m:sty m:val="p"/>
                      </m:rPr>
                      <w:rPr>
                        <w:rFonts w:ascii="Cambria Math" w:hAnsi="Cambria Math" w:eastAsiaTheme="minorEastAsia"/>
                        <w:color w:val="000000" w:themeColor="text1"/>
                        <w:sz w:val="18"/>
                        <w:szCs w:val="18"/>
                        <w14:textFill>
                          <w14:solidFill>
                            <w14:schemeClr w14:val="tx1"/>
                          </w14:solidFill>
                        </w14:textFill>
                      </w:rPr>
                      <m:t>kgf</m:t>
                    </m:r>
                    <m:r>
                      <m:rPr>
                        <m:sty m:val="p"/>
                      </m:rPr>
                      <w:rPr>
                        <w:rFonts w:hint="eastAsia" w:ascii="Cambria Math" w:hAnsi="Cambria Math" w:eastAsiaTheme="minorEastAsia"/>
                        <w:color w:val="000000" w:themeColor="text1"/>
                        <w:sz w:val="18"/>
                        <w:szCs w:val="18"/>
                        <w14:textFill>
                          <w14:solidFill>
                            <w14:schemeClr w14:val="tx1"/>
                          </w14:solidFill>
                        </w14:textFill>
                      </w:rPr>
                      <m:t>）</m:t>
                    </m:r>
                    <m:ctrlPr>
                      <w:rPr>
                        <w:rFonts w:hint="eastAsia" w:ascii="Cambria Math" w:hAnsi="Cambria Math" w:eastAsiaTheme="minorEastAsia"/>
                        <w:color w:val="000000" w:themeColor="text1"/>
                        <w:sz w:val="18"/>
                        <w:szCs w:val="18"/>
                        <w14:textFill>
                          <w14:solidFill>
                            <w14:schemeClr w14:val="tx1"/>
                          </w14:solidFill>
                        </w14:textFill>
                      </w:rPr>
                    </m:ctrlPr>
                  </m:num>
                  <m:den>
                    <m:r>
                      <m:rPr>
                        <m:sty m:val="p"/>
                      </m:rPr>
                      <w:rPr>
                        <w:rFonts w:hint="eastAsia" w:ascii="Cambria Math" w:hAnsi="Cambria Math" w:eastAsiaTheme="minorEastAsia"/>
                        <w:color w:val="000000" w:themeColor="text1"/>
                        <w:sz w:val="18"/>
                        <w:szCs w:val="18"/>
                        <w14:textFill>
                          <w14:solidFill>
                            <w14:schemeClr w14:val="tx1"/>
                          </w14:solidFill>
                        </w14:textFill>
                      </w:rPr>
                      <m:t>压痕表面积</m:t>
                    </m:r>
                    <m:r>
                      <m:rPr>
                        <m:sty m:val="p"/>
                      </m:rPr>
                      <w:rPr>
                        <w:rFonts w:ascii="Cambria Math" w:hAnsi="Cambria Math" w:eastAsiaTheme="minorEastAsia"/>
                        <w:color w:val="000000" w:themeColor="text1"/>
                        <w:sz w:val="18"/>
                        <w:szCs w:val="18"/>
                        <w14:textFill>
                          <w14:solidFill>
                            <w14:schemeClr w14:val="tx1"/>
                          </w14:solidFill>
                        </w14:textFill>
                      </w:rPr>
                      <m:t>(</m:t>
                    </m:r>
                    <m:sSup>
                      <m:sSupPr>
                        <m:ctrlPr>
                          <w:rPr>
                            <w:rFonts w:hint="eastAsia" w:ascii="Cambria Math" w:hAnsi="Cambria Math" w:eastAsiaTheme="minorEastAsia"/>
                            <w:color w:val="000000" w:themeColor="text1"/>
                            <w:sz w:val="18"/>
                            <w:szCs w:val="18"/>
                            <w14:textFill>
                              <w14:solidFill>
                                <w14:schemeClr w14:val="tx1"/>
                              </w14:solidFill>
                            </w14:textFill>
                          </w:rPr>
                        </m:ctrlPr>
                      </m:sSupPr>
                      <m:e>
                        <m:r>
                          <m:rPr/>
                          <w:rPr>
                            <w:rFonts w:ascii="Cambria Math" w:hAnsi="Cambria Math" w:eastAsiaTheme="minorEastAsia"/>
                            <w:color w:val="000000" w:themeColor="text1"/>
                            <w:sz w:val="18"/>
                            <w:szCs w:val="18"/>
                            <w14:textFill>
                              <w14:solidFill>
                                <w14:schemeClr w14:val="tx1"/>
                              </w14:solidFill>
                            </w14:textFill>
                          </w:rPr>
                          <m:t>mm</m:t>
                        </m:r>
                        <m:ctrlPr>
                          <w:rPr>
                            <w:rFonts w:hint="eastAsia" w:ascii="Cambria Math" w:hAnsi="Cambria Math" w:eastAsiaTheme="minorEastAsia"/>
                            <w:color w:val="000000" w:themeColor="text1"/>
                            <w:sz w:val="18"/>
                            <w:szCs w:val="18"/>
                            <w14:textFill>
                              <w14:solidFill>
                                <w14:schemeClr w14:val="tx1"/>
                              </w14:solidFill>
                            </w14:textFill>
                          </w:rPr>
                        </m:ctrlPr>
                      </m:e>
                      <m:sup>
                        <m:r>
                          <m:rPr/>
                          <w:rPr>
                            <w:rFonts w:ascii="Cambria Math" w:hAnsi="Cambria Math"/>
                            <w:color w:val="000000" w:themeColor="text1"/>
                            <w:sz w:val="18"/>
                            <w:szCs w:val="18"/>
                            <w14:textFill>
                              <w14:solidFill>
                                <w14:schemeClr w14:val="tx1"/>
                              </w14:solidFill>
                            </w14:textFill>
                          </w:rPr>
                          <m:t>2</m:t>
                        </m:r>
                        <m:ctrlPr>
                          <w:rPr>
                            <w:rFonts w:hint="eastAsia" w:ascii="Cambria Math" w:hAnsi="Cambria Math" w:eastAsiaTheme="minorEastAsia"/>
                            <w:color w:val="000000" w:themeColor="text1"/>
                            <w:sz w:val="18"/>
                            <w:szCs w:val="18"/>
                            <w14:textFill>
                              <w14:solidFill>
                                <w14:schemeClr w14:val="tx1"/>
                              </w14:solidFill>
                            </w14:textFill>
                          </w:rPr>
                        </m:ctrlPr>
                      </m:sup>
                    </m:sSup>
                    <m:r>
                      <m:rPr>
                        <m:sty m:val="p"/>
                      </m:rPr>
                      <w:rPr>
                        <w:rFonts w:ascii="Cambria Math" w:hAnsi="Cambria Math" w:eastAsiaTheme="minorEastAsia"/>
                        <w:color w:val="000000" w:themeColor="text1"/>
                        <w:sz w:val="18"/>
                        <w:szCs w:val="18"/>
                        <w14:textFill>
                          <w14:solidFill>
                            <w14:schemeClr w14:val="tx1"/>
                          </w14:solidFill>
                        </w14:textFill>
                      </w:rPr>
                      <m:t>)</m:t>
                    </m:r>
                    <m:ctrlPr>
                      <w:rPr>
                        <w:rFonts w:hint="eastAsia" w:ascii="Cambria Math" w:hAnsi="Cambria Math" w:eastAsiaTheme="minorEastAsia"/>
                        <w:color w:val="000000" w:themeColor="text1"/>
                        <w:sz w:val="18"/>
                        <w:szCs w:val="18"/>
                        <w14:textFill>
                          <w14:solidFill>
                            <w14:schemeClr w14:val="tx1"/>
                          </w14:solidFill>
                        </w14:textFill>
                      </w:rPr>
                    </m:ctrlPr>
                  </m:den>
                </m:f>
              </m:oMath>
            </m:oMathPara>
          </w:p>
          <w:p w14:paraId="7812B178">
            <w:pPr>
              <w:jc w:val="center"/>
              <w:rPr>
                <w:rFonts w:hAnsi="Cambria Math" w:eastAsiaTheme="minorEastAsia"/>
                <w:color w:val="000000" w:themeColor="text1"/>
                <w:sz w:val="18"/>
                <w:szCs w:val="18"/>
                <w14:textFill>
                  <w14:solidFill>
                    <w14:schemeClr w14:val="tx1"/>
                  </w14:solidFill>
                </w14:textFill>
              </w:rPr>
            </w:pPr>
            <m:oMathPara>
              <m:oMathParaPr>
                <m:jc m:val="center"/>
              </m:oMathParaPr>
              <m:oMath>
                <m:r>
                  <m:rPr>
                    <m:sty m:val="p"/>
                  </m:rPr>
                  <w:rPr>
                    <w:rFonts w:ascii="Cambria Math" w:hAnsi="Cambria Math" w:eastAsiaTheme="minorEastAsia"/>
                    <w:color w:val="000000" w:themeColor="text1"/>
                    <w:sz w:val="18"/>
                    <w:szCs w:val="18"/>
                    <w14:textFill>
                      <w14:solidFill>
                        <w14:schemeClr w14:val="tx1"/>
                      </w14:solidFill>
                    </w14:textFill>
                  </w:rPr>
                  <m:t xml:space="preserve">                                </m:t>
                </m:r>
                <m:r>
                  <m:rPr>
                    <m:sty m:val="p"/>
                  </m:rPr>
                  <w:rPr>
                    <w:rFonts w:hint="eastAsia" w:ascii="Cambria Math" w:hAnsi="Cambria Math" w:eastAsiaTheme="minorEastAsia"/>
                    <w:color w:val="000000" w:themeColor="text1"/>
                    <w:sz w:val="18"/>
                    <w:szCs w:val="18"/>
                    <w14:textFill>
                      <w14:solidFill>
                        <w14:schemeClr w14:val="tx1"/>
                      </w14:solidFill>
                    </w14:textFill>
                  </w:rPr>
                  <m:t>=常数×</m:t>
                </m:r>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试验力（</m:t>
                    </m:r>
                    <m:r>
                      <m:rPr>
                        <m:sty m:val="p"/>
                      </m:rPr>
                      <w:rPr>
                        <w:rFonts w:ascii="Cambria Math" w:hAnsi="Cambria Math" w:eastAsiaTheme="minorEastAsia"/>
                        <w:color w:val="000000" w:themeColor="text1"/>
                        <w:sz w:val="18"/>
                        <w:szCs w:val="18"/>
                        <w14:textFill>
                          <w14:solidFill>
                            <w14:schemeClr w14:val="tx1"/>
                          </w14:solidFill>
                        </w14:textFill>
                      </w:rPr>
                      <m:t>N</m:t>
                    </m:r>
                    <m:r>
                      <m:rPr>
                        <m:sty m:val="p"/>
                      </m:rPr>
                      <w:rPr>
                        <w:rFonts w:hint="eastAsia" w:ascii="Cambria Math" w:hAnsi="Cambria Math" w:eastAsiaTheme="minorEastAsia"/>
                        <w:color w:val="000000" w:themeColor="text1"/>
                        <w:sz w:val="18"/>
                        <w:szCs w:val="18"/>
                        <w14:textFill>
                          <w14:solidFill>
                            <w14:schemeClr w14:val="tx1"/>
                          </w14:solidFill>
                        </w14:textFill>
                      </w:rPr>
                      <m:t>）</m:t>
                    </m:r>
                    <m:ctrlPr>
                      <w:rPr>
                        <w:rFonts w:hint="eastAsia" w:ascii="Cambria Math" w:hAnsi="Cambria Math" w:eastAsiaTheme="minorEastAsia"/>
                        <w:color w:val="000000" w:themeColor="text1"/>
                        <w:sz w:val="18"/>
                        <w:szCs w:val="18"/>
                        <w14:textFill>
                          <w14:solidFill>
                            <w14:schemeClr w14:val="tx1"/>
                          </w14:solidFill>
                        </w14:textFill>
                      </w:rPr>
                    </m:ctrlPr>
                  </m:num>
                  <m:den>
                    <m:r>
                      <m:rPr>
                        <m:sty m:val="p"/>
                      </m:rPr>
                      <w:rPr>
                        <w:rFonts w:hint="eastAsia" w:ascii="Cambria Math" w:hAnsi="Cambria Math" w:eastAsiaTheme="minorEastAsia"/>
                        <w:color w:val="000000" w:themeColor="text1"/>
                        <w:sz w:val="18"/>
                        <w:szCs w:val="18"/>
                        <w14:textFill>
                          <w14:solidFill>
                            <w14:schemeClr w14:val="tx1"/>
                          </w14:solidFill>
                        </w14:textFill>
                      </w:rPr>
                      <m:t>压痕表面积</m:t>
                    </m:r>
                    <m:r>
                      <m:rPr>
                        <m:sty m:val="p"/>
                      </m:rPr>
                      <w:rPr>
                        <w:rFonts w:ascii="Cambria Math" w:hAnsi="Cambria Math" w:eastAsiaTheme="minorEastAsia"/>
                        <w:color w:val="000000" w:themeColor="text1"/>
                        <w:sz w:val="18"/>
                        <w:szCs w:val="18"/>
                        <w14:textFill>
                          <w14:solidFill>
                            <w14:schemeClr w14:val="tx1"/>
                          </w14:solidFill>
                        </w14:textFill>
                      </w:rPr>
                      <m:t>(</m:t>
                    </m:r>
                    <m:sSup>
                      <m:sSupPr>
                        <m:ctrlPr>
                          <w:rPr>
                            <w:rFonts w:hint="eastAsia" w:ascii="Cambria Math" w:hAnsi="Cambria Math" w:eastAsiaTheme="minorEastAsia"/>
                            <w:color w:val="000000" w:themeColor="text1"/>
                            <w:sz w:val="18"/>
                            <w:szCs w:val="18"/>
                            <w14:textFill>
                              <w14:solidFill>
                                <w14:schemeClr w14:val="tx1"/>
                              </w14:solidFill>
                            </w14:textFill>
                          </w:rPr>
                        </m:ctrlPr>
                      </m:sSupPr>
                      <m:e>
                        <m:r>
                          <m:rPr/>
                          <w:rPr>
                            <w:rFonts w:ascii="Cambria Math" w:hAnsi="Cambria Math" w:eastAsiaTheme="minorEastAsia"/>
                            <w:color w:val="000000" w:themeColor="text1"/>
                            <w:sz w:val="18"/>
                            <w:szCs w:val="18"/>
                            <w14:textFill>
                              <w14:solidFill>
                                <w14:schemeClr w14:val="tx1"/>
                              </w14:solidFill>
                            </w14:textFill>
                          </w:rPr>
                          <m:t>mm</m:t>
                        </m:r>
                        <m:ctrlPr>
                          <w:rPr>
                            <w:rFonts w:hint="eastAsia" w:ascii="Cambria Math" w:hAnsi="Cambria Math" w:eastAsiaTheme="minorEastAsia"/>
                            <w:color w:val="000000" w:themeColor="text1"/>
                            <w:sz w:val="18"/>
                            <w:szCs w:val="18"/>
                            <w14:textFill>
                              <w14:solidFill>
                                <w14:schemeClr w14:val="tx1"/>
                              </w14:solidFill>
                            </w14:textFill>
                          </w:rPr>
                        </m:ctrlPr>
                      </m:e>
                      <m:sup>
                        <m:r>
                          <m:rPr/>
                          <w:rPr>
                            <w:rFonts w:ascii="Cambria Math" w:hAnsi="Cambria Math"/>
                            <w:color w:val="000000" w:themeColor="text1"/>
                            <w:sz w:val="18"/>
                            <w:szCs w:val="18"/>
                            <w14:textFill>
                              <w14:solidFill>
                                <w14:schemeClr w14:val="tx1"/>
                              </w14:solidFill>
                            </w14:textFill>
                          </w:rPr>
                          <m:t>2</m:t>
                        </m:r>
                        <m:ctrlPr>
                          <w:rPr>
                            <w:rFonts w:hint="eastAsia" w:ascii="Cambria Math" w:hAnsi="Cambria Math" w:eastAsiaTheme="minorEastAsia"/>
                            <w:color w:val="000000" w:themeColor="text1"/>
                            <w:sz w:val="18"/>
                            <w:szCs w:val="18"/>
                            <w14:textFill>
                              <w14:solidFill>
                                <w14:schemeClr w14:val="tx1"/>
                              </w14:solidFill>
                            </w14:textFill>
                          </w:rPr>
                        </m:ctrlPr>
                      </m:sup>
                    </m:sSup>
                    <m:r>
                      <m:rPr>
                        <m:sty m:val="p"/>
                      </m:rPr>
                      <w:rPr>
                        <w:rFonts w:ascii="Cambria Math" w:hAnsi="Cambria Math" w:eastAsiaTheme="minorEastAsia"/>
                        <w:color w:val="000000" w:themeColor="text1"/>
                        <w:sz w:val="18"/>
                        <w:szCs w:val="18"/>
                        <w14:textFill>
                          <w14:solidFill>
                            <w14:schemeClr w14:val="tx1"/>
                          </w14:solidFill>
                        </w14:textFill>
                      </w:rPr>
                      <m:t>)</m:t>
                    </m:r>
                    <m:ctrlPr>
                      <w:rPr>
                        <w:rFonts w:hint="eastAsia" w:ascii="Cambria Math" w:hAnsi="Cambria Math" w:eastAsiaTheme="minorEastAsia"/>
                        <w:color w:val="000000" w:themeColor="text1"/>
                        <w:sz w:val="18"/>
                        <w:szCs w:val="18"/>
                        <w14:textFill>
                          <w14:solidFill>
                            <w14:schemeClr w14:val="tx1"/>
                          </w14:solidFill>
                        </w14:textFill>
                      </w:rPr>
                    </m:ctrlPr>
                  </m:den>
                </m:f>
              </m:oMath>
            </m:oMathPara>
          </w:p>
          <w:p w14:paraId="002F4AE6">
            <w:pPr>
              <w:jc w:val="center"/>
              <w:rPr>
                <w:rFonts w:hint="eastAsia" w:asciiTheme="minorEastAsia" w:hAnsiTheme="minorEastAsia" w:eastAsiaTheme="minorEastAsia"/>
                <w:color w:val="000000" w:themeColor="text1"/>
                <w:sz w:val="18"/>
                <w:szCs w:val="18"/>
                <w14:textFill>
                  <w14:solidFill>
                    <w14:schemeClr w14:val="tx1"/>
                  </w14:solidFill>
                </w14:textFill>
              </w:rPr>
            </w:pPr>
            <m:oMathPara>
              <m:oMathParaPr>
                <m:jc m:val="center"/>
              </m:oMathParaPr>
              <m:oMath>
                <m:r>
                  <m:rPr>
                    <m:sty m:val="p"/>
                  </m:rPr>
                  <w:rPr>
                    <w:rFonts w:ascii="Cambria Math" w:hAnsi="Cambria Math" w:eastAsiaTheme="minorEastAsia"/>
                    <w:color w:val="000000" w:themeColor="text1"/>
                    <w:sz w:val="18"/>
                    <w:szCs w:val="18"/>
                    <w14:textFill>
                      <w14:solidFill>
                        <w14:schemeClr w14:val="tx1"/>
                      </w14:solidFill>
                    </w14:textFill>
                  </w:rPr>
                  <m:t xml:space="preserve">                                           =</m:t>
                </m:r>
                <m:r>
                  <m:rPr>
                    <m:sty m:val="p"/>
                  </m:rPr>
                  <w:rPr>
                    <w:rFonts w:hint="eastAsia" w:ascii="Cambria Math" w:hAnsi="Cambria Math" w:eastAsiaTheme="minorEastAsia"/>
                    <w:color w:val="000000" w:themeColor="text1"/>
                    <w:sz w:val="18"/>
                    <w:szCs w:val="18"/>
                    <w14:textFill>
                      <w14:solidFill>
                        <w14:schemeClr w14:val="tx1"/>
                      </w14:solidFill>
                    </w14:textFill>
                  </w:rPr>
                  <m:t>0.102×</m:t>
                </m:r>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2</m:t>
                    </m:r>
                    <m:r>
                      <m:rPr/>
                      <w:rPr>
                        <w:rFonts w:hint="default" w:ascii="Cambria Math" w:hAnsi="Cambria Math" w:eastAsiaTheme="minorEastAsia"/>
                        <w:color w:val="000000" w:themeColor="text1"/>
                        <w:sz w:val="18"/>
                        <w:szCs w:val="18"/>
                        <w14:textFill>
                          <w14:solidFill>
                            <w14:schemeClr w14:val="tx1"/>
                          </w14:solidFill>
                        </w14:textFill>
                      </w:rPr>
                      <m:t>F</m:t>
                    </m:r>
                    <m:func>
                      <m:funcPr>
                        <m:ctrlPr>
                          <w:rPr>
                            <w:rFonts w:hint="eastAsia" w:ascii="Cambria Math" w:hAnsi="Cambria Math" w:eastAsiaTheme="minorEastAsia"/>
                            <w:color w:val="000000" w:themeColor="text1"/>
                            <w:sz w:val="18"/>
                            <w:szCs w:val="18"/>
                            <w14:textFill>
                              <w14:solidFill>
                                <w14:schemeClr w14:val="tx1"/>
                              </w14:solidFill>
                            </w14:textFill>
                          </w:rPr>
                        </m:ctrlPr>
                      </m:funcPr>
                      <m:fName>
                        <m:r>
                          <m:rPr>
                            <m:sty m:val="p"/>
                          </m:rPr>
                          <w:rPr>
                            <w:rFonts w:hint="eastAsia" w:ascii="Cambria Math" w:hAnsi="Cambria Math" w:eastAsiaTheme="minorEastAsia"/>
                            <w:color w:val="000000" w:themeColor="text1"/>
                            <w:sz w:val="18"/>
                            <w:szCs w:val="18"/>
                            <w14:textFill>
                              <w14:solidFill>
                                <w14:schemeClr w14:val="tx1"/>
                              </w14:solidFill>
                            </w14:textFill>
                          </w:rPr>
                          <m:t>sin</m:t>
                        </m:r>
                        <m:ctrlPr>
                          <w:rPr>
                            <w:rFonts w:hint="eastAsia" w:ascii="Cambria Math" w:hAnsi="Cambria Math" w:eastAsiaTheme="minorEastAsia"/>
                            <w:color w:val="000000" w:themeColor="text1"/>
                            <w:sz w:val="18"/>
                            <w:szCs w:val="18"/>
                            <w14:textFill>
                              <w14:solidFill>
                                <w14:schemeClr w14:val="tx1"/>
                              </w14:solidFill>
                            </w14:textFill>
                          </w:rPr>
                        </m:ctrlPr>
                      </m:fName>
                      <m:e>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136°</m:t>
                            </m:r>
                            <m:ctrlPr>
                              <w:rPr>
                                <w:rFonts w:hint="eastAsia" w:ascii="Cambria Math" w:hAnsi="Cambria Math" w:eastAsiaTheme="minorEastAsia"/>
                                <w:color w:val="000000" w:themeColor="text1"/>
                                <w:sz w:val="18"/>
                                <w:szCs w:val="18"/>
                                <w14:textFill>
                                  <w14:solidFill>
                                    <w14:schemeClr w14:val="tx1"/>
                                  </w14:solidFill>
                                </w14:textFill>
                              </w:rPr>
                            </m:ctrlPr>
                          </m:num>
                          <m:den>
                            <m:r>
                              <m:rPr>
                                <m:sty m:val="p"/>
                              </m:rPr>
                              <w:rPr>
                                <w:rFonts w:hint="eastAsia" w:ascii="Cambria Math" w:hAnsi="Cambria Math" w:eastAsiaTheme="minorEastAsia"/>
                                <w:color w:val="000000" w:themeColor="text1"/>
                                <w:sz w:val="18"/>
                                <w:szCs w:val="18"/>
                                <w14:textFill>
                                  <w14:solidFill>
                                    <w14:schemeClr w14:val="tx1"/>
                                  </w14:solidFill>
                                </w14:textFill>
                              </w:rPr>
                              <m:t>2</m:t>
                            </m:r>
                            <m:ctrlPr>
                              <w:rPr>
                                <w:rFonts w:hint="eastAsia" w:ascii="Cambria Math" w:hAnsi="Cambria Math" w:eastAsiaTheme="minorEastAsia"/>
                                <w:color w:val="000000" w:themeColor="text1"/>
                                <w:sz w:val="18"/>
                                <w:szCs w:val="18"/>
                                <w14:textFill>
                                  <w14:solidFill>
                                    <w14:schemeClr w14:val="tx1"/>
                                  </w14:solidFill>
                                </w14:textFill>
                              </w:rPr>
                            </m:ctrlPr>
                          </m:den>
                        </m:f>
                        <m:ctrlPr>
                          <w:rPr>
                            <w:rFonts w:hint="eastAsia" w:ascii="Cambria Math" w:hAnsi="Cambria Math" w:eastAsiaTheme="minorEastAsia"/>
                            <w:color w:val="000000" w:themeColor="text1"/>
                            <w:sz w:val="18"/>
                            <w:szCs w:val="18"/>
                            <w14:textFill>
                              <w14:solidFill>
                                <w14:schemeClr w14:val="tx1"/>
                              </w14:solidFill>
                            </w14:textFill>
                          </w:rPr>
                        </m:ctrlPr>
                      </m:e>
                    </m:func>
                    <m:ctrlPr>
                      <w:rPr>
                        <w:rFonts w:hint="eastAsia" w:ascii="Cambria Math" w:hAnsi="Cambria Math" w:eastAsiaTheme="minorEastAsia"/>
                        <w:color w:val="000000" w:themeColor="text1"/>
                        <w:sz w:val="18"/>
                        <w:szCs w:val="18"/>
                        <w14:textFill>
                          <w14:solidFill>
                            <w14:schemeClr w14:val="tx1"/>
                          </w14:solidFill>
                        </w14:textFill>
                      </w:rPr>
                    </m:ctrlPr>
                  </m:num>
                  <m:den>
                    <m:sSup>
                      <m:sSupPr>
                        <m:ctrlPr>
                          <w:rPr>
                            <w:rFonts w:hint="eastAsia" w:ascii="Cambria Math" w:hAnsi="Cambria Math" w:eastAsiaTheme="minorEastAsia"/>
                            <w:i/>
                            <w:iCs/>
                            <w:color w:val="000000" w:themeColor="text1"/>
                            <w:sz w:val="18"/>
                            <w:szCs w:val="18"/>
                            <w14:textFill>
                              <w14:solidFill>
                                <w14:schemeClr w14:val="tx1"/>
                              </w14:solidFill>
                            </w14:textFill>
                          </w:rPr>
                        </m:ctrlPr>
                      </m:sSupPr>
                      <m:e>
                        <m:r>
                          <m:rPr/>
                          <w:rPr>
                            <w:rFonts w:hint="default" w:ascii="Cambria Math" w:hAnsi="Cambria Math" w:eastAsiaTheme="minorEastAsia"/>
                            <w:color w:val="000000" w:themeColor="text1"/>
                            <w:sz w:val="18"/>
                            <w:szCs w:val="18"/>
                            <w14:textFill>
                              <w14:solidFill>
                                <w14:schemeClr w14:val="tx1"/>
                              </w14:solidFill>
                            </w14:textFill>
                          </w:rPr>
                          <m:t>d</m:t>
                        </m:r>
                        <m:ctrlPr>
                          <w:rPr>
                            <w:rFonts w:hint="eastAsia" w:ascii="Cambria Math" w:hAnsi="Cambria Math" w:eastAsiaTheme="minorEastAsia"/>
                            <w:i/>
                            <w:iCs/>
                            <w:color w:val="000000" w:themeColor="text1"/>
                            <w:sz w:val="18"/>
                            <w:szCs w:val="18"/>
                            <w14:textFill>
                              <w14:solidFill>
                                <w14:schemeClr w14:val="tx1"/>
                              </w14:solidFill>
                            </w14:textFill>
                          </w:rPr>
                        </m:ctrlPr>
                      </m:e>
                      <m:sup>
                        <m:r>
                          <m:rPr/>
                          <w:rPr>
                            <w:rFonts w:hint="eastAsia" w:ascii="Cambria Math" w:hAnsi="Cambria Math" w:eastAsiaTheme="minorEastAsia"/>
                            <w:color w:val="000000" w:themeColor="text1"/>
                            <w:sz w:val="18"/>
                            <w:szCs w:val="18"/>
                            <w14:textFill>
                              <w14:solidFill>
                                <w14:schemeClr w14:val="tx1"/>
                              </w14:solidFill>
                            </w14:textFill>
                          </w:rPr>
                          <m:t>2</m:t>
                        </m:r>
                        <m:ctrlPr>
                          <w:rPr>
                            <w:rFonts w:hint="eastAsia" w:ascii="Cambria Math" w:hAnsi="Cambria Math" w:eastAsiaTheme="minorEastAsia"/>
                            <w:i/>
                            <w:iCs/>
                            <w:color w:val="000000" w:themeColor="text1"/>
                            <w:sz w:val="18"/>
                            <w:szCs w:val="18"/>
                            <w14:textFill>
                              <w14:solidFill>
                                <w14:schemeClr w14:val="tx1"/>
                              </w14:solidFill>
                            </w14:textFill>
                          </w:rPr>
                        </m:ctrlPr>
                      </m:sup>
                    </m:sSup>
                    <m:ctrlPr>
                      <w:rPr>
                        <w:rFonts w:hint="eastAsia" w:ascii="Cambria Math" w:hAnsi="Cambria Math" w:eastAsiaTheme="minorEastAsia"/>
                        <w:color w:val="000000" w:themeColor="text1"/>
                        <w:sz w:val="18"/>
                        <w:szCs w:val="18"/>
                        <w14:textFill>
                          <w14:solidFill>
                            <w14:schemeClr w14:val="tx1"/>
                          </w14:solidFill>
                        </w14:textFill>
                      </w:rPr>
                    </m:ctrlPr>
                  </m:den>
                </m:f>
                <m:r>
                  <m:rPr>
                    <m:sty m:val="p"/>
                  </m:rPr>
                  <w:rPr>
                    <w:rFonts w:hint="eastAsia" w:ascii="Cambria Math" w:hAnsi="Cambria Math" w:eastAsiaTheme="minorEastAsia"/>
                    <w:color w:val="000000" w:themeColor="text1"/>
                    <w:sz w:val="18"/>
                    <w:szCs w:val="18"/>
                    <w14:textFill>
                      <w14:solidFill>
                        <w14:schemeClr w14:val="tx1"/>
                      </w14:solidFill>
                    </w14:textFill>
                  </w:rPr>
                  <m:t>≈0.1891</m:t>
                </m:r>
                <m:f>
                  <m:fPr>
                    <m:ctrlPr>
                      <w:rPr>
                        <w:rFonts w:hint="eastAsia" w:ascii="Cambria Math" w:hAnsi="Cambria Math" w:eastAsiaTheme="minorEastAsia"/>
                        <w:i/>
                        <w:iCs/>
                        <w:color w:val="000000" w:themeColor="text1"/>
                        <w:sz w:val="18"/>
                        <w:szCs w:val="18"/>
                        <w14:textFill>
                          <w14:solidFill>
                            <w14:schemeClr w14:val="tx1"/>
                          </w14:solidFill>
                        </w14:textFill>
                      </w:rPr>
                    </m:ctrlPr>
                  </m:fPr>
                  <m:num>
                    <m:r>
                      <m:rPr/>
                      <w:rPr>
                        <w:rFonts w:hint="default" w:ascii="Cambria Math" w:hAnsi="Cambria Math" w:eastAsiaTheme="minorEastAsia"/>
                        <w:color w:val="000000" w:themeColor="text1"/>
                        <w:sz w:val="18"/>
                        <w:szCs w:val="18"/>
                        <w14:textFill>
                          <w14:solidFill>
                            <w14:schemeClr w14:val="tx1"/>
                          </w14:solidFill>
                        </w14:textFill>
                      </w:rPr>
                      <m:t>F</m:t>
                    </m:r>
                    <m:ctrlPr>
                      <w:rPr>
                        <w:rFonts w:hint="eastAsia" w:ascii="Cambria Math" w:hAnsi="Cambria Math" w:eastAsiaTheme="minorEastAsia"/>
                        <w:i/>
                        <w:iCs/>
                        <w:color w:val="000000" w:themeColor="text1"/>
                        <w:sz w:val="18"/>
                        <w:szCs w:val="18"/>
                        <w14:textFill>
                          <w14:solidFill>
                            <w14:schemeClr w14:val="tx1"/>
                          </w14:solidFill>
                        </w14:textFill>
                      </w:rPr>
                    </m:ctrlPr>
                  </m:num>
                  <m:den>
                    <m:sSup>
                      <m:sSupPr>
                        <m:ctrlPr>
                          <w:rPr>
                            <w:rFonts w:hint="eastAsia" w:ascii="Cambria Math" w:hAnsi="Cambria Math" w:eastAsiaTheme="minorEastAsia"/>
                            <w:i/>
                            <w:iCs/>
                            <w:color w:val="000000" w:themeColor="text1"/>
                            <w:sz w:val="18"/>
                            <w:szCs w:val="18"/>
                            <w14:textFill>
                              <w14:solidFill>
                                <w14:schemeClr w14:val="tx1"/>
                              </w14:solidFill>
                            </w14:textFill>
                          </w:rPr>
                        </m:ctrlPr>
                      </m:sSupPr>
                      <m:e>
                        <m:r>
                          <m:rPr/>
                          <w:rPr>
                            <w:rFonts w:hint="default" w:ascii="Cambria Math" w:hAnsi="Cambria Math" w:eastAsiaTheme="minorEastAsia"/>
                            <w:color w:val="000000" w:themeColor="text1"/>
                            <w:sz w:val="18"/>
                            <w:szCs w:val="18"/>
                            <w14:textFill>
                              <w14:solidFill>
                                <w14:schemeClr w14:val="tx1"/>
                              </w14:solidFill>
                            </w14:textFill>
                          </w:rPr>
                          <m:t>d</m:t>
                        </m:r>
                        <m:ctrlPr>
                          <w:rPr>
                            <w:rFonts w:hint="eastAsia" w:ascii="Cambria Math" w:hAnsi="Cambria Math" w:eastAsiaTheme="minorEastAsia"/>
                            <w:i/>
                            <w:iCs/>
                            <w:color w:val="000000" w:themeColor="text1"/>
                            <w:sz w:val="18"/>
                            <w:szCs w:val="18"/>
                            <w14:textFill>
                              <w14:solidFill>
                                <w14:schemeClr w14:val="tx1"/>
                              </w14:solidFill>
                            </w14:textFill>
                          </w:rPr>
                        </m:ctrlPr>
                      </m:e>
                      <m:sup>
                        <m:r>
                          <m:rPr/>
                          <w:rPr>
                            <w:rFonts w:hint="eastAsia" w:ascii="Cambria Math" w:hAnsi="Cambria Math" w:eastAsiaTheme="minorEastAsia"/>
                            <w:color w:val="000000" w:themeColor="text1"/>
                            <w:sz w:val="18"/>
                            <w:szCs w:val="18"/>
                            <w14:textFill>
                              <w14:solidFill>
                                <w14:schemeClr w14:val="tx1"/>
                              </w14:solidFill>
                            </w14:textFill>
                          </w:rPr>
                          <m:t>2</m:t>
                        </m:r>
                        <m:ctrlPr>
                          <w:rPr>
                            <w:rFonts w:hint="eastAsia" w:ascii="Cambria Math" w:hAnsi="Cambria Math" w:eastAsiaTheme="minorEastAsia"/>
                            <w:i/>
                            <w:iCs/>
                            <w:color w:val="000000" w:themeColor="text1"/>
                            <w:sz w:val="18"/>
                            <w:szCs w:val="18"/>
                            <w14:textFill>
                              <w14:solidFill>
                                <w14:schemeClr w14:val="tx1"/>
                              </w14:solidFill>
                            </w14:textFill>
                          </w:rPr>
                        </m:ctrlPr>
                      </m:sup>
                    </m:sSup>
                    <m:ctrlPr>
                      <w:rPr>
                        <w:rFonts w:hint="eastAsia" w:ascii="Cambria Math" w:hAnsi="Cambria Math" w:eastAsiaTheme="minorEastAsia"/>
                        <w:i/>
                        <w:iCs/>
                        <w:color w:val="000000" w:themeColor="text1"/>
                        <w:sz w:val="18"/>
                        <w:szCs w:val="18"/>
                        <w14:textFill>
                          <w14:solidFill>
                            <w14:schemeClr w14:val="tx1"/>
                          </w14:solidFill>
                        </w14:textFill>
                      </w:rPr>
                    </m:ctrlPr>
                  </m:den>
                </m:f>
              </m:oMath>
            </m:oMathPara>
          </w:p>
        </w:tc>
        <w:tc>
          <w:tcPr>
            <w:tcW w:w="1446" w:type="dxa"/>
          </w:tcPr>
          <w:p w14:paraId="3159083C">
            <w:pPr>
              <w:jc w:val="center"/>
              <w:rPr>
                <w:rFonts w:hint="eastAsia" w:asciiTheme="minorEastAsia" w:hAnsiTheme="minorEastAsia" w:eastAsiaTheme="minorEastAsia"/>
                <w:color w:val="000000" w:themeColor="text1"/>
                <w:sz w:val="18"/>
                <w:szCs w:val="18"/>
                <w14:textFill>
                  <w14:solidFill>
                    <w14:schemeClr w14:val="tx1"/>
                  </w14:solidFill>
                </w14:textFill>
              </w:rPr>
            </w:pPr>
          </w:p>
        </w:tc>
      </w:tr>
      <w:tr w14:paraId="2BC49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570" w:type="dxa"/>
            <w:gridSpan w:val="3"/>
            <w:vAlign w:val="center"/>
          </w:tcPr>
          <w:p w14:paraId="22BC458A">
            <w:pPr>
              <w:jc w:val="left"/>
              <w:rPr>
                <w:rFonts w:ascii="宋体"/>
                <w:color w:val="000000" w:themeColor="text1"/>
                <w:szCs w:val="18"/>
                <w14:textFill>
                  <w14:solidFill>
                    <w14:schemeClr w14:val="tx1"/>
                  </w14:solidFill>
                </w14:textFill>
              </w:rPr>
            </w:pPr>
            <m:oMathPara>
              <m:oMathParaPr>
                <m:jc m:val="left"/>
              </m:oMathParaPr>
              <m:oMath>
                <m:r>
                  <m:rPr>
                    <m:sty m:val="p"/>
                  </m:rPr>
                  <w:rPr>
                    <w:rFonts w:hint="eastAsia" w:ascii="Cambria Math" w:hAnsi="Cambria Math" w:eastAsiaTheme="minorEastAsia"/>
                    <w:color w:val="000000" w:themeColor="text1"/>
                    <w:sz w:val="18"/>
                    <w:szCs w:val="18"/>
                    <w14:textFill>
                      <w14:solidFill>
                        <w14:schemeClr w14:val="tx1"/>
                      </w14:solidFill>
                    </w14:textFill>
                  </w:rPr>
                  <m:t>注：常数=</m:t>
                </m:r>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1</m:t>
                    </m:r>
                    <m:ctrlPr>
                      <w:rPr>
                        <w:rFonts w:hint="eastAsia" w:ascii="Cambria Math" w:hAnsi="Cambria Math" w:eastAsiaTheme="minorEastAsia"/>
                        <w:color w:val="000000" w:themeColor="text1"/>
                        <w:sz w:val="18"/>
                        <w:szCs w:val="18"/>
                        <w14:textFill>
                          <w14:solidFill>
                            <w14:schemeClr w14:val="tx1"/>
                          </w14:solidFill>
                        </w14:textFill>
                      </w:rPr>
                    </m:ctrlPr>
                  </m:num>
                  <m:den>
                    <m:sSub>
                      <m:sSubPr>
                        <m:ctrlPr>
                          <w:rPr>
                            <w:rFonts w:hint="eastAsia" w:ascii="Cambria Math" w:hAnsi="Cambria Math" w:eastAsiaTheme="minorEastAsia"/>
                            <w:color w:val="000000" w:themeColor="text1"/>
                            <w:sz w:val="18"/>
                            <w:szCs w:val="18"/>
                            <w14:textFill>
                              <w14:solidFill>
                                <w14:schemeClr w14:val="tx1"/>
                              </w14:solidFill>
                            </w14:textFill>
                          </w:rPr>
                        </m:ctrlPr>
                      </m:sSubPr>
                      <m:e>
                        <m:r>
                          <m:rPr>
                            <m:sty m:val="p"/>
                          </m:rPr>
                          <w:rPr>
                            <w:rFonts w:hint="eastAsia" w:ascii="Cambria Math" w:hAnsi="Cambria Math" w:eastAsiaTheme="minorEastAsia"/>
                            <w:color w:val="000000" w:themeColor="text1"/>
                            <w:sz w:val="18"/>
                            <w:szCs w:val="18"/>
                            <w14:textFill>
                              <w14:solidFill>
                                <w14:schemeClr w14:val="tx1"/>
                              </w14:solidFill>
                            </w14:textFill>
                          </w:rPr>
                          <m:t>g</m:t>
                        </m:r>
                        <m:ctrlPr>
                          <w:rPr>
                            <w:rFonts w:hint="eastAsia" w:ascii="Cambria Math" w:hAnsi="Cambria Math" w:eastAsiaTheme="minorEastAsia"/>
                            <w:color w:val="000000" w:themeColor="text1"/>
                            <w:sz w:val="18"/>
                            <w:szCs w:val="18"/>
                            <w14:textFill>
                              <w14:solidFill>
                                <w14:schemeClr w14:val="tx1"/>
                              </w14:solidFill>
                            </w14:textFill>
                          </w:rPr>
                        </m:ctrlPr>
                      </m:e>
                      <m:sub>
                        <m:r>
                          <m:rPr>
                            <m:sty m:val="p"/>
                          </m:rPr>
                          <w:rPr>
                            <w:rFonts w:hint="eastAsia" w:ascii="Cambria Math" w:hAnsi="Cambria Math" w:eastAsiaTheme="minorEastAsia"/>
                            <w:color w:val="000000" w:themeColor="text1"/>
                            <w:sz w:val="18"/>
                            <w:szCs w:val="18"/>
                            <w14:textFill>
                              <w14:solidFill>
                                <w14:schemeClr w14:val="tx1"/>
                              </w14:solidFill>
                            </w14:textFill>
                          </w:rPr>
                          <m:t>n</m:t>
                        </m:r>
                        <m:ctrlPr>
                          <w:rPr>
                            <w:rFonts w:hint="eastAsia" w:ascii="Cambria Math" w:hAnsi="Cambria Math" w:eastAsiaTheme="minorEastAsia"/>
                            <w:color w:val="000000" w:themeColor="text1"/>
                            <w:sz w:val="18"/>
                            <w:szCs w:val="18"/>
                            <w14:textFill>
                              <w14:solidFill>
                                <w14:schemeClr w14:val="tx1"/>
                              </w14:solidFill>
                            </w14:textFill>
                          </w:rPr>
                        </m:ctrlPr>
                      </m:sub>
                    </m:sSub>
                    <m:ctrlPr>
                      <w:rPr>
                        <w:rFonts w:hint="eastAsia" w:ascii="Cambria Math" w:hAnsi="Cambria Math" w:eastAsiaTheme="minorEastAsia"/>
                        <w:color w:val="000000" w:themeColor="text1"/>
                        <w:sz w:val="18"/>
                        <w:szCs w:val="18"/>
                        <w14:textFill>
                          <w14:solidFill>
                            <w14:schemeClr w14:val="tx1"/>
                          </w14:solidFill>
                        </w14:textFill>
                      </w:rPr>
                    </m:ctrlPr>
                  </m:den>
                </m:f>
                <m:r>
                  <m:rPr>
                    <m:sty m:val="p"/>
                  </m:rPr>
                  <w:rPr>
                    <w:rFonts w:hint="eastAsia" w:ascii="Cambria Math" w:hAnsi="Cambria Math" w:eastAsiaTheme="minorEastAsia"/>
                    <w:color w:val="000000" w:themeColor="text1"/>
                    <w:sz w:val="18"/>
                    <w:szCs w:val="18"/>
                    <w14:textFill>
                      <w14:solidFill>
                        <w14:schemeClr w14:val="tx1"/>
                      </w14:solidFill>
                    </w14:textFill>
                  </w:rPr>
                  <m:t>=</m:t>
                </m:r>
                <m:f>
                  <m:fPr>
                    <m:ctrlPr>
                      <w:rPr>
                        <w:rFonts w:hint="eastAsia" w:ascii="Cambria Math" w:hAnsi="Cambria Math" w:eastAsiaTheme="minorEastAsia"/>
                        <w:color w:val="000000" w:themeColor="text1"/>
                        <w:sz w:val="18"/>
                        <w:szCs w:val="18"/>
                        <w14:textFill>
                          <w14:solidFill>
                            <w14:schemeClr w14:val="tx1"/>
                          </w14:solidFill>
                        </w14:textFill>
                      </w:rPr>
                    </m:ctrlPr>
                  </m:fPr>
                  <m:num>
                    <m:r>
                      <m:rPr>
                        <m:sty m:val="p"/>
                      </m:rPr>
                      <w:rPr>
                        <w:rFonts w:hint="eastAsia" w:ascii="Cambria Math" w:hAnsi="Cambria Math" w:eastAsiaTheme="minorEastAsia"/>
                        <w:color w:val="000000" w:themeColor="text1"/>
                        <w:sz w:val="18"/>
                        <w:szCs w:val="18"/>
                        <w14:textFill>
                          <w14:solidFill>
                            <w14:schemeClr w14:val="tx1"/>
                          </w14:solidFill>
                        </w14:textFill>
                      </w:rPr>
                      <m:t>1</m:t>
                    </m:r>
                    <m:ctrlPr>
                      <w:rPr>
                        <w:rFonts w:hint="eastAsia" w:ascii="Cambria Math" w:hAnsi="Cambria Math" w:eastAsiaTheme="minorEastAsia"/>
                        <w:color w:val="000000" w:themeColor="text1"/>
                        <w:sz w:val="18"/>
                        <w:szCs w:val="18"/>
                        <w14:textFill>
                          <w14:solidFill>
                            <w14:schemeClr w14:val="tx1"/>
                          </w14:solidFill>
                        </w14:textFill>
                      </w:rPr>
                    </m:ctrlPr>
                  </m:num>
                  <m:den>
                    <m:r>
                      <m:rPr>
                        <m:sty m:val="p"/>
                      </m:rPr>
                      <w:rPr>
                        <w:rFonts w:hint="eastAsia" w:ascii="Cambria Math" w:hAnsi="Cambria Math" w:eastAsiaTheme="minorEastAsia"/>
                        <w:color w:val="000000" w:themeColor="text1"/>
                        <w:sz w:val="18"/>
                        <w:szCs w:val="18"/>
                        <w14:textFill>
                          <w14:solidFill>
                            <w14:schemeClr w14:val="tx1"/>
                          </w14:solidFill>
                        </w14:textFill>
                      </w:rPr>
                      <m:t>9.806 65</m:t>
                    </m:r>
                    <m:ctrlPr>
                      <w:rPr>
                        <w:rFonts w:hint="eastAsia" w:ascii="Cambria Math" w:hAnsi="Cambria Math" w:eastAsiaTheme="minorEastAsia"/>
                        <w:color w:val="000000" w:themeColor="text1"/>
                        <w:sz w:val="18"/>
                        <w:szCs w:val="18"/>
                        <w14:textFill>
                          <w14:solidFill>
                            <w14:schemeClr w14:val="tx1"/>
                          </w14:solidFill>
                        </w14:textFill>
                      </w:rPr>
                    </m:ctrlPr>
                  </m:den>
                </m:f>
                <m:r>
                  <m:rPr>
                    <m:sty m:val="p"/>
                  </m:rPr>
                  <w:rPr>
                    <w:rFonts w:hint="eastAsia" w:ascii="Cambria Math" w:hAnsi="Cambria Math" w:eastAsiaTheme="minorEastAsia"/>
                    <w:color w:val="000000" w:themeColor="text1"/>
                    <w:sz w:val="18"/>
                    <w:szCs w:val="18"/>
                    <w14:textFill>
                      <w14:solidFill>
                        <w14:schemeClr w14:val="tx1"/>
                      </w14:solidFill>
                    </w14:textFill>
                  </w:rPr>
                  <m:t xml:space="preserve"> ≈0.102 ，</m:t>
                </m:r>
                <m:sSub>
                  <m:sSubPr>
                    <m:ctrlPr>
                      <w:rPr>
                        <w:rFonts w:hint="eastAsia" w:ascii="Cambria Math" w:hAnsi="Cambria Math" w:eastAsiaTheme="minorEastAsia"/>
                        <w:color w:val="000000" w:themeColor="text1"/>
                        <w:sz w:val="18"/>
                        <w:szCs w:val="18"/>
                        <w14:textFill>
                          <w14:solidFill>
                            <w14:schemeClr w14:val="tx1"/>
                          </w14:solidFill>
                        </w14:textFill>
                      </w:rPr>
                    </m:ctrlPr>
                  </m:sSubPr>
                  <m:e>
                    <m:r>
                      <m:rPr>
                        <m:sty m:val="p"/>
                      </m:rPr>
                      <w:rPr>
                        <w:rFonts w:hint="eastAsia" w:ascii="Cambria Math" w:hAnsi="Cambria Math" w:eastAsiaTheme="minorEastAsia"/>
                        <w:color w:val="000000" w:themeColor="text1"/>
                        <w:sz w:val="18"/>
                        <w:szCs w:val="18"/>
                        <w14:textFill>
                          <w14:solidFill>
                            <w14:schemeClr w14:val="tx1"/>
                          </w14:solidFill>
                        </w14:textFill>
                      </w:rPr>
                      <m:t>g</m:t>
                    </m:r>
                    <m:ctrlPr>
                      <w:rPr>
                        <w:rFonts w:hint="eastAsia" w:ascii="Cambria Math" w:hAnsi="Cambria Math" w:eastAsiaTheme="minorEastAsia"/>
                        <w:color w:val="000000" w:themeColor="text1"/>
                        <w:sz w:val="18"/>
                        <w:szCs w:val="18"/>
                        <w14:textFill>
                          <w14:solidFill>
                            <w14:schemeClr w14:val="tx1"/>
                          </w14:solidFill>
                        </w14:textFill>
                      </w:rPr>
                    </m:ctrlPr>
                  </m:e>
                  <m:sub>
                    <m:r>
                      <m:rPr>
                        <m:sty m:val="p"/>
                      </m:rPr>
                      <w:rPr>
                        <w:rFonts w:hint="eastAsia" w:ascii="Cambria Math" w:hAnsi="Cambria Math" w:eastAsiaTheme="minorEastAsia"/>
                        <w:color w:val="000000" w:themeColor="text1"/>
                        <w:sz w:val="18"/>
                        <w:szCs w:val="18"/>
                        <w14:textFill>
                          <w14:solidFill>
                            <w14:schemeClr w14:val="tx1"/>
                          </w14:solidFill>
                        </w14:textFill>
                      </w:rPr>
                      <m:t>n</m:t>
                    </m:r>
                    <m:ctrlPr>
                      <w:rPr>
                        <w:rFonts w:hint="eastAsia" w:ascii="Cambria Math" w:hAnsi="Cambria Math" w:eastAsiaTheme="minorEastAsia"/>
                        <w:color w:val="000000" w:themeColor="text1"/>
                        <w:sz w:val="18"/>
                        <w:szCs w:val="18"/>
                        <w14:textFill>
                          <w14:solidFill>
                            <w14:schemeClr w14:val="tx1"/>
                          </w14:solidFill>
                        </w14:textFill>
                      </w:rPr>
                    </m:ctrlPr>
                  </m:sub>
                </m:sSub>
                <m:r>
                  <m:rPr>
                    <m:sty m:val="p"/>
                  </m:rPr>
                  <w:rPr>
                    <w:rFonts w:hint="eastAsia" w:ascii="Cambria Math" w:hAnsi="Cambria Math" w:eastAsiaTheme="minorEastAsia"/>
                    <w:color w:val="000000" w:themeColor="text1"/>
                    <w:sz w:val="18"/>
                    <w:szCs w:val="18"/>
                    <w14:textFill>
                      <w14:solidFill>
                        <w14:schemeClr w14:val="tx1"/>
                      </w14:solidFill>
                    </w14:textFill>
                  </w:rPr>
                  <m:t>为kgf转化为N的转化因子。</m:t>
                </m:r>
              </m:oMath>
            </m:oMathPara>
          </w:p>
        </w:tc>
      </w:tr>
    </w:tbl>
    <w:p w14:paraId="2FDFBD9F">
      <w:pPr>
        <w:ind w:firstLine="420" w:firstLineChars="200"/>
        <w:jc w:val="center"/>
        <w:rPr>
          <w:rFonts w:hint="eastAsia" w:ascii="黑体" w:hAnsi="黑体" w:eastAsia="黑体"/>
          <w:color w:val="000000" w:themeColor="text1"/>
          <w:szCs w:val="21"/>
          <w14:textFill>
            <w14:solidFill>
              <w14:schemeClr w14:val="tx1"/>
            </w14:solidFill>
          </w14:textFill>
        </w:rPr>
      </w:pPr>
    </w:p>
    <w:p w14:paraId="30B54AFD">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维氏硬度用符号</w:t>
      </w:r>
      <w:r>
        <w:rPr>
          <w:rFonts w:hint="eastAsia" w:eastAsiaTheme="minorEastAsia"/>
          <w:color w:val="000000" w:themeColor="text1"/>
          <w:szCs w:val="21"/>
          <w14:textFill>
            <w14:solidFill>
              <w14:schemeClr w14:val="tx1"/>
            </w14:solidFill>
          </w14:textFill>
        </w:rPr>
        <w:t>HV</w:t>
      </w:r>
      <w:r>
        <w:rPr>
          <w:rFonts w:hint="eastAsia" w:asciiTheme="minorEastAsia" w:hAnsiTheme="minorEastAsia" w:eastAsiaTheme="minorEastAsia"/>
          <w:color w:val="000000" w:themeColor="text1"/>
          <w:szCs w:val="21"/>
          <w14:textFill>
            <w14:solidFill>
              <w14:schemeClr w14:val="tx1"/>
            </w14:solidFill>
          </w14:textFill>
        </w:rPr>
        <w:t>表示，</w:t>
      </w:r>
      <w:r>
        <w:rPr>
          <w:rFonts w:hint="eastAsia" w:eastAsiaTheme="minorEastAsia"/>
          <w:color w:val="000000" w:themeColor="text1"/>
          <w:szCs w:val="21"/>
          <w14:textFill>
            <w14:solidFill>
              <w14:schemeClr w14:val="tx1"/>
            </w14:solidFill>
          </w14:textFill>
        </w:rPr>
        <w:t>HV</w:t>
      </w:r>
      <w:r>
        <w:rPr>
          <w:rFonts w:hint="eastAsia" w:asciiTheme="minorEastAsia" w:hAnsiTheme="minorEastAsia" w:eastAsiaTheme="minorEastAsia"/>
          <w:color w:val="000000" w:themeColor="text1"/>
          <w:szCs w:val="21"/>
          <w14:textFill>
            <w14:solidFill>
              <w14:schemeClr w14:val="tx1"/>
            </w14:solidFill>
          </w14:textFill>
        </w:rPr>
        <w:t>前面为硬度值，</w:t>
      </w:r>
      <w:r>
        <w:rPr>
          <w:rFonts w:eastAsiaTheme="minorEastAsia"/>
          <w:color w:val="000000" w:themeColor="text1"/>
          <w:szCs w:val="21"/>
          <w14:textFill>
            <w14:solidFill>
              <w14:schemeClr w14:val="tx1"/>
            </w14:solidFill>
          </w14:textFill>
        </w:rPr>
        <w:t>HV</w:t>
      </w:r>
      <w:r>
        <w:rPr>
          <w:rFonts w:hint="eastAsia" w:asciiTheme="minorEastAsia" w:hAnsiTheme="minorEastAsia" w:eastAsiaTheme="minorEastAsia"/>
          <w:color w:val="000000" w:themeColor="text1"/>
          <w:szCs w:val="21"/>
          <w14:textFill>
            <w14:solidFill>
              <w14:schemeClr w14:val="tx1"/>
            </w14:solidFill>
          </w14:textFill>
        </w:rPr>
        <w:t>后面表示试验力</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单位为</w:t>
      </w:r>
      <w:r>
        <w:rPr>
          <w:rFonts w:hint="eastAsia" w:asciiTheme="minorEastAsia" w:hAnsiTheme="minorEastAsia" w:eastAsiaTheme="minorEastAsia"/>
          <w:color w:val="000000" w:themeColor="text1"/>
          <w:szCs w:val="21"/>
          <w:lang w:val="en-US" w:eastAsia="zh-CN"/>
          <w14:textFill>
            <w14:solidFill>
              <w14:schemeClr w14:val="tx1"/>
            </w14:solidFill>
          </w14:textFill>
        </w:rPr>
        <w:t>千克力（</w:t>
      </w:r>
      <w:r>
        <w:rPr>
          <w:rFonts w:hint="eastAsia" w:eastAsiaTheme="minorEastAsia"/>
          <w:color w:val="000000" w:themeColor="text1"/>
          <w:szCs w:val="21"/>
          <w14:textFill>
            <w14:solidFill>
              <w14:schemeClr w14:val="tx1"/>
            </w14:solidFill>
          </w14:textFill>
        </w:rPr>
        <w:t>kgf</w:t>
      </w:r>
      <w:r>
        <w:rPr>
          <w:rFonts w:hint="eastAsia" w:asciiTheme="minorEastAsia" w:hAnsiTheme="minorEastAsia" w:eastAsiaTheme="minorEastAsia"/>
          <w:color w:val="000000" w:themeColor="text1"/>
          <w:szCs w:val="21"/>
          <w14:textFill>
            <w14:solidFill>
              <w14:schemeClr w14:val="tx1"/>
            </w14:solidFill>
          </w14:textFill>
        </w:rPr>
        <w:t>），在（）中填入高温测试温度点，室温维氏硬度无需标注测试温度。</w:t>
      </w:r>
    </w:p>
    <w:p w14:paraId="360AAA05">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示例：</w:t>
      </w:r>
    </w:p>
    <w:p w14:paraId="7AFCAC8A">
      <w:pPr>
        <w:ind w:firstLine="360" w:firstLineChars="200"/>
        <w:rPr>
          <w:rFonts w:eastAsiaTheme="minorEastAsia"/>
          <w:color w:val="000000" w:themeColor="text1"/>
          <w14:textFill>
            <w14:solidFill>
              <w14:schemeClr w14:val="tx1"/>
            </w14:solidFill>
          </w14:textFill>
        </w:rPr>
      </w:pPr>
      <w:r>
        <w:rPr>
          <w:color w:val="000000" w:themeColor="text1"/>
          <w:sz w:val="18"/>
          <w:szCs w:val="18"/>
          <w14:textFill>
            <w14:solidFill>
              <w14:schemeClr w14:val="tx1"/>
            </w14:solidFill>
          </w14:textFill>
        </w:rPr>
        <w:t>900HV5</w:t>
      </w:r>
      <w:r>
        <w:rPr>
          <w:rFonts w:hint="eastAsia"/>
          <w:color w:val="000000" w:themeColor="text1"/>
          <w:sz w:val="18"/>
          <w:szCs w:val="18"/>
          <w14:textFill>
            <w14:solidFill>
              <w14:schemeClr w14:val="tx1"/>
            </w14:solidFill>
          </w14:textFill>
        </w:rPr>
        <w:t>表示在室温，</w:t>
      </w:r>
      <w:r>
        <w:rPr>
          <w:color w:val="000000" w:themeColor="text1"/>
          <w:sz w:val="18"/>
          <w:szCs w:val="18"/>
          <w14:textFill>
            <w14:solidFill>
              <w14:schemeClr w14:val="tx1"/>
            </w14:solidFill>
          </w14:textFill>
        </w:rPr>
        <w:t>49.03N（5kgf）</w:t>
      </w:r>
      <w:r>
        <w:rPr>
          <w:rFonts w:hint="eastAsia"/>
          <w:color w:val="000000" w:themeColor="text1"/>
          <w:sz w:val="18"/>
          <w:szCs w:val="18"/>
          <w14:textFill>
            <w14:solidFill>
              <w14:schemeClr w14:val="tx1"/>
            </w14:solidFill>
          </w14:textFill>
        </w:rPr>
        <w:t>试验力，测得的维氏硬度值为</w:t>
      </w:r>
      <w:r>
        <w:rPr>
          <w:color w:val="000000" w:themeColor="text1"/>
          <w:sz w:val="18"/>
          <w:szCs w:val="18"/>
          <w14:textFill>
            <w14:solidFill>
              <w14:schemeClr w14:val="tx1"/>
            </w14:solidFill>
          </w14:textFill>
        </w:rPr>
        <w:t>900</w:t>
      </w:r>
      <w:r>
        <w:rPr>
          <w:rFonts w:hint="eastAsia"/>
          <w:color w:val="000000" w:themeColor="text1"/>
          <w:sz w:val="18"/>
          <w:szCs w:val="18"/>
          <w14:textFill>
            <w14:solidFill>
              <w14:schemeClr w14:val="tx1"/>
            </w14:solidFill>
          </w14:textFill>
        </w:rPr>
        <w:t>。</w:t>
      </w:r>
    </w:p>
    <w:p w14:paraId="5229610D">
      <w:pPr>
        <w:ind w:firstLine="360" w:firstLineChars="200"/>
        <w:rPr>
          <w:rFonts w:hint="eastAsia"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900HV5（800℃）</w:t>
      </w:r>
      <w:r>
        <w:rPr>
          <w:rFonts w:hint="eastAsia" w:ascii="宋体" w:hAnsi="宋体"/>
          <w:color w:val="000000" w:themeColor="text1"/>
          <w:sz w:val="18"/>
          <w:szCs w:val="18"/>
          <w14:textFill>
            <w14:solidFill>
              <w14:schemeClr w14:val="tx1"/>
            </w14:solidFill>
          </w14:textFill>
        </w:rPr>
        <w:t>表示在</w:t>
      </w:r>
      <w:r>
        <w:rPr>
          <w:color w:val="000000" w:themeColor="text1"/>
          <w:sz w:val="18"/>
          <w:szCs w:val="18"/>
          <w14:textFill>
            <w14:solidFill>
              <w14:schemeClr w14:val="tx1"/>
            </w14:solidFill>
          </w14:textFill>
        </w:rPr>
        <w:t>800℃</w:t>
      </w:r>
      <w:r>
        <w:rPr>
          <w:rFonts w:hint="eastAsia" w:ascii="宋体" w:hAnsi="宋体"/>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49.03N（5kgf）</w:t>
      </w:r>
      <w:r>
        <w:rPr>
          <w:rFonts w:hint="eastAsia" w:ascii="宋体" w:hAnsi="宋体"/>
          <w:color w:val="000000" w:themeColor="text1"/>
          <w:sz w:val="18"/>
          <w:szCs w:val="18"/>
          <w14:textFill>
            <w14:solidFill>
              <w14:schemeClr w14:val="tx1"/>
            </w14:solidFill>
          </w14:textFill>
        </w:rPr>
        <w:t>试验力，测得的维氏硬度值为</w:t>
      </w:r>
      <w:r>
        <w:rPr>
          <w:color w:val="000000" w:themeColor="text1"/>
          <w:sz w:val="18"/>
          <w:szCs w:val="18"/>
          <w14:textFill>
            <w14:solidFill>
              <w14:schemeClr w14:val="tx1"/>
            </w14:solidFill>
          </w14:textFill>
        </w:rPr>
        <w:t>900</w:t>
      </w:r>
      <w:r>
        <w:rPr>
          <w:rFonts w:hint="eastAsia" w:ascii="宋体" w:hAnsi="宋体"/>
          <w:color w:val="000000" w:themeColor="text1"/>
          <w:sz w:val="18"/>
          <w:szCs w:val="18"/>
          <w14:textFill>
            <w14:solidFill>
              <w14:schemeClr w14:val="tx1"/>
            </w14:solidFill>
          </w14:textFill>
        </w:rPr>
        <w:t>。</w:t>
      </w:r>
    </w:p>
    <w:p w14:paraId="187D0465">
      <w:pPr>
        <w:pStyle w:val="129"/>
        <w:spacing w:before="312" w:beforeLines="100" w:after="312" w:afterLines="100"/>
        <w:ind w:left="0" w:firstLine="0" w:firstLineChars="0"/>
        <w:rPr>
          <w:rFonts w:hint="eastAsia" w:ascii="黑体" w:hAnsi="黑体" w:eastAsia="黑体"/>
          <w:b/>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5</w:t>
      </w:r>
      <w:r>
        <w:rPr>
          <w:rFonts w:hint="eastAsia" w:ascii="黑体" w:hAnsi="黑体" w:eastAsia="黑体"/>
          <w:b/>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原理</w:t>
      </w:r>
    </w:p>
    <w:p w14:paraId="442BA3CA">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将顶部两相对面具有规定角度的正四棱锥体金刚石压头用一定的试验力压入试样表面，保持规定时间后，卸除试验力，测量试样表面压痕对角线长度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见图</w:t>
      </w:r>
      <w:r>
        <w:rPr>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。维氏硬度值与试验力除以压痕表面积的商成正比，压痕被视为具有正方形基面并与压头角度相同的理想形状。</w:t>
      </w:r>
    </w:p>
    <w:p w14:paraId="71A8ED8B">
      <w:pPr>
        <w:ind w:firstLine="420" w:firstLineChars="200"/>
        <w:rPr>
          <w:rFonts w:hint="eastAsia" w:ascii="宋体" w:hAnsi="宋体"/>
          <w:color w:val="000000" w:themeColor="text1"/>
          <w:szCs w:val="21"/>
          <w14:textFill>
            <w14:solidFill>
              <w14:schemeClr w14:val="tx1"/>
            </w14:solidFill>
          </w14:textFill>
        </w:rPr>
      </w:pPr>
    </w:p>
    <w:p w14:paraId="1985D47C">
      <w:pPr>
        <w:ind w:firstLine="361" w:firstLineChars="200"/>
        <w:rPr>
          <w:rFonts w:hint="eastAsia" w:ascii="宋体" w:hAnsi="宋体"/>
          <w:color w:val="000000" w:themeColor="text1"/>
          <w:szCs w:val="21"/>
          <w14:textFill>
            <w14:solidFill>
              <w14:schemeClr w14:val="tx1"/>
            </w14:solidFill>
          </w14:textFill>
        </w:rPr>
      </w:pPr>
      <w:r>
        <w:rPr>
          <w:b/>
          <w:color w:val="000000" w:themeColor="text1"/>
          <w:sz w:val="18"/>
          <w:szCs w:val="18"/>
          <w14:textFill>
            <w14:solidFill>
              <w14:schemeClr w14:val="tx1"/>
            </w14:solidFill>
          </w14:textFill>
        </w:rPr>
        <w:drawing>
          <wp:inline distT="0" distB="0" distL="0" distR="0">
            <wp:extent cx="2331720" cy="1608455"/>
            <wp:effectExtent l="0" t="0" r="5080" b="4445"/>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noChangeArrowheads="1"/>
                    </pic:cNvPicPr>
                  </pic:nvPicPr>
                  <pic:blipFill>
                    <a:blip r:embed="rId21" cstate="print"/>
                    <a:srcRect l="22507" t="23129" r="22632" b="16327"/>
                    <a:stretch>
                      <a:fillRect/>
                    </a:stretch>
                  </pic:blipFill>
                  <pic:spPr>
                    <a:xfrm>
                      <a:off x="0" y="0"/>
                      <a:ext cx="2334303" cy="1609897"/>
                    </a:xfrm>
                    <a:prstGeom prst="rect">
                      <a:avLst/>
                    </a:prstGeom>
                    <a:noFill/>
                    <a:ln w="9525">
                      <a:noFill/>
                      <a:miter lim="800000"/>
                      <a:headEnd/>
                      <a:tailEnd/>
                    </a:ln>
                  </pic:spPr>
                </pic:pic>
              </a:graphicData>
            </a:graphic>
          </wp:inline>
        </w:drawing>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drawing>
          <wp:inline distT="0" distB="0" distL="0" distR="0">
            <wp:extent cx="2333625" cy="1756410"/>
            <wp:effectExtent l="0" t="0" r="3175"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srcRect l="6467" t="13306" r="30505" b="10950"/>
                    <a:stretch>
                      <a:fillRect/>
                    </a:stretch>
                  </pic:blipFill>
                  <pic:spPr>
                    <a:xfrm>
                      <a:off x="0" y="0"/>
                      <a:ext cx="2333625" cy="1756925"/>
                    </a:xfrm>
                    <a:prstGeom prst="rect">
                      <a:avLst/>
                    </a:prstGeom>
                    <a:noFill/>
                    <a:ln w="9525">
                      <a:noFill/>
                      <a:miter lim="800000"/>
                      <a:headEnd/>
                      <a:tailEnd/>
                    </a:ln>
                  </pic:spPr>
                </pic:pic>
              </a:graphicData>
            </a:graphic>
          </wp:inline>
        </w:drawing>
      </w:r>
    </w:p>
    <w:p w14:paraId="3E354D6C">
      <w:pPr>
        <w:ind w:firstLine="1620" w:firstLineChars="9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a) 维氏硬度压痕                                       </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 xml:space="preserve">  b) 压头（金刚石锥体）   </w:t>
      </w:r>
    </w:p>
    <w:p w14:paraId="1DE800CD">
      <w:pPr>
        <w:spacing w:line="360" w:lineRule="auto"/>
        <w:ind w:firstLine="420" w:firstLineChars="200"/>
        <w:jc w:val="center"/>
        <w:rPr>
          <w:rFonts w:hint="eastAsia" w:ascii="黑体" w:hAnsi="黑体" w:eastAsia="黑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图1 试验原理</w:t>
      </w:r>
      <w:r>
        <w:rPr>
          <w:rFonts w:hint="eastAsia" w:ascii="黑体" w:hAnsi="黑体" w:eastAsia="黑体"/>
          <w:color w:val="000000" w:themeColor="text1"/>
          <w:szCs w:val="21"/>
          <w:lang w:val="en-US" w:eastAsia="zh-CN"/>
          <w14:textFill>
            <w14:solidFill>
              <w14:schemeClr w14:val="tx1"/>
            </w14:solidFill>
          </w14:textFill>
        </w:rPr>
        <w:t>示意图</w:t>
      </w:r>
    </w:p>
    <w:p w14:paraId="61A8EC0E">
      <w:pPr>
        <w:ind w:firstLine="420" w:firstLineChars="200"/>
        <w:jc w:val="center"/>
        <w:rPr>
          <w:rFonts w:hint="eastAsia" w:ascii="黑体" w:hAnsi="黑体" w:eastAsia="黑体"/>
          <w:color w:val="000000" w:themeColor="text1"/>
          <w:szCs w:val="21"/>
          <w:lang w:val="en-US" w:eastAsia="zh-CN"/>
          <w14:textFill>
            <w14:solidFill>
              <w14:schemeClr w14:val="tx1"/>
            </w14:solidFill>
          </w14:textFill>
        </w:rPr>
      </w:pPr>
    </w:p>
    <w:p w14:paraId="33062CA7">
      <w:pPr>
        <w:pStyle w:val="129"/>
        <w:spacing w:before="312" w:beforeLines="100" w:after="312" w:afterLines="100"/>
        <w:ind w:left="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6</w:t>
      </w:r>
      <w:r>
        <w:rPr>
          <w:rFonts w:hint="eastAsia" w:ascii="黑体" w:hAnsi="黑体" w:eastAsia="黑体"/>
          <w:b/>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设备</w:t>
      </w:r>
    </w:p>
    <w:p w14:paraId="0EEBCA87">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6.1  </w:t>
      </w:r>
      <w:r>
        <w:rPr>
          <w:rFonts w:hint="eastAsia" w:ascii="黑体" w:hAnsi="黑体" w:eastAsia="黑体"/>
          <w:color w:val="000000" w:themeColor="text1"/>
          <w:szCs w:val="22"/>
          <w14:textFill>
            <w14:solidFill>
              <w14:schemeClr w14:val="tx1"/>
            </w14:solidFill>
          </w14:textFill>
        </w:rPr>
        <w:t>硬度计</w:t>
      </w:r>
    </w:p>
    <w:p w14:paraId="06C557F1">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6.1.1室温维氏硬度计</w:t>
      </w:r>
    </w:p>
    <w:p w14:paraId="5BCB632F">
      <w:pPr>
        <w:tabs>
          <w:tab w:val="left" w:pos="851"/>
        </w:tabs>
        <w:ind w:firstLine="420" w:firstLineChars="200"/>
        <w:jc w:val="left"/>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硬度计应符合</w:t>
      </w:r>
      <w:r>
        <w:rPr>
          <w:rFonts w:hint="eastAsia" w:eastAsiaTheme="minorEastAsia"/>
          <w:color w:val="000000" w:themeColor="text1"/>
          <w:szCs w:val="21"/>
          <w14:textFill>
            <w14:solidFill>
              <w14:schemeClr w14:val="tx1"/>
            </w14:solidFill>
          </w14:textFill>
        </w:rPr>
        <w:t>GB/T 4340.2</w:t>
      </w:r>
      <w:r>
        <w:rPr>
          <w:rFonts w:hint="eastAsia" w:asciiTheme="minorEastAsia" w:hAnsiTheme="minorEastAsia" w:eastAsiaTheme="minorEastAsia"/>
          <w:color w:val="000000" w:themeColor="text1"/>
          <w14:textFill>
            <w14:solidFill>
              <w14:schemeClr w14:val="tx1"/>
            </w14:solidFill>
          </w14:textFill>
        </w:rPr>
        <w:t>的相关规定，施加的试验力范围为</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eastAsiaTheme="minorEastAsia"/>
          <w:color w:val="000000" w:themeColor="text1"/>
          <w:szCs w:val="21"/>
          <w14:textFill>
            <w14:solidFill>
              <w14:schemeClr w14:val="tx1"/>
            </w14:solidFill>
          </w14:textFill>
        </w:rPr>
        <w:t>100</w:t>
      </w:r>
      <w:r>
        <w:rPr>
          <w:rFonts w:hint="eastAsia" w:eastAsiaTheme="minorEastAsia"/>
          <w:color w:val="000000" w:themeColor="text1"/>
          <w:szCs w:val="21"/>
          <w:lang w:val="en-US" w:eastAsia="zh-CN"/>
          <w14:textFill>
            <w14:solidFill>
              <w14:schemeClr w14:val="tx1"/>
            </w14:solidFill>
          </w14:textFill>
        </w:rPr>
        <w:t xml:space="preserve"> </w:t>
      </w:r>
      <w:r>
        <w:rPr>
          <w:rFonts w:eastAsiaTheme="minorEastAsia"/>
          <w:color w:val="000000" w:themeColor="text1"/>
          <w:szCs w:val="21"/>
          <w14:textFill>
            <w14:solidFill>
              <w14:schemeClr w14:val="tx1"/>
            </w14:solidFill>
          </w14:textFill>
        </w:rPr>
        <w:t>kgf</w:t>
      </w:r>
      <w:r>
        <w:rPr>
          <w:rFonts w:hint="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p>
    <w:p w14:paraId="24A8E97A">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6.1.2 高温维氏硬度计</w:t>
      </w:r>
    </w:p>
    <w:p w14:paraId="7F11BA45">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高温维氏硬度计应由加热装置、气体净化循环系统、</w:t>
      </w:r>
      <w:r>
        <w:rPr>
          <w:rFonts w:hint="eastAsia" w:asciiTheme="minorEastAsia" w:hAnsiTheme="minorEastAsia" w:eastAsiaTheme="minorEastAsia"/>
          <w:color w:val="000000" w:themeColor="text1"/>
          <w14:textFill>
            <w14:solidFill>
              <w14:schemeClr w14:val="tx1"/>
            </w14:solidFill>
          </w14:textFill>
        </w:rPr>
        <w:t>硬度计组成</w:t>
      </w:r>
      <w:r>
        <w:rPr>
          <w:rFonts w:hint="eastAsia" w:ascii="宋体" w:hAnsi="宋体"/>
          <w:color w:val="000000" w:themeColor="text1"/>
          <w:szCs w:val="21"/>
          <w14:textFill>
            <w14:solidFill>
              <w14:schemeClr w14:val="tx1"/>
            </w14:solidFill>
          </w14:textFill>
        </w:rPr>
        <w:t>：</w:t>
      </w:r>
    </w:p>
    <w:p w14:paraId="6623D7CF">
      <w:pPr>
        <w:numPr>
          <w:ilvl w:val="0"/>
          <w:numId w:val="17"/>
        </w:num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加热装置</w:t>
      </w:r>
    </w:p>
    <w:p w14:paraId="081B0C06">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加热装置采用密封结构，并需保证在设定的测试温度下炉膛内温度精度为</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2</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10A90445">
      <w:pPr>
        <w:ind w:firstLine="420" w:firstLineChars="200"/>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测试设备的温度范围应能覆盖室温至</w:t>
      </w:r>
      <w:r>
        <w:rPr>
          <w:rFonts w:hint="eastAsia" w:eastAsiaTheme="minorEastAsia"/>
          <w:color w:val="000000" w:themeColor="text1"/>
          <w:szCs w:val="21"/>
          <w14:textFill>
            <w14:solidFill>
              <w14:schemeClr w14:val="tx1"/>
            </w14:solidFill>
          </w14:textFill>
        </w:rPr>
        <w:t>1000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升温速率应为0-20 </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/min。</w:t>
      </w:r>
    </w:p>
    <w:p w14:paraId="05FE5F6D">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试样在加热、保温过程中，压头需同时在加热装置内加热及保温。试样被测面高度低于保温盖下表面高度</w:t>
      </w:r>
      <w:r>
        <w:rPr>
          <w:rFonts w:hint="eastAsia" w:ascii="宋体" w:hAnsi="宋体"/>
          <w:color w:val="000000" w:themeColor="text1"/>
          <w:szCs w:val="21"/>
          <w:lang w:val="en-US" w:eastAsia="zh-CN"/>
          <w14:textFill>
            <w14:solidFill>
              <w14:schemeClr w14:val="tx1"/>
            </w14:solidFill>
          </w14:textFill>
        </w:rPr>
        <w:t>5 mm</w:t>
      </w:r>
      <w:r>
        <w:rPr>
          <w:rFonts w:hint="eastAsia" w:ascii="宋体" w:hAnsi="宋体"/>
          <w:color w:val="000000" w:themeColor="text1"/>
          <w:szCs w:val="21"/>
          <w14:textFill>
            <w14:solidFill>
              <w14:schemeClr w14:val="tx1"/>
            </w14:solidFill>
          </w14:textFill>
        </w:rPr>
        <w:t>，确保试样整体在炉膛内加热。</w:t>
      </w:r>
    </w:p>
    <w:p w14:paraId="0A9F81D0">
      <w:pPr>
        <w:numPr>
          <w:ilvl w:val="0"/>
          <w:numId w:val="17"/>
        </w:num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气体净化循环系统</w:t>
      </w:r>
    </w:p>
    <w:p w14:paraId="2443B84B">
      <w:pPr>
        <w:numPr>
          <w:ilvl w:val="255"/>
          <w:numId w:val="0"/>
        </w:num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可提供惰性气体环境的箱体内部循环系统</w:t>
      </w:r>
      <w:r>
        <w:rPr>
          <w:rFonts w:hint="eastAsia" w:ascii="宋体" w:hAnsi="宋体"/>
          <w:color w:val="000000" w:themeColor="text1"/>
          <w:szCs w:val="21"/>
          <w:lang w:val="en-US" w:eastAsia="zh-CN"/>
          <w14:textFill>
            <w14:solidFill>
              <w14:schemeClr w14:val="tx1"/>
            </w14:solidFill>
          </w14:textFill>
        </w:rPr>
        <w:t>(推荐氩气)</w:t>
      </w:r>
      <w:r>
        <w:rPr>
          <w:rFonts w:hint="eastAsia" w:ascii="宋体" w:hAnsi="宋体"/>
          <w:color w:val="000000" w:themeColor="text1"/>
          <w:szCs w:val="21"/>
          <w14:textFill>
            <w14:solidFill>
              <w14:schemeClr w14:val="tx1"/>
            </w14:solidFill>
          </w14:textFill>
        </w:rPr>
        <w:t>，并保证测试全过程水、氧含量低于</w:t>
      </w:r>
      <w:r>
        <w:rPr>
          <w:rFonts w:hint="eastAsia" w:eastAsiaTheme="minorEastAsia"/>
          <w:color w:val="000000" w:themeColor="text1"/>
          <w:szCs w:val="21"/>
          <w14:textFill>
            <w14:solidFill>
              <w14:schemeClr w14:val="tx1"/>
            </w14:solidFill>
          </w14:textFill>
        </w:rPr>
        <w:t>1 ppm</w:t>
      </w:r>
      <w:r>
        <w:rPr>
          <w:rFonts w:hint="eastAsia" w:ascii="宋体" w:hAnsi="宋体"/>
          <w:color w:val="000000" w:themeColor="text1"/>
          <w:szCs w:val="21"/>
          <w14:textFill>
            <w14:solidFill>
              <w14:schemeClr w14:val="tx1"/>
            </w14:solidFill>
          </w14:textFill>
        </w:rPr>
        <w:t>。</w:t>
      </w:r>
    </w:p>
    <w:p w14:paraId="5501E3C5">
      <w:pPr>
        <w:numPr>
          <w:ilvl w:val="0"/>
          <w:numId w:val="17"/>
        </w:num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硬度计</w:t>
      </w:r>
    </w:p>
    <w:p w14:paraId="448BE431">
      <w:pPr>
        <w:ind w:firstLine="420" w:firstLineChars="200"/>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硬度计应符合</w:t>
      </w:r>
      <w:r>
        <w:rPr>
          <w:rFonts w:hint="eastAsia" w:eastAsiaTheme="minorEastAsia"/>
          <w:color w:val="000000" w:themeColor="text1"/>
          <w:szCs w:val="21"/>
          <w14:textFill>
            <w14:solidFill>
              <w14:schemeClr w14:val="tx1"/>
            </w14:solidFill>
          </w14:textFill>
        </w:rPr>
        <w:t>GB/T 4340.2</w:t>
      </w:r>
      <w:r>
        <w:rPr>
          <w:rFonts w:hint="eastAsia" w:asciiTheme="minorEastAsia" w:hAnsiTheme="minorEastAsia" w:eastAsiaTheme="minorEastAsia"/>
          <w:color w:val="000000" w:themeColor="text1"/>
          <w14:textFill>
            <w14:solidFill>
              <w14:schemeClr w14:val="tx1"/>
            </w14:solidFill>
          </w14:textFill>
        </w:rPr>
        <w:t>的相关规定，</w:t>
      </w:r>
      <w:r>
        <w:rPr>
          <w:rFonts w:hint="eastAsia" w:ascii="宋体" w:hAnsi="宋体"/>
          <w:color w:val="000000" w:themeColor="text1"/>
          <w:szCs w:val="21"/>
          <w14:textFill>
            <w14:solidFill>
              <w14:schemeClr w14:val="tx1"/>
            </w14:solidFill>
          </w14:textFill>
        </w:rPr>
        <w:t>施加的试验力范围为</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w:t>
      </w:r>
    </w:p>
    <w:p w14:paraId="45BE0DA8">
      <w:pPr>
        <w:spacing w:before="156" w:beforeLines="50" w:after="156" w:afterLines="50"/>
        <w:rPr>
          <w:rFonts w:hint="eastAsia" w:ascii="黑体" w:hAnsi="黑体" w:eastAsia="黑体"/>
          <w:b/>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6.2 </w:t>
      </w:r>
      <w:r>
        <w:rPr>
          <w:rFonts w:hint="eastAsia" w:ascii="黑体" w:hAnsi="黑体" w:eastAsia="黑体"/>
          <w:b/>
          <w:color w:val="000000" w:themeColor="text1"/>
          <w:szCs w:val="21"/>
          <w14:textFill>
            <w14:solidFill>
              <w14:schemeClr w14:val="tx1"/>
            </w14:solidFill>
          </w14:textFill>
        </w:rPr>
        <w:t xml:space="preserve"> </w:t>
      </w:r>
      <w:r>
        <w:rPr>
          <w:rFonts w:hint="eastAsia" w:ascii="黑体" w:hAnsi="黑体" w:eastAsia="黑体"/>
          <w:color w:val="000000" w:themeColor="text1"/>
          <w:szCs w:val="22"/>
          <w14:textFill>
            <w14:solidFill>
              <w14:schemeClr w14:val="tx1"/>
            </w14:solidFill>
          </w14:textFill>
        </w:rPr>
        <w:t>压头</w:t>
      </w:r>
    </w:p>
    <w:p w14:paraId="271EC86A">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压头应是具有正方形基面的金刚石锥体，并符合</w:t>
      </w:r>
      <w:r>
        <w:rPr>
          <w:rFonts w:hint="eastAsia" w:eastAsiaTheme="minorEastAsia"/>
          <w:color w:val="000000" w:themeColor="text1"/>
          <w:szCs w:val="21"/>
          <w14:textFill>
            <w14:solidFill>
              <w14:schemeClr w14:val="tx1"/>
            </w14:solidFill>
          </w14:textFill>
        </w:rPr>
        <w:t>GB/T 4340.2</w:t>
      </w:r>
      <w:r>
        <w:rPr>
          <w:rFonts w:hint="eastAsia"/>
          <w:color w:val="000000" w:themeColor="text1"/>
          <w14:textFill>
            <w14:solidFill>
              <w14:schemeClr w14:val="tx1"/>
            </w14:solidFill>
          </w14:textFill>
        </w:rPr>
        <w:t>的相关规定</w:t>
      </w:r>
      <w:r>
        <w:rPr>
          <w:rFonts w:hint="eastAsia" w:asciiTheme="minorEastAsia" w:hAnsiTheme="minorEastAsia" w:eastAsiaTheme="minorEastAsia"/>
          <w:color w:val="000000" w:themeColor="text1"/>
          <w:szCs w:val="21"/>
          <w14:textFill>
            <w14:solidFill>
              <w14:schemeClr w14:val="tx1"/>
            </w14:solidFill>
          </w14:textFill>
        </w:rPr>
        <w:t>。</w:t>
      </w:r>
    </w:p>
    <w:p w14:paraId="76F9D4B1">
      <w:pPr>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压头应</w:t>
      </w:r>
      <w:r>
        <w:rPr>
          <w:rFonts w:hint="eastAsia" w:asciiTheme="minorEastAsia" w:hAnsiTheme="minorEastAsia" w:eastAsiaTheme="minorEastAsia"/>
          <w:color w:val="000000" w:themeColor="text1"/>
          <w:szCs w:val="21"/>
          <w:lang w:val="en-US" w:eastAsia="zh-CN"/>
          <w14:textFill>
            <w14:solidFill>
              <w14:schemeClr w14:val="tx1"/>
            </w14:solidFill>
          </w14:textFill>
        </w:rPr>
        <w:t>用</w:t>
      </w:r>
      <w:r>
        <w:rPr>
          <w:rFonts w:hint="eastAsia" w:eastAsiaTheme="minorEastAsia"/>
          <w:color w:val="000000" w:themeColor="text1"/>
          <w:szCs w:val="21"/>
          <w:lang w:val="en-US" w:eastAsia="zh-CN"/>
          <w14:textFill>
            <w14:solidFill>
              <w14:schemeClr w14:val="tx1"/>
            </w14:solidFill>
          </w14:textFill>
        </w:rPr>
        <w:t>标准块</w:t>
      </w:r>
      <w:r>
        <w:rPr>
          <w:rFonts w:hint="eastAsia" w:asciiTheme="minorEastAsia" w:hAnsiTheme="minorEastAsia" w:eastAsiaTheme="minorEastAsia"/>
          <w:color w:val="000000" w:themeColor="text1"/>
          <w:szCs w:val="21"/>
          <w:lang w:val="en-US" w:eastAsia="zh-CN"/>
          <w14:textFill>
            <w14:solidFill>
              <w14:schemeClr w14:val="tx1"/>
            </w14:solidFill>
          </w14:textFill>
        </w:rPr>
        <w:t>定期</w:t>
      </w:r>
      <w:r>
        <w:rPr>
          <w:rFonts w:hint="eastAsia" w:asciiTheme="minorEastAsia" w:hAnsiTheme="minorEastAsia" w:eastAsiaTheme="minorEastAsia"/>
          <w:color w:val="000000" w:themeColor="text1"/>
          <w:szCs w:val="21"/>
          <w14:textFill>
            <w14:solidFill>
              <w14:schemeClr w14:val="tx1"/>
            </w14:solidFill>
          </w14:textFill>
        </w:rPr>
        <w:t>校验保持良好状态。如果压痕形状不规则，可能表明压头损坏。经检查确实损坏，</w:t>
      </w:r>
      <w:r>
        <w:rPr>
          <w:rFonts w:hint="eastAsia" w:asciiTheme="minorEastAsia" w:hAnsiTheme="minorEastAsia" w:eastAsiaTheme="minorEastAsia"/>
          <w:color w:val="000000" w:themeColor="text1"/>
          <w:szCs w:val="21"/>
          <w:lang w:val="en-US" w:eastAsia="zh-CN"/>
          <w14:textFill>
            <w14:solidFill>
              <w14:schemeClr w14:val="tx1"/>
            </w14:solidFill>
          </w14:textFill>
        </w:rPr>
        <w:t>则</w:t>
      </w:r>
      <w:r>
        <w:rPr>
          <w:rFonts w:hint="eastAsia" w:asciiTheme="minorEastAsia" w:hAnsiTheme="minorEastAsia" w:eastAsiaTheme="minorEastAsia"/>
          <w:color w:val="000000" w:themeColor="text1"/>
          <w:szCs w:val="21"/>
          <w14:textFill>
            <w14:solidFill>
              <w14:schemeClr w14:val="tx1"/>
            </w14:solidFill>
          </w14:textFill>
        </w:rPr>
        <w:t>更换新压头。</w:t>
      </w:r>
    </w:p>
    <w:p w14:paraId="5E5CFD7F">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6.3</w:t>
      </w:r>
      <w:r>
        <w:rPr>
          <w:rFonts w:hint="eastAsia" w:ascii="黑体" w:hAnsi="黑体" w:eastAsia="黑体"/>
          <w:b/>
          <w:color w:val="000000" w:themeColor="text1"/>
          <w:szCs w:val="21"/>
          <w14:textFill>
            <w14:solidFill>
              <w14:schemeClr w14:val="tx1"/>
            </w14:solidFill>
          </w14:textFill>
        </w:rPr>
        <w:t xml:space="preserve">  </w:t>
      </w:r>
      <w:r>
        <w:rPr>
          <w:rFonts w:hint="eastAsia" w:ascii="黑体" w:hAnsi="黑体" w:eastAsia="黑体"/>
          <w:color w:val="000000" w:themeColor="text1"/>
          <w:szCs w:val="22"/>
          <w14:textFill>
            <w14:solidFill>
              <w14:schemeClr w14:val="tx1"/>
            </w14:solidFill>
          </w14:textFill>
        </w:rPr>
        <w:t>测量装置</w:t>
      </w:r>
    </w:p>
    <w:p w14:paraId="3075EA12">
      <w:pPr>
        <w:pStyle w:val="57"/>
        <w:tabs>
          <w:tab w:val="center" w:pos="4201"/>
          <w:tab w:val="right" w:leader="dot" w:pos="9298"/>
        </w:tabs>
        <w:spacing w:line="288"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用于测量压痕对角线长度的装置的</w:t>
      </w:r>
      <w:r>
        <w:rPr>
          <w:rFonts w:hint="eastAsia"/>
          <w:color w:val="000000" w:themeColor="text1"/>
          <w:lang w:val="en-US" w:eastAsia="zh-CN"/>
          <w14:textFill>
            <w14:solidFill>
              <w14:schemeClr w14:val="tx1"/>
            </w14:solidFill>
          </w14:textFill>
        </w:rPr>
        <w:t>分辨力</w:t>
      </w:r>
      <w:r>
        <w:rPr>
          <w:rFonts w:hint="eastAsia"/>
          <w:color w:val="000000" w:themeColor="text1"/>
          <w14:textFill>
            <w14:solidFill>
              <w14:schemeClr w14:val="tx1"/>
            </w14:solidFill>
          </w14:textFill>
        </w:rPr>
        <w:t>应满足表</w:t>
      </w:r>
      <w:r>
        <w:rPr>
          <w:rFonts w:hint="eastAsia" w:ascii="Times New Roman" w:eastAsiaTheme="minorEastAsia"/>
          <w:color w:val="000000" w:themeColor="text1"/>
          <w:kern w:val="2"/>
          <w:szCs w:val="21"/>
          <w14:textFill>
            <w14:solidFill>
              <w14:schemeClr w14:val="tx1"/>
            </w14:solidFill>
          </w14:textFill>
        </w:rPr>
        <w:t>2</w:t>
      </w:r>
      <w:r>
        <w:rPr>
          <w:rFonts w:hint="eastAsia"/>
          <w:color w:val="000000" w:themeColor="text1"/>
          <w14:textFill>
            <w14:solidFill>
              <w14:schemeClr w14:val="tx1"/>
            </w14:solidFill>
          </w14:textFill>
        </w:rPr>
        <w:t>的要求：</w:t>
      </w:r>
    </w:p>
    <w:p w14:paraId="36A194D3">
      <w:pPr>
        <w:spacing w:line="288" w:lineRule="auto"/>
        <w:ind w:firstLine="420" w:firstLineChars="200"/>
        <w:jc w:val="center"/>
        <w:rPr>
          <w:rFonts w:hint="eastAsia" w:ascii="黑体" w:hAnsi="黑体" w:eastAsia="黑体"/>
          <w:color w:val="000000" w:themeColor="text1"/>
          <w:szCs w:val="21"/>
          <w:lang w:eastAsia="zh-CN"/>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表2 测量装置的</w:t>
      </w:r>
      <w:r>
        <w:rPr>
          <w:rFonts w:hint="eastAsia" w:ascii="黑体" w:hAnsi="黑体" w:eastAsia="黑体"/>
          <w:color w:val="000000" w:themeColor="text1"/>
          <w:szCs w:val="21"/>
          <w:lang w:val="en-US" w:eastAsia="zh-CN"/>
          <w14:textFill>
            <w14:solidFill>
              <w14:schemeClr w14:val="tx1"/>
            </w14:solidFill>
          </w14:textFill>
        </w:rPr>
        <w:t>分辨力</w:t>
      </w:r>
    </w:p>
    <w:tbl>
      <w:tblPr>
        <w:tblStyle w:val="32"/>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3"/>
        <w:gridCol w:w="4537"/>
      </w:tblGrid>
      <w:tr w14:paraId="2026B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393" w:type="dxa"/>
            <w:vAlign w:val="center"/>
          </w:tcPr>
          <w:p w14:paraId="6FD725C9">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color w:val="000000" w:themeColor="text1"/>
                <w:kern w:val="2"/>
                <w:sz w:val="18"/>
                <w:szCs w:val="18"/>
                <w14:textFill>
                  <w14:solidFill>
                    <w14:schemeClr w14:val="tx1"/>
                  </w14:solidFill>
                </w14:textFill>
              </w:rPr>
              <w:t>对角线长度</w:t>
            </w:r>
            <w:r>
              <w:rPr>
                <w:rFonts w:ascii="Times New Roman" w:eastAsiaTheme="minorEastAsia"/>
                <w:i/>
                <w:iCs/>
                <w:color w:val="000000" w:themeColor="text1"/>
                <w:kern w:val="2"/>
                <w:sz w:val="18"/>
                <w:szCs w:val="18"/>
                <w14:textFill>
                  <w14:solidFill>
                    <w14:schemeClr w14:val="tx1"/>
                  </w14:solidFill>
                </w14:textFill>
              </w:rPr>
              <w:t>d</w:t>
            </w:r>
          </w:p>
        </w:tc>
        <w:tc>
          <w:tcPr>
            <w:tcW w:w="4537" w:type="dxa"/>
            <w:vAlign w:val="center"/>
          </w:tcPr>
          <w:p w14:paraId="2BD186A2">
            <w:pPr>
              <w:pStyle w:val="57"/>
              <w:tabs>
                <w:tab w:val="center" w:pos="4201"/>
                <w:tab w:val="right" w:leader="dot" w:pos="9298"/>
              </w:tabs>
              <w:ind w:firstLine="0" w:firstLineChars="0"/>
              <w:jc w:val="center"/>
              <w:rPr>
                <w:rFonts w:hint="eastAsia" w:ascii="Times New Roman" w:eastAsiaTheme="minorEastAsia"/>
                <w:color w:val="000000" w:themeColor="text1"/>
                <w:kern w:val="2"/>
                <w:sz w:val="18"/>
                <w:szCs w:val="18"/>
                <w:lang w:eastAsia="zh-CN"/>
                <w14:textFill>
                  <w14:solidFill>
                    <w14:schemeClr w14:val="tx1"/>
                  </w14:solidFill>
                </w14:textFill>
              </w:rPr>
            </w:pPr>
            <w:r>
              <w:rPr>
                <w:rFonts w:hint="eastAsia" w:ascii="Times New Roman" w:eastAsiaTheme="minorEastAsia"/>
                <w:color w:val="000000" w:themeColor="text1"/>
                <w:kern w:val="2"/>
                <w:sz w:val="18"/>
                <w:szCs w:val="18"/>
                <w:lang w:val="en-US" w:eastAsia="zh-CN"/>
                <w14:textFill>
                  <w14:solidFill>
                    <w14:schemeClr w14:val="tx1"/>
                  </w14:solidFill>
                </w14:textFill>
              </w:rPr>
              <w:t>分辨力</w:t>
            </w:r>
          </w:p>
        </w:tc>
      </w:tr>
      <w:tr w14:paraId="65F29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393" w:type="dxa"/>
            <w:vAlign w:val="center"/>
          </w:tcPr>
          <w:p w14:paraId="092DCC7F">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i/>
                <w:iCs/>
                <w:color w:val="000000" w:themeColor="text1"/>
                <w:kern w:val="2"/>
                <w:sz w:val="18"/>
                <w:szCs w:val="18"/>
                <w14:textFill>
                  <w14:solidFill>
                    <w14:schemeClr w14:val="tx1"/>
                  </w14:solidFill>
                </w14:textFill>
              </w:rPr>
              <w:t>d</w:t>
            </w:r>
            <w:r>
              <w:rPr>
                <w:rFonts w:ascii="Times New Roman" w:eastAsiaTheme="minorEastAsia"/>
                <w:color w:val="000000" w:themeColor="text1"/>
                <w:kern w:val="2"/>
                <w:sz w:val="18"/>
                <w:szCs w:val="18"/>
                <w14:textFill>
                  <w14:solidFill>
                    <w14:schemeClr w14:val="tx1"/>
                  </w14:solidFill>
                </w14:textFill>
              </w:rPr>
              <w:t>＜100</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p>
        </w:tc>
        <w:tc>
          <w:tcPr>
            <w:tcW w:w="4537" w:type="dxa"/>
            <w:vAlign w:val="center"/>
          </w:tcPr>
          <w:p w14:paraId="3D0AE4A7">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color w:val="000000" w:themeColor="text1"/>
                <w:kern w:val="2"/>
                <w:sz w:val="18"/>
                <w:szCs w:val="18"/>
                <w14:textFill>
                  <w14:solidFill>
                    <w14:schemeClr w14:val="tx1"/>
                  </w14:solidFill>
                </w14:textFill>
              </w:rPr>
              <w:t>±0.2</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p>
        </w:tc>
      </w:tr>
      <w:tr w14:paraId="4E60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393" w:type="dxa"/>
            <w:vAlign w:val="center"/>
          </w:tcPr>
          <w:p w14:paraId="2785B91F">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color w:val="000000" w:themeColor="text1"/>
                <w:kern w:val="2"/>
                <w:sz w:val="18"/>
                <w:szCs w:val="18"/>
                <w14:textFill>
                  <w14:solidFill>
                    <w14:schemeClr w14:val="tx1"/>
                  </w14:solidFill>
                </w14:textFill>
              </w:rPr>
              <w:t>100</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r>
              <w:rPr>
                <w:rFonts w:ascii="Times New Roman" w:eastAsiaTheme="minorEastAsia"/>
                <w:i/>
                <w:iCs/>
                <w:color w:val="000000" w:themeColor="text1"/>
                <w:kern w:val="2"/>
                <w:sz w:val="18"/>
                <w:szCs w:val="18"/>
                <w14:textFill>
                  <w14:solidFill>
                    <w14:schemeClr w14:val="tx1"/>
                  </w14:solidFill>
                </w14:textFill>
              </w:rPr>
              <w:t>d</w:t>
            </w:r>
            <w:r>
              <w:rPr>
                <w:rFonts w:ascii="Times New Roman" w:eastAsiaTheme="minorEastAsia"/>
                <w:color w:val="000000" w:themeColor="text1"/>
                <w:kern w:val="2"/>
                <w:sz w:val="18"/>
                <w:szCs w:val="18"/>
                <w14:textFill>
                  <w14:solidFill>
                    <w14:schemeClr w14:val="tx1"/>
                  </w14:solidFill>
                </w14:textFill>
              </w:rPr>
              <w:t>＜200</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p>
        </w:tc>
        <w:tc>
          <w:tcPr>
            <w:tcW w:w="4537" w:type="dxa"/>
            <w:vAlign w:val="center"/>
          </w:tcPr>
          <w:p w14:paraId="501B9CF2">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color w:val="000000" w:themeColor="text1"/>
                <w:kern w:val="2"/>
                <w:sz w:val="18"/>
                <w:szCs w:val="18"/>
                <w14:textFill>
                  <w14:solidFill>
                    <w14:schemeClr w14:val="tx1"/>
                  </w14:solidFill>
                </w14:textFill>
              </w:rPr>
              <w:t>±1.0</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p>
        </w:tc>
      </w:tr>
      <w:tr w14:paraId="2C84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393" w:type="dxa"/>
            <w:vAlign w:val="center"/>
          </w:tcPr>
          <w:p w14:paraId="75F45712">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i/>
                <w:iCs/>
                <w:color w:val="000000" w:themeColor="text1"/>
                <w:kern w:val="2"/>
                <w:sz w:val="18"/>
                <w:szCs w:val="18"/>
                <w14:textFill>
                  <w14:solidFill>
                    <w14:schemeClr w14:val="tx1"/>
                  </w14:solidFill>
                </w14:textFill>
              </w:rPr>
              <w:t>d</w:t>
            </w:r>
            <w:r>
              <w:rPr>
                <w:rFonts w:hint="eastAsia" w:ascii="Times New Roman" w:eastAsiaTheme="minorEastAsia"/>
                <w:i/>
                <w:iCs/>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≥200</w:t>
            </w:r>
            <w:r>
              <w:rPr>
                <w:rFonts w:hint="eastAsia" w:ascii="Times New Roman" w:eastAsiaTheme="minorEastAsia"/>
                <w:color w:val="000000" w:themeColor="text1"/>
                <w:kern w:val="2"/>
                <w:sz w:val="18"/>
                <w:szCs w:val="18"/>
                <w:lang w:val="en-US" w:eastAsia="zh-CN"/>
                <w14:textFill>
                  <w14:solidFill>
                    <w14:schemeClr w14:val="tx1"/>
                  </w14:solidFill>
                </w14:textFill>
              </w:rPr>
              <w:t xml:space="preserve"> </w:t>
            </w:r>
            <w:r>
              <w:rPr>
                <w:rFonts w:ascii="Times New Roman" w:eastAsiaTheme="minorEastAsia"/>
                <w:color w:val="000000" w:themeColor="text1"/>
                <w:kern w:val="2"/>
                <w:sz w:val="18"/>
                <w:szCs w:val="18"/>
                <w14:textFill>
                  <w14:solidFill>
                    <w14:schemeClr w14:val="tx1"/>
                  </w14:solidFill>
                </w14:textFill>
              </w:rPr>
              <w:t>μm</w:t>
            </w:r>
          </w:p>
        </w:tc>
        <w:tc>
          <w:tcPr>
            <w:tcW w:w="4537" w:type="dxa"/>
            <w:vAlign w:val="center"/>
          </w:tcPr>
          <w:p w14:paraId="39BD4174">
            <w:pPr>
              <w:pStyle w:val="57"/>
              <w:tabs>
                <w:tab w:val="center" w:pos="4201"/>
                <w:tab w:val="right" w:leader="dot" w:pos="9298"/>
              </w:tabs>
              <w:ind w:firstLine="0" w:firstLineChars="0"/>
              <w:jc w:val="center"/>
              <w:rPr>
                <w:rFonts w:ascii="Times New Roman" w:eastAsiaTheme="minorEastAsia"/>
                <w:color w:val="000000" w:themeColor="text1"/>
                <w:kern w:val="2"/>
                <w:sz w:val="18"/>
                <w:szCs w:val="18"/>
                <w14:textFill>
                  <w14:solidFill>
                    <w14:schemeClr w14:val="tx1"/>
                  </w14:solidFill>
                </w14:textFill>
              </w:rPr>
            </w:pPr>
            <w:r>
              <w:rPr>
                <w:rFonts w:ascii="Times New Roman" w:eastAsiaTheme="minorEastAsia"/>
                <w:color w:val="000000" w:themeColor="text1"/>
                <w:kern w:val="2"/>
                <w:sz w:val="18"/>
                <w:szCs w:val="18"/>
                <w14:textFill>
                  <w14:solidFill>
                    <w14:schemeClr w14:val="tx1"/>
                  </w14:solidFill>
                </w14:textFill>
              </w:rPr>
              <w:t>±0.5%</w:t>
            </w:r>
          </w:p>
        </w:tc>
      </w:tr>
    </w:tbl>
    <w:p w14:paraId="7F84E6DA">
      <w:pPr>
        <w:spacing w:before="156" w:beforeLines="50" w:after="156" w:afterLines="50"/>
        <w:ind w:left="0" w:firstLineChars="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w:t>
      </w:r>
      <w:r>
        <w:rPr>
          <w:rFonts w:hint="eastAsia" w:ascii="黑体" w:hAnsi="黑体" w:eastAsia="黑体"/>
          <w:b w:val="0"/>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试样</w:t>
      </w:r>
    </w:p>
    <w:p w14:paraId="289938F3">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7.1</w:t>
      </w:r>
      <w:r>
        <w:rPr>
          <w:rFonts w:hint="eastAsia" w:ascii="宋体" w:hAnsi="宋体"/>
          <w:color w:val="000000" w:themeColor="text1"/>
          <w:szCs w:val="21"/>
          <w14:textFill>
            <w14:solidFill>
              <w14:schemeClr w14:val="tx1"/>
            </w14:solidFill>
          </w14:textFill>
        </w:rPr>
        <w:t>从试样表面去除的表层厚度应不小于</w:t>
      </w:r>
      <w:r>
        <w:rPr>
          <w:rFonts w:hint="eastAsia" w:eastAsiaTheme="minorEastAsia"/>
          <w:color w:val="000000" w:themeColor="text1"/>
          <w:szCs w:val="21"/>
          <w14:textFill>
            <w14:solidFill>
              <w14:schemeClr w14:val="tx1"/>
            </w14:solidFill>
          </w14:textFill>
        </w:rPr>
        <w:t>0.2</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mm</w:t>
      </w:r>
      <w:r>
        <w:rPr>
          <w:rFonts w:hint="eastAsia" w:ascii="宋体" w:hAnsi="宋体"/>
          <w:color w:val="000000" w:themeColor="text1"/>
          <w:szCs w:val="21"/>
          <w14:textFill>
            <w14:solidFill>
              <w14:schemeClr w14:val="tx1"/>
            </w14:solidFill>
          </w14:textFill>
        </w:rPr>
        <w:t>。</w:t>
      </w:r>
    </w:p>
    <w:p w14:paraId="192A9095">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试样面上应无外来污物，尤其不应有润滑剂；试样表面应按</w:t>
      </w:r>
      <w:r>
        <w:rPr>
          <w:rFonts w:hint="eastAsia" w:eastAsiaTheme="minorEastAsia"/>
          <w:color w:val="000000" w:themeColor="text1"/>
          <w:szCs w:val="21"/>
          <w14:textFill>
            <w14:solidFill>
              <w14:schemeClr w14:val="tx1"/>
            </w14:solidFill>
          </w14:textFill>
        </w:rPr>
        <w:t>GB/T 3489</w:t>
      </w:r>
      <w:r>
        <w:rPr>
          <w:rFonts w:hint="eastAsia" w:ascii="宋体" w:hAnsi="宋体"/>
          <w:color w:val="000000" w:themeColor="text1"/>
          <w:szCs w:val="21"/>
          <w14:textFill>
            <w14:solidFill>
              <w14:schemeClr w14:val="tx1"/>
            </w14:solidFill>
          </w14:textFill>
        </w:rPr>
        <w:t>的制样方法进行制备</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表面应无磨痕和抛光划痕,并应注意避免颗粒的剥落，以免引起对硬度测定的影响</w:t>
      </w:r>
      <w:r>
        <w:rPr>
          <w:rFonts w:hint="eastAsia" w:ascii="宋体" w:hAnsi="宋体"/>
          <w:color w:val="000000" w:themeColor="text1"/>
          <w:szCs w:val="21"/>
          <w14:textFill>
            <w14:solidFill>
              <w14:schemeClr w14:val="tx1"/>
            </w14:solidFill>
          </w14:textFill>
        </w:rPr>
        <w:t>。</w:t>
      </w:r>
    </w:p>
    <w:p w14:paraId="10F9507D">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 xml:space="preserve">在试样的制备过程中，应使由于过热或冷加工等因素对试样表面硬度的影响减至最小。   </w:t>
      </w:r>
    </w:p>
    <w:p w14:paraId="47919344">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7.4</w:t>
      </w:r>
      <w:r>
        <w:rPr>
          <w:rFonts w:hint="eastAsia" w:ascii="宋体" w:hAnsi="宋体"/>
          <w:color w:val="000000" w:themeColor="text1"/>
          <w:szCs w:val="21"/>
          <w14:textFill>
            <w14:solidFill>
              <w14:schemeClr w14:val="tx1"/>
            </w14:solidFill>
          </w14:textFill>
        </w:rPr>
        <w:t xml:space="preserve"> 制备后的试样厚度不</w:t>
      </w:r>
      <w:r>
        <w:rPr>
          <w:rFonts w:hint="eastAsia" w:ascii="宋体" w:hAnsi="宋体"/>
          <w:color w:val="000000" w:themeColor="text1"/>
          <w:szCs w:val="21"/>
          <w:lang w:val="en-US" w:eastAsia="zh-CN"/>
          <w14:textFill>
            <w14:solidFill>
              <w14:schemeClr w14:val="tx1"/>
            </w14:solidFill>
          </w14:textFill>
        </w:rPr>
        <w:t>应</w:t>
      </w:r>
      <w:r>
        <w:rPr>
          <w:rFonts w:hint="eastAsia" w:ascii="宋体" w:hAnsi="宋体"/>
          <w:color w:val="000000" w:themeColor="text1"/>
          <w:szCs w:val="21"/>
          <w14:textFill>
            <w14:solidFill>
              <w14:schemeClr w14:val="tx1"/>
            </w14:solidFill>
          </w14:textFill>
        </w:rPr>
        <w:t>小于</w:t>
      </w:r>
      <w:r>
        <w:rPr>
          <w:rFonts w:hint="eastAsia" w:eastAsiaTheme="minorEastAsia"/>
          <w:color w:val="000000" w:themeColor="text1"/>
          <w:szCs w:val="21"/>
          <w14:textFill>
            <w14:solidFill>
              <w14:schemeClr w14:val="tx1"/>
            </w14:solidFill>
          </w14:textFill>
        </w:rPr>
        <w:t>1</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mm</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试样应具有足够的厚度，使在所选的试验力下进行试验时，试样不发生破裂或变形。</w:t>
      </w:r>
    </w:p>
    <w:p w14:paraId="36CB78F6">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7.5</w:t>
      </w:r>
      <w:r>
        <w:rPr>
          <w:rFonts w:hint="eastAsia" w:ascii="宋体" w:hAnsi="宋体"/>
          <w:color w:val="000000" w:themeColor="text1"/>
          <w:szCs w:val="21"/>
          <w14:textFill>
            <w14:solidFill>
              <w14:schemeClr w14:val="tx1"/>
            </w14:solidFill>
          </w14:textFill>
        </w:rPr>
        <w:t>当试验表面为曲面时，应在曲面上制备出一个平整面，再进行试验。</w:t>
      </w:r>
    </w:p>
    <w:p w14:paraId="36EC465E">
      <w:pPr>
        <w:rPr>
          <w:rFonts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7.6</w:t>
      </w:r>
      <w:r>
        <w:rPr>
          <w:rFonts w:hint="eastAsia" w:asciiTheme="minorEastAsia" w:hAnsiTheme="minorEastAsia" w:eastAsiaTheme="minorEastAsia"/>
          <w:color w:val="000000" w:themeColor="text1"/>
          <w:szCs w:val="21"/>
          <w14:textFill>
            <w14:solidFill>
              <w14:schemeClr w14:val="tx1"/>
            </w14:solidFill>
          </w14:textFill>
        </w:rPr>
        <w:t>室温测试时，</w:t>
      </w:r>
      <w:r>
        <w:rPr>
          <w:rFonts w:hint="eastAsia" w:ascii="宋体" w:hAnsi="宋体"/>
          <w:color w:val="000000" w:themeColor="text1"/>
          <w:szCs w:val="21"/>
          <w14:textFill>
            <w14:solidFill>
              <w14:schemeClr w14:val="tx1"/>
            </w14:solidFill>
          </w14:textFill>
        </w:rPr>
        <w:t>对于横截面小或形状不规则的试样，必须采取某些形式的附加支撑措施，例如镶在</w:t>
      </w:r>
      <w:r>
        <w:rPr>
          <w:rFonts w:hint="eastAsia" w:ascii="宋体" w:hAnsi="宋体"/>
          <w:color w:val="000000" w:themeColor="text1"/>
          <w:szCs w:val="21"/>
          <w:lang w:val="en-US" w:eastAsia="zh-CN"/>
          <w14:textFill>
            <w14:solidFill>
              <w14:schemeClr w14:val="tx1"/>
            </w14:solidFill>
          </w14:textFill>
        </w:rPr>
        <w:t>环氧树脂</w:t>
      </w:r>
      <w:r>
        <w:rPr>
          <w:rFonts w:hint="eastAsia" w:ascii="宋体" w:hAnsi="宋体"/>
          <w:color w:val="000000" w:themeColor="text1"/>
          <w:szCs w:val="21"/>
          <w14:textFill>
            <w14:solidFill>
              <w14:schemeClr w14:val="tx1"/>
            </w14:solidFill>
          </w14:textFill>
        </w:rPr>
        <w:t>材料中。</w:t>
      </w:r>
    </w:p>
    <w:p w14:paraId="21544530">
      <w:pPr>
        <w:spacing w:before="156" w:beforeLines="50" w:after="156" w:afterLines="50"/>
        <w:ind w:left="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  试验</w:t>
      </w:r>
    </w:p>
    <w:p w14:paraId="38EF0F64">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8.1 </w:t>
      </w:r>
      <w:r>
        <w:rPr>
          <w:rFonts w:hint="eastAsia" w:ascii="黑体" w:hAnsi="黑体" w:eastAsia="黑体"/>
          <w:b w:val="0"/>
          <w:color w:val="000000" w:themeColor="text1"/>
          <w:szCs w:val="21"/>
          <w14:textFill>
            <w14:solidFill>
              <w14:schemeClr w14:val="tx1"/>
            </w14:solidFill>
          </w14:textFill>
        </w:rPr>
        <w:t xml:space="preserve"> </w:t>
      </w:r>
      <w:r>
        <w:rPr>
          <w:rFonts w:hint="eastAsia" w:ascii="黑体" w:hAnsi="黑体" w:eastAsia="黑体"/>
          <w:bCs w:val="0"/>
          <w:color w:val="000000" w:themeColor="text1"/>
          <w:szCs w:val="21"/>
          <w14:textFill>
            <w14:solidFill>
              <w14:schemeClr w14:val="tx1"/>
            </w14:solidFill>
          </w14:textFill>
        </w:rPr>
        <w:t>室温维氏硬度试验</w:t>
      </w:r>
    </w:p>
    <w:p w14:paraId="462E37B5">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8.1.1 </w:t>
      </w:r>
      <w:r>
        <w:rPr>
          <w:rFonts w:hint="eastAsia" w:ascii="宋体" w:hAnsi="宋体"/>
          <w:color w:val="000000" w:themeColor="text1"/>
          <w:szCs w:val="21"/>
          <w14:textFill>
            <w14:solidFill>
              <w14:schemeClr w14:val="tx1"/>
            </w14:solidFill>
          </w14:textFill>
        </w:rPr>
        <w:t>试验一般在</w:t>
      </w:r>
      <w:r>
        <w:rPr>
          <w:rFonts w:hint="eastAsia" w:eastAsiaTheme="minorEastAsia"/>
          <w:color w:val="000000" w:themeColor="text1"/>
          <w:szCs w:val="21"/>
          <w14:textFill>
            <w14:solidFill>
              <w14:schemeClr w14:val="tx1"/>
            </w14:solidFill>
          </w14:textFill>
        </w:rPr>
        <w:t>10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℃～35</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室温下进行，对于温度要求严格的试验，室温应为</w:t>
      </w:r>
      <w:r>
        <w:rPr>
          <w:rFonts w:hint="eastAsia" w:eastAsiaTheme="minorEastAsia"/>
          <w:color w:val="000000" w:themeColor="text1"/>
          <w:szCs w:val="21"/>
          <w14:textFill>
            <w14:solidFill>
              <w14:schemeClr w14:val="tx1"/>
            </w14:solidFill>
          </w14:textFill>
        </w:rPr>
        <w:t>23</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℃±5</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761C066C">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8.1.2</w:t>
      </w:r>
      <w:r>
        <w:rPr>
          <w:rFonts w:hint="eastAsia" w:ascii="宋体" w:hAnsi="宋体"/>
          <w:color w:val="000000" w:themeColor="text1"/>
          <w:szCs w:val="21"/>
          <w14:textFill>
            <w14:solidFill>
              <w14:schemeClr w14:val="tx1"/>
            </w14:solidFill>
          </w14:textFill>
        </w:rPr>
        <w:t xml:space="preserve"> 试验力应在</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到</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范围内。推荐试验力为</w:t>
      </w:r>
      <w:r>
        <w:rPr>
          <w:rFonts w:hint="eastAsia" w:eastAsiaTheme="minorEastAsia"/>
          <w:color w:val="000000" w:themeColor="text1"/>
          <w:szCs w:val="21"/>
          <w14:textFill>
            <w14:solidFill>
              <w14:schemeClr w14:val="tx1"/>
            </w14:solidFill>
          </w14:textFill>
        </w:rPr>
        <w:t>294.2</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N（30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w:t>
      </w:r>
    </w:p>
    <w:p w14:paraId="2B6340B7">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8.1.3 </w:t>
      </w:r>
      <w:r>
        <w:rPr>
          <w:rFonts w:hint="eastAsia" w:ascii="宋体" w:hAnsi="宋体"/>
          <w:color w:val="000000" w:themeColor="text1"/>
          <w:szCs w:val="21"/>
          <w14:textFill>
            <w14:solidFill>
              <w14:schemeClr w14:val="tx1"/>
            </w14:solidFill>
          </w14:textFill>
        </w:rPr>
        <w:t>试样应稳固地放在刚性支撑台上，使其在试验过程中不发生移动。</w:t>
      </w:r>
    </w:p>
    <w:p w14:paraId="303A4232">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8.1.4</w:t>
      </w:r>
      <w:r>
        <w:rPr>
          <w:rFonts w:hint="eastAsia" w:ascii="宋体" w:hAnsi="宋体"/>
          <w:color w:val="000000" w:themeColor="text1"/>
          <w:szCs w:val="21"/>
          <w14:textFill>
            <w14:solidFill>
              <w14:schemeClr w14:val="tx1"/>
            </w14:solidFill>
          </w14:textFill>
        </w:rPr>
        <w:t xml:space="preserve"> 在没有冲击或振动的情况下，把压头垂直压入试样的被测试样表面，直至施加的试验力达到规定的数值为止。从加力开始至全部试验力施加完毕的时间应在</w:t>
      </w:r>
      <w:r>
        <w:rPr>
          <w:rFonts w:hint="eastAsia" w:eastAsiaTheme="minorEastAsia"/>
          <w:color w:val="000000" w:themeColor="text1"/>
          <w:szCs w:val="21"/>
          <w14:textFill>
            <w14:solidFill>
              <w14:schemeClr w14:val="tx1"/>
            </w14:solidFill>
          </w14:textFill>
        </w:rPr>
        <w:t>2</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s～8</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w:t>
      </w:r>
      <w:r>
        <w:rPr>
          <w:rFonts w:hint="eastAsia" w:ascii="宋体" w:hAnsi="宋体"/>
          <w:color w:val="000000" w:themeColor="text1"/>
          <w:szCs w:val="21"/>
          <w14:textFill>
            <w14:solidFill>
              <w14:schemeClr w14:val="tx1"/>
            </w14:solidFill>
          </w14:textFill>
        </w:rPr>
        <w:t>，试验力保持时间为</w:t>
      </w:r>
      <w:r>
        <w:rPr>
          <w:rFonts w:hint="eastAsia" w:eastAsiaTheme="minorEastAsia"/>
          <w:color w:val="000000" w:themeColor="text1"/>
          <w:szCs w:val="21"/>
          <w14:textFill>
            <w14:solidFill>
              <w14:schemeClr w14:val="tx1"/>
            </w14:solidFill>
          </w14:textFill>
        </w:rPr>
        <w:t>10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s～15</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w:t>
      </w:r>
      <w:r>
        <w:rPr>
          <w:rFonts w:hint="eastAsia" w:ascii="宋体" w:hAnsi="宋体"/>
          <w:color w:val="000000" w:themeColor="text1"/>
          <w:szCs w:val="21"/>
          <w14:textFill>
            <w14:solidFill>
              <w14:schemeClr w14:val="tx1"/>
            </w14:solidFill>
          </w14:textFill>
        </w:rPr>
        <w:t>。</w:t>
      </w:r>
    </w:p>
    <w:p w14:paraId="460A52D4">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8.1.5</w:t>
      </w:r>
      <w:r>
        <w:rPr>
          <w:rFonts w:hint="eastAsia" w:ascii="宋体" w:hAnsi="宋体"/>
          <w:color w:val="000000" w:themeColor="text1"/>
          <w:szCs w:val="21"/>
          <w14:textFill>
            <w14:solidFill>
              <w14:schemeClr w14:val="tx1"/>
            </w14:solidFill>
          </w14:textFill>
        </w:rPr>
        <w:t xml:space="preserve"> 在整个试验过程中，试验装置应避免冲撞和震动。</w:t>
      </w:r>
    </w:p>
    <w:p w14:paraId="1518609E">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8.1.6</w:t>
      </w:r>
      <w:r>
        <w:rPr>
          <w:rFonts w:hint="eastAsia" w:ascii="宋体" w:hAnsi="宋体"/>
          <w:color w:val="000000" w:themeColor="text1"/>
          <w:szCs w:val="21"/>
          <w14:textFill>
            <w14:solidFill>
              <w14:schemeClr w14:val="tx1"/>
            </w14:solidFill>
          </w14:textFill>
        </w:rPr>
        <w:t xml:space="preserve"> 在一个试样上至少进行三次硬度测定。</w:t>
      </w:r>
    </w:p>
    <w:p w14:paraId="174451AE">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8.1.7 </w:t>
      </w:r>
      <w:r>
        <w:rPr>
          <w:rFonts w:hint="eastAsia" w:ascii="宋体" w:hAnsi="宋体"/>
          <w:color w:val="000000" w:themeColor="text1"/>
          <w:szCs w:val="21"/>
          <w14:textFill>
            <w14:solidFill>
              <w14:schemeClr w14:val="tx1"/>
            </w14:solidFill>
          </w14:textFill>
        </w:rPr>
        <w:t>从任何一个压痕的中心到试样边缘的距离不小于压痕对角线平均值的</w:t>
      </w:r>
      <w:r>
        <w:rPr>
          <w:rFonts w:hint="eastAsia" w:eastAsiaTheme="minorEastAsia"/>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倍。两个相邻压痕之间的中心距离应不小于压痕对角线的平均值的</w:t>
      </w:r>
      <w:r>
        <w:rPr>
          <w:rFonts w:hint="eastAsia" w:eastAsiaTheme="minorEastAsia"/>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倍。如果两个相邻压痕尺寸不同，间隔应以大压痕对角线的平均值为依据。</w:t>
      </w:r>
    </w:p>
    <w:p w14:paraId="0B8C0FDB">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8.1.</w:t>
      </w:r>
      <w:r>
        <w:rPr>
          <w:rFonts w:hint="eastAsia" w:ascii="黑体" w:hAnsi="黑体" w:eastAsia="黑体"/>
          <w:color w:val="000000" w:themeColor="text1"/>
          <w:szCs w:val="21"/>
          <w:lang w:val="en-US" w:eastAsia="zh-CN"/>
          <w14:textFill>
            <w14:solidFill>
              <w14:schemeClr w14:val="tx1"/>
            </w14:solidFill>
          </w14:textFill>
        </w:rPr>
        <w:t>8</w:t>
      </w:r>
      <w:r>
        <w:rPr>
          <w:rFonts w:hint="eastAsia" w:ascii="黑体" w:hAnsi="黑体" w:eastAsia="黑体"/>
          <w:color w:val="000000" w:themeColor="text1"/>
          <w:szCs w:val="21"/>
          <w14:textFill>
            <w14:solidFill>
              <w14:schemeClr w14:val="tx1"/>
            </w14:solidFill>
          </w14:textFill>
        </w:rPr>
        <w:t xml:space="preserve"> </w:t>
      </w:r>
      <w:r>
        <w:rPr>
          <w:rFonts w:hint="eastAsia" w:ascii="宋体" w:hAnsi="宋体" w:eastAsia="宋体"/>
          <w:color w:val="000000" w:themeColor="text1"/>
          <w:szCs w:val="21"/>
          <w:lang w:val="en-US" w:eastAsia="zh-CN"/>
          <w14:textFill>
            <w14:solidFill>
              <w14:schemeClr w14:val="tx1"/>
            </w14:solidFill>
          </w14:textFill>
        </w:rPr>
        <w:t>用于测量压痕对角线长度的装置的分辨力</w:t>
      </w:r>
      <w:r>
        <w:rPr>
          <w:rFonts w:hint="eastAsia" w:ascii="宋体" w:hAnsi="宋体"/>
          <w:color w:val="000000" w:themeColor="text1"/>
          <w:szCs w:val="21"/>
          <w14:textFill>
            <w14:solidFill>
              <w14:schemeClr w14:val="tx1"/>
            </w14:solidFill>
          </w14:textFill>
        </w:rPr>
        <w:t>应满足</w:t>
      </w:r>
      <w:r>
        <w:rPr>
          <w:rFonts w:hint="eastAsia" w:eastAsiaTheme="minorEastAsia"/>
          <w:color w:val="000000" w:themeColor="text1"/>
          <w:szCs w:val="21"/>
          <w14:textFill>
            <w14:solidFill>
              <w14:schemeClr w14:val="tx1"/>
            </w14:solidFill>
          </w14:textFill>
        </w:rPr>
        <w:t>6.3中</w:t>
      </w:r>
      <w:r>
        <w:rPr>
          <w:rFonts w:hint="eastAsia" w:ascii="宋体" w:hAnsi="宋体"/>
          <w:color w:val="000000" w:themeColor="text1"/>
          <w:szCs w:val="21"/>
          <w14:textFill>
            <w14:solidFill>
              <w14:schemeClr w14:val="tx1"/>
            </w14:solidFill>
          </w14:textFill>
        </w:rPr>
        <w:t>表</w:t>
      </w:r>
      <w:r>
        <w:rPr>
          <w:rFonts w:hint="eastAsia" w:eastAsiaTheme="minorEastAsia"/>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的要求，并以这两个读数的算术平均值计算维氏硬度值或在附录A中查得维氏硬度值。</w:t>
      </w:r>
    </w:p>
    <w:p w14:paraId="1748E993">
      <w:pPr>
        <w:spacing w:before="156" w:beforeLines="50" w:after="156" w:afterLines="5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w:t>
      </w:r>
      <w:r>
        <w:rPr>
          <w:rFonts w:hint="eastAsia" w:ascii="黑体" w:hAnsi="黑体" w:eastAsia="黑体"/>
          <w:b w:val="0"/>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高温维氏硬度试验</w:t>
      </w:r>
    </w:p>
    <w:p w14:paraId="63357BE6">
      <w:pPr>
        <w:rPr>
          <w:rFonts w:hint="default" w:ascii="宋体" w:hAnsi="宋体" w:eastAsia="宋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8.2.1</w:t>
      </w:r>
      <w:r>
        <w:rPr>
          <w:rFonts w:hint="eastAsia" w:ascii="宋体" w:hAnsi="宋体"/>
          <w:color w:val="000000" w:themeColor="text1"/>
          <w:szCs w:val="21"/>
          <w14:textFill>
            <w14:solidFill>
              <w14:schemeClr w14:val="tx1"/>
            </w14:solidFill>
          </w14:textFill>
        </w:rPr>
        <w:t xml:space="preserve"> 试验在</w:t>
      </w:r>
      <w:r>
        <w:rPr>
          <w:rFonts w:hint="eastAsia" w:ascii="Times New Roman" w:hAnsi="Times New Roman" w:eastAsiaTheme="minorEastAsia"/>
          <w:color w:val="000000" w:themeColor="text1"/>
          <w:sz w:val="21"/>
          <w:szCs w:val="21"/>
          <w:lang w:eastAsia="zh-CN"/>
          <w14:textFill>
            <w14:solidFill>
              <w14:schemeClr w14:val="tx1"/>
            </w14:solidFill>
          </w14:textFill>
        </w:rPr>
        <w:t>3</w:t>
      </w:r>
      <w:r>
        <w:rPr>
          <w:rFonts w:hint="eastAsia" w:ascii="Times New Roman" w:hAnsi="Times New Roman" w:eastAsiaTheme="minorEastAsia"/>
          <w:color w:val="000000" w:themeColor="text1"/>
          <w:sz w:val="21"/>
          <w:szCs w:val="21"/>
          <w:lang w:val="en-US" w:eastAsia="zh-CN"/>
          <w14:textFill>
            <w14:solidFill>
              <w14:schemeClr w14:val="tx1"/>
            </w14:solidFill>
          </w14:textFill>
        </w:rPr>
        <w:t>5</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℃～1000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下</w:t>
      </w:r>
      <w:r>
        <w:rPr>
          <w:rFonts w:hint="eastAsia" w:ascii="宋体" w:hAnsi="宋体"/>
          <w:color w:val="000000" w:themeColor="text1"/>
          <w:szCs w:val="21"/>
          <w14:textFill>
            <w14:solidFill>
              <w14:schemeClr w14:val="tx1"/>
            </w14:solidFill>
          </w14:textFill>
        </w:rPr>
        <w:t>进行，推荐</w:t>
      </w:r>
      <w:r>
        <w:rPr>
          <w:rFonts w:hint="eastAsia" w:eastAsiaTheme="minorEastAsia"/>
          <w:color w:val="000000" w:themeColor="text1"/>
          <w:szCs w:val="21"/>
          <w14:textFill>
            <w14:solidFill>
              <w14:schemeClr w14:val="tx1"/>
            </w14:solidFill>
          </w14:textFill>
        </w:rPr>
        <w:t>200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℃、400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℃、600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℃、800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℃、1000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五个温度为优先测试温度。对于温度要求严格的试验，炉膛内温度波动不高</w:t>
      </w:r>
      <w:r>
        <w:rPr>
          <w:color w:val="000000" w:themeColor="text1"/>
          <w:szCs w:val="21"/>
          <w14:textFill>
            <w14:solidFill>
              <w14:schemeClr w14:val="tx1"/>
            </w14:solidFill>
          </w14:textFill>
        </w:rPr>
        <w:t>于±1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硬度测定应在测试温度下进行。</w:t>
      </w:r>
    </w:p>
    <w:p w14:paraId="15DF1C0C">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8.2.2</w:t>
      </w:r>
      <w:r>
        <w:rPr>
          <w:rFonts w:hint="eastAsia" w:ascii="宋体" w:hAnsi="宋体"/>
          <w:color w:val="000000" w:themeColor="text1"/>
          <w:szCs w:val="21"/>
          <w14:textFill>
            <w14:solidFill>
              <w14:schemeClr w14:val="tx1"/>
            </w14:solidFill>
          </w14:textFill>
        </w:rPr>
        <w:t xml:space="preserve"> </w:t>
      </w:r>
      <w:bookmarkStart w:id="2" w:name="_Hlk100240965"/>
      <w:r>
        <w:rPr>
          <w:rFonts w:hint="eastAsia" w:ascii="宋体" w:hAnsi="宋体"/>
          <w:color w:val="000000" w:themeColor="text1"/>
          <w:szCs w:val="21"/>
          <w14:textFill>
            <w14:solidFill>
              <w14:schemeClr w14:val="tx1"/>
            </w14:solidFill>
          </w14:textFill>
        </w:rPr>
        <w:t>试验力为</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到</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N（100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kgf）</w:t>
      </w:r>
      <w:r>
        <w:rPr>
          <w:rFonts w:hint="eastAsia" w:ascii="宋体" w:hAnsi="宋体"/>
          <w:color w:val="000000" w:themeColor="text1"/>
          <w:szCs w:val="21"/>
          <w14:textFill>
            <w14:solidFill>
              <w14:schemeClr w14:val="tx1"/>
            </w14:solidFill>
          </w14:textFill>
        </w:rPr>
        <w:t>范围内</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推荐试验力为</w:t>
      </w:r>
      <w:r>
        <w:rPr>
          <w:rFonts w:hint="eastAsia" w:eastAsiaTheme="minorEastAsia"/>
          <w:color w:val="000000" w:themeColor="text1"/>
          <w:szCs w:val="21"/>
          <w14:textFill>
            <w14:solidFill>
              <w14:schemeClr w14:val="tx1"/>
            </w14:solidFill>
          </w14:textFill>
        </w:rPr>
        <w:t>98.07</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N（10 kgf）</w:t>
      </w:r>
      <w:r>
        <w:rPr>
          <w:rFonts w:hint="eastAsia" w:ascii="宋体" w:hAnsi="宋体"/>
          <w:color w:val="000000" w:themeColor="text1"/>
          <w:szCs w:val="21"/>
          <w14:textFill>
            <w14:solidFill>
              <w14:schemeClr w14:val="tx1"/>
            </w14:solidFill>
          </w14:textFill>
        </w:rPr>
        <w:t>。</w:t>
      </w:r>
      <w:bookmarkEnd w:id="2"/>
    </w:p>
    <w:p w14:paraId="6AC6E6E6">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8.2.3</w:t>
      </w:r>
      <w:r>
        <w:rPr>
          <w:rFonts w:hint="eastAsia" w:ascii="宋体" w:hAnsi="宋体"/>
          <w:color w:val="000000" w:themeColor="text1"/>
          <w:szCs w:val="21"/>
          <w14:textFill>
            <w14:solidFill>
              <w14:schemeClr w14:val="tx1"/>
            </w14:solidFill>
          </w14:textFill>
        </w:rPr>
        <w:t xml:space="preserve"> 试样应稳固地放在刚性支撑台上，使其在试验过程中不发生移动。</w:t>
      </w:r>
    </w:p>
    <w:p w14:paraId="3919976C">
      <w:pPr>
        <w:rPr>
          <w:rFonts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8.2.4</w:t>
      </w:r>
      <w:r>
        <w:rPr>
          <w:rFonts w:hint="eastAsia" w:ascii="黑体" w:hAnsi="黑体" w:eastAsia="黑体"/>
          <w:color w:val="000000" w:themeColor="text1"/>
          <w:szCs w:val="21"/>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推荐</w:t>
      </w:r>
      <w:r>
        <w:rPr>
          <w:color w:val="000000" w:themeColor="text1"/>
          <w:szCs w:val="21"/>
          <w14:textFill>
            <w14:solidFill>
              <w14:schemeClr w14:val="tx1"/>
            </w14:solidFill>
          </w14:textFill>
        </w:rPr>
        <w:t>保温时间5</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min</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或根据双方协商设定保温时间</w:t>
      </w:r>
      <w:r>
        <w:rPr>
          <w:color w:val="000000" w:themeColor="text1"/>
          <w:szCs w:val="21"/>
          <w14:textFill>
            <w14:solidFill>
              <w14:schemeClr w14:val="tx1"/>
            </w14:solidFill>
          </w14:textFill>
        </w:rPr>
        <w:t>。</w:t>
      </w:r>
    </w:p>
    <w:p w14:paraId="4C15C065">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8.2.5</w:t>
      </w:r>
      <w:r>
        <w:rPr>
          <w:rFonts w:hint="eastAsia" w:ascii="宋体" w:hAnsi="宋体"/>
          <w:color w:val="000000" w:themeColor="text1"/>
          <w:szCs w:val="21"/>
          <w14:textFill>
            <w14:solidFill>
              <w14:schemeClr w14:val="tx1"/>
            </w14:solidFill>
          </w14:textFill>
        </w:rPr>
        <w:t>在没有冲击或振动的情况下，把压头垂直压入试样的被测试样表面，直至施加的试验力达到规定的数值为止。从加力开始至全部试验力施加完毕的时间应在</w:t>
      </w:r>
      <w:r>
        <w:rPr>
          <w:rFonts w:hint="eastAsia" w:eastAsiaTheme="minorEastAsia"/>
          <w:color w:val="000000" w:themeColor="text1"/>
          <w:szCs w:val="21"/>
          <w14:textFill>
            <w14:solidFill>
              <w14:schemeClr w14:val="tx1"/>
            </w14:solidFill>
          </w14:textFill>
        </w:rPr>
        <w:t>2</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s～8</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w:t>
      </w:r>
      <w:r>
        <w:rPr>
          <w:rFonts w:ascii="宋体" w:hAnsi="宋体"/>
          <w:color w:val="000000" w:themeColor="text1"/>
          <w:szCs w:val="21"/>
          <w14:textFill>
            <w14:solidFill>
              <w14:schemeClr w14:val="tx1"/>
            </w14:solidFill>
          </w14:textFill>
        </w:rPr>
        <w:t>，试验力保持时间为</w:t>
      </w:r>
      <w:r>
        <w:rPr>
          <w:rFonts w:hint="eastAsia" w:eastAsiaTheme="minorEastAsia"/>
          <w:color w:val="000000" w:themeColor="text1"/>
          <w:szCs w:val="21"/>
          <w14:textFill>
            <w14:solidFill>
              <w14:schemeClr w14:val="tx1"/>
            </w14:solidFill>
          </w14:textFill>
        </w:rPr>
        <w:t>10</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s～15</w:t>
      </w:r>
      <w:r>
        <w:rPr>
          <w:rFonts w:hint="eastAsia" w:eastAsiaTheme="minorEastAsia"/>
          <w:color w:val="000000" w:themeColor="text1"/>
          <w:szCs w:val="21"/>
          <w:lang w:val="en-US" w:eastAsia="zh-CN"/>
          <w14:textFill>
            <w14:solidFill>
              <w14:schemeClr w14:val="tx1"/>
            </w14:solidFill>
          </w14:textFill>
        </w:rPr>
        <w:t xml:space="preserve"> </w:t>
      </w:r>
      <w:r>
        <w:rPr>
          <w:rFonts w:hint="eastAsia" w:eastAsiaTheme="minorEastAsia"/>
          <w:color w:val="000000" w:themeColor="text1"/>
          <w:szCs w:val="21"/>
          <w14:textFill>
            <w14:solidFill>
              <w14:schemeClr w14:val="tx1"/>
            </w14:solidFill>
          </w14:textFill>
        </w:rPr>
        <w:t>s</w:t>
      </w:r>
      <w:r>
        <w:rPr>
          <w:rFonts w:ascii="宋体" w:hAnsi="宋体"/>
          <w:color w:val="000000" w:themeColor="text1"/>
          <w:szCs w:val="21"/>
          <w14:textFill>
            <w14:solidFill>
              <w14:schemeClr w14:val="tx1"/>
            </w14:solidFill>
          </w14:textFill>
        </w:rPr>
        <w:t>。</w:t>
      </w:r>
    </w:p>
    <w:p w14:paraId="2625EEFD">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8.2.6</w:t>
      </w:r>
      <w:r>
        <w:rPr>
          <w:rFonts w:hint="eastAsia" w:ascii="宋体" w:hAnsi="宋体"/>
          <w:color w:val="000000" w:themeColor="text1"/>
          <w:szCs w:val="21"/>
          <w14:textFill>
            <w14:solidFill>
              <w14:schemeClr w14:val="tx1"/>
            </w14:solidFill>
          </w14:textFill>
        </w:rPr>
        <w:t>在整个试验过程中，试验装置应避免冲撞和震动。</w:t>
      </w:r>
    </w:p>
    <w:p w14:paraId="184E1B2E">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8.2.7 </w:t>
      </w:r>
      <w:r>
        <w:rPr>
          <w:rFonts w:hint="eastAsia" w:ascii="宋体" w:hAnsi="宋体"/>
          <w:color w:val="000000" w:themeColor="text1"/>
          <w:szCs w:val="21"/>
          <w14:textFill>
            <w14:solidFill>
              <w14:schemeClr w14:val="tx1"/>
            </w14:solidFill>
          </w14:textFill>
        </w:rPr>
        <w:t>在一个试样上至少进行三次硬度测定。</w:t>
      </w:r>
    </w:p>
    <w:p w14:paraId="07758131">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8.2.8</w:t>
      </w:r>
      <w:r>
        <w:rPr>
          <w:rFonts w:hint="eastAsia" w:ascii="宋体" w:hAnsi="宋体"/>
          <w:color w:val="000000" w:themeColor="text1"/>
          <w:szCs w:val="21"/>
          <w14:textFill>
            <w14:solidFill>
              <w14:schemeClr w14:val="tx1"/>
            </w14:solidFill>
          </w14:textFill>
        </w:rPr>
        <w:t xml:space="preserve"> 从任何一个压痕的中心到试样边缘的距离不小于压痕对角线平均值的</w:t>
      </w:r>
      <w:r>
        <w:rPr>
          <w:rFonts w:hint="eastAsia" w:eastAsiaTheme="minorEastAsia"/>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倍。两个相邻压痕之间的中心距离应不小于压痕对角线的平均值的</w:t>
      </w:r>
      <w:r>
        <w:rPr>
          <w:rFonts w:hint="eastAsia" w:eastAsiaTheme="minorEastAsia"/>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倍。如果两个相邻压痕尺寸不同，间隔应以大压痕对角线的平均值为依据。</w:t>
      </w:r>
    </w:p>
    <w:p w14:paraId="41E9E13C">
      <w:pPr>
        <w:rPr>
          <w:rFonts w:hint="eastAsia" w:ascii="宋体" w:hAnsi="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 xml:space="preserve">8.2.9 </w:t>
      </w:r>
      <w:r>
        <w:rPr>
          <w:rFonts w:hint="eastAsia" w:ascii="宋体" w:hAnsi="宋体" w:eastAsia="宋体"/>
          <w:color w:val="000000" w:themeColor="text1"/>
          <w:szCs w:val="21"/>
          <w:lang w:val="en-US" w:eastAsia="zh-CN"/>
          <w14:textFill>
            <w14:solidFill>
              <w14:schemeClr w14:val="tx1"/>
            </w14:solidFill>
          </w14:textFill>
        </w:rPr>
        <w:t>用于测量压痕对角线长度的装置的分辨力</w:t>
      </w:r>
      <w:r>
        <w:rPr>
          <w:rFonts w:hint="eastAsia" w:ascii="宋体" w:hAnsi="宋体"/>
          <w:color w:val="000000" w:themeColor="text1"/>
          <w:szCs w:val="21"/>
          <w14:textFill>
            <w14:solidFill>
              <w14:schemeClr w14:val="tx1"/>
            </w14:solidFill>
          </w14:textFill>
        </w:rPr>
        <w:t>应满足</w:t>
      </w:r>
      <w:r>
        <w:rPr>
          <w:rFonts w:hint="eastAsia" w:eastAsiaTheme="minorEastAsia"/>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中表</w:t>
      </w:r>
      <w:r>
        <w:rPr>
          <w:rFonts w:hint="eastAsia" w:eastAsiaTheme="minorEastAsia"/>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的要求，并以这两个读数的算术平均值计算维氏硬度值。</w:t>
      </w:r>
    </w:p>
    <w:p w14:paraId="4472899F">
      <w:pPr>
        <w:spacing w:before="156" w:beforeLines="50" w:after="156" w:afterLines="50"/>
        <w:ind w:left="0" w:firstLineChars="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9  有效性判定</w:t>
      </w:r>
    </w:p>
    <w:p w14:paraId="6DB5C9ED">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若压痕两对角线长度之差超过对角线长度平均值的5%，</w:t>
      </w:r>
      <w:r>
        <w:rPr>
          <w:rFonts w:hint="eastAsia" w:ascii="宋体" w:hAnsi="宋体"/>
          <w:color w:val="000000" w:themeColor="text1"/>
          <w:szCs w:val="21"/>
          <w14:textFill>
            <w14:solidFill>
              <w14:schemeClr w14:val="tx1"/>
            </w14:solidFill>
          </w14:textFill>
        </w:rPr>
        <w:t>则判定测量数据无效</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建议重新取点测量并分析异常原因。</w:t>
      </w:r>
    </w:p>
    <w:p w14:paraId="72106D20">
      <w:pPr>
        <w:spacing w:before="156" w:beforeLines="50" w:after="156" w:afterLines="50"/>
        <w:ind w:left="0" w:firstLineChars="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10  结果表示</w:t>
      </w:r>
    </w:p>
    <w:p w14:paraId="7B375158">
      <w:pPr>
        <w:ind w:firstLine="420" w:firstLineChars="200"/>
        <w:rPr>
          <w:rFonts w:hint="default"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记录所获得硬度值的算术平均值，应按GB/T 8170中数值修约规则，将报出值修约至</w:t>
      </w:r>
      <w:r>
        <w:rPr>
          <w:rFonts w:hint="eastAsia" w:ascii="宋体" w:hAnsi="宋体"/>
          <w:color w:val="000000" w:themeColor="text1"/>
          <w:szCs w:val="21"/>
          <w:lang w:val="en-US" w:eastAsia="zh-CN"/>
          <w14:textFill>
            <w14:solidFill>
              <w14:schemeClr w14:val="tx1"/>
            </w14:solidFill>
          </w14:textFill>
        </w:rPr>
        <w:t>个</w:t>
      </w:r>
      <w:r>
        <w:rPr>
          <w:rFonts w:hint="eastAsia" w:ascii="宋体" w:hAnsi="宋体" w:eastAsia="宋体"/>
          <w:color w:val="000000" w:themeColor="text1"/>
          <w:szCs w:val="21"/>
          <w14:textFill>
            <w14:solidFill>
              <w14:schemeClr w14:val="tx1"/>
            </w14:solidFill>
          </w14:textFill>
        </w:rPr>
        <w:t>位数。</w:t>
      </w:r>
    </w:p>
    <w:p w14:paraId="14388C64">
      <w:pPr>
        <w:spacing w:before="156" w:beforeLines="50" w:after="156" w:afterLines="50"/>
        <w:ind w:left="0" w:firstLineChars="0"/>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11  试验报告</w:t>
      </w:r>
    </w:p>
    <w:p w14:paraId="586E8FB3">
      <w:pPr>
        <w:rPr>
          <w:color w:val="000000" w:themeColor="text1"/>
          <w:szCs w:val="21"/>
          <w14:textFill>
            <w14:solidFill>
              <w14:schemeClr w14:val="tx1"/>
            </w14:solidFill>
          </w14:textFill>
        </w:rPr>
      </w:pPr>
      <w:r>
        <w:rPr>
          <w:color w:val="000000" w:themeColor="text1"/>
          <w:szCs w:val="21"/>
          <w14:textFill>
            <w14:solidFill>
              <w14:schemeClr w14:val="tx1"/>
            </w14:solidFill>
          </w14:textFill>
        </w:rPr>
        <w:t>试验报告应包括以下内容：</w:t>
      </w:r>
    </w:p>
    <w:p w14:paraId="248BA8C9">
      <w:pPr>
        <w:rPr>
          <w:color w:val="000000" w:themeColor="text1"/>
          <w:szCs w:val="21"/>
          <w14:textFill>
            <w14:solidFill>
              <w14:schemeClr w14:val="tx1"/>
            </w14:solidFill>
          </w14:textFill>
        </w:rPr>
      </w:pPr>
      <w:r>
        <w:rPr>
          <w:color w:val="000000" w:themeColor="text1"/>
          <w:szCs w:val="21"/>
          <w14:textFill>
            <w14:solidFill>
              <w14:schemeClr w14:val="tx1"/>
            </w14:solidFill>
          </w14:textFill>
        </w:rPr>
        <w:t>a) 本</w:t>
      </w:r>
      <w:r>
        <w:rPr>
          <w:rFonts w:hint="eastAsia"/>
          <w:color w:val="000000" w:themeColor="text1"/>
          <w:szCs w:val="21"/>
          <w:lang w:val="en-US" w:eastAsia="zh-CN"/>
          <w14:textFill>
            <w14:solidFill>
              <w14:schemeClr w14:val="tx1"/>
            </w14:solidFill>
          </w14:textFill>
        </w:rPr>
        <w:t>文件编号</w:t>
      </w:r>
      <w:r>
        <w:rPr>
          <w:color w:val="000000" w:themeColor="text1"/>
          <w:szCs w:val="21"/>
          <w14:textFill>
            <w14:solidFill>
              <w14:schemeClr w14:val="tx1"/>
            </w14:solidFill>
          </w14:textFill>
        </w:rPr>
        <w:t>；</w:t>
      </w:r>
    </w:p>
    <w:p w14:paraId="1CD6E9EF">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b) </w:t>
      </w:r>
      <w:r>
        <w:rPr>
          <w:rFonts w:hint="eastAsia"/>
          <w:color w:val="000000" w:themeColor="text1"/>
          <w:szCs w:val="21"/>
          <w:lang w:val="en-US" w:eastAsia="zh-CN"/>
          <w14:textFill>
            <w14:solidFill>
              <w14:schemeClr w14:val="tx1"/>
            </w14:solidFill>
          </w14:textFill>
        </w:rPr>
        <w:t>辨别</w:t>
      </w:r>
      <w:r>
        <w:rPr>
          <w:color w:val="000000" w:themeColor="text1"/>
          <w:szCs w:val="21"/>
          <w14:textFill>
            <w14:solidFill>
              <w14:schemeClr w14:val="tx1"/>
            </w14:solidFill>
          </w14:textFill>
        </w:rPr>
        <w:t>试样</w:t>
      </w:r>
      <w:r>
        <w:rPr>
          <w:rFonts w:hint="eastAsia"/>
          <w:color w:val="000000" w:themeColor="text1"/>
          <w:szCs w:val="21"/>
          <w:lang w:val="en-US" w:eastAsia="zh-CN"/>
          <w14:textFill>
            <w14:solidFill>
              <w14:schemeClr w14:val="tx1"/>
            </w14:solidFill>
          </w14:textFill>
        </w:rPr>
        <w:t>所必须的</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详细情况（材质、批次、尺寸等）</w:t>
      </w:r>
      <w:r>
        <w:rPr>
          <w:color w:val="000000" w:themeColor="text1"/>
          <w:szCs w:val="21"/>
          <w14:textFill>
            <w14:solidFill>
              <w14:schemeClr w14:val="tx1"/>
            </w14:solidFill>
          </w14:textFill>
        </w:rPr>
        <w:t>；</w:t>
      </w:r>
    </w:p>
    <w:p w14:paraId="7BD9312A">
      <w:pP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c) 试验温度、试验力、试验力保持时间</w:t>
      </w:r>
      <w:r>
        <w:rPr>
          <w:rFonts w:hint="eastAsia"/>
          <w:color w:val="000000" w:themeColor="text1"/>
          <w:szCs w:val="21"/>
          <w:lang w:eastAsia="zh-CN"/>
          <w14:textFill>
            <w14:solidFill>
              <w14:schemeClr w14:val="tx1"/>
            </w14:solidFill>
          </w14:textFill>
        </w:rPr>
        <w:t>；</w:t>
      </w:r>
    </w:p>
    <w:p w14:paraId="56401310">
      <w:pPr>
        <w:rPr>
          <w:color w:val="000000" w:themeColor="text1"/>
          <w:szCs w:val="21"/>
          <w14:textFill>
            <w14:solidFill>
              <w14:schemeClr w14:val="tx1"/>
            </w14:solidFill>
          </w14:textFill>
        </w:rPr>
      </w:pPr>
      <w:r>
        <w:rPr>
          <w:color w:val="000000" w:themeColor="text1"/>
          <w:szCs w:val="21"/>
          <w14:textFill>
            <w14:solidFill>
              <w14:schemeClr w14:val="tx1"/>
            </w14:solidFill>
          </w14:textFill>
        </w:rPr>
        <w:t>d) 测试结果；</w:t>
      </w:r>
    </w:p>
    <w:p w14:paraId="732841EC">
      <w:pPr>
        <w:rPr>
          <w:color w:val="000000" w:themeColor="text1"/>
          <w:szCs w:val="21"/>
          <w14:textFill>
            <w14:solidFill>
              <w14:schemeClr w14:val="tx1"/>
            </w14:solidFill>
          </w14:textFill>
        </w:rPr>
      </w:pPr>
      <w:r>
        <w:rPr>
          <w:color w:val="000000" w:themeColor="text1"/>
          <w:szCs w:val="21"/>
          <w14:textFill>
            <w14:solidFill>
              <w14:schemeClr w14:val="tx1"/>
            </w14:solidFill>
          </w14:textFill>
        </w:rPr>
        <w:t>e) 本</w:t>
      </w:r>
      <w:r>
        <w:rPr>
          <w:rFonts w:hint="eastAsia"/>
          <w:color w:val="000000" w:themeColor="text1"/>
          <w:szCs w:val="21"/>
          <w:lang w:val="en-US" w:eastAsia="zh-CN"/>
          <w14:textFill>
            <w14:solidFill>
              <w14:schemeClr w14:val="tx1"/>
            </w14:solidFill>
          </w14:textFill>
        </w:rPr>
        <w:t>标准</w:t>
      </w:r>
      <w:r>
        <w:rPr>
          <w:color w:val="000000" w:themeColor="text1"/>
          <w:szCs w:val="21"/>
          <w14:textFill>
            <w14:solidFill>
              <w14:schemeClr w14:val="tx1"/>
            </w14:solidFill>
          </w14:textFill>
        </w:rPr>
        <w:t>未规定的或</w:t>
      </w:r>
      <w:r>
        <w:rPr>
          <w:rFonts w:hint="eastAsia"/>
          <w:color w:val="000000" w:themeColor="text1"/>
          <w:szCs w:val="21"/>
          <w:lang w:val="en-US" w:eastAsia="zh-CN"/>
          <w14:textFill>
            <w14:solidFill>
              <w14:schemeClr w14:val="tx1"/>
            </w14:solidFill>
          </w14:textFill>
        </w:rPr>
        <w:t>自选</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一切</w:t>
      </w:r>
      <w:r>
        <w:rPr>
          <w:color w:val="000000" w:themeColor="text1"/>
          <w:szCs w:val="21"/>
          <w14:textFill>
            <w14:solidFill>
              <w14:schemeClr w14:val="tx1"/>
            </w14:solidFill>
          </w14:textFill>
        </w:rPr>
        <w:t>操作；</w:t>
      </w:r>
    </w:p>
    <w:p w14:paraId="6A75F743">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f) </w:t>
      </w:r>
      <w:r>
        <w:rPr>
          <w:rFonts w:hint="eastAsia"/>
          <w:color w:val="000000" w:themeColor="text1"/>
          <w:szCs w:val="21"/>
          <w:lang w:val="en-US" w:eastAsia="zh-CN"/>
          <w14:textFill>
            <w14:solidFill>
              <w14:schemeClr w14:val="tx1"/>
            </w14:solidFill>
          </w14:textFill>
        </w:rPr>
        <w:t>有</w:t>
      </w:r>
      <w:r>
        <w:rPr>
          <w:color w:val="000000" w:themeColor="text1"/>
          <w:szCs w:val="21"/>
          <w14:textFill>
            <w14:solidFill>
              <w14:schemeClr w14:val="tx1"/>
            </w14:solidFill>
          </w14:textFill>
        </w:rPr>
        <w:t>可能影响结果的</w:t>
      </w:r>
      <w:r>
        <w:rPr>
          <w:rFonts w:hint="eastAsia"/>
          <w:color w:val="000000" w:themeColor="text1"/>
          <w:szCs w:val="21"/>
          <w:lang w:val="en-US" w:eastAsia="zh-CN"/>
          <w14:textFill>
            <w14:solidFill>
              <w14:schemeClr w14:val="tx1"/>
            </w14:solidFill>
          </w14:textFill>
        </w:rPr>
        <w:t>任何现象的细节</w:t>
      </w:r>
      <w:r>
        <w:rPr>
          <w:color w:val="000000" w:themeColor="text1"/>
          <w:szCs w:val="21"/>
          <w14:textFill>
            <w14:solidFill>
              <w14:schemeClr w14:val="tx1"/>
            </w14:solidFill>
          </w14:textFill>
        </w:rPr>
        <w:t>。</w:t>
      </w:r>
    </w:p>
    <w:p w14:paraId="4A9BC159">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注1：尚无普遍适用的方法将维氏硬度值精确地换成其他硬度，因此,除通过比较试验能获得转换的可靠根据外，应避免这种换算。</w:t>
      </w:r>
    </w:p>
    <w:p w14:paraId="54553E69">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注2：仅在试验力相同的情况下，才可以对维氏硬度值做精确比较。</w:t>
      </w:r>
    </w:p>
    <w:p w14:paraId="0DBF47EE">
      <w:pPr>
        <w:pStyle w:val="57"/>
        <w:ind w:firstLine="0" w:firstLineChars="0"/>
        <w:rPr>
          <w:rFonts w:hint="eastAsia" w:hAnsi="宋体"/>
          <w:color w:val="000000" w:themeColor="text1"/>
          <w14:textFill>
            <w14:solidFill>
              <w14:schemeClr w14:val="tx1"/>
            </w14:solidFill>
          </w14:textFill>
        </w:rPr>
        <w:sectPr>
          <w:headerReference r:id="rId13" w:type="first"/>
          <w:footerReference r:id="rId14" w:type="first"/>
          <w:pgSz w:w="11907" w:h="16839"/>
          <w:pgMar w:top="1418" w:right="1134" w:bottom="1134" w:left="1418" w:header="1020" w:footer="850" w:gutter="0"/>
          <w:pgNumType w:start="1"/>
          <w:cols w:space="425" w:num="1"/>
          <w:titlePg/>
          <w:docGrid w:type="lines" w:linePitch="312" w:charSpace="0"/>
        </w:sectPr>
      </w:pPr>
    </w:p>
    <w:p w14:paraId="7E373A2B">
      <w:pPr>
        <w:snapToGrid w:val="0"/>
        <w:spacing w:before="158" w:beforeLines="50" w:after="158" w:afterLines="50"/>
        <w:ind w:left="420" w:leftChars="200"/>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附 录 A</w:t>
      </w:r>
    </w:p>
    <w:p w14:paraId="26253F04">
      <w:pPr>
        <w:snapToGrid w:val="0"/>
        <w:spacing w:before="158" w:beforeLines="50" w:after="158" w:afterLines="50"/>
        <w:ind w:left="420" w:leftChars="200"/>
        <w:jc w:val="center"/>
        <w:rPr>
          <w:rFonts w:hint="eastAsia" w:eastAsia="宋体"/>
          <w:b/>
          <w:bCs/>
          <w:color w:val="000000" w:themeColor="text1"/>
          <w:sz w:val="18"/>
          <w:szCs w:val="18"/>
          <w:lang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w:t>
      </w:r>
      <w:r>
        <w:rPr>
          <w:rFonts w:hint="eastAsia"/>
          <w:b/>
          <w:bCs/>
          <w:color w:val="000000" w:themeColor="text1"/>
          <w:sz w:val="18"/>
          <w:szCs w:val="18"/>
          <w:lang w:val="en-US" w:eastAsia="zh-CN"/>
          <w14:textFill>
            <w14:solidFill>
              <w14:schemeClr w14:val="tx1"/>
            </w14:solidFill>
          </w14:textFill>
        </w:rPr>
        <w:t>资料性附录</w:t>
      </w:r>
      <w:r>
        <w:rPr>
          <w:rFonts w:hint="eastAsia"/>
          <w:b/>
          <w:bCs/>
          <w:color w:val="000000" w:themeColor="text1"/>
          <w:sz w:val="18"/>
          <w:szCs w:val="18"/>
          <w:lang w:eastAsia="zh-CN"/>
          <w14:textFill>
            <w14:solidFill>
              <w14:schemeClr w14:val="tx1"/>
            </w14:solidFill>
          </w14:textFill>
        </w:rPr>
        <w:t>）</w:t>
      </w:r>
    </w:p>
    <w:p w14:paraId="617D49AA">
      <w:pPr>
        <w:snapToGrid w:val="0"/>
        <w:spacing w:before="158" w:beforeLines="50" w:after="158" w:afterLines="50"/>
        <w:ind w:left="420" w:leftChars="200"/>
        <w:jc w:val="cente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硬质合金维氏硬度值</w:t>
      </w:r>
      <w:r>
        <w:rPr>
          <w:rFonts w:hint="eastAsia"/>
          <w:b/>
          <w:bCs/>
          <w:color w:val="000000" w:themeColor="text1"/>
          <w:sz w:val="18"/>
          <w:szCs w:val="18"/>
          <w:lang w:eastAsia="zh-CN"/>
          <w14:textFill>
            <w14:solidFill>
              <w14:schemeClr w14:val="tx1"/>
            </w14:solidFill>
          </w14:textFill>
        </w:rPr>
        <w:t>（</w:t>
      </w:r>
      <w:r>
        <w:rPr>
          <w:b/>
          <w:bCs/>
          <w:color w:val="000000" w:themeColor="text1"/>
          <w:sz w:val="18"/>
          <w:szCs w:val="18"/>
          <w14:textFill>
            <w14:solidFill>
              <w14:schemeClr w14:val="tx1"/>
            </w14:solidFill>
          </w14:textFill>
        </w:rPr>
        <w:t>HV</w:t>
      </w:r>
      <w:r>
        <w:rPr>
          <w:rFonts w:hint="eastAsia"/>
          <w:b/>
          <w:bCs/>
          <w:color w:val="000000" w:themeColor="text1"/>
          <w:sz w:val="18"/>
          <w:szCs w:val="18"/>
          <w:lang w:eastAsia="zh-CN"/>
          <w14:textFill>
            <w14:solidFill>
              <w14:schemeClr w14:val="tx1"/>
            </w14:solidFill>
          </w14:textFill>
        </w:rPr>
        <w:t>）</w:t>
      </w:r>
      <w:r>
        <w:rPr>
          <w:b/>
          <w:bCs/>
          <w:color w:val="000000" w:themeColor="text1"/>
          <w:sz w:val="18"/>
          <w:szCs w:val="18"/>
          <w14:textFill>
            <w14:solidFill>
              <w14:schemeClr w14:val="tx1"/>
            </w14:solidFill>
          </w14:textFill>
        </w:rPr>
        <w:t>表</w:t>
      </w:r>
    </w:p>
    <w:p w14:paraId="599C96EC">
      <w:pPr>
        <w:snapToGrid w:val="0"/>
        <w:spacing w:before="158" w:beforeLines="50" w:after="158" w:afterLines="50"/>
        <w:ind w:left="420" w:leftChars="200"/>
        <w:jc w:val="center"/>
        <w:rPr>
          <w:rFonts w:hint="eastAsia" w:eastAsia="宋体"/>
          <w:color w:val="000000" w:themeColor="text1"/>
          <w:sz w:val="18"/>
          <w:szCs w:val="18"/>
          <w:lang w:eastAsia="zh-CN"/>
          <w14:textFill>
            <w14:solidFill>
              <w14:schemeClr w14:val="tx1"/>
            </w14:solidFill>
          </w14:textFill>
        </w:rPr>
      </w:pPr>
      <w:r>
        <w:rPr>
          <w:color w:val="000000" w:themeColor="text1"/>
          <w:sz w:val="18"/>
          <w:szCs w:val="18"/>
          <w14:textFill>
            <w14:solidFill>
              <w14:schemeClr w14:val="tx1"/>
            </w14:solidFill>
          </w14:textFill>
        </w:rPr>
        <w:t>试验力</w:t>
      </w:r>
      <w:r>
        <w:rPr>
          <w:i/>
          <w:color w:val="000000" w:themeColor="text1"/>
          <w:sz w:val="18"/>
          <w:szCs w:val="18"/>
          <w14:textFill>
            <w14:solidFill>
              <w14:schemeClr w14:val="tx1"/>
            </w14:solidFill>
          </w14:textFill>
        </w:rPr>
        <w:t>F</w:t>
      </w:r>
      <w:r>
        <w:rPr>
          <w:color w:val="000000" w:themeColor="text1"/>
          <w:sz w:val="18"/>
          <w:szCs w:val="18"/>
          <w14:textFill>
            <w14:solidFill>
              <w14:schemeClr w14:val="tx1"/>
            </w14:solidFill>
          </w14:textFill>
        </w:rPr>
        <w:t>为9. 807</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N</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1 kgf</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980</w:t>
      </w:r>
      <w:r>
        <w:rPr>
          <w:color w:val="000000" w:themeColor="text1"/>
          <w:sz w:val="18"/>
          <w:szCs w:val="18"/>
          <w14:textFill>
            <w14:solidFill>
              <w14:schemeClr w14:val="tx1"/>
            </w14:solidFill>
          </w14:textFill>
        </w:rPr>
        <w:t xml:space="preserve">. </w:t>
      </w:r>
      <w:r>
        <w:rPr>
          <w:rFonts w:hint="eastAsia"/>
          <w:color w:val="000000" w:themeColor="text1"/>
          <w:sz w:val="18"/>
          <w:szCs w:val="18"/>
          <w:lang w:val="en-US" w:eastAsia="zh-CN"/>
          <w14:textFill>
            <w14:solidFill>
              <w14:schemeClr w14:val="tx1"/>
            </w14:solidFill>
          </w14:textFill>
        </w:rPr>
        <w:t xml:space="preserve">7 </w:t>
      </w:r>
      <w:r>
        <w:rPr>
          <w:color w:val="000000" w:themeColor="text1"/>
          <w:sz w:val="18"/>
          <w:szCs w:val="18"/>
          <w14:textFill>
            <w14:solidFill>
              <w14:schemeClr w14:val="tx1"/>
            </w14:solidFill>
          </w14:textFill>
        </w:rPr>
        <w:t>N</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10</w:t>
      </w:r>
      <w:r>
        <w:rPr>
          <w:color w:val="000000" w:themeColor="text1"/>
          <w:sz w:val="18"/>
          <w:szCs w:val="18"/>
          <w14:textFill>
            <w14:solidFill>
              <w14:schemeClr w14:val="tx1"/>
            </w14:solidFill>
          </w14:textFill>
        </w:rPr>
        <w:t>0 kgf</w:t>
      </w:r>
      <w:r>
        <w:rPr>
          <w:rFonts w:hint="eastAsia"/>
          <w:color w:val="000000" w:themeColor="text1"/>
          <w:sz w:val="18"/>
          <w:szCs w:val="18"/>
          <w:lang w:eastAsia="zh-CN"/>
          <w14:textFill>
            <w14:solidFill>
              <w14:schemeClr w14:val="tx1"/>
            </w14:solidFill>
          </w14:textFill>
        </w:rPr>
        <w:t>）</w:t>
      </w:r>
      <w:r>
        <w:rPr>
          <w:color w:val="000000" w:themeColor="text1"/>
          <w:sz w:val="18"/>
          <w:szCs w:val="18"/>
          <w14:textFill>
            <w14:solidFill>
              <w14:schemeClr w14:val="tx1"/>
            </w14:solidFill>
          </w14:textFill>
        </w:rPr>
        <w:t>见表A</w:t>
      </w:r>
      <w:r>
        <w:rPr>
          <w:rFonts w:hint="eastAsia"/>
          <w:color w:val="000000" w:themeColor="text1"/>
          <w:sz w:val="18"/>
          <w:szCs w:val="18"/>
          <w:lang w:val="en-US" w:eastAsia="zh-CN"/>
          <w14:textFill>
            <w14:solidFill>
              <w14:schemeClr w14:val="tx1"/>
            </w14:solidFill>
          </w14:textFill>
        </w:rPr>
        <w:t>.</w:t>
      </w:r>
      <w:r>
        <w:rPr>
          <w:color w:val="000000" w:themeColor="text1"/>
          <w:sz w:val="18"/>
          <w:szCs w:val="18"/>
          <w14:textFill>
            <w14:solidFill>
              <w14:schemeClr w14:val="tx1"/>
            </w14:solidFill>
          </w14:textFill>
        </w:rPr>
        <w:t>1一A</w:t>
      </w:r>
      <w:r>
        <w:rPr>
          <w:rFonts w:hint="eastAsia"/>
          <w:color w:val="000000" w:themeColor="text1"/>
          <w:sz w:val="18"/>
          <w:szCs w:val="18"/>
          <w:lang w:val="en-US" w:eastAsia="zh-CN"/>
          <w14:textFill>
            <w14:solidFill>
              <w14:schemeClr w14:val="tx1"/>
            </w14:solidFill>
          </w14:textFill>
        </w:rPr>
        <w:t>.8</w:t>
      </w:r>
    </w:p>
    <w:p w14:paraId="6756C9A7">
      <w:pPr>
        <w:snapToGrid w:val="0"/>
        <w:spacing w:before="158" w:beforeLines="50" w:after="158" w:afterLines="50"/>
        <w:ind w:left="420" w:leftChars="20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表A</w:t>
      </w:r>
      <w:r>
        <w:rPr>
          <w:rFonts w:hint="eastAsia"/>
          <w:color w:val="000000" w:themeColor="text1"/>
          <w:sz w:val="18"/>
          <w:szCs w:val="18"/>
          <w:lang w:val="en-US" w:eastAsia="zh-CN"/>
          <w14:textFill>
            <w14:solidFill>
              <w14:schemeClr w14:val="tx1"/>
            </w14:solidFill>
          </w14:textFill>
        </w:rPr>
        <w:t>.</w:t>
      </w:r>
      <w:r>
        <w:rPr>
          <w:color w:val="000000" w:themeColor="text1"/>
          <w:sz w:val="18"/>
          <w:szCs w:val="18"/>
          <w14:textFill>
            <w14:solidFill>
              <w14:schemeClr w14:val="tx1"/>
            </w14:solidFill>
          </w14:textFill>
        </w:rPr>
        <w:t>1 试验力</w:t>
      </w:r>
      <w:r>
        <w:rPr>
          <w:i/>
          <w:color w:val="000000" w:themeColor="text1"/>
          <w:sz w:val="18"/>
          <w:szCs w:val="18"/>
          <w14:textFill>
            <w14:solidFill>
              <w14:schemeClr w14:val="tx1"/>
            </w14:solidFill>
          </w14:textFill>
        </w:rPr>
        <w:t>F</w:t>
      </w:r>
      <w:r>
        <w:rPr>
          <w:color w:val="000000" w:themeColor="text1"/>
          <w:sz w:val="18"/>
          <w:szCs w:val="18"/>
          <w14:textFill>
            <w14:solidFill>
              <w14:schemeClr w14:val="tx1"/>
            </w14:solidFill>
          </w14:textFill>
        </w:rPr>
        <w:t>为9.807</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N</w:t>
      </w:r>
      <w:r>
        <w:rPr>
          <w:rFonts w:hint="eastAsia"/>
          <w:color w:val="000000" w:themeColor="text1"/>
          <w:sz w:val="18"/>
          <w:szCs w:val="18"/>
          <w:lang w:val="en-US" w:eastAsia="zh-CN"/>
          <w14:textFill>
            <w14:solidFill>
              <w14:schemeClr w14:val="tx1"/>
            </w14:solidFill>
          </w14:textFill>
        </w:rPr>
        <w:t>（</w:t>
      </w:r>
      <w:r>
        <w:rPr>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kgf</w:t>
      </w:r>
      <w:r>
        <w:rPr>
          <w:rFonts w:hint="eastAsia"/>
          <w:color w:val="000000" w:themeColor="text1"/>
          <w:sz w:val="18"/>
          <w:szCs w:val="18"/>
          <w:lang w:val="en-US" w:eastAsia="zh-CN"/>
          <w14:textFill>
            <w14:solidFill>
              <w14:schemeClr w14:val="tx1"/>
            </w14:solidFill>
          </w14:textFill>
        </w:rPr>
        <w:t>）</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19"/>
        <w:gridCol w:w="889"/>
        <w:gridCol w:w="1018"/>
        <w:gridCol w:w="889"/>
        <w:gridCol w:w="1018"/>
        <w:gridCol w:w="889"/>
        <w:gridCol w:w="1018"/>
        <w:gridCol w:w="889"/>
        <w:gridCol w:w="1018"/>
        <w:gridCol w:w="924"/>
      </w:tblGrid>
      <w:tr w14:paraId="5AA9E82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31" w:type="dxa"/>
            <w:tcBorders>
              <w:top w:val="single" w:color="000000" w:sz="12" w:space="0"/>
              <w:left w:val="single" w:color="000000" w:sz="12" w:space="0"/>
              <w:bottom w:val="single" w:color="000000" w:sz="6" w:space="0"/>
              <w:right w:val="single" w:color="000000" w:sz="6" w:space="0"/>
            </w:tcBorders>
            <w:shd w:val="clear" w:color="auto" w:fill="auto"/>
          </w:tcPr>
          <w:p w14:paraId="0782F76B">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901" w:type="dxa"/>
            <w:tcBorders>
              <w:top w:val="single" w:color="000000" w:sz="12" w:space="0"/>
              <w:left w:val="single" w:color="000000" w:sz="6" w:space="0"/>
              <w:bottom w:val="single" w:color="000000" w:sz="6" w:space="0"/>
              <w:right w:val="double" w:color="auto" w:sz="6" w:space="0"/>
            </w:tcBorders>
            <w:shd w:val="clear" w:color="auto" w:fill="auto"/>
            <w:vAlign w:val="center"/>
          </w:tcPr>
          <w:p w14:paraId="465A7EF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8C695D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56E279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3DF20D05">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09EA5D0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EFE76D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03228FB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5FEF54F0">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7B9A5AA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6B946C84">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3813F87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712FD873">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538FB13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4A8E1AC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48A69DB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3AFE13C8">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40" w:type="dxa"/>
            <w:tcBorders>
              <w:top w:val="single" w:color="000000" w:sz="12" w:space="0"/>
              <w:bottom w:val="single" w:color="000000" w:sz="6" w:space="0"/>
              <w:right w:val="single" w:color="000000" w:sz="12" w:space="0"/>
            </w:tcBorders>
            <w:shd w:val="clear" w:color="auto" w:fill="auto"/>
            <w:vAlign w:val="center"/>
          </w:tcPr>
          <w:p w14:paraId="4049BB5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67A5EB9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34B4BD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72F2627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433BE0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0.0250</w:t>
            </w:r>
          </w:p>
          <w:p w14:paraId="6B247C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0.0252</w:t>
            </w:r>
          </w:p>
          <w:p w14:paraId="71BF19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0.0254</w:t>
            </w:r>
          </w:p>
          <w:p w14:paraId="4B4279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0.0256</w:t>
            </w:r>
          </w:p>
          <w:p w14:paraId="502AC6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0.0258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13FCFB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2967</w:t>
            </w:r>
          </w:p>
          <w:p w14:paraId="6B3EA8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2920</w:t>
            </w:r>
          </w:p>
          <w:p w14:paraId="5DCE4F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2874</w:t>
            </w:r>
          </w:p>
          <w:p w14:paraId="4ECFBF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2830</w:t>
            </w:r>
          </w:p>
          <w:p w14:paraId="12EE95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2786</w:t>
            </w:r>
          </w:p>
        </w:tc>
        <w:tc>
          <w:tcPr>
            <w:tcW w:w="1030" w:type="dxa"/>
            <w:tcBorders>
              <w:top w:val="single" w:color="000000" w:sz="6" w:space="0"/>
              <w:left w:val="double" w:color="auto" w:sz="6" w:space="0"/>
              <w:bottom w:val="single" w:color="000000" w:sz="6" w:space="0"/>
            </w:tcBorders>
            <w:shd w:val="clear" w:color="auto" w:fill="auto"/>
          </w:tcPr>
          <w:p w14:paraId="65F1F8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0.0310</w:t>
            </w:r>
          </w:p>
          <w:p w14:paraId="0EDA05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0.0312</w:t>
            </w:r>
          </w:p>
          <w:p w14:paraId="5D15DB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0.0314</w:t>
            </w:r>
          </w:p>
          <w:p w14:paraId="2AA044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0.0316</w:t>
            </w:r>
          </w:p>
          <w:p w14:paraId="61713B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0.0318</w:t>
            </w:r>
          </w:p>
        </w:tc>
        <w:tc>
          <w:tcPr>
            <w:tcW w:w="901" w:type="dxa"/>
            <w:tcBorders>
              <w:top w:val="single" w:color="000000" w:sz="6" w:space="0"/>
              <w:bottom w:val="single" w:color="000000" w:sz="6" w:space="0"/>
              <w:right w:val="double" w:color="auto" w:sz="6" w:space="0"/>
            </w:tcBorders>
            <w:shd w:val="clear" w:color="auto" w:fill="auto"/>
          </w:tcPr>
          <w:p w14:paraId="4FFB8C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1930</w:t>
            </w:r>
          </w:p>
          <w:p w14:paraId="003E5A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1905</w:t>
            </w:r>
          </w:p>
          <w:p w14:paraId="733498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1881</w:t>
            </w:r>
          </w:p>
          <w:p w14:paraId="43D635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1857</w:t>
            </w:r>
          </w:p>
          <w:p w14:paraId="0BDAFF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1834</w:t>
            </w:r>
          </w:p>
        </w:tc>
        <w:tc>
          <w:tcPr>
            <w:tcW w:w="1030" w:type="dxa"/>
            <w:tcBorders>
              <w:top w:val="single" w:color="000000" w:sz="6" w:space="0"/>
              <w:left w:val="double" w:color="auto" w:sz="6" w:space="0"/>
              <w:bottom w:val="single" w:color="000000" w:sz="6" w:space="0"/>
            </w:tcBorders>
            <w:shd w:val="clear" w:color="auto" w:fill="auto"/>
          </w:tcPr>
          <w:p w14:paraId="6B8969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0.0370</w:t>
            </w:r>
          </w:p>
          <w:p w14:paraId="119E92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0.0372</w:t>
            </w:r>
          </w:p>
          <w:p w14:paraId="0B5AB3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0.0374</w:t>
            </w:r>
          </w:p>
          <w:p w14:paraId="31B33E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0.0376</w:t>
            </w:r>
          </w:p>
          <w:p w14:paraId="4474F2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0.0378</w:t>
            </w:r>
          </w:p>
        </w:tc>
        <w:tc>
          <w:tcPr>
            <w:tcW w:w="901" w:type="dxa"/>
            <w:tcBorders>
              <w:top w:val="single" w:color="000000" w:sz="6" w:space="0"/>
              <w:bottom w:val="single" w:color="000000" w:sz="6" w:space="0"/>
              <w:right w:val="double" w:color="auto" w:sz="6" w:space="0"/>
            </w:tcBorders>
            <w:shd w:val="clear" w:color="auto" w:fill="auto"/>
          </w:tcPr>
          <w:p w14:paraId="5591D6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1355</w:t>
            </w:r>
          </w:p>
          <w:p w14:paraId="56DA92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1340</w:t>
            </w:r>
          </w:p>
          <w:p w14:paraId="1A4509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1326</w:t>
            </w:r>
          </w:p>
          <w:p w14:paraId="658503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1312</w:t>
            </w:r>
          </w:p>
          <w:p w14:paraId="3ADFB5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1298</w:t>
            </w:r>
          </w:p>
        </w:tc>
        <w:tc>
          <w:tcPr>
            <w:tcW w:w="1030" w:type="dxa"/>
            <w:tcBorders>
              <w:top w:val="single" w:color="000000" w:sz="6" w:space="0"/>
              <w:left w:val="double" w:color="auto" w:sz="6" w:space="0"/>
              <w:bottom w:val="single" w:color="000000" w:sz="6" w:space="0"/>
            </w:tcBorders>
            <w:shd w:val="clear" w:color="auto" w:fill="auto"/>
          </w:tcPr>
          <w:p w14:paraId="33371C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0.0430</w:t>
            </w:r>
          </w:p>
          <w:p w14:paraId="645C86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0.0432</w:t>
            </w:r>
          </w:p>
          <w:p w14:paraId="4C996D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0.0134</w:t>
            </w:r>
          </w:p>
          <w:p w14:paraId="351CCB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0.0436</w:t>
            </w:r>
          </w:p>
          <w:p w14:paraId="2CAADE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0.0438</w:t>
            </w:r>
          </w:p>
        </w:tc>
        <w:tc>
          <w:tcPr>
            <w:tcW w:w="901" w:type="dxa"/>
            <w:tcBorders>
              <w:top w:val="single" w:color="000000" w:sz="6" w:space="0"/>
              <w:bottom w:val="single" w:color="000000" w:sz="6" w:space="0"/>
              <w:right w:val="double" w:color="auto" w:sz="6" w:space="0"/>
            </w:tcBorders>
            <w:shd w:val="clear" w:color="auto" w:fill="auto"/>
          </w:tcPr>
          <w:p w14:paraId="322E6E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1003</w:t>
            </w:r>
          </w:p>
          <w:p w14:paraId="3A4151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994</w:t>
            </w:r>
          </w:p>
          <w:p w14:paraId="76DBA9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985</w:t>
            </w:r>
          </w:p>
          <w:p w14:paraId="640203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976</w:t>
            </w:r>
          </w:p>
          <w:p w14:paraId="3C4EAA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967</w:t>
            </w:r>
          </w:p>
        </w:tc>
        <w:tc>
          <w:tcPr>
            <w:tcW w:w="1030" w:type="dxa"/>
            <w:tcBorders>
              <w:top w:val="single" w:color="000000" w:sz="6" w:space="0"/>
              <w:left w:val="double" w:color="auto" w:sz="6" w:space="0"/>
              <w:bottom w:val="single" w:color="000000" w:sz="6" w:space="0"/>
            </w:tcBorders>
            <w:shd w:val="clear" w:color="auto" w:fill="auto"/>
          </w:tcPr>
          <w:p w14:paraId="310173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0.0490</w:t>
            </w:r>
          </w:p>
          <w:p w14:paraId="1FB661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0.0492</w:t>
            </w:r>
          </w:p>
          <w:p w14:paraId="32D5FEE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0.0494</w:t>
            </w:r>
          </w:p>
          <w:p w14:paraId="56A0E20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0.0496</w:t>
            </w:r>
          </w:p>
          <w:p w14:paraId="750BCE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0.0498</w:t>
            </w:r>
          </w:p>
        </w:tc>
        <w:tc>
          <w:tcPr>
            <w:tcW w:w="940" w:type="dxa"/>
            <w:tcBorders>
              <w:top w:val="single" w:color="000000" w:sz="6" w:space="0"/>
              <w:bottom w:val="single" w:color="000000" w:sz="6" w:space="0"/>
              <w:right w:val="single" w:color="000000" w:sz="12" w:space="0"/>
            </w:tcBorders>
            <w:shd w:val="clear" w:color="auto" w:fill="auto"/>
          </w:tcPr>
          <w:p w14:paraId="60FFF7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772</w:t>
            </w:r>
          </w:p>
          <w:p w14:paraId="56BE22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766</w:t>
            </w:r>
          </w:p>
          <w:p w14:paraId="574256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760</w:t>
            </w:r>
          </w:p>
          <w:p w14:paraId="26FF02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754</w:t>
            </w:r>
          </w:p>
          <w:p w14:paraId="2004CB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748</w:t>
            </w:r>
          </w:p>
        </w:tc>
      </w:tr>
      <w:tr w14:paraId="453061A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57B884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0.0260</w:t>
            </w:r>
          </w:p>
          <w:p w14:paraId="5CBF82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0.0262</w:t>
            </w:r>
          </w:p>
          <w:p w14:paraId="3A0439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0.0264</w:t>
            </w:r>
          </w:p>
          <w:p w14:paraId="4F1729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0.0266</w:t>
            </w:r>
          </w:p>
          <w:p w14:paraId="46A958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0.0268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69A213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2743</w:t>
            </w:r>
          </w:p>
          <w:p w14:paraId="09D2057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2702</w:t>
            </w:r>
          </w:p>
          <w:p w14:paraId="592961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2661</w:t>
            </w:r>
          </w:p>
          <w:p w14:paraId="239DBE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2622</w:t>
            </w:r>
          </w:p>
          <w:p w14:paraId="759F17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2582</w:t>
            </w:r>
          </w:p>
        </w:tc>
        <w:tc>
          <w:tcPr>
            <w:tcW w:w="1030" w:type="dxa"/>
            <w:tcBorders>
              <w:top w:val="single" w:color="000000" w:sz="6" w:space="0"/>
              <w:left w:val="double" w:color="auto" w:sz="6" w:space="0"/>
              <w:bottom w:val="single" w:color="000000" w:sz="6" w:space="0"/>
            </w:tcBorders>
            <w:shd w:val="clear" w:color="auto" w:fill="auto"/>
          </w:tcPr>
          <w:p w14:paraId="73540F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0.0320</w:t>
            </w:r>
          </w:p>
          <w:p w14:paraId="7AD3BD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0.0322</w:t>
            </w:r>
          </w:p>
          <w:p w14:paraId="282135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0.0324</w:t>
            </w:r>
          </w:p>
          <w:p w14:paraId="1D0E2F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0.0326</w:t>
            </w:r>
          </w:p>
          <w:p w14:paraId="44380D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0.0328</w:t>
            </w:r>
          </w:p>
        </w:tc>
        <w:tc>
          <w:tcPr>
            <w:tcW w:w="901" w:type="dxa"/>
            <w:tcBorders>
              <w:top w:val="single" w:color="000000" w:sz="6" w:space="0"/>
              <w:bottom w:val="single" w:color="000000" w:sz="6" w:space="0"/>
              <w:right w:val="double" w:color="auto" w:sz="6" w:space="0"/>
            </w:tcBorders>
            <w:shd w:val="clear" w:color="auto" w:fill="auto"/>
          </w:tcPr>
          <w:p w14:paraId="35626B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1811</w:t>
            </w:r>
          </w:p>
          <w:p w14:paraId="1BB89B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1789</w:t>
            </w:r>
          </w:p>
          <w:p w14:paraId="143B6B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1767</w:t>
            </w:r>
          </w:p>
          <w:p w14:paraId="4690CB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1745</w:t>
            </w:r>
          </w:p>
          <w:p w14:paraId="3BCCAB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1724</w:t>
            </w:r>
          </w:p>
        </w:tc>
        <w:tc>
          <w:tcPr>
            <w:tcW w:w="1030" w:type="dxa"/>
            <w:tcBorders>
              <w:top w:val="single" w:color="000000" w:sz="6" w:space="0"/>
              <w:left w:val="double" w:color="auto" w:sz="6" w:space="0"/>
              <w:bottom w:val="single" w:color="000000" w:sz="6" w:space="0"/>
            </w:tcBorders>
            <w:shd w:val="clear" w:color="auto" w:fill="auto"/>
          </w:tcPr>
          <w:p w14:paraId="35EEF9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0.0380</w:t>
            </w:r>
          </w:p>
          <w:p w14:paraId="2BDEEA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0.0382</w:t>
            </w:r>
          </w:p>
          <w:p w14:paraId="21D6D6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0.0384</w:t>
            </w:r>
          </w:p>
          <w:p w14:paraId="49F7F6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0.0386</w:t>
            </w:r>
          </w:p>
          <w:p w14:paraId="48B3E7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0.0388</w:t>
            </w:r>
          </w:p>
        </w:tc>
        <w:tc>
          <w:tcPr>
            <w:tcW w:w="901" w:type="dxa"/>
            <w:tcBorders>
              <w:top w:val="single" w:color="000000" w:sz="6" w:space="0"/>
              <w:bottom w:val="single" w:color="000000" w:sz="6" w:space="0"/>
              <w:right w:val="double" w:color="auto" w:sz="6" w:space="0"/>
            </w:tcBorders>
            <w:shd w:val="clear" w:color="auto" w:fill="auto"/>
          </w:tcPr>
          <w:p w14:paraId="38C58B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1284</w:t>
            </w:r>
          </w:p>
          <w:p w14:paraId="0D891B7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1271</w:t>
            </w:r>
          </w:p>
          <w:p w14:paraId="5FF059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1258</w:t>
            </w:r>
          </w:p>
          <w:p w14:paraId="229390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1245</w:t>
            </w:r>
          </w:p>
          <w:p w14:paraId="121477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1232</w:t>
            </w:r>
          </w:p>
        </w:tc>
        <w:tc>
          <w:tcPr>
            <w:tcW w:w="1030" w:type="dxa"/>
            <w:tcBorders>
              <w:top w:val="single" w:color="000000" w:sz="6" w:space="0"/>
              <w:left w:val="double" w:color="auto" w:sz="6" w:space="0"/>
              <w:bottom w:val="single" w:color="000000" w:sz="6" w:space="0"/>
            </w:tcBorders>
            <w:shd w:val="clear" w:color="auto" w:fill="auto"/>
          </w:tcPr>
          <w:p w14:paraId="363A32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0.0440</w:t>
            </w:r>
          </w:p>
          <w:p w14:paraId="71ADB5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0.0442</w:t>
            </w:r>
          </w:p>
          <w:p w14:paraId="301C90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0.0444</w:t>
            </w:r>
          </w:p>
          <w:p w14:paraId="52D83B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0.0446</w:t>
            </w:r>
          </w:p>
          <w:p w14:paraId="4C68D4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0.0448</w:t>
            </w:r>
          </w:p>
        </w:tc>
        <w:tc>
          <w:tcPr>
            <w:tcW w:w="901" w:type="dxa"/>
            <w:tcBorders>
              <w:top w:val="single" w:color="000000" w:sz="6" w:space="0"/>
              <w:bottom w:val="single" w:color="000000" w:sz="6" w:space="0"/>
              <w:right w:val="double" w:color="auto" w:sz="6" w:space="0"/>
            </w:tcBorders>
            <w:shd w:val="clear" w:color="auto" w:fill="auto"/>
          </w:tcPr>
          <w:p w14:paraId="6CA12A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958</w:t>
            </w:r>
          </w:p>
          <w:p w14:paraId="7DFB78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949</w:t>
            </w:r>
          </w:p>
          <w:p w14:paraId="334F02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941</w:t>
            </w:r>
          </w:p>
          <w:p w14:paraId="7912EB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932</w:t>
            </w:r>
          </w:p>
          <w:p w14:paraId="65D17F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924</w:t>
            </w:r>
          </w:p>
        </w:tc>
        <w:tc>
          <w:tcPr>
            <w:tcW w:w="1030" w:type="dxa"/>
            <w:tcBorders>
              <w:top w:val="single" w:color="000000" w:sz="6" w:space="0"/>
              <w:left w:val="double" w:color="auto" w:sz="6" w:space="0"/>
              <w:bottom w:val="single" w:color="000000" w:sz="6" w:space="0"/>
            </w:tcBorders>
            <w:shd w:val="clear" w:color="auto" w:fill="auto"/>
          </w:tcPr>
          <w:p w14:paraId="31045B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0.0500</w:t>
            </w:r>
          </w:p>
          <w:p w14:paraId="0F29FF4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0.0502</w:t>
            </w:r>
          </w:p>
          <w:p w14:paraId="5932EF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0.0504</w:t>
            </w:r>
          </w:p>
          <w:p w14:paraId="122B4C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0.0506</w:t>
            </w:r>
          </w:p>
          <w:p w14:paraId="2225E9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0.0508</w:t>
            </w:r>
          </w:p>
        </w:tc>
        <w:tc>
          <w:tcPr>
            <w:tcW w:w="940" w:type="dxa"/>
            <w:tcBorders>
              <w:top w:val="single" w:color="000000" w:sz="6" w:space="0"/>
              <w:bottom w:val="single" w:color="000000" w:sz="6" w:space="0"/>
              <w:right w:val="single" w:color="000000" w:sz="12" w:space="0"/>
            </w:tcBorders>
            <w:shd w:val="clear" w:color="auto" w:fill="auto"/>
          </w:tcPr>
          <w:p w14:paraId="236DCA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742</w:t>
            </w:r>
          </w:p>
          <w:p w14:paraId="46104B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736</w:t>
            </w:r>
          </w:p>
          <w:p w14:paraId="7A1E41C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730</w:t>
            </w:r>
          </w:p>
          <w:p w14:paraId="75CEF3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724</w:t>
            </w:r>
          </w:p>
          <w:p w14:paraId="1F66C8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719</w:t>
            </w:r>
          </w:p>
        </w:tc>
      </w:tr>
      <w:tr w14:paraId="3872082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6C1F90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0.0270</w:t>
            </w:r>
          </w:p>
          <w:p w14:paraId="11F82F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0.0272</w:t>
            </w:r>
          </w:p>
          <w:p w14:paraId="793EA0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0.0274</w:t>
            </w:r>
          </w:p>
          <w:p w14:paraId="729426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0.0276</w:t>
            </w:r>
          </w:p>
          <w:p w14:paraId="388C7D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0.0278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00A93C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2544</w:t>
            </w:r>
          </w:p>
          <w:p w14:paraId="77706E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2507</w:t>
            </w:r>
          </w:p>
          <w:p w14:paraId="2F4340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2470</w:t>
            </w:r>
          </w:p>
          <w:p w14:paraId="421B02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2434</w:t>
            </w:r>
          </w:p>
          <w:p w14:paraId="21480B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2400</w:t>
            </w:r>
          </w:p>
        </w:tc>
        <w:tc>
          <w:tcPr>
            <w:tcW w:w="1030" w:type="dxa"/>
            <w:tcBorders>
              <w:top w:val="single" w:color="000000" w:sz="6" w:space="0"/>
              <w:left w:val="double" w:color="auto" w:sz="6" w:space="0"/>
              <w:bottom w:val="single" w:color="000000" w:sz="6" w:space="0"/>
            </w:tcBorders>
            <w:shd w:val="clear" w:color="auto" w:fill="auto"/>
          </w:tcPr>
          <w:p w14:paraId="63E0C1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0.0330</w:t>
            </w:r>
          </w:p>
          <w:p w14:paraId="40660F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0.0332</w:t>
            </w:r>
          </w:p>
          <w:p w14:paraId="26622D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0.0334</w:t>
            </w:r>
          </w:p>
          <w:p w14:paraId="1F7C8C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0.0336</w:t>
            </w:r>
          </w:p>
          <w:p w14:paraId="083405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0.0338</w:t>
            </w:r>
          </w:p>
        </w:tc>
        <w:tc>
          <w:tcPr>
            <w:tcW w:w="901" w:type="dxa"/>
            <w:tcBorders>
              <w:top w:val="single" w:color="000000" w:sz="6" w:space="0"/>
              <w:bottom w:val="single" w:color="000000" w:sz="6" w:space="0"/>
              <w:right w:val="double" w:color="auto" w:sz="6" w:space="0"/>
            </w:tcBorders>
            <w:shd w:val="clear" w:color="auto" w:fill="auto"/>
          </w:tcPr>
          <w:p w14:paraId="4ECE45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1703</w:t>
            </w:r>
          </w:p>
          <w:p w14:paraId="5A4B93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1682</w:t>
            </w:r>
          </w:p>
          <w:p w14:paraId="205791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1662</w:t>
            </w:r>
          </w:p>
          <w:p w14:paraId="5A8176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1643</w:t>
            </w:r>
          </w:p>
          <w:p w14:paraId="33B012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1623</w:t>
            </w:r>
          </w:p>
        </w:tc>
        <w:tc>
          <w:tcPr>
            <w:tcW w:w="1030" w:type="dxa"/>
            <w:tcBorders>
              <w:top w:val="single" w:color="000000" w:sz="6" w:space="0"/>
              <w:left w:val="double" w:color="auto" w:sz="6" w:space="0"/>
              <w:bottom w:val="single" w:color="000000" w:sz="6" w:space="0"/>
            </w:tcBorders>
            <w:shd w:val="clear" w:color="auto" w:fill="auto"/>
          </w:tcPr>
          <w:p w14:paraId="04BA96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0.0390</w:t>
            </w:r>
          </w:p>
          <w:p w14:paraId="05192D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0.0392</w:t>
            </w:r>
          </w:p>
          <w:p w14:paraId="31FF0D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0.0394</w:t>
            </w:r>
          </w:p>
          <w:p w14:paraId="20AF33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0.0396</w:t>
            </w:r>
          </w:p>
          <w:p w14:paraId="7C4529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0.0398</w:t>
            </w:r>
          </w:p>
        </w:tc>
        <w:tc>
          <w:tcPr>
            <w:tcW w:w="901" w:type="dxa"/>
            <w:tcBorders>
              <w:top w:val="single" w:color="000000" w:sz="6" w:space="0"/>
              <w:bottom w:val="single" w:color="000000" w:sz="6" w:space="0"/>
              <w:right w:val="double" w:color="auto" w:sz="6" w:space="0"/>
            </w:tcBorders>
            <w:shd w:val="clear" w:color="auto" w:fill="auto"/>
          </w:tcPr>
          <w:p w14:paraId="0444903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1219</w:t>
            </w:r>
          </w:p>
          <w:p w14:paraId="555D8C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1207</w:t>
            </w:r>
          </w:p>
          <w:p w14:paraId="00EAF5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1195</w:t>
            </w:r>
          </w:p>
          <w:p w14:paraId="50D29C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1183</w:t>
            </w:r>
          </w:p>
          <w:p w14:paraId="3ADC76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1171</w:t>
            </w:r>
          </w:p>
        </w:tc>
        <w:tc>
          <w:tcPr>
            <w:tcW w:w="1030" w:type="dxa"/>
            <w:tcBorders>
              <w:top w:val="single" w:color="000000" w:sz="6" w:space="0"/>
              <w:left w:val="double" w:color="auto" w:sz="6" w:space="0"/>
              <w:bottom w:val="single" w:color="000000" w:sz="6" w:space="0"/>
            </w:tcBorders>
            <w:shd w:val="clear" w:color="auto" w:fill="auto"/>
          </w:tcPr>
          <w:p w14:paraId="36B984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0.0450</w:t>
            </w:r>
          </w:p>
          <w:p w14:paraId="060FAC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0.0452</w:t>
            </w:r>
          </w:p>
          <w:p w14:paraId="225D610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0.0454</w:t>
            </w:r>
          </w:p>
          <w:p w14:paraId="735FC4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0.0456</w:t>
            </w:r>
          </w:p>
          <w:p w14:paraId="3C0E9B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0.0458</w:t>
            </w:r>
          </w:p>
        </w:tc>
        <w:tc>
          <w:tcPr>
            <w:tcW w:w="901" w:type="dxa"/>
            <w:tcBorders>
              <w:top w:val="single" w:color="000000" w:sz="6" w:space="0"/>
              <w:bottom w:val="single" w:color="000000" w:sz="6" w:space="0"/>
              <w:right w:val="double" w:color="auto" w:sz="6" w:space="0"/>
            </w:tcBorders>
            <w:shd w:val="clear" w:color="auto" w:fill="auto"/>
          </w:tcPr>
          <w:p w14:paraId="176FAC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916</w:t>
            </w:r>
          </w:p>
          <w:p w14:paraId="32451CA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908</w:t>
            </w:r>
          </w:p>
          <w:p w14:paraId="2067EC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900</w:t>
            </w:r>
          </w:p>
          <w:p w14:paraId="4DD6DA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892</w:t>
            </w:r>
          </w:p>
          <w:p w14:paraId="4694D9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884</w:t>
            </w:r>
          </w:p>
        </w:tc>
        <w:tc>
          <w:tcPr>
            <w:tcW w:w="1030" w:type="dxa"/>
            <w:tcBorders>
              <w:top w:val="single" w:color="000000" w:sz="6" w:space="0"/>
              <w:left w:val="double" w:color="auto" w:sz="6" w:space="0"/>
              <w:bottom w:val="single" w:color="000000" w:sz="6" w:space="0"/>
            </w:tcBorders>
            <w:shd w:val="clear" w:color="auto" w:fill="auto"/>
          </w:tcPr>
          <w:p w14:paraId="5777DD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0.0510</w:t>
            </w:r>
          </w:p>
          <w:p w14:paraId="2C78E0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0.0512</w:t>
            </w:r>
          </w:p>
          <w:p w14:paraId="343DCB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0.0514</w:t>
            </w:r>
          </w:p>
          <w:p w14:paraId="41B70E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0.0516</w:t>
            </w:r>
          </w:p>
          <w:p w14:paraId="26ABB8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0 0518</w:t>
            </w:r>
          </w:p>
        </w:tc>
        <w:tc>
          <w:tcPr>
            <w:tcW w:w="940" w:type="dxa"/>
            <w:tcBorders>
              <w:top w:val="single" w:color="000000" w:sz="6" w:space="0"/>
              <w:bottom w:val="single" w:color="000000" w:sz="6" w:space="0"/>
              <w:right w:val="single" w:color="000000" w:sz="12" w:space="0"/>
            </w:tcBorders>
            <w:shd w:val="clear" w:color="auto" w:fill="auto"/>
          </w:tcPr>
          <w:p w14:paraId="24C360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713</w:t>
            </w:r>
          </w:p>
          <w:p w14:paraId="765B81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707</w:t>
            </w:r>
          </w:p>
          <w:p w14:paraId="2F9040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702</w:t>
            </w:r>
          </w:p>
          <w:p w14:paraId="4C07B8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697</w:t>
            </w:r>
          </w:p>
          <w:p w14:paraId="5F46C1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691</w:t>
            </w:r>
          </w:p>
        </w:tc>
      </w:tr>
      <w:tr w14:paraId="7393DB9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09B08D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0.0280</w:t>
            </w:r>
          </w:p>
          <w:p w14:paraId="552F4C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0.0282</w:t>
            </w:r>
          </w:p>
          <w:p w14:paraId="128BD9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0.0284</w:t>
            </w:r>
          </w:p>
          <w:p w14:paraId="1A18B0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0.0286</w:t>
            </w:r>
          </w:p>
          <w:p w14:paraId="40352E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0.0288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533A23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2365</w:t>
            </w:r>
          </w:p>
          <w:p w14:paraId="787F68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2332</w:t>
            </w:r>
          </w:p>
          <w:p w14:paraId="4AD010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2299</w:t>
            </w:r>
          </w:p>
          <w:p w14:paraId="2B1EC4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2267</w:t>
            </w:r>
          </w:p>
          <w:p w14:paraId="5674AC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2236</w:t>
            </w:r>
          </w:p>
        </w:tc>
        <w:tc>
          <w:tcPr>
            <w:tcW w:w="1030" w:type="dxa"/>
            <w:tcBorders>
              <w:top w:val="single" w:color="000000" w:sz="6" w:space="0"/>
              <w:left w:val="double" w:color="auto" w:sz="6" w:space="0"/>
              <w:bottom w:val="single" w:color="000000" w:sz="6" w:space="0"/>
            </w:tcBorders>
            <w:shd w:val="clear" w:color="auto" w:fill="auto"/>
          </w:tcPr>
          <w:p w14:paraId="54FC62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0.0340</w:t>
            </w:r>
          </w:p>
          <w:p w14:paraId="715BB3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0.0342</w:t>
            </w:r>
          </w:p>
          <w:p w14:paraId="6607B7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0.0344</w:t>
            </w:r>
          </w:p>
          <w:p w14:paraId="5113CB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0.0346</w:t>
            </w:r>
          </w:p>
          <w:p w14:paraId="7F5F9E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0.0348</w:t>
            </w:r>
          </w:p>
        </w:tc>
        <w:tc>
          <w:tcPr>
            <w:tcW w:w="901" w:type="dxa"/>
            <w:tcBorders>
              <w:top w:val="single" w:color="000000" w:sz="6" w:space="0"/>
              <w:bottom w:val="single" w:color="000000" w:sz="6" w:space="0"/>
              <w:right w:val="double" w:color="auto" w:sz="6" w:space="0"/>
            </w:tcBorders>
            <w:shd w:val="clear" w:color="auto" w:fill="auto"/>
          </w:tcPr>
          <w:p w14:paraId="123D98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1604</w:t>
            </w:r>
          </w:p>
          <w:p w14:paraId="601DD3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1586</w:t>
            </w:r>
          </w:p>
          <w:p w14:paraId="733CADA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1567</w:t>
            </w:r>
          </w:p>
          <w:p w14:paraId="79DF0D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1549</w:t>
            </w:r>
          </w:p>
          <w:p w14:paraId="7D18B0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1531</w:t>
            </w:r>
          </w:p>
        </w:tc>
        <w:tc>
          <w:tcPr>
            <w:tcW w:w="1030" w:type="dxa"/>
            <w:tcBorders>
              <w:top w:val="single" w:color="000000" w:sz="6" w:space="0"/>
              <w:left w:val="double" w:color="auto" w:sz="6" w:space="0"/>
              <w:bottom w:val="single" w:color="000000" w:sz="6" w:space="0"/>
            </w:tcBorders>
            <w:shd w:val="clear" w:color="auto" w:fill="auto"/>
          </w:tcPr>
          <w:p w14:paraId="374627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0.0400</w:t>
            </w:r>
          </w:p>
          <w:p w14:paraId="195B38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0.0402</w:t>
            </w:r>
          </w:p>
          <w:p w14:paraId="5B9295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0.0404</w:t>
            </w:r>
          </w:p>
          <w:p w14:paraId="2189F8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0.0406</w:t>
            </w:r>
          </w:p>
          <w:p w14:paraId="451C5D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0.0408</w:t>
            </w:r>
          </w:p>
        </w:tc>
        <w:tc>
          <w:tcPr>
            <w:tcW w:w="901" w:type="dxa"/>
            <w:tcBorders>
              <w:top w:val="single" w:color="000000" w:sz="6" w:space="0"/>
              <w:bottom w:val="single" w:color="000000" w:sz="6" w:space="0"/>
              <w:right w:val="double" w:color="auto" w:sz="6" w:space="0"/>
            </w:tcBorders>
            <w:shd w:val="clear" w:color="auto" w:fill="auto"/>
          </w:tcPr>
          <w:p w14:paraId="6C4441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1159</w:t>
            </w:r>
          </w:p>
          <w:p w14:paraId="1186F8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1148</w:t>
            </w:r>
          </w:p>
          <w:p w14:paraId="01F199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1136</w:t>
            </w:r>
          </w:p>
          <w:p w14:paraId="2C983F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1125</w:t>
            </w:r>
          </w:p>
          <w:p w14:paraId="67BF1A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1114</w:t>
            </w:r>
          </w:p>
        </w:tc>
        <w:tc>
          <w:tcPr>
            <w:tcW w:w="1030" w:type="dxa"/>
            <w:tcBorders>
              <w:top w:val="single" w:color="000000" w:sz="6" w:space="0"/>
              <w:left w:val="double" w:color="auto" w:sz="6" w:space="0"/>
              <w:bottom w:val="single" w:color="000000" w:sz="6" w:space="0"/>
            </w:tcBorders>
            <w:shd w:val="clear" w:color="auto" w:fill="auto"/>
          </w:tcPr>
          <w:p w14:paraId="296482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0.0460</w:t>
            </w:r>
          </w:p>
          <w:p w14:paraId="0FF386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0.0462</w:t>
            </w:r>
          </w:p>
          <w:p w14:paraId="0C7898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0.0464</w:t>
            </w:r>
          </w:p>
          <w:p w14:paraId="09799A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0.0466</w:t>
            </w:r>
          </w:p>
          <w:p w14:paraId="192CBA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0.0468</w:t>
            </w:r>
          </w:p>
        </w:tc>
        <w:tc>
          <w:tcPr>
            <w:tcW w:w="901" w:type="dxa"/>
            <w:tcBorders>
              <w:top w:val="single" w:color="000000" w:sz="6" w:space="0"/>
              <w:bottom w:val="single" w:color="000000" w:sz="6" w:space="0"/>
              <w:right w:val="double" w:color="auto" w:sz="6" w:space="0"/>
            </w:tcBorders>
            <w:shd w:val="clear" w:color="auto" w:fill="auto"/>
          </w:tcPr>
          <w:p w14:paraId="640033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876</w:t>
            </w:r>
          </w:p>
          <w:p w14:paraId="76D17C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869</w:t>
            </w:r>
          </w:p>
          <w:p w14:paraId="5DB23D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861</w:t>
            </w:r>
          </w:p>
          <w:p w14:paraId="19FF99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854</w:t>
            </w:r>
          </w:p>
          <w:p w14:paraId="7DBB1C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847</w:t>
            </w:r>
          </w:p>
        </w:tc>
        <w:tc>
          <w:tcPr>
            <w:tcW w:w="1030" w:type="dxa"/>
            <w:tcBorders>
              <w:top w:val="single" w:color="000000" w:sz="6" w:space="0"/>
              <w:left w:val="double" w:color="auto" w:sz="6" w:space="0"/>
              <w:bottom w:val="single" w:color="000000" w:sz="6" w:space="0"/>
            </w:tcBorders>
            <w:shd w:val="clear" w:color="auto" w:fill="auto"/>
          </w:tcPr>
          <w:p w14:paraId="0E40E6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0.0520</w:t>
            </w:r>
          </w:p>
          <w:p w14:paraId="6ACE86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0.0522</w:t>
            </w:r>
          </w:p>
          <w:p w14:paraId="0FFBBD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0.0524</w:t>
            </w:r>
          </w:p>
          <w:p w14:paraId="47B42FE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0.0526</w:t>
            </w:r>
          </w:p>
          <w:p w14:paraId="669EBC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0.0528</w:t>
            </w:r>
          </w:p>
        </w:tc>
        <w:tc>
          <w:tcPr>
            <w:tcW w:w="940" w:type="dxa"/>
            <w:tcBorders>
              <w:top w:val="single" w:color="000000" w:sz="6" w:space="0"/>
              <w:bottom w:val="single" w:color="000000" w:sz="6" w:space="0"/>
              <w:right w:val="single" w:color="000000" w:sz="12" w:space="0"/>
            </w:tcBorders>
            <w:shd w:val="clear" w:color="auto" w:fill="auto"/>
          </w:tcPr>
          <w:p w14:paraId="72AFD0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686</w:t>
            </w:r>
          </w:p>
          <w:p w14:paraId="5DDAF6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681</w:t>
            </w:r>
          </w:p>
          <w:p w14:paraId="343737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675</w:t>
            </w:r>
          </w:p>
          <w:p w14:paraId="45656AB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670</w:t>
            </w:r>
          </w:p>
          <w:p w14:paraId="5EBC29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665</w:t>
            </w:r>
          </w:p>
        </w:tc>
      </w:tr>
      <w:tr w14:paraId="16DFD184">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0A5C45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0.0290</w:t>
            </w:r>
          </w:p>
          <w:p w14:paraId="10DCDC7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0.0292</w:t>
            </w:r>
          </w:p>
          <w:p w14:paraId="0402B4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0.0294</w:t>
            </w:r>
          </w:p>
          <w:p w14:paraId="76D247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0.0296</w:t>
            </w:r>
          </w:p>
          <w:p w14:paraId="7C08D0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0.0298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794487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2205</w:t>
            </w:r>
          </w:p>
          <w:p w14:paraId="551658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2175</w:t>
            </w:r>
          </w:p>
          <w:p w14:paraId="555035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2146</w:t>
            </w:r>
          </w:p>
          <w:p w14:paraId="01308B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2117</w:t>
            </w:r>
          </w:p>
          <w:p w14:paraId="3E562A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2088</w:t>
            </w:r>
          </w:p>
        </w:tc>
        <w:tc>
          <w:tcPr>
            <w:tcW w:w="1030" w:type="dxa"/>
            <w:tcBorders>
              <w:top w:val="single" w:color="000000" w:sz="6" w:space="0"/>
              <w:left w:val="double" w:color="auto" w:sz="6" w:space="0"/>
              <w:bottom w:val="single" w:color="000000" w:sz="6" w:space="0"/>
            </w:tcBorders>
            <w:shd w:val="clear" w:color="auto" w:fill="auto"/>
          </w:tcPr>
          <w:p w14:paraId="0AB8EFC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0.0350</w:t>
            </w:r>
          </w:p>
          <w:p w14:paraId="73D3A7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0.0352</w:t>
            </w:r>
          </w:p>
          <w:p w14:paraId="19C8A7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0.0354</w:t>
            </w:r>
          </w:p>
          <w:p w14:paraId="41D197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0.0356</w:t>
            </w:r>
          </w:p>
          <w:p w14:paraId="20BE64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0.0358</w:t>
            </w:r>
          </w:p>
        </w:tc>
        <w:tc>
          <w:tcPr>
            <w:tcW w:w="901" w:type="dxa"/>
            <w:tcBorders>
              <w:top w:val="single" w:color="000000" w:sz="6" w:space="0"/>
              <w:bottom w:val="single" w:color="000000" w:sz="6" w:space="0"/>
              <w:right w:val="double" w:color="auto" w:sz="6" w:space="0"/>
            </w:tcBorders>
            <w:shd w:val="clear" w:color="auto" w:fill="auto"/>
          </w:tcPr>
          <w:p w14:paraId="430FF6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1514</w:t>
            </w:r>
          </w:p>
          <w:p w14:paraId="567048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1497</w:t>
            </w:r>
          </w:p>
          <w:p w14:paraId="2C97FC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1480</w:t>
            </w:r>
          </w:p>
          <w:p w14:paraId="5DCD17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1463</w:t>
            </w:r>
          </w:p>
          <w:p w14:paraId="201732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1447</w:t>
            </w:r>
          </w:p>
        </w:tc>
        <w:tc>
          <w:tcPr>
            <w:tcW w:w="1030" w:type="dxa"/>
            <w:tcBorders>
              <w:top w:val="single" w:color="000000" w:sz="6" w:space="0"/>
              <w:left w:val="double" w:color="auto" w:sz="6" w:space="0"/>
              <w:bottom w:val="single" w:color="000000" w:sz="6" w:space="0"/>
            </w:tcBorders>
            <w:shd w:val="clear" w:color="auto" w:fill="auto"/>
          </w:tcPr>
          <w:p w14:paraId="34F530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0.0410</w:t>
            </w:r>
          </w:p>
          <w:p w14:paraId="3D524F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0.0412</w:t>
            </w:r>
          </w:p>
          <w:p w14:paraId="19CF39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0.0414</w:t>
            </w:r>
          </w:p>
          <w:p w14:paraId="3DCEE7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0.0416</w:t>
            </w:r>
          </w:p>
          <w:p w14:paraId="45895F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0.0418</w:t>
            </w:r>
          </w:p>
        </w:tc>
        <w:tc>
          <w:tcPr>
            <w:tcW w:w="901" w:type="dxa"/>
            <w:tcBorders>
              <w:top w:val="single" w:color="000000" w:sz="6" w:space="0"/>
              <w:bottom w:val="single" w:color="000000" w:sz="6" w:space="0"/>
              <w:right w:val="double" w:color="auto" w:sz="6" w:space="0"/>
            </w:tcBorders>
            <w:shd w:val="clear" w:color="auto" w:fill="auto"/>
          </w:tcPr>
          <w:p w14:paraId="422D437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1103</w:t>
            </w:r>
          </w:p>
          <w:p w14:paraId="5D8220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1093</w:t>
            </w:r>
          </w:p>
          <w:p w14:paraId="641525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1082</w:t>
            </w:r>
          </w:p>
          <w:p w14:paraId="1A4623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1072</w:t>
            </w:r>
          </w:p>
          <w:p w14:paraId="0FBC20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1061</w:t>
            </w:r>
          </w:p>
        </w:tc>
        <w:tc>
          <w:tcPr>
            <w:tcW w:w="1030" w:type="dxa"/>
            <w:tcBorders>
              <w:top w:val="single" w:color="000000" w:sz="6" w:space="0"/>
              <w:left w:val="double" w:color="auto" w:sz="6" w:space="0"/>
              <w:bottom w:val="single" w:color="000000" w:sz="6" w:space="0"/>
            </w:tcBorders>
            <w:shd w:val="clear" w:color="auto" w:fill="auto"/>
          </w:tcPr>
          <w:p w14:paraId="3F306E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0.0470</w:t>
            </w:r>
          </w:p>
          <w:p w14:paraId="40097C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0.0472</w:t>
            </w:r>
          </w:p>
          <w:p w14:paraId="46EEB5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0.0474</w:t>
            </w:r>
          </w:p>
          <w:p w14:paraId="4EB99F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0.0476</w:t>
            </w:r>
          </w:p>
          <w:p w14:paraId="421D41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0.0478</w:t>
            </w:r>
          </w:p>
        </w:tc>
        <w:tc>
          <w:tcPr>
            <w:tcW w:w="901" w:type="dxa"/>
            <w:tcBorders>
              <w:top w:val="single" w:color="000000" w:sz="6" w:space="0"/>
              <w:bottom w:val="single" w:color="000000" w:sz="6" w:space="0"/>
              <w:right w:val="double" w:color="auto" w:sz="6" w:space="0"/>
            </w:tcBorders>
            <w:shd w:val="clear" w:color="auto" w:fill="auto"/>
          </w:tcPr>
          <w:p w14:paraId="776A24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840</w:t>
            </w:r>
          </w:p>
          <w:p w14:paraId="3E0483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832</w:t>
            </w:r>
          </w:p>
          <w:p w14:paraId="4E2FE3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825</w:t>
            </w:r>
          </w:p>
          <w:p w14:paraId="1E2604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818</w:t>
            </w:r>
          </w:p>
          <w:p w14:paraId="338949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812</w:t>
            </w:r>
          </w:p>
        </w:tc>
        <w:tc>
          <w:tcPr>
            <w:tcW w:w="1030" w:type="dxa"/>
            <w:tcBorders>
              <w:top w:val="single" w:color="000000" w:sz="6" w:space="0"/>
              <w:left w:val="double" w:color="auto" w:sz="6" w:space="0"/>
              <w:bottom w:val="single" w:color="000000" w:sz="6" w:space="0"/>
            </w:tcBorders>
            <w:shd w:val="clear" w:color="auto" w:fill="auto"/>
          </w:tcPr>
          <w:p w14:paraId="34DF0A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0.0530</w:t>
            </w:r>
          </w:p>
          <w:p w14:paraId="6BB192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0.0532</w:t>
            </w:r>
          </w:p>
          <w:p w14:paraId="165CE1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0.0534</w:t>
            </w:r>
          </w:p>
          <w:p w14:paraId="045475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0.0536</w:t>
            </w:r>
          </w:p>
          <w:p w14:paraId="371F1F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0.0538</w:t>
            </w:r>
          </w:p>
        </w:tc>
        <w:tc>
          <w:tcPr>
            <w:tcW w:w="940" w:type="dxa"/>
            <w:tcBorders>
              <w:top w:val="single" w:color="000000" w:sz="6" w:space="0"/>
              <w:bottom w:val="single" w:color="000000" w:sz="6" w:space="0"/>
              <w:right w:val="single" w:color="000000" w:sz="12" w:space="0"/>
            </w:tcBorders>
            <w:shd w:val="clear" w:color="auto" w:fill="auto"/>
          </w:tcPr>
          <w:p w14:paraId="3FFAE7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660</w:t>
            </w:r>
          </w:p>
          <w:p w14:paraId="179676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655</w:t>
            </w:r>
          </w:p>
          <w:p w14:paraId="0249C4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650</w:t>
            </w:r>
          </w:p>
          <w:p w14:paraId="6313D0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646</w:t>
            </w:r>
          </w:p>
          <w:p w14:paraId="0A3463A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641</w:t>
            </w:r>
          </w:p>
        </w:tc>
      </w:tr>
      <w:tr w14:paraId="06E796D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12" w:space="0"/>
              <w:right w:val="single" w:color="000000" w:sz="6" w:space="0"/>
            </w:tcBorders>
            <w:shd w:val="clear" w:color="auto" w:fill="auto"/>
          </w:tcPr>
          <w:p w14:paraId="237572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0.0300</w:t>
            </w:r>
          </w:p>
          <w:p w14:paraId="6BACA4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0.0302</w:t>
            </w:r>
          </w:p>
          <w:p w14:paraId="5936F0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0.0304</w:t>
            </w:r>
          </w:p>
          <w:p w14:paraId="2BC540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0.0306</w:t>
            </w:r>
          </w:p>
          <w:p w14:paraId="494107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0.0308</w:t>
            </w:r>
          </w:p>
        </w:tc>
        <w:tc>
          <w:tcPr>
            <w:tcW w:w="901" w:type="dxa"/>
            <w:tcBorders>
              <w:top w:val="single" w:color="000000" w:sz="6" w:space="0"/>
              <w:left w:val="single" w:color="000000" w:sz="6" w:space="0"/>
              <w:bottom w:val="single" w:color="000000" w:sz="12" w:space="0"/>
              <w:right w:val="double" w:color="auto" w:sz="6" w:space="0"/>
            </w:tcBorders>
            <w:shd w:val="clear" w:color="auto" w:fill="auto"/>
          </w:tcPr>
          <w:p w14:paraId="5ED6A7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2061</w:t>
            </w:r>
          </w:p>
          <w:p w14:paraId="6BE7EF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2033</w:t>
            </w:r>
          </w:p>
          <w:p w14:paraId="3BD12D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2007</w:t>
            </w:r>
          </w:p>
          <w:p w14:paraId="62C5D9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1981</w:t>
            </w:r>
          </w:p>
          <w:p w14:paraId="5B2A24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1955</w:t>
            </w:r>
          </w:p>
        </w:tc>
        <w:tc>
          <w:tcPr>
            <w:tcW w:w="1030" w:type="dxa"/>
            <w:tcBorders>
              <w:top w:val="single" w:color="000000" w:sz="6" w:space="0"/>
              <w:left w:val="double" w:color="auto" w:sz="6" w:space="0"/>
              <w:bottom w:val="single" w:color="000000" w:sz="12" w:space="0"/>
            </w:tcBorders>
            <w:shd w:val="clear" w:color="auto" w:fill="auto"/>
          </w:tcPr>
          <w:p w14:paraId="7AC87F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0.0360</w:t>
            </w:r>
          </w:p>
          <w:p w14:paraId="78D5E2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0.0362</w:t>
            </w:r>
          </w:p>
          <w:p w14:paraId="404C7D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0.0364</w:t>
            </w:r>
          </w:p>
          <w:p w14:paraId="517F62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0.0366</w:t>
            </w:r>
          </w:p>
          <w:p w14:paraId="1F01B2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0.0368</w:t>
            </w:r>
          </w:p>
        </w:tc>
        <w:tc>
          <w:tcPr>
            <w:tcW w:w="901" w:type="dxa"/>
            <w:tcBorders>
              <w:top w:val="single" w:color="000000" w:sz="6" w:space="0"/>
              <w:bottom w:val="single" w:color="000000" w:sz="12" w:space="0"/>
              <w:right w:val="double" w:color="auto" w:sz="6" w:space="0"/>
            </w:tcBorders>
            <w:shd w:val="clear" w:color="auto" w:fill="auto"/>
          </w:tcPr>
          <w:p w14:paraId="1F24D5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1431</w:t>
            </w:r>
          </w:p>
          <w:p w14:paraId="632A29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1415</w:t>
            </w:r>
          </w:p>
          <w:p w14:paraId="638252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1400</w:t>
            </w:r>
          </w:p>
          <w:p w14:paraId="199AE7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1384</w:t>
            </w:r>
          </w:p>
          <w:p w14:paraId="66AA29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1369</w:t>
            </w:r>
          </w:p>
        </w:tc>
        <w:tc>
          <w:tcPr>
            <w:tcW w:w="1030" w:type="dxa"/>
            <w:tcBorders>
              <w:top w:val="single" w:color="000000" w:sz="6" w:space="0"/>
              <w:left w:val="double" w:color="auto" w:sz="6" w:space="0"/>
              <w:bottom w:val="single" w:color="000000" w:sz="12" w:space="0"/>
            </w:tcBorders>
            <w:shd w:val="clear" w:color="auto" w:fill="auto"/>
          </w:tcPr>
          <w:p w14:paraId="290EDF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0.0420</w:t>
            </w:r>
          </w:p>
          <w:p w14:paraId="3AA39D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0.0422</w:t>
            </w:r>
          </w:p>
          <w:p w14:paraId="31D2EA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0.0424</w:t>
            </w:r>
          </w:p>
          <w:p w14:paraId="038667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0.0426</w:t>
            </w:r>
          </w:p>
          <w:p w14:paraId="563220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0.0428</w:t>
            </w:r>
          </w:p>
        </w:tc>
        <w:tc>
          <w:tcPr>
            <w:tcW w:w="901" w:type="dxa"/>
            <w:tcBorders>
              <w:top w:val="single" w:color="000000" w:sz="6" w:space="0"/>
              <w:bottom w:val="single" w:color="000000" w:sz="12" w:space="0"/>
              <w:right w:val="double" w:color="auto" w:sz="6" w:space="0"/>
            </w:tcBorders>
            <w:shd w:val="clear" w:color="auto" w:fill="auto"/>
          </w:tcPr>
          <w:p w14:paraId="5C190D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1051</w:t>
            </w:r>
          </w:p>
          <w:p w14:paraId="482807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1041</w:t>
            </w:r>
          </w:p>
          <w:p w14:paraId="42A51F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1032</w:t>
            </w:r>
          </w:p>
          <w:p w14:paraId="53C4AD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1022</w:t>
            </w:r>
          </w:p>
          <w:p w14:paraId="3B3CA7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1012</w:t>
            </w:r>
          </w:p>
        </w:tc>
        <w:tc>
          <w:tcPr>
            <w:tcW w:w="1030" w:type="dxa"/>
            <w:tcBorders>
              <w:top w:val="single" w:color="000000" w:sz="6" w:space="0"/>
              <w:left w:val="double" w:color="auto" w:sz="6" w:space="0"/>
              <w:bottom w:val="single" w:color="000000" w:sz="12" w:space="0"/>
            </w:tcBorders>
            <w:shd w:val="clear" w:color="auto" w:fill="auto"/>
          </w:tcPr>
          <w:p w14:paraId="20E264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0.0480</w:t>
            </w:r>
          </w:p>
          <w:p w14:paraId="282D287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0.0482</w:t>
            </w:r>
          </w:p>
          <w:p w14:paraId="677569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0.0484</w:t>
            </w:r>
          </w:p>
          <w:p w14:paraId="1E5EC1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0.0486</w:t>
            </w:r>
          </w:p>
          <w:p w14:paraId="344379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0.0488</w:t>
            </w:r>
          </w:p>
        </w:tc>
        <w:tc>
          <w:tcPr>
            <w:tcW w:w="901" w:type="dxa"/>
            <w:tcBorders>
              <w:top w:val="single" w:color="000000" w:sz="6" w:space="0"/>
              <w:bottom w:val="single" w:color="000000" w:sz="12" w:space="0"/>
              <w:right w:val="double" w:color="auto" w:sz="6" w:space="0"/>
            </w:tcBorders>
            <w:shd w:val="clear" w:color="auto" w:fill="auto"/>
          </w:tcPr>
          <w:p w14:paraId="1BA902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805</w:t>
            </w:r>
          </w:p>
          <w:p w14:paraId="3DDBDD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798</w:t>
            </w:r>
          </w:p>
          <w:p w14:paraId="36C344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792</w:t>
            </w:r>
          </w:p>
          <w:p w14:paraId="7C2021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785</w:t>
            </w:r>
          </w:p>
          <w:p w14:paraId="77AB67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779</w:t>
            </w:r>
          </w:p>
        </w:tc>
        <w:tc>
          <w:tcPr>
            <w:tcW w:w="1030" w:type="dxa"/>
            <w:tcBorders>
              <w:top w:val="single" w:color="000000" w:sz="6" w:space="0"/>
              <w:left w:val="double" w:color="auto" w:sz="6" w:space="0"/>
              <w:bottom w:val="single" w:color="000000" w:sz="12" w:space="0"/>
            </w:tcBorders>
            <w:shd w:val="clear" w:color="auto" w:fill="auto"/>
          </w:tcPr>
          <w:p w14:paraId="05BA57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0.0540</w:t>
            </w:r>
          </w:p>
          <w:p w14:paraId="58B6DC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0.0542</w:t>
            </w:r>
          </w:p>
          <w:p w14:paraId="7A3091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0.0544</w:t>
            </w:r>
          </w:p>
          <w:p w14:paraId="343CAB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0.0546</w:t>
            </w:r>
          </w:p>
          <w:p w14:paraId="1696D6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0.0548</w:t>
            </w:r>
          </w:p>
        </w:tc>
        <w:tc>
          <w:tcPr>
            <w:tcW w:w="940" w:type="dxa"/>
            <w:tcBorders>
              <w:top w:val="single" w:color="000000" w:sz="6" w:space="0"/>
              <w:bottom w:val="single" w:color="000000" w:sz="12" w:space="0"/>
              <w:right w:val="single" w:color="000000" w:sz="12" w:space="0"/>
            </w:tcBorders>
            <w:shd w:val="clear" w:color="auto" w:fill="auto"/>
          </w:tcPr>
          <w:p w14:paraId="33BC14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636</w:t>
            </w:r>
          </w:p>
          <w:p w14:paraId="5178AB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631</w:t>
            </w:r>
          </w:p>
          <w:p w14:paraId="1D58A2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627</w:t>
            </w:r>
          </w:p>
          <w:p w14:paraId="6C6E11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622</w:t>
            </w:r>
          </w:p>
          <w:p w14:paraId="558FC0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618</w:t>
            </w:r>
          </w:p>
        </w:tc>
      </w:tr>
    </w:tbl>
    <w:p w14:paraId="7D9174F0">
      <w:pPr>
        <w:snapToGrid w:val="0"/>
        <w:jc w:val="center"/>
        <w:rPr>
          <w:rFonts w:hint="eastAsia" w:ascii="宋体" w:hAnsi="宋体"/>
          <w:bCs/>
          <w:color w:val="000000" w:themeColor="text1"/>
          <w:szCs w:val="21"/>
          <w14:textFill>
            <w14:solidFill>
              <w14:schemeClr w14:val="tx1"/>
            </w14:solidFill>
          </w14:textFill>
        </w:rPr>
      </w:pPr>
    </w:p>
    <w:p w14:paraId="5040110D">
      <w:pPr>
        <w:snapToGrid w:val="0"/>
        <w:jc w:val="center"/>
        <w:rPr>
          <w:rFonts w:hint="eastAsia" w:ascii="宋体" w:hAnsi="宋体"/>
          <w:bCs/>
          <w:color w:val="000000" w:themeColor="text1"/>
          <w:szCs w:val="21"/>
          <w14:textFill>
            <w14:solidFill>
              <w14:schemeClr w14:val="tx1"/>
            </w14:solidFill>
          </w14:textFill>
        </w:rPr>
      </w:pPr>
    </w:p>
    <w:p w14:paraId="44DAEEEC">
      <w:pPr>
        <w:snapToGrid w:val="0"/>
        <w:jc w:val="center"/>
        <w:rPr>
          <w:rFonts w:hint="eastAsia" w:ascii="宋体" w:hAnsi="宋体"/>
          <w:bCs/>
          <w:color w:val="000000" w:themeColor="text1"/>
          <w:szCs w:val="21"/>
          <w14:textFill>
            <w14:solidFill>
              <w14:schemeClr w14:val="tx1"/>
            </w14:solidFill>
          </w14:textFill>
        </w:rPr>
      </w:pPr>
    </w:p>
    <w:p w14:paraId="1E0CAD5A">
      <w:pPr>
        <w:snapToGrid w:val="0"/>
        <w:jc w:val="center"/>
        <w:rPr>
          <w:rFonts w:hint="eastAsia" w:ascii="宋体" w:hAnsi="宋体"/>
          <w:bCs/>
          <w:color w:val="000000" w:themeColor="text1"/>
          <w:szCs w:val="21"/>
          <w14:textFill>
            <w14:solidFill>
              <w14:schemeClr w14:val="tx1"/>
            </w14:solidFill>
          </w14:textFill>
        </w:rPr>
      </w:pPr>
    </w:p>
    <w:p w14:paraId="67631276">
      <w:pPr>
        <w:snapToGrid w:val="0"/>
        <w:jc w:val="center"/>
        <w:rPr>
          <w:rFonts w:hint="eastAsia" w:ascii="宋体" w:hAnsi="宋体"/>
          <w:bCs/>
          <w:color w:val="000000" w:themeColor="text1"/>
          <w:szCs w:val="21"/>
          <w14:textFill>
            <w14:solidFill>
              <w14:schemeClr w14:val="tx1"/>
            </w14:solidFill>
          </w14:textFill>
        </w:rPr>
      </w:pPr>
    </w:p>
    <w:p w14:paraId="5EC81E9E">
      <w:pPr>
        <w:snapToGrid w:val="0"/>
        <w:jc w:val="center"/>
        <w:rPr>
          <w:rFonts w:hint="eastAsia" w:ascii="宋体" w:hAnsi="宋体"/>
          <w:bCs/>
          <w:color w:val="000000" w:themeColor="text1"/>
          <w:szCs w:val="21"/>
          <w14:textFill>
            <w14:solidFill>
              <w14:schemeClr w14:val="tx1"/>
            </w14:solidFill>
          </w14:textFill>
        </w:rPr>
      </w:pPr>
    </w:p>
    <w:p w14:paraId="3E4B86DD">
      <w:pPr>
        <w:snapToGrid w:val="0"/>
        <w:jc w:val="center"/>
        <w:rPr>
          <w:rFonts w:hint="eastAsia" w:ascii="宋体" w:hAnsi="宋体"/>
          <w:bCs/>
          <w:color w:val="000000" w:themeColor="text1"/>
          <w:szCs w:val="21"/>
          <w14:textFill>
            <w14:solidFill>
              <w14:schemeClr w14:val="tx1"/>
            </w14:solidFill>
          </w14:textFill>
        </w:rPr>
      </w:pPr>
    </w:p>
    <w:p w14:paraId="7281A29A">
      <w:pPr>
        <w:snapToGrid w:val="0"/>
        <w:jc w:val="center"/>
        <w:rPr>
          <w:rFonts w:hint="eastAsia" w:ascii="宋体" w:hAnsi="宋体"/>
          <w:bCs/>
          <w:color w:val="000000" w:themeColor="text1"/>
          <w:szCs w:val="21"/>
          <w14:textFill>
            <w14:solidFill>
              <w14:schemeClr w14:val="tx1"/>
            </w14:solidFill>
          </w14:textFill>
        </w:rPr>
      </w:pPr>
    </w:p>
    <w:p w14:paraId="7247D15F">
      <w:pPr>
        <w:snapToGrid w:val="0"/>
        <w:jc w:val="center"/>
        <w:rPr>
          <w:rFonts w:hint="eastAsia" w:ascii="宋体" w:hAnsi="宋体"/>
          <w:bCs/>
          <w:color w:val="000000" w:themeColor="text1"/>
          <w:szCs w:val="21"/>
          <w14:textFill>
            <w14:solidFill>
              <w14:schemeClr w14:val="tx1"/>
            </w14:solidFill>
          </w14:textFill>
        </w:rPr>
      </w:pPr>
    </w:p>
    <w:p w14:paraId="48382B36">
      <w:pPr>
        <w:snapToGrid w:val="0"/>
        <w:jc w:val="center"/>
        <w:rPr>
          <w:rFonts w:hint="eastAsia" w:ascii="宋体" w:hAnsi="宋体"/>
          <w:bCs/>
          <w:color w:val="000000" w:themeColor="text1"/>
          <w:szCs w:val="21"/>
          <w14:textFill>
            <w14:solidFill>
              <w14:schemeClr w14:val="tx1"/>
            </w14:solidFill>
          </w14:textFill>
        </w:rPr>
      </w:pPr>
    </w:p>
    <w:p w14:paraId="2DDEA0A4">
      <w:pPr>
        <w:snapToGrid w:val="0"/>
        <w:jc w:val="center"/>
        <w:rPr>
          <w:rFonts w:hint="eastAsia" w:ascii="宋体" w:hAnsi="宋体"/>
          <w:bCs/>
          <w:color w:val="000000" w:themeColor="text1"/>
          <w:szCs w:val="21"/>
          <w14:textFill>
            <w14:solidFill>
              <w14:schemeClr w14:val="tx1"/>
            </w14:solidFill>
          </w14:textFill>
        </w:rPr>
      </w:pPr>
    </w:p>
    <w:p w14:paraId="50C58E3E">
      <w:pPr>
        <w:snapToGrid w:val="0"/>
        <w:jc w:val="center"/>
        <w:rPr>
          <w:rFonts w:hint="eastAsia" w:ascii="宋体" w:hAnsi="宋体"/>
          <w:bCs/>
          <w:color w:val="000000" w:themeColor="text1"/>
          <w:szCs w:val="21"/>
          <w14:textFill>
            <w14:solidFill>
              <w14:schemeClr w14:val="tx1"/>
            </w14:solidFill>
          </w14:textFill>
        </w:rPr>
      </w:pPr>
    </w:p>
    <w:p w14:paraId="45EEB21F">
      <w:pPr>
        <w:snapToGrid w:val="0"/>
        <w:jc w:val="center"/>
        <w:rPr>
          <w:rFonts w:hint="eastAsia" w:ascii="宋体" w:hAnsi="宋体"/>
          <w:bCs/>
          <w:color w:val="000000" w:themeColor="text1"/>
          <w:szCs w:val="21"/>
          <w14:textFill>
            <w14:solidFill>
              <w14:schemeClr w14:val="tx1"/>
            </w14:solidFill>
          </w14:textFill>
        </w:rPr>
      </w:pPr>
    </w:p>
    <w:p w14:paraId="713421AE">
      <w:pPr>
        <w:snapToGrid w:val="0"/>
        <w:jc w:val="center"/>
        <w:rPr>
          <w:rFonts w:hint="eastAsia" w:ascii="宋体" w:hAnsi="宋体"/>
          <w:bCs/>
          <w:color w:val="000000" w:themeColor="text1"/>
          <w:szCs w:val="21"/>
          <w14:textFill>
            <w14:solidFill>
              <w14:schemeClr w14:val="tx1"/>
            </w14:solidFill>
          </w14:textFill>
        </w:rPr>
      </w:pPr>
    </w:p>
    <w:p w14:paraId="77FD08EB">
      <w:pPr>
        <w:snapToGrid w:val="0"/>
        <w:jc w:val="center"/>
        <w:rPr>
          <w:rFonts w:ascii="宋体" w:hAnsi="宋体"/>
          <w:bCs/>
          <w:color w:val="000000" w:themeColor="text1"/>
          <w:szCs w:val="21"/>
          <w14:textFill>
            <w14:solidFill>
              <w14:schemeClr w14:val="tx1"/>
            </w14:solidFill>
          </w14:textFill>
        </w:rPr>
      </w:pPr>
    </w:p>
    <w:p w14:paraId="55CC06DB">
      <w:pPr>
        <w:snapToGrid w:val="0"/>
        <w:jc w:val="center"/>
        <w:rPr>
          <w:rFonts w:ascii="宋体" w:hAnsi="宋体"/>
          <w:bCs/>
          <w:color w:val="000000" w:themeColor="text1"/>
          <w:szCs w:val="21"/>
          <w14:textFill>
            <w14:solidFill>
              <w14:schemeClr w14:val="tx1"/>
            </w14:solidFill>
          </w14:textFill>
        </w:rPr>
      </w:pPr>
    </w:p>
    <w:p w14:paraId="39B3EFBA">
      <w:pPr>
        <w:snapToGrid w:val="0"/>
        <w:jc w:val="center"/>
        <w:rPr>
          <w:rFonts w:hint="eastAsia" w:ascii="宋体" w:hAnsi="宋体"/>
          <w:bCs/>
          <w:color w:val="000000" w:themeColor="text1"/>
          <w:szCs w:val="21"/>
          <w14:textFill>
            <w14:solidFill>
              <w14:schemeClr w14:val="tx1"/>
            </w14:solidFill>
          </w14:textFill>
        </w:rPr>
      </w:pPr>
    </w:p>
    <w:p w14:paraId="414C1130">
      <w:pPr>
        <w:snapToGrid w:val="0"/>
        <w:spacing w:before="158" w:beforeLines="50"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2  试验力</w:t>
      </w:r>
      <w:r>
        <w:rPr>
          <w:bCs/>
          <w:i/>
          <w:color w:val="000000" w:themeColor="text1"/>
          <w:sz w:val="18"/>
          <w:szCs w:val="18"/>
          <w14:textFill>
            <w14:solidFill>
              <w14:schemeClr w14:val="tx1"/>
            </w14:solidFill>
          </w14:textFill>
        </w:rPr>
        <w:t>F</w:t>
      </w:r>
      <w:r>
        <w:rPr>
          <w:bCs/>
          <w:color w:val="000000" w:themeColor="text1"/>
          <w:sz w:val="18"/>
          <w:szCs w:val="18"/>
          <w14:textFill>
            <w14:solidFill>
              <w14:schemeClr w14:val="tx1"/>
            </w14:solidFill>
          </w14:textFill>
        </w:rPr>
        <w:t>为29.42</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N（3</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19"/>
        <w:gridCol w:w="889"/>
        <w:gridCol w:w="1018"/>
        <w:gridCol w:w="889"/>
        <w:gridCol w:w="1018"/>
        <w:gridCol w:w="889"/>
        <w:gridCol w:w="1018"/>
        <w:gridCol w:w="889"/>
        <w:gridCol w:w="1018"/>
        <w:gridCol w:w="924"/>
      </w:tblGrid>
      <w:tr w14:paraId="4F925C3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PrEx>
        <w:trPr>
          <w:trHeight w:val="667" w:hRule="atLeast"/>
          <w:jc w:val="center"/>
        </w:trPr>
        <w:tc>
          <w:tcPr>
            <w:tcW w:w="1019" w:type="dxa"/>
            <w:tcBorders>
              <w:top w:val="single" w:color="000000" w:sz="12" w:space="0"/>
              <w:left w:val="single" w:color="000000" w:sz="12" w:space="0"/>
              <w:bottom w:val="single" w:color="000000" w:sz="6" w:space="0"/>
              <w:right w:val="single" w:color="000000" w:sz="6" w:space="0"/>
            </w:tcBorders>
            <w:shd w:val="clear" w:color="auto" w:fill="auto"/>
          </w:tcPr>
          <w:p w14:paraId="1E3C34FB">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889" w:type="dxa"/>
            <w:tcBorders>
              <w:top w:val="single" w:color="000000" w:sz="12" w:space="0"/>
              <w:left w:val="single" w:color="000000" w:sz="6" w:space="0"/>
              <w:bottom w:val="single" w:color="000000" w:sz="6" w:space="0"/>
              <w:right w:val="double" w:color="auto" w:sz="6" w:space="0"/>
            </w:tcBorders>
            <w:shd w:val="clear" w:color="auto" w:fill="auto"/>
            <w:vAlign w:val="center"/>
          </w:tcPr>
          <w:p w14:paraId="06C9532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487F46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EB9041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8" w:type="dxa"/>
            <w:tcBorders>
              <w:top w:val="single" w:color="000000" w:sz="12" w:space="0"/>
              <w:left w:val="double" w:color="auto" w:sz="6" w:space="0"/>
              <w:bottom w:val="single" w:color="000000" w:sz="6" w:space="0"/>
            </w:tcBorders>
            <w:shd w:val="clear" w:color="auto" w:fill="auto"/>
            <w:vAlign w:val="center"/>
          </w:tcPr>
          <w:p w14:paraId="3ADDCD6D">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89" w:type="dxa"/>
            <w:tcBorders>
              <w:top w:val="single" w:color="000000" w:sz="12" w:space="0"/>
              <w:bottom w:val="single" w:color="000000" w:sz="6" w:space="0"/>
              <w:right w:val="double" w:color="auto" w:sz="6" w:space="0"/>
            </w:tcBorders>
            <w:shd w:val="clear" w:color="auto" w:fill="auto"/>
            <w:vAlign w:val="center"/>
          </w:tcPr>
          <w:p w14:paraId="6A1EB2D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6C0306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060CFB9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8" w:type="dxa"/>
            <w:tcBorders>
              <w:top w:val="single" w:color="000000" w:sz="12" w:space="0"/>
              <w:left w:val="double" w:color="auto" w:sz="6" w:space="0"/>
              <w:bottom w:val="single" w:color="000000" w:sz="6" w:space="0"/>
            </w:tcBorders>
            <w:shd w:val="clear" w:color="auto" w:fill="auto"/>
            <w:vAlign w:val="center"/>
          </w:tcPr>
          <w:p w14:paraId="3B1D91F9">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89" w:type="dxa"/>
            <w:tcBorders>
              <w:top w:val="single" w:color="000000" w:sz="12" w:space="0"/>
              <w:bottom w:val="single" w:color="000000" w:sz="6" w:space="0"/>
              <w:right w:val="double" w:color="auto" w:sz="6" w:space="0"/>
            </w:tcBorders>
            <w:shd w:val="clear" w:color="auto" w:fill="auto"/>
            <w:vAlign w:val="center"/>
          </w:tcPr>
          <w:p w14:paraId="7875D26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5B1678B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0820D0BB">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8" w:type="dxa"/>
            <w:tcBorders>
              <w:top w:val="single" w:color="000000" w:sz="12" w:space="0"/>
              <w:left w:val="double" w:color="auto" w:sz="6" w:space="0"/>
              <w:bottom w:val="single" w:color="000000" w:sz="6" w:space="0"/>
            </w:tcBorders>
            <w:shd w:val="clear" w:color="auto" w:fill="auto"/>
            <w:vAlign w:val="center"/>
          </w:tcPr>
          <w:p w14:paraId="6DF452C6">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89" w:type="dxa"/>
            <w:tcBorders>
              <w:top w:val="single" w:color="000000" w:sz="12" w:space="0"/>
              <w:bottom w:val="single" w:color="000000" w:sz="6" w:space="0"/>
              <w:right w:val="double" w:color="auto" w:sz="6" w:space="0"/>
            </w:tcBorders>
            <w:shd w:val="clear" w:color="auto" w:fill="auto"/>
            <w:vAlign w:val="center"/>
          </w:tcPr>
          <w:p w14:paraId="511862A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2F8D69B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F1DBBD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8" w:type="dxa"/>
            <w:tcBorders>
              <w:top w:val="single" w:color="000000" w:sz="12" w:space="0"/>
              <w:left w:val="double" w:color="auto" w:sz="6" w:space="0"/>
              <w:bottom w:val="single" w:color="000000" w:sz="6" w:space="0"/>
            </w:tcBorders>
            <w:shd w:val="clear" w:color="auto" w:fill="auto"/>
            <w:vAlign w:val="center"/>
          </w:tcPr>
          <w:p w14:paraId="12BD0F70">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24" w:type="dxa"/>
            <w:tcBorders>
              <w:top w:val="single" w:color="000000" w:sz="12" w:space="0"/>
              <w:bottom w:val="single" w:color="000000" w:sz="6" w:space="0"/>
              <w:right w:val="single" w:color="000000" w:sz="12" w:space="0"/>
            </w:tcBorders>
            <w:shd w:val="clear" w:color="auto" w:fill="auto"/>
            <w:vAlign w:val="center"/>
          </w:tcPr>
          <w:p w14:paraId="7A0602B7">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53A32E2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362F4C64">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05B11C8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3CE873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0.0440</w:t>
            </w:r>
          </w:p>
          <w:p w14:paraId="3C97BD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0.0442</w:t>
            </w:r>
          </w:p>
          <w:p w14:paraId="245443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0.0444</w:t>
            </w:r>
          </w:p>
          <w:p w14:paraId="4F9C51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0.0446</w:t>
            </w:r>
          </w:p>
          <w:p w14:paraId="3AF6A7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0.0448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237A31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2874</w:t>
            </w:r>
          </w:p>
          <w:p w14:paraId="21BDE5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2848</w:t>
            </w:r>
          </w:p>
          <w:p w14:paraId="0D18D6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2822</w:t>
            </w:r>
          </w:p>
          <w:p w14:paraId="0CF194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2797</w:t>
            </w:r>
          </w:p>
          <w:p w14:paraId="2AD610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2772</w:t>
            </w:r>
          </w:p>
        </w:tc>
        <w:tc>
          <w:tcPr>
            <w:tcW w:w="1018" w:type="dxa"/>
            <w:tcBorders>
              <w:top w:val="single" w:color="000000" w:sz="6" w:space="0"/>
              <w:left w:val="double" w:color="auto" w:sz="6" w:space="0"/>
              <w:bottom w:val="single" w:color="000000" w:sz="6" w:space="0"/>
            </w:tcBorders>
            <w:shd w:val="clear" w:color="auto" w:fill="auto"/>
          </w:tcPr>
          <w:p w14:paraId="714A82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0.0520</w:t>
            </w:r>
          </w:p>
          <w:p w14:paraId="528152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0.0522</w:t>
            </w:r>
          </w:p>
          <w:p w14:paraId="463DF2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0.0524</w:t>
            </w:r>
          </w:p>
          <w:p w14:paraId="518D76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0.0526</w:t>
            </w:r>
          </w:p>
          <w:p w14:paraId="3B05814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0.0528</w:t>
            </w:r>
          </w:p>
        </w:tc>
        <w:tc>
          <w:tcPr>
            <w:tcW w:w="889" w:type="dxa"/>
            <w:tcBorders>
              <w:top w:val="single" w:color="000000" w:sz="6" w:space="0"/>
              <w:bottom w:val="single" w:color="000000" w:sz="6" w:space="0"/>
              <w:right w:val="double" w:color="auto" w:sz="6" w:space="0"/>
            </w:tcBorders>
            <w:shd w:val="clear" w:color="auto" w:fill="auto"/>
          </w:tcPr>
          <w:p w14:paraId="5D3D4B6C">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205</w:t>
            </w:r>
            <w:r>
              <w:rPr>
                <w:rFonts w:hint="eastAsia"/>
                <w:bCs/>
                <w:color w:val="000000" w:themeColor="text1"/>
                <w:sz w:val="18"/>
                <w:szCs w:val="18"/>
                <w:lang w:val="en-US" w:eastAsia="zh-CN"/>
                <w14:textFill>
                  <w14:solidFill>
                    <w14:schemeClr w14:val="tx1"/>
                  </w14:solidFill>
                </w14:textFill>
              </w:rPr>
              <w:t>7</w:t>
            </w:r>
          </w:p>
          <w:p w14:paraId="138344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2042</w:t>
            </w:r>
          </w:p>
          <w:p w14:paraId="2DF258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2026</w:t>
            </w:r>
          </w:p>
          <w:p w14:paraId="4530F7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2011</w:t>
            </w:r>
          </w:p>
          <w:p w14:paraId="0297B3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1996</w:t>
            </w:r>
          </w:p>
        </w:tc>
        <w:tc>
          <w:tcPr>
            <w:tcW w:w="1018" w:type="dxa"/>
            <w:tcBorders>
              <w:top w:val="single" w:color="000000" w:sz="6" w:space="0"/>
              <w:left w:val="double" w:color="auto" w:sz="6" w:space="0"/>
              <w:bottom w:val="single" w:color="000000" w:sz="6" w:space="0"/>
            </w:tcBorders>
            <w:shd w:val="clear" w:color="auto" w:fill="auto"/>
          </w:tcPr>
          <w:p w14:paraId="10BCC6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0.0600</w:t>
            </w:r>
          </w:p>
          <w:p w14:paraId="352A22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0.0602</w:t>
            </w:r>
          </w:p>
          <w:p w14:paraId="2C8292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0.0604</w:t>
            </w:r>
          </w:p>
          <w:p w14:paraId="2833B3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0.0606</w:t>
            </w:r>
          </w:p>
          <w:p w14:paraId="627F9D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0.0608</w:t>
            </w:r>
          </w:p>
        </w:tc>
        <w:tc>
          <w:tcPr>
            <w:tcW w:w="889" w:type="dxa"/>
            <w:tcBorders>
              <w:top w:val="single" w:color="000000" w:sz="6" w:space="0"/>
              <w:bottom w:val="single" w:color="000000" w:sz="6" w:space="0"/>
              <w:right w:val="double" w:color="auto" w:sz="6" w:space="0"/>
            </w:tcBorders>
            <w:shd w:val="clear" w:color="auto" w:fill="auto"/>
          </w:tcPr>
          <w:p w14:paraId="54D1D7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1545</w:t>
            </w:r>
          </w:p>
          <w:p w14:paraId="113CDD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1535</w:t>
            </w:r>
          </w:p>
          <w:p w14:paraId="670FB9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1525</w:t>
            </w:r>
          </w:p>
          <w:p w14:paraId="6148F3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1515</w:t>
            </w:r>
          </w:p>
          <w:p w14:paraId="46AD51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1505</w:t>
            </w:r>
          </w:p>
        </w:tc>
        <w:tc>
          <w:tcPr>
            <w:tcW w:w="1018" w:type="dxa"/>
            <w:tcBorders>
              <w:top w:val="single" w:color="000000" w:sz="6" w:space="0"/>
              <w:left w:val="double" w:color="auto" w:sz="6" w:space="0"/>
              <w:bottom w:val="single" w:color="000000" w:sz="6" w:space="0"/>
            </w:tcBorders>
            <w:shd w:val="clear" w:color="auto" w:fill="auto"/>
          </w:tcPr>
          <w:p w14:paraId="021CEB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0.0680</w:t>
            </w:r>
          </w:p>
          <w:p w14:paraId="2A8EEFD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0.0682</w:t>
            </w:r>
          </w:p>
          <w:p w14:paraId="4892DE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0.0684</w:t>
            </w:r>
          </w:p>
          <w:p w14:paraId="4567E5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0.0686</w:t>
            </w:r>
          </w:p>
          <w:p w14:paraId="3DEAA6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0.0688</w:t>
            </w:r>
          </w:p>
        </w:tc>
        <w:tc>
          <w:tcPr>
            <w:tcW w:w="889" w:type="dxa"/>
            <w:tcBorders>
              <w:top w:val="single" w:color="000000" w:sz="6" w:space="0"/>
              <w:bottom w:val="single" w:color="000000" w:sz="6" w:space="0"/>
              <w:right w:val="double" w:color="auto" w:sz="6" w:space="0"/>
            </w:tcBorders>
            <w:shd w:val="clear" w:color="auto" w:fill="auto"/>
          </w:tcPr>
          <w:p w14:paraId="6DFEAA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1203</w:t>
            </w:r>
          </w:p>
          <w:p w14:paraId="5DCF10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1196</w:t>
            </w:r>
          </w:p>
          <w:p w14:paraId="6BACDC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1189</w:t>
            </w:r>
          </w:p>
          <w:p w14:paraId="618D42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1182</w:t>
            </w:r>
          </w:p>
          <w:p w14:paraId="0342ED1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1175</w:t>
            </w:r>
          </w:p>
        </w:tc>
        <w:tc>
          <w:tcPr>
            <w:tcW w:w="1018" w:type="dxa"/>
            <w:tcBorders>
              <w:top w:val="single" w:color="000000" w:sz="6" w:space="0"/>
              <w:left w:val="double" w:color="auto" w:sz="6" w:space="0"/>
              <w:bottom w:val="single" w:color="000000" w:sz="6" w:space="0"/>
            </w:tcBorders>
            <w:shd w:val="clear" w:color="auto" w:fill="auto"/>
          </w:tcPr>
          <w:p w14:paraId="398E5ED4">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850</w:t>
            </w:r>
          </w:p>
          <w:p w14:paraId="25D8ABD5">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855</w:t>
            </w:r>
          </w:p>
          <w:p w14:paraId="0444D96F">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860</w:t>
            </w:r>
          </w:p>
          <w:p w14:paraId="60561CA3">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865</w:t>
            </w:r>
          </w:p>
          <w:p w14:paraId="62958496">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870</w:t>
            </w:r>
          </w:p>
        </w:tc>
        <w:tc>
          <w:tcPr>
            <w:tcW w:w="924" w:type="dxa"/>
            <w:tcBorders>
              <w:top w:val="single" w:color="000000" w:sz="6" w:space="0"/>
              <w:bottom w:val="single" w:color="000000" w:sz="6" w:space="0"/>
              <w:right w:val="single" w:color="000000" w:sz="12" w:space="0"/>
            </w:tcBorders>
            <w:shd w:val="clear" w:color="auto" w:fill="auto"/>
          </w:tcPr>
          <w:p w14:paraId="7758D6FA">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770</w:t>
            </w:r>
          </w:p>
          <w:p w14:paraId="0546BA53">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761</w:t>
            </w:r>
          </w:p>
          <w:p w14:paraId="1403367A">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752</w:t>
            </w:r>
          </w:p>
          <w:p w14:paraId="5138A8D0">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744</w:t>
            </w:r>
          </w:p>
          <w:p w14:paraId="54DED97D">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735</w:t>
            </w:r>
          </w:p>
        </w:tc>
      </w:tr>
      <w:tr w14:paraId="3BF3939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76A09FF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0.0450</w:t>
            </w:r>
          </w:p>
          <w:p w14:paraId="0B25AB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0.0452</w:t>
            </w:r>
          </w:p>
          <w:p w14:paraId="3F373F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0.0454</w:t>
            </w:r>
          </w:p>
          <w:p w14:paraId="459181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0.0456</w:t>
            </w:r>
          </w:p>
          <w:p w14:paraId="7A1636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0.0458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412FF6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2747</w:t>
            </w:r>
          </w:p>
          <w:p w14:paraId="681859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2723</w:t>
            </w:r>
          </w:p>
          <w:p w14:paraId="0935B0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2699</w:t>
            </w:r>
          </w:p>
          <w:p w14:paraId="6BB820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2676</w:t>
            </w:r>
          </w:p>
          <w:p w14:paraId="11B677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2652</w:t>
            </w:r>
          </w:p>
        </w:tc>
        <w:tc>
          <w:tcPr>
            <w:tcW w:w="1018" w:type="dxa"/>
            <w:tcBorders>
              <w:top w:val="single" w:color="000000" w:sz="6" w:space="0"/>
              <w:left w:val="double" w:color="auto" w:sz="6" w:space="0"/>
              <w:bottom w:val="single" w:color="000000" w:sz="6" w:space="0"/>
            </w:tcBorders>
            <w:shd w:val="clear" w:color="auto" w:fill="auto"/>
          </w:tcPr>
          <w:p w14:paraId="200988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0.0530</w:t>
            </w:r>
          </w:p>
          <w:p w14:paraId="28B7FE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0.0532</w:t>
            </w:r>
          </w:p>
          <w:p w14:paraId="359C1A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0.0534</w:t>
            </w:r>
          </w:p>
          <w:p w14:paraId="40AE2E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0.0536</w:t>
            </w:r>
          </w:p>
          <w:p w14:paraId="75433D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0.0538</w:t>
            </w:r>
          </w:p>
        </w:tc>
        <w:tc>
          <w:tcPr>
            <w:tcW w:w="889" w:type="dxa"/>
            <w:tcBorders>
              <w:top w:val="single" w:color="000000" w:sz="6" w:space="0"/>
              <w:bottom w:val="single" w:color="000000" w:sz="6" w:space="0"/>
              <w:right w:val="double" w:color="auto" w:sz="6" w:space="0"/>
            </w:tcBorders>
            <w:shd w:val="clear" w:color="auto" w:fill="auto"/>
          </w:tcPr>
          <w:p w14:paraId="2F95B7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1981</w:t>
            </w:r>
          </w:p>
          <w:p w14:paraId="1DA23C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1966</w:t>
            </w:r>
          </w:p>
          <w:p w14:paraId="73F7E8F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1951</w:t>
            </w:r>
          </w:p>
          <w:p w14:paraId="08B05BB7">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193</w:t>
            </w:r>
            <w:r>
              <w:rPr>
                <w:rFonts w:hint="eastAsia"/>
                <w:bCs/>
                <w:color w:val="000000" w:themeColor="text1"/>
                <w:sz w:val="18"/>
                <w:szCs w:val="18"/>
                <w:lang w:val="en-US" w:eastAsia="zh-CN"/>
                <w14:textFill>
                  <w14:solidFill>
                    <w14:schemeClr w14:val="tx1"/>
                  </w14:solidFill>
                </w14:textFill>
              </w:rPr>
              <w:t>6</w:t>
            </w:r>
          </w:p>
          <w:p w14:paraId="70BB40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1922</w:t>
            </w:r>
          </w:p>
        </w:tc>
        <w:tc>
          <w:tcPr>
            <w:tcW w:w="1018" w:type="dxa"/>
            <w:tcBorders>
              <w:top w:val="single" w:color="000000" w:sz="6" w:space="0"/>
              <w:left w:val="double" w:color="auto" w:sz="6" w:space="0"/>
              <w:bottom w:val="single" w:color="000000" w:sz="6" w:space="0"/>
            </w:tcBorders>
            <w:shd w:val="clear" w:color="auto" w:fill="auto"/>
          </w:tcPr>
          <w:p w14:paraId="276F15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0</w:t>
            </w:r>
          </w:p>
          <w:p w14:paraId="599C3BC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2</w:t>
            </w:r>
          </w:p>
          <w:p w14:paraId="2C5435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4</w:t>
            </w:r>
          </w:p>
          <w:p w14:paraId="39A820C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6</w:t>
            </w:r>
          </w:p>
          <w:p w14:paraId="5C8E36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8</w:t>
            </w:r>
          </w:p>
        </w:tc>
        <w:tc>
          <w:tcPr>
            <w:tcW w:w="889" w:type="dxa"/>
            <w:tcBorders>
              <w:top w:val="single" w:color="000000" w:sz="6" w:space="0"/>
              <w:bottom w:val="single" w:color="000000" w:sz="6" w:space="0"/>
              <w:right w:val="double" w:color="auto" w:sz="6" w:space="0"/>
            </w:tcBorders>
            <w:shd w:val="clear" w:color="auto" w:fill="auto"/>
          </w:tcPr>
          <w:p w14:paraId="56BF05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1495</w:t>
            </w:r>
          </w:p>
          <w:p w14:paraId="793D09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1485</w:t>
            </w:r>
          </w:p>
          <w:p w14:paraId="359378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1476</w:t>
            </w:r>
          </w:p>
          <w:p w14:paraId="7593CCD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1466</w:t>
            </w:r>
          </w:p>
          <w:p w14:paraId="4225D6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1457</w:t>
            </w:r>
          </w:p>
        </w:tc>
        <w:tc>
          <w:tcPr>
            <w:tcW w:w="1018" w:type="dxa"/>
            <w:tcBorders>
              <w:top w:val="single" w:color="000000" w:sz="6" w:space="0"/>
              <w:left w:val="double" w:color="auto" w:sz="6" w:space="0"/>
              <w:bottom w:val="single" w:color="000000" w:sz="6" w:space="0"/>
            </w:tcBorders>
            <w:shd w:val="clear" w:color="auto" w:fill="auto"/>
          </w:tcPr>
          <w:p w14:paraId="40B424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0.0690</w:t>
            </w:r>
          </w:p>
          <w:p w14:paraId="59F7CE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0.0692</w:t>
            </w:r>
          </w:p>
          <w:p w14:paraId="12BC49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0.0694</w:t>
            </w:r>
          </w:p>
          <w:p w14:paraId="5C6414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0.0696</w:t>
            </w:r>
          </w:p>
          <w:p w14:paraId="066A76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0.0698</w:t>
            </w:r>
          </w:p>
        </w:tc>
        <w:tc>
          <w:tcPr>
            <w:tcW w:w="889" w:type="dxa"/>
            <w:tcBorders>
              <w:top w:val="single" w:color="000000" w:sz="6" w:space="0"/>
              <w:bottom w:val="single" w:color="000000" w:sz="6" w:space="0"/>
              <w:right w:val="double" w:color="auto" w:sz="6" w:space="0"/>
            </w:tcBorders>
            <w:shd w:val="clear" w:color="auto" w:fill="auto"/>
          </w:tcPr>
          <w:p w14:paraId="3D4D37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1169</w:t>
            </w:r>
          </w:p>
          <w:p w14:paraId="5651E4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1162</w:t>
            </w:r>
          </w:p>
          <w:p w14:paraId="1EC508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1155</w:t>
            </w:r>
          </w:p>
          <w:p w14:paraId="07D7EB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1148</w:t>
            </w:r>
          </w:p>
          <w:p w14:paraId="0171C9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1142</w:t>
            </w:r>
          </w:p>
        </w:tc>
        <w:tc>
          <w:tcPr>
            <w:tcW w:w="1018" w:type="dxa"/>
            <w:tcBorders>
              <w:top w:val="single" w:color="000000" w:sz="6" w:space="0"/>
              <w:left w:val="double" w:color="auto" w:sz="6" w:space="0"/>
              <w:bottom w:val="single" w:color="000000" w:sz="6" w:space="0"/>
            </w:tcBorders>
            <w:shd w:val="clear" w:color="auto" w:fill="auto"/>
          </w:tcPr>
          <w:p w14:paraId="055BF5FF">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875</w:t>
            </w:r>
          </w:p>
          <w:p w14:paraId="33F8DEE7">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880</w:t>
            </w:r>
          </w:p>
          <w:p w14:paraId="6D8C09C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885</w:t>
            </w:r>
          </w:p>
          <w:p w14:paraId="3060319C">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890</w:t>
            </w:r>
          </w:p>
          <w:p w14:paraId="755BF7C6">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895</w:t>
            </w:r>
          </w:p>
        </w:tc>
        <w:tc>
          <w:tcPr>
            <w:tcW w:w="924" w:type="dxa"/>
            <w:tcBorders>
              <w:top w:val="single" w:color="000000" w:sz="6" w:space="0"/>
              <w:bottom w:val="single" w:color="000000" w:sz="6" w:space="0"/>
              <w:right w:val="single" w:color="000000" w:sz="12" w:space="0"/>
            </w:tcBorders>
            <w:shd w:val="clear" w:color="auto" w:fill="auto"/>
          </w:tcPr>
          <w:p w14:paraId="5FDC7DB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727</w:t>
            </w:r>
          </w:p>
          <w:p w14:paraId="188912C6">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718</w:t>
            </w:r>
          </w:p>
          <w:p w14:paraId="1B1F20A9">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710</w:t>
            </w:r>
          </w:p>
          <w:p w14:paraId="54B6AC2B">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702</w:t>
            </w:r>
          </w:p>
          <w:p w14:paraId="133A3AEF">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695</w:t>
            </w:r>
          </w:p>
        </w:tc>
      </w:tr>
      <w:tr w14:paraId="7DE7571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0A7269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0.0460</w:t>
            </w:r>
          </w:p>
          <w:p w14:paraId="6251C0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0.0462</w:t>
            </w:r>
          </w:p>
          <w:p w14:paraId="754E1A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0.0464</w:t>
            </w:r>
          </w:p>
          <w:p w14:paraId="504B97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0.0466</w:t>
            </w:r>
          </w:p>
          <w:p w14:paraId="7EFE38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0.0468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79D7B2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2629</w:t>
            </w:r>
          </w:p>
          <w:p w14:paraId="62E3DD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2607</w:t>
            </w:r>
          </w:p>
          <w:p w14:paraId="5ABC21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2584</w:t>
            </w:r>
          </w:p>
          <w:p w14:paraId="7E7005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2562</w:t>
            </w:r>
          </w:p>
          <w:p w14:paraId="2A7EBB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2540</w:t>
            </w:r>
          </w:p>
        </w:tc>
        <w:tc>
          <w:tcPr>
            <w:tcW w:w="1018" w:type="dxa"/>
            <w:tcBorders>
              <w:top w:val="single" w:color="000000" w:sz="6" w:space="0"/>
              <w:left w:val="double" w:color="auto" w:sz="6" w:space="0"/>
              <w:bottom w:val="single" w:color="000000" w:sz="6" w:space="0"/>
            </w:tcBorders>
            <w:shd w:val="clear" w:color="auto" w:fill="auto"/>
          </w:tcPr>
          <w:p w14:paraId="5AE77B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0.0540</w:t>
            </w:r>
          </w:p>
          <w:p w14:paraId="7D7D13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0.0542</w:t>
            </w:r>
          </w:p>
          <w:p w14:paraId="4259EA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0.0544</w:t>
            </w:r>
          </w:p>
          <w:p w14:paraId="0E7306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0.0546</w:t>
            </w:r>
          </w:p>
          <w:p w14:paraId="6DC94F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0.0548</w:t>
            </w:r>
          </w:p>
        </w:tc>
        <w:tc>
          <w:tcPr>
            <w:tcW w:w="889" w:type="dxa"/>
            <w:tcBorders>
              <w:top w:val="single" w:color="000000" w:sz="6" w:space="0"/>
              <w:bottom w:val="single" w:color="000000" w:sz="6" w:space="0"/>
              <w:right w:val="double" w:color="auto" w:sz="6" w:space="0"/>
            </w:tcBorders>
            <w:shd w:val="clear" w:color="auto" w:fill="auto"/>
          </w:tcPr>
          <w:p w14:paraId="5EF4D5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1908</w:t>
            </w:r>
          </w:p>
          <w:p w14:paraId="71B272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1894</w:t>
            </w:r>
          </w:p>
          <w:p w14:paraId="65CE03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1880</w:t>
            </w:r>
          </w:p>
          <w:p w14:paraId="2B703B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1866</w:t>
            </w:r>
          </w:p>
          <w:p w14:paraId="0BB2D8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1853</w:t>
            </w:r>
          </w:p>
        </w:tc>
        <w:tc>
          <w:tcPr>
            <w:tcW w:w="1018" w:type="dxa"/>
            <w:tcBorders>
              <w:top w:val="single" w:color="000000" w:sz="6" w:space="0"/>
              <w:left w:val="double" w:color="auto" w:sz="6" w:space="0"/>
              <w:bottom w:val="single" w:color="000000" w:sz="6" w:space="0"/>
            </w:tcBorders>
            <w:shd w:val="clear" w:color="auto" w:fill="auto"/>
          </w:tcPr>
          <w:p w14:paraId="671C12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0.0620</w:t>
            </w:r>
          </w:p>
          <w:p w14:paraId="3B078E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0.0622</w:t>
            </w:r>
          </w:p>
          <w:p w14:paraId="2BFAC2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0.0624</w:t>
            </w:r>
          </w:p>
          <w:p w14:paraId="4E11B3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0.0626</w:t>
            </w:r>
          </w:p>
          <w:p w14:paraId="181D70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0.0628</w:t>
            </w:r>
          </w:p>
        </w:tc>
        <w:tc>
          <w:tcPr>
            <w:tcW w:w="889" w:type="dxa"/>
            <w:tcBorders>
              <w:top w:val="single" w:color="000000" w:sz="6" w:space="0"/>
              <w:bottom w:val="single" w:color="000000" w:sz="6" w:space="0"/>
              <w:right w:val="double" w:color="auto" w:sz="6" w:space="0"/>
            </w:tcBorders>
            <w:shd w:val="clear" w:color="auto" w:fill="auto"/>
          </w:tcPr>
          <w:p w14:paraId="3C6F14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1447</w:t>
            </w:r>
          </w:p>
          <w:p w14:paraId="0C6922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1438</w:t>
            </w:r>
          </w:p>
          <w:p w14:paraId="385148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1429</w:t>
            </w:r>
          </w:p>
          <w:p w14:paraId="215FF7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1420</w:t>
            </w:r>
          </w:p>
          <w:p w14:paraId="79AFE4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1411</w:t>
            </w:r>
          </w:p>
        </w:tc>
        <w:tc>
          <w:tcPr>
            <w:tcW w:w="1018" w:type="dxa"/>
            <w:tcBorders>
              <w:top w:val="single" w:color="000000" w:sz="6" w:space="0"/>
              <w:left w:val="double" w:color="auto" w:sz="6" w:space="0"/>
              <w:bottom w:val="single" w:color="000000" w:sz="6" w:space="0"/>
            </w:tcBorders>
            <w:shd w:val="clear" w:color="auto" w:fill="auto"/>
          </w:tcPr>
          <w:p w14:paraId="6BD550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0.0700</w:t>
            </w:r>
          </w:p>
          <w:p w14:paraId="71870726">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0.070</w:t>
            </w:r>
            <w:r>
              <w:rPr>
                <w:rFonts w:hint="eastAsia"/>
                <w:bCs/>
                <w:color w:val="000000" w:themeColor="text1"/>
                <w:sz w:val="18"/>
                <w:szCs w:val="18"/>
                <w:lang w:val="en-US" w:eastAsia="zh-CN"/>
                <w14:textFill>
                  <w14:solidFill>
                    <w14:schemeClr w14:val="tx1"/>
                  </w14:solidFill>
                </w14:textFill>
              </w:rPr>
              <w:t>5</w:t>
            </w:r>
          </w:p>
          <w:p w14:paraId="642A2853">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10</w:t>
            </w:r>
          </w:p>
          <w:p w14:paraId="4059EB2B">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15</w:t>
            </w:r>
          </w:p>
          <w:p w14:paraId="549FA37E">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20</w:t>
            </w:r>
          </w:p>
        </w:tc>
        <w:tc>
          <w:tcPr>
            <w:tcW w:w="889" w:type="dxa"/>
            <w:tcBorders>
              <w:top w:val="single" w:color="000000" w:sz="6" w:space="0"/>
              <w:bottom w:val="single" w:color="000000" w:sz="6" w:space="0"/>
              <w:right w:val="double" w:color="auto" w:sz="6" w:space="0"/>
            </w:tcBorders>
            <w:shd w:val="clear" w:color="auto" w:fill="auto"/>
          </w:tcPr>
          <w:p w14:paraId="0B4FEE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1135</w:t>
            </w:r>
          </w:p>
          <w:p w14:paraId="148009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9</w:t>
            </w:r>
          </w:p>
          <w:p w14:paraId="0F009D0D">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11</w:t>
            </w:r>
            <w:r>
              <w:rPr>
                <w:rFonts w:hint="eastAsia"/>
                <w:bCs/>
                <w:color w:val="000000" w:themeColor="text1"/>
                <w:sz w:val="18"/>
                <w:szCs w:val="18"/>
                <w:lang w:val="en-US" w:eastAsia="zh-CN"/>
                <w14:textFill>
                  <w14:solidFill>
                    <w14:schemeClr w14:val="tx1"/>
                  </w14:solidFill>
                </w14:textFill>
              </w:rPr>
              <w:t>04</w:t>
            </w:r>
          </w:p>
          <w:p w14:paraId="2595B5B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w:t>
            </w:r>
            <w:r>
              <w:rPr>
                <w:rFonts w:hint="eastAsia"/>
                <w:bCs/>
                <w:color w:val="000000" w:themeColor="text1"/>
                <w:sz w:val="18"/>
                <w:szCs w:val="18"/>
                <w:lang w:val="en-US" w:eastAsia="zh-CN"/>
                <w14:textFill>
                  <w14:solidFill>
                    <w14:schemeClr w14:val="tx1"/>
                  </w14:solidFill>
                </w14:textFill>
              </w:rPr>
              <w:t>088</w:t>
            </w:r>
          </w:p>
          <w:p w14:paraId="7B691DF2">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w:t>
            </w:r>
            <w:r>
              <w:rPr>
                <w:rFonts w:hint="eastAsia"/>
                <w:bCs/>
                <w:color w:val="000000" w:themeColor="text1"/>
                <w:sz w:val="18"/>
                <w:szCs w:val="18"/>
                <w:lang w:val="en-US" w:eastAsia="zh-CN"/>
                <w14:textFill>
                  <w14:solidFill>
                    <w14:schemeClr w14:val="tx1"/>
                  </w14:solidFill>
                </w14:textFill>
              </w:rPr>
              <w:t>073</w:t>
            </w:r>
          </w:p>
        </w:tc>
        <w:tc>
          <w:tcPr>
            <w:tcW w:w="1018" w:type="dxa"/>
            <w:tcBorders>
              <w:top w:val="single" w:color="000000" w:sz="6" w:space="0"/>
              <w:left w:val="double" w:color="auto" w:sz="6" w:space="0"/>
              <w:bottom w:val="single" w:color="000000" w:sz="6" w:space="0"/>
            </w:tcBorders>
            <w:shd w:val="clear" w:color="auto" w:fill="auto"/>
          </w:tcPr>
          <w:p w14:paraId="0AAEBF6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900</w:t>
            </w:r>
          </w:p>
          <w:p w14:paraId="6CF1C13C">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905</w:t>
            </w:r>
          </w:p>
          <w:p w14:paraId="118F0D7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915</w:t>
            </w:r>
          </w:p>
          <w:p w14:paraId="3803583B">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920</w:t>
            </w:r>
          </w:p>
          <w:p w14:paraId="735CA167">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925</w:t>
            </w:r>
          </w:p>
        </w:tc>
        <w:tc>
          <w:tcPr>
            <w:tcW w:w="924" w:type="dxa"/>
            <w:tcBorders>
              <w:top w:val="single" w:color="000000" w:sz="6" w:space="0"/>
              <w:bottom w:val="single" w:color="000000" w:sz="6" w:space="0"/>
              <w:right w:val="single" w:color="000000" w:sz="12" w:space="0"/>
            </w:tcBorders>
            <w:shd w:val="clear" w:color="auto" w:fill="auto"/>
          </w:tcPr>
          <w:p w14:paraId="009D2948">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687</w:t>
            </w:r>
          </w:p>
          <w:p w14:paraId="7A5F8413">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679</w:t>
            </w:r>
          </w:p>
          <w:p w14:paraId="6D1D908B">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672</w:t>
            </w:r>
          </w:p>
          <w:p w14:paraId="5C1F6395">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664</w:t>
            </w:r>
          </w:p>
          <w:p w14:paraId="5B62F1E9">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657</w:t>
            </w:r>
          </w:p>
        </w:tc>
      </w:tr>
      <w:tr w14:paraId="0A431782">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2F056A0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0.0470</w:t>
            </w:r>
          </w:p>
          <w:p w14:paraId="7DC119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0.0472</w:t>
            </w:r>
          </w:p>
          <w:p w14:paraId="73ED12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0.0474</w:t>
            </w:r>
          </w:p>
          <w:p w14:paraId="68DC3B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0.0476</w:t>
            </w:r>
          </w:p>
          <w:p w14:paraId="63E35F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0.0478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24C2C02E">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251</w:t>
            </w:r>
            <w:r>
              <w:rPr>
                <w:rFonts w:hint="eastAsia"/>
                <w:bCs/>
                <w:color w:val="000000" w:themeColor="text1"/>
                <w:sz w:val="18"/>
                <w:szCs w:val="18"/>
                <w:lang w:val="en-US" w:eastAsia="zh-CN"/>
                <w14:textFill>
                  <w14:solidFill>
                    <w14:schemeClr w14:val="tx1"/>
                  </w14:solidFill>
                </w14:textFill>
              </w:rPr>
              <w:t>8</w:t>
            </w:r>
          </w:p>
          <w:p w14:paraId="5E5376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2497</w:t>
            </w:r>
          </w:p>
          <w:p w14:paraId="42FA06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2476</w:t>
            </w:r>
          </w:p>
          <w:p w14:paraId="0CDC2A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2455</w:t>
            </w:r>
          </w:p>
          <w:p w14:paraId="754AA6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2435</w:t>
            </w:r>
          </w:p>
        </w:tc>
        <w:tc>
          <w:tcPr>
            <w:tcW w:w="1018" w:type="dxa"/>
            <w:tcBorders>
              <w:top w:val="single" w:color="000000" w:sz="6" w:space="0"/>
              <w:left w:val="double" w:color="auto" w:sz="6" w:space="0"/>
              <w:bottom w:val="single" w:color="000000" w:sz="6" w:space="0"/>
            </w:tcBorders>
            <w:shd w:val="clear" w:color="auto" w:fill="auto"/>
          </w:tcPr>
          <w:p w14:paraId="4BF02D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0.0550</w:t>
            </w:r>
          </w:p>
          <w:p w14:paraId="5815F5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0.0552</w:t>
            </w:r>
          </w:p>
          <w:p w14:paraId="5D7943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0.0554</w:t>
            </w:r>
          </w:p>
          <w:p w14:paraId="101FE2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0.0556</w:t>
            </w:r>
          </w:p>
          <w:p w14:paraId="322E7CB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0.0558</w:t>
            </w:r>
          </w:p>
        </w:tc>
        <w:tc>
          <w:tcPr>
            <w:tcW w:w="889" w:type="dxa"/>
            <w:tcBorders>
              <w:top w:val="single" w:color="000000" w:sz="6" w:space="0"/>
              <w:bottom w:val="single" w:color="000000" w:sz="6" w:space="0"/>
              <w:right w:val="double" w:color="auto" w:sz="6" w:space="0"/>
            </w:tcBorders>
            <w:shd w:val="clear" w:color="auto" w:fill="auto"/>
          </w:tcPr>
          <w:p w14:paraId="3C7404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1839</w:t>
            </w:r>
          </w:p>
          <w:p w14:paraId="49DD71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1826</w:t>
            </w:r>
          </w:p>
          <w:p w14:paraId="4F6859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1813</w:t>
            </w:r>
          </w:p>
          <w:p w14:paraId="7134E9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1800</w:t>
            </w:r>
          </w:p>
          <w:p w14:paraId="15EA15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1787</w:t>
            </w:r>
          </w:p>
        </w:tc>
        <w:tc>
          <w:tcPr>
            <w:tcW w:w="1018" w:type="dxa"/>
            <w:tcBorders>
              <w:top w:val="single" w:color="000000" w:sz="6" w:space="0"/>
              <w:left w:val="double" w:color="auto" w:sz="6" w:space="0"/>
              <w:bottom w:val="single" w:color="000000" w:sz="6" w:space="0"/>
            </w:tcBorders>
            <w:shd w:val="clear" w:color="auto" w:fill="auto"/>
          </w:tcPr>
          <w:p w14:paraId="5038E2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0.0630</w:t>
            </w:r>
          </w:p>
          <w:p w14:paraId="315681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0.0632</w:t>
            </w:r>
          </w:p>
          <w:p w14:paraId="5EAFF1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0.0634</w:t>
            </w:r>
          </w:p>
          <w:p w14:paraId="1EC3A5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0.0636</w:t>
            </w:r>
          </w:p>
          <w:p w14:paraId="52AE70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0.0638</w:t>
            </w:r>
          </w:p>
        </w:tc>
        <w:tc>
          <w:tcPr>
            <w:tcW w:w="889" w:type="dxa"/>
            <w:tcBorders>
              <w:top w:val="single" w:color="000000" w:sz="6" w:space="0"/>
              <w:bottom w:val="single" w:color="000000" w:sz="6" w:space="0"/>
              <w:right w:val="double" w:color="auto" w:sz="6" w:space="0"/>
            </w:tcBorders>
            <w:shd w:val="clear" w:color="auto" w:fill="auto"/>
          </w:tcPr>
          <w:p w14:paraId="0922EF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1402</w:t>
            </w:r>
          </w:p>
          <w:p w14:paraId="1C5D4B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1393</w:t>
            </w:r>
          </w:p>
          <w:p w14:paraId="423296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1384</w:t>
            </w:r>
          </w:p>
          <w:p w14:paraId="29CE06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1375</w:t>
            </w:r>
          </w:p>
          <w:p w14:paraId="5FEDE2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1367</w:t>
            </w:r>
          </w:p>
        </w:tc>
        <w:tc>
          <w:tcPr>
            <w:tcW w:w="1018" w:type="dxa"/>
            <w:tcBorders>
              <w:top w:val="single" w:color="000000" w:sz="6" w:space="0"/>
              <w:left w:val="double" w:color="auto" w:sz="6" w:space="0"/>
              <w:bottom w:val="single" w:color="000000" w:sz="6" w:space="0"/>
            </w:tcBorders>
            <w:shd w:val="clear" w:color="auto" w:fill="auto"/>
          </w:tcPr>
          <w:p w14:paraId="441A5874">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25</w:t>
            </w:r>
          </w:p>
          <w:p w14:paraId="41C02A50">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30</w:t>
            </w:r>
          </w:p>
          <w:p w14:paraId="0424268B">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35</w:t>
            </w:r>
          </w:p>
          <w:p w14:paraId="79E7500D">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40</w:t>
            </w:r>
          </w:p>
          <w:p w14:paraId="39F6ED59">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45</w:t>
            </w:r>
          </w:p>
        </w:tc>
        <w:tc>
          <w:tcPr>
            <w:tcW w:w="889" w:type="dxa"/>
            <w:tcBorders>
              <w:top w:val="single" w:color="000000" w:sz="6" w:space="0"/>
              <w:bottom w:val="single" w:color="000000" w:sz="6" w:space="0"/>
              <w:right w:val="double" w:color="auto" w:sz="6" w:space="0"/>
            </w:tcBorders>
            <w:shd w:val="clear" w:color="auto" w:fill="auto"/>
          </w:tcPr>
          <w:p w14:paraId="50FC3517">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w:t>
            </w:r>
            <w:r>
              <w:rPr>
                <w:rFonts w:hint="eastAsia"/>
                <w:bCs/>
                <w:color w:val="000000" w:themeColor="text1"/>
                <w:sz w:val="18"/>
                <w:szCs w:val="18"/>
                <w:lang w:val="en-US" w:eastAsia="zh-CN"/>
                <w14:textFill>
                  <w14:solidFill>
                    <w14:schemeClr w14:val="tx1"/>
                  </w14:solidFill>
                </w14:textFill>
              </w:rPr>
              <w:t>058</w:t>
            </w:r>
          </w:p>
          <w:p w14:paraId="768D9150">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10</w:t>
            </w:r>
            <w:r>
              <w:rPr>
                <w:rFonts w:hint="eastAsia"/>
                <w:bCs/>
                <w:color w:val="000000" w:themeColor="text1"/>
                <w:sz w:val="18"/>
                <w:szCs w:val="18"/>
                <w:lang w:val="en-US" w:eastAsia="zh-CN"/>
                <w14:textFill>
                  <w14:solidFill>
                    <w14:schemeClr w14:val="tx1"/>
                  </w14:solidFill>
                </w14:textFill>
              </w:rPr>
              <w:t>44</w:t>
            </w:r>
          </w:p>
          <w:p w14:paraId="300CA1B9">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10</w:t>
            </w:r>
            <w:r>
              <w:rPr>
                <w:rFonts w:hint="eastAsia"/>
                <w:bCs/>
                <w:color w:val="000000" w:themeColor="text1"/>
                <w:sz w:val="18"/>
                <w:szCs w:val="18"/>
                <w:lang w:val="en-US" w:eastAsia="zh-CN"/>
                <w14:textFill>
                  <w14:solidFill>
                    <w14:schemeClr w14:val="tx1"/>
                  </w14:solidFill>
                </w14:textFill>
              </w:rPr>
              <w:t>30</w:t>
            </w:r>
          </w:p>
          <w:p w14:paraId="6FA5133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10</w:t>
            </w:r>
            <w:r>
              <w:rPr>
                <w:rFonts w:hint="eastAsia"/>
                <w:bCs/>
                <w:color w:val="000000" w:themeColor="text1"/>
                <w:sz w:val="18"/>
                <w:szCs w:val="18"/>
                <w:lang w:val="en-US" w:eastAsia="zh-CN"/>
                <w14:textFill>
                  <w14:solidFill>
                    <w14:schemeClr w14:val="tx1"/>
                  </w14:solidFill>
                </w14:textFill>
              </w:rPr>
              <w:t>16</w:t>
            </w:r>
          </w:p>
          <w:p w14:paraId="2ADE289A">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10</w:t>
            </w:r>
            <w:r>
              <w:rPr>
                <w:rFonts w:hint="eastAsia"/>
                <w:bCs/>
                <w:color w:val="000000" w:themeColor="text1"/>
                <w:sz w:val="18"/>
                <w:szCs w:val="18"/>
                <w:lang w:val="en-US" w:eastAsia="zh-CN"/>
                <w14:textFill>
                  <w14:solidFill>
                    <w14:schemeClr w14:val="tx1"/>
                  </w14:solidFill>
                </w14:textFill>
              </w:rPr>
              <w:t>02</w:t>
            </w:r>
          </w:p>
        </w:tc>
        <w:tc>
          <w:tcPr>
            <w:tcW w:w="1018" w:type="dxa"/>
            <w:tcBorders>
              <w:top w:val="single" w:color="000000" w:sz="6" w:space="0"/>
              <w:left w:val="double" w:color="auto" w:sz="6" w:space="0"/>
              <w:bottom w:val="single" w:color="000000" w:sz="6" w:space="0"/>
            </w:tcBorders>
            <w:shd w:val="clear" w:color="auto" w:fill="auto"/>
          </w:tcPr>
          <w:p w14:paraId="27C861B5">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930</w:t>
            </w:r>
          </w:p>
          <w:p w14:paraId="4D59145A">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935</w:t>
            </w:r>
          </w:p>
          <w:p w14:paraId="6D6E91FD">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940</w:t>
            </w:r>
          </w:p>
          <w:p w14:paraId="45E39A2F">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945</w:t>
            </w:r>
          </w:p>
          <w:p w14:paraId="479EDFE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950</w:t>
            </w:r>
          </w:p>
        </w:tc>
        <w:tc>
          <w:tcPr>
            <w:tcW w:w="924" w:type="dxa"/>
            <w:tcBorders>
              <w:top w:val="single" w:color="000000" w:sz="6" w:space="0"/>
              <w:bottom w:val="single" w:color="000000" w:sz="6" w:space="0"/>
              <w:right w:val="single" w:color="000000" w:sz="12" w:space="0"/>
            </w:tcBorders>
            <w:shd w:val="clear" w:color="auto" w:fill="auto"/>
          </w:tcPr>
          <w:p w14:paraId="5D6881B4">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650</w:t>
            </w:r>
          </w:p>
          <w:p w14:paraId="45BED7C0">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643</w:t>
            </w:r>
          </w:p>
          <w:p w14:paraId="2D928445">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636</w:t>
            </w:r>
          </w:p>
          <w:p w14:paraId="0116403B">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630</w:t>
            </w:r>
          </w:p>
          <w:p w14:paraId="3E38207C">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623</w:t>
            </w:r>
          </w:p>
        </w:tc>
      </w:tr>
      <w:tr w14:paraId="6637E6F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4AE97D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0.0480</w:t>
            </w:r>
          </w:p>
          <w:p w14:paraId="7A7765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0.0482</w:t>
            </w:r>
          </w:p>
          <w:p w14:paraId="517EE5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0.0484</w:t>
            </w:r>
          </w:p>
          <w:p w14:paraId="0C318A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0.0486</w:t>
            </w:r>
          </w:p>
          <w:p w14:paraId="639C5F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0.0488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00FFA8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2415</w:t>
            </w:r>
          </w:p>
          <w:p w14:paraId="6ADF71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2395</w:t>
            </w:r>
          </w:p>
          <w:p w14:paraId="190DBB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2375</w:t>
            </w:r>
          </w:p>
          <w:p w14:paraId="3ED78A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2355</w:t>
            </w:r>
          </w:p>
          <w:p w14:paraId="6DF126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2336</w:t>
            </w:r>
          </w:p>
        </w:tc>
        <w:tc>
          <w:tcPr>
            <w:tcW w:w="1018" w:type="dxa"/>
            <w:tcBorders>
              <w:top w:val="single" w:color="000000" w:sz="6" w:space="0"/>
              <w:left w:val="double" w:color="auto" w:sz="6" w:space="0"/>
              <w:bottom w:val="single" w:color="000000" w:sz="6" w:space="0"/>
            </w:tcBorders>
            <w:shd w:val="clear" w:color="auto" w:fill="auto"/>
          </w:tcPr>
          <w:p w14:paraId="5768B4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0.0560</w:t>
            </w:r>
          </w:p>
          <w:p w14:paraId="66E611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0.0562</w:t>
            </w:r>
          </w:p>
          <w:p w14:paraId="232713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0.0564</w:t>
            </w:r>
          </w:p>
          <w:p w14:paraId="2D29C1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0.0566</w:t>
            </w:r>
          </w:p>
          <w:p w14:paraId="35F761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0.0568</w:t>
            </w:r>
          </w:p>
        </w:tc>
        <w:tc>
          <w:tcPr>
            <w:tcW w:w="889" w:type="dxa"/>
            <w:tcBorders>
              <w:top w:val="single" w:color="000000" w:sz="6" w:space="0"/>
              <w:bottom w:val="single" w:color="000000" w:sz="6" w:space="0"/>
              <w:right w:val="double" w:color="auto" w:sz="6" w:space="0"/>
            </w:tcBorders>
            <w:shd w:val="clear" w:color="auto" w:fill="auto"/>
          </w:tcPr>
          <w:p w14:paraId="6E76E87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1774</w:t>
            </w:r>
          </w:p>
          <w:p w14:paraId="62C141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1761</w:t>
            </w:r>
          </w:p>
          <w:p w14:paraId="2AF3DF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1749</w:t>
            </w:r>
          </w:p>
          <w:p w14:paraId="68C67D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1737</w:t>
            </w:r>
          </w:p>
          <w:p w14:paraId="21C56B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1724</w:t>
            </w:r>
          </w:p>
        </w:tc>
        <w:tc>
          <w:tcPr>
            <w:tcW w:w="1018" w:type="dxa"/>
            <w:tcBorders>
              <w:top w:val="single" w:color="000000" w:sz="6" w:space="0"/>
              <w:left w:val="double" w:color="auto" w:sz="6" w:space="0"/>
              <w:bottom w:val="single" w:color="000000" w:sz="6" w:space="0"/>
            </w:tcBorders>
            <w:shd w:val="clear" w:color="auto" w:fill="auto"/>
          </w:tcPr>
          <w:p w14:paraId="2DC099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0.0640</w:t>
            </w:r>
          </w:p>
          <w:p w14:paraId="50CC97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0.0642</w:t>
            </w:r>
          </w:p>
          <w:p w14:paraId="53E427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0.0644</w:t>
            </w:r>
          </w:p>
          <w:p w14:paraId="72DAE6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0.0646</w:t>
            </w:r>
          </w:p>
          <w:p w14:paraId="52DC42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0.0648</w:t>
            </w:r>
          </w:p>
        </w:tc>
        <w:tc>
          <w:tcPr>
            <w:tcW w:w="889" w:type="dxa"/>
            <w:tcBorders>
              <w:top w:val="single" w:color="000000" w:sz="6" w:space="0"/>
              <w:bottom w:val="single" w:color="000000" w:sz="6" w:space="0"/>
              <w:right w:val="double" w:color="auto" w:sz="6" w:space="0"/>
            </w:tcBorders>
            <w:shd w:val="clear" w:color="auto" w:fill="auto"/>
          </w:tcPr>
          <w:p w14:paraId="66E5FF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1358</w:t>
            </w:r>
          </w:p>
          <w:p w14:paraId="207BDD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1350</w:t>
            </w:r>
          </w:p>
          <w:p w14:paraId="4AE3FA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1341</w:t>
            </w:r>
          </w:p>
          <w:p w14:paraId="270927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1333</w:t>
            </w:r>
          </w:p>
          <w:p w14:paraId="252C8A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1325</w:t>
            </w:r>
          </w:p>
        </w:tc>
        <w:tc>
          <w:tcPr>
            <w:tcW w:w="1018" w:type="dxa"/>
            <w:tcBorders>
              <w:top w:val="single" w:color="000000" w:sz="6" w:space="0"/>
              <w:left w:val="double" w:color="auto" w:sz="6" w:space="0"/>
              <w:bottom w:val="single" w:color="000000" w:sz="6" w:space="0"/>
            </w:tcBorders>
            <w:shd w:val="clear" w:color="auto" w:fill="auto"/>
          </w:tcPr>
          <w:p w14:paraId="38BBA4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0</w:t>
            </w:r>
          </w:p>
          <w:p w14:paraId="11904F14">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55</w:t>
            </w:r>
          </w:p>
          <w:p w14:paraId="68365E06">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60</w:t>
            </w:r>
          </w:p>
          <w:p w14:paraId="08C1E905">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65</w:t>
            </w:r>
          </w:p>
          <w:p w14:paraId="12151A5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70</w:t>
            </w:r>
          </w:p>
        </w:tc>
        <w:tc>
          <w:tcPr>
            <w:tcW w:w="889" w:type="dxa"/>
            <w:tcBorders>
              <w:top w:val="single" w:color="000000" w:sz="6" w:space="0"/>
              <w:bottom w:val="single" w:color="000000" w:sz="6" w:space="0"/>
              <w:right w:val="double" w:color="auto" w:sz="6" w:space="0"/>
            </w:tcBorders>
            <w:shd w:val="clear" w:color="auto" w:fill="auto"/>
          </w:tcPr>
          <w:p w14:paraId="4E9F636D">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989</w:t>
            </w:r>
          </w:p>
          <w:p w14:paraId="53B629CF">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976</w:t>
            </w:r>
          </w:p>
          <w:p w14:paraId="0E6EC28B">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963</w:t>
            </w:r>
          </w:p>
          <w:p w14:paraId="4A2A07E4">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951</w:t>
            </w:r>
          </w:p>
          <w:p w14:paraId="497D94E9">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938</w:t>
            </w:r>
          </w:p>
        </w:tc>
        <w:tc>
          <w:tcPr>
            <w:tcW w:w="1018" w:type="dxa"/>
            <w:tcBorders>
              <w:top w:val="single" w:color="000000" w:sz="6" w:space="0"/>
              <w:left w:val="double" w:color="auto" w:sz="6" w:space="0"/>
              <w:bottom w:val="single" w:color="000000" w:sz="6" w:space="0"/>
            </w:tcBorders>
            <w:shd w:val="clear" w:color="auto" w:fill="auto"/>
            <w:vAlign w:val="top"/>
          </w:tcPr>
          <w:p w14:paraId="1D39D3C4">
            <w:pPr>
              <w:snapToGrid w:val="0"/>
              <w:jc w:val="center"/>
              <w:rPr>
                <w:rFonts w:hint="eastAsia"/>
                <w:bCs/>
                <w:color w:val="000000" w:themeColor="text1"/>
                <w:sz w:val="18"/>
                <w:szCs w:val="18"/>
                <w:lang w:eastAsia="zh-CN"/>
                <w14:textFill>
                  <w14:solidFill>
                    <w14:schemeClr w14:val="tx1"/>
                  </w14:solidFill>
                </w14:textFill>
              </w:rPr>
            </w:pPr>
          </w:p>
          <w:p w14:paraId="602E308B">
            <w:pPr>
              <w:snapToGrid w:val="0"/>
              <w:jc w:val="center"/>
              <w:rPr>
                <w:rFonts w:hint="eastAsia"/>
                <w:bCs/>
                <w:color w:val="000000" w:themeColor="text1"/>
                <w:sz w:val="18"/>
                <w:szCs w:val="18"/>
                <w:lang w:eastAsia="zh-CN"/>
                <w14:textFill>
                  <w14:solidFill>
                    <w14:schemeClr w14:val="tx1"/>
                  </w14:solidFill>
                </w14:textFill>
              </w:rPr>
            </w:pPr>
          </w:p>
          <w:p w14:paraId="67951F86">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924" w:type="dxa"/>
            <w:tcBorders>
              <w:top w:val="single" w:color="000000" w:sz="6" w:space="0"/>
              <w:bottom w:val="single" w:color="000000" w:sz="6" w:space="0"/>
              <w:right w:val="single" w:color="000000" w:sz="12" w:space="0"/>
            </w:tcBorders>
            <w:shd w:val="clear" w:color="auto" w:fill="auto"/>
            <w:vAlign w:val="top"/>
          </w:tcPr>
          <w:p w14:paraId="25496025">
            <w:pPr>
              <w:snapToGrid w:val="0"/>
              <w:jc w:val="both"/>
              <w:rPr>
                <w:rFonts w:hint="eastAsia"/>
                <w:bCs/>
                <w:color w:val="000000" w:themeColor="text1"/>
                <w:sz w:val="18"/>
                <w:szCs w:val="18"/>
                <w:lang w:val="en-US" w:eastAsia="zh-CN"/>
                <w14:textFill>
                  <w14:solidFill>
                    <w14:schemeClr w14:val="tx1"/>
                  </w14:solidFill>
                </w14:textFill>
              </w:rPr>
            </w:pPr>
          </w:p>
          <w:p w14:paraId="70491E55">
            <w:pPr>
              <w:snapToGrid w:val="0"/>
              <w:jc w:val="both"/>
              <w:rPr>
                <w:rFonts w:hint="eastAsia"/>
                <w:bCs/>
                <w:color w:val="000000" w:themeColor="text1"/>
                <w:sz w:val="18"/>
                <w:szCs w:val="18"/>
                <w:lang w:val="en-US" w:eastAsia="zh-CN"/>
                <w14:textFill>
                  <w14:solidFill>
                    <w14:schemeClr w14:val="tx1"/>
                  </w14:solidFill>
                </w14:textFill>
              </w:rPr>
            </w:pPr>
          </w:p>
          <w:p w14:paraId="39394C7B">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6A4C3CE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09A596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0.0490</w:t>
            </w:r>
          </w:p>
          <w:p w14:paraId="307B8E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0.0492</w:t>
            </w:r>
          </w:p>
          <w:p w14:paraId="0F15B8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0.0494</w:t>
            </w:r>
          </w:p>
          <w:p w14:paraId="4F638D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0.0496</w:t>
            </w:r>
          </w:p>
          <w:p w14:paraId="392F8C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0.0498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703FFE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2317</w:t>
            </w:r>
          </w:p>
          <w:p w14:paraId="621090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2298</w:t>
            </w:r>
          </w:p>
          <w:p w14:paraId="30922C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2280</w:t>
            </w:r>
          </w:p>
          <w:p w14:paraId="72B2B5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2261</w:t>
            </w:r>
          </w:p>
          <w:p w14:paraId="4CF01A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2243</w:t>
            </w:r>
          </w:p>
        </w:tc>
        <w:tc>
          <w:tcPr>
            <w:tcW w:w="1018" w:type="dxa"/>
            <w:tcBorders>
              <w:top w:val="single" w:color="000000" w:sz="6" w:space="0"/>
              <w:left w:val="double" w:color="auto" w:sz="6" w:space="0"/>
              <w:bottom w:val="single" w:color="000000" w:sz="6" w:space="0"/>
            </w:tcBorders>
            <w:shd w:val="clear" w:color="auto" w:fill="auto"/>
          </w:tcPr>
          <w:p w14:paraId="324478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0.0570</w:t>
            </w:r>
          </w:p>
          <w:p w14:paraId="07CE4C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0.0572</w:t>
            </w:r>
          </w:p>
          <w:p w14:paraId="1060E5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0.0574</w:t>
            </w:r>
          </w:p>
          <w:p w14:paraId="7051A9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0.0576</w:t>
            </w:r>
          </w:p>
          <w:p w14:paraId="07EC2E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0.0578</w:t>
            </w:r>
          </w:p>
        </w:tc>
        <w:tc>
          <w:tcPr>
            <w:tcW w:w="889" w:type="dxa"/>
            <w:tcBorders>
              <w:top w:val="single" w:color="000000" w:sz="6" w:space="0"/>
              <w:bottom w:val="single" w:color="000000" w:sz="6" w:space="0"/>
              <w:right w:val="double" w:color="auto" w:sz="6" w:space="0"/>
            </w:tcBorders>
            <w:shd w:val="clear" w:color="auto" w:fill="auto"/>
          </w:tcPr>
          <w:p w14:paraId="0AB3AB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1712</w:t>
            </w:r>
          </w:p>
          <w:p w14:paraId="29B972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1700</w:t>
            </w:r>
          </w:p>
          <w:p w14:paraId="4A6B4E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1689</w:t>
            </w:r>
          </w:p>
          <w:p w14:paraId="11AE89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1677</w:t>
            </w:r>
          </w:p>
          <w:p w14:paraId="6FD6D0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1665</w:t>
            </w:r>
          </w:p>
        </w:tc>
        <w:tc>
          <w:tcPr>
            <w:tcW w:w="1018" w:type="dxa"/>
            <w:tcBorders>
              <w:top w:val="single" w:color="000000" w:sz="6" w:space="0"/>
              <w:left w:val="double" w:color="auto" w:sz="6" w:space="0"/>
              <w:bottom w:val="single" w:color="000000" w:sz="6" w:space="0"/>
            </w:tcBorders>
            <w:shd w:val="clear" w:color="auto" w:fill="auto"/>
          </w:tcPr>
          <w:p w14:paraId="1F1AE3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0.0650</w:t>
            </w:r>
          </w:p>
          <w:p w14:paraId="65845A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0.0652</w:t>
            </w:r>
          </w:p>
          <w:p w14:paraId="21A34E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0.0654</w:t>
            </w:r>
          </w:p>
          <w:p w14:paraId="1103FC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0.0656</w:t>
            </w:r>
          </w:p>
          <w:p w14:paraId="60F398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0.0658</w:t>
            </w:r>
          </w:p>
        </w:tc>
        <w:tc>
          <w:tcPr>
            <w:tcW w:w="889" w:type="dxa"/>
            <w:tcBorders>
              <w:top w:val="single" w:color="000000" w:sz="6" w:space="0"/>
              <w:bottom w:val="single" w:color="000000" w:sz="6" w:space="0"/>
              <w:right w:val="double" w:color="auto" w:sz="6" w:space="0"/>
            </w:tcBorders>
            <w:shd w:val="clear" w:color="auto" w:fill="auto"/>
          </w:tcPr>
          <w:p w14:paraId="7C1C0D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1317</w:t>
            </w:r>
          </w:p>
          <w:p w14:paraId="5B4E03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1309</w:t>
            </w:r>
          </w:p>
          <w:p w14:paraId="5AF1C2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1301</w:t>
            </w:r>
          </w:p>
          <w:p w14:paraId="07AD36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1293</w:t>
            </w:r>
          </w:p>
          <w:p w14:paraId="1B1649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1285</w:t>
            </w:r>
          </w:p>
        </w:tc>
        <w:tc>
          <w:tcPr>
            <w:tcW w:w="1018" w:type="dxa"/>
            <w:tcBorders>
              <w:top w:val="single" w:color="000000" w:sz="6" w:space="0"/>
              <w:left w:val="double" w:color="auto" w:sz="6" w:space="0"/>
              <w:bottom w:val="single" w:color="000000" w:sz="6" w:space="0"/>
            </w:tcBorders>
            <w:shd w:val="clear" w:color="auto" w:fill="auto"/>
          </w:tcPr>
          <w:p w14:paraId="41072EB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75</w:t>
            </w:r>
          </w:p>
          <w:p w14:paraId="4B982C93">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80</w:t>
            </w:r>
          </w:p>
          <w:p w14:paraId="27F2D42D">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85</w:t>
            </w:r>
          </w:p>
          <w:p w14:paraId="29C294D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90</w:t>
            </w:r>
          </w:p>
          <w:p w14:paraId="28D4FBC9">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0.07</w:t>
            </w:r>
            <w:r>
              <w:rPr>
                <w:rFonts w:hint="eastAsia"/>
                <w:bCs/>
                <w:color w:val="000000" w:themeColor="text1"/>
                <w:sz w:val="18"/>
                <w:szCs w:val="18"/>
                <w:lang w:val="en-US" w:eastAsia="zh-CN"/>
                <w14:textFill>
                  <w14:solidFill>
                    <w14:schemeClr w14:val="tx1"/>
                  </w14:solidFill>
                </w14:textFill>
              </w:rPr>
              <w:t>95</w:t>
            </w:r>
          </w:p>
        </w:tc>
        <w:tc>
          <w:tcPr>
            <w:tcW w:w="889" w:type="dxa"/>
            <w:tcBorders>
              <w:top w:val="single" w:color="000000" w:sz="6" w:space="0"/>
              <w:bottom w:val="single" w:color="000000" w:sz="6" w:space="0"/>
              <w:right w:val="double" w:color="auto" w:sz="6" w:space="0"/>
            </w:tcBorders>
            <w:shd w:val="clear" w:color="auto" w:fill="auto"/>
          </w:tcPr>
          <w:p w14:paraId="0DCC1548">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926</w:t>
            </w:r>
          </w:p>
          <w:p w14:paraId="67FFE715">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915</w:t>
            </w:r>
          </w:p>
          <w:p w14:paraId="446F8588">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903</w:t>
            </w:r>
          </w:p>
          <w:p w14:paraId="46E6D42C">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891</w:t>
            </w:r>
          </w:p>
          <w:p w14:paraId="25B9B9CC">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880</w:t>
            </w:r>
          </w:p>
        </w:tc>
        <w:tc>
          <w:tcPr>
            <w:tcW w:w="1018" w:type="dxa"/>
            <w:tcBorders>
              <w:top w:val="single" w:color="000000" w:sz="6" w:space="0"/>
              <w:left w:val="double" w:color="auto" w:sz="6" w:space="0"/>
              <w:bottom w:val="single" w:color="000000" w:sz="6" w:space="0"/>
            </w:tcBorders>
            <w:shd w:val="clear" w:color="auto" w:fill="auto"/>
            <w:vAlign w:val="top"/>
          </w:tcPr>
          <w:p w14:paraId="480FAA58">
            <w:pPr>
              <w:snapToGrid w:val="0"/>
              <w:jc w:val="center"/>
              <w:rPr>
                <w:rFonts w:hint="eastAsia"/>
                <w:bCs/>
                <w:color w:val="000000" w:themeColor="text1"/>
                <w:sz w:val="18"/>
                <w:szCs w:val="18"/>
                <w:lang w:eastAsia="zh-CN"/>
                <w14:textFill>
                  <w14:solidFill>
                    <w14:schemeClr w14:val="tx1"/>
                  </w14:solidFill>
                </w14:textFill>
              </w:rPr>
            </w:pPr>
          </w:p>
          <w:p w14:paraId="4D3213C5">
            <w:pPr>
              <w:snapToGrid w:val="0"/>
              <w:jc w:val="center"/>
              <w:rPr>
                <w:rFonts w:hint="eastAsia"/>
                <w:bCs/>
                <w:color w:val="000000" w:themeColor="text1"/>
                <w:sz w:val="18"/>
                <w:szCs w:val="18"/>
                <w:lang w:eastAsia="zh-CN"/>
                <w14:textFill>
                  <w14:solidFill>
                    <w14:schemeClr w14:val="tx1"/>
                  </w14:solidFill>
                </w14:textFill>
              </w:rPr>
            </w:pPr>
          </w:p>
          <w:p w14:paraId="7CFE5544">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924" w:type="dxa"/>
            <w:tcBorders>
              <w:top w:val="single" w:color="000000" w:sz="6" w:space="0"/>
              <w:bottom w:val="single" w:color="000000" w:sz="6" w:space="0"/>
              <w:right w:val="single" w:color="000000" w:sz="12" w:space="0"/>
            </w:tcBorders>
            <w:shd w:val="clear" w:color="auto" w:fill="auto"/>
            <w:vAlign w:val="top"/>
          </w:tcPr>
          <w:p w14:paraId="5DA98DF9">
            <w:pPr>
              <w:snapToGrid w:val="0"/>
              <w:jc w:val="both"/>
              <w:rPr>
                <w:rFonts w:hint="eastAsia"/>
                <w:bCs/>
                <w:color w:val="000000" w:themeColor="text1"/>
                <w:sz w:val="18"/>
                <w:szCs w:val="18"/>
                <w:lang w:val="en-US" w:eastAsia="zh-CN"/>
                <w14:textFill>
                  <w14:solidFill>
                    <w14:schemeClr w14:val="tx1"/>
                  </w14:solidFill>
                </w14:textFill>
              </w:rPr>
            </w:pPr>
          </w:p>
          <w:p w14:paraId="479ECC55">
            <w:pPr>
              <w:snapToGrid w:val="0"/>
              <w:jc w:val="both"/>
              <w:rPr>
                <w:rFonts w:hint="eastAsia"/>
                <w:bCs/>
                <w:color w:val="000000" w:themeColor="text1"/>
                <w:sz w:val="18"/>
                <w:szCs w:val="18"/>
                <w:lang w:val="en-US" w:eastAsia="zh-CN"/>
                <w14:textFill>
                  <w14:solidFill>
                    <w14:schemeClr w14:val="tx1"/>
                  </w14:solidFill>
                </w14:textFill>
              </w:rPr>
            </w:pPr>
          </w:p>
          <w:p w14:paraId="01566423">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00EBE54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6" w:space="0"/>
              <w:right w:val="single" w:color="000000" w:sz="6" w:space="0"/>
            </w:tcBorders>
            <w:shd w:val="clear" w:color="auto" w:fill="auto"/>
          </w:tcPr>
          <w:p w14:paraId="09C927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0.0500</w:t>
            </w:r>
          </w:p>
          <w:p w14:paraId="04FD97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0.0502</w:t>
            </w:r>
          </w:p>
          <w:p w14:paraId="0FA4D5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0.0504</w:t>
            </w:r>
          </w:p>
          <w:p w14:paraId="41A44B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0.0506</w:t>
            </w:r>
          </w:p>
          <w:p w14:paraId="56E672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0.0508</w:t>
            </w:r>
          </w:p>
        </w:tc>
        <w:tc>
          <w:tcPr>
            <w:tcW w:w="889" w:type="dxa"/>
            <w:tcBorders>
              <w:top w:val="single" w:color="000000" w:sz="6" w:space="0"/>
              <w:left w:val="single" w:color="000000" w:sz="6" w:space="0"/>
              <w:bottom w:val="single" w:color="000000" w:sz="6" w:space="0"/>
              <w:right w:val="double" w:color="auto" w:sz="6" w:space="0"/>
            </w:tcBorders>
            <w:shd w:val="clear" w:color="auto" w:fill="auto"/>
          </w:tcPr>
          <w:p w14:paraId="61D657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2225</w:t>
            </w:r>
          </w:p>
          <w:p w14:paraId="76E148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2208</w:t>
            </w:r>
          </w:p>
          <w:p w14:paraId="3BACC9F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2190</w:t>
            </w:r>
          </w:p>
          <w:p w14:paraId="6ECC00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2173</w:t>
            </w:r>
          </w:p>
          <w:p w14:paraId="234AD2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2156</w:t>
            </w:r>
          </w:p>
        </w:tc>
        <w:tc>
          <w:tcPr>
            <w:tcW w:w="1018" w:type="dxa"/>
            <w:tcBorders>
              <w:top w:val="single" w:color="000000" w:sz="6" w:space="0"/>
              <w:left w:val="double" w:color="auto" w:sz="6" w:space="0"/>
              <w:bottom w:val="single" w:color="000000" w:sz="6" w:space="0"/>
            </w:tcBorders>
            <w:shd w:val="clear" w:color="auto" w:fill="auto"/>
          </w:tcPr>
          <w:p w14:paraId="08705C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0.0580</w:t>
            </w:r>
          </w:p>
          <w:p w14:paraId="59ABD5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0.0582</w:t>
            </w:r>
          </w:p>
          <w:p w14:paraId="3028E6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0.0584</w:t>
            </w:r>
          </w:p>
          <w:p w14:paraId="2C165C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0.0586</w:t>
            </w:r>
          </w:p>
          <w:p w14:paraId="70E2A6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0.0588</w:t>
            </w:r>
          </w:p>
        </w:tc>
        <w:tc>
          <w:tcPr>
            <w:tcW w:w="889" w:type="dxa"/>
            <w:tcBorders>
              <w:top w:val="single" w:color="000000" w:sz="6" w:space="0"/>
              <w:bottom w:val="single" w:color="000000" w:sz="6" w:space="0"/>
              <w:right w:val="double" w:color="auto" w:sz="6" w:space="0"/>
            </w:tcBorders>
            <w:shd w:val="clear" w:color="auto" w:fill="auto"/>
          </w:tcPr>
          <w:p w14:paraId="4207CA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1654</w:t>
            </w:r>
          </w:p>
          <w:p w14:paraId="3FFC3B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1642</w:t>
            </w:r>
          </w:p>
          <w:p w14:paraId="4A88F7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1631</w:t>
            </w:r>
          </w:p>
          <w:p w14:paraId="039037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1620</w:t>
            </w:r>
          </w:p>
          <w:p w14:paraId="4EB1C2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1609</w:t>
            </w:r>
          </w:p>
        </w:tc>
        <w:tc>
          <w:tcPr>
            <w:tcW w:w="1018" w:type="dxa"/>
            <w:tcBorders>
              <w:top w:val="single" w:color="000000" w:sz="6" w:space="0"/>
              <w:left w:val="double" w:color="auto" w:sz="6" w:space="0"/>
              <w:bottom w:val="single" w:color="000000" w:sz="6" w:space="0"/>
            </w:tcBorders>
            <w:shd w:val="clear" w:color="auto" w:fill="auto"/>
          </w:tcPr>
          <w:p w14:paraId="1473DB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0.0660</w:t>
            </w:r>
          </w:p>
          <w:p w14:paraId="3BB0B2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0.0662</w:t>
            </w:r>
          </w:p>
          <w:p w14:paraId="04A977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0.0664</w:t>
            </w:r>
          </w:p>
          <w:p w14:paraId="744AF6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0.0666</w:t>
            </w:r>
          </w:p>
          <w:p w14:paraId="7AE97A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0.0668</w:t>
            </w:r>
          </w:p>
        </w:tc>
        <w:tc>
          <w:tcPr>
            <w:tcW w:w="889" w:type="dxa"/>
            <w:tcBorders>
              <w:top w:val="single" w:color="000000" w:sz="6" w:space="0"/>
              <w:bottom w:val="single" w:color="000000" w:sz="6" w:space="0"/>
              <w:right w:val="double" w:color="auto" w:sz="6" w:space="0"/>
            </w:tcBorders>
            <w:shd w:val="clear" w:color="auto" w:fill="auto"/>
          </w:tcPr>
          <w:p w14:paraId="6A0484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1277</w:t>
            </w:r>
          </w:p>
          <w:p w14:paraId="4A584D7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12</w:t>
            </w:r>
            <w:r>
              <w:rPr>
                <w:rFonts w:hint="eastAsia"/>
                <w:bCs/>
                <w:color w:val="000000" w:themeColor="text1"/>
                <w:sz w:val="18"/>
                <w:szCs w:val="18"/>
                <w:lang w:val="en-US" w:eastAsia="zh-CN"/>
                <w14:textFill>
                  <w14:solidFill>
                    <w14:schemeClr w14:val="tx1"/>
                  </w14:solidFill>
                </w14:textFill>
              </w:rPr>
              <w:t>69</w:t>
            </w:r>
          </w:p>
          <w:p w14:paraId="389FC2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1262</w:t>
            </w:r>
          </w:p>
          <w:p w14:paraId="63FDB8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1254</w:t>
            </w:r>
          </w:p>
          <w:p w14:paraId="178BA9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1247</w:t>
            </w:r>
          </w:p>
        </w:tc>
        <w:tc>
          <w:tcPr>
            <w:tcW w:w="1018" w:type="dxa"/>
            <w:tcBorders>
              <w:top w:val="single" w:color="000000" w:sz="6" w:space="0"/>
              <w:left w:val="double" w:color="auto" w:sz="6" w:space="0"/>
              <w:bottom w:val="single" w:color="000000" w:sz="6" w:space="0"/>
            </w:tcBorders>
            <w:shd w:val="clear" w:color="auto" w:fill="auto"/>
          </w:tcPr>
          <w:p w14:paraId="63F9974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800</w:t>
            </w:r>
          </w:p>
          <w:p w14:paraId="792D96E5">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805</w:t>
            </w:r>
          </w:p>
          <w:p w14:paraId="6502C50D">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810</w:t>
            </w:r>
          </w:p>
          <w:p w14:paraId="364E7949">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815</w:t>
            </w:r>
          </w:p>
          <w:p w14:paraId="7B8FBF2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820</w:t>
            </w:r>
          </w:p>
        </w:tc>
        <w:tc>
          <w:tcPr>
            <w:tcW w:w="889" w:type="dxa"/>
            <w:tcBorders>
              <w:top w:val="single" w:color="000000" w:sz="6" w:space="0"/>
              <w:bottom w:val="single" w:color="000000" w:sz="6" w:space="0"/>
              <w:right w:val="double" w:color="auto" w:sz="6" w:space="0"/>
            </w:tcBorders>
            <w:shd w:val="clear" w:color="auto" w:fill="auto"/>
          </w:tcPr>
          <w:p w14:paraId="54A45E7B">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869</w:t>
            </w:r>
          </w:p>
          <w:p w14:paraId="0B7ED88E">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859</w:t>
            </w:r>
          </w:p>
          <w:p w14:paraId="44F6F9B2">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848</w:t>
            </w:r>
          </w:p>
          <w:p w14:paraId="7474001F">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838</w:t>
            </w:r>
          </w:p>
          <w:p w14:paraId="689934A8">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827</w:t>
            </w:r>
          </w:p>
        </w:tc>
        <w:tc>
          <w:tcPr>
            <w:tcW w:w="1018" w:type="dxa"/>
            <w:tcBorders>
              <w:top w:val="single" w:color="000000" w:sz="6" w:space="0"/>
              <w:left w:val="double" w:color="auto" w:sz="6" w:space="0"/>
              <w:bottom w:val="single" w:color="000000" w:sz="6" w:space="0"/>
            </w:tcBorders>
            <w:shd w:val="clear" w:color="auto" w:fill="auto"/>
            <w:vAlign w:val="top"/>
          </w:tcPr>
          <w:p w14:paraId="783E20F4">
            <w:pPr>
              <w:snapToGrid w:val="0"/>
              <w:jc w:val="center"/>
              <w:rPr>
                <w:rFonts w:hint="eastAsia"/>
                <w:bCs/>
                <w:color w:val="000000" w:themeColor="text1"/>
                <w:sz w:val="18"/>
                <w:szCs w:val="18"/>
                <w:lang w:eastAsia="zh-CN"/>
                <w14:textFill>
                  <w14:solidFill>
                    <w14:schemeClr w14:val="tx1"/>
                  </w14:solidFill>
                </w14:textFill>
              </w:rPr>
            </w:pPr>
          </w:p>
          <w:p w14:paraId="4620E8E3">
            <w:pPr>
              <w:snapToGrid w:val="0"/>
              <w:jc w:val="center"/>
              <w:rPr>
                <w:rFonts w:hint="eastAsia"/>
                <w:bCs/>
                <w:color w:val="000000" w:themeColor="text1"/>
                <w:sz w:val="18"/>
                <w:szCs w:val="18"/>
                <w:lang w:eastAsia="zh-CN"/>
                <w14:textFill>
                  <w14:solidFill>
                    <w14:schemeClr w14:val="tx1"/>
                  </w14:solidFill>
                </w14:textFill>
              </w:rPr>
            </w:pPr>
          </w:p>
          <w:p w14:paraId="029FF65B">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924" w:type="dxa"/>
            <w:tcBorders>
              <w:top w:val="single" w:color="000000" w:sz="6" w:space="0"/>
              <w:bottom w:val="single" w:color="000000" w:sz="6" w:space="0"/>
              <w:right w:val="single" w:color="000000" w:sz="12" w:space="0"/>
            </w:tcBorders>
            <w:shd w:val="clear" w:color="auto" w:fill="auto"/>
            <w:vAlign w:val="top"/>
          </w:tcPr>
          <w:p w14:paraId="4F1E25E9">
            <w:pPr>
              <w:snapToGrid w:val="0"/>
              <w:jc w:val="both"/>
              <w:rPr>
                <w:rFonts w:hint="eastAsia"/>
                <w:bCs/>
                <w:color w:val="000000" w:themeColor="text1"/>
                <w:sz w:val="18"/>
                <w:szCs w:val="18"/>
                <w:lang w:val="en-US" w:eastAsia="zh-CN"/>
                <w14:textFill>
                  <w14:solidFill>
                    <w14:schemeClr w14:val="tx1"/>
                  </w14:solidFill>
                </w14:textFill>
              </w:rPr>
            </w:pPr>
          </w:p>
          <w:p w14:paraId="1F986562">
            <w:pPr>
              <w:snapToGrid w:val="0"/>
              <w:jc w:val="both"/>
              <w:rPr>
                <w:rFonts w:hint="eastAsia"/>
                <w:bCs/>
                <w:color w:val="000000" w:themeColor="text1"/>
                <w:sz w:val="18"/>
                <w:szCs w:val="18"/>
                <w:lang w:val="en-US" w:eastAsia="zh-CN"/>
                <w14:textFill>
                  <w14:solidFill>
                    <w14:schemeClr w14:val="tx1"/>
                  </w14:solidFill>
                </w14:textFill>
              </w:rPr>
            </w:pPr>
          </w:p>
          <w:p w14:paraId="616BD589">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164B9A8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9" w:type="dxa"/>
            <w:tcBorders>
              <w:top w:val="single" w:color="000000" w:sz="6" w:space="0"/>
              <w:left w:val="single" w:color="000000" w:sz="12" w:space="0"/>
              <w:bottom w:val="single" w:color="000000" w:sz="12" w:space="0"/>
              <w:right w:val="single" w:color="000000" w:sz="6" w:space="0"/>
            </w:tcBorders>
            <w:shd w:val="clear" w:color="auto" w:fill="auto"/>
          </w:tcPr>
          <w:p w14:paraId="74C890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0.0510</w:t>
            </w:r>
          </w:p>
          <w:p w14:paraId="4D5B08B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0.0512</w:t>
            </w:r>
          </w:p>
          <w:p w14:paraId="386B02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0.0514</w:t>
            </w:r>
          </w:p>
          <w:p w14:paraId="7C3B23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0.0516</w:t>
            </w:r>
          </w:p>
          <w:p w14:paraId="03E064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0.0518</w:t>
            </w:r>
          </w:p>
        </w:tc>
        <w:tc>
          <w:tcPr>
            <w:tcW w:w="889" w:type="dxa"/>
            <w:tcBorders>
              <w:top w:val="single" w:color="000000" w:sz="6" w:space="0"/>
              <w:left w:val="single" w:color="000000" w:sz="6" w:space="0"/>
              <w:bottom w:val="single" w:color="000000" w:sz="12" w:space="0"/>
              <w:right w:val="double" w:color="auto" w:sz="6" w:space="0"/>
            </w:tcBorders>
            <w:shd w:val="clear" w:color="auto" w:fill="auto"/>
          </w:tcPr>
          <w:p w14:paraId="527390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2139</w:t>
            </w:r>
          </w:p>
          <w:p w14:paraId="367376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2122</w:t>
            </w:r>
          </w:p>
          <w:p w14:paraId="068E0E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2106</w:t>
            </w:r>
          </w:p>
          <w:p w14:paraId="12CBB2F4">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20</w:t>
            </w:r>
            <w:r>
              <w:rPr>
                <w:rFonts w:hint="eastAsia"/>
                <w:bCs/>
                <w:color w:val="000000" w:themeColor="text1"/>
                <w:sz w:val="18"/>
                <w:szCs w:val="18"/>
                <w:lang w:val="en-US" w:eastAsia="zh-CN"/>
                <w14:textFill>
                  <w14:solidFill>
                    <w14:schemeClr w14:val="tx1"/>
                  </w14:solidFill>
                </w14:textFill>
              </w:rPr>
              <w:t>89</w:t>
            </w:r>
          </w:p>
          <w:p w14:paraId="2B9D08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2073</w:t>
            </w:r>
          </w:p>
        </w:tc>
        <w:tc>
          <w:tcPr>
            <w:tcW w:w="1018" w:type="dxa"/>
            <w:tcBorders>
              <w:top w:val="single" w:color="000000" w:sz="6" w:space="0"/>
              <w:left w:val="double" w:color="auto" w:sz="6" w:space="0"/>
              <w:bottom w:val="single" w:color="000000" w:sz="12" w:space="0"/>
            </w:tcBorders>
            <w:shd w:val="clear" w:color="auto" w:fill="auto"/>
          </w:tcPr>
          <w:p w14:paraId="425019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0.0590</w:t>
            </w:r>
          </w:p>
          <w:p w14:paraId="15F19A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0.0592</w:t>
            </w:r>
          </w:p>
          <w:p w14:paraId="70BC58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0.0594</w:t>
            </w:r>
          </w:p>
          <w:p w14:paraId="04A58B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0.0596</w:t>
            </w:r>
          </w:p>
          <w:p w14:paraId="5DE962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0.0598</w:t>
            </w:r>
          </w:p>
        </w:tc>
        <w:tc>
          <w:tcPr>
            <w:tcW w:w="889" w:type="dxa"/>
            <w:tcBorders>
              <w:top w:val="single" w:color="000000" w:sz="6" w:space="0"/>
              <w:bottom w:val="single" w:color="000000" w:sz="12" w:space="0"/>
              <w:right w:val="double" w:color="auto" w:sz="6" w:space="0"/>
            </w:tcBorders>
            <w:shd w:val="clear" w:color="auto" w:fill="auto"/>
          </w:tcPr>
          <w:p w14:paraId="5D6CBE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1598</w:t>
            </w:r>
          </w:p>
          <w:p w14:paraId="2FE073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1587</w:t>
            </w:r>
          </w:p>
          <w:p w14:paraId="50A8872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1577</w:t>
            </w:r>
          </w:p>
          <w:p w14:paraId="6C5536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1566</w:t>
            </w:r>
          </w:p>
          <w:p w14:paraId="1C0AB0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1556</w:t>
            </w:r>
          </w:p>
        </w:tc>
        <w:tc>
          <w:tcPr>
            <w:tcW w:w="1018" w:type="dxa"/>
            <w:tcBorders>
              <w:top w:val="single" w:color="000000" w:sz="6" w:space="0"/>
              <w:left w:val="double" w:color="auto" w:sz="6" w:space="0"/>
              <w:bottom w:val="single" w:color="000000" w:sz="12" w:space="0"/>
            </w:tcBorders>
            <w:shd w:val="clear" w:color="auto" w:fill="auto"/>
          </w:tcPr>
          <w:p w14:paraId="6115E2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0.0670</w:t>
            </w:r>
          </w:p>
          <w:p w14:paraId="1F9B4F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0.0672</w:t>
            </w:r>
          </w:p>
          <w:p w14:paraId="2441EE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0.0674</w:t>
            </w:r>
          </w:p>
          <w:p w14:paraId="107798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0.0676</w:t>
            </w:r>
          </w:p>
          <w:p w14:paraId="5728B6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0.0678</w:t>
            </w:r>
          </w:p>
        </w:tc>
        <w:tc>
          <w:tcPr>
            <w:tcW w:w="889" w:type="dxa"/>
            <w:tcBorders>
              <w:top w:val="single" w:color="000000" w:sz="6" w:space="0"/>
              <w:bottom w:val="single" w:color="000000" w:sz="12" w:space="0"/>
              <w:right w:val="double" w:color="auto" w:sz="6" w:space="0"/>
            </w:tcBorders>
            <w:shd w:val="clear" w:color="auto" w:fill="auto"/>
          </w:tcPr>
          <w:p w14:paraId="4FE0F4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1239</w:t>
            </w:r>
          </w:p>
          <w:p w14:paraId="041C0E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1232</w:t>
            </w:r>
          </w:p>
          <w:p w14:paraId="437470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1225</w:t>
            </w:r>
          </w:p>
          <w:p w14:paraId="6516AF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1217</w:t>
            </w:r>
          </w:p>
          <w:p w14:paraId="324C00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1210</w:t>
            </w:r>
          </w:p>
        </w:tc>
        <w:tc>
          <w:tcPr>
            <w:tcW w:w="1018" w:type="dxa"/>
            <w:tcBorders>
              <w:top w:val="single" w:color="000000" w:sz="6" w:space="0"/>
              <w:left w:val="double" w:color="auto" w:sz="6" w:space="0"/>
              <w:bottom w:val="single" w:color="000000" w:sz="12" w:space="0"/>
            </w:tcBorders>
            <w:shd w:val="clear" w:color="auto" w:fill="auto"/>
          </w:tcPr>
          <w:p w14:paraId="28BC51EC">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825</w:t>
            </w:r>
          </w:p>
          <w:p w14:paraId="5B9F8447">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830</w:t>
            </w:r>
          </w:p>
          <w:p w14:paraId="11A284D1">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835</w:t>
            </w:r>
          </w:p>
          <w:p w14:paraId="22CE046B">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840</w:t>
            </w:r>
          </w:p>
          <w:p w14:paraId="548C4314">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0.0</w:t>
            </w:r>
            <w:r>
              <w:rPr>
                <w:rFonts w:hint="eastAsia"/>
                <w:bCs/>
                <w:color w:val="000000" w:themeColor="text1"/>
                <w:sz w:val="18"/>
                <w:szCs w:val="18"/>
                <w:lang w:val="en-US" w:eastAsia="zh-CN"/>
                <w14:textFill>
                  <w14:solidFill>
                    <w14:schemeClr w14:val="tx1"/>
                  </w14:solidFill>
                </w14:textFill>
              </w:rPr>
              <w:t>845</w:t>
            </w:r>
          </w:p>
        </w:tc>
        <w:tc>
          <w:tcPr>
            <w:tcW w:w="889" w:type="dxa"/>
            <w:tcBorders>
              <w:top w:val="single" w:color="000000" w:sz="6" w:space="0"/>
              <w:bottom w:val="single" w:color="000000" w:sz="12" w:space="0"/>
              <w:right w:val="double" w:color="auto" w:sz="6" w:space="0"/>
            </w:tcBorders>
            <w:shd w:val="clear" w:color="auto" w:fill="auto"/>
          </w:tcPr>
          <w:p w14:paraId="5A7F8AC1">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817</w:t>
            </w:r>
          </w:p>
          <w:p w14:paraId="355C7D77">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808</w:t>
            </w:r>
          </w:p>
          <w:p w14:paraId="6E4FC2F2">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798</w:t>
            </w:r>
          </w:p>
          <w:p w14:paraId="16ACFB1F">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788</w:t>
            </w:r>
          </w:p>
          <w:p w14:paraId="40016A02">
            <w:pPr>
              <w:snapToGrid w:val="0"/>
              <w:jc w:val="center"/>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779</w:t>
            </w:r>
          </w:p>
        </w:tc>
        <w:tc>
          <w:tcPr>
            <w:tcW w:w="1018" w:type="dxa"/>
            <w:tcBorders>
              <w:top w:val="single" w:color="000000" w:sz="6" w:space="0"/>
              <w:left w:val="double" w:color="auto" w:sz="6" w:space="0"/>
              <w:bottom w:val="single" w:color="000000" w:sz="12" w:space="0"/>
            </w:tcBorders>
            <w:shd w:val="clear" w:color="auto" w:fill="auto"/>
            <w:vAlign w:val="top"/>
          </w:tcPr>
          <w:p w14:paraId="2E042A8F">
            <w:pPr>
              <w:snapToGrid w:val="0"/>
              <w:jc w:val="center"/>
              <w:rPr>
                <w:rFonts w:hint="eastAsia"/>
                <w:bCs/>
                <w:color w:val="000000" w:themeColor="text1"/>
                <w:sz w:val="18"/>
                <w:szCs w:val="18"/>
                <w:lang w:eastAsia="zh-CN"/>
                <w14:textFill>
                  <w14:solidFill>
                    <w14:schemeClr w14:val="tx1"/>
                  </w14:solidFill>
                </w14:textFill>
              </w:rPr>
            </w:pPr>
          </w:p>
          <w:p w14:paraId="4B0DFCB9">
            <w:pPr>
              <w:snapToGrid w:val="0"/>
              <w:jc w:val="center"/>
              <w:rPr>
                <w:rFonts w:hint="eastAsia"/>
                <w:bCs/>
                <w:color w:val="000000" w:themeColor="text1"/>
                <w:sz w:val="18"/>
                <w:szCs w:val="18"/>
                <w:lang w:eastAsia="zh-CN"/>
                <w14:textFill>
                  <w14:solidFill>
                    <w14:schemeClr w14:val="tx1"/>
                  </w14:solidFill>
                </w14:textFill>
              </w:rPr>
            </w:pPr>
          </w:p>
          <w:p w14:paraId="380485E0">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924" w:type="dxa"/>
            <w:tcBorders>
              <w:top w:val="single" w:color="000000" w:sz="6" w:space="0"/>
              <w:bottom w:val="single" w:color="000000" w:sz="12" w:space="0"/>
              <w:right w:val="single" w:color="000000" w:sz="12" w:space="0"/>
            </w:tcBorders>
            <w:shd w:val="clear" w:color="auto" w:fill="auto"/>
            <w:vAlign w:val="top"/>
          </w:tcPr>
          <w:p w14:paraId="72E6458D">
            <w:pPr>
              <w:snapToGrid w:val="0"/>
              <w:jc w:val="both"/>
              <w:rPr>
                <w:rFonts w:hint="eastAsia"/>
                <w:bCs/>
                <w:color w:val="000000" w:themeColor="text1"/>
                <w:sz w:val="18"/>
                <w:szCs w:val="18"/>
                <w:lang w:val="en-US" w:eastAsia="zh-CN"/>
                <w14:textFill>
                  <w14:solidFill>
                    <w14:schemeClr w14:val="tx1"/>
                  </w14:solidFill>
                </w14:textFill>
              </w:rPr>
            </w:pPr>
          </w:p>
          <w:p w14:paraId="5DBA506E">
            <w:pPr>
              <w:snapToGrid w:val="0"/>
              <w:jc w:val="both"/>
              <w:rPr>
                <w:rFonts w:hint="eastAsia"/>
                <w:bCs/>
                <w:color w:val="000000" w:themeColor="text1"/>
                <w:sz w:val="18"/>
                <w:szCs w:val="18"/>
                <w:lang w:val="en-US" w:eastAsia="zh-CN"/>
                <w14:textFill>
                  <w14:solidFill>
                    <w14:schemeClr w14:val="tx1"/>
                  </w14:solidFill>
                </w14:textFill>
              </w:rPr>
            </w:pPr>
          </w:p>
          <w:p w14:paraId="1C557A90">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bl>
    <w:p w14:paraId="225166EA">
      <w:pPr>
        <w:snapToGrid w:val="0"/>
        <w:jc w:val="center"/>
        <w:rPr>
          <w:rFonts w:hint="eastAsia" w:ascii="宋体" w:hAnsi="宋体"/>
          <w:bCs/>
          <w:color w:val="000000" w:themeColor="text1"/>
          <w:szCs w:val="21"/>
          <w14:textFill>
            <w14:solidFill>
              <w14:schemeClr w14:val="tx1"/>
            </w14:solidFill>
          </w14:textFill>
        </w:rPr>
      </w:pPr>
    </w:p>
    <w:p w14:paraId="26309162">
      <w:pPr>
        <w:snapToGrid w:val="0"/>
        <w:jc w:val="center"/>
        <w:rPr>
          <w:rFonts w:hint="eastAsia" w:ascii="宋体" w:hAnsi="宋体"/>
          <w:bCs/>
          <w:color w:val="000000" w:themeColor="text1"/>
          <w:szCs w:val="21"/>
          <w14:textFill>
            <w14:solidFill>
              <w14:schemeClr w14:val="tx1"/>
            </w14:solidFill>
          </w14:textFill>
        </w:rPr>
      </w:pPr>
    </w:p>
    <w:p w14:paraId="30462EA6">
      <w:pPr>
        <w:snapToGrid w:val="0"/>
        <w:jc w:val="center"/>
        <w:rPr>
          <w:rFonts w:hint="eastAsia" w:ascii="宋体" w:hAnsi="宋体"/>
          <w:bCs/>
          <w:color w:val="000000" w:themeColor="text1"/>
          <w:szCs w:val="21"/>
          <w14:textFill>
            <w14:solidFill>
              <w14:schemeClr w14:val="tx1"/>
            </w14:solidFill>
          </w14:textFill>
        </w:rPr>
      </w:pPr>
    </w:p>
    <w:p w14:paraId="0F786C2D">
      <w:pPr>
        <w:snapToGrid w:val="0"/>
        <w:jc w:val="center"/>
        <w:rPr>
          <w:rFonts w:hint="eastAsia" w:ascii="宋体" w:hAnsi="宋体"/>
          <w:bCs/>
          <w:color w:val="000000" w:themeColor="text1"/>
          <w:szCs w:val="21"/>
          <w14:textFill>
            <w14:solidFill>
              <w14:schemeClr w14:val="tx1"/>
            </w14:solidFill>
          </w14:textFill>
        </w:rPr>
      </w:pPr>
    </w:p>
    <w:p w14:paraId="19DAB3F8">
      <w:pPr>
        <w:snapToGrid w:val="0"/>
        <w:jc w:val="center"/>
        <w:rPr>
          <w:rFonts w:hint="eastAsia" w:ascii="宋体" w:hAnsi="宋体"/>
          <w:bCs/>
          <w:color w:val="000000" w:themeColor="text1"/>
          <w:szCs w:val="21"/>
          <w14:textFill>
            <w14:solidFill>
              <w14:schemeClr w14:val="tx1"/>
            </w14:solidFill>
          </w14:textFill>
        </w:rPr>
      </w:pPr>
    </w:p>
    <w:p w14:paraId="7636FEB7">
      <w:pPr>
        <w:snapToGrid w:val="0"/>
        <w:jc w:val="center"/>
        <w:rPr>
          <w:rFonts w:hint="eastAsia" w:ascii="宋体" w:hAnsi="宋体"/>
          <w:bCs/>
          <w:color w:val="000000" w:themeColor="text1"/>
          <w:szCs w:val="21"/>
          <w14:textFill>
            <w14:solidFill>
              <w14:schemeClr w14:val="tx1"/>
            </w14:solidFill>
          </w14:textFill>
        </w:rPr>
      </w:pPr>
    </w:p>
    <w:p w14:paraId="36D6B994">
      <w:pPr>
        <w:snapToGrid w:val="0"/>
        <w:jc w:val="center"/>
        <w:rPr>
          <w:rFonts w:hint="eastAsia" w:ascii="宋体" w:hAnsi="宋体"/>
          <w:bCs/>
          <w:color w:val="000000" w:themeColor="text1"/>
          <w:szCs w:val="21"/>
          <w14:textFill>
            <w14:solidFill>
              <w14:schemeClr w14:val="tx1"/>
            </w14:solidFill>
          </w14:textFill>
        </w:rPr>
      </w:pPr>
    </w:p>
    <w:p w14:paraId="669A296C">
      <w:pPr>
        <w:snapToGrid w:val="0"/>
        <w:jc w:val="center"/>
        <w:rPr>
          <w:rFonts w:hint="eastAsia" w:ascii="宋体" w:hAnsi="宋体"/>
          <w:bCs/>
          <w:color w:val="000000" w:themeColor="text1"/>
          <w:szCs w:val="21"/>
          <w14:textFill>
            <w14:solidFill>
              <w14:schemeClr w14:val="tx1"/>
            </w14:solidFill>
          </w14:textFill>
        </w:rPr>
      </w:pPr>
    </w:p>
    <w:p w14:paraId="4333F917">
      <w:pPr>
        <w:snapToGrid w:val="0"/>
        <w:jc w:val="center"/>
        <w:rPr>
          <w:rFonts w:hint="eastAsia" w:ascii="宋体" w:hAnsi="宋体"/>
          <w:bCs/>
          <w:color w:val="000000" w:themeColor="text1"/>
          <w:szCs w:val="21"/>
          <w14:textFill>
            <w14:solidFill>
              <w14:schemeClr w14:val="tx1"/>
            </w14:solidFill>
          </w14:textFill>
        </w:rPr>
      </w:pPr>
    </w:p>
    <w:p w14:paraId="3BE7AD90">
      <w:pPr>
        <w:snapToGrid w:val="0"/>
        <w:jc w:val="center"/>
        <w:rPr>
          <w:rFonts w:hint="eastAsia" w:ascii="宋体" w:hAnsi="宋体"/>
          <w:bCs/>
          <w:color w:val="000000" w:themeColor="text1"/>
          <w:szCs w:val="21"/>
          <w14:textFill>
            <w14:solidFill>
              <w14:schemeClr w14:val="tx1"/>
            </w14:solidFill>
          </w14:textFill>
        </w:rPr>
      </w:pPr>
    </w:p>
    <w:p w14:paraId="41FA4EB8">
      <w:pPr>
        <w:snapToGrid w:val="0"/>
        <w:jc w:val="center"/>
        <w:rPr>
          <w:rFonts w:ascii="宋体" w:hAnsi="宋体"/>
          <w:bCs/>
          <w:color w:val="000000" w:themeColor="text1"/>
          <w:szCs w:val="21"/>
          <w14:textFill>
            <w14:solidFill>
              <w14:schemeClr w14:val="tx1"/>
            </w14:solidFill>
          </w14:textFill>
        </w:rPr>
      </w:pPr>
    </w:p>
    <w:p w14:paraId="24105A02">
      <w:pPr>
        <w:snapToGrid w:val="0"/>
        <w:jc w:val="center"/>
        <w:rPr>
          <w:rFonts w:ascii="宋体" w:hAnsi="宋体"/>
          <w:bCs/>
          <w:color w:val="000000" w:themeColor="text1"/>
          <w:szCs w:val="21"/>
          <w14:textFill>
            <w14:solidFill>
              <w14:schemeClr w14:val="tx1"/>
            </w14:solidFill>
          </w14:textFill>
        </w:rPr>
      </w:pPr>
    </w:p>
    <w:p w14:paraId="6832AE3F">
      <w:pPr>
        <w:snapToGrid w:val="0"/>
        <w:jc w:val="center"/>
        <w:rPr>
          <w:rFonts w:ascii="宋体" w:hAnsi="宋体"/>
          <w:bCs/>
          <w:color w:val="000000" w:themeColor="text1"/>
          <w:szCs w:val="21"/>
          <w14:textFill>
            <w14:solidFill>
              <w14:schemeClr w14:val="tx1"/>
            </w14:solidFill>
          </w14:textFill>
        </w:rPr>
      </w:pPr>
    </w:p>
    <w:p w14:paraId="520D3CBC">
      <w:pPr>
        <w:snapToGrid w:val="0"/>
        <w:jc w:val="center"/>
        <w:rPr>
          <w:rFonts w:ascii="宋体" w:hAnsi="宋体"/>
          <w:bCs/>
          <w:color w:val="000000" w:themeColor="text1"/>
          <w:szCs w:val="21"/>
          <w14:textFill>
            <w14:solidFill>
              <w14:schemeClr w14:val="tx1"/>
            </w14:solidFill>
          </w14:textFill>
        </w:rPr>
      </w:pPr>
    </w:p>
    <w:p w14:paraId="07B5418F">
      <w:pPr>
        <w:snapToGrid w:val="0"/>
        <w:jc w:val="center"/>
        <w:rPr>
          <w:rFonts w:hint="eastAsia" w:ascii="宋体" w:hAnsi="宋体"/>
          <w:bCs/>
          <w:color w:val="000000" w:themeColor="text1"/>
          <w:szCs w:val="21"/>
          <w14:textFill>
            <w14:solidFill>
              <w14:schemeClr w14:val="tx1"/>
            </w14:solidFill>
          </w14:textFill>
        </w:rPr>
      </w:pPr>
    </w:p>
    <w:p w14:paraId="3AAAC7C7">
      <w:pPr>
        <w:snapToGrid w:val="0"/>
        <w:jc w:val="center"/>
        <w:rPr>
          <w:rFonts w:hint="eastAsia" w:ascii="宋体" w:hAnsi="宋体"/>
          <w:bCs/>
          <w:color w:val="000000" w:themeColor="text1"/>
          <w:szCs w:val="21"/>
          <w14:textFill>
            <w14:solidFill>
              <w14:schemeClr w14:val="tx1"/>
            </w14:solidFill>
          </w14:textFill>
        </w:rPr>
      </w:pPr>
    </w:p>
    <w:p w14:paraId="44BEFC74">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3  试验力</w:t>
      </w:r>
      <w:r>
        <w:rPr>
          <w:bCs/>
          <w:i/>
          <w:color w:val="000000" w:themeColor="text1"/>
          <w:sz w:val="18"/>
          <w:szCs w:val="18"/>
          <w14:textFill>
            <w14:solidFill>
              <w14:schemeClr w14:val="tx1"/>
            </w14:solidFill>
          </w14:textFill>
        </w:rPr>
        <w:t>F</w:t>
      </w:r>
      <w:r>
        <w:rPr>
          <w:bCs/>
          <w:color w:val="000000" w:themeColor="text1"/>
          <w:sz w:val="18"/>
          <w:szCs w:val="18"/>
          <w14:textFill>
            <w14:solidFill>
              <w14:schemeClr w14:val="tx1"/>
            </w14:solidFill>
          </w14:textFill>
        </w:rPr>
        <w:t>为49.03</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N（5</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27"/>
        <w:gridCol w:w="897"/>
        <w:gridCol w:w="1026"/>
        <w:gridCol w:w="897"/>
        <w:gridCol w:w="1026"/>
        <w:gridCol w:w="897"/>
        <w:gridCol w:w="1026"/>
        <w:gridCol w:w="897"/>
        <w:gridCol w:w="1026"/>
        <w:gridCol w:w="852"/>
      </w:tblGrid>
      <w:tr w14:paraId="285F6EF0">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31" w:type="dxa"/>
            <w:tcBorders>
              <w:top w:val="single" w:color="000000" w:sz="12" w:space="0"/>
              <w:left w:val="single" w:color="000000" w:sz="12" w:space="0"/>
              <w:bottom w:val="single" w:color="000000" w:sz="6" w:space="0"/>
              <w:right w:val="single" w:color="000000" w:sz="6" w:space="0"/>
            </w:tcBorders>
            <w:shd w:val="clear" w:color="auto" w:fill="auto"/>
          </w:tcPr>
          <w:p w14:paraId="6DE7BBD7">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901" w:type="dxa"/>
            <w:tcBorders>
              <w:top w:val="single" w:color="000000" w:sz="12" w:space="0"/>
              <w:left w:val="single" w:color="000000" w:sz="6" w:space="0"/>
              <w:bottom w:val="single" w:color="000000" w:sz="6" w:space="0"/>
              <w:right w:val="double" w:color="auto" w:sz="6" w:space="0"/>
            </w:tcBorders>
            <w:shd w:val="clear" w:color="auto" w:fill="auto"/>
            <w:vAlign w:val="center"/>
          </w:tcPr>
          <w:p w14:paraId="6E1E0EC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22ADDA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1867ABB">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6F1F25B5">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18F67F6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4383370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BE253B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54B192D4">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3B5AAD9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20C1C31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4465DEE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13265CA8">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41BD46B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54F92D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28C1BF5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2BD72A87">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55" w:type="dxa"/>
            <w:tcBorders>
              <w:top w:val="single" w:color="000000" w:sz="12" w:space="0"/>
              <w:bottom w:val="single" w:color="000000" w:sz="6" w:space="0"/>
              <w:right w:val="single" w:color="000000" w:sz="12" w:space="0"/>
            </w:tcBorders>
            <w:shd w:val="clear" w:color="auto" w:fill="auto"/>
            <w:vAlign w:val="center"/>
          </w:tcPr>
          <w:p w14:paraId="78874B6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965218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37C5552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2E7A7B63">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702FBD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0.0620</w:t>
            </w:r>
          </w:p>
          <w:p w14:paraId="728619A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0.0622</w:t>
            </w:r>
          </w:p>
          <w:p w14:paraId="1D9274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0.0624</w:t>
            </w:r>
          </w:p>
          <w:p w14:paraId="1685AC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0.0626</w:t>
            </w:r>
          </w:p>
          <w:p w14:paraId="21480E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0.0629</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6459E3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2412</w:t>
            </w:r>
          </w:p>
          <w:p w14:paraId="6777FB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2397</w:t>
            </w:r>
          </w:p>
          <w:p w14:paraId="0106FB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2381</w:t>
            </w:r>
          </w:p>
          <w:p w14:paraId="03D8DA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2366</w:t>
            </w:r>
          </w:p>
          <w:p w14:paraId="3145A7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2351</w:t>
            </w:r>
          </w:p>
        </w:tc>
        <w:tc>
          <w:tcPr>
            <w:tcW w:w="1030" w:type="dxa"/>
            <w:tcBorders>
              <w:left w:val="double" w:color="auto" w:sz="6" w:space="0"/>
              <w:bottom w:val="single" w:color="000000" w:sz="6" w:space="0"/>
            </w:tcBorders>
            <w:shd w:val="clear" w:color="auto" w:fill="auto"/>
          </w:tcPr>
          <w:p w14:paraId="584308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0.0700</w:t>
            </w:r>
          </w:p>
          <w:p w14:paraId="1E9C55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0.0702</w:t>
            </w:r>
          </w:p>
          <w:p w14:paraId="6E8856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0.0704</w:t>
            </w:r>
          </w:p>
          <w:p w14:paraId="7F731D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0.0706</w:t>
            </w:r>
          </w:p>
          <w:p w14:paraId="7E3A81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0.0708</w:t>
            </w:r>
          </w:p>
        </w:tc>
        <w:tc>
          <w:tcPr>
            <w:tcW w:w="901" w:type="dxa"/>
            <w:tcBorders>
              <w:top w:val="single" w:color="000000" w:sz="6" w:space="0"/>
              <w:bottom w:val="single" w:color="000000" w:sz="6" w:space="0"/>
              <w:right w:val="double" w:color="auto" w:sz="6" w:space="0"/>
            </w:tcBorders>
            <w:shd w:val="clear" w:color="auto" w:fill="auto"/>
          </w:tcPr>
          <w:p w14:paraId="257C85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1892</w:t>
            </w:r>
          </w:p>
          <w:p w14:paraId="3517B4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1881</w:t>
            </w:r>
          </w:p>
          <w:p w14:paraId="697200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1871</w:t>
            </w:r>
          </w:p>
          <w:p w14:paraId="558E24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1860</w:t>
            </w:r>
          </w:p>
          <w:p w14:paraId="492BAA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1850</w:t>
            </w:r>
          </w:p>
        </w:tc>
        <w:tc>
          <w:tcPr>
            <w:tcW w:w="1030" w:type="dxa"/>
            <w:tcBorders>
              <w:left w:val="double" w:color="auto" w:sz="6" w:space="0"/>
              <w:bottom w:val="single" w:color="000000" w:sz="6" w:space="0"/>
            </w:tcBorders>
            <w:shd w:val="clear" w:color="auto" w:fill="auto"/>
          </w:tcPr>
          <w:p w14:paraId="2B3914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0.0780</w:t>
            </w:r>
          </w:p>
          <w:p w14:paraId="47C97D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0.0782</w:t>
            </w:r>
          </w:p>
          <w:p w14:paraId="17EA7E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0.0784</w:t>
            </w:r>
          </w:p>
          <w:p w14:paraId="19FF0F3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0.0786</w:t>
            </w:r>
          </w:p>
          <w:p w14:paraId="68F802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0.0789</w:t>
            </w:r>
          </w:p>
        </w:tc>
        <w:tc>
          <w:tcPr>
            <w:tcW w:w="901" w:type="dxa"/>
            <w:tcBorders>
              <w:top w:val="single" w:color="000000" w:sz="6" w:space="0"/>
              <w:bottom w:val="single" w:color="000000" w:sz="6" w:space="0"/>
              <w:right w:val="double" w:color="auto" w:sz="6" w:space="0"/>
            </w:tcBorders>
            <w:shd w:val="clear" w:color="auto" w:fill="auto"/>
          </w:tcPr>
          <w:p w14:paraId="0D86DD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1524</w:t>
            </w:r>
          </w:p>
          <w:p w14:paraId="09E4930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1516</w:t>
            </w:r>
          </w:p>
          <w:p w14:paraId="20E9A5B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1508</w:t>
            </w:r>
          </w:p>
          <w:p w14:paraId="3E8781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1501</w:t>
            </w:r>
          </w:p>
          <w:p w14:paraId="6F8B55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1493</w:t>
            </w:r>
          </w:p>
        </w:tc>
        <w:tc>
          <w:tcPr>
            <w:tcW w:w="1030" w:type="dxa"/>
            <w:tcBorders>
              <w:left w:val="double" w:color="auto" w:sz="6" w:space="0"/>
              <w:bottom w:val="single" w:color="000000" w:sz="6" w:space="0"/>
            </w:tcBorders>
            <w:shd w:val="clear" w:color="auto" w:fill="auto"/>
          </w:tcPr>
          <w:p w14:paraId="4F6BAD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0.0860</w:t>
            </w:r>
          </w:p>
          <w:p w14:paraId="70EEC9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0.0862</w:t>
            </w:r>
          </w:p>
          <w:p w14:paraId="13C193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0.0864</w:t>
            </w:r>
          </w:p>
          <w:p w14:paraId="043C96F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0.0866</w:t>
            </w:r>
          </w:p>
          <w:p w14:paraId="237838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0.0968</w:t>
            </w:r>
          </w:p>
        </w:tc>
        <w:tc>
          <w:tcPr>
            <w:tcW w:w="901" w:type="dxa"/>
            <w:tcBorders>
              <w:top w:val="single" w:color="000000" w:sz="6" w:space="0"/>
              <w:bottom w:val="single" w:color="000000" w:sz="6" w:space="0"/>
              <w:right w:val="double" w:color="auto" w:sz="6" w:space="0"/>
            </w:tcBorders>
            <w:shd w:val="clear" w:color="auto" w:fill="auto"/>
          </w:tcPr>
          <w:p w14:paraId="56251D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1253</w:t>
            </w:r>
          </w:p>
          <w:p w14:paraId="68F6E5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1248</w:t>
            </w:r>
          </w:p>
          <w:p w14:paraId="62C967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1242</w:t>
            </w:r>
          </w:p>
          <w:p w14:paraId="63879C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1236</w:t>
            </w:r>
          </w:p>
          <w:p w14:paraId="64846B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I231</w:t>
            </w:r>
          </w:p>
        </w:tc>
        <w:tc>
          <w:tcPr>
            <w:tcW w:w="1030" w:type="dxa"/>
            <w:tcBorders>
              <w:left w:val="double" w:color="auto" w:sz="6" w:space="0"/>
              <w:bottom w:val="single" w:color="000000" w:sz="6" w:space="0"/>
            </w:tcBorders>
            <w:shd w:val="clear" w:color="auto" w:fill="auto"/>
          </w:tcPr>
          <w:p w14:paraId="472391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0.0940</w:t>
            </w:r>
          </w:p>
          <w:p w14:paraId="3A98A5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0.0942</w:t>
            </w:r>
          </w:p>
          <w:p w14:paraId="0D0423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0.0944</w:t>
            </w:r>
          </w:p>
          <w:p w14:paraId="72C951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0.0946</w:t>
            </w:r>
          </w:p>
          <w:p w14:paraId="3057C3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0.0948</w:t>
            </w:r>
          </w:p>
        </w:tc>
        <w:tc>
          <w:tcPr>
            <w:tcW w:w="855" w:type="dxa"/>
            <w:tcBorders>
              <w:bottom w:val="single" w:color="000000" w:sz="6" w:space="0"/>
              <w:right w:val="single" w:color="000000" w:sz="12" w:space="0"/>
            </w:tcBorders>
            <w:shd w:val="clear" w:color="auto" w:fill="auto"/>
          </w:tcPr>
          <w:p w14:paraId="3201D0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1049</w:t>
            </w:r>
          </w:p>
          <w:p w14:paraId="0AB8CD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1045</w:t>
            </w:r>
          </w:p>
          <w:p w14:paraId="6EA4BA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1040</w:t>
            </w:r>
          </w:p>
          <w:p w14:paraId="408ECC1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1036</w:t>
            </w:r>
          </w:p>
          <w:p w14:paraId="413878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1032</w:t>
            </w:r>
          </w:p>
        </w:tc>
      </w:tr>
      <w:tr w14:paraId="40DC6E2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2BDC46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0.0630</w:t>
            </w:r>
          </w:p>
          <w:p w14:paraId="3C7941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0.0632</w:t>
            </w:r>
          </w:p>
          <w:p w14:paraId="12C692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0.0634</w:t>
            </w:r>
          </w:p>
          <w:p w14:paraId="66F6A2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0.0636</w:t>
            </w:r>
          </w:p>
          <w:p w14:paraId="1ECCF7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0.0638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3830C2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2336</w:t>
            </w:r>
          </w:p>
          <w:p w14:paraId="41A5F7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2321</w:t>
            </w:r>
          </w:p>
          <w:p w14:paraId="17109D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2307</w:t>
            </w:r>
          </w:p>
          <w:p w14:paraId="737DFA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2292</w:t>
            </w:r>
          </w:p>
          <w:p w14:paraId="43075A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2278</w:t>
            </w:r>
          </w:p>
        </w:tc>
        <w:tc>
          <w:tcPr>
            <w:tcW w:w="1030" w:type="dxa"/>
            <w:tcBorders>
              <w:top w:val="single" w:color="000000" w:sz="6" w:space="0"/>
              <w:left w:val="double" w:color="auto" w:sz="6" w:space="0"/>
              <w:bottom w:val="single" w:color="000000" w:sz="6" w:space="0"/>
            </w:tcBorders>
            <w:shd w:val="clear" w:color="auto" w:fill="auto"/>
          </w:tcPr>
          <w:p w14:paraId="0C22FB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0.0710</w:t>
            </w:r>
          </w:p>
          <w:p w14:paraId="350F9E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0.0712</w:t>
            </w:r>
          </w:p>
          <w:p w14:paraId="333D93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0.0714</w:t>
            </w:r>
          </w:p>
          <w:p w14:paraId="5C447F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0.0716</w:t>
            </w:r>
          </w:p>
          <w:p w14:paraId="4AD229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0.0718</w:t>
            </w:r>
          </w:p>
        </w:tc>
        <w:tc>
          <w:tcPr>
            <w:tcW w:w="901" w:type="dxa"/>
            <w:tcBorders>
              <w:top w:val="single" w:color="000000" w:sz="6" w:space="0"/>
              <w:bottom w:val="single" w:color="000000" w:sz="6" w:space="0"/>
              <w:right w:val="double" w:color="auto" w:sz="6" w:space="0"/>
            </w:tcBorders>
            <w:shd w:val="clear" w:color="auto" w:fill="auto"/>
          </w:tcPr>
          <w:p w14:paraId="7B7F40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1839</w:t>
            </w:r>
          </w:p>
          <w:p w14:paraId="5BE222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1829</w:t>
            </w:r>
          </w:p>
          <w:p w14:paraId="0D41B6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1819</w:t>
            </w:r>
          </w:p>
          <w:p w14:paraId="2D05FB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1809</w:t>
            </w:r>
          </w:p>
          <w:p w14:paraId="598B25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1799</w:t>
            </w:r>
          </w:p>
        </w:tc>
        <w:tc>
          <w:tcPr>
            <w:tcW w:w="1030" w:type="dxa"/>
            <w:tcBorders>
              <w:top w:val="single" w:color="000000" w:sz="6" w:space="0"/>
              <w:left w:val="double" w:color="auto" w:sz="6" w:space="0"/>
              <w:bottom w:val="single" w:color="000000" w:sz="6" w:space="0"/>
            </w:tcBorders>
            <w:shd w:val="clear" w:color="auto" w:fill="auto"/>
          </w:tcPr>
          <w:p w14:paraId="4A35A2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0.0790</w:t>
            </w:r>
          </w:p>
          <w:p w14:paraId="0699AD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0.0792</w:t>
            </w:r>
          </w:p>
          <w:p w14:paraId="50A0BA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0.0794</w:t>
            </w:r>
          </w:p>
          <w:p w14:paraId="411F75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0.0796</w:t>
            </w:r>
          </w:p>
          <w:p w14:paraId="6EDF0D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0.0798</w:t>
            </w:r>
          </w:p>
        </w:tc>
        <w:tc>
          <w:tcPr>
            <w:tcW w:w="901" w:type="dxa"/>
            <w:tcBorders>
              <w:top w:val="single" w:color="000000" w:sz="6" w:space="0"/>
              <w:bottom w:val="single" w:color="000000" w:sz="6" w:space="0"/>
              <w:right w:val="double" w:color="auto" w:sz="6" w:space="0"/>
            </w:tcBorders>
            <w:shd w:val="clear" w:color="auto" w:fill="auto"/>
          </w:tcPr>
          <w:p w14:paraId="7E12CC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1486</w:t>
            </w:r>
          </w:p>
          <w:p w14:paraId="3238D2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1478</w:t>
            </w:r>
          </w:p>
          <w:p w14:paraId="48FBE9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1471</w:t>
            </w:r>
          </w:p>
          <w:p w14:paraId="033F63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1463</w:t>
            </w:r>
          </w:p>
          <w:p w14:paraId="31E138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1456</w:t>
            </w:r>
          </w:p>
        </w:tc>
        <w:tc>
          <w:tcPr>
            <w:tcW w:w="1030" w:type="dxa"/>
            <w:tcBorders>
              <w:top w:val="single" w:color="000000" w:sz="6" w:space="0"/>
              <w:left w:val="double" w:color="auto" w:sz="6" w:space="0"/>
              <w:bottom w:val="single" w:color="000000" w:sz="6" w:space="0"/>
            </w:tcBorders>
            <w:shd w:val="clear" w:color="auto" w:fill="auto"/>
          </w:tcPr>
          <w:p w14:paraId="2836CD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0.0870</w:t>
            </w:r>
          </w:p>
          <w:p w14:paraId="596D32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0.0872</w:t>
            </w:r>
          </w:p>
          <w:p w14:paraId="4D3EA8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0.0874</w:t>
            </w:r>
          </w:p>
          <w:p w14:paraId="77DB23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0.0876</w:t>
            </w:r>
          </w:p>
          <w:p w14:paraId="2D005A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0.0878</w:t>
            </w:r>
          </w:p>
        </w:tc>
        <w:tc>
          <w:tcPr>
            <w:tcW w:w="901" w:type="dxa"/>
            <w:tcBorders>
              <w:top w:val="single" w:color="000000" w:sz="6" w:space="0"/>
              <w:bottom w:val="single" w:color="000000" w:sz="6" w:space="0"/>
              <w:right w:val="double" w:color="auto" w:sz="6" w:space="0"/>
            </w:tcBorders>
            <w:shd w:val="clear" w:color="auto" w:fill="auto"/>
          </w:tcPr>
          <w:p w14:paraId="019DE1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1225</w:t>
            </w:r>
          </w:p>
          <w:p w14:paraId="20D1B0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1219</w:t>
            </w:r>
          </w:p>
          <w:p w14:paraId="276D54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1214</w:t>
            </w:r>
          </w:p>
          <w:p w14:paraId="283E60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1208</w:t>
            </w:r>
          </w:p>
          <w:p w14:paraId="7C084A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1203</w:t>
            </w:r>
          </w:p>
        </w:tc>
        <w:tc>
          <w:tcPr>
            <w:tcW w:w="1030" w:type="dxa"/>
            <w:tcBorders>
              <w:top w:val="single" w:color="000000" w:sz="6" w:space="0"/>
              <w:left w:val="double" w:color="auto" w:sz="6" w:space="0"/>
              <w:bottom w:val="single" w:color="000000" w:sz="6" w:space="0"/>
            </w:tcBorders>
            <w:shd w:val="clear" w:color="auto" w:fill="auto"/>
          </w:tcPr>
          <w:p w14:paraId="651F03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0.0950</w:t>
            </w:r>
          </w:p>
          <w:p w14:paraId="71DDE1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0.0952</w:t>
            </w:r>
          </w:p>
          <w:p w14:paraId="68223A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0.0954</w:t>
            </w:r>
          </w:p>
          <w:p w14:paraId="041C09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0.0956</w:t>
            </w:r>
          </w:p>
          <w:p w14:paraId="42934E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0.0958</w:t>
            </w:r>
          </w:p>
        </w:tc>
        <w:tc>
          <w:tcPr>
            <w:tcW w:w="855" w:type="dxa"/>
            <w:tcBorders>
              <w:top w:val="single" w:color="000000" w:sz="6" w:space="0"/>
              <w:bottom w:val="single" w:color="000000" w:sz="6" w:space="0"/>
              <w:right w:val="single" w:color="000000" w:sz="12" w:space="0"/>
            </w:tcBorders>
            <w:shd w:val="clear" w:color="auto" w:fill="auto"/>
          </w:tcPr>
          <w:p w14:paraId="284982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1027</w:t>
            </w:r>
          </w:p>
          <w:p w14:paraId="272D70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1023</w:t>
            </w:r>
          </w:p>
          <w:p w14:paraId="155074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1019</w:t>
            </w:r>
          </w:p>
          <w:p w14:paraId="4A9EC3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1015</w:t>
            </w:r>
          </w:p>
          <w:p w14:paraId="47D13B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1010</w:t>
            </w:r>
          </w:p>
        </w:tc>
      </w:tr>
      <w:tr w14:paraId="4A0A70A5">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637BD4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0.0640</w:t>
            </w:r>
          </w:p>
          <w:p w14:paraId="20A41F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0.0642</w:t>
            </w:r>
          </w:p>
          <w:p w14:paraId="534719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0.0644</w:t>
            </w:r>
          </w:p>
          <w:p w14:paraId="69A441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0.0646</w:t>
            </w:r>
          </w:p>
          <w:p w14:paraId="5D82E0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0.0648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00E08F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2264</w:t>
            </w:r>
          </w:p>
          <w:p w14:paraId="41DF7C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2250</w:t>
            </w:r>
          </w:p>
          <w:p w14:paraId="35C14E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2237</w:t>
            </w:r>
          </w:p>
          <w:p w14:paraId="53F71D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2222</w:t>
            </w:r>
          </w:p>
          <w:p w14:paraId="4A290F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2208</w:t>
            </w:r>
          </w:p>
        </w:tc>
        <w:tc>
          <w:tcPr>
            <w:tcW w:w="1030" w:type="dxa"/>
            <w:tcBorders>
              <w:top w:val="single" w:color="000000" w:sz="6" w:space="0"/>
              <w:left w:val="double" w:color="auto" w:sz="6" w:space="0"/>
              <w:bottom w:val="single" w:color="000000" w:sz="6" w:space="0"/>
            </w:tcBorders>
            <w:shd w:val="clear" w:color="auto" w:fill="auto"/>
          </w:tcPr>
          <w:p w14:paraId="2435AB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0.0720</w:t>
            </w:r>
          </w:p>
          <w:p w14:paraId="3A04BA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0.0722</w:t>
            </w:r>
          </w:p>
          <w:p w14:paraId="627F9A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0.0724</w:t>
            </w:r>
          </w:p>
          <w:p w14:paraId="544A77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0.0726</w:t>
            </w:r>
          </w:p>
          <w:p w14:paraId="47CFC5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0.0728</w:t>
            </w:r>
          </w:p>
        </w:tc>
        <w:tc>
          <w:tcPr>
            <w:tcW w:w="901" w:type="dxa"/>
            <w:tcBorders>
              <w:top w:val="single" w:color="000000" w:sz="6" w:space="0"/>
              <w:bottom w:val="single" w:color="000000" w:sz="6" w:space="0"/>
              <w:right w:val="double" w:color="auto" w:sz="6" w:space="0"/>
            </w:tcBorders>
            <w:shd w:val="clear" w:color="auto" w:fill="auto"/>
          </w:tcPr>
          <w:p w14:paraId="08E040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1789</w:t>
            </w:r>
          </w:p>
          <w:p w14:paraId="1E087B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1779</w:t>
            </w:r>
          </w:p>
          <w:p w14:paraId="46746E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1769</w:t>
            </w:r>
          </w:p>
          <w:p w14:paraId="7BCF47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1759</w:t>
            </w:r>
          </w:p>
          <w:p w14:paraId="59E460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1749</w:t>
            </w:r>
          </w:p>
        </w:tc>
        <w:tc>
          <w:tcPr>
            <w:tcW w:w="1030" w:type="dxa"/>
            <w:tcBorders>
              <w:top w:val="single" w:color="000000" w:sz="6" w:space="0"/>
              <w:left w:val="double" w:color="auto" w:sz="6" w:space="0"/>
              <w:bottom w:val="single" w:color="000000" w:sz="6" w:space="0"/>
            </w:tcBorders>
            <w:shd w:val="clear" w:color="auto" w:fill="auto"/>
          </w:tcPr>
          <w:p w14:paraId="29441A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0.0800</w:t>
            </w:r>
          </w:p>
          <w:p w14:paraId="34C4D7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0.0802</w:t>
            </w:r>
          </w:p>
          <w:p w14:paraId="7E8970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0.0804</w:t>
            </w:r>
          </w:p>
          <w:p w14:paraId="79A23B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0.0806</w:t>
            </w:r>
          </w:p>
          <w:p w14:paraId="5FC527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0.0808</w:t>
            </w:r>
          </w:p>
        </w:tc>
        <w:tc>
          <w:tcPr>
            <w:tcW w:w="901" w:type="dxa"/>
            <w:tcBorders>
              <w:top w:val="single" w:color="000000" w:sz="6" w:space="0"/>
              <w:bottom w:val="single" w:color="000000" w:sz="6" w:space="0"/>
              <w:right w:val="double" w:color="auto" w:sz="6" w:space="0"/>
            </w:tcBorders>
            <w:shd w:val="clear" w:color="auto" w:fill="auto"/>
          </w:tcPr>
          <w:p w14:paraId="2996D5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1449</w:t>
            </w:r>
          </w:p>
          <w:p w14:paraId="1A94D9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1442</w:t>
            </w:r>
          </w:p>
          <w:p w14:paraId="5B72E1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1434</w:t>
            </w:r>
          </w:p>
          <w:p w14:paraId="614E99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1427</w:t>
            </w:r>
          </w:p>
          <w:p w14:paraId="1F75A7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1420</w:t>
            </w:r>
          </w:p>
        </w:tc>
        <w:tc>
          <w:tcPr>
            <w:tcW w:w="1030" w:type="dxa"/>
            <w:tcBorders>
              <w:top w:val="single" w:color="000000" w:sz="6" w:space="0"/>
              <w:left w:val="double" w:color="auto" w:sz="6" w:space="0"/>
              <w:bottom w:val="single" w:color="000000" w:sz="6" w:space="0"/>
            </w:tcBorders>
            <w:shd w:val="clear" w:color="auto" w:fill="auto"/>
          </w:tcPr>
          <w:p w14:paraId="7F9542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0.0880</w:t>
            </w:r>
          </w:p>
          <w:p w14:paraId="1C18D6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0.0882</w:t>
            </w:r>
          </w:p>
          <w:p w14:paraId="7FFBD6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0.0884</w:t>
            </w:r>
          </w:p>
          <w:p w14:paraId="7B5F5C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0.0886</w:t>
            </w:r>
          </w:p>
          <w:p w14:paraId="145B9A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0.0888</w:t>
            </w:r>
          </w:p>
        </w:tc>
        <w:tc>
          <w:tcPr>
            <w:tcW w:w="901" w:type="dxa"/>
            <w:tcBorders>
              <w:top w:val="single" w:color="000000" w:sz="6" w:space="0"/>
              <w:bottom w:val="single" w:color="000000" w:sz="6" w:space="0"/>
              <w:right w:val="double" w:color="auto" w:sz="6" w:space="0"/>
            </w:tcBorders>
            <w:shd w:val="clear" w:color="auto" w:fill="auto"/>
          </w:tcPr>
          <w:p w14:paraId="194594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1197</w:t>
            </w:r>
          </w:p>
          <w:p w14:paraId="1D6E2E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1192</w:t>
            </w:r>
          </w:p>
          <w:p w14:paraId="270609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1187</w:t>
            </w:r>
          </w:p>
          <w:p w14:paraId="2DA823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1181</w:t>
            </w:r>
          </w:p>
          <w:p w14:paraId="2657C3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1176</w:t>
            </w:r>
          </w:p>
        </w:tc>
        <w:tc>
          <w:tcPr>
            <w:tcW w:w="1030" w:type="dxa"/>
            <w:tcBorders>
              <w:top w:val="single" w:color="000000" w:sz="6" w:space="0"/>
              <w:left w:val="double" w:color="auto" w:sz="6" w:space="0"/>
              <w:bottom w:val="single" w:color="000000" w:sz="6" w:space="0"/>
            </w:tcBorders>
            <w:shd w:val="clear" w:color="auto" w:fill="auto"/>
          </w:tcPr>
          <w:p w14:paraId="0FEC9B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0.0960</w:t>
            </w:r>
          </w:p>
          <w:p w14:paraId="030C88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0.0962</w:t>
            </w:r>
          </w:p>
          <w:p w14:paraId="12E8A3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0.0964</w:t>
            </w:r>
          </w:p>
          <w:p w14:paraId="01D416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0.0966</w:t>
            </w:r>
          </w:p>
          <w:p w14:paraId="4074D5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0.0968</w:t>
            </w:r>
          </w:p>
        </w:tc>
        <w:tc>
          <w:tcPr>
            <w:tcW w:w="855" w:type="dxa"/>
            <w:tcBorders>
              <w:top w:val="single" w:color="000000" w:sz="6" w:space="0"/>
              <w:bottom w:val="single" w:color="000000" w:sz="6" w:space="0"/>
              <w:right w:val="single" w:color="000000" w:sz="12" w:space="0"/>
            </w:tcBorders>
            <w:shd w:val="clear" w:color="auto" w:fill="auto"/>
          </w:tcPr>
          <w:p w14:paraId="5D2BFC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1006</w:t>
            </w:r>
          </w:p>
          <w:p w14:paraId="7B80E0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1002</w:t>
            </w:r>
          </w:p>
          <w:p w14:paraId="1A3C2F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998</w:t>
            </w:r>
          </w:p>
          <w:p w14:paraId="11E5C9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991</w:t>
            </w:r>
          </w:p>
          <w:p w14:paraId="377CCE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990</w:t>
            </w:r>
          </w:p>
        </w:tc>
      </w:tr>
      <w:tr w14:paraId="7A2EE7B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0D903E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0.0650</w:t>
            </w:r>
          </w:p>
          <w:p w14:paraId="71BECA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0.0652</w:t>
            </w:r>
          </w:p>
          <w:p w14:paraId="3F61E2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0.0654</w:t>
            </w:r>
          </w:p>
          <w:p w14:paraId="293930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0.0656</w:t>
            </w:r>
          </w:p>
          <w:p w14:paraId="120710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0.0658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34118C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2195</w:t>
            </w:r>
          </w:p>
          <w:p w14:paraId="204C5C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2181</w:t>
            </w:r>
          </w:p>
          <w:p w14:paraId="2C76D9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2168</w:t>
            </w:r>
          </w:p>
          <w:p w14:paraId="667435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2155</w:t>
            </w:r>
          </w:p>
          <w:p w14:paraId="132810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2142</w:t>
            </w:r>
          </w:p>
        </w:tc>
        <w:tc>
          <w:tcPr>
            <w:tcW w:w="1030" w:type="dxa"/>
            <w:tcBorders>
              <w:top w:val="single" w:color="000000" w:sz="6" w:space="0"/>
              <w:left w:val="double" w:color="auto" w:sz="6" w:space="0"/>
              <w:bottom w:val="single" w:color="000000" w:sz="6" w:space="0"/>
            </w:tcBorders>
            <w:shd w:val="clear" w:color="auto" w:fill="auto"/>
          </w:tcPr>
          <w:p w14:paraId="030EF2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0.0730</w:t>
            </w:r>
          </w:p>
          <w:p w14:paraId="6F77CC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0.0732</w:t>
            </w:r>
          </w:p>
          <w:p w14:paraId="61E7FA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0.0734</w:t>
            </w:r>
          </w:p>
          <w:p w14:paraId="1B830F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0.0736</w:t>
            </w:r>
          </w:p>
          <w:p w14:paraId="0E01B7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0.0738</w:t>
            </w:r>
          </w:p>
        </w:tc>
        <w:tc>
          <w:tcPr>
            <w:tcW w:w="901" w:type="dxa"/>
            <w:tcBorders>
              <w:top w:val="single" w:color="000000" w:sz="6" w:space="0"/>
              <w:bottom w:val="single" w:color="000000" w:sz="6" w:space="0"/>
              <w:right w:val="double" w:color="auto" w:sz="6" w:space="0"/>
            </w:tcBorders>
            <w:shd w:val="clear" w:color="auto" w:fill="auto"/>
          </w:tcPr>
          <w:p w14:paraId="72DC86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1740</w:t>
            </w:r>
          </w:p>
          <w:p w14:paraId="11255CB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1730</w:t>
            </w:r>
          </w:p>
          <w:p w14:paraId="616312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1721</w:t>
            </w:r>
          </w:p>
          <w:p w14:paraId="30D61E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1712</w:t>
            </w:r>
          </w:p>
          <w:p w14:paraId="216BDC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1702</w:t>
            </w:r>
          </w:p>
        </w:tc>
        <w:tc>
          <w:tcPr>
            <w:tcW w:w="1030" w:type="dxa"/>
            <w:tcBorders>
              <w:top w:val="single" w:color="000000" w:sz="6" w:space="0"/>
              <w:left w:val="double" w:color="auto" w:sz="6" w:space="0"/>
              <w:bottom w:val="single" w:color="000000" w:sz="6" w:space="0"/>
            </w:tcBorders>
            <w:shd w:val="clear" w:color="auto" w:fill="auto"/>
          </w:tcPr>
          <w:p w14:paraId="41F44C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0.0810</w:t>
            </w:r>
          </w:p>
          <w:p w14:paraId="542274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0.0812</w:t>
            </w:r>
          </w:p>
          <w:p w14:paraId="48EBE2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0.0814</w:t>
            </w:r>
          </w:p>
          <w:p w14:paraId="1C59D9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0.0816</w:t>
            </w:r>
          </w:p>
          <w:p w14:paraId="3DEE21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0.0818</w:t>
            </w:r>
          </w:p>
        </w:tc>
        <w:tc>
          <w:tcPr>
            <w:tcW w:w="901" w:type="dxa"/>
            <w:tcBorders>
              <w:top w:val="single" w:color="000000" w:sz="6" w:space="0"/>
              <w:bottom w:val="single" w:color="000000" w:sz="6" w:space="0"/>
              <w:right w:val="double" w:color="auto" w:sz="6" w:space="0"/>
            </w:tcBorders>
            <w:shd w:val="clear" w:color="auto" w:fill="auto"/>
          </w:tcPr>
          <w:p w14:paraId="737845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1413</w:t>
            </w:r>
          </w:p>
          <w:p w14:paraId="6812DB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1406</w:t>
            </w:r>
          </w:p>
          <w:p w14:paraId="366A14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1399</w:t>
            </w:r>
          </w:p>
          <w:p w14:paraId="1EA26F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1392</w:t>
            </w:r>
          </w:p>
          <w:p w14:paraId="589FA0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1386</w:t>
            </w:r>
          </w:p>
        </w:tc>
        <w:tc>
          <w:tcPr>
            <w:tcW w:w="1030" w:type="dxa"/>
            <w:tcBorders>
              <w:top w:val="single" w:color="000000" w:sz="6" w:space="0"/>
              <w:left w:val="double" w:color="auto" w:sz="6" w:space="0"/>
              <w:bottom w:val="single" w:color="000000" w:sz="6" w:space="0"/>
            </w:tcBorders>
            <w:shd w:val="clear" w:color="auto" w:fill="auto"/>
          </w:tcPr>
          <w:p w14:paraId="7EE085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0.0890</w:t>
            </w:r>
          </w:p>
          <w:p w14:paraId="066275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0.0892</w:t>
            </w:r>
          </w:p>
          <w:p w14:paraId="0A40B6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0.0894</w:t>
            </w:r>
          </w:p>
          <w:p w14:paraId="6F9646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0.0896</w:t>
            </w:r>
          </w:p>
          <w:p w14:paraId="73252F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0.0898</w:t>
            </w:r>
          </w:p>
        </w:tc>
        <w:tc>
          <w:tcPr>
            <w:tcW w:w="901" w:type="dxa"/>
            <w:tcBorders>
              <w:top w:val="single" w:color="000000" w:sz="6" w:space="0"/>
              <w:bottom w:val="single" w:color="000000" w:sz="6" w:space="0"/>
              <w:right w:val="double" w:color="auto" w:sz="6" w:space="0"/>
            </w:tcBorders>
            <w:shd w:val="clear" w:color="auto" w:fill="auto"/>
          </w:tcPr>
          <w:p w14:paraId="748931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1171</w:t>
            </w:r>
          </w:p>
          <w:p w14:paraId="4E4D0E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1165</w:t>
            </w:r>
          </w:p>
          <w:p w14:paraId="7D367BD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1160</w:t>
            </w:r>
          </w:p>
          <w:p w14:paraId="2E38F8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1155</w:t>
            </w:r>
          </w:p>
          <w:p w14:paraId="5AA28F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1150</w:t>
            </w:r>
          </w:p>
        </w:tc>
        <w:tc>
          <w:tcPr>
            <w:tcW w:w="1030" w:type="dxa"/>
            <w:tcBorders>
              <w:top w:val="single" w:color="000000" w:sz="6" w:space="0"/>
              <w:left w:val="double" w:color="auto" w:sz="6" w:space="0"/>
              <w:bottom w:val="single" w:color="000000" w:sz="6" w:space="0"/>
            </w:tcBorders>
            <w:shd w:val="clear" w:color="auto" w:fill="auto"/>
          </w:tcPr>
          <w:p w14:paraId="29693B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0.0970</w:t>
            </w:r>
          </w:p>
          <w:p w14:paraId="451701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0.0972</w:t>
            </w:r>
          </w:p>
          <w:p w14:paraId="1EB1C2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0.0974</w:t>
            </w:r>
          </w:p>
          <w:p w14:paraId="24742E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0.0976</w:t>
            </w:r>
          </w:p>
          <w:p w14:paraId="1821A2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0.0978</w:t>
            </w:r>
          </w:p>
        </w:tc>
        <w:tc>
          <w:tcPr>
            <w:tcW w:w="855" w:type="dxa"/>
            <w:tcBorders>
              <w:top w:val="single" w:color="000000" w:sz="6" w:space="0"/>
              <w:bottom w:val="single" w:color="000000" w:sz="6" w:space="0"/>
              <w:right w:val="single" w:color="000000" w:sz="12" w:space="0"/>
            </w:tcBorders>
            <w:shd w:val="clear" w:color="auto" w:fill="auto"/>
          </w:tcPr>
          <w:p w14:paraId="5D6BC5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986</w:t>
            </w:r>
          </w:p>
          <w:p w14:paraId="0A9617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981</w:t>
            </w:r>
          </w:p>
          <w:p w14:paraId="3B0D9F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977</w:t>
            </w:r>
          </w:p>
          <w:p w14:paraId="149E18A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973</w:t>
            </w:r>
          </w:p>
          <w:p w14:paraId="102518A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969</w:t>
            </w:r>
          </w:p>
        </w:tc>
      </w:tr>
      <w:tr w14:paraId="0DD95F29">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747D95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0.0660</w:t>
            </w:r>
          </w:p>
          <w:p w14:paraId="10EF80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0 0662</w:t>
            </w:r>
          </w:p>
          <w:p w14:paraId="4F3297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0.0664</w:t>
            </w:r>
          </w:p>
          <w:p w14:paraId="62F4D1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0.0666</w:t>
            </w:r>
          </w:p>
          <w:p w14:paraId="6507CF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0.0668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77A308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2129</w:t>
            </w:r>
          </w:p>
          <w:p w14:paraId="447C72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2116</w:t>
            </w:r>
          </w:p>
          <w:p w14:paraId="754AD4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2103</w:t>
            </w:r>
          </w:p>
          <w:p w14:paraId="52BD13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2090</w:t>
            </w:r>
          </w:p>
          <w:p w14:paraId="3AA60D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7078</w:t>
            </w:r>
          </w:p>
        </w:tc>
        <w:tc>
          <w:tcPr>
            <w:tcW w:w="1030" w:type="dxa"/>
            <w:tcBorders>
              <w:top w:val="single" w:color="000000" w:sz="6" w:space="0"/>
              <w:left w:val="double" w:color="auto" w:sz="6" w:space="0"/>
              <w:bottom w:val="single" w:color="000000" w:sz="6" w:space="0"/>
            </w:tcBorders>
            <w:shd w:val="clear" w:color="auto" w:fill="auto"/>
          </w:tcPr>
          <w:p w14:paraId="0F5E12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0.0740</w:t>
            </w:r>
          </w:p>
          <w:p w14:paraId="2708B9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0.0742</w:t>
            </w:r>
          </w:p>
          <w:p w14:paraId="14AF44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0.0744</w:t>
            </w:r>
          </w:p>
          <w:p w14:paraId="22EFE8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0.0746</w:t>
            </w:r>
          </w:p>
          <w:p w14:paraId="68C124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0.0748</w:t>
            </w:r>
          </w:p>
        </w:tc>
        <w:tc>
          <w:tcPr>
            <w:tcW w:w="901" w:type="dxa"/>
            <w:tcBorders>
              <w:top w:val="single" w:color="000000" w:sz="6" w:space="0"/>
              <w:bottom w:val="single" w:color="000000" w:sz="6" w:space="0"/>
              <w:right w:val="double" w:color="auto" w:sz="6" w:space="0"/>
            </w:tcBorders>
            <w:shd w:val="clear" w:color="auto" w:fill="auto"/>
          </w:tcPr>
          <w:p w14:paraId="549C94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1693</w:t>
            </w:r>
          </w:p>
          <w:p w14:paraId="15FF52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1684</w:t>
            </w:r>
          </w:p>
          <w:p w14:paraId="7F16CD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1675</w:t>
            </w:r>
          </w:p>
          <w:p w14:paraId="28E96A3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1666</w:t>
            </w:r>
          </w:p>
          <w:p w14:paraId="1D9D35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1657</w:t>
            </w:r>
          </w:p>
        </w:tc>
        <w:tc>
          <w:tcPr>
            <w:tcW w:w="1030" w:type="dxa"/>
            <w:tcBorders>
              <w:top w:val="single" w:color="000000" w:sz="6" w:space="0"/>
              <w:left w:val="double" w:color="auto" w:sz="6" w:space="0"/>
              <w:bottom w:val="single" w:color="000000" w:sz="6" w:space="0"/>
            </w:tcBorders>
            <w:shd w:val="clear" w:color="auto" w:fill="auto"/>
          </w:tcPr>
          <w:p w14:paraId="3309D3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0.0820</w:t>
            </w:r>
          </w:p>
          <w:p w14:paraId="1AF06A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0.0822</w:t>
            </w:r>
          </w:p>
          <w:p w14:paraId="142770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0.0824</w:t>
            </w:r>
          </w:p>
          <w:p w14:paraId="482085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0.0826</w:t>
            </w:r>
          </w:p>
          <w:p w14:paraId="22B61A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0.0828</w:t>
            </w:r>
          </w:p>
        </w:tc>
        <w:tc>
          <w:tcPr>
            <w:tcW w:w="901" w:type="dxa"/>
            <w:tcBorders>
              <w:top w:val="single" w:color="000000" w:sz="6" w:space="0"/>
              <w:bottom w:val="single" w:color="000000" w:sz="6" w:space="0"/>
              <w:right w:val="double" w:color="auto" w:sz="6" w:space="0"/>
            </w:tcBorders>
            <w:shd w:val="clear" w:color="auto" w:fill="auto"/>
          </w:tcPr>
          <w:p w14:paraId="3F25ED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1379</w:t>
            </w:r>
          </w:p>
          <w:p w14:paraId="2D2032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1372</w:t>
            </w:r>
          </w:p>
          <w:p w14:paraId="47369E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1366</w:t>
            </w:r>
          </w:p>
          <w:p w14:paraId="156F19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1359</w:t>
            </w:r>
          </w:p>
          <w:p w14:paraId="62291C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1352</w:t>
            </w:r>
          </w:p>
        </w:tc>
        <w:tc>
          <w:tcPr>
            <w:tcW w:w="1030" w:type="dxa"/>
            <w:tcBorders>
              <w:top w:val="single" w:color="000000" w:sz="6" w:space="0"/>
              <w:left w:val="double" w:color="auto" w:sz="6" w:space="0"/>
              <w:bottom w:val="single" w:color="000000" w:sz="6" w:space="0"/>
            </w:tcBorders>
            <w:shd w:val="clear" w:color="auto" w:fill="auto"/>
          </w:tcPr>
          <w:p w14:paraId="5E3EAE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0.0900</w:t>
            </w:r>
          </w:p>
          <w:p w14:paraId="25A938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0.0902</w:t>
            </w:r>
          </w:p>
          <w:p w14:paraId="67DC89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0.0904</w:t>
            </w:r>
          </w:p>
          <w:p w14:paraId="129804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0.0906</w:t>
            </w:r>
          </w:p>
          <w:p w14:paraId="6CE44E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0.0908</w:t>
            </w:r>
          </w:p>
        </w:tc>
        <w:tc>
          <w:tcPr>
            <w:tcW w:w="901" w:type="dxa"/>
            <w:tcBorders>
              <w:top w:val="single" w:color="000000" w:sz="6" w:space="0"/>
              <w:bottom w:val="single" w:color="000000" w:sz="6" w:space="0"/>
              <w:right w:val="double" w:color="auto" w:sz="6" w:space="0"/>
            </w:tcBorders>
            <w:shd w:val="clear" w:color="auto" w:fill="auto"/>
          </w:tcPr>
          <w:p w14:paraId="0D9A86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1145</w:t>
            </w:r>
          </w:p>
          <w:p w14:paraId="7C37FD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1140</w:t>
            </w:r>
          </w:p>
          <w:p w14:paraId="0B10A6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1135</w:t>
            </w:r>
          </w:p>
          <w:p w14:paraId="18CC53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1130</w:t>
            </w:r>
          </w:p>
          <w:p w14:paraId="71AD05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1125</w:t>
            </w:r>
          </w:p>
        </w:tc>
        <w:tc>
          <w:tcPr>
            <w:tcW w:w="1030" w:type="dxa"/>
            <w:tcBorders>
              <w:top w:val="single" w:color="000000" w:sz="6" w:space="0"/>
              <w:left w:val="double" w:color="auto" w:sz="6" w:space="0"/>
              <w:bottom w:val="single" w:color="000000" w:sz="6" w:space="0"/>
            </w:tcBorders>
            <w:shd w:val="clear" w:color="auto" w:fill="auto"/>
          </w:tcPr>
          <w:p w14:paraId="15BB1C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0.0960</w:t>
            </w:r>
          </w:p>
          <w:p w14:paraId="464288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0.0982</w:t>
            </w:r>
          </w:p>
          <w:p w14:paraId="0181B3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0.0984</w:t>
            </w:r>
          </w:p>
          <w:p w14:paraId="67DE9B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0.0986</w:t>
            </w:r>
          </w:p>
          <w:p w14:paraId="620332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0.0988</w:t>
            </w:r>
          </w:p>
        </w:tc>
        <w:tc>
          <w:tcPr>
            <w:tcW w:w="855" w:type="dxa"/>
            <w:tcBorders>
              <w:top w:val="single" w:color="000000" w:sz="6" w:space="0"/>
              <w:bottom w:val="single" w:color="000000" w:sz="6" w:space="0"/>
              <w:right w:val="single" w:color="000000" w:sz="12" w:space="0"/>
            </w:tcBorders>
            <w:shd w:val="clear" w:color="auto" w:fill="auto"/>
          </w:tcPr>
          <w:p w14:paraId="2FAC34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965</w:t>
            </w:r>
          </w:p>
          <w:p w14:paraId="7C5A2A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962</w:t>
            </w:r>
          </w:p>
          <w:p w14:paraId="2A295B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958</w:t>
            </w:r>
          </w:p>
          <w:p w14:paraId="0FAA49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954</w:t>
            </w:r>
          </w:p>
          <w:p w14:paraId="12CAEC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950</w:t>
            </w:r>
          </w:p>
        </w:tc>
      </w:tr>
      <w:tr w14:paraId="7F03855C">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672459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0.0670</w:t>
            </w:r>
          </w:p>
          <w:p w14:paraId="787901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0.0672</w:t>
            </w:r>
          </w:p>
          <w:p w14:paraId="552F9A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0.0674</w:t>
            </w:r>
          </w:p>
          <w:p w14:paraId="1E5486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0.0676</w:t>
            </w:r>
          </w:p>
          <w:p w14:paraId="2BB1CB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0.0678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5EDB09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2066</w:t>
            </w:r>
          </w:p>
          <w:p w14:paraId="140D80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2053</w:t>
            </w:r>
          </w:p>
          <w:p w14:paraId="64F9BB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2041</w:t>
            </w:r>
          </w:p>
          <w:p w14:paraId="5B9415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2029</w:t>
            </w:r>
          </w:p>
          <w:p w14:paraId="5B0017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2017</w:t>
            </w:r>
          </w:p>
        </w:tc>
        <w:tc>
          <w:tcPr>
            <w:tcW w:w="1030" w:type="dxa"/>
            <w:tcBorders>
              <w:top w:val="single" w:color="000000" w:sz="6" w:space="0"/>
              <w:left w:val="double" w:color="auto" w:sz="6" w:space="0"/>
              <w:bottom w:val="single" w:color="000000" w:sz="6" w:space="0"/>
            </w:tcBorders>
            <w:shd w:val="clear" w:color="auto" w:fill="auto"/>
          </w:tcPr>
          <w:p w14:paraId="2D9784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0.0750</w:t>
            </w:r>
          </w:p>
          <w:p w14:paraId="28C157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0.0752</w:t>
            </w:r>
          </w:p>
          <w:p w14:paraId="1C53BD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0.0754</w:t>
            </w:r>
          </w:p>
          <w:p w14:paraId="538895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0.0756</w:t>
            </w:r>
          </w:p>
          <w:p w14:paraId="39E6EF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0.0758</w:t>
            </w:r>
          </w:p>
        </w:tc>
        <w:tc>
          <w:tcPr>
            <w:tcW w:w="901" w:type="dxa"/>
            <w:tcBorders>
              <w:top w:val="single" w:color="000000" w:sz="6" w:space="0"/>
              <w:bottom w:val="single" w:color="000000" w:sz="6" w:space="0"/>
              <w:right w:val="double" w:color="auto" w:sz="6" w:space="0"/>
            </w:tcBorders>
            <w:shd w:val="clear" w:color="auto" w:fill="auto"/>
          </w:tcPr>
          <w:p w14:paraId="6B7A07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1648</w:t>
            </w:r>
          </w:p>
          <w:p w14:paraId="438EBE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1640</w:t>
            </w:r>
          </w:p>
          <w:p w14:paraId="5632FA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1631</w:t>
            </w:r>
          </w:p>
          <w:p w14:paraId="7CB0AC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1622</w:t>
            </w:r>
          </w:p>
          <w:p w14:paraId="20E319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1614</w:t>
            </w:r>
          </w:p>
        </w:tc>
        <w:tc>
          <w:tcPr>
            <w:tcW w:w="1030" w:type="dxa"/>
            <w:tcBorders>
              <w:top w:val="single" w:color="000000" w:sz="6" w:space="0"/>
              <w:left w:val="double" w:color="auto" w:sz="6" w:space="0"/>
              <w:bottom w:val="single" w:color="000000" w:sz="6" w:space="0"/>
            </w:tcBorders>
            <w:shd w:val="clear" w:color="auto" w:fill="auto"/>
          </w:tcPr>
          <w:p w14:paraId="435657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0.0830</w:t>
            </w:r>
          </w:p>
          <w:p w14:paraId="626CBF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0.0832</w:t>
            </w:r>
          </w:p>
          <w:p w14:paraId="0101A0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0.0834</w:t>
            </w:r>
          </w:p>
          <w:p w14:paraId="366884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0.0836</w:t>
            </w:r>
          </w:p>
          <w:p w14:paraId="629EC8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0.0838</w:t>
            </w:r>
          </w:p>
        </w:tc>
        <w:tc>
          <w:tcPr>
            <w:tcW w:w="901" w:type="dxa"/>
            <w:tcBorders>
              <w:top w:val="single" w:color="000000" w:sz="6" w:space="0"/>
              <w:bottom w:val="single" w:color="000000" w:sz="6" w:space="0"/>
              <w:right w:val="double" w:color="auto" w:sz="6" w:space="0"/>
            </w:tcBorders>
            <w:shd w:val="clear" w:color="auto" w:fill="auto"/>
          </w:tcPr>
          <w:p w14:paraId="008A63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1346</w:t>
            </w:r>
          </w:p>
          <w:p w14:paraId="580D5A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1339</w:t>
            </w:r>
          </w:p>
          <w:p w14:paraId="13473D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1333</w:t>
            </w:r>
          </w:p>
          <w:p w14:paraId="2F21F9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1327</w:t>
            </w:r>
          </w:p>
          <w:p w14:paraId="45673D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1320</w:t>
            </w:r>
          </w:p>
        </w:tc>
        <w:tc>
          <w:tcPr>
            <w:tcW w:w="1030" w:type="dxa"/>
            <w:tcBorders>
              <w:top w:val="single" w:color="000000" w:sz="6" w:space="0"/>
              <w:left w:val="double" w:color="auto" w:sz="6" w:space="0"/>
              <w:bottom w:val="single" w:color="000000" w:sz="6" w:space="0"/>
            </w:tcBorders>
            <w:shd w:val="clear" w:color="auto" w:fill="auto"/>
          </w:tcPr>
          <w:p w14:paraId="24B6AD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0.0910</w:t>
            </w:r>
          </w:p>
          <w:p w14:paraId="0F217D6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0.0912</w:t>
            </w:r>
          </w:p>
          <w:p w14:paraId="12D52D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0.0914</w:t>
            </w:r>
          </w:p>
          <w:p w14:paraId="173D0B0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0.0916</w:t>
            </w:r>
          </w:p>
          <w:p w14:paraId="1BDD40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0.0918</w:t>
            </w:r>
          </w:p>
        </w:tc>
        <w:tc>
          <w:tcPr>
            <w:tcW w:w="901" w:type="dxa"/>
            <w:tcBorders>
              <w:top w:val="single" w:color="000000" w:sz="6" w:space="0"/>
              <w:bottom w:val="single" w:color="000000" w:sz="6" w:space="0"/>
              <w:right w:val="double" w:color="auto" w:sz="6" w:space="0"/>
            </w:tcBorders>
            <w:shd w:val="clear" w:color="auto" w:fill="auto"/>
          </w:tcPr>
          <w:p w14:paraId="121154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1120</w:t>
            </w:r>
          </w:p>
          <w:p w14:paraId="3DD977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1115</w:t>
            </w:r>
          </w:p>
          <w:p w14:paraId="5ABF1E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1110</w:t>
            </w:r>
          </w:p>
          <w:p w14:paraId="70FA0E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1105</w:t>
            </w:r>
          </w:p>
          <w:p w14:paraId="440FA8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1100</w:t>
            </w:r>
          </w:p>
        </w:tc>
        <w:tc>
          <w:tcPr>
            <w:tcW w:w="1030" w:type="dxa"/>
            <w:tcBorders>
              <w:top w:val="single" w:color="000000" w:sz="6" w:space="0"/>
              <w:left w:val="double" w:color="auto" w:sz="6" w:space="0"/>
              <w:bottom w:val="single" w:color="000000" w:sz="6" w:space="0"/>
            </w:tcBorders>
            <w:shd w:val="clear" w:color="auto" w:fill="auto"/>
          </w:tcPr>
          <w:p w14:paraId="27BC4B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0.0990</w:t>
            </w:r>
          </w:p>
          <w:p w14:paraId="7DABAC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0.0992</w:t>
            </w:r>
          </w:p>
          <w:p w14:paraId="3E04A4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0.0994</w:t>
            </w:r>
          </w:p>
          <w:p w14:paraId="531492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0.0996</w:t>
            </w:r>
          </w:p>
          <w:p w14:paraId="574723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0.0998</w:t>
            </w:r>
          </w:p>
        </w:tc>
        <w:tc>
          <w:tcPr>
            <w:tcW w:w="855" w:type="dxa"/>
            <w:tcBorders>
              <w:top w:val="single" w:color="000000" w:sz="6" w:space="0"/>
              <w:bottom w:val="single" w:color="000000" w:sz="6" w:space="0"/>
              <w:right w:val="single" w:color="000000" w:sz="12" w:space="0"/>
            </w:tcBorders>
            <w:shd w:val="clear" w:color="auto" w:fill="auto"/>
          </w:tcPr>
          <w:p w14:paraId="5F2634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946</w:t>
            </w:r>
          </w:p>
          <w:p w14:paraId="57A9DC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942</w:t>
            </w:r>
          </w:p>
          <w:p w14:paraId="2A6FB7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938</w:t>
            </w:r>
          </w:p>
          <w:p w14:paraId="1ACD99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935</w:t>
            </w:r>
          </w:p>
          <w:p w14:paraId="5C7B3D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931</w:t>
            </w:r>
          </w:p>
        </w:tc>
      </w:tr>
      <w:tr w14:paraId="1F154B59">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452019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0.0680</w:t>
            </w:r>
          </w:p>
          <w:p w14:paraId="7B81FF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0 0682</w:t>
            </w:r>
          </w:p>
          <w:p w14:paraId="453AA9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0.0684</w:t>
            </w:r>
          </w:p>
          <w:p w14:paraId="7694C7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0.0686</w:t>
            </w:r>
          </w:p>
          <w:p w14:paraId="44C0F4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0.0688</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396B49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2005</w:t>
            </w:r>
          </w:p>
          <w:p w14:paraId="640122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1993</w:t>
            </w:r>
          </w:p>
          <w:p w14:paraId="1A8FDB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1982</w:t>
            </w:r>
          </w:p>
          <w:p w14:paraId="1BE63F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1970</w:t>
            </w:r>
          </w:p>
          <w:p w14:paraId="6B13BA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1959</w:t>
            </w:r>
          </w:p>
        </w:tc>
        <w:tc>
          <w:tcPr>
            <w:tcW w:w="1030" w:type="dxa"/>
            <w:tcBorders>
              <w:top w:val="single" w:color="000000" w:sz="6" w:space="0"/>
              <w:left w:val="double" w:color="auto" w:sz="6" w:space="0"/>
              <w:bottom w:val="single" w:color="000000" w:sz="6" w:space="0"/>
            </w:tcBorders>
            <w:shd w:val="clear" w:color="auto" w:fill="auto"/>
          </w:tcPr>
          <w:p w14:paraId="6EED8A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0.0760</w:t>
            </w:r>
          </w:p>
          <w:p w14:paraId="29ED73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0.0762</w:t>
            </w:r>
          </w:p>
          <w:p w14:paraId="1574C3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0.0764</w:t>
            </w:r>
          </w:p>
          <w:p w14:paraId="3B8E21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0.0766</w:t>
            </w:r>
          </w:p>
          <w:p w14:paraId="56B8B3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0.0768</w:t>
            </w:r>
          </w:p>
        </w:tc>
        <w:tc>
          <w:tcPr>
            <w:tcW w:w="901" w:type="dxa"/>
            <w:tcBorders>
              <w:top w:val="single" w:color="000000" w:sz="6" w:space="0"/>
              <w:bottom w:val="single" w:color="000000" w:sz="6" w:space="0"/>
              <w:right w:val="double" w:color="auto" w:sz="6" w:space="0"/>
            </w:tcBorders>
            <w:shd w:val="clear" w:color="auto" w:fill="auto"/>
          </w:tcPr>
          <w:p w14:paraId="06D6A1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1605</w:t>
            </w:r>
          </w:p>
          <w:p w14:paraId="72FDB5A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1597</w:t>
            </w:r>
          </w:p>
          <w:p w14:paraId="0A2E12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1588</w:t>
            </w:r>
          </w:p>
          <w:p w14:paraId="2492E06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1580</w:t>
            </w:r>
          </w:p>
          <w:p w14:paraId="31B81B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1572</w:t>
            </w:r>
          </w:p>
        </w:tc>
        <w:tc>
          <w:tcPr>
            <w:tcW w:w="1030" w:type="dxa"/>
            <w:tcBorders>
              <w:top w:val="single" w:color="000000" w:sz="6" w:space="0"/>
              <w:left w:val="double" w:color="auto" w:sz="6" w:space="0"/>
              <w:bottom w:val="single" w:color="000000" w:sz="6" w:space="0"/>
            </w:tcBorders>
            <w:shd w:val="clear" w:color="auto" w:fill="auto"/>
          </w:tcPr>
          <w:p w14:paraId="7F15F4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0.0840</w:t>
            </w:r>
          </w:p>
          <w:p w14:paraId="085772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0.0842</w:t>
            </w:r>
          </w:p>
          <w:p w14:paraId="1DC8C0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0.0844</w:t>
            </w:r>
          </w:p>
          <w:p w14:paraId="39870D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0.0846</w:t>
            </w:r>
          </w:p>
          <w:p w14:paraId="0D1E40D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0.0848</w:t>
            </w:r>
          </w:p>
        </w:tc>
        <w:tc>
          <w:tcPr>
            <w:tcW w:w="901" w:type="dxa"/>
            <w:tcBorders>
              <w:top w:val="single" w:color="000000" w:sz="6" w:space="0"/>
              <w:bottom w:val="single" w:color="000000" w:sz="6" w:space="0"/>
              <w:right w:val="double" w:color="auto" w:sz="6" w:space="0"/>
            </w:tcBorders>
            <w:shd w:val="clear" w:color="auto" w:fill="auto"/>
          </w:tcPr>
          <w:p w14:paraId="5CAB5C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1314</w:t>
            </w:r>
          </w:p>
          <w:p w14:paraId="34FB971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1308</w:t>
            </w:r>
          </w:p>
          <w:p w14:paraId="32E033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1302</w:t>
            </w:r>
          </w:p>
          <w:p w14:paraId="5E2105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1295</w:t>
            </w:r>
          </w:p>
          <w:p w14:paraId="33E6A9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1289</w:t>
            </w:r>
          </w:p>
        </w:tc>
        <w:tc>
          <w:tcPr>
            <w:tcW w:w="1030" w:type="dxa"/>
            <w:tcBorders>
              <w:top w:val="single" w:color="000000" w:sz="6" w:space="0"/>
              <w:left w:val="double" w:color="auto" w:sz="6" w:space="0"/>
              <w:bottom w:val="single" w:color="000000" w:sz="6" w:space="0"/>
            </w:tcBorders>
            <w:shd w:val="clear" w:color="auto" w:fill="auto"/>
          </w:tcPr>
          <w:p w14:paraId="32FA20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0.0920</w:t>
            </w:r>
          </w:p>
          <w:p w14:paraId="40C28D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0.0922</w:t>
            </w:r>
          </w:p>
          <w:p w14:paraId="02C190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0.0924</w:t>
            </w:r>
          </w:p>
          <w:p w14:paraId="56BFD5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0.0926</w:t>
            </w:r>
          </w:p>
          <w:p w14:paraId="1866EC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0.0928</w:t>
            </w:r>
          </w:p>
        </w:tc>
        <w:tc>
          <w:tcPr>
            <w:tcW w:w="901" w:type="dxa"/>
            <w:tcBorders>
              <w:top w:val="single" w:color="000000" w:sz="6" w:space="0"/>
              <w:bottom w:val="single" w:color="000000" w:sz="6" w:space="0"/>
              <w:right w:val="double" w:color="auto" w:sz="6" w:space="0"/>
            </w:tcBorders>
            <w:shd w:val="clear" w:color="auto" w:fill="auto"/>
          </w:tcPr>
          <w:p w14:paraId="3F9E02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1096</w:t>
            </w:r>
          </w:p>
          <w:p w14:paraId="2BE2D1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1091</w:t>
            </w:r>
          </w:p>
          <w:p w14:paraId="379A7C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1086</w:t>
            </w:r>
          </w:p>
          <w:p w14:paraId="3CB1C8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1081</w:t>
            </w:r>
          </w:p>
          <w:p w14:paraId="0B6745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1077</w:t>
            </w:r>
          </w:p>
        </w:tc>
        <w:tc>
          <w:tcPr>
            <w:tcW w:w="1030" w:type="dxa"/>
            <w:tcBorders>
              <w:top w:val="single" w:color="000000" w:sz="6" w:space="0"/>
              <w:left w:val="double" w:color="auto" w:sz="6" w:space="0"/>
              <w:bottom w:val="single" w:color="000000" w:sz="6" w:space="0"/>
            </w:tcBorders>
            <w:shd w:val="clear" w:color="auto" w:fill="auto"/>
          </w:tcPr>
          <w:p w14:paraId="13E9CF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0.100</w:t>
            </w:r>
          </w:p>
          <w:p w14:paraId="0BCF00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0.101</w:t>
            </w:r>
          </w:p>
          <w:p w14:paraId="1F598E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0.102</w:t>
            </w:r>
          </w:p>
          <w:p w14:paraId="49B3A0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0.103</w:t>
            </w:r>
          </w:p>
          <w:p w14:paraId="0B3405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0.104</w:t>
            </w:r>
          </w:p>
        </w:tc>
        <w:tc>
          <w:tcPr>
            <w:tcW w:w="855" w:type="dxa"/>
            <w:tcBorders>
              <w:top w:val="single" w:color="000000" w:sz="6" w:space="0"/>
              <w:bottom w:val="single" w:color="000000" w:sz="6" w:space="0"/>
              <w:right w:val="single" w:color="000000" w:sz="12" w:space="0"/>
            </w:tcBorders>
            <w:shd w:val="clear" w:color="auto" w:fill="auto"/>
          </w:tcPr>
          <w:p w14:paraId="65BFB4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927</w:t>
            </w:r>
          </w:p>
          <w:p w14:paraId="0676D7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909</w:t>
            </w:r>
          </w:p>
          <w:p w14:paraId="183759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891</w:t>
            </w:r>
          </w:p>
          <w:p w14:paraId="1E6D3B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874</w:t>
            </w:r>
          </w:p>
          <w:p w14:paraId="5F8226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857</w:t>
            </w:r>
          </w:p>
        </w:tc>
      </w:tr>
      <w:tr w14:paraId="0FD2C8D0">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12" w:space="0"/>
              <w:right w:val="single" w:color="000000" w:sz="6" w:space="0"/>
            </w:tcBorders>
            <w:shd w:val="clear" w:color="auto" w:fill="auto"/>
          </w:tcPr>
          <w:p w14:paraId="0EF866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0.0690</w:t>
            </w:r>
          </w:p>
          <w:p w14:paraId="6A860B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0.0692</w:t>
            </w:r>
          </w:p>
          <w:p w14:paraId="33702A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0.0694</w:t>
            </w:r>
          </w:p>
          <w:p w14:paraId="712A10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0.0696</w:t>
            </w:r>
          </w:p>
          <w:p w14:paraId="75C1DD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0.0698</w:t>
            </w:r>
          </w:p>
        </w:tc>
        <w:tc>
          <w:tcPr>
            <w:tcW w:w="901" w:type="dxa"/>
            <w:tcBorders>
              <w:top w:val="single" w:color="000000" w:sz="6" w:space="0"/>
              <w:left w:val="single" w:color="000000" w:sz="6" w:space="0"/>
              <w:bottom w:val="single" w:color="000000" w:sz="12" w:space="0"/>
              <w:right w:val="double" w:color="auto" w:sz="6" w:space="0"/>
            </w:tcBorders>
            <w:shd w:val="clear" w:color="auto" w:fill="auto"/>
          </w:tcPr>
          <w:p w14:paraId="295D65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1948</w:t>
            </w:r>
          </w:p>
          <w:p w14:paraId="7F0AF1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1936</w:t>
            </w:r>
          </w:p>
          <w:p w14:paraId="61EE28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1925</w:t>
            </w:r>
          </w:p>
          <w:p w14:paraId="089634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1914</w:t>
            </w:r>
          </w:p>
          <w:p w14:paraId="055ED6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1903</w:t>
            </w:r>
          </w:p>
        </w:tc>
        <w:tc>
          <w:tcPr>
            <w:tcW w:w="1030" w:type="dxa"/>
            <w:tcBorders>
              <w:top w:val="single" w:color="000000" w:sz="6" w:space="0"/>
              <w:left w:val="double" w:color="auto" w:sz="6" w:space="0"/>
              <w:bottom w:val="single" w:color="000000" w:sz="12" w:space="0"/>
            </w:tcBorders>
            <w:shd w:val="clear" w:color="auto" w:fill="auto"/>
          </w:tcPr>
          <w:p w14:paraId="22591F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0.0770</w:t>
            </w:r>
          </w:p>
          <w:p w14:paraId="5018B5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0.0772</w:t>
            </w:r>
          </w:p>
          <w:p w14:paraId="5EFBB6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0.0774</w:t>
            </w:r>
          </w:p>
          <w:p w14:paraId="799819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0.0776</w:t>
            </w:r>
          </w:p>
          <w:p w14:paraId="5B0D32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0.0778</w:t>
            </w:r>
          </w:p>
        </w:tc>
        <w:tc>
          <w:tcPr>
            <w:tcW w:w="901" w:type="dxa"/>
            <w:tcBorders>
              <w:top w:val="single" w:color="000000" w:sz="6" w:space="0"/>
              <w:bottom w:val="single" w:color="000000" w:sz="12" w:space="0"/>
              <w:right w:val="double" w:color="auto" w:sz="6" w:space="0"/>
            </w:tcBorders>
            <w:shd w:val="clear" w:color="auto" w:fill="auto"/>
          </w:tcPr>
          <w:p w14:paraId="245042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1564</w:t>
            </w:r>
          </w:p>
          <w:p w14:paraId="361B3E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1556</w:t>
            </w:r>
          </w:p>
          <w:p w14:paraId="4E27F9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1548</w:t>
            </w:r>
          </w:p>
          <w:p w14:paraId="6E91CA2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1540</w:t>
            </w:r>
          </w:p>
          <w:p w14:paraId="6A04A2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1532</w:t>
            </w:r>
          </w:p>
        </w:tc>
        <w:tc>
          <w:tcPr>
            <w:tcW w:w="1030" w:type="dxa"/>
            <w:tcBorders>
              <w:top w:val="single" w:color="000000" w:sz="6" w:space="0"/>
              <w:left w:val="double" w:color="auto" w:sz="6" w:space="0"/>
              <w:bottom w:val="single" w:color="000000" w:sz="12" w:space="0"/>
            </w:tcBorders>
            <w:shd w:val="clear" w:color="auto" w:fill="auto"/>
          </w:tcPr>
          <w:p w14:paraId="4ED1E6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0.0850</w:t>
            </w:r>
          </w:p>
          <w:p w14:paraId="658FB6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0.0852</w:t>
            </w:r>
          </w:p>
          <w:p w14:paraId="555105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0.0854</w:t>
            </w:r>
          </w:p>
          <w:p w14:paraId="2055B0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0.0856</w:t>
            </w:r>
          </w:p>
          <w:p w14:paraId="125D0E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0.0858</w:t>
            </w:r>
          </w:p>
        </w:tc>
        <w:tc>
          <w:tcPr>
            <w:tcW w:w="901" w:type="dxa"/>
            <w:tcBorders>
              <w:top w:val="single" w:color="000000" w:sz="6" w:space="0"/>
              <w:bottom w:val="single" w:color="000000" w:sz="12" w:space="0"/>
              <w:right w:val="double" w:color="auto" w:sz="6" w:space="0"/>
            </w:tcBorders>
            <w:shd w:val="clear" w:color="auto" w:fill="auto"/>
          </w:tcPr>
          <w:p w14:paraId="16F874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1283</w:t>
            </w:r>
          </w:p>
          <w:p w14:paraId="54A8CE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1277</w:t>
            </w:r>
          </w:p>
          <w:p w14:paraId="6B0515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1271</w:t>
            </w:r>
          </w:p>
          <w:p w14:paraId="3D16B5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1265</w:t>
            </w:r>
          </w:p>
          <w:p w14:paraId="2B486A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1260</w:t>
            </w:r>
          </w:p>
        </w:tc>
        <w:tc>
          <w:tcPr>
            <w:tcW w:w="1030" w:type="dxa"/>
            <w:tcBorders>
              <w:top w:val="single" w:color="000000" w:sz="6" w:space="0"/>
              <w:left w:val="double" w:color="auto" w:sz="6" w:space="0"/>
              <w:bottom w:val="single" w:color="000000" w:sz="12" w:space="0"/>
            </w:tcBorders>
            <w:shd w:val="clear" w:color="auto" w:fill="auto"/>
          </w:tcPr>
          <w:p w14:paraId="143946E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0.0930</w:t>
            </w:r>
          </w:p>
          <w:p w14:paraId="7461ED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0.0932</w:t>
            </w:r>
          </w:p>
          <w:p w14:paraId="6BEE87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0.0934</w:t>
            </w:r>
          </w:p>
          <w:p w14:paraId="38C4D8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0.0936</w:t>
            </w:r>
          </w:p>
          <w:p w14:paraId="72B3DE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0.0938</w:t>
            </w:r>
          </w:p>
        </w:tc>
        <w:tc>
          <w:tcPr>
            <w:tcW w:w="901" w:type="dxa"/>
            <w:tcBorders>
              <w:top w:val="single" w:color="000000" w:sz="6" w:space="0"/>
              <w:bottom w:val="single" w:color="000000" w:sz="12" w:space="0"/>
              <w:right w:val="double" w:color="auto" w:sz="6" w:space="0"/>
            </w:tcBorders>
            <w:shd w:val="clear" w:color="auto" w:fill="auto"/>
          </w:tcPr>
          <w:p w14:paraId="795C7F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1072</w:t>
            </w:r>
          </w:p>
          <w:p w14:paraId="6C9765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1067</w:t>
            </w:r>
          </w:p>
          <w:p w14:paraId="072EE7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1063</w:t>
            </w:r>
          </w:p>
          <w:p w14:paraId="2D78E8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1058</w:t>
            </w:r>
          </w:p>
          <w:p w14:paraId="128C92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1054</w:t>
            </w:r>
          </w:p>
        </w:tc>
        <w:tc>
          <w:tcPr>
            <w:tcW w:w="1030" w:type="dxa"/>
            <w:tcBorders>
              <w:top w:val="single" w:color="000000" w:sz="6" w:space="0"/>
              <w:left w:val="double" w:color="auto" w:sz="6" w:space="0"/>
              <w:bottom w:val="single" w:color="000000" w:sz="12" w:space="0"/>
            </w:tcBorders>
            <w:shd w:val="clear" w:color="auto" w:fill="auto"/>
          </w:tcPr>
          <w:p w14:paraId="35EF7A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0.105</w:t>
            </w:r>
          </w:p>
          <w:p w14:paraId="3F3E5F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0.106</w:t>
            </w:r>
          </w:p>
          <w:p w14:paraId="56F4B5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0.107</w:t>
            </w:r>
          </w:p>
          <w:p w14:paraId="04F67F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0.108</w:t>
            </w:r>
          </w:p>
          <w:p w14:paraId="7F7DB4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0.109</w:t>
            </w:r>
          </w:p>
        </w:tc>
        <w:tc>
          <w:tcPr>
            <w:tcW w:w="855" w:type="dxa"/>
            <w:tcBorders>
              <w:top w:val="single" w:color="000000" w:sz="6" w:space="0"/>
              <w:bottom w:val="single" w:color="000000" w:sz="12" w:space="0"/>
              <w:right w:val="single" w:color="000000" w:sz="12" w:space="0"/>
            </w:tcBorders>
            <w:shd w:val="clear" w:color="auto" w:fill="auto"/>
          </w:tcPr>
          <w:p w14:paraId="149055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841</w:t>
            </w:r>
          </w:p>
          <w:p w14:paraId="0030F4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825</w:t>
            </w:r>
          </w:p>
          <w:p w14:paraId="712285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810</w:t>
            </w:r>
          </w:p>
          <w:p w14:paraId="5468C6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795</w:t>
            </w:r>
          </w:p>
          <w:p w14:paraId="529742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780</w:t>
            </w:r>
          </w:p>
        </w:tc>
      </w:tr>
    </w:tbl>
    <w:p w14:paraId="246E8ED5">
      <w:pPr>
        <w:snapToGrid w:val="0"/>
        <w:jc w:val="center"/>
        <w:rPr>
          <w:rFonts w:hint="eastAsia" w:ascii="宋体" w:hAnsi="宋体"/>
          <w:bCs/>
          <w:color w:val="000000" w:themeColor="text1"/>
          <w:szCs w:val="21"/>
          <w14:textFill>
            <w14:solidFill>
              <w14:schemeClr w14:val="tx1"/>
            </w14:solidFill>
          </w14:textFill>
        </w:rPr>
      </w:pPr>
    </w:p>
    <w:p w14:paraId="406A4EDB">
      <w:pPr>
        <w:snapToGrid w:val="0"/>
        <w:jc w:val="center"/>
        <w:rPr>
          <w:rFonts w:hint="eastAsia" w:ascii="宋体" w:hAnsi="宋体"/>
          <w:bCs/>
          <w:color w:val="000000" w:themeColor="text1"/>
          <w:szCs w:val="21"/>
          <w14:textFill>
            <w14:solidFill>
              <w14:schemeClr w14:val="tx1"/>
            </w14:solidFill>
          </w14:textFill>
        </w:rPr>
      </w:pPr>
    </w:p>
    <w:p w14:paraId="495FFA5B">
      <w:pPr>
        <w:snapToGrid w:val="0"/>
        <w:jc w:val="center"/>
        <w:rPr>
          <w:rFonts w:hint="eastAsia" w:ascii="宋体" w:hAnsi="宋体"/>
          <w:bCs/>
          <w:color w:val="000000" w:themeColor="text1"/>
          <w:szCs w:val="21"/>
          <w14:textFill>
            <w14:solidFill>
              <w14:schemeClr w14:val="tx1"/>
            </w14:solidFill>
          </w14:textFill>
        </w:rPr>
      </w:pPr>
    </w:p>
    <w:p w14:paraId="021443E3">
      <w:pPr>
        <w:snapToGrid w:val="0"/>
        <w:jc w:val="center"/>
        <w:rPr>
          <w:rFonts w:hint="eastAsia" w:ascii="宋体" w:hAnsi="宋体"/>
          <w:bCs/>
          <w:color w:val="000000" w:themeColor="text1"/>
          <w:szCs w:val="21"/>
          <w14:textFill>
            <w14:solidFill>
              <w14:schemeClr w14:val="tx1"/>
            </w14:solidFill>
          </w14:textFill>
        </w:rPr>
      </w:pPr>
    </w:p>
    <w:p w14:paraId="5E7D123C">
      <w:pPr>
        <w:snapToGrid w:val="0"/>
        <w:jc w:val="center"/>
        <w:rPr>
          <w:rFonts w:hint="eastAsia" w:ascii="宋体" w:hAnsi="宋体"/>
          <w:bCs/>
          <w:color w:val="000000" w:themeColor="text1"/>
          <w:szCs w:val="21"/>
          <w14:textFill>
            <w14:solidFill>
              <w14:schemeClr w14:val="tx1"/>
            </w14:solidFill>
          </w14:textFill>
        </w:rPr>
      </w:pPr>
    </w:p>
    <w:p w14:paraId="7F317F88">
      <w:pPr>
        <w:snapToGrid w:val="0"/>
        <w:jc w:val="center"/>
        <w:rPr>
          <w:rFonts w:hint="eastAsia" w:ascii="宋体" w:hAnsi="宋体"/>
          <w:bCs/>
          <w:color w:val="000000" w:themeColor="text1"/>
          <w:szCs w:val="21"/>
          <w14:textFill>
            <w14:solidFill>
              <w14:schemeClr w14:val="tx1"/>
            </w14:solidFill>
          </w14:textFill>
        </w:rPr>
      </w:pPr>
    </w:p>
    <w:p w14:paraId="28F67F4A">
      <w:pPr>
        <w:snapToGrid w:val="0"/>
        <w:jc w:val="center"/>
        <w:rPr>
          <w:rFonts w:hint="eastAsia" w:ascii="宋体" w:hAnsi="宋体"/>
          <w:bCs/>
          <w:color w:val="000000" w:themeColor="text1"/>
          <w:szCs w:val="21"/>
          <w14:textFill>
            <w14:solidFill>
              <w14:schemeClr w14:val="tx1"/>
            </w14:solidFill>
          </w14:textFill>
        </w:rPr>
      </w:pPr>
    </w:p>
    <w:p w14:paraId="137E0F87">
      <w:pPr>
        <w:snapToGrid w:val="0"/>
        <w:jc w:val="center"/>
        <w:rPr>
          <w:rFonts w:hint="eastAsia" w:ascii="宋体" w:hAnsi="宋体"/>
          <w:bCs/>
          <w:color w:val="000000" w:themeColor="text1"/>
          <w:szCs w:val="21"/>
          <w14:textFill>
            <w14:solidFill>
              <w14:schemeClr w14:val="tx1"/>
            </w14:solidFill>
          </w14:textFill>
        </w:rPr>
      </w:pPr>
    </w:p>
    <w:p w14:paraId="6626791E">
      <w:pPr>
        <w:snapToGrid w:val="0"/>
        <w:jc w:val="center"/>
        <w:rPr>
          <w:rFonts w:hint="eastAsia" w:ascii="宋体" w:hAnsi="宋体"/>
          <w:bCs/>
          <w:color w:val="000000" w:themeColor="text1"/>
          <w:szCs w:val="21"/>
          <w14:textFill>
            <w14:solidFill>
              <w14:schemeClr w14:val="tx1"/>
            </w14:solidFill>
          </w14:textFill>
        </w:rPr>
      </w:pPr>
    </w:p>
    <w:p w14:paraId="6D017440">
      <w:pPr>
        <w:snapToGrid w:val="0"/>
        <w:jc w:val="center"/>
        <w:rPr>
          <w:rFonts w:ascii="宋体" w:hAnsi="宋体"/>
          <w:bCs/>
          <w:color w:val="000000" w:themeColor="text1"/>
          <w:szCs w:val="21"/>
          <w14:textFill>
            <w14:solidFill>
              <w14:schemeClr w14:val="tx1"/>
            </w14:solidFill>
          </w14:textFill>
        </w:rPr>
      </w:pPr>
    </w:p>
    <w:p w14:paraId="30A92A49">
      <w:pPr>
        <w:snapToGrid w:val="0"/>
        <w:jc w:val="center"/>
        <w:rPr>
          <w:rFonts w:ascii="宋体" w:hAnsi="宋体"/>
          <w:bCs/>
          <w:color w:val="000000" w:themeColor="text1"/>
          <w:szCs w:val="21"/>
          <w14:textFill>
            <w14:solidFill>
              <w14:schemeClr w14:val="tx1"/>
            </w14:solidFill>
          </w14:textFill>
        </w:rPr>
      </w:pPr>
    </w:p>
    <w:p w14:paraId="698EF717">
      <w:pPr>
        <w:snapToGrid w:val="0"/>
        <w:jc w:val="center"/>
        <w:rPr>
          <w:rFonts w:ascii="宋体" w:hAnsi="宋体"/>
          <w:bCs/>
          <w:color w:val="000000" w:themeColor="text1"/>
          <w:szCs w:val="21"/>
          <w14:textFill>
            <w14:solidFill>
              <w14:schemeClr w14:val="tx1"/>
            </w14:solidFill>
          </w14:textFill>
        </w:rPr>
      </w:pPr>
    </w:p>
    <w:p w14:paraId="17915966">
      <w:pPr>
        <w:snapToGrid w:val="0"/>
        <w:jc w:val="center"/>
        <w:rPr>
          <w:rFonts w:ascii="宋体" w:hAnsi="宋体"/>
          <w:bCs/>
          <w:color w:val="000000" w:themeColor="text1"/>
          <w:szCs w:val="21"/>
          <w14:textFill>
            <w14:solidFill>
              <w14:schemeClr w14:val="tx1"/>
            </w14:solidFill>
          </w14:textFill>
        </w:rPr>
      </w:pPr>
    </w:p>
    <w:p w14:paraId="562AF62D">
      <w:pPr>
        <w:snapToGrid w:val="0"/>
        <w:jc w:val="center"/>
        <w:rPr>
          <w:rFonts w:hint="eastAsia" w:ascii="宋体" w:hAnsi="宋体"/>
          <w:bCs/>
          <w:color w:val="000000" w:themeColor="text1"/>
          <w:szCs w:val="21"/>
          <w14:textFill>
            <w14:solidFill>
              <w14:schemeClr w14:val="tx1"/>
            </w14:solidFill>
          </w14:textFill>
        </w:rPr>
      </w:pPr>
    </w:p>
    <w:p w14:paraId="6BD59ADB">
      <w:pPr>
        <w:snapToGrid w:val="0"/>
        <w:jc w:val="center"/>
        <w:rPr>
          <w:rFonts w:hint="eastAsia" w:ascii="宋体" w:hAnsi="宋体"/>
          <w:bCs/>
          <w:color w:val="000000" w:themeColor="text1"/>
          <w:szCs w:val="21"/>
          <w14:textFill>
            <w14:solidFill>
              <w14:schemeClr w14:val="tx1"/>
            </w14:solidFill>
          </w14:textFill>
        </w:rPr>
      </w:pPr>
    </w:p>
    <w:p w14:paraId="7CA2BB11">
      <w:pPr>
        <w:snapToGrid w:val="0"/>
        <w:jc w:val="center"/>
        <w:rPr>
          <w:rFonts w:hint="eastAsia" w:ascii="宋体" w:hAnsi="宋体"/>
          <w:bCs/>
          <w:color w:val="000000" w:themeColor="text1"/>
          <w:szCs w:val="21"/>
          <w14:textFill>
            <w14:solidFill>
              <w14:schemeClr w14:val="tx1"/>
            </w14:solidFill>
          </w14:textFill>
        </w:rPr>
      </w:pPr>
    </w:p>
    <w:p w14:paraId="09EF7098">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4  试验力</w:t>
      </w:r>
      <w:r>
        <w:rPr>
          <w:bCs/>
          <w:i/>
          <w:color w:val="000000" w:themeColor="text1"/>
          <w:sz w:val="18"/>
          <w:szCs w:val="18"/>
          <w14:textFill>
            <w14:solidFill>
              <w14:schemeClr w14:val="tx1"/>
            </w14:solidFill>
          </w14:textFill>
        </w:rPr>
        <w:t>F</w:t>
      </w:r>
      <w:r>
        <w:rPr>
          <w:bCs/>
          <w:color w:val="000000" w:themeColor="text1"/>
          <w:sz w:val="18"/>
          <w:szCs w:val="18"/>
          <w14:textFill>
            <w14:solidFill>
              <w14:schemeClr w14:val="tx1"/>
            </w14:solidFill>
          </w14:textFill>
        </w:rPr>
        <w:t>为98.07</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N（10</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30"/>
        <w:gridCol w:w="900"/>
        <w:gridCol w:w="1029"/>
        <w:gridCol w:w="900"/>
        <w:gridCol w:w="1029"/>
        <w:gridCol w:w="900"/>
        <w:gridCol w:w="1030"/>
        <w:gridCol w:w="901"/>
        <w:gridCol w:w="1030"/>
        <w:gridCol w:w="822"/>
      </w:tblGrid>
      <w:tr w14:paraId="6AE88894">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30" w:type="dxa"/>
            <w:tcBorders>
              <w:top w:val="single" w:color="000000" w:sz="12" w:space="0"/>
              <w:left w:val="single" w:color="000000" w:sz="12" w:space="0"/>
              <w:bottom w:val="single" w:color="000000" w:sz="6" w:space="0"/>
              <w:right w:val="single" w:color="000000" w:sz="6" w:space="0"/>
            </w:tcBorders>
            <w:shd w:val="clear" w:color="auto" w:fill="auto"/>
          </w:tcPr>
          <w:p w14:paraId="41BF1C9C">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900" w:type="dxa"/>
            <w:tcBorders>
              <w:top w:val="single" w:color="000000" w:sz="12" w:space="0"/>
              <w:left w:val="single" w:color="000000" w:sz="6" w:space="0"/>
              <w:bottom w:val="single" w:color="000000" w:sz="6" w:space="0"/>
              <w:right w:val="double" w:color="auto" w:sz="6" w:space="0"/>
            </w:tcBorders>
            <w:shd w:val="clear" w:color="auto" w:fill="auto"/>
            <w:vAlign w:val="center"/>
          </w:tcPr>
          <w:p w14:paraId="5BB958A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08AB92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4EF3AF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9" w:type="dxa"/>
            <w:tcBorders>
              <w:top w:val="single" w:color="000000" w:sz="12" w:space="0"/>
              <w:left w:val="double" w:color="auto" w:sz="6" w:space="0"/>
              <w:bottom w:val="single" w:color="000000" w:sz="6" w:space="0"/>
            </w:tcBorders>
            <w:shd w:val="clear" w:color="auto" w:fill="auto"/>
            <w:vAlign w:val="center"/>
          </w:tcPr>
          <w:p w14:paraId="38B59EA6">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0" w:type="dxa"/>
            <w:tcBorders>
              <w:top w:val="single" w:color="000000" w:sz="12" w:space="0"/>
              <w:bottom w:val="single" w:color="000000" w:sz="6" w:space="0"/>
              <w:right w:val="double" w:color="auto" w:sz="6" w:space="0"/>
            </w:tcBorders>
            <w:shd w:val="clear" w:color="auto" w:fill="auto"/>
            <w:vAlign w:val="center"/>
          </w:tcPr>
          <w:p w14:paraId="2A94116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0D6BB69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78489E7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9" w:type="dxa"/>
            <w:tcBorders>
              <w:top w:val="single" w:color="000000" w:sz="12" w:space="0"/>
              <w:left w:val="double" w:color="auto" w:sz="6" w:space="0"/>
              <w:bottom w:val="single" w:color="000000" w:sz="6" w:space="0"/>
            </w:tcBorders>
            <w:shd w:val="clear" w:color="auto" w:fill="auto"/>
            <w:vAlign w:val="center"/>
          </w:tcPr>
          <w:p w14:paraId="14F40C61">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0" w:type="dxa"/>
            <w:tcBorders>
              <w:top w:val="single" w:color="000000" w:sz="12" w:space="0"/>
              <w:bottom w:val="single" w:color="000000" w:sz="6" w:space="0"/>
              <w:right w:val="double" w:color="auto" w:sz="6" w:space="0"/>
            </w:tcBorders>
            <w:shd w:val="clear" w:color="auto" w:fill="auto"/>
            <w:vAlign w:val="center"/>
          </w:tcPr>
          <w:p w14:paraId="718BB44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790469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4EFC77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4DC43989">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7BE008AB">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5CB9886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4B289B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605946EE">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22" w:type="dxa"/>
            <w:tcBorders>
              <w:top w:val="single" w:color="000000" w:sz="12" w:space="0"/>
              <w:bottom w:val="single" w:color="000000" w:sz="6" w:space="0"/>
              <w:right w:val="single" w:color="000000" w:sz="12" w:space="0"/>
            </w:tcBorders>
            <w:shd w:val="clear" w:color="auto" w:fill="auto"/>
            <w:vAlign w:val="center"/>
          </w:tcPr>
          <w:p w14:paraId="5C030D6C">
            <w:pPr>
              <w:snapToGrid w:val="0"/>
              <w:spacing w:line="360" w:lineRule="auto"/>
              <w:jc w:val="center"/>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维氏</w:t>
            </w:r>
          </w:p>
          <w:p w14:paraId="7C26D6D3">
            <w:pPr>
              <w:snapToGrid w:val="0"/>
              <w:spacing w:line="360" w:lineRule="auto"/>
              <w:jc w:val="center"/>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硬度</w:t>
            </w:r>
          </w:p>
          <w:p w14:paraId="790C60BF">
            <w:pPr>
              <w:snapToGrid w:val="0"/>
              <w:spacing w:line="360" w:lineRule="auto"/>
              <w:jc w:val="center"/>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HV</w:t>
            </w:r>
          </w:p>
        </w:tc>
      </w:tr>
      <w:tr w14:paraId="11CE841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75CC86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0.0820</w:t>
            </w:r>
          </w:p>
          <w:p w14:paraId="4240B8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0.0822</w:t>
            </w:r>
          </w:p>
          <w:p w14:paraId="47E993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0.0824</w:t>
            </w:r>
          </w:p>
          <w:p w14:paraId="66D4C8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0.0826</w:t>
            </w:r>
          </w:p>
          <w:p w14:paraId="0C11E6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0.0828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25B2AB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2758</w:t>
            </w:r>
          </w:p>
          <w:p w14:paraId="525726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2744</w:t>
            </w:r>
          </w:p>
          <w:p w14:paraId="747FD2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2731</w:t>
            </w:r>
          </w:p>
          <w:p w14:paraId="66AC75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2718</w:t>
            </w:r>
          </w:p>
          <w:p w14:paraId="011E0C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2705</w:t>
            </w:r>
          </w:p>
        </w:tc>
        <w:tc>
          <w:tcPr>
            <w:tcW w:w="1029" w:type="dxa"/>
            <w:tcBorders>
              <w:top w:val="single" w:color="000000" w:sz="6" w:space="0"/>
              <w:left w:val="double" w:color="auto" w:sz="6" w:space="0"/>
              <w:bottom w:val="single" w:color="000000" w:sz="6" w:space="0"/>
            </w:tcBorders>
            <w:shd w:val="clear" w:color="auto" w:fill="auto"/>
          </w:tcPr>
          <w:p w14:paraId="78DD12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0.0890</w:t>
            </w:r>
          </w:p>
          <w:p w14:paraId="5417A0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0.0892</w:t>
            </w:r>
          </w:p>
          <w:p w14:paraId="296DC0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0.0894</w:t>
            </w:r>
          </w:p>
          <w:p w14:paraId="72736B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0.0896</w:t>
            </w:r>
          </w:p>
          <w:p w14:paraId="5102FF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0.0898</w:t>
            </w:r>
          </w:p>
        </w:tc>
        <w:tc>
          <w:tcPr>
            <w:tcW w:w="900" w:type="dxa"/>
            <w:tcBorders>
              <w:top w:val="single" w:color="000000" w:sz="6" w:space="0"/>
              <w:bottom w:val="single" w:color="000000" w:sz="6" w:space="0"/>
              <w:right w:val="double" w:color="auto" w:sz="6" w:space="0"/>
            </w:tcBorders>
            <w:shd w:val="clear" w:color="auto" w:fill="auto"/>
          </w:tcPr>
          <w:p w14:paraId="7AFFD2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2341</w:t>
            </w:r>
          </w:p>
          <w:p w14:paraId="432E8EC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2331</w:t>
            </w:r>
          </w:p>
          <w:p w14:paraId="6C28CD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2320</w:t>
            </w:r>
          </w:p>
          <w:p w14:paraId="7454F3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2310</w:t>
            </w:r>
          </w:p>
          <w:p w14:paraId="7A2148C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2300</w:t>
            </w:r>
          </w:p>
        </w:tc>
        <w:tc>
          <w:tcPr>
            <w:tcW w:w="1029" w:type="dxa"/>
            <w:tcBorders>
              <w:top w:val="single" w:color="000000" w:sz="6" w:space="0"/>
              <w:left w:val="double" w:color="auto" w:sz="6" w:space="0"/>
              <w:bottom w:val="single" w:color="000000" w:sz="6" w:space="0"/>
            </w:tcBorders>
            <w:shd w:val="clear" w:color="auto" w:fill="auto"/>
          </w:tcPr>
          <w:p w14:paraId="69F24E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0.0960</w:t>
            </w:r>
          </w:p>
          <w:p w14:paraId="0FB71B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0.0962</w:t>
            </w:r>
          </w:p>
          <w:p w14:paraId="7E9523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0.0964</w:t>
            </w:r>
          </w:p>
          <w:p w14:paraId="3A6CA5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0.0966</w:t>
            </w:r>
          </w:p>
          <w:p w14:paraId="750576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0.0968</w:t>
            </w:r>
          </w:p>
        </w:tc>
        <w:tc>
          <w:tcPr>
            <w:tcW w:w="900" w:type="dxa"/>
            <w:tcBorders>
              <w:top w:val="single" w:color="000000" w:sz="6" w:space="0"/>
              <w:bottom w:val="single" w:color="000000" w:sz="6" w:space="0"/>
              <w:right w:val="double" w:color="auto" w:sz="6" w:space="0"/>
            </w:tcBorders>
            <w:shd w:val="clear" w:color="auto" w:fill="auto"/>
          </w:tcPr>
          <w:p w14:paraId="6DB08F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2012</w:t>
            </w:r>
          </w:p>
          <w:p w14:paraId="296C08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2004</w:t>
            </w:r>
          </w:p>
          <w:p w14:paraId="308C85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1995</w:t>
            </w:r>
          </w:p>
          <w:p w14:paraId="19DC38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1987</w:t>
            </w:r>
          </w:p>
          <w:p w14:paraId="305E33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1979</w:t>
            </w:r>
          </w:p>
        </w:tc>
        <w:tc>
          <w:tcPr>
            <w:tcW w:w="1030" w:type="dxa"/>
            <w:tcBorders>
              <w:top w:val="single" w:color="000000" w:sz="6" w:space="0"/>
              <w:left w:val="double" w:color="auto" w:sz="6" w:space="0"/>
              <w:bottom w:val="single" w:color="000000" w:sz="6" w:space="0"/>
            </w:tcBorders>
            <w:shd w:val="clear" w:color="auto" w:fill="auto"/>
          </w:tcPr>
          <w:p w14:paraId="28F3D9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0.115</w:t>
            </w:r>
          </w:p>
          <w:p w14:paraId="2DF125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0.116</w:t>
            </w:r>
          </w:p>
          <w:p w14:paraId="173286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0.117</w:t>
            </w:r>
          </w:p>
          <w:p w14:paraId="086734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0.118</w:t>
            </w:r>
          </w:p>
          <w:p w14:paraId="7A4E91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0.119</w:t>
            </w:r>
          </w:p>
        </w:tc>
        <w:tc>
          <w:tcPr>
            <w:tcW w:w="901" w:type="dxa"/>
            <w:tcBorders>
              <w:top w:val="single" w:color="000000" w:sz="6" w:space="0"/>
              <w:bottom w:val="single" w:color="000000" w:sz="6" w:space="0"/>
              <w:right w:val="double" w:color="auto" w:sz="6" w:space="0"/>
            </w:tcBorders>
            <w:shd w:val="clear" w:color="auto" w:fill="auto"/>
          </w:tcPr>
          <w:p w14:paraId="331E29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1402</w:t>
            </w:r>
          </w:p>
          <w:p w14:paraId="27399E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1378</w:t>
            </w:r>
          </w:p>
          <w:p w14:paraId="688018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1355</w:t>
            </w:r>
          </w:p>
          <w:p w14:paraId="153DF8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1332</w:t>
            </w:r>
          </w:p>
          <w:p w14:paraId="0582D8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1310</w:t>
            </w:r>
          </w:p>
        </w:tc>
        <w:tc>
          <w:tcPr>
            <w:tcW w:w="1030" w:type="dxa"/>
            <w:tcBorders>
              <w:top w:val="single" w:color="000000" w:sz="6" w:space="0"/>
              <w:left w:val="double" w:color="auto" w:sz="6" w:space="0"/>
              <w:bottom w:val="single" w:color="000000" w:sz="6" w:space="0"/>
            </w:tcBorders>
            <w:shd w:val="clear" w:color="auto" w:fill="auto"/>
          </w:tcPr>
          <w:p w14:paraId="07B339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0.150</w:t>
            </w:r>
          </w:p>
          <w:p w14:paraId="01BE76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0.151</w:t>
            </w:r>
          </w:p>
          <w:p w14:paraId="02CB2E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0.152</w:t>
            </w:r>
          </w:p>
          <w:p w14:paraId="47D1EE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0.153</w:t>
            </w:r>
          </w:p>
          <w:p w14:paraId="5BBCDA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0.154</w:t>
            </w:r>
          </w:p>
        </w:tc>
        <w:tc>
          <w:tcPr>
            <w:tcW w:w="822" w:type="dxa"/>
            <w:tcBorders>
              <w:top w:val="single" w:color="000000" w:sz="6" w:space="0"/>
              <w:bottom w:val="single" w:color="000000" w:sz="6" w:space="0"/>
              <w:right w:val="single" w:color="000000" w:sz="12" w:space="0"/>
            </w:tcBorders>
            <w:shd w:val="clear" w:color="auto" w:fill="auto"/>
          </w:tcPr>
          <w:p w14:paraId="77285226">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824</w:t>
            </w:r>
          </w:p>
          <w:p w14:paraId="60E46CA5">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813</w:t>
            </w:r>
          </w:p>
          <w:p w14:paraId="3628E510">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803</w:t>
            </w:r>
          </w:p>
          <w:p w14:paraId="59E85899">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792</w:t>
            </w:r>
          </w:p>
          <w:p w14:paraId="419BD1DB">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782</w:t>
            </w:r>
          </w:p>
        </w:tc>
      </w:tr>
      <w:tr w14:paraId="4C9D08CC">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1062" w:hRule="atLeast"/>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3AAE55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0.0830</w:t>
            </w:r>
          </w:p>
          <w:p w14:paraId="4D1D6A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0.0832</w:t>
            </w:r>
          </w:p>
          <w:p w14:paraId="7C8EFE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0.0834</w:t>
            </w:r>
          </w:p>
          <w:p w14:paraId="14CBC6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0.0836</w:t>
            </w:r>
          </w:p>
          <w:p w14:paraId="689D1FC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6ED960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2692</w:t>
            </w:r>
          </w:p>
          <w:p w14:paraId="245219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2679</w:t>
            </w:r>
          </w:p>
          <w:p w14:paraId="7CAD69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2666</w:t>
            </w:r>
          </w:p>
          <w:p w14:paraId="23B2B9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2653</w:t>
            </w:r>
          </w:p>
          <w:p w14:paraId="1A83CF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2641</w:t>
            </w:r>
          </w:p>
        </w:tc>
        <w:tc>
          <w:tcPr>
            <w:tcW w:w="1029" w:type="dxa"/>
            <w:tcBorders>
              <w:top w:val="single" w:color="000000" w:sz="6" w:space="0"/>
              <w:left w:val="double" w:color="auto" w:sz="6" w:space="0"/>
              <w:bottom w:val="single" w:color="000000" w:sz="6" w:space="0"/>
            </w:tcBorders>
            <w:shd w:val="clear" w:color="auto" w:fill="auto"/>
          </w:tcPr>
          <w:p w14:paraId="4DCB87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0.0900</w:t>
            </w:r>
          </w:p>
          <w:p w14:paraId="141303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0.0902</w:t>
            </w:r>
          </w:p>
          <w:p w14:paraId="387332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0.0904</w:t>
            </w:r>
          </w:p>
          <w:p w14:paraId="3674F1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0.0906</w:t>
            </w:r>
          </w:p>
          <w:p w14:paraId="3F60D7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0.0908</w:t>
            </w:r>
          </w:p>
        </w:tc>
        <w:tc>
          <w:tcPr>
            <w:tcW w:w="900" w:type="dxa"/>
            <w:tcBorders>
              <w:top w:val="single" w:color="000000" w:sz="6" w:space="0"/>
              <w:bottom w:val="single" w:color="000000" w:sz="6" w:space="0"/>
              <w:right w:val="double" w:color="auto" w:sz="6" w:space="0"/>
            </w:tcBorders>
            <w:shd w:val="clear" w:color="auto" w:fill="auto"/>
          </w:tcPr>
          <w:p w14:paraId="0139E3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2290</w:t>
            </w:r>
          </w:p>
          <w:p w14:paraId="24E74C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2279</w:t>
            </w:r>
          </w:p>
          <w:p w14:paraId="58608C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2269</w:t>
            </w:r>
          </w:p>
          <w:p w14:paraId="0B024D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2259</w:t>
            </w:r>
          </w:p>
          <w:p w14:paraId="726654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2249</w:t>
            </w:r>
          </w:p>
        </w:tc>
        <w:tc>
          <w:tcPr>
            <w:tcW w:w="1029" w:type="dxa"/>
            <w:tcBorders>
              <w:top w:val="single" w:color="000000" w:sz="6" w:space="0"/>
              <w:left w:val="double" w:color="auto" w:sz="6" w:space="0"/>
              <w:bottom w:val="single" w:color="000000" w:sz="6" w:space="0"/>
            </w:tcBorders>
            <w:shd w:val="clear" w:color="auto" w:fill="auto"/>
          </w:tcPr>
          <w:p w14:paraId="5ACA14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0.0970</w:t>
            </w:r>
          </w:p>
          <w:p w14:paraId="158C2A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0.0972</w:t>
            </w:r>
          </w:p>
          <w:p w14:paraId="3D4A352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0.0974</w:t>
            </w:r>
          </w:p>
          <w:p w14:paraId="62E5D4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0.0976</w:t>
            </w:r>
          </w:p>
          <w:p w14:paraId="260DDA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0.0978</w:t>
            </w:r>
          </w:p>
        </w:tc>
        <w:tc>
          <w:tcPr>
            <w:tcW w:w="900" w:type="dxa"/>
            <w:tcBorders>
              <w:top w:val="single" w:color="000000" w:sz="6" w:space="0"/>
              <w:bottom w:val="single" w:color="000000" w:sz="6" w:space="0"/>
              <w:right w:val="double" w:color="auto" w:sz="6" w:space="0"/>
            </w:tcBorders>
            <w:shd w:val="clear" w:color="auto" w:fill="auto"/>
          </w:tcPr>
          <w:p w14:paraId="7C813C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1971</w:t>
            </w:r>
          </w:p>
          <w:p w14:paraId="04F217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1963</w:t>
            </w:r>
          </w:p>
          <w:p w14:paraId="567C94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1955</w:t>
            </w:r>
          </w:p>
          <w:p w14:paraId="044DFD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1947</w:t>
            </w:r>
          </w:p>
          <w:p w14:paraId="3F1477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1939</w:t>
            </w:r>
          </w:p>
        </w:tc>
        <w:tc>
          <w:tcPr>
            <w:tcW w:w="1030" w:type="dxa"/>
            <w:tcBorders>
              <w:top w:val="single" w:color="000000" w:sz="6" w:space="0"/>
              <w:left w:val="double" w:color="auto" w:sz="6" w:space="0"/>
              <w:bottom w:val="single" w:color="000000" w:sz="6" w:space="0"/>
            </w:tcBorders>
            <w:shd w:val="clear" w:color="auto" w:fill="auto"/>
          </w:tcPr>
          <w:p w14:paraId="0F4868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0.120</w:t>
            </w:r>
          </w:p>
          <w:p w14:paraId="67DDEE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0.121</w:t>
            </w:r>
          </w:p>
          <w:p w14:paraId="480C37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0.122</w:t>
            </w:r>
          </w:p>
          <w:p w14:paraId="17BBD0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0.123</w:t>
            </w:r>
          </w:p>
          <w:p w14:paraId="1B3896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0.124</w:t>
            </w:r>
          </w:p>
        </w:tc>
        <w:tc>
          <w:tcPr>
            <w:tcW w:w="901" w:type="dxa"/>
            <w:tcBorders>
              <w:top w:val="single" w:color="000000" w:sz="6" w:space="0"/>
              <w:bottom w:val="single" w:color="000000" w:sz="6" w:space="0"/>
              <w:right w:val="double" w:color="auto" w:sz="6" w:space="0"/>
            </w:tcBorders>
            <w:shd w:val="clear" w:color="auto" w:fill="auto"/>
          </w:tcPr>
          <w:p w14:paraId="64EEEA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1288</w:t>
            </w:r>
          </w:p>
          <w:p w14:paraId="3CA044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1267</w:t>
            </w:r>
          </w:p>
          <w:p w14:paraId="6B624E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1246</w:t>
            </w:r>
          </w:p>
          <w:p w14:paraId="356B4EC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1226</w:t>
            </w:r>
          </w:p>
          <w:p w14:paraId="70BA42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1206</w:t>
            </w:r>
          </w:p>
        </w:tc>
        <w:tc>
          <w:tcPr>
            <w:tcW w:w="1030" w:type="dxa"/>
            <w:tcBorders>
              <w:top w:val="single" w:color="000000" w:sz="6" w:space="0"/>
              <w:left w:val="double" w:color="auto" w:sz="6" w:space="0"/>
              <w:bottom w:val="single" w:color="000000" w:sz="6" w:space="0"/>
            </w:tcBorders>
            <w:shd w:val="clear" w:color="auto" w:fill="auto"/>
          </w:tcPr>
          <w:p w14:paraId="348D35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0.155</w:t>
            </w:r>
          </w:p>
          <w:p w14:paraId="284366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0.156</w:t>
            </w:r>
          </w:p>
          <w:p w14:paraId="3CB1C3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0.157</w:t>
            </w:r>
          </w:p>
          <w:p w14:paraId="0AA8B2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0.158</w:t>
            </w:r>
          </w:p>
          <w:p w14:paraId="04C53E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0.159</w:t>
            </w:r>
          </w:p>
        </w:tc>
        <w:tc>
          <w:tcPr>
            <w:tcW w:w="822" w:type="dxa"/>
            <w:tcBorders>
              <w:top w:val="single" w:color="000000" w:sz="6" w:space="0"/>
              <w:bottom w:val="single" w:color="000000" w:sz="6" w:space="0"/>
              <w:right w:val="single" w:color="000000" w:sz="12" w:space="0"/>
            </w:tcBorders>
            <w:shd w:val="clear" w:color="auto" w:fill="auto"/>
          </w:tcPr>
          <w:p w14:paraId="1E071086">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772</w:t>
            </w:r>
          </w:p>
          <w:p w14:paraId="10119430">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762</w:t>
            </w:r>
          </w:p>
          <w:p w14:paraId="0D6EAF10">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752</w:t>
            </w:r>
          </w:p>
          <w:p w14:paraId="6A3EA013">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743</w:t>
            </w:r>
          </w:p>
          <w:p w14:paraId="7F8FD9A2">
            <w:pPr>
              <w:snapToGrid w:val="0"/>
              <w:jc w:val="center"/>
              <w:rPr>
                <w:rFonts w:hint="default" w:ascii="Times New Roman" w:hAnsi="Times New Roman"/>
                <w:bCs/>
                <w:color w:val="000000" w:themeColor="text1"/>
                <w:sz w:val="18"/>
                <w:szCs w:val="18"/>
                <w14:textFill>
                  <w14:solidFill>
                    <w14:schemeClr w14:val="tx1"/>
                  </w14:solidFill>
                </w14:textFill>
              </w:rPr>
            </w:pPr>
            <w:r>
              <w:rPr>
                <w:rFonts w:hint="default" w:ascii="Times New Roman" w:hAnsi="Times New Roman"/>
                <w:bCs/>
                <w:color w:val="000000" w:themeColor="text1"/>
                <w:sz w:val="18"/>
                <w:szCs w:val="18"/>
                <w14:textFill>
                  <w14:solidFill>
                    <w14:schemeClr w14:val="tx1"/>
                  </w14:solidFill>
                </w14:textFill>
              </w:rPr>
              <w:t>734</w:t>
            </w:r>
          </w:p>
        </w:tc>
      </w:tr>
      <w:tr w14:paraId="45515473">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3F6758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0.0830</w:t>
            </w:r>
          </w:p>
          <w:p w14:paraId="7AAD5B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0.0832</w:t>
            </w:r>
          </w:p>
          <w:p w14:paraId="67A407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0.0834</w:t>
            </w:r>
          </w:p>
          <w:p w14:paraId="1AC242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0.0836</w:t>
            </w:r>
          </w:p>
          <w:p w14:paraId="298899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0.0838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787A2D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2628</w:t>
            </w:r>
          </w:p>
          <w:p w14:paraId="023503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2616</w:t>
            </w:r>
          </w:p>
          <w:p w14:paraId="46E0B8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2603</w:t>
            </w:r>
          </w:p>
          <w:p w14:paraId="3614DF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2591</w:t>
            </w:r>
          </w:p>
          <w:p w14:paraId="59D1FF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2579</w:t>
            </w:r>
          </w:p>
        </w:tc>
        <w:tc>
          <w:tcPr>
            <w:tcW w:w="1029" w:type="dxa"/>
            <w:tcBorders>
              <w:top w:val="single" w:color="000000" w:sz="6" w:space="0"/>
              <w:left w:val="double" w:color="auto" w:sz="6" w:space="0"/>
              <w:bottom w:val="single" w:color="000000" w:sz="6" w:space="0"/>
            </w:tcBorders>
            <w:shd w:val="clear" w:color="auto" w:fill="auto"/>
          </w:tcPr>
          <w:p w14:paraId="6852A0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0.0190</w:t>
            </w:r>
          </w:p>
          <w:p w14:paraId="44E329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0.0192</w:t>
            </w:r>
          </w:p>
          <w:p w14:paraId="59B0BB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0.0194</w:t>
            </w:r>
          </w:p>
          <w:p w14:paraId="6C1B06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0.0196</w:t>
            </w:r>
          </w:p>
          <w:p w14:paraId="63D43A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0.0198</w:t>
            </w:r>
          </w:p>
        </w:tc>
        <w:tc>
          <w:tcPr>
            <w:tcW w:w="900" w:type="dxa"/>
            <w:tcBorders>
              <w:top w:val="single" w:color="000000" w:sz="6" w:space="0"/>
              <w:bottom w:val="single" w:color="000000" w:sz="6" w:space="0"/>
              <w:right w:val="double" w:color="auto" w:sz="6" w:space="0"/>
            </w:tcBorders>
            <w:shd w:val="clear" w:color="auto" w:fill="auto"/>
          </w:tcPr>
          <w:p w14:paraId="5FE3AB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2239</w:t>
            </w:r>
          </w:p>
          <w:p w14:paraId="3C3228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2230</w:t>
            </w:r>
          </w:p>
          <w:p w14:paraId="6B5B44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2220</w:t>
            </w:r>
          </w:p>
          <w:p w14:paraId="2767A2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2210</w:t>
            </w:r>
          </w:p>
          <w:p w14:paraId="4DD4E4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2200</w:t>
            </w:r>
          </w:p>
        </w:tc>
        <w:tc>
          <w:tcPr>
            <w:tcW w:w="1029" w:type="dxa"/>
            <w:tcBorders>
              <w:top w:val="single" w:color="000000" w:sz="6" w:space="0"/>
              <w:left w:val="double" w:color="auto" w:sz="6" w:space="0"/>
              <w:bottom w:val="single" w:color="000000" w:sz="6" w:space="0"/>
            </w:tcBorders>
            <w:shd w:val="clear" w:color="auto" w:fill="auto"/>
          </w:tcPr>
          <w:p w14:paraId="7B5E43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0.0980</w:t>
            </w:r>
          </w:p>
          <w:p w14:paraId="6A4851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0.0982</w:t>
            </w:r>
          </w:p>
          <w:p w14:paraId="737584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0.0984</w:t>
            </w:r>
          </w:p>
          <w:p w14:paraId="7E6DBF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0.0986</w:t>
            </w:r>
          </w:p>
          <w:p w14:paraId="53528F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0.0988</w:t>
            </w:r>
          </w:p>
        </w:tc>
        <w:tc>
          <w:tcPr>
            <w:tcW w:w="900" w:type="dxa"/>
            <w:tcBorders>
              <w:top w:val="single" w:color="000000" w:sz="6" w:space="0"/>
              <w:bottom w:val="single" w:color="000000" w:sz="6" w:space="0"/>
              <w:right w:val="double" w:color="auto" w:sz="6" w:space="0"/>
            </w:tcBorders>
            <w:shd w:val="clear" w:color="auto" w:fill="auto"/>
          </w:tcPr>
          <w:p w14:paraId="214F57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1931</w:t>
            </w:r>
          </w:p>
          <w:p w14:paraId="7BDAF3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1932</w:t>
            </w:r>
          </w:p>
          <w:p w14:paraId="19CE9A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1915</w:t>
            </w:r>
          </w:p>
          <w:p w14:paraId="2615BA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1907</w:t>
            </w:r>
          </w:p>
          <w:p w14:paraId="2AA8A4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1900</w:t>
            </w:r>
          </w:p>
        </w:tc>
        <w:tc>
          <w:tcPr>
            <w:tcW w:w="1030" w:type="dxa"/>
            <w:tcBorders>
              <w:top w:val="single" w:color="000000" w:sz="6" w:space="0"/>
              <w:left w:val="double" w:color="auto" w:sz="6" w:space="0"/>
              <w:bottom w:val="single" w:color="000000" w:sz="6" w:space="0"/>
            </w:tcBorders>
            <w:shd w:val="clear" w:color="auto" w:fill="auto"/>
          </w:tcPr>
          <w:p w14:paraId="22C8CC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0.125</w:t>
            </w:r>
          </w:p>
          <w:p w14:paraId="0C52C4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0.126</w:t>
            </w:r>
          </w:p>
          <w:p w14:paraId="5E4449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0.127</w:t>
            </w:r>
          </w:p>
          <w:p w14:paraId="7CD3F1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0.128</w:t>
            </w:r>
          </w:p>
          <w:p w14:paraId="69D6E4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0.129</w:t>
            </w:r>
          </w:p>
        </w:tc>
        <w:tc>
          <w:tcPr>
            <w:tcW w:w="901" w:type="dxa"/>
            <w:tcBorders>
              <w:top w:val="single" w:color="000000" w:sz="6" w:space="0"/>
              <w:bottom w:val="single" w:color="000000" w:sz="6" w:space="0"/>
              <w:right w:val="double" w:color="auto" w:sz="6" w:space="0"/>
            </w:tcBorders>
            <w:shd w:val="clear" w:color="auto" w:fill="auto"/>
          </w:tcPr>
          <w:p w14:paraId="73FD1E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1187</w:t>
            </w:r>
          </w:p>
          <w:p w14:paraId="507D0B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1168</w:t>
            </w:r>
          </w:p>
          <w:p w14:paraId="683BBA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1150</w:t>
            </w:r>
          </w:p>
          <w:p w14:paraId="567EFA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1132</w:t>
            </w:r>
          </w:p>
          <w:p w14:paraId="604BAA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1114</w:t>
            </w:r>
          </w:p>
        </w:tc>
        <w:tc>
          <w:tcPr>
            <w:tcW w:w="1030" w:type="dxa"/>
            <w:tcBorders>
              <w:top w:val="single" w:color="000000" w:sz="6" w:space="0"/>
              <w:left w:val="double" w:color="auto" w:sz="6" w:space="0"/>
              <w:bottom w:val="single" w:color="000000" w:sz="6" w:space="0"/>
            </w:tcBorders>
            <w:shd w:val="clear" w:color="auto" w:fill="auto"/>
            <w:vAlign w:val="top"/>
          </w:tcPr>
          <w:p w14:paraId="36BC22F0">
            <w:pPr>
              <w:snapToGrid w:val="0"/>
              <w:jc w:val="center"/>
              <w:rPr>
                <w:rFonts w:hint="eastAsia"/>
                <w:bCs/>
                <w:color w:val="000000" w:themeColor="text1"/>
                <w:sz w:val="18"/>
                <w:szCs w:val="18"/>
                <w:lang w:eastAsia="zh-CN"/>
                <w14:textFill>
                  <w14:solidFill>
                    <w14:schemeClr w14:val="tx1"/>
                  </w14:solidFill>
                </w14:textFill>
              </w:rPr>
            </w:pPr>
          </w:p>
          <w:p w14:paraId="0EA0848E">
            <w:pPr>
              <w:snapToGrid w:val="0"/>
              <w:jc w:val="center"/>
              <w:rPr>
                <w:rFonts w:hint="eastAsia"/>
                <w:bCs/>
                <w:color w:val="000000" w:themeColor="text1"/>
                <w:sz w:val="18"/>
                <w:szCs w:val="18"/>
                <w:lang w:eastAsia="zh-CN"/>
                <w14:textFill>
                  <w14:solidFill>
                    <w14:schemeClr w14:val="tx1"/>
                  </w14:solidFill>
                </w14:textFill>
              </w:rPr>
            </w:pPr>
          </w:p>
          <w:p w14:paraId="1C06D9BA">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22" w:type="dxa"/>
            <w:tcBorders>
              <w:top w:val="single" w:color="000000" w:sz="6" w:space="0"/>
              <w:bottom w:val="single" w:color="000000" w:sz="6" w:space="0"/>
              <w:right w:val="single" w:color="000000" w:sz="12" w:space="0"/>
            </w:tcBorders>
            <w:shd w:val="clear" w:color="auto" w:fill="auto"/>
            <w:vAlign w:val="top"/>
          </w:tcPr>
          <w:p w14:paraId="3E82B8A9">
            <w:pPr>
              <w:snapToGrid w:val="0"/>
              <w:jc w:val="both"/>
              <w:rPr>
                <w:rFonts w:hint="eastAsia"/>
                <w:bCs/>
                <w:color w:val="000000" w:themeColor="text1"/>
                <w:sz w:val="18"/>
                <w:szCs w:val="18"/>
                <w:lang w:val="en-US" w:eastAsia="zh-CN"/>
                <w14:textFill>
                  <w14:solidFill>
                    <w14:schemeClr w14:val="tx1"/>
                  </w14:solidFill>
                </w14:textFill>
              </w:rPr>
            </w:pPr>
          </w:p>
          <w:p w14:paraId="7A8ADA63">
            <w:pPr>
              <w:snapToGrid w:val="0"/>
              <w:jc w:val="both"/>
              <w:rPr>
                <w:rFonts w:hint="eastAsia"/>
                <w:bCs/>
                <w:color w:val="000000" w:themeColor="text1"/>
                <w:sz w:val="18"/>
                <w:szCs w:val="18"/>
                <w:lang w:val="en-US" w:eastAsia="zh-CN"/>
                <w14:textFill>
                  <w14:solidFill>
                    <w14:schemeClr w14:val="tx1"/>
                  </w14:solidFill>
                </w14:textFill>
              </w:rPr>
            </w:pPr>
          </w:p>
          <w:p w14:paraId="33D1358F">
            <w:pPr>
              <w:snapToGrid w:val="0"/>
              <w:jc w:val="center"/>
              <w:rPr>
                <w:rFonts w:hint="default" w:ascii="Times New Roman" w:hAnsi="Times New Roman"/>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6D9E20C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5C219E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0.0850</w:t>
            </w:r>
          </w:p>
          <w:p w14:paraId="10D28B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0.0852</w:t>
            </w:r>
          </w:p>
          <w:p w14:paraId="7835F07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0.0854</w:t>
            </w:r>
          </w:p>
          <w:p w14:paraId="4857F9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0.0856</w:t>
            </w:r>
          </w:p>
          <w:p w14:paraId="720A7F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0.0858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17D4F9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2567</w:t>
            </w:r>
          </w:p>
          <w:p w14:paraId="608473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2555</w:t>
            </w:r>
          </w:p>
          <w:p w14:paraId="544937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2543</w:t>
            </w:r>
          </w:p>
          <w:p w14:paraId="17F18ED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2531</w:t>
            </w:r>
          </w:p>
          <w:p w14:paraId="290117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2519</w:t>
            </w:r>
          </w:p>
        </w:tc>
        <w:tc>
          <w:tcPr>
            <w:tcW w:w="1029" w:type="dxa"/>
            <w:tcBorders>
              <w:top w:val="single" w:color="000000" w:sz="6" w:space="0"/>
              <w:left w:val="double" w:color="auto" w:sz="6" w:space="0"/>
              <w:bottom w:val="single" w:color="000000" w:sz="6" w:space="0"/>
            </w:tcBorders>
            <w:shd w:val="clear" w:color="auto" w:fill="auto"/>
          </w:tcPr>
          <w:p w14:paraId="29F199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0.0920</w:t>
            </w:r>
          </w:p>
          <w:p w14:paraId="34A600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0.0922</w:t>
            </w:r>
          </w:p>
          <w:p w14:paraId="5F70DC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0.0924</w:t>
            </w:r>
          </w:p>
          <w:p w14:paraId="07CBA1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0.0926</w:t>
            </w:r>
          </w:p>
          <w:p w14:paraId="29F487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0.0928</w:t>
            </w:r>
          </w:p>
        </w:tc>
        <w:tc>
          <w:tcPr>
            <w:tcW w:w="900" w:type="dxa"/>
            <w:tcBorders>
              <w:top w:val="single" w:color="000000" w:sz="6" w:space="0"/>
              <w:bottom w:val="single" w:color="000000" w:sz="6" w:space="0"/>
              <w:right w:val="double" w:color="auto" w:sz="6" w:space="0"/>
            </w:tcBorders>
            <w:shd w:val="clear" w:color="auto" w:fill="auto"/>
          </w:tcPr>
          <w:p w14:paraId="24F8A5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2191</w:t>
            </w:r>
          </w:p>
          <w:p w14:paraId="71E7FB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9181</w:t>
            </w:r>
          </w:p>
          <w:p w14:paraId="6BA5CF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2172</w:t>
            </w:r>
          </w:p>
          <w:p w14:paraId="530ADD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2163</w:t>
            </w:r>
          </w:p>
          <w:p w14:paraId="62E8E8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2153</w:t>
            </w:r>
          </w:p>
        </w:tc>
        <w:tc>
          <w:tcPr>
            <w:tcW w:w="1029" w:type="dxa"/>
            <w:tcBorders>
              <w:top w:val="single" w:color="000000" w:sz="6" w:space="0"/>
              <w:left w:val="double" w:color="auto" w:sz="6" w:space="0"/>
              <w:bottom w:val="single" w:color="000000" w:sz="6" w:space="0"/>
            </w:tcBorders>
            <w:shd w:val="clear" w:color="auto" w:fill="auto"/>
          </w:tcPr>
          <w:p w14:paraId="1C25F4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0.0990</w:t>
            </w:r>
          </w:p>
          <w:p w14:paraId="772E04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0.0992</w:t>
            </w:r>
          </w:p>
          <w:p w14:paraId="3B6A49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0.0994</w:t>
            </w:r>
          </w:p>
          <w:p w14:paraId="7782C1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0.0996</w:t>
            </w:r>
          </w:p>
          <w:p w14:paraId="6E3358C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0.0998</w:t>
            </w:r>
          </w:p>
        </w:tc>
        <w:tc>
          <w:tcPr>
            <w:tcW w:w="900" w:type="dxa"/>
            <w:tcBorders>
              <w:top w:val="single" w:color="000000" w:sz="6" w:space="0"/>
              <w:bottom w:val="single" w:color="000000" w:sz="6" w:space="0"/>
              <w:right w:val="double" w:color="auto" w:sz="6" w:space="0"/>
            </w:tcBorders>
            <w:shd w:val="clear" w:color="auto" w:fill="auto"/>
          </w:tcPr>
          <w:p w14:paraId="42E15E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1892</w:t>
            </w:r>
          </w:p>
          <w:p w14:paraId="5B0275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1884</w:t>
            </w:r>
          </w:p>
          <w:p w14:paraId="086632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1877</w:t>
            </w:r>
          </w:p>
          <w:p w14:paraId="53AAEE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1869</w:t>
            </w:r>
          </w:p>
          <w:p w14:paraId="5F97F3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1862</w:t>
            </w:r>
          </w:p>
        </w:tc>
        <w:tc>
          <w:tcPr>
            <w:tcW w:w="1030" w:type="dxa"/>
            <w:tcBorders>
              <w:top w:val="single" w:color="000000" w:sz="6" w:space="0"/>
              <w:left w:val="double" w:color="auto" w:sz="6" w:space="0"/>
              <w:bottom w:val="single" w:color="000000" w:sz="6" w:space="0"/>
            </w:tcBorders>
            <w:shd w:val="clear" w:color="auto" w:fill="auto"/>
          </w:tcPr>
          <w:p w14:paraId="636D3A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0.130</w:t>
            </w:r>
          </w:p>
          <w:p w14:paraId="706263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0.131</w:t>
            </w:r>
          </w:p>
          <w:p w14:paraId="0999BD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0.132</w:t>
            </w:r>
          </w:p>
          <w:p w14:paraId="6A03ED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0.133</w:t>
            </w:r>
          </w:p>
          <w:p w14:paraId="33BF67A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0.134</w:t>
            </w:r>
          </w:p>
        </w:tc>
        <w:tc>
          <w:tcPr>
            <w:tcW w:w="901" w:type="dxa"/>
            <w:tcBorders>
              <w:top w:val="single" w:color="000000" w:sz="6" w:space="0"/>
              <w:bottom w:val="single" w:color="000000" w:sz="6" w:space="0"/>
              <w:right w:val="double" w:color="auto" w:sz="6" w:space="0"/>
            </w:tcBorders>
            <w:shd w:val="clear" w:color="auto" w:fill="auto"/>
          </w:tcPr>
          <w:p w14:paraId="50F8D7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1097</w:t>
            </w:r>
          </w:p>
          <w:p w14:paraId="756F1A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1081</w:t>
            </w:r>
          </w:p>
          <w:p w14:paraId="42517B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1064</w:t>
            </w:r>
          </w:p>
          <w:p w14:paraId="4B037F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1048</w:t>
            </w:r>
          </w:p>
          <w:p w14:paraId="6051A6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1033</w:t>
            </w:r>
          </w:p>
        </w:tc>
        <w:tc>
          <w:tcPr>
            <w:tcW w:w="1030" w:type="dxa"/>
            <w:tcBorders>
              <w:top w:val="single" w:color="000000" w:sz="6" w:space="0"/>
              <w:left w:val="double" w:color="auto" w:sz="6" w:space="0"/>
              <w:bottom w:val="single" w:color="000000" w:sz="6" w:space="0"/>
            </w:tcBorders>
            <w:shd w:val="clear" w:color="auto" w:fill="auto"/>
            <w:vAlign w:val="top"/>
          </w:tcPr>
          <w:p w14:paraId="143058D7">
            <w:pPr>
              <w:snapToGrid w:val="0"/>
              <w:jc w:val="center"/>
              <w:rPr>
                <w:rFonts w:hint="eastAsia"/>
                <w:bCs/>
                <w:color w:val="000000" w:themeColor="text1"/>
                <w:sz w:val="18"/>
                <w:szCs w:val="18"/>
                <w:lang w:eastAsia="zh-CN"/>
                <w14:textFill>
                  <w14:solidFill>
                    <w14:schemeClr w14:val="tx1"/>
                  </w14:solidFill>
                </w14:textFill>
              </w:rPr>
            </w:pPr>
          </w:p>
          <w:p w14:paraId="57D92A98">
            <w:pPr>
              <w:snapToGrid w:val="0"/>
              <w:jc w:val="center"/>
              <w:rPr>
                <w:rFonts w:hint="eastAsia"/>
                <w:bCs/>
                <w:color w:val="000000" w:themeColor="text1"/>
                <w:sz w:val="18"/>
                <w:szCs w:val="18"/>
                <w:lang w:eastAsia="zh-CN"/>
                <w14:textFill>
                  <w14:solidFill>
                    <w14:schemeClr w14:val="tx1"/>
                  </w14:solidFill>
                </w14:textFill>
              </w:rPr>
            </w:pPr>
          </w:p>
          <w:p w14:paraId="60773E8D">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22" w:type="dxa"/>
            <w:tcBorders>
              <w:top w:val="single" w:color="000000" w:sz="6" w:space="0"/>
              <w:bottom w:val="single" w:color="000000" w:sz="6" w:space="0"/>
              <w:right w:val="single" w:color="000000" w:sz="12" w:space="0"/>
            </w:tcBorders>
            <w:shd w:val="clear" w:color="auto" w:fill="auto"/>
            <w:vAlign w:val="top"/>
          </w:tcPr>
          <w:p w14:paraId="35DA47C4">
            <w:pPr>
              <w:snapToGrid w:val="0"/>
              <w:jc w:val="both"/>
              <w:rPr>
                <w:rFonts w:hint="eastAsia"/>
                <w:bCs/>
                <w:color w:val="000000" w:themeColor="text1"/>
                <w:sz w:val="18"/>
                <w:szCs w:val="18"/>
                <w:lang w:val="en-US" w:eastAsia="zh-CN"/>
                <w14:textFill>
                  <w14:solidFill>
                    <w14:schemeClr w14:val="tx1"/>
                  </w14:solidFill>
                </w14:textFill>
              </w:rPr>
            </w:pPr>
          </w:p>
          <w:p w14:paraId="718EC9D0">
            <w:pPr>
              <w:snapToGrid w:val="0"/>
              <w:jc w:val="both"/>
              <w:rPr>
                <w:rFonts w:hint="eastAsia"/>
                <w:bCs/>
                <w:color w:val="000000" w:themeColor="text1"/>
                <w:sz w:val="18"/>
                <w:szCs w:val="18"/>
                <w:lang w:val="en-US" w:eastAsia="zh-CN"/>
                <w14:textFill>
                  <w14:solidFill>
                    <w14:schemeClr w14:val="tx1"/>
                  </w14:solidFill>
                </w14:textFill>
              </w:rPr>
            </w:pPr>
          </w:p>
          <w:p w14:paraId="3E85B197">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0F842393">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665D02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0.0860</w:t>
            </w:r>
          </w:p>
          <w:p w14:paraId="19332B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0.0862</w:t>
            </w:r>
          </w:p>
          <w:p w14:paraId="5B13CD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0.0864</w:t>
            </w:r>
          </w:p>
          <w:p w14:paraId="21C185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0.0866</w:t>
            </w:r>
          </w:p>
          <w:p w14:paraId="182EFD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0.0868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5DB547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2507</w:t>
            </w:r>
          </w:p>
          <w:p w14:paraId="0E924F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2496</w:t>
            </w:r>
          </w:p>
          <w:p w14:paraId="1DFB5C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2484</w:t>
            </w:r>
          </w:p>
          <w:p w14:paraId="4F094F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2472</w:t>
            </w:r>
          </w:p>
          <w:p w14:paraId="334C01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2461</w:t>
            </w:r>
          </w:p>
        </w:tc>
        <w:tc>
          <w:tcPr>
            <w:tcW w:w="1029" w:type="dxa"/>
            <w:tcBorders>
              <w:top w:val="single" w:color="000000" w:sz="6" w:space="0"/>
              <w:left w:val="double" w:color="auto" w:sz="6" w:space="0"/>
              <w:bottom w:val="single" w:color="000000" w:sz="6" w:space="0"/>
            </w:tcBorders>
            <w:shd w:val="clear" w:color="auto" w:fill="auto"/>
          </w:tcPr>
          <w:p w14:paraId="05F3B2B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0.0930</w:t>
            </w:r>
          </w:p>
          <w:p w14:paraId="711C4F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0.0932</w:t>
            </w:r>
          </w:p>
          <w:p w14:paraId="661667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0.0934</w:t>
            </w:r>
          </w:p>
          <w:p w14:paraId="049670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0.0936</w:t>
            </w:r>
          </w:p>
          <w:p w14:paraId="1A739DE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0.0938</w:t>
            </w:r>
          </w:p>
        </w:tc>
        <w:tc>
          <w:tcPr>
            <w:tcW w:w="900" w:type="dxa"/>
            <w:tcBorders>
              <w:top w:val="single" w:color="000000" w:sz="6" w:space="0"/>
              <w:bottom w:val="single" w:color="000000" w:sz="6" w:space="0"/>
              <w:right w:val="double" w:color="auto" w:sz="6" w:space="0"/>
            </w:tcBorders>
            <w:shd w:val="clear" w:color="auto" w:fill="auto"/>
          </w:tcPr>
          <w:p w14:paraId="607D90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2144</w:t>
            </w:r>
          </w:p>
          <w:p w14:paraId="4C2888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2135</w:t>
            </w:r>
          </w:p>
          <w:p w14:paraId="4A0863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2126</w:t>
            </w:r>
          </w:p>
          <w:p w14:paraId="3EE95A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2117</w:t>
            </w:r>
          </w:p>
          <w:p w14:paraId="194C84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2108</w:t>
            </w:r>
          </w:p>
        </w:tc>
        <w:tc>
          <w:tcPr>
            <w:tcW w:w="1029" w:type="dxa"/>
            <w:tcBorders>
              <w:top w:val="single" w:color="000000" w:sz="6" w:space="0"/>
              <w:left w:val="double" w:color="auto" w:sz="6" w:space="0"/>
              <w:bottom w:val="single" w:color="000000" w:sz="6" w:space="0"/>
            </w:tcBorders>
            <w:shd w:val="clear" w:color="auto" w:fill="auto"/>
          </w:tcPr>
          <w:p w14:paraId="27728E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0.100</w:t>
            </w:r>
          </w:p>
          <w:p w14:paraId="70D4DC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0.101</w:t>
            </w:r>
          </w:p>
          <w:p w14:paraId="311228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0.102</w:t>
            </w:r>
          </w:p>
          <w:p w14:paraId="20B687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0.103</w:t>
            </w:r>
          </w:p>
          <w:p w14:paraId="157210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0.104</w:t>
            </w:r>
          </w:p>
        </w:tc>
        <w:tc>
          <w:tcPr>
            <w:tcW w:w="900" w:type="dxa"/>
            <w:tcBorders>
              <w:top w:val="single" w:color="000000" w:sz="6" w:space="0"/>
              <w:bottom w:val="single" w:color="000000" w:sz="6" w:space="0"/>
              <w:right w:val="double" w:color="auto" w:sz="6" w:space="0"/>
            </w:tcBorders>
            <w:shd w:val="clear" w:color="auto" w:fill="auto"/>
          </w:tcPr>
          <w:p w14:paraId="53FE7B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1855</w:t>
            </w:r>
          </w:p>
          <w:p w14:paraId="64D4CF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1818</w:t>
            </w:r>
          </w:p>
          <w:p w14:paraId="53308C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1782</w:t>
            </w:r>
          </w:p>
          <w:p w14:paraId="088129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1748</w:t>
            </w:r>
          </w:p>
          <w:p w14:paraId="5E279A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1715</w:t>
            </w:r>
          </w:p>
        </w:tc>
        <w:tc>
          <w:tcPr>
            <w:tcW w:w="1030" w:type="dxa"/>
            <w:tcBorders>
              <w:top w:val="single" w:color="000000" w:sz="6" w:space="0"/>
              <w:left w:val="double" w:color="auto" w:sz="6" w:space="0"/>
              <w:bottom w:val="single" w:color="000000" w:sz="6" w:space="0"/>
            </w:tcBorders>
            <w:shd w:val="clear" w:color="auto" w:fill="auto"/>
          </w:tcPr>
          <w:p w14:paraId="305368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0.135</w:t>
            </w:r>
          </w:p>
          <w:p w14:paraId="0AE2852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0.136</w:t>
            </w:r>
          </w:p>
          <w:p w14:paraId="2F1A91F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0.137</w:t>
            </w:r>
          </w:p>
          <w:p w14:paraId="295D98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0.138</w:t>
            </w:r>
          </w:p>
          <w:p w14:paraId="06B236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0.139</w:t>
            </w:r>
          </w:p>
        </w:tc>
        <w:tc>
          <w:tcPr>
            <w:tcW w:w="901" w:type="dxa"/>
            <w:tcBorders>
              <w:top w:val="single" w:color="000000" w:sz="6" w:space="0"/>
              <w:bottom w:val="single" w:color="000000" w:sz="6" w:space="0"/>
              <w:right w:val="double" w:color="auto" w:sz="6" w:space="0"/>
            </w:tcBorders>
            <w:shd w:val="clear" w:color="auto" w:fill="auto"/>
          </w:tcPr>
          <w:p w14:paraId="7DDF18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1018</w:t>
            </w:r>
          </w:p>
          <w:p w14:paraId="72C211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1003</w:t>
            </w:r>
          </w:p>
          <w:p w14:paraId="1A26D4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988</w:t>
            </w:r>
          </w:p>
          <w:p w14:paraId="5EA70A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974</w:t>
            </w:r>
          </w:p>
          <w:p w14:paraId="493E71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960</w:t>
            </w:r>
          </w:p>
        </w:tc>
        <w:tc>
          <w:tcPr>
            <w:tcW w:w="1030" w:type="dxa"/>
            <w:tcBorders>
              <w:top w:val="single" w:color="000000" w:sz="6" w:space="0"/>
              <w:left w:val="double" w:color="auto" w:sz="6" w:space="0"/>
              <w:bottom w:val="single" w:color="000000" w:sz="6" w:space="0"/>
            </w:tcBorders>
            <w:shd w:val="clear" w:color="auto" w:fill="auto"/>
            <w:vAlign w:val="top"/>
          </w:tcPr>
          <w:p w14:paraId="260FC3A3">
            <w:pPr>
              <w:snapToGrid w:val="0"/>
              <w:jc w:val="center"/>
              <w:rPr>
                <w:rFonts w:hint="eastAsia"/>
                <w:bCs/>
                <w:color w:val="000000" w:themeColor="text1"/>
                <w:sz w:val="18"/>
                <w:szCs w:val="18"/>
                <w:lang w:eastAsia="zh-CN"/>
                <w14:textFill>
                  <w14:solidFill>
                    <w14:schemeClr w14:val="tx1"/>
                  </w14:solidFill>
                </w14:textFill>
              </w:rPr>
            </w:pPr>
          </w:p>
          <w:p w14:paraId="51039CAD">
            <w:pPr>
              <w:snapToGrid w:val="0"/>
              <w:jc w:val="center"/>
              <w:rPr>
                <w:rFonts w:hint="eastAsia"/>
                <w:bCs/>
                <w:color w:val="000000" w:themeColor="text1"/>
                <w:sz w:val="18"/>
                <w:szCs w:val="18"/>
                <w:lang w:eastAsia="zh-CN"/>
                <w14:textFill>
                  <w14:solidFill>
                    <w14:schemeClr w14:val="tx1"/>
                  </w14:solidFill>
                </w14:textFill>
              </w:rPr>
            </w:pPr>
          </w:p>
          <w:p w14:paraId="556EABB2">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22" w:type="dxa"/>
            <w:tcBorders>
              <w:top w:val="single" w:color="000000" w:sz="6" w:space="0"/>
              <w:bottom w:val="single" w:color="000000" w:sz="6" w:space="0"/>
              <w:right w:val="single" w:color="000000" w:sz="12" w:space="0"/>
            </w:tcBorders>
            <w:shd w:val="clear" w:color="auto" w:fill="auto"/>
            <w:vAlign w:val="top"/>
          </w:tcPr>
          <w:p w14:paraId="238A4E91">
            <w:pPr>
              <w:snapToGrid w:val="0"/>
              <w:jc w:val="both"/>
              <w:rPr>
                <w:rFonts w:hint="eastAsia"/>
                <w:bCs/>
                <w:color w:val="000000" w:themeColor="text1"/>
                <w:sz w:val="18"/>
                <w:szCs w:val="18"/>
                <w:lang w:val="en-US" w:eastAsia="zh-CN"/>
                <w14:textFill>
                  <w14:solidFill>
                    <w14:schemeClr w14:val="tx1"/>
                  </w14:solidFill>
                </w14:textFill>
              </w:rPr>
            </w:pPr>
          </w:p>
          <w:p w14:paraId="4A18E9E7">
            <w:pPr>
              <w:snapToGrid w:val="0"/>
              <w:jc w:val="both"/>
              <w:rPr>
                <w:rFonts w:hint="eastAsia"/>
                <w:bCs/>
                <w:color w:val="000000" w:themeColor="text1"/>
                <w:sz w:val="18"/>
                <w:szCs w:val="18"/>
                <w:lang w:val="en-US" w:eastAsia="zh-CN"/>
                <w14:textFill>
                  <w14:solidFill>
                    <w14:schemeClr w14:val="tx1"/>
                  </w14:solidFill>
                </w14:textFill>
              </w:rPr>
            </w:pPr>
          </w:p>
          <w:p w14:paraId="613464FB">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0A65029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6" w:space="0"/>
              <w:right w:val="single" w:color="000000" w:sz="6" w:space="0"/>
            </w:tcBorders>
            <w:shd w:val="clear" w:color="auto" w:fill="auto"/>
          </w:tcPr>
          <w:p w14:paraId="5B5578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0.0870</w:t>
            </w:r>
          </w:p>
          <w:p w14:paraId="78ED2B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0.0872</w:t>
            </w:r>
          </w:p>
          <w:p w14:paraId="3DB168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0.0874</w:t>
            </w:r>
          </w:p>
          <w:p w14:paraId="5A013D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0.0876</w:t>
            </w:r>
          </w:p>
          <w:p w14:paraId="7CADA2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0.0878</w:t>
            </w:r>
          </w:p>
        </w:tc>
        <w:tc>
          <w:tcPr>
            <w:tcW w:w="900" w:type="dxa"/>
            <w:tcBorders>
              <w:top w:val="single" w:color="000000" w:sz="6" w:space="0"/>
              <w:left w:val="single" w:color="000000" w:sz="6" w:space="0"/>
              <w:bottom w:val="single" w:color="000000" w:sz="6" w:space="0"/>
              <w:right w:val="double" w:color="auto" w:sz="6" w:space="0"/>
            </w:tcBorders>
            <w:shd w:val="clear" w:color="auto" w:fill="auto"/>
          </w:tcPr>
          <w:p w14:paraId="2C2D4F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2450</w:t>
            </w:r>
          </w:p>
          <w:p w14:paraId="615144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2439</w:t>
            </w:r>
          </w:p>
          <w:p w14:paraId="05AEE4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2428</w:t>
            </w:r>
          </w:p>
          <w:p w14:paraId="217B260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2417</w:t>
            </w:r>
          </w:p>
          <w:p w14:paraId="0C6F23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2406</w:t>
            </w:r>
          </w:p>
        </w:tc>
        <w:tc>
          <w:tcPr>
            <w:tcW w:w="1029" w:type="dxa"/>
            <w:tcBorders>
              <w:top w:val="single" w:color="000000" w:sz="6" w:space="0"/>
              <w:left w:val="double" w:color="auto" w:sz="6" w:space="0"/>
              <w:bottom w:val="single" w:color="000000" w:sz="6" w:space="0"/>
            </w:tcBorders>
            <w:shd w:val="clear" w:color="auto" w:fill="auto"/>
          </w:tcPr>
          <w:p w14:paraId="1EA646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0.0940</w:t>
            </w:r>
          </w:p>
          <w:p w14:paraId="6BD84C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0.0942</w:t>
            </w:r>
          </w:p>
          <w:p w14:paraId="63ECAD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0.0944</w:t>
            </w:r>
          </w:p>
          <w:p w14:paraId="09C543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0.0946</w:t>
            </w:r>
          </w:p>
          <w:p w14:paraId="6FBC56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0.0948</w:t>
            </w:r>
          </w:p>
        </w:tc>
        <w:tc>
          <w:tcPr>
            <w:tcW w:w="900" w:type="dxa"/>
            <w:tcBorders>
              <w:top w:val="single" w:color="000000" w:sz="6" w:space="0"/>
              <w:bottom w:val="single" w:color="000000" w:sz="6" w:space="0"/>
              <w:right w:val="double" w:color="auto" w:sz="6" w:space="0"/>
            </w:tcBorders>
            <w:shd w:val="clear" w:color="auto" w:fill="auto"/>
          </w:tcPr>
          <w:p w14:paraId="2744D4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2099</w:t>
            </w:r>
          </w:p>
          <w:p w14:paraId="168B90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2090</w:t>
            </w:r>
          </w:p>
          <w:p w14:paraId="03463C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2081</w:t>
            </w:r>
          </w:p>
          <w:p w14:paraId="388398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2072</w:t>
            </w:r>
          </w:p>
          <w:p w14:paraId="2B7C95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2063</w:t>
            </w:r>
          </w:p>
        </w:tc>
        <w:tc>
          <w:tcPr>
            <w:tcW w:w="1029" w:type="dxa"/>
            <w:tcBorders>
              <w:top w:val="single" w:color="000000" w:sz="6" w:space="0"/>
              <w:left w:val="double" w:color="auto" w:sz="6" w:space="0"/>
              <w:bottom w:val="single" w:color="000000" w:sz="6" w:space="0"/>
            </w:tcBorders>
            <w:shd w:val="clear" w:color="auto" w:fill="auto"/>
          </w:tcPr>
          <w:p w14:paraId="657F33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0.105</w:t>
            </w:r>
          </w:p>
          <w:p w14:paraId="5BD649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0.106</w:t>
            </w:r>
          </w:p>
          <w:p w14:paraId="46C99E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0.107</w:t>
            </w:r>
          </w:p>
          <w:p w14:paraId="3FD537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0.108</w:t>
            </w:r>
          </w:p>
          <w:p w14:paraId="71CAC1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0.109</w:t>
            </w:r>
          </w:p>
        </w:tc>
        <w:tc>
          <w:tcPr>
            <w:tcW w:w="900" w:type="dxa"/>
            <w:tcBorders>
              <w:top w:val="single" w:color="000000" w:sz="6" w:space="0"/>
              <w:bottom w:val="single" w:color="000000" w:sz="6" w:space="0"/>
              <w:right w:val="double" w:color="auto" w:sz="6" w:space="0"/>
            </w:tcBorders>
            <w:shd w:val="clear" w:color="auto" w:fill="auto"/>
          </w:tcPr>
          <w:p w14:paraId="0A7B0D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1682</w:t>
            </w:r>
          </w:p>
          <w:p w14:paraId="2DB186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1651</w:t>
            </w:r>
          </w:p>
          <w:p w14:paraId="0E72FC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1620</w:t>
            </w:r>
          </w:p>
          <w:p w14:paraId="6C4104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1590</w:t>
            </w:r>
          </w:p>
          <w:p w14:paraId="15590D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1561</w:t>
            </w:r>
          </w:p>
        </w:tc>
        <w:tc>
          <w:tcPr>
            <w:tcW w:w="1030" w:type="dxa"/>
            <w:tcBorders>
              <w:top w:val="single" w:color="000000" w:sz="6" w:space="0"/>
              <w:left w:val="double" w:color="auto" w:sz="6" w:space="0"/>
              <w:bottom w:val="single" w:color="000000" w:sz="6" w:space="0"/>
            </w:tcBorders>
            <w:shd w:val="clear" w:color="auto" w:fill="auto"/>
          </w:tcPr>
          <w:p w14:paraId="146ED8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0.140</w:t>
            </w:r>
          </w:p>
          <w:p w14:paraId="7B7C3A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0.141</w:t>
            </w:r>
          </w:p>
          <w:p w14:paraId="67EF24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0.142</w:t>
            </w:r>
          </w:p>
          <w:p w14:paraId="5C4B6A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0.143</w:t>
            </w:r>
          </w:p>
          <w:p w14:paraId="5454AF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0.144</w:t>
            </w:r>
          </w:p>
        </w:tc>
        <w:tc>
          <w:tcPr>
            <w:tcW w:w="901" w:type="dxa"/>
            <w:tcBorders>
              <w:top w:val="single" w:color="000000" w:sz="6" w:space="0"/>
              <w:bottom w:val="single" w:color="000000" w:sz="6" w:space="0"/>
              <w:right w:val="double" w:color="auto" w:sz="6" w:space="0"/>
            </w:tcBorders>
            <w:shd w:val="clear" w:color="auto" w:fill="auto"/>
          </w:tcPr>
          <w:p w14:paraId="4FE251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946</w:t>
            </w:r>
          </w:p>
          <w:p w14:paraId="386488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933</w:t>
            </w:r>
          </w:p>
          <w:p w14:paraId="03C746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920</w:t>
            </w:r>
          </w:p>
          <w:p w14:paraId="0EF63C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907</w:t>
            </w:r>
          </w:p>
          <w:p w14:paraId="1788D2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894</w:t>
            </w:r>
          </w:p>
        </w:tc>
        <w:tc>
          <w:tcPr>
            <w:tcW w:w="1030" w:type="dxa"/>
            <w:tcBorders>
              <w:top w:val="single" w:color="000000" w:sz="6" w:space="0"/>
              <w:left w:val="double" w:color="auto" w:sz="6" w:space="0"/>
              <w:bottom w:val="single" w:color="000000" w:sz="6" w:space="0"/>
            </w:tcBorders>
            <w:shd w:val="clear" w:color="auto" w:fill="auto"/>
            <w:vAlign w:val="top"/>
          </w:tcPr>
          <w:p w14:paraId="6B861E72">
            <w:pPr>
              <w:snapToGrid w:val="0"/>
              <w:jc w:val="center"/>
              <w:rPr>
                <w:rFonts w:hint="eastAsia"/>
                <w:bCs/>
                <w:color w:val="000000" w:themeColor="text1"/>
                <w:sz w:val="18"/>
                <w:szCs w:val="18"/>
                <w:lang w:eastAsia="zh-CN"/>
                <w14:textFill>
                  <w14:solidFill>
                    <w14:schemeClr w14:val="tx1"/>
                  </w14:solidFill>
                </w14:textFill>
              </w:rPr>
            </w:pPr>
          </w:p>
          <w:p w14:paraId="4C76ED02">
            <w:pPr>
              <w:snapToGrid w:val="0"/>
              <w:jc w:val="center"/>
              <w:rPr>
                <w:rFonts w:hint="eastAsia"/>
                <w:bCs/>
                <w:color w:val="000000" w:themeColor="text1"/>
                <w:sz w:val="18"/>
                <w:szCs w:val="18"/>
                <w:lang w:eastAsia="zh-CN"/>
                <w14:textFill>
                  <w14:solidFill>
                    <w14:schemeClr w14:val="tx1"/>
                  </w14:solidFill>
                </w14:textFill>
              </w:rPr>
            </w:pPr>
          </w:p>
          <w:p w14:paraId="61E1E639">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22" w:type="dxa"/>
            <w:tcBorders>
              <w:top w:val="single" w:color="000000" w:sz="6" w:space="0"/>
              <w:bottom w:val="single" w:color="000000" w:sz="6" w:space="0"/>
              <w:right w:val="single" w:color="000000" w:sz="12" w:space="0"/>
            </w:tcBorders>
            <w:shd w:val="clear" w:color="auto" w:fill="auto"/>
            <w:vAlign w:val="top"/>
          </w:tcPr>
          <w:p w14:paraId="2870593F">
            <w:pPr>
              <w:snapToGrid w:val="0"/>
              <w:jc w:val="both"/>
              <w:rPr>
                <w:rFonts w:hint="eastAsia"/>
                <w:bCs/>
                <w:color w:val="000000" w:themeColor="text1"/>
                <w:sz w:val="18"/>
                <w:szCs w:val="18"/>
                <w:lang w:val="en-US" w:eastAsia="zh-CN"/>
                <w14:textFill>
                  <w14:solidFill>
                    <w14:schemeClr w14:val="tx1"/>
                  </w14:solidFill>
                </w14:textFill>
              </w:rPr>
            </w:pPr>
          </w:p>
          <w:p w14:paraId="69B8A9B8">
            <w:pPr>
              <w:snapToGrid w:val="0"/>
              <w:jc w:val="both"/>
              <w:rPr>
                <w:rFonts w:hint="eastAsia"/>
                <w:bCs/>
                <w:color w:val="000000" w:themeColor="text1"/>
                <w:sz w:val="18"/>
                <w:szCs w:val="18"/>
                <w:lang w:val="en-US" w:eastAsia="zh-CN"/>
                <w14:textFill>
                  <w14:solidFill>
                    <w14:schemeClr w14:val="tx1"/>
                  </w14:solidFill>
                </w14:textFill>
              </w:rPr>
            </w:pPr>
          </w:p>
          <w:p w14:paraId="24917BB9">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6BC673B7">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0" w:type="dxa"/>
            <w:tcBorders>
              <w:top w:val="single" w:color="000000" w:sz="6" w:space="0"/>
              <w:left w:val="single" w:color="000000" w:sz="12" w:space="0"/>
              <w:bottom w:val="single" w:color="000000" w:sz="12" w:space="0"/>
              <w:right w:val="single" w:color="000000" w:sz="6" w:space="0"/>
            </w:tcBorders>
            <w:shd w:val="clear" w:color="auto" w:fill="auto"/>
          </w:tcPr>
          <w:p w14:paraId="6020DF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0.0880</w:t>
            </w:r>
          </w:p>
          <w:p w14:paraId="6819D6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0.0882</w:t>
            </w:r>
          </w:p>
          <w:p w14:paraId="42398D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0.0884</w:t>
            </w:r>
          </w:p>
          <w:p w14:paraId="34FA3B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0.0886</w:t>
            </w:r>
          </w:p>
          <w:p w14:paraId="7EC25B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0.0888</w:t>
            </w:r>
          </w:p>
        </w:tc>
        <w:tc>
          <w:tcPr>
            <w:tcW w:w="900" w:type="dxa"/>
            <w:tcBorders>
              <w:top w:val="single" w:color="000000" w:sz="6" w:space="0"/>
              <w:left w:val="single" w:color="000000" w:sz="6" w:space="0"/>
              <w:bottom w:val="single" w:color="000000" w:sz="12" w:space="0"/>
              <w:right w:val="double" w:color="auto" w:sz="6" w:space="0"/>
            </w:tcBorders>
            <w:shd w:val="clear" w:color="auto" w:fill="auto"/>
          </w:tcPr>
          <w:p w14:paraId="0133BBB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2395</w:t>
            </w:r>
          </w:p>
          <w:p w14:paraId="38B5DD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2384</w:t>
            </w:r>
          </w:p>
          <w:p w14:paraId="33F23A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2373</w:t>
            </w:r>
          </w:p>
          <w:p w14:paraId="6EC58A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2362</w:t>
            </w:r>
          </w:p>
          <w:p w14:paraId="2B6AE8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2352</w:t>
            </w:r>
          </w:p>
        </w:tc>
        <w:tc>
          <w:tcPr>
            <w:tcW w:w="1029" w:type="dxa"/>
            <w:tcBorders>
              <w:top w:val="single" w:color="000000" w:sz="6" w:space="0"/>
              <w:left w:val="double" w:color="auto" w:sz="6" w:space="0"/>
              <w:bottom w:val="single" w:color="000000" w:sz="12" w:space="0"/>
            </w:tcBorders>
            <w:shd w:val="clear" w:color="auto" w:fill="auto"/>
          </w:tcPr>
          <w:p w14:paraId="3F6A98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0.0950</w:t>
            </w:r>
          </w:p>
          <w:p w14:paraId="776AC7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0.0952</w:t>
            </w:r>
          </w:p>
          <w:p w14:paraId="566A58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0.0954</w:t>
            </w:r>
          </w:p>
          <w:p w14:paraId="48D53B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0.0956</w:t>
            </w:r>
          </w:p>
          <w:p w14:paraId="3765C7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0.0958</w:t>
            </w:r>
          </w:p>
        </w:tc>
        <w:tc>
          <w:tcPr>
            <w:tcW w:w="900" w:type="dxa"/>
            <w:tcBorders>
              <w:top w:val="single" w:color="000000" w:sz="6" w:space="0"/>
              <w:bottom w:val="single" w:color="000000" w:sz="12" w:space="0"/>
              <w:right w:val="double" w:color="auto" w:sz="6" w:space="0"/>
            </w:tcBorders>
            <w:shd w:val="clear" w:color="auto" w:fill="auto"/>
          </w:tcPr>
          <w:p w14:paraId="56903C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2055</w:t>
            </w:r>
          </w:p>
          <w:p w14:paraId="767434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2046</w:t>
            </w:r>
          </w:p>
          <w:p w14:paraId="6314BD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2038</w:t>
            </w:r>
          </w:p>
          <w:p w14:paraId="2DC68C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2029</w:t>
            </w:r>
          </w:p>
          <w:p w14:paraId="35034A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2020</w:t>
            </w:r>
          </w:p>
        </w:tc>
        <w:tc>
          <w:tcPr>
            <w:tcW w:w="1029" w:type="dxa"/>
            <w:tcBorders>
              <w:top w:val="single" w:color="000000" w:sz="6" w:space="0"/>
              <w:left w:val="double" w:color="auto" w:sz="6" w:space="0"/>
              <w:bottom w:val="single" w:color="000000" w:sz="12" w:space="0"/>
            </w:tcBorders>
            <w:shd w:val="clear" w:color="auto" w:fill="auto"/>
          </w:tcPr>
          <w:p w14:paraId="5A4B7A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0.110</w:t>
            </w:r>
          </w:p>
          <w:p w14:paraId="1C9B52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0.111</w:t>
            </w:r>
          </w:p>
          <w:p w14:paraId="0DBB30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0.112</w:t>
            </w:r>
          </w:p>
          <w:p w14:paraId="61520E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0.113</w:t>
            </w:r>
          </w:p>
          <w:p w14:paraId="23F9B8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0.114</w:t>
            </w:r>
          </w:p>
        </w:tc>
        <w:tc>
          <w:tcPr>
            <w:tcW w:w="900" w:type="dxa"/>
            <w:tcBorders>
              <w:top w:val="single" w:color="000000" w:sz="6" w:space="0"/>
              <w:bottom w:val="single" w:color="000000" w:sz="12" w:space="0"/>
              <w:right w:val="double" w:color="auto" w:sz="6" w:space="0"/>
            </w:tcBorders>
            <w:shd w:val="clear" w:color="auto" w:fill="auto"/>
          </w:tcPr>
          <w:p w14:paraId="3E3AB8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1533</w:t>
            </w:r>
          </w:p>
          <w:p w14:paraId="6DD414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1505</w:t>
            </w:r>
          </w:p>
          <w:p w14:paraId="7C147E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1478</w:t>
            </w:r>
          </w:p>
          <w:p w14:paraId="393625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1452</w:t>
            </w:r>
          </w:p>
          <w:p w14:paraId="6D44B8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1427</w:t>
            </w:r>
          </w:p>
        </w:tc>
        <w:tc>
          <w:tcPr>
            <w:tcW w:w="1030" w:type="dxa"/>
            <w:tcBorders>
              <w:top w:val="single" w:color="000000" w:sz="6" w:space="0"/>
              <w:left w:val="double" w:color="auto" w:sz="6" w:space="0"/>
              <w:bottom w:val="single" w:color="000000" w:sz="12" w:space="0"/>
            </w:tcBorders>
            <w:shd w:val="clear" w:color="auto" w:fill="auto"/>
          </w:tcPr>
          <w:p w14:paraId="007284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0.145</w:t>
            </w:r>
          </w:p>
          <w:p w14:paraId="443F44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0.146</w:t>
            </w:r>
          </w:p>
          <w:p w14:paraId="4A34B5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0.147</w:t>
            </w:r>
          </w:p>
          <w:p w14:paraId="633423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0.148</w:t>
            </w:r>
          </w:p>
          <w:p w14:paraId="625446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0.149</w:t>
            </w:r>
          </w:p>
        </w:tc>
        <w:tc>
          <w:tcPr>
            <w:tcW w:w="901" w:type="dxa"/>
            <w:tcBorders>
              <w:top w:val="single" w:color="000000" w:sz="6" w:space="0"/>
              <w:bottom w:val="single" w:color="000000" w:sz="12" w:space="0"/>
              <w:right w:val="double" w:color="auto" w:sz="6" w:space="0"/>
            </w:tcBorders>
            <w:shd w:val="clear" w:color="auto" w:fill="auto"/>
          </w:tcPr>
          <w:p w14:paraId="5615BD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882</w:t>
            </w:r>
          </w:p>
          <w:p w14:paraId="1B2653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870</w:t>
            </w:r>
          </w:p>
          <w:p w14:paraId="286C7E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858</w:t>
            </w:r>
          </w:p>
          <w:p w14:paraId="65385B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847</w:t>
            </w:r>
          </w:p>
          <w:p w14:paraId="3E2B58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835</w:t>
            </w:r>
          </w:p>
        </w:tc>
        <w:tc>
          <w:tcPr>
            <w:tcW w:w="1030" w:type="dxa"/>
            <w:tcBorders>
              <w:top w:val="single" w:color="000000" w:sz="6" w:space="0"/>
              <w:left w:val="double" w:color="auto" w:sz="6" w:space="0"/>
              <w:bottom w:val="single" w:color="000000" w:sz="12" w:space="0"/>
            </w:tcBorders>
            <w:shd w:val="clear" w:color="auto" w:fill="auto"/>
            <w:vAlign w:val="top"/>
          </w:tcPr>
          <w:p w14:paraId="2264F53B">
            <w:pPr>
              <w:snapToGrid w:val="0"/>
              <w:jc w:val="center"/>
              <w:rPr>
                <w:rFonts w:hint="eastAsia"/>
                <w:bCs/>
                <w:color w:val="000000" w:themeColor="text1"/>
                <w:sz w:val="18"/>
                <w:szCs w:val="18"/>
                <w:lang w:eastAsia="zh-CN"/>
                <w14:textFill>
                  <w14:solidFill>
                    <w14:schemeClr w14:val="tx1"/>
                  </w14:solidFill>
                </w14:textFill>
              </w:rPr>
            </w:pPr>
          </w:p>
          <w:p w14:paraId="6DF04450">
            <w:pPr>
              <w:snapToGrid w:val="0"/>
              <w:jc w:val="center"/>
              <w:rPr>
                <w:rFonts w:hint="eastAsia"/>
                <w:bCs/>
                <w:color w:val="000000" w:themeColor="text1"/>
                <w:sz w:val="18"/>
                <w:szCs w:val="18"/>
                <w:lang w:eastAsia="zh-CN"/>
                <w14:textFill>
                  <w14:solidFill>
                    <w14:schemeClr w14:val="tx1"/>
                  </w14:solidFill>
                </w14:textFill>
              </w:rPr>
            </w:pPr>
          </w:p>
          <w:p w14:paraId="2ED81283">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22" w:type="dxa"/>
            <w:tcBorders>
              <w:top w:val="single" w:color="000000" w:sz="6" w:space="0"/>
              <w:bottom w:val="single" w:color="000000" w:sz="12" w:space="0"/>
              <w:right w:val="single" w:color="000000" w:sz="12" w:space="0"/>
            </w:tcBorders>
            <w:shd w:val="clear" w:color="auto" w:fill="auto"/>
            <w:vAlign w:val="top"/>
          </w:tcPr>
          <w:p w14:paraId="3D7F4136">
            <w:pPr>
              <w:snapToGrid w:val="0"/>
              <w:jc w:val="both"/>
              <w:rPr>
                <w:rFonts w:hint="eastAsia"/>
                <w:bCs/>
                <w:color w:val="000000" w:themeColor="text1"/>
                <w:sz w:val="18"/>
                <w:szCs w:val="18"/>
                <w:lang w:val="en-US" w:eastAsia="zh-CN"/>
                <w14:textFill>
                  <w14:solidFill>
                    <w14:schemeClr w14:val="tx1"/>
                  </w14:solidFill>
                </w14:textFill>
              </w:rPr>
            </w:pPr>
          </w:p>
          <w:p w14:paraId="19C1890A">
            <w:pPr>
              <w:snapToGrid w:val="0"/>
              <w:jc w:val="both"/>
              <w:rPr>
                <w:rFonts w:hint="eastAsia"/>
                <w:bCs/>
                <w:color w:val="000000" w:themeColor="text1"/>
                <w:sz w:val="18"/>
                <w:szCs w:val="18"/>
                <w:lang w:val="en-US" w:eastAsia="zh-CN"/>
                <w14:textFill>
                  <w14:solidFill>
                    <w14:schemeClr w14:val="tx1"/>
                  </w14:solidFill>
                </w14:textFill>
              </w:rPr>
            </w:pPr>
          </w:p>
          <w:p w14:paraId="47397EC9">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bl>
    <w:p w14:paraId="47095ABC">
      <w:pPr>
        <w:snapToGrid w:val="0"/>
        <w:jc w:val="center"/>
        <w:rPr>
          <w:rFonts w:hint="eastAsia" w:ascii="宋体" w:hAnsi="宋体"/>
          <w:bCs/>
          <w:color w:val="000000" w:themeColor="text1"/>
          <w:szCs w:val="21"/>
          <w14:textFill>
            <w14:solidFill>
              <w14:schemeClr w14:val="tx1"/>
            </w14:solidFill>
          </w14:textFill>
        </w:rPr>
      </w:pPr>
    </w:p>
    <w:p w14:paraId="6340043D">
      <w:pPr>
        <w:snapToGrid w:val="0"/>
        <w:jc w:val="center"/>
        <w:rPr>
          <w:rFonts w:hint="eastAsia" w:ascii="宋体" w:hAnsi="宋体"/>
          <w:bCs/>
          <w:color w:val="000000" w:themeColor="text1"/>
          <w:szCs w:val="21"/>
          <w14:textFill>
            <w14:solidFill>
              <w14:schemeClr w14:val="tx1"/>
            </w14:solidFill>
          </w14:textFill>
        </w:rPr>
      </w:pPr>
    </w:p>
    <w:p w14:paraId="29EF8A5A">
      <w:pPr>
        <w:snapToGrid w:val="0"/>
        <w:jc w:val="center"/>
        <w:rPr>
          <w:rFonts w:hint="eastAsia" w:ascii="宋体" w:hAnsi="宋体"/>
          <w:bCs/>
          <w:color w:val="000000" w:themeColor="text1"/>
          <w:szCs w:val="21"/>
          <w14:textFill>
            <w14:solidFill>
              <w14:schemeClr w14:val="tx1"/>
            </w14:solidFill>
          </w14:textFill>
        </w:rPr>
      </w:pPr>
    </w:p>
    <w:p w14:paraId="659B71A4">
      <w:pPr>
        <w:snapToGrid w:val="0"/>
        <w:jc w:val="center"/>
        <w:rPr>
          <w:rFonts w:hint="eastAsia" w:ascii="宋体" w:hAnsi="宋体"/>
          <w:bCs/>
          <w:color w:val="000000" w:themeColor="text1"/>
          <w:szCs w:val="21"/>
          <w14:textFill>
            <w14:solidFill>
              <w14:schemeClr w14:val="tx1"/>
            </w14:solidFill>
          </w14:textFill>
        </w:rPr>
      </w:pPr>
    </w:p>
    <w:p w14:paraId="17637D58">
      <w:pPr>
        <w:snapToGrid w:val="0"/>
        <w:jc w:val="center"/>
        <w:rPr>
          <w:rFonts w:hint="eastAsia" w:ascii="宋体" w:hAnsi="宋体"/>
          <w:bCs/>
          <w:color w:val="000000" w:themeColor="text1"/>
          <w:szCs w:val="21"/>
          <w14:textFill>
            <w14:solidFill>
              <w14:schemeClr w14:val="tx1"/>
            </w14:solidFill>
          </w14:textFill>
        </w:rPr>
      </w:pPr>
    </w:p>
    <w:p w14:paraId="5ECC477F">
      <w:pPr>
        <w:snapToGrid w:val="0"/>
        <w:jc w:val="center"/>
        <w:rPr>
          <w:rFonts w:hint="eastAsia" w:ascii="宋体" w:hAnsi="宋体"/>
          <w:bCs/>
          <w:color w:val="000000" w:themeColor="text1"/>
          <w:szCs w:val="21"/>
          <w14:textFill>
            <w14:solidFill>
              <w14:schemeClr w14:val="tx1"/>
            </w14:solidFill>
          </w14:textFill>
        </w:rPr>
      </w:pPr>
    </w:p>
    <w:p w14:paraId="5DDFCB9F">
      <w:pPr>
        <w:snapToGrid w:val="0"/>
        <w:jc w:val="center"/>
        <w:rPr>
          <w:rFonts w:hint="eastAsia" w:ascii="宋体" w:hAnsi="宋体"/>
          <w:bCs/>
          <w:color w:val="000000" w:themeColor="text1"/>
          <w:szCs w:val="21"/>
          <w14:textFill>
            <w14:solidFill>
              <w14:schemeClr w14:val="tx1"/>
            </w14:solidFill>
          </w14:textFill>
        </w:rPr>
      </w:pPr>
    </w:p>
    <w:p w14:paraId="6D936F98">
      <w:pPr>
        <w:snapToGrid w:val="0"/>
        <w:jc w:val="center"/>
        <w:rPr>
          <w:rFonts w:hint="eastAsia" w:ascii="宋体" w:hAnsi="宋体"/>
          <w:bCs/>
          <w:color w:val="000000" w:themeColor="text1"/>
          <w:szCs w:val="21"/>
          <w14:textFill>
            <w14:solidFill>
              <w14:schemeClr w14:val="tx1"/>
            </w14:solidFill>
          </w14:textFill>
        </w:rPr>
      </w:pPr>
    </w:p>
    <w:p w14:paraId="4C2D1C72">
      <w:pPr>
        <w:snapToGrid w:val="0"/>
        <w:jc w:val="center"/>
        <w:rPr>
          <w:rFonts w:hint="eastAsia" w:ascii="宋体" w:hAnsi="宋体"/>
          <w:bCs/>
          <w:color w:val="000000" w:themeColor="text1"/>
          <w:szCs w:val="21"/>
          <w14:textFill>
            <w14:solidFill>
              <w14:schemeClr w14:val="tx1"/>
            </w14:solidFill>
          </w14:textFill>
        </w:rPr>
      </w:pPr>
    </w:p>
    <w:p w14:paraId="79A90F90">
      <w:pPr>
        <w:snapToGrid w:val="0"/>
        <w:jc w:val="center"/>
        <w:rPr>
          <w:rFonts w:hint="eastAsia" w:ascii="宋体" w:hAnsi="宋体"/>
          <w:bCs/>
          <w:color w:val="000000" w:themeColor="text1"/>
          <w:szCs w:val="21"/>
          <w14:textFill>
            <w14:solidFill>
              <w14:schemeClr w14:val="tx1"/>
            </w14:solidFill>
          </w14:textFill>
        </w:rPr>
      </w:pPr>
    </w:p>
    <w:p w14:paraId="65C6F275">
      <w:pPr>
        <w:snapToGrid w:val="0"/>
        <w:jc w:val="center"/>
        <w:rPr>
          <w:rFonts w:hint="eastAsia" w:ascii="宋体" w:hAnsi="宋体"/>
          <w:bCs/>
          <w:color w:val="000000" w:themeColor="text1"/>
          <w:szCs w:val="21"/>
          <w14:textFill>
            <w14:solidFill>
              <w14:schemeClr w14:val="tx1"/>
            </w14:solidFill>
          </w14:textFill>
        </w:rPr>
      </w:pPr>
    </w:p>
    <w:p w14:paraId="1C50691E">
      <w:pPr>
        <w:snapToGrid w:val="0"/>
        <w:jc w:val="center"/>
        <w:rPr>
          <w:rFonts w:hint="eastAsia" w:ascii="宋体" w:hAnsi="宋体"/>
          <w:bCs/>
          <w:color w:val="000000" w:themeColor="text1"/>
          <w:szCs w:val="21"/>
          <w14:textFill>
            <w14:solidFill>
              <w14:schemeClr w14:val="tx1"/>
            </w14:solidFill>
          </w14:textFill>
        </w:rPr>
      </w:pPr>
    </w:p>
    <w:p w14:paraId="53DD6BFB">
      <w:pPr>
        <w:snapToGrid w:val="0"/>
        <w:jc w:val="center"/>
        <w:rPr>
          <w:rFonts w:ascii="宋体" w:hAnsi="宋体"/>
          <w:bCs/>
          <w:color w:val="000000" w:themeColor="text1"/>
          <w:szCs w:val="21"/>
          <w14:textFill>
            <w14:solidFill>
              <w14:schemeClr w14:val="tx1"/>
            </w14:solidFill>
          </w14:textFill>
        </w:rPr>
      </w:pPr>
    </w:p>
    <w:p w14:paraId="65075E6A">
      <w:pPr>
        <w:snapToGrid w:val="0"/>
        <w:jc w:val="center"/>
        <w:rPr>
          <w:rFonts w:ascii="宋体" w:hAnsi="宋体"/>
          <w:bCs/>
          <w:color w:val="000000" w:themeColor="text1"/>
          <w:szCs w:val="21"/>
          <w14:textFill>
            <w14:solidFill>
              <w14:schemeClr w14:val="tx1"/>
            </w14:solidFill>
          </w14:textFill>
        </w:rPr>
      </w:pPr>
    </w:p>
    <w:p w14:paraId="041F3E4B">
      <w:pPr>
        <w:snapToGrid w:val="0"/>
        <w:jc w:val="center"/>
        <w:rPr>
          <w:rFonts w:ascii="宋体" w:hAnsi="宋体"/>
          <w:bCs/>
          <w:color w:val="000000" w:themeColor="text1"/>
          <w:szCs w:val="21"/>
          <w14:textFill>
            <w14:solidFill>
              <w14:schemeClr w14:val="tx1"/>
            </w14:solidFill>
          </w14:textFill>
        </w:rPr>
      </w:pPr>
    </w:p>
    <w:p w14:paraId="0EFF31EF">
      <w:pPr>
        <w:snapToGrid w:val="0"/>
        <w:jc w:val="center"/>
        <w:rPr>
          <w:rFonts w:ascii="宋体" w:hAnsi="宋体"/>
          <w:bCs/>
          <w:color w:val="000000" w:themeColor="text1"/>
          <w:szCs w:val="21"/>
          <w14:textFill>
            <w14:solidFill>
              <w14:schemeClr w14:val="tx1"/>
            </w14:solidFill>
          </w14:textFill>
        </w:rPr>
      </w:pPr>
    </w:p>
    <w:p w14:paraId="6EC62704">
      <w:pPr>
        <w:snapToGrid w:val="0"/>
        <w:jc w:val="center"/>
        <w:rPr>
          <w:rFonts w:hint="eastAsia" w:ascii="宋体" w:hAnsi="宋体"/>
          <w:bCs/>
          <w:color w:val="000000" w:themeColor="text1"/>
          <w:szCs w:val="21"/>
          <w14:textFill>
            <w14:solidFill>
              <w14:schemeClr w14:val="tx1"/>
            </w14:solidFill>
          </w14:textFill>
        </w:rPr>
      </w:pPr>
    </w:p>
    <w:p w14:paraId="70844BFB">
      <w:pPr>
        <w:snapToGrid w:val="0"/>
        <w:jc w:val="center"/>
        <w:rPr>
          <w:rFonts w:hint="eastAsia" w:ascii="宋体" w:hAnsi="宋体"/>
          <w:bCs/>
          <w:color w:val="000000" w:themeColor="text1"/>
          <w:szCs w:val="21"/>
          <w14:textFill>
            <w14:solidFill>
              <w14:schemeClr w14:val="tx1"/>
            </w14:solidFill>
          </w14:textFill>
        </w:rPr>
      </w:pPr>
    </w:p>
    <w:p w14:paraId="1E63C72F">
      <w:pPr>
        <w:snapToGrid w:val="0"/>
        <w:jc w:val="center"/>
        <w:rPr>
          <w:rFonts w:hint="eastAsia" w:ascii="宋体" w:hAnsi="宋体"/>
          <w:bCs/>
          <w:color w:val="000000" w:themeColor="text1"/>
          <w:szCs w:val="21"/>
          <w14:textFill>
            <w14:solidFill>
              <w14:schemeClr w14:val="tx1"/>
            </w14:solidFill>
          </w14:textFill>
        </w:rPr>
      </w:pPr>
    </w:p>
    <w:p w14:paraId="74DD183C">
      <w:pPr>
        <w:snapToGrid w:val="0"/>
        <w:jc w:val="center"/>
        <w:rPr>
          <w:rFonts w:hint="eastAsia" w:ascii="宋体" w:hAnsi="宋体"/>
          <w:bCs/>
          <w:color w:val="000000" w:themeColor="text1"/>
          <w:szCs w:val="21"/>
          <w14:textFill>
            <w14:solidFill>
              <w14:schemeClr w14:val="tx1"/>
            </w14:solidFill>
          </w14:textFill>
        </w:rPr>
      </w:pPr>
    </w:p>
    <w:p w14:paraId="60F79E8C">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5  试验力</w:t>
      </w:r>
      <w:r>
        <w:rPr>
          <w:bCs/>
          <w:i/>
          <w:color w:val="000000" w:themeColor="text1"/>
          <w:sz w:val="18"/>
          <w:szCs w:val="18"/>
          <w14:textFill>
            <w14:solidFill>
              <w14:schemeClr w14:val="tx1"/>
            </w14:solidFill>
          </w14:textFill>
        </w:rPr>
        <w:t>F</w:t>
      </w:r>
      <w:r>
        <w:rPr>
          <w:bCs/>
          <w:color w:val="000000" w:themeColor="text1"/>
          <w:sz w:val="18"/>
          <w:szCs w:val="18"/>
          <w14:textFill>
            <w14:solidFill>
              <w14:schemeClr w14:val="tx1"/>
            </w14:solidFill>
          </w14:textFill>
        </w:rPr>
        <w:t>为196.1</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N（20</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25"/>
        <w:gridCol w:w="896"/>
        <w:gridCol w:w="1024"/>
        <w:gridCol w:w="896"/>
        <w:gridCol w:w="1024"/>
        <w:gridCol w:w="896"/>
        <w:gridCol w:w="1024"/>
        <w:gridCol w:w="896"/>
        <w:gridCol w:w="1025"/>
        <w:gridCol w:w="865"/>
      </w:tblGrid>
      <w:tr w14:paraId="3A1F4C8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25" w:type="dxa"/>
            <w:tcBorders>
              <w:top w:val="single" w:color="000000" w:sz="12" w:space="0"/>
              <w:left w:val="single" w:color="000000" w:sz="12" w:space="0"/>
              <w:bottom w:val="single" w:color="000000" w:sz="6" w:space="0"/>
              <w:right w:val="single" w:color="000000" w:sz="6" w:space="0"/>
            </w:tcBorders>
            <w:shd w:val="clear" w:color="auto" w:fill="auto"/>
          </w:tcPr>
          <w:p w14:paraId="168A384E">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896" w:type="dxa"/>
            <w:tcBorders>
              <w:top w:val="single" w:color="000000" w:sz="12" w:space="0"/>
              <w:left w:val="single" w:color="000000" w:sz="6" w:space="0"/>
              <w:bottom w:val="single" w:color="000000" w:sz="6" w:space="0"/>
              <w:right w:val="double" w:color="auto" w:sz="6" w:space="0"/>
            </w:tcBorders>
            <w:shd w:val="clear" w:color="auto" w:fill="auto"/>
            <w:vAlign w:val="center"/>
          </w:tcPr>
          <w:p w14:paraId="4F9EBAD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7728DEB">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20BB329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4" w:type="dxa"/>
            <w:tcBorders>
              <w:top w:val="single" w:color="000000" w:sz="12" w:space="0"/>
              <w:left w:val="double" w:color="auto" w:sz="6" w:space="0"/>
              <w:bottom w:val="single" w:color="000000" w:sz="6" w:space="0"/>
            </w:tcBorders>
            <w:shd w:val="clear" w:color="auto" w:fill="auto"/>
            <w:vAlign w:val="center"/>
          </w:tcPr>
          <w:p w14:paraId="48915407">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6" w:type="dxa"/>
            <w:tcBorders>
              <w:top w:val="single" w:color="000000" w:sz="12" w:space="0"/>
              <w:bottom w:val="single" w:color="000000" w:sz="6" w:space="0"/>
              <w:right w:val="double" w:color="auto" w:sz="6" w:space="0"/>
            </w:tcBorders>
            <w:shd w:val="clear" w:color="auto" w:fill="auto"/>
            <w:vAlign w:val="center"/>
          </w:tcPr>
          <w:p w14:paraId="0A5163B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6F6B2EC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7DEE9D8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4" w:type="dxa"/>
            <w:tcBorders>
              <w:top w:val="single" w:color="000000" w:sz="12" w:space="0"/>
              <w:left w:val="double" w:color="auto" w:sz="6" w:space="0"/>
              <w:bottom w:val="single" w:color="000000" w:sz="6" w:space="0"/>
            </w:tcBorders>
            <w:shd w:val="clear" w:color="auto" w:fill="auto"/>
            <w:vAlign w:val="center"/>
          </w:tcPr>
          <w:p w14:paraId="461EFD78">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6" w:type="dxa"/>
            <w:tcBorders>
              <w:top w:val="single" w:color="000000" w:sz="12" w:space="0"/>
              <w:bottom w:val="single" w:color="000000" w:sz="6" w:space="0"/>
              <w:right w:val="double" w:color="auto" w:sz="6" w:space="0"/>
            </w:tcBorders>
            <w:shd w:val="clear" w:color="auto" w:fill="auto"/>
            <w:vAlign w:val="center"/>
          </w:tcPr>
          <w:p w14:paraId="2DEEB6F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9ED06E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52FA7F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4" w:type="dxa"/>
            <w:tcBorders>
              <w:top w:val="single" w:color="000000" w:sz="12" w:space="0"/>
              <w:left w:val="double" w:color="auto" w:sz="6" w:space="0"/>
              <w:bottom w:val="single" w:color="000000" w:sz="6" w:space="0"/>
            </w:tcBorders>
            <w:shd w:val="clear" w:color="auto" w:fill="auto"/>
            <w:vAlign w:val="center"/>
          </w:tcPr>
          <w:p w14:paraId="204B577E">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6" w:type="dxa"/>
            <w:tcBorders>
              <w:top w:val="single" w:color="000000" w:sz="12" w:space="0"/>
              <w:bottom w:val="single" w:color="000000" w:sz="6" w:space="0"/>
              <w:right w:val="double" w:color="auto" w:sz="6" w:space="0"/>
            </w:tcBorders>
            <w:shd w:val="clear" w:color="auto" w:fill="auto"/>
            <w:vAlign w:val="center"/>
          </w:tcPr>
          <w:p w14:paraId="05684F6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0DBBA32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726DC1A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25" w:type="dxa"/>
            <w:tcBorders>
              <w:top w:val="single" w:color="000000" w:sz="12" w:space="0"/>
              <w:left w:val="double" w:color="auto" w:sz="6" w:space="0"/>
              <w:bottom w:val="single" w:color="000000" w:sz="6" w:space="0"/>
            </w:tcBorders>
            <w:shd w:val="clear" w:color="auto" w:fill="auto"/>
            <w:vAlign w:val="center"/>
          </w:tcPr>
          <w:p w14:paraId="77AA8133">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65" w:type="dxa"/>
            <w:tcBorders>
              <w:top w:val="single" w:color="000000" w:sz="12" w:space="0"/>
              <w:bottom w:val="single" w:color="000000" w:sz="6" w:space="0"/>
              <w:right w:val="single" w:color="000000" w:sz="12" w:space="0"/>
            </w:tcBorders>
            <w:shd w:val="clear" w:color="auto" w:fill="auto"/>
            <w:vAlign w:val="center"/>
          </w:tcPr>
          <w:p w14:paraId="632B6C7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13EC5969">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D2EDE9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2BE3A247">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6" w:space="0"/>
              <w:right w:val="single" w:color="000000" w:sz="6" w:space="0"/>
            </w:tcBorders>
            <w:shd w:val="clear" w:color="auto" w:fill="auto"/>
          </w:tcPr>
          <w:p w14:paraId="2AD7F1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0.112</w:t>
            </w:r>
          </w:p>
          <w:p w14:paraId="023C5F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0.113</w:t>
            </w:r>
          </w:p>
          <w:p w14:paraId="209BCADF">
            <w:pPr>
              <w:snapToGrid w:val="0"/>
              <w:jc w:val="center"/>
              <w:rPr>
                <w:rFonts w:hint="eastAsia"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0.114</w:t>
            </w:r>
          </w:p>
          <w:p w14:paraId="790B66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0.115</w:t>
            </w:r>
          </w:p>
          <w:p w14:paraId="0B8498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0.116</w:t>
            </w:r>
          </w:p>
        </w:tc>
        <w:tc>
          <w:tcPr>
            <w:tcW w:w="896" w:type="dxa"/>
            <w:tcBorders>
              <w:top w:val="single" w:color="000000" w:sz="6" w:space="0"/>
              <w:left w:val="single" w:color="000000" w:sz="6" w:space="0"/>
              <w:bottom w:val="single" w:color="000000" w:sz="6" w:space="0"/>
              <w:right w:val="double" w:color="auto" w:sz="6" w:space="0"/>
            </w:tcBorders>
            <w:shd w:val="clear" w:color="auto" w:fill="auto"/>
          </w:tcPr>
          <w:p w14:paraId="7CEBD4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2957</w:t>
            </w:r>
          </w:p>
          <w:p w14:paraId="46DA81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2905</w:t>
            </w:r>
          </w:p>
          <w:p w14:paraId="56B7728D">
            <w:pPr>
              <w:snapToGrid w:val="0"/>
              <w:jc w:val="center"/>
              <w:rPr>
                <w:rFonts w:hint="eastAsia"/>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2854</w:t>
            </w:r>
          </w:p>
          <w:p w14:paraId="06F55E7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2805</w:t>
            </w:r>
          </w:p>
          <w:p w14:paraId="4D2C23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2756</w:t>
            </w:r>
          </w:p>
        </w:tc>
        <w:tc>
          <w:tcPr>
            <w:tcW w:w="1024" w:type="dxa"/>
            <w:tcBorders>
              <w:top w:val="single" w:color="000000" w:sz="6" w:space="0"/>
              <w:left w:val="double" w:color="auto" w:sz="6" w:space="0"/>
              <w:bottom w:val="single" w:color="000000" w:sz="6" w:space="0"/>
            </w:tcBorders>
            <w:shd w:val="clear" w:color="auto" w:fill="auto"/>
          </w:tcPr>
          <w:p w14:paraId="6AB5B8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0.142</w:t>
            </w:r>
          </w:p>
          <w:p w14:paraId="587B96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0.143</w:t>
            </w:r>
          </w:p>
          <w:p w14:paraId="183FEC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0.144</w:t>
            </w:r>
          </w:p>
          <w:p w14:paraId="3A3653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0.145</w:t>
            </w:r>
          </w:p>
          <w:p w14:paraId="754F3F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0.146</w:t>
            </w:r>
          </w:p>
        </w:tc>
        <w:tc>
          <w:tcPr>
            <w:tcW w:w="896" w:type="dxa"/>
            <w:tcBorders>
              <w:top w:val="single" w:color="000000" w:sz="6" w:space="0"/>
              <w:bottom w:val="single" w:color="000000" w:sz="6" w:space="0"/>
              <w:right w:val="double" w:color="auto" w:sz="6" w:space="0"/>
            </w:tcBorders>
            <w:shd w:val="clear" w:color="auto" w:fill="auto"/>
          </w:tcPr>
          <w:p w14:paraId="6C2447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1839</w:t>
            </w:r>
          </w:p>
          <w:p w14:paraId="46D9A0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1814</w:t>
            </w:r>
          </w:p>
          <w:p w14:paraId="25FE65B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1789</w:t>
            </w:r>
          </w:p>
          <w:p w14:paraId="38974F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1764</w:t>
            </w:r>
          </w:p>
          <w:p w14:paraId="091C2A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1740</w:t>
            </w:r>
          </w:p>
        </w:tc>
        <w:tc>
          <w:tcPr>
            <w:tcW w:w="1024" w:type="dxa"/>
            <w:tcBorders>
              <w:top w:val="single" w:color="000000" w:sz="6" w:space="0"/>
              <w:left w:val="double" w:color="auto" w:sz="6" w:space="0"/>
              <w:bottom w:val="single" w:color="000000" w:sz="6" w:space="0"/>
            </w:tcBorders>
            <w:shd w:val="clear" w:color="auto" w:fill="auto"/>
          </w:tcPr>
          <w:p w14:paraId="79B27F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0.172</w:t>
            </w:r>
          </w:p>
          <w:p w14:paraId="51CB47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0.173</w:t>
            </w:r>
          </w:p>
          <w:p w14:paraId="7E8656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0.174</w:t>
            </w:r>
          </w:p>
          <w:p w14:paraId="06C14F3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0.175</w:t>
            </w:r>
          </w:p>
          <w:p w14:paraId="538697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0.176</w:t>
            </w:r>
          </w:p>
        </w:tc>
        <w:tc>
          <w:tcPr>
            <w:tcW w:w="896" w:type="dxa"/>
            <w:tcBorders>
              <w:top w:val="single" w:color="000000" w:sz="6" w:space="0"/>
              <w:bottom w:val="single" w:color="000000" w:sz="6" w:space="0"/>
              <w:right w:val="double" w:color="auto" w:sz="6" w:space="0"/>
            </w:tcBorders>
            <w:shd w:val="clear" w:color="auto" w:fill="auto"/>
          </w:tcPr>
          <w:p w14:paraId="514124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1254</w:t>
            </w:r>
          </w:p>
          <w:p w14:paraId="4B1C91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1239</w:t>
            </w:r>
          </w:p>
          <w:p w14:paraId="220F37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1225</w:t>
            </w:r>
          </w:p>
          <w:p w14:paraId="2AA10E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1211</w:t>
            </w:r>
          </w:p>
          <w:p w14:paraId="549922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1197</w:t>
            </w:r>
          </w:p>
        </w:tc>
        <w:tc>
          <w:tcPr>
            <w:tcW w:w="1024" w:type="dxa"/>
            <w:tcBorders>
              <w:top w:val="single" w:color="000000" w:sz="6" w:space="0"/>
              <w:left w:val="double" w:color="auto" w:sz="6" w:space="0"/>
              <w:bottom w:val="single" w:color="000000" w:sz="6" w:space="0"/>
            </w:tcBorders>
            <w:shd w:val="clear" w:color="auto" w:fill="auto"/>
          </w:tcPr>
          <w:p w14:paraId="599C65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0.202</w:t>
            </w:r>
          </w:p>
          <w:p w14:paraId="5FEFE2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0.203</w:t>
            </w:r>
          </w:p>
          <w:p w14:paraId="10C0102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0.204</w:t>
            </w:r>
          </w:p>
          <w:p w14:paraId="2A5172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0.205</w:t>
            </w:r>
          </w:p>
          <w:p w14:paraId="780B2F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0.206</w:t>
            </w:r>
          </w:p>
        </w:tc>
        <w:tc>
          <w:tcPr>
            <w:tcW w:w="896" w:type="dxa"/>
            <w:tcBorders>
              <w:top w:val="single" w:color="000000" w:sz="6" w:space="0"/>
              <w:bottom w:val="single" w:color="000000" w:sz="6" w:space="0"/>
              <w:right w:val="double" w:color="auto" w:sz="6" w:space="0"/>
            </w:tcBorders>
            <w:shd w:val="clear" w:color="auto" w:fill="auto"/>
          </w:tcPr>
          <w:p w14:paraId="6CDBAB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909</w:t>
            </w:r>
          </w:p>
          <w:p w14:paraId="7B7664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900</w:t>
            </w:r>
          </w:p>
          <w:p w14:paraId="07E935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891</w:t>
            </w:r>
          </w:p>
          <w:p w14:paraId="64583E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883</w:t>
            </w:r>
          </w:p>
          <w:p w14:paraId="73E009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874</w:t>
            </w:r>
          </w:p>
        </w:tc>
        <w:tc>
          <w:tcPr>
            <w:tcW w:w="1025" w:type="dxa"/>
            <w:tcBorders>
              <w:top w:val="single" w:color="000000" w:sz="6" w:space="0"/>
              <w:left w:val="double" w:color="auto" w:sz="6" w:space="0"/>
              <w:bottom w:val="single" w:color="000000" w:sz="6" w:space="0"/>
            </w:tcBorders>
            <w:shd w:val="clear" w:color="auto" w:fill="auto"/>
          </w:tcPr>
          <w:p w14:paraId="3900E0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0.232</w:t>
            </w:r>
          </w:p>
          <w:p w14:paraId="71B805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0.234</w:t>
            </w:r>
          </w:p>
          <w:p w14:paraId="3BA659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0.235</w:t>
            </w:r>
          </w:p>
          <w:p w14:paraId="1FC0B5D4">
            <w:pPr>
              <w:snapToGrid w:val="0"/>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p w14:paraId="35F0C7D4">
            <w:pPr>
              <w:snapToGrid w:val="0"/>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6" w:space="0"/>
              <w:right w:val="single" w:color="000000" w:sz="12" w:space="0"/>
            </w:tcBorders>
            <w:shd w:val="clear" w:color="auto" w:fill="auto"/>
          </w:tcPr>
          <w:p w14:paraId="0B6961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689</w:t>
            </w:r>
          </w:p>
          <w:p w14:paraId="64D1FD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683</w:t>
            </w:r>
          </w:p>
          <w:p w14:paraId="66E9A1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677</w:t>
            </w:r>
          </w:p>
          <w:p w14:paraId="4892A1A3">
            <w:pPr>
              <w:snapToGrid w:val="0"/>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p w14:paraId="59EE723F">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r>
      <w:tr w14:paraId="57E1E9F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6" w:space="0"/>
              <w:right w:val="single" w:color="000000" w:sz="6" w:space="0"/>
            </w:tcBorders>
            <w:shd w:val="clear" w:color="auto" w:fill="auto"/>
          </w:tcPr>
          <w:p w14:paraId="6DB203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0.117</w:t>
            </w:r>
          </w:p>
          <w:p w14:paraId="612C67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0.118</w:t>
            </w:r>
          </w:p>
          <w:p w14:paraId="7F9758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0.119</w:t>
            </w:r>
          </w:p>
          <w:p w14:paraId="67E805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0.120</w:t>
            </w:r>
          </w:p>
          <w:p w14:paraId="448F060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0.121</w:t>
            </w:r>
          </w:p>
        </w:tc>
        <w:tc>
          <w:tcPr>
            <w:tcW w:w="896" w:type="dxa"/>
            <w:tcBorders>
              <w:top w:val="single" w:color="000000" w:sz="6" w:space="0"/>
              <w:left w:val="single" w:color="000000" w:sz="6" w:space="0"/>
              <w:bottom w:val="single" w:color="000000" w:sz="6" w:space="0"/>
              <w:right w:val="double" w:color="auto" w:sz="6" w:space="0"/>
            </w:tcBorders>
            <w:shd w:val="clear" w:color="auto" w:fill="auto"/>
          </w:tcPr>
          <w:p w14:paraId="0AAAA5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2709</w:t>
            </w:r>
          </w:p>
          <w:p w14:paraId="4F965E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2664</w:t>
            </w:r>
          </w:p>
          <w:p w14:paraId="56C11C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2619</w:t>
            </w:r>
          </w:p>
          <w:p w14:paraId="400029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2576</w:t>
            </w:r>
          </w:p>
          <w:p w14:paraId="69D31F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2533</w:t>
            </w:r>
          </w:p>
        </w:tc>
        <w:tc>
          <w:tcPr>
            <w:tcW w:w="1024" w:type="dxa"/>
            <w:tcBorders>
              <w:top w:val="single" w:color="000000" w:sz="6" w:space="0"/>
              <w:left w:val="double" w:color="auto" w:sz="6" w:space="0"/>
              <w:bottom w:val="single" w:color="000000" w:sz="6" w:space="0"/>
            </w:tcBorders>
            <w:shd w:val="clear" w:color="auto" w:fill="auto"/>
          </w:tcPr>
          <w:p w14:paraId="2BD278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0.147</w:t>
            </w:r>
          </w:p>
          <w:p w14:paraId="445E12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0.148</w:t>
            </w:r>
          </w:p>
          <w:p w14:paraId="6801C4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0.149</w:t>
            </w:r>
          </w:p>
          <w:p w14:paraId="3EF96B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0.150</w:t>
            </w:r>
          </w:p>
          <w:p w14:paraId="2A7398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0.151</w:t>
            </w:r>
          </w:p>
        </w:tc>
        <w:tc>
          <w:tcPr>
            <w:tcW w:w="896" w:type="dxa"/>
            <w:tcBorders>
              <w:top w:val="single" w:color="000000" w:sz="6" w:space="0"/>
              <w:bottom w:val="single" w:color="000000" w:sz="6" w:space="0"/>
              <w:right w:val="double" w:color="auto" w:sz="6" w:space="0"/>
            </w:tcBorders>
            <w:shd w:val="clear" w:color="auto" w:fill="auto"/>
          </w:tcPr>
          <w:p w14:paraId="0FA102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1716</w:t>
            </w:r>
          </w:p>
          <w:p w14:paraId="2EE6CD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1693</w:t>
            </w:r>
          </w:p>
          <w:p w14:paraId="67774E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1671</w:t>
            </w:r>
          </w:p>
          <w:p w14:paraId="198FB0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1648</w:t>
            </w:r>
          </w:p>
          <w:p w14:paraId="1E21FE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1627</w:t>
            </w:r>
          </w:p>
        </w:tc>
        <w:tc>
          <w:tcPr>
            <w:tcW w:w="1024" w:type="dxa"/>
            <w:tcBorders>
              <w:top w:val="single" w:color="000000" w:sz="6" w:space="0"/>
              <w:left w:val="double" w:color="auto" w:sz="6" w:space="0"/>
              <w:bottom w:val="single" w:color="000000" w:sz="6" w:space="0"/>
            </w:tcBorders>
            <w:shd w:val="clear" w:color="auto" w:fill="auto"/>
          </w:tcPr>
          <w:p w14:paraId="383032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0.177</w:t>
            </w:r>
          </w:p>
          <w:p w14:paraId="2C1667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0.178</w:t>
            </w:r>
          </w:p>
          <w:p w14:paraId="727B5B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0.179</w:t>
            </w:r>
          </w:p>
          <w:p w14:paraId="2A14B0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0.180</w:t>
            </w:r>
          </w:p>
          <w:p w14:paraId="15C2BC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0.181</w:t>
            </w:r>
          </w:p>
        </w:tc>
        <w:tc>
          <w:tcPr>
            <w:tcW w:w="896" w:type="dxa"/>
            <w:tcBorders>
              <w:top w:val="single" w:color="000000" w:sz="6" w:space="0"/>
              <w:bottom w:val="single" w:color="000000" w:sz="6" w:space="0"/>
              <w:right w:val="double" w:color="auto" w:sz="6" w:space="0"/>
            </w:tcBorders>
            <w:shd w:val="clear" w:color="auto" w:fill="auto"/>
          </w:tcPr>
          <w:p w14:paraId="692CA2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1184</w:t>
            </w:r>
          </w:p>
          <w:p w14:paraId="2F1835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1171</w:t>
            </w:r>
          </w:p>
          <w:p w14:paraId="4ED919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1158</w:t>
            </w:r>
          </w:p>
          <w:p w14:paraId="670B82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1145</w:t>
            </w:r>
          </w:p>
          <w:p w14:paraId="471F9B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1132</w:t>
            </w:r>
          </w:p>
        </w:tc>
        <w:tc>
          <w:tcPr>
            <w:tcW w:w="1024" w:type="dxa"/>
            <w:tcBorders>
              <w:top w:val="single" w:color="000000" w:sz="6" w:space="0"/>
              <w:left w:val="double" w:color="auto" w:sz="6" w:space="0"/>
              <w:bottom w:val="single" w:color="000000" w:sz="6" w:space="0"/>
            </w:tcBorders>
            <w:shd w:val="clear" w:color="auto" w:fill="auto"/>
          </w:tcPr>
          <w:p w14:paraId="327EDD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0.207</w:t>
            </w:r>
          </w:p>
          <w:p w14:paraId="47F74C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0.208</w:t>
            </w:r>
          </w:p>
          <w:p w14:paraId="753FC0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0.209</w:t>
            </w:r>
          </w:p>
          <w:p w14:paraId="704D2D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0.210</w:t>
            </w:r>
          </w:p>
          <w:p w14:paraId="34553F2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0.211</w:t>
            </w:r>
          </w:p>
        </w:tc>
        <w:tc>
          <w:tcPr>
            <w:tcW w:w="896" w:type="dxa"/>
            <w:tcBorders>
              <w:top w:val="single" w:color="000000" w:sz="6" w:space="0"/>
              <w:bottom w:val="single" w:color="000000" w:sz="6" w:space="0"/>
              <w:right w:val="double" w:color="auto" w:sz="6" w:space="0"/>
            </w:tcBorders>
            <w:shd w:val="clear" w:color="auto" w:fill="auto"/>
          </w:tcPr>
          <w:p w14:paraId="7CCB3A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866</w:t>
            </w:r>
          </w:p>
          <w:p w14:paraId="1B9691F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857</w:t>
            </w:r>
          </w:p>
          <w:p w14:paraId="7A6A23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849</w:t>
            </w:r>
          </w:p>
          <w:p w14:paraId="1B68BE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841</w:t>
            </w:r>
          </w:p>
          <w:p w14:paraId="34DEC6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833</w:t>
            </w:r>
          </w:p>
        </w:tc>
        <w:tc>
          <w:tcPr>
            <w:tcW w:w="1025" w:type="dxa"/>
            <w:tcBorders>
              <w:top w:val="single" w:color="000000" w:sz="6" w:space="0"/>
              <w:left w:val="double" w:color="auto" w:sz="6" w:space="0"/>
              <w:bottom w:val="single" w:color="000000" w:sz="6" w:space="0"/>
            </w:tcBorders>
            <w:shd w:val="clear" w:color="auto" w:fill="auto"/>
          </w:tcPr>
          <w:p w14:paraId="32764DC2">
            <w:pPr>
              <w:snapToGrid w:val="0"/>
              <w:jc w:val="center"/>
              <w:rPr>
                <w:rFonts w:hint="eastAsia"/>
                <w:bCs/>
                <w:color w:val="000000" w:themeColor="text1"/>
                <w:sz w:val="18"/>
                <w:szCs w:val="18"/>
                <w:lang w:eastAsia="zh-CN"/>
                <w14:textFill>
                  <w14:solidFill>
                    <w14:schemeClr w14:val="tx1"/>
                  </w14:solidFill>
                </w14:textFill>
              </w:rPr>
            </w:pPr>
          </w:p>
          <w:p w14:paraId="2AD51668">
            <w:pPr>
              <w:snapToGrid w:val="0"/>
              <w:jc w:val="center"/>
              <w:rPr>
                <w:rFonts w:hint="eastAsia"/>
                <w:bCs/>
                <w:color w:val="000000" w:themeColor="text1"/>
                <w:sz w:val="18"/>
                <w:szCs w:val="18"/>
                <w:lang w:eastAsia="zh-CN"/>
                <w14:textFill>
                  <w14:solidFill>
                    <w14:schemeClr w14:val="tx1"/>
                  </w14:solidFill>
                </w14:textFill>
              </w:rPr>
            </w:pPr>
          </w:p>
          <w:p w14:paraId="54EB0625">
            <w:pPr>
              <w:snapToGrid w:val="0"/>
              <w:jc w:val="center"/>
              <w:rPr>
                <w:rFonts w:hint="eastAsia" w:eastAsia="宋体"/>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6" w:space="0"/>
              <w:right w:val="single" w:color="000000" w:sz="12" w:space="0"/>
            </w:tcBorders>
            <w:shd w:val="clear" w:color="auto" w:fill="auto"/>
          </w:tcPr>
          <w:p w14:paraId="156EE722">
            <w:pPr>
              <w:snapToGrid w:val="0"/>
              <w:jc w:val="both"/>
              <w:rPr>
                <w:rFonts w:hint="eastAsia"/>
                <w:bCs/>
                <w:color w:val="000000" w:themeColor="text1"/>
                <w:sz w:val="18"/>
                <w:szCs w:val="18"/>
                <w:lang w:val="en-US" w:eastAsia="zh-CN"/>
                <w14:textFill>
                  <w14:solidFill>
                    <w14:schemeClr w14:val="tx1"/>
                  </w14:solidFill>
                </w14:textFill>
              </w:rPr>
            </w:pPr>
          </w:p>
          <w:p w14:paraId="0C38BAC1">
            <w:pPr>
              <w:snapToGrid w:val="0"/>
              <w:jc w:val="both"/>
              <w:rPr>
                <w:rFonts w:hint="eastAsia"/>
                <w:bCs/>
                <w:color w:val="000000" w:themeColor="text1"/>
                <w:sz w:val="18"/>
                <w:szCs w:val="18"/>
                <w:lang w:val="en-US" w:eastAsia="zh-CN"/>
                <w14:textFill>
                  <w14:solidFill>
                    <w14:schemeClr w14:val="tx1"/>
                  </w14:solidFill>
                </w14:textFill>
              </w:rPr>
            </w:pPr>
          </w:p>
          <w:p w14:paraId="38604591">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6FD7797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6" w:space="0"/>
              <w:right w:val="single" w:color="000000" w:sz="6" w:space="0"/>
            </w:tcBorders>
            <w:shd w:val="clear" w:color="auto" w:fill="auto"/>
          </w:tcPr>
          <w:p w14:paraId="70B70B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0.122</w:t>
            </w:r>
          </w:p>
          <w:p w14:paraId="393A5C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0.123</w:t>
            </w:r>
          </w:p>
          <w:p w14:paraId="0F0308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0.124</w:t>
            </w:r>
          </w:p>
          <w:p w14:paraId="05EF09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0.125</w:t>
            </w:r>
          </w:p>
          <w:p w14:paraId="0BDCB7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0.126</w:t>
            </w:r>
          </w:p>
        </w:tc>
        <w:tc>
          <w:tcPr>
            <w:tcW w:w="896" w:type="dxa"/>
            <w:tcBorders>
              <w:top w:val="single" w:color="000000" w:sz="6" w:space="0"/>
              <w:left w:val="single" w:color="000000" w:sz="6" w:space="0"/>
              <w:bottom w:val="single" w:color="000000" w:sz="6" w:space="0"/>
              <w:right w:val="double" w:color="auto" w:sz="6" w:space="0"/>
            </w:tcBorders>
            <w:shd w:val="clear" w:color="auto" w:fill="auto"/>
          </w:tcPr>
          <w:p w14:paraId="10DDFA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2492</w:t>
            </w:r>
          </w:p>
          <w:p w14:paraId="2EE092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2452</w:t>
            </w:r>
          </w:p>
          <w:p w14:paraId="7858EF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2412</w:t>
            </w:r>
          </w:p>
          <w:p w14:paraId="4B9B86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2374</w:t>
            </w:r>
          </w:p>
          <w:p w14:paraId="6E98B0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2336</w:t>
            </w:r>
          </w:p>
        </w:tc>
        <w:tc>
          <w:tcPr>
            <w:tcW w:w="1024" w:type="dxa"/>
            <w:tcBorders>
              <w:top w:val="single" w:color="000000" w:sz="6" w:space="0"/>
              <w:left w:val="double" w:color="auto" w:sz="6" w:space="0"/>
              <w:bottom w:val="single" w:color="000000" w:sz="6" w:space="0"/>
            </w:tcBorders>
            <w:shd w:val="clear" w:color="auto" w:fill="auto"/>
          </w:tcPr>
          <w:p w14:paraId="24BFEB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0.152</w:t>
            </w:r>
          </w:p>
          <w:p w14:paraId="71BE9A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0.153</w:t>
            </w:r>
          </w:p>
          <w:p w14:paraId="3847C5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0.154</w:t>
            </w:r>
          </w:p>
          <w:p w14:paraId="7F99FA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0.155</w:t>
            </w:r>
          </w:p>
          <w:p w14:paraId="4C7DC0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0.156</w:t>
            </w:r>
          </w:p>
        </w:tc>
        <w:tc>
          <w:tcPr>
            <w:tcW w:w="896" w:type="dxa"/>
            <w:tcBorders>
              <w:top w:val="single" w:color="000000" w:sz="6" w:space="0"/>
              <w:bottom w:val="single" w:color="000000" w:sz="6" w:space="0"/>
              <w:right w:val="double" w:color="auto" w:sz="6" w:space="0"/>
            </w:tcBorders>
            <w:shd w:val="clear" w:color="auto" w:fill="auto"/>
          </w:tcPr>
          <w:p w14:paraId="5DE27C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1605</w:t>
            </w:r>
          </w:p>
          <w:p w14:paraId="54C6FB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1584</w:t>
            </w:r>
          </w:p>
          <w:p w14:paraId="70AEF8D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1564</w:t>
            </w:r>
          </w:p>
          <w:p w14:paraId="277FB2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1544</w:t>
            </w:r>
          </w:p>
          <w:p w14:paraId="63DAFA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1524</w:t>
            </w:r>
          </w:p>
        </w:tc>
        <w:tc>
          <w:tcPr>
            <w:tcW w:w="1024" w:type="dxa"/>
            <w:tcBorders>
              <w:top w:val="single" w:color="000000" w:sz="6" w:space="0"/>
              <w:left w:val="double" w:color="auto" w:sz="6" w:space="0"/>
              <w:bottom w:val="single" w:color="000000" w:sz="6" w:space="0"/>
            </w:tcBorders>
            <w:shd w:val="clear" w:color="auto" w:fill="auto"/>
          </w:tcPr>
          <w:p w14:paraId="4EB031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0.182</w:t>
            </w:r>
          </w:p>
          <w:p w14:paraId="5878B0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0.183</w:t>
            </w:r>
          </w:p>
          <w:p w14:paraId="291664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0.184</w:t>
            </w:r>
          </w:p>
          <w:p w14:paraId="7A1A57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0.185</w:t>
            </w:r>
          </w:p>
          <w:p w14:paraId="56A54C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0.186</w:t>
            </w:r>
          </w:p>
        </w:tc>
        <w:tc>
          <w:tcPr>
            <w:tcW w:w="896" w:type="dxa"/>
            <w:tcBorders>
              <w:top w:val="single" w:color="000000" w:sz="6" w:space="0"/>
              <w:bottom w:val="single" w:color="000000" w:sz="6" w:space="0"/>
              <w:right w:val="double" w:color="auto" w:sz="6" w:space="0"/>
            </w:tcBorders>
            <w:shd w:val="clear" w:color="auto" w:fill="auto"/>
          </w:tcPr>
          <w:p w14:paraId="2D5118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1120</w:t>
            </w:r>
          </w:p>
          <w:p w14:paraId="1B19B0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1108</w:t>
            </w:r>
          </w:p>
          <w:p w14:paraId="4393CC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1096</w:t>
            </w:r>
          </w:p>
          <w:p w14:paraId="74B1BA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1084</w:t>
            </w:r>
          </w:p>
          <w:p w14:paraId="1A377C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1072</w:t>
            </w:r>
          </w:p>
        </w:tc>
        <w:tc>
          <w:tcPr>
            <w:tcW w:w="1024" w:type="dxa"/>
            <w:tcBorders>
              <w:top w:val="single" w:color="000000" w:sz="6" w:space="0"/>
              <w:left w:val="double" w:color="auto" w:sz="6" w:space="0"/>
              <w:bottom w:val="single" w:color="000000" w:sz="6" w:space="0"/>
            </w:tcBorders>
            <w:shd w:val="clear" w:color="auto" w:fill="auto"/>
          </w:tcPr>
          <w:p w14:paraId="529B23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0.212</w:t>
            </w:r>
          </w:p>
          <w:p w14:paraId="249C48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0.213</w:t>
            </w:r>
          </w:p>
          <w:p w14:paraId="1A8B63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0.214</w:t>
            </w:r>
          </w:p>
          <w:p w14:paraId="70FA47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0.215</w:t>
            </w:r>
          </w:p>
          <w:p w14:paraId="18FB06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0.216</w:t>
            </w:r>
          </w:p>
        </w:tc>
        <w:tc>
          <w:tcPr>
            <w:tcW w:w="896" w:type="dxa"/>
            <w:tcBorders>
              <w:top w:val="single" w:color="000000" w:sz="6" w:space="0"/>
              <w:bottom w:val="single" w:color="000000" w:sz="6" w:space="0"/>
              <w:right w:val="double" w:color="auto" w:sz="6" w:space="0"/>
            </w:tcBorders>
            <w:shd w:val="clear" w:color="auto" w:fill="auto"/>
          </w:tcPr>
          <w:p w14:paraId="35705B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825</w:t>
            </w:r>
          </w:p>
          <w:p w14:paraId="3260836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818</w:t>
            </w:r>
          </w:p>
          <w:p w14:paraId="3B9E66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810</w:t>
            </w:r>
          </w:p>
          <w:p w14:paraId="5DAA2D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802</w:t>
            </w:r>
          </w:p>
          <w:p w14:paraId="6CA51D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795</w:t>
            </w:r>
          </w:p>
        </w:tc>
        <w:tc>
          <w:tcPr>
            <w:tcW w:w="1025" w:type="dxa"/>
            <w:tcBorders>
              <w:top w:val="single" w:color="000000" w:sz="6" w:space="0"/>
              <w:left w:val="double" w:color="auto" w:sz="6" w:space="0"/>
              <w:bottom w:val="single" w:color="000000" w:sz="6" w:space="0"/>
            </w:tcBorders>
            <w:shd w:val="clear" w:color="auto" w:fill="auto"/>
            <w:vAlign w:val="top"/>
          </w:tcPr>
          <w:p w14:paraId="6FDB2114">
            <w:pPr>
              <w:snapToGrid w:val="0"/>
              <w:jc w:val="center"/>
              <w:rPr>
                <w:rFonts w:hint="eastAsia"/>
                <w:bCs/>
                <w:color w:val="000000" w:themeColor="text1"/>
                <w:sz w:val="18"/>
                <w:szCs w:val="18"/>
                <w:lang w:eastAsia="zh-CN"/>
                <w14:textFill>
                  <w14:solidFill>
                    <w14:schemeClr w14:val="tx1"/>
                  </w14:solidFill>
                </w14:textFill>
              </w:rPr>
            </w:pPr>
          </w:p>
          <w:p w14:paraId="31114D50">
            <w:pPr>
              <w:snapToGrid w:val="0"/>
              <w:jc w:val="center"/>
              <w:rPr>
                <w:rFonts w:hint="eastAsia"/>
                <w:bCs/>
                <w:color w:val="000000" w:themeColor="text1"/>
                <w:sz w:val="18"/>
                <w:szCs w:val="18"/>
                <w:lang w:eastAsia="zh-CN"/>
                <w14:textFill>
                  <w14:solidFill>
                    <w14:schemeClr w14:val="tx1"/>
                  </w14:solidFill>
                </w14:textFill>
              </w:rPr>
            </w:pPr>
          </w:p>
          <w:p w14:paraId="376ABE00">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6" w:space="0"/>
              <w:right w:val="single" w:color="000000" w:sz="12" w:space="0"/>
            </w:tcBorders>
            <w:shd w:val="clear" w:color="auto" w:fill="auto"/>
            <w:vAlign w:val="top"/>
          </w:tcPr>
          <w:p w14:paraId="3C3E10FD">
            <w:pPr>
              <w:snapToGrid w:val="0"/>
              <w:jc w:val="both"/>
              <w:rPr>
                <w:rFonts w:hint="eastAsia"/>
                <w:bCs/>
                <w:color w:val="000000" w:themeColor="text1"/>
                <w:sz w:val="18"/>
                <w:szCs w:val="18"/>
                <w:lang w:val="en-US" w:eastAsia="zh-CN"/>
                <w14:textFill>
                  <w14:solidFill>
                    <w14:schemeClr w14:val="tx1"/>
                  </w14:solidFill>
                </w14:textFill>
              </w:rPr>
            </w:pPr>
          </w:p>
          <w:p w14:paraId="00E3781A">
            <w:pPr>
              <w:snapToGrid w:val="0"/>
              <w:jc w:val="both"/>
              <w:rPr>
                <w:rFonts w:hint="eastAsia"/>
                <w:bCs/>
                <w:color w:val="000000" w:themeColor="text1"/>
                <w:sz w:val="18"/>
                <w:szCs w:val="18"/>
                <w:lang w:val="en-US" w:eastAsia="zh-CN"/>
                <w14:textFill>
                  <w14:solidFill>
                    <w14:schemeClr w14:val="tx1"/>
                  </w14:solidFill>
                </w14:textFill>
              </w:rPr>
            </w:pPr>
          </w:p>
          <w:p w14:paraId="2D0A5AA0">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14F4C40D">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6" w:space="0"/>
              <w:right w:val="single" w:color="000000" w:sz="6" w:space="0"/>
            </w:tcBorders>
            <w:shd w:val="clear" w:color="auto" w:fill="auto"/>
          </w:tcPr>
          <w:p w14:paraId="3C4BFA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0.127</w:t>
            </w:r>
          </w:p>
          <w:p w14:paraId="4776DE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0.128</w:t>
            </w:r>
          </w:p>
          <w:p w14:paraId="3640C6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0.129</w:t>
            </w:r>
          </w:p>
          <w:p w14:paraId="16AF5A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0.130</w:t>
            </w:r>
          </w:p>
          <w:p w14:paraId="47C54B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0.131</w:t>
            </w:r>
          </w:p>
        </w:tc>
        <w:tc>
          <w:tcPr>
            <w:tcW w:w="896" w:type="dxa"/>
            <w:tcBorders>
              <w:top w:val="single" w:color="000000" w:sz="6" w:space="0"/>
              <w:left w:val="single" w:color="000000" w:sz="6" w:space="0"/>
              <w:bottom w:val="single" w:color="000000" w:sz="6" w:space="0"/>
              <w:right w:val="double" w:color="auto" w:sz="6" w:space="0"/>
            </w:tcBorders>
            <w:shd w:val="clear" w:color="auto" w:fill="auto"/>
          </w:tcPr>
          <w:p w14:paraId="49D8D1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2300</w:t>
            </w:r>
          </w:p>
          <w:p w14:paraId="57C5B7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2264</w:t>
            </w:r>
          </w:p>
          <w:p w14:paraId="572E19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2229</w:t>
            </w:r>
          </w:p>
          <w:p w14:paraId="074406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2195</w:t>
            </w:r>
          </w:p>
          <w:p w14:paraId="318D3A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2161</w:t>
            </w:r>
          </w:p>
        </w:tc>
        <w:tc>
          <w:tcPr>
            <w:tcW w:w="1024" w:type="dxa"/>
            <w:tcBorders>
              <w:top w:val="single" w:color="000000" w:sz="6" w:space="0"/>
              <w:left w:val="double" w:color="auto" w:sz="6" w:space="0"/>
              <w:bottom w:val="single" w:color="000000" w:sz="6" w:space="0"/>
            </w:tcBorders>
            <w:shd w:val="clear" w:color="auto" w:fill="auto"/>
          </w:tcPr>
          <w:p w14:paraId="045407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0.157</w:t>
            </w:r>
          </w:p>
          <w:p w14:paraId="26A02A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0.158</w:t>
            </w:r>
          </w:p>
          <w:p w14:paraId="699914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0.159</w:t>
            </w:r>
          </w:p>
          <w:p w14:paraId="313070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0.160</w:t>
            </w:r>
          </w:p>
          <w:p w14:paraId="64B74D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0.161</w:t>
            </w:r>
          </w:p>
        </w:tc>
        <w:tc>
          <w:tcPr>
            <w:tcW w:w="896" w:type="dxa"/>
            <w:tcBorders>
              <w:top w:val="single" w:color="000000" w:sz="6" w:space="0"/>
              <w:bottom w:val="single" w:color="000000" w:sz="6" w:space="0"/>
              <w:right w:val="double" w:color="auto" w:sz="6" w:space="0"/>
            </w:tcBorders>
            <w:shd w:val="clear" w:color="auto" w:fill="auto"/>
          </w:tcPr>
          <w:p w14:paraId="026A27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1505</w:t>
            </w:r>
          </w:p>
          <w:p w14:paraId="3D86C9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1486</w:t>
            </w:r>
          </w:p>
          <w:p w14:paraId="76EC48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1467</w:t>
            </w:r>
          </w:p>
          <w:p w14:paraId="6C3A26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1449</w:t>
            </w:r>
          </w:p>
          <w:p w14:paraId="777CAF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1431</w:t>
            </w:r>
          </w:p>
        </w:tc>
        <w:tc>
          <w:tcPr>
            <w:tcW w:w="1024" w:type="dxa"/>
            <w:tcBorders>
              <w:top w:val="single" w:color="000000" w:sz="6" w:space="0"/>
              <w:left w:val="double" w:color="auto" w:sz="6" w:space="0"/>
              <w:bottom w:val="single" w:color="000000" w:sz="6" w:space="0"/>
            </w:tcBorders>
            <w:shd w:val="clear" w:color="auto" w:fill="auto"/>
          </w:tcPr>
          <w:p w14:paraId="64C5DE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0.187</w:t>
            </w:r>
          </w:p>
          <w:p w14:paraId="1606F2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0.188</w:t>
            </w:r>
          </w:p>
          <w:p w14:paraId="239244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0.189</w:t>
            </w:r>
          </w:p>
          <w:p w14:paraId="453CDE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0.190</w:t>
            </w:r>
          </w:p>
          <w:p w14:paraId="382171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0.191</w:t>
            </w:r>
          </w:p>
        </w:tc>
        <w:tc>
          <w:tcPr>
            <w:tcW w:w="896" w:type="dxa"/>
            <w:tcBorders>
              <w:top w:val="single" w:color="000000" w:sz="6" w:space="0"/>
              <w:bottom w:val="single" w:color="000000" w:sz="6" w:space="0"/>
              <w:right w:val="double" w:color="auto" w:sz="6" w:space="0"/>
            </w:tcBorders>
            <w:shd w:val="clear" w:color="auto" w:fill="auto"/>
          </w:tcPr>
          <w:p w14:paraId="6D49BC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1061</w:t>
            </w:r>
          </w:p>
          <w:p w14:paraId="40D200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1049</w:t>
            </w:r>
          </w:p>
          <w:p w14:paraId="5365366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1038</w:t>
            </w:r>
          </w:p>
          <w:p w14:paraId="05B76F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1027</w:t>
            </w:r>
          </w:p>
          <w:p w14:paraId="6A6DDD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1017</w:t>
            </w:r>
          </w:p>
        </w:tc>
        <w:tc>
          <w:tcPr>
            <w:tcW w:w="1024" w:type="dxa"/>
            <w:tcBorders>
              <w:top w:val="single" w:color="000000" w:sz="6" w:space="0"/>
              <w:left w:val="double" w:color="auto" w:sz="6" w:space="0"/>
              <w:bottom w:val="single" w:color="000000" w:sz="6" w:space="0"/>
            </w:tcBorders>
            <w:shd w:val="clear" w:color="auto" w:fill="auto"/>
          </w:tcPr>
          <w:p w14:paraId="186112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0.217</w:t>
            </w:r>
          </w:p>
          <w:p w14:paraId="5F04B5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0.218</w:t>
            </w:r>
          </w:p>
          <w:p w14:paraId="52C604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0.219</w:t>
            </w:r>
          </w:p>
          <w:p w14:paraId="4E38047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0.220</w:t>
            </w:r>
          </w:p>
          <w:p w14:paraId="39D78F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0.221</w:t>
            </w:r>
          </w:p>
        </w:tc>
        <w:tc>
          <w:tcPr>
            <w:tcW w:w="896" w:type="dxa"/>
            <w:tcBorders>
              <w:top w:val="single" w:color="000000" w:sz="6" w:space="0"/>
              <w:bottom w:val="single" w:color="000000" w:sz="6" w:space="0"/>
              <w:right w:val="double" w:color="auto" w:sz="6" w:space="0"/>
            </w:tcBorders>
            <w:shd w:val="clear" w:color="auto" w:fill="auto"/>
          </w:tcPr>
          <w:p w14:paraId="5A7A37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788</w:t>
            </w:r>
          </w:p>
          <w:p w14:paraId="1DAC4A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780</w:t>
            </w:r>
          </w:p>
          <w:p w14:paraId="75A95F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773</w:t>
            </w:r>
          </w:p>
          <w:p w14:paraId="0252F6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766</w:t>
            </w:r>
          </w:p>
          <w:p w14:paraId="7034B4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759</w:t>
            </w:r>
          </w:p>
        </w:tc>
        <w:tc>
          <w:tcPr>
            <w:tcW w:w="1025" w:type="dxa"/>
            <w:tcBorders>
              <w:top w:val="single" w:color="000000" w:sz="6" w:space="0"/>
              <w:left w:val="double" w:color="auto" w:sz="6" w:space="0"/>
              <w:bottom w:val="single" w:color="000000" w:sz="6" w:space="0"/>
            </w:tcBorders>
            <w:shd w:val="clear" w:color="auto" w:fill="auto"/>
            <w:vAlign w:val="top"/>
          </w:tcPr>
          <w:p w14:paraId="1A4EE9F8">
            <w:pPr>
              <w:snapToGrid w:val="0"/>
              <w:jc w:val="center"/>
              <w:rPr>
                <w:rFonts w:hint="eastAsia"/>
                <w:bCs/>
                <w:color w:val="000000" w:themeColor="text1"/>
                <w:sz w:val="18"/>
                <w:szCs w:val="18"/>
                <w:lang w:eastAsia="zh-CN"/>
                <w14:textFill>
                  <w14:solidFill>
                    <w14:schemeClr w14:val="tx1"/>
                  </w14:solidFill>
                </w14:textFill>
              </w:rPr>
            </w:pPr>
          </w:p>
          <w:p w14:paraId="24E45175">
            <w:pPr>
              <w:snapToGrid w:val="0"/>
              <w:jc w:val="center"/>
              <w:rPr>
                <w:rFonts w:hint="eastAsia"/>
                <w:bCs/>
                <w:color w:val="000000" w:themeColor="text1"/>
                <w:sz w:val="18"/>
                <w:szCs w:val="18"/>
                <w:lang w:eastAsia="zh-CN"/>
                <w14:textFill>
                  <w14:solidFill>
                    <w14:schemeClr w14:val="tx1"/>
                  </w14:solidFill>
                </w14:textFill>
              </w:rPr>
            </w:pPr>
          </w:p>
          <w:p w14:paraId="7F782CBA">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6" w:space="0"/>
              <w:right w:val="single" w:color="000000" w:sz="12" w:space="0"/>
            </w:tcBorders>
            <w:shd w:val="clear" w:color="auto" w:fill="auto"/>
            <w:vAlign w:val="top"/>
          </w:tcPr>
          <w:p w14:paraId="0C13D2E5">
            <w:pPr>
              <w:snapToGrid w:val="0"/>
              <w:jc w:val="both"/>
              <w:rPr>
                <w:rFonts w:hint="eastAsia"/>
                <w:bCs/>
                <w:color w:val="000000" w:themeColor="text1"/>
                <w:sz w:val="18"/>
                <w:szCs w:val="18"/>
                <w:lang w:val="en-US" w:eastAsia="zh-CN"/>
                <w14:textFill>
                  <w14:solidFill>
                    <w14:schemeClr w14:val="tx1"/>
                  </w14:solidFill>
                </w14:textFill>
              </w:rPr>
            </w:pPr>
          </w:p>
          <w:p w14:paraId="6A0A535F">
            <w:pPr>
              <w:snapToGrid w:val="0"/>
              <w:jc w:val="both"/>
              <w:rPr>
                <w:rFonts w:hint="eastAsia"/>
                <w:bCs/>
                <w:color w:val="000000" w:themeColor="text1"/>
                <w:sz w:val="18"/>
                <w:szCs w:val="18"/>
                <w:lang w:val="en-US" w:eastAsia="zh-CN"/>
                <w14:textFill>
                  <w14:solidFill>
                    <w14:schemeClr w14:val="tx1"/>
                  </w14:solidFill>
                </w14:textFill>
              </w:rPr>
            </w:pPr>
          </w:p>
          <w:p w14:paraId="0CCD234B">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3787F432">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6" w:space="0"/>
              <w:right w:val="single" w:color="000000" w:sz="6" w:space="0"/>
            </w:tcBorders>
            <w:shd w:val="clear" w:color="auto" w:fill="auto"/>
          </w:tcPr>
          <w:p w14:paraId="23F556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0.132</w:t>
            </w:r>
          </w:p>
          <w:p w14:paraId="15FA4C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0.133</w:t>
            </w:r>
          </w:p>
          <w:p w14:paraId="3E4981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0.134</w:t>
            </w:r>
          </w:p>
          <w:p w14:paraId="6B2AE2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0.135</w:t>
            </w:r>
          </w:p>
          <w:p w14:paraId="3C4CBB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0.136</w:t>
            </w:r>
          </w:p>
        </w:tc>
        <w:tc>
          <w:tcPr>
            <w:tcW w:w="896" w:type="dxa"/>
            <w:tcBorders>
              <w:top w:val="single" w:color="000000" w:sz="6" w:space="0"/>
              <w:left w:val="single" w:color="000000" w:sz="6" w:space="0"/>
              <w:bottom w:val="single" w:color="000000" w:sz="6" w:space="0"/>
              <w:right w:val="double" w:color="auto" w:sz="6" w:space="0"/>
            </w:tcBorders>
            <w:shd w:val="clear" w:color="auto" w:fill="auto"/>
          </w:tcPr>
          <w:p w14:paraId="577902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2129</w:t>
            </w:r>
          </w:p>
          <w:p w14:paraId="585DF4D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2097</w:t>
            </w:r>
          </w:p>
          <w:p w14:paraId="2787E5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2066</w:t>
            </w:r>
          </w:p>
          <w:p w14:paraId="3C293FB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2035</w:t>
            </w:r>
          </w:p>
          <w:p w14:paraId="0D051A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2005</w:t>
            </w:r>
          </w:p>
        </w:tc>
        <w:tc>
          <w:tcPr>
            <w:tcW w:w="1024" w:type="dxa"/>
            <w:tcBorders>
              <w:top w:val="single" w:color="000000" w:sz="6" w:space="0"/>
              <w:left w:val="double" w:color="auto" w:sz="6" w:space="0"/>
              <w:bottom w:val="single" w:color="000000" w:sz="6" w:space="0"/>
            </w:tcBorders>
            <w:shd w:val="clear" w:color="auto" w:fill="auto"/>
          </w:tcPr>
          <w:p w14:paraId="5902FE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0.162</w:t>
            </w:r>
          </w:p>
          <w:p w14:paraId="62F343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0.163</w:t>
            </w:r>
          </w:p>
          <w:p w14:paraId="2960DC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0.164</w:t>
            </w:r>
          </w:p>
          <w:p w14:paraId="6E8ABA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0.165</w:t>
            </w:r>
          </w:p>
          <w:p w14:paraId="5EC6B3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0.166</w:t>
            </w:r>
          </w:p>
        </w:tc>
        <w:tc>
          <w:tcPr>
            <w:tcW w:w="896" w:type="dxa"/>
            <w:tcBorders>
              <w:top w:val="single" w:color="000000" w:sz="6" w:space="0"/>
              <w:bottom w:val="single" w:color="000000" w:sz="6" w:space="0"/>
              <w:right w:val="double" w:color="auto" w:sz="6" w:space="0"/>
            </w:tcBorders>
            <w:shd w:val="clear" w:color="auto" w:fill="auto"/>
          </w:tcPr>
          <w:p w14:paraId="0871C0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1413</w:t>
            </w:r>
          </w:p>
          <w:p w14:paraId="0EF785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1396</w:t>
            </w:r>
          </w:p>
          <w:p w14:paraId="48D214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1379</w:t>
            </w:r>
          </w:p>
          <w:p w14:paraId="4A1146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1362</w:t>
            </w:r>
          </w:p>
          <w:p w14:paraId="33A2B0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1346</w:t>
            </w:r>
          </w:p>
        </w:tc>
        <w:tc>
          <w:tcPr>
            <w:tcW w:w="1024" w:type="dxa"/>
            <w:tcBorders>
              <w:top w:val="single" w:color="000000" w:sz="6" w:space="0"/>
              <w:left w:val="double" w:color="auto" w:sz="6" w:space="0"/>
              <w:bottom w:val="single" w:color="000000" w:sz="6" w:space="0"/>
            </w:tcBorders>
            <w:shd w:val="clear" w:color="auto" w:fill="auto"/>
          </w:tcPr>
          <w:p w14:paraId="2BFCA4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0.192</w:t>
            </w:r>
          </w:p>
          <w:p w14:paraId="1635AC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0.193</w:t>
            </w:r>
          </w:p>
          <w:p w14:paraId="24258E0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0.194</w:t>
            </w:r>
          </w:p>
          <w:p w14:paraId="1172E6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0.195</w:t>
            </w:r>
          </w:p>
          <w:p w14:paraId="7E4390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0.196</w:t>
            </w:r>
          </w:p>
        </w:tc>
        <w:tc>
          <w:tcPr>
            <w:tcW w:w="896" w:type="dxa"/>
            <w:tcBorders>
              <w:top w:val="single" w:color="000000" w:sz="6" w:space="0"/>
              <w:bottom w:val="single" w:color="000000" w:sz="6" w:space="0"/>
              <w:right w:val="double" w:color="auto" w:sz="6" w:space="0"/>
            </w:tcBorders>
            <w:shd w:val="clear" w:color="auto" w:fill="auto"/>
          </w:tcPr>
          <w:p w14:paraId="339779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1006</w:t>
            </w:r>
          </w:p>
          <w:p w14:paraId="552E60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996</w:t>
            </w:r>
          </w:p>
          <w:p w14:paraId="6F4B4C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985</w:t>
            </w:r>
          </w:p>
          <w:p w14:paraId="3B30B8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975</w:t>
            </w:r>
          </w:p>
          <w:p w14:paraId="6422B5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965</w:t>
            </w:r>
          </w:p>
        </w:tc>
        <w:tc>
          <w:tcPr>
            <w:tcW w:w="1024" w:type="dxa"/>
            <w:tcBorders>
              <w:top w:val="single" w:color="000000" w:sz="6" w:space="0"/>
              <w:left w:val="double" w:color="auto" w:sz="6" w:space="0"/>
              <w:bottom w:val="single" w:color="000000" w:sz="6" w:space="0"/>
            </w:tcBorders>
            <w:shd w:val="clear" w:color="auto" w:fill="auto"/>
          </w:tcPr>
          <w:p w14:paraId="102A74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0.222</w:t>
            </w:r>
          </w:p>
          <w:p w14:paraId="47CAE3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0.223</w:t>
            </w:r>
          </w:p>
          <w:p w14:paraId="4D7500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0.224</w:t>
            </w:r>
          </w:p>
          <w:p w14:paraId="151A8A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0.225</w:t>
            </w:r>
          </w:p>
          <w:p w14:paraId="3886607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0.226</w:t>
            </w:r>
          </w:p>
        </w:tc>
        <w:tc>
          <w:tcPr>
            <w:tcW w:w="896" w:type="dxa"/>
            <w:tcBorders>
              <w:top w:val="single" w:color="000000" w:sz="6" w:space="0"/>
              <w:bottom w:val="single" w:color="000000" w:sz="6" w:space="0"/>
              <w:right w:val="double" w:color="auto" w:sz="6" w:space="0"/>
            </w:tcBorders>
            <w:shd w:val="clear" w:color="auto" w:fill="auto"/>
          </w:tcPr>
          <w:p w14:paraId="6B54E8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753</w:t>
            </w:r>
          </w:p>
          <w:p w14:paraId="3371D1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746</w:t>
            </w:r>
          </w:p>
          <w:p w14:paraId="307E63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739</w:t>
            </w:r>
          </w:p>
          <w:p w14:paraId="249164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733</w:t>
            </w:r>
          </w:p>
          <w:p w14:paraId="0D48A7F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726</w:t>
            </w:r>
          </w:p>
        </w:tc>
        <w:tc>
          <w:tcPr>
            <w:tcW w:w="1025" w:type="dxa"/>
            <w:tcBorders>
              <w:top w:val="single" w:color="000000" w:sz="6" w:space="0"/>
              <w:left w:val="double" w:color="auto" w:sz="6" w:space="0"/>
              <w:bottom w:val="single" w:color="000000" w:sz="6" w:space="0"/>
            </w:tcBorders>
            <w:shd w:val="clear" w:color="auto" w:fill="auto"/>
            <w:vAlign w:val="top"/>
          </w:tcPr>
          <w:p w14:paraId="65FB16E4">
            <w:pPr>
              <w:snapToGrid w:val="0"/>
              <w:jc w:val="center"/>
              <w:rPr>
                <w:rFonts w:hint="eastAsia"/>
                <w:bCs/>
                <w:color w:val="000000" w:themeColor="text1"/>
                <w:sz w:val="18"/>
                <w:szCs w:val="18"/>
                <w:lang w:eastAsia="zh-CN"/>
                <w14:textFill>
                  <w14:solidFill>
                    <w14:schemeClr w14:val="tx1"/>
                  </w14:solidFill>
                </w14:textFill>
              </w:rPr>
            </w:pPr>
          </w:p>
          <w:p w14:paraId="2E5EF8C6">
            <w:pPr>
              <w:snapToGrid w:val="0"/>
              <w:jc w:val="center"/>
              <w:rPr>
                <w:rFonts w:hint="eastAsia"/>
                <w:bCs/>
                <w:color w:val="000000" w:themeColor="text1"/>
                <w:sz w:val="18"/>
                <w:szCs w:val="18"/>
                <w:lang w:eastAsia="zh-CN"/>
                <w14:textFill>
                  <w14:solidFill>
                    <w14:schemeClr w14:val="tx1"/>
                  </w14:solidFill>
                </w14:textFill>
              </w:rPr>
            </w:pPr>
          </w:p>
          <w:p w14:paraId="480FC064">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6" w:space="0"/>
              <w:right w:val="single" w:color="000000" w:sz="12" w:space="0"/>
            </w:tcBorders>
            <w:shd w:val="clear" w:color="auto" w:fill="auto"/>
            <w:vAlign w:val="top"/>
          </w:tcPr>
          <w:p w14:paraId="5F2E6982">
            <w:pPr>
              <w:snapToGrid w:val="0"/>
              <w:jc w:val="both"/>
              <w:rPr>
                <w:rFonts w:hint="eastAsia"/>
                <w:bCs/>
                <w:color w:val="000000" w:themeColor="text1"/>
                <w:sz w:val="18"/>
                <w:szCs w:val="18"/>
                <w:lang w:val="en-US" w:eastAsia="zh-CN"/>
                <w14:textFill>
                  <w14:solidFill>
                    <w14:schemeClr w14:val="tx1"/>
                  </w14:solidFill>
                </w14:textFill>
              </w:rPr>
            </w:pPr>
          </w:p>
          <w:p w14:paraId="79DB9D59">
            <w:pPr>
              <w:snapToGrid w:val="0"/>
              <w:jc w:val="both"/>
              <w:rPr>
                <w:rFonts w:hint="eastAsia"/>
                <w:bCs/>
                <w:color w:val="000000" w:themeColor="text1"/>
                <w:sz w:val="18"/>
                <w:szCs w:val="18"/>
                <w:lang w:val="en-US" w:eastAsia="zh-CN"/>
                <w14:textFill>
                  <w14:solidFill>
                    <w14:schemeClr w14:val="tx1"/>
                  </w14:solidFill>
                </w14:textFill>
              </w:rPr>
            </w:pPr>
          </w:p>
          <w:p w14:paraId="083F165D">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r w14:paraId="11EDF3A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25" w:type="dxa"/>
            <w:tcBorders>
              <w:top w:val="single" w:color="000000" w:sz="6" w:space="0"/>
              <w:left w:val="single" w:color="000000" w:sz="12" w:space="0"/>
              <w:bottom w:val="single" w:color="000000" w:sz="12" w:space="0"/>
              <w:right w:val="single" w:color="000000" w:sz="6" w:space="0"/>
            </w:tcBorders>
            <w:shd w:val="clear" w:color="auto" w:fill="auto"/>
          </w:tcPr>
          <w:p w14:paraId="25C23B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0.137</w:t>
            </w:r>
          </w:p>
          <w:p w14:paraId="27742B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0.138</w:t>
            </w:r>
          </w:p>
          <w:p w14:paraId="2EBC6B4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0.139</w:t>
            </w:r>
          </w:p>
          <w:p w14:paraId="578FC9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0.140</w:t>
            </w:r>
          </w:p>
          <w:p w14:paraId="3EC725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0.141</w:t>
            </w:r>
          </w:p>
        </w:tc>
        <w:tc>
          <w:tcPr>
            <w:tcW w:w="896" w:type="dxa"/>
            <w:tcBorders>
              <w:top w:val="single" w:color="000000" w:sz="6" w:space="0"/>
              <w:left w:val="single" w:color="000000" w:sz="6" w:space="0"/>
              <w:bottom w:val="single" w:color="000000" w:sz="12" w:space="0"/>
              <w:right w:val="double" w:color="auto" w:sz="6" w:space="0"/>
            </w:tcBorders>
            <w:shd w:val="clear" w:color="auto" w:fill="auto"/>
          </w:tcPr>
          <w:p w14:paraId="76B837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1976</w:t>
            </w:r>
          </w:p>
          <w:p w14:paraId="142C3C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1948</w:t>
            </w:r>
          </w:p>
          <w:p w14:paraId="0008F3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1920</w:t>
            </w:r>
          </w:p>
          <w:p w14:paraId="6FEC80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1892</w:t>
            </w:r>
          </w:p>
          <w:p w14:paraId="66951B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1866</w:t>
            </w:r>
          </w:p>
        </w:tc>
        <w:tc>
          <w:tcPr>
            <w:tcW w:w="1024" w:type="dxa"/>
            <w:tcBorders>
              <w:top w:val="single" w:color="000000" w:sz="6" w:space="0"/>
              <w:left w:val="double" w:color="auto" w:sz="6" w:space="0"/>
              <w:bottom w:val="single" w:color="000000" w:sz="12" w:space="0"/>
            </w:tcBorders>
            <w:shd w:val="clear" w:color="auto" w:fill="auto"/>
          </w:tcPr>
          <w:p w14:paraId="1C5339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0.167</w:t>
            </w:r>
          </w:p>
          <w:p w14:paraId="3FC11A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0.168</w:t>
            </w:r>
          </w:p>
          <w:p w14:paraId="6E1C5B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0.169</w:t>
            </w:r>
          </w:p>
          <w:p w14:paraId="11EC38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0.170</w:t>
            </w:r>
          </w:p>
          <w:p w14:paraId="2FB4FB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0.171</w:t>
            </w:r>
          </w:p>
        </w:tc>
        <w:tc>
          <w:tcPr>
            <w:tcW w:w="896" w:type="dxa"/>
            <w:tcBorders>
              <w:top w:val="single" w:color="000000" w:sz="6" w:space="0"/>
              <w:bottom w:val="single" w:color="000000" w:sz="12" w:space="0"/>
              <w:right w:val="double" w:color="auto" w:sz="6" w:space="0"/>
            </w:tcBorders>
            <w:shd w:val="clear" w:color="auto" w:fill="auto"/>
          </w:tcPr>
          <w:p w14:paraId="65B266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1330</w:t>
            </w:r>
          </w:p>
          <w:p w14:paraId="08188D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1314</w:t>
            </w:r>
          </w:p>
          <w:p w14:paraId="30FB2A3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1299</w:t>
            </w:r>
          </w:p>
          <w:p w14:paraId="4F7553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1283</w:t>
            </w:r>
          </w:p>
          <w:p w14:paraId="599F03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1268</w:t>
            </w:r>
          </w:p>
        </w:tc>
        <w:tc>
          <w:tcPr>
            <w:tcW w:w="1024" w:type="dxa"/>
            <w:tcBorders>
              <w:top w:val="single" w:color="000000" w:sz="6" w:space="0"/>
              <w:left w:val="double" w:color="auto" w:sz="6" w:space="0"/>
              <w:bottom w:val="single" w:color="000000" w:sz="12" w:space="0"/>
            </w:tcBorders>
            <w:shd w:val="clear" w:color="auto" w:fill="auto"/>
          </w:tcPr>
          <w:p w14:paraId="04E4B55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0.197</w:t>
            </w:r>
          </w:p>
          <w:p w14:paraId="550E0A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0.198</w:t>
            </w:r>
          </w:p>
          <w:p w14:paraId="16B58A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0.199</w:t>
            </w:r>
          </w:p>
          <w:p w14:paraId="3D08A1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0.200</w:t>
            </w:r>
          </w:p>
          <w:p w14:paraId="43EFF9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0.201</w:t>
            </w:r>
          </w:p>
        </w:tc>
        <w:tc>
          <w:tcPr>
            <w:tcW w:w="896" w:type="dxa"/>
            <w:tcBorders>
              <w:top w:val="single" w:color="000000" w:sz="6" w:space="0"/>
              <w:bottom w:val="single" w:color="000000" w:sz="12" w:space="0"/>
              <w:right w:val="double" w:color="auto" w:sz="6" w:space="0"/>
            </w:tcBorders>
            <w:shd w:val="clear" w:color="auto" w:fill="auto"/>
          </w:tcPr>
          <w:p w14:paraId="489B42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956</w:t>
            </w:r>
          </w:p>
          <w:p w14:paraId="074CE1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946</w:t>
            </w:r>
          </w:p>
          <w:p w14:paraId="2B6509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937</w:t>
            </w:r>
          </w:p>
          <w:p w14:paraId="355F80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927</w:t>
            </w:r>
          </w:p>
          <w:p w14:paraId="1C3193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918</w:t>
            </w:r>
          </w:p>
        </w:tc>
        <w:tc>
          <w:tcPr>
            <w:tcW w:w="1024" w:type="dxa"/>
            <w:tcBorders>
              <w:top w:val="single" w:color="000000" w:sz="6" w:space="0"/>
              <w:left w:val="double" w:color="auto" w:sz="6" w:space="0"/>
              <w:bottom w:val="single" w:color="000000" w:sz="12" w:space="0"/>
            </w:tcBorders>
            <w:shd w:val="clear" w:color="auto" w:fill="auto"/>
          </w:tcPr>
          <w:p w14:paraId="7E96F5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0.227</w:t>
            </w:r>
          </w:p>
          <w:p w14:paraId="63337DF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0.228</w:t>
            </w:r>
          </w:p>
          <w:p w14:paraId="49740F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0.229</w:t>
            </w:r>
          </w:p>
          <w:p w14:paraId="757EC7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0.230</w:t>
            </w:r>
          </w:p>
          <w:p w14:paraId="1F07F4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0.231</w:t>
            </w:r>
          </w:p>
        </w:tc>
        <w:tc>
          <w:tcPr>
            <w:tcW w:w="896" w:type="dxa"/>
            <w:tcBorders>
              <w:top w:val="single" w:color="000000" w:sz="6" w:space="0"/>
              <w:bottom w:val="single" w:color="000000" w:sz="12" w:space="0"/>
              <w:right w:val="double" w:color="auto" w:sz="6" w:space="0"/>
            </w:tcBorders>
            <w:shd w:val="clear" w:color="auto" w:fill="auto"/>
          </w:tcPr>
          <w:p w14:paraId="3A9A48A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720</w:t>
            </w:r>
          </w:p>
          <w:p w14:paraId="4BE15D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713</w:t>
            </w:r>
          </w:p>
          <w:p w14:paraId="1FDBFB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707</w:t>
            </w:r>
          </w:p>
          <w:p w14:paraId="7BD186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701</w:t>
            </w:r>
          </w:p>
          <w:p w14:paraId="45BCCA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695</w:t>
            </w:r>
          </w:p>
        </w:tc>
        <w:tc>
          <w:tcPr>
            <w:tcW w:w="1025" w:type="dxa"/>
            <w:tcBorders>
              <w:top w:val="single" w:color="000000" w:sz="6" w:space="0"/>
              <w:left w:val="double" w:color="auto" w:sz="6" w:space="0"/>
              <w:bottom w:val="single" w:color="000000" w:sz="12" w:space="0"/>
            </w:tcBorders>
            <w:shd w:val="clear" w:color="auto" w:fill="auto"/>
            <w:vAlign w:val="top"/>
          </w:tcPr>
          <w:p w14:paraId="76C3DF34">
            <w:pPr>
              <w:snapToGrid w:val="0"/>
              <w:jc w:val="center"/>
              <w:rPr>
                <w:rFonts w:hint="eastAsia"/>
                <w:bCs/>
                <w:color w:val="000000" w:themeColor="text1"/>
                <w:sz w:val="18"/>
                <w:szCs w:val="18"/>
                <w:lang w:eastAsia="zh-CN"/>
                <w14:textFill>
                  <w14:solidFill>
                    <w14:schemeClr w14:val="tx1"/>
                  </w14:solidFill>
                </w14:textFill>
              </w:rPr>
            </w:pPr>
          </w:p>
          <w:p w14:paraId="77F69246">
            <w:pPr>
              <w:snapToGrid w:val="0"/>
              <w:jc w:val="center"/>
              <w:rPr>
                <w:rFonts w:hint="eastAsia"/>
                <w:bCs/>
                <w:color w:val="000000" w:themeColor="text1"/>
                <w:sz w:val="18"/>
                <w:szCs w:val="18"/>
                <w:lang w:eastAsia="zh-CN"/>
                <w14:textFill>
                  <w14:solidFill>
                    <w14:schemeClr w14:val="tx1"/>
                  </w14:solidFill>
                </w14:textFill>
              </w:rPr>
            </w:pPr>
          </w:p>
          <w:p w14:paraId="44776586">
            <w:pPr>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w:t>
            </w:r>
          </w:p>
        </w:tc>
        <w:tc>
          <w:tcPr>
            <w:tcW w:w="865" w:type="dxa"/>
            <w:tcBorders>
              <w:top w:val="single" w:color="000000" w:sz="6" w:space="0"/>
              <w:bottom w:val="single" w:color="000000" w:sz="12" w:space="0"/>
              <w:right w:val="single" w:color="000000" w:sz="12" w:space="0"/>
            </w:tcBorders>
            <w:shd w:val="clear" w:color="auto" w:fill="auto"/>
            <w:vAlign w:val="top"/>
          </w:tcPr>
          <w:p w14:paraId="140692CE">
            <w:pPr>
              <w:snapToGrid w:val="0"/>
              <w:jc w:val="both"/>
              <w:rPr>
                <w:rFonts w:hint="eastAsia"/>
                <w:bCs/>
                <w:color w:val="000000" w:themeColor="text1"/>
                <w:sz w:val="18"/>
                <w:szCs w:val="18"/>
                <w:lang w:val="en-US" w:eastAsia="zh-CN"/>
                <w14:textFill>
                  <w14:solidFill>
                    <w14:schemeClr w14:val="tx1"/>
                  </w14:solidFill>
                </w14:textFill>
              </w:rPr>
            </w:pPr>
          </w:p>
          <w:p w14:paraId="58100FB5">
            <w:pPr>
              <w:snapToGrid w:val="0"/>
              <w:jc w:val="both"/>
              <w:rPr>
                <w:rFonts w:hint="eastAsia"/>
                <w:bCs/>
                <w:color w:val="000000" w:themeColor="text1"/>
                <w:sz w:val="18"/>
                <w:szCs w:val="18"/>
                <w:lang w:val="en-US" w:eastAsia="zh-CN"/>
                <w14:textFill>
                  <w14:solidFill>
                    <w14:schemeClr w14:val="tx1"/>
                  </w14:solidFill>
                </w14:textFill>
              </w:rPr>
            </w:pPr>
          </w:p>
          <w:p w14:paraId="514188AF">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w:t>
            </w:r>
          </w:p>
        </w:tc>
      </w:tr>
    </w:tbl>
    <w:p w14:paraId="49CC24B3">
      <w:pPr>
        <w:snapToGrid w:val="0"/>
        <w:jc w:val="center"/>
        <w:rPr>
          <w:rFonts w:hint="eastAsia" w:ascii="宋体" w:hAnsi="宋体"/>
          <w:bCs/>
          <w:color w:val="000000" w:themeColor="text1"/>
          <w:szCs w:val="21"/>
          <w14:textFill>
            <w14:solidFill>
              <w14:schemeClr w14:val="tx1"/>
            </w14:solidFill>
          </w14:textFill>
        </w:rPr>
      </w:pPr>
    </w:p>
    <w:p w14:paraId="7FC85D3D">
      <w:pPr>
        <w:snapToGrid w:val="0"/>
        <w:jc w:val="center"/>
        <w:rPr>
          <w:rFonts w:hint="eastAsia" w:ascii="宋体" w:hAnsi="宋体"/>
          <w:bCs/>
          <w:color w:val="000000" w:themeColor="text1"/>
          <w:szCs w:val="21"/>
          <w14:textFill>
            <w14:solidFill>
              <w14:schemeClr w14:val="tx1"/>
            </w14:solidFill>
          </w14:textFill>
        </w:rPr>
      </w:pPr>
    </w:p>
    <w:p w14:paraId="44ADEC2A">
      <w:pPr>
        <w:snapToGrid w:val="0"/>
        <w:jc w:val="center"/>
        <w:rPr>
          <w:rFonts w:hint="eastAsia" w:ascii="宋体" w:hAnsi="宋体"/>
          <w:bCs/>
          <w:color w:val="000000" w:themeColor="text1"/>
          <w:szCs w:val="21"/>
          <w14:textFill>
            <w14:solidFill>
              <w14:schemeClr w14:val="tx1"/>
            </w14:solidFill>
          </w14:textFill>
        </w:rPr>
      </w:pPr>
    </w:p>
    <w:p w14:paraId="5F49DC99">
      <w:pPr>
        <w:snapToGrid w:val="0"/>
        <w:jc w:val="center"/>
        <w:rPr>
          <w:rFonts w:hint="eastAsia" w:ascii="宋体" w:hAnsi="宋体"/>
          <w:bCs/>
          <w:color w:val="000000" w:themeColor="text1"/>
          <w:szCs w:val="21"/>
          <w14:textFill>
            <w14:solidFill>
              <w14:schemeClr w14:val="tx1"/>
            </w14:solidFill>
          </w14:textFill>
        </w:rPr>
      </w:pPr>
    </w:p>
    <w:p w14:paraId="2FA0D584">
      <w:pPr>
        <w:snapToGrid w:val="0"/>
        <w:jc w:val="center"/>
        <w:rPr>
          <w:rFonts w:hint="eastAsia" w:ascii="宋体" w:hAnsi="宋体"/>
          <w:bCs/>
          <w:color w:val="000000" w:themeColor="text1"/>
          <w:szCs w:val="21"/>
          <w14:textFill>
            <w14:solidFill>
              <w14:schemeClr w14:val="tx1"/>
            </w14:solidFill>
          </w14:textFill>
        </w:rPr>
      </w:pPr>
    </w:p>
    <w:p w14:paraId="482BED10">
      <w:pPr>
        <w:snapToGrid w:val="0"/>
        <w:jc w:val="center"/>
        <w:rPr>
          <w:rFonts w:hint="eastAsia" w:ascii="宋体" w:hAnsi="宋体"/>
          <w:bCs/>
          <w:color w:val="000000" w:themeColor="text1"/>
          <w:szCs w:val="21"/>
          <w14:textFill>
            <w14:solidFill>
              <w14:schemeClr w14:val="tx1"/>
            </w14:solidFill>
          </w14:textFill>
        </w:rPr>
      </w:pPr>
    </w:p>
    <w:p w14:paraId="58325CEC">
      <w:pPr>
        <w:snapToGrid w:val="0"/>
        <w:jc w:val="center"/>
        <w:rPr>
          <w:rFonts w:hint="eastAsia" w:ascii="宋体" w:hAnsi="宋体"/>
          <w:bCs/>
          <w:color w:val="000000" w:themeColor="text1"/>
          <w:szCs w:val="21"/>
          <w14:textFill>
            <w14:solidFill>
              <w14:schemeClr w14:val="tx1"/>
            </w14:solidFill>
          </w14:textFill>
        </w:rPr>
      </w:pPr>
    </w:p>
    <w:p w14:paraId="1F23A8F8">
      <w:pPr>
        <w:snapToGrid w:val="0"/>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br w:type="textWrapping"/>
      </w:r>
    </w:p>
    <w:p w14:paraId="361606C3">
      <w:pPr>
        <w:snapToGrid w:val="0"/>
        <w:jc w:val="center"/>
        <w:rPr>
          <w:rFonts w:hint="eastAsia" w:ascii="宋体" w:hAnsi="宋体"/>
          <w:bCs/>
          <w:color w:val="000000" w:themeColor="text1"/>
          <w:szCs w:val="21"/>
          <w14:textFill>
            <w14:solidFill>
              <w14:schemeClr w14:val="tx1"/>
            </w14:solidFill>
          </w14:textFill>
        </w:rPr>
      </w:pPr>
    </w:p>
    <w:p w14:paraId="060E4A6C">
      <w:pPr>
        <w:snapToGrid w:val="0"/>
        <w:jc w:val="center"/>
        <w:rPr>
          <w:rFonts w:hint="eastAsia" w:ascii="宋体" w:hAnsi="宋体"/>
          <w:bCs/>
          <w:color w:val="000000" w:themeColor="text1"/>
          <w:szCs w:val="21"/>
          <w14:textFill>
            <w14:solidFill>
              <w14:schemeClr w14:val="tx1"/>
            </w14:solidFill>
          </w14:textFill>
        </w:rPr>
      </w:pPr>
    </w:p>
    <w:p w14:paraId="6D49D411">
      <w:pPr>
        <w:snapToGrid w:val="0"/>
        <w:jc w:val="center"/>
        <w:rPr>
          <w:rFonts w:hint="eastAsia" w:ascii="宋体" w:hAnsi="宋体"/>
          <w:bCs/>
          <w:color w:val="000000" w:themeColor="text1"/>
          <w:szCs w:val="21"/>
          <w14:textFill>
            <w14:solidFill>
              <w14:schemeClr w14:val="tx1"/>
            </w14:solidFill>
          </w14:textFill>
        </w:rPr>
      </w:pPr>
    </w:p>
    <w:p w14:paraId="44599147">
      <w:pPr>
        <w:snapToGrid w:val="0"/>
        <w:jc w:val="center"/>
        <w:rPr>
          <w:rFonts w:hint="eastAsia" w:ascii="宋体" w:hAnsi="宋体"/>
          <w:bCs/>
          <w:color w:val="000000" w:themeColor="text1"/>
          <w:szCs w:val="21"/>
          <w14:textFill>
            <w14:solidFill>
              <w14:schemeClr w14:val="tx1"/>
            </w14:solidFill>
          </w14:textFill>
        </w:rPr>
      </w:pPr>
    </w:p>
    <w:p w14:paraId="3B27296F">
      <w:pPr>
        <w:snapToGrid w:val="0"/>
        <w:jc w:val="center"/>
        <w:rPr>
          <w:rFonts w:hint="eastAsia" w:ascii="宋体" w:hAnsi="宋体"/>
          <w:bCs/>
          <w:color w:val="000000" w:themeColor="text1"/>
          <w:szCs w:val="21"/>
          <w14:textFill>
            <w14:solidFill>
              <w14:schemeClr w14:val="tx1"/>
            </w14:solidFill>
          </w14:textFill>
        </w:rPr>
      </w:pPr>
    </w:p>
    <w:p w14:paraId="686D5C97">
      <w:pPr>
        <w:snapToGrid w:val="0"/>
        <w:jc w:val="center"/>
        <w:rPr>
          <w:rFonts w:hint="eastAsia" w:ascii="宋体" w:hAnsi="宋体"/>
          <w:bCs/>
          <w:color w:val="000000" w:themeColor="text1"/>
          <w:szCs w:val="21"/>
          <w14:textFill>
            <w14:solidFill>
              <w14:schemeClr w14:val="tx1"/>
            </w14:solidFill>
          </w14:textFill>
        </w:rPr>
      </w:pPr>
    </w:p>
    <w:p w14:paraId="468601D2">
      <w:pPr>
        <w:snapToGrid w:val="0"/>
        <w:jc w:val="center"/>
        <w:rPr>
          <w:rFonts w:hint="eastAsia" w:ascii="宋体" w:hAnsi="宋体"/>
          <w:bCs/>
          <w:color w:val="000000" w:themeColor="text1"/>
          <w:szCs w:val="21"/>
          <w14:textFill>
            <w14:solidFill>
              <w14:schemeClr w14:val="tx1"/>
            </w14:solidFill>
          </w14:textFill>
        </w:rPr>
      </w:pPr>
    </w:p>
    <w:p w14:paraId="1E009D86">
      <w:pPr>
        <w:snapToGrid w:val="0"/>
        <w:jc w:val="center"/>
        <w:rPr>
          <w:rFonts w:hint="eastAsia" w:ascii="宋体" w:hAnsi="宋体"/>
          <w:bCs/>
          <w:color w:val="000000" w:themeColor="text1"/>
          <w:szCs w:val="21"/>
          <w14:textFill>
            <w14:solidFill>
              <w14:schemeClr w14:val="tx1"/>
            </w14:solidFill>
          </w14:textFill>
        </w:rPr>
      </w:pPr>
    </w:p>
    <w:p w14:paraId="18A7D50E">
      <w:pPr>
        <w:snapToGrid w:val="0"/>
        <w:jc w:val="center"/>
        <w:rPr>
          <w:rFonts w:hint="eastAsia" w:ascii="宋体" w:hAnsi="宋体"/>
          <w:bCs/>
          <w:color w:val="000000" w:themeColor="text1"/>
          <w:szCs w:val="21"/>
          <w14:textFill>
            <w14:solidFill>
              <w14:schemeClr w14:val="tx1"/>
            </w14:solidFill>
          </w14:textFill>
        </w:rPr>
      </w:pPr>
    </w:p>
    <w:p w14:paraId="57300286">
      <w:pPr>
        <w:snapToGrid w:val="0"/>
        <w:jc w:val="center"/>
        <w:rPr>
          <w:rFonts w:hint="eastAsia" w:ascii="宋体" w:hAnsi="宋体"/>
          <w:bCs/>
          <w:color w:val="000000" w:themeColor="text1"/>
          <w:szCs w:val="21"/>
          <w14:textFill>
            <w14:solidFill>
              <w14:schemeClr w14:val="tx1"/>
            </w14:solidFill>
          </w14:textFill>
        </w:rPr>
      </w:pPr>
    </w:p>
    <w:p w14:paraId="54AA3E71">
      <w:pPr>
        <w:snapToGrid w:val="0"/>
        <w:jc w:val="center"/>
        <w:rPr>
          <w:rFonts w:hint="eastAsia" w:ascii="宋体" w:hAnsi="宋体"/>
          <w:bCs/>
          <w:color w:val="000000" w:themeColor="text1"/>
          <w:szCs w:val="21"/>
          <w14:textFill>
            <w14:solidFill>
              <w14:schemeClr w14:val="tx1"/>
            </w14:solidFill>
          </w14:textFill>
        </w:rPr>
      </w:pPr>
    </w:p>
    <w:p w14:paraId="79A5367A">
      <w:pPr>
        <w:snapToGrid w:val="0"/>
        <w:jc w:val="center"/>
        <w:rPr>
          <w:rFonts w:ascii="宋体" w:hAnsi="宋体"/>
          <w:bCs/>
          <w:color w:val="000000" w:themeColor="text1"/>
          <w:szCs w:val="21"/>
          <w14:textFill>
            <w14:solidFill>
              <w14:schemeClr w14:val="tx1"/>
            </w14:solidFill>
          </w14:textFill>
        </w:rPr>
      </w:pPr>
    </w:p>
    <w:p w14:paraId="2F4ED931">
      <w:pPr>
        <w:snapToGrid w:val="0"/>
        <w:jc w:val="center"/>
        <w:rPr>
          <w:rFonts w:ascii="宋体" w:hAnsi="宋体"/>
          <w:bCs/>
          <w:color w:val="000000" w:themeColor="text1"/>
          <w:szCs w:val="21"/>
          <w14:textFill>
            <w14:solidFill>
              <w14:schemeClr w14:val="tx1"/>
            </w14:solidFill>
          </w14:textFill>
        </w:rPr>
      </w:pPr>
    </w:p>
    <w:p w14:paraId="3129A6E9">
      <w:pPr>
        <w:snapToGrid w:val="0"/>
        <w:jc w:val="center"/>
        <w:rPr>
          <w:rFonts w:hint="eastAsia" w:ascii="宋体" w:hAnsi="宋体"/>
          <w:bCs/>
          <w:color w:val="000000" w:themeColor="text1"/>
          <w:szCs w:val="21"/>
          <w14:textFill>
            <w14:solidFill>
              <w14:schemeClr w14:val="tx1"/>
            </w14:solidFill>
          </w14:textFill>
        </w:rPr>
      </w:pPr>
    </w:p>
    <w:p w14:paraId="5227CF98">
      <w:pPr>
        <w:snapToGrid w:val="0"/>
        <w:spacing w:after="158" w:afterLines="50"/>
        <w:rPr>
          <w:rFonts w:hint="eastAsia" w:ascii="宋体" w:hAnsi="宋体"/>
          <w:bCs/>
          <w:color w:val="000000" w:themeColor="text1"/>
          <w:szCs w:val="21"/>
          <w14:textFill>
            <w14:solidFill>
              <w14:schemeClr w14:val="tx1"/>
            </w14:solidFill>
          </w14:textFill>
        </w:rPr>
      </w:pPr>
    </w:p>
    <w:p w14:paraId="5C53DC00">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6  试验力F为294.2</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N（30</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16"/>
        <w:gridCol w:w="889"/>
        <w:gridCol w:w="1015"/>
        <w:gridCol w:w="890"/>
        <w:gridCol w:w="1016"/>
        <w:gridCol w:w="890"/>
        <w:gridCol w:w="1016"/>
        <w:gridCol w:w="890"/>
        <w:gridCol w:w="1016"/>
        <w:gridCol w:w="933"/>
      </w:tblGrid>
      <w:tr w14:paraId="56AB1022">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16" w:type="dxa"/>
            <w:tcBorders>
              <w:top w:val="single" w:color="000000" w:sz="12" w:space="0"/>
              <w:left w:val="single" w:color="000000" w:sz="12" w:space="0"/>
              <w:bottom w:val="single" w:color="000000" w:sz="8" w:space="0"/>
              <w:right w:val="single" w:color="auto" w:sz="6" w:space="0"/>
            </w:tcBorders>
            <w:shd w:val="clear" w:color="auto" w:fill="auto"/>
          </w:tcPr>
          <w:p w14:paraId="182BC76A">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889" w:type="dxa"/>
            <w:tcBorders>
              <w:top w:val="single" w:color="000000" w:sz="12" w:space="0"/>
              <w:left w:val="single" w:color="auto" w:sz="6" w:space="0"/>
              <w:bottom w:val="single" w:color="000000" w:sz="8" w:space="0"/>
              <w:right w:val="double" w:color="auto" w:sz="6" w:space="0"/>
            </w:tcBorders>
            <w:shd w:val="clear" w:color="auto" w:fill="auto"/>
            <w:vAlign w:val="center"/>
          </w:tcPr>
          <w:p w14:paraId="628DF80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B724D6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B0FA50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5" w:type="dxa"/>
            <w:tcBorders>
              <w:top w:val="single" w:color="000000" w:sz="12" w:space="0"/>
              <w:left w:val="double" w:color="auto" w:sz="6" w:space="0"/>
              <w:bottom w:val="single" w:color="000000" w:sz="8" w:space="0"/>
            </w:tcBorders>
            <w:shd w:val="clear" w:color="auto" w:fill="auto"/>
            <w:vAlign w:val="center"/>
          </w:tcPr>
          <w:p w14:paraId="523BFF0C">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8" w:space="0"/>
              <w:right w:val="double" w:color="auto" w:sz="6" w:space="0"/>
            </w:tcBorders>
            <w:shd w:val="clear" w:color="auto" w:fill="auto"/>
            <w:vAlign w:val="center"/>
          </w:tcPr>
          <w:p w14:paraId="62B45E07">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C88173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4BF0AA8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8" w:space="0"/>
            </w:tcBorders>
            <w:shd w:val="clear" w:color="auto" w:fill="auto"/>
            <w:vAlign w:val="center"/>
          </w:tcPr>
          <w:p w14:paraId="6ACA99F7">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8" w:space="0"/>
              <w:right w:val="double" w:color="auto" w:sz="6" w:space="0"/>
            </w:tcBorders>
            <w:shd w:val="clear" w:color="auto" w:fill="auto"/>
            <w:vAlign w:val="center"/>
          </w:tcPr>
          <w:p w14:paraId="798176E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6BBD54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1EF2291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8" w:space="0"/>
            </w:tcBorders>
            <w:shd w:val="clear" w:color="auto" w:fill="auto"/>
            <w:vAlign w:val="center"/>
          </w:tcPr>
          <w:p w14:paraId="4B1FFE0C">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8" w:space="0"/>
              <w:right w:val="double" w:color="auto" w:sz="6" w:space="0"/>
            </w:tcBorders>
            <w:shd w:val="clear" w:color="auto" w:fill="auto"/>
            <w:vAlign w:val="center"/>
          </w:tcPr>
          <w:p w14:paraId="2561FB43">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AF0F83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496ECBF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8" w:space="0"/>
            </w:tcBorders>
            <w:shd w:val="clear" w:color="auto" w:fill="auto"/>
            <w:vAlign w:val="center"/>
          </w:tcPr>
          <w:p w14:paraId="3A92A95A">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33" w:type="dxa"/>
            <w:tcBorders>
              <w:top w:val="single" w:color="000000" w:sz="12" w:space="0"/>
              <w:bottom w:val="single" w:color="000000" w:sz="8" w:space="0"/>
              <w:right w:val="single" w:color="000000" w:sz="12" w:space="0"/>
            </w:tcBorders>
            <w:shd w:val="clear" w:color="auto" w:fill="auto"/>
            <w:vAlign w:val="center"/>
          </w:tcPr>
          <w:p w14:paraId="2777C28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86D9C6A">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0166845">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33016F4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8" w:space="0"/>
              <w:left w:val="single" w:color="000000" w:sz="12" w:space="0"/>
              <w:bottom w:val="single" w:color="000000" w:sz="6" w:space="0"/>
              <w:right w:val="single" w:color="auto" w:sz="6" w:space="0"/>
            </w:tcBorders>
            <w:shd w:val="clear" w:color="auto" w:fill="auto"/>
          </w:tcPr>
          <w:p w14:paraId="5947E7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0.137</w:t>
            </w:r>
          </w:p>
          <w:p w14:paraId="33558F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0.138</w:t>
            </w:r>
          </w:p>
          <w:p w14:paraId="089B34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0.139</w:t>
            </w:r>
          </w:p>
          <w:p w14:paraId="5F5BC3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0.140</w:t>
            </w:r>
          </w:p>
          <w:p w14:paraId="583A32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0.141</w:t>
            </w:r>
          </w:p>
        </w:tc>
        <w:tc>
          <w:tcPr>
            <w:tcW w:w="889" w:type="dxa"/>
            <w:tcBorders>
              <w:top w:val="single" w:color="000000" w:sz="8" w:space="0"/>
              <w:left w:val="single" w:color="auto" w:sz="6" w:space="0"/>
              <w:bottom w:val="single" w:color="000000" w:sz="6" w:space="0"/>
              <w:right w:val="double" w:color="auto" w:sz="6" w:space="0"/>
            </w:tcBorders>
            <w:shd w:val="clear" w:color="auto" w:fill="auto"/>
          </w:tcPr>
          <w:p w14:paraId="1B2196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2964</w:t>
            </w:r>
          </w:p>
          <w:p w14:paraId="7299F9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2951</w:t>
            </w:r>
          </w:p>
          <w:p w14:paraId="18050E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2880</w:t>
            </w:r>
          </w:p>
          <w:p w14:paraId="69D5C0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2839</w:t>
            </w:r>
          </w:p>
          <w:p w14:paraId="1A1B06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2798</w:t>
            </w:r>
          </w:p>
        </w:tc>
        <w:tc>
          <w:tcPr>
            <w:tcW w:w="1015" w:type="dxa"/>
            <w:tcBorders>
              <w:top w:val="single" w:color="000000" w:sz="8" w:space="0"/>
              <w:left w:val="double" w:color="auto" w:sz="6" w:space="0"/>
              <w:bottom w:val="single" w:color="000000" w:sz="6" w:space="0"/>
            </w:tcBorders>
            <w:shd w:val="clear" w:color="auto" w:fill="auto"/>
          </w:tcPr>
          <w:p w14:paraId="7A378B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0.167</w:t>
            </w:r>
          </w:p>
          <w:p w14:paraId="3FE4BE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0.168</w:t>
            </w:r>
          </w:p>
          <w:p w14:paraId="456B63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0.169</w:t>
            </w:r>
          </w:p>
          <w:p w14:paraId="5BCB78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0.170</w:t>
            </w:r>
          </w:p>
          <w:p w14:paraId="77CCB9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0.171</w:t>
            </w:r>
          </w:p>
        </w:tc>
        <w:tc>
          <w:tcPr>
            <w:tcW w:w="890" w:type="dxa"/>
            <w:tcBorders>
              <w:top w:val="single" w:color="000000" w:sz="8" w:space="0"/>
              <w:bottom w:val="single" w:color="000000" w:sz="6" w:space="0"/>
              <w:right w:val="double" w:color="auto" w:sz="6" w:space="0"/>
            </w:tcBorders>
            <w:shd w:val="clear" w:color="auto" w:fill="auto"/>
          </w:tcPr>
          <w:p w14:paraId="59C5C9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1995</w:t>
            </w:r>
          </w:p>
          <w:p w14:paraId="52CA0E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1971</w:t>
            </w:r>
          </w:p>
          <w:p w14:paraId="2CAB74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1948</w:t>
            </w:r>
          </w:p>
          <w:p w14:paraId="0BC9EE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1925</w:t>
            </w:r>
          </w:p>
          <w:p w14:paraId="0EF7BD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1903</w:t>
            </w:r>
          </w:p>
        </w:tc>
        <w:tc>
          <w:tcPr>
            <w:tcW w:w="1016" w:type="dxa"/>
            <w:tcBorders>
              <w:top w:val="single" w:color="000000" w:sz="8" w:space="0"/>
              <w:left w:val="double" w:color="auto" w:sz="6" w:space="0"/>
              <w:bottom w:val="single" w:color="000000" w:sz="6" w:space="0"/>
            </w:tcBorders>
            <w:shd w:val="clear" w:color="auto" w:fill="auto"/>
          </w:tcPr>
          <w:p w14:paraId="0E0030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0.197</w:t>
            </w:r>
          </w:p>
          <w:p w14:paraId="385969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0.198</w:t>
            </w:r>
          </w:p>
          <w:p w14:paraId="59265E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0.199</w:t>
            </w:r>
          </w:p>
          <w:p w14:paraId="0382F3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0.200</w:t>
            </w:r>
          </w:p>
          <w:p w14:paraId="6FADA5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0.201</w:t>
            </w:r>
          </w:p>
        </w:tc>
        <w:tc>
          <w:tcPr>
            <w:tcW w:w="890" w:type="dxa"/>
            <w:tcBorders>
              <w:top w:val="single" w:color="000000" w:sz="8" w:space="0"/>
              <w:bottom w:val="single" w:color="000000" w:sz="6" w:space="0"/>
              <w:right w:val="double" w:color="auto" w:sz="6" w:space="0"/>
            </w:tcBorders>
            <w:shd w:val="clear" w:color="auto" w:fill="auto"/>
          </w:tcPr>
          <w:p w14:paraId="38AB76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1434</w:t>
            </w:r>
          </w:p>
          <w:p w14:paraId="24FF083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1419</w:t>
            </w:r>
          </w:p>
          <w:p w14:paraId="66EA17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1405</w:t>
            </w:r>
          </w:p>
          <w:p w14:paraId="6FAA5C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1391</w:t>
            </w:r>
          </w:p>
          <w:p w14:paraId="6A583C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1377</w:t>
            </w:r>
          </w:p>
        </w:tc>
        <w:tc>
          <w:tcPr>
            <w:tcW w:w="1016" w:type="dxa"/>
            <w:tcBorders>
              <w:top w:val="single" w:color="000000" w:sz="8" w:space="0"/>
              <w:left w:val="double" w:color="auto" w:sz="6" w:space="0"/>
              <w:bottom w:val="single" w:color="000000" w:sz="6" w:space="0"/>
            </w:tcBorders>
            <w:shd w:val="clear" w:color="auto" w:fill="auto"/>
          </w:tcPr>
          <w:p w14:paraId="28B625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0.227</w:t>
            </w:r>
          </w:p>
          <w:p w14:paraId="6ECA253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0.228</w:t>
            </w:r>
          </w:p>
          <w:p w14:paraId="5C02E7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0.229</w:t>
            </w:r>
          </w:p>
          <w:p w14:paraId="7F7AEB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0.230</w:t>
            </w:r>
          </w:p>
          <w:p w14:paraId="620292C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0.231</w:t>
            </w:r>
          </w:p>
        </w:tc>
        <w:tc>
          <w:tcPr>
            <w:tcW w:w="890" w:type="dxa"/>
            <w:tcBorders>
              <w:top w:val="single" w:color="000000" w:sz="8" w:space="0"/>
              <w:bottom w:val="single" w:color="000000" w:sz="6" w:space="0"/>
              <w:right w:val="double" w:color="auto" w:sz="6" w:space="0"/>
            </w:tcBorders>
            <w:shd w:val="clear" w:color="auto" w:fill="auto"/>
          </w:tcPr>
          <w:p w14:paraId="729A71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1080</w:t>
            </w:r>
          </w:p>
          <w:p w14:paraId="378079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1070</w:t>
            </w:r>
          </w:p>
          <w:p w14:paraId="56C847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1061</w:t>
            </w:r>
          </w:p>
          <w:p w14:paraId="5356E8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1052</w:t>
            </w:r>
          </w:p>
          <w:p w14:paraId="06A946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1043</w:t>
            </w:r>
          </w:p>
        </w:tc>
        <w:tc>
          <w:tcPr>
            <w:tcW w:w="1016" w:type="dxa"/>
            <w:tcBorders>
              <w:top w:val="single" w:color="000000" w:sz="8" w:space="0"/>
              <w:left w:val="double" w:color="auto" w:sz="6" w:space="0"/>
              <w:bottom w:val="single" w:color="000000" w:sz="6" w:space="0"/>
            </w:tcBorders>
            <w:shd w:val="clear" w:color="auto" w:fill="auto"/>
          </w:tcPr>
          <w:p w14:paraId="61EE0C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0.257</w:t>
            </w:r>
          </w:p>
          <w:p w14:paraId="0464B8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0.258</w:t>
            </w:r>
          </w:p>
          <w:p w14:paraId="2716E9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0.259</w:t>
            </w:r>
          </w:p>
          <w:p w14:paraId="22C629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0.260</w:t>
            </w:r>
          </w:p>
          <w:p w14:paraId="40894E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0.261</w:t>
            </w:r>
          </w:p>
        </w:tc>
        <w:tc>
          <w:tcPr>
            <w:tcW w:w="933" w:type="dxa"/>
            <w:tcBorders>
              <w:top w:val="single" w:color="000000" w:sz="8" w:space="0"/>
              <w:bottom w:val="single" w:color="000000" w:sz="6" w:space="0"/>
              <w:right w:val="single" w:color="000000" w:sz="12" w:space="0"/>
            </w:tcBorders>
            <w:shd w:val="clear" w:color="auto" w:fill="auto"/>
          </w:tcPr>
          <w:p w14:paraId="4FD18AA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842</w:t>
            </w:r>
          </w:p>
          <w:p w14:paraId="34C1A2A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836</w:t>
            </w:r>
          </w:p>
          <w:p w14:paraId="0388D2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829</w:t>
            </w:r>
          </w:p>
          <w:p w14:paraId="573912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823</w:t>
            </w:r>
          </w:p>
          <w:p w14:paraId="246EA1F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817</w:t>
            </w:r>
          </w:p>
        </w:tc>
      </w:tr>
      <w:tr w14:paraId="56FDD47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6" w:space="0"/>
              <w:left w:val="single" w:color="000000" w:sz="12" w:space="0"/>
              <w:bottom w:val="single" w:color="000000" w:sz="6" w:space="0"/>
              <w:right w:val="single" w:color="auto" w:sz="6" w:space="0"/>
            </w:tcBorders>
            <w:shd w:val="clear" w:color="auto" w:fill="auto"/>
          </w:tcPr>
          <w:p w14:paraId="05E342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0.142</w:t>
            </w:r>
          </w:p>
          <w:p w14:paraId="7A77F1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0.143</w:t>
            </w:r>
          </w:p>
          <w:p w14:paraId="6668E0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0.144</w:t>
            </w:r>
          </w:p>
          <w:p w14:paraId="188EFD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0.145</w:t>
            </w:r>
          </w:p>
          <w:p w14:paraId="0DFDDE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0.146</w:t>
            </w:r>
          </w:p>
        </w:tc>
        <w:tc>
          <w:tcPr>
            <w:tcW w:w="889" w:type="dxa"/>
            <w:tcBorders>
              <w:top w:val="single" w:color="000000" w:sz="6" w:space="0"/>
              <w:left w:val="single" w:color="auto" w:sz="6" w:space="0"/>
              <w:bottom w:val="single" w:color="000000" w:sz="6" w:space="0"/>
              <w:right w:val="double" w:color="auto" w:sz="6" w:space="0"/>
            </w:tcBorders>
            <w:shd w:val="clear" w:color="auto" w:fill="auto"/>
          </w:tcPr>
          <w:p w14:paraId="3F2E61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2759</w:t>
            </w:r>
          </w:p>
          <w:p w14:paraId="715CA8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2721</w:t>
            </w:r>
          </w:p>
          <w:p w14:paraId="0AB74E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2683</w:t>
            </w:r>
          </w:p>
          <w:p w14:paraId="4FD71F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2646</w:t>
            </w:r>
          </w:p>
          <w:p w14:paraId="1E46FB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2610</w:t>
            </w:r>
          </w:p>
        </w:tc>
        <w:tc>
          <w:tcPr>
            <w:tcW w:w="1015" w:type="dxa"/>
            <w:tcBorders>
              <w:top w:val="single" w:color="000000" w:sz="6" w:space="0"/>
              <w:left w:val="double" w:color="auto" w:sz="6" w:space="0"/>
              <w:bottom w:val="single" w:color="000000" w:sz="6" w:space="0"/>
            </w:tcBorders>
            <w:shd w:val="clear" w:color="auto" w:fill="auto"/>
          </w:tcPr>
          <w:p w14:paraId="4DF22E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0.172</w:t>
            </w:r>
          </w:p>
          <w:p w14:paraId="5EF240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0.173</w:t>
            </w:r>
          </w:p>
          <w:p w14:paraId="0EB2B24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0.174</w:t>
            </w:r>
          </w:p>
          <w:p w14:paraId="3C1FC7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0.175</w:t>
            </w:r>
          </w:p>
          <w:p w14:paraId="7FFFAC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0.176</w:t>
            </w:r>
          </w:p>
        </w:tc>
        <w:tc>
          <w:tcPr>
            <w:tcW w:w="890" w:type="dxa"/>
            <w:tcBorders>
              <w:top w:val="single" w:color="000000" w:sz="6" w:space="0"/>
              <w:bottom w:val="single" w:color="000000" w:sz="6" w:space="0"/>
              <w:right w:val="double" w:color="auto" w:sz="6" w:space="0"/>
            </w:tcBorders>
            <w:shd w:val="clear" w:color="auto" w:fill="auto"/>
          </w:tcPr>
          <w:p w14:paraId="533C3D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1881</w:t>
            </w:r>
          </w:p>
          <w:p w14:paraId="490358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1859</w:t>
            </w:r>
          </w:p>
          <w:p w14:paraId="2061B50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1838</w:t>
            </w:r>
          </w:p>
          <w:p w14:paraId="572FAD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1817</w:t>
            </w:r>
          </w:p>
          <w:p w14:paraId="25677D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1796</w:t>
            </w:r>
          </w:p>
        </w:tc>
        <w:tc>
          <w:tcPr>
            <w:tcW w:w="1016" w:type="dxa"/>
            <w:tcBorders>
              <w:top w:val="single" w:color="000000" w:sz="6" w:space="0"/>
              <w:left w:val="double" w:color="auto" w:sz="6" w:space="0"/>
              <w:bottom w:val="single" w:color="000000" w:sz="6" w:space="0"/>
            </w:tcBorders>
            <w:shd w:val="clear" w:color="auto" w:fill="auto"/>
          </w:tcPr>
          <w:p w14:paraId="442661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0.202</w:t>
            </w:r>
          </w:p>
          <w:p w14:paraId="0F7D6C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0.203</w:t>
            </w:r>
          </w:p>
          <w:p w14:paraId="59B1CD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0.204</w:t>
            </w:r>
          </w:p>
          <w:p w14:paraId="3A3D72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0.205</w:t>
            </w:r>
          </w:p>
          <w:p w14:paraId="2055541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0.206</w:t>
            </w:r>
          </w:p>
        </w:tc>
        <w:tc>
          <w:tcPr>
            <w:tcW w:w="890" w:type="dxa"/>
            <w:tcBorders>
              <w:top w:val="single" w:color="000000" w:sz="6" w:space="0"/>
              <w:bottom w:val="single" w:color="000000" w:sz="6" w:space="0"/>
              <w:right w:val="double" w:color="auto" w:sz="6" w:space="0"/>
            </w:tcBorders>
            <w:shd w:val="clear" w:color="auto" w:fill="auto"/>
          </w:tcPr>
          <w:p w14:paraId="7A8DBC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1363</w:t>
            </w:r>
          </w:p>
          <w:p w14:paraId="2A72AF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1350</w:t>
            </w:r>
          </w:p>
          <w:p w14:paraId="0CD42C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1337</w:t>
            </w:r>
          </w:p>
          <w:p w14:paraId="1B2032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1324</w:t>
            </w:r>
          </w:p>
          <w:p w14:paraId="03F5F7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1311</w:t>
            </w:r>
          </w:p>
        </w:tc>
        <w:tc>
          <w:tcPr>
            <w:tcW w:w="1016" w:type="dxa"/>
            <w:tcBorders>
              <w:top w:val="single" w:color="000000" w:sz="6" w:space="0"/>
              <w:left w:val="double" w:color="auto" w:sz="6" w:space="0"/>
              <w:bottom w:val="single" w:color="000000" w:sz="6" w:space="0"/>
            </w:tcBorders>
            <w:shd w:val="clear" w:color="auto" w:fill="auto"/>
          </w:tcPr>
          <w:p w14:paraId="41A5D1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0.232</w:t>
            </w:r>
          </w:p>
          <w:p w14:paraId="116A3C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0.233</w:t>
            </w:r>
          </w:p>
          <w:p w14:paraId="339A4C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0.234</w:t>
            </w:r>
          </w:p>
          <w:p w14:paraId="7DA50E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0.235</w:t>
            </w:r>
          </w:p>
          <w:p w14:paraId="7963A6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0.236</w:t>
            </w:r>
          </w:p>
        </w:tc>
        <w:tc>
          <w:tcPr>
            <w:tcW w:w="890" w:type="dxa"/>
            <w:tcBorders>
              <w:top w:val="single" w:color="000000" w:sz="6" w:space="0"/>
              <w:bottom w:val="single" w:color="000000" w:sz="6" w:space="0"/>
              <w:right w:val="double" w:color="auto" w:sz="6" w:space="0"/>
            </w:tcBorders>
            <w:shd w:val="clear" w:color="auto" w:fill="auto"/>
          </w:tcPr>
          <w:p w14:paraId="66EA52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1034</w:t>
            </w:r>
          </w:p>
          <w:p w14:paraId="466944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1025</w:t>
            </w:r>
          </w:p>
          <w:p w14:paraId="4F6DAE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1016</w:t>
            </w:r>
          </w:p>
          <w:p w14:paraId="3FE583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1007</w:t>
            </w:r>
          </w:p>
          <w:p w14:paraId="1AF2BC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999</w:t>
            </w:r>
          </w:p>
        </w:tc>
        <w:tc>
          <w:tcPr>
            <w:tcW w:w="1016" w:type="dxa"/>
            <w:tcBorders>
              <w:top w:val="single" w:color="000000" w:sz="6" w:space="0"/>
              <w:left w:val="double" w:color="auto" w:sz="6" w:space="0"/>
              <w:bottom w:val="single" w:color="000000" w:sz="6" w:space="0"/>
            </w:tcBorders>
            <w:shd w:val="clear" w:color="auto" w:fill="auto"/>
          </w:tcPr>
          <w:p w14:paraId="1C0C74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0.262</w:t>
            </w:r>
          </w:p>
          <w:p w14:paraId="24E8396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0.263</w:t>
            </w:r>
          </w:p>
          <w:p w14:paraId="7BEDFE3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0.264</w:t>
            </w:r>
          </w:p>
          <w:p w14:paraId="7D4B14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0.265</w:t>
            </w:r>
          </w:p>
          <w:p w14:paraId="11ADAA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0.266</w:t>
            </w:r>
          </w:p>
        </w:tc>
        <w:tc>
          <w:tcPr>
            <w:tcW w:w="933" w:type="dxa"/>
            <w:tcBorders>
              <w:top w:val="single" w:color="000000" w:sz="6" w:space="0"/>
              <w:bottom w:val="single" w:color="000000" w:sz="6" w:space="0"/>
              <w:right w:val="single" w:color="000000" w:sz="12" w:space="0"/>
            </w:tcBorders>
            <w:shd w:val="clear" w:color="auto" w:fill="auto"/>
          </w:tcPr>
          <w:p w14:paraId="1B4A1D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810</w:t>
            </w:r>
          </w:p>
          <w:p w14:paraId="056D0E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804</w:t>
            </w:r>
          </w:p>
          <w:p w14:paraId="43D17E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798</w:t>
            </w:r>
          </w:p>
          <w:p w14:paraId="0C4663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792</w:t>
            </w:r>
          </w:p>
          <w:p w14:paraId="0F5C18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786</w:t>
            </w:r>
          </w:p>
        </w:tc>
      </w:tr>
      <w:tr w14:paraId="60C4CEBC">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6" w:space="0"/>
              <w:left w:val="single" w:color="000000" w:sz="12" w:space="0"/>
              <w:bottom w:val="single" w:color="000000" w:sz="6" w:space="0"/>
              <w:right w:val="single" w:color="auto" w:sz="6" w:space="0"/>
            </w:tcBorders>
            <w:shd w:val="clear" w:color="auto" w:fill="auto"/>
          </w:tcPr>
          <w:p w14:paraId="0E75D3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0.147</w:t>
            </w:r>
          </w:p>
          <w:p w14:paraId="593FC6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0.148</w:t>
            </w:r>
          </w:p>
          <w:p w14:paraId="7EB745E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0.149</w:t>
            </w:r>
          </w:p>
          <w:p w14:paraId="3F2948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0.150</w:t>
            </w:r>
          </w:p>
          <w:p w14:paraId="406B56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0.151</w:t>
            </w:r>
          </w:p>
        </w:tc>
        <w:tc>
          <w:tcPr>
            <w:tcW w:w="889" w:type="dxa"/>
            <w:tcBorders>
              <w:top w:val="single" w:color="000000" w:sz="6" w:space="0"/>
              <w:left w:val="single" w:color="auto" w:sz="6" w:space="0"/>
              <w:bottom w:val="single" w:color="000000" w:sz="6" w:space="0"/>
              <w:right w:val="double" w:color="auto" w:sz="6" w:space="0"/>
            </w:tcBorders>
            <w:shd w:val="clear" w:color="auto" w:fill="auto"/>
          </w:tcPr>
          <w:p w14:paraId="0F3E39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2575</w:t>
            </w:r>
          </w:p>
          <w:p w14:paraId="311F21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2540</w:t>
            </w:r>
          </w:p>
          <w:p w14:paraId="124B58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2506</w:t>
            </w:r>
          </w:p>
          <w:p w14:paraId="2E1B2B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2473</w:t>
            </w:r>
          </w:p>
          <w:p w14:paraId="01D22E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2440</w:t>
            </w:r>
          </w:p>
        </w:tc>
        <w:tc>
          <w:tcPr>
            <w:tcW w:w="1015" w:type="dxa"/>
            <w:tcBorders>
              <w:top w:val="single" w:color="000000" w:sz="6" w:space="0"/>
              <w:left w:val="double" w:color="auto" w:sz="6" w:space="0"/>
              <w:bottom w:val="single" w:color="000000" w:sz="6" w:space="0"/>
            </w:tcBorders>
            <w:shd w:val="clear" w:color="auto" w:fill="auto"/>
          </w:tcPr>
          <w:p w14:paraId="2D91DE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0.177</w:t>
            </w:r>
          </w:p>
          <w:p w14:paraId="5021A8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0.178</w:t>
            </w:r>
          </w:p>
          <w:p w14:paraId="364DDD8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0.179</w:t>
            </w:r>
          </w:p>
          <w:p w14:paraId="7E4A7E6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0.180</w:t>
            </w:r>
          </w:p>
          <w:p w14:paraId="5969F9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0.181</w:t>
            </w:r>
          </w:p>
        </w:tc>
        <w:tc>
          <w:tcPr>
            <w:tcW w:w="890" w:type="dxa"/>
            <w:tcBorders>
              <w:top w:val="single" w:color="000000" w:sz="6" w:space="0"/>
              <w:bottom w:val="single" w:color="000000" w:sz="6" w:space="0"/>
              <w:right w:val="double" w:color="auto" w:sz="6" w:space="0"/>
            </w:tcBorders>
            <w:shd w:val="clear" w:color="auto" w:fill="auto"/>
          </w:tcPr>
          <w:p w14:paraId="21CD8E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1776</w:t>
            </w:r>
          </w:p>
          <w:p w14:paraId="65ED43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1756</w:t>
            </w:r>
          </w:p>
          <w:p w14:paraId="5A396E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1736</w:t>
            </w:r>
          </w:p>
          <w:p w14:paraId="69B935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1717</w:t>
            </w:r>
          </w:p>
          <w:p w14:paraId="241EC1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1698</w:t>
            </w:r>
          </w:p>
        </w:tc>
        <w:tc>
          <w:tcPr>
            <w:tcW w:w="1016" w:type="dxa"/>
            <w:tcBorders>
              <w:top w:val="single" w:color="000000" w:sz="6" w:space="0"/>
              <w:left w:val="double" w:color="auto" w:sz="6" w:space="0"/>
              <w:bottom w:val="single" w:color="000000" w:sz="6" w:space="0"/>
            </w:tcBorders>
            <w:shd w:val="clear" w:color="auto" w:fill="auto"/>
          </w:tcPr>
          <w:p w14:paraId="7D9AF4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0.207</w:t>
            </w:r>
          </w:p>
          <w:p w14:paraId="4152E5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0.208</w:t>
            </w:r>
          </w:p>
          <w:p w14:paraId="24491F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0.209</w:t>
            </w:r>
          </w:p>
          <w:p w14:paraId="429CBB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0.210</w:t>
            </w:r>
          </w:p>
          <w:p w14:paraId="0CA2F8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0.211</w:t>
            </w:r>
          </w:p>
        </w:tc>
        <w:tc>
          <w:tcPr>
            <w:tcW w:w="890" w:type="dxa"/>
            <w:tcBorders>
              <w:top w:val="single" w:color="000000" w:sz="6" w:space="0"/>
              <w:bottom w:val="single" w:color="000000" w:sz="6" w:space="0"/>
              <w:right w:val="double" w:color="auto" w:sz="6" w:space="0"/>
            </w:tcBorders>
            <w:shd w:val="clear" w:color="auto" w:fill="auto"/>
          </w:tcPr>
          <w:p w14:paraId="62765E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1298</w:t>
            </w:r>
          </w:p>
          <w:p w14:paraId="720ADD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1286</w:t>
            </w:r>
          </w:p>
          <w:p w14:paraId="25E9C5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1274</w:t>
            </w:r>
          </w:p>
          <w:p w14:paraId="1C5E56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1262</w:t>
            </w:r>
          </w:p>
          <w:p w14:paraId="359F81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1250</w:t>
            </w:r>
          </w:p>
        </w:tc>
        <w:tc>
          <w:tcPr>
            <w:tcW w:w="1016" w:type="dxa"/>
            <w:tcBorders>
              <w:top w:val="single" w:color="000000" w:sz="6" w:space="0"/>
              <w:left w:val="double" w:color="auto" w:sz="6" w:space="0"/>
              <w:bottom w:val="single" w:color="000000" w:sz="6" w:space="0"/>
            </w:tcBorders>
            <w:shd w:val="clear" w:color="auto" w:fill="auto"/>
          </w:tcPr>
          <w:p w14:paraId="6CE3A8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0.237</w:t>
            </w:r>
          </w:p>
          <w:p w14:paraId="74BD7E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0.238</w:t>
            </w:r>
          </w:p>
          <w:p w14:paraId="24A222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0.239</w:t>
            </w:r>
          </w:p>
          <w:p w14:paraId="531AF2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0.240</w:t>
            </w:r>
          </w:p>
          <w:p w14:paraId="184EA1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0.241</w:t>
            </w:r>
          </w:p>
        </w:tc>
        <w:tc>
          <w:tcPr>
            <w:tcW w:w="890" w:type="dxa"/>
            <w:tcBorders>
              <w:top w:val="single" w:color="000000" w:sz="6" w:space="0"/>
              <w:bottom w:val="single" w:color="000000" w:sz="6" w:space="0"/>
              <w:right w:val="double" w:color="auto" w:sz="6" w:space="0"/>
            </w:tcBorders>
            <w:shd w:val="clear" w:color="auto" w:fill="auto"/>
          </w:tcPr>
          <w:p w14:paraId="6BD1AE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990</w:t>
            </w:r>
          </w:p>
          <w:p w14:paraId="662399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982</w:t>
            </w:r>
          </w:p>
          <w:p w14:paraId="7EC916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974</w:t>
            </w:r>
          </w:p>
          <w:p w14:paraId="06FD57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966</w:t>
            </w:r>
          </w:p>
          <w:p w14:paraId="630186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958</w:t>
            </w:r>
          </w:p>
        </w:tc>
        <w:tc>
          <w:tcPr>
            <w:tcW w:w="1016" w:type="dxa"/>
            <w:tcBorders>
              <w:top w:val="single" w:color="000000" w:sz="6" w:space="0"/>
              <w:left w:val="double" w:color="auto" w:sz="6" w:space="0"/>
              <w:bottom w:val="single" w:color="000000" w:sz="6" w:space="0"/>
            </w:tcBorders>
            <w:shd w:val="clear" w:color="auto" w:fill="auto"/>
          </w:tcPr>
          <w:p w14:paraId="089E20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0.267</w:t>
            </w:r>
          </w:p>
          <w:p w14:paraId="354A6D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0.268</w:t>
            </w:r>
          </w:p>
          <w:p w14:paraId="03619D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0.269</w:t>
            </w:r>
          </w:p>
          <w:p w14:paraId="43C9E2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0.270</w:t>
            </w:r>
          </w:p>
          <w:p w14:paraId="14280E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0.271</w:t>
            </w:r>
          </w:p>
        </w:tc>
        <w:tc>
          <w:tcPr>
            <w:tcW w:w="933" w:type="dxa"/>
            <w:tcBorders>
              <w:top w:val="single" w:color="000000" w:sz="6" w:space="0"/>
              <w:bottom w:val="single" w:color="000000" w:sz="6" w:space="0"/>
              <w:right w:val="single" w:color="000000" w:sz="12" w:space="0"/>
            </w:tcBorders>
            <w:shd w:val="clear" w:color="auto" w:fill="auto"/>
          </w:tcPr>
          <w:p w14:paraId="67AFAF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780</w:t>
            </w:r>
          </w:p>
          <w:p w14:paraId="59E3CA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775</w:t>
            </w:r>
          </w:p>
          <w:p w14:paraId="12D3C1F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769</w:t>
            </w:r>
          </w:p>
          <w:p w14:paraId="4E4DC1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763</w:t>
            </w:r>
          </w:p>
          <w:p w14:paraId="7169F0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758</w:t>
            </w:r>
          </w:p>
        </w:tc>
      </w:tr>
      <w:tr w14:paraId="65247AA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6" w:space="0"/>
              <w:left w:val="single" w:color="000000" w:sz="12" w:space="0"/>
              <w:bottom w:val="single" w:color="000000" w:sz="6" w:space="0"/>
              <w:right w:val="single" w:color="auto" w:sz="6" w:space="0"/>
            </w:tcBorders>
            <w:shd w:val="clear" w:color="auto" w:fill="auto"/>
          </w:tcPr>
          <w:p w14:paraId="72BAE9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0.152</w:t>
            </w:r>
          </w:p>
          <w:p w14:paraId="07A977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0.153</w:t>
            </w:r>
          </w:p>
          <w:p w14:paraId="0B4842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0.154</w:t>
            </w:r>
          </w:p>
          <w:p w14:paraId="2002EF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0.155</w:t>
            </w:r>
          </w:p>
          <w:p w14:paraId="36C20F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0.156</w:t>
            </w:r>
          </w:p>
        </w:tc>
        <w:tc>
          <w:tcPr>
            <w:tcW w:w="889" w:type="dxa"/>
            <w:tcBorders>
              <w:top w:val="single" w:color="000000" w:sz="6" w:space="0"/>
              <w:left w:val="single" w:color="auto" w:sz="6" w:space="0"/>
              <w:bottom w:val="single" w:color="000000" w:sz="6" w:space="0"/>
              <w:right w:val="double" w:color="auto" w:sz="6" w:space="0"/>
            </w:tcBorders>
            <w:shd w:val="clear" w:color="auto" w:fill="auto"/>
          </w:tcPr>
          <w:p w14:paraId="795923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2408</w:t>
            </w:r>
          </w:p>
          <w:p w14:paraId="32D7AA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2377</w:t>
            </w:r>
          </w:p>
          <w:p w14:paraId="16B331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2346</w:t>
            </w:r>
          </w:p>
          <w:p w14:paraId="01E25F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2316</w:t>
            </w:r>
          </w:p>
          <w:p w14:paraId="664D28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2286</w:t>
            </w:r>
          </w:p>
        </w:tc>
        <w:tc>
          <w:tcPr>
            <w:tcW w:w="1015" w:type="dxa"/>
            <w:tcBorders>
              <w:top w:val="single" w:color="000000" w:sz="6" w:space="0"/>
              <w:left w:val="double" w:color="auto" w:sz="6" w:space="0"/>
              <w:bottom w:val="single" w:color="000000" w:sz="6" w:space="0"/>
            </w:tcBorders>
            <w:shd w:val="clear" w:color="auto" w:fill="auto"/>
          </w:tcPr>
          <w:p w14:paraId="224215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0.182</w:t>
            </w:r>
          </w:p>
          <w:p w14:paraId="5C4EB0D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0.183</w:t>
            </w:r>
          </w:p>
          <w:p w14:paraId="51E2AF8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0.184</w:t>
            </w:r>
          </w:p>
          <w:p w14:paraId="3AF70B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0.185</w:t>
            </w:r>
          </w:p>
          <w:p w14:paraId="759E74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0.186</w:t>
            </w:r>
          </w:p>
        </w:tc>
        <w:tc>
          <w:tcPr>
            <w:tcW w:w="890" w:type="dxa"/>
            <w:tcBorders>
              <w:top w:val="single" w:color="000000" w:sz="6" w:space="0"/>
              <w:bottom w:val="single" w:color="000000" w:sz="6" w:space="0"/>
              <w:right w:val="double" w:color="auto" w:sz="6" w:space="0"/>
            </w:tcBorders>
            <w:shd w:val="clear" w:color="auto" w:fill="auto"/>
          </w:tcPr>
          <w:p w14:paraId="0FAEB6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1680</w:t>
            </w:r>
          </w:p>
          <w:p w14:paraId="3C93E4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1661</w:t>
            </w:r>
          </w:p>
          <w:p w14:paraId="10C039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1643</w:t>
            </w:r>
          </w:p>
          <w:p w14:paraId="4C4713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1626</w:t>
            </w:r>
          </w:p>
          <w:p w14:paraId="55B330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1608</w:t>
            </w:r>
          </w:p>
        </w:tc>
        <w:tc>
          <w:tcPr>
            <w:tcW w:w="1016" w:type="dxa"/>
            <w:tcBorders>
              <w:top w:val="single" w:color="000000" w:sz="6" w:space="0"/>
              <w:left w:val="double" w:color="auto" w:sz="6" w:space="0"/>
              <w:bottom w:val="single" w:color="000000" w:sz="6" w:space="0"/>
            </w:tcBorders>
            <w:shd w:val="clear" w:color="auto" w:fill="auto"/>
          </w:tcPr>
          <w:p w14:paraId="05B7B2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0.212</w:t>
            </w:r>
          </w:p>
          <w:p w14:paraId="733C52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0.213</w:t>
            </w:r>
          </w:p>
          <w:p w14:paraId="6C46265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0.214</w:t>
            </w:r>
          </w:p>
          <w:p w14:paraId="7B87F3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0.215</w:t>
            </w:r>
          </w:p>
          <w:p w14:paraId="67BBC7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0.216</w:t>
            </w:r>
          </w:p>
        </w:tc>
        <w:tc>
          <w:tcPr>
            <w:tcW w:w="890" w:type="dxa"/>
            <w:tcBorders>
              <w:top w:val="single" w:color="000000" w:sz="6" w:space="0"/>
              <w:bottom w:val="single" w:color="000000" w:sz="6" w:space="0"/>
              <w:right w:val="double" w:color="auto" w:sz="6" w:space="0"/>
            </w:tcBorders>
            <w:shd w:val="clear" w:color="auto" w:fill="auto"/>
          </w:tcPr>
          <w:p w14:paraId="04DCA2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1238</w:t>
            </w:r>
          </w:p>
          <w:p w14:paraId="1F59D9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1226</w:t>
            </w:r>
          </w:p>
          <w:p w14:paraId="54EDB0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1215</w:t>
            </w:r>
          </w:p>
          <w:p w14:paraId="2B2E01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1204</w:t>
            </w:r>
          </w:p>
          <w:p w14:paraId="40E725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1192</w:t>
            </w:r>
          </w:p>
        </w:tc>
        <w:tc>
          <w:tcPr>
            <w:tcW w:w="1016" w:type="dxa"/>
            <w:tcBorders>
              <w:top w:val="single" w:color="000000" w:sz="6" w:space="0"/>
              <w:left w:val="double" w:color="auto" w:sz="6" w:space="0"/>
              <w:bottom w:val="single" w:color="000000" w:sz="6" w:space="0"/>
            </w:tcBorders>
            <w:shd w:val="clear" w:color="auto" w:fill="auto"/>
          </w:tcPr>
          <w:p w14:paraId="3BE1A2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0.242</w:t>
            </w:r>
          </w:p>
          <w:p w14:paraId="5A2807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0.243</w:t>
            </w:r>
          </w:p>
          <w:p w14:paraId="4CB0AD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0.244</w:t>
            </w:r>
          </w:p>
          <w:p w14:paraId="21AF6E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0.245</w:t>
            </w:r>
          </w:p>
          <w:p w14:paraId="761AD1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0.246</w:t>
            </w:r>
          </w:p>
        </w:tc>
        <w:tc>
          <w:tcPr>
            <w:tcW w:w="890" w:type="dxa"/>
            <w:tcBorders>
              <w:top w:val="single" w:color="000000" w:sz="6" w:space="0"/>
              <w:bottom w:val="single" w:color="000000" w:sz="6" w:space="0"/>
              <w:right w:val="double" w:color="auto" w:sz="6" w:space="0"/>
            </w:tcBorders>
            <w:shd w:val="clear" w:color="auto" w:fill="auto"/>
          </w:tcPr>
          <w:p w14:paraId="6D3A89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950</w:t>
            </w:r>
          </w:p>
          <w:p w14:paraId="79A969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942</w:t>
            </w:r>
          </w:p>
          <w:p w14:paraId="73471E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934</w:t>
            </w:r>
          </w:p>
          <w:p w14:paraId="6A0FC1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927</w:t>
            </w:r>
          </w:p>
          <w:p w14:paraId="0DCA0DD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919</w:t>
            </w:r>
          </w:p>
        </w:tc>
        <w:tc>
          <w:tcPr>
            <w:tcW w:w="1016" w:type="dxa"/>
            <w:tcBorders>
              <w:top w:val="single" w:color="000000" w:sz="6" w:space="0"/>
              <w:left w:val="double" w:color="auto" w:sz="6" w:space="0"/>
              <w:bottom w:val="single" w:color="000000" w:sz="6" w:space="0"/>
            </w:tcBorders>
            <w:shd w:val="clear" w:color="auto" w:fill="auto"/>
          </w:tcPr>
          <w:p w14:paraId="5D13F36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0.272</w:t>
            </w:r>
          </w:p>
          <w:p w14:paraId="616DC6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0.273</w:t>
            </w:r>
          </w:p>
          <w:p w14:paraId="4B7667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0.274</w:t>
            </w:r>
          </w:p>
          <w:p w14:paraId="2BCC4D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0.275</w:t>
            </w:r>
          </w:p>
          <w:p w14:paraId="752FBBC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0.276</w:t>
            </w:r>
          </w:p>
        </w:tc>
        <w:tc>
          <w:tcPr>
            <w:tcW w:w="933" w:type="dxa"/>
            <w:tcBorders>
              <w:top w:val="single" w:color="000000" w:sz="6" w:space="0"/>
              <w:bottom w:val="single" w:color="000000" w:sz="6" w:space="0"/>
              <w:right w:val="single" w:color="000000" w:sz="12" w:space="0"/>
            </w:tcBorders>
            <w:shd w:val="clear" w:color="auto" w:fill="auto"/>
          </w:tcPr>
          <w:p w14:paraId="7FB7C5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752</w:t>
            </w:r>
          </w:p>
          <w:p w14:paraId="4831C3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746</w:t>
            </w:r>
          </w:p>
          <w:p w14:paraId="3831AF7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741</w:t>
            </w:r>
          </w:p>
          <w:p w14:paraId="4A1FC0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736</w:t>
            </w:r>
          </w:p>
          <w:p w14:paraId="240B8F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730</w:t>
            </w:r>
          </w:p>
        </w:tc>
      </w:tr>
      <w:tr w14:paraId="6F20B53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6" w:space="0"/>
              <w:left w:val="single" w:color="000000" w:sz="12" w:space="0"/>
              <w:bottom w:val="single" w:color="000000" w:sz="6" w:space="0"/>
              <w:right w:val="single" w:color="auto" w:sz="6" w:space="0"/>
            </w:tcBorders>
            <w:shd w:val="clear" w:color="auto" w:fill="auto"/>
          </w:tcPr>
          <w:p w14:paraId="701DEA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0.157</w:t>
            </w:r>
          </w:p>
          <w:p w14:paraId="46B5D4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0.158</w:t>
            </w:r>
          </w:p>
          <w:p w14:paraId="48A5E1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0.159</w:t>
            </w:r>
          </w:p>
          <w:p w14:paraId="66F1269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0.160</w:t>
            </w:r>
          </w:p>
          <w:p w14:paraId="00F116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0.161</w:t>
            </w:r>
          </w:p>
        </w:tc>
        <w:tc>
          <w:tcPr>
            <w:tcW w:w="889" w:type="dxa"/>
            <w:tcBorders>
              <w:top w:val="single" w:color="000000" w:sz="6" w:space="0"/>
              <w:left w:val="single" w:color="auto" w:sz="6" w:space="0"/>
              <w:bottom w:val="single" w:color="000000" w:sz="6" w:space="0"/>
              <w:right w:val="double" w:color="auto" w:sz="6" w:space="0"/>
            </w:tcBorders>
            <w:shd w:val="clear" w:color="auto" w:fill="auto"/>
          </w:tcPr>
          <w:p w14:paraId="2E289E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2257</w:t>
            </w:r>
          </w:p>
          <w:p w14:paraId="685D89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2229</w:t>
            </w:r>
          </w:p>
          <w:p w14:paraId="6762D2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2201</w:t>
            </w:r>
          </w:p>
          <w:p w14:paraId="1C93D4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2173</w:t>
            </w:r>
          </w:p>
          <w:p w14:paraId="0848EE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2146</w:t>
            </w:r>
          </w:p>
        </w:tc>
        <w:tc>
          <w:tcPr>
            <w:tcW w:w="1015" w:type="dxa"/>
            <w:tcBorders>
              <w:top w:val="single" w:color="000000" w:sz="6" w:space="0"/>
              <w:left w:val="double" w:color="auto" w:sz="6" w:space="0"/>
              <w:bottom w:val="single" w:color="000000" w:sz="6" w:space="0"/>
            </w:tcBorders>
            <w:shd w:val="clear" w:color="auto" w:fill="auto"/>
          </w:tcPr>
          <w:p w14:paraId="7E0311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0.187</w:t>
            </w:r>
          </w:p>
          <w:p w14:paraId="56D555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0.188</w:t>
            </w:r>
          </w:p>
          <w:p w14:paraId="512F74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0.189</w:t>
            </w:r>
          </w:p>
          <w:p w14:paraId="782034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0.190</w:t>
            </w:r>
          </w:p>
          <w:p w14:paraId="507F15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0.191</w:t>
            </w:r>
          </w:p>
        </w:tc>
        <w:tc>
          <w:tcPr>
            <w:tcW w:w="890" w:type="dxa"/>
            <w:tcBorders>
              <w:top w:val="single" w:color="000000" w:sz="6" w:space="0"/>
              <w:bottom w:val="single" w:color="000000" w:sz="6" w:space="0"/>
              <w:right w:val="double" w:color="auto" w:sz="6" w:space="0"/>
            </w:tcBorders>
            <w:shd w:val="clear" w:color="auto" w:fill="auto"/>
          </w:tcPr>
          <w:p w14:paraId="508062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1591</w:t>
            </w:r>
          </w:p>
          <w:p w14:paraId="684DB0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1574</w:t>
            </w:r>
          </w:p>
          <w:p w14:paraId="078510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1557</w:t>
            </w:r>
          </w:p>
          <w:p w14:paraId="61EA89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1541</w:t>
            </w:r>
          </w:p>
          <w:p w14:paraId="02FD6E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1525</w:t>
            </w:r>
          </w:p>
        </w:tc>
        <w:tc>
          <w:tcPr>
            <w:tcW w:w="1016" w:type="dxa"/>
            <w:tcBorders>
              <w:top w:val="single" w:color="000000" w:sz="6" w:space="0"/>
              <w:left w:val="double" w:color="auto" w:sz="6" w:space="0"/>
              <w:bottom w:val="single" w:color="000000" w:sz="6" w:space="0"/>
            </w:tcBorders>
            <w:shd w:val="clear" w:color="auto" w:fill="auto"/>
          </w:tcPr>
          <w:p w14:paraId="0636B6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0.217</w:t>
            </w:r>
          </w:p>
          <w:p w14:paraId="7C07C0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0.218</w:t>
            </w:r>
          </w:p>
          <w:p w14:paraId="507E71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0.219</w:t>
            </w:r>
          </w:p>
          <w:p w14:paraId="037559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0.220</w:t>
            </w:r>
          </w:p>
          <w:p w14:paraId="16D2ED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0.221</w:t>
            </w:r>
          </w:p>
        </w:tc>
        <w:tc>
          <w:tcPr>
            <w:tcW w:w="890" w:type="dxa"/>
            <w:tcBorders>
              <w:top w:val="single" w:color="000000" w:sz="6" w:space="0"/>
              <w:bottom w:val="single" w:color="000000" w:sz="6" w:space="0"/>
              <w:right w:val="double" w:color="auto" w:sz="6" w:space="0"/>
            </w:tcBorders>
            <w:shd w:val="clear" w:color="auto" w:fill="auto"/>
          </w:tcPr>
          <w:p w14:paraId="6DB6F2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1181</w:t>
            </w:r>
          </w:p>
          <w:p w14:paraId="5C37C0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1171</w:t>
            </w:r>
          </w:p>
          <w:p w14:paraId="61CF93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1160</w:t>
            </w:r>
          </w:p>
          <w:p w14:paraId="1D639B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1149</w:t>
            </w:r>
          </w:p>
          <w:p w14:paraId="7DAB9E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1139</w:t>
            </w:r>
          </w:p>
        </w:tc>
        <w:tc>
          <w:tcPr>
            <w:tcW w:w="1016" w:type="dxa"/>
            <w:tcBorders>
              <w:top w:val="single" w:color="000000" w:sz="6" w:space="0"/>
              <w:left w:val="double" w:color="auto" w:sz="6" w:space="0"/>
              <w:bottom w:val="single" w:color="000000" w:sz="6" w:space="0"/>
            </w:tcBorders>
            <w:shd w:val="clear" w:color="auto" w:fill="auto"/>
          </w:tcPr>
          <w:p w14:paraId="21F70C5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0.247</w:t>
            </w:r>
          </w:p>
          <w:p w14:paraId="1DA0E8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0.248</w:t>
            </w:r>
          </w:p>
          <w:p w14:paraId="410B1F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0.249</w:t>
            </w:r>
          </w:p>
          <w:p w14:paraId="5170BB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0.250</w:t>
            </w:r>
          </w:p>
          <w:p w14:paraId="156D37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0.251</w:t>
            </w:r>
          </w:p>
        </w:tc>
        <w:tc>
          <w:tcPr>
            <w:tcW w:w="890" w:type="dxa"/>
            <w:tcBorders>
              <w:top w:val="single" w:color="000000" w:sz="6" w:space="0"/>
              <w:bottom w:val="single" w:color="000000" w:sz="6" w:space="0"/>
              <w:right w:val="double" w:color="auto" w:sz="6" w:space="0"/>
            </w:tcBorders>
            <w:shd w:val="clear" w:color="auto" w:fill="auto"/>
          </w:tcPr>
          <w:p w14:paraId="0D31C3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912</w:t>
            </w:r>
          </w:p>
          <w:p w14:paraId="4924C3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905</w:t>
            </w:r>
          </w:p>
          <w:p w14:paraId="227BA7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897</w:t>
            </w:r>
          </w:p>
          <w:p w14:paraId="2B1E37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890</w:t>
            </w:r>
          </w:p>
          <w:p w14:paraId="0DE768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883</w:t>
            </w:r>
          </w:p>
        </w:tc>
        <w:tc>
          <w:tcPr>
            <w:tcW w:w="1016" w:type="dxa"/>
            <w:tcBorders>
              <w:top w:val="single" w:color="000000" w:sz="6" w:space="0"/>
              <w:left w:val="double" w:color="auto" w:sz="6" w:space="0"/>
              <w:bottom w:val="single" w:color="000000" w:sz="6" w:space="0"/>
            </w:tcBorders>
            <w:shd w:val="clear" w:color="auto" w:fill="auto"/>
          </w:tcPr>
          <w:p w14:paraId="60AD10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0.277</w:t>
            </w:r>
          </w:p>
          <w:p w14:paraId="6A6DC9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0.278</w:t>
            </w:r>
          </w:p>
          <w:p w14:paraId="10D269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0.279</w:t>
            </w:r>
          </w:p>
          <w:p w14:paraId="0960E9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0.280</w:t>
            </w:r>
          </w:p>
          <w:p w14:paraId="4AA091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0.281</w:t>
            </w:r>
          </w:p>
        </w:tc>
        <w:tc>
          <w:tcPr>
            <w:tcW w:w="933" w:type="dxa"/>
            <w:tcBorders>
              <w:top w:val="single" w:color="000000" w:sz="6" w:space="0"/>
              <w:bottom w:val="single" w:color="000000" w:sz="6" w:space="0"/>
              <w:right w:val="single" w:color="000000" w:sz="12" w:space="0"/>
            </w:tcBorders>
            <w:shd w:val="clear" w:color="auto" w:fill="auto"/>
          </w:tcPr>
          <w:p w14:paraId="3E90B2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725</w:t>
            </w:r>
          </w:p>
          <w:p w14:paraId="5022D4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720</w:t>
            </w:r>
          </w:p>
          <w:p w14:paraId="6337CF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715</w:t>
            </w:r>
          </w:p>
          <w:p w14:paraId="10BA93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710</w:t>
            </w:r>
          </w:p>
          <w:p w14:paraId="71BA08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705</w:t>
            </w:r>
          </w:p>
        </w:tc>
      </w:tr>
      <w:tr w14:paraId="6B0CA86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6" w:type="dxa"/>
            <w:tcBorders>
              <w:top w:val="single" w:color="000000" w:sz="6" w:space="0"/>
              <w:left w:val="single" w:color="000000" w:sz="12" w:space="0"/>
              <w:bottom w:val="single" w:color="000000" w:sz="12" w:space="0"/>
              <w:right w:val="single" w:color="auto" w:sz="6" w:space="0"/>
            </w:tcBorders>
            <w:shd w:val="clear" w:color="auto" w:fill="auto"/>
          </w:tcPr>
          <w:p w14:paraId="22E3F6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0.162</w:t>
            </w:r>
          </w:p>
          <w:p w14:paraId="1E63F0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0.163</w:t>
            </w:r>
          </w:p>
          <w:p w14:paraId="7B2051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0.164</w:t>
            </w:r>
          </w:p>
          <w:p w14:paraId="567EC2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0.165</w:t>
            </w:r>
          </w:p>
          <w:p w14:paraId="7BB111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0.166</w:t>
            </w:r>
          </w:p>
        </w:tc>
        <w:tc>
          <w:tcPr>
            <w:tcW w:w="889" w:type="dxa"/>
            <w:tcBorders>
              <w:top w:val="single" w:color="000000" w:sz="6" w:space="0"/>
              <w:left w:val="single" w:color="auto" w:sz="6" w:space="0"/>
              <w:bottom w:val="single" w:color="000000" w:sz="12" w:space="0"/>
              <w:right w:val="double" w:color="auto" w:sz="6" w:space="0"/>
            </w:tcBorders>
            <w:shd w:val="clear" w:color="auto" w:fill="auto"/>
          </w:tcPr>
          <w:p w14:paraId="7F2097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2120</w:t>
            </w:r>
          </w:p>
          <w:p w14:paraId="205696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2094</w:t>
            </w:r>
          </w:p>
          <w:p w14:paraId="34D719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2069</w:t>
            </w:r>
          </w:p>
          <w:p w14:paraId="7DFF44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2044</w:t>
            </w:r>
          </w:p>
          <w:p w14:paraId="48CF45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2019</w:t>
            </w:r>
          </w:p>
        </w:tc>
        <w:tc>
          <w:tcPr>
            <w:tcW w:w="1015" w:type="dxa"/>
            <w:tcBorders>
              <w:top w:val="single" w:color="000000" w:sz="6" w:space="0"/>
              <w:left w:val="double" w:color="auto" w:sz="6" w:space="0"/>
              <w:bottom w:val="single" w:color="000000" w:sz="12" w:space="0"/>
            </w:tcBorders>
            <w:shd w:val="clear" w:color="auto" w:fill="auto"/>
          </w:tcPr>
          <w:p w14:paraId="47BC95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0.192</w:t>
            </w:r>
          </w:p>
          <w:p w14:paraId="77079C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0.193</w:t>
            </w:r>
          </w:p>
          <w:p w14:paraId="7A09F2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0.194</w:t>
            </w:r>
          </w:p>
          <w:p w14:paraId="51D163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0.195</w:t>
            </w:r>
          </w:p>
          <w:p w14:paraId="26D622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0.196</w:t>
            </w:r>
          </w:p>
        </w:tc>
        <w:tc>
          <w:tcPr>
            <w:tcW w:w="890" w:type="dxa"/>
            <w:tcBorders>
              <w:top w:val="single" w:color="000000" w:sz="6" w:space="0"/>
              <w:bottom w:val="single" w:color="000000" w:sz="12" w:space="0"/>
              <w:right w:val="double" w:color="auto" w:sz="6" w:space="0"/>
            </w:tcBorders>
            <w:shd w:val="clear" w:color="auto" w:fill="auto"/>
          </w:tcPr>
          <w:p w14:paraId="2EDD9C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1509</w:t>
            </w:r>
          </w:p>
          <w:p w14:paraId="06DB65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1494</w:t>
            </w:r>
          </w:p>
          <w:p w14:paraId="29C476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1478</w:t>
            </w:r>
          </w:p>
          <w:p w14:paraId="28F099E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1463</w:t>
            </w:r>
          </w:p>
          <w:p w14:paraId="62EC44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1448</w:t>
            </w:r>
          </w:p>
        </w:tc>
        <w:tc>
          <w:tcPr>
            <w:tcW w:w="1016" w:type="dxa"/>
            <w:tcBorders>
              <w:top w:val="single" w:color="000000" w:sz="6" w:space="0"/>
              <w:left w:val="double" w:color="auto" w:sz="6" w:space="0"/>
              <w:bottom w:val="single" w:color="000000" w:sz="12" w:space="0"/>
            </w:tcBorders>
            <w:shd w:val="clear" w:color="auto" w:fill="auto"/>
          </w:tcPr>
          <w:p w14:paraId="23D07F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0.222</w:t>
            </w:r>
          </w:p>
          <w:p w14:paraId="10C044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0.223</w:t>
            </w:r>
          </w:p>
          <w:p w14:paraId="3B0F00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0.224</w:t>
            </w:r>
          </w:p>
          <w:p w14:paraId="27A8AC7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0.225</w:t>
            </w:r>
          </w:p>
          <w:p w14:paraId="58EC03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0.226</w:t>
            </w:r>
          </w:p>
        </w:tc>
        <w:tc>
          <w:tcPr>
            <w:tcW w:w="890" w:type="dxa"/>
            <w:tcBorders>
              <w:top w:val="single" w:color="000000" w:sz="6" w:space="0"/>
              <w:bottom w:val="single" w:color="000000" w:sz="12" w:space="0"/>
              <w:right w:val="double" w:color="auto" w:sz="6" w:space="0"/>
            </w:tcBorders>
            <w:shd w:val="clear" w:color="auto" w:fill="auto"/>
          </w:tcPr>
          <w:p w14:paraId="7DEC5F1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1129</w:t>
            </w:r>
          </w:p>
          <w:p w14:paraId="700917F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1119</w:t>
            </w:r>
          </w:p>
          <w:p w14:paraId="27E8A5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1109</w:t>
            </w:r>
          </w:p>
          <w:p w14:paraId="11BD2D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1099</w:t>
            </w:r>
          </w:p>
          <w:p w14:paraId="5247DE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1089</w:t>
            </w:r>
          </w:p>
        </w:tc>
        <w:tc>
          <w:tcPr>
            <w:tcW w:w="1016" w:type="dxa"/>
            <w:tcBorders>
              <w:top w:val="single" w:color="000000" w:sz="6" w:space="0"/>
              <w:left w:val="double" w:color="auto" w:sz="6" w:space="0"/>
              <w:bottom w:val="single" w:color="000000" w:sz="12" w:space="0"/>
            </w:tcBorders>
            <w:shd w:val="clear" w:color="auto" w:fill="auto"/>
          </w:tcPr>
          <w:p w14:paraId="6B1282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0.252</w:t>
            </w:r>
          </w:p>
          <w:p w14:paraId="401643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0.253</w:t>
            </w:r>
          </w:p>
          <w:p w14:paraId="312417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0.254</w:t>
            </w:r>
          </w:p>
          <w:p w14:paraId="047B0A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0.255</w:t>
            </w:r>
          </w:p>
          <w:p w14:paraId="07C6EA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0.256</w:t>
            </w:r>
          </w:p>
        </w:tc>
        <w:tc>
          <w:tcPr>
            <w:tcW w:w="890" w:type="dxa"/>
            <w:tcBorders>
              <w:top w:val="single" w:color="000000" w:sz="6" w:space="0"/>
              <w:bottom w:val="single" w:color="000000" w:sz="12" w:space="0"/>
              <w:right w:val="double" w:color="auto" w:sz="6" w:space="0"/>
            </w:tcBorders>
            <w:shd w:val="clear" w:color="auto" w:fill="auto"/>
          </w:tcPr>
          <w:p w14:paraId="0A913A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876</w:t>
            </w:r>
          </w:p>
          <w:p w14:paraId="0073D4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869</w:t>
            </w:r>
          </w:p>
          <w:p w14:paraId="769B09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862</w:t>
            </w:r>
          </w:p>
          <w:p w14:paraId="6D0DB97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856</w:t>
            </w:r>
          </w:p>
          <w:p w14:paraId="4E422D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849</w:t>
            </w:r>
          </w:p>
        </w:tc>
        <w:tc>
          <w:tcPr>
            <w:tcW w:w="1016" w:type="dxa"/>
            <w:tcBorders>
              <w:top w:val="single" w:color="000000" w:sz="6" w:space="0"/>
              <w:left w:val="double" w:color="auto" w:sz="6" w:space="0"/>
              <w:bottom w:val="single" w:color="000000" w:sz="12" w:space="0"/>
            </w:tcBorders>
            <w:shd w:val="clear" w:color="auto" w:fill="auto"/>
          </w:tcPr>
          <w:p w14:paraId="7CA1E3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0.282</w:t>
            </w:r>
          </w:p>
          <w:p w14:paraId="699FCC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0.283</w:t>
            </w:r>
          </w:p>
          <w:p w14:paraId="3284AC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0.284</w:t>
            </w:r>
          </w:p>
          <w:p w14:paraId="78C44D84">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0.285</w:t>
            </w:r>
          </w:p>
          <w:p w14:paraId="0D5D7637">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0.286</w:t>
            </w:r>
          </w:p>
        </w:tc>
        <w:tc>
          <w:tcPr>
            <w:tcW w:w="933" w:type="dxa"/>
            <w:tcBorders>
              <w:top w:val="single" w:color="000000" w:sz="6" w:space="0"/>
              <w:bottom w:val="single" w:color="000000" w:sz="12" w:space="0"/>
              <w:right w:val="single" w:color="000000" w:sz="12" w:space="0"/>
            </w:tcBorders>
            <w:shd w:val="clear" w:color="auto" w:fill="auto"/>
          </w:tcPr>
          <w:p w14:paraId="7A47D0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700</w:t>
            </w:r>
          </w:p>
          <w:p w14:paraId="3016406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695</w:t>
            </w:r>
          </w:p>
          <w:p w14:paraId="60B06B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690</w:t>
            </w:r>
          </w:p>
          <w:p w14:paraId="135FFCFC">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685</w:t>
            </w:r>
          </w:p>
          <w:p w14:paraId="2E9E55BF">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680</w:t>
            </w:r>
          </w:p>
        </w:tc>
      </w:tr>
    </w:tbl>
    <w:p w14:paraId="5FA5C924">
      <w:pPr>
        <w:snapToGrid w:val="0"/>
        <w:jc w:val="center"/>
        <w:rPr>
          <w:rFonts w:hint="eastAsia" w:ascii="宋体" w:hAnsi="宋体"/>
          <w:bCs/>
          <w:color w:val="000000" w:themeColor="text1"/>
          <w:szCs w:val="21"/>
          <w14:textFill>
            <w14:solidFill>
              <w14:schemeClr w14:val="tx1"/>
            </w14:solidFill>
          </w14:textFill>
        </w:rPr>
      </w:pPr>
    </w:p>
    <w:p w14:paraId="762253CD">
      <w:pPr>
        <w:snapToGrid w:val="0"/>
        <w:jc w:val="center"/>
        <w:rPr>
          <w:rFonts w:hint="eastAsia" w:ascii="宋体" w:hAnsi="宋体"/>
          <w:bCs/>
          <w:color w:val="000000" w:themeColor="text1"/>
          <w:szCs w:val="21"/>
          <w14:textFill>
            <w14:solidFill>
              <w14:schemeClr w14:val="tx1"/>
            </w14:solidFill>
          </w14:textFill>
        </w:rPr>
      </w:pPr>
    </w:p>
    <w:p w14:paraId="1DF5C4A1">
      <w:pPr>
        <w:snapToGrid w:val="0"/>
        <w:jc w:val="center"/>
        <w:rPr>
          <w:rFonts w:hint="eastAsia" w:ascii="宋体" w:hAnsi="宋体"/>
          <w:bCs/>
          <w:color w:val="000000" w:themeColor="text1"/>
          <w:szCs w:val="21"/>
          <w14:textFill>
            <w14:solidFill>
              <w14:schemeClr w14:val="tx1"/>
            </w14:solidFill>
          </w14:textFill>
        </w:rPr>
      </w:pPr>
    </w:p>
    <w:p w14:paraId="7885105A">
      <w:pPr>
        <w:snapToGrid w:val="0"/>
        <w:jc w:val="center"/>
        <w:rPr>
          <w:rFonts w:hint="eastAsia" w:ascii="宋体" w:hAnsi="宋体"/>
          <w:bCs/>
          <w:color w:val="000000" w:themeColor="text1"/>
          <w:szCs w:val="21"/>
          <w14:textFill>
            <w14:solidFill>
              <w14:schemeClr w14:val="tx1"/>
            </w14:solidFill>
          </w14:textFill>
        </w:rPr>
      </w:pPr>
    </w:p>
    <w:p w14:paraId="23D151EB">
      <w:pPr>
        <w:snapToGrid w:val="0"/>
        <w:jc w:val="center"/>
        <w:rPr>
          <w:rFonts w:hint="eastAsia" w:ascii="宋体" w:hAnsi="宋体"/>
          <w:bCs/>
          <w:color w:val="000000" w:themeColor="text1"/>
          <w:szCs w:val="21"/>
          <w14:textFill>
            <w14:solidFill>
              <w14:schemeClr w14:val="tx1"/>
            </w14:solidFill>
          </w14:textFill>
        </w:rPr>
      </w:pPr>
    </w:p>
    <w:p w14:paraId="30407CB6">
      <w:pPr>
        <w:snapToGrid w:val="0"/>
        <w:jc w:val="center"/>
        <w:rPr>
          <w:rFonts w:hint="eastAsia" w:ascii="宋体" w:hAnsi="宋体"/>
          <w:bCs/>
          <w:color w:val="000000" w:themeColor="text1"/>
          <w:szCs w:val="21"/>
          <w14:textFill>
            <w14:solidFill>
              <w14:schemeClr w14:val="tx1"/>
            </w14:solidFill>
          </w14:textFill>
        </w:rPr>
      </w:pPr>
    </w:p>
    <w:p w14:paraId="34FD31E0">
      <w:pPr>
        <w:snapToGrid w:val="0"/>
        <w:jc w:val="center"/>
        <w:rPr>
          <w:rFonts w:hint="eastAsia" w:ascii="宋体" w:hAnsi="宋体"/>
          <w:bCs/>
          <w:color w:val="000000" w:themeColor="text1"/>
          <w:szCs w:val="21"/>
          <w14:textFill>
            <w14:solidFill>
              <w14:schemeClr w14:val="tx1"/>
            </w14:solidFill>
          </w14:textFill>
        </w:rPr>
      </w:pPr>
    </w:p>
    <w:p w14:paraId="706F3D75">
      <w:pPr>
        <w:snapToGrid w:val="0"/>
        <w:jc w:val="center"/>
        <w:rPr>
          <w:rFonts w:hint="eastAsia" w:ascii="宋体" w:hAnsi="宋体"/>
          <w:bCs/>
          <w:color w:val="000000" w:themeColor="text1"/>
          <w:szCs w:val="21"/>
          <w14:textFill>
            <w14:solidFill>
              <w14:schemeClr w14:val="tx1"/>
            </w14:solidFill>
          </w14:textFill>
        </w:rPr>
      </w:pPr>
    </w:p>
    <w:p w14:paraId="76959E99">
      <w:pPr>
        <w:snapToGrid w:val="0"/>
        <w:jc w:val="center"/>
        <w:rPr>
          <w:rFonts w:hint="eastAsia" w:ascii="宋体" w:hAnsi="宋体"/>
          <w:bCs/>
          <w:color w:val="000000" w:themeColor="text1"/>
          <w:szCs w:val="21"/>
          <w14:textFill>
            <w14:solidFill>
              <w14:schemeClr w14:val="tx1"/>
            </w14:solidFill>
          </w14:textFill>
        </w:rPr>
      </w:pPr>
    </w:p>
    <w:p w14:paraId="64F23F67">
      <w:pPr>
        <w:snapToGrid w:val="0"/>
        <w:jc w:val="center"/>
        <w:rPr>
          <w:rFonts w:hint="eastAsia" w:ascii="宋体" w:hAnsi="宋体"/>
          <w:bCs/>
          <w:color w:val="000000" w:themeColor="text1"/>
          <w:szCs w:val="21"/>
          <w14:textFill>
            <w14:solidFill>
              <w14:schemeClr w14:val="tx1"/>
            </w14:solidFill>
          </w14:textFill>
        </w:rPr>
      </w:pPr>
    </w:p>
    <w:p w14:paraId="3C773AF2">
      <w:pPr>
        <w:snapToGrid w:val="0"/>
        <w:jc w:val="center"/>
        <w:rPr>
          <w:rFonts w:hint="eastAsia" w:ascii="宋体" w:hAnsi="宋体"/>
          <w:bCs/>
          <w:color w:val="000000" w:themeColor="text1"/>
          <w:szCs w:val="21"/>
          <w14:textFill>
            <w14:solidFill>
              <w14:schemeClr w14:val="tx1"/>
            </w14:solidFill>
          </w14:textFill>
        </w:rPr>
      </w:pPr>
    </w:p>
    <w:p w14:paraId="451D184D">
      <w:pPr>
        <w:snapToGrid w:val="0"/>
        <w:jc w:val="center"/>
        <w:rPr>
          <w:rFonts w:hint="eastAsia" w:ascii="宋体" w:hAnsi="宋体"/>
          <w:bCs/>
          <w:color w:val="000000" w:themeColor="text1"/>
          <w:szCs w:val="21"/>
          <w14:textFill>
            <w14:solidFill>
              <w14:schemeClr w14:val="tx1"/>
            </w14:solidFill>
          </w14:textFill>
        </w:rPr>
      </w:pPr>
    </w:p>
    <w:p w14:paraId="083A1945">
      <w:pPr>
        <w:snapToGrid w:val="0"/>
        <w:jc w:val="center"/>
        <w:rPr>
          <w:rFonts w:hint="eastAsia" w:ascii="宋体" w:hAnsi="宋体"/>
          <w:bCs/>
          <w:color w:val="000000" w:themeColor="text1"/>
          <w:szCs w:val="21"/>
          <w14:textFill>
            <w14:solidFill>
              <w14:schemeClr w14:val="tx1"/>
            </w14:solidFill>
          </w14:textFill>
        </w:rPr>
      </w:pPr>
    </w:p>
    <w:p w14:paraId="37E810A2">
      <w:pPr>
        <w:snapToGrid w:val="0"/>
        <w:jc w:val="center"/>
        <w:rPr>
          <w:rFonts w:hint="eastAsia" w:ascii="宋体" w:hAnsi="宋体"/>
          <w:bCs/>
          <w:color w:val="000000" w:themeColor="text1"/>
          <w:szCs w:val="21"/>
          <w14:textFill>
            <w14:solidFill>
              <w14:schemeClr w14:val="tx1"/>
            </w14:solidFill>
          </w14:textFill>
        </w:rPr>
      </w:pPr>
    </w:p>
    <w:p w14:paraId="5CD2E2E7">
      <w:pPr>
        <w:snapToGrid w:val="0"/>
        <w:jc w:val="center"/>
        <w:rPr>
          <w:rFonts w:hint="eastAsia" w:ascii="宋体" w:hAnsi="宋体"/>
          <w:bCs/>
          <w:color w:val="000000" w:themeColor="text1"/>
          <w:szCs w:val="21"/>
          <w14:textFill>
            <w14:solidFill>
              <w14:schemeClr w14:val="tx1"/>
            </w14:solidFill>
          </w14:textFill>
        </w:rPr>
      </w:pPr>
    </w:p>
    <w:p w14:paraId="21579FC5">
      <w:pPr>
        <w:snapToGrid w:val="0"/>
        <w:jc w:val="center"/>
        <w:rPr>
          <w:rFonts w:hint="eastAsia" w:ascii="宋体" w:hAnsi="宋体"/>
          <w:bCs/>
          <w:color w:val="000000" w:themeColor="text1"/>
          <w:szCs w:val="21"/>
          <w14:textFill>
            <w14:solidFill>
              <w14:schemeClr w14:val="tx1"/>
            </w14:solidFill>
          </w14:textFill>
        </w:rPr>
      </w:pPr>
    </w:p>
    <w:p w14:paraId="399918F7">
      <w:pPr>
        <w:snapToGrid w:val="0"/>
        <w:jc w:val="center"/>
        <w:rPr>
          <w:rFonts w:hint="eastAsia" w:ascii="宋体" w:hAnsi="宋体"/>
          <w:bCs/>
          <w:color w:val="000000" w:themeColor="text1"/>
          <w:szCs w:val="21"/>
          <w14:textFill>
            <w14:solidFill>
              <w14:schemeClr w14:val="tx1"/>
            </w14:solidFill>
          </w14:textFill>
        </w:rPr>
      </w:pPr>
    </w:p>
    <w:p w14:paraId="415F91C0">
      <w:pPr>
        <w:snapToGrid w:val="0"/>
        <w:jc w:val="center"/>
        <w:rPr>
          <w:rFonts w:hint="eastAsia" w:ascii="宋体" w:hAnsi="宋体"/>
          <w:bCs/>
          <w:color w:val="000000" w:themeColor="text1"/>
          <w:szCs w:val="21"/>
          <w14:textFill>
            <w14:solidFill>
              <w14:schemeClr w14:val="tx1"/>
            </w14:solidFill>
          </w14:textFill>
        </w:rPr>
      </w:pPr>
    </w:p>
    <w:p w14:paraId="0A673A4F">
      <w:pPr>
        <w:snapToGrid w:val="0"/>
        <w:jc w:val="center"/>
        <w:rPr>
          <w:rFonts w:ascii="宋体" w:hAnsi="宋体"/>
          <w:bCs/>
          <w:color w:val="000000" w:themeColor="text1"/>
          <w:szCs w:val="21"/>
          <w14:textFill>
            <w14:solidFill>
              <w14:schemeClr w14:val="tx1"/>
            </w14:solidFill>
          </w14:textFill>
        </w:rPr>
      </w:pPr>
    </w:p>
    <w:p w14:paraId="66A1A8F7">
      <w:pPr>
        <w:snapToGrid w:val="0"/>
        <w:jc w:val="center"/>
        <w:rPr>
          <w:rFonts w:ascii="宋体" w:hAnsi="宋体"/>
          <w:bCs/>
          <w:color w:val="000000" w:themeColor="text1"/>
          <w:szCs w:val="21"/>
          <w14:textFill>
            <w14:solidFill>
              <w14:schemeClr w14:val="tx1"/>
            </w14:solidFill>
          </w14:textFill>
        </w:rPr>
      </w:pPr>
    </w:p>
    <w:p w14:paraId="2B758785">
      <w:pPr>
        <w:snapToGrid w:val="0"/>
        <w:jc w:val="center"/>
        <w:rPr>
          <w:rFonts w:ascii="宋体" w:hAnsi="宋体"/>
          <w:bCs/>
          <w:color w:val="000000" w:themeColor="text1"/>
          <w:szCs w:val="21"/>
          <w14:textFill>
            <w14:solidFill>
              <w14:schemeClr w14:val="tx1"/>
            </w14:solidFill>
          </w14:textFill>
        </w:rPr>
      </w:pPr>
    </w:p>
    <w:p w14:paraId="6E2513A7">
      <w:pPr>
        <w:snapToGrid w:val="0"/>
        <w:jc w:val="center"/>
        <w:rPr>
          <w:rFonts w:hint="eastAsia" w:ascii="宋体" w:hAnsi="宋体"/>
          <w:bCs/>
          <w:color w:val="000000" w:themeColor="text1"/>
          <w:szCs w:val="21"/>
          <w14:textFill>
            <w14:solidFill>
              <w14:schemeClr w14:val="tx1"/>
            </w14:solidFill>
          </w14:textFill>
        </w:rPr>
      </w:pPr>
    </w:p>
    <w:p w14:paraId="3534AE15">
      <w:pPr>
        <w:snapToGrid w:val="0"/>
        <w:spacing w:after="158" w:afterLines="50"/>
        <w:rPr>
          <w:rFonts w:hint="eastAsia" w:ascii="宋体" w:hAnsi="宋体"/>
          <w:bCs/>
          <w:color w:val="000000" w:themeColor="text1"/>
          <w:sz w:val="18"/>
          <w:szCs w:val="18"/>
          <w14:textFill>
            <w14:solidFill>
              <w14:schemeClr w14:val="tx1"/>
            </w14:solidFill>
          </w14:textFill>
        </w:rPr>
      </w:pPr>
    </w:p>
    <w:p w14:paraId="41073D1C">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7  试验力F为490.3</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N（50</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17"/>
        <w:gridCol w:w="890"/>
        <w:gridCol w:w="1017"/>
        <w:gridCol w:w="891"/>
        <w:gridCol w:w="1017"/>
        <w:gridCol w:w="891"/>
        <w:gridCol w:w="1017"/>
        <w:gridCol w:w="888"/>
        <w:gridCol w:w="1017"/>
        <w:gridCol w:w="926"/>
      </w:tblGrid>
      <w:tr w14:paraId="4848B68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31" w:type="dxa"/>
            <w:tcBorders>
              <w:top w:val="single" w:color="000000" w:sz="12" w:space="0"/>
              <w:left w:val="single" w:color="000000" w:sz="12" w:space="0"/>
              <w:bottom w:val="single" w:color="000000" w:sz="6" w:space="0"/>
              <w:right w:val="single" w:color="000000" w:sz="6" w:space="0"/>
            </w:tcBorders>
            <w:shd w:val="clear" w:color="auto" w:fill="auto"/>
          </w:tcPr>
          <w:p w14:paraId="4DC04113">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901" w:type="dxa"/>
            <w:tcBorders>
              <w:top w:val="single" w:color="000000" w:sz="12" w:space="0"/>
              <w:left w:val="single" w:color="000000" w:sz="6" w:space="0"/>
              <w:bottom w:val="single" w:color="000000" w:sz="6" w:space="0"/>
              <w:right w:val="double" w:color="auto" w:sz="6" w:space="0"/>
            </w:tcBorders>
            <w:shd w:val="clear" w:color="auto" w:fill="auto"/>
            <w:vAlign w:val="center"/>
          </w:tcPr>
          <w:p w14:paraId="638D50F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F66FBA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CD00D4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049B3D8F">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529550B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45467E6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3C6C344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1E1E28C4">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060E97B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8DDDC0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724FE9D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7ECBA8F6">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01" w:type="dxa"/>
            <w:tcBorders>
              <w:top w:val="single" w:color="000000" w:sz="12" w:space="0"/>
              <w:bottom w:val="single" w:color="000000" w:sz="6" w:space="0"/>
              <w:right w:val="double" w:color="auto" w:sz="6" w:space="0"/>
            </w:tcBorders>
            <w:shd w:val="clear" w:color="auto" w:fill="auto"/>
            <w:vAlign w:val="center"/>
          </w:tcPr>
          <w:p w14:paraId="661DD1F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210BC5A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BAB1706">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30" w:type="dxa"/>
            <w:tcBorders>
              <w:top w:val="single" w:color="000000" w:sz="12" w:space="0"/>
              <w:left w:val="double" w:color="auto" w:sz="6" w:space="0"/>
              <w:bottom w:val="single" w:color="000000" w:sz="6" w:space="0"/>
            </w:tcBorders>
            <w:shd w:val="clear" w:color="auto" w:fill="auto"/>
            <w:vAlign w:val="center"/>
          </w:tcPr>
          <w:p w14:paraId="4D9F1C38">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40" w:type="dxa"/>
            <w:tcBorders>
              <w:top w:val="single" w:color="000000" w:sz="12" w:space="0"/>
              <w:bottom w:val="single" w:color="000000" w:sz="6" w:space="0"/>
              <w:right w:val="single" w:color="000000" w:sz="12" w:space="0"/>
            </w:tcBorders>
            <w:shd w:val="clear" w:color="auto" w:fill="auto"/>
            <w:vAlign w:val="center"/>
          </w:tcPr>
          <w:p w14:paraId="6C0A5E6B">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64D5130C">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D48AE04">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6B43542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28903D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0.215</w:t>
            </w:r>
          </w:p>
          <w:p w14:paraId="40820E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0.216</w:t>
            </w:r>
          </w:p>
          <w:p w14:paraId="586F95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0.217</w:t>
            </w:r>
          </w:p>
          <w:p w14:paraId="4BD89A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0.218</w:t>
            </w:r>
          </w:p>
          <w:p w14:paraId="4FA205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0.219</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15C85B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2006</w:t>
            </w:r>
          </w:p>
          <w:p w14:paraId="427AC4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1987</w:t>
            </w:r>
          </w:p>
          <w:p w14:paraId="7AE266C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1969</w:t>
            </w:r>
          </w:p>
          <w:p w14:paraId="5A8EE6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1951</w:t>
            </w:r>
          </w:p>
          <w:p w14:paraId="372B75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1933</w:t>
            </w:r>
          </w:p>
        </w:tc>
        <w:tc>
          <w:tcPr>
            <w:tcW w:w="1030" w:type="dxa"/>
            <w:tcBorders>
              <w:top w:val="single" w:color="000000" w:sz="6" w:space="0"/>
              <w:left w:val="double" w:color="auto" w:sz="6" w:space="0"/>
              <w:bottom w:val="single" w:color="000000" w:sz="6" w:space="0"/>
            </w:tcBorders>
            <w:shd w:val="clear" w:color="auto" w:fill="auto"/>
          </w:tcPr>
          <w:p w14:paraId="195185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0.245</w:t>
            </w:r>
          </w:p>
          <w:p w14:paraId="677084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0.246</w:t>
            </w:r>
          </w:p>
          <w:p w14:paraId="62A521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0.247</w:t>
            </w:r>
          </w:p>
          <w:p w14:paraId="740696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0.248</w:t>
            </w:r>
          </w:p>
          <w:p w14:paraId="3BD6838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0.249</w:t>
            </w:r>
          </w:p>
        </w:tc>
        <w:tc>
          <w:tcPr>
            <w:tcW w:w="901" w:type="dxa"/>
            <w:tcBorders>
              <w:top w:val="single" w:color="000000" w:sz="6" w:space="0"/>
              <w:bottom w:val="single" w:color="000000" w:sz="6" w:space="0"/>
              <w:right w:val="double" w:color="auto" w:sz="6" w:space="0"/>
            </w:tcBorders>
            <w:shd w:val="clear" w:color="auto" w:fill="auto"/>
          </w:tcPr>
          <w:p w14:paraId="2F8104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1545</w:t>
            </w:r>
          </w:p>
          <w:p w14:paraId="038EB6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1532</w:t>
            </w:r>
          </w:p>
          <w:p w14:paraId="14EF72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1520</w:t>
            </w:r>
          </w:p>
          <w:p w14:paraId="4100D647">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150</w:t>
            </w:r>
            <w:r>
              <w:rPr>
                <w:rFonts w:hint="eastAsia"/>
                <w:bCs/>
                <w:color w:val="000000" w:themeColor="text1"/>
                <w:sz w:val="18"/>
                <w:szCs w:val="18"/>
                <w:lang w:val="en-US" w:eastAsia="zh-CN"/>
                <w14:textFill>
                  <w14:solidFill>
                    <w14:schemeClr w14:val="tx1"/>
                  </w14:solidFill>
                </w14:textFill>
              </w:rPr>
              <w:t>7</w:t>
            </w:r>
          </w:p>
          <w:p w14:paraId="5829479F">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149</w:t>
            </w:r>
            <w:r>
              <w:rPr>
                <w:rFonts w:hint="eastAsia"/>
                <w:bCs/>
                <w:color w:val="000000" w:themeColor="text1"/>
                <w:sz w:val="18"/>
                <w:szCs w:val="18"/>
                <w:lang w:val="en-US" w:eastAsia="zh-CN"/>
                <w14:textFill>
                  <w14:solidFill>
                    <w14:schemeClr w14:val="tx1"/>
                  </w14:solidFill>
                </w14:textFill>
              </w:rPr>
              <w:t>5</w:t>
            </w:r>
          </w:p>
        </w:tc>
        <w:tc>
          <w:tcPr>
            <w:tcW w:w="1030" w:type="dxa"/>
            <w:tcBorders>
              <w:top w:val="single" w:color="000000" w:sz="6" w:space="0"/>
              <w:left w:val="double" w:color="auto" w:sz="6" w:space="0"/>
              <w:bottom w:val="single" w:color="000000" w:sz="6" w:space="0"/>
            </w:tcBorders>
            <w:shd w:val="clear" w:color="auto" w:fill="auto"/>
          </w:tcPr>
          <w:p w14:paraId="42AD72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0.275</w:t>
            </w:r>
          </w:p>
          <w:p w14:paraId="131B27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0.276</w:t>
            </w:r>
          </w:p>
          <w:p w14:paraId="13CA16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0.277</w:t>
            </w:r>
          </w:p>
          <w:p w14:paraId="4AC2C6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0.278</w:t>
            </w:r>
          </w:p>
          <w:p w14:paraId="2D58F3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0.279</w:t>
            </w:r>
          </w:p>
        </w:tc>
        <w:tc>
          <w:tcPr>
            <w:tcW w:w="901" w:type="dxa"/>
            <w:tcBorders>
              <w:top w:val="single" w:color="000000" w:sz="6" w:space="0"/>
              <w:bottom w:val="single" w:color="000000" w:sz="6" w:space="0"/>
              <w:right w:val="double" w:color="auto" w:sz="6" w:space="0"/>
            </w:tcBorders>
            <w:shd w:val="clear" w:color="auto" w:fill="auto"/>
          </w:tcPr>
          <w:p w14:paraId="486F93C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1226</w:t>
            </w:r>
          </w:p>
          <w:p w14:paraId="7B8523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1217</w:t>
            </w:r>
          </w:p>
          <w:p w14:paraId="3DAB94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1208</w:t>
            </w:r>
          </w:p>
          <w:p w14:paraId="7A7E6E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1200</w:t>
            </w:r>
          </w:p>
          <w:p w14:paraId="5F7207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1191</w:t>
            </w:r>
          </w:p>
        </w:tc>
        <w:tc>
          <w:tcPr>
            <w:tcW w:w="1030" w:type="dxa"/>
            <w:tcBorders>
              <w:top w:val="single" w:color="000000" w:sz="6" w:space="0"/>
              <w:left w:val="double" w:color="auto" w:sz="6" w:space="0"/>
              <w:bottom w:val="single" w:color="000000" w:sz="6" w:space="0"/>
            </w:tcBorders>
            <w:shd w:val="clear" w:color="auto" w:fill="auto"/>
          </w:tcPr>
          <w:p w14:paraId="348894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0.305</w:t>
            </w:r>
          </w:p>
          <w:p w14:paraId="76B86A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0.306</w:t>
            </w:r>
          </w:p>
          <w:p w14:paraId="1BCC13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0.307</w:t>
            </w:r>
          </w:p>
          <w:p w14:paraId="7F0AB4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0.308</w:t>
            </w:r>
          </w:p>
          <w:p w14:paraId="58CA95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0.309</w:t>
            </w:r>
          </w:p>
        </w:tc>
        <w:tc>
          <w:tcPr>
            <w:tcW w:w="901" w:type="dxa"/>
            <w:tcBorders>
              <w:top w:val="single" w:color="000000" w:sz="6" w:space="0"/>
              <w:bottom w:val="single" w:color="000000" w:sz="6" w:space="0"/>
              <w:right w:val="double" w:color="auto" w:sz="6" w:space="0"/>
            </w:tcBorders>
            <w:shd w:val="clear" w:color="auto" w:fill="auto"/>
          </w:tcPr>
          <w:p w14:paraId="6EDDCC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997</w:t>
            </w:r>
          </w:p>
          <w:p w14:paraId="4DEA92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990</w:t>
            </w:r>
          </w:p>
          <w:p w14:paraId="3B0028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984</w:t>
            </w:r>
          </w:p>
          <w:p w14:paraId="102FEB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977</w:t>
            </w:r>
          </w:p>
          <w:p w14:paraId="197655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971</w:t>
            </w:r>
          </w:p>
        </w:tc>
        <w:tc>
          <w:tcPr>
            <w:tcW w:w="1030" w:type="dxa"/>
            <w:tcBorders>
              <w:top w:val="single" w:color="000000" w:sz="6" w:space="0"/>
              <w:left w:val="double" w:color="auto" w:sz="6" w:space="0"/>
              <w:bottom w:val="single" w:color="000000" w:sz="6" w:space="0"/>
            </w:tcBorders>
            <w:shd w:val="clear" w:color="auto" w:fill="auto"/>
          </w:tcPr>
          <w:p w14:paraId="6BC8EE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0.335</w:t>
            </w:r>
          </w:p>
          <w:p w14:paraId="16662D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0.336</w:t>
            </w:r>
          </w:p>
          <w:p w14:paraId="68FDE2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0.337</w:t>
            </w:r>
          </w:p>
          <w:p w14:paraId="6EE162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0.338</w:t>
            </w:r>
          </w:p>
          <w:p w14:paraId="577C42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0.339</w:t>
            </w:r>
          </w:p>
        </w:tc>
        <w:tc>
          <w:tcPr>
            <w:tcW w:w="940" w:type="dxa"/>
            <w:tcBorders>
              <w:top w:val="single" w:color="000000" w:sz="6" w:space="0"/>
              <w:bottom w:val="single" w:color="000000" w:sz="6" w:space="0"/>
              <w:right w:val="single" w:color="000000" w:sz="12" w:space="0"/>
            </w:tcBorders>
            <w:shd w:val="clear" w:color="auto" w:fill="auto"/>
          </w:tcPr>
          <w:p w14:paraId="550C38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826</w:t>
            </w:r>
          </w:p>
          <w:p w14:paraId="50E4DF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821</w:t>
            </w:r>
          </w:p>
          <w:p w14:paraId="774C59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816</w:t>
            </w:r>
          </w:p>
          <w:p w14:paraId="47079F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812</w:t>
            </w:r>
          </w:p>
          <w:p w14:paraId="0A6F4F5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807</w:t>
            </w:r>
          </w:p>
        </w:tc>
      </w:tr>
      <w:tr w14:paraId="19DAA6F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10FF77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0.220</w:t>
            </w:r>
          </w:p>
          <w:p w14:paraId="3399C53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0.221</w:t>
            </w:r>
          </w:p>
          <w:p w14:paraId="2D2FD8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0.222</w:t>
            </w:r>
          </w:p>
          <w:p w14:paraId="1F87E0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0.223</w:t>
            </w:r>
          </w:p>
          <w:p w14:paraId="3AACF8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0.224</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18C7E8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1916</w:t>
            </w:r>
          </w:p>
          <w:p w14:paraId="481E28B8">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189</w:t>
            </w:r>
            <w:r>
              <w:rPr>
                <w:rFonts w:hint="eastAsia"/>
                <w:bCs/>
                <w:color w:val="000000" w:themeColor="text1"/>
                <w:sz w:val="18"/>
                <w:szCs w:val="18"/>
                <w:lang w:val="en-US" w:eastAsia="zh-CN"/>
                <w14:textFill>
                  <w14:solidFill>
                    <w14:schemeClr w14:val="tx1"/>
                  </w14:solidFill>
                </w14:textFill>
              </w:rPr>
              <w:t>8</w:t>
            </w:r>
          </w:p>
          <w:p w14:paraId="480CE7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1881</w:t>
            </w:r>
          </w:p>
          <w:p w14:paraId="320E4687">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186</w:t>
            </w:r>
            <w:r>
              <w:rPr>
                <w:rFonts w:hint="eastAsia"/>
                <w:bCs/>
                <w:color w:val="000000" w:themeColor="text1"/>
                <w:sz w:val="18"/>
                <w:szCs w:val="18"/>
                <w:lang w:val="en-US" w:eastAsia="zh-CN"/>
                <w14:textFill>
                  <w14:solidFill>
                    <w14:schemeClr w14:val="tx1"/>
                  </w14:solidFill>
                </w14:textFill>
              </w:rPr>
              <w:t>4</w:t>
            </w:r>
          </w:p>
          <w:p w14:paraId="68B468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1848</w:t>
            </w:r>
          </w:p>
        </w:tc>
        <w:tc>
          <w:tcPr>
            <w:tcW w:w="1030" w:type="dxa"/>
            <w:tcBorders>
              <w:top w:val="single" w:color="000000" w:sz="6" w:space="0"/>
              <w:left w:val="double" w:color="auto" w:sz="6" w:space="0"/>
              <w:bottom w:val="single" w:color="000000" w:sz="6" w:space="0"/>
            </w:tcBorders>
            <w:shd w:val="clear" w:color="auto" w:fill="auto"/>
          </w:tcPr>
          <w:p w14:paraId="6C2B56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0.250</w:t>
            </w:r>
          </w:p>
          <w:p w14:paraId="55A30C2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0.251</w:t>
            </w:r>
          </w:p>
          <w:p w14:paraId="6B15F3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0.252</w:t>
            </w:r>
          </w:p>
          <w:p w14:paraId="443BE1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0.253</w:t>
            </w:r>
          </w:p>
          <w:p w14:paraId="484314A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0.254</w:t>
            </w:r>
          </w:p>
        </w:tc>
        <w:tc>
          <w:tcPr>
            <w:tcW w:w="901" w:type="dxa"/>
            <w:tcBorders>
              <w:top w:val="single" w:color="000000" w:sz="6" w:space="0"/>
              <w:bottom w:val="single" w:color="000000" w:sz="6" w:space="0"/>
              <w:right w:val="double" w:color="auto" w:sz="6" w:space="0"/>
            </w:tcBorders>
            <w:shd w:val="clear" w:color="auto" w:fill="auto"/>
          </w:tcPr>
          <w:p w14:paraId="507BCAD1">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148</w:t>
            </w:r>
            <w:r>
              <w:rPr>
                <w:rFonts w:hint="eastAsia"/>
                <w:bCs/>
                <w:color w:val="000000" w:themeColor="text1"/>
                <w:sz w:val="18"/>
                <w:szCs w:val="18"/>
                <w:lang w:val="en-US" w:eastAsia="zh-CN"/>
                <w14:textFill>
                  <w14:solidFill>
                    <w14:schemeClr w14:val="tx1"/>
                  </w14:solidFill>
                </w14:textFill>
              </w:rPr>
              <w:t>3</w:t>
            </w:r>
          </w:p>
          <w:p w14:paraId="38209B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1472</w:t>
            </w:r>
          </w:p>
          <w:p w14:paraId="560211D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1460</w:t>
            </w:r>
          </w:p>
          <w:p w14:paraId="28727F6E">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144</w:t>
            </w:r>
            <w:r>
              <w:rPr>
                <w:rFonts w:hint="eastAsia"/>
                <w:bCs/>
                <w:color w:val="000000" w:themeColor="text1"/>
                <w:sz w:val="18"/>
                <w:szCs w:val="18"/>
                <w:lang w:val="en-US" w:eastAsia="zh-CN"/>
                <w14:textFill>
                  <w14:solidFill>
                    <w14:schemeClr w14:val="tx1"/>
                  </w14:solidFill>
                </w14:textFill>
              </w:rPr>
              <w:t>8</w:t>
            </w:r>
          </w:p>
          <w:p w14:paraId="4B8F66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1437</w:t>
            </w:r>
          </w:p>
        </w:tc>
        <w:tc>
          <w:tcPr>
            <w:tcW w:w="1030" w:type="dxa"/>
            <w:tcBorders>
              <w:top w:val="single" w:color="000000" w:sz="6" w:space="0"/>
              <w:left w:val="double" w:color="auto" w:sz="6" w:space="0"/>
              <w:bottom w:val="single" w:color="000000" w:sz="6" w:space="0"/>
            </w:tcBorders>
            <w:shd w:val="clear" w:color="auto" w:fill="auto"/>
          </w:tcPr>
          <w:p w14:paraId="574E62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0.280</w:t>
            </w:r>
          </w:p>
          <w:p w14:paraId="751FC0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0.281</w:t>
            </w:r>
          </w:p>
          <w:p w14:paraId="5E17BD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0.282</w:t>
            </w:r>
          </w:p>
          <w:p w14:paraId="4FBEEE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0.283</w:t>
            </w:r>
          </w:p>
          <w:p w14:paraId="6AC722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0.284</w:t>
            </w:r>
          </w:p>
        </w:tc>
        <w:tc>
          <w:tcPr>
            <w:tcW w:w="901" w:type="dxa"/>
            <w:tcBorders>
              <w:top w:val="single" w:color="000000" w:sz="6" w:space="0"/>
              <w:bottom w:val="single" w:color="000000" w:sz="6" w:space="0"/>
              <w:right w:val="double" w:color="auto" w:sz="6" w:space="0"/>
            </w:tcBorders>
            <w:shd w:val="clear" w:color="auto" w:fill="auto"/>
          </w:tcPr>
          <w:p w14:paraId="7494E7B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1183</w:t>
            </w:r>
          </w:p>
          <w:p w14:paraId="0F8977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1174</w:t>
            </w:r>
          </w:p>
          <w:p w14:paraId="27BFE9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1166</w:t>
            </w:r>
          </w:p>
          <w:p w14:paraId="085AB3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1158</w:t>
            </w:r>
          </w:p>
          <w:p w14:paraId="1A9455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1150</w:t>
            </w:r>
          </w:p>
        </w:tc>
        <w:tc>
          <w:tcPr>
            <w:tcW w:w="1030" w:type="dxa"/>
            <w:tcBorders>
              <w:top w:val="single" w:color="000000" w:sz="6" w:space="0"/>
              <w:left w:val="double" w:color="auto" w:sz="6" w:space="0"/>
              <w:bottom w:val="single" w:color="000000" w:sz="6" w:space="0"/>
            </w:tcBorders>
            <w:shd w:val="clear" w:color="auto" w:fill="auto"/>
          </w:tcPr>
          <w:p w14:paraId="47A62C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0.310</w:t>
            </w:r>
          </w:p>
          <w:p w14:paraId="4D050B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0.311</w:t>
            </w:r>
          </w:p>
          <w:p w14:paraId="5588BD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0.312</w:t>
            </w:r>
          </w:p>
          <w:p w14:paraId="79D76F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0.313</w:t>
            </w:r>
          </w:p>
          <w:p w14:paraId="58EA46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0.314</w:t>
            </w:r>
          </w:p>
        </w:tc>
        <w:tc>
          <w:tcPr>
            <w:tcW w:w="901" w:type="dxa"/>
            <w:tcBorders>
              <w:top w:val="single" w:color="000000" w:sz="6" w:space="0"/>
              <w:bottom w:val="single" w:color="000000" w:sz="6" w:space="0"/>
              <w:right w:val="double" w:color="auto" w:sz="6" w:space="0"/>
            </w:tcBorders>
            <w:shd w:val="clear" w:color="auto" w:fill="auto"/>
          </w:tcPr>
          <w:p w14:paraId="2EAEBD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965</w:t>
            </w:r>
          </w:p>
          <w:p w14:paraId="00AC5A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959</w:t>
            </w:r>
          </w:p>
          <w:p w14:paraId="6F1776CC">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95</w:t>
            </w:r>
            <w:r>
              <w:rPr>
                <w:rFonts w:hint="eastAsia"/>
                <w:bCs/>
                <w:color w:val="000000" w:themeColor="text1"/>
                <w:sz w:val="18"/>
                <w:szCs w:val="18"/>
                <w:lang w:val="en-US" w:eastAsia="zh-CN"/>
                <w14:textFill>
                  <w14:solidFill>
                    <w14:schemeClr w14:val="tx1"/>
                  </w14:solidFill>
                </w14:textFill>
              </w:rPr>
              <w:t>2</w:t>
            </w:r>
          </w:p>
          <w:p w14:paraId="72355B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946</w:t>
            </w:r>
          </w:p>
          <w:p w14:paraId="040C0D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940</w:t>
            </w:r>
          </w:p>
        </w:tc>
        <w:tc>
          <w:tcPr>
            <w:tcW w:w="1030" w:type="dxa"/>
            <w:tcBorders>
              <w:top w:val="single" w:color="000000" w:sz="6" w:space="0"/>
              <w:left w:val="double" w:color="auto" w:sz="6" w:space="0"/>
              <w:bottom w:val="single" w:color="000000" w:sz="6" w:space="0"/>
            </w:tcBorders>
            <w:shd w:val="clear" w:color="auto" w:fill="auto"/>
          </w:tcPr>
          <w:p w14:paraId="5D7BB7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0.340</w:t>
            </w:r>
          </w:p>
          <w:p w14:paraId="6E4B58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0.341</w:t>
            </w:r>
          </w:p>
          <w:p w14:paraId="5B8C7EA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0.342</w:t>
            </w:r>
          </w:p>
          <w:p w14:paraId="37E3AE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0.343</w:t>
            </w:r>
          </w:p>
          <w:p w14:paraId="34B98C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0.344</w:t>
            </w:r>
          </w:p>
        </w:tc>
        <w:tc>
          <w:tcPr>
            <w:tcW w:w="940" w:type="dxa"/>
            <w:tcBorders>
              <w:top w:val="single" w:color="000000" w:sz="6" w:space="0"/>
              <w:bottom w:val="single" w:color="000000" w:sz="6" w:space="0"/>
              <w:right w:val="single" w:color="000000" w:sz="12" w:space="0"/>
            </w:tcBorders>
            <w:shd w:val="clear" w:color="auto" w:fill="auto"/>
          </w:tcPr>
          <w:p w14:paraId="4D4C96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802</w:t>
            </w:r>
          </w:p>
          <w:p w14:paraId="0E3E22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797</w:t>
            </w:r>
          </w:p>
          <w:p w14:paraId="00CBC6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793</w:t>
            </w:r>
          </w:p>
          <w:p w14:paraId="247DD8E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788</w:t>
            </w:r>
          </w:p>
          <w:p w14:paraId="0AF5FC3F">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78</w:t>
            </w:r>
            <w:r>
              <w:rPr>
                <w:rFonts w:hint="eastAsia"/>
                <w:bCs/>
                <w:color w:val="000000" w:themeColor="text1"/>
                <w:sz w:val="18"/>
                <w:szCs w:val="18"/>
                <w:lang w:val="en-US" w:eastAsia="zh-CN"/>
                <w14:textFill>
                  <w14:solidFill>
                    <w14:schemeClr w14:val="tx1"/>
                  </w14:solidFill>
                </w14:textFill>
              </w:rPr>
              <w:t>3</w:t>
            </w:r>
          </w:p>
        </w:tc>
      </w:tr>
      <w:tr w14:paraId="78C3181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7443F1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0.225</w:t>
            </w:r>
          </w:p>
          <w:p w14:paraId="6D9BC5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0.226</w:t>
            </w:r>
          </w:p>
          <w:p w14:paraId="0BF904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0.227</w:t>
            </w:r>
          </w:p>
          <w:p w14:paraId="6B1B90D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0.228</w:t>
            </w:r>
          </w:p>
          <w:p w14:paraId="1B8FCF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0.229</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770B2FEF">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183</w:t>
            </w:r>
            <w:r>
              <w:rPr>
                <w:rFonts w:hint="eastAsia"/>
                <w:bCs/>
                <w:color w:val="000000" w:themeColor="text1"/>
                <w:sz w:val="18"/>
                <w:szCs w:val="18"/>
                <w:lang w:val="en-US" w:eastAsia="zh-CN"/>
                <w14:textFill>
                  <w14:solidFill>
                    <w14:schemeClr w14:val="tx1"/>
                  </w14:solidFill>
                </w14:textFill>
              </w:rPr>
              <w:t>1</w:t>
            </w:r>
          </w:p>
          <w:p w14:paraId="033ACE1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1815</w:t>
            </w:r>
          </w:p>
          <w:p w14:paraId="020078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1799</w:t>
            </w:r>
          </w:p>
          <w:p w14:paraId="67124F2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1784</w:t>
            </w:r>
          </w:p>
          <w:p w14:paraId="447347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1768</w:t>
            </w:r>
          </w:p>
        </w:tc>
        <w:tc>
          <w:tcPr>
            <w:tcW w:w="1030" w:type="dxa"/>
            <w:tcBorders>
              <w:top w:val="single" w:color="000000" w:sz="6" w:space="0"/>
              <w:left w:val="double" w:color="auto" w:sz="6" w:space="0"/>
              <w:bottom w:val="single" w:color="000000" w:sz="6" w:space="0"/>
            </w:tcBorders>
            <w:shd w:val="clear" w:color="auto" w:fill="auto"/>
          </w:tcPr>
          <w:p w14:paraId="157BB4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0.255</w:t>
            </w:r>
          </w:p>
          <w:p w14:paraId="45DB5A7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0.256</w:t>
            </w:r>
          </w:p>
          <w:p w14:paraId="0B2ACAD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0.257</w:t>
            </w:r>
          </w:p>
          <w:p w14:paraId="03B58A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0.258</w:t>
            </w:r>
          </w:p>
          <w:p w14:paraId="66931B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0.259</w:t>
            </w:r>
          </w:p>
        </w:tc>
        <w:tc>
          <w:tcPr>
            <w:tcW w:w="901" w:type="dxa"/>
            <w:tcBorders>
              <w:top w:val="single" w:color="000000" w:sz="6" w:space="0"/>
              <w:bottom w:val="single" w:color="000000" w:sz="6" w:space="0"/>
              <w:right w:val="double" w:color="auto" w:sz="6" w:space="0"/>
            </w:tcBorders>
            <w:shd w:val="clear" w:color="auto" w:fill="auto"/>
          </w:tcPr>
          <w:p w14:paraId="34978F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1426</w:t>
            </w:r>
          </w:p>
          <w:p w14:paraId="355FB1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1415</w:t>
            </w:r>
          </w:p>
          <w:p w14:paraId="332612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1404</w:t>
            </w:r>
          </w:p>
          <w:p w14:paraId="56A2FD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1393</w:t>
            </w:r>
          </w:p>
          <w:p w14:paraId="45D479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1382</w:t>
            </w:r>
          </w:p>
        </w:tc>
        <w:tc>
          <w:tcPr>
            <w:tcW w:w="1030" w:type="dxa"/>
            <w:tcBorders>
              <w:top w:val="single" w:color="000000" w:sz="6" w:space="0"/>
              <w:left w:val="double" w:color="auto" w:sz="6" w:space="0"/>
              <w:bottom w:val="single" w:color="000000" w:sz="6" w:space="0"/>
            </w:tcBorders>
            <w:shd w:val="clear" w:color="auto" w:fill="auto"/>
          </w:tcPr>
          <w:p w14:paraId="033E7B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0.285</w:t>
            </w:r>
          </w:p>
          <w:p w14:paraId="0F0C39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0.286</w:t>
            </w:r>
          </w:p>
          <w:p w14:paraId="63101D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0.287</w:t>
            </w:r>
          </w:p>
          <w:p w14:paraId="7C57AB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0.288</w:t>
            </w:r>
          </w:p>
          <w:p w14:paraId="4A6BF6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0.289</w:t>
            </w:r>
          </w:p>
        </w:tc>
        <w:tc>
          <w:tcPr>
            <w:tcW w:w="901" w:type="dxa"/>
            <w:tcBorders>
              <w:top w:val="single" w:color="000000" w:sz="6" w:space="0"/>
              <w:bottom w:val="single" w:color="000000" w:sz="6" w:space="0"/>
              <w:right w:val="double" w:color="auto" w:sz="6" w:space="0"/>
            </w:tcBorders>
            <w:shd w:val="clear" w:color="auto" w:fill="auto"/>
          </w:tcPr>
          <w:p w14:paraId="2ADE231D">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114</w:t>
            </w:r>
            <w:r>
              <w:rPr>
                <w:rFonts w:hint="eastAsia"/>
                <w:bCs/>
                <w:color w:val="000000" w:themeColor="text1"/>
                <w:sz w:val="18"/>
                <w:szCs w:val="18"/>
                <w:lang w:val="en-US" w:eastAsia="zh-CN"/>
                <w14:textFill>
                  <w14:solidFill>
                    <w14:schemeClr w14:val="tx1"/>
                  </w14:solidFill>
                </w14:textFill>
              </w:rPr>
              <w:t>1</w:t>
            </w:r>
          </w:p>
          <w:p w14:paraId="26F5E99A">
            <w:pPr>
              <w:snapToGrid w:val="0"/>
              <w:jc w:val="center"/>
              <w:rPr>
                <w:rFonts w:hint="eastAsia"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113</w:t>
            </w:r>
            <w:r>
              <w:rPr>
                <w:rFonts w:hint="eastAsia"/>
                <w:bCs/>
                <w:color w:val="000000" w:themeColor="text1"/>
                <w:sz w:val="18"/>
                <w:szCs w:val="18"/>
                <w:lang w:val="en-US" w:eastAsia="zh-CN"/>
                <w14:textFill>
                  <w14:solidFill>
                    <w14:schemeClr w14:val="tx1"/>
                  </w14:solidFill>
                </w14:textFill>
              </w:rPr>
              <w:t>3</w:t>
            </w:r>
          </w:p>
          <w:p w14:paraId="430F79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1126</w:t>
            </w:r>
          </w:p>
          <w:p w14:paraId="43A7E6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1118</w:t>
            </w:r>
          </w:p>
          <w:p w14:paraId="1B52BB1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1110</w:t>
            </w:r>
          </w:p>
        </w:tc>
        <w:tc>
          <w:tcPr>
            <w:tcW w:w="1030" w:type="dxa"/>
            <w:tcBorders>
              <w:top w:val="single" w:color="000000" w:sz="6" w:space="0"/>
              <w:left w:val="double" w:color="auto" w:sz="6" w:space="0"/>
              <w:bottom w:val="single" w:color="000000" w:sz="6" w:space="0"/>
            </w:tcBorders>
            <w:shd w:val="clear" w:color="auto" w:fill="auto"/>
          </w:tcPr>
          <w:p w14:paraId="4FDFFC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0.315</w:t>
            </w:r>
          </w:p>
          <w:p w14:paraId="5EDA4B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0.316</w:t>
            </w:r>
          </w:p>
          <w:p w14:paraId="7793131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0.317</w:t>
            </w:r>
          </w:p>
          <w:p w14:paraId="604FF9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0.318</w:t>
            </w:r>
          </w:p>
          <w:p w14:paraId="77123B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0.319</w:t>
            </w:r>
          </w:p>
        </w:tc>
        <w:tc>
          <w:tcPr>
            <w:tcW w:w="901" w:type="dxa"/>
            <w:tcBorders>
              <w:top w:val="single" w:color="000000" w:sz="6" w:space="0"/>
              <w:bottom w:val="single" w:color="000000" w:sz="6" w:space="0"/>
              <w:right w:val="double" w:color="auto" w:sz="6" w:space="0"/>
            </w:tcBorders>
            <w:shd w:val="clear" w:color="auto" w:fill="auto"/>
          </w:tcPr>
          <w:p w14:paraId="11788DD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934</w:t>
            </w:r>
          </w:p>
          <w:p w14:paraId="58E69845">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92</w:t>
            </w:r>
            <w:r>
              <w:rPr>
                <w:rFonts w:hint="eastAsia"/>
                <w:bCs/>
                <w:color w:val="000000" w:themeColor="text1"/>
                <w:sz w:val="18"/>
                <w:szCs w:val="18"/>
                <w:lang w:val="en-US" w:eastAsia="zh-CN"/>
                <w14:textFill>
                  <w14:solidFill>
                    <w14:schemeClr w14:val="tx1"/>
                  </w14:solidFill>
                </w14:textFill>
              </w:rPr>
              <w:t>8</w:t>
            </w:r>
          </w:p>
          <w:p w14:paraId="216C72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923</w:t>
            </w:r>
          </w:p>
          <w:p w14:paraId="5862EE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917</w:t>
            </w:r>
          </w:p>
          <w:p w14:paraId="6653139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911</w:t>
            </w:r>
          </w:p>
        </w:tc>
        <w:tc>
          <w:tcPr>
            <w:tcW w:w="1030" w:type="dxa"/>
            <w:tcBorders>
              <w:top w:val="single" w:color="000000" w:sz="6" w:space="0"/>
              <w:left w:val="double" w:color="auto" w:sz="6" w:space="0"/>
              <w:bottom w:val="single" w:color="000000" w:sz="6" w:space="0"/>
            </w:tcBorders>
            <w:shd w:val="clear" w:color="auto" w:fill="auto"/>
          </w:tcPr>
          <w:p w14:paraId="1C2311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0.345</w:t>
            </w:r>
          </w:p>
          <w:p w14:paraId="0852C6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0.346</w:t>
            </w:r>
          </w:p>
          <w:p w14:paraId="6A95994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0.347</w:t>
            </w:r>
          </w:p>
          <w:p w14:paraId="082619E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0.348</w:t>
            </w:r>
          </w:p>
          <w:p w14:paraId="38BC75F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0.349</w:t>
            </w:r>
          </w:p>
        </w:tc>
        <w:tc>
          <w:tcPr>
            <w:tcW w:w="940" w:type="dxa"/>
            <w:tcBorders>
              <w:top w:val="single" w:color="000000" w:sz="6" w:space="0"/>
              <w:bottom w:val="single" w:color="000000" w:sz="6" w:space="0"/>
              <w:right w:val="single" w:color="000000" w:sz="12" w:space="0"/>
            </w:tcBorders>
            <w:shd w:val="clear" w:color="auto" w:fill="auto"/>
          </w:tcPr>
          <w:p w14:paraId="3106E7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779</w:t>
            </w:r>
          </w:p>
          <w:p w14:paraId="70EA8C6E">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77</w:t>
            </w:r>
            <w:r>
              <w:rPr>
                <w:rFonts w:hint="eastAsia"/>
                <w:bCs/>
                <w:color w:val="000000" w:themeColor="text1"/>
                <w:sz w:val="18"/>
                <w:szCs w:val="18"/>
                <w:lang w:val="en-US" w:eastAsia="zh-CN"/>
                <w14:textFill>
                  <w14:solidFill>
                    <w14:schemeClr w14:val="tx1"/>
                  </w14:solidFill>
                </w14:textFill>
              </w:rPr>
              <w:t>4</w:t>
            </w:r>
          </w:p>
          <w:p w14:paraId="711A4D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770</w:t>
            </w:r>
          </w:p>
          <w:p w14:paraId="192586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766</w:t>
            </w:r>
          </w:p>
          <w:p w14:paraId="4FB549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761</w:t>
            </w:r>
          </w:p>
        </w:tc>
      </w:tr>
      <w:tr w14:paraId="233569E9">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6F80A8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0.230</w:t>
            </w:r>
          </w:p>
          <w:p w14:paraId="35D0682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0.231</w:t>
            </w:r>
          </w:p>
          <w:p w14:paraId="1739263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0.232</w:t>
            </w:r>
          </w:p>
          <w:p w14:paraId="067B073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0.233</w:t>
            </w:r>
          </w:p>
          <w:p w14:paraId="38D05B3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0.234</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2C471F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1753</w:t>
            </w:r>
          </w:p>
          <w:p w14:paraId="3F93FE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1738</w:t>
            </w:r>
          </w:p>
          <w:p w14:paraId="2B8EF7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1723</w:t>
            </w:r>
          </w:p>
          <w:p w14:paraId="26C775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1708</w:t>
            </w:r>
          </w:p>
          <w:p w14:paraId="4CEF0E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1693</w:t>
            </w:r>
          </w:p>
        </w:tc>
        <w:tc>
          <w:tcPr>
            <w:tcW w:w="1030" w:type="dxa"/>
            <w:tcBorders>
              <w:top w:val="single" w:color="000000" w:sz="6" w:space="0"/>
              <w:left w:val="double" w:color="auto" w:sz="6" w:space="0"/>
              <w:bottom w:val="single" w:color="000000" w:sz="6" w:space="0"/>
            </w:tcBorders>
            <w:shd w:val="clear" w:color="auto" w:fill="auto"/>
          </w:tcPr>
          <w:p w14:paraId="0A19FB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0.260</w:t>
            </w:r>
          </w:p>
          <w:p w14:paraId="21C2942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0.261</w:t>
            </w:r>
          </w:p>
          <w:p w14:paraId="40BA33C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0.262</w:t>
            </w:r>
          </w:p>
          <w:p w14:paraId="4260EE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0.263</w:t>
            </w:r>
          </w:p>
          <w:p w14:paraId="1BB307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0.264</w:t>
            </w:r>
          </w:p>
        </w:tc>
        <w:tc>
          <w:tcPr>
            <w:tcW w:w="901" w:type="dxa"/>
            <w:tcBorders>
              <w:top w:val="single" w:color="000000" w:sz="6" w:space="0"/>
              <w:bottom w:val="single" w:color="000000" w:sz="6" w:space="0"/>
              <w:right w:val="double" w:color="auto" w:sz="6" w:space="0"/>
            </w:tcBorders>
            <w:shd w:val="clear" w:color="auto" w:fill="auto"/>
          </w:tcPr>
          <w:p w14:paraId="3E2426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1372</w:t>
            </w:r>
          </w:p>
          <w:p w14:paraId="0BE1C2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1361</w:t>
            </w:r>
          </w:p>
          <w:p w14:paraId="6EE1A3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1351</w:t>
            </w:r>
          </w:p>
          <w:p w14:paraId="614CA5E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1341</w:t>
            </w:r>
          </w:p>
          <w:p w14:paraId="548559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1330</w:t>
            </w:r>
          </w:p>
        </w:tc>
        <w:tc>
          <w:tcPr>
            <w:tcW w:w="1030" w:type="dxa"/>
            <w:tcBorders>
              <w:top w:val="single" w:color="000000" w:sz="6" w:space="0"/>
              <w:left w:val="double" w:color="auto" w:sz="6" w:space="0"/>
              <w:bottom w:val="single" w:color="000000" w:sz="6" w:space="0"/>
            </w:tcBorders>
            <w:shd w:val="clear" w:color="auto" w:fill="auto"/>
          </w:tcPr>
          <w:p w14:paraId="1ACC06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0.290</w:t>
            </w:r>
          </w:p>
          <w:p w14:paraId="201979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0.291</w:t>
            </w:r>
          </w:p>
          <w:p w14:paraId="0C4E8E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0.292</w:t>
            </w:r>
          </w:p>
          <w:p w14:paraId="3CBAF28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0.293</w:t>
            </w:r>
          </w:p>
          <w:p w14:paraId="6AF79D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0.294</w:t>
            </w:r>
          </w:p>
        </w:tc>
        <w:tc>
          <w:tcPr>
            <w:tcW w:w="901" w:type="dxa"/>
            <w:tcBorders>
              <w:top w:val="single" w:color="000000" w:sz="6" w:space="0"/>
              <w:bottom w:val="single" w:color="000000" w:sz="6" w:space="0"/>
              <w:right w:val="double" w:color="auto" w:sz="6" w:space="0"/>
            </w:tcBorders>
            <w:shd w:val="clear" w:color="auto" w:fill="auto"/>
          </w:tcPr>
          <w:p w14:paraId="386243FE">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110</w:t>
            </w:r>
            <w:r>
              <w:rPr>
                <w:rFonts w:hint="eastAsia"/>
                <w:bCs/>
                <w:color w:val="000000" w:themeColor="text1"/>
                <w:sz w:val="18"/>
                <w:szCs w:val="18"/>
                <w:lang w:val="en-US" w:eastAsia="zh-CN"/>
                <w14:textFill>
                  <w14:solidFill>
                    <w14:schemeClr w14:val="tx1"/>
                  </w14:solidFill>
                </w14:textFill>
              </w:rPr>
              <w:t>2</w:t>
            </w:r>
          </w:p>
          <w:p w14:paraId="2CD730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1095</w:t>
            </w:r>
          </w:p>
          <w:p w14:paraId="567CE324">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108</w:t>
            </w:r>
            <w:r>
              <w:rPr>
                <w:rFonts w:hint="eastAsia"/>
                <w:bCs/>
                <w:color w:val="000000" w:themeColor="text1"/>
                <w:sz w:val="18"/>
                <w:szCs w:val="18"/>
                <w:lang w:val="en-US" w:eastAsia="zh-CN"/>
                <w14:textFill>
                  <w14:solidFill>
                    <w14:schemeClr w14:val="tx1"/>
                  </w14:solidFill>
                </w14:textFill>
              </w:rPr>
              <w:t>7</w:t>
            </w:r>
          </w:p>
          <w:p w14:paraId="1022BD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1080</w:t>
            </w:r>
          </w:p>
          <w:p w14:paraId="1FC37D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1073</w:t>
            </w:r>
          </w:p>
        </w:tc>
        <w:tc>
          <w:tcPr>
            <w:tcW w:w="1030" w:type="dxa"/>
            <w:tcBorders>
              <w:top w:val="single" w:color="000000" w:sz="6" w:space="0"/>
              <w:left w:val="double" w:color="auto" w:sz="6" w:space="0"/>
              <w:bottom w:val="single" w:color="000000" w:sz="6" w:space="0"/>
            </w:tcBorders>
            <w:shd w:val="clear" w:color="auto" w:fill="auto"/>
          </w:tcPr>
          <w:p w14:paraId="29AD6A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0.320</w:t>
            </w:r>
          </w:p>
          <w:p w14:paraId="7CE215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0.321</w:t>
            </w:r>
          </w:p>
          <w:p w14:paraId="084ED2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0.322</w:t>
            </w:r>
          </w:p>
          <w:p w14:paraId="52F6907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0.323</w:t>
            </w:r>
          </w:p>
          <w:p w14:paraId="58112B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0.324</w:t>
            </w:r>
          </w:p>
        </w:tc>
        <w:tc>
          <w:tcPr>
            <w:tcW w:w="901" w:type="dxa"/>
            <w:tcBorders>
              <w:top w:val="single" w:color="000000" w:sz="6" w:space="0"/>
              <w:bottom w:val="single" w:color="000000" w:sz="6" w:space="0"/>
              <w:right w:val="double" w:color="auto" w:sz="6" w:space="0"/>
            </w:tcBorders>
            <w:shd w:val="clear" w:color="auto" w:fill="auto"/>
          </w:tcPr>
          <w:p w14:paraId="25B33B0A">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90</w:t>
            </w:r>
            <w:r>
              <w:rPr>
                <w:rFonts w:hint="eastAsia"/>
                <w:bCs/>
                <w:color w:val="000000" w:themeColor="text1"/>
                <w:sz w:val="18"/>
                <w:szCs w:val="18"/>
                <w:lang w:val="en-US" w:eastAsia="zh-CN"/>
                <w14:textFill>
                  <w14:solidFill>
                    <w14:schemeClr w14:val="tx1"/>
                  </w14:solidFill>
                </w14:textFill>
              </w:rPr>
              <w:t>5</w:t>
            </w:r>
          </w:p>
          <w:p w14:paraId="67ECBD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900</w:t>
            </w:r>
          </w:p>
          <w:p w14:paraId="0032CE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894</w:t>
            </w:r>
          </w:p>
          <w:p w14:paraId="38244E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889</w:t>
            </w:r>
          </w:p>
          <w:p w14:paraId="63ED409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883</w:t>
            </w:r>
          </w:p>
        </w:tc>
        <w:tc>
          <w:tcPr>
            <w:tcW w:w="1030" w:type="dxa"/>
            <w:tcBorders>
              <w:top w:val="single" w:color="000000" w:sz="6" w:space="0"/>
              <w:left w:val="double" w:color="auto" w:sz="6" w:space="0"/>
              <w:bottom w:val="single" w:color="000000" w:sz="6" w:space="0"/>
            </w:tcBorders>
            <w:shd w:val="clear" w:color="auto" w:fill="auto"/>
          </w:tcPr>
          <w:p w14:paraId="1FD2BA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0.350</w:t>
            </w:r>
          </w:p>
          <w:p w14:paraId="72446A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0.351</w:t>
            </w:r>
          </w:p>
          <w:p w14:paraId="45C080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0.352</w:t>
            </w:r>
          </w:p>
          <w:p w14:paraId="05152B6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0.353</w:t>
            </w:r>
          </w:p>
          <w:p w14:paraId="182F4E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0.354</w:t>
            </w:r>
          </w:p>
        </w:tc>
        <w:tc>
          <w:tcPr>
            <w:tcW w:w="940" w:type="dxa"/>
            <w:tcBorders>
              <w:top w:val="single" w:color="000000" w:sz="6" w:space="0"/>
              <w:bottom w:val="single" w:color="000000" w:sz="6" w:space="0"/>
              <w:right w:val="single" w:color="000000" w:sz="12" w:space="0"/>
            </w:tcBorders>
            <w:shd w:val="clear" w:color="auto" w:fill="auto"/>
          </w:tcPr>
          <w:p w14:paraId="69EA6C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757</w:t>
            </w:r>
          </w:p>
          <w:p w14:paraId="615F133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753</w:t>
            </w:r>
          </w:p>
          <w:p w14:paraId="17719A1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748</w:t>
            </w:r>
          </w:p>
          <w:p w14:paraId="7C3083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744</w:t>
            </w:r>
          </w:p>
          <w:p w14:paraId="6C44B7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740</w:t>
            </w:r>
          </w:p>
        </w:tc>
      </w:tr>
      <w:tr w14:paraId="77C98B8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6" w:space="0"/>
              <w:right w:val="single" w:color="000000" w:sz="6" w:space="0"/>
            </w:tcBorders>
            <w:shd w:val="clear" w:color="auto" w:fill="auto"/>
          </w:tcPr>
          <w:p w14:paraId="532CDA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0.235</w:t>
            </w:r>
          </w:p>
          <w:p w14:paraId="7ACCE5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0.236</w:t>
            </w:r>
          </w:p>
          <w:p w14:paraId="218684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0.237</w:t>
            </w:r>
          </w:p>
          <w:p w14:paraId="40A4A2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0.238</w:t>
            </w:r>
          </w:p>
          <w:p w14:paraId="070C1D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0.239</w:t>
            </w:r>
          </w:p>
        </w:tc>
        <w:tc>
          <w:tcPr>
            <w:tcW w:w="901" w:type="dxa"/>
            <w:tcBorders>
              <w:top w:val="single" w:color="000000" w:sz="6" w:space="0"/>
              <w:left w:val="single" w:color="000000" w:sz="6" w:space="0"/>
              <w:bottom w:val="single" w:color="000000" w:sz="6" w:space="0"/>
              <w:right w:val="double" w:color="auto" w:sz="6" w:space="0"/>
            </w:tcBorders>
            <w:shd w:val="clear" w:color="auto" w:fill="auto"/>
          </w:tcPr>
          <w:p w14:paraId="76DDD7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1679</w:t>
            </w:r>
          </w:p>
          <w:p w14:paraId="379646F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1665</w:t>
            </w:r>
          </w:p>
          <w:p w14:paraId="1B2DB1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1651</w:t>
            </w:r>
          </w:p>
          <w:p w14:paraId="42F2C25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1637</w:t>
            </w:r>
          </w:p>
          <w:p w14:paraId="761690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1623</w:t>
            </w:r>
          </w:p>
        </w:tc>
        <w:tc>
          <w:tcPr>
            <w:tcW w:w="1030" w:type="dxa"/>
            <w:tcBorders>
              <w:top w:val="single" w:color="000000" w:sz="6" w:space="0"/>
              <w:left w:val="double" w:color="auto" w:sz="6" w:space="0"/>
              <w:bottom w:val="single" w:color="000000" w:sz="6" w:space="0"/>
            </w:tcBorders>
            <w:shd w:val="clear" w:color="auto" w:fill="auto"/>
          </w:tcPr>
          <w:p w14:paraId="5AA898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0.265</w:t>
            </w:r>
          </w:p>
          <w:p w14:paraId="10EB87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0.266</w:t>
            </w:r>
          </w:p>
          <w:p w14:paraId="36B088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0.267</w:t>
            </w:r>
          </w:p>
          <w:p w14:paraId="2D69DA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0.268</w:t>
            </w:r>
          </w:p>
          <w:p w14:paraId="5101621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0.269</w:t>
            </w:r>
          </w:p>
        </w:tc>
        <w:tc>
          <w:tcPr>
            <w:tcW w:w="901" w:type="dxa"/>
            <w:tcBorders>
              <w:top w:val="single" w:color="000000" w:sz="6" w:space="0"/>
              <w:bottom w:val="single" w:color="000000" w:sz="6" w:space="0"/>
              <w:right w:val="double" w:color="auto" w:sz="6" w:space="0"/>
            </w:tcBorders>
            <w:shd w:val="clear" w:color="auto" w:fill="auto"/>
          </w:tcPr>
          <w:p w14:paraId="3D1DB1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1320</w:t>
            </w:r>
          </w:p>
          <w:p w14:paraId="371FFF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1310</w:t>
            </w:r>
          </w:p>
          <w:p w14:paraId="619E54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1301</w:t>
            </w:r>
          </w:p>
          <w:p w14:paraId="120B2F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1291</w:t>
            </w:r>
          </w:p>
          <w:p w14:paraId="52308E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1281</w:t>
            </w:r>
          </w:p>
        </w:tc>
        <w:tc>
          <w:tcPr>
            <w:tcW w:w="1030" w:type="dxa"/>
            <w:tcBorders>
              <w:top w:val="single" w:color="000000" w:sz="6" w:space="0"/>
              <w:left w:val="double" w:color="auto" w:sz="6" w:space="0"/>
              <w:bottom w:val="single" w:color="000000" w:sz="6" w:space="0"/>
            </w:tcBorders>
            <w:shd w:val="clear" w:color="auto" w:fill="auto"/>
          </w:tcPr>
          <w:p w14:paraId="2BE187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0.295</w:t>
            </w:r>
          </w:p>
          <w:p w14:paraId="0628C56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0.296</w:t>
            </w:r>
          </w:p>
          <w:p w14:paraId="6529B14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0.297</w:t>
            </w:r>
          </w:p>
          <w:p w14:paraId="0B828E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0.298</w:t>
            </w:r>
          </w:p>
          <w:p w14:paraId="2A9D628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0.299</w:t>
            </w:r>
          </w:p>
        </w:tc>
        <w:tc>
          <w:tcPr>
            <w:tcW w:w="901" w:type="dxa"/>
            <w:tcBorders>
              <w:top w:val="single" w:color="000000" w:sz="6" w:space="0"/>
              <w:bottom w:val="single" w:color="000000" w:sz="6" w:space="0"/>
              <w:right w:val="double" w:color="auto" w:sz="6" w:space="0"/>
            </w:tcBorders>
            <w:shd w:val="clear" w:color="auto" w:fill="auto"/>
          </w:tcPr>
          <w:p w14:paraId="72D8AFF9">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10</w:t>
            </w:r>
            <w:r>
              <w:rPr>
                <w:rFonts w:hint="eastAsia"/>
                <w:bCs/>
                <w:color w:val="000000" w:themeColor="text1"/>
                <w:sz w:val="18"/>
                <w:szCs w:val="18"/>
                <w:lang w:val="en-US" w:eastAsia="zh-CN"/>
                <w14:textFill>
                  <w14:solidFill>
                    <w14:schemeClr w14:val="tx1"/>
                  </w14:solidFill>
                </w14:textFill>
              </w:rPr>
              <w:t>65</w:t>
            </w:r>
          </w:p>
          <w:p w14:paraId="7DE3DD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1058</w:t>
            </w:r>
          </w:p>
          <w:p w14:paraId="29BE864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1051</w:t>
            </w:r>
          </w:p>
          <w:p w14:paraId="0D32644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1044</w:t>
            </w:r>
          </w:p>
          <w:p w14:paraId="613DD5C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1037</w:t>
            </w:r>
          </w:p>
        </w:tc>
        <w:tc>
          <w:tcPr>
            <w:tcW w:w="1030" w:type="dxa"/>
            <w:tcBorders>
              <w:top w:val="single" w:color="000000" w:sz="6" w:space="0"/>
              <w:left w:val="double" w:color="auto" w:sz="6" w:space="0"/>
              <w:bottom w:val="single" w:color="000000" w:sz="6" w:space="0"/>
            </w:tcBorders>
            <w:shd w:val="clear" w:color="auto" w:fill="auto"/>
          </w:tcPr>
          <w:p w14:paraId="1C3E1E6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0.325</w:t>
            </w:r>
          </w:p>
          <w:p w14:paraId="16217F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0.326</w:t>
            </w:r>
          </w:p>
          <w:p w14:paraId="1E141E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0.327</w:t>
            </w:r>
          </w:p>
          <w:p w14:paraId="04F2E7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0.328</w:t>
            </w:r>
          </w:p>
          <w:p w14:paraId="759E5F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0.329</w:t>
            </w:r>
          </w:p>
        </w:tc>
        <w:tc>
          <w:tcPr>
            <w:tcW w:w="901" w:type="dxa"/>
            <w:tcBorders>
              <w:top w:val="single" w:color="000000" w:sz="6" w:space="0"/>
              <w:bottom w:val="single" w:color="000000" w:sz="6" w:space="0"/>
              <w:right w:val="double" w:color="auto" w:sz="6" w:space="0"/>
            </w:tcBorders>
            <w:shd w:val="clear" w:color="auto" w:fill="auto"/>
          </w:tcPr>
          <w:p w14:paraId="57CF698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878</w:t>
            </w:r>
          </w:p>
          <w:p w14:paraId="4B11847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872</w:t>
            </w:r>
          </w:p>
          <w:p w14:paraId="7A13AA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867</w:t>
            </w:r>
          </w:p>
          <w:p w14:paraId="5F74CEE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862</w:t>
            </w:r>
          </w:p>
          <w:p w14:paraId="1F332B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857</w:t>
            </w:r>
          </w:p>
        </w:tc>
        <w:tc>
          <w:tcPr>
            <w:tcW w:w="1030" w:type="dxa"/>
            <w:tcBorders>
              <w:top w:val="single" w:color="000000" w:sz="6" w:space="0"/>
              <w:left w:val="double" w:color="auto" w:sz="6" w:space="0"/>
              <w:bottom w:val="single" w:color="000000" w:sz="6" w:space="0"/>
            </w:tcBorders>
            <w:shd w:val="clear" w:color="auto" w:fill="auto"/>
          </w:tcPr>
          <w:p w14:paraId="09201E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0.355</w:t>
            </w:r>
          </w:p>
          <w:p w14:paraId="302F04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0.356</w:t>
            </w:r>
          </w:p>
          <w:p w14:paraId="16C648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0.357</w:t>
            </w:r>
          </w:p>
          <w:p w14:paraId="4FEABB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0.358</w:t>
            </w:r>
          </w:p>
          <w:p w14:paraId="7B168A7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0.359</w:t>
            </w:r>
          </w:p>
        </w:tc>
        <w:tc>
          <w:tcPr>
            <w:tcW w:w="940" w:type="dxa"/>
            <w:tcBorders>
              <w:top w:val="single" w:color="000000" w:sz="6" w:space="0"/>
              <w:bottom w:val="single" w:color="000000" w:sz="6" w:space="0"/>
              <w:right w:val="single" w:color="000000" w:sz="12" w:space="0"/>
            </w:tcBorders>
            <w:shd w:val="clear" w:color="auto" w:fill="auto"/>
          </w:tcPr>
          <w:p w14:paraId="2ACB89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736</w:t>
            </w:r>
          </w:p>
          <w:p w14:paraId="5D6E32A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732</w:t>
            </w:r>
          </w:p>
          <w:p w14:paraId="67991078">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72</w:t>
            </w:r>
            <w:r>
              <w:rPr>
                <w:rFonts w:hint="eastAsia"/>
                <w:bCs/>
                <w:color w:val="000000" w:themeColor="text1"/>
                <w:sz w:val="18"/>
                <w:szCs w:val="18"/>
                <w:lang w:val="en-US" w:eastAsia="zh-CN"/>
                <w14:textFill>
                  <w14:solidFill>
                    <w14:schemeClr w14:val="tx1"/>
                  </w14:solidFill>
                </w14:textFill>
              </w:rPr>
              <w:t>7</w:t>
            </w:r>
          </w:p>
          <w:p w14:paraId="7619BE7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723</w:t>
            </w:r>
          </w:p>
          <w:p w14:paraId="54AC79C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719</w:t>
            </w:r>
          </w:p>
        </w:tc>
      </w:tr>
      <w:tr w14:paraId="7AE5BB2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31" w:type="dxa"/>
            <w:tcBorders>
              <w:top w:val="single" w:color="000000" w:sz="6" w:space="0"/>
              <w:left w:val="single" w:color="000000" w:sz="12" w:space="0"/>
              <w:bottom w:val="single" w:color="000000" w:sz="12" w:space="0"/>
              <w:right w:val="single" w:color="000000" w:sz="6" w:space="0"/>
            </w:tcBorders>
            <w:shd w:val="clear" w:color="auto" w:fill="auto"/>
          </w:tcPr>
          <w:p w14:paraId="09F9D2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0.240</w:t>
            </w:r>
          </w:p>
          <w:p w14:paraId="500D04B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0.241</w:t>
            </w:r>
          </w:p>
          <w:p w14:paraId="1E7AAB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0.242</w:t>
            </w:r>
          </w:p>
          <w:p w14:paraId="6308E7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0.243</w:t>
            </w:r>
          </w:p>
          <w:p w14:paraId="67A43D3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0.244</w:t>
            </w:r>
          </w:p>
        </w:tc>
        <w:tc>
          <w:tcPr>
            <w:tcW w:w="901" w:type="dxa"/>
            <w:tcBorders>
              <w:top w:val="single" w:color="000000" w:sz="6" w:space="0"/>
              <w:left w:val="single" w:color="000000" w:sz="6" w:space="0"/>
              <w:bottom w:val="single" w:color="000000" w:sz="12" w:space="0"/>
              <w:right w:val="double" w:color="auto" w:sz="6" w:space="0"/>
            </w:tcBorders>
            <w:shd w:val="clear" w:color="auto" w:fill="auto"/>
          </w:tcPr>
          <w:p w14:paraId="22CDF6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1610</w:t>
            </w:r>
          </w:p>
          <w:p w14:paraId="527450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1596</w:t>
            </w:r>
          </w:p>
          <w:p w14:paraId="534022B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1583</w:t>
            </w:r>
          </w:p>
          <w:p w14:paraId="5E80FB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1570</w:t>
            </w:r>
          </w:p>
          <w:p w14:paraId="1531FE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1557</w:t>
            </w:r>
          </w:p>
        </w:tc>
        <w:tc>
          <w:tcPr>
            <w:tcW w:w="1030" w:type="dxa"/>
            <w:tcBorders>
              <w:top w:val="single" w:color="000000" w:sz="6" w:space="0"/>
              <w:left w:val="double" w:color="auto" w:sz="6" w:space="0"/>
              <w:bottom w:val="single" w:color="000000" w:sz="12" w:space="0"/>
            </w:tcBorders>
            <w:shd w:val="clear" w:color="auto" w:fill="auto"/>
          </w:tcPr>
          <w:p w14:paraId="3A00B4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0.270</w:t>
            </w:r>
          </w:p>
          <w:p w14:paraId="481E73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0.271</w:t>
            </w:r>
          </w:p>
          <w:p w14:paraId="5334AA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0.272</w:t>
            </w:r>
          </w:p>
          <w:p w14:paraId="26739E6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0.273</w:t>
            </w:r>
          </w:p>
          <w:p w14:paraId="3C91CB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0.274</w:t>
            </w:r>
          </w:p>
        </w:tc>
        <w:tc>
          <w:tcPr>
            <w:tcW w:w="901" w:type="dxa"/>
            <w:tcBorders>
              <w:top w:val="single" w:color="000000" w:sz="6" w:space="0"/>
              <w:bottom w:val="single" w:color="000000" w:sz="12" w:space="0"/>
              <w:right w:val="double" w:color="auto" w:sz="6" w:space="0"/>
            </w:tcBorders>
            <w:shd w:val="clear" w:color="auto" w:fill="auto"/>
          </w:tcPr>
          <w:p w14:paraId="403CFD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1272</w:t>
            </w:r>
          </w:p>
          <w:p w14:paraId="7EE3A0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1262</w:t>
            </w:r>
          </w:p>
          <w:p w14:paraId="7D9B29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1253</w:t>
            </w:r>
          </w:p>
          <w:p w14:paraId="448F9EF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1244</w:t>
            </w:r>
          </w:p>
          <w:p w14:paraId="54D362F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1235</w:t>
            </w:r>
          </w:p>
        </w:tc>
        <w:tc>
          <w:tcPr>
            <w:tcW w:w="1030" w:type="dxa"/>
            <w:tcBorders>
              <w:top w:val="single" w:color="000000" w:sz="6" w:space="0"/>
              <w:left w:val="double" w:color="auto" w:sz="6" w:space="0"/>
              <w:bottom w:val="single" w:color="000000" w:sz="12" w:space="0"/>
            </w:tcBorders>
            <w:shd w:val="clear" w:color="auto" w:fill="auto"/>
          </w:tcPr>
          <w:p w14:paraId="4C89999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0.300</w:t>
            </w:r>
          </w:p>
          <w:p w14:paraId="55D719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0.301</w:t>
            </w:r>
          </w:p>
          <w:p w14:paraId="37EA67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0.302</w:t>
            </w:r>
          </w:p>
          <w:p w14:paraId="368862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0.303</w:t>
            </w:r>
          </w:p>
          <w:p w14:paraId="2932484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0.304</w:t>
            </w:r>
          </w:p>
        </w:tc>
        <w:tc>
          <w:tcPr>
            <w:tcW w:w="901" w:type="dxa"/>
            <w:tcBorders>
              <w:top w:val="single" w:color="000000" w:sz="6" w:space="0"/>
              <w:bottom w:val="single" w:color="000000" w:sz="12" w:space="0"/>
              <w:right w:val="double" w:color="auto" w:sz="6" w:space="0"/>
            </w:tcBorders>
            <w:shd w:val="clear" w:color="auto" w:fill="auto"/>
          </w:tcPr>
          <w:p w14:paraId="090B92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1030</w:t>
            </w:r>
          </w:p>
          <w:p w14:paraId="1BECEB6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1023</w:t>
            </w:r>
          </w:p>
          <w:p w14:paraId="6B0FD3B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1017</w:t>
            </w:r>
          </w:p>
          <w:p w14:paraId="5939F2A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1010</w:t>
            </w:r>
          </w:p>
          <w:p w14:paraId="1F1E4B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1003</w:t>
            </w:r>
          </w:p>
        </w:tc>
        <w:tc>
          <w:tcPr>
            <w:tcW w:w="1030" w:type="dxa"/>
            <w:tcBorders>
              <w:top w:val="single" w:color="000000" w:sz="6" w:space="0"/>
              <w:left w:val="double" w:color="auto" w:sz="6" w:space="0"/>
              <w:bottom w:val="single" w:color="000000" w:sz="12" w:space="0"/>
            </w:tcBorders>
            <w:shd w:val="clear" w:color="auto" w:fill="auto"/>
          </w:tcPr>
          <w:p w14:paraId="68408A3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0.330</w:t>
            </w:r>
          </w:p>
          <w:p w14:paraId="0F0400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0.331</w:t>
            </w:r>
          </w:p>
          <w:p w14:paraId="278F68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0.332</w:t>
            </w:r>
          </w:p>
          <w:p w14:paraId="439F1F0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0.333</w:t>
            </w:r>
          </w:p>
          <w:p w14:paraId="4A75A6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0.334</w:t>
            </w:r>
          </w:p>
        </w:tc>
        <w:tc>
          <w:tcPr>
            <w:tcW w:w="901" w:type="dxa"/>
            <w:tcBorders>
              <w:top w:val="single" w:color="000000" w:sz="6" w:space="0"/>
              <w:bottom w:val="single" w:color="000000" w:sz="12" w:space="0"/>
              <w:right w:val="double" w:color="auto" w:sz="6" w:space="0"/>
            </w:tcBorders>
            <w:shd w:val="clear" w:color="auto" w:fill="auto"/>
          </w:tcPr>
          <w:p w14:paraId="1E6F68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851</w:t>
            </w:r>
          </w:p>
          <w:p w14:paraId="331B4A7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846</w:t>
            </w:r>
          </w:p>
          <w:p w14:paraId="390567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841</w:t>
            </w:r>
          </w:p>
          <w:p w14:paraId="1F4FBF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836</w:t>
            </w:r>
          </w:p>
          <w:p w14:paraId="518015B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831</w:t>
            </w:r>
          </w:p>
        </w:tc>
        <w:tc>
          <w:tcPr>
            <w:tcW w:w="1030" w:type="dxa"/>
            <w:tcBorders>
              <w:top w:val="single" w:color="000000" w:sz="6" w:space="0"/>
              <w:left w:val="double" w:color="auto" w:sz="6" w:space="0"/>
              <w:bottom w:val="single" w:color="000000" w:sz="12" w:space="0"/>
            </w:tcBorders>
            <w:shd w:val="clear" w:color="auto" w:fill="auto"/>
          </w:tcPr>
          <w:p w14:paraId="39CEE4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0.360</w:t>
            </w:r>
          </w:p>
          <w:p w14:paraId="510FB2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0.361</w:t>
            </w:r>
          </w:p>
          <w:p w14:paraId="6235E7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0.362</w:t>
            </w:r>
          </w:p>
          <w:p w14:paraId="48FD8C2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0.363</w:t>
            </w:r>
          </w:p>
          <w:p w14:paraId="41F5CE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0.364</w:t>
            </w:r>
          </w:p>
        </w:tc>
        <w:tc>
          <w:tcPr>
            <w:tcW w:w="940" w:type="dxa"/>
            <w:tcBorders>
              <w:top w:val="single" w:color="000000" w:sz="6" w:space="0"/>
              <w:bottom w:val="single" w:color="000000" w:sz="12" w:space="0"/>
              <w:right w:val="single" w:color="000000" w:sz="12" w:space="0"/>
            </w:tcBorders>
            <w:shd w:val="clear" w:color="auto" w:fill="auto"/>
          </w:tcPr>
          <w:p w14:paraId="0DF6DF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715</w:t>
            </w:r>
          </w:p>
          <w:p w14:paraId="52E3083C">
            <w:pPr>
              <w:snapToGrid w:val="0"/>
              <w:jc w:val="center"/>
              <w:rPr>
                <w:rFonts w:hint="eastAsia" w:eastAsia="宋体"/>
                <w:bCs/>
                <w:color w:val="000000" w:themeColor="text1"/>
                <w:sz w:val="18"/>
                <w:szCs w:val="18"/>
                <w:lang w:eastAsia="zh-CN"/>
                <w14:textFill>
                  <w14:solidFill>
                    <w14:schemeClr w14:val="tx1"/>
                  </w14:solidFill>
                </w14:textFill>
              </w:rPr>
            </w:pPr>
            <w:r>
              <w:rPr>
                <w:bCs/>
                <w:color w:val="000000" w:themeColor="text1"/>
                <w:sz w:val="18"/>
                <w:szCs w:val="18"/>
                <w14:textFill>
                  <w14:solidFill>
                    <w14:schemeClr w14:val="tx1"/>
                  </w14:solidFill>
                </w14:textFill>
              </w:rPr>
              <w:t>71</w:t>
            </w:r>
            <w:r>
              <w:rPr>
                <w:rFonts w:hint="eastAsia"/>
                <w:bCs/>
                <w:color w:val="000000" w:themeColor="text1"/>
                <w:sz w:val="18"/>
                <w:szCs w:val="18"/>
                <w:lang w:val="en-US" w:eastAsia="zh-CN"/>
                <w14:textFill>
                  <w14:solidFill>
                    <w14:schemeClr w14:val="tx1"/>
                  </w14:solidFill>
                </w14:textFill>
              </w:rPr>
              <w:t>1</w:t>
            </w:r>
          </w:p>
          <w:p w14:paraId="6ABFDA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708</w:t>
            </w:r>
          </w:p>
          <w:p w14:paraId="5D3833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704</w:t>
            </w:r>
          </w:p>
          <w:p w14:paraId="500C174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700</w:t>
            </w:r>
          </w:p>
        </w:tc>
      </w:tr>
    </w:tbl>
    <w:p w14:paraId="5A4AE359">
      <w:pPr>
        <w:autoSpaceDE w:val="0"/>
        <w:autoSpaceDN w:val="0"/>
        <w:adjustRightInd w:val="0"/>
        <w:spacing w:line="300" w:lineRule="auto"/>
        <w:jc w:val="left"/>
        <w:rPr>
          <w:rFonts w:eastAsiaTheme="minorEastAsia"/>
          <w:color w:val="000000" w:themeColor="text1"/>
          <w:kern w:val="0"/>
          <w:sz w:val="20"/>
          <w:szCs w:val="20"/>
          <w14:textFill>
            <w14:solidFill>
              <w14:schemeClr w14:val="tx1"/>
            </w14:solidFill>
          </w14:textFill>
        </w:rPr>
      </w:pPr>
    </w:p>
    <w:p w14:paraId="0600AF1E">
      <w:pPr>
        <w:widowControl/>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br w:type="page"/>
      </w:r>
    </w:p>
    <w:p w14:paraId="53A3B057">
      <w:pPr>
        <w:snapToGrid w:val="0"/>
        <w:spacing w:after="158" w:afterLines="5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表A</w:t>
      </w:r>
      <w:r>
        <w:rPr>
          <w:rFonts w:hint="eastAsia"/>
          <w:bCs/>
          <w:color w:val="000000" w:themeColor="text1"/>
          <w:sz w:val="18"/>
          <w:szCs w:val="18"/>
          <w:lang w:val="en-US" w:eastAsia="zh-CN"/>
          <w14:textFill>
            <w14:solidFill>
              <w14:schemeClr w14:val="tx1"/>
            </w14:solidFill>
          </w14:textFill>
        </w:rPr>
        <w:t>.</w:t>
      </w:r>
      <w:r>
        <w:rPr>
          <w:bCs/>
          <w:color w:val="000000" w:themeColor="text1"/>
          <w:sz w:val="18"/>
          <w:szCs w:val="18"/>
          <w14:textFill>
            <w14:solidFill>
              <w14:schemeClr w14:val="tx1"/>
            </w14:solidFill>
          </w14:textFill>
        </w:rPr>
        <w:t>8  试验力F为980.7</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N（100</w:t>
      </w:r>
      <w:r>
        <w:rPr>
          <w:rFonts w:hint="eastAsia"/>
          <w:bCs/>
          <w:color w:val="000000" w:themeColor="text1"/>
          <w:sz w:val="18"/>
          <w:szCs w:val="18"/>
          <w:lang w:val="en-US" w:eastAsia="zh-CN"/>
          <w14:textFill>
            <w14:solidFill>
              <w14:schemeClr w14:val="tx1"/>
            </w14:solidFill>
          </w14:textFill>
        </w:rPr>
        <w:t xml:space="preserve"> </w:t>
      </w:r>
      <w:r>
        <w:rPr>
          <w:bCs/>
          <w:color w:val="000000" w:themeColor="text1"/>
          <w:sz w:val="18"/>
          <w:szCs w:val="18"/>
          <w14:textFill>
            <w14:solidFill>
              <w14:schemeClr w14:val="tx1"/>
            </w14:solidFill>
          </w14:textFill>
        </w:rPr>
        <w:t>kgf）</w:t>
      </w:r>
    </w:p>
    <w:tbl>
      <w:tblPr>
        <w:tblStyle w:val="32"/>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autofit"/>
        <w:tblCellMar>
          <w:top w:w="0" w:type="dxa"/>
          <w:left w:w="108" w:type="dxa"/>
          <w:bottom w:w="0" w:type="dxa"/>
          <w:right w:w="108" w:type="dxa"/>
        </w:tblCellMar>
      </w:tblPr>
      <w:tblGrid>
        <w:gridCol w:w="1017"/>
        <w:gridCol w:w="890"/>
        <w:gridCol w:w="1016"/>
        <w:gridCol w:w="890"/>
        <w:gridCol w:w="1016"/>
        <w:gridCol w:w="890"/>
        <w:gridCol w:w="1016"/>
        <w:gridCol w:w="890"/>
        <w:gridCol w:w="1017"/>
        <w:gridCol w:w="929"/>
      </w:tblGrid>
      <w:tr w14:paraId="6F9EEE27">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67" w:hRule="atLeast"/>
          <w:jc w:val="center"/>
        </w:trPr>
        <w:tc>
          <w:tcPr>
            <w:tcW w:w="1017" w:type="dxa"/>
            <w:tcBorders>
              <w:top w:val="single" w:color="000000" w:sz="12" w:space="0"/>
              <w:left w:val="single" w:color="000000" w:sz="12" w:space="0"/>
              <w:bottom w:val="single" w:color="000000" w:sz="6" w:space="0"/>
              <w:right w:val="single" w:color="000000" w:sz="6" w:space="0"/>
            </w:tcBorders>
            <w:shd w:val="clear" w:color="auto" w:fill="auto"/>
          </w:tcPr>
          <w:p w14:paraId="49B0E966">
            <w:pPr>
              <w:snapToGrid w:val="0"/>
              <w:spacing w:line="360" w:lineRule="auto"/>
              <w:jc w:val="center"/>
              <w:rPr>
                <w:bCs/>
                <w:color w:val="000000" w:themeColor="text1"/>
                <w:spacing w:val="-4"/>
                <w:kern w:val="0"/>
                <w:sz w:val="18"/>
                <w:szCs w:val="18"/>
                <w14:textFill>
                  <w14:solidFill>
                    <w14:schemeClr w14:val="tx1"/>
                  </w14:solidFill>
                </w14:textFill>
              </w:rPr>
            </w:pPr>
            <w:r>
              <w:rPr>
                <w:bCs/>
                <w:color w:val="000000" w:themeColor="text1"/>
                <w:spacing w:val="-4"/>
                <w:kern w:val="0"/>
                <w:sz w:val="18"/>
                <w:szCs w:val="18"/>
                <w14:textFill>
                  <w14:solidFill>
                    <w14:schemeClr w14:val="tx1"/>
                  </w14:solidFill>
                </w14:textFill>
              </w:rPr>
              <w:t>压痕对角线平均值</w:t>
            </w:r>
            <w:r>
              <w:rPr>
                <w:bCs/>
                <w:i/>
                <w:color w:val="000000" w:themeColor="text1"/>
                <w:spacing w:val="-4"/>
                <w:kern w:val="0"/>
                <w:sz w:val="18"/>
                <w:szCs w:val="18"/>
                <w14:textFill>
                  <w14:solidFill>
                    <w14:schemeClr w14:val="tx1"/>
                  </w14:solidFill>
                </w14:textFill>
              </w:rPr>
              <w:t xml:space="preserve">d </w:t>
            </w:r>
            <w:r>
              <w:rPr>
                <w:bCs/>
                <w:color w:val="000000" w:themeColor="text1"/>
                <w:spacing w:val="-4"/>
                <w:kern w:val="0"/>
                <w:sz w:val="18"/>
                <w:szCs w:val="18"/>
                <w14:textFill>
                  <w14:solidFill>
                    <w14:schemeClr w14:val="tx1"/>
                  </w14:solidFill>
                </w14:textFill>
              </w:rPr>
              <w:t>mm</w:t>
            </w:r>
          </w:p>
        </w:tc>
        <w:tc>
          <w:tcPr>
            <w:tcW w:w="890" w:type="dxa"/>
            <w:tcBorders>
              <w:top w:val="single" w:color="000000" w:sz="12" w:space="0"/>
              <w:left w:val="single" w:color="000000" w:sz="6" w:space="0"/>
              <w:bottom w:val="single" w:color="000000" w:sz="6" w:space="0"/>
              <w:right w:val="double" w:color="auto" w:sz="6" w:space="0"/>
            </w:tcBorders>
            <w:shd w:val="clear" w:color="auto" w:fill="auto"/>
            <w:vAlign w:val="center"/>
          </w:tcPr>
          <w:p w14:paraId="22F6C83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06AED58">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120383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6" w:space="0"/>
            </w:tcBorders>
            <w:shd w:val="clear" w:color="auto" w:fill="auto"/>
            <w:vAlign w:val="center"/>
          </w:tcPr>
          <w:p w14:paraId="5C1A4BF5">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6" w:space="0"/>
              <w:right w:val="double" w:color="auto" w:sz="6" w:space="0"/>
            </w:tcBorders>
            <w:shd w:val="clear" w:color="auto" w:fill="auto"/>
            <w:vAlign w:val="center"/>
          </w:tcPr>
          <w:p w14:paraId="77E0E10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0924A587">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5DEEEE81">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6" w:space="0"/>
            </w:tcBorders>
            <w:shd w:val="clear" w:color="auto" w:fill="auto"/>
            <w:vAlign w:val="center"/>
          </w:tcPr>
          <w:p w14:paraId="3240A920">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6" w:space="0"/>
              <w:right w:val="double" w:color="auto" w:sz="6" w:space="0"/>
            </w:tcBorders>
            <w:shd w:val="clear" w:color="auto" w:fill="auto"/>
            <w:vAlign w:val="center"/>
          </w:tcPr>
          <w:p w14:paraId="75A4F76E">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54B529C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450F8F14">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6" w:type="dxa"/>
            <w:tcBorders>
              <w:top w:val="single" w:color="000000" w:sz="12" w:space="0"/>
              <w:left w:val="double" w:color="auto" w:sz="6" w:space="0"/>
              <w:bottom w:val="single" w:color="000000" w:sz="6" w:space="0"/>
            </w:tcBorders>
            <w:shd w:val="clear" w:color="auto" w:fill="auto"/>
            <w:vAlign w:val="center"/>
          </w:tcPr>
          <w:p w14:paraId="00F0D46D">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890" w:type="dxa"/>
            <w:tcBorders>
              <w:top w:val="single" w:color="000000" w:sz="12" w:space="0"/>
              <w:bottom w:val="single" w:color="000000" w:sz="6" w:space="0"/>
              <w:right w:val="double" w:color="auto" w:sz="6" w:space="0"/>
            </w:tcBorders>
            <w:shd w:val="clear" w:color="auto" w:fill="auto"/>
            <w:vAlign w:val="center"/>
          </w:tcPr>
          <w:p w14:paraId="32120B20">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7941A6EF">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6AE2222">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c>
          <w:tcPr>
            <w:tcW w:w="1017" w:type="dxa"/>
            <w:tcBorders>
              <w:top w:val="single" w:color="000000" w:sz="12" w:space="0"/>
              <w:left w:val="double" w:color="auto" w:sz="6" w:space="0"/>
              <w:bottom w:val="single" w:color="000000" w:sz="6" w:space="0"/>
            </w:tcBorders>
            <w:shd w:val="clear" w:color="auto" w:fill="auto"/>
            <w:vAlign w:val="center"/>
          </w:tcPr>
          <w:p w14:paraId="41606BF6">
            <w:pPr>
              <w:snapToGrid w:val="0"/>
              <w:spacing w:line="360" w:lineRule="auto"/>
              <w:jc w:val="center"/>
              <w:rPr>
                <w:bCs/>
                <w:color w:val="000000" w:themeColor="text1"/>
                <w:sz w:val="18"/>
                <w:szCs w:val="18"/>
                <w14:textFill>
                  <w14:solidFill>
                    <w14:schemeClr w14:val="tx1"/>
                  </w14:solidFill>
                </w14:textFill>
              </w:rPr>
            </w:pPr>
            <w:r>
              <w:rPr>
                <w:bCs/>
                <w:color w:val="000000" w:themeColor="text1"/>
                <w:spacing w:val="-4"/>
                <w:sz w:val="18"/>
                <w:szCs w:val="18"/>
                <w14:textFill>
                  <w14:solidFill>
                    <w14:schemeClr w14:val="tx1"/>
                  </w14:solidFill>
                </w14:textFill>
              </w:rPr>
              <w:t>压痕对角线平均值</w:t>
            </w:r>
            <w:r>
              <w:rPr>
                <w:bCs/>
                <w:i/>
                <w:color w:val="000000" w:themeColor="text1"/>
                <w:spacing w:val="-4"/>
                <w:sz w:val="18"/>
                <w:szCs w:val="18"/>
                <w14:textFill>
                  <w14:solidFill>
                    <w14:schemeClr w14:val="tx1"/>
                  </w14:solidFill>
                </w14:textFill>
              </w:rPr>
              <w:t xml:space="preserve">d </w:t>
            </w:r>
            <w:r>
              <w:rPr>
                <w:bCs/>
                <w:color w:val="000000" w:themeColor="text1"/>
                <w:spacing w:val="-4"/>
                <w:sz w:val="18"/>
                <w:szCs w:val="18"/>
                <w14:textFill>
                  <w14:solidFill>
                    <w14:schemeClr w14:val="tx1"/>
                  </w14:solidFill>
                </w14:textFill>
              </w:rPr>
              <w:t>mm</w:t>
            </w:r>
          </w:p>
        </w:tc>
        <w:tc>
          <w:tcPr>
            <w:tcW w:w="929" w:type="dxa"/>
            <w:tcBorders>
              <w:top w:val="single" w:color="000000" w:sz="12" w:space="0"/>
              <w:bottom w:val="single" w:color="000000" w:sz="6" w:space="0"/>
              <w:right w:val="single" w:color="000000" w:sz="12" w:space="0"/>
            </w:tcBorders>
            <w:shd w:val="clear" w:color="auto" w:fill="auto"/>
            <w:vAlign w:val="center"/>
          </w:tcPr>
          <w:p w14:paraId="2B1A8EA4">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维氏</w:t>
            </w:r>
          </w:p>
          <w:p w14:paraId="34DEEDFD">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硬度</w:t>
            </w:r>
          </w:p>
          <w:p w14:paraId="675CD687">
            <w:pPr>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HV</w:t>
            </w:r>
          </w:p>
        </w:tc>
      </w:tr>
      <w:tr w14:paraId="2B72DAB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578FAF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0.301</w:t>
            </w:r>
          </w:p>
          <w:p w14:paraId="662BBD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0.302</w:t>
            </w:r>
          </w:p>
          <w:p w14:paraId="452C92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0.303</w:t>
            </w:r>
          </w:p>
          <w:p w14:paraId="579654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0.304</w:t>
            </w:r>
          </w:p>
          <w:p w14:paraId="05DEEA9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0.305</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7E5B1E3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2047</w:t>
            </w:r>
          </w:p>
          <w:p w14:paraId="3F8A81B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2033</w:t>
            </w:r>
          </w:p>
          <w:p w14:paraId="65814A0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2020</w:t>
            </w:r>
          </w:p>
          <w:p w14:paraId="337BF4B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2007</w:t>
            </w:r>
          </w:p>
          <w:p w14:paraId="18E389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1994</w:t>
            </w:r>
          </w:p>
        </w:tc>
        <w:tc>
          <w:tcPr>
            <w:tcW w:w="1016" w:type="dxa"/>
            <w:tcBorders>
              <w:top w:val="single" w:color="000000" w:sz="6" w:space="0"/>
              <w:left w:val="double" w:color="auto" w:sz="6" w:space="0"/>
              <w:bottom w:val="single" w:color="000000" w:sz="6" w:space="0"/>
            </w:tcBorders>
            <w:shd w:val="clear" w:color="auto" w:fill="auto"/>
            <w:vAlign w:val="top"/>
          </w:tcPr>
          <w:p w14:paraId="6F27AB3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0.341</w:t>
            </w:r>
          </w:p>
          <w:p w14:paraId="196245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0.342</w:t>
            </w:r>
          </w:p>
          <w:p w14:paraId="587EF0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0.343</w:t>
            </w:r>
          </w:p>
          <w:p w14:paraId="7CA0BDE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0.344</w:t>
            </w:r>
          </w:p>
          <w:p w14:paraId="5FF3C692">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0.345</w:t>
            </w:r>
          </w:p>
        </w:tc>
        <w:tc>
          <w:tcPr>
            <w:tcW w:w="890" w:type="dxa"/>
            <w:tcBorders>
              <w:top w:val="single" w:color="000000" w:sz="6" w:space="0"/>
              <w:bottom w:val="single" w:color="000000" w:sz="6" w:space="0"/>
              <w:right w:val="double" w:color="auto" w:sz="6" w:space="0"/>
            </w:tcBorders>
            <w:shd w:val="clear" w:color="auto" w:fill="auto"/>
            <w:vAlign w:val="top"/>
          </w:tcPr>
          <w:p w14:paraId="5F2DF33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1595</w:t>
            </w:r>
          </w:p>
          <w:p w14:paraId="6757C3A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1586</w:t>
            </w:r>
          </w:p>
          <w:p w14:paraId="13572F2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1576</w:t>
            </w:r>
          </w:p>
          <w:p w14:paraId="053AF0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1567</w:t>
            </w:r>
          </w:p>
          <w:p w14:paraId="5F948642">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1558</w:t>
            </w:r>
          </w:p>
        </w:tc>
        <w:tc>
          <w:tcPr>
            <w:tcW w:w="1016" w:type="dxa"/>
            <w:tcBorders>
              <w:top w:val="single" w:color="000000" w:sz="6" w:space="0"/>
              <w:left w:val="double" w:color="auto" w:sz="6" w:space="0"/>
              <w:bottom w:val="single" w:color="000000" w:sz="6" w:space="0"/>
            </w:tcBorders>
            <w:shd w:val="clear" w:color="auto" w:fill="auto"/>
            <w:vAlign w:val="top"/>
          </w:tcPr>
          <w:p w14:paraId="163B23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0.381 </w:t>
            </w:r>
          </w:p>
          <w:p w14:paraId="4FEE55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0.382 </w:t>
            </w:r>
          </w:p>
          <w:p w14:paraId="1152F0A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0.383 </w:t>
            </w:r>
          </w:p>
          <w:p w14:paraId="137BD81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0.384 </w:t>
            </w:r>
          </w:p>
          <w:p w14:paraId="0F6A8BCB">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0.385</w:t>
            </w:r>
          </w:p>
        </w:tc>
        <w:tc>
          <w:tcPr>
            <w:tcW w:w="890" w:type="dxa"/>
            <w:tcBorders>
              <w:top w:val="single" w:color="000000" w:sz="6" w:space="0"/>
              <w:bottom w:val="single" w:color="000000" w:sz="6" w:space="0"/>
              <w:right w:val="double" w:color="auto" w:sz="6" w:space="0"/>
            </w:tcBorders>
            <w:shd w:val="clear" w:color="auto" w:fill="auto"/>
            <w:vAlign w:val="top"/>
          </w:tcPr>
          <w:p w14:paraId="3C7C615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1278</w:t>
            </w:r>
          </w:p>
          <w:p w14:paraId="2793B3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1271</w:t>
            </w:r>
          </w:p>
          <w:p w14:paraId="7D7D33C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1264</w:t>
            </w:r>
          </w:p>
          <w:p w14:paraId="68B601C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1258</w:t>
            </w:r>
          </w:p>
          <w:p w14:paraId="2852DFA5">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1251</w:t>
            </w:r>
          </w:p>
        </w:tc>
        <w:tc>
          <w:tcPr>
            <w:tcW w:w="1016" w:type="dxa"/>
            <w:tcBorders>
              <w:top w:val="single" w:color="000000" w:sz="6" w:space="0"/>
              <w:left w:val="double" w:color="auto" w:sz="6" w:space="0"/>
              <w:bottom w:val="single" w:color="000000" w:sz="6" w:space="0"/>
            </w:tcBorders>
            <w:shd w:val="clear" w:color="auto" w:fill="auto"/>
            <w:vAlign w:val="top"/>
          </w:tcPr>
          <w:p w14:paraId="117128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w:t>
            </w:r>
            <w:r>
              <w:rPr>
                <w:bCs/>
                <w:color w:val="000000" w:themeColor="text1"/>
                <w:sz w:val="18"/>
                <w:szCs w:val="18"/>
                <w14:textFill>
                  <w14:solidFill>
                    <w14:schemeClr w14:val="tx1"/>
                  </w14:solidFill>
                </w14:textFill>
              </w:rPr>
              <w:t xml:space="preserve">1 </w:t>
            </w:r>
          </w:p>
          <w:p w14:paraId="412D06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w:t>
            </w:r>
            <w:r>
              <w:rPr>
                <w:bCs/>
                <w:color w:val="000000" w:themeColor="text1"/>
                <w:sz w:val="18"/>
                <w:szCs w:val="18"/>
                <w14:textFill>
                  <w14:solidFill>
                    <w14:schemeClr w14:val="tx1"/>
                  </w14:solidFill>
                </w14:textFill>
              </w:rPr>
              <w:t xml:space="preserve">2 </w:t>
            </w:r>
          </w:p>
          <w:p w14:paraId="618D4C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w:t>
            </w:r>
            <w:r>
              <w:rPr>
                <w:bCs/>
                <w:color w:val="000000" w:themeColor="text1"/>
                <w:sz w:val="18"/>
                <w:szCs w:val="18"/>
                <w14:textFill>
                  <w14:solidFill>
                    <w14:schemeClr w14:val="tx1"/>
                  </w14:solidFill>
                </w14:textFill>
              </w:rPr>
              <w:t xml:space="preserve">3 </w:t>
            </w:r>
          </w:p>
          <w:p w14:paraId="646C4C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w:t>
            </w:r>
            <w:r>
              <w:rPr>
                <w:bCs/>
                <w:color w:val="000000" w:themeColor="text1"/>
                <w:sz w:val="18"/>
                <w:szCs w:val="18"/>
                <w14:textFill>
                  <w14:solidFill>
                    <w14:schemeClr w14:val="tx1"/>
                  </w14:solidFill>
                </w14:textFill>
              </w:rPr>
              <w:t xml:space="preserve">4 </w:t>
            </w:r>
          </w:p>
          <w:p w14:paraId="141B9237">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w:t>
            </w:r>
            <w:r>
              <w:rPr>
                <w:bCs/>
                <w:color w:val="000000" w:themeColor="text1"/>
                <w:sz w:val="18"/>
                <w:szCs w:val="18"/>
                <w14:textFill>
                  <w14:solidFill>
                    <w14:schemeClr w14:val="tx1"/>
                  </w14:solidFill>
                </w14:textFill>
              </w:rPr>
              <w:t>5</w:t>
            </w:r>
          </w:p>
        </w:tc>
        <w:tc>
          <w:tcPr>
            <w:tcW w:w="890" w:type="dxa"/>
            <w:tcBorders>
              <w:top w:val="single" w:color="000000" w:sz="6" w:space="0"/>
              <w:bottom w:val="single" w:color="000000" w:sz="6" w:space="0"/>
              <w:right w:val="double" w:color="auto" w:sz="6" w:space="0"/>
            </w:tcBorders>
            <w:shd w:val="clear" w:color="auto" w:fill="auto"/>
            <w:vAlign w:val="top"/>
          </w:tcPr>
          <w:p w14:paraId="279B72EB">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1046</w:t>
            </w:r>
          </w:p>
          <w:p w14:paraId="41F6F23A">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1041</w:t>
            </w:r>
          </w:p>
          <w:p w14:paraId="61EB0CFD">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1036</w:t>
            </w:r>
          </w:p>
          <w:p w14:paraId="6F27C9AA">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1032</w:t>
            </w:r>
          </w:p>
          <w:p w14:paraId="0C6AB88A">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1027</w:t>
            </w:r>
          </w:p>
        </w:tc>
        <w:tc>
          <w:tcPr>
            <w:tcW w:w="1017" w:type="dxa"/>
            <w:tcBorders>
              <w:top w:val="single" w:color="000000" w:sz="6" w:space="0"/>
              <w:left w:val="double" w:color="auto" w:sz="6" w:space="0"/>
              <w:bottom w:val="single" w:color="000000" w:sz="6" w:space="0"/>
            </w:tcBorders>
            <w:shd w:val="clear" w:color="auto" w:fill="auto"/>
            <w:vAlign w:val="top"/>
          </w:tcPr>
          <w:p w14:paraId="058769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 xml:space="preserve">1 </w:t>
            </w:r>
          </w:p>
          <w:p w14:paraId="0E3280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 xml:space="preserve">2 </w:t>
            </w:r>
          </w:p>
          <w:p w14:paraId="6E33CF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 xml:space="preserve">3 </w:t>
            </w:r>
          </w:p>
          <w:p w14:paraId="7D850A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 xml:space="preserve">4 </w:t>
            </w:r>
          </w:p>
          <w:p w14:paraId="3A75B583">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5</w:t>
            </w:r>
          </w:p>
        </w:tc>
        <w:tc>
          <w:tcPr>
            <w:tcW w:w="929" w:type="dxa"/>
            <w:tcBorders>
              <w:top w:val="single" w:color="000000" w:sz="6" w:space="0"/>
              <w:bottom w:val="single" w:color="000000" w:sz="6" w:space="0"/>
              <w:right w:val="single" w:color="000000" w:sz="12" w:space="0"/>
            </w:tcBorders>
            <w:shd w:val="clear" w:color="auto" w:fill="auto"/>
            <w:vAlign w:val="top"/>
          </w:tcPr>
          <w:p w14:paraId="252870EC">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873</w:t>
            </w:r>
          </w:p>
          <w:p w14:paraId="37A4945B">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869</w:t>
            </w:r>
          </w:p>
          <w:p w14:paraId="16F099BA">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865</w:t>
            </w:r>
          </w:p>
          <w:p w14:paraId="41B2ABFF">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861</w:t>
            </w:r>
          </w:p>
          <w:p w14:paraId="6C76FA72">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858</w:t>
            </w:r>
          </w:p>
        </w:tc>
      </w:tr>
      <w:tr w14:paraId="5AC4FA2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23B3618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0.306</w:t>
            </w:r>
          </w:p>
          <w:p w14:paraId="1323D6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0.307</w:t>
            </w:r>
          </w:p>
          <w:p w14:paraId="4B28F8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0.308</w:t>
            </w:r>
          </w:p>
          <w:p w14:paraId="76F3ADA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0.309</w:t>
            </w:r>
          </w:p>
          <w:p w14:paraId="42B121A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0.310</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66A7AA4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1981</w:t>
            </w:r>
          </w:p>
          <w:p w14:paraId="2AA28D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1968</w:t>
            </w:r>
          </w:p>
          <w:p w14:paraId="52B8AFA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1955</w:t>
            </w:r>
          </w:p>
          <w:p w14:paraId="677D398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1942</w:t>
            </w:r>
          </w:p>
          <w:p w14:paraId="335ADA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1930</w:t>
            </w:r>
          </w:p>
        </w:tc>
        <w:tc>
          <w:tcPr>
            <w:tcW w:w="1016" w:type="dxa"/>
            <w:tcBorders>
              <w:top w:val="single" w:color="000000" w:sz="6" w:space="0"/>
              <w:left w:val="double" w:color="auto" w:sz="6" w:space="0"/>
              <w:bottom w:val="single" w:color="000000" w:sz="6" w:space="0"/>
            </w:tcBorders>
            <w:shd w:val="clear" w:color="auto" w:fill="auto"/>
            <w:vAlign w:val="top"/>
          </w:tcPr>
          <w:p w14:paraId="321DDE5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0.346</w:t>
            </w:r>
          </w:p>
          <w:p w14:paraId="02E5800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0.347</w:t>
            </w:r>
          </w:p>
          <w:p w14:paraId="0513D3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0.348</w:t>
            </w:r>
          </w:p>
          <w:p w14:paraId="63BF724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0.349</w:t>
            </w:r>
          </w:p>
          <w:p w14:paraId="36A104FB">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0.350</w:t>
            </w:r>
          </w:p>
        </w:tc>
        <w:tc>
          <w:tcPr>
            <w:tcW w:w="890" w:type="dxa"/>
            <w:tcBorders>
              <w:top w:val="single" w:color="000000" w:sz="6" w:space="0"/>
              <w:bottom w:val="single" w:color="000000" w:sz="6" w:space="0"/>
              <w:right w:val="double" w:color="auto" w:sz="6" w:space="0"/>
            </w:tcBorders>
            <w:shd w:val="clear" w:color="auto" w:fill="auto"/>
            <w:vAlign w:val="top"/>
          </w:tcPr>
          <w:p w14:paraId="2CA975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1549</w:t>
            </w:r>
          </w:p>
          <w:p w14:paraId="7CA9B37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1540</w:t>
            </w:r>
          </w:p>
          <w:p w14:paraId="495237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1531</w:t>
            </w:r>
          </w:p>
          <w:p w14:paraId="5106049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1523</w:t>
            </w:r>
          </w:p>
          <w:p w14:paraId="7F0763BF">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1514</w:t>
            </w:r>
          </w:p>
        </w:tc>
        <w:tc>
          <w:tcPr>
            <w:tcW w:w="1016" w:type="dxa"/>
            <w:tcBorders>
              <w:top w:val="single" w:color="000000" w:sz="6" w:space="0"/>
              <w:left w:val="double" w:color="auto" w:sz="6" w:space="0"/>
              <w:bottom w:val="single" w:color="000000" w:sz="6" w:space="0"/>
            </w:tcBorders>
            <w:shd w:val="clear" w:color="auto" w:fill="auto"/>
            <w:vAlign w:val="top"/>
          </w:tcPr>
          <w:p w14:paraId="50E39B1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0.386 </w:t>
            </w:r>
          </w:p>
          <w:p w14:paraId="57B478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0.387 </w:t>
            </w:r>
          </w:p>
          <w:p w14:paraId="543AADB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0.388 </w:t>
            </w:r>
          </w:p>
          <w:p w14:paraId="344C694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0.389 </w:t>
            </w:r>
          </w:p>
          <w:p w14:paraId="2049A72C">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0.390</w:t>
            </w:r>
          </w:p>
        </w:tc>
        <w:tc>
          <w:tcPr>
            <w:tcW w:w="890" w:type="dxa"/>
            <w:tcBorders>
              <w:top w:val="single" w:color="000000" w:sz="6" w:space="0"/>
              <w:bottom w:val="single" w:color="000000" w:sz="6" w:space="0"/>
              <w:right w:val="double" w:color="auto" w:sz="6" w:space="0"/>
            </w:tcBorders>
            <w:shd w:val="clear" w:color="auto" w:fill="auto"/>
            <w:vAlign w:val="top"/>
          </w:tcPr>
          <w:p w14:paraId="14BF09E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1245</w:t>
            </w:r>
          </w:p>
          <w:p w14:paraId="494A948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1238</w:t>
            </w:r>
          </w:p>
          <w:p w14:paraId="6423EF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1232</w:t>
            </w:r>
          </w:p>
          <w:p w14:paraId="6D57D40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1226</w:t>
            </w:r>
          </w:p>
          <w:p w14:paraId="598B9A12">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1219</w:t>
            </w:r>
          </w:p>
        </w:tc>
        <w:tc>
          <w:tcPr>
            <w:tcW w:w="1016" w:type="dxa"/>
            <w:tcBorders>
              <w:top w:val="single" w:color="000000" w:sz="6" w:space="0"/>
              <w:left w:val="double" w:color="auto" w:sz="6" w:space="0"/>
              <w:bottom w:val="single" w:color="000000" w:sz="6" w:space="0"/>
            </w:tcBorders>
            <w:shd w:val="clear" w:color="auto" w:fill="auto"/>
            <w:vAlign w:val="top"/>
          </w:tcPr>
          <w:p w14:paraId="3087999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26</w:t>
            </w:r>
            <w:r>
              <w:rPr>
                <w:bCs/>
                <w:color w:val="000000" w:themeColor="text1"/>
                <w:sz w:val="18"/>
                <w:szCs w:val="18"/>
                <w14:textFill>
                  <w14:solidFill>
                    <w14:schemeClr w14:val="tx1"/>
                  </w14:solidFill>
                </w14:textFill>
              </w:rPr>
              <w:t xml:space="preserve"> </w:t>
            </w:r>
          </w:p>
          <w:p w14:paraId="74B26BD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27</w:t>
            </w:r>
            <w:r>
              <w:rPr>
                <w:bCs/>
                <w:color w:val="000000" w:themeColor="text1"/>
                <w:sz w:val="18"/>
                <w:szCs w:val="18"/>
                <w14:textFill>
                  <w14:solidFill>
                    <w14:schemeClr w14:val="tx1"/>
                  </w14:solidFill>
                </w14:textFill>
              </w:rPr>
              <w:t xml:space="preserve"> </w:t>
            </w:r>
          </w:p>
          <w:p w14:paraId="32D942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28</w:t>
            </w:r>
            <w:r>
              <w:rPr>
                <w:bCs/>
                <w:color w:val="000000" w:themeColor="text1"/>
                <w:sz w:val="18"/>
                <w:szCs w:val="18"/>
                <w14:textFill>
                  <w14:solidFill>
                    <w14:schemeClr w14:val="tx1"/>
                  </w14:solidFill>
                </w14:textFill>
              </w:rPr>
              <w:t xml:space="preserve"> </w:t>
            </w:r>
          </w:p>
          <w:p w14:paraId="4FA21E0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29</w:t>
            </w:r>
            <w:r>
              <w:rPr>
                <w:bCs/>
                <w:color w:val="000000" w:themeColor="text1"/>
                <w:sz w:val="18"/>
                <w:szCs w:val="18"/>
                <w14:textFill>
                  <w14:solidFill>
                    <w14:schemeClr w14:val="tx1"/>
                  </w14:solidFill>
                </w14:textFill>
              </w:rPr>
              <w:t xml:space="preserve"> </w:t>
            </w:r>
          </w:p>
          <w:p w14:paraId="3104885C">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30</w:t>
            </w:r>
          </w:p>
        </w:tc>
        <w:tc>
          <w:tcPr>
            <w:tcW w:w="890" w:type="dxa"/>
            <w:tcBorders>
              <w:top w:val="single" w:color="000000" w:sz="6" w:space="0"/>
              <w:bottom w:val="single" w:color="000000" w:sz="6" w:space="0"/>
              <w:right w:val="double" w:color="auto" w:sz="6" w:space="0"/>
            </w:tcBorders>
            <w:shd w:val="clear" w:color="auto" w:fill="auto"/>
            <w:vAlign w:val="top"/>
          </w:tcPr>
          <w:p w14:paraId="44E5DDC8">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1022</w:t>
            </w:r>
          </w:p>
          <w:p w14:paraId="4165093B">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1017</w:t>
            </w:r>
          </w:p>
          <w:p w14:paraId="0367ECC7">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1012</w:t>
            </w:r>
          </w:p>
          <w:p w14:paraId="564C7520">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1008</w:t>
            </w:r>
          </w:p>
          <w:p w14:paraId="00A660DE">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1003</w:t>
            </w:r>
          </w:p>
        </w:tc>
        <w:tc>
          <w:tcPr>
            <w:tcW w:w="1017" w:type="dxa"/>
            <w:tcBorders>
              <w:top w:val="single" w:color="000000" w:sz="6" w:space="0"/>
              <w:left w:val="double" w:color="auto" w:sz="6" w:space="0"/>
              <w:bottom w:val="single" w:color="000000" w:sz="6" w:space="0"/>
            </w:tcBorders>
            <w:shd w:val="clear" w:color="auto" w:fill="auto"/>
            <w:vAlign w:val="top"/>
          </w:tcPr>
          <w:p w14:paraId="51FE6DA3">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66</w:t>
            </w:r>
          </w:p>
          <w:p w14:paraId="59234A7F">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67</w:t>
            </w:r>
          </w:p>
          <w:p w14:paraId="0651D33B">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68</w:t>
            </w:r>
          </w:p>
          <w:p w14:paraId="05D71D83">
            <w:pPr>
              <w:snapToGrid/>
              <w:jc w:val="center"/>
              <w:rPr>
                <w:rFonts w:hint="eastAsia"/>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69</w:t>
            </w:r>
          </w:p>
          <w:p w14:paraId="114CC428">
            <w:pPr>
              <w:snapToGrid/>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70</w:t>
            </w:r>
          </w:p>
        </w:tc>
        <w:tc>
          <w:tcPr>
            <w:tcW w:w="929" w:type="dxa"/>
            <w:tcBorders>
              <w:top w:val="single" w:color="000000" w:sz="6" w:space="0"/>
              <w:bottom w:val="single" w:color="000000" w:sz="6" w:space="0"/>
              <w:right w:val="single" w:color="000000" w:sz="12" w:space="0"/>
            </w:tcBorders>
            <w:shd w:val="clear" w:color="auto" w:fill="auto"/>
          </w:tcPr>
          <w:p w14:paraId="559D7479">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854</w:t>
            </w:r>
          </w:p>
          <w:p w14:paraId="1B5C1FE3">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850</w:t>
            </w:r>
          </w:p>
          <w:p w14:paraId="7642A26C">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847</w:t>
            </w:r>
          </w:p>
          <w:p w14:paraId="6BFB3EF0">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843</w:t>
            </w:r>
          </w:p>
          <w:p w14:paraId="41FB24F1">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840</w:t>
            </w:r>
          </w:p>
        </w:tc>
      </w:tr>
      <w:tr w14:paraId="7A524F6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164349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0.311</w:t>
            </w:r>
          </w:p>
          <w:p w14:paraId="52B98A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0.312</w:t>
            </w:r>
          </w:p>
          <w:p w14:paraId="1C0B0BF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0.313</w:t>
            </w:r>
          </w:p>
          <w:p w14:paraId="1E49997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0.314</w:t>
            </w:r>
          </w:p>
          <w:p w14:paraId="304293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0.315</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3C7D8E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1917</w:t>
            </w:r>
          </w:p>
          <w:p w14:paraId="3BB3D86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1905</w:t>
            </w:r>
          </w:p>
          <w:p w14:paraId="1F31A98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1893</w:t>
            </w:r>
          </w:p>
          <w:p w14:paraId="1AF024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1881</w:t>
            </w:r>
          </w:p>
          <w:p w14:paraId="1EAC6BC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1869</w:t>
            </w:r>
          </w:p>
        </w:tc>
        <w:tc>
          <w:tcPr>
            <w:tcW w:w="1016" w:type="dxa"/>
            <w:tcBorders>
              <w:top w:val="single" w:color="000000" w:sz="6" w:space="0"/>
              <w:left w:val="double" w:color="auto" w:sz="6" w:space="0"/>
              <w:bottom w:val="single" w:color="000000" w:sz="6" w:space="0"/>
            </w:tcBorders>
            <w:shd w:val="clear" w:color="auto" w:fill="auto"/>
            <w:vAlign w:val="top"/>
          </w:tcPr>
          <w:p w14:paraId="782CDB4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0.351</w:t>
            </w:r>
          </w:p>
          <w:p w14:paraId="0964A2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0.352</w:t>
            </w:r>
          </w:p>
          <w:p w14:paraId="2E6FA4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0.353</w:t>
            </w:r>
          </w:p>
          <w:p w14:paraId="7BAB37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0.354</w:t>
            </w:r>
          </w:p>
          <w:p w14:paraId="3AA556A2">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0.355</w:t>
            </w:r>
          </w:p>
        </w:tc>
        <w:tc>
          <w:tcPr>
            <w:tcW w:w="890" w:type="dxa"/>
            <w:tcBorders>
              <w:top w:val="single" w:color="000000" w:sz="6" w:space="0"/>
              <w:bottom w:val="single" w:color="000000" w:sz="6" w:space="0"/>
              <w:right w:val="double" w:color="auto" w:sz="6" w:space="0"/>
            </w:tcBorders>
            <w:shd w:val="clear" w:color="auto" w:fill="auto"/>
            <w:vAlign w:val="top"/>
          </w:tcPr>
          <w:p w14:paraId="4BBC07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1505</w:t>
            </w:r>
          </w:p>
          <w:p w14:paraId="24BC59E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1497</w:t>
            </w:r>
          </w:p>
          <w:p w14:paraId="4C4C54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1488</w:t>
            </w:r>
          </w:p>
          <w:p w14:paraId="6E5903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1480</w:t>
            </w:r>
          </w:p>
          <w:p w14:paraId="49FE4DC1">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1472</w:t>
            </w:r>
          </w:p>
        </w:tc>
        <w:tc>
          <w:tcPr>
            <w:tcW w:w="1016" w:type="dxa"/>
            <w:tcBorders>
              <w:top w:val="single" w:color="000000" w:sz="6" w:space="0"/>
              <w:left w:val="double" w:color="auto" w:sz="6" w:space="0"/>
              <w:bottom w:val="single" w:color="000000" w:sz="6" w:space="0"/>
            </w:tcBorders>
            <w:shd w:val="clear" w:color="auto" w:fill="auto"/>
            <w:vAlign w:val="top"/>
          </w:tcPr>
          <w:p w14:paraId="713D6A4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0.391 </w:t>
            </w:r>
          </w:p>
          <w:p w14:paraId="3DC81A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0.392 </w:t>
            </w:r>
          </w:p>
          <w:p w14:paraId="2F520EC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0.393 </w:t>
            </w:r>
          </w:p>
          <w:p w14:paraId="1FD1CAD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0.394 </w:t>
            </w:r>
          </w:p>
          <w:p w14:paraId="42956DFA">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0.395</w:t>
            </w:r>
          </w:p>
        </w:tc>
        <w:tc>
          <w:tcPr>
            <w:tcW w:w="890" w:type="dxa"/>
            <w:tcBorders>
              <w:top w:val="single" w:color="000000" w:sz="6" w:space="0"/>
              <w:bottom w:val="single" w:color="000000" w:sz="6" w:space="0"/>
              <w:right w:val="double" w:color="auto" w:sz="6" w:space="0"/>
            </w:tcBorders>
            <w:shd w:val="clear" w:color="auto" w:fill="auto"/>
            <w:vAlign w:val="top"/>
          </w:tcPr>
          <w:p w14:paraId="41137B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1213</w:t>
            </w:r>
          </w:p>
          <w:p w14:paraId="48F1EE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1207</w:t>
            </w:r>
          </w:p>
          <w:p w14:paraId="1683D02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1201</w:t>
            </w:r>
          </w:p>
          <w:p w14:paraId="6A2C0EB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1195</w:t>
            </w:r>
          </w:p>
          <w:p w14:paraId="5AB97ACE">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1189</w:t>
            </w:r>
          </w:p>
        </w:tc>
        <w:tc>
          <w:tcPr>
            <w:tcW w:w="1016" w:type="dxa"/>
            <w:tcBorders>
              <w:top w:val="single" w:color="000000" w:sz="6" w:space="0"/>
              <w:left w:val="double" w:color="auto" w:sz="6" w:space="0"/>
              <w:bottom w:val="single" w:color="000000" w:sz="6" w:space="0"/>
            </w:tcBorders>
            <w:shd w:val="clear" w:color="auto" w:fill="auto"/>
            <w:vAlign w:val="top"/>
          </w:tcPr>
          <w:p w14:paraId="0C460A4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w:t>
            </w:r>
            <w:r>
              <w:rPr>
                <w:bCs/>
                <w:color w:val="000000" w:themeColor="text1"/>
                <w:sz w:val="18"/>
                <w:szCs w:val="18"/>
                <w14:textFill>
                  <w14:solidFill>
                    <w14:schemeClr w14:val="tx1"/>
                  </w14:solidFill>
                </w14:textFill>
              </w:rPr>
              <w:t xml:space="preserve">1 </w:t>
            </w:r>
          </w:p>
          <w:p w14:paraId="59181F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w:t>
            </w:r>
            <w:r>
              <w:rPr>
                <w:bCs/>
                <w:color w:val="000000" w:themeColor="text1"/>
                <w:sz w:val="18"/>
                <w:szCs w:val="18"/>
                <w14:textFill>
                  <w14:solidFill>
                    <w14:schemeClr w14:val="tx1"/>
                  </w14:solidFill>
                </w14:textFill>
              </w:rPr>
              <w:t xml:space="preserve">2 </w:t>
            </w:r>
          </w:p>
          <w:p w14:paraId="18DDBB1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w:t>
            </w:r>
            <w:r>
              <w:rPr>
                <w:bCs/>
                <w:color w:val="000000" w:themeColor="text1"/>
                <w:sz w:val="18"/>
                <w:szCs w:val="18"/>
                <w14:textFill>
                  <w14:solidFill>
                    <w14:schemeClr w14:val="tx1"/>
                  </w14:solidFill>
                </w14:textFill>
              </w:rPr>
              <w:t xml:space="preserve">3 </w:t>
            </w:r>
          </w:p>
          <w:p w14:paraId="5C8E3C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w:t>
            </w:r>
            <w:r>
              <w:rPr>
                <w:bCs/>
                <w:color w:val="000000" w:themeColor="text1"/>
                <w:sz w:val="18"/>
                <w:szCs w:val="18"/>
                <w14:textFill>
                  <w14:solidFill>
                    <w14:schemeClr w14:val="tx1"/>
                  </w14:solidFill>
                </w14:textFill>
              </w:rPr>
              <w:t xml:space="preserve">4 </w:t>
            </w:r>
          </w:p>
          <w:p w14:paraId="6F1F9A70">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w:t>
            </w:r>
            <w:r>
              <w:rPr>
                <w:bCs/>
                <w:color w:val="000000" w:themeColor="text1"/>
                <w:sz w:val="18"/>
                <w:szCs w:val="18"/>
                <w14:textFill>
                  <w14:solidFill>
                    <w14:schemeClr w14:val="tx1"/>
                  </w14:solidFill>
                </w14:textFill>
              </w:rPr>
              <w:t>5</w:t>
            </w:r>
          </w:p>
        </w:tc>
        <w:tc>
          <w:tcPr>
            <w:tcW w:w="890" w:type="dxa"/>
            <w:tcBorders>
              <w:top w:val="single" w:color="000000" w:sz="6" w:space="0"/>
              <w:bottom w:val="single" w:color="000000" w:sz="6" w:space="0"/>
              <w:right w:val="double" w:color="auto" w:sz="6" w:space="0"/>
            </w:tcBorders>
            <w:shd w:val="clear" w:color="auto" w:fill="auto"/>
            <w:vAlign w:val="top"/>
          </w:tcPr>
          <w:p w14:paraId="52EC18F3">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998</w:t>
            </w:r>
          </w:p>
          <w:p w14:paraId="73CABB47">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994</w:t>
            </w:r>
          </w:p>
          <w:p w14:paraId="322C39A1">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989</w:t>
            </w:r>
          </w:p>
          <w:p w14:paraId="3DDE0A41">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985</w:t>
            </w:r>
          </w:p>
          <w:p w14:paraId="5EF32953">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980</w:t>
            </w:r>
          </w:p>
        </w:tc>
        <w:tc>
          <w:tcPr>
            <w:tcW w:w="1017" w:type="dxa"/>
            <w:tcBorders>
              <w:top w:val="single" w:color="000000" w:sz="6" w:space="0"/>
              <w:left w:val="double" w:color="auto" w:sz="6" w:space="0"/>
              <w:bottom w:val="single" w:color="000000" w:sz="6" w:space="0"/>
            </w:tcBorders>
            <w:shd w:val="clear" w:color="auto" w:fill="auto"/>
            <w:vAlign w:val="top"/>
          </w:tcPr>
          <w:p w14:paraId="41406B8D">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1</w:t>
            </w:r>
          </w:p>
          <w:p w14:paraId="19E81330">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2</w:t>
            </w:r>
          </w:p>
          <w:p w14:paraId="17964DE7">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3</w:t>
            </w:r>
          </w:p>
          <w:p w14:paraId="5BD68C14">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4</w:t>
            </w:r>
          </w:p>
          <w:p w14:paraId="2F74908E">
            <w:pPr>
              <w:snapToGrid/>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5</w:t>
            </w:r>
          </w:p>
        </w:tc>
        <w:tc>
          <w:tcPr>
            <w:tcW w:w="929" w:type="dxa"/>
            <w:tcBorders>
              <w:top w:val="single" w:color="000000" w:sz="6" w:space="0"/>
              <w:bottom w:val="single" w:color="000000" w:sz="6" w:space="0"/>
              <w:right w:val="single" w:color="000000" w:sz="12" w:space="0"/>
            </w:tcBorders>
            <w:shd w:val="clear" w:color="auto" w:fill="auto"/>
          </w:tcPr>
          <w:p w14:paraId="69CE8698">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836</w:t>
            </w:r>
          </w:p>
          <w:p w14:paraId="53C13373">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832</w:t>
            </w:r>
          </w:p>
          <w:p w14:paraId="46CB27A8">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829</w:t>
            </w:r>
          </w:p>
          <w:p w14:paraId="2C273B93">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825</w:t>
            </w:r>
          </w:p>
          <w:p w14:paraId="47D96707">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822</w:t>
            </w:r>
          </w:p>
        </w:tc>
      </w:tr>
      <w:tr w14:paraId="0BBD1A8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65D9AF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0.316</w:t>
            </w:r>
          </w:p>
          <w:p w14:paraId="4AF2FBE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0.317</w:t>
            </w:r>
          </w:p>
          <w:p w14:paraId="0653337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0.318</w:t>
            </w:r>
          </w:p>
          <w:p w14:paraId="5C512B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0.319</w:t>
            </w:r>
          </w:p>
          <w:p w14:paraId="678E79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0.320</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55F83C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1857</w:t>
            </w:r>
          </w:p>
          <w:p w14:paraId="417BA51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1845</w:t>
            </w:r>
          </w:p>
          <w:p w14:paraId="2C80705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1834</w:t>
            </w:r>
          </w:p>
          <w:p w14:paraId="1BEC27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1822</w:t>
            </w:r>
          </w:p>
          <w:p w14:paraId="109FA7E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1811</w:t>
            </w:r>
          </w:p>
        </w:tc>
        <w:tc>
          <w:tcPr>
            <w:tcW w:w="1016" w:type="dxa"/>
            <w:tcBorders>
              <w:top w:val="single" w:color="000000" w:sz="6" w:space="0"/>
              <w:left w:val="double" w:color="auto" w:sz="6" w:space="0"/>
              <w:bottom w:val="single" w:color="000000" w:sz="6" w:space="0"/>
            </w:tcBorders>
            <w:shd w:val="clear" w:color="auto" w:fill="auto"/>
            <w:vAlign w:val="top"/>
          </w:tcPr>
          <w:p w14:paraId="40A48D6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0.356</w:t>
            </w:r>
          </w:p>
          <w:p w14:paraId="1DBDD8D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0.357</w:t>
            </w:r>
          </w:p>
          <w:p w14:paraId="06DB3B9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0.358</w:t>
            </w:r>
          </w:p>
          <w:p w14:paraId="6F9F4FD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0.359</w:t>
            </w:r>
          </w:p>
          <w:p w14:paraId="2417242F">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0.360</w:t>
            </w:r>
          </w:p>
        </w:tc>
        <w:tc>
          <w:tcPr>
            <w:tcW w:w="890" w:type="dxa"/>
            <w:tcBorders>
              <w:top w:val="single" w:color="000000" w:sz="6" w:space="0"/>
              <w:bottom w:val="single" w:color="000000" w:sz="6" w:space="0"/>
              <w:right w:val="double" w:color="auto" w:sz="6" w:space="0"/>
            </w:tcBorders>
            <w:shd w:val="clear" w:color="auto" w:fill="auto"/>
            <w:vAlign w:val="top"/>
          </w:tcPr>
          <w:p w14:paraId="2251420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1463</w:t>
            </w:r>
          </w:p>
          <w:p w14:paraId="13ECB7D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1455</w:t>
            </w:r>
          </w:p>
          <w:p w14:paraId="1503B2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1447</w:t>
            </w:r>
          </w:p>
          <w:p w14:paraId="7180F1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1439</w:t>
            </w:r>
          </w:p>
          <w:p w14:paraId="1C23E754">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1431</w:t>
            </w:r>
          </w:p>
        </w:tc>
        <w:tc>
          <w:tcPr>
            <w:tcW w:w="1016" w:type="dxa"/>
            <w:tcBorders>
              <w:top w:val="single" w:color="000000" w:sz="6" w:space="0"/>
              <w:left w:val="double" w:color="auto" w:sz="6" w:space="0"/>
              <w:bottom w:val="single" w:color="000000" w:sz="6" w:space="0"/>
            </w:tcBorders>
            <w:shd w:val="clear" w:color="auto" w:fill="auto"/>
            <w:vAlign w:val="top"/>
          </w:tcPr>
          <w:p w14:paraId="02A4F9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0.396 </w:t>
            </w:r>
          </w:p>
          <w:p w14:paraId="7FDEE0D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0.397 </w:t>
            </w:r>
          </w:p>
          <w:p w14:paraId="79A567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0.398 </w:t>
            </w:r>
          </w:p>
          <w:p w14:paraId="6D93D15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0.399 </w:t>
            </w:r>
          </w:p>
          <w:p w14:paraId="3C2DD97E">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0.400</w:t>
            </w:r>
          </w:p>
        </w:tc>
        <w:tc>
          <w:tcPr>
            <w:tcW w:w="890" w:type="dxa"/>
            <w:tcBorders>
              <w:top w:val="single" w:color="000000" w:sz="6" w:space="0"/>
              <w:bottom w:val="single" w:color="000000" w:sz="6" w:space="0"/>
              <w:right w:val="double" w:color="auto" w:sz="6" w:space="0"/>
            </w:tcBorders>
            <w:shd w:val="clear" w:color="auto" w:fill="auto"/>
            <w:vAlign w:val="top"/>
          </w:tcPr>
          <w:p w14:paraId="4C71FF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1183</w:t>
            </w:r>
          </w:p>
          <w:p w14:paraId="601F81A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1177</w:t>
            </w:r>
          </w:p>
          <w:p w14:paraId="24CE2A0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1171</w:t>
            </w:r>
          </w:p>
          <w:p w14:paraId="1189C58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1165</w:t>
            </w:r>
          </w:p>
          <w:p w14:paraId="200BBDFB">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1159</w:t>
            </w:r>
          </w:p>
        </w:tc>
        <w:tc>
          <w:tcPr>
            <w:tcW w:w="1016" w:type="dxa"/>
            <w:tcBorders>
              <w:top w:val="single" w:color="000000" w:sz="6" w:space="0"/>
              <w:left w:val="double" w:color="auto" w:sz="6" w:space="0"/>
              <w:bottom w:val="single" w:color="000000" w:sz="6" w:space="0"/>
            </w:tcBorders>
            <w:shd w:val="clear" w:color="auto" w:fill="auto"/>
            <w:vAlign w:val="top"/>
          </w:tcPr>
          <w:p w14:paraId="452766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36</w:t>
            </w:r>
            <w:r>
              <w:rPr>
                <w:bCs/>
                <w:color w:val="000000" w:themeColor="text1"/>
                <w:sz w:val="18"/>
                <w:szCs w:val="18"/>
                <w14:textFill>
                  <w14:solidFill>
                    <w14:schemeClr w14:val="tx1"/>
                  </w14:solidFill>
                </w14:textFill>
              </w:rPr>
              <w:t xml:space="preserve"> </w:t>
            </w:r>
          </w:p>
          <w:p w14:paraId="17AD70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37</w:t>
            </w:r>
            <w:r>
              <w:rPr>
                <w:bCs/>
                <w:color w:val="000000" w:themeColor="text1"/>
                <w:sz w:val="18"/>
                <w:szCs w:val="18"/>
                <w14:textFill>
                  <w14:solidFill>
                    <w14:schemeClr w14:val="tx1"/>
                  </w14:solidFill>
                </w14:textFill>
              </w:rPr>
              <w:t xml:space="preserve"> </w:t>
            </w:r>
          </w:p>
          <w:p w14:paraId="2A7881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38</w:t>
            </w:r>
            <w:r>
              <w:rPr>
                <w:bCs/>
                <w:color w:val="000000" w:themeColor="text1"/>
                <w:sz w:val="18"/>
                <w:szCs w:val="18"/>
                <w14:textFill>
                  <w14:solidFill>
                    <w14:schemeClr w14:val="tx1"/>
                  </w14:solidFill>
                </w14:textFill>
              </w:rPr>
              <w:t xml:space="preserve"> </w:t>
            </w:r>
          </w:p>
          <w:p w14:paraId="471F85C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39</w:t>
            </w:r>
            <w:r>
              <w:rPr>
                <w:bCs/>
                <w:color w:val="000000" w:themeColor="text1"/>
                <w:sz w:val="18"/>
                <w:szCs w:val="18"/>
                <w14:textFill>
                  <w14:solidFill>
                    <w14:schemeClr w14:val="tx1"/>
                  </w14:solidFill>
                </w14:textFill>
              </w:rPr>
              <w:t xml:space="preserve"> </w:t>
            </w:r>
          </w:p>
          <w:p w14:paraId="277CDD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40</w:t>
            </w:r>
          </w:p>
        </w:tc>
        <w:tc>
          <w:tcPr>
            <w:tcW w:w="890" w:type="dxa"/>
            <w:tcBorders>
              <w:top w:val="single" w:color="000000" w:sz="6" w:space="0"/>
              <w:bottom w:val="single" w:color="000000" w:sz="6" w:space="0"/>
              <w:right w:val="double" w:color="auto" w:sz="6" w:space="0"/>
            </w:tcBorders>
            <w:shd w:val="clear" w:color="auto" w:fill="auto"/>
            <w:vAlign w:val="top"/>
          </w:tcPr>
          <w:p w14:paraId="56FF8118">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976</w:t>
            </w:r>
          </w:p>
          <w:p w14:paraId="4E6B34B9">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971</w:t>
            </w:r>
          </w:p>
          <w:p w14:paraId="0C8BCDB9">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967</w:t>
            </w:r>
          </w:p>
          <w:p w14:paraId="1BA6F57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962</w:t>
            </w:r>
          </w:p>
          <w:p w14:paraId="1046E9E8">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958</w:t>
            </w:r>
          </w:p>
        </w:tc>
        <w:tc>
          <w:tcPr>
            <w:tcW w:w="1017" w:type="dxa"/>
            <w:tcBorders>
              <w:top w:val="single" w:color="000000" w:sz="6" w:space="0"/>
              <w:left w:val="double" w:color="auto" w:sz="6" w:space="0"/>
              <w:bottom w:val="single" w:color="000000" w:sz="6" w:space="0"/>
            </w:tcBorders>
            <w:shd w:val="clear" w:color="auto" w:fill="auto"/>
            <w:vAlign w:val="top"/>
          </w:tcPr>
          <w:p w14:paraId="1BC45077">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76</w:t>
            </w:r>
          </w:p>
          <w:p w14:paraId="0483D386">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77</w:t>
            </w:r>
          </w:p>
          <w:p w14:paraId="3B8330EA">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78</w:t>
            </w:r>
          </w:p>
          <w:p w14:paraId="0AD92B88">
            <w:pPr>
              <w:jc w:val="center"/>
              <w:rPr>
                <w:rFonts w:hint="eastAsia"/>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79</w:t>
            </w:r>
          </w:p>
          <w:p w14:paraId="6F300AFA">
            <w:pPr>
              <w:snapToGrid/>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80</w:t>
            </w:r>
          </w:p>
        </w:tc>
        <w:tc>
          <w:tcPr>
            <w:tcW w:w="929" w:type="dxa"/>
            <w:tcBorders>
              <w:top w:val="single" w:color="000000" w:sz="6" w:space="0"/>
              <w:bottom w:val="single" w:color="000000" w:sz="6" w:space="0"/>
              <w:right w:val="single" w:color="000000" w:sz="12" w:space="0"/>
            </w:tcBorders>
            <w:shd w:val="clear" w:color="auto" w:fill="auto"/>
          </w:tcPr>
          <w:p w14:paraId="037951AE">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818</w:t>
            </w:r>
          </w:p>
          <w:p w14:paraId="11F5F8C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815</w:t>
            </w:r>
          </w:p>
          <w:p w14:paraId="4C34D69B">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812</w:t>
            </w:r>
          </w:p>
          <w:p w14:paraId="7F73D847">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808</w:t>
            </w:r>
          </w:p>
          <w:p w14:paraId="7563ABA7">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805</w:t>
            </w:r>
          </w:p>
        </w:tc>
      </w:tr>
      <w:tr w14:paraId="6325131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3310A4F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0.321</w:t>
            </w:r>
          </w:p>
          <w:p w14:paraId="5979C83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0.322</w:t>
            </w:r>
          </w:p>
          <w:p w14:paraId="54670ED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0.323</w:t>
            </w:r>
          </w:p>
          <w:p w14:paraId="5164DEC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0.324</w:t>
            </w:r>
          </w:p>
          <w:p w14:paraId="2815255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0.325</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6D7F1F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1800</w:t>
            </w:r>
          </w:p>
          <w:p w14:paraId="2A1369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1789</w:t>
            </w:r>
          </w:p>
          <w:p w14:paraId="5877F63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1778</w:t>
            </w:r>
          </w:p>
          <w:p w14:paraId="56B171F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1767</w:t>
            </w:r>
          </w:p>
          <w:p w14:paraId="1B09319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1756</w:t>
            </w:r>
          </w:p>
        </w:tc>
        <w:tc>
          <w:tcPr>
            <w:tcW w:w="1016" w:type="dxa"/>
            <w:tcBorders>
              <w:top w:val="single" w:color="000000" w:sz="6" w:space="0"/>
              <w:left w:val="double" w:color="auto" w:sz="6" w:space="0"/>
              <w:bottom w:val="single" w:color="000000" w:sz="6" w:space="0"/>
            </w:tcBorders>
            <w:shd w:val="clear" w:color="auto" w:fill="auto"/>
            <w:vAlign w:val="top"/>
          </w:tcPr>
          <w:p w14:paraId="0C18750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0.361</w:t>
            </w:r>
          </w:p>
          <w:p w14:paraId="5491FD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0.362</w:t>
            </w:r>
          </w:p>
          <w:p w14:paraId="6C5D2F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0.363</w:t>
            </w:r>
          </w:p>
          <w:p w14:paraId="309EA9E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0.364</w:t>
            </w:r>
          </w:p>
          <w:p w14:paraId="42BE43FE">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0.365</w:t>
            </w:r>
          </w:p>
        </w:tc>
        <w:tc>
          <w:tcPr>
            <w:tcW w:w="890" w:type="dxa"/>
            <w:tcBorders>
              <w:top w:val="single" w:color="000000" w:sz="6" w:space="0"/>
              <w:bottom w:val="single" w:color="000000" w:sz="6" w:space="0"/>
              <w:right w:val="double" w:color="auto" w:sz="6" w:space="0"/>
            </w:tcBorders>
            <w:shd w:val="clear" w:color="auto" w:fill="auto"/>
            <w:vAlign w:val="top"/>
          </w:tcPr>
          <w:p w14:paraId="2994F43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1423</w:t>
            </w:r>
          </w:p>
          <w:p w14:paraId="6C5A23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1415</w:t>
            </w:r>
          </w:p>
          <w:p w14:paraId="2C1694E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1407</w:t>
            </w:r>
          </w:p>
          <w:p w14:paraId="19826A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1400</w:t>
            </w:r>
          </w:p>
          <w:p w14:paraId="6D6CCC22">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1392</w:t>
            </w:r>
          </w:p>
        </w:tc>
        <w:tc>
          <w:tcPr>
            <w:tcW w:w="1016" w:type="dxa"/>
            <w:tcBorders>
              <w:top w:val="single" w:color="000000" w:sz="6" w:space="0"/>
              <w:left w:val="double" w:color="auto" w:sz="6" w:space="0"/>
              <w:bottom w:val="single" w:color="000000" w:sz="6" w:space="0"/>
            </w:tcBorders>
            <w:shd w:val="clear" w:color="auto" w:fill="auto"/>
            <w:vAlign w:val="top"/>
          </w:tcPr>
          <w:p w14:paraId="5196946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0.401 </w:t>
            </w:r>
          </w:p>
          <w:p w14:paraId="010A141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0.402 </w:t>
            </w:r>
          </w:p>
          <w:p w14:paraId="23B7869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0.403 </w:t>
            </w:r>
          </w:p>
          <w:p w14:paraId="134FA69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0.404 </w:t>
            </w:r>
          </w:p>
          <w:p w14:paraId="38069E84">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0.405</w:t>
            </w:r>
          </w:p>
        </w:tc>
        <w:tc>
          <w:tcPr>
            <w:tcW w:w="890" w:type="dxa"/>
            <w:tcBorders>
              <w:top w:val="single" w:color="000000" w:sz="6" w:space="0"/>
              <w:bottom w:val="single" w:color="000000" w:sz="6" w:space="0"/>
              <w:right w:val="double" w:color="auto" w:sz="6" w:space="0"/>
            </w:tcBorders>
            <w:shd w:val="clear" w:color="auto" w:fill="auto"/>
            <w:vAlign w:val="top"/>
          </w:tcPr>
          <w:p w14:paraId="24CFB4D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1153</w:t>
            </w:r>
          </w:p>
          <w:p w14:paraId="0806EBE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1148</w:t>
            </w:r>
          </w:p>
          <w:p w14:paraId="0278C7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1142</w:t>
            </w:r>
          </w:p>
          <w:p w14:paraId="144912A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1136</w:t>
            </w:r>
          </w:p>
          <w:p w14:paraId="67D9D6C1">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1131</w:t>
            </w:r>
          </w:p>
        </w:tc>
        <w:tc>
          <w:tcPr>
            <w:tcW w:w="1016" w:type="dxa"/>
            <w:tcBorders>
              <w:top w:val="single" w:color="000000" w:sz="6" w:space="0"/>
              <w:left w:val="double" w:color="auto" w:sz="6" w:space="0"/>
              <w:bottom w:val="single" w:color="000000" w:sz="6" w:space="0"/>
            </w:tcBorders>
            <w:shd w:val="clear" w:color="auto" w:fill="auto"/>
            <w:vAlign w:val="top"/>
          </w:tcPr>
          <w:p w14:paraId="78A3CC6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w:t>
            </w:r>
            <w:r>
              <w:rPr>
                <w:bCs/>
                <w:color w:val="000000" w:themeColor="text1"/>
                <w:sz w:val="18"/>
                <w:szCs w:val="18"/>
                <w14:textFill>
                  <w14:solidFill>
                    <w14:schemeClr w14:val="tx1"/>
                  </w14:solidFill>
                </w14:textFill>
              </w:rPr>
              <w:t xml:space="preserve">1 </w:t>
            </w:r>
          </w:p>
          <w:p w14:paraId="5052778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w:t>
            </w:r>
            <w:r>
              <w:rPr>
                <w:bCs/>
                <w:color w:val="000000" w:themeColor="text1"/>
                <w:sz w:val="18"/>
                <w:szCs w:val="18"/>
                <w14:textFill>
                  <w14:solidFill>
                    <w14:schemeClr w14:val="tx1"/>
                  </w14:solidFill>
                </w14:textFill>
              </w:rPr>
              <w:t xml:space="preserve">2 </w:t>
            </w:r>
          </w:p>
          <w:p w14:paraId="60FC7E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w:t>
            </w:r>
            <w:r>
              <w:rPr>
                <w:bCs/>
                <w:color w:val="000000" w:themeColor="text1"/>
                <w:sz w:val="18"/>
                <w:szCs w:val="18"/>
                <w14:textFill>
                  <w14:solidFill>
                    <w14:schemeClr w14:val="tx1"/>
                  </w14:solidFill>
                </w14:textFill>
              </w:rPr>
              <w:t xml:space="preserve">3 </w:t>
            </w:r>
          </w:p>
          <w:p w14:paraId="313E14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w:t>
            </w:r>
            <w:r>
              <w:rPr>
                <w:bCs/>
                <w:color w:val="000000" w:themeColor="text1"/>
                <w:sz w:val="18"/>
                <w:szCs w:val="18"/>
                <w14:textFill>
                  <w14:solidFill>
                    <w14:schemeClr w14:val="tx1"/>
                  </w14:solidFill>
                </w14:textFill>
              </w:rPr>
              <w:t xml:space="preserve">4 </w:t>
            </w:r>
          </w:p>
          <w:p w14:paraId="01751A7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w:t>
            </w:r>
            <w:r>
              <w:rPr>
                <w:bCs/>
                <w:color w:val="000000" w:themeColor="text1"/>
                <w:sz w:val="18"/>
                <w:szCs w:val="18"/>
                <w14:textFill>
                  <w14:solidFill>
                    <w14:schemeClr w14:val="tx1"/>
                  </w14:solidFill>
                </w14:textFill>
              </w:rPr>
              <w:t>5</w:t>
            </w:r>
          </w:p>
        </w:tc>
        <w:tc>
          <w:tcPr>
            <w:tcW w:w="890" w:type="dxa"/>
            <w:tcBorders>
              <w:top w:val="single" w:color="000000" w:sz="6" w:space="0"/>
              <w:bottom w:val="single" w:color="000000" w:sz="6" w:space="0"/>
              <w:right w:val="double" w:color="auto" w:sz="6" w:space="0"/>
            </w:tcBorders>
            <w:shd w:val="clear" w:color="auto" w:fill="auto"/>
            <w:vAlign w:val="top"/>
          </w:tcPr>
          <w:p w14:paraId="323B6EF7">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954</w:t>
            </w:r>
          </w:p>
          <w:p w14:paraId="209F0744">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949</w:t>
            </w:r>
          </w:p>
          <w:p w14:paraId="421F223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945</w:t>
            </w:r>
          </w:p>
          <w:p w14:paraId="102723F5">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941</w:t>
            </w:r>
          </w:p>
          <w:p w14:paraId="2618A72F">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936</w:t>
            </w:r>
          </w:p>
        </w:tc>
        <w:tc>
          <w:tcPr>
            <w:tcW w:w="1017" w:type="dxa"/>
            <w:tcBorders>
              <w:top w:val="single" w:color="000000" w:sz="6" w:space="0"/>
              <w:left w:val="double" w:color="auto" w:sz="6" w:space="0"/>
              <w:bottom w:val="single" w:color="000000" w:sz="6" w:space="0"/>
            </w:tcBorders>
            <w:shd w:val="clear" w:color="auto" w:fill="auto"/>
            <w:vAlign w:val="top"/>
          </w:tcPr>
          <w:p w14:paraId="71A54FC7">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1</w:t>
            </w:r>
          </w:p>
          <w:p w14:paraId="6813D4D0">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2</w:t>
            </w:r>
          </w:p>
          <w:p w14:paraId="01563A5A">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3</w:t>
            </w:r>
          </w:p>
          <w:p w14:paraId="1E2F8D6E">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4</w:t>
            </w:r>
          </w:p>
          <w:p w14:paraId="602BA5F5">
            <w:pPr>
              <w:snapToGrid/>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5</w:t>
            </w:r>
          </w:p>
        </w:tc>
        <w:tc>
          <w:tcPr>
            <w:tcW w:w="929" w:type="dxa"/>
            <w:tcBorders>
              <w:top w:val="single" w:color="000000" w:sz="6" w:space="0"/>
              <w:bottom w:val="single" w:color="000000" w:sz="6" w:space="0"/>
              <w:right w:val="single" w:color="000000" w:sz="12" w:space="0"/>
            </w:tcBorders>
            <w:shd w:val="clear" w:color="auto" w:fill="auto"/>
            <w:vAlign w:val="top"/>
          </w:tcPr>
          <w:p w14:paraId="0F0C1EB4">
            <w:pPr>
              <w:snapToGrid/>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802</w:t>
            </w:r>
          </w:p>
          <w:p w14:paraId="0CBEFC5A">
            <w:pPr>
              <w:snapToGrid/>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798</w:t>
            </w:r>
          </w:p>
          <w:p w14:paraId="69BD4ECA">
            <w:pPr>
              <w:snapToGrid/>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795</w:t>
            </w:r>
          </w:p>
          <w:p w14:paraId="09E1A47B">
            <w:pPr>
              <w:snapToGrid/>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792</w:t>
            </w:r>
          </w:p>
          <w:p w14:paraId="250CC92F">
            <w:pPr>
              <w:snapToGrid/>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788</w:t>
            </w:r>
          </w:p>
        </w:tc>
      </w:tr>
      <w:tr w14:paraId="38864543">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08C5F6D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0.326</w:t>
            </w:r>
          </w:p>
          <w:p w14:paraId="034FA2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0.327</w:t>
            </w:r>
          </w:p>
          <w:p w14:paraId="14BB0BA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0.328</w:t>
            </w:r>
          </w:p>
          <w:p w14:paraId="11CE7A8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0.329</w:t>
            </w:r>
          </w:p>
          <w:p w14:paraId="2EE37AF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0.330</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6B144B0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1745</w:t>
            </w:r>
          </w:p>
          <w:p w14:paraId="760CB79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1734</w:t>
            </w:r>
          </w:p>
          <w:p w14:paraId="12674E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1724</w:t>
            </w:r>
          </w:p>
          <w:p w14:paraId="7D7DB65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1713</w:t>
            </w:r>
          </w:p>
          <w:p w14:paraId="5CCE623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1703</w:t>
            </w:r>
          </w:p>
        </w:tc>
        <w:tc>
          <w:tcPr>
            <w:tcW w:w="1016" w:type="dxa"/>
            <w:tcBorders>
              <w:top w:val="single" w:color="000000" w:sz="6" w:space="0"/>
              <w:left w:val="double" w:color="auto" w:sz="6" w:space="0"/>
              <w:bottom w:val="single" w:color="000000" w:sz="6" w:space="0"/>
            </w:tcBorders>
            <w:shd w:val="clear" w:color="auto" w:fill="auto"/>
            <w:vAlign w:val="top"/>
          </w:tcPr>
          <w:p w14:paraId="68A771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0.366 </w:t>
            </w:r>
          </w:p>
          <w:p w14:paraId="10ADBA6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0.367 </w:t>
            </w:r>
          </w:p>
          <w:p w14:paraId="7773523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0.368 </w:t>
            </w:r>
          </w:p>
          <w:p w14:paraId="4D5488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0.369 </w:t>
            </w:r>
          </w:p>
          <w:p w14:paraId="5D9A92E6">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0.370</w:t>
            </w:r>
          </w:p>
        </w:tc>
        <w:tc>
          <w:tcPr>
            <w:tcW w:w="890" w:type="dxa"/>
            <w:tcBorders>
              <w:top w:val="single" w:color="000000" w:sz="6" w:space="0"/>
              <w:bottom w:val="single" w:color="000000" w:sz="6" w:space="0"/>
              <w:right w:val="double" w:color="auto" w:sz="6" w:space="0"/>
            </w:tcBorders>
            <w:shd w:val="clear" w:color="auto" w:fill="auto"/>
            <w:vAlign w:val="top"/>
          </w:tcPr>
          <w:p w14:paraId="59151EF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1384</w:t>
            </w:r>
          </w:p>
          <w:p w14:paraId="4F0D38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1377</w:t>
            </w:r>
          </w:p>
          <w:p w14:paraId="7497817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1369</w:t>
            </w:r>
          </w:p>
          <w:p w14:paraId="4BCFF15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1362</w:t>
            </w:r>
          </w:p>
          <w:p w14:paraId="4CAC7AB7">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1355</w:t>
            </w:r>
          </w:p>
        </w:tc>
        <w:tc>
          <w:tcPr>
            <w:tcW w:w="1016" w:type="dxa"/>
            <w:tcBorders>
              <w:top w:val="single" w:color="000000" w:sz="6" w:space="0"/>
              <w:left w:val="double" w:color="auto" w:sz="6" w:space="0"/>
              <w:bottom w:val="single" w:color="000000" w:sz="6" w:space="0"/>
            </w:tcBorders>
            <w:shd w:val="clear" w:color="auto" w:fill="auto"/>
            <w:vAlign w:val="top"/>
          </w:tcPr>
          <w:p w14:paraId="1F48162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0.40</w:t>
            </w:r>
            <w:r>
              <w:rPr>
                <w:rFonts w:hint="eastAsia"/>
                <w:bCs/>
                <w:color w:val="000000" w:themeColor="text1"/>
                <w:sz w:val="18"/>
                <w:szCs w:val="18"/>
                <w:lang w:val="en-US" w:eastAsia="zh-CN"/>
                <w14:textFill>
                  <w14:solidFill>
                    <w14:schemeClr w14:val="tx1"/>
                  </w14:solidFill>
                </w14:textFill>
              </w:rPr>
              <w:t>6</w:t>
            </w:r>
            <w:r>
              <w:rPr>
                <w:bCs/>
                <w:color w:val="000000" w:themeColor="text1"/>
                <w:sz w:val="18"/>
                <w:szCs w:val="18"/>
                <w14:textFill>
                  <w14:solidFill>
                    <w14:schemeClr w14:val="tx1"/>
                  </w14:solidFill>
                </w14:textFill>
              </w:rPr>
              <w:t xml:space="preserve"> </w:t>
            </w:r>
          </w:p>
          <w:p w14:paraId="4B77FB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0.40</w:t>
            </w:r>
            <w:r>
              <w:rPr>
                <w:rFonts w:hint="eastAsia"/>
                <w:bCs/>
                <w:color w:val="000000" w:themeColor="text1"/>
                <w:sz w:val="18"/>
                <w:szCs w:val="18"/>
                <w:lang w:val="en-US" w:eastAsia="zh-CN"/>
                <w14:textFill>
                  <w14:solidFill>
                    <w14:schemeClr w14:val="tx1"/>
                  </w14:solidFill>
                </w14:textFill>
              </w:rPr>
              <w:t>7</w:t>
            </w:r>
            <w:r>
              <w:rPr>
                <w:bCs/>
                <w:color w:val="000000" w:themeColor="text1"/>
                <w:sz w:val="18"/>
                <w:szCs w:val="18"/>
                <w14:textFill>
                  <w14:solidFill>
                    <w14:schemeClr w14:val="tx1"/>
                  </w14:solidFill>
                </w14:textFill>
              </w:rPr>
              <w:t xml:space="preserve"> </w:t>
            </w:r>
          </w:p>
          <w:p w14:paraId="112F772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0.40</w:t>
            </w:r>
            <w:r>
              <w:rPr>
                <w:rFonts w:hint="eastAsia"/>
                <w:bCs/>
                <w:color w:val="000000" w:themeColor="text1"/>
                <w:sz w:val="18"/>
                <w:szCs w:val="18"/>
                <w:lang w:val="en-US" w:eastAsia="zh-CN"/>
                <w14:textFill>
                  <w14:solidFill>
                    <w14:schemeClr w14:val="tx1"/>
                  </w14:solidFill>
                </w14:textFill>
              </w:rPr>
              <w:t>8</w:t>
            </w:r>
            <w:r>
              <w:rPr>
                <w:bCs/>
                <w:color w:val="000000" w:themeColor="text1"/>
                <w:sz w:val="18"/>
                <w:szCs w:val="18"/>
                <w14:textFill>
                  <w14:solidFill>
                    <w14:schemeClr w14:val="tx1"/>
                  </w14:solidFill>
                </w14:textFill>
              </w:rPr>
              <w:t xml:space="preserve"> </w:t>
            </w:r>
          </w:p>
          <w:p w14:paraId="0DE3F4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0.40</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 xml:space="preserve"> </w:t>
            </w:r>
          </w:p>
          <w:p w14:paraId="0A022A43">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10</w:t>
            </w:r>
          </w:p>
        </w:tc>
        <w:tc>
          <w:tcPr>
            <w:tcW w:w="890" w:type="dxa"/>
            <w:tcBorders>
              <w:top w:val="single" w:color="000000" w:sz="6" w:space="0"/>
              <w:bottom w:val="single" w:color="000000" w:sz="6" w:space="0"/>
              <w:right w:val="double" w:color="auto" w:sz="6" w:space="0"/>
            </w:tcBorders>
            <w:shd w:val="clear" w:color="auto" w:fill="auto"/>
            <w:vAlign w:val="top"/>
          </w:tcPr>
          <w:p w14:paraId="2D72A8FE">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1125</w:t>
            </w:r>
          </w:p>
          <w:p w14:paraId="36C0D516">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1120</w:t>
            </w:r>
          </w:p>
          <w:p w14:paraId="7DDAFD08">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1114</w:t>
            </w:r>
          </w:p>
          <w:p w14:paraId="107F918B">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1109</w:t>
            </w:r>
          </w:p>
          <w:p w14:paraId="280FE15C">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1103</w:t>
            </w:r>
          </w:p>
        </w:tc>
        <w:tc>
          <w:tcPr>
            <w:tcW w:w="1016" w:type="dxa"/>
            <w:tcBorders>
              <w:top w:val="single" w:color="000000" w:sz="6" w:space="0"/>
              <w:left w:val="double" w:color="auto" w:sz="6" w:space="0"/>
              <w:bottom w:val="single" w:color="000000" w:sz="6" w:space="0"/>
            </w:tcBorders>
            <w:shd w:val="clear" w:color="auto" w:fill="auto"/>
            <w:vAlign w:val="top"/>
          </w:tcPr>
          <w:p w14:paraId="1493DAB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46</w:t>
            </w:r>
            <w:r>
              <w:rPr>
                <w:bCs/>
                <w:color w:val="000000" w:themeColor="text1"/>
                <w:sz w:val="18"/>
                <w:szCs w:val="18"/>
                <w14:textFill>
                  <w14:solidFill>
                    <w14:schemeClr w14:val="tx1"/>
                  </w14:solidFill>
                </w14:textFill>
              </w:rPr>
              <w:t xml:space="preserve"> </w:t>
            </w:r>
          </w:p>
          <w:p w14:paraId="0EDCAA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47</w:t>
            </w:r>
            <w:r>
              <w:rPr>
                <w:bCs/>
                <w:color w:val="000000" w:themeColor="text1"/>
                <w:sz w:val="18"/>
                <w:szCs w:val="18"/>
                <w14:textFill>
                  <w14:solidFill>
                    <w14:schemeClr w14:val="tx1"/>
                  </w14:solidFill>
                </w14:textFill>
              </w:rPr>
              <w:t xml:space="preserve"> </w:t>
            </w:r>
          </w:p>
          <w:p w14:paraId="7F3E9DFC">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48</w:t>
            </w:r>
            <w:r>
              <w:rPr>
                <w:bCs/>
                <w:color w:val="000000" w:themeColor="text1"/>
                <w:sz w:val="18"/>
                <w:szCs w:val="18"/>
                <w14:textFill>
                  <w14:solidFill>
                    <w14:schemeClr w14:val="tx1"/>
                  </w14:solidFill>
                </w14:textFill>
              </w:rPr>
              <w:t xml:space="preserve"> </w:t>
            </w:r>
          </w:p>
          <w:p w14:paraId="7F46061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49</w:t>
            </w:r>
            <w:r>
              <w:rPr>
                <w:bCs/>
                <w:color w:val="000000" w:themeColor="text1"/>
                <w:sz w:val="18"/>
                <w:szCs w:val="18"/>
                <w14:textFill>
                  <w14:solidFill>
                    <w14:schemeClr w14:val="tx1"/>
                  </w14:solidFill>
                </w14:textFill>
              </w:rPr>
              <w:t xml:space="preserve"> </w:t>
            </w:r>
          </w:p>
          <w:p w14:paraId="606F372A">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50</w:t>
            </w:r>
          </w:p>
        </w:tc>
        <w:tc>
          <w:tcPr>
            <w:tcW w:w="890" w:type="dxa"/>
            <w:tcBorders>
              <w:top w:val="single" w:color="000000" w:sz="6" w:space="0"/>
              <w:bottom w:val="single" w:color="000000" w:sz="6" w:space="0"/>
              <w:right w:val="double" w:color="auto" w:sz="6" w:space="0"/>
            </w:tcBorders>
            <w:shd w:val="clear" w:color="auto" w:fill="auto"/>
            <w:vAlign w:val="top"/>
          </w:tcPr>
          <w:p w14:paraId="6AA93A6E">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932</w:t>
            </w:r>
          </w:p>
          <w:p w14:paraId="061B47E1">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928</w:t>
            </w:r>
          </w:p>
          <w:p w14:paraId="5F2C2FC9">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924</w:t>
            </w:r>
          </w:p>
          <w:p w14:paraId="1AF732E1">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920</w:t>
            </w:r>
          </w:p>
          <w:p w14:paraId="41FD4991">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916</w:t>
            </w:r>
          </w:p>
        </w:tc>
        <w:tc>
          <w:tcPr>
            <w:tcW w:w="1017" w:type="dxa"/>
            <w:tcBorders>
              <w:top w:val="single" w:color="000000" w:sz="6" w:space="0"/>
              <w:left w:val="double" w:color="auto" w:sz="6" w:space="0"/>
              <w:bottom w:val="single" w:color="000000" w:sz="6" w:space="0"/>
            </w:tcBorders>
            <w:shd w:val="clear" w:color="auto" w:fill="auto"/>
          </w:tcPr>
          <w:p w14:paraId="7F38F461">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86</w:t>
            </w:r>
          </w:p>
          <w:p w14:paraId="6D749BCF">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87</w:t>
            </w:r>
          </w:p>
          <w:p w14:paraId="286D6010">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88</w:t>
            </w:r>
          </w:p>
          <w:p w14:paraId="10339CBB">
            <w:pPr>
              <w:jc w:val="center"/>
              <w:rPr>
                <w:rFonts w:hint="eastAsia"/>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89</w:t>
            </w:r>
          </w:p>
          <w:p w14:paraId="75810D9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90</w:t>
            </w:r>
          </w:p>
        </w:tc>
        <w:tc>
          <w:tcPr>
            <w:tcW w:w="929" w:type="dxa"/>
            <w:tcBorders>
              <w:top w:val="single" w:color="000000" w:sz="6" w:space="0"/>
              <w:bottom w:val="single" w:color="000000" w:sz="6" w:space="0"/>
              <w:right w:val="single" w:color="000000" w:sz="12" w:space="0"/>
            </w:tcBorders>
            <w:shd w:val="clear" w:color="auto" w:fill="auto"/>
          </w:tcPr>
          <w:p w14:paraId="0B1BCE8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785</w:t>
            </w:r>
          </w:p>
          <w:p w14:paraId="1247BC74">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782</w:t>
            </w:r>
          </w:p>
          <w:p w14:paraId="7C85EA92">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779</w:t>
            </w:r>
          </w:p>
          <w:p w14:paraId="3417D756">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776</w:t>
            </w:r>
          </w:p>
          <w:p w14:paraId="3891480F">
            <w:pPr>
              <w:snapToGrid w:val="0"/>
              <w:jc w:val="cente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772</w:t>
            </w:r>
          </w:p>
        </w:tc>
      </w:tr>
      <w:tr w14:paraId="34DBB5F2">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6" w:space="0"/>
              <w:right w:val="single" w:color="000000" w:sz="6" w:space="0"/>
            </w:tcBorders>
            <w:shd w:val="clear" w:color="auto" w:fill="auto"/>
            <w:vAlign w:val="top"/>
          </w:tcPr>
          <w:p w14:paraId="74E1350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0.331</w:t>
            </w:r>
          </w:p>
          <w:p w14:paraId="359F184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0.332</w:t>
            </w:r>
          </w:p>
          <w:p w14:paraId="1B11DD0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0.333</w:t>
            </w:r>
          </w:p>
          <w:p w14:paraId="6527052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0.334</w:t>
            </w:r>
          </w:p>
          <w:p w14:paraId="30BC9383">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0.335</w:t>
            </w:r>
          </w:p>
        </w:tc>
        <w:tc>
          <w:tcPr>
            <w:tcW w:w="890" w:type="dxa"/>
            <w:tcBorders>
              <w:top w:val="single" w:color="000000" w:sz="6" w:space="0"/>
              <w:left w:val="single" w:color="000000" w:sz="6" w:space="0"/>
              <w:bottom w:val="single" w:color="000000" w:sz="6" w:space="0"/>
              <w:right w:val="double" w:color="auto" w:sz="6" w:space="0"/>
            </w:tcBorders>
            <w:shd w:val="clear" w:color="auto" w:fill="auto"/>
            <w:vAlign w:val="top"/>
          </w:tcPr>
          <w:p w14:paraId="5C1540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1693</w:t>
            </w:r>
          </w:p>
          <w:p w14:paraId="217B7A2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1682</w:t>
            </w:r>
          </w:p>
          <w:p w14:paraId="119E945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1672</w:t>
            </w:r>
          </w:p>
          <w:p w14:paraId="06F9B3B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1662</w:t>
            </w:r>
          </w:p>
          <w:p w14:paraId="290F5234">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1652</w:t>
            </w:r>
          </w:p>
        </w:tc>
        <w:tc>
          <w:tcPr>
            <w:tcW w:w="1016" w:type="dxa"/>
            <w:tcBorders>
              <w:top w:val="single" w:color="000000" w:sz="6" w:space="0"/>
              <w:left w:val="double" w:color="auto" w:sz="6" w:space="0"/>
              <w:bottom w:val="single" w:color="000000" w:sz="6" w:space="0"/>
            </w:tcBorders>
            <w:shd w:val="clear" w:color="auto" w:fill="auto"/>
            <w:vAlign w:val="top"/>
          </w:tcPr>
          <w:p w14:paraId="4D57A7F6">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0.371 </w:t>
            </w:r>
          </w:p>
          <w:p w14:paraId="23A084C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0.372 </w:t>
            </w:r>
          </w:p>
          <w:p w14:paraId="41BCDB4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0.373 </w:t>
            </w:r>
          </w:p>
          <w:p w14:paraId="456378A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0.374 </w:t>
            </w:r>
          </w:p>
          <w:p w14:paraId="2131B05D">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0.375</w:t>
            </w:r>
          </w:p>
        </w:tc>
        <w:tc>
          <w:tcPr>
            <w:tcW w:w="890" w:type="dxa"/>
            <w:tcBorders>
              <w:top w:val="single" w:color="000000" w:sz="6" w:space="0"/>
              <w:bottom w:val="single" w:color="000000" w:sz="6" w:space="0"/>
              <w:right w:val="double" w:color="auto" w:sz="6" w:space="0"/>
            </w:tcBorders>
            <w:shd w:val="clear" w:color="auto" w:fill="auto"/>
            <w:vAlign w:val="top"/>
          </w:tcPr>
          <w:p w14:paraId="6B6EB6C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1347</w:t>
            </w:r>
          </w:p>
          <w:p w14:paraId="1482A5D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1340</w:t>
            </w:r>
          </w:p>
          <w:p w14:paraId="5294D16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1333</w:t>
            </w:r>
          </w:p>
          <w:p w14:paraId="7277568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1326</w:t>
            </w:r>
          </w:p>
          <w:p w14:paraId="3E665228">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1319</w:t>
            </w:r>
          </w:p>
        </w:tc>
        <w:tc>
          <w:tcPr>
            <w:tcW w:w="1016" w:type="dxa"/>
            <w:tcBorders>
              <w:top w:val="single" w:color="000000" w:sz="6" w:space="0"/>
              <w:left w:val="double" w:color="auto" w:sz="6" w:space="0"/>
              <w:bottom w:val="single" w:color="000000" w:sz="6" w:space="0"/>
            </w:tcBorders>
            <w:shd w:val="clear" w:color="auto" w:fill="auto"/>
            <w:vAlign w:val="top"/>
          </w:tcPr>
          <w:p w14:paraId="3E911AC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 xml:space="preserve">1 </w:t>
            </w:r>
          </w:p>
          <w:p w14:paraId="0D5A5321">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 xml:space="preserve">2 </w:t>
            </w:r>
          </w:p>
          <w:p w14:paraId="2861FF0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 xml:space="preserve">3 </w:t>
            </w:r>
          </w:p>
          <w:p w14:paraId="7D89FC52">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 xml:space="preserve">4 </w:t>
            </w:r>
          </w:p>
          <w:p w14:paraId="159B2EAC">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w:t>
            </w:r>
            <w:r>
              <w:rPr>
                <w:bCs/>
                <w:color w:val="000000" w:themeColor="text1"/>
                <w:sz w:val="18"/>
                <w:szCs w:val="18"/>
                <w14:textFill>
                  <w14:solidFill>
                    <w14:schemeClr w14:val="tx1"/>
                  </w14:solidFill>
                </w14:textFill>
              </w:rPr>
              <w:t>5</w:t>
            </w:r>
          </w:p>
        </w:tc>
        <w:tc>
          <w:tcPr>
            <w:tcW w:w="890" w:type="dxa"/>
            <w:tcBorders>
              <w:top w:val="single" w:color="000000" w:sz="6" w:space="0"/>
              <w:bottom w:val="single" w:color="000000" w:sz="6" w:space="0"/>
              <w:right w:val="double" w:color="auto" w:sz="6" w:space="0"/>
            </w:tcBorders>
            <w:shd w:val="clear" w:color="auto" w:fill="auto"/>
            <w:vAlign w:val="top"/>
          </w:tcPr>
          <w:p w14:paraId="483442F3">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1098</w:t>
            </w:r>
          </w:p>
          <w:p w14:paraId="0A786B9C">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1093</w:t>
            </w:r>
          </w:p>
          <w:p w14:paraId="599003F6">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1087</w:t>
            </w:r>
          </w:p>
          <w:p w14:paraId="7FC055D5">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1082</w:t>
            </w:r>
          </w:p>
          <w:p w14:paraId="5FD48D4F">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1077</w:t>
            </w:r>
          </w:p>
        </w:tc>
        <w:tc>
          <w:tcPr>
            <w:tcW w:w="1016" w:type="dxa"/>
            <w:tcBorders>
              <w:top w:val="single" w:color="000000" w:sz="6" w:space="0"/>
              <w:left w:val="double" w:color="auto" w:sz="6" w:space="0"/>
              <w:bottom w:val="single" w:color="000000" w:sz="6" w:space="0"/>
            </w:tcBorders>
            <w:shd w:val="clear" w:color="auto" w:fill="auto"/>
            <w:vAlign w:val="top"/>
          </w:tcPr>
          <w:p w14:paraId="6E644B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 xml:space="preserve">1 </w:t>
            </w:r>
          </w:p>
          <w:p w14:paraId="6F05C6D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 xml:space="preserve">2 </w:t>
            </w:r>
          </w:p>
          <w:p w14:paraId="378678F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 xml:space="preserve">3 </w:t>
            </w:r>
          </w:p>
          <w:p w14:paraId="3CBD562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 xml:space="preserve">4 </w:t>
            </w:r>
          </w:p>
          <w:p w14:paraId="5E5F1C49">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w:t>
            </w:r>
            <w:r>
              <w:rPr>
                <w:bCs/>
                <w:color w:val="000000" w:themeColor="text1"/>
                <w:sz w:val="18"/>
                <w:szCs w:val="18"/>
                <w14:textFill>
                  <w14:solidFill>
                    <w14:schemeClr w14:val="tx1"/>
                  </w14:solidFill>
                </w14:textFill>
              </w:rPr>
              <w:t>5</w:t>
            </w:r>
          </w:p>
        </w:tc>
        <w:tc>
          <w:tcPr>
            <w:tcW w:w="890" w:type="dxa"/>
            <w:tcBorders>
              <w:top w:val="single" w:color="000000" w:sz="6" w:space="0"/>
              <w:bottom w:val="single" w:color="000000" w:sz="6" w:space="0"/>
              <w:right w:val="double" w:color="auto" w:sz="6" w:space="0"/>
            </w:tcBorders>
            <w:shd w:val="clear" w:color="auto" w:fill="auto"/>
            <w:vAlign w:val="top"/>
          </w:tcPr>
          <w:p w14:paraId="1FAB576D">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912</w:t>
            </w:r>
          </w:p>
          <w:p w14:paraId="034178D0">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908</w:t>
            </w:r>
          </w:p>
          <w:p w14:paraId="36DCC18F">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904</w:t>
            </w:r>
          </w:p>
          <w:p w14:paraId="3CC3D99F">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900</w:t>
            </w:r>
          </w:p>
          <w:p w14:paraId="50B858A2">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896</w:t>
            </w:r>
          </w:p>
        </w:tc>
        <w:tc>
          <w:tcPr>
            <w:tcW w:w="1017" w:type="dxa"/>
            <w:tcBorders>
              <w:top w:val="single" w:color="000000" w:sz="6" w:space="0"/>
              <w:left w:val="double" w:color="auto" w:sz="6" w:space="0"/>
              <w:bottom w:val="single" w:color="000000" w:sz="6" w:space="0"/>
            </w:tcBorders>
            <w:shd w:val="clear" w:color="auto" w:fill="auto"/>
          </w:tcPr>
          <w:p w14:paraId="3A62FFB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 xml:space="preserve">1 </w:t>
            </w:r>
          </w:p>
          <w:p w14:paraId="20EBE96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 xml:space="preserve">2 </w:t>
            </w:r>
          </w:p>
          <w:p w14:paraId="4D06E30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 xml:space="preserve">3 </w:t>
            </w:r>
          </w:p>
          <w:p w14:paraId="6F77F79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 xml:space="preserve">4 </w:t>
            </w:r>
          </w:p>
          <w:p w14:paraId="7FA76648">
            <w:pPr>
              <w:snapToGrid w:val="0"/>
              <w:jc w:val="center"/>
              <w:rPr>
                <w:rFonts w:hint="default" w:eastAsia="宋体"/>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w:t>
            </w:r>
            <w:r>
              <w:rPr>
                <w:bCs/>
                <w:color w:val="000000" w:themeColor="text1"/>
                <w:sz w:val="18"/>
                <w:szCs w:val="18"/>
                <w14:textFill>
                  <w14:solidFill>
                    <w14:schemeClr w14:val="tx1"/>
                  </w14:solidFill>
                </w14:textFill>
              </w:rPr>
              <w:t>5</w:t>
            </w:r>
          </w:p>
        </w:tc>
        <w:tc>
          <w:tcPr>
            <w:tcW w:w="929" w:type="dxa"/>
            <w:tcBorders>
              <w:top w:val="single" w:color="000000" w:sz="6" w:space="0"/>
              <w:bottom w:val="single" w:color="000000" w:sz="6" w:space="0"/>
              <w:right w:val="single" w:color="000000" w:sz="12" w:space="0"/>
            </w:tcBorders>
            <w:shd w:val="clear" w:color="auto" w:fill="auto"/>
          </w:tcPr>
          <w:p w14:paraId="4F51702D">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769</w:t>
            </w:r>
          </w:p>
          <w:p w14:paraId="46B1F6BA">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766</w:t>
            </w:r>
          </w:p>
          <w:p w14:paraId="77DF337F">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763</w:t>
            </w:r>
          </w:p>
          <w:p w14:paraId="1E69DB98">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760</w:t>
            </w:r>
          </w:p>
          <w:p w14:paraId="56F8393F">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757</w:t>
            </w:r>
          </w:p>
        </w:tc>
      </w:tr>
      <w:tr w14:paraId="1551784C">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jc w:val="center"/>
        </w:trPr>
        <w:tc>
          <w:tcPr>
            <w:tcW w:w="1017" w:type="dxa"/>
            <w:tcBorders>
              <w:top w:val="single" w:color="000000" w:sz="6" w:space="0"/>
              <w:left w:val="single" w:color="000000" w:sz="12" w:space="0"/>
              <w:bottom w:val="single" w:color="000000" w:sz="12" w:space="0"/>
              <w:right w:val="single" w:color="000000" w:sz="6" w:space="0"/>
            </w:tcBorders>
            <w:shd w:val="clear" w:color="auto" w:fill="auto"/>
            <w:vAlign w:val="top"/>
          </w:tcPr>
          <w:p w14:paraId="544DA480">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0.336</w:t>
            </w:r>
          </w:p>
          <w:p w14:paraId="4E9AF2F9">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0.337</w:t>
            </w:r>
          </w:p>
          <w:p w14:paraId="48EF1A4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0.338</w:t>
            </w:r>
          </w:p>
          <w:p w14:paraId="64E99D3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0.339</w:t>
            </w:r>
          </w:p>
          <w:p w14:paraId="7B68C680">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0.340</w:t>
            </w:r>
          </w:p>
        </w:tc>
        <w:tc>
          <w:tcPr>
            <w:tcW w:w="890" w:type="dxa"/>
            <w:tcBorders>
              <w:top w:val="single" w:color="000000" w:sz="6" w:space="0"/>
              <w:left w:val="single" w:color="000000" w:sz="6" w:space="0"/>
              <w:bottom w:val="single" w:color="000000" w:sz="12" w:space="0"/>
              <w:right w:val="double" w:color="auto" w:sz="6" w:space="0"/>
            </w:tcBorders>
            <w:shd w:val="clear" w:color="auto" w:fill="auto"/>
            <w:vAlign w:val="top"/>
          </w:tcPr>
          <w:p w14:paraId="67598CF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1643</w:t>
            </w:r>
          </w:p>
          <w:p w14:paraId="611FC97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1633</w:t>
            </w:r>
          </w:p>
          <w:p w14:paraId="6B65C51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1623</w:t>
            </w:r>
          </w:p>
          <w:p w14:paraId="5287EC9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1614</w:t>
            </w:r>
          </w:p>
          <w:p w14:paraId="742061CD">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1604</w:t>
            </w:r>
          </w:p>
        </w:tc>
        <w:tc>
          <w:tcPr>
            <w:tcW w:w="1016" w:type="dxa"/>
            <w:tcBorders>
              <w:top w:val="single" w:color="000000" w:sz="6" w:space="0"/>
              <w:left w:val="double" w:color="auto" w:sz="6" w:space="0"/>
              <w:bottom w:val="single" w:color="000000" w:sz="12" w:space="0"/>
            </w:tcBorders>
            <w:shd w:val="clear" w:color="auto" w:fill="auto"/>
            <w:vAlign w:val="top"/>
          </w:tcPr>
          <w:p w14:paraId="776BC0A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0.376 </w:t>
            </w:r>
          </w:p>
          <w:p w14:paraId="027C0A2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0.377 </w:t>
            </w:r>
          </w:p>
          <w:p w14:paraId="22FC2B1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0.378 </w:t>
            </w:r>
          </w:p>
          <w:p w14:paraId="60A2EBF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0.379 </w:t>
            </w:r>
          </w:p>
          <w:p w14:paraId="7A6B1DA0">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0.380</w:t>
            </w:r>
          </w:p>
        </w:tc>
        <w:tc>
          <w:tcPr>
            <w:tcW w:w="890" w:type="dxa"/>
            <w:tcBorders>
              <w:top w:val="single" w:color="000000" w:sz="6" w:space="0"/>
              <w:bottom w:val="single" w:color="000000" w:sz="12" w:space="0"/>
              <w:right w:val="double" w:color="auto" w:sz="6" w:space="0"/>
            </w:tcBorders>
            <w:shd w:val="clear" w:color="auto" w:fill="auto"/>
            <w:vAlign w:val="top"/>
          </w:tcPr>
          <w:p w14:paraId="1FCB86BB">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1312</w:t>
            </w:r>
          </w:p>
          <w:p w14:paraId="754B62B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1305</w:t>
            </w:r>
          </w:p>
          <w:p w14:paraId="36648AEF">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1298</w:t>
            </w:r>
          </w:p>
          <w:p w14:paraId="46E78273">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1291</w:t>
            </w:r>
          </w:p>
          <w:p w14:paraId="66B591D4">
            <w:pPr>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1284</w:t>
            </w:r>
          </w:p>
        </w:tc>
        <w:tc>
          <w:tcPr>
            <w:tcW w:w="1016" w:type="dxa"/>
            <w:tcBorders>
              <w:top w:val="single" w:color="000000" w:sz="6" w:space="0"/>
              <w:left w:val="double" w:color="auto" w:sz="6" w:space="0"/>
              <w:bottom w:val="single" w:color="000000" w:sz="12" w:space="0"/>
            </w:tcBorders>
            <w:shd w:val="clear" w:color="auto" w:fill="auto"/>
            <w:vAlign w:val="top"/>
          </w:tcPr>
          <w:p w14:paraId="6683B384">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16</w:t>
            </w:r>
            <w:r>
              <w:rPr>
                <w:bCs/>
                <w:color w:val="000000" w:themeColor="text1"/>
                <w:sz w:val="18"/>
                <w:szCs w:val="18"/>
                <w14:textFill>
                  <w14:solidFill>
                    <w14:schemeClr w14:val="tx1"/>
                  </w14:solidFill>
                </w14:textFill>
              </w:rPr>
              <w:t xml:space="preserve"> </w:t>
            </w:r>
          </w:p>
          <w:p w14:paraId="32AD674D">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17</w:t>
            </w:r>
            <w:r>
              <w:rPr>
                <w:bCs/>
                <w:color w:val="000000" w:themeColor="text1"/>
                <w:sz w:val="18"/>
                <w:szCs w:val="18"/>
                <w14:textFill>
                  <w14:solidFill>
                    <w14:schemeClr w14:val="tx1"/>
                  </w14:solidFill>
                </w14:textFill>
              </w:rPr>
              <w:t xml:space="preserve"> </w:t>
            </w:r>
          </w:p>
          <w:p w14:paraId="0CC99FC5">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18</w:t>
            </w:r>
            <w:r>
              <w:rPr>
                <w:bCs/>
                <w:color w:val="000000" w:themeColor="text1"/>
                <w:sz w:val="18"/>
                <w:szCs w:val="18"/>
                <w14:textFill>
                  <w14:solidFill>
                    <w14:schemeClr w14:val="tx1"/>
                  </w14:solidFill>
                </w14:textFill>
              </w:rPr>
              <w:t xml:space="preserve"> </w:t>
            </w:r>
          </w:p>
          <w:p w14:paraId="2C7B392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19</w:t>
            </w:r>
            <w:r>
              <w:rPr>
                <w:bCs/>
                <w:color w:val="000000" w:themeColor="text1"/>
                <w:sz w:val="18"/>
                <w:szCs w:val="18"/>
                <w14:textFill>
                  <w14:solidFill>
                    <w14:schemeClr w14:val="tx1"/>
                  </w14:solidFill>
                </w14:textFill>
              </w:rPr>
              <w:t xml:space="preserve"> </w:t>
            </w:r>
          </w:p>
          <w:p w14:paraId="43690449">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20</w:t>
            </w:r>
          </w:p>
        </w:tc>
        <w:tc>
          <w:tcPr>
            <w:tcW w:w="890" w:type="dxa"/>
            <w:tcBorders>
              <w:top w:val="single" w:color="000000" w:sz="6" w:space="0"/>
              <w:bottom w:val="single" w:color="000000" w:sz="12" w:space="0"/>
              <w:right w:val="double" w:color="auto" w:sz="6" w:space="0"/>
            </w:tcBorders>
            <w:shd w:val="clear" w:color="auto" w:fill="auto"/>
            <w:vAlign w:val="top"/>
          </w:tcPr>
          <w:p w14:paraId="1B34037A">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1072</w:t>
            </w:r>
          </w:p>
          <w:p w14:paraId="3C612EFD">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1066</w:t>
            </w:r>
          </w:p>
          <w:p w14:paraId="390D7A46">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1061</w:t>
            </w:r>
          </w:p>
          <w:p w14:paraId="507DFF79">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1056</w:t>
            </w:r>
          </w:p>
          <w:p w14:paraId="13E2F3E6">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1051</w:t>
            </w:r>
          </w:p>
        </w:tc>
        <w:tc>
          <w:tcPr>
            <w:tcW w:w="1016" w:type="dxa"/>
            <w:tcBorders>
              <w:top w:val="single" w:color="000000" w:sz="6" w:space="0"/>
              <w:left w:val="double" w:color="auto" w:sz="6" w:space="0"/>
              <w:bottom w:val="single" w:color="000000" w:sz="12" w:space="0"/>
            </w:tcBorders>
            <w:shd w:val="clear" w:color="auto" w:fill="auto"/>
            <w:vAlign w:val="top"/>
          </w:tcPr>
          <w:p w14:paraId="4993F95E">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56</w:t>
            </w:r>
            <w:r>
              <w:rPr>
                <w:bCs/>
                <w:color w:val="000000" w:themeColor="text1"/>
                <w:sz w:val="18"/>
                <w:szCs w:val="18"/>
                <w14:textFill>
                  <w14:solidFill>
                    <w14:schemeClr w14:val="tx1"/>
                  </w14:solidFill>
                </w14:textFill>
              </w:rPr>
              <w:t xml:space="preserve"> </w:t>
            </w:r>
          </w:p>
          <w:p w14:paraId="1D516498">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57</w:t>
            </w:r>
            <w:r>
              <w:rPr>
                <w:bCs/>
                <w:color w:val="000000" w:themeColor="text1"/>
                <w:sz w:val="18"/>
                <w:szCs w:val="18"/>
                <w14:textFill>
                  <w14:solidFill>
                    <w14:schemeClr w14:val="tx1"/>
                  </w14:solidFill>
                </w14:textFill>
              </w:rPr>
              <w:t xml:space="preserve"> </w:t>
            </w:r>
          </w:p>
          <w:p w14:paraId="3B6BBE1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58</w:t>
            </w:r>
            <w:r>
              <w:rPr>
                <w:bCs/>
                <w:color w:val="000000" w:themeColor="text1"/>
                <w:sz w:val="18"/>
                <w:szCs w:val="18"/>
                <w14:textFill>
                  <w14:solidFill>
                    <w14:schemeClr w14:val="tx1"/>
                  </w14:solidFill>
                </w14:textFill>
              </w:rPr>
              <w:t xml:space="preserve"> </w:t>
            </w:r>
          </w:p>
          <w:p w14:paraId="01061C57">
            <w:pPr>
              <w:snapToGrid w:val="0"/>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59</w:t>
            </w:r>
            <w:r>
              <w:rPr>
                <w:bCs/>
                <w:color w:val="000000" w:themeColor="text1"/>
                <w:sz w:val="18"/>
                <w:szCs w:val="18"/>
                <w14:textFill>
                  <w14:solidFill>
                    <w14:schemeClr w14:val="tx1"/>
                  </w14:solidFill>
                </w14:textFill>
              </w:rPr>
              <w:t xml:space="preserve"> </w:t>
            </w:r>
          </w:p>
          <w:p w14:paraId="6D691612">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60</w:t>
            </w:r>
          </w:p>
        </w:tc>
        <w:tc>
          <w:tcPr>
            <w:tcW w:w="890" w:type="dxa"/>
            <w:tcBorders>
              <w:top w:val="single" w:color="000000" w:sz="6" w:space="0"/>
              <w:bottom w:val="single" w:color="000000" w:sz="12" w:space="0"/>
              <w:right w:val="double" w:color="auto" w:sz="6" w:space="0"/>
            </w:tcBorders>
            <w:shd w:val="clear" w:color="auto" w:fill="auto"/>
            <w:vAlign w:val="top"/>
          </w:tcPr>
          <w:p w14:paraId="2B3E6E01">
            <w:pPr>
              <w:snapToGrid w:val="0"/>
              <w:jc w:val="center"/>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892</w:t>
            </w:r>
          </w:p>
          <w:p w14:paraId="3C173671">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888</w:t>
            </w:r>
          </w:p>
          <w:p w14:paraId="3D17377D">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884</w:t>
            </w:r>
          </w:p>
          <w:p w14:paraId="057677C7">
            <w:pPr>
              <w:snapToGrid w:val="0"/>
              <w:jc w:val="cente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880</w:t>
            </w:r>
          </w:p>
          <w:p w14:paraId="6B03F6BD">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876</w:t>
            </w:r>
          </w:p>
        </w:tc>
        <w:tc>
          <w:tcPr>
            <w:tcW w:w="1017" w:type="dxa"/>
            <w:tcBorders>
              <w:top w:val="single" w:color="000000" w:sz="6" w:space="0"/>
              <w:left w:val="double" w:color="auto" w:sz="6" w:space="0"/>
              <w:bottom w:val="single" w:color="000000" w:sz="12" w:space="0"/>
            </w:tcBorders>
            <w:shd w:val="clear" w:color="auto" w:fill="auto"/>
            <w:vAlign w:val="top"/>
          </w:tcPr>
          <w:p w14:paraId="58FDCE48">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96</w:t>
            </w:r>
          </w:p>
          <w:p w14:paraId="3DED1504">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97</w:t>
            </w:r>
          </w:p>
          <w:p w14:paraId="35DCA141">
            <w:pPr>
              <w:snapToGrid/>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98</w:t>
            </w:r>
          </w:p>
          <w:p w14:paraId="5104835D">
            <w:pPr>
              <w:jc w:val="center"/>
              <w:rPr>
                <w:rFonts w:hint="eastAsia"/>
                <w:bCs/>
                <w:color w:val="000000" w:themeColor="text1"/>
                <w:sz w:val="18"/>
                <w:szCs w:val="18"/>
                <w:lang w:val="en-US" w:eastAsia="zh-CN"/>
                <w14:textFill>
                  <w14:solidFill>
                    <w14:schemeClr w14:val="tx1"/>
                  </w14:solidFill>
                </w14:textFill>
              </w:rPr>
            </w:pPr>
            <w:r>
              <w:rPr>
                <w:bCs/>
                <w:color w:val="000000" w:themeColor="text1"/>
                <w:sz w:val="18"/>
                <w:szCs w:val="18"/>
                <w14:textFill>
                  <w14:solidFill>
                    <w14:schemeClr w14:val="tx1"/>
                  </w14:solidFill>
                </w14:textFill>
              </w:rPr>
              <w:t>0.4</w:t>
            </w:r>
            <w:r>
              <w:rPr>
                <w:rFonts w:hint="eastAsia"/>
                <w:bCs/>
                <w:color w:val="000000" w:themeColor="text1"/>
                <w:sz w:val="18"/>
                <w:szCs w:val="18"/>
                <w:lang w:val="en-US" w:eastAsia="zh-CN"/>
                <w14:textFill>
                  <w14:solidFill>
                    <w14:schemeClr w14:val="tx1"/>
                  </w14:solidFill>
                </w14:textFill>
              </w:rPr>
              <w:t>99</w:t>
            </w:r>
          </w:p>
          <w:p w14:paraId="634C95AE">
            <w:pPr>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bCs/>
                <w:color w:val="000000" w:themeColor="text1"/>
                <w:sz w:val="18"/>
                <w:szCs w:val="18"/>
                <w14:textFill>
                  <w14:solidFill>
                    <w14:schemeClr w14:val="tx1"/>
                  </w14:solidFill>
                </w14:textFill>
              </w:rPr>
              <w:t>0.</w:t>
            </w:r>
            <w:r>
              <w:rPr>
                <w:rFonts w:hint="eastAsia"/>
                <w:bCs/>
                <w:color w:val="000000" w:themeColor="text1"/>
                <w:sz w:val="18"/>
                <w:szCs w:val="18"/>
                <w:lang w:val="en-US" w:eastAsia="zh-CN"/>
                <w14:textFill>
                  <w14:solidFill>
                    <w14:schemeClr w14:val="tx1"/>
                  </w14:solidFill>
                </w14:textFill>
              </w:rPr>
              <w:t>500</w:t>
            </w:r>
          </w:p>
        </w:tc>
        <w:tc>
          <w:tcPr>
            <w:tcW w:w="929" w:type="dxa"/>
            <w:tcBorders>
              <w:top w:val="single" w:color="000000" w:sz="6" w:space="0"/>
              <w:bottom w:val="single" w:color="000000" w:sz="12" w:space="0"/>
              <w:right w:val="single" w:color="000000" w:sz="12" w:space="0"/>
            </w:tcBorders>
            <w:shd w:val="clear" w:color="auto" w:fill="auto"/>
            <w:vAlign w:val="top"/>
          </w:tcPr>
          <w:p w14:paraId="0394DA3B">
            <w:pPr>
              <w:snapToGrid w:val="0"/>
              <w:jc w:val="center"/>
              <w:rPr>
                <w:rFonts w:hint="eastAsia" w:cs="Times New Roman"/>
                <w:bCs/>
                <w:color w:val="000000" w:themeColor="text1"/>
                <w:kern w:val="2"/>
                <w:sz w:val="18"/>
                <w:szCs w:val="18"/>
                <w:lang w:val="en-US" w:eastAsia="zh-CN" w:bidi="ar-SA"/>
                <w14:textFill>
                  <w14:solidFill>
                    <w14:schemeClr w14:val="tx1"/>
                  </w14:solidFill>
                </w14:textFill>
              </w:rPr>
            </w:pPr>
            <w:r>
              <w:rPr>
                <w:rFonts w:hint="eastAsia" w:cs="Times New Roman"/>
                <w:bCs/>
                <w:color w:val="000000" w:themeColor="text1"/>
                <w:kern w:val="2"/>
                <w:sz w:val="18"/>
                <w:szCs w:val="18"/>
                <w:lang w:val="en-US" w:eastAsia="zh-CN" w:bidi="ar-SA"/>
                <w14:textFill>
                  <w14:solidFill>
                    <w14:schemeClr w14:val="tx1"/>
                  </w14:solidFill>
                </w14:textFill>
              </w:rPr>
              <w:t>754</w:t>
            </w:r>
          </w:p>
          <w:p w14:paraId="2428F522">
            <w:pPr>
              <w:snapToGrid w:val="0"/>
              <w:jc w:val="center"/>
              <w:rPr>
                <w:rFonts w:hint="eastAsia" w:cs="Times New Roman"/>
                <w:bCs/>
                <w:color w:val="000000" w:themeColor="text1"/>
                <w:kern w:val="2"/>
                <w:sz w:val="18"/>
                <w:szCs w:val="18"/>
                <w:lang w:val="en-US" w:eastAsia="zh-CN" w:bidi="ar-SA"/>
                <w14:textFill>
                  <w14:solidFill>
                    <w14:schemeClr w14:val="tx1"/>
                  </w14:solidFill>
                </w14:textFill>
              </w:rPr>
            </w:pPr>
            <w:r>
              <w:rPr>
                <w:rFonts w:hint="eastAsia" w:cs="Times New Roman"/>
                <w:bCs/>
                <w:color w:val="000000" w:themeColor="text1"/>
                <w:kern w:val="2"/>
                <w:sz w:val="18"/>
                <w:szCs w:val="18"/>
                <w:lang w:val="en-US" w:eastAsia="zh-CN" w:bidi="ar-SA"/>
                <w14:textFill>
                  <w14:solidFill>
                    <w14:schemeClr w14:val="tx1"/>
                  </w14:solidFill>
                </w14:textFill>
              </w:rPr>
              <w:t>751</w:t>
            </w:r>
          </w:p>
          <w:p w14:paraId="27B9B814">
            <w:pPr>
              <w:snapToGrid w:val="0"/>
              <w:jc w:val="center"/>
              <w:rPr>
                <w:rFonts w:hint="eastAsia" w:cs="Times New Roman"/>
                <w:bCs/>
                <w:color w:val="000000" w:themeColor="text1"/>
                <w:kern w:val="2"/>
                <w:sz w:val="18"/>
                <w:szCs w:val="18"/>
                <w:lang w:val="en-US" w:eastAsia="zh-CN" w:bidi="ar-SA"/>
                <w14:textFill>
                  <w14:solidFill>
                    <w14:schemeClr w14:val="tx1"/>
                  </w14:solidFill>
                </w14:textFill>
              </w:rPr>
            </w:pPr>
            <w:r>
              <w:rPr>
                <w:rFonts w:hint="eastAsia" w:cs="Times New Roman"/>
                <w:bCs/>
                <w:color w:val="000000" w:themeColor="text1"/>
                <w:kern w:val="2"/>
                <w:sz w:val="18"/>
                <w:szCs w:val="18"/>
                <w:lang w:val="en-US" w:eastAsia="zh-CN" w:bidi="ar-SA"/>
                <w14:textFill>
                  <w14:solidFill>
                    <w14:schemeClr w14:val="tx1"/>
                  </w14:solidFill>
                </w14:textFill>
              </w:rPr>
              <w:t>748</w:t>
            </w:r>
          </w:p>
          <w:p w14:paraId="36D8A56E">
            <w:pPr>
              <w:snapToGrid w:val="0"/>
              <w:jc w:val="center"/>
              <w:rPr>
                <w:rFonts w:hint="eastAsia" w:cs="Times New Roman"/>
                <w:bCs/>
                <w:color w:val="000000" w:themeColor="text1"/>
                <w:kern w:val="2"/>
                <w:sz w:val="18"/>
                <w:szCs w:val="18"/>
                <w:lang w:val="en-US" w:eastAsia="zh-CN" w:bidi="ar-SA"/>
                <w14:textFill>
                  <w14:solidFill>
                    <w14:schemeClr w14:val="tx1"/>
                  </w14:solidFill>
                </w14:textFill>
              </w:rPr>
            </w:pPr>
            <w:r>
              <w:rPr>
                <w:rFonts w:hint="eastAsia" w:cs="Times New Roman"/>
                <w:bCs/>
                <w:color w:val="000000" w:themeColor="text1"/>
                <w:kern w:val="2"/>
                <w:sz w:val="18"/>
                <w:szCs w:val="18"/>
                <w:lang w:val="en-US" w:eastAsia="zh-CN" w:bidi="ar-SA"/>
                <w14:textFill>
                  <w14:solidFill>
                    <w14:schemeClr w14:val="tx1"/>
                  </w14:solidFill>
                </w14:textFill>
              </w:rPr>
              <w:t>745</w:t>
            </w:r>
          </w:p>
          <w:p w14:paraId="2EC76120">
            <w:pPr>
              <w:snapToGrid w:val="0"/>
              <w:jc w:val="center"/>
              <w:rPr>
                <w:rFonts w:hint="default" w:cs="Times New Roman"/>
                <w:bCs/>
                <w:color w:val="000000" w:themeColor="text1"/>
                <w:kern w:val="2"/>
                <w:sz w:val="18"/>
                <w:szCs w:val="18"/>
                <w:lang w:val="en-US" w:eastAsia="zh-CN" w:bidi="ar-SA"/>
                <w14:textFill>
                  <w14:solidFill>
                    <w14:schemeClr w14:val="tx1"/>
                  </w14:solidFill>
                </w14:textFill>
              </w:rPr>
            </w:pPr>
            <w:r>
              <w:rPr>
                <w:rFonts w:hint="eastAsia" w:cs="Times New Roman"/>
                <w:bCs/>
                <w:color w:val="000000" w:themeColor="text1"/>
                <w:kern w:val="2"/>
                <w:sz w:val="18"/>
                <w:szCs w:val="18"/>
                <w:lang w:val="en-US" w:eastAsia="zh-CN" w:bidi="ar-SA"/>
                <w14:textFill>
                  <w14:solidFill>
                    <w14:schemeClr w14:val="tx1"/>
                  </w14:solidFill>
                </w14:textFill>
              </w:rPr>
              <w:t>742</w:t>
            </w:r>
          </w:p>
        </w:tc>
      </w:tr>
    </w:tbl>
    <w:p w14:paraId="2DA6240D">
      <w:pPr>
        <w:rPr>
          <w:rFonts w:eastAsiaTheme="minorEastAsia"/>
          <w:color w:val="000000" w:themeColor="text1"/>
          <w:szCs w:val="21"/>
          <w14:textFill>
            <w14:solidFill>
              <w14:schemeClr w14:val="tx1"/>
            </w14:solidFill>
          </w14:textFill>
        </w:rPr>
      </w:pPr>
    </w:p>
    <w:p w14:paraId="634AC6F2">
      <w:pPr>
        <w:pStyle w:val="129"/>
        <w:spacing w:before="158" w:beforeLines="50"/>
        <w:ind w:firstLine="0" w:firstLineChars="0"/>
        <w:jc w:val="center"/>
        <w:rPr>
          <w:rFonts w:ascii="Times New Roman" w:hAnsi="Times New Roman" w:eastAsiaTheme="minorEastAsia"/>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2524125</wp:posOffset>
                </wp:positionH>
                <wp:positionV relativeFrom="paragraph">
                  <wp:posOffset>1292860</wp:posOffset>
                </wp:positionV>
                <wp:extent cx="1397000" cy="0"/>
                <wp:effectExtent l="0" t="0" r="0" b="0"/>
                <wp:wrapNone/>
                <wp:docPr id="781135936"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12700">
                          <a:solidFill>
                            <a:srgbClr val="000000"/>
                          </a:solidFill>
                          <a:round/>
                        </a:ln>
                      </wps:spPr>
                      <wps:bodyPr/>
                    </wps:wsp>
                  </a:graphicData>
                </a:graphic>
              </wp:anchor>
            </w:drawing>
          </mc:Choice>
          <mc:Fallback>
            <w:pict>
              <v:line id="直接连接符 19" o:spid="_x0000_s1026" o:spt="20" style="position:absolute;left:0pt;margin-left:198.75pt;margin-top:101.8pt;height:0pt;width:110pt;z-index:251669504;mso-width-relative:page;mso-height-relative:page;" filled="f" stroked="t" coordsize="21600,21600" o:allowincell="f" o:gfxdata="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4UHedgAAAALAQAADwAAAAAAAAABACAAAAAiAAAAZHJzL2Rvd25yZXYueG1sUEsBAhQAFAAAAAgA&#10;h07iQBJXM/PsAQAAtAMAAA4AAAAAAAAAAQAgAAAAJwEAAGRycy9lMm9Eb2MueG1sUEsFBgAAAAAG&#10;AAYAWQEAAIUFAAAAAA==&#10;">
                <v:fill on="f" focussize="0,0"/>
                <v:stroke weight="1pt" color="#000000" joinstyle="round"/>
                <v:imagedata o:title=""/>
                <o:lock v:ext="edit" aspectratio="f"/>
              </v:line>
            </w:pict>
          </mc:Fallback>
        </mc:AlternateContent>
      </w:r>
    </w:p>
    <w:sectPr>
      <w:footerReference r:id="rId17" w:type="first"/>
      <w:footerReference r:id="rId15" w:type="default"/>
      <w:footerReference r:id="rId16" w:type="even"/>
      <w:pgSz w:w="11907" w:h="16839"/>
      <w:pgMar w:top="1417" w:right="1134" w:bottom="1134" w:left="1418" w:header="1020" w:footer="850" w:gutter="0"/>
      <w:cols w:space="0" w:num="1"/>
      <w:titlePg/>
      <w:docGrid w:type="lines" w:linePitch="317"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行楷简体">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9C9B">
    <w:pPr>
      <w:pStyle w:val="51"/>
      <w:rPr>
        <w:rStyle w:val="35"/>
      </w:rPr>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8049750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AEDEEF">
                          <w:pPr>
                            <w:pStyle w:val="51"/>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qtglNAIAAF8EAAAOAAAAAAAAAAEAIAAAAB8BAABkcnMvZTJvRG9jLnhtbFBL&#10;BQYAAAAABgAGAFkBAADFBQAAAAA=&#10;">
              <v:fill on="f" focussize="0,0"/>
              <v:stroke on="f" weight="0.5pt"/>
              <v:imagedata o:title=""/>
              <o:lock v:ext="edit" aspectratio="f"/>
              <v:textbox inset="0mm,0mm,0mm,0mm" style="mso-fit-shape-to-text:t;">
                <w:txbxContent>
                  <w:p w14:paraId="75AEDEEF">
                    <w:pPr>
                      <w:pStyle w:val="51"/>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3757">
    <w:pPr>
      <w:pStyle w:val="25"/>
      <w:jc w:val="left"/>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91135" cy="131445"/>
              <wp:effectExtent l="0" t="0" r="0" b="0"/>
              <wp:wrapNone/>
              <wp:docPr id="442418303" name="文本框 17"/>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w="6350">
                        <a:noFill/>
                      </a:ln>
                    </wps:spPr>
                    <wps:txbx>
                      <w:txbxContent>
                        <w:p w14:paraId="5A34E985">
                          <w:pPr>
                            <w:pStyle w:val="25"/>
                            <w:jc w:val="left"/>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7" o:spid="_x0000_s1026" o:spt="202" type="#_x0000_t202" style="position:absolute;left:0pt;margin-top:0pt;height:10.35pt;width:15.05pt;mso-position-horizontal:outside;mso-position-horizontal-relative:margin;mso-wrap-style:none;z-index:251674624;mso-width-relative:page;mso-height-relative:page;" filled="f" stroked="f" coordsize="21600,21600" o:gfxdata="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Gwb7RAAAAAwEAAA8AAAAAAAAAAQAgAAAAIgAAAGRycy9kb3ducmV2Lnht&#10;bFBLAQIUABQAAAAIAIdO4kBRwR7ZOQIAAFwEAAAOAAAAAAAAAAEAIAAAACABAABkcnMvZTJvRG9j&#10;LnhtbFBLBQYAAAAABgAGAFkBAADLBQAAAAA=&#10;">
              <v:fill on="f" focussize="0,0"/>
              <v:stroke on="f" weight="0.5pt"/>
              <v:imagedata o:title=""/>
              <o:lock v:ext="edit" aspectratio="f"/>
              <v:textbox inset="0mm,0mm,0mm,0mm" style="mso-fit-shape-to-text:t;">
                <w:txbxContent>
                  <w:p w14:paraId="5A34E985">
                    <w:pPr>
                      <w:pStyle w:val="25"/>
                      <w:jc w:val="left"/>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3FC6">
    <w:pPr>
      <w:pStyle w:val="25"/>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57785" cy="131445"/>
              <wp:effectExtent l="0" t="0" r="0" b="0"/>
              <wp:wrapNone/>
              <wp:docPr id="888920892" name="文本框 1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00747E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0.35pt;width:4.55pt;mso-position-horizontal:outside;mso-position-horizontal-relative:margin;mso-wrap-style:none;z-index:25167564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H/EFfo4AgAAWwQAAA4AAAAAAAAAAQAgAAAAIAEAAGRycy9lMm9Eb2Mu&#10;eG1sUEsFBgAAAAAGAAYAWQEAAMoFAAAAAA==&#10;">
              <v:fill on="f" focussize="0,0"/>
              <v:stroke on="f" weight="0.5pt"/>
              <v:imagedata o:title=""/>
              <o:lock v:ext="edit" aspectratio="f"/>
              <v:textbox inset="0mm,0mm,0mm,0mm" style="mso-fit-shape-to-text:t;">
                <w:txbxContent>
                  <w:p w14:paraId="00747E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135E8">
    <w:pPr>
      <w:pStyle w:val="25"/>
      <w:rPr>
        <w:rStyle w:val="35"/>
      </w:rPr>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91135" cy="131445"/>
              <wp:effectExtent l="0" t="0" r="0" b="0"/>
              <wp:wrapNone/>
              <wp:docPr id="87718973" name="文本框 1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w="6350">
                        <a:noFill/>
                      </a:ln>
                    </wps:spPr>
                    <wps:txbx>
                      <w:txbxContent>
                        <w:p w14:paraId="18EA8104">
                          <w:pPr>
                            <w:pStyle w:val="25"/>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0.35pt;width:15.05pt;mso-position-horizontal:outside;mso-position-horizontal-relative:margin;mso-wrap-style:none;z-index:251676672;mso-width-relative:page;mso-height-relative:page;" filled="f" stroked="f" coordsize="21600,21600" o:gfxdata="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YbBvtEAAAADAQAADwAAAAAAAAABACAAAAAiAAAAZHJzL2Rvd25yZXYueG1s&#10;UEsBAhQAFAAAAAgAh07iQJcUa/U4AgAAWwQAAA4AAAAAAAAAAQAgAAAAIAEAAGRycy9lMm9Eb2Mu&#10;eG1sUEsFBgAAAAAGAAYAWQEAAMoFAAAAAA==&#10;">
              <v:fill on="f" focussize="0,0"/>
              <v:stroke on="f" weight="0.5pt"/>
              <v:imagedata o:title=""/>
              <o:lock v:ext="edit" aspectratio="f"/>
              <v:textbox inset="0mm,0mm,0mm,0mm" style="mso-fit-shape-to-text:t;">
                <w:txbxContent>
                  <w:p w14:paraId="18EA8104">
                    <w:pPr>
                      <w:pStyle w:val="25"/>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2FB4">
    <w:pPr>
      <w:pStyle w:val="25"/>
      <w:ind w:left="1200" w:hanging="360"/>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704850" cy="131445"/>
              <wp:effectExtent l="0" t="0" r="0" b="0"/>
              <wp:wrapNone/>
              <wp:docPr id="1401352181" name="文本框 9"/>
              <wp:cNvGraphicFramePr/>
              <a:graphic xmlns:a="http://schemas.openxmlformats.org/drawingml/2006/main">
                <a:graphicData uri="http://schemas.microsoft.com/office/word/2010/wordprocessingShape">
                  <wps:wsp>
                    <wps:cNvSpPr txBox="1"/>
                    <wps:spPr>
                      <a:xfrm>
                        <a:off x="0" y="0"/>
                        <a:ext cx="704850" cy="131445"/>
                      </a:xfrm>
                      <a:prstGeom prst="rect">
                        <a:avLst/>
                      </a:prstGeom>
                      <a:noFill/>
                      <a:ln w="6350">
                        <a:noFill/>
                      </a:ln>
                    </wps:spPr>
                    <wps:txbx>
                      <w:txbxContent>
                        <w:p w14:paraId="0D8C1118">
                          <w:pPr>
                            <w:pStyle w:val="25"/>
                            <w:ind w:left="1200" w:hanging="360"/>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0.35pt;width:55.5pt;mso-position-horizontal:outside;mso-position-horizontal-relative:margin;mso-wrap-style:none;z-index:251677696;mso-width-relative:page;mso-height-relative:page;" filled="f" stroked="f" coordsize="21600,21600" o:gfxdata="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IGueXRAAAABAEAAA8AAAAAAAAAAQAgAAAAIgAAAGRycy9kb3ducmV2LnhtbFBL&#10;AQIUABQAAAAIAIdO4kAonZw5NgIAAFwEAAAOAAAAAAAAAAEAIAAAACABAABkcnMvZTJvRG9jLnht&#10;bFBLBQYAAAAABgAGAFkBAADIBQAAAAA=&#10;">
              <v:fill on="f" focussize="0,0"/>
              <v:stroke on="f" weight="0.5pt"/>
              <v:imagedata o:title=""/>
              <o:lock v:ext="edit" aspectratio="f"/>
              <v:textbox inset="0mm,0mm,0mm,0mm" style="mso-fit-shape-to-text:t;">
                <w:txbxContent>
                  <w:p w14:paraId="0D8C1118">
                    <w:pPr>
                      <w:pStyle w:val="25"/>
                      <w:ind w:left="1200" w:hanging="360"/>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366C">
    <w:pPr>
      <w:pStyle w:val="25"/>
      <w:ind w:left="1200" w:hanging="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4535" cy="131445"/>
              <wp:effectExtent l="0" t="0" r="0" b="0"/>
              <wp:wrapNone/>
              <wp:docPr id="1024239406" name="文本框 7"/>
              <wp:cNvGraphicFramePr/>
              <a:graphic xmlns:a="http://schemas.openxmlformats.org/drawingml/2006/main">
                <a:graphicData uri="http://schemas.microsoft.com/office/word/2010/wordprocessingShape">
                  <wps:wsp>
                    <wps:cNvSpPr txBox="1"/>
                    <wps:spPr>
                      <a:xfrm>
                        <a:off x="0" y="0"/>
                        <a:ext cx="724535" cy="131445"/>
                      </a:xfrm>
                      <a:prstGeom prst="rect">
                        <a:avLst/>
                      </a:prstGeom>
                      <a:noFill/>
                      <a:ln w="6350">
                        <a:noFill/>
                      </a:ln>
                    </wps:spPr>
                    <wps:txbx>
                      <w:txbxContent>
                        <w:p w14:paraId="59FF71BE">
                          <w:pPr>
                            <w:pStyle w:val="25"/>
                            <w:ind w:left="1200" w:hanging="36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0.35pt;width:57.05pt;mso-position-horizontal:outside;mso-position-horizontal-relative:margin;mso-wrap-style:none;z-index:251659264;mso-width-relative:page;mso-height-relative:page;" filled="f" stroked="f" coordsize="21600,21600" o:gfxdata="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FFeM0wAAAAQBAAAPAAAAAAAAAAEAIAAAACIAAABkcnMvZG93bnJldi54&#10;bWxQSwECFAAUAAAACACHTuJA86LBBTgCAABcBAAADgAAAAAAAAABACAAAAAiAQAAZHJzL2Uyb0Rv&#10;Yy54bWxQSwUGAAAAAAYABgBZAQAAzAUAAAAA&#10;">
              <v:fill on="f" focussize="0,0"/>
              <v:stroke on="f" weight="0.5pt"/>
              <v:imagedata o:title=""/>
              <o:lock v:ext="edit" aspectratio="f"/>
              <v:textbox inset="0mm,0mm,0mm,0mm" style="mso-fit-shape-to-text:t;">
                <w:txbxContent>
                  <w:p w14:paraId="59FF71BE">
                    <w:pPr>
                      <w:pStyle w:val="25"/>
                      <w:ind w:left="1200" w:hanging="36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CAC9">
    <w:pPr>
      <w:pStyle w:val="25"/>
      <w:rPr>
        <w:rStyle w:val="35"/>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91135" cy="131445"/>
              <wp:effectExtent l="0" t="0" r="0" b="0"/>
              <wp:wrapNone/>
              <wp:docPr id="416712339" name="文本框 3"/>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w="6350">
                        <a:noFill/>
                      </a:ln>
                    </wps:spPr>
                    <wps:txbx>
                      <w:txbxContent>
                        <w:p w14:paraId="0C7AF86A">
                          <w:pPr>
                            <w:pStyle w:val="25"/>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15.05pt;mso-position-horizontal:outside;mso-position-horizontal-relative:margin;mso-wrap-style:none;z-index:251670528;mso-width-relative:page;mso-height-relative:page;" filled="f" stroked="f" coordsize="21600,21600" o:gfxdata="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hsG+0QAAAAMBAAAPAAAAAAAAAAEAIAAAACIAAABkcnMvZG93bnJldi54bWxQ&#10;SwECFAAUAAAACACHTuJAWQp8nTcCAABbBAAADgAAAAAAAAABACAAAAAgAQAAZHJzL2Uyb0RvYy54&#10;bWxQSwUGAAAAAAYABgBZAQAAyQUAAAAA&#10;">
              <v:fill on="f" focussize="0,0"/>
              <v:stroke on="f" weight="0.5pt"/>
              <v:imagedata o:title=""/>
              <o:lock v:ext="edit" aspectratio="f"/>
              <v:textbox inset="0mm,0mm,0mm,0mm" style="mso-fit-shape-to-text:t;">
                <w:txbxContent>
                  <w:p w14:paraId="0C7AF86A">
                    <w:pPr>
                      <w:pStyle w:val="25"/>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C78C">
    <w:pPr>
      <w:pStyle w:val="25"/>
      <w:jc w:val="lef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91135" cy="131445"/>
              <wp:effectExtent l="0" t="0" r="0" b="0"/>
              <wp:wrapNone/>
              <wp:docPr id="1771556208" name="文本框 5"/>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w="6350">
                        <a:noFill/>
                      </a:ln>
                    </wps:spPr>
                    <wps:txbx>
                      <w:txbxContent>
                        <w:p w14:paraId="4FCD746D">
                          <w:pPr>
                            <w:pStyle w:val="25"/>
                            <w:jc w:val="left"/>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15.05pt;mso-position-horizontal:outside;mso-position-horizontal-relative:margin;mso-wrap-style:none;z-index:251671552;mso-width-relative:page;mso-height-relative:page;" filled="f" stroked="f" coordsize="21600,21600" o:gfxdata="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hsG+0QAAAAMBAAAPAAAAAAAAAAEAIAAAACIAAABkcnMvZG93bnJldi54bWxQ&#10;SwECFAAUAAAACACHTuJAdpjGQzcCAABcBAAADgAAAAAAAAABACAAAAAgAQAAZHJzL2Uyb0RvYy54&#10;bWxQSwUGAAAAAAYABgBZAQAAyQUAAAAA&#10;">
              <v:fill on="f" focussize="0,0"/>
              <v:stroke on="f" weight="0.5pt"/>
              <v:imagedata o:title=""/>
              <o:lock v:ext="edit" aspectratio="f"/>
              <v:textbox inset="0mm,0mm,0mm,0mm" style="mso-fit-shape-to-text:t;">
                <w:txbxContent>
                  <w:p w14:paraId="4FCD746D">
                    <w:pPr>
                      <w:pStyle w:val="25"/>
                      <w:jc w:val="left"/>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5419A">
    <w:pPr>
      <w:pStyle w:val="25"/>
      <w:ind w:left="1200" w:hanging="360"/>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724535" cy="131445"/>
              <wp:effectExtent l="0" t="0" r="0" b="0"/>
              <wp:wrapNone/>
              <wp:docPr id="664816258" name="文本框 1"/>
              <wp:cNvGraphicFramePr/>
              <a:graphic xmlns:a="http://schemas.openxmlformats.org/drawingml/2006/main">
                <a:graphicData uri="http://schemas.microsoft.com/office/word/2010/wordprocessingShape">
                  <wps:wsp>
                    <wps:cNvSpPr txBox="1"/>
                    <wps:spPr>
                      <a:xfrm>
                        <a:off x="0" y="0"/>
                        <a:ext cx="724535" cy="131445"/>
                      </a:xfrm>
                      <a:prstGeom prst="rect">
                        <a:avLst/>
                      </a:prstGeom>
                      <a:noFill/>
                      <a:ln w="6350">
                        <a:noFill/>
                      </a:ln>
                    </wps:spPr>
                    <wps:txbx>
                      <w:txbxContent>
                        <w:p w14:paraId="2B8A2540">
                          <w:pPr>
                            <w:pStyle w:val="25"/>
                            <w:ind w:left="1200" w:hanging="360"/>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57.05pt;mso-position-horizontal:outside;mso-position-horizontal-relative:margin;mso-wrap-style:none;z-index:251672576;mso-width-relative:page;mso-height-relative:page;" filled="f" stroked="f" coordsize="21600,21600" o:gfxdata="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oUV4zTAAAABAEAAA8AAAAAAAAAAQAgAAAAIgAAAGRycy9kb3ducmV2Lnht&#10;bFBLAQIUABQAAAAIAIdO4kAP8z5VNwIAAFsEAAAOAAAAAAAAAAEAIAAAACIBAABkcnMvZTJvRG9j&#10;LnhtbFBLBQYAAAAABgAGAFkBAADLBQAAAAA=&#10;">
              <v:fill on="f" focussize="0,0"/>
              <v:stroke on="f" weight="0.5pt"/>
              <v:imagedata o:title=""/>
              <o:lock v:ext="edit" aspectratio="f"/>
              <v:textbox inset="0mm,0mm,0mm,0mm" style="mso-fit-shape-to-text:t;">
                <w:txbxContent>
                  <w:p w14:paraId="2B8A2540">
                    <w:pPr>
                      <w:pStyle w:val="25"/>
                      <w:ind w:left="1200" w:hanging="360"/>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D2E14">
    <w:pPr>
      <w:pStyle w:val="52"/>
      <w:wordWrap w:val="0"/>
      <w:rPr>
        <w:rFonts w:ascii="黑体" w:eastAsia="黑体"/>
        <w:lang w:val="pt-BR"/>
      </w:rPr>
    </w:pPr>
    <w:r>
      <w:rPr>
        <w:rFonts w:ascii="黑体" w:eastAsia="黑体"/>
        <w:lang w:val="pt-BR"/>
      </w:rPr>
      <w:t>GB/T 3488.2-XXXX/ISO 4499-2:2008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93C5">
    <w:pPr>
      <w:jc w:val="left"/>
      <w:rPr>
        <w:rFonts w:hint="eastAsia" w:ascii="黑体" w:hAnsi="黑体" w:eastAsia="黑体"/>
        <w:bCs/>
      </w:rPr>
    </w:pPr>
    <w:r>
      <w:rPr>
        <w:rFonts w:ascii="黑体" w:hAnsi="黑体" w:eastAsia="黑体"/>
        <w:bCs/>
        <w:lang w:val="de-DE"/>
      </w:rPr>
      <w:t xml:space="preserve">GB/T </w:t>
    </w:r>
    <w:r>
      <w:rPr>
        <w:rFonts w:hint="eastAsia" w:ascii="黑体" w:hAnsi="黑体" w:eastAsia="黑体"/>
        <w:bCs/>
        <w:lang w:val="de-DE"/>
      </w:rPr>
      <w:t>7997</w:t>
    </w:r>
    <w:r>
      <w:rPr>
        <w:rFonts w:ascii="黑体" w:hAnsi="黑体" w:eastAsia="黑体"/>
        <w:bCs/>
        <w:lang w:val="de-DE"/>
      </w:rPr>
      <w:t>-</w:t>
    </w:r>
    <w:r>
      <w:rPr>
        <w:rFonts w:hint="eastAsia" w:ascii="黑体" w:hAnsi="黑体" w:eastAsia="黑体"/>
        <w:bCs/>
        <w:lang w:val="de-DE"/>
      </w:rPr>
      <w:t>202</w:t>
    </w:r>
    <w:r>
      <w:rPr>
        <w:rFonts w:ascii="黑体" w:hAnsi="黑体" w:eastAsia="黑体"/>
        <w:bCs/>
        <w:lang w:val="de-DE"/>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0B7E">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4BBA">
    <w:pPr>
      <w:jc w:val="right"/>
      <w:rPr>
        <w:lang w:val="pt-BR"/>
      </w:rPr>
    </w:pPr>
    <w:r>
      <w:rPr>
        <w:rFonts w:ascii="黑体" w:hAnsi="黑体" w:eastAsia="黑体"/>
        <w:bCs/>
        <w:lang w:val="de-DE"/>
      </w:rPr>
      <w:t xml:space="preserve">GB/T </w:t>
    </w:r>
    <w:r>
      <w:rPr>
        <w:rFonts w:hint="eastAsia" w:ascii="黑体" w:hAnsi="黑体" w:eastAsia="黑体"/>
        <w:bCs/>
        <w:lang w:val="de-DE"/>
      </w:rPr>
      <w:t>7997</w:t>
    </w:r>
    <w:r>
      <w:rPr>
        <w:rFonts w:ascii="黑体" w:hAnsi="黑体" w:eastAsia="黑体"/>
        <w:bCs/>
        <w:lang w:val="de-DE"/>
      </w:rPr>
      <w:t>-</w:t>
    </w:r>
    <w:r>
      <w:rPr>
        <w:rFonts w:hint="eastAsia" w:ascii="黑体" w:hAnsi="黑体" w:eastAsia="黑体"/>
        <w:bCs/>
        <w:lang w:val="de-DE"/>
      </w:rPr>
      <w:t>202</w:t>
    </w:r>
    <w:r>
      <w:rPr>
        <w:rFonts w:ascii="黑体" w:hAnsi="黑体" w:eastAsia="黑体"/>
        <w:bCs/>
        <w:lang w:val="de-DE"/>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A697">
    <w:pPr>
      <w:jc w:val="right"/>
      <w:rPr>
        <w:rFonts w:hint="eastAsia" w:ascii="黑体" w:hAnsi="黑体" w:eastAsia="黑体"/>
        <w:bCs/>
      </w:rPr>
    </w:pPr>
    <w:r>
      <w:rPr>
        <w:rFonts w:ascii="黑体" w:hAnsi="黑体" w:eastAsia="黑体"/>
        <w:bCs/>
        <w:lang w:val="de-DE"/>
      </w:rPr>
      <w:t xml:space="preserve">GB/T </w:t>
    </w:r>
    <w:r>
      <w:rPr>
        <w:rFonts w:hint="eastAsia" w:ascii="黑体" w:hAnsi="黑体" w:eastAsia="黑体"/>
        <w:bCs/>
        <w:lang w:val="de-DE"/>
      </w:rPr>
      <w:t>7997</w:t>
    </w:r>
    <w:r>
      <w:rPr>
        <w:rFonts w:ascii="黑体" w:hAnsi="黑体" w:eastAsia="黑体"/>
        <w:bCs/>
        <w:lang w:val="de-DE"/>
      </w:rPr>
      <w:t>-</w:t>
    </w:r>
    <w:r>
      <w:rPr>
        <w:rFonts w:hint="eastAsia" w:ascii="黑体" w:hAnsi="黑体" w:eastAsia="黑体"/>
        <w:bCs/>
        <w:lang w:val="de-DE"/>
      </w:rPr>
      <w:t>202</w:t>
    </w:r>
    <w:r>
      <w:rPr>
        <w:rFonts w:ascii="黑体" w:hAnsi="黑体" w:eastAsia="黑体"/>
        <w:bCs/>
        <w:lang w:val="de-DE"/>
      </w:rPr>
      <w:t>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0A90">
    <w:pPr>
      <w:jc w:val="right"/>
      <w:rPr>
        <w:rFonts w:hint="eastAsia" w:ascii="黑体" w:hAnsi="黑体" w:eastAsia="黑体"/>
        <w:bCs/>
      </w:rPr>
    </w:pPr>
    <w:r>
      <w:rPr>
        <w:rFonts w:ascii="黑体" w:hAnsi="黑体" w:eastAsia="黑体"/>
        <w:bCs/>
        <w:lang w:val="pt-BR"/>
      </w:rPr>
      <w:t xml:space="preserve">GB/T </w:t>
    </w:r>
    <w:r>
      <w:rPr>
        <w:rFonts w:hint="eastAsia" w:ascii="黑体" w:hAnsi="黑体" w:eastAsia="黑体"/>
        <w:bCs/>
        <w:lang w:val="pt-BR"/>
      </w:rPr>
      <w:t>7997</w:t>
    </w:r>
    <w:r>
      <w:rPr>
        <w:rFonts w:ascii="黑体" w:hAnsi="黑体" w:eastAsia="黑体"/>
        <w:bCs/>
        <w:lang w:val="pt-BR"/>
      </w:rPr>
      <w:t>-</w:t>
    </w:r>
    <w:r>
      <w:rPr>
        <w:rFonts w:hint="eastAsia" w:ascii="黑体" w:hAnsi="黑体" w:eastAsia="黑体"/>
        <w:bCs/>
        <w:lang w:val="pt-BR"/>
      </w:rPr>
      <w:t>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49AC2"/>
    <w:multiLevelType w:val="singleLevel"/>
    <w:tmpl w:val="8D549AC2"/>
    <w:lvl w:ilvl="0" w:tentative="0">
      <w:start w:val="1"/>
      <w:numFmt w:val="lowerLetter"/>
      <w:suff w:val="nothing"/>
      <w:lvlText w:val="%1）"/>
      <w:lvlJc w:val="left"/>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4"/>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112"/>
      <w:suff w:val="nothing"/>
      <w:lvlText w:val="%1%2.%3.%4.%5.%6　"/>
      <w:lvlJc w:val="left"/>
      <w:pPr>
        <w:ind w:left="0" w:firstLine="0"/>
      </w:pPr>
      <w:rPr>
        <w:rFonts w:hint="eastAsia" w:ascii="黑体" w:hAnsi="Times New Roman" w:eastAsia="黑体"/>
        <w:b w:val="0"/>
        <w:i w:val="0"/>
        <w:sz w:val="21"/>
      </w:rPr>
    </w:lvl>
    <w:lvl w:ilvl="6" w:tentative="0">
      <w:start w:val="1"/>
      <w:numFmt w:val="decimal"/>
      <w:pStyle w:val="11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9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AA1992"/>
    <w:multiLevelType w:val="multilevel"/>
    <w:tmpl w:val="1EAA1992"/>
    <w:lvl w:ilvl="0" w:tentative="0">
      <w:start w:val="1"/>
      <w:numFmt w:val="none"/>
      <w:pStyle w:val="125"/>
      <w:suff w:val="nothing"/>
      <w:lvlText w:val="——"/>
      <w:lvlJc w:val="left"/>
      <w:pPr>
        <w:ind w:left="794" w:hanging="397"/>
      </w:pPr>
      <w:rPr>
        <w:rFonts w:hint="eastAsia" w:ascii="黑体" w:hAnsi="Times New Roman" w:eastAsia="黑体"/>
        <w:b w:val="0"/>
        <w:i w:val="0"/>
        <w:spacing w:val="0"/>
        <w:sz w:val="21"/>
      </w:rPr>
    </w:lvl>
    <w:lvl w:ilvl="1" w:tentative="0">
      <w:start w:val="1"/>
      <w:numFmt w:val="decimal"/>
      <w:suff w:val="nothing"/>
      <w:lvlText w:val="%1.%2　"/>
      <w:lvlJc w:val="left"/>
      <w:pPr>
        <w:ind w:left="39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97" w:firstLine="0"/>
      </w:pPr>
      <w:rPr>
        <w:rFonts w:hint="eastAsia" w:ascii="黑体" w:hAnsi="Times New Roman" w:eastAsia="黑体"/>
        <w:b w:val="0"/>
        <w:i w:val="0"/>
        <w:sz w:val="21"/>
      </w:rPr>
    </w:lvl>
    <w:lvl w:ilvl="3" w:tentative="0">
      <w:start w:val="1"/>
      <w:numFmt w:val="decimal"/>
      <w:suff w:val="nothing"/>
      <w:lvlText w:val="%1.%2.%3.%4　"/>
      <w:lvlJc w:val="left"/>
      <w:pPr>
        <w:ind w:left="397" w:firstLine="0"/>
      </w:pPr>
      <w:rPr>
        <w:rFonts w:hint="eastAsia" w:ascii="黑体" w:hAnsi="Times New Roman" w:eastAsia="黑体"/>
        <w:b w:val="0"/>
        <w:i w:val="0"/>
        <w:sz w:val="21"/>
      </w:rPr>
    </w:lvl>
    <w:lvl w:ilvl="4" w:tentative="0">
      <w:start w:val="1"/>
      <w:numFmt w:val="decimal"/>
      <w:suff w:val="nothing"/>
      <w:lvlText w:val="%1.%2.%3.%4.%5　"/>
      <w:lvlJc w:val="left"/>
      <w:pPr>
        <w:ind w:left="397" w:firstLine="0"/>
      </w:pPr>
      <w:rPr>
        <w:rFonts w:hint="eastAsia" w:ascii="黑体" w:hAnsi="Times New Roman" w:eastAsia="黑体"/>
        <w:b w:val="0"/>
        <w:i w:val="0"/>
        <w:sz w:val="21"/>
      </w:rPr>
    </w:lvl>
    <w:lvl w:ilvl="5" w:tentative="0">
      <w:start w:val="1"/>
      <w:numFmt w:val="decimal"/>
      <w:suff w:val="nothing"/>
      <w:lvlText w:val="%1.%2.%3.%4.%5.%6　"/>
      <w:lvlJc w:val="left"/>
      <w:pPr>
        <w:ind w:left="397" w:firstLine="0"/>
      </w:pPr>
      <w:rPr>
        <w:rFonts w:hint="eastAsia" w:ascii="黑体" w:hAnsi="Times New Roman" w:eastAsia="黑体"/>
        <w:b w:val="0"/>
        <w:i w:val="0"/>
        <w:sz w:val="21"/>
      </w:rPr>
    </w:lvl>
    <w:lvl w:ilvl="6" w:tentative="0">
      <w:start w:val="1"/>
      <w:numFmt w:val="decimal"/>
      <w:suff w:val="nothing"/>
      <w:lvlText w:val="%1.%2.%3.%4.%5.%6.%7　"/>
      <w:lvlJc w:val="left"/>
      <w:pPr>
        <w:ind w:left="397" w:firstLine="0"/>
      </w:pPr>
      <w:rPr>
        <w:rFonts w:hint="eastAsia" w:ascii="黑体" w:hAnsi="Times New Roman" w:eastAsia="黑体"/>
        <w:b w:val="0"/>
        <w:i w:val="0"/>
        <w:sz w:val="21"/>
      </w:rPr>
    </w:lvl>
    <w:lvl w:ilvl="7" w:tentative="0">
      <w:start w:val="1"/>
      <w:numFmt w:val="decimal"/>
      <w:lvlText w:val="%1.%2.%3.%4.%5.%6.%7.%8"/>
      <w:lvlJc w:val="left"/>
      <w:pPr>
        <w:tabs>
          <w:tab w:val="left" w:pos="4791"/>
        </w:tabs>
        <w:ind w:left="4791" w:hanging="1418"/>
      </w:pPr>
      <w:rPr>
        <w:rFonts w:hint="eastAsia"/>
      </w:rPr>
    </w:lvl>
    <w:lvl w:ilvl="8" w:tentative="0">
      <w:start w:val="1"/>
      <w:numFmt w:val="decimal"/>
      <w:lvlText w:val="%1.%2.%3.%4.%5.%6.%7.%8.%9"/>
      <w:lvlJc w:val="left"/>
      <w:pPr>
        <w:tabs>
          <w:tab w:val="left" w:pos="5499"/>
        </w:tabs>
        <w:ind w:left="5499" w:hanging="1700"/>
      </w:pPr>
      <w:rPr>
        <w:rFonts w:hint="eastAsia"/>
      </w:rPr>
    </w:lvl>
  </w:abstractNum>
  <w:abstractNum w:abstractNumId="4">
    <w:nsid w:val="46806F7D"/>
    <w:multiLevelType w:val="multilevel"/>
    <w:tmpl w:val="46806F7D"/>
    <w:lvl w:ilvl="0" w:tentative="0">
      <w:start w:val="1"/>
      <w:numFmt w:val="none"/>
      <w:pStyle w:val="8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D22D8F"/>
    <w:multiLevelType w:val="multilevel"/>
    <w:tmpl w:val="46D22D8F"/>
    <w:lvl w:ilvl="0" w:tentative="0">
      <w:start w:val="1"/>
      <w:numFmt w:val="none"/>
      <w:pStyle w:val="106"/>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6E4D7B"/>
    <w:multiLevelType w:val="multilevel"/>
    <w:tmpl w:val="496E4D7B"/>
    <w:lvl w:ilvl="0" w:tentative="0">
      <w:start w:val="1"/>
      <w:numFmt w:val="none"/>
      <w:pStyle w:val="103"/>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F302902"/>
    <w:multiLevelType w:val="multilevel"/>
    <w:tmpl w:val="4F302902"/>
    <w:lvl w:ilvl="0" w:tentative="0">
      <w:start w:val="1"/>
      <w:numFmt w:val="none"/>
      <w:pStyle w:val="7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20A013B"/>
    <w:multiLevelType w:val="multilevel"/>
    <w:tmpl w:val="520A013B"/>
    <w:lvl w:ilvl="0" w:tentative="0">
      <w:start w:val="1"/>
      <w:numFmt w:val="lowerLetter"/>
      <w:lvlText w:val="%1）"/>
      <w:lvlJc w:val="left"/>
      <w:pPr>
        <w:ind w:left="780" w:hanging="36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4632751"/>
    <w:multiLevelType w:val="multilevel"/>
    <w:tmpl w:val="54632751"/>
    <w:lvl w:ilvl="0" w:tentative="0">
      <w:start w:val="1"/>
      <w:numFmt w:val="none"/>
      <w:pStyle w:val="126"/>
      <w:suff w:val="nothing"/>
      <w:lvlText w:val="——"/>
      <w:lvlJc w:val="left"/>
      <w:pPr>
        <w:ind w:left="1588" w:firstLine="0"/>
      </w:pPr>
      <w:rPr>
        <w:rFonts w:hint="eastAsia" w:ascii="黑体" w:hAnsi="Times New Roman" w:eastAsia="黑体"/>
        <w:b w:val="0"/>
        <w:i w:val="0"/>
        <w:spacing w:val="0"/>
        <w:sz w:val="21"/>
      </w:rPr>
    </w:lvl>
    <w:lvl w:ilvl="1" w:tentative="0">
      <w:start w:val="1"/>
      <w:numFmt w:val="decimal"/>
      <w:suff w:val="nothing"/>
      <w:lvlText w:val="%1.%2　"/>
      <w:lvlJc w:val="left"/>
      <w:pPr>
        <w:ind w:left="1588"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588" w:firstLine="0"/>
      </w:pPr>
      <w:rPr>
        <w:rFonts w:hint="eastAsia" w:ascii="黑体" w:hAnsi="Times New Roman" w:eastAsia="黑体"/>
        <w:b w:val="0"/>
        <w:i w:val="0"/>
        <w:sz w:val="21"/>
      </w:rPr>
    </w:lvl>
    <w:lvl w:ilvl="3" w:tentative="0">
      <w:start w:val="1"/>
      <w:numFmt w:val="decimal"/>
      <w:suff w:val="nothing"/>
      <w:lvlText w:val="%1.%2.%3.%4　"/>
      <w:lvlJc w:val="left"/>
      <w:pPr>
        <w:ind w:left="1588" w:firstLine="0"/>
      </w:pPr>
      <w:rPr>
        <w:rFonts w:hint="eastAsia" w:ascii="黑体" w:hAnsi="Times New Roman" w:eastAsia="黑体"/>
        <w:b w:val="0"/>
        <w:i w:val="0"/>
        <w:sz w:val="21"/>
      </w:rPr>
    </w:lvl>
    <w:lvl w:ilvl="4" w:tentative="0">
      <w:start w:val="1"/>
      <w:numFmt w:val="decimal"/>
      <w:suff w:val="nothing"/>
      <w:lvlText w:val="%1.%2.%3.%4.%5　"/>
      <w:lvlJc w:val="left"/>
      <w:pPr>
        <w:ind w:left="1588" w:firstLine="0"/>
      </w:pPr>
      <w:rPr>
        <w:rFonts w:hint="eastAsia" w:ascii="黑体" w:hAnsi="Times New Roman" w:eastAsia="黑体"/>
        <w:b w:val="0"/>
        <w:i w:val="0"/>
        <w:sz w:val="21"/>
      </w:rPr>
    </w:lvl>
    <w:lvl w:ilvl="5" w:tentative="0">
      <w:start w:val="1"/>
      <w:numFmt w:val="decimal"/>
      <w:suff w:val="nothing"/>
      <w:lvlText w:val="%1.%2.%3.%4.%5.%6　"/>
      <w:lvlJc w:val="left"/>
      <w:pPr>
        <w:ind w:left="1588" w:firstLine="0"/>
      </w:pPr>
      <w:rPr>
        <w:rFonts w:hint="eastAsia" w:ascii="黑体" w:hAnsi="Times New Roman" w:eastAsia="黑体"/>
        <w:b w:val="0"/>
        <w:i w:val="0"/>
        <w:sz w:val="21"/>
      </w:rPr>
    </w:lvl>
    <w:lvl w:ilvl="6" w:tentative="0">
      <w:start w:val="1"/>
      <w:numFmt w:val="decimal"/>
      <w:suff w:val="nothing"/>
      <w:lvlText w:val="%1.%2.%3.%4.%5.%6.%7　"/>
      <w:lvlJc w:val="left"/>
      <w:pPr>
        <w:ind w:left="1588" w:firstLine="0"/>
      </w:pPr>
      <w:rPr>
        <w:rFonts w:hint="eastAsia" w:ascii="黑体" w:hAnsi="Times New Roman" w:eastAsia="黑体"/>
        <w:b w:val="0"/>
        <w:i w:val="0"/>
        <w:sz w:val="21"/>
      </w:rPr>
    </w:lvl>
    <w:lvl w:ilvl="7" w:tentative="0">
      <w:start w:val="1"/>
      <w:numFmt w:val="decimal"/>
      <w:lvlText w:val="%1.%2.%3.%4.%5.%6.%7.%8"/>
      <w:lvlJc w:val="left"/>
      <w:pPr>
        <w:tabs>
          <w:tab w:val="left" w:pos="5982"/>
        </w:tabs>
        <w:ind w:left="5982" w:hanging="1418"/>
      </w:pPr>
      <w:rPr>
        <w:rFonts w:hint="eastAsia"/>
      </w:rPr>
    </w:lvl>
    <w:lvl w:ilvl="8" w:tentative="0">
      <w:start w:val="1"/>
      <w:numFmt w:val="decimal"/>
      <w:lvlText w:val="%1.%2.%3.%4.%5.%6.%7.%8.%9"/>
      <w:lvlJc w:val="left"/>
      <w:pPr>
        <w:tabs>
          <w:tab w:val="left" w:pos="6690"/>
        </w:tabs>
        <w:ind w:left="6690" w:hanging="1700"/>
      </w:pPr>
      <w:rPr>
        <w:rFonts w:hint="eastAsia"/>
      </w:rPr>
    </w:lvl>
  </w:abstractNum>
  <w:abstractNum w:abstractNumId="10">
    <w:nsid w:val="557C2AF5"/>
    <w:multiLevelType w:val="multilevel"/>
    <w:tmpl w:val="557C2AF5"/>
    <w:lvl w:ilvl="0" w:tentative="0">
      <w:start w:val="1"/>
      <w:numFmt w:val="decimal"/>
      <w:pStyle w:val="10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350366A"/>
    <w:multiLevelType w:val="multilevel"/>
    <w:tmpl w:val="6350366A"/>
    <w:lvl w:ilvl="0" w:tentative="0">
      <w:start w:val="1"/>
      <w:numFmt w:val="none"/>
      <w:pStyle w:val="8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6260FA"/>
    <w:multiLevelType w:val="multilevel"/>
    <w:tmpl w:val="646260FA"/>
    <w:lvl w:ilvl="0" w:tentative="0">
      <w:start w:val="1"/>
      <w:numFmt w:val="decimal"/>
      <w:pStyle w:val="10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73"/>
      <w:suff w:val="nothing"/>
      <w:lvlText w:val="附　录　%1"/>
      <w:lvlJc w:val="left"/>
      <w:pPr>
        <w:ind w:left="0" w:firstLine="0"/>
      </w:pPr>
      <w:rPr>
        <w:rFonts w:hint="eastAsia" w:ascii="黑体" w:hAnsi="Times New Roman" w:eastAsia="黑体"/>
        <w:b w:val="0"/>
        <w:i w:val="0"/>
        <w:sz w:val="21"/>
      </w:rPr>
    </w:lvl>
    <w:lvl w:ilvl="1" w:tentative="0">
      <w:start w:val="1"/>
      <w:numFmt w:val="decimal"/>
      <w:pStyle w:val="7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78"/>
      <w:suff w:val="nothing"/>
      <w:lvlText w:val="%1.%2.%3.%4.%5　"/>
      <w:lvlJc w:val="left"/>
      <w:pPr>
        <w:ind w:left="0" w:firstLine="0"/>
      </w:pPr>
      <w:rPr>
        <w:rFonts w:hint="eastAsia" w:ascii="黑体" w:hAnsi="Times New Roman" w:eastAsia="黑体"/>
        <w:b w:val="0"/>
        <w:i w:val="0"/>
        <w:sz w:val="21"/>
      </w:rPr>
    </w:lvl>
    <w:lvl w:ilvl="5" w:tentative="0">
      <w:start w:val="1"/>
      <w:numFmt w:val="decimal"/>
      <w:pStyle w:val="79"/>
      <w:suff w:val="nothing"/>
      <w:lvlText w:val="%1.%2.%3.%4.%5.%6　"/>
      <w:lvlJc w:val="left"/>
      <w:pPr>
        <w:ind w:left="0" w:firstLine="0"/>
      </w:pPr>
      <w:rPr>
        <w:rFonts w:hint="eastAsia" w:ascii="黑体" w:hAnsi="Times New Roman" w:eastAsia="黑体"/>
        <w:b w:val="0"/>
        <w:i w:val="0"/>
        <w:sz w:val="21"/>
      </w:rPr>
    </w:lvl>
    <w:lvl w:ilvl="6" w:tentative="0">
      <w:start w:val="1"/>
      <w:numFmt w:val="decimal"/>
      <w:pStyle w:val="8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pStyle w:val="55"/>
      <w:suff w:val="nothing"/>
      <w:lvlText w:val="%1"/>
      <w:lvlJc w:val="left"/>
      <w:pPr>
        <w:ind w:left="0" w:firstLine="0"/>
      </w:pPr>
      <w:rPr>
        <w:rFonts w:hint="default" w:ascii="Times New Roman" w:hAnsi="Times New Roman"/>
        <w:b/>
        <w:i w:val="0"/>
        <w:sz w:val="21"/>
      </w:rPr>
    </w:lvl>
    <w:lvl w:ilvl="1" w:tentative="0">
      <w:start w:val="1"/>
      <w:numFmt w:val="decimal"/>
      <w:pStyle w:val="58"/>
      <w:suff w:val="nothing"/>
      <w:lvlText w:val="%1%2　"/>
      <w:lvlJc w:val="left"/>
      <w:pPr>
        <w:ind w:left="0" w:firstLine="0"/>
      </w:pPr>
      <w:rPr>
        <w:rFonts w:hint="eastAsia" w:ascii="黑体" w:hAnsi="Times New Roman" w:eastAsia="黑体"/>
        <w:b w:val="0"/>
        <w:i w:val="0"/>
        <w:sz w:val="21"/>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4"/>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BF04F4"/>
    <w:multiLevelType w:val="multilevel"/>
    <w:tmpl w:val="6DBF04F4"/>
    <w:lvl w:ilvl="0" w:tentative="0">
      <w:start w:val="1"/>
      <w:numFmt w:val="none"/>
      <w:pStyle w:val="1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6933334"/>
    <w:multiLevelType w:val="multilevel"/>
    <w:tmpl w:val="76933334"/>
    <w:lvl w:ilvl="0" w:tentative="0">
      <w:start w:val="1"/>
      <w:numFmt w:val="none"/>
      <w:pStyle w:val="8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3"/>
  </w:num>
  <w:num w:numId="3">
    <w:abstractNumId w:val="7"/>
  </w:num>
  <w:num w:numId="4">
    <w:abstractNumId w:val="4"/>
  </w:num>
  <w:num w:numId="5">
    <w:abstractNumId w:val="16"/>
  </w:num>
  <w:num w:numId="6">
    <w:abstractNumId w:val="11"/>
  </w:num>
  <w:num w:numId="7">
    <w:abstractNumId w:val="2"/>
  </w:num>
  <w:num w:numId="8">
    <w:abstractNumId w:val="12"/>
  </w:num>
  <w:num w:numId="9">
    <w:abstractNumId w:val="10"/>
  </w:num>
  <w:num w:numId="10">
    <w:abstractNumId w:val="15"/>
  </w:num>
  <w:num w:numId="11">
    <w:abstractNumId w:val="6"/>
  </w:num>
  <w:num w:numId="12">
    <w:abstractNumId w:val="5"/>
  </w:num>
  <w:num w:numId="13">
    <w:abstractNumId w:val="1"/>
  </w:num>
  <w:num w:numId="14">
    <w:abstractNumId w:val="3"/>
  </w:num>
  <w:num w:numId="15">
    <w:abstractNumId w:val="9"/>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linkStyles/>
  <w:attachedTemplate r:id="rId1"/>
  <w:trackRevisions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2MWFlZTQ4NDQzYWEzYjIzMDE1OTZmNGMxNWQxNGYifQ=="/>
  </w:docVars>
  <w:rsids>
    <w:rsidRoot w:val="002127AC"/>
    <w:rsid w:val="00000795"/>
    <w:rsid w:val="00001796"/>
    <w:rsid w:val="000020F7"/>
    <w:rsid w:val="000043CB"/>
    <w:rsid w:val="00004EDF"/>
    <w:rsid w:val="00006CAC"/>
    <w:rsid w:val="00007C4D"/>
    <w:rsid w:val="000111EB"/>
    <w:rsid w:val="00011EEE"/>
    <w:rsid w:val="00012232"/>
    <w:rsid w:val="00012EAC"/>
    <w:rsid w:val="00015B84"/>
    <w:rsid w:val="00015BF3"/>
    <w:rsid w:val="00017246"/>
    <w:rsid w:val="00017650"/>
    <w:rsid w:val="000227BD"/>
    <w:rsid w:val="000249D2"/>
    <w:rsid w:val="00025EE5"/>
    <w:rsid w:val="000266A1"/>
    <w:rsid w:val="00026DD5"/>
    <w:rsid w:val="000277AB"/>
    <w:rsid w:val="000304CC"/>
    <w:rsid w:val="00031F19"/>
    <w:rsid w:val="00032B04"/>
    <w:rsid w:val="00032BFB"/>
    <w:rsid w:val="00032C8D"/>
    <w:rsid w:val="000348E3"/>
    <w:rsid w:val="00035E36"/>
    <w:rsid w:val="00036733"/>
    <w:rsid w:val="00036B7D"/>
    <w:rsid w:val="00040FCC"/>
    <w:rsid w:val="000410A7"/>
    <w:rsid w:val="00041139"/>
    <w:rsid w:val="00042EAA"/>
    <w:rsid w:val="00043168"/>
    <w:rsid w:val="00043CD0"/>
    <w:rsid w:val="000440CF"/>
    <w:rsid w:val="00044AEA"/>
    <w:rsid w:val="00045CD2"/>
    <w:rsid w:val="00050AD7"/>
    <w:rsid w:val="000520AA"/>
    <w:rsid w:val="000556F2"/>
    <w:rsid w:val="00055EF7"/>
    <w:rsid w:val="00057654"/>
    <w:rsid w:val="00057B96"/>
    <w:rsid w:val="000634A7"/>
    <w:rsid w:val="00065155"/>
    <w:rsid w:val="00065263"/>
    <w:rsid w:val="00065815"/>
    <w:rsid w:val="00065B85"/>
    <w:rsid w:val="00065D21"/>
    <w:rsid w:val="000674D6"/>
    <w:rsid w:val="00067F97"/>
    <w:rsid w:val="000708A7"/>
    <w:rsid w:val="00072952"/>
    <w:rsid w:val="00072CAD"/>
    <w:rsid w:val="00072F0D"/>
    <w:rsid w:val="00073EED"/>
    <w:rsid w:val="00074A26"/>
    <w:rsid w:val="00076291"/>
    <w:rsid w:val="00076845"/>
    <w:rsid w:val="00076BEE"/>
    <w:rsid w:val="0007739B"/>
    <w:rsid w:val="00077573"/>
    <w:rsid w:val="00077610"/>
    <w:rsid w:val="0008093E"/>
    <w:rsid w:val="00081556"/>
    <w:rsid w:val="00082A51"/>
    <w:rsid w:val="000831A8"/>
    <w:rsid w:val="000842AB"/>
    <w:rsid w:val="00084570"/>
    <w:rsid w:val="00084887"/>
    <w:rsid w:val="00085099"/>
    <w:rsid w:val="000853C5"/>
    <w:rsid w:val="00090784"/>
    <w:rsid w:val="000912BE"/>
    <w:rsid w:val="000915B0"/>
    <w:rsid w:val="00093903"/>
    <w:rsid w:val="00095EB4"/>
    <w:rsid w:val="00096902"/>
    <w:rsid w:val="00096C20"/>
    <w:rsid w:val="000971D0"/>
    <w:rsid w:val="00097E31"/>
    <w:rsid w:val="000A0811"/>
    <w:rsid w:val="000A0A87"/>
    <w:rsid w:val="000A2BB3"/>
    <w:rsid w:val="000A2E0C"/>
    <w:rsid w:val="000A3512"/>
    <w:rsid w:val="000A49A4"/>
    <w:rsid w:val="000A624C"/>
    <w:rsid w:val="000A64B8"/>
    <w:rsid w:val="000A6677"/>
    <w:rsid w:val="000B051A"/>
    <w:rsid w:val="000B0B0E"/>
    <w:rsid w:val="000B14D3"/>
    <w:rsid w:val="000B19A3"/>
    <w:rsid w:val="000B275C"/>
    <w:rsid w:val="000B2AE3"/>
    <w:rsid w:val="000B2C7B"/>
    <w:rsid w:val="000B3E1C"/>
    <w:rsid w:val="000B5116"/>
    <w:rsid w:val="000B58AC"/>
    <w:rsid w:val="000B6439"/>
    <w:rsid w:val="000C156E"/>
    <w:rsid w:val="000C192C"/>
    <w:rsid w:val="000C1F54"/>
    <w:rsid w:val="000C27CF"/>
    <w:rsid w:val="000C364B"/>
    <w:rsid w:val="000C4BFF"/>
    <w:rsid w:val="000D0E16"/>
    <w:rsid w:val="000D1698"/>
    <w:rsid w:val="000D1A4A"/>
    <w:rsid w:val="000D1ADA"/>
    <w:rsid w:val="000D3DC0"/>
    <w:rsid w:val="000D3E86"/>
    <w:rsid w:val="000E112C"/>
    <w:rsid w:val="000E114E"/>
    <w:rsid w:val="000E14DC"/>
    <w:rsid w:val="000E248F"/>
    <w:rsid w:val="000E27C6"/>
    <w:rsid w:val="000E2CE9"/>
    <w:rsid w:val="000E3BA5"/>
    <w:rsid w:val="000E5631"/>
    <w:rsid w:val="000E5813"/>
    <w:rsid w:val="000E6197"/>
    <w:rsid w:val="000E65B8"/>
    <w:rsid w:val="000E6775"/>
    <w:rsid w:val="000E710A"/>
    <w:rsid w:val="000E719C"/>
    <w:rsid w:val="000E7286"/>
    <w:rsid w:val="000E75E4"/>
    <w:rsid w:val="000E7DEB"/>
    <w:rsid w:val="000F1043"/>
    <w:rsid w:val="000F18D8"/>
    <w:rsid w:val="000F2DE5"/>
    <w:rsid w:val="000F3ABD"/>
    <w:rsid w:val="000F3CA4"/>
    <w:rsid w:val="000F3F36"/>
    <w:rsid w:val="000F41CC"/>
    <w:rsid w:val="000F7487"/>
    <w:rsid w:val="00101045"/>
    <w:rsid w:val="001017C2"/>
    <w:rsid w:val="00101A3A"/>
    <w:rsid w:val="0010386B"/>
    <w:rsid w:val="00103E5D"/>
    <w:rsid w:val="001040BC"/>
    <w:rsid w:val="00104A20"/>
    <w:rsid w:val="001050CC"/>
    <w:rsid w:val="00105445"/>
    <w:rsid w:val="00106B81"/>
    <w:rsid w:val="001117C5"/>
    <w:rsid w:val="00112151"/>
    <w:rsid w:val="001131F1"/>
    <w:rsid w:val="001172B8"/>
    <w:rsid w:val="0012145F"/>
    <w:rsid w:val="0012196B"/>
    <w:rsid w:val="001223AF"/>
    <w:rsid w:val="00123CE5"/>
    <w:rsid w:val="001242A1"/>
    <w:rsid w:val="001262B7"/>
    <w:rsid w:val="00127FDB"/>
    <w:rsid w:val="00131450"/>
    <w:rsid w:val="00134DE2"/>
    <w:rsid w:val="001365AB"/>
    <w:rsid w:val="00136A86"/>
    <w:rsid w:val="001375F7"/>
    <w:rsid w:val="001400F3"/>
    <w:rsid w:val="00140C99"/>
    <w:rsid w:val="00141721"/>
    <w:rsid w:val="00141FFB"/>
    <w:rsid w:val="00142593"/>
    <w:rsid w:val="00142628"/>
    <w:rsid w:val="001437FB"/>
    <w:rsid w:val="0014459B"/>
    <w:rsid w:val="001445ED"/>
    <w:rsid w:val="00144939"/>
    <w:rsid w:val="0014544B"/>
    <w:rsid w:val="001479CC"/>
    <w:rsid w:val="00150078"/>
    <w:rsid w:val="0015022E"/>
    <w:rsid w:val="00150424"/>
    <w:rsid w:val="00150FF2"/>
    <w:rsid w:val="00151D76"/>
    <w:rsid w:val="00155D28"/>
    <w:rsid w:val="00156D26"/>
    <w:rsid w:val="001600FB"/>
    <w:rsid w:val="0016316A"/>
    <w:rsid w:val="00163294"/>
    <w:rsid w:val="001657F1"/>
    <w:rsid w:val="00165930"/>
    <w:rsid w:val="00167690"/>
    <w:rsid w:val="001703BC"/>
    <w:rsid w:val="00171CD5"/>
    <w:rsid w:val="00171DEB"/>
    <w:rsid w:val="00173FB4"/>
    <w:rsid w:val="00174A89"/>
    <w:rsid w:val="00174F15"/>
    <w:rsid w:val="0017578A"/>
    <w:rsid w:val="00175B77"/>
    <w:rsid w:val="00177A9C"/>
    <w:rsid w:val="00181CC0"/>
    <w:rsid w:val="0018231D"/>
    <w:rsid w:val="00184547"/>
    <w:rsid w:val="001846EB"/>
    <w:rsid w:val="0018592D"/>
    <w:rsid w:val="00187482"/>
    <w:rsid w:val="0019012E"/>
    <w:rsid w:val="00190E73"/>
    <w:rsid w:val="00192BC5"/>
    <w:rsid w:val="001930B7"/>
    <w:rsid w:val="001934F9"/>
    <w:rsid w:val="00193CBC"/>
    <w:rsid w:val="00194DEA"/>
    <w:rsid w:val="001962E7"/>
    <w:rsid w:val="00197343"/>
    <w:rsid w:val="001A09CA"/>
    <w:rsid w:val="001A187F"/>
    <w:rsid w:val="001A2CC4"/>
    <w:rsid w:val="001A453D"/>
    <w:rsid w:val="001A5236"/>
    <w:rsid w:val="001A6B0B"/>
    <w:rsid w:val="001B00A6"/>
    <w:rsid w:val="001B053A"/>
    <w:rsid w:val="001B07F2"/>
    <w:rsid w:val="001B0F38"/>
    <w:rsid w:val="001B1396"/>
    <w:rsid w:val="001B1A58"/>
    <w:rsid w:val="001B24C4"/>
    <w:rsid w:val="001B2C30"/>
    <w:rsid w:val="001B2C59"/>
    <w:rsid w:val="001B64B2"/>
    <w:rsid w:val="001B6B43"/>
    <w:rsid w:val="001B7572"/>
    <w:rsid w:val="001C23E5"/>
    <w:rsid w:val="001C434D"/>
    <w:rsid w:val="001C5C52"/>
    <w:rsid w:val="001C7707"/>
    <w:rsid w:val="001C7C78"/>
    <w:rsid w:val="001D05D0"/>
    <w:rsid w:val="001D088D"/>
    <w:rsid w:val="001D0C3A"/>
    <w:rsid w:val="001D67D4"/>
    <w:rsid w:val="001E10E7"/>
    <w:rsid w:val="001E2CCA"/>
    <w:rsid w:val="001E456E"/>
    <w:rsid w:val="001E50DF"/>
    <w:rsid w:val="001E5F95"/>
    <w:rsid w:val="001E6A6F"/>
    <w:rsid w:val="001E79D8"/>
    <w:rsid w:val="001F02AB"/>
    <w:rsid w:val="001F04D2"/>
    <w:rsid w:val="001F62F1"/>
    <w:rsid w:val="001F66DC"/>
    <w:rsid w:val="001F6CD9"/>
    <w:rsid w:val="002001D4"/>
    <w:rsid w:val="002004CC"/>
    <w:rsid w:val="002011A7"/>
    <w:rsid w:val="00202574"/>
    <w:rsid w:val="00202B69"/>
    <w:rsid w:val="00203DA5"/>
    <w:rsid w:val="002045CC"/>
    <w:rsid w:val="002065A0"/>
    <w:rsid w:val="00207448"/>
    <w:rsid w:val="00211C2A"/>
    <w:rsid w:val="00211E66"/>
    <w:rsid w:val="002127AC"/>
    <w:rsid w:val="00212EB8"/>
    <w:rsid w:val="00213E25"/>
    <w:rsid w:val="0021510D"/>
    <w:rsid w:val="00215EA9"/>
    <w:rsid w:val="00220357"/>
    <w:rsid w:val="00221779"/>
    <w:rsid w:val="00221A8A"/>
    <w:rsid w:val="002227D2"/>
    <w:rsid w:val="00224236"/>
    <w:rsid w:val="002242FA"/>
    <w:rsid w:val="00224EF9"/>
    <w:rsid w:val="00225E89"/>
    <w:rsid w:val="00226889"/>
    <w:rsid w:val="002317C1"/>
    <w:rsid w:val="002328A9"/>
    <w:rsid w:val="0023312C"/>
    <w:rsid w:val="002344AC"/>
    <w:rsid w:val="00234CEF"/>
    <w:rsid w:val="00236A1F"/>
    <w:rsid w:val="00236EC3"/>
    <w:rsid w:val="002378D1"/>
    <w:rsid w:val="00237CBB"/>
    <w:rsid w:val="00241480"/>
    <w:rsid w:val="002454FD"/>
    <w:rsid w:val="00246821"/>
    <w:rsid w:val="0024713C"/>
    <w:rsid w:val="002504DE"/>
    <w:rsid w:val="00252E95"/>
    <w:rsid w:val="00253030"/>
    <w:rsid w:val="002555AC"/>
    <w:rsid w:val="00255B84"/>
    <w:rsid w:val="002576B4"/>
    <w:rsid w:val="002619BC"/>
    <w:rsid w:val="00262FD1"/>
    <w:rsid w:val="0026348D"/>
    <w:rsid w:val="002668AC"/>
    <w:rsid w:val="00266FD0"/>
    <w:rsid w:val="00272006"/>
    <w:rsid w:val="0027206E"/>
    <w:rsid w:val="002726E3"/>
    <w:rsid w:val="00272FDF"/>
    <w:rsid w:val="00273729"/>
    <w:rsid w:val="002737DC"/>
    <w:rsid w:val="00276C97"/>
    <w:rsid w:val="00277B4B"/>
    <w:rsid w:val="00277E1D"/>
    <w:rsid w:val="00282395"/>
    <w:rsid w:val="0028371D"/>
    <w:rsid w:val="002865A7"/>
    <w:rsid w:val="00286C1E"/>
    <w:rsid w:val="00286FE5"/>
    <w:rsid w:val="00287CC3"/>
    <w:rsid w:val="002907EA"/>
    <w:rsid w:val="00290E3B"/>
    <w:rsid w:val="00294713"/>
    <w:rsid w:val="00295379"/>
    <w:rsid w:val="002A09B5"/>
    <w:rsid w:val="002A30A0"/>
    <w:rsid w:val="002B0BE3"/>
    <w:rsid w:val="002B0DF1"/>
    <w:rsid w:val="002B0E9B"/>
    <w:rsid w:val="002B12E3"/>
    <w:rsid w:val="002B3882"/>
    <w:rsid w:val="002B52FD"/>
    <w:rsid w:val="002B55F9"/>
    <w:rsid w:val="002C3B1F"/>
    <w:rsid w:val="002C49BC"/>
    <w:rsid w:val="002C61F3"/>
    <w:rsid w:val="002C67C0"/>
    <w:rsid w:val="002C7EDD"/>
    <w:rsid w:val="002D0E11"/>
    <w:rsid w:val="002D4E8E"/>
    <w:rsid w:val="002D5698"/>
    <w:rsid w:val="002D5D13"/>
    <w:rsid w:val="002D731D"/>
    <w:rsid w:val="002E0456"/>
    <w:rsid w:val="002E0A03"/>
    <w:rsid w:val="002E0CEF"/>
    <w:rsid w:val="002E1A55"/>
    <w:rsid w:val="002E2F26"/>
    <w:rsid w:val="002E355D"/>
    <w:rsid w:val="002E405F"/>
    <w:rsid w:val="002E53EF"/>
    <w:rsid w:val="002E558B"/>
    <w:rsid w:val="002E5A01"/>
    <w:rsid w:val="002E6C68"/>
    <w:rsid w:val="002E6CDC"/>
    <w:rsid w:val="002E7DF2"/>
    <w:rsid w:val="002F3E51"/>
    <w:rsid w:val="002F6383"/>
    <w:rsid w:val="002F6873"/>
    <w:rsid w:val="00300238"/>
    <w:rsid w:val="003012DA"/>
    <w:rsid w:val="00303058"/>
    <w:rsid w:val="00303CDC"/>
    <w:rsid w:val="0030428F"/>
    <w:rsid w:val="00304335"/>
    <w:rsid w:val="003059E7"/>
    <w:rsid w:val="00306250"/>
    <w:rsid w:val="003063D6"/>
    <w:rsid w:val="00310BA0"/>
    <w:rsid w:val="00311522"/>
    <w:rsid w:val="00311844"/>
    <w:rsid w:val="0031306D"/>
    <w:rsid w:val="00313338"/>
    <w:rsid w:val="00313E48"/>
    <w:rsid w:val="003151F0"/>
    <w:rsid w:val="00315A65"/>
    <w:rsid w:val="0031673E"/>
    <w:rsid w:val="00317530"/>
    <w:rsid w:val="00321563"/>
    <w:rsid w:val="00322673"/>
    <w:rsid w:val="003234C2"/>
    <w:rsid w:val="00323773"/>
    <w:rsid w:val="0032389B"/>
    <w:rsid w:val="00325406"/>
    <w:rsid w:val="0032545A"/>
    <w:rsid w:val="0032799E"/>
    <w:rsid w:val="003300F7"/>
    <w:rsid w:val="00336B8A"/>
    <w:rsid w:val="0033764C"/>
    <w:rsid w:val="00340AD2"/>
    <w:rsid w:val="003431A7"/>
    <w:rsid w:val="003474E1"/>
    <w:rsid w:val="00350DBD"/>
    <w:rsid w:val="00350FA2"/>
    <w:rsid w:val="00356742"/>
    <w:rsid w:val="0035690C"/>
    <w:rsid w:val="00356C96"/>
    <w:rsid w:val="00361F0A"/>
    <w:rsid w:val="00365E17"/>
    <w:rsid w:val="00367A4C"/>
    <w:rsid w:val="003717BD"/>
    <w:rsid w:val="00371902"/>
    <w:rsid w:val="00372E63"/>
    <w:rsid w:val="00373240"/>
    <w:rsid w:val="00377C90"/>
    <w:rsid w:val="003805A9"/>
    <w:rsid w:val="00381886"/>
    <w:rsid w:val="003821EE"/>
    <w:rsid w:val="00382642"/>
    <w:rsid w:val="0038404E"/>
    <w:rsid w:val="00384BB1"/>
    <w:rsid w:val="00390625"/>
    <w:rsid w:val="0039293F"/>
    <w:rsid w:val="00394AD3"/>
    <w:rsid w:val="00395436"/>
    <w:rsid w:val="00395935"/>
    <w:rsid w:val="00395AC2"/>
    <w:rsid w:val="0039606D"/>
    <w:rsid w:val="00396489"/>
    <w:rsid w:val="00397FB9"/>
    <w:rsid w:val="003A31C3"/>
    <w:rsid w:val="003A352F"/>
    <w:rsid w:val="003A3B3C"/>
    <w:rsid w:val="003A5215"/>
    <w:rsid w:val="003A5311"/>
    <w:rsid w:val="003A5D5B"/>
    <w:rsid w:val="003A6A00"/>
    <w:rsid w:val="003B1044"/>
    <w:rsid w:val="003B24EE"/>
    <w:rsid w:val="003B61EB"/>
    <w:rsid w:val="003B6A1F"/>
    <w:rsid w:val="003B7520"/>
    <w:rsid w:val="003C2B43"/>
    <w:rsid w:val="003C3E33"/>
    <w:rsid w:val="003C56DC"/>
    <w:rsid w:val="003C597A"/>
    <w:rsid w:val="003C6EF9"/>
    <w:rsid w:val="003D0526"/>
    <w:rsid w:val="003D0834"/>
    <w:rsid w:val="003D0A40"/>
    <w:rsid w:val="003D1F99"/>
    <w:rsid w:val="003D5932"/>
    <w:rsid w:val="003D5981"/>
    <w:rsid w:val="003D619D"/>
    <w:rsid w:val="003D6F26"/>
    <w:rsid w:val="003E01A8"/>
    <w:rsid w:val="003E1E4F"/>
    <w:rsid w:val="003E20F9"/>
    <w:rsid w:val="003E32FE"/>
    <w:rsid w:val="003E3920"/>
    <w:rsid w:val="003E43FF"/>
    <w:rsid w:val="003E65D3"/>
    <w:rsid w:val="003F0CC9"/>
    <w:rsid w:val="003F16B5"/>
    <w:rsid w:val="003F1903"/>
    <w:rsid w:val="003F54D3"/>
    <w:rsid w:val="00405356"/>
    <w:rsid w:val="004104B6"/>
    <w:rsid w:val="00415E50"/>
    <w:rsid w:val="00417F84"/>
    <w:rsid w:val="004212E8"/>
    <w:rsid w:val="0042390D"/>
    <w:rsid w:val="00424A14"/>
    <w:rsid w:val="004256B1"/>
    <w:rsid w:val="00426DB5"/>
    <w:rsid w:val="00426F75"/>
    <w:rsid w:val="00427108"/>
    <w:rsid w:val="00427B32"/>
    <w:rsid w:val="00433547"/>
    <w:rsid w:val="00434B8C"/>
    <w:rsid w:val="00434C9B"/>
    <w:rsid w:val="004367C2"/>
    <w:rsid w:val="00437116"/>
    <w:rsid w:val="00437D0B"/>
    <w:rsid w:val="00437F16"/>
    <w:rsid w:val="00437F4A"/>
    <w:rsid w:val="00437F62"/>
    <w:rsid w:val="004412B6"/>
    <w:rsid w:val="004416DF"/>
    <w:rsid w:val="00444652"/>
    <w:rsid w:val="00445CEF"/>
    <w:rsid w:val="004476F2"/>
    <w:rsid w:val="0044787D"/>
    <w:rsid w:val="00450A2E"/>
    <w:rsid w:val="00450FDB"/>
    <w:rsid w:val="0045219C"/>
    <w:rsid w:val="004558C9"/>
    <w:rsid w:val="004571FA"/>
    <w:rsid w:val="00457559"/>
    <w:rsid w:val="00460E02"/>
    <w:rsid w:val="00461644"/>
    <w:rsid w:val="00461BF9"/>
    <w:rsid w:val="004622CF"/>
    <w:rsid w:val="0046417E"/>
    <w:rsid w:val="00464846"/>
    <w:rsid w:val="00464DB7"/>
    <w:rsid w:val="0047231E"/>
    <w:rsid w:val="0047350D"/>
    <w:rsid w:val="0047398E"/>
    <w:rsid w:val="004760F6"/>
    <w:rsid w:val="0047610D"/>
    <w:rsid w:val="00476666"/>
    <w:rsid w:val="004768E4"/>
    <w:rsid w:val="00481C5F"/>
    <w:rsid w:val="00482A8B"/>
    <w:rsid w:val="00482EC7"/>
    <w:rsid w:val="00483057"/>
    <w:rsid w:val="00485B59"/>
    <w:rsid w:val="004911AC"/>
    <w:rsid w:val="00494B16"/>
    <w:rsid w:val="0049552E"/>
    <w:rsid w:val="004958DA"/>
    <w:rsid w:val="004A14E6"/>
    <w:rsid w:val="004A1AA8"/>
    <w:rsid w:val="004A2BF6"/>
    <w:rsid w:val="004A2FF6"/>
    <w:rsid w:val="004A722B"/>
    <w:rsid w:val="004B0B4C"/>
    <w:rsid w:val="004B1587"/>
    <w:rsid w:val="004B2296"/>
    <w:rsid w:val="004B3DD9"/>
    <w:rsid w:val="004B4C33"/>
    <w:rsid w:val="004B5A2D"/>
    <w:rsid w:val="004B6E1A"/>
    <w:rsid w:val="004B77FD"/>
    <w:rsid w:val="004C0009"/>
    <w:rsid w:val="004C08A5"/>
    <w:rsid w:val="004C0955"/>
    <w:rsid w:val="004C38E6"/>
    <w:rsid w:val="004C56D7"/>
    <w:rsid w:val="004D0911"/>
    <w:rsid w:val="004D0939"/>
    <w:rsid w:val="004D2B01"/>
    <w:rsid w:val="004D36DF"/>
    <w:rsid w:val="004D4D11"/>
    <w:rsid w:val="004D526E"/>
    <w:rsid w:val="004D566B"/>
    <w:rsid w:val="004D767B"/>
    <w:rsid w:val="004E35BA"/>
    <w:rsid w:val="004E3DC1"/>
    <w:rsid w:val="004E41EB"/>
    <w:rsid w:val="004E6046"/>
    <w:rsid w:val="004E7529"/>
    <w:rsid w:val="004E76DC"/>
    <w:rsid w:val="004F0FE7"/>
    <w:rsid w:val="004F1756"/>
    <w:rsid w:val="004F2C01"/>
    <w:rsid w:val="004F3D0C"/>
    <w:rsid w:val="004F6562"/>
    <w:rsid w:val="004F6C50"/>
    <w:rsid w:val="004F7D73"/>
    <w:rsid w:val="00500A44"/>
    <w:rsid w:val="005019FE"/>
    <w:rsid w:val="005021AC"/>
    <w:rsid w:val="00502FC8"/>
    <w:rsid w:val="00503F42"/>
    <w:rsid w:val="00506249"/>
    <w:rsid w:val="00507FA1"/>
    <w:rsid w:val="00513B8A"/>
    <w:rsid w:val="0051795E"/>
    <w:rsid w:val="005209DB"/>
    <w:rsid w:val="005222C4"/>
    <w:rsid w:val="005238C1"/>
    <w:rsid w:val="00523CF7"/>
    <w:rsid w:val="0052438C"/>
    <w:rsid w:val="00525639"/>
    <w:rsid w:val="00526CAF"/>
    <w:rsid w:val="00530613"/>
    <w:rsid w:val="00531583"/>
    <w:rsid w:val="00531F44"/>
    <w:rsid w:val="005340BF"/>
    <w:rsid w:val="00534EE5"/>
    <w:rsid w:val="00535BBF"/>
    <w:rsid w:val="00536583"/>
    <w:rsid w:val="00536828"/>
    <w:rsid w:val="00537AB3"/>
    <w:rsid w:val="00542392"/>
    <w:rsid w:val="005439CE"/>
    <w:rsid w:val="00544F42"/>
    <w:rsid w:val="00546D4D"/>
    <w:rsid w:val="00547260"/>
    <w:rsid w:val="00551032"/>
    <w:rsid w:val="00551B8D"/>
    <w:rsid w:val="0055214B"/>
    <w:rsid w:val="0055476A"/>
    <w:rsid w:val="00554DB9"/>
    <w:rsid w:val="00555109"/>
    <w:rsid w:val="00556B22"/>
    <w:rsid w:val="00556CC4"/>
    <w:rsid w:val="005573C5"/>
    <w:rsid w:val="00573259"/>
    <w:rsid w:val="005768E2"/>
    <w:rsid w:val="0058023E"/>
    <w:rsid w:val="005803C3"/>
    <w:rsid w:val="00581211"/>
    <w:rsid w:val="00582D42"/>
    <w:rsid w:val="005837E2"/>
    <w:rsid w:val="00584981"/>
    <w:rsid w:val="0058597F"/>
    <w:rsid w:val="00586FA9"/>
    <w:rsid w:val="0058779C"/>
    <w:rsid w:val="0059134B"/>
    <w:rsid w:val="0059405D"/>
    <w:rsid w:val="00596945"/>
    <w:rsid w:val="00597034"/>
    <w:rsid w:val="005A2252"/>
    <w:rsid w:val="005A3DB8"/>
    <w:rsid w:val="005A4E03"/>
    <w:rsid w:val="005B0A55"/>
    <w:rsid w:val="005B1E88"/>
    <w:rsid w:val="005B2E58"/>
    <w:rsid w:val="005B362A"/>
    <w:rsid w:val="005B5B2F"/>
    <w:rsid w:val="005B633C"/>
    <w:rsid w:val="005B74E5"/>
    <w:rsid w:val="005B7B16"/>
    <w:rsid w:val="005C2DEF"/>
    <w:rsid w:val="005C2F78"/>
    <w:rsid w:val="005C3A96"/>
    <w:rsid w:val="005C3C2B"/>
    <w:rsid w:val="005C46D1"/>
    <w:rsid w:val="005D212E"/>
    <w:rsid w:val="005D2E4E"/>
    <w:rsid w:val="005D41C9"/>
    <w:rsid w:val="005D48FA"/>
    <w:rsid w:val="005D4BA3"/>
    <w:rsid w:val="005D4EEC"/>
    <w:rsid w:val="005D69CE"/>
    <w:rsid w:val="005D77B6"/>
    <w:rsid w:val="005D7B81"/>
    <w:rsid w:val="005E0AC3"/>
    <w:rsid w:val="005E1232"/>
    <w:rsid w:val="005E76E4"/>
    <w:rsid w:val="005F08A3"/>
    <w:rsid w:val="005F3A85"/>
    <w:rsid w:val="005F6AC3"/>
    <w:rsid w:val="005F732A"/>
    <w:rsid w:val="00600782"/>
    <w:rsid w:val="006012D3"/>
    <w:rsid w:val="00602A07"/>
    <w:rsid w:val="00602A85"/>
    <w:rsid w:val="006038A9"/>
    <w:rsid w:val="00603B42"/>
    <w:rsid w:val="0060532D"/>
    <w:rsid w:val="00605574"/>
    <w:rsid w:val="0060593D"/>
    <w:rsid w:val="006060AC"/>
    <w:rsid w:val="0060634F"/>
    <w:rsid w:val="00607030"/>
    <w:rsid w:val="00607492"/>
    <w:rsid w:val="00607BD9"/>
    <w:rsid w:val="006108AF"/>
    <w:rsid w:val="00611E1D"/>
    <w:rsid w:val="00612DBD"/>
    <w:rsid w:val="0061386C"/>
    <w:rsid w:val="00614C30"/>
    <w:rsid w:val="00616868"/>
    <w:rsid w:val="006168E9"/>
    <w:rsid w:val="00620C03"/>
    <w:rsid w:val="00620D2C"/>
    <w:rsid w:val="00622335"/>
    <w:rsid w:val="00622C25"/>
    <w:rsid w:val="00622F61"/>
    <w:rsid w:val="00623D79"/>
    <w:rsid w:val="00625E91"/>
    <w:rsid w:val="00626807"/>
    <w:rsid w:val="00627726"/>
    <w:rsid w:val="00627D3D"/>
    <w:rsid w:val="00632563"/>
    <w:rsid w:val="006335F5"/>
    <w:rsid w:val="00633C8C"/>
    <w:rsid w:val="00635CEF"/>
    <w:rsid w:val="00636019"/>
    <w:rsid w:val="006375D7"/>
    <w:rsid w:val="00643583"/>
    <w:rsid w:val="00643BF6"/>
    <w:rsid w:val="006462A5"/>
    <w:rsid w:val="0064633B"/>
    <w:rsid w:val="00650838"/>
    <w:rsid w:val="00655C6B"/>
    <w:rsid w:val="00662662"/>
    <w:rsid w:val="006677EA"/>
    <w:rsid w:val="00670430"/>
    <w:rsid w:val="006726B9"/>
    <w:rsid w:val="00672D36"/>
    <w:rsid w:val="0067327F"/>
    <w:rsid w:val="00673863"/>
    <w:rsid w:val="006740A6"/>
    <w:rsid w:val="00681F9D"/>
    <w:rsid w:val="00683A5F"/>
    <w:rsid w:val="00685475"/>
    <w:rsid w:val="006871B5"/>
    <w:rsid w:val="00687F48"/>
    <w:rsid w:val="00687F8E"/>
    <w:rsid w:val="00690C3F"/>
    <w:rsid w:val="006916EC"/>
    <w:rsid w:val="00691A3A"/>
    <w:rsid w:val="00691DE0"/>
    <w:rsid w:val="0069239D"/>
    <w:rsid w:val="00692CBE"/>
    <w:rsid w:val="006934C0"/>
    <w:rsid w:val="006963DA"/>
    <w:rsid w:val="00696506"/>
    <w:rsid w:val="006A089E"/>
    <w:rsid w:val="006A0E78"/>
    <w:rsid w:val="006A1C13"/>
    <w:rsid w:val="006A2764"/>
    <w:rsid w:val="006A3C58"/>
    <w:rsid w:val="006A72A0"/>
    <w:rsid w:val="006A7647"/>
    <w:rsid w:val="006B1AC3"/>
    <w:rsid w:val="006B29B6"/>
    <w:rsid w:val="006B2C35"/>
    <w:rsid w:val="006B428A"/>
    <w:rsid w:val="006C19CE"/>
    <w:rsid w:val="006C3912"/>
    <w:rsid w:val="006C7461"/>
    <w:rsid w:val="006C7F02"/>
    <w:rsid w:val="006D02BB"/>
    <w:rsid w:val="006D09A3"/>
    <w:rsid w:val="006D4B5F"/>
    <w:rsid w:val="006D5397"/>
    <w:rsid w:val="006D5D76"/>
    <w:rsid w:val="006D642D"/>
    <w:rsid w:val="006D70A0"/>
    <w:rsid w:val="006D72A1"/>
    <w:rsid w:val="006D755D"/>
    <w:rsid w:val="006E09ED"/>
    <w:rsid w:val="006E176D"/>
    <w:rsid w:val="006E187D"/>
    <w:rsid w:val="006E22FD"/>
    <w:rsid w:val="006E58CE"/>
    <w:rsid w:val="006F0CB9"/>
    <w:rsid w:val="006F0ED5"/>
    <w:rsid w:val="006F211B"/>
    <w:rsid w:val="006F2374"/>
    <w:rsid w:val="006F26CE"/>
    <w:rsid w:val="006F3940"/>
    <w:rsid w:val="006F68CD"/>
    <w:rsid w:val="00700545"/>
    <w:rsid w:val="00702BD6"/>
    <w:rsid w:val="00705153"/>
    <w:rsid w:val="007051A7"/>
    <w:rsid w:val="00710467"/>
    <w:rsid w:val="007109B5"/>
    <w:rsid w:val="00713837"/>
    <w:rsid w:val="0071398B"/>
    <w:rsid w:val="00713D26"/>
    <w:rsid w:val="00714D62"/>
    <w:rsid w:val="007163C5"/>
    <w:rsid w:val="007202E6"/>
    <w:rsid w:val="007213C0"/>
    <w:rsid w:val="00722989"/>
    <w:rsid w:val="00722E06"/>
    <w:rsid w:val="007273DA"/>
    <w:rsid w:val="007317A7"/>
    <w:rsid w:val="00731D1F"/>
    <w:rsid w:val="00732194"/>
    <w:rsid w:val="0073423F"/>
    <w:rsid w:val="00740BFA"/>
    <w:rsid w:val="00742520"/>
    <w:rsid w:val="0074302E"/>
    <w:rsid w:val="00743DAA"/>
    <w:rsid w:val="007455E0"/>
    <w:rsid w:val="007461E0"/>
    <w:rsid w:val="00746226"/>
    <w:rsid w:val="0075008E"/>
    <w:rsid w:val="00750165"/>
    <w:rsid w:val="00750885"/>
    <w:rsid w:val="00750BE3"/>
    <w:rsid w:val="00751A24"/>
    <w:rsid w:val="007534BB"/>
    <w:rsid w:val="00753E8A"/>
    <w:rsid w:val="00754FE0"/>
    <w:rsid w:val="00755170"/>
    <w:rsid w:val="007578F7"/>
    <w:rsid w:val="007612D9"/>
    <w:rsid w:val="007625AE"/>
    <w:rsid w:val="0076496C"/>
    <w:rsid w:val="00765BBE"/>
    <w:rsid w:val="00766368"/>
    <w:rsid w:val="00766598"/>
    <w:rsid w:val="0076690D"/>
    <w:rsid w:val="007669EB"/>
    <w:rsid w:val="00767B36"/>
    <w:rsid w:val="007718FA"/>
    <w:rsid w:val="0077301F"/>
    <w:rsid w:val="007764E8"/>
    <w:rsid w:val="0077711C"/>
    <w:rsid w:val="007809EC"/>
    <w:rsid w:val="00780D23"/>
    <w:rsid w:val="00781338"/>
    <w:rsid w:val="00781861"/>
    <w:rsid w:val="00781947"/>
    <w:rsid w:val="007819AB"/>
    <w:rsid w:val="00781E55"/>
    <w:rsid w:val="007849D4"/>
    <w:rsid w:val="00784D1A"/>
    <w:rsid w:val="007865CD"/>
    <w:rsid w:val="00786B3B"/>
    <w:rsid w:val="007875BA"/>
    <w:rsid w:val="00787A4F"/>
    <w:rsid w:val="00790FF1"/>
    <w:rsid w:val="00791C68"/>
    <w:rsid w:val="0079392B"/>
    <w:rsid w:val="0079511B"/>
    <w:rsid w:val="007955D8"/>
    <w:rsid w:val="00797740"/>
    <w:rsid w:val="007A1125"/>
    <w:rsid w:val="007A2799"/>
    <w:rsid w:val="007A2B48"/>
    <w:rsid w:val="007A32BA"/>
    <w:rsid w:val="007A3A6A"/>
    <w:rsid w:val="007A3C2D"/>
    <w:rsid w:val="007A45F1"/>
    <w:rsid w:val="007A5500"/>
    <w:rsid w:val="007A6517"/>
    <w:rsid w:val="007A6674"/>
    <w:rsid w:val="007B125D"/>
    <w:rsid w:val="007B22D3"/>
    <w:rsid w:val="007B3E0D"/>
    <w:rsid w:val="007B4414"/>
    <w:rsid w:val="007B6445"/>
    <w:rsid w:val="007B7563"/>
    <w:rsid w:val="007B78C5"/>
    <w:rsid w:val="007B7F4E"/>
    <w:rsid w:val="007C03B6"/>
    <w:rsid w:val="007C251F"/>
    <w:rsid w:val="007C2C64"/>
    <w:rsid w:val="007C35E5"/>
    <w:rsid w:val="007C3FFC"/>
    <w:rsid w:val="007C589A"/>
    <w:rsid w:val="007D0208"/>
    <w:rsid w:val="007D233D"/>
    <w:rsid w:val="007D3675"/>
    <w:rsid w:val="007D6180"/>
    <w:rsid w:val="007D6B11"/>
    <w:rsid w:val="007E29D1"/>
    <w:rsid w:val="007E2FF6"/>
    <w:rsid w:val="007E343A"/>
    <w:rsid w:val="007E3AC8"/>
    <w:rsid w:val="007E4C2A"/>
    <w:rsid w:val="007E6BC7"/>
    <w:rsid w:val="007F050A"/>
    <w:rsid w:val="007F1B6B"/>
    <w:rsid w:val="007F2253"/>
    <w:rsid w:val="007F22B6"/>
    <w:rsid w:val="007F27BD"/>
    <w:rsid w:val="007F5369"/>
    <w:rsid w:val="007F75CD"/>
    <w:rsid w:val="008008EA"/>
    <w:rsid w:val="00801F4B"/>
    <w:rsid w:val="0080258C"/>
    <w:rsid w:val="008029A6"/>
    <w:rsid w:val="008036CA"/>
    <w:rsid w:val="008041BE"/>
    <w:rsid w:val="00805841"/>
    <w:rsid w:val="00807E22"/>
    <w:rsid w:val="00810B7F"/>
    <w:rsid w:val="008119F0"/>
    <w:rsid w:val="00811B09"/>
    <w:rsid w:val="00812FCC"/>
    <w:rsid w:val="00813C42"/>
    <w:rsid w:val="00814F07"/>
    <w:rsid w:val="008158A5"/>
    <w:rsid w:val="008168CE"/>
    <w:rsid w:val="00822981"/>
    <w:rsid w:val="008243E8"/>
    <w:rsid w:val="00826785"/>
    <w:rsid w:val="00827C93"/>
    <w:rsid w:val="008310ED"/>
    <w:rsid w:val="0083146D"/>
    <w:rsid w:val="008325E9"/>
    <w:rsid w:val="0083279C"/>
    <w:rsid w:val="00832ECA"/>
    <w:rsid w:val="00836D5E"/>
    <w:rsid w:val="008376E3"/>
    <w:rsid w:val="00837F7D"/>
    <w:rsid w:val="00840932"/>
    <w:rsid w:val="00840AD6"/>
    <w:rsid w:val="00841725"/>
    <w:rsid w:val="00841985"/>
    <w:rsid w:val="00841B46"/>
    <w:rsid w:val="00841B83"/>
    <w:rsid w:val="0084292F"/>
    <w:rsid w:val="00843048"/>
    <w:rsid w:val="008436BB"/>
    <w:rsid w:val="008447A6"/>
    <w:rsid w:val="00844945"/>
    <w:rsid w:val="00844C4A"/>
    <w:rsid w:val="00846281"/>
    <w:rsid w:val="00846D01"/>
    <w:rsid w:val="008477E7"/>
    <w:rsid w:val="00852C11"/>
    <w:rsid w:val="00854BBD"/>
    <w:rsid w:val="00855747"/>
    <w:rsid w:val="008558A3"/>
    <w:rsid w:val="00855A81"/>
    <w:rsid w:val="00863E04"/>
    <w:rsid w:val="00864474"/>
    <w:rsid w:val="0086476B"/>
    <w:rsid w:val="00864ECB"/>
    <w:rsid w:val="00866B09"/>
    <w:rsid w:val="00867C63"/>
    <w:rsid w:val="00867E5E"/>
    <w:rsid w:val="00872D3F"/>
    <w:rsid w:val="00873AF3"/>
    <w:rsid w:val="00874A40"/>
    <w:rsid w:val="008750DF"/>
    <w:rsid w:val="008767B7"/>
    <w:rsid w:val="0087681D"/>
    <w:rsid w:val="00876AC2"/>
    <w:rsid w:val="00880440"/>
    <w:rsid w:val="00883981"/>
    <w:rsid w:val="008843EA"/>
    <w:rsid w:val="00885678"/>
    <w:rsid w:val="00886D0D"/>
    <w:rsid w:val="00887772"/>
    <w:rsid w:val="008910F6"/>
    <w:rsid w:val="00892E04"/>
    <w:rsid w:val="00896F99"/>
    <w:rsid w:val="008A07E8"/>
    <w:rsid w:val="008A237B"/>
    <w:rsid w:val="008A2C7C"/>
    <w:rsid w:val="008A2EBF"/>
    <w:rsid w:val="008A6535"/>
    <w:rsid w:val="008B03DF"/>
    <w:rsid w:val="008B0B75"/>
    <w:rsid w:val="008B312F"/>
    <w:rsid w:val="008B3CA1"/>
    <w:rsid w:val="008B5634"/>
    <w:rsid w:val="008B598A"/>
    <w:rsid w:val="008B5995"/>
    <w:rsid w:val="008B5D1E"/>
    <w:rsid w:val="008B6B92"/>
    <w:rsid w:val="008B70BB"/>
    <w:rsid w:val="008C1094"/>
    <w:rsid w:val="008C1ECF"/>
    <w:rsid w:val="008C55EA"/>
    <w:rsid w:val="008C5BB3"/>
    <w:rsid w:val="008C5DF7"/>
    <w:rsid w:val="008C62EB"/>
    <w:rsid w:val="008C7E8C"/>
    <w:rsid w:val="008D1328"/>
    <w:rsid w:val="008D1BD4"/>
    <w:rsid w:val="008D4728"/>
    <w:rsid w:val="008D4C09"/>
    <w:rsid w:val="008D50C5"/>
    <w:rsid w:val="008E0B55"/>
    <w:rsid w:val="008E19E0"/>
    <w:rsid w:val="008E2794"/>
    <w:rsid w:val="008E2CF0"/>
    <w:rsid w:val="008E35A9"/>
    <w:rsid w:val="008E3EEE"/>
    <w:rsid w:val="008E44CB"/>
    <w:rsid w:val="008E639B"/>
    <w:rsid w:val="008E76A7"/>
    <w:rsid w:val="008F034F"/>
    <w:rsid w:val="008F0B4D"/>
    <w:rsid w:val="008F2377"/>
    <w:rsid w:val="008F60FE"/>
    <w:rsid w:val="008F672F"/>
    <w:rsid w:val="008F7BE3"/>
    <w:rsid w:val="0090165F"/>
    <w:rsid w:val="00901C27"/>
    <w:rsid w:val="00902A7C"/>
    <w:rsid w:val="009044BF"/>
    <w:rsid w:val="00904D5E"/>
    <w:rsid w:val="00905217"/>
    <w:rsid w:val="00905EBE"/>
    <w:rsid w:val="00906A2D"/>
    <w:rsid w:val="00906BDF"/>
    <w:rsid w:val="00906CFC"/>
    <w:rsid w:val="00906E2C"/>
    <w:rsid w:val="00910F86"/>
    <w:rsid w:val="00912DD6"/>
    <w:rsid w:val="009141BE"/>
    <w:rsid w:val="0091589B"/>
    <w:rsid w:val="00915AEC"/>
    <w:rsid w:val="00917BBF"/>
    <w:rsid w:val="00921172"/>
    <w:rsid w:val="00925B68"/>
    <w:rsid w:val="00927404"/>
    <w:rsid w:val="009302BF"/>
    <w:rsid w:val="00930B2F"/>
    <w:rsid w:val="00931A39"/>
    <w:rsid w:val="009326CD"/>
    <w:rsid w:val="0093281A"/>
    <w:rsid w:val="009347F9"/>
    <w:rsid w:val="00934FF0"/>
    <w:rsid w:val="00937253"/>
    <w:rsid w:val="00940049"/>
    <w:rsid w:val="00942428"/>
    <w:rsid w:val="009433BB"/>
    <w:rsid w:val="00943B63"/>
    <w:rsid w:val="00945A47"/>
    <w:rsid w:val="00946C0A"/>
    <w:rsid w:val="00947439"/>
    <w:rsid w:val="009475BE"/>
    <w:rsid w:val="00947995"/>
    <w:rsid w:val="009502ED"/>
    <w:rsid w:val="00950845"/>
    <w:rsid w:val="00951E1C"/>
    <w:rsid w:val="009521EA"/>
    <w:rsid w:val="00952440"/>
    <w:rsid w:val="009535B7"/>
    <w:rsid w:val="0095582B"/>
    <w:rsid w:val="009570EE"/>
    <w:rsid w:val="00960024"/>
    <w:rsid w:val="00960F88"/>
    <w:rsid w:val="00961957"/>
    <w:rsid w:val="0096267F"/>
    <w:rsid w:val="00962FFB"/>
    <w:rsid w:val="00964F9A"/>
    <w:rsid w:val="00966101"/>
    <w:rsid w:val="00966AFB"/>
    <w:rsid w:val="009677C2"/>
    <w:rsid w:val="00967C6C"/>
    <w:rsid w:val="00967D8F"/>
    <w:rsid w:val="00967EAB"/>
    <w:rsid w:val="00970A91"/>
    <w:rsid w:val="00974FE1"/>
    <w:rsid w:val="0097527E"/>
    <w:rsid w:val="00975333"/>
    <w:rsid w:val="009762B2"/>
    <w:rsid w:val="0097687E"/>
    <w:rsid w:val="009816D7"/>
    <w:rsid w:val="00981B0B"/>
    <w:rsid w:val="009823B8"/>
    <w:rsid w:val="00983BC5"/>
    <w:rsid w:val="00984927"/>
    <w:rsid w:val="00984A75"/>
    <w:rsid w:val="00985266"/>
    <w:rsid w:val="0098555A"/>
    <w:rsid w:val="00986A45"/>
    <w:rsid w:val="0099049F"/>
    <w:rsid w:val="00990B9D"/>
    <w:rsid w:val="009916AC"/>
    <w:rsid w:val="00994049"/>
    <w:rsid w:val="0099444B"/>
    <w:rsid w:val="009950F6"/>
    <w:rsid w:val="009A054B"/>
    <w:rsid w:val="009A0623"/>
    <w:rsid w:val="009A0F8E"/>
    <w:rsid w:val="009A3ABE"/>
    <w:rsid w:val="009A7848"/>
    <w:rsid w:val="009A7A6C"/>
    <w:rsid w:val="009B098B"/>
    <w:rsid w:val="009B1AF6"/>
    <w:rsid w:val="009B20C0"/>
    <w:rsid w:val="009B34E0"/>
    <w:rsid w:val="009B56ED"/>
    <w:rsid w:val="009C187A"/>
    <w:rsid w:val="009C25F8"/>
    <w:rsid w:val="009C34E2"/>
    <w:rsid w:val="009C3533"/>
    <w:rsid w:val="009C3994"/>
    <w:rsid w:val="009C564D"/>
    <w:rsid w:val="009C62BC"/>
    <w:rsid w:val="009C62D7"/>
    <w:rsid w:val="009C721F"/>
    <w:rsid w:val="009D250C"/>
    <w:rsid w:val="009D34C2"/>
    <w:rsid w:val="009D469C"/>
    <w:rsid w:val="009D4EF9"/>
    <w:rsid w:val="009D4F22"/>
    <w:rsid w:val="009D7D7A"/>
    <w:rsid w:val="009D7EC2"/>
    <w:rsid w:val="009E03B3"/>
    <w:rsid w:val="009E05BE"/>
    <w:rsid w:val="009E0B09"/>
    <w:rsid w:val="009E0C32"/>
    <w:rsid w:val="009E2956"/>
    <w:rsid w:val="009E30CE"/>
    <w:rsid w:val="009E325E"/>
    <w:rsid w:val="009E3EE2"/>
    <w:rsid w:val="009E42A2"/>
    <w:rsid w:val="009E4533"/>
    <w:rsid w:val="009E4C7A"/>
    <w:rsid w:val="009E5098"/>
    <w:rsid w:val="009E5B29"/>
    <w:rsid w:val="009E6C6E"/>
    <w:rsid w:val="009E7248"/>
    <w:rsid w:val="009F2506"/>
    <w:rsid w:val="009F2A5C"/>
    <w:rsid w:val="009F339F"/>
    <w:rsid w:val="009F3C73"/>
    <w:rsid w:val="009F52A4"/>
    <w:rsid w:val="009F5D48"/>
    <w:rsid w:val="009F6C37"/>
    <w:rsid w:val="009F6E25"/>
    <w:rsid w:val="009F7FC6"/>
    <w:rsid w:val="00A03E4C"/>
    <w:rsid w:val="00A0423D"/>
    <w:rsid w:val="00A05703"/>
    <w:rsid w:val="00A059B5"/>
    <w:rsid w:val="00A07A09"/>
    <w:rsid w:val="00A10473"/>
    <w:rsid w:val="00A1235B"/>
    <w:rsid w:val="00A153CE"/>
    <w:rsid w:val="00A158E0"/>
    <w:rsid w:val="00A15BFD"/>
    <w:rsid w:val="00A1780E"/>
    <w:rsid w:val="00A2142C"/>
    <w:rsid w:val="00A23089"/>
    <w:rsid w:val="00A240D5"/>
    <w:rsid w:val="00A241C5"/>
    <w:rsid w:val="00A266F6"/>
    <w:rsid w:val="00A3047A"/>
    <w:rsid w:val="00A32D03"/>
    <w:rsid w:val="00A33D42"/>
    <w:rsid w:val="00A371ED"/>
    <w:rsid w:val="00A37D43"/>
    <w:rsid w:val="00A412A9"/>
    <w:rsid w:val="00A43AF8"/>
    <w:rsid w:val="00A43F1A"/>
    <w:rsid w:val="00A463DA"/>
    <w:rsid w:val="00A46E52"/>
    <w:rsid w:val="00A527C6"/>
    <w:rsid w:val="00A52AF5"/>
    <w:rsid w:val="00A539C1"/>
    <w:rsid w:val="00A622E5"/>
    <w:rsid w:val="00A64842"/>
    <w:rsid w:val="00A65D74"/>
    <w:rsid w:val="00A67859"/>
    <w:rsid w:val="00A71FFE"/>
    <w:rsid w:val="00A72092"/>
    <w:rsid w:val="00A7221E"/>
    <w:rsid w:val="00A73240"/>
    <w:rsid w:val="00A73A6E"/>
    <w:rsid w:val="00A74F8F"/>
    <w:rsid w:val="00A77E52"/>
    <w:rsid w:val="00A838E4"/>
    <w:rsid w:val="00A84010"/>
    <w:rsid w:val="00A84EF1"/>
    <w:rsid w:val="00A85892"/>
    <w:rsid w:val="00A85E16"/>
    <w:rsid w:val="00A86BF2"/>
    <w:rsid w:val="00A871EC"/>
    <w:rsid w:val="00A904B9"/>
    <w:rsid w:val="00A90782"/>
    <w:rsid w:val="00A9117C"/>
    <w:rsid w:val="00A9157C"/>
    <w:rsid w:val="00A920FC"/>
    <w:rsid w:val="00A9388B"/>
    <w:rsid w:val="00A96E60"/>
    <w:rsid w:val="00A97B8E"/>
    <w:rsid w:val="00AA02AF"/>
    <w:rsid w:val="00AA0C28"/>
    <w:rsid w:val="00AA0DAA"/>
    <w:rsid w:val="00AA2343"/>
    <w:rsid w:val="00AA36F1"/>
    <w:rsid w:val="00AA37B2"/>
    <w:rsid w:val="00AA4B15"/>
    <w:rsid w:val="00AA532B"/>
    <w:rsid w:val="00AA54AF"/>
    <w:rsid w:val="00AA63BD"/>
    <w:rsid w:val="00AA6D69"/>
    <w:rsid w:val="00AA72E8"/>
    <w:rsid w:val="00AB2459"/>
    <w:rsid w:val="00AB27C2"/>
    <w:rsid w:val="00AB3E37"/>
    <w:rsid w:val="00AB549E"/>
    <w:rsid w:val="00AB60B2"/>
    <w:rsid w:val="00AC15DE"/>
    <w:rsid w:val="00AC47FF"/>
    <w:rsid w:val="00AC4A8F"/>
    <w:rsid w:val="00AC777F"/>
    <w:rsid w:val="00AC7A4C"/>
    <w:rsid w:val="00AC7AF1"/>
    <w:rsid w:val="00AC7F02"/>
    <w:rsid w:val="00AD00C4"/>
    <w:rsid w:val="00AD173E"/>
    <w:rsid w:val="00AD4263"/>
    <w:rsid w:val="00AD4EE7"/>
    <w:rsid w:val="00AD5309"/>
    <w:rsid w:val="00AD5AEC"/>
    <w:rsid w:val="00AD65D4"/>
    <w:rsid w:val="00AE1111"/>
    <w:rsid w:val="00AE1D28"/>
    <w:rsid w:val="00AE1FA5"/>
    <w:rsid w:val="00AE2CEB"/>
    <w:rsid w:val="00AE3C1F"/>
    <w:rsid w:val="00AE4F2B"/>
    <w:rsid w:val="00AE506D"/>
    <w:rsid w:val="00AE53A5"/>
    <w:rsid w:val="00AE78F8"/>
    <w:rsid w:val="00AF22BD"/>
    <w:rsid w:val="00AF2E9C"/>
    <w:rsid w:val="00AF3216"/>
    <w:rsid w:val="00AF4172"/>
    <w:rsid w:val="00AF7C64"/>
    <w:rsid w:val="00B00792"/>
    <w:rsid w:val="00B0179F"/>
    <w:rsid w:val="00B04353"/>
    <w:rsid w:val="00B0615F"/>
    <w:rsid w:val="00B06A60"/>
    <w:rsid w:val="00B1132B"/>
    <w:rsid w:val="00B12C3A"/>
    <w:rsid w:val="00B1667A"/>
    <w:rsid w:val="00B16E95"/>
    <w:rsid w:val="00B1791F"/>
    <w:rsid w:val="00B17B6E"/>
    <w:rsid w:val="00B247C4"/>
    <w:rsid w:val="00B264B1"/>
    <w:rsid w:val="00B27B49"/>
    <w:rsid w:val="00B27DB2"/>
    <w:rsid w:val="00B32BCE"/>
    <w:rsid w:val="00B335B2"/>
    <w:rsid w:val="00B35FCB"/>
    <w:rsid w:val="00B366ED"/>
    <w:rsid w:val="00B37FAA"/>
    <w:rsid w:val="00B40469"/>
    <w:rsid w:val="00B40DB2"/>
    <w:rsid w:val="00B41BD9"/>
    <w:rsid w:val="00B42E48"/>
    <w:rsid w:val="00B437AC"/>
    <w:rsid w:val="00B452C9"/>
    <w:rsid w:val="00B47CFB"/>
    <w:rsid w:val="00B514F9"/>
    <w:rsid w:val="00B5297D"/>
    <w:rsid w:val="00B535A0"/>
    <w:rsid w:val="00B5404A"/>
    <w:rsid w:val="00B56EA6"/>
    <w:rsid w:val="00B571E5"/>
    <w:rsid w:val="00B61665"/>
    <w:rsid w:val="00B6260E"/>
    <w:rsid w:val="00B64992"/>
    <w:rsid w:val="00B65F83"/>
    <w:rsid w:val="00B6643B"/>
    <w:rsid w:val="00B668F9"/>
    <w:rsid w:val="00B67EB3"/>
    <w:rsid w:val="00B71AD3"/>
    <w:rsid w:val="00B73625"/>
    <w:rsid w:val="00B7413B"/>
    <w:rsid w:val="00B74466"/>
    <w:rsid w:val="00B7472B"/>
    <w:rsid w:val="00B750A4"/>
    <w:rsid w:val="00B75B15"/>
    <w:rsid w:val="00B76BF1"/>
    <w:rsid w:val="00B77A0D"/>
    <w:rsid w:val="00B77E21"/>
    <w:rsid w:val="00B80D46"/>
    <w:rsid w:val="00B81FFC"/>
    <w:rsid w:val="00B822F4"/>
    <w:rsid w:val="00B832EF"/>
    <w:rsid w:val="00B84485"/>
    <w:rsid w:val="00B85FA9"/>
    <w:rsid w:val="00B8644B"/>
    <w:rsid w:val="00B86D53"/>
    <w:rsid w:val="00B87C52"/>
    <w:rsid w:val="00B909DA"/>
    <w:rsid w:val="00B9133F"/>
    <w:rsid w:val="00B91C6F"/>
    <w:rsid w:val="00B929E2"/>
    <w:rsid w:val="00B965CA"/>
    <w:rsid w:val="00B97613"/>
    <w:rsid w:val="00BA0AFE"/>
    <w:rsid w:val="00BA2B32"/>
    <w:rsid w:val="00BA2FDE"/>
    <w:rsid w:val="00BB0A62"/>
    <w:rsid w:val="00BB1735"/>
    <w:rsid w:val="00BB3B7A"/>
    <w:rsid w:val="00BB3F98"/>
    <w:rsid w:val="00BB41B8"/>
    <w:rsid w:val="00BB59E4"/>
    <w:rsid w:val="00BB6290"/>
    <w:rsid w:val="00BB78D5"/>
    <w:rsid w:val="00BC1BF2"/>
    <w:rsid w:val="00BC2F3C"/>
    <w:rsid w:val="00BC3A80"/>
    <w:rsid w:val="00BC3AD6"/>
    <w:rsid w:val="00BC410E"/>
    <w:rsid w:val="00BC5B79"/>
    <w:rsid w:val="00BC5C35"/>
    <w:rsid w:val="00BC6E90"/>
    <w:rsid w:val="00BD1AFA"/>
    <w:rsid w:val="00BD1B27"/>
    <w:rsid w:val="00BD47F3"/>
    <w:rsid w:val="00BD4B35"/>
    <w:rsid w:val="00BD7EAB"/>
    <w:rsid w:val="00BE0EFA"/>
    <w:rsid w:val="00BE12FD"/>
    <w:rsid w:val="00BE185E"/>
    <w:rsid w:val="00BE2CED"/>
    <w:rsid w:val="00BE3725"/>
    <w:rsid w:val="00BE3C69"/>
    <w:rsid w:val="00BE4995"/>
    <w:rsid w:val="00BE5B5A"/>
    <w:rsid w:val="00BE6315"/>
    <w:rsid w:val="00BF03D0"/>
    <w:rsid w:val="00BF0F6F"/>
    <w:rsid w:val="00BF166F"/>
    <w:rsid w:val="00BF243F"/>
    <w:rsid w:val="00BF3D55"/>
    <w:rsid w:val="00BF4CFB"/>
    <w:rsid w:val="00BF57E7"/>
    <w:rsid w:val="00BF5FC4"/>
    <w:rsid w:val="00BF7334"/>
    <w:rsid w:val="00BF7895"/>
    <w:rsid w:val="00C00634"/>
    <w:rsid w:val="00C00780"/>
    <w:rsid w:val="00C01B41"/>
    <w:rsid w:val="00C01D23"/>
    <w:rsid w:val="00C0393E"/>
    <w:rsid w:val="00C05AA9"/>
    <w:rsid w:val="00C05E2B"/>
    <w:rsid w:val="00C06CCE"/>
    <w:rsid w:val="00C107FE"/>
    <w:rsid w:val="00C11202"/>
    <w:rsid w:val="00C13030"/>
    <w:rsid w:val="00C13764"/>
    <w:rsid w:val="00C13DE5"/>
    <w:rsid w:val="00C13F1D"/>
    <w:rsid w:val="00C14C25"/>
    <w:rsid w:val="00C14E65"/>
    <w:rsid w:val="00C152DA"/>
    <w:rsid w:val="00C1697E"/>
    <w:rsid w:val="00C16B0D"/>
    <w:rsid w:val="00C1769B"/>
    <w:rsid w:val="00C212EA"/>
    <w:rsid w:val="00C23CDF"/>
    <w:rsid w:val="00C254A4"/>
    <w:rsid w:val="00C31425"/>
    <w:rsid w:val="00C31E08"/>
    <w:rsid w:val="00C32635"/>
    <w:rsid w:val="00C335D2"/>
    <w:rsid w:val="00C34149"/>
    <w:rsid w:val="00C36712"/>
    <w:rsid w:val="00C37D2D"/>
    <w:rsid w:val="00C40C35"/>
    <w:rsid w:val="00C41B44"/>
    <w:rsid w:val="00C41C03"/>
    <w:rsid w:val="00C41D22"/>
    <w:rsid w:val="00C43654"/>
    <w:rsid w:val="00C4429D"/>
    <w:rsid w:val="00C4449B"/>
    <w:rsid w:val="00C446CC"/>
    <w:rsid w:val="00C447EF"/>
    <w:rsid w:val="00C44E17"/>
    <w:rsid w:val="00C45A1C"/>
    <w:rsid w:val="00C469CD"/>
    <w:rsid w:val="00C470DF"/>
    <w:rsid w:val="00C52221"/>
    <w:rsid w:val="00C5413A"/>
    <w:rsid w:val="00C54B1D"/>
    <w:rsid w:val="00C55D4D"/>
    <w:rsid w:val="00C569A0"/>
    <w:rsid w:val="00C62FE1"/>
    <w:rsid w:val="00C63C15"/>
    <w:rsid w:val="00C64AC7"/>
    <w:rsid w:val="00C7016D"/>
    <w:rsid w:val="00C7018C"/>
    <w:rsid w:val="00C71069"/>
    <w:rsid w:val="00C7286A"/>
    <w:rsid w:val="00C75671"/>
    <w:rsid w:val="00C75C68"/>
    <w:rsid w:val="00C7633A"/>
    <w:rsid w:val="00C76598"/>
    <w:rsid w:val="00C76E9E"/>
    <w:rsid w:val="00C81CFB"/>
    <w:rsid w:val="00C8231E"/>
    <w:rsid w:val="00C83705"/>
    <w:rsid w:val="00C83D06"/>
    <w:rsid w:val="00C854F7"/>
    <w:rsid w:val="00C85AEA"/>
    <w:rsid w:val="00C86745"/>
    <w:rsid w:val="00C867BD"/>
    <w:rsid w:val="00C90650"/>
    <w:rsid w:val="00C93045"/>
    <w:rsid w:val="00C931B2"/>
    <w:rsid w:val="00C959EB"/>
    <w:rsid w:val="00C95D8C"/>
    <w:rsid w:val="00C972E0"/>
    <w:rsid w:val="00CA0464"/>
    <w:rsid w:val="00CA11B8"/>
    <w:rsid w:val="00CA1D98"/>
    <w:rsid w:val="00CA3693"/>
    <w:rsid w:val="00CA3A8D"/>
    <w:rsid w:val="00CA41C9"/>
    <w:rsid w:val="00CA4436"/>
    <w:rsid w:val="00CA49E2"/>
    <w:rsid w:val="00CA6188"/>
    <w:rsid w:val="00CA693C"/>
    <w:rsid w:val="00CA74FB"/>
    <w:rsid w:val="00CA7A9F"/>
    <w:rsid w:val="00CA7AC5"/>
    <w:rsid w:val="00CB0912"/>
    <w:rsid w:val="00CB0D02"/>
    <w:rsid w:val="00CB31C4"/>
    <w:rsid w:val="00CB338C"/>
    <w:rsid w:val="00CB3755"/>
    <w:rsid w:val="00CB79D5"/>
    <w:rsid w:val="00CC046C"/>
    <w:rsid w:val="00CC54E9"/>
    <w:rsid w:val="00CC5DAA"/>
    <w:rsid w:val="00CC6E16"/>
    <w:rsid w:val="00CD042B"/>
    <w:rsid w:val="00CD2C54"/>
    <w:rsid w:val="00CD2CA4"/>
    <w:rsid w:val="00CD38ED"/>
    <w:rsid w:val="00CD431B"/>
    <w:rsid w:val="00CD4A9A"/>
    <w:rsid w:val="00CD4AEB"/>
    <w:rsid w:val="00CD50EE"/>
    <w:rsid w:val="00CD537C"/>
    <w:rsid w:val="00CD63EF"/>
    <w:rsid w:val="00CE0748"/>
    <w:rsid w:val="00CE0E72"/>
    <w:rsid w:val="00CE191E"/>
    <w:rsid w:val="00CE1C82"/>
    <w:rsid w:val="00CE2770"/>
    <w:rsid w:val="00CE2CE5"/>
    <w:rsid w:val="00CE4639"/>
    <w:rsid w:val="00CE5496"/>
    <w:rsid w:val="00CE7151"/>
    <w:rsid w:val="00CE7A2D"/>
    <w:rsid w:val="00CF0D79"/>
    <w:rsid w:val="00CF149B"/>
    <w:rsid w:val="00CF21EC"/>
    <w:rsid w:val="00CF23B4"/>
    <w:rsid w:val="00CF2B11"/>
    <w:rsid w:val="00CF5796"/>
    <w:rsid w:val="00D00134"/>
    <w:rsid w:val="00D00BDA"/>
    <w:rsid w:val="00D02078"/>
    <w:rsid w:val="00D022BE"/>
    <w:rsid w:val="00D02E99"/>
    <w:rsid w:val="00D037F2"/>
    <w:rsid w:val="00D039AB"/>
    <w:rsid w:val="00D04E99"/>
    <w:rsid w:val="00D0620B"/>
    <w:rsid w:val="00D079E5"/>
    <w:rsid w:val="00D106D3"/>
    <w:rsid w:val="00D11C5E"/>
    <w:rsid w:val="00D1436B"/>
    <w:rsid w:val="00D14533"/>
    <w:rsid w:val="00D1723A"/>
    <w:rsid w:val="00D1748E"/>
    <w:rsid w:val="00D218F0"/>
    <w:rsid w:val="00D24C9F"/>
    <w:rsid w:val="00D26617"/>
    <w:rsid w:val="00D3121A"/>
    <w:rsid w:val="00D32FF1"/>
    <w:rsid w:val="00D3402A"/>
    <w:rsid w:val="00D340C2"/>
    <w:rsid w:val="00D34AFF"/>
    <w:rsid w:val="00D364D0"/>
    <w:rsid w:val="00D36D64"/>
    <w:rsid w:val="00D40599"/>
    <w:rsid w:val="00D40837"/>
    <w:rsid w:val="00D42260"/>
    <w:rsid w:val="00D42E55"/>
    <w:rsid w:val="00D4497A"/>
    <w:rsid w:val="00D44EF3"/>
    <w:rsid w:val="00D45201"/>
    <w:rsid w:val="00D45360"/>
    <w:rsid w:val="00D47D42"/>
    <w:rsid w:val="00D514AF"/>
    <w:rsid w:val="00D52271"/>
    <w:rsid w:val="00D5277B"/>
    <w:rsid w:val="00D53661"/>
    <w:rsid w:val="00D551FC"/>
    <w:rsid w:val="00D56556"/>
    <w:rsid w:val="00D56749"/>
    <w:rsid w:val="00D574AF"/>
    <w:rsid w:val="00D57749"/>
    <w:rsid w:val="00D60177"/>
    <w:rsid w:val="00D606D2"/>
    <w:rsid w:val="00D62689"/>
    <w:rsid w:val="00D62786"/>
    <w:rsid w:val="00D6280A"/>
    <w:rsid w:val="00D63C2B"/>
    <w:rsid w:val="00D63C94"/>
    <w:rsid w:val="00D64CDD"/>
    <w:rsid w:val="00D65E9B"/>
    <w:rsid w:val="00D669F0"/>
    <w:rsid w:val="00D67A3A"/>
    <w:rsid w:val="00D70464"/>
    <w:rsid w:val="00D7333B"/>
    <w:rsid w:val="00D73696"/>
    <w:rsid w:val="00D73D25"/>
    <w:rsid w:val="00D75010"/>
    <w:rsid w:val="00D75638"/>
    <w:rsid w:val="00D75F0B"/>
    <w:rsid w:val="00D760E0"/>
    <w:rsid w:val="00D7659F"/>
    <w:rsid w:val="00D77826"/>
    <w:rsid w:val="00D77BE5"/>
    <w:rsid w:val="00D805FF"/>
    <w:rsid w:val="00D806BC"/>
    <w:rsid w:val="00D8233D"/>
    <w:rsid w:val="00D83E64"/>
    <w:rsid w:val="00D87ADB"/>
    <w:rsid w:val="00D90505"/>
    <w:rsid w:val="00D90F66"/>
    <w:rsid w:val="00D9441D"/>
    <w:rsid w:val="00D94CA4"/>
    <w:rsid w:val="00D952A0"/>
    <w:rsid w:val="00DA0464"/>
    <w:rsid w:val="00DA050B"/>
    <w:rsid w:val="00DA06E0"/>
    <w:rsid w:val="00DA7BF0"/>
    <w:rsid w:val="00DA7C5D"/>
    <w:rsid w:val="00DA7E4F"/>
    <w:rsid w:val="00DB315E"/>
    <w:rsid w:val="00DB4EDE"/>
    <w:rsid w:val="00DB5CF7"/>
    <w:rsid w:val="00DB719A"/>
    <w:rsid w:val="00DB7344"/>
    <w:rsid w:val="00DC08C6"/>
    <w:rsid w:val="00DC14C4"/>
    <w:rsid w:val="00DC23CC"/>
    <w:rsid w:val="00DC2FDC"/>
    <w:rsid w:val="00DC4697"/>
    <w:rsid w:val="00DC4EC3"/>
    <w:rsid w:val="00DC507F"/>
    <w:rsid w:val="00DC516F"/>
    <w:rsid w:val="00DC68E9"/>
    <w:rsid w:val="00DC7E98"/>
    <w:rsid w:val="00DD0B7D"/>
    <w:rsid w:val="00DD1CDA"/>
    <w:rsid w:val="00DD3384"/>
    <w:rsid w:val="00DD3CB4"/>
    <w:rsid w:val="00DD46FA"/>
    <w:rsid w:val="00DD557C"/>
    <w:rsid w:val="00DD7003"/>
    <w:rsid w:val="00DE096C"/>
    <w:rsid w:val="00DE0970"/>
    <w:rsid w:val="00DE1C11"/>
    <w:rsid w:val="00DE26D2"/>
    <w:rsid w:val="00DE3A67"/>
    <w:rsid w:val="00DE4C41"/>
    <w:rsid w:val="00DE5046"/>
    <w:rsid w:val="00DE524E"/>
    <w:rsid w:val="00DE655B"/>
    <w:rsid w:val="00DE6B63"/>
    <w:rsid w:val="00DE6BAC"/>
    <w:rsid w:val="00DF0B8F"/>
    <w:rsid w:val="00DF0DC9"/>
    <w:rsid w:val="00DF1E51"/>
    <w:rsid w:val="00DF25F4"/>
    <w:rsid w:val="00DF2AD2"/>
    <w:rsid w:val="00DF3B18"/>
    <w:rsid w:val="00DF5543"/>
    <w:rsid w:val="00E02C7C"/>
    <w:rsid w:val="00E033FD"/>
    <w:rsid w:val="00E03556"/>
    <w:rsid w:val="00E03701"/>
    <w:rsid w:val="00E06D6A"/>
    <w:rsid w:val="00E0718D"/>
    <w:rsid w:val="00E071C2"/>
    <w:rsid w:val="00E108E0"/>
    <w:rsid w:val="00E11698"/>
    <w:rsid w:val="00E134D2"/>
    <w:rsid w:val="00E15323"/>
    <w:rsid w:val="00E16915"/>
    <w:rsid w:val="00E2037D"/>
    <w:rsid w:val="00E206F9"/>
    <w:rsid w:val="00E208ED"/>
    <w:rsid w:val="00E2100C"/>
    <w:rsid w:val="00E2247E"/>
    <w:rsid w:val="00E24B9A"/>
    <w:rsid w:val="00E2588F"/>
    <w:rsid w:val="00E25DBA"/>
    <w:rsid w:val="00E2613B"/>
    <w:rsid w:val="00E2673D"/>
    <w:rsid w:val="00E30F59"/>
    <w:rsid w:val="00E30F91"/>
    <w:rsid w:val="00E37270"/>
    <w:rsid w:val="00E41C08"/>
    <w:rsid w:val="00E420FD"/>
    <w:rsid w:val="00E4243B"/>
    <w:rsid w:val="00E44490"/>
    <w:rsid w:val="00E44BDB"/>
    <w:rsid w:val="00E46C95"/>
    <w:rsid w:val="00E5034D"/>
    <w:rsid w:val="00E51E06"/>
    <w:rsid w:val="00E51ED5"/>
    <w:rsid w:val="00E52803"/>
    <w:rsid w:val="00E5315B"/>
    <w:rsid w:val="00E534E0"/>
    <w:rsid w:val="00E53EEE"/>
    <w:rsid w:val="00E54092"/>
    <w:rsid w:val="00E55659"/>
    <w:rsid w:val="00E56152"/>
    <w:rsid w:val="00E56454"/>
    <w:rsid w:val="00E572D7"/>
    <w:rsid w:val="00E57944"/>
    <w:rsid w:val="00E60364"/>
    <w:rsid w:val="00E6180B"/>
    <w:rsid w:val="00E62606"/>
    <w:rsid w:val="00E628E7"/>
    <w:rsid w:val="00E63085"/>
    <w:rsid w:val="00E6633C"/>
    <w:rsid w:val="00E6758B"/>
    <w:rsid w:val="00E73FEE"/>
    <w:rsid w:val="00E76A9B"/>
    <w:rsid w:val="00E76DA1"/>
    <w:rsid w:val="00E8113D"/>
    <w:rsid w:val="00E81387"/>
    <w:rsid w:val="00E823F8"/>
    <w:rsid w:val="00E83479"/>
    <w:rsid w:val="00E83B87"/>
    <w:rsid w:val="00E86010"/>
    <w:rsid w:val="00E86275"/>
    <w:rsid w:val="00E8757D"/>
    <w:rsid w:val="00E93A5A"/>
    <w:rsid w:val="00E93D4C"/>
    <w:rsid w:val="00EA1090"/>
    <w:rsid w:val="00EA69F2"/>
    <w:rsid w:val="00EA767E"/>
    <w:rsid w:val="00EB051E"/>
    <w:rsid w:val="00EB0DE1"/>
    <w:rsid w:val="00EB34D8"/>
    <w:rsid w:val="00EB4DA8"/>
    <w:rsid w:val="00EB5531"/>
    <w:rsid w:val="00EB5673"/>
    <w:rsid w:val="00EB6E96"/>
    <w:rsid w:val="00EB6F7C"/>
    <w:rsid w:val="00EB79DA"/>
    <w:rsid w:val="00EC4523"/>
    <w:rsid w:val="00ED04C6"/>
    <w:rsid w:val="00ED3876"/>
    <w:rsid w:val="00ED46EC"/>
    <w:rsid w:val="00ED4E99"/>
    <w:rsid w:val="00EE1E4E"/>
    <w:rsid w:val="00EE4333"/>
    <w:rsid w:val="00EF0596"/>
    <w:rsid w:val="00EF31F0"/>
    <w:rsid w:val="00EF3C0F"/>
    <w:rsid w:val="00EF5542"/>
    <w:rsid w:val="00EF6F88"/>
    <w:rsid w:val="00EF7194"/>
    <w:rsid w:val="00F0060F"/>
    <w:rsid w:val="00F0208F"/>
    <w:rsid w:val="00F02B15"/>
    <w:rsid w:val="00F0328A"/>
    <w:rsid w:val="00F0347E"/>
    <w:rsid w:val="00F03DAC"/>
    <w:rsid w:val="00F07709"/>
    <w:rsid w:val="00F07765"/>
    <w:rsid w:val="00F1194C"/>
    <w:rsid w:val="00F11C69"/>
    <w:rsid w:val="00F15A93"/>
    <w:rsid w:val="00F15FE0"/>
    <w:rsid w:val="00F207FE"/>
    <w:rsid w:val="00F214EC"/>
    <w:rsid w:val="00F23CC6"/>
    <w:rsid w:val="00F24235"/>
    <w:rsid w:val="00F25429"/>
    <w:rsid w:val="00F2673C"/>
    <w:rsid w:val="00F26DA6"/>
    <w:rsid w:val="00F2746B"/>
    <w:rsid w:val="00F30CE7"/>
    <w:rsid w:val="00F317F9"/>
    <w:rsid w:val="00F32648"/>
    <w:rsid w:val="00F41730"/>
    <w:rsid w:val="00F417B5"/>
    <w:rsid w:val="00F42DB2"/>
    <w:rsid w:val="00F43DD4"/>
    <w:rsid w:val="00F450D2"/>
    <w:rsid w:val="00F45F86"/>
    <w:rsid w:val="00F460E4"/>
    <w:rsid w:val="00F5401F"/>
    <w:rsid w:val="00F54809"/>
    <w:rsid w:val="00F570FA"/>
    <w:rsid w:val="00F57958"/>
    <w:rsid w:val="00F63E3E"/>
    <w:rsid w:val="00F6488F"/>
    <w:rsid w:val="00F65635"/>
    <w:rsid w:val="00F675A7"/>
    <w:rsid w:val="00F67F07"/>
    <w:rsid w:val="00F709FE"/>
    <w:rsid w:val="00F75822"/>
    <w:rsid w:val="00F75910"/>
    <w:rsid w:val="00F76739"/>
    <w:rsid w:val="00F76A0F"/>
    <w:rsid w:val="00F81AAA"/>
    <w:rsid w:val="00F826BD"/>
    <w:rsid w:val="00F8385B"/>
    <w:rsid w:val="00F8403E"/>
    <w:rsid w:val="00F84448"/>
    <w:rsid w:val="00F8496A"/>
    <w:rsid w:val="00F84FA3"/>
    <w:rsid w:val="00F85D61"/>
    <w:rsid w:val="00F85F69"/>
    <w:rsid w:val="00F861F4"/>
    <w:rsid w:val="00F90337"/>
    <w:rsid w:val="00F918F5"/>
    <w:rsid w:val="00F929EE"/>
    <w:rsid w:val="00F937DF"/>
    <w:rsid w:val="00F939C9"/>
    <w:rsid w:val="00F93C47"/>
    <w:rsid w:val="00F96D22"/>
    <w:rsid w:val="00F970EE"/>
    <w:rsid w:val="00F97DF1"/>
    <w:rsid w:val="00FA11F9"/>
    <w:rsid w:val="00FA14CE"/>
    <w:rsid w:val="00FA256F"/>
    <w:rsid w:val="00FA316E"/>
    <w:rsid w:val="00FA3A87"/>
    <w:rsid w:val="00FA4D9B"/>
    <w:rsid w:val="00FA5415"/>
    <w:rsid w:val="00FA5EE9"/>
    <w:rsid w:val="00FA663B"/>
    <w:rsid w:val="00FA797C"/>
    <w:rsid w:val="00FB0E31"/>
    <w:rsid w:val="00FB146B"/>
    <w:rsid w:val="00FB156E"/>
    <w:rsid w:val="00FB2431"/>
    <w:rsid w:val="00FB2A42"/>
    <w:rsid w:val="00FB2B28"/>
    <w:rsid w:val="00FB62EA"/>
    <w:rsid w:val="00FB6657"/>
    <w:rsid w:val="00FC10CE"/>
    <w:rsid w:val="00FC3E71"/>
    <w:rsid w:val="00FC438F"/>
    <w:rsid w:val="00FC7E16"/>
    <w:rsid w:val="00FD1709"/>
    <w:rsid w:val="00FD2200"/>
    <w:rsid w:val="00FD7426"/>
    <w:rsid w:val="00FD78FB"/>
    <w:rsid w:val="00FE02E6"/>
    <w:rsid w:val="00FE04A6"/>
    <w:rsid w:val="00FE0E53"/>
    <w:rsid w:val="00FE2C0F"/>
    <w:rsid w:val="00FE3B33"/>
    <w:rsid w:val="00FE419D"/>
    <w:rsid w:val="00FE4D1F"/>
    <w:rsid w:val="00FE7277"/>
    <w:rsid w:val="00FE729C"/>
    <w:rsid w:val="00FE77D3"/>
    <w:rsid w:val="00FE7EF7"/>
    <w:rsid w:val="00FF3D78"/>
    <w:rsid w:val="00FF4559"/>
    <w:rsid w:val="00FF4C34"/>
    <w:rsid w:val="00FF4C70"/>
    <w:rsid w:val="00FF4CFF"/>
    <w:rsid w:val="00FF52BB"/>
    <w:rsid w:val="00FF769C"/>
    <w:rsid w:val="00FF7EA6"/>
    <w:rsid w:val="02362655"/>
    <w:rsid w:val="0341385D"/>
    <w:rsid w:val="03833E99"/>
    <w:rsid w:val="03B576DA"/>
    <w:rsid w:val="03D05241"/>
    <w:rsid w:val="042468F5"/>
    <w:rsid w:val="04511AD4"/>
    <w:rsid w:val="046F321A"/>
    <w:rsid w:val="047F54E8"/>
    <w:rsid w:val="055C763B"/>
    <w:rsid w:val="05877604"/>
    <w:rsid w:val="06780FAB"/>
    <w:rsid w:val="07F919A9"/>
    <w:rsid w:val="08B749FE"/>
    <w:rsid w:val="08D66C5C"/>
    <w:rsid w:val="0A8B590B"/>
    <w:rsid w:val="0A8F6CED"/>
    <w:rsid w:val="0BC80F77"/>
    <w:rsid w:val="0C9413AC"/>
    <w:rsid w:val="0CDE0E0A"/>
    <w:rsid w:val="0CDE45A7"/>
    <w:rsid w:val="0D2144FC"/>
    <w:rsid w:val="0D246469"/>
    <w:rsid w:val="0D872845"/>
    <w:rsid w:val="0E5A607D"/>
    <w:rsid w:val="10AB496E"/>
    <w:rsid w:val="13060578"/>
    <w:rsid w:val="134B6E88"/>
    <w:rsid w:val="13C2582B"/>
    <w:rsid w:val="146A0A5F"/>
    <w:rsid w:val="15FD4CDF"/>
    <w:rsid w:val="16AC0DC7"/>
    <w:rsid w:val="16B93CDD"/>
    <w:rsid w:val="16CC330E"/>
    <w:rsid w:val="17051824"/>
    <w:rsid w:val="174F69A1"/>
    <w:rsid w:val="1750264A"/>
    <w:rsid w:val="17505376"/>
    <w:rsid w:val="180918CB"/>
    <w:rsid w:val="191E52C7"/>
    <w:rsid w:val="19993D35"/>
    <w:rsid w:val="19D015B3"/>
    <w:rsid w:val="1A255F44"/>
    <w:rsid w:val="1ACA4FA7"/>
    <w:rsid w:val="1AEF2948"/>
    <w:rsid w:val="1B404251"/>
    <w:rsid w:val="1B47274F"/>
    <w:rsid w:val="1BCC022C"/>
    <w:rsid w:val="1C945FFD"/>
    <w:rsid w:val="1E3B60DC"/>
    <w:rsid w:val="1E546C55"/>
    <w:rsid w:val="1E54741C"/>
    <w:rsid w:val="1E587BCC"/>
    <w:rsid w:val="1E692A31"/>
    <w:rsid w:val="20132BDD"/>
    <w:rsid w:val="2044463B"/>
    <w:rsid w:val="206E39DA"/>
    <w:rsid w:val="207603C8"/>
    <w:rsid w:val="22013FEB"/>
    <w:rsid w:val="2367449F"/>
    <w:rsid w:val="243C084F"/>
    <w:rsid w:val="24AE7BD6"/>
    <w:rsid w:val="26221DF0"/>
    <w:rsid w:val="26316011"/>
    <w:rsid w:val="26530D20"/>
    <w:rsid w:val="26934DA4"/>
    <w:rsid w:val="27142DE2"/>
    <w:rsid w:val="271C3B2A"/>
    <w:rsid w:val="277421C8"/>
    <w:rsid w:val="27A94DE2"/>
    <w:rsid w:val="28B336F2"/>
    <w:rsid w:val="28EC73C1"/>
    <w:rsid w:val="2907571B"/>
    <w:rsid w:val="2AA41659"/>
    <w:rsid w:val="2AA84377"/>
    <w:rsid w:val="2B0C5FBE"/>
    <w:rsid w:val="2B2322EA"/>
    <w:rsid w:val="2B522C49"/>
    <w:rsid w:val="2B6D4EF2"/>
    <w:rsid w:val="2B806084"/>
    <w:rsid w:val="2C1E48EC"/>
    <w:rsid w:val="2D136E41"/>
    <w:rsid w:val="2E214CE9"/>
    <w:rsid w:val="2E2246C6"/>
    <w:rsid w:val="30157E6F"/>
    <w:rsid w:val="30736862"/>
    <w:rsid w:val="31CE0EB9"/>
    <w:rsid w:val="32DC5354"/>
    <w:rsid w:val="33077DA7"/>
    <w:rsid w:val="3321133C"/>
    <w:rsid w:val="334908FE"/>
    <w:rsid w:val="334B2E75"/>
    <w:rsid w:val="338D40CF"/>
    <w:rsid w:val="33E44ECE"/>
    <w:rsid w:val="33F23560"/>
    <w:rsid w:val="349565B8"/>
    <w:rsid w:val="34A91786"/>
    <w:rsid w:val="34AE6447"/>
    <w:rsid w:val="357726D1"/>
    <w:rsid w:val="357E12EA"/>
    <w:rsid w:val="35F20654"/>
    <w:rsid w:val="36322854"/>
    <w:rsid w:val="371A6CC3"/>
    <w:rsid w:val="379F45C7"/>
    <w:rsid w:val="385F0FED"/>
    <w:rsid w:val="38976255"/>
    <w:rsid w:val="390A6F17"/>
    <w:rsid w:val="39E407F6"/>
    <w:rsid w:val="39FC6CE4"/>
    <w:rsid w:val="3B223CA3"/>
    <w:rsid w:val="3BCE3C46"/>
    <w:rsid w:val="3C1F720B"/>
    <w:rsid w:val="3C4B2355"/>
    <w:rsid w:val="3EAA5A4F"/>
    <w:rsid w:val="3EE222C5"/>
    <w:rsid w:val="3FF55C0F"/>
    <w:rsid w:val="3FFA2E2E"/>
    <w:rsid w:val="40015A4B"/>
    <w:rsid w:val="417371A6"/>
    <w:rsid w:val="41973178"/>
    <w:rsid w:val="41B67893"/>
    <w:rsid w:val="41D31C76"/>
    <w:rsid w:val="41FF522D"/>
    <w:rsid w:val="425570CC"/>
    <w:rsid w:val="42E23897"/>
    <w:rsid w:val="430D0204"/>
    <w:rsid w:val="430F6BBE"/>
    <w:rsid w:val="43E81E52"/>
    <w:rsid w:val="43F035ED"/>
    <w:rsid w:val="440272CB"/>
    <w:rsid w:val="45311B12"/>
    <w:rsid w:val="459C2D19"/>
    <w:rsid w:val="46904D0D"/>
    <w:rsid w:val="46E633C4"/>
    <w:rsid w:val="47771D22"/>
    <w:rsid w:val="47F3702A"/>
    <w:rsid w:val="48072637"/>
    <w:rsid w:val="481373BD"/>
    <w:rsid w:val="48B30B30"/>
    <w:rsid w:val="48FF65D5"/>
    <w:rsid w:val="49091773"/>
    <w:rsid w:val="49540615"/>
    <w:rsid w:val="4A10420F"/>
    <w:rsid w:val="4AAE7501"/>
    <w:rsid w:val="4BBE44C7"/>
    <w:rsid w:val="4BD053D8"/>
    <w:rsid w:val="4C6F421F"/>
    <w:rsid w:val="4CC72669"/>
    <w:rsid w:val="4DCE2DC9"/>
    <w:rsid w:val="4DD40A93"/>
    <w:rsid w:val="4E7C754F"/>
    <w:rsid w:val="4E966B7B"/>
    <w:rsid w:val="4EF90772"/>
    <w:rsid w:val="4F587016"/>
    <w:rsid w:val="4FC97461"/>
    <w:rsid w:val="4FE5541D"/>
    <w:rsid w:val="506D6C44"/>
    <w:rsid w:val="50813C85"/>
    <w:rsid w:val="50DB6B76"/>
    <w:rsid w:val="510D735B"/>
    <w:rsid w:val="51405BA8"/>
    <w:rsid w:val="514F2722"/>
    <w:rsid w:val="527A5273"/>
    <w:rsid w:val="52DC1E37"/>
    <w:rsid w:val="52FB1CF0"/>
    <w:rsid w:val="53554611"/>
    <w:rsid w:val="5361597C"/>
    <w:rsid w:val="543E3B6D"/>
    <w:rsid w:val="54ED4648"/>
    <w:rsid w:val="55472E9F"/>
    <w:rsid w:val="56515B6E"/>
    <w:rsid w:val="57694A2E"/>
    <w:rsid w:val="578C388A"/>
    <w:rsid w:val="5808416F"/>
    <w:rsid w:val="58BC4E14"/>
    <w:rsid w:val="58E067DA"/>
    <w:rsid w:val="598A585D"/>
    <w:rsid w:val="598D2D46"/>
    <w:rsid w:val="5999365F"/>
    <w:rsid w:val="59C97CB4"/>
    <w:rsid w:val="5A11192E"/>
    <w:rsid w:val="5A3B5E53"/>
    <w:rsid w:val="5AAA36D7"/>
    <w:rsid w:val="5B76496D"/>
    <w:rsid w:val="5B8E5400"/>
    <w:rsid w:val="5C574FEA"/>
    <w:rsid w:val="5D052EBA"/>
    <w:rsid w:val="5D1B3D76"/>
    <w:rsid w:val="5DC74DD9"/>
    <w:rsid w:val="5E386B68"/>
    <w:rsid w:val="5E3A6A72"/>
    <w:rsid w:val="5F1E0E83"/>
    <w:rsid w:val="5F8C7C53"/>
    <w:rsid w:val="5F9A5F62"/>
    <w:rsid w:val="5FA45CEA"/>
    <w:rsid w:val="60247899"/>
    <w:rsid w:val="60260B7A"/>
    <w:rsid w:val="60415521"/>
    <w:rsid w:val="61354C50"/>
    <w:rsid w:val="61495CA1"/>
    <w:rsid w:val="62344668"/>
    <w:rsid w:val="625359F3"/>
    <w:rsid w:val="626118BB"/>
    <w:rsid w:val="62A93A2B"/>
    <w:rsid w:val="62CB325B"/>
    <w:rsid w:val="634F4900"/>
    <w:rsid w:val="64CE5A37"/>
    <w:rsid w:val="65FE51B4"/>
    <w:rsid w:val="66277C26"/>
    <w:rsid w:val="67161FCD"/>
    <w:rsid w:val="678A011B"/>
    <w:rsid w:val="679C4F5C"/>
    <w:rsid w:val="68D77787"/>
    <w:rsid w:val="696F27C9"/>
    <w:rsid w:val="69B539E4"/>
    <w:rsid w:val="6B956C0B"/>
    <w:rsid w:val="6B9E52EA"/>
    <w:rsid w:val="6BA66FDE"/>
    <w:rsid w:val="6CDE5913"/>
    <w:rsid w:val="6CFD7212"/>
    <w:rsid w:val="6D1F0970"/>
    <w:rsid w:val="6D207DB7"/>
    <w:rsid w:val="6D5348D9"/>
    <w:rsid w:val="6D5361A6"/>
    <w:rsid w:val="6DE86D3B"/>
    <w:rsid w:val="6E0E2E7D"/>
    <w:rsid w:val="6E222D25"/>
    <w:rsid w:val="6ED93B8D"/>
    <w:rsid w:val="6F100B18"/>
    <w:rsid w:val="701C486F"/>
    <w:rsid w:val="70561238"/>
    <w:rsid w:val="70866167"/>
    <w:rsid w:val="70B11756"/>
    <w:rsid w:val="70C13677"/>
    <w:rsid w:val="710B3A84"/>
    <w:rsid w:val="71131484"/>
    <w:rsid w:val="71CB0790"/>
    <w:rsid w:val="71F97E5D"/>
    <w:rsid w:val="73753591"/>
    <w:rsid w:val="748E1547"/>
    <w:rsid w:val="74C73ECF"/>
    <w:rsid w:val="74FB3BF7"/>
    <w:rsid w:val="750545C9"/>
    <w:rsid w:val="76D4197D"/>
    <w:rsid w:val="7779150C"/>
    <w:rsid w:val="77DA116A"/>
    <w:rsid w:val="78A37D37"/>
    <w:rsid w:val="78A37F5E"/>
    <w:rsid w:val="79616F7D"/>
    <w:rsid w:val="7A6F70BE"/>
    <w:rsid w:val="7A775668"/>
    <w:rsid w:val="7AB8227D"/>
    <w:rsid w:val="7ADE6426"/>
    <w:rsid w:val="7B5D0216"/>
    <w:rsid w:val="7BBF0CBF"/>
    <w:rsid w:val="7C0D0434"/>
    <w:rsid w:val="7C6D60C7"/>
    <w:rsid w:val="7CB12898"/>
    <w:rsid w:val="7CBE7C3F"/>
    <w:rsid w:val="7CCB0136"/>
    <w:rsid w:val="7D267A87"/>
    <w:rsid w:val="7D2F0748"/>
    <w:rsid w:val="7D712B9C"/>
    <w:rsid w:val="7D745230"/>
    <w:rsid w:val="7E325633"/>
    <w:rsid w:val="7EB00ECA"/>
    <w:rsid w:val="7F31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qFormat/>
    <w:uiPriority w:val="0"/>
  </w:style>
  <w:style w:type="paragraph" w:styleId="13">
    <w:name w:val="toc 5"/>
    <w:basedOn w:val="14"/>
    <w:next w:val="1"/>
    <w:semiHidden/>
    <w:qFormat/>
    <w:uiPriority w:val="0"/>
  </w:style>
  <w:style w:type="paragraph" w:styleId="14">
    <w:name w:val="toc 4"/>
    <w:basedOn w:val="15"/>
    <w:next w:val="1"/>
    <w:semiHidden/>
    <w:qFormat/>
    <w:uiPriority w:val="0"/>
  </w:style>
  <w:style w:type="paragraph" w:styleId="15">
    <w:name w:val="toc 3"/>
    <w:basedOn w:val="16"/>
    <w:next w:val="1"/>
    <w:semiHidden/>
    <w:qFormat/>
    <w:uiPriority w:val="0"/>
  </w:style>
  <w:style w:type="paragraph" w:styleId="16">
    <w:name w:val="toc 2"/>
    <w:basedOn w:val="17"/>
    <w:next w:val="1"/>
    <w:semiHidden/>
    <w:qFormat/>
    <w:uiPriority w:val="0"/>
  </w:style>
  <w:style w:type="paragraph" w:styleId="17">
    <w:name w:val="toc 1"/>
    <w:next w:val="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134"/>
    <w:semiHidden/>
    <w:qFormat/>
    <w:uiPriority w:val="0"/>
    <w:pPr>
      <w:jc w:val="left"/>
    </w:pPr>
  </w:style>
  <w:style w:type="paragraph" w:styleId="19">
    <w:name w:val="Body Text"/>
    <w:basedOn w:val="1"/>
    <w:qFormat/>
    <w:uiPriority w:val="0"/>
    <w:pPr>
      <w:spacing w:after="120"/>
    </w:pPr>
  </w:style>
  <w:style w:type="paragraph" w:styleId="20">
    <w:name w:val="Body Text Indent"/>
    <w:basedOn w:val="1"/>
    <w:qFormat/>
    <w:uiPriority w:val="0"/>
    <w:pPr>
      <w:ind w:left="840" w:firstLine="480"/>
    </w:pPr>
    <w:rPr>
      <w:sz w:val="24"/>
      <w:szCs w:val="20"/>
    </w:rPr>
  </w:style>
  <w:style w:type="paragraph" w:styleId="21">
    <w:name w:val="HTML Address"/>
    <w:basedOn w:val="1"/>
    <w:qFormat/>
    <w:uiPriority w:val="0"/>
    <w:rPr>
      <w:i/>
      <w:iCs/>
    </w:rPr>
  </w:style>
  <w:style w:type="paragraph" w:styleId="22">
    <w:name w:val="toc 8"/>
    <w:basedOn w:val="11"/>
    <w:next w:val="1"/>
    <w:semiHidden/>
    <w:qFormat/>
    <w:uiPriority w:val="0"/>
  </w:style>
  <w:style w:type="paragraph" w:styleId="23">
    <w:name w:val="Date"/>
    <w:basedOn w:val="1"/>
    <w:next w:val="1"/>
    <w:qFormat/>
    <w:uiPriority w:val="0"/>
    <w:pPr>
      <w:ind w:left="100" w:leftChars="2500"/>
    </w:pPr>
  </w:style>
  <w:style w:type="paragraph" w:styleId="24">
    <w:name w:val="Balloon Text"/>
    <w:basedOn w:val="1"/>
    <w:semiHidden/>
    <w:qFormat/>
    <w:uiPriority w:val="0"/>
    <w:rPr>
      <w:sz w:val="18"/>
      <w:szCs w:val="18"/>
    </w:rPr>
  </w:style>
  <w:style w:type="paragraph" w:styleId="25">
    <w:name w:val="footer"/>
    <w:basedOn w:val="1"/>
    <w:link w:val="130"/>
    <w:qFormat/>
    <w:uiPriority w:val="99"/>
    <w:pPr>
      <w:tabs>
        <w:tab w:val="center" w:pos="4153"/>
        <w:tab w:val="right" w:pos="8306"/>
      </w:tabs>
      <w:snapToGrid w:val="0"/>
      <w:ind w:right="210" w:rightChars="100"/>
      <w:jc w:val="righ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semiHidden/>
    <w:qFormat/>
    <w:uiPriority w:val="0"/>
    <w:pPr>
      <w:snapToGrid w:val="0"/>
      <w:jc w:val="left"/>
    </w:pPr>
    <w:rPr>
      <w:sz w:val="18"/>
      <w:szCs w:val="18"/>
    </w:rPr>
  </w:style>
  <w:style w:type="paragraph" w:styleId="28">
    <w:name w:val="toc 9"/>
    <w:basedOn w:val="22"/>
    <w:next w:val="1"/>
    <w:semiHidden/>
    <w:qFormat/>
    <w:uiPriority w:val="0"/>
  </w:style>
  <w:style w:type="paragraph" w:styleId="29">
    <w:name w:val="HTML Preformatted"/>
    <w:basedOn w:val="1"/>
    <w:qFormat/>
    <w:uiPriority w:val="0"/>
    <w:rPr>
      <w:rFonts w:ascii="Courier New" w:hAnsi="Courier New" w:cs="Courier New"/>
      <w:sz w:val="20"/>
      <w:szCs w:val="20"/>
    </w:rPr>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18"/>
    <w:next w:val="18"/>
    <w:link w:val="135"/>
    <w:semiHidden/>
    <w:unhideWhenUsed/>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qFormat/>
    <w:uiPriority w:val="0"/>
    <w:rPr>
      <w:rFonts w:ascii="Times New Roman" w:hAnsi="Times New Roman" w:eastAsia="宋体"/>
      <w:sz w:val="18"/>
    </w:rPr>
  </w:style>
  <w:style w:type="character" w:styleId="36">
    <w:name w:val="Emphasis"/>
    <w:basedOn w:val="34"/>
    <w:qFormat/>
    <w:uiPriority w:val="0"/>
    <w:rPr>
      <w:i/>
    </w:rPr>
  </w:style>
  <w:style w:type="character" w:styleId="37">
    <w:name w:val="HTML Definition"/>
    <w:qFormat/>
    <w:uiPriority w:val="0"/>
    <w:rPr>
      <w:i/>
      <w:iCs/>
    </w:rPr>
  </w:style>
  <w:style w:type="character" w:styleId="38">
    <w:name w:val="HTML Typewriter"/>
    <w:qFormat/>
    <w:uiPriority w:val="0"/>
    <w:rPr>
      <w:rFonts w:ascii="Courier New" w:hAnsi="Courier New"/>
      <w:sz w:val="20"/>
      <w:szCs w:val="20"/>
    </w:rPr>
  </w:style>
  <w:style w:type="character" w:styleId="39">
    <w:name w:val="HTML Acronym"/>
    <w:basedOn w:val="34"/>
    <w:qFormat/>
    <w:uiPriority w:val="0"/>
  </w:style>
  <w:style w:type="character" w:styleId="40">
    <w:name w:val="HTML Variable"/>
    <w:qFormat/>
    <w:uiPriority w:val="0"/>
    <w:rPr>
      <w:i/>
      <w:iCs/>
    </w:rPr>
  </w:style>
  <w:style w:type="character" w:styleId="41">
    <w:name w:val="Hyperlink"/>
    <w:qFormat/>
    <w:uiPriority w:val="0"/>
    <w:rPr>
      <w:rFonts w:ascii="Times New Roman" w:hAnsi="Times New Roman" w:eastAsia="宋体"/>
      <w:color w:val="auto"/>
      <w:spacing w:val="0"/>
      <w:w w:val="100"/>
      <w:position w:val="0"/>
      <w:sz w:val="21"/>
      <w:u w:val="none"/>
      <w:vertAlign w:val="baseline"/>
    </w:rPr>
  </w:style>
  <w:style w:type="character" w:styleId="42">
    <w:name w:val="HTML Code"/>
    <w:qFormat/>
    <w:uiPriority w:val="0"/>
    <w:rPr>
      <w:rFonts w:ascii="Courier New" w:hAnsi="Courier New"/>
      <w:sz w:val="20"/>
      <w:szCs w:val="20"/>
    </w:rPr>
  </w:style>
  <w:style w:type="character" w:styleId="43">
    <w:name w:val="annotation reference"/>
    <w:semiHidden/>
    <w:qFormat/>
    <w:uiPriority w:val="0"/>
    <w:rPr>
      <w:sz w:val="21"/>
      <w:szCs w:val="21"/>
    </w:rPr>
  </w:style>
  <w:style w:type="character" w:styleId="44">
    <w:name w:val="HTML Cite"/>
    <w:qFormat/>
    <w:uiPriority w:val="0"/>
    <w:rPr>
      <w:i/>
      <w:iCs/>
    </w:rPr>
  </w:style>
  <w:style w:type="character" w:styleId="45">
    <w:name w:val="footnote reference"/>
    <w:semiHidden/>
    <w:qFormat/>
    <w:uiPriority w:val="0"/>
    <w:rPr>
      <w:vertAlign w:val="superscript"/>
    </w:rPr>
  </w:style>
  <w:style w:type="character" w:styleId="46">
    <w:name w:val="HTML Keyboard"/>
    <w:qFormat/>
    <w:uiPriority w:val="0"/>
    <w:rPr>
      <w:rFonts w:ascii="Courier New" w:hAnsi="Courier New"/>
      <w:sz w:val="20"/>
      <w:szCs w:val="20"/>
    </w:rPr>
  </w:style>
  <w:style w:type="character" w:styleId="47">
    <w:name w:val="HTML Sample"/>
    <w:qFormat/>
    <w:uiPriority w:val="0"/>
    <w:rPr>
      <w:rFonts w:ascii="Courier New" w:hAnsi="Courier New"/>
    </w:rPr>
  </w:style>
  <w:style w:type="paragraph" w:customStyle="1" w:styleId="4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
    <w:name w:val="标准书眉_偶数页"/>
    <w:basedOn w:val="52"/>
    <w:next w:val="1"/>
    <w:qFormat/>
    <w:uiPriority w:val="0"/>
    <w:pPr>
      <w:jc w:val="left"/>
    </w:p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参考文献、索引标题"/>
    <w:basedOn w:val="55"/>
    <w:next w:val="1"/>
    <w:qFormat/>
    <w:uiPriority w:val="0"/>
    <w:pPr>
      <w:numPr>
        <w:numId w:val="0"/>
      </w:numPr>
      <w:spacing w:after="200"/>
    </w:pPr>
    <w:rPr>
      <w:sz w:val="21"/>
    </w:rPr>
  </w:style>
  <w:style w:type="paragraph" w:customStyle="1" w:styleId="57">
    <w:name w:val="段"/>
    <w:link w:val="12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章标题"/>
    <w:next w:val="5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9">
    <w:name w:val="一级条标题"/>
    <w:next w:val="57"/>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60">
    <w:name w:val="二级条标题"/>
    <w:basedOn w:val="59"/>
    <w:next w:val="57"/>
    <w:qFormat/>
    <w:uiPriority w:val="0"/>
    <w:pPr>
      <w:numPr>
        <w:ilvl w:val="3"/>
      </w:numPr>
      <w:outlineLvl w:val="3"/>
    </w:pPr>
  </w:style>
  <w:style w:type="character" w:customStyle="1" w:styleId="61">
    <w:name w:val="发布"/>
    <w:qFormat/>
    <w:uiPriority w:val="0"/>
    <w:rPr>
      <w:rFonts w:ascii="黑体" w:eastAsia="黑体"/>
      <w:spacing w:val="22"/>
      <w:w w:val="100"/>
      <w:position w:val="3"/>
      <w:sz w:val="28"/>
    </w:rPr>
  </w:style>
  <w:style w:type="paragraph" w:customStyle="1" w:styleId="62">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封面标准号2"/>
    <w:basedOn w:val="64"/>
    <w:qFormat/>
    <w:uiPriority w:val="0"/>
    <w:pPr>
      <w:framePr w:w="9138" w:h="1244" w:hRule="exact" w:wrap="around" w:vAnchor="page" w:hAnchor="margin" w:y="2908"/>
      <w:adjustRightInd w:val="0"/>
      <w:spacing w:before="357" w:line="280" w:lineRule="exact"/>
    </w:pPr>
  </w:style>
  <w:style w:type="paragraph" w:customStyle="1" w:styleId="66">
    <w:name w:val="封面标准代替信息"/>
    <w:basedOn w:val="65"/>
    <w:qFormat/>
    <w:uiPriority w:val="0"/>
    <w:pPr>
      <w:framePr w:wrap="around"/>
      <w:spacing w:before="57"/>
    </w:pPr>
    <w:rPr>
      <w:rFonts w:ascii="宋体"/>
      <w:sz w:val="21"/>
    </w:rPr>
  </w:style>
  <w:style w:type="paragraph" w:customStyle="1" w:styleId="6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2">
    <w:name w:val="封面正文"/>
    <w:qFormat/>
    <w:uiPriority w:val="0"/>
    <w:pPr>
      <w:jc w:val="both"/>
    </w:pPr>
    <w:rPr>
      <w:rFonts w:ascii="Times New Roman" w:hAnsi="Times New Roman" w:eastAsia="宋体" w:cs="Times New Roman"/>
      <w:lang w:val="en-US" w:eastAsia="zh-CN" w:bidi="ar-SA"/>
    </w:rPr>
  </w:style>
  <w:style w:type="paragraph" w:customStyle="1" w:styleId="73">
    <w:name w:val="附录标识"/>
    <w:basedOn w:val="55"/>
    <w:qFormat/>
    <w:uiPriority w:val="0"/>
    <w:pPr>
      <w:numPr>
        <w:ilvl w:val="0"/>
        <w:numId w:val="2"/>
      </w:numPr>
      <w:tabs>
        <w:tab w:val="left" w:pos="6405"/>
      </w:tabs>
      <w:spacing w:after="200"/>
    </w:pPr>
    <w:rPr>
      <w:sz w:val="21"/>
    </w:rPr>
  </w:style>
  <w:style w:type="paragraph" w:customStyle="1" w:styleId="74">
    <w:name w:val="附录表标题"/>
    <w:next w:val="57"/>
    <w:qFormat/>
    <w:uiPriority w:val="0"/>
    <w:pPr>
      <w:numPr>
        <w:ilvl w:val="0"/>
        <w:numId w:val="3"/>
      </w:numPr>
      <w:jc w:val="center"/>
      <w:textAlignment w:val="baseline"/>
    </w:pPr>
    <w:rPr>
      <w:rFonts w:ascii="黑体" w:hAnsi="Times New Roman" w:eastAsia="黑体" w:cs="Times New Roman"/>
      <w:kern w:val="21"/>
      <w:sz w:val="21"/>
      <w:lang w:val="en-US" w:eastAsia="zh-CN" w:bidi="ar-SA"/>
    </w:rPr>
  </w:style>
  <w:style w:type="paragraph" w:customStyle="1" w:styleId="75">
    <w:name w:val="附录章标题"/>
    <w:next w:val="57"/>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附录一级条标题"/>
    <w:basedOn w:val="75"/>
    <w:next w:val="57"/>
    <w:qFormat/>
    <w:uiPriority w:val="0"/>
    <w:pPr>
      <w:numPr>
        <w:ilvl w:val="2"/>
      </w:numPr>
      <w:autoSpaceDN w:val="0"/>
      <w:spacing w:beforeLines="0" w:afterLines="0"/>
      <w:outlineLvl w:val="2"/>
    </w:pPr>
  </w:style>
  <w:style w:type="paragraph" w:customStyle="1" w:styleId="77">
    <w:name w:val="附录二级条标题"/>
    <w:basedOn w:val="76"/>
    <w:next w:val="57"/>
    <w:qFormat/>
    <w:uiPriority w:val="0"/>
    <w:pPr>
      <w:numPr>
        <w:ilvl w:val="3"/>
      </w:numPr>
      <w:outlineLvl w:val="3"/>
    </w:pPr>
  </w:style>
  <w:style w:type="paragraph" w:customStyle="1" w:styleId="78">
    <w:name w:val="附录三级条标题"/>
    <w:basedOn w:val="77"/>
    <w:next w:val="57"/>
    <w:qFormat/>
    <w:uiPriority w:val="0"/>
    <w:pPr>
      <w:numPr>
        <w:ilvl w:val="4"/>
      </w:numPr>
      <w:outlineLvl w:val="4"/>
    </w:pPr>
  </w:style>
  <w:style w:type="paragraph" w:customStyle="1" w:styleId="79">
    <w:name w:val="附录四级条标题"/>
    <w:basedOn w:val="78"/>
    <w:next w:val="57"/>
    <w:qFormat/>
    <w:uiPriority w:val="0"/>
    <w:pPr>
      <w:numPr>
        <w:ilvl w:val="5"/>
      </w:numPr>
      <w:outlineLvl w:val="5"/>
    </w:pPr>
  </w:style>
  <w:style w:type="paragraph" w:customStyle="1" w:styleId="80">
    <w:name w:val="附录图标题"/>
    <w:next w:val="57"/>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81">
    <w:name w:val="附录五级条标题"/>
    <w:basedOn w:val="79"/>
    <w:next w:val="57"/>
    <w:qFormat/>
    <w:uiPriority w:val="0"/>
    <w:pPr>
      <w:numPr>
        <w:ilvl w:val="6"/>
      </w:numPr>
      <w:outlineLvl w:val="6"/>
    </w:pPr>
  </w:style>
  <w:style w:type="character" w:customStyle="1" w:styleId="82">
    <w:name w:val="个人答复风格"/>
    <w:qFormat/>
    <w:uiPriority w:val="0"/>
    <w:rPr>
      <w:rFonts w:ascii="Arial" w:hAnsi="Arial" w:eastAsia="宋体" w:cs="Arial"/>
      <w:color w:val="auto"/>
      <w:sz w:val="20"/>
    </w:rPr>
  </w:style>
  <w:style w:type="character" w:customStyle="1" w:styleId="83">
    <w:name w:val="个人撰写风格"/>
    <w:qFormat/>
    <w:uiPriority w:val="0"/>
    <w:rPr>
      <w:rFonts w:ascii="Arial" w:hAnsi="Arial" w:eastAsia="宋体" w:cs="Arial"/>
      <w:color w:val="auto"/>
      <w:sz w:val="20"/>
    </w:rPr>
  </w:style>
  <w:style w:type="paragraph" w:customStyle="1" w:styleId="84">
    <w:name w:val="列项——（一级）"/>
    <w:qFormat/>
    <w:uiPriority w:val="0"/>
    <w:pPr>
      <w:widowControl w:val="0"/>
      <w:numPr>
        <w:ilvl w:val="0"/>
        <w:numId w:val="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85">
    <w:name w:val="列项●（二级）"/>
    <w:qFormat/>
    <w:uiPriority w:val="0"/>
    <w:pPr>
      <w:numPr>
        <w:ilvl w:val="0"/>
        <w:numId w:val="6"/>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86">
    <w:name w:val="目次、标准名称标题"/>
    <w:basedOn w:val="55"/>
    <w:next w:val="57"/>
    <w:qFormat/>
    <w:uiPriority w:val="0"/>
    <w:pPr>
      <w:spacing w:line="460" w:lineRule="exact"/>
    </w:pPr>
  </w:style>
  <w:style w:type="paragraph" w:customStyle="1" w:styleId="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89">
    <w:name w:val="其他发布部门"/>
    <w:basedOn w:val="62"/>
    <w:qFormat/>
    <w:uiPriority w:val="0"/>
    <w:pPr>
      <w:framePr w:wrap="around"/>
      <w:spacing w:line="0" w:lineRule="atLeast"/>
    </w:pPr>
    <w:rPr>
      <w:rFonts w:ascii="黑体" w:eastAsia="黑体"/>
      <w:b w:val="0"/>
    </w:rPr>
  </w:style>
  <w:style w:type="paragraph" w:customStyle="1" w:styleId="90">
    <w:name w:val="三级条标题"/>
    <w:basedOn w:val="60"/>
    <w:next w:val="57"/>
    <w:qFormat/>
    <w:uiPriority w:val="0"/>
    <w:pPr>
      <w:numPr>
        <w:ilvl w:val="4"/>
      </w:numPr>
      <w:outlineLvl w:val="4"/>
    </w:pPr>
  </w:style>
  <w:style w:type="paragraph" w:customStyle="1" w:styleId="91">
    <w:name w:val="实施日期"/>
    <w:basedOn w:val="63"/>
    <w:qFormat/>
    <w:uiPriority w:val="0"/>
    <w:pPr>
      <w:framePr w:hSpace="0" w:wrap="around" w:xAlign="right"/>
      <w:jc w:val="right"/>
    </w:pPr>
  </w:style>
  <w:style w:type="paragraph" w:customStyle="1" w:styleId="92">
    <w:name w:val="示例"/>
    <w:next w:val="57"/>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4">
    <w:name w:val="四级条标题"/>
    <w:basedOn w:val="90"/>
    <w:next w:val="57"/>
    <w:qFormat/>
    <w:uiPriority w:val="0"/>
    <w:pPr>
      <w:numPr>
        <w:ilvl w:val="5"/>
      </w:numPr>
      <w:outlineLvl w:val="5"/>
    </w:pPr>
  </w:style>
  <w:style w:type="paragraph" w:customStyle="1" w:styleId="95">
    <w:name w:val="条文脚注"/>
    <w:basedOn w:val="27"/>
    <w:qFormat/>
    <w:uiPriority w:val="0"/>
    <w:pPr>
      <w:ind w:left="780" w:leftChars="200" w:hanging="360" w:hangingChars="200"/>
      <w:jc w:val="both"/>
    </w:pPr>
    <w:rPr>
      <w:rFonts w:ascii="宋体"/>
    </w:rPr>
  </w:style>
  <w:style w:type="paragraph" w:customStyle="1" w:styleId="96">
    <w:name w:val="图表脚注"/>
    <w:next w:val="5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98">
    <w:name w:val="已访问的超链接1"/>
    <w:qFormat/>
    <w:uiPriority w:val="0"/>
    <w:rPr>
      <w:color w:val="800080"/>
      <w:u w:val="single"/>
    </w:rPr>
  </w:style>
  <w:style w:type="paragraph" w:customStyle="1" w:styleId="99">
    <w:name w:val="五级条标题"/>
    <w:basedOn w:val="94"/>
    <w:next w:val="57"/>
    <w:qFormat/>
    <w:uiPriority w:val="0"/>
    <w:pPr>
      <w:numPr>
        <w:ilvl w:val="6"/>
      </w:numPr>
      <w:outlineLvl w:val="6"/>
    </w:pPr>
  </w:style>
  <w:style w:type="paragraph" w:customStyle="1" w:styleId="100">
    <w:name w:val="正文表标题"/>
    <w:next w:val="57"/>
    <w:link w:val="127"/>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1">
    <w:name w:val="正文图标题"/>
    <w:next w:val="57"/>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2">
    <w:name w:val="注："/>
    <w:next w:val="57"/>
    <w:qFormat/>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3">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05">
    <w:name w:val="标准文件_段"/>
    <w:qFormat/>
    <w:uiPriority w:val="0"/>
    <w:pPr>
      <w:widowControl w:val="0"/>
      <w:autoSpaceDE w:val="0"/>
      <w:autoSpaceDN w:val="0"/>
      <w:adjustRightInd w:val="0"/>
      <w:snapToGrid w:val="0"/>
      <w:spacing w:line="276" w:lineRule="auto"/>
      <w:ind w:right="-105" w:rightChars="-50"/>
      <w:jc w:val="both"/>
    </w:pPr>
    <w:rPr>
      <w:rFonts w:ascii="宋体" w:hAnsi="宋体" w:eastAsia="宋体" w:cs="Times New Roman"/>
      <w:spacing w:val="2"/>
      <w:sz w:val="21"/>
      <w:szCs w:val="21"/>
      <w:lang w:val="en-US" w:eastAsia="zh-CN" w:bidi="ar-SA"/>
    </w:rPr>
  </w:style>
  <w:style w:type="paragraph" w:customStyle="1" w:styleId="106">
    <w:name w:val="列项◆（三级）"/>
    <w:qFormat/>
    <w:uiPriority w:val="0"/>
    <w:pPr>
      <w:numPr>
        <w:ilvl w:val="0"/>
        <w:numId w:val="12"/>
      </w:numPr>
      <w:ind w:left="800" w:leftChars="600" w:hanging="200" w:hangingChars="200"/>
    </w:pPr>
    <w:rPr>
      <w:rFonts w:ascii="宋体" w:hAnsi="Times New Roman" w:eastAsia="宋体" w:cs="Times New Roman"/>
      <w:sz w:val="21"/>
      <w:lang w:val="en-US" w:eastAsia="zh-CN" w:bidi="ar-SA"/>
    </w:rPr>
  </w:style>
  <w:style w:type="paragraph" w:customStyle="1" w:styleId="10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8">
    <w:name w:val="标准文件_正文公式"/>
    <w:basedOn w:val="1"/>
    <w:next w:val="1"/>
    <w:qFormat/>
    <w:uiPriority w:val="0"/>
    <w:pPr>
      <w:tabs>
        <w:tab w:val="right" w:leader="middleDot" w:pos="0"/>
      </w:tabs>
      <w:adjustRightInd w:val="0"/>
      <w:spacing w:line="360" w:lineRule="auto"/>
      <w:ind w:right="10" w:firstLine="1050" w:firstLineChars="500"/>
      <w:jc w:val="right"/>
    </w:pPr>
    <w:rPr>
      <w:rFonts w:ascii="宋体" w:hAnsi="宋体"/>
      <w:szCs w:val="20"/>
    </w:rPr>
  </w:style>
  <w:style w:type="paragraph" w:customStyle="1" w:styleId="109">
    <w:name w:val="标准文件_参考文献、索引标题"/>
    <w:basedOn w:val="1"/>
    <w:next w:val="1"/>
    <w:qFormat/>
    <w:uiPriority w:val="0"/>
    <w:pPr>
      <w:widowControl/>
      <w:shd w:val="clear" w:color="FFFFFF" w:fill="FFFFFF"/>
      <w:spacing w:before="540" w:after="180"/>
      <w:jc w:val="center"/>
      <w:outlineLvl w:val="0"/>
    </w:pPr>
    <w:rPr>
      <w:rFonts w:ascii="黑体" w:eastAsia="黑体"/>
      <w:spacing w:val="200"/>
      <w:kern w:val="0"/>
      <w:szCs w:val="20"/>
    </w:rPr>
  </w:style>
  <w:style w:type="paragraph" w:customStyle="1" w:styleId="110">
    <w:name w:val="二级无标题条"/>
    <w:basedOn w:val="1"/>
    <w:qFormat/>
    <w:uiPriority w:val="0"/>
    <w:pPr>
      <w:numPr>
        <w:ilvl w:val="3"/>
        <w:numId w:val="13"/>
      </w:numPr>
      <w:spacing w:line="310" w:lineRule="exact"/>
    </w:pPr>
  </w:style>
  <w:style w:type="paragraph" w:customStyle="1" w:styleId="111">
    <w:name w:val="三级无标题条"/>
    <w:basedOn w:val="1"/>
    <w:qFormat/>
    <w:uiPriority w:val="0"/>
    <w:pPr>
      <w:numPr>
        <w:ilvl w:val="4"/>
        <w:numId w:val="13"/>
      </w:numPr>
      <w:spacing w:line="310" w:lineRule="exact"/>
    </w:pPr>
  </w:style>
  <w:style w:type="paragraph" w:customStyle="1" w:styleId="112">
    <w:name w:val="四级无标题条"/>
    <w:basedOn w:val="1"/>
    <w:qFormat/>
    <w:uiPriority w:val="0"/>
    <w:pPr>
      <w:numPr>
        <w:ilvl w:val="5"/>
        <w:numId w:val="13"/>
      </w:numPr>
      <w:spacing w:line="310" w:lineRule="exact"/>
    </w:pPr>
  </w:style>
  <w:style w:type="paragraph" w:customStyle="1" w:styleId="113">
    <w:name w:val="五级无标题条"/>
    <w:basedOn w:val="1"/>
    <w:qFormat/>
    <w:uiPriority w:val="0"/>
    <w:pPr>
      <w:numPr>
        <w:ilvl w:val="6"/>
        <w:numId w:val="13"/>
      </w:numPr>
      <w:spacing w:line="310" w:lineRule="exact"/>
    </w:pPr>
  </w:style>
  <w:style w:type="paragraph" w:customStyle="1" w:styleId="114">
    <w:name w:val="一级无标题条"/>
    <w:basedOn w:val="1"/>
    <w:qFormat/>
    <w:uiPriority w:val="0"/>
    <w:pPr>
      <w:numPr>
        <w:ilvl w:val="2"/>
        <w:numId w:val="13"/>
      </w:numPr>
      <w:spacing w:line="310" w:lineRule="exact"/>
    </w:pPr>
  </w:style>
  <w:style w:type="paragraph" w:customStyle="1" w:styleId="115">
    <w:name w:val="标准文件_章标题"/>
    <w:next w:val="105"/>
    <w:qFormat/>
    <w:uiPriority w:val="0"/>
    <w:pPr>
      <w:spacing w:beforeLines="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16">
    <w:name w:val="标准文件_一级条标题"/>
    <w:basedOn w:val="115"/>
    <w:next w:val="105"/>
    <w:qFormat/>
    <w:uiPriority w:val="0"/>
    <w:pPr>
      <w:spacing w:beforeLines="0" w:afterLines="0"/>
      <w:outlineLvl w:val="2"/>
    </w:pPr>
  </w:style>
  <w:style w:type="paragraph" w:customStyle="1" w:styleId="117">
    <w:name w:val="标准文件_二级条标题"/>
    <w:basedOn w:val="116"/>
    <w:next w:val="105"/>
    <w:qFormat/>
    <w:uiPriority w:val="0"/>
    <w:pPr>
      <w:ind w:left="0"/>
      <w:outlineLvl w:val="3"/>
    </w:pPr>
  </w:style>
  <w:style w:type="paragraph" w:customStyle="1" w:styleId="118">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三级条标题"/>
    <w:basedOn w:val="117"/>
    <w:next w:val="105"/>
    <w:qFormat/>
    <w:uiPriority w:val="0"/>
    <w:pPr>
      <w:ind w:left="-50"/>
      <w:outlineLvl w:val="4"/>
    </w:pPr>
  </w:style>
  <w:style w:type="paragraph" w:customStyle="1" w:styleId="120">
    <w:name w:val="标准文件_四级条标题"/>
    <w:basedOn w:val="119"/>
    <w:next w:val="105"/>
    <w:qFormat/>
    <w:uiPriority w:val="0"/>
    <w:pPr>
      <w:ind w:left="0"/>
      <w:outlineLvl w:val="5"/>
    </w:pPr>
  </w:style>
  <w:style w:type="paragraph" w:customStyle="1" w:styleId="121">
    <w:name w:val="标准文件_五级条标题"/>
    <w:basedOn w:val="120"/>
    <w:next w:val="105"/>
    <w:qFormat/>
    <w:uiPriority w:val="0"/>
    <w:pPr>
      <w:outlineLvl w:val="6"/>
    </w:pPr>
  </w:style>
  <w:style w:type="paragraph" w:customStyle="1" w:styleId="122">
    <w:name w:val="标准文件_正文表标题"/>
    <w:next w:val="105"/>
    <w:qFormat/>
    <w:uiPriority w:val="0"/>
    <w:pPr>
      <w:tabs>
        <w:tab w:val="left" w:pos="0"/>
      </w:tabs>
      <w:jc w:val="center"/>
    </w:pPr>
    <w:rPr>
      <w:rFonts w:ascii="黑体" w:hAnsi="Times New Roman" w:eastAsia="黑体" w:cs="Times New Roman"/>
      <w:sz w:val="21"/>
      <w:lang w:val="en-US" w:eastAsia="zh-CN" w:bidi="ar-SA"/>
    </w:rPr>
  </w:style>
  <w:style w:type="paragraph" w:customStyle="1" w:styleId="123">
    <w:name w:val="标准文件_注："/>
    <w:next w:val="105"/>
    <w:qFormat/>
    <w:uiPriority w:val="0"/>
    <w:pPr>
      <w:widowControl w:val="0"/>
      <w:autoSpaceDE w:val="0"/>
      <w:autoSpaceDN w:val="0"/>
      <w:spacing w:afterLines="30" w:line="300" w:lineRule="exact"/>
      <w:ind w:left="513" w:leftChars="150" w:right="-50" w:rightChars="-50" w:hanging="363"/>
      <w:jc w:val="both"/>
    </w:pPr>
    <w:rPr>
      <w:rFonts w:ascii="宋体" w:hAnsi="Times New Roman" w:eastAsia="宋体" w:cs="Times New Roman"/>
      <w:sz w:val="18"/>
      <w:lang w:val="en-US" w:eastAsia="zh-CN" w:bidi="ar-SA"/>
    </w:rPr>
  </w:style>
  <w:style w:type="paragraph" w:customStyle="1" w:styleId="124">
    <w:name w:val="标准文件_字母编号列项"/>
    <w:qFormat/>
    <w:uiPriority w:val="0"/>
    <w:pPr>
      <w:spacing w:line="300" w:lineRule="exact"/>
      <w:ind w:left="370" w:leftChars="170" w:right="-50" w:rightChars="-50" w:hanging="200" w:hangingChars="200"/>
      <w:jc w:val="both"/>
    </w:pPr>
    <w:rPr>
      <w:rFonts w:ascii="宋体" w:hAnsi="Times New Roman" w:eastAsia="宋体" w:cs="Times New Roman"/>
      <w:sz w:val="21"/>
      <w:lang w:val="en-US" w:eastAsia="zh-CN" w:bidi="ar-SA"/>
    </w:rPr>
  </w:style>
  <w:style w:type="paragraph" w:customStyle="1" w:styleId="125">
    <w:name w:val="标准文件_破折号列项"/>
    <w:qFormat/>
    <w:uiPriority w:val="0"/>
    <w:pPr>
      <w:numPr>
        <w:ilvl w:val="0"/>
        <w:numId w:val="14"/>
      </w:numPr>
      <w:adjustRightInd w:val="0"/>
      <w:snapToGrid w:val="0"/>
      <w:spacing w:line="300" w:lineRule="exact"/>
      <w:ind w:left="350" w:leftChars="150" w:right="-50" w:rightChars="-50" w:hanging="200" w:hangingChars="200"/>
    </w:pPr>
    <w:rPr>
      <w:rFonts w:ascii="Times New Roman" w:hAnsi="Times New Roman" w:eastAsia="宋体" w:cs="Times New Roman"/>
      <w:sz w:val="21"/>
      <w:lang w:val="en-US" w:eastAsia="zh-CN" w:bidi="ar-SA"/>
    </w:rPr>
  </w:style>
  <w:style w:type="paragraph" w:customStyle="1" w:styleId="126">
    <w:name w:val="标准文件_破折号列项（二级）"/>
    <w:basedOn w:val="125"/>
    <w:qFormat/>
    <w:uiPriority w:val="0"/>
    <w:pPr>
      <w:numPr>
        <w:numId w:val="15"/>
      </w:numPr>
      <w:ind w:left="550" w:leftChars="350" w:hanging="200"/>
    </w:pPr>
  </w:style>
  <w:style w:type="character" w:customStyle="1" w:styleId="127">
    <w:name w:val="正文表标题 Char"/>
    <w:link w:val="100"/>
    <w:qFormat/>
    <w:uiPriority w:val="0"/>
    <w:rPr>
      <w:rFonts w:ascii="黑体" w:eastAsia="黑体"/>
      <w:sz w:val="21"/>
      <w:lang w:bidi="ar-SA"/>
    </w:rPr>
  </w:style>
  <w:style w:type="character" w:customStyle="1" w:styleId="128">
    <w:name w:val="段 Char"/>
    <w:link w:val="57"/>
    <w:qFormat/>
    <w:uiPriority w:val="0"/>
    <w:rPr>
      <w:rFonts w:ascii="宋体"/>
      <w:sz w:val="21"/>
      <w:lang w:bidi="ar-SA"/>
    </w:rPr>
  </w:style>
  <w:style w:type="paragraph" w:customStyle="1" w:styleId="129">
    <w:name w:val="列出段落1"/>
    <w:basedOn w:val="1"/>
    <w:qFormat/>
    <w:uiPriority w:val="34"/>
    <w:pPr>
      <w:ind w:left="357" w:firstLine="420" w:firstLineChars="200"/>
    </w:pPr>
    <w:rPr>
      <w:rFonts w:ascii="Calibri" w:hAnsi="Calibri"/>
      <w:szCs w:val="22"/>
    </w:rPr>
  </w:style>
  <w:style w:type="character" w:customStyle="1" w:styleId="130">
    <w:name w:val="页脚 字符"/>
    <w:link w:val="25"/>
    <w:qFormat/>
    <w:uiPriority w:val="99"/>
    <w:rPr>
      <w:kern w:val="2"/>
      <w:sz w:val="18"/>
      <w:szCs w:val="18"/>
    </w:rPr>
  </w:style>
  <w:style w:type="character" w:customStyle="1" w:styleId="131">
    <w:name w:val="占位符文本1"/>
    <w:basedOn w:val="34"/>
    <w:semiHidden/>
    <w:qFormat/>
    <w:uiPriority w:val="99"/>
    <w:rPr>
      <w:color w:val="808080"/>
    </w:rPr>
  </w:style>
  <w:style w:type="paragraph" w:styleId="132">
    <w:name w:val="List Paragraph"/>
    <w:basedOn w:val="1"/>
    <w:qFormat/>
    <w:uiPriority w:val="99"/>
    <w:pPr>
      <w:ind w:firstLine="420" w:firstLineChars="200"/>
    </w:pPr>
  </w:style>
  <w:style w:type="character" w:styleId="133">
    <w:name w:val="Placeholder Text"/>
    <w:basedOn w:val="34"/>
    <w:semiHidden/>
    <w:qFormat/>
    <w:uiPriority w:val="99"/>
    <w:rPr>
      <w:color w:val="808080"/>
    </w:rPr>
  </w:style>
  <w:style w:type="character" w:customStyle="1" w:styleId="134">
    <w:name w:val="批注文字 字符"/>
    <w:basedOn w:val="34"/>
    <w:link w:val="18"/>
    <w:semiHidden/>
    <w:qFormat/>
    <w:uiPriority w:val="0"/>
    <w:rPr>
      <w:kern w:val="2"/>
      <w:sz w:val="21"/>
      <w:szCs w:val="24"/>
    </w:rPr>
  </w:style>
  <w:style w:type="character" w:customStyle="1" w:styleId="135">
    <w:name w:val="批注主题 字符"/>
    <w:basedOn w:val="134"/>
    <w:link w:val="31"/>
    <w:semiHidden/>
    <w:qFormat/>
    <w:uiPriority w:val="0"/>
    <w:rPr>
      <w:b/>
      <w:bCs/>
      <w:kern w:val="2"/>
      <w:sz w:val="21"/>
      <w:szCs w:val="24"/>
    </w:rPr>
  </w:style>
  <w:style w:type="paragraph" w:customStyle="1" w:styleId="13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B9E4B-6953-4945-AF33-215760F25FF9}">
  <ds:schemaRefs/>
</ds:datastoreItem>
</file>

<file path=docProps/app.xml><?xml version="1.0" encoding="utf-8"?>
<Properties xmlns="http://schemas.openxmlformats.org/officeDocument/2006/extended-properties" xmlns:vt="http://schemas.openxmlformats.org/officeDocument/2006/docPropsVTypes">
  <Template>tds2</Template>
  <Company>CNIS</Company>
  <Pages>16</Pages>
  <Words>6795</Words>
  <Characters>16860</Characters>
  <Lines>141</Lines>
  <Paragraphs>39</Paragraphs>
  <TotalTime>4</TotalTime>
  <ScaleCrop>false</ScaleCrop>
  <LinksUpToDate>false</LinksUpToDate>
  <CharactersWithSpaces>17372</CharactersWithSpaces>
  <HyperlinkBase>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</HyperlinkBase>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2025-03-19T09:12:00Z</dcterms:created>
  <dc:creator>03</dc:creator>
  <cp:lastModifiedBy>poi</cp:lastModifiedBy>
  <cp:lastPrinted>2021-09-10T08:28:00Z</cp:lastPrinted>
  <dcterms:modified xsi:type="dcterms:W3CDTF">2025-10-30T05:36:36Z</dcterms:modified>
  <dc:title>板式换热器用钛板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2052-12.1.0.22529</vt:lpwstr>
  </property>
  <property fmtid="{D5CDD505-2E9C-101B-9397-08002B2CF9AE}" pid="4" name="ICV">
    <vt:lpwstr>23EDF70E5E1048278592B562791F46E9_13</vt:lpwstr>
  </property>
  <property fmtid="{D5CDD505-2E9C-101B-9397-08002B2CF9AE}" pid="5" name="KSOTemplateDocerSaveRecord">
    <vt:lpwstr>eyJoZGlkIjoiOTEzNzc2ZWI3ZTM0MjA5MzA1NTFiOTdhMDljMTZhODQiLCJ1c2VySWQiOiIxNjI2NTgyODg4In0=</vt:lpwstr>
  </property>
</Properties>
</file>