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4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附件1：</w:t>
      </w:r>
    </w:p>
    <w:p w14:paraId="4B7FB83E">
      <w:pPr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val="en-US" w:eastAsia="zh-CN" w:bidi="ar-SA"/>
        </w:rPr>
        <w:t>征集专家领域的国际标准化组织清单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590"/>
        <w:gridCol w:w="2465"/>
        <w:gridCol w:w="3470"/>
      </w:tblGrid>
      <w:tr w14:paraId="1E86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pct"/>
            <w:vAlign w:val="center"/>
          </w:tcPr>
          <w:p w14:paraId="74A93B9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33" w:type="pct"/>
            <w:vAlign w:val="center"/>
          </w:tcPr>
          <w:p w14:paraId="147C70F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TC编号及名称</w:t>
            </w:r>
          </w:p>
        </w:tc>
        <w:tc>
          <w:tcPr>
            <w:tcW w:w="1446" w:type="pct"/>
            <w:vAlign w:val="center"/>
          </w:tcPr>
          <w:p w14:paraId="045252F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SC编号及名称</w:t>
            </w:r>
          </w:p>
        </w:tc>
        <w:tc>
          <w:tcPr>
            <w:tcW w:w="2036" w:type="pct"/>
            <w:vAlign w:val="center"/>
          </w:tcPr>
          <w:p w14:paraId="6290E83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WG编号及名称</w:t>
            </w:r>
          </w:p>
        </w:tc>
      </w:tr>
      <w:tr w14:paraId="1CD8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pct"/>
            <w:vAlign w:val="center"/>
          </w:tcPr>
          <w:p w14:paraId="067138C9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center"/>
          </w:tcPr>
          <w:p w14:paraId="64A28CE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ISO/TC 18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锌及锌合金</w:t>
            </w:r>
          </w:p>
        </w:tc>
        <w:tc>
          <w:tcPr>
            <w:tcW w:w="1446" w:type="pct"/>
            <w:vAlign w:val="center"/>
          </w:tcPr>
          <w:p w14:paraId="6B51C738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36" w:type="pct"/>
            <w:vAlign w:val="center"/>
          </w:tcPr>
          <w:p w14:paraId="5C1F12B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  <w:tr w14:paraId="740E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pct"/>
            <w:vAlign w:val="center"/>
          </w:tcPr>
          <w:p w14:paraId="6CF2E35F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center"/>
          </w:tcPr>
          <w:p w14:paraId="52D93B6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ISO/TC 26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铜及铜合金</w:t>
            </w:r>
          </w:p>
        </w:tc>
        <w:tc>
          <w:tcPr>
            <w:tcW w:w="1446" w:type="pct"/>
            <w:vAlign w:val="center"/>
          </w:tcPr>
          <w:p w14:paraId="5E7BCF6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36" w:type="pct"/>
            <w:vAlign w:val="center"/>
          </w:tcPr>
          <w:p w14:paraId="63A25C44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CAG 主席咨询小组</w:t>
            </w:r>
          </w:p>
          <w:p w14:paraId="7DAA8468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 分析方法标准修订</w:t>
            </w:r>
          </w:p>
        </w:tc>
      </w:tr>
      <w:tr w14:paraId="750A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583" w:type="pct"/>
            <w:vMerge w:val="restart"/>
            <w:vAlign w:val="center"/>
          </w:tcPr>
          <w:p w14:paraId="0298209A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Merge w:val="restart"/>
            <w:vAlign w:val="center"/>
          </w:tcPr>
          <w:p w14:paraId="4694897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ISO/TC 79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轻金属及其合金</w:t>
            </w:r>
          </w:p>
        </w:tc>
        <w:tc>
          <w:tcPr>
            <w:tcW w:w="1446" w:type="pct"/>
            <w:vAlign w:val="center"/>
          </w:tcPr>
          <w:p w14:paraId="097CF170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SC1 铝及铝合金化学和光谱分析方法</w:t>
            </w:r>
          </w:p>
        </w:tc>
        <w:tc>
          <w:tcPr>
            <w:tcW w:w="2036" w:type="pct"/>
            <w:vAlign w:val="center"/>
          </w:tcPr>
          <w:p w14:paraId="76A6AF1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  <w:tr w14:paraId="0EF5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583" w:type="pct"/>
            <w:vMerge w:val="continue"/>
            <w:vAlign w:val="center"/>
          </w:tcPr>
          <w:p w14:paraId="1282184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Merge w:val="continue"/>
            <w:vAlign w:val="center"/>
          </w:tcPr>
          <w:p w14:paraId="7DB4B58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6" w:type="pct"/>
            <w:vAlign w:val="center"/>
          </w:tcPr>
          <w:p w14:paraId="78B511D6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SC2 阳极氧化膜及有机聚合物膜</w:t>
            </w:r>
          </w:p>
        </w:tc>
        <w:tc>
          <w:tcPr>
            <w:tcW w:w="2036" w:type="pct"/>
            <w:vAlign w:val="center"/>
          </w:tcPr>
          <w:p w14:paraId="24B3BDC5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WG15 铝阳极氧化膜</w:t>
            </w:r>
          </w:p>
        </w:tc>
      </w:tr>
      <w:tr w14:paraId="408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583" w:type="pct"/>
            <w:vMerge w:val="continue"/>
            <w:vAlign w:val="center"/>
          </w:tcPr>
          <w:p w14:paraId="2457547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Merge w:val="continue"/>
            <w:vAlign w:val="center"/>
          </w:tcPr>
          <w:p w14:paraId="00D2FFA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6" w:type="pct"/>
            <w:vAlign w:val="center"/>
          </w:tcPr>
          <w:p w14:paraId="68C9C624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SC4 原生铝锭</w:t>
            </w:r>
          </w:p>
        </w:tc>
        <w:tc>
          <w:tcPr>
            <w:tcW w:w="2036" w:type="pct"/>
            <w:vAlign w:val="center"/>
          </w:tcPr>
          <w:p w14:paraId="1CF7A768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  <w:tr w14:paraId="2440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583" w:type="pct"/>
            <w:vMerge w:val="continue"/>
            <w:vAlign w:val="center"/>
          </w:tcPr>
          <w:p w14:paraId="59302C0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Merge w:val="continue"/>
            <w:vAlign w:val="center"/>
          </w:tcPr>
          <w:p w14:paraId="79136F5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6" w:type="pct"/>
            <w:vAlign w:val="center"/>
          </w:tcPr>
          <w:p w14:paraId="5DFAF44E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SC5 铸造及变形镁及镁合金</w:t>
            </w:r>
          </w:p>
        </w:tc>
        <w:tc>
          <w:tcPr>
            <w:tcW w:w="2036" w:type="pct"/>
            <w:vAlign w:val="center"/>
          </w:tcPr>
          <w:p w14:paraId="1282CA63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WG4 镁及镁合金分析方法</w:t>
            </w:r>
          </w:p>
          <w:p w14:paraId="0372D41C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WG10 镁磷酸盐转化膜</w:t>
            </w:r>
          </w:p>
          <w:p w14:paraId="2C6769E5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WG11 镁合金压铸件</w:t>
            </w:r>
          </w:p>
        </w:tc>
      </w:tr>
      <w:tr w14:paraId="71DE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583" w:type="pct"/>
            <w:vMerge w:val="continue"/>
            <w:vAlign w:val="center"/>
          </w:tcPr>
          <w:p w14:paraId="361A227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Merge w:val="continue"/>
            <w:vAlign w:val="center"/>
          </w:tcPr>
          <w:p w14:paraId="6186C17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6" w:type="pct"/>
            <w:vAlign w:val="center"/>
          </w:tcPr>
          <w:p w14:paraId="447C3864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SC6 变形铝及铝合金</w:t>
            </w:r>
          </w:p>
        </w:tc>
        <w:tc>
          <w:tcPr>
            <w:tcW w:w="2036" w:type="pct"/>
            <w:vAlign w:val="center"/>
          </w:tcPr>
          <w:p w14:paraId="5DFDCDE5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WG13 铝及铝合金箔材</w:t>
            </w:r>
          </w:p>
        </w:tc>
      </w:tr>
      <w:tr w14:paraId="7B1A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583" w:type="pct"/>
            <w:vMerge w:val="continue"/>
            <w:vAlign w:val="center"/>
          </w:tcPr>
          <w:p w14:paraId="63EB2D3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Merge w:val="continue"/>
            <w:vAlign w:val="center"/>
          </w:tcPr>
          <w:p w14:paraId="6A02AED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6" w:type="pct"/>
            <w:vAlign w:val="center"/>
          </w:tcPr>
          <w:p w14:paraId="6BB41C53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SC7 铸造铝合金</w:t>
            </w:r>
          </w:p>
        </w:tc>
        <w:tc>
          <w:tcPr>
            <w:tcW w:w="2036" w:type="pct"/>
            <w:vAlign w:val="center"/>
          </w:tcPr>
          <w:p w14:paraId="05A5B1A3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  <w:tr w14:paraId="70F8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583" w:type="pct"/>
            <w:vMerge w:val="continue"/>
            <w:vAlign w:val="center"/>
          </w:tcPr>
          <w:p w14:paraId="534F5505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Merge w:val="continue"/>
            <w:vAlign w:val="center"/>
          </w:tcPr>
          <w:p w14:paraId="534FD5F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6" w:type="pct"/>
            <w:vAlign w:val="center"/>
          </w:tcPr>
          <w:p w14:paraId="41B30B26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SC9 符号</w:t>
            </w:r>
          </w:p>
        </w:tc>
        <w:tc>
          <w:tcPr>
            <w:tcW w:w="2036" w:type="pct"/>
            <w:vAlign w:val="center"/>
          </w:tcPr>
          <w:p w14:paraId="17A0F2C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  <w:tr w14:paraId="626C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583" w:type="pct"/>
            <w:vMerge w:val="continue"/>
            <w:vAlign w:val="center"/>
          </w:tcPr>
          <w:p w14:paraId="3CFA6922">
            <w:pPr>
              <w:jc w:val="both"/>
            </w:pPr>
          </w:p>
        </w:tc>
        <w:tc>
          <w:tcPr>
            <w:tcW w:w="933" w:type="pct"/>
            <w:vMerge w:val="continue"/>
            <w:vAlign w:val="center"/>
          </w:tcPr>
          <w:p w14:paraId="4E9DE3D5">
            <w:pPr>
              <w:jc w:val="both"/>
            </w:pPr>
          </w:p>
        </w:tc>
        <w:tc>
          <w:tcPr>
            <w:tcW w:w="1446" w:type="pct"/>
            <w:vAlign w:val="center"/>
          </w:tcPr>
          <w:p w14:paraId="34B6D402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SC11 钛</w:t>
            </w:r>
          </w:p>
        </w:tc>
        <w:tc>
          <w:tcPr>
            <w:tcW w:w="2036" w:type="pct"/>
            <w:vAlign w:val="center"/>
          </w:tcPr>
          <w:p w14:paraId="116252FA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SG1 钛及钛合金 XRF分析方法</w:t>
            </w:r>
          </w:p>
          <w:p w14:paraId="23943F55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WG4 材料命名系统</w:t>
            </w:r>
          </w:p>
        </w:tc>
      </w:tr>
      <w:tr w14:paraId="5A54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583" w:type="pct"/>
            <w:vMerge w:val="continue"/>
            <w:vAlign w:val="center"/>
          </w:tcPr>
          <w:p w14:paraId="0D872D24">
            <w:pPr>
              <w:jc w:val="both"/>
            </w:pPr>
          </w:p>
        </w:tc>
        <w:tc>
          <w:tcPr>
            <w:tcW w:w="933" w:type="pct"/>
            <w:vMerge w:val="continue"/>
            <w:vAlign w:val="center"/>
          </w:tcPr>
          <w:p w14:paraId="6A103DC8">
            <w:pPr>
              <w:jc w:val="both"/>
            </w:pPr>
          </w:p>
        </w:tc>
        <w:tc>
          <w:tcPr>
            <w:tcW w:w="1446" w:type="pct"/>
            <w:vAlign w:val="center"/>
          </w:tcPr>
          <w:p w14:paraId="03747010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SC12 铝土矿</w:t>
            </w:r>
          </w:p>
        </w:tc>
        <w:tc>
          <w:tcPr>
            <w:tcW w:w="2036" w:type="pct"/>
            <w:vAlign w:val="center"/>
          </w:tcPr>
          <w:p w14:paraId="726BCF1A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  <w:tr w14:paraId="35E2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583" w:type="pct"/>
            <w:vMerge w:val="restart"/>
            <w:vAlign w:val="center"/>
          </w:tcPr>
          <w:p w14:paraId="063CDA41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Merge w:val="restart"/>
            <w:vAlign w:val="center"/>
          </w:tcPr>
          <w:p w14:paraId="5BB1EA1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ISO/TC 119 粉末冶金</w:t>
            </w:r>
          </w:p>
        </w:tc>
        <w:tc>
          <w:tcPr>
            <w:tcW w:w="1446" w:type="pct"/>
            <w:vAlign w:val="center"/>
          </w:tcPr>
          <w:p w14:paraId="235135F7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SC4 硬质合金的取样和测试方法</w:t>
            </w:r>
          </w:p>
        </w:tc>
        <w:tc>
          <w:tcPr>
            <w:tcW w:w="2036" w:type="pct"/>
            <w:vAlign w:val="center"/>
          </w:tcPr>
          <w:p w14:paraId="1BB5DD1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</w:tr>
      <w:tr w14:paraId="69C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583" w:type="pct"/>
            <w:vMerge w:val="continue"/>
            <w:vAlign w:val="center"/>
          </w:tcPr>
          <w:p w14:paraId="56ABEFC2">
            <w:pPr>
              <w:jc w:val="both"/>
            </w:pPr>
          </w:p>
        </w:tc>
        <w:tc>
          <w:tcPr>
            <w:tcW w:w="933" w:type="pct"/>
            <w:vMerge w:val="continue"/>
            <w:vAlign w:val="center"/>
          </w:tcPr>
          <w:p w14:paraId="02424E0D">
            <w:pPr>
              <w:jc w:val="both"/>
            </w:pPr>
          </w:p>
        </w:tc>
        <w:tc>
          <w:tcPr>
            <w:tcW w:w="1446" w:type="pct"/>
            <w:vAlign w:val="center"/>
          </w:tcPr>
          <w:p w14:paraId="64E7AA08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SC5 粉末冶金材料（硬质合金除外）规范</w:t>
            </w:r>
          </w:p>
        </w:tc>
        <w:tc>
          <w:tcPr>
            <w:tcW w:w="2036" w:type="pct"/>
            <w:vAlign w:val="center"/>
          </w:tcPr>
          <w:p w14:paraId="6214672A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AHG 表面硬化材料</w:t>
            </w:r>
          </w:p>
          <w:p w14:paraId="66F7AFF6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WG6 软磁复合材料</w:t>
            </w:r>
          </w:p>
        </w:tc>
      </w:tr>
      <w:tr w14:paraId="3E8E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pct"/>
            <w:vAlign w:val="center"/>
          </w:tcPr>
          <w:p w14:paraId="5202AB31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center"/>
          </w:tcPr>
          <w:p w14:paraId="45B789C1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ISO/TC 155 镍及镍合金</w:t>
            </w:r>
          </w:p>
        </w:tc>
        <w:tc>
          <w:tcPr>
            <w:tcW w:w="1446" w:type="pct"/>
            <w:vAlign w:val="center"/>
          </w:tcPr>
          <w:p w14:paraId="3DF963D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36" w:type="pct"/>
            <w:vAlign w:val="center"/>
          </w:tcPr>
          <w:p w14:paraId="5178BB72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SG1 X射线荧光分析镍铁</w:t>
            </w:r>
          </w:p>
          <w:p w14:paraId="03FA39FB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WG10 镍合金分析</w:t>
            </w:r>
          </w:p>
          <w:p w14:paraId="76028CDA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WG13 ICP分析镍铁</w:t>
            </w:r>
          </w:p>
          <w:p w14:paraId="7AB67CAE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WG15 火花发射光谱法分析镍铁</w:t>
            </w:r>
          </w:p>
        </w:tc>
      </w:tr>
      <w:tr w14:paraId="77FE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pct"/>
            <w:vAlign w:val="center"/>
          </w:tcPr>
          <w:p w14:paraId="3EC60719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center"/>
          </w:tcPr>
          <w:p w14:paraId="7C44234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ISO/TC 183 铜铅锌镍矿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石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及精矿</w:t>
            </w:r>
          </w:p>
        </w:tc>
        <w:tc>
          <w:tcPr>
            <w:tcW w:w="1446" w:type="pct"/>
            <w:vAlign w:val="center"/>
          </w:tcPr>
          <w:p w14:paraId="035A866B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36" w:type="pct"/>
            <w:vAlign w:val="center"/>
          </w:tcPr>
          <w:p w14:paraId="5DEBAA2B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AHG1 召集人手册</w:t>
            </w:r>
          </w:p>
          <w:p w14:paraId="36EAA066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AHG2 CRM协调与研究</w:t>
            </w:r>
          </w:p>
          <w:p w14:paraId="0B01CE6E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CAG 主席咨询小组</w:t>
            </w:r>
          </w:p>
          <w:p w14:paraId="7C08078B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WG9 铜、铅、锌精矿的取样</w:t>
            </w:r>
          </w:p>
          <w:p w14:paraId="3D9C8A1D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WG13 硫化矿中银含量的测定</w:t>
            </w:r>
          </w:p>
          <w:p w14:paraId="343284D9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WG16 铜、铅、锌精矿中氟含量</w:t>
            </w:r>
          </w:p>
          <w:p w14:paraId="364EEFFB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WG24 离子色谱法测定氟和氯</w:t>
            </w:r>
          </w:p>
          <w:p w14:paraId="36634A41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WG25 铊和铂族金属</w:t>
            </w:r>
          </w:p>
          <w:p w14:paraId="2CF856AD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WG26 铜、铅、锌精矿中砷和其他有害元素</w:t>
            </w:r>
          </w:p>
          <w:p w14:paraId="356963AC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WG27 锌的测定</w:t>
            </w:r>
          </w:p>
        </w:tc>
      </w:tr>
      <w:tr w14:paraId="20C0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pct"/>
            <w:vAlign w:val="center"/>
          </w:tcPr>
          <w:p w14:paraId="10BECA90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center"/>
          </w:tcPr>
          <w:p w14:paraId="6BCA4F9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ISO/TC 226 原铝生产用原辅材料</w:t>
            </w:r>
          </w:p>
        </w:tc>
        <w:tc>
          <w:tcPr>
            <w:tcW w:w="1446" w:type="pct"/>
            <w:vAlign w:val="center"/>
          </w:tcPr>
          <w:p w14:paraId="60054AB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36" w:type="pct"/>
            <w:vAlign w:val="center"/>
          </w:tcPr>
          <w:p w14:paraId="6D481147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WG 1 炭素粘结剂（包括沥青） </w:t>
            </w:r>
          </w:p>
          <w:p w14:paraId="0206155D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 2 阴极炭块和捣固糊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ab/>
            </w:r>
          </w:p>
          <w:p w14:paraId="6EECA771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 3 冶金级氧化铝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ab/>
            </w:r>
          </w:p>
          <w:p w14:paraId="1992AFE7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WG 4 冶金级氟化盐 </w:t>
            </w:r>
          </w:p>
          <w:p w14:paraId="1A76F4A6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 6 阳极和石油焦</w:t>
            </w:r>
          </w:p>
        </w:tc>
      </w:tr>
      <w:tr w14:paraId="6FF0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pct"/>
            <w:vAlign w:val="center"/>
          </w:tcPr>
          <w:p w14:paraId="4B606ED0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center"/>
          </w:tcPr>
          <w:p w14:paraId="632A5C1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ISO/TC 298 稀土</w:t>
            </w:r>
          </w:p>
        </w:tc>
        <w:tc>
          <w:tcPr>
            <w:tcW w:w="1446" w:type="pct"/>
            <w:vAlign w:val="center"/>
          </w:tcPr>
          <w:p w14:paraId="48F31CCB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36" w:type="pct"/>
            <w:vAlign w:val="center"/>
          </w:tcPr>
          <w:p w14:paraId="588D0F9B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0" w:name="OLE_LINK3"/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CAG 主席咨询小组</w:t>
            </w:r>
            <w:bookmarkEnd w:id="0"/>
          </w:p>
          <w:p w14:paraId="698DBCAD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JWG6 可持续性</w:t>
            </w:r>
          </w:p>
          <w:p w14:paraId="599DC063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WG2 稀土元素回收</w:t>
            </w:r>
          </w:p>
          <w:p w14:paraId="723CA21E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WG3 追溯、包装和标识</w:t>
            </w:r>
          </w:p>
          <w:p w14:paraId="0998E35F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WG4 测试与分析</w:t>
            </w:r>
          </w:p>
          <w:p w14:paraId="0C7CC0E8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WG7 产品规范</w:t>
            </w:r>
          </w:p>
        </w:tc>
      </w:tr>
      <w:tr w14:paraId="43F8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pct"/>
            <w:vAlign w:val="center"/>
          </w:tcPr>
          <w:p w14:paraId="1F226AD5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center"/>
          </w:tcPr>
          <w:p w14:paraId="7AF25716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ISO/TC 333 锂</w:t>
            </w:r>
          </w:p>
        </w:tc>
        <w:tc>
          <w:tcPr>
            <w:tcW w:w="1446" w:type="pct"/>
            <w:vAlign w:val="center"/>
          </w:tcPr>
          <w:p w14:paraId="0348874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36" w:type="pct"/>
            <w:vAlign w:val="center"/>
          </w:tcPr>
          <w:p w14:paraId="12A8437C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AHG1 分析方法</w:t>
            </w:r>
          </w:p>
          <w:p w14:paraId="5BBAAC57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JWG6 可持续性</w:t>
            </w:r>
          </w:p>
          <w:p w14:paraId="3975DEC2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 锂术语</w:t>
            </w:r>
          </w:p>
          <w:p w14:paraId="4D24EF4F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WG2 氢氧化锂分析方法</w:t>
            </w:r>
          </w:p>
          <w:p w14:paraId="3BD997D2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WG3 碳酸锂分析方法</w:t>
            </w:r>
          </w:p>
          <w:p w14:paraId="628CD709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WG4 六氟磷酸锂分析方法</w:t>
            </w:r>
          </w:p>
          <w:p w14:paraId="58D693D5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WG6 锂正极材料分析方法</w:t>
            </w:r>
          </w:p>
          <w:p w14:paraId="576A700C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WG7 氯化锂分析方法</w:t>
            </w:r>
          </w:p>
          <w:p w14:paraId="18ACE5AE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WG8 锂矿石分析方法</w:t>
            </w:r>
          </w:p>
          <w:p w14:paraId="771D36BA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WG9 锂产品碳足迹</w:t>
            </w:r>
          </w:p>
        </w:tc>
      </w:tr>
      <w:tr w14:paraId="6A2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3" w:type="pct"/>
            <w:vAlign w:val="center"/>
          </w:tcPr>
          <w:p w14:paraId="4F1FE047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3" w:type="pct"/>
            <w:vAlign w:val="center"/>
          </w:tcPr>
          <w:p w14:paraId="66157BA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ISO/TC345</w:t>
            </w:r>
          </w:p>
          <w:p w14:paraId="018C1EB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特种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技术用材料</w:t>
            </w:r>
          </w:p>
        </w:tc>
        <w:tc>
          <w:tcPr>
            <w:tcW w:w="1446" w:type="pct"/>
            <w:vAlign w:val="center"/>
          </w:tcPr>
          <w:p w14:paraId="38DAA7F3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2036" w:type="pct"/>
            <w:vAlign w:val="center"/>
          </w:tcPr>
          <w:p w14:paraId="5E9FBF97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AHG1 铂族金属</w:t>
            </w:r>
          </w:p>
          <w:p w14:paraId="16099061">
            <w:pPr>
              <w:jc w:val="both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AHG2 其他金属</w:t>
            </w:r>
          </w:p>
          <w:p w14:paraId="59D21596">
            <w:pPr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WG1 石墨材料测试方法</w:t>
            </w:r>
          </w:p>
        </w:tc>
      </w:tr>
    </w:tbl>
    <w:p w14:paraId="67B0E57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C2103"/>
    <w:multiLevelType w:val="singleLevel"/>
    <w:tmpl w:val="676C2103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2025-08-20T12:38:27Z</dcterms:created>
  <dc:creator>10699</dc:creator>
  <cp:lastModifiedBy>ECHO</cp:lastModifiedBy>
  <dcterms:modified xsi:type="dcterms:W3CDTF">2025-08-20T12:38:53Z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CBC4D492BBD14C668299979C411BC682_12</vt:lpwstr>
  </property>
</Properties>
</file>