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AE486">
      <w:pPr>
        <w:jc w:val="center"/>
        <w:rPr>
          <w:rFonts w:ascii="宋体" w:hAnsi="宋体" w:cs="宋体"/>
          <w:b/>
          <w:bCs/>
          <w:spacing w:val="6"/>
          <w:kern w:val="0"/>
          <w:sz w:val="44"/>
          <w:szCs w:val="44"/>
        </w:rPr>
      </w:pPr>
      <w:r>
        <w:rPr>
          <w:rFonts w:hint="eastAsia" w:ascii="宋体" w:hAnsi="宋体" w:cs="宋体"/>
          <w:b/>
          <w:bCs/>
          <w:spacing w:val="6"/>
          <w:kern w:val="0"/>
          <w:sz w:val="44"/>
          <w:szCs w:val="44"/>
        </w:rPr>
        <w:t xml:space="preserve">铅锌冶炼水淬渣化学分析方法 </w:t>
      </w:r>
    </w:p>
    <w:p w14:paraId="076DB7BC">
      <w:pPr>
        <w:jc w:val="center"/>
        <w:rPr>
          <w:rFonts w:ascii="宋体" w:hAnsi="宋体" w:cs="宋体"/>
          <w:b/>
          <w:bCs/>
          <w:spacing w:val="6"/>
          <w:kern w:val="0"/>
          <w:sz w:val="44"/>
          <w:szCs w:val="44"/>
        </w:rPr>
      </w:pPr>
      <w:r>
        <w:rPr>
          <w:rFonts w:hint="eastAsia" w:ascii="宋体" w:hAnsi="宋体" w:cs="宋体"/>
          <w:b/>
          <w:bCs/>
          <w:spacing w:val="6"/>
          <w:kern w:val="0"/>
          <w:sz w:val="44"/>
          <w:szCs w:val="44"/>
        </w:rPr>
        <w:t xml:space="preserve">多元素的测定 </w:t>
      </w:r>
    </w:p>
    <w:p w14:paraId="6B1E6B5E">
      <w:pPr>
        <w:jc w:val="center"/>
        <w:rPr>
          <w:rFonts w:ascii="宋体" w:hAnsi="宋体" w:cs="宋体"/>
          <w:b/>
          <w:bCs/>
          <w:spacing w:val="6"/>
          <w:kern w:val="0"/>
          <w:sz w:val="44"/>
          <w:szCs w:val="44"/>
        </w:rPr>
      </w:pPr>
      <w:r>
        <w:rPr>
          <w:rFonts w:hint="eastAsia" w:ascii="宋体" w:hAnsi="宋体" w:cs="宋体"/>
          <w:b/>
          <w:bCs/>
          <w:spacing w:val="6"/>
          <w:kern w:val="0"/>
          <w:sz w:val="44"/>
          <w:szCs w:val="44"/>
        </w:rPr>
        <w:t>电感耦合等离子体原子发射光谱法</w:t>
      </w:r>
    </w:p>
    <w:p w14:paraId="29E4D417">
      <w:pPr>
        <w:jc w:val="center"/>
        <w:rPr>
          <w:rFonts w:ascii="宋体" w:hAnsi="宋体" w:cs="宋体"/>
          <w:bCs/>
          <w:spacing w:val="6"/>
          <w:kern w:val="0"/>
          <w:sz w:val="48"/>
          <w:szCs w:val="48"/>
        </w:rPr>
      </w:pPr>
    </w:p>
    <w:p w14:paraId="0FBAC3E3">
      <w:pPr>
        <w:jc w:val="center"/>
        <w:rPr>
          <w:rFonts w:ascii="宋体" w:hAnsi="宋体" w:cs="宋体"/>
          <w:bCs/>
          <w:spacing w:val="6"/>
          <w:kern w:val="0"/>
          <w:sz w:val="48"/>
          <w:szCs w:val="48"/>
        </w:rPr>
      </w:pPr>
    </w:p>
    <w:p w14:paraId="0AF98880">
      <w:pPr>
        <w:jc w:val="center"/>
        <w:rPr>
          <w:rFonts w:ascii="宋体" w:hAnsi="宋体" w:cs="宋体"/>
          <w:bCs/>
          <w:spacing w:val="6"/>
          <w:kern w:val="0"/>
          <w:sz w:val="48"/>
          <w:szCs w:val="48"/>
        </w:rPr>
      </w:pPr>
    </w:p>
    <w:p w14:paraId="15FF9A97">
      <w:pPr>
        <w:spacing w:line="360" w:lineRule="auto"/>
        <w:jc w:val="center"/>
        <w:rPr>
          <w:b/>
          <w:bCs/>
          <w:sz w:val="72"/>
          <w:szCs w:val="72"/>
        </w:rPr>
      </w:pPr>
      <w:r>
        <w:rPr>
          <w:rFonts w:hint="eastAsia"/>
          <w:b/>
          <w:bCs/>
          <w:sz w:val="52"/>
          <w:szCs w:val="52"/>
        </w:rPr>
        <w:t>编制说明</w:t>
      </w:r>
    </w:p>
    <w:p w14:paraId="09DA3D58">
      <w:pPr>
        <w:spacing w:line="360" w:lineRule="auto"/>
        <w:jc w:val="center"/>
        <w:rPr>
          <w:b/>
          <w:bCs/>
          <w:sz w:val="32"/>
          <w:szCs w:val="32"/>
        </w:rPr>
      </w:pPr>
      <w:r>
        <w:rPr>
          <w:rFonts w:hint="eastAsia"/>
          <w:sz w:val="32"/>
          <w:szCs w:val="32"/>
        </w:rPr>
        <w:t>（预审稿）</w:t>
      </w:r>
    </w:p>
    <w:p w14:paraId="089189ED">
      <w:pPr>
        <w:pStyle w:val="13"/>
        <w:spacing w:before="0" w:line="300" w:lineRule="auto"/>
        <w:ind w:firstLine="0" w:firstLineChars="0"/>
        <w:rPr>
          <w:rFonts w:ascii="黑体" w:hAnsi="黑体" w:eastAsia="黑体"/>
          <w:sz w:val="30"/>
          <w:szCs w:val="30"/>
        </w:rPr>
      </w:pPr>
    </w:p>
    <w:p w14:paraId="58D7CCE9">
      <w:pPr>
        <w:pStyle w:val="13"/>
        <w:spacing w:before="0" w:line="300" w:lineRule="auto"/>
        <w:ind w:firstLine="0" w:firstLineChars="0"/>
        <w:jc w:val="both"/>
        <w:rPr>
          <w:rFonts w:ascii="黑体" w:hAnsi="黑体" w:eastAsia="黑体"/>
          <w:sz w:val="30"/>
          <w:szCs w:val="30"/>
        </w:rPr>
      </w:pPr>
      <w:r>
        <w:rPr>
          <w:rFonts w:ascii="黑体" w:hAnsi="黑体" w:eastAsia="黑体"/>
          <w:sz w:val="30"/>
          <w:szCs w:val="30"/>
        </w:rPr>
        <w:t xml:space="preserve">                        </w:t>
      </w:r>
    </w:p>
    <w:p w14:paraId="3BD519C3">
      <w:pPr>
        <w:pStyle w:val="13"/>
        <w:spacing w:before="0" w:line="300" w:lineRule="auto"/>
        <w:ind w:firstLine="0" w:firstLineChars="0"/>
        <w:rPr>
          <w:rFonts w:ascii="黑体" w:hAnsi="黑体" w:eastAsia="黑体"/>
          <w:sz w:val="30"/>
          <w:szCs w:val="30"/>
        </w:rPr>
      </w:pPr>
    </w:p>
    <w:p w14:paraId="19D84D59">
      <w:pPr>
        <w:pStyle w:val="13"/>
        <w:spacing w:before="0" w:line="300" w:lineRule="auto"/>
        <w:ind w:firstLine="0" w:firstLineChars="0"/>
        <w:rPr>
          <w:rFonts w:ascii="黑体" w:hAnsi="黑体" w:eastAsia="黑体"/>
          <w:sz w:val="30"/>
          <w:szCs w:val="30"/>
        </w:rPr>
      </w:pPr>
    </w:p>
    <w:p w14:paraId="7BB6217C">
      <w:pPr>
        <w:pStyle w:val="13"/>
        <w:spacing w:before="0" w:line="300" w:lineRule="auto"/>
        <w:ind w:firstLine="0" w:firstLineChars="0"/>
        <w:rPr>
          <w:rFonts w:ascii="黑体" w:hAnsi="黑体" w:eastAsia="黑体"/>
          <w:sz w:val="30"/>
          <w:szCs w:val="30"/>
        </w:rPr>
      </w:pPr>
    </w:p>
    <w:p w14:paraId="0C2BCA5E">
      <w:pPr>
        <w:pStyle w:val="13"/>
        <w:spacing w:before="0" w:line="300" w:lineRule="auto"/>
        <w:ind w:firstLine="0" w:firstLineChars="0"/>
        <w:rPr>
          <w:rFonts w:ascii="黑体" w:hAnsi="黑体" w:eastAsia="黑体"/>
          <w:sz w:val="30"/>
          <w:szCs w:val="30"/>
        </w:rPr>
      </w:pPr>
      <w:r>
        <w:rPr>
          <w:rFonts w:hint="eastAsia" w:ascii="黑体" w:hAnsi="黑体" w:eastAsia="黑体"/>
          <w:sz w:val="30"/>
          <w:szCs w:val="30"/>
        </w:rPr>
        <w:t>深圳市中金岭南有色金属股份有限公司韶关冶炼厂</w:t>
      </w:r>
    </w:p>
    <w:p w14:paraId="167E5C13">
      <w:pPr>
        <w:pStyle w:val="13"/>
        <w:spacing w:before="0" w:line="300" w:lineRule="auto"/>
        <w:ind w:firstLine="0" w:firstLineChars="0"/>
        <w:rPr>
          <w:rFonts w:ascii="黑体" w:hAnsi="黑体" w:eastAsia="黑体"/>
          <w:sz w:val="30"/>
          <w:szCs w:val="30"/>
        </w:rPr>
      </w:pPr>
      <w:r>
        <w:rPr>
          <w:rFonts w:hint="eastAsia" w:ascii="黑体" w:hAnsi="黑体" w:eastAsia="黑体"/>
          <w:sz w:val="30"/>
          <w:szCs w:val="30"/>
        </w:rPr>
        <w:t>2025年</w:t>
      </w:r>
      <w:r>
        <w:rPr>
          <w:rFonts w:ascii="黑体" w:hAnsi="黑体" w:eastAsia="黑体"/>
          <w:sz w:val="30"/>
          <w:szCs w:val="30"/>
        </w:rPr>
        <w:t>5</w:t>
      </w:r>
      <w:r>
        <w:rPr>
          <w:rFonts w:hint="eastAsia" w:ascii="黑体" w:hAnsi="黑体" w:eastAsia="黑体"/>
          <w:sz w:val="30"/>
          <w:szCs w:val="30"/>
        </w:rPr>
        <w:t>月</w:t>
      </w:r>
    </w:p>
    <w:p w14:paraId="6E799688">
      <w:pPr>
        <w:widowControl/>
        <w:jc w:val="left"/>
        <w:rPr>
          <w:rFonts w:ascii="黑体" w:hAnsi="黑体" w:eastAsia="黑体"/>
          <w:sz w:val="30"/>
          <w:szCs w:val="30"/>
        </w:rPr>
        <w:sectPr>
          <w:headerReference r:id="rId5" w:type="default"/>
          <w:footerReference r:id="rId6" w:type="default"/>
          <w:pgSz w:w="11906" w:h="16838"/>
          <w:pgMar w:top="1134" w:right="1588" w:bottom="1213" w:left="1588" w:header="851" w:footer="992" w:gutter="0"/>
          <w:cols w:space="425" w:num="1"/>
          <w:docGrid w:type="lines" w:linePitch="312" w:charSpace="0"/>
        </w:sectPr>
      </w:pPr>
    </w:p>
    <w:p w14:paraId="74AE42CB">
      <w:pPr>
        <w:jc w:val="center"/>
        <w:rPr>
          <w:rFonts w:ascii="黑体" w:hAnsi="黑体" w:eastAsia="黑体"/>
          <w:bCs/>
          <w:sz w:val="30"/>
          <w:szCs w:val="30"/>
        </w:rPr>
      </w:pPr>
      <w:r>
        <w:rPr>
          <w:rFonts w:hint="eastAsia" w:ascii="黑体" w:hAnsi="黑体" w:eastAsia="黑体"/>
          <w:bCs/>
          <w:sz w:val="30"/>
          <w:szCs w:val="30"/>
        </w:rPr>
        <w:t>铅锌冶炼水淬渣化学分析方法</w:t>
      </w:r>
    </w:p>
    <w:p w14:paraId="6AF24937">
      <w:pPr>
        <w:jc w:val="center"/>
        <w:rPr>
          <w:rFonts w:ascii="黑体" w:hAnsi="黑体" w:eastAsia="黑体"/>
          <w:bCs/>
          <w:sz w:val="30"/>
          <w:szCs w:val="30"/>
        </w:rPr>
      </w:pPr>
      <w:r>
        <w:rPr>
          <w:rFonts w:hint="eastAsia" w:ascii="黑体" w:hAnsi="黑体" w:eastAsia="黑体"/>
          <w:bCs/>
          <w:sz w:val="30"/>
          <w:szCs w:val="30"/>
        </w:rPr>
        <w:t xml:space="preserve"> 多元素的测定 </w:t>
      </w:r>
    </w:p>
    <w:p w14:paraId="7DFFF78E">
      <w:pPr>
        <w:jc w:val="center"/>
        <w:rPr>
          <w:rFonts w:ascii="黑体" w:hAnsi="黑体" w:eastAsia="黑体"/>
          <w:bCs/>
          <w:sz w:val="30"/>
          <w:szCs w:val="30"/>
        </w:rPr>
      </w:pPr>
      <w:r>
        <w:rPr>
          <w:rFonts w:hint="eastAsia" w:ascii="黑体" w:hAnsi="黑体" w:eastAsia="黑体"/>
          <w:bCs/>
          <w:sz w:val="30"/>
          <w:szCs w:val="30"/>
        </w:rPr>
        <w:t>电感耦合等离子体原子发射光谱法</w:t>
      </w:r>
    </w:p>
    <w:p w14:paraId="347B6D13">
      <w:pPr>
        <w:pStyle w:val="13"/>
        <w:spacing w:before="0" w:line="300" w:lineRule="auto"/>
        <w:ind w:firstLine="0" w:firstLineChars="0"/>
        <w:rPr>
          <w:rFonts w:ascii="黑体" w:hAnsi="黑体" w:eastAsia="黑体"/>
          <w:sz w:val="30"/>
          <w:szCs w:val="30"/>
        </w:rPr>
      </w:pPr>
      <w:r>
        <w:rPr>
          <w:rFonts w:hint="eastAsia" w:ascii="黑体" w:hAnsi="黑体" w:eastAsia="黑体"/>
          <w:sz w:val="30"/>
          <w:szCs w:val="30"/>
        </w:rPr>
        <w:t>编制说明</w:t>
      </w:r>
    </w:p>
    <w:p w14:paraId="42A57EB9">
      <w:pPr>
        <w:pStyle w:val="14"/>
        <w:numPr>
          <w:ilvl w:val="0"/>
          <w:numId w:val="1"/>
        </w:numPr>
        <w:spacing w:before="156" w:beforeLines="50" w:after="156" w:afterLines="50" w:line="300" w:lineRule="auto"/>
        <w:ind w:firstLineChars="0"/>
        <w:rPr>
          <w:rFonts w:ascii="黑体" w:hAnsi="宋体" w:eastAsia="黑体"/>
          <w:bCs/>
          <w:sz w:val="24"/>
        </w:rPr>
      </w:pPr>
      <w:r>
        <w:rPr>
          <w:rFonts w:hint="eastAsia" w:ascii="黑体" w:hAnsi="宋体" w:eastAsia="黑体"/>
          <w:bCs/>
          <w:sz w:val="24"/>
        </w:rPr>
        <w:t>工作简况</w:t>
      </w:r>
    </w:p>
    <w:p w14:paraId="414EE7EB">
      <w:pPr>
        <w:pStyle w:val="16"/>
        <w:tabs>
          <w:tab w:val="clear" w:pos="675"/>
        </w:tabs>
        <w:spacing w:beforeLines="0" w:afterLines="0"/>
        <w:ind w:left="0" w:firstLine="0"/>
        <w:jc w:val="left"/>
        <w:rPr>
          <w:rFonts w:hAnsi="黑体"/>
        </w:rPr>
      </w:pPr>
      <w:r>
        <w:rPr>
          <w:rFonts w:hAnsi="黑体"/>
        </w:rPr>
        <w:t>1.</w:t>
      </w:r>
      <w:r>
        <w:rPr>
          <w:rFonts w:hint="eastAsia" w:hAnsi="黑体"/>
        </w:rPr>
        <w:t>任务来源</w:t>
      </w:r>
    </w:p>
    <w:p w14:paraId="3D6B4B49">
      <w:pPr>
        <w:pStyle w:val="15"/>
        <w:ind w:left="200" w:firstLine="420"/>
      </w:pPr>
      <w:r>
        <w:rPr>
          <w:rFonts w:hint="eastAsia"/>
        </w:rPr>
        <w:t>根据工信厅科函（2</w:t>
      </w:r>
      <w:r>
        <w:t>023）</w:t>
      </w:r>
      <w:r>
        <w:rPr>
          <w:rFonts w:hint="eastAsia"/>
        </w:rPr>
        <w:t>2</w:t>
      </w:r>
      <w:r>
        <w:t>91号</w:t>
      </w:r>
      <w:r>
        <w:rPr>
          <w:rFonts w:hint="eastAsia"/>
        </w:rPr>
        <w:t>(202</w:t>
      </w:r>
      <w:r>
        <w:t>3</w:t>
      </w:r>
      <w:r>
        <w:rPr>
          <w:rFonts w:hint="eastAsia"/>
        </w:rPr>
        <w:t>-</w:t>
      </w:r>
      <w:r>
        <w:t>1437</w:t>
      </w:r>
      <w:r>
        <w:rPr>
          <w:rFonts w:hint="eastAsia"/>
        </w:rPr>
        <w:t>T-YS)文件精神，深圳市中金岭南有色金属股份有限公司韶关冶炼厂在202</w:t>
      </w:r>
      <w:r>
        <w:t>3</w:t>
      </w:r>
      <w:r>
        <w:rPr>
          <w:rFonts w:hint="eastAsia"/>
        </w:rPr>
        <w:t>年向全国有色金属标准化技术委员会提交 《铅锌冶炼水淬渣化学分析方法 多元素的测定 电感耦合等离子体原子发射光谱法》 行业标准的项目建议书等材料，开展此行业标准的制订工作。项目周期为18个月，项目计划完成年限为 202</w:t>
      </w:r>
      <w:r>
        <w:t>5</w:t>
      </w:r>
      <w:r>
        <w:rPr>
          <w:rFonts w:hint="eastAsia"/>
        </w:rPr>
        <w:t xml:space="preserve"> 年。</w:t>
      </w:r>
    </w:p>
    <w:p w14:paraId="10253D9F">
      <w:pPr>
        <w:pStyle w:val="16"/>
        <w:tabs>
          <w:tab w:val="clear" w:pos="675"/>
        </w:tabs>
        <w:spacing w:beforeLines="0" w:afterLines="0"/>
        <w:ind w:left="0" w:firstLine="0"/>
        <w:jc w:val="left"/>
        <w:rPr>
          <w:rFonts w:hAnsi="黑体"/>
        </w:rPr>
      </w:pPr>
      <w:r>
        <w:rPr>
          <w:rFonts w:hAnsi="黑体"/>
        </w:rPr>
        <w:t>2.项目的目的和意义</w:t>
      </w:r>
    </w:p>
    <w:p w14:paraId="206B60F8">
      <w:pPr>
        <w:pStyle w:val="15"/>
        <w:ind w:left="200" w:firstLine="420"/>
      </w:pPr>
      <w:r>
        <w:rPr>
          <w:rFonts w:hint="eastAsia"/>
        </w:rPr>
        <w:t>水淬渣是各冶炼厂生产的最终产物，铅锌冶炼水淬渣是铅锌冶炼过程中原料里的锌、铅、锗等有价金属被提取后，经高温</w:t>
      </w:r>
      <w:r>
        <w:t>(1350</w:t>
      </w:r>
      <w:r>
        <w:rPr>
          <w:rFonts w:hint="eastAsia"/>
        </w:rPr>
        <w:t>℃</w:t>
      </w:r>
      <w:r>
        <w:t xml:space="preserve">) </w:t>
      </w:r>
      <w:r>
        <w:rPr>
          <w:rFonts w:hint="eastAsia"/>
        </w:rPr>
        <w:t>熔融状态被水淬形成的颗粒状固体,是金属氧化物和硅酸盐的共熔体。</w:t>
      </w:r>
    </w:p>
    <w:p w14:paraId="5273D5C5">
      <w:pPr>
        <w:pStyle w:val="15"/>
        <w:ind w:left="200" w:firstLine="420"/>
      </w:pPr>
      <w:r>
        <w:rPr>
          <w:rFonts w:hint="eastAsia"/>
        </w:rPr>
        <w:t>我国铅锌产量合计1000</w:t>
      </w:r>
      <w:r>
        <w:t xml:space="preserve"> </w:t>
      </w:r>
      <w:r>
        <w:rPr>
          <w:rFonts w:hint="eastAsia"/>
        </w:rPr>
        <w:t>万</w:t>
      </w:r>
      <w:r>
        <w:t>t</w:t>
      </w:r>
      <w:r>
        <w:rPr>
          <w:rFonts w:hint="eastAsia"/>
        </w:rPr>
        <w:t>/a，铅锌水淬渣总量超过</w:t>
      </w:r>
      <w:r>
        <w:t>800</w:t>
      </w:r>
      <w:r>
        <w:rPr>
          <w:rFonts w:hint="eastAsia"/>
        </w:rPr>
        <w:t>万</w:t>
      </w:r>
      <w:r>
        <w:t>t</w:t>
      </w:r>
      <w:r>
        <w:rPr>
          <w:rFonts w:hint="eastAsia"/>
        </w:rPr>
        <w:t>。铅锌冶炼水淬渣不仅占用大量土地，而且如果处置不当则会给生态环境造成危害，因此铅锌冶炼水淬渣的资源化是保证行业可持续发展的基础。目前铅锌冶炼水淬渣资源化研发已成为国内外研究热点，研究主要集中于有价成分的回收和生产建材材料等方面。如：有的水淬渣中含镓平均为</w:t>
      </w:r>
      <w:r>
        <w:t>0.03 %</w:t>
      </w:r>
      <w:r>
        <w:rPr>
          <w:rFonts w:hint="eastAsia"/>
        </w:rPr>
        <w:t>～</w:t>
      </w:r>
      <w:r>
        <w:t xml:space="preserve"> 0.04 %,</w:t>
      </w:r>
      <w:r>
        <w:rPr>
          <w:rFonts w:hint="eastAsia"/>
        </w:rPr>
        <w:t>有的水淬渣中含钴达1.7</w:t>
      </w:r>
      <w:r>
        <w:t xml:space="preserve"> %,</w:t>
      </w:r>
      <w:r>
        <w:rPr>
          <w:rFonts w:hint="eastAsia"/>
        </w:rPr>
        <w:t>有的水淬渣中含锌达6.4</w:t>
      </w:r>
      <w:r>
        <w:t xml:space="preserve"> %,</w:t>
      </w:r>
      <w:r>
        <w:rPr>
          <w:rFonts w:hint="eastAsia"/>
        </w:rPr>
        <w:t>有的水淬渣中含铜达1.7</w:t>
      </w:r>
      <w:r>
        <w:t xml:space="preserve"> %。</w:t>
      </w:r>
      <w:r>
        <w:rPr>
          <w:rFonts w:hint="eastAsia"/>
        </w:rPr>
        <w:t>其水淬渣就有回收价值了，可以通过烟化炉烟化法、回转窑法和电热烟化法等方法进行回收处理有价金属。无有价金属回收价值的水淬渣，对水淬渣进行天然放射性核素含量检测和危险废物鉴别标准腐蚀性鉴别、浸出毒性鉴别后，如定义为一般工业固体废物，因其富含铁、硅、钙、镁等有价金属元素，可以对水淬渣内的铁、硅等有价金属进行资源化利用，如作为建材原料，实现水淬渣的综合利用途径。</w:t>
      </w:r>
    </w:p>
    <w:p w14:paraId="40DCD1F0">
      <w:pPr>
        <w:pStyle w:val="15"/>
        <w:ind w:left="200" w:firstLine="420"/>
      </w:pPr>
      <w:r>
        <w:rPr>
          <w:rFonts w:hint="eastAsia"/>
        </w:rPr>
        <w:t>因此准确测定水淬渣中多种元素的含量，建立准确可靠的检测分析方法，为水淬渣的回收利用、资源化处理起到积极的推动作用。</w:t>
      </w:r>
    </w:p>
    <w:p w14:paraId="726EC930">
      <w:pPr>
        <w:pStyle w:val="15"/>
        <w:ind w:left="200" w:firstLine="420"/>
      </w:pPr>
      <w:r>
        <w:rPr>
          <w:rFonts w:hint="eastAsia"/>
        </w:rPr>
        <w:t>目前关于水淬渣中铜、钴、镍、钠分析有对应的文献报道，其他元素鲜见公开报道。企业里常见硅铁钙镁方法基本用X-荧光光谱法，其他如钠用酸溶原子吸收光谱法或碱半溶-ICP法；镓用萃取比色法；铅、锌、钴的测定方法有滴定法</w:t>
      </w:r>
      <w:r>
        <w:t>(EDTA</w:t>
      </w:r>
      <w:r>
        <w:rPr>
          <w:rFonts w:hint="eastAsia"/>
        </w:rPr>
        <w:t>法、电位滴定法和碘量法)，还有分光光度法、原子吸收光谱法和电感耦合等离子体光谱法</w:t>
      </w:r>
      <w:r>
        <w:t>……</w:t>
      </w:r>
      <w:r>
        <w:rPr>
          <w:rFonts w:hint="eastAsia"/>
        </w:rPr>
        <w:t>每种元素单独进行检测分析，耗时比较长，人工成本高，同时也需要较多的化学试剂。</w:t>
      </w:r>
    </w:p>
    <w:p w14:paraId="1F2930F3">
      <w:pPr>
        <w:pStyle w:val="15"/>
        <w:ind w:left="200" w:firstLine="420"/>
      </w:pPr>
      <w:r>
        <w:rPr>
          <w:rFonts w:hint="eastAsia"/>
        </w:rPr>
        <w:t>随着现代分析检测技术的发展，以及人们重视绿色环保检测，减少环境污染，电感耦合等离子体发射光谱分析仪使用越来越广泛。电感耦合等离子体发射光谱分析仪可以快速地同时进行多元素分析，水淬渣中所含的杂质元素铅、铁、镉、铜、锡、铝、砷、锑、镓等元素可一次同时进行测定， 1小时～2小时就能完成所有元素的检测，大大提高了检测效率，同时使用试剂少，也减少了对环境的污染。</w:t>
      </w:r>
    </w:p>
    <w:p w14:paraId="21911B4D">
      <w:pPr>
        <w:pStyle w:val="15"/>
        <w:ind w:left="200" w:firstLine="420"/>
      </w:pPr>
      <w:r>
        <w:rPr>
          <w:rFonts w:hint="eastAsia"/>
        </w:rPr>
        <w:t>由于水淬渣试样中的二氧化硅含量高达30</w:t>
      </w:r>
      <w:r>
        <w:t>%</w:t>
      </w:r>
      <w:r>
        <w:rPr>
          <w:rFonts w:hint="eastAsia"/>
        </w:rPr>
        <w:t>，用盐酸和硝－硫混酸不能完全溶解，这样试样中部分未溶解二氧化硅会使结果偏低。在用硝酸溶样之前，加入少量的氟化氢铵将试样中的硅酸盐类破坏后，再用硝酸-硫酸溶解试样，这样能保证试样完全溶解，但是处理耗时很长。由于同时需要兼顾钠元素，则不能用玻璃杯处理样品，聚四氟乙烯烧杯最高耐温230°，在此温度下，溶出率难以达到测定要求。因此，测定方法首先应解决溶样问题。微波消解是利用微波加热封闭容器中的消解液和试样，在高温增压条件下增强溶解能力。微波消解法具有样品分解快速、完全、挥发性元素损失小、试剂消耗少、操作简单、处理效率高、污染小、空白低等优点，适合水淬渣样品的化学性质和组分特点，故被本法采用。</w:t>
      </w:r>
    </w:p>
    <w:p w14:paraId="7D1B21F2">
      <w:pPr>
        <w:pStyle w:val="15"/>
        <w:ind w:firstLine="0" w:firstLineChars="0"/>
      </w:pPr>
    </w:p>
    <w:p w14:paraId="6CD9B053">
      <w:pPr>
        <w:widowControl/>
        <w:tabs>
          <w:tab w:val="left" w:pos="675"/>
        </w:tabs>
        <w:spacing w:before="156" w:beforeLines="50" w:after="156" w:afterLines="50"/>
        <w:outlineLvl w:val="1"/>
        <w:rPr>
          <w:rFonts w:eastAsia="黑体"/>
          <w:kern w:val="0"/>
          <w:szCs w:val="20"/>
        </w:rPr>
      </w:pPr>
      <w:r>
        <w:rPr>
          <w:rFonts w:hint="eastAsia" w:eastAsia="黑体"/>
          <w:kern w:val="0"/>
          <w:szCs w:val="20"/>
        </w:rPr>
        <w:t>3</w:t>
      </w:r>
      <w:r>
        <w:rPr>
          <w:rFonts w:eastAsia="黑体"/>
          <w:kern w:val="0"/>
          <w:szCs w:val="20"/>
        </w:rPr>
        <w:t>. 主要参加单位和工作组成员及其所做的工作</w:t>
      </w:r>
    </w:p>
    <w:p w14:paraId="764E44DA">
      <w:pPr>
        <w:widowControl/>
        <w:tabs>
          <w:tab w:val="left" w:pos="675"/>
        </w:tabs>
        <w:spacing w:before="156" w:beforeLines="50" w:after="156" w:afterLines="50"/>
        <w:outlineLvl w:val="1"/>
        <w:rPr>
          <w:rFonts w:eastAsia="黑体"/>
          <w:kern w:val="0"/>
          <w:szCs w:val="20"/>
        </w:rPr>
      </w:pPr>
      <w:r>
        <w:rPr>
          <w:rFonts w:eastAsia="黑体"/>
          <w:kern w:val="0"/>
          <w:szCs w:val="20"/>
        </w:rPr>
        <w:t>3.1 主要参加单位情况</w:t>
      </w:r>
    </w:p>
    <w:p w14:paraId="154CB9C4">
      <w:pPr>
        <w:pStyle w:val="15"/>
        <w:ind w:firstLine="420"/>
      </w:pPr>
      <w:r>
        <w:rPr>
          <w:rFonts w:hint="eastAsia"/>
        </w:rPr>
        <w:t>深圳市中金岭南有色金属股份有限公司韶关冶炼厂拥有国家级技术中心，设立了“博士后科研工作站”、“院士工作站”。公司为国家高新技术企业，拥有享受国务院特殊津贴的专家共19人。多年来，公司共获得省部级以上科技奖励超100项，其中国家级奖励13项：科技进步一等奖二项、二等奖七项、三等奖三项，技术发明二等奖一项。目前，持有自行研究开发所获得的专利近两百项，其中有效发明专利48项。拥有世界先进、国内首创的大规模锌氧压浸出生产线，对我国铅锌冶炼生产工艺的改造和技术提升具有示范性的推动作用。</w:t>
      </w:r>
    </w:p>
    <w:p w14:paraId="2E489E5C">
      <w:pPr>
        <w:pStyle w:val="15"/>
        <w:ind w:firstLine="420"/>
      </w:pPr>
      <w:r>
        <w:rPr>
          <w:rFonts w:hint="eastAsia"/>
        </w:rPr>
        <w:t>中心实验室配备了目前世界上最为高端的诸多精密分析仪器，拥有</w:t>
      </w:r>
      <w:r>
        <w:t>GD-MS、</w:t>
      </w:r>
      <w:r>
        <w:rPr>
          <w:rFonts w:hint="eastAsia"/>
        </w:rPr>
        <w:t>I</w:t>
      </w:r>
      <w:r>
        <w:t>C</w:t>
      </w:r>
      <w:r>
        <w:rPr>
          <w:rFonts w:hint="eastAsia"/>
        </w:rPr>
        <w:t>P-AES、ICP-MS、扫描电镜、X射线荧光光谱仪、电子探针、光电直读光谱、原子荧光、原子吸收、分光光度计、高频红外碳硫分析仪等多套设备。具有优良的科研传统和较强的研究能力，开发的分析方法上百种，主编过多项国家标准和行业标准。</w:t>
      </w:r>
    </w:p>
    <w:p w14:paraId="0C6DCA24">
      <w:pPr>
        <w:widowControl/>
        <w:tabs>
          <w:tab w:val="left" w:pos="675"/>
        </w:tabs>
        <w:spacing w:before="156" w:beforeLines="50" w:after="156" w:afterLines="50"/>
        <w:outlineLvl w:val="1"/>
        <w:rPr>
          <w:rFonts w:eastAsia="黑体"/>
          <w:kern w:val="0"/>
          <w:szCs w:val="20"/>
        </w:rPr>
      </w:pPr>
      <w:r>
        <w:rPr>
          <w:rFonts w:eastAsia="黑体"/>
          <w:kern w:val="0"/>
          <w:szCs w:val="20"/>
        </w:rPr>
        <w:t>3.2 主要工作成员所负责的工作情况</w:t>
      </w:r>
    </w:p>
    <w:p w14:paraId="55921152">
      <w:pPr>
        <w:widowControl/>
        <w:autoSpaceDE w:val="0"/>
        <w:autoSpaceDN w:val="0"/>
        <w:ind w:firstLine="420" w:firstLineChars="200"/>
        <w:rPr>
          <w:color w:val="000000"/>
          <w:kern w:val="0"/>
          <w:szCs w:val="21"/>
        </w:rPr>
      </w:pPr>
      <w:r>
        <w:rPr>
          <w:color w:val="000000"/>
          <w:kern w:val="0"/>
          <w:szCs w:val="21"/>
        </w:rPr>
        <w:t>本标准主要起草人及工作职责见表1。</w:t>
      </w:r>
    </w:p>
    <w:p w14:paraId="5FAF6023">
      <w:pPr>
        <w:widowControl/>
        <w:autoSpaceDE w:val="0"/>
        <w:autoSpaceDN w:val="0"/>
        <w:ind w:firstLine="3570" w:firstLineChars="1700"/>
        <w:rPr>
          <w:kern w:val="0"/>
          <w:szCs w:val="21"/>
        </w:rPr>
      </w:pPr>
      <w:r>
        <w:rPr>
          <w:kern w:val="0"/>
          <w:szCs w:val="21"/>
        </w:rPr>
        <w:t>表1  本标准主要起草人及工作职责</w:t>
      </w:r>
    </w:p>
    <w:tbl>
      <w:tblPr>
        <w:tblStyle w:val="9"/>
        <w:tblW w:w="49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3030"/>
        <w:gridCol w:w="731"/>
        <w:gridCol w:w="843"/>
        <w:gridCol w:w="3442"/>
      </w:tblGrid>
      <w:tr w14:paraId="6AFDE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 w:type="pct"/>
            <w:vAlign w:val="center"/>
          </w:tcPr>
          <w:p w14:paraId="66080763">
            <w:pPr>
              <w:jc w:val="left"/>
              <w:rPr>
                <w:sz w:val="18"/>
                <w:szCs w:val="18"/>
              </w:rPr>
            </w:pPr>
            <w:r>
              <w:rPr>
                <w:sz w:val="18"/>
                <w:szCs w:val="18"/>
              </w:rPr>
              <w:t>序号</w:t>
            </w:r>
          </w:p>
        </w:tc>
        <w:tc>
          <w:tcPr>
            <w:tcW w:w="1785" w:type="pct"/>
            <w:vAlign w:val="center"/>
          </w:tcPr>
          <w:p w14:paraId="5D1057A6">
            <w:pPr>
              <w:jc w:val="center"/>
              <w:rPr>
                <w:sz w:val="18"/>
                <w:szCs w:val="18"/>
              </w:rPr>
            </w:pPr>
            <w:r>
              <w:rPr>
                <w:sz w:val="18"/>
                <w:szCs w:val="18"/>
              </w:rPr>
              <w:t>单位名称</w:t>
            </w:r>
          </w:p>
        </w:tc>
        <w:tc>
          <w:tcPr>
            <w:tcW w:w="928" w:type="pct"/>
            <w:gridSpan w:val="2"/>
            <w:vAlign w:val="center"/>
          </w:tcPr>
          <w:p w14:paraId="56FF70B7">
            <w:pPr>
              <w:jc w:val="center"/>
              <w:rPr>
                <w:sz w:val="18"/>
                <w:szCs w:val="18"/>
              </w:rPr>
            </w:pPr>
            <w:r>
              <w:rPr>
                <w:sz w:val="18"/>
                <w:szCs w:val="18"/>
              </w:rPr>
              <w:t>人员</w:t>
            </w:r>
          </w:p>
        </w:tc>
        <w:tc>
          <w:tcPr>
            <w:tcW w:w="2028" w:type="pct"/>
            <w:vAlign w:val="center"/>
          </w:tcPr>
          <w:p w14:paraId="20940E86">
            <w:pPr>
              <w:jc w:val="center"/>
              <w:rPr>
                <w:sz w:val="18"/>
                <w:szCs w:val="18"/>
              </w:rPr>
            </w:pPr>
            <w:r>
              <w:rPr>
                <w:sz w:val="18"/>
                <w:szCs w:val="18"/>
              </w:rPr>
              <w:t>分工</w:t>
            </w:r>
          </w:p>
        </w:tc>
      </w:tr>
      <w:tr w14:paraId="2EDDD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7" w:type="pct"/>
            <w:vAlign w:val="center"/>
          </w:tcPr>
          <w:p w14:paraId="2AE117F1">
            <w:pPr>
              <w:widowControl/>
              <w:jc w:val="left"/>
              <w:textAlignment w:val="center"/>
              <w:rPr>
                <w:sz w:val="18"/>
                <w:szCs w:val="18"/>
              </w:rPr>
            </w:pPr>
            <w:r>
              <w:rPr>
                <w:rFonts w:ascii="Calibri" w:hAnsi="Calibri" w:cs="Calibri"/>
                <w:color w:val="000000"/>
                <w:kern w:val="0"/>
                <w:sz w:val="18"/>
                <w:szCs w:val="18"/>
                <w:lang w:bidi="ar"/>
              </w:rPr>
              <w:t>1</w:t>
            </w:r>
          </w:p>
        </w:tc>
        <w:tc>
          <w:tcPr>
            <w:tcW w:w="1785" w:type="pct"/>
            <w:vAlign w:val="center"/>
          </w:tcPr>
          <w:p w14:paraId="18604CB3">
            <w:pPr>
              <w:widowControl/>
              <w:jc w:val="left"/>
              <w:textAlignment w:val="center"/>
              <w:rPr>
                <w:rFonts w:ascii="Calibri" w:hAnsi="Calibri" w:cs="Calibri"/>
                <w:color w:val="000000"/>
                <w:kern w:val="0"/>
                <w:sz w:val="18"/>
                <w:szCs w:val="18"/>
                <w:lang w:bidi="ar"/>
              </w:rPr>
            </w:pPr>
            <w:r>
              <w:rPr>
                <w:rFonts w:hint="eastAsia" w:ascii="Calibri" w:hAnsi="Calibri" w:cs="Calibri"/>
                <w:color w:val="000000"/>
                <w:kern w:val="0"/>
                <w:sz w:val="18"/>
                <w:szCs w:val="18"/>
                <w:lang w:bidi="ar"/>
              </w:rPr>
              <w:t>深圳市中金岭南有色金属股份有限公司韶关冶炼厂</w:t>
            </w:r>
          </w:p>
        </w:tc>
        <w:tc>
          <w:tcPr>
            <w:tcW w:w="857" w:type="dxa"/>
            <w:vAlign w:val="center"/>
          </w:tcPr>
          <w:p w14:paraId="416B21D4">
            <w:pPr>
              <w:widowControl/>
              <w:jc w:val="center"/>
              <w:textAlignment w:val="center"/>
              <w:rPr>
                <w:sz w:val="18"/>
                <w:szCs w:val="18"/>
              </w:rPr>
            </w:pPr>
          </w:p>
        </w:tc>
        <w:tc>
          <w:tcPr>
            <w:tcW w:w="986" w:type="dxa"/>
            <w:vAlign w:val="center"/>
          </w:tcPr>
          <w:p w14:paraId="45FDA1B3">
            <w:pPr>
              <w:widowControl/>
              <w:jc w:val="center"/>
              <w:textAlignment w:val="center"/>
              <w:rPr>
                <w:rFonts w:ascii="宋体" w:hAnsi="宋体" w:cs="宋体"/>
                <w:color w:val="000000"/>
                <w:kern w:val="0"/>
                <w:sz w:val="18"/>
                <w:szCs w:val="18"/>
                <w:lang w:bidi="ar"/>
              </w:rPr>
            </w:pPr>
          </w:p>
        </w:tc>
        <w:tc>
          <w:tcPr>
            <w:tcW w:w="2028" w:type="pct"/>
            <w:vAlign w:val="center"/>
          </w:tcPr>
          <w:p w14:paraId="2E312825">
            <w:pPr>
              <w:rPr>
                <w:sz w:val="18"/>
                <w:szCs w:val="18"/>
              </w:rPr>
            </w:pPr>
            <w:r>
              <w:rPr>
                <w:sz w:val="18"/>
                <w:szCs w:val="18"/>
              </w:rPr>
              <w:t>负责调研、负责全过程的标准编制、标准起草、协调工作</w:t>
            </w:r>
          </w:p>
        </w:tc>
      </w:tr>
      <w:tr w14:paraId="0E7B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 w:type="pct"/>
            <w:vAlign w:val="center"/>
          </w:tcPr>
          <w:p w14:paraId="10A5CEB2">
            <w:pPr>
              <w:widowControl/>
              <w:jc w:val="left"/>
              <w:textAlignment w:val="center"/>
              <w:rPr>
                <w:sz w:val="18"/>
                <w:szCs w:val="18"/>
              </w:rPr>
            </w:pPr>
            <w:r>
              <w:rPr>
                <w:rFonts w:ascii="Calibri" w:hAnsi="Calibri" w:cs="Calibri"/>
                <w:color w:val="000000"/>
                <w:kern w:val="0"/>
                <w:sz w:val="18"/>
                <w:szCs w:val="18"/>
                <w:lang w:bidi="ar"/>
              </w:rPr>
              <w:t>2</w:t>
            </w:r>
          </w:p>
        </w:tc>
        <w:tc>
          <w:tcPr>
            <w:tcW w:w="1785" w:type="pct"/>
            <w:vAlign w:val="center"/>
          </w:tcPr>
          <w:p w14:paraId="43F74846">
            <w:pPr>
              <w:widowControl/>
              <w:jc w:val="left"/>
              <w:textAlignment w:val="center"/>
              <w:rPr>
                <w:rFonts w:ascii="Calibri" w:hAnsi="Calibri" w:cs="Calibri"/>
                <w:color w:val="000000"/>
                <w:kern w:val="0"/>
                <w:sz w:val="18"/>
                <w:szCs w:val="18"/>
                <w:lang w:bidi="ar"/>
              </w:rPr>
            </w:pPr>
            <w:r>
              <w:rPr>
                <w:rFonts w:hint="eastAsia" w:ascii="Calibri" w:hAnsi="Calibri" w:cs="Calibri"/>
                <w:color w:val="000000"/>
                <w:kern w:val="0"/>
                <w:sz w:val="18"/>
                <w:szCs w:val="18"/>
                <w:lang w:bidi="ar"/>
              </w:rPr>
              <w:t>河南豫光金铅股份公司</w:t>
            </w:r>
          </w:p>
        </w:tc>
        <w:tc>
          <w:tcPr>
            <w:tcW w:w="431" w:type="pct"/>
            <w:vAlign w:val="center"/>
          </w:tcPr>
          <w:p w14:paraId="009C7575">
            <w:pPr>
              <w:widowControl/>
              <w:jc w:val="left"/>
              <w:textAlignment w:val="center"/>
              <w:rPr>
                <w:sz w:val="18"/>
                <w:szCs w:val="18"/>
              </w:rPr>
            </w:pPr>
          </w:p>
        </w:tc>
        <w:tc>
          <w:tcPr>
            <w:tcW w:w="496" w:type="pct"/>
            <w:vAlign w:val="center"/>
          </w:tcPr>
          <w:p w14:paraId="0D52BCAF">
            <w:pPr>
              <w:widowControl/>
              <w:jc w:val="left"/>
              <w:textAlignment w:val="center"/>
              <w:rPr>
                <w:rFonts w:ascii="宋体" w:hAnsi="宋体" w:cs="宋体"/>
                <w:color w:val="000000"/>
                <w:kern w:val="0"/>
                <w:sz w:val="18"/>
                <w:szCs w:val="18"/>
                <w:lang w:bidi="ar"/>
              </w:rPr>
            </w:pPr>
          </w:p>
        </w:tc>
        <w:tc>
          <w:tcPr>
            <w:tcW w:w="2028" w:type="pct"/>
            <w:vAlign w:val="center"/>
          </w:tcPr>
          <w:p w14:paraId="3A1D3B60">
            <w:pPr>
              <w:rPr>
                <w:sz w:val="18"/>
                <w:szCs w:val="18"/>
              </w:rPr>
            </w:pPr>
            <w:r>
              <w:rPr>
                <w:rFonts w:hint="eastAsia"/>
                <w:sz w:val="18"/>
                <w:szCs w:val="18"/>
              </w:rPr>
              <w:t>参与标准起草、资料收集、提供相关的验证数据</w:t>
            </w:r>
          </w:p>
        </w:tc>
      </w:tr>
      <w:tr w14:paraId="230AD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 w:type="pct"/>
            <w:vAlign w:val="center"/>
          </w:tcPr>
          <w:p w14:paraId="37D7FFE1">
            <w:pPr>
              <w:widowControl/>
              <w:jc w:val="left"/>
              <w:textAlignment w:val="center"/>
              <w:rPr>
                <w:sz w:val="18"/>
                <w:szCs w:val="18"/>
              </w:rPr>
            </w:pPr>
            <w:r>
              <w:rPr>
                <w:rFonts w:ascii="Calibri" w:hAnsi="Calibri" w:cs="Calibri"/>
                <w:color w:val="000000"/>
                <w:kern w:val="0"/>
                <w:sz w:val="18"/>
                <w:szCs w:val="18"/>
                <w:lang w:bidi="ar"/>
              </w:rPr>
              <w:t>3</w:t>
            </w:r>
          </w:p>
        </w:tc>
        <w:tc>
          <w:tcPr>
            <w:tcW w:w="1785" w:type="pct"/>
            <w:vAlign w:val="center"/>
          </w:tcPr>
          <w:p w14:paraId="7480254A">
            <w:pPr>
              <w:widowControl/>
              <w:jc w:val="left"/>
              <w:textAlignment w:val="center"/>
              <w:rPr>
                <w:rFonts w:ascii="Calibri" w:hAnsi="Calibri" w:cs="Calibri"/>
                <w:color w:val="000000"/>
                <w:kern w:val="0"/>
                <w:sz w:val="18"/>
                <w:szCs w:val="18"/>
                <w:lang w:bidi="ar"/>
              </w:rPr>
            </w:pPr>
            <w:r>
              <w:rPr>
                <w:rFonts w:hint="eastAsia" w:ascii="Calibri" w:hAnsi="Calibri" w:cs="Calibri"/>
                <w:color w:val="000000"/>
                <w:kern w:val="0"/>
                <w:sz w:val="18"/>
                <w:szCs w:val="18"/>
                <w:lang w:bidi="ar"/>
              </w:rPr>
              <w:t>福建紫金矿冶测试技术有限公司</w:t>
            </w:r>
          </w:p>
        </w:tc>
        <w:tc>
          <w:tcPr>
            <w:tcW w:w="857" w:type="dxa"/>
            <w:vAlign w:val="center"/>
          </w:tcPr>
          <w:p w14:paraId="73237DD1">
            <w:pPr>
              <w:widowControl/>
              <w:jc w:val="center"/>
              <w:textAlignment w:val="center"/>
              <w:rPr>
                <w:sz w:val="18"/>
                <w:szCs w:val="18"/>
              </w:rPr>
            </w:pPr>
          </w:p>
        </w:tc>
        <w:tc>
          <w:tcPr>
            <w:tcW w:w="986" w:type="dxa"/>
            <w:vAlign w:val="center"/>
          </w:tcPr>
          <w:p w14:paraId="339EB788">
            <w:pPr>
              <w:widowControl/>
              <w:jc w:val="center"/>
              <w:textAlignment w:val="center"/>
              <w:rPr>
                <w:rFonts w:ascii="宋体" w:hAnsi="宋体" w:cs="宋体"/>
                <w:color w:val="000000"/>
                <w:kern w:val="0"/>
                <w:sz w:val="18"/>
                <w:szCs w:val="18"/>
                <w:lang w:bidi="ar"/>
              </w:rPr>
            </w:pPr>
          </w:p>
        </w:tc>
        <w:tc>
          <w:tcPr>
            <w:tcW w:w="2028" w:type="pct"/>
            <w:vAlign w:val="center"/>
          </w:tcPr>
          <w:p w14:paraId="6AF3B8F1">
            <w:pPr>
              <w:jc w:val="center"/>
              <w:rPr>
                <w:sz w:val="18"/>
                <w:szCs w:val="18"/>
              </w:rPr>
            </w:pPr>
            <w:r>
              <w:rPr>
                <w:sz w:val="18"/>
                <w:szCs w:val="18"/>
              </w:rPr>
              <w:t>参与标准起草、资料收集、提供相关的验证数据</w:t>
            </w:r>
          </w:p>
        </w:tc>
      </w:tr>
      <w:tr w14:paraId="1F8B7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57" w:type="pct"/>
            <w:vAlign w:val="center"/>
          </w:tcPr>
          <w:p w14:paraId="72A30B8D">
            <w:pPr>
              <w:widowControl/>
              <w:jc w:val="left"/>
              <w:textAlignment w:val="center"/>
              <w:rPr>
                <w:sz w:val="18"/>
                <w:szCs w:val="18"/>
              </w:rPr>
            </w:pPr>
            <w:r>
              <w:rPr>
                <w:rFonts w:ascii="Calibri" w:hAnsi="Calibri" w:cs="Calibri"/>
                <w:color w:val="000000"/>
                <w:kern w:val="0"/>
                <w:sz w:val="18"/>
                <w:szCs w:val="18"/>
                <w:lang w:bidi="ar"/>
              </w:rPr>
              <w:t>4</w:t>
            </w:r>
          </w:p>
        </w:tc>
        <w:tc>
          <w:tcPr>
            <w:tcW w:w="1785" w:type="pct"/>
            <w:vAlign w:val="center"/>
          </w:tcPr>
          <w:p w14:paraId="79003109">
            <w:pPr>
              <w:widowControl/>
              <w:jc w:val="left"/>
              <w:textAlignment w:val="center"/>
              <w:rPr>
                <w:rFonts w:ascii="Calibri" w:hAnsi="Calibri" w:cs="Calibri"/>
                <w:color w:val="000000"/>
                <w:kern w:val="0"/>
                <w:sz w:val="18"/>
                <w:szCs w:val="18"/>
                <w:lang w:bidi="ar"/>
              </w:rPr>
            </w:pPr>
            <w:r>
              <w:rPr>
                <w:rFonts w:hint="eastAsia" w:ascii="Calibri" w:hAnsi="Calibri" w:cs="Calibri"/>
                <w:color w:val="000000"/>
                <w:kern w:val="0"/>
                <w:sz w:val="18"/>
                <w:szCs w:val="18"/>
                <w:lang w:bidi="ar"/>
              </w:rPr>
              <w:t>北矿检测技术股份有限公司</w:t>
            </w:r>
          </w:p>
          <w:p w14:paraId="73FF09DE">
            <w:pPr>
              <w:widowControl/>
              <w:jc w:val="left"/>
              <w:textAlignment w:val="center"/>
              <w:rPr>
                <w:rFonts w:ascii="Calibri" w:hAnsi="Calibri" w:cs="Calibri"/>
                <w:color w:val="000000"/>
                <w:kern w:val="0"/>
                <w:sz w:val="18"/>
                <w:szCs w:val="18"/>
                <w:lang w:bidi="ar"/>
              </w:rPr>
            </w:pPr>
          </w:p>
        </w:tc>
        <w:tc>
          <w:tcPr>
            <w:tcW w:w="431" w:type="pct"/>
            <w:vAlign w:val="center"/>
          </w:tcPr>
          <w:p w14:paraId="1A2A8E59">
            <w:pPr>
              <w:widowControl/>
              <w:jc w:val="left"/>
              <w:textAlignment w:val="center"/>
              <w:rPr>
                <w:sz w:val="18"/>
                <w:szCs w:val="18"/>
              </w:rPr>
            </w:pPr>
          </w:p>
        </w:tc>
        <w:tc>
          <w:tcPr>
            <w:tcW w:w="496" w:type="pct"/>
            <w:vAlign w:val="center"/>
          </w:tcPr>
          <w:p w14:paraId="6DA3BA2E">
            <w:pPr>
              <w:widowControl/>
              <w:jc w:val="left"/>
              <w:textAlignment w:val="center"/>
              <w:rPr>
                <w:rFonts w:ascii="宋体" w:hAnsi="宋体" w:cs="宋体"/>
                <w:color w:val="000000"/>
                <w:kern w:val="0"/>
                <w:sz w:val="18"/>
                <w:szCs w:val="18"/>
                <w:lang w:bidi="ar"/>
              </w:rPr>
            </w:pPr>
          </w:p>
        </w:tc>
        <w:tc>
          <w:tcPr>
            <w:tcW w:w="2028" w:type="pct"/>
            <w:vAlign w:val="center"/>
          </w:tcPr>
          <w:p w14:paraId="3D2A6C59">
            <w:pPr>
              <w:jc w:val="center"/>
              <w:rPr>
                <w:sz w:val="18"/>
                <w:szCs w:val="18"/>
              </w:rPr>
            </w:pPr>
            <w:r>
              <w:rPr>
                <w:sz w:val="18"/>
                <w:szCs w:val="18"/>
              </w:rPr>
              <w:t>参与标准起草、资料收集、提供相关的验证数据</w:t>
            </w:r>
          </w:p>
        </w:tc>
      </w:tr>
      <w:tr w14:paraId="06A5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 w:type="pct"/>
            <w:vAlign w:val="center"/>
          </w:tcPr>
          <w:p w14:paraId="43CA19C2">
            <w:pPr>
              <w:widowControl/>
              <w:jc w:val="left"/>
              <w:textAlignment w:val="center"/>
              <w:rPr>
                <w:sz w:val="18"/>
                <w:szCs w:val="18"/>
              </w:rPr>
            </w:pPr>
            <w:r>
              <w:rPr>
                <w:rFonts w:ascii="Calibri" w:hAnsi="Calibri" w:cs="Calibri"/>
                <w:color w:val="000000"/>
                <w:kern w:val="0"/>
                <w:sz w:val="18"/>
                <w:szCs w:val="18"/>
                <w:lang w:bidi="ar"/>
              </w:rPr>
              <w:t>5</w:t>
            </w:r>
          </w:p>
        </w:tc>
        <w:tc>
          <w:tcPr>
            <w:tcW w:w="1785" w:type="pct"/>
            <w:vAlign w:val="center"/>
          </w:tcPr>
          <w:p w14:paraId="3AC587F2">
            <w:pPr>
              <w:widowControl/>
              <w:jc w:val="left"/>
              <w:textAlignment w:val="center"/>
              <w:rPr>
                <w:rFonts w:ascii="Calibri" w:hAnsi="Calibri" w:cs="Calibri"/>
                <w:color w:val="000000"/>
                <w:kern w:val="0"/>
                <w:sz w:val="18"/>
                <w:szCs w:val="18"/>
                <w:lang w:bidi="ar"/>
              </w:rPr>
            </w:pPr>
            <w:r>
              <w:rPr>
                <w:rFonts w:hint="eastAsia" w:ascii="Calibri" w:hAnsi="Calibri" w:cs="Calibri"/>
                <w:color w:val="000000"/>
                <w:kern w:val="0"/>
                <w:sz w:val="18"/>
                <w:szCs w:val="18"/>
                <w:lang w:bidi="ar"/>
              </w:rPr>
              <w:t>大冶有色设计研究院有限公司</w:t>
            </w:r>
          </w:p>
          <w:p w14:paraId="3B4B055D">
            <w:pPr>
              <w:widowControl/>
              <w:jc w:val="left"/>
              <w:textAlignment w:val="center"/>
              <w:rPr>
                <w:rFonts w:ascii="Calibri" w:hAnsi="Calibri" w:cs="Calibri"/>
                <w:color w:val="000000"/>
                <w:kern w:val="0"/>
                <w:sz w:val="18"/>
                <w:szCs w:val="18"/>
                <w:lang w:bidi="ar"/>
              </w:rPr>
            </w:pPr>
          </w:p>
        </w:tc>
        <w:tc>
          <w:tcPr>
            <w:tcW w:w="431" w:type="pct"/>
            <w:vAlign w:val="center"/>
          </w:tcPr>
          <w:p w14:paraId="48198B1D">
            <w:pPr>
              <w:widowControl/>
              <w:jc w:val="left"/>
              <w:textAlignment w:val="center"/>
              <w:rPr>
                <w:sz w:val="18"/>
                <w:szCs w:val="18"/>
              </w:rPr>
            </w:pPr>
          </w:p>
        </w:tc>
        <w:tc>
          <w:tcPr>
            <w:tcW w:w="496" w:type="pct"/>
            <w:vAlign w:val="center"/>
          </w:tcPr>
          <w:p w14:paraId="16FAB892">
            <w:pPr>
              <w:widowControl/>
              <w:jc w:val="left"/>
              <w:textAlignment w:val="center"/>
              <w:rPr>
                <w:rFonts w:ascii="宋体" w:hAnsi="宋体" w:cs="宋体"/>
                <w:color w:val="000000"/>
                <w:kern w:val="0"/>
                <w:sz w:val="18"/>
                <w:szCs w:val="18"/>
                <w:lang w:bidi="ar"/>
              </w:rPr>
            </w:pPr>
          </w:p>
        </w:tc>
        <w:tc>
          <w:tcPr>
            <w:tcW w:w="2028" w:type="pct"/>
            <w:vAlign w:val="center"/>
          </w:tcPr>
          <w:p w14:paraId="2B877522">
            <w:pPr>
              <w:jc w:val="center"/>
              <w:rPr>
                <w:sz w:val="18"/>
                <w:szCs w:val="18"/>
              </w:rPr>
            </w:pPr>
            <w:r>
              <w:rPr>
                <w:sz w:val="18"/>
                <w:szCs w:val="18"/>
              </w:rPr>
              <w:t>参与标准起草、资料收集、提供相关的验证数据</w:t>
            </w:r>
          </w:p>
        </w:tc>
      </w:tr>
      <w:tr w14:paraId="54937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 w:type="pct"/>
            <w:vAlign w:val="center"/>
          </w:tcPr>
          <w:p w14:paraId="1263C5F2">
            <w:pPr>
              <w:widowControl/>
              <w:jc w:val="left"/>
              <w:textAlignment w:val="center"/>
              <w:rPr>
                <w:rFonts w:ascii="Calibri" w:hAnsi="Calibri" w:cs="Calibri"/>
                <w:color w:val="000000"/>
                <w:kern w:val="0"/>
                <w:sz w:val="18"/>
                <w:szCs w:val="18"/>
                <w:lang w:bidi="ar"/>
              </w:rPr>
            </w:pPr>
            <w:r>
              <w:rPr>
                <w:rFonts w:ascii="Calibri" w:hAnsi="Calibri" w:cs="Calibri"/>
                <w:color w:val="000000"/>
                <w:kern w:val="0"/>
                <w:sz w:val="18"/>
                <w:szCs w:val="18"/>
                <w:lang w:bidi="ar"/>
              </w:rPr>
              <w:t>6</w:t>
            </w:r>
          </w:p>
        </w:tc>
        <w:tc>
          <w:tcPr>
            <w:tcW w:w="1785" w:type="pct"/>
            <w:vAlign w:val="center"/>
          </w:tcPr>
          <w:p w14:paraId="18AD8180">
            <w:pPr>
              <w:widowControl/>
              <w:jc w:val="left"/>
              <w:textAlignment w:val="center"/>
              <w:rPr>
                <w:rFonts w:ascii="Calibri" w:hAnsi="Calibri" w:cs="Calibri"/>
                <w:color w:val="000000"/>
                <w:kern w:val="0"/>
                <w:sz w:val="18"/>
                <w:szCs w:val="18"/>
                <w:lang w:bidi="ar"/>
              </w:rPr>
            </w:pPr>
            <w:r>
              <w:rPr>
                <w:rFonts w:hint="eastAsia" w:ascii="Calibri" w:hAnsi="Calibri" w:cs="Calibri"/>
                <w:color w:val="000000"/>
                <w:kern w:val="0"/>
                <w:sz w:val="18"/>
                <w:szCs w:val="18"/>
                <w:lang w:bidi="ar"/>
              </w:rPr>
              <w:t>长沙矿冶院检测技术有限责任公司</w:t>
            </w:r>
          </w:p>
        </w:tc>
        <w:tc>
          <w:tcPr>
            <w:tcW w:w="431" w:type="pct"/>
            <w:vAlign w:val="center"/>
          </w:tcPr>
          <w:p w14:paraId="534DC1E6">
            <w:pPr>
              <w:widowControl/>
              <w:jc w:val="left"/>
              <w:textAlignment w:val="center"/>
              <w:rPr>
                <w:color w:val="000000"/>
                <w:sz w:val="18"/>
                <w:szCs w:val="18"/>
              </w:rPr>
            </w:pPr>
          </w:p>
        </w:tc>
        <w:tc>
          <w:tcPr>
            <w:tcW w:w="496" w:type="pct"/>
            <w:vAlign w:val="center"/>
          </w:tcPr>
          <w:p w14:paraId="69146972">
            <w:pPr>
              <w:jc w:val="left"/>
              <w:rPr>
                <w:rFonts w:ascii="宋体" w:hAnsi="宋体" w:cs="宋体"/>
                <w:color w:val="000000"/>
                <w:kern w:val="0"/>
                <w:sz w:val="18"/>
                <w:szCs w:val="18"/>
                <w:lang w:bidi="ar"/>
              </w:rPr>
            </w:pPr>
          </w:p>
        </w:tc>
        <w:tc>
          <w:tcPr>
            <w:tcW w:w="2028" w:type="pct"/>
            <w:vAlign w:val="center"/>
          </w:tcPr>
          <w:p w14:paraId="4F1E32E6">
            <w:pPr>
              <w:jc w:val="center"/>
              <w:rPr>
                <w:sz w:val="18"/>
                <w:szCs w:val="18"/>
              </w:rPr>
            </w:pPr>
            <w:r>
              <w:rPr>
                <w:sz w:val="18"/>
                <w:szCs w:val="18"/>
              </w:rPr>
              <w:t>参与标准起草、资料收集、提供相关的验证数据</w:t>
            </w:r>
          </w:p>
        </w:tc>
      </w:tr>
      <w:tr w14:paraId="1533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 w:type="pct"/>
            <w:vAlign w:val="center"/>
          </w:tcPr>
          <w:p w14:paraId="39649E31">
            <w:pPr>
              <w:widowControl/>
              <w:jc w:val="left"/>
              <w:textAlignment w:val="center"/>
              <w:rPr>
                <w:sz w:val="18"/>
                <w:szCs w:val="18"/>
              </w:rPr>
            </w:pPr>
            <w:r>
              <w:rPr>
                <w:rFonts w:ascii="Calibri" w:hAnsi="Calibri" w:cs="Calibri"/>
                <w:color w:val="000000"/>
                <w:kern w:val="0"/>
                <w:sz w:val="18"/>
                <w:szCs w:val="18"/>
                <w:lang w:bidi="ar"/>
              </w:rPr>
              <w:t>7</w:t>
            </w:r>
          </w:p>
        </w:tc>
        <w:tc>
          <w:tcPr>
            <w:tcW w:w="1785" w:type="pct"/>
            <w:vAlign w:val="center"/>
          </w:tcPr>
          <w:p w14:paraId="64158BCD">
            <w:pPr>
              <w:widowControl/>
              <w:jc w:val="left"/>
              <w:textAlignment w:val="center"/>
              <w:rPr>
                <w:sz w:val="18"/>
                <w:szCs w:val="18"/>
              </w:rPr>
            </w:pPr>
            <w:r>
              <w:rPr>
                <w:rFonts w:hint="eastAsia"/>
                <w:sz w:val="18"/>
                <w:szCs w:val="18"/>
              </w:rPr>
              <w:t>江西铜业铅锌金属有限公司</w:t>
            </w:r>
          </w:p>
        </w:tc>
        <w:tc>
          <w:tcPr>
            <w:tcW w:w="431" w:type="pct"/>
            <w:vAlign w:val="center"/>
          </w:tcPr>
          <w:p w14:paraId="29A114AF">
            <w:pPr>
              <w:widowControl/>
              <w:jc w:val="left"/>
              <w:textAlignment w:val="center"/>
              <w:rPr>
                <w:color w:val="000000"/>
                <w:sz w:val="18"/>
                <w:szCs w:val="18"/>
              </w:rPr>
            </w:pPr>
          </w:p>
        </w:tc>
        <w:tc>
          <w:tcPr>
            <w:tcW w:w="496" w:type="pct"/>
            <w:vAlign w:val="center"/>
          </w:tcPr>
          <w:p w14:paraId="23A355EB">
            <w:pPr>
              <w:widowControl/>
              <w:jc w:val="left"/>
              <w:textAlignment w:val="center"/>
              <w:rPr>
                <w:rFonts w:ascii="宋体" w:hAnsi="宋体" w:cs="宋体"/>
                <w:color w:val="000000"/>
                <w:kern w:val="0"/>
                <w:sz w:val="18"/>
                <w:szCs w:val="18"/>
                <w:lang w:bidi="ar"/>
              </w:rPr>
            </w:pPr>
          </w:p>
        </w:tc>
        <w:tc>
          <w:tcPr>
            <w:tcW w:w="2028" w:type="pct"/>
            <w:vAlign w:val="center"/>
          </w:tcPr>
          <w:p w14:paraId="4C23D1C4">
            <w:pPr>
              <w:jc w:val="center"/>
              <w:rPr>
                <w:sz w:val="18"/>
                <w:szCs w:val="18"/>
              </w:rPr>
            </w:pPr>
            <w:r>
              <w:rPr>
                <w:sz w:val="18"/>
                <w:szCs w:val="18"/>
              </w:rPr>
              <w:t>参与标准起草、资料收集、提供相关的验证数据</w:t>
            </w:r>
          </w:p>
        </w:tc>
      </w:tr>
      <w:tr w14:paraId="58ADE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 w:type="pct"/>
            <w:vAlign w:val="center"/>
          </w:tcPr>
          <w:p w14:paraId="67107C9D">
            <w:pPr>
              <w:widowControl/>
              <w:jc w:val="left"/>
              <w:textAlignment w:val="center"/>
              <w:rPr>
                <w:sz w:val="18"/>
                <w:szCs w:val="18"/>
              </w:rPr>
            </w:pPr>
            <w:r>
              <w:rPr>
                <w:rFonts w:ascii="Calibri" w:hAnsi="Calibri" w:cs="Calibri"/>
                <w:color w:val="000000"/>
                <w:kern w:val="0"/>
                <w:sz w:val="18"/>
                <w:szCs w:val="18"/>
                <w:lang w:bidi="ar"/>
              </w:rPr>
              <w:t>8</w:t>
            </w:r>
          </w:p>
        </w:tc>
        <w:tc>
          <w:tcPr>
            <w:tcW w:w="1785" w:type="pct"/>
            <w:vAlign w:val="center"/>
          </w:tcPr>
          <w:p w14:paraId="7E897EDA">
            <w:pPr>
              <w:widowControl/>
              <w:jc w:val="left"/>
              <w:textAlignment w:val="center"/>
              <w:rPr>
                <w:sz w:val="18"/>
                <w:szCs w:val="18"/>
              </w:rPr>
            </w:pPr>
            <w:r>
              <w:rPr>
                <w:rFonts w:hint="eastAsia"/>
                <w:sz w:val="18"/>
                <w:szCs w:val="18"/>
              </w:rPr>
              <w:t>山东恒邦冶炼股份有限公司</w:t>
            </w:r>
          </w:p>
        </w:tc>
        <w:tc>
          <w:tcPr>
            <w:tcW w:w="431" w:type="pct"/>
            <w:vAlign w:val="center"/>
          </w:tcPr>
          <w:p w14:paraId="7BD48001">
            <w:pPr>
              <w:widowControl/>
              <w:jc w:val="left"/>
              <w:textAlignment w:val="center"/>
              <w:rPr>
                <w:sz w:val="18"/>
                <w:szCs w:val="18"/>
              </w:rPr>
            </w:pPr>
          </w:p>
        </w:tc>
        <w:tc>
          <w:tcPr>
            <w:tcW w:w="496" w:type="pct"/>
            <w:vAlign w:val="center"/>
          </w:tcPr>
          <w:p w14:paraId="223FAEA9">
            <w:pPr>
              <w:widowControl/>
              <w:jc w:val="left"/>
              <w:textAlignment w:val="center"/>
              <w:rPr>
                <w:rFonts w:ascii="宋体" w:hAnsi="宋体" w:cs="宋体"/>
                <w:color w:val="000000"/>
                <w:kern w:val="0"/>
                <w:sz w:val="18"/>
                <w:szCs w:val="18"/>
                <w:lang w:bidi="ar"/>
              </w:rPr>
            </w:pPr>
          </w:p>
        </w:tc>
        <w:tc>
          <w:tcPr>
            <w:tcW w:w="2028" w:type="pct"/>
            <w:vAlign w:val="center"/>
          </w:tcPr>
          <w:p w14:paraId="001C4C76">
            <w:pPr>
              <w:jc w:val="center"/>
              <w:rPr>
                <w:sz w:val="18"/>
                <w:szCs w:val="18"/>
              </w:rPr>
            </w:pPr>
            <w:r>
              <w:rPr>
                <w:sz w:val="18"/>
                <w:szCs w:val="18"/>
              </w:rPr>
              <w:t>参与标准起草、资料收集、提供相关的验证数据</w:t>
            </w:r>
          </w:p>
        </w:tc>
      </w:tr>
      <w:tr w14:paraId="2EEDC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 w:type="pct"/>
            <w:vAlign w:val="center"/>
          </w:tcPr>
          <w:p w14:paraId="2388043A">
            <w:pPr>
              <w:widowControl/>
              <w:jc w:val="left"/>
              <w:textAlignment w:val="center"/>
              <w:rPr>
                <w:sz w:val="18"/>
                <w:szCs w:val="18"/>
              </w:rPr>
            </w:pPr>
            <w:r>
              <w:rPr>
                <w:rFonts w:ascii="Calibri" w:hAnsi="Calibri" w:cs="Calibri"/>
                <w:color w:val="000000"/>
                <w:kern w:val="0"/>
                <w:sz w:val="18"/>
                <w:szCs w:val="18"/>
                <w:lang w:bidi="ar"/>
              </w:rPr>
              <w:t>9</w:t>
            </w:r>
          </w:p>
        </w:tc>
        <w:tc>
          <w:tcPr>
            <w:tcW w:w="1785" w:type="pct"/>
            <w:vAlign w:val="center"/>
          </w:tcPr>
          <w:p w14:paraId="3416DC85">
            <w:pPr>
              <w:widowControl/>
              <w:jc w:val="left"/>
              <w:textAlignment w:val="center"/>
              <w:rPr>
                <w:sz w:val="18"/>
                <w:szCs w:val="18"/>
              </w:rPr>
            </w:pPr>
            <w:r>
              <w:rPr>
                <w:rFonts w:hint="eastAsia"/>
                <w:sz w:val="18"/>
                <w:szCs w:val="18"/>
              </w:rPr>
              <w:t>昆明冶金研究院有限公司</w:t>
            </w:r>
          </w:p>
        </w:tc>
        <w:tc>
          <w:tcPr>
            <w:tcW w:w="431" w:type="pct"/>
            <w:vAlign w:val="center"/>
          </w:tcPr>
          <w:p w14:paraId="6C169DAD">
            <w:pPr>
              <w:widowControl/>
              <w:jc w:val="left"/>
              <w:textAlignment w:val="center"/>
              <w:rPr>
                <w:sz w:val="18"/>
                <w:szCs w:val="18"/>
              </w:rPr>
            </w:pPr>
          </w:p>
        </w:tc>
        <w:tc>
          <w:tcPr>
            <w:tcW w:w="496" w:type="pct"/>
            <w:vAlign w:val="center"/>
          </w:tcPr>
          <w:p w14:paraId="3AABDB00">
            <w:pPr>
              <w:widowControl/>
              <w:jc w:val="left"/>
              <w:textAlignment w:val="center"/>
              <w:rPr>
                <w:rFonts w:ascii="宋体" w:hAnsi="宋体" w:cs="宋体"/>
                <w:color w:val="000000"/>
                <w:kern w:val="0"/>
                <w:sz w:val="18"/>
                <w:szCs w:val="18"/>
                <w:lang w:bidi="ar"/>
              </w:rPr>
            </w:pPr>
          </w:p>
        </w:tc>
        <w:tc>
          <w:tcPr>
            <w:tcW w:w="2028" w:type="pct"/>
            <w:vAlign w:val="center"/>
          </w:tcPr>
          <w:p w14:paraId="6DFD713A">
            <w:pPr>
              <w:jc w:val="center"/>
              <w:rPr>
                <w:sz w:val="18"/>
                <w:szCs w:val="18"/>
              </w:rPr>
            </w:pPr>
            <w:r>
              <w:rPr>
                <w:sz w:val="18"/>
                <w:szCs w:val="18"/>
              </w:rPr>
              <w:t>参与标准起草、资料收集、提供相关的验证数据</w:t>
            </w:r>
          </w:p>
        </w:tc>
      </w:tr>
      <w:tr w14:paraId="5BD4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 w:type="pct"/>
            <w:vAlign w:val="center"/>
          </w:tcPr>
          <w:p w14:paraId="7269EC95">
            <w:pPr>
              <w:widowControl/>
              <w:jc w:val="left"/>
              <w:textAlignment w:val="center"/>
              <w:rPr>
                <w:sz w:val="18"/>
                <w:szCs w:val="18"/>
              </w:rPr>
            </w:pPr>
            <w:r>
              <w:rPr>
                <w:rFonts w:ascii="Calibri" w:hAnsi="Calibri" w:cs="Calibri"/>
                <w:color w:val="000000"/>
                <w:kern w:val="0"/>
                <w:sz w:val="18"/>
                <w:szCs w:val="18"/>
                <w:lang w:bidi="ar"/>
              </w:rPr>
              <w:t>1</w:t>
            </w:r>
            <w:r>
              <w:rPr>
                <w:rFonts w:hint="eastAsia" w:ascii="Calibri" w:hAnsi="Calibri" w:cs="Calibri"/>
                <w:color w:val="000000"/>
                <w:kern w:val="0"/>
                <w:sz w:val="18"/>
                <w:szCs w:val="18"/>
                <w:lang w:bidi="ar"/>
              </w:rPr>
              <w:t>0</w:t>
            </w:r>
          </w:p>
        </w:tc>
        <w:tc>
          <w:tcPr>
            <w:tcW w:w="1785" w:type="pct"/>
            <w:vAlign w:val="center"/>
          </w:tcPr>
          <w:p w14:paraId="64A61640">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中国检验认证集团广东有限公司</w:t>
            </w:r>
          </w:p>
        </w:tc>
        <w:tc>
          <w:tcPr>
            <w:tcW w:w="431" w:type="pct"/>
            <w:vAlign w:val="center"/>
          </w:tcPr>
          <w:p w14:paraId="52B0747C">
            <w:pPr>
              <w:widowControl/>
              <w:jc w:val="left"/>
              <w:textAlignment w:val="center"/>
              <w:rPr>
                <w:sz w:val="18"/>
                <w:szCs w:val="18"/>
              </w:rPr>
            </w:pPr>
          </w:p>
        </w:tc>
        <w:tc>
          <w:tcPr>
            <w:tcW w:w="496" w:type="pct"/>
            <w:vAlign w:val="center"/>
          </w:tcPr>
          <w:p w14:paraId="56718DB7">
            <w:pPr>
              <w:widowControl/>
              <w:jc w:val="left"/>
              <w:textAlignment w:val="center"/>
              <w:rPr>
                <w:rFonts w:ascii="宋体" w:hAnsi="宋体" w:cs="宋体"/>
                <w:color w:val="000000"/>
                <w:kern w:val="0"/>
                <w:sz w:val="18"/>
                <w:szCs w:val="18"/>
                <w:lang w:bidi="ar"/>
              </w:rPr>
            </w:pPr>
          </w:p>
        </w:tc>
        <w:tc>
          <w:tcPr>
            <w:tcW w:w="2028" w:type="pct"/>
            <w:vAlign w:val="center"/>
          </w:tcPr>
          <w:p w14:paraId="5D56890F">
            <w:pPr>
              <w:jc w:val="center"/>
              <w:rPr>
                <w:sz w:val="18"/>
                <w:szCs w:val="18"/>
              </w:rPr>
            </w:pPr>
            <w:r>
              <w:rPr>
                <w:sz w:val="18"/>
                <w:szCs w:val="18"/>
              </w:rPr>
              <w:t>参与标准起草、资料收集、提供相关的验证数据</w:t>
            </w:r>
          </w:p>
        </w:tc>
      </w:tr>
      <w:tr w14:paraId="1C48B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 w:type="pct"/>
            <w:vAlign w:val="center"/>
          </w:tcPr>
          <w:p w14:paraId="12ADD40C">
            <w:pPr>
              <w:widowControl/>
              <w:jc w:val="left"/>
              <w:textAlignment w:val="center"/>
              <w:rPr>
                <w:sz w:val="18"/>
                <w:szCs w:val="18"/>
              </w:rPr>
            </w:pPr>
            <w:r>
              <w:rPr>
                <w:rFonts w:ascii="Calibri" w:hAnsi="Calibri" w:cs="Calibri"/>
                <w:color w:val="000000"/>
                <w:kern w:val="0"/>
                <w:sz w:val="18"/>
                <w:szCs w:val="18"/>
                <w:lang w:bidi="ar"/>
              </w:rPr>
              <w:t>1</w:t>
            </w:r>
            <w:r>
              <w:rPr>
                <w:rFonts w:hint="eastAsia" w:ascii="Calibri" w:hAnsi="Calibri" w:cs="Calibri"/>
                <w:color w:val="000000"/>
                <w:kern w:val="0"/>
                <w:sz w:val="18"/>
                <w:szCs w:val="18"/>
                <w:lang w:bidi="ar"/>
              </w:rPr>
              <w:t>1</w:t>
            </w:r>
          </w:p>
        </w:tc>
        <w:tc>
          <w:tcPr>
            <w:tcW w:w="1785" w:type="pct"/>
            <w:vAlign w:val="center"/>
          </w:tcPr>
          <w:p w14:paraId="31AC8290">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防城港市东途矿产检测有限公司</w:t>
            </w:r>
          </w:p>
        </w:tc>
        <w:tc>
          <w:tcPr>
            <w:tcW w:w="857" w:type="dxa"/>
            <w:vAlign w:val="center"/>
          </w:tcPr>
          <w:p w14:paraId="42199C9D">
            <w:pPr>
              <w:widowControl/>
              <w:jc w:val="center"/>
              <w:textAlignment w:val="center"/>
              <w:rPr>
                <w:sz w:val="18"/>
                <w:szCs w:val="18"/>
              </w:rPr>
            </w:pPr>
          </w:p>
        </w:tc>
        <w:tc>
          <w:tcPr>
            <w:tcW w:w="986" w:type="dxa"/>
            <w:vAlign w:val="center"/>
          </w:tcPr>
          <w:p w14:paraId="6B9A05C1">
            <w:pPr>
              <w:widowControl/>
              <w:jc w:val="center"/>
              <w:textAlignment w:val="center"/>
              <w:rPr>
                <w:rFonts w:ascii="宋体" w:hAnsi="宋体" w:cs="宋体"/>
                <w:color w:val="000000"/>
                <w:kern w:val="0"/>
                <w:sz w:val="18"/>
                <w:szCs w:val="18"/>
                <w:lang w:bidi="ar"/>
              </w:rPr>
            </w:pPr>
          </w:p>
        </w:tc>
        <w:tc>
          <w:tcPr>
            <w:tcW w:w="2028" w:type="pct"/>
            <w:vAlign w:val="center"/>
          </w:tcPr>
          <w:p w14:paraId="0EDBAB56">
            <w:pPr>
              <w:jc w:val="center"/>
              <w:rPr>
                <w:sz w:val="18"/>
                <w:szCs w:val="18"/>
              </w:rPr>
            </w:pPr>
            <w:r>
              <w:rPr>
                <w:sz w:val="18"/>
                <w:szCs w:val="18"/>
              </w:rPr>
              <w:t>参与标准起草、资料收集、提供相关的验证数据</w:t>
            </w:r>
          </w:p>
        </w:tc>
      </w:tr>
      <w:tr w14:paraId="1F45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 w:type="pct"/>
            <w:vAlign w:val="center"/>
          </w:tcPr>
          <w:p w14:paraId="2D8F9896">
            <w:pPr>
              <w:widowControl/>
              <w:jc w:val="left"/>
              <w:textAlignment w:val="center"/>
              <w:rPr>
                <w:rFonts w:ascii="Calibri" w:hAnsi="Calibri" w:cs="Calibri"/>
                <w:color w:val="000000"/>
                <w:kern w:val="0"/>
                <w:sz w:val="18"/>
                <w:szCs w:val="18"/>
                <w:lang w:bidi="ar"/>
              </w:rPr>
            </w:pPr>
            <w:r>
              <w:rPr>
                <w:rFonts w:ascii="Calibri" w:hAnsi="Calibri" w:cs="Calibri"/>
                <w:color w:val="000000"/>
                <w:kern w:val="0"/>
                <w:sz w:val="18"/>
                <w:szCs w:val="18"/>
                <w:lang w:bidi="ar"/>
              </w:rPr>
              <w:t>1</w:t>
            </w:r>
            <w:r>
              <w:rPr>
                <w:rFonts w:hint="eastAsia" w:ascii="Calibri" w:hAnsi="Calibri" w:cs="Calibri"/>
                <w:color w:val="000000"/>
                <w:kern w:val="0"/>
                <w:sz w:val="18"/>
                <w:szCs w:val="18"/>
                <w:lang w:bidi="ar"/>
              </w:rPr>
              <w:t>2</w:t>
            </w:r>
          </w:p>
        </w:tc>
        <w:tc>
          <w:tcPr>
            <w:tcW w:w="1785" w:type="pct"/>
            <w:vAlign w:val="center"/>
          </w:tcPr>
          <w:p w14:paraId="78DD6F68">
            <w:pPr>
              <w:widowControl/>
              <w:jc w:val="left"/>
              <w:textAlignment w:val="center"/>
              <w:rPr>
                <w:rFonts w:ascii="Calibri" w:hAnsi="Calibri" w:cs="Calibri"/>
                <w:color w:val="000000"/>
                <w:kern w:val="0"/>
                <w:sz w:val="18"/>
                <w:szCs w:val="18"/>
                <w:lang w:bidi="ar"/>
              </w:rPr>
            </w:pPr>
            <w:r>
              <w:rPr>
                <w:rFonts w:hint="eastAsia" w:ascii="Calibri" w:hAnsi="Calibri" w:cs="Calibri"/>
                <w:color w:val="000000"/>
                <w:kern w:val="0"/>
                <w:sz w:val="18"/>
                <w:szCs w:val="18"/>
                <w:lang w:bidi="ar"/>
              </w:rPr>
              <w:t>郴州市产商品质量监督检验所</w:t>
            </w:r>
          </w:p>
        </w:tc>
        <w:tc>
          <w:tcPr>
            <w:tcW w:w="431" w:type="pct"/>
            <w:vAlign w:val="center"/>
          </w:tcPr>
          <w:p w14:paraId="6207DC78">
            <w:pPr>
              <w:widowControl/>
              <w:jc w:val="left"/>
              <w:textAlignment w:val="center"/>
              <w:rPr>
                <w:sz w:val="18"/>
                <w:szCs w:val="18"/>
              </w:rPr>
            </w:pPr>
          </w:p>
        </w:tc>
        <w:tc>
          <w:tcPr>
            <w:tcW w:w="496" w:type="pct"/>
            <w:vAlign w:val="center"/>
          </w:tcPr>
          <w:p w14:paraId="62A1D2D0">
            <w:pPr>
              <w:widowControl/>
              <w:jc w:val="left"/>
              <w:textAlignment w:val="center"/>
              <w:rPr>
                <w:rFonts w:ascii="宋体" w:hAnsi="宋体" w:cs="宋体"/>
                <w:color w:val="000000"/>
                <w:kern w:val="0"/>
                <w:sz w:val="18"/>
                <w:szCs w:val="18"/>
                <w:lang w:bidi="ar"/>
              </w:rPr>
            </w:pPr>
          </w:p>
        </w:tc>
        <w:tc>
          <w:tcPr>
            <w:tcW w:w="2028" w:type="pct"/>
            <w:vAlign w:val="center"/>
          </w:tcPr>
          <w:p w14:paraId="752172FD">
            <w:pPr>
              <w:jc w:val="center"/>
              <w:rPr>
                <w:sz w:val="18"/>
                <w:szCs w:val="18"/>
              </w:rPr>
            </w:pPr>
            <w:r>
              <w:rPr>
                <w:sz w:val="18"/>
                <w:szCs w:val="18"/>
              </w:rPr>
              <w:t>参与标准起草、资料收集、提供相关的验证数据</w:t>
            </w:r>
          </w:p>
        </w:tc>
      </w:tr>
      <w:tr w14:paraId="7E28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 w:type="pct"/>
            <w:vAlign w:val="center"/>
          </w:tcPr>
          <w:p w14:paraId="421A69E3">
            <w:pPr>
              <w:widowControl/>
              <w:jc w:val="left"/>
              <w:textAlignment w:val="center"/>
              <w:rPr>
                <w:rFonts w:ascii="Calibri" w:hAnsi="Calibri" w:cs="Calibri"/>
                <w:color w:val="000000"/>
                <w:kern w:val="0"/>
                <w:sz w:val="18"/>
                <w:szCs w:val="18"/>
                <w:lang w:bidi="ar"/>
              </w:rPr>
            </w:pPr>
            <w:r>
              <w:rPr>
                <w:rFonts w:ascii="Calibri" w:hAnsi="Calibri" w:cs="Calibri"/>
                <w:color w:val="000000"/>
                <w:kern w:val="0"/>
                <w:sz w:val="18"/>
                <w:szCs w:val="18"/>
                <w:lang w:bidi="ar"/>
              </w:rPr>
              <w:t>1</w:t>
            </w:r>
            <w:r>
              <w:rPr>
                <w:rFonts w:hint="eastAsia" w:ascii="Calibri" w:hAnsi="Calibri" w:cs="Calibri"/>
                <w:color w:val="000000"/>
                <w:kern w:val="0"/>
                <w:sz w:val="18"/>
                <w:szCs w:val="18"/>
                <w:lang w:bidi="ar"/>
              </w:rPr>
              <w:t>3</w:t>
            </w:r>
          </w:p>
        </w:tc>
        <w:tc>
          <w:tcPr>
            <w:tcW w:w="1785" w:type="pct"/>
            <w:vAlign w:val="center"/>
          </w:tcPr>
          <w:p w14:paraId="0A5CF0CD">
            <w:pPr>
              <w:widowControl/>
              <w:jc w:val="left"/>
              <w:textAlignment w:val="center"/>
              <w:rPr>
                <w:rFonts w:ascii="Calibri" w:hAnsi="Calibri" w:cs="Calibri"/>
                <w:color w:val="000000"/>
                <w:kern w:val="0"/>
                <w:sz w:val="18"/>
                <w:szCs w:val="18"/>
                <w:lang w:bidi="ar"/>
              </w:rPr>
            </w:pPr>
            <w:r>
              <w:rPr>
                <w:rFonts w:hint="eastAsia" w:ascii="Calibri" w:hAnsi="Calibri" w:cs="Calibri"/>
                <w:color w:val="000000"/>
                <w:kern w:val="0"/>
                <w:sz w:val="18"/>
                <w:szCs w:val="18"/>
                <w:lang w:bidi="ar"/>
              </w:rPr>
              <w:t>呼伦贝尔驰宏矿业有限公司</w:t>
            </w:r>
          </w:p>
        </w:tc>
        <w:tc>
          <w:tcPr>
            <w:tcW w:w="431" w:type="pct"/>
            <w:vAlign w:val="center"/>
          </w:tcPr>
          <w:p w14:paraId="2A8E98F4">
            <w:pPr>
              <w:widowControl/>
              <w:jc w:val="left"/>
              <w:textAlignment w:val="center"/>
              <w:rPr>
                <w:sz w:val="18"/>
                <w:szCs w:val="18"/>
              </w:rPr>
            </w:pPr>
          </w:p>
        </w:tc>
        <w:tc>
          <w:tcPr>
            <w:tcW w:w="496" w:type="pct"/>
            <w:vAlign w:val="center"/>
          </w:tcPr>
          <w:p w14:paraId="3B8E901F">
            <w:pPr>
              <w:widowControl/>
              <w:jc w:val="left"/>
              <w:textAlignment w:val="center"/>
              <w:rPr>
                <w:rFonts w:ascii="宋体" w:hAnsi="宋体" w:cs="宋体"/>
                <w:color w:val="000000"/>
                <w:kern w:val="0"/>
                <w:sz w:val="18"/>
                <w:szCs w:val="18"/>
                <w:lang w:bidi="ar"/>
              </w:rPr>
            </w:pPr>
          </w:p>
        </w:tc>
        <w:tc>
          <w:tcPr>
            <w:tcW w:w="2028" w:type="pct"/>
            <w:vAlign w:val="center"/>
          </w:tcPr>
          <w:p w14:paraId="673BDA0A">
            <w:pPr>
              <w:jc w:val="center"/>
              <w:rPr>
                <w:sz w:val="18"/>
                <w:szCs w:val="18"/>
              </w:rPr>
            </w:pPr>
            <w:r>
              <w:rPr>
                <w:sz w:val="18"/>
                <w:szCs w:val="18"/>
              </w:rPr>
              <w:t>参与标准起草、资料收集、提供相关的验证数据</w:t>
            </w:r>
          </w:p>
        </w:tc>
      </w:tr>
      <w:tr w14:paraId="7F1BE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7" w:type="pct"/>
            <w:vAlign w:val="center"/>
          </w:tcPr>
          <w:p w14:paraId="50B4D10B">
            <w:pPr>
              <w:widowControl/>
              <w:jc w:val="left"/>
              <w:textAlignment w:val="center"/>
              <w:rPr>
                <w:rFonts w:ascii="Calibri" w:hAnsi="Calibri" w:cs="Calibri"/>
                <w:color w:val="000000"/>
                <w:kern w:val="0"/>
                <w:sz w:val="18"/>
                <w:szCs w:val="18"/>
                <w:lang w:bidi="ar"/>
              </w:rPr>
            </w:pPr>
            <w:r>
              <w:rPr>
                <w:rFonts w:hint="eastAsia" w:ascii="Calibri" w:hAnsi="Calibri" w:cs="Calibri"/>
                <w:color w:val="000000"/>
                <w:kern w:val="0"/>
                <w:sz w:val="18"/>
                <w:szCs w:val="18"/>
                <w:lang w:bidi="ar"/>
              </w:rPr>
              <w:t>1</w:t>
            </w:r>
            <w:r>
              <w:rPr>
                <w:rFonts w:ascii="Calibri" w:hAnsi="Calibri" w:cs="Calibri"/>
                <w:color w:val="000000"/>
                <w:kern w:val="0"/>
                <w:sz w:val="18"/>
                <w:szCs w:val="18"/>
                <w:lang w:bidi="ar"/>
              </w:rPr>
              <w:t>4</w:t>
            </w:r>
          </w:p>
        </w:tc>
        <w:tc>
          <w:tcPr>
            <w:tcW w:w="1785" w:type="pct"/>
            <w:vAlign w:val="center"/>
          </w:tcPr>
          <w:p w14:paraId="43C47DFE">
            <w:pPr>
              <w:widowControl/>
              <w:jc w:val="left"/>
              <w:textAlignment w:val="center"/>
              <w:rPr>
                <w:rFonts w:ascii="Calibri" w:hAnsi="Calibri" w:cs="Calibri"/>
                <w:color w:val="000000"/>
                <w:kern w:val="0"/>
                <w:sz w:val="18"/>
                <w:szCs w:val="18"/>
                <w:lang w:bidi="ar"/>
              </w:rPr>
            </w:pPr>
            <w:r>
              <w:rPr>
                <w:rFonts w:hint="eastAsia" w:ascii="Calibri" w:hAnsi="Calibri" w:cs="Calibri"/>
                <w:color w:val="000000"/>
                <w:kern w:val="0"/>
                <w:sz w:val="18"/>
                <w:szCs w:val="18"/>
                <w:lang w:bidi="ar"/>
              </w:rPr>
              <w:t>水口山有色金属有限责任公司</w:t>
            </w:r>
          </w:p>
        </w:tc>
        <w:tc>
          <w:tcPr>
            <w:tcW w:w="431" w:type="pct"/>
            <w:vAlign w:val="center"/>
          </w:tcPr>
          <w:p w14:paraId="642261CC">
            <w:pPr>
              <w:widowControl/>
              <w:jc w:val="left"/>
              <w:textAlignment w:val="center"/>
              <w:rPr>
                <w:sz w:val="18"/>
                <w:szCs w:val="18"/>
              </w:rPr>
            </w:pPr>
          </w:p>
        </w:tc>
        <w:tc>
          <w:tcPr>
            <w:tcW w:w="496" w:type="pct"/>
            <w:vAlign w:val="center"/>
          </w:tcPr>
          <w:p w14:paraId="160EB7DD">
            <w:pPr>
              <w:widowControl/>
              <w:jc w:val="left"/>
              <w:textAlignment w:val="center"/>
              <w:rPr>
                <w:rFonts w:ascii="宋体" w:hAnsi="宋体" w:cs="宋体"/>
                <w:color w:val="000000"/>
                <w:kern w:val="0"/>
                <w:sz w:val="18"/>
                <w:szCs w:val="18"/>
                <w:lang w:bidi="ar"/>
              </w:rPr>
            </w:pPr>
          </w:p>
        </w:tc>
        <w:tc>
          <w:tcPr>
            <w:tcW w:w="2028" w:type="pct"/>
            <w:vAlign w:val="center"/>
          </w:tcPr>
          <w:p w14:paraId="4DB04A36">
            <w:pPr>
              <w:jc w:val="center"/>
              <w:rPr>
                <w:sz w:val="18"/>
                <w:szCs w:val="18"/>
              </w:rPr>
            </w:pPr>
            <w:r>
              <w:rPr>
                <w:sz w:val="18"/>
                <w:szCs w:val="18"/>
              </w:rPr>
              <w:t>参与标准起草、资料收集、提供相关的验证数据</w:t>
            </w:r>
          </w:p>
        </w:tc>
      </w:tr>
    </w:tbl>
    <w:p w14:paraId="4F11B33C">
      <w:pPr>
        <w:widowControl/>
        <w:tabs>
          <w:tab w:val="left" w:pos="675"/>
        </w:tabs>
        <w:spacing w:before="156" w:beforeLines="50" w:after="156" w:afterLines="50"/>
        <w:outlineLvl w:val="1"/>
        <w:rPr>
          <w:rFonts w:eastAsia="黑体"/>
          <w:kern w:val="0"/>
          <w:szCs w:val="20"/>
        </w:rPr>
      </w:pPr>
    </w:p>
    <w:p w14:paraId="5C65EB44">
      <w:pPr>
        <w:widowControl/>
        <w:tabs>
          <w:tab w:val="left" w:pos="675"/>
        </w:tabs>
        <w:spacing w:before="156" w:beforeLines="50" w:after="156" w:afterLines="50"/>
        <w:outlineLvl w:val="1"/>
        <w:rPr>
          <w:rFonts w:eastAsia="黑体"/>
          <w:kern w:val="0"/>
          <w:szCs w:val="21"/>
        </w:rPr>
      </w:pPr>
      <w:r>
        <w:rPr>
          <w:rFonts w:eastAsia="黑体"/>
          <w:kern w:val="0"/>
          <w:szCs w:val="21"/>
        </w:rPr>
        <w:t>4. 主要工作过程</w:t>
      </w:r>
    </w:p>
    <w:p w14:paraId="33232778">
      <w:pPr>
        <w:widowControl/>
        <w:tabs>
          <w:tab w:val="left" w:pos="675"/>
        </w:tabs>
        <w:spacing w:before="156" w:beforeLines="50" w:after="156" w:afterLines="50"/>
        <w:outlineLvl w:val="1"/>
        <w:rPr>
          <w:rFonts w:eastAsia="黑体"/>
          <w:kern w:val="0"/>
          <w:szCs w:val="20"/>
        </w:rPr>
      </w:pPr>
      <w:r>
        <w:rPr>
          <w:rFonts w:eastAsia="黑体"/>
          <w:kern w:val="0"/>
          <w:szCs w:val="20"/>
        </w:rPr>
        <w:t>4.1 起草阶段</w:t>
      </w:r>
    </w:p>
    <w:p w14:paraId="6B5C0FA5">
      <w:pPr>
        <w:widowControl/>
        <w:jc w:val="left"/>
        <w:textAlignment w:val="center"/>
        <w:rPr>
          <w:color w:val="000000"/>
          <w:szCs w:val="21"/>
        </w:rPr>
      </w:pPr>
      <w:r>
        <w:rPr>
          <w:rFonts w:hint="eastAsia"/>
          <w:color w:val="000000"/>
          <w:szCs w:val="21"/>
        </w:rPr>
        <w:t>（1）任务落实</w:t>
      </w:r>
    </w:p>
    <w:p w14:paraId="2EDA286C">
      <w:pPr>
        <w:widowControl/>
        <w:ind w:firstLine="420" w:firstLineChars="200"/>
        <w:jc w:val="left"/>
        <w:textAlignment w:val="center"/>
        <w:rPr>
          <w:color w:val="000000"/>
          <w:szCs w:val="21"/>
        </w:rPr>
      </w:pPr>
      <w:r>
        <w:rPr>
          <w:rFonts w:hint="eastAsia"/>
          <w:color w:val="000000"/>
          <w:szCs w:val="21"/>
        </w:rPr>
        <w:t>202</w:t>
      </w:r>
      <w:r>
        <w:rPr>
          <w:color w:val="000000"/>
          <w:szCs w:val="21"/>
        </w:rPr>
        <w:t>3</w:t>
      </w:r>
      <w:r>
        <w:rPr>
          <w:rFonts w:hint="eastAsia"/>
          <w:color w:val="000000"/>
          <w:szCs w:val="21"/>
        </w:rPr>
        <w:t>年</w:t>
      </w:r>
      <w:r>
        <w:rPr>
          <w:color w:val="000000"/>
          <w:szCs w:val="21"/>
        </w:rPr>
        <w:t>12</w:t>
      </w:r>
      <w:r>
        <w:rPr>
          <w:rFonts w:hint="eastAsia"/>
          <w:color w:val="000000"/>
          <w:szCs w:val="21"/>
        </w:rPr>
        <w:t>月</w:t>
      </w:r>
      <w:r>
        <w:rPr>
          <w:color w:val="000000"/>
          <w:szCs w:val="21"/>
        </w:rPr>
        <w:t>19</w:t>
      </w:r>
      <w:r>
        <w:rPr>
          <w:rFonts w:hint="eastAsia"/>
          <w:color w:val="000000"/>
          <w:szCs w:val="21"/>
        </w:rPr>
        <w:t>日~</w:t>
      </w:r>
      <w:r>
        <w:rPr>
          <w:color w:val="000000"/>
          <w:szCs w:val="21"/>
        </w:rPr>
        <w:t>21</w:t>
      </w:r>
      <w:r>
        <w:rPr>
          <w:rFonts w:hint="eastAsia"/>
          <w:color w:val="000000"/>
          <w:szCs w:val="21"/>
        </w:rPr>
        <w:t>日，全国有色金属标准化技术委员会在四川省成都市组织召开了有色金属标准工作会议，会上对《</w:t>
      </w:r>
      <w:r>
        <w:rPr>
          <w:rFonts w:hint="eastAsia"/>
        </w:rPr>
        <w:t>铅锌冶炼水淬渣化学分析方法 多元素的测定 电感耦合等离子体原子发射光谱法</w:t>
      </w:r>
      <w:r>
        <w:rPr>
          <w:rFonts w:hint="eastAsia"/>
          <w:color w:val="000000"/>
          <w:szCs w:val="21"/>
        </w:rPr>
        <w:t>》标准进行了任务落实。2</w:t>
      </w:r>
      <w:r>
        <w:rPr>
          <w:color w:val="000000"/>
          <w:szCs w:val="21"/>
        </w:rPr>
        <w:t>024年</w:t>
      </w:r>
      <w:r>
        <w:rPr>
          <w:rFonts w:hint="eastAsia"/>
          <w:color w:val="000000"/>
          <w:szCs w:val="21"/>
        </w:rPr>
        <w:t>1月</w:t>
      </w:r>
      <w:r>
        <w:rPr>
          <w:color w:val="000000"/>
          <w:szCs w:val="21"/>
        </w:rPr>
        <w:t>，确定编制组成员包括</w:t>
      </w:r>
      <w:r>
        <w:rPr>
          <w:rFonts w:hint="eastAsia"/>
          <w:color w:val="000000"/>
          <w:szCs w:val="21"/>
        </w:rPr>
        <w:t>深圳市中金岭南有色金属股份有限公司韶关冶炼厂、河南豫光金铅股份公司、福建紫金矿冶测试技术有限公司、北矿检测技术股份有限公司、大冶有色设计研究院有限公司、长沙矿冶院检测技术有限责任公司、江西铜业铅锌金属有限公司、山东恒邦冶炼股份有限公司、昆明冶金研究院有限公司、中国检验认证集团广东有限公司、防城港市东途矿产检测有限公司、郴州市产商品质量监督检验所、呼伦贝尔驰宏矿业有限公司和水口山有色金属有限责任公司。</w:t>
      </w:r>
    </w:p>
    <w:p w14:paraId="538C7913">
      <w:pPr>
        <w:widowControl/>
        <w:jc w:val="left"/>
        <w:textAlignment w:val="center"/>
        <w:rPr>
          <w:color w:val="000000"/>
          <w:szCs w:val="21"/>
        </w:rPr>
      </w:pPr>
      <w:r>
        <w:rPr>
          <w:rFonts w:hint="eastAsia"/>
          <w:color w:val="000000"/>
          <w:szCs w:val="21"/>
        </w:rPr>
        <w:t>（2）样品收集及试验研究</w:t>
      </w:r>
    </w:p>
    <w:p w14:paraId="1E29DDBC">
      <w:pPr>
        <w:widowControl/>
        <w:ind w:firstLine="420" w:firstLineChars="200"/>
        <w:jc w:val="left"/>
        <w:textAlignment w:val="center"/>
        <w:rPr>
          <w:color w:val="000000"/>
          <w:szCs w:val="21"/>
        </w:rPr>
      </w:pPr>
      <w:r>
        <w:t>本项目通过均匀性检验和初步测定最终选择了8个水淬渣样品作为本次精密度数据的公共样品。样品组分变化多样，具有代表性。 2025 年 1 月~2025 年 3 月，起草单位实验人员对样品溶解、基体效应、酸度影响、工作曲线及检出限等进行条件实验，确定了采用</w:t>
      </w:r>
      <w:r>
        <w:rPr>
          <w:rFonts w:hint="eastAsia"/>
        </w:rPr>
        <w:t>电感耦合等离子体原子发射光谱法</w:t>
      </w:r>
      <w:r>
        <w:t>测定</w:t>
      </w:r>
      <w:r>
        <w:rPr>
          <w:bCs/>
          <w:spacing w:val="6"/>
        </w:rPr>
        <w:t>铅锌</w:t>
      </w:r>
      <w:r>
        <w:rPr>
          <w:rFonts w:hint="eastAsia"/>
          <w:bCs/>
          <w:spacing w:val="6"/>
        </w:rPr>
        <w:t>冶炼水淬渣中氧化钙、铁、二氧化硅、氧化镁、氧化铝、镉、铜、铅、锗、镓、锑、钴、砷、锌、钠、锰、镍、锡和铬</w:t>
      </w:r>
      <w:r>
        <w:rPr>
          <w:color w:val="000000"/>
        </w:rPr>
        <w:t>含量的</w:t>
      </w:r>
      <w:r>
        <w:t>实验方案。并按照实验方案对8 个水淬渣样品的精密度数据进行测定。2024 年 3 月底，撰写完成《</w:t>
      </w:r>
      <w:r>
        <w:rPr>
          <w:rFonts w:hint="eastAsia"/>
        </w:rPr>
        <w:t>铅锌冶炼水淬渣化学分析方法 多元素的测定 电感耦合等离子体原子发射光谱法</w:t>
      </w:r>
      <w:r>
        <w:t>》（讨论稿）和《试验报告》。</w:t>
      </w:r>
    </w:p>
    <w:p w14:paraId="7CAD8F97">
      <w:pPr>
        <w:widowControl/>
        <w:jc w:val="left"/>
        <w:textAlignment w:val="center"/>
        <w:rPr>
          <w:color w:val="000000"/>
          <w:szCs w:val="21"/>
        </w:rPr>
      </w:pPr>
      <w:r>
        <w:rPr>
          <w:rFonts w:hint="eastAsia"/>
          <w:color w:val="000000"/>
          <w:szCs w:val="21"/>
        </w:rPr>
        <w:t>（3）验证单位及验证</w:t>
      </w:r>
    </w:p>
    <w:p w14:paraId="6FD2B9FC">
      <w:pPr>
        <w:widowControl/>
        <w:ind w:firstLine="420"/>
        <w:rPr>
          <w:rFonts w:ascii="宋体" w:hAnsi="宋体" w:cs="宋体"/>
          <w:kern w:val="0"/>
          <w:sz w:val="24"/>
        </w:rPr>
      </w:pPr>
      <w:r>
        <w:rPr>
          <w:rFonts w:hint="eastAsia" w:ascii="宋体" w:hAnsi="宋体" w:cs="宋体"/>
          <w:color w:val="000000"/>
          <w:kern w:val="0"/>
          <w:szCs w:val="21"/>
        </w:rPr>
        <w:t>2025年</w:t>
      </w:r>
      <w:r>
        <w:rPr>
          <w:rFonts w:ascii="宋体" w:hAnsi="宋体" w:cs="宋体"/>
          <w:color w:val="000000"/>
          <w:kern w:val="0"/>
          <w:szCs w:val="21"/>
        </w:rPr>
        <w:t>3</w:t>
      </w:r>
      <w:r>
        <w:rPr>
          <w:rFonts w:hint="eastAsia" w:ascii="宋体" w:hAnsi="宋体" w:cs="宋体"/>
          <w:color w:val="000000"/>
          <w:kern w:val="0"/>
          <w:szCs w:val="21"/>
        </w:rPr>
        <w:t>月，</w:t>
      </w:r>
      <w:r>
        <w:rPr>
          <w:rFonts w:hint="eastAsia"/>
          <w:color w:val="000000"/>
          <w:szCs w:val="21"/>
        </w:rPr>
        <w:t>深圳市中金岭南有色金属股份有限公司韶关冶炼厂</w:t>
      </w:r>
      <w:r>
        <w:rPr>
          <w:rFonts w:hint="eastAsia" w:ascii="宋体" w:hAnsi="宋体" w:cs="宋体"/>
          <w:color w:val="000000"/>
          <w:kern w:val="0"/>
          <w:szCs w:val="21"/>
        </w:rPr>
        <w:t>将试验样品、标准讨论稿、实验报告发至各验证单位，各验证单位陆续开始验证工作。</w:t>
      </w:r>
    </w:p>
    <w:p w14:paraId="472C4998">
      <w:pPr>
        <w:widowControl/>
        <w:ind w:firstLine="420"/>
        <w:rPr>
          <w:rFonts w:ascii="宋体" w:hAnsi="宋体" w:cs="宋体"/>
          <w:color w:val="000000"/>
          <w:kern w:val="0"/>
          <w:szCs w:val="21"/>
        </w:rPr>
      </w:pPr>
      <w:r>
        <w:rPr>
          <w:rFonts w:hint="eastAsia" w:ascii="宋体" w:hAnsi="宋体" w:cs="宋体"/>
          <w:color w:val="000000"/>
          <w:kern w:val="0"/>
          <w:szCs w:val="21"/>
        </w:rPr>
        <w:t>2025年5月，各验证单位陆续完成验证工作并返回验证报告。</w:t>
      </w:r>
      <w:r>
        <w:rPr>
          <w:rFonts w:hint="eastAsia"/>
          <w:color w:val="000000"/>
          <w:szCs w:val="21"/>
        </w:rPr>
        <w:t>深圳市中金岭南有色金属股份有限公司韶关冶炼厂</w:t>
      </w:r>
      <w:r>
        <w:rPr>
          <w:rFonts w:hint="eastAsia" w:ascii="宋体" w:hAnsi="宋体" w:cs="宋体"/>
          <w:color w:val="000000"/>
          <w:kern w:val="0"/>
          <w:szCs w:val="21"/>
        </w:rPr>
        <w:t>收集到了4家单位的数据汇总，并计算各元素的精密度数据。并对《讨论稿》进行修改完善，形成标准文本的《征求意见稿》。</w:t>
      </w:r>
    </w:p>
    <w:p w14:paraId="3CC6551B">
      <w:pPr>
        <w:widowControl/>
        <w:ind w:firstLine="420"/>
        <w:rPr>
          <w:rFonts w:ascii="宋体" w:hAnsi="宋体" w:cs="宋体"/>
          <w:color w:val="000000"/>
          <w:kern w:val="0"/>
          <w:szCs w:val="21"/>
        </w:rPr>
      </w:pPr>
    </w:p>
    <w:p w14:paraId="1FBBD0C4">
      <w:pPr>
        <w:widowControl/>
        <w:ind w:firstLine="420"/>
        <w:rPr>
          <w:rFonts w:hint="eastAsia" w:ascii="宋体" w:hAnsi="宋体" w:cs="宋体"/>
          <w:kern w:val="0"/>
          <w:sz w:val="24"/>
        </w:rPr>
      </w:pPr>
    </w:p>
    <w:p w14:paraId="2AAA87B4">
      <w:pPr>
        <w:widowControl/>
        <w:tabs>
          <w:tab w:val="left" w:pos="675"/>
        </w:tabs>
        <w:spacing w:before="156" w:beforeLines="50" w:after="156" w:afterLines="50"/>
        <w:outlineLvl w:val="1"/>
        <w:rPr>
          <w:rFonts w:eastAsia="黑体"/>
          <w:kern w:val="0"/>
          <w:szCs w:val="20"/>
        </w:rPr>
      </w:pPr>
      <w:r>
        <w:rPr>
          <w:rFonts w:eastAsia="黑体"/>
          <w:kern w:val="0"/>
          <w:szCs w:val="20"/>
        </w:rPr>
        <w:t>4.2 征求意见阶段</w:t>
      </w:r>
    </w:p>
    <w:p w14:paraId="2C588638">
      <w:pPr>
        <w:widowControl/>
        <w:tabs>
          <w:tab w:val="left" w:pos="675"/>
        </w:tabs>
        <w:spacing w:before="156" w:beforeLines="50" w:after="156" w:afterLines="50"/>
        <w:outlineLvl w:val="1"/>
        <w:rPr>
          <w:rFonts w:eastAsia="黑体"/>
          <w:kern w:val="0"/>
          <w:szCs w:val="20"/>
        </w:rPr>
      </w:pPr>
      <w:r>
        <w:rPr>
          <w:rFonts w:eastAsia="黑体"/>
          <w:kern w:val="0"/>
          <w:szCs w:val="20"/>
        </w:rPr>
        <w:t>4.3 审查阶段</w:t>
      </w:r>
    </w:p>
    <w:p w14:paraId="099D782B">
      <w:pPr>
        <w:widowControl/>
        <w:tabs>
          <w:tab w:val="left" w:pos="675"/>
        </w:tabs>
        <w:spacing w:before="156" w:beforeLines="50" w:after="156" w:afterLines="50"/>
        <w:outlineLvl w:val="1"/>
        <w:rPr>
          <w:rFonts w:eastAsia="黑体"/>
          <w:kern w:val="0"/>
          <w:szCs w:val="20"/>
        </w:rPr>
      </w:pPr>
      <w:r>
        <w:rPr>
          <w:rFonts w:eastAsia="黑体"/>
          <w:kern w:val="0"/>
          <w:szCs w:val="20"/>
        </w:rPr>
        <w:t>4.4 报批阶段</w:t>
      </w:r>
    </w:p>
    <w:p w14:paraId="091DFF34">
      <w:pPr>
        <w:pStyle w:val="14"/>
        <w:numPr>
          <w:ilvl w:val="0"/>
          <w:numId w:val="1"/>
        </w:numPr>
        <w:spacing w:before="156" w:beforeLines="50" w:after="156" w:afterLines="50" w:line="300" w:lineRule="auto"/>
        <w:ind w:firstLineChars="0"/>
        <w:rPr>
          <w:rFonts w:ascii="黑体" w:hAnsi="宋体" w:eastAsia="黑体"/>
          <w:bCs/>
          <w:sz w:val="24"/>
        </w:rPr>
      </w:pPr>
      <w:r>
        <w:rPr>
          <w:rFonts w:ascii="黑体" w:hAnsi="宋体" w:eastAsia="黑体"/>
          <w:bCs/>
          <w:sz w:val="24"/>
        </w:rPr>
        <w:t>标准编制原则</w:t>
      </w:r>
    </w:p>
    <w:p w14:paraId="047F85A0">
      <w:pPr>
        <w:autoSpaceDE w:val="0"/>
        <w:autoSpaceDN w:val="0"/>
        <w:adjustRightInd w:val="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本标准标准的起草过程中遵循以下原则</w:t>
      </w:r>
    </w:p>
    <w:p w14:paraId="2B35ED72">
      <w:pPr>
        <w:autoSpaceDE w:val="0"/>
        <w:autoSpaceDN w:val="0"/>
        <w:adjustRightInd w:val="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1）规范性：</w:t>
      </w:r>
      <w:r>
        <w:rPr>
          <w:rFonts w:cs="宋体" w:asciiTheme="minorEastAsia" w:hAnsiTheme="minorEastAsia" w:eastAsiaTheme="minorEastAsia"/>
          <w:kern w:val="0"/>
          <w:szCs w:val="21"/>
        </w:rPr>
        <w:t>本标准是根据</w:t>
      </w:r>
      <w:r>
        <w:t>GB/T 1.1-2020《标准化工作导则 第1部分：标准化文件的结构和起草规则》</w:t>
      </w:r>
      <w:r>
        <w:rPr>
          <w:rFonts w:cs="宋体" w:asciiTheme="minorEastAsia" w:hAnsiTheme="minorEastAsia" w:eastAsiaTheme="minorEastAsia"/>
          <w:kern w:val="0"/>
          <w:szCs w:val="21"/>
        </w:rPr>
        <w:t>和GB/T</w:t>
      </w:r>
      <w:r>
        <w:rPr>
          <w:rFonts w:hint="eastAsia" w:cs="宋体" w:asciiTheme="minorEastAsia" w:hAnsiTheme="minorEastAsia" w:eastAsiaTheme="minorEastAsia"/>
          <w:kern w:val="0"/>
          <w:szCs w:val="21"/>
        </w:rPr>
        <w:t xml:space="preserve"> </w:t>
      </w:r>
      <w:r>
        <w:rPr>
          <w:rFonts w:cs="宋体" w:asciiTheme="minorEastAsia" w:hAnsiTheme="minorEastAsia" w:eastAsiaTheme="minorEastAsia"/>
          <w:kern w:val="0"/>
          <w:szCs w:val="21"/>
        </w:rPr>
        <w:t>20001.4-20</w:t>
      </w:r>
      <w:r>
        <w:rPr>
          <w:rFonts w:hint="eastAsia" w:cs="宋体" w:asciiTheme="minorEastAsia" w:hAnsiTheme="minorEastAsia" w:eastAsiaTheme="minorEastAsia"/>
          <w:kern w:val="0"/>
          <w:szCs w:val="21"/>
        </w:rPr>
        <w:t>15</w:t>
      </w:r>
      <w:r>
        <w:rPr>
          <w:rFonts w:cs="宋体" w:asciiTheme="minorEastAsia" w:hAnsiTheme="minorEastAsia" w:eastAsiaTheme="minorEastAsia"/>
          <w:kern w:val="0"/>
          <w:szCs w:val="21"/>
        </w:rPr>
        <w:t>《标准编写规则 第4部分：</w:t>
      </w:r>
      <w:r>
        <w:rPr>
          <w:rFonts w:hint="eastAsia" w:cs="宋体" w:asciiTheme="minorEastAsia" w:hAnsiTheme="minorEastAsia" w:eastAsiaTheme="minorEastAsia"/>
          <w:kern w:val="0"/>
          <w:szCs w:val="21"/>
        </w:rPr>
        <w:t>试验方法标准</w:t>
      </w:r>
      <w:r>
        <w:rPr>
          <w:rFonts w:cs="宋体" w:asciiTheme="minorEastAsia" w:hAnsiTheme="minorEastAsia" w:eastAsiaTheme="minorEastAsia"/>
          <w:kern w:val="0"/>
          <w:szCs w:val="21"/>
        </w:rPr>
        <w:t>》的要求进行编写的</w:t>
      </w:r>
      <w:r>
        <w:rPr>
          <w:rFonts w:hint="eastAsia" w:cs="宋体" w:asciiTheme="minorEastAsia" w:hAnsiTheme="minorEastAsia" w:eastAsiaTheme="minorEastAsia"/>
          <w:kern w:val="0"/>
          <w:szCs w:val="21"/>
        </w:rPr>
        <w:t>；</w:t>
      </w:r>
    </w:p>
    <w:p w14:paraId="66704F7D">
      <w:pPr>
        <w:pStyle w:val="15"/>
        <w:ind w:firstLine="0" w:firstLineChars="0"/>
      </w:pPr>
      <w:r>
        <w:rPr>
          <w:rFonts w:hint="eastAsia" w:cs="宋体" w:asciiTheme="minorEastAsia" w:hAnsiTheme="minorEastAsia" w:eastAsiaTheme="minorEastAsia"/>
          <w:szCs w:val="21"/>
        </w:rPr>
        <w:t>2）先进性和适用性：</w:t>
      </w:r>
      <w:r>
        <w:t>本标准</w:t>
      </w:r>
      <w:r>
        <w:rPr>
          <w:rFonts w:hint="eastAsia"/>
        </w:rPr>
        <w:t>根据水淬渣样品的化学性质和组分特点，</w:t>
      </w:r>
      <w:r>
        <w:t>提出了</w:t>
      </w:r>
      <w:r>
        <w:rPr>
          <w:rFonts w:hint="eastAsia"/>
        </w:rPr>
        <w:t>采</w:t>
      </w:r>
      <w:r>
        <w:t>用微波消解</w:t>
      </w:r>
      <w:r>
        <w:rPr>
          <w:rFonts w:hint="eastAsia"/>
        </w:rPr>
        <w:t>仪溶解</w:t>
      </w:r>
      <w:r>
        <w:t>样品</w:t>
      </w:r>
      <w:r>
        <w:rPr>
          <w:rFonts w:hint="eastAsia"/>
        </w:rPr>
        <w:t>，电感耦合等离子体原子发射光谱法测定水淬渣中多种元素含量的方法。通过优化仪器工作条件，试验了共存元素的干扰，以及方法检出限、精密度和加标回收率，满足了水淬渣中多种元素同时测定的要求。</w:t>
      </w:r>
    </w:p>
    <w:p w14:paraId="101B21F5">
      <w:pPr>
        <w:spacing w:before="156" w:beforeLines="50" w:after="156" w:afterLines="50" w:line="300" w:lineRule="auto"/>
        <w:rPr>
          <w:rFonts w:ascii="黑体" w:hAnsi="宋体" w:eastAsia="黑体"/>
          <w:bCs/>
          <w:sz w:val="24"/>
        </w:rPr>
      </w:pPr>
      <w:r>
        <w:rPr>
          <w:rFonts w:ascii="黑体" w:hAnsi="宋体" w:eastAsia="黑体"/>
          <w:bCs/>
          <w:sz w:val="24"/>
        </w:rPr>
        <w:t>三、标准主要内容的确定依据</w:t>
      </w:r>
    </w:p>
    <w:p w14:paraId="5E5F74EB">
      <w:pPr>
        <w:tabs>
          <w:tab w:val="left" w:pos="531"/>
        </w:tabs>
        <w:autoSpaceDE w:val="0"/>
        <w:autoSpaceDN w:val="0"/>
        <w:spacing w:before="80"/>
        <w:jc w:val="left"/>
        <w:rPr>
          <w:b/>
          <w:szCs w:val="21"/>
        </w:rPr>
      </w:pPr>
      <w:r>
        <w:rPr>
          <w:rFonts w:hint="eastAsia"/>
          <w:b/>
          <w:szCs w:val="21"/>
        </w:rPr>
        <w:t>1．测定元素种类与范围的确定</w:t>
      </w:r>
    </w:p>
    <w:p w14:paraId="0F1534EA">
      <w:pPr>
        <w:ind w:firstLine="420"/>
        <w:rPr>
          <w:szCs w:val="20"/>
        </w:rPr>
      </w:pPr>
      <w:r>
        <w:rPr>
          <w:spacing w:val="6"/>
        </w:rPr>
        <w:t>本文件适用</w:t>
      </w:r>
      <w:r>
        <w:rPr>
          <w:rFonts w:hint="eastAsia"/>
          <w:spacing w:val="6"/>
        </w:rPr>
        <w:t>于</w:t>
      </w:r>
      <w:r>
        <w:rPr>
          <w:bCs/>
          <w:spacing w:val="6"/>
        </w:rPr>
        <w:t>铅锌</w:t>
      </w:r>
      <w:r>
        <w:rPr>
          <w:rFonts w:hint="eastAsia"/>
          <w:bCs/>
          <w:spacing w:val="6"/>
        </w:rPr>
        <w:t>冶炼水淬渣中氧化钙、铁、二氧化硅、氧化镁、氧化铝、镉、铜、铅、锗、镓、锑、钴、砷、锌、钠、锰、镍、锡和铬</w:t>
      </w:r>
      <w:r>
        <w:rPr>
          <w:color w:val="000000"/>
        </w:rPr>
        <w:t>含量的测定。</w:t>
      </w:r>
      <w:r>
        <w:rPr>
          <w:szCs w:val="20"/>
        </w:rPr>
        <w:t>测定范围见表1。</w:t>
      </w:r>
    </w:p>
    <w:p w14:paraId="3B9BAACF">
      <w:pPr>
        <w:autoSpaceDE w:val="0"/>
        <w:autoSpaceDN w:val="0"/>
        <w:spacing w:line="360" w:lineRule="exact"/>
        <w:ind w:firstLine="420"/>
        <w:jc w:val="center"/>
        <w:rPr>
          <w:szCs w:val="20"/>
        </w:rPr>
      </w:pPr>
      <w:r>
        <w:rPr>
          <w:rFonts w:ascii="黑体" w:hAnsi="黑体" w:eastAsia="黑体"/>
          <w:kern w:val="0"/>
          <w:szCs w:val="20"/>
        </w:rPr>
        <w:t>表</w:t>
      </w:r>
      <w:r>
        <w:rPr>
          <w:szCs w:val="20"/>
        </w:rPr>
        <w:t>1</w:t>
      </w:r>
      <w:r>
        <w:rPr>
          <w:rFonts w:hint="eastAsia"/>
          <w:szCs w:val="20"/>
        </w:rPr>
        <w:t xml:space="preserve">  </w:t>
      </w:r>
      <w:r>
        <w:rPr>
          <w:rFonts w:hint="eastAsia" w:ascii="黑体" w:hAnsi="黑体" w:eastAsia="黑体"/>
          <w:kern w:val="0"/>
          <w:szCs w:val="20"/>
        </w:rPr>
        <w:t>各</w:t>
      </w:r>
      <w:r>
        <w:rPr>
          <w:rFonts w:ascii="黑体" w:hAnsi="黑体" w:eastAsia="黑体"/>
          <w:kern w:val="0"/>
          <w:szCs w:val="20"/>
        </w:rPr>
        <w:t>元素的</w:t>
      </w:r>
      <w:r>
        <w:rPr>
          <w:rFonts w:hint="eastAsia" w:ascii="黑体" w:hAnsi="黑体" w:eastAsia="黑体"/>
          <w:kern w:val="0"/>
          <w:szCs w:val="20"/>
        </w:rPr>
        <w:t>测定范围</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28"/>
        <w:gridCol w:w="2132"/>
        <w:gridCol w:w="2131"/>
        <w:gridCol w:w="2131"/>
      </w:tblGrid>
      <w:tr w14:paraId="20DC19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49" w:type="pct"/>
            <w:tcBorders>
              <w:tl2br w:val="nil"/>
              <w:tr2bl w:val="nil"/>
            </w:tcBorders>
            <w:vAlign w:val="center"/>
          </w:tcPr>
          <w:p w14:paraId="5DF48AB5">
            <w:pPr>
              <w:autoSpaceDE w:val="0"/>
              <w:autoSpaceDN w:val="0"/>
              <w:jc w:val="center"/>
              <w:rPr>
                <w:sz w:val="18"/>
                <w:szCs w:val="18"/>
              </w:rPr>
            </w:pPr>
            <w:r>
              <w:rPr>
                <w:sz w:val="18"/>
                <w:szCs w:val="18"/>
              </w:rPr>
              <w:t>元素</w:t>
            </w:r>
          </w:p>
        </w:tc>
        <w:tc>
          <w:tcPr>
            <w:tcW w:w="1251" w:type="pct"/>
            <w:tcBorders>
              <w:tl2br w:val="nil"/>
              <w:tr2bl w:val="nil"/>
            </w:tcBorders>
            <w:vAlign w:val="center"/>
          </w:tcPr>
          <w:p w14:paraId="097A34D9">
            <w:pPr>
              <w:autoSpaceDE w:val="0"/>
              <w:autoSpaceDN w:val="0"/>
              <w:jc w:val="center"/>
              <w:rPr>
                <w:sz w:val="18"/>
                <w:szCs w:val="18"/>
              </w:rPr>
            </w:pPr>
            <w:r>
              <w:rPr>
                <w:sz w:val="18"/>
                <w:szCs w:val="18"/>
              </w:rPr>
              <w:t>检测范围/%</w:t>
            </w:r>
          </w:p>
        </w:tc>
        <w:tc>
          <w:tcPr>
            <w:tcW w:w="1250" w:type="pct"/>
            <w:tcBorders>
              <w:tl2br w:val="nil"/>
              <w:tr2bl w:val="nil"/>
            </w:tcBorders>
            <w:vAlign w:val="center"/>
          </w:tcPr>
          <w:p w14:paraId="304A1C4F">
            <w:pPr>
              <w:autoSpaceDE w:val="0"/>
              <w:autoSpaceDN w:val="0"/>
              <w:jc w:val="center"/>
              <w:rPr>
                <w:sz w:val="18"/>
                <w:szCs w:val="18"/>
              </w:rPr>
            </w:pPr>
            <w:r>
              <w:rPr>
                <w:sz w:val="18"/>
                <w:szCs w:val="18"/>
              </w:rPr>
              <w:t>元素</w:t>
            </w:r>
          </w:p>
        </w:tc>
        <w:tc>
          <w:tcPr>
            <w:tcW w:w="1250" w:type="pct"/>
            <w:tcBorders>
              <w:tl2br w:val="nil"/>
              <w:tr2bl w:val="nil"/>
            </w:tcBorders>
            <w:vAlign w:val="center"/>
          </w:tcPr>
          <w:p w14:paraId="262CD45F">
            <w:pPr>
              <w:autoSpaceDE w:val="0"/>
              <w:autoSpaceDN w:val="0"/>
              <w:jc w:val="center"/>
              <w:rPr>
                <w:sz w:val="18"/>
                <w:szCs w:val="18"/>
              </w:rPr>
            </w:pPr>
            <w:r>
              <w:rPr>
                <w:sz w:val="18"/>
                <w:szCs w:val="18"/>
              </w:rPr>
              <w:t>检测范围/%</w:t>
            </w:r>
          </w:p>
        </w:tc>
      </w:tr>
      <w:tr w14:paraId="7D46A0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249" w:type="pct"/>
            <w:tcBorders>
              <w:tl2br w:val="nil"/>
              <w:tr2bl w:val="nil"/>
            </w:tcBorders>
            <w:vAlign w:val="center"/>
          </w:tcPr>
          <w:p w14:paraId="36DA8125">
            <w:pPr>
              <w:autoSpaceDE w:val="0"/>
              <w:autoSpaceDN w:val="0"/>
              <w:jc w:val="center"/>
              <w:rPr>
                <w:color w:val="000000"/>
                <w:sz w:val="18"/>
                <w:szCs w:val="18"/>
              </w:rPr>
            </w:pPr>
            <w:r>
              <w:rPr>
                <w:rFonts w:hint="eastAsia"/>
                <w:color w:val="000000"/>
                <w:sz w:val="18"/>
                <w:szCs w:val="18"/>
              </w:rPr>
              <w:t>Ca</w:t>
            </w:r>
            <w:r>
              <w:rPr>
                <w:color w:val="000000"/>
                <w:sz w:val="18"/>
                <w:szCs w:val="18"/>
              </w:rPr>
              <w:t>O</w:t>
            </w:r>
          </w:p>
        </w:tc>
        <w:tc>
          <w:tcPr>
            <w:tcW w:w="1251" w:type="pct"/>
            <w:tcBorders>
              <w:tl2br w:val="nil"/>
              <w:tr2bl w:val="nil"/>
            </w:tcBorders>
            <w:vAlign w:val="center"/>
          </w:tcPr>
          <w:p w14:paraId="77993431">
            <w:pPr>
              <w:autoSpaceDE w:val="0"/>
              <w:autoSpaceDN w:val="0"/>
              <w:jc w:val="center"/>
              <w:rPr>
                <w:color w:val="000000"/>
                <w:sz w:val="18"/>
                <w:szCs w:val="18"/>
              </w:rPr>
            </w:pPr>
            <w:r>
              <w:rPr>
                <w:rFonts w:hint="eastAsia"/>
                <w:color w:val="000000"/>
                <w:sz w:val="18"/>
                <w:szCs w:val="18"/>
              </w:rPr>
              <w:t>3</w:t>
            </w:r>
            <w:r>
              <w:rPr>
                <w:rFonts w:hint="eastAsia"/>
                <w:szCs w:val="21"/>
              </w:rPr>
              <w:t>~</w:t>
            </w:r>
            <w:r>
              <w:rPr>
                <w:color w:val="000000"/>
                <w:sz w:val="18"/>
                <w:szCs w:val="18"/>
              </w:rPr>
              <w:t>18</w:t>
            </w:r>
          </w:p>
        </w:tc>
        <w:tc>
          <w:tcPr>
            <w:tcW w:w="1250" w:type="pct"/>
            <w:tcBorders>
              <w:tl2br w:val="nil"/>
              <w:tr2bl w:val="nil"/>
            </w:tcBorders>
            <w:vAlign w:val="center"/>
          </w:tcPr>
          <w:p w14:paraId="4B742E24">
            <w:pPr>
              <w:autoSpaceDE w:val="0"/>
              <w:autoSpaceDN w:val="0"/>
              <w:jc w:val="center"/>
              <w:rPr>
                <w:color w:val="000000"/>
                <w:sz w:val="18"/>
                <w:szCs w:val="18"/>
              </w:rPr>
            </w:pPr>
            <w:r>
              <w:rPr>
                <w:rFonts w:hint="eastAsia"/>
                <w:color w:val="000000"/>
                <w:sz w:val="18"/>
                <w:szCs w:val="18"/>
              </w:rPr>
              <w:t>Sb</w:t>
            </w:r>
          </w:p>
        </w:tc>
        <w:tc>
          <w:tcPr>
            <w:tcW w:w="1250" w:type="pct"/>
            <w:tcBorders>
              <w:tl2br w:val="nil"/>
              <w:tr2bl w:val="nil"/>
            </w:tcBorders>
            <w:vAlign w:val="center"/>
          </w:tcPr>
          <w:p w14:paraId="431AFC1C">
            <w:pPr>
              <w:autoSpaceDE w:val="0"/>
              <w:autoSpaceDN w:val="0"/>
              <w:jc w:val="center"/>
              <w:rPr>
                <w:color w:val="000000"/>
                <w:sz w:val="18"/>
                <w:szCs w:val="18"/>
              </w:rPr>
            </w:pPr>
            <w:r>
              <w:rPr>
                <w:color w:val="000000"/>
                <w:sz w:val="18"/>
                <w:szCs w:val="18"/>
              </w:rPr>
              <w:t>0.0020~0.30</w:t>
            </w:r>
          </w:p>
        </w:tc>
      </w:tr>
      <w:tr w14:paraId="4D9F42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49" w:type="pct"/>
            <w:tcBorders>
              <w:tl2br w:val="nil"/>
              <w:tr2bl w:val="nil"/>
            </w:tcBorders>
            <w:vAlign w:val="center"/>
          </w:tcPr>
          <w:p w14:paraId="198D0DE4">
            <w:pPr>
              <w:autoSpaceDE w:val="0"/>
              <w:autoSpaceDN w:val="0"/>
              <w:jc w:val="center"/>
              <w:rPr>
                <w:color w:val="000000"/>
                <w:sz w:val="18"/>
                <w:szCs w:val="18"/>
              </w:rPr>
            </w:pPr>
            <w:r>
              <w:rPr>
                <w:rFonts w:hint="eastAsia"/>
                <w:color w:val="000000"/>
                <w:sz w:val="18"/>
                <w:szCs w:val="18"/>
              </w:rPr>
              <w:t>Fe</w:t>
            </w:r>
          </w:p>
        </w:tc>
        <w:tc>
          <w:tcPr>
            <w:tcW w:w="1251" w:type="pct"/>
            <w:tcBorders>
              <w:tl2br w:val="nil"/>
              <w:tr2bl w:val="nil"/>
            </w:tcBorders>
            <w:vAlign w:val="center"/>
          </w:tcPr>
          <w:p w14:paraId="535AAFBB">
            <w:pPr>
              <w:autoSpaceDE w:val="0"/>
              <w:autoSpaceDN w:val="0"/>
              <w:jc w:val="center"/>
              <w:rPr>
                <w:color w:val="000000"/>
                <w:sz w:val="18"/>
                <w:szCs w:val="18"/>
              </w:rPr>
            </w:pPr>
            <w:r>
              <w:rPr>
                <w:rFonts w:hint="eastAsia"/>
                <w:color w:val="000000"/>
                <w:sz w:val="18"/>
                <w:szCs w:val="18"/>
              </w:rPr>
              <w:t>2</w:t>
            </w:r>
            <w:r>
              <w:rPr>
                <w:color w:val="000000"/>
                <w:sz w:val="18"/>
                <w:szCs w:val="18"/>
              </w:rPr>
              <w:t xml:space="preserve">0 </w:t>
            </w:r>
            <w:r>
              <w:rPr>
                <w:rFonts w:hint="eastAsia"/>
                <w:szCs w:val="21"/>
              </w:rPr>
              <w:t xml:space="preserve">~ </w:t>
            </w:r>
            <w:r>
              <w:rPr>
                <w:color w:val="000000"/>
                <w:sz w:val="18"/>
                <w:szCs w:val="18"/>
              </w:rPr>
              <w:t>45</w:t>
            </w:r>
          </w:p>
        </w:tc>
        <w:tc>
          <w:tcPr>
            <w:tcW w:w="1250" w:type="pct"/>
            <w:tcBorders>
              <w:tl2br w:val="nil"/>
              <w:tr2bl w:val="nil"/>
            </w:tcBorders>
            <w:vAlign w:val="center"/>
          </w:tcPr>
          <w:p w14:paraId="591472D9">
            <w:pPr>
              <w:autoSpaceDE w:val="0"/>
              <w:autoSpaceDN w:val="0"/>
              <w:jc w:val="center"/>
              <w:rPr>
                <w:color w:val="000000"/>
                <w:sz w:val="18"/>
                <w:szCs w:val="18"/>
              </w:rPr>
            </w:pPr>
            <w:r>
              <w:rPr>
                <w:rFonts w:hint="eastAsia"/>
                <w:color w:val="000000"/>
                <w:sz w:val="18"/>
                <w:szCs w:val="18"/>
              </w:rPr>
              <w:t>Co</w:t>
            </w:r>
          </w:p>
        </w:tc>
        <w:tc>
          <w:tcPr>
            <w:tcW w:w="1250" w:type="pct"/>
            <w:tcBorders>
              <w:tl2br w:val="nil"/>
              <w:tr2bl w:val="nil"/>
            </w:tcBorders>
            <w:vAlign w:val="center"/>
          </w:tcPr>
          <w:p w14:paraId="0086C77A">
            <w:pPr>
              <w:autoSpaceDE w:val="0"/>
              <w:autoSpaceDN w:val="0"/>
              <w:jc w:val="center"/>
              <w:rPr>
                <w:color w:val="000000"/>
                <w:sz w:val="18"/>
                <w:szCs w:val="18"/>
              </w:rPr>
            </w:pPr>
            <w:r>
              <w:rPr>
                <w:rFonts w:hint="eastAsia"/>
                <w:color w:val="000000"/>
                <w:sz w:val="18"/>
                <w:szCs w:val="18"/>
              </w:rPr>
              <w:t>0</w:t>
            </w:r>
            <w:r>
              <w:rPr>
                <w:color w:val="000000"/>
                <w:sz w:val="18"/>
                <w:szCs w:val="18"/>
              </w:rPr>
              <w:t>.0020</w:t>
            </w:r>
            <w:r>
              <w:rPr>
                <w:rFonts w:hint="eastAsia"/>
                <w:szCs w:val="21"/>
              </w:rPr>
              <w:t>~</w:t>
            </w:r>
            <w:r>
              <w:rPr>
                <w:color w:val="000000"/>
                <w:sz w:val="18"/>
                <w:szCs w:val="18"/>
              </w:rPr>
              <w:t>0.030</w:t>
            </w:r>
          </w:p>
        </w:tc>
      </w:tr>
      <w:tr w14:paraId="42FAB7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49" w:type="pct"/>
            <w:tcBorders>
              <w:tl2br w:val="nil"/>
              <w:tr2bl w:val="nil"/>
            </w:tcBorders>
            <w:vAlign w:val="center"/>
          </w:tcPr>
          <w:p w14:paraId="71BC79AB">
            <w:pPr>
              <w:autoSpaceDE w:val="0"/>
              <w:autoSpaceDN w:val="0"/>
              <w:jc w:val="center"/>
              <w:rPr>
                <w:color w:val="000000"/>
                <w:sz w:val="18"/>
                <w:szCs w:val="18"/>
              </w:rPr>
            </w:pPr>
            <w:r>
              <w:rPr>
                <w:rFonts w:hint="eastAsia"/>
                <w:color w:val="000000"/>
                <w:sz w:val="18"/>
                <w:szCs w:val="18"/>
              </w:rPr>
              <w:t>Si</w:t>
            </w:r>
            <w:r>
              <w:rPr>
                <w:color w:val="000000"/>
                <w:sz w:val="18"/>
                <w:szCs w:val="18"/>
              </w:rPr>
              <w:t>O</w:t>
            </w:r>
            <w:r>
              <w:rPr>
                <w:color w:val="000000"/>
                <w:sz w:val="18"/>
                <w:szCs w:val="18"/>
                <w:vertAlign w:val="subscript"/>
              </w:rPr>
              <w:t>2</w:t>
            </w:r>
          </w:p>
        </w:tc>
        <w:tc>
          <w:tcPr>
            <w:tcW w:w="1251" w:type="pct"/>
            <w:tcBorders>
              <w:tl2br w:val="nil"/>
              <w:tr2bl w:val="nil"/>
            </w:tcBorders>
            <w:vAlign w:val="center"/>
          </w:tcPr>
          <w:p w14:paraId="66948F2D">
            <w:pPr>
              <w:autoSpaceDE w:val="0"/>
              <w:autoSpaceDN w:val="0"/>
              <w:jc w:val="center"/>
              <w:rPr>
                <w:color w:val="000000"/>
                <w:sz w:val="18"/>
                <w:szCs w:val="18"/>
              </w:rPr>
            </w:pPr>
            <w:r>
              <w:rPr>
                <w:rFonts w:hint="eastAsia"/>
                <w:color w:val="000000"/>
                <w:sz w:val="18"/>
                <w:szCs w:val="18"/>
              </w:rPr>
              <w:t>2</w:t>
            </w:r>
            <w:r>
              <w:rPr>
                <w:color w:val="000000"/>
                <w:sz w:val="18"/>
                <w:szCs w:val="18"/>
              </w:rPr>
              <w:t xml:space="preserve">0 </w:t>
            </w:r>
            <w:r>
              <w:rPr>
                <w:rFonts w:hint="eastAsia"/>
                <w:color w:val="000000"/>
                <w:sz w:val="18"/>
                <w:szCs w:val="18"/>
              </w:rPr>
              <w:t xml:space="preserve">~ </w:t>
            </w:r>
            <w:r>
              <w:rPr>
                <w:color w:val="000000"/>
                <w:sz w:val="18"/>
                <w:szCs w:val="18"/>
              </w:rPr>
              <w:t>25</w:t>
            </w:r>
          </w:p>
        </w:tc>
        <w:tc>
          <w:tcPr>
            <w:tcW w:w="1250" w:type="pct"/>
            <w:tcBorders>
              <w:tl2br w:val="nil"/>
              <w:tr2bl w:val="nil"/>
            </w:tcBorders>
            <w:vAlign w:val="center"/>
          </w:tcPr>
          <w:p w14:paraId="6C45AD80">
            <w:pPr>
              <w:autoSpaceDE w:val="0"/>
              <w:autoSpaceDN w:val="0"/>
              <w:jc w:val="center"/>
              <w:rPr>
                <w:color w:val="000000"/>
                <w:sz w:val="18"/>
                <w:szCs w:val="18"/>
              </w:rPr>
            </w:pPr>
            <w:r>
              <w:rPr>
                <w:rFonts w:hint="eastAsia"/>
                <w:color w:val="000000"/>
                <w:sz w:val="18"/>
                <w:szCs w:val="18"/>
              </w:rPr>
              <w:t>As</w:t>
            </w:r>
          </w:p>
        </w:tc>
        <w:tc>
          <w:tcPr>
            <w:tcW w:w="1250" w:type="pct"/>
            <w:tcBorders>
              <w:tl2br w:val="nil"/>
              <w:tr2bl w:val="nil"/>
            </w:tcBorders>
            <w:vAlign w:val="center"/>
          </w:tcPr>
          <w:p w14:paraId="481E06E1">
            <w:pPr>
              <w:autoSpaceDE w:val="0"/>
              <w:autoSpaceDN w:val="0"/>
              <w:jc w:val="center"/>
              <w:rPr>
                <w:color w:val="000000"/>
                <w:sz w:val="18"/>
                <w:szCs w:val="18"/>
              </w:rPr>
            </w:pPr>
            <w:r>
              <w:rPr>
                <w:rFonts w:hint="eastAsia"/>
                <w:color w:val="000000"/>
                <w:sz w:val="18"/>
                <w:szCs w:val="18"/>
                <w:highlight w:val="yellow"/>
              </w:rPr>
              <w:t>0</w:t>
            </w:r>
            <w:r>
              <w:rPr>
                <w:color w:val="000000"/>
                <w:sz w:val="18"/>
                <w:szCs w:val="18"/>
                <w:highlight w:val="yellow"/>
              </w:rPr>
              <w:t>.0030</w:t>
            </w:r>
            <w:r>
              <w:rPr>
                <w:rFonts w:hint="eastAsia"/>
                <w:color w:val="000000"/>
                <w:sz w:val="18"/>
                <w:szCs w:val="18"/>
                <w:highlight w:val="yellow"/>
              </w:rPr>
              <w:t>~</w:t>
            </w:r>
            <w:r>
              <w:rPr>
                <w:color w:val="000000"/>
                <w:sz w:val="18"/>
                <w:szCs w:val="18"/>
                <w:highlight w:val="yellow"/>
              </w:rPr>
              <w:t>0.50</w:t>
            </w:r>
          </w:p>
        </w:tc>
      </w:tr>
      <w:tr w14:paraId="43A3C7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49" w:type="pct"/>
            <w:tcBorders>
              <w:tl2br w:val="nil"/>
              <w:tr2bl w:val="nil"/>
            </w:tcBorders>
            <w:vAlign w:val="center"/>
          </w:tcPr>
          <w:p w14:paraId="275DF068">
            <w:pPr>
              <w:autoSpaceDE w:val="0"/>
              <w:autoSpaceDN w:val="0"/>
              <w:jc w:val="center"/>
              <w:rPr>
                <w:color w:val="000000"/>
                <w:sz w:val="18"/>
                <w:szCs w:val="18"/>
              </w:rPr>
            </w:pPr>
            <w:r>
              <w:rPr>
                <w:rFonts w:hint="eastAsia"/>
                <w:color w:val="000000"/>
                <w:sz w:val="18"/>
                <w:szCs w:val="18"/>
              </w:rPr>
              <w:t>Mg</w:t>
            </w:r>
            <w:r>
              <w:rPr>
                <w:color w:val="000000"/>
                <w:sz w:val="18"/>
                <w:szCs w:val="18"/>
              </w:rPr>
              <w:t>O</w:t>
            </w:r>
          </w:p>
        </w:tc>
        <w:tc>
          <w:tcPr>
            <w:tcW w:w="1251" w:type="pct"/>
            <w:tcBorders>
              <w:tl2br w:val="nil"/>
              <w:tr2bl w:val="nil"/>
            </w:tcBorders>
            <w:vAlign w:val="center"/>
          </w:tcPr>
          <w:p w14:paraId="59DC8FE2">
            <w:pPr>
              <w:autoSpaceDE w:val="0"/>
              <w:autoSpaceDN w:val="0"/>
              <w:jc w:val="center"/>
              <w:rPr>
                <w:color w:val="000000"/>
                <w:sz w:val="18"/>
                <w:szCs w:val="18"/>
              </w:rPr>
            </w:pPr>
            <w:r>
              <w:rPr>
                <w:rFonts w:hint="eastAsia"/>
                <w:color w:val="000000"/>
                <w:sz w:val="18"/>
                <w:szCs w:val="18"/>
              </w:rPr>
              <w:t>1</w:t>
            </w:r>
            <w:r>
              <w:rPr>
                <w:color w:val="000000"/>
                <w:sz w:val="18"/>
                <w:szCs w:val="18"/>
              </w:rPr>
              <w:t xml:space="preserve"> </w:t>
            </w:r>
            <w:r>
              <w:rPr>
                <w:rFonts w:hint="eastAsia"/>
                <w:color w:val="000000"/>
                <w:sz w:val="18"/>
                <w:szCs w:val="18"/>
              </w:rPr>
              <w:t>~ 2</w:t>
            </w:r>
          </w:p>
        </w:tc>
        <w:tc>
          <w:tcPr>
            <w:tcW w:w="1250" w:type="pct"/>
            <w:tcBorders>
              <w:tl2br w:val="nil"/>
              <w:tr2bl w:val="nil"/>
            </w:tcBorders>
            <w:vAlign w:val="center"/>
          </w:tcPr>
          <w:p w14:paraId="7D88C397">
            <w:pPr>
              <w:autoSpaceDE w:val="0"/>
              <w:autoSpaceDN w:val="0"/>
              <w:jc w:val="center"/>
              <w:rPr>
                <w:color w:val="000000"/>
                <w:sz w:val="18"/>
                <w:szCs w:val="18"/>
              </w:rPr>
            </w:pPr>
            <w:r>
              <w:rPr>
                <w:rFonts w:hint="eastAsia"/>
                <w:color w:val="000000"/>
                <w:sz w:val="18"/>
                <w:szCs w:val="18"/>
              </w:rPr>
              <w:t>Zn</w:t>
            </w:r>
            <w:bookmarkStart w:id="2" w:name="_GoBack"/>
            <w:bookmarkEnd w:id="2"/>
          </w:p>
        </w:tc>
        <w:tc>
          <w:tcPr>
            <w:tcW w:w="1250" w:type="pct"/>
            <w:tcBorders>
              <w:tl2br w:val="nil"/>
              <w:tr2bl w:val="nil"/>
            </w:tcBorders>
            <w:vAlign w:val="center"/>
          </w:tcPr>
          <w:p w14:paraId="02C466AE">
            <w:pPr>
              <w:autoSpaceDE w:val="0"/>
              <w:autoSpaceDN w:val="0"/>
              <w:jc w:val="center"/>
              <w:rPr>
                <w:color w:val="000000"/>
                <w:sz w:val="18"/>
                <w:szCs w:val="18"/>
              </w:rPr>
            </w:pPr>
            <w:r>
              <w:rPr>
                <w:rFonts w:hint="eastAsia"/>
                <w:color w:val="000000"/>
                <w:sz w:val="18"/>
                <w:szCs w:val="18"/>
              </w:rPr>
              <w:t>0</w:t>
            </w:r>
            <w:r>
              <w:rPr>
                <w:color w:val="000000"/>
                <w:sz w:val="18"/>
                <w:szCs w:val="18"/>
              </w:rPr>
              <w:t>.80</w:t>
            </w:r>
            <w:r>
              <w:rPr>
                <w:rFonts w:hint="eastAsia"/>
                <w:szCs w:val="21"/>
              </w:rPr>
              <w:t>~</w:t>
            </w:r>
            <w:r>
              <w:rPr>
                <w:color w:val="000000"/>
                <w:sz w:val="18"/>
                <w:szCs w:val="18"/>
              </w:rPr>
              <w:t>15.00</w:t>
            </w:r>
          </w:p>
        </w:tc>
      </w:tr>
      <w:tr w14:paraId="18791E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49" w:type="pct"/>
            <w:tcBorders>
              <w:tl2br w:val="nil"/>
              <w:tr2bl w:val="nil"/>
            </w:tcBorders>
            <w:vAlign w:val="center"/>
          </w:tcPr>
          <w:p w14:paraId="7D1DCCE3">
            <w:pPr>
              <w:autoSpaceDE w:val="0"/>
              <w:autoSpaceDN w:val="0"/>
              <w:jc w:val="center"/>
              <w:rPr>
                <w:color w:val="000000"/>
                <w:sz w:val="18"/>
                <w:szCs w:val="18"/>
              </w:rPr>
            </w:pPr>
            <w:r>
              <w:rPr>
                <w:rFonts w:hint="eastAsia"/>
                <w:color w:val="000000"/>
                <w:sz w:val="18"/>
                <w:szCs w:val="18"/>
              </w:rPr>
              <w:t>Al</w:t>
            </w:r>
            <w:r>
              <w:rPr>
                <w:color w:val="000000"/>
                <w:sz w:val="18"/>
                <w:szCs w:val="18"/>
                <w:vertAlign w:val="subscript"/>
              </w:rPr>
              <w:t>2</w:t>
            </w:r>
            <w:r>
              <w:rPr>
                <w:color w:val="000000"/>
                <w:sz w:val="18"/>
                <w:szCs w:val="18"/>
              </w:rPr>
              <w:t>O</w:t>
            </w:r>
            <w:r>
              <w:rPr>
                <w:color w:val="000000"/>
                <w:sz w:val="18"/>
                <w:szCs w:val="18"/>
                <w:vertAlign w:val="subscript"/>
              </w:rPr>
              <w:t>3</w:t>
            </w:r>
          </w:p>
        </w:tc>
        <w:tc>
          <w:tcPr>
            <w:tcW w:w="1251" w:type="pct"/>
            <w:tcBorders>
              <w:tl2br w:val="nil"/>
              <w:tr2bl w:val="nil"/>
            </w:tcBorders>
            <w:vAlign w:val="center"/>
          </w:tcPr>
          <w:p w14:paraId="7B4A1DBE">
            <w:pPr>
              <w:autoSpaceDE w:val="0"/>
              <w:autoSpaceDN w:val="0"/>
              <w:jc w:val="center"/>
              <w:rPr>
                <w:color w:val="000000"/>
                <w:sz w:val="18"/>
                <w:szCs w:val="18"/>
              </w:rPr>
            </w:pPr>
            <w:r>
              <w:rPr>
                <w:rFonts w:hint="eastAsia"/>
                <w:color w:val="000000"/>
                <w:sz w:val="18"/>
                <w:szCs w:val="18"/>
              </w:rPr>
              <w:t>2</w:t>
            </w:r>
            <w:r>
              <w:rPr>
                <w:rFonts w:hint="eastAsia"/>
                <w:szCs w:val="21"/>
              </w:rPr>
              <w:t>~</w:t>
            </w:r>
            <w:r>
              <w:rPr>
                <w:sz w:val="18"/>
                <w:szCs w:val="18"/>
              </w:rPr>
              <w:t>12</w:t>
            </w:r>
          </w:p>
        </w:tc>
        <w:tc>
          <w:tcPr>
            <w:tcW w:w="1250" w:type="pct"/>
            <w:tcBorders>
              <w:tl2br w:val="nil"/>
              <w:tr2bl w:val="nil"/>
            </w:tcBorders>
            <w:vAlign w:val="center"/>
          </w:tcPr>
          <w:p w14:paraId="6563F6D6">
            <w:pPr>
              <w:autoSpaceDE w:val="0"/>
              <w:autoSpaceDN w:val="0"/>
              <w:jc w:val="center"/>
              <w:rPr>
                <w:color w:val="000000"/>
                <w:sz w:val="18"/>
                <w:szCs w:val="18"/>
              </w:rPr>
            </w:pPr>
            <w:r>
              <w:rPr>
                <w:rFonts w:hint="eastAsia"/>
                <w:color w:val="000000"/>
                <w:sz w:val="18"/>
                <w:szCs w:val="18"/>
              </w:rPr>
              <w:t>Na</w:t>
            </w:r>
          </w:p>
        </w:tc>
        <w:tc>
          <w:tcPr>
            <w:tcW w:w="1250" w:type="pct"/>
            <w:tcBorders>
              <w:tl2br w:val="nil"/>
              <w:tr2bl w:val="nil"/>
            </w:tcBorders>
            <w:vAlign w:val="center"/>
          </w:tcPr>
          <w:p w14:paraId="47015079">
            <w:pPr>
              <w:autoSpaceDE w:val="0"/>
              <w:autoSpaceDN w:val="0"/>
              <w:jc w:val="center"/>
              <w:rPr>
                <w:color w:val="000000"/>
                <w:sz w:val="18"/>
                <w:szCs w:val="18"/>
              </w:rPr>
            </w:pPr>
            <w:r>
              <w:rPr>
                <w:rFonts w:hint="eastAsia"/>
                <w:color w:val="000000"/>
                <w:sz w:val="18"/>
                <w:szCs w:val="18"/>
              </w:rPr>
              <w:t>0</w:t>
            </w:r>
            <w:r>
              <w:rPr>
                <w:color w:val="000000"/>
                <w:sz w:val="18"/>
                <w:szCs w:val="18"/>
              </w:rPr>
              <w:t>.30</w:t>
            </w:r>
            <w:r>
              <w:rPr>
                <w:rFonts w:hint="eastAsia"/>
                <w:szCs w:val="21"/>
              </w:rPr>
              <w:t>~</w:t>
            </w:r>
            <w:r>
              <w:rPr>
                <w:color w:val="000000"/>
                <w:sz w:val="18"/>
                <w:szCs w:val="18"/>
              </w:rPr>
              <w:t>2.00</w:t>
            </w:r>
          </w:p>
        </w:tc>
      </w:tr>
      <w:tr w14:paraId="589A56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49" w:type="pct"/>
            <w:tcBorders>
              <w:tl2br w:val="nil"/>
              <w:tr2bl w:val="nil"/>
            </w:tcBorders>
            <w:vAlign w:val="center"/>
          </w:tcPr>
          <w:p w14:paraId="79A361CD">
            <w:pPr>
              <w:autoSpaceDE w:val="0"/>
              <w:autoSpaceDN w:val="0"/>
              <w:jc w:val="center"/>
              <w:rPr>
                <w:color w:val="000000"/>
                <w:sz w:val="18"/>
                <w:szCs w:val="18"/>
              </w:rPr>
            </w:pPr>
            <w:r>
              <w:rPr>
                <w:color w:val="000000"/>
                <w:sz w:val="18"/>
                <w:szCs w:val="18"/>
              </w:rPr>
              <w:t>Cd</w:t>
            </w:r>
          </w:p>
        </w:tc>
        <w:tc>
          <w:tcPr>
            <w:tcW w:w="1251" w:type="pct"/>
            <w:tcBorders>
              <w:tl2br w:val="nil"/>
              <w:tr2bl w:val="nil"/>
            </w:tcBorders>
            <w:vAlign w:val="center"/>
          </w:tcPr>
          <w:p w14:paraId="0BEBE62B">
            <w:pPr>
              <w:autoSpaceDE w:val="0"/>
              <w:autoSpaceDN w:val="0"/>
              <w:jc w:val="center"/>
              <w:rPr>
                <w:color w:val="000000"/>
                <w:sz w:val="18"/>
                <w:szCs w:val="18"/>
              </w:rPr>
            </w:pPr>
            <w:r>
              <w:rPr>
                <w:rFonts w:hint="eastAsia"/>
                <w:color w:val="000000"/>
                <w:sz w:val="18"/>
                <w:szCs w:val="18"/>
              </w:rPr>
              <w:t>0</w:t>
            </w:r>
            <w:r>
              <w:rPr>
                <w:color w:val="000000"/>
                <w:sz w:val="18"/>
                <w:szCs w:val="18"/>
              </w:rPr>
              <w:t>.0020</w:t>
            </w:r>
            <w:r>
              <w:rPr>
                <w:rFonts w:hint="eastAsia"/>
                <w:color w:val="000000"/>
                <w:sz w:val="18"/>
                <w:szCs w:val="18"/>
              </w:rPr>
              <w:t>~</w:t>
            </w:r>
            <w:r>
              <w:rPr>
                <w:color w:val="000000"/>
                <w:sz w:val="18"/>
                <w:szCs w:val="18"/>
              </w:rPr>
              <w:t>0.0070</w:t>
            </w:r>
          </w:p>
        </w:tc>
        <w:tc>
          <w:tcPr>
            <w:tcW w:w="1250" w:type="pct"/>
            <w:tcBorders>
              <w:tl2br w:val="nil"/>
              <w:tr2bl w:val="nil"/>
            </w:tcBorders>
            <w:vAlign w:val="center"/>
          </w:tcPr>
          <w:p w14:paraId="73E9BA49">
            <w:pPr>
              <w:autoSpaceDE w:val="0"/>
              <w:autoSpaceDN w:val="0"/>
              <w:jc w:val="center"/>
              <w:rPr>
                <w:color w:val="000000"/>
                <w:sz w:val="18"/>
                <w:szCs w:val="18"/>
              </w:rPr>
            </w:pPr>
            <w:r>
              <w:rPr>
                <w:rFonts w:hint="eastAsia"/>
                <w:color w:val="000000"/>
                <w:sz w:val="18"/>
                <w:szCs w:val="18"/>
              </w:rPr>
              <w:t>Mn</w:t>
            </w:r>
          </w:p>
        </w:tc>
        <w:tc>
          <w:tcPr>
            <w:tcW w:w="1250" w:type="pct"/>
            <w:tcBorders>
              <w:tl2br w:val="nil"/>
              <w:tr2bl w:val="nil"/>
            </w:tcBorders>
            <w:vAlign w:val="center"/>
          </w:tcPr>
          <w:p w14:paraId="689C8B56">
            <w:pPr>
              <w:autoSpaceDE w:val="0"/>
              <w:autoSpaceDN w:val="0"/>
              <w:jc w:val="center"/>
              <w:rPr>
                <w:color w:val="000000"/>
                <w:sz w:val="18"/>
                <w:szCs w:val="18"/>
              </w:rPr>
            </w:pPr>
            <w:r>
              <w:rPr>
                <w:rFonts w:hint="eastAsia"/>
                <w:color w:val="000000"/>
                <w:sz w:val="18"/>
                <w:szCs w:val="18"/>
              </w:rPr>
              <w:t>0</w:t>
            </w:r>
            <w:r>
              <w:rPr>
                <w:color w:val="000000"/>
                <w:sz w:val="18"/>
                <w:szCs w:val="18"/>
              </w:rPr>
              <w:t>.10</w:t>
            </w:r>
            <w:r>
              <w:rPr>
                <w:rFonts w:hint="eastAsia"/>
                <w:szCs w:val="21"/>
              </w:rPr>
              <w:t>~</w:t>
            </w:r>
            <w:r>
              <w:rPr>
                <w:color w:val="000000"/>
                <w:sz w:val="18"/>
                <w:szCs w:val="18"/>
              </w:rPr>
              <w:t>1.00</w:t>
            </w:r>
          </w:p>
        </w:tc>
      </w:tr>
      <w:tr w14:paraId="3E8DF3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249" w:type="pct"/>
            <w:tcBorders>
              <w:tl2br w:val="nil"/>
              <w:tr2bl w:val="nil"/>
            </w:tcBorders>
            <w:vAlign w:val="center"/>
          </w:tcPr>
          <w:p w14:paraId="33E8164C">
            <w:pPr>
              <w:autoSpaceDE w:val="0"/>
              <w:autoSpaceDN w:val="0"/>
              <w:jc w:val="center"/>
              <w:rPr>
                <w:color w:val="000000"/>
                <w:sz w:val="18"/>
                <w:szCs w:val="18"/>
              </w:rPr>
            </w:pPr>
            <w:r>
              <w:rPr>
                <w:rFonts w:hint="eastAsia"/>
                <w:color w:val="000000"/>
                <w:sz w:val="18"/>
                <w:szCs w:val="18"/>
              </w:rPr>
              <w:t>Cu</w:t>
            </w:r>
          </w:p>
        </w:tc>
        <w:tc>
          <w:tcPr>
            <w:tcW w:w="1251" w:type="pct"/>
            <w:tcBorders>
              <w:tl2br w:val="nil"/>
              <w:tr2bl w:val="nil"/>
            </w:tcBorders>
            <w:vAlign w:val="center"/>
          </w:tcPr>
          <w:p w14:paraId="69AC2C50">
            <w:pPr>
              <w:autoSpaceDE w:val="0"/>
              <w:autoSpaceDN w:val="0"/>
              <w:jc w:val="center"/>
              <w:rPr>
                <w:color w:val="000000"/>
                <w:sz w:val="18"/>
                <w:szCs w:val="18"/>
              </w:rPr>
            </w:pPr>
            <w:r>
              <w:rPr>
                <w:rFonts w:hint="eastAsia"/>
                <w:color w:val="000000"/>
                <w:sz w:val="18"/>
                <w:szCs w:val="18"/>
              </w:rPr>
              <w:t>0</w:t>
            </w:r>
            <w:r>
              <w:rPr>
                <w:color w:val="000000"/>
                <w:sz w:val="18"/>
                <w:szCs w:val="18"/>
              </w:rPr>
              <w:t>.14</w:t>
            </w:r>
            <w:r>
              <w:rPr>
                <w:rFonts w:hint="eastAsia"/>
                <w:color w:val="000000"/>
                <w:sz w:val="18"/>
                <w:szCs w:val="18"/>
              </w:rPr>
              <w:t>~</w:t>
            </w:r>
            <w:r>
              <w:rPr>
                <w:color w:val="000000"/>
                <w:sz w:val="18"/>
                <w:szCs w:val="18"/>
              </w:rPr>
              <w:t>3.00</w:t>
            </w:r>
          </w:p>
        </w:tc>
        <w:tc>
          <w:tcPr>
            <w:tcW w:w="1250" w:type="pct"/>
            <w:tcBorders>
              <w:tl2br w:val="nil"/>
              <w:tr2bl w:val="nil"/>
            </w:tcBorders>
            <w:vAlign w:val="center"/>
          </w:tcPr>
          <w:p w14:paraId="0D2CD694">
            <w:pPr>
              <w:autoSpaceDE w:val="0"/>
              <w:autoSpaceDN w:val="0"/>
              <w:jc w:val="center"/>
              <w:rPr>
                <w:color w:val="000000"/>
                <w:sz w:val="18"/>
                <w:szCs w:val="18"/>
              </w:rPr>
            </w:pPr>
            <w:r>
              <w:rPr>
                <w:rFonts w:hint="eastAsia"/>
                <w:color w:val="000000"/>
                <w:sz w:val="18"/>
                <w:szCs w:val="18"/>
              </w:rPr>
              <w:t>Ni</w:t>
            </w:r>
          </w:p>
        </w:tc>
        <w:tc>
          <w:tcPr>
            <w:tcW w:w="1250" w:type="pct"/>
            <w:tcBorders>
              <w:tl2br w:val="nil"/>
              <w:tr2bl w:val="nil"/>
            </w:tcBorders>
            <w:vAlign w:val="center"/>
          </w:tcPr>
          <w:p w14:paraId="0C309342">
            <w:pPr>
              <w:autoSpaceDE w:val="0"/>
              <w:autoSpaceDN w:val="0"/>
              <w:jc w:val="center"/>
              <w:rPr>
                <w:color w:val="000000"/>
                <w:sz w:val="18"/>
                <w:szCs w:val="18"/>
              </w:rPr>
            </w:pPr>
            <w:r>
              <w:rPr>
                <w:rFonts w:hint="eastAsia"/>
                <w:color w:val="000000"/>
                <w:sz w:val="18"/>
                <w:szCs w:val="18"/>
              </w:rPr>
              <w:t>0</w:t>
            </w:r>
            <w:r>
              <w:rPr>
                <w:color w:val="000000"/>
                <w:sz w:val="18"/>
                <w:szCs w:val="18"/>
              </w:rPr>
              <w:t>.0010</w:t>
            </w:r>
            <w:r>
              <w:rPr>
                <w:rFonts w:hint="eastAsia"/>
                <w:szCs w:val="21"/>
              </w:rPr>
              <w:t>~</w:t>
            </w:r>
            <w:r>
              <w:rPr>
                <w:color w:val="000000"/>
                <w:sz w:val="18"/>
                <w:szCs w:val="18"/>
              </w:rPr>
              <w:t>0.030</w:t>
            </w:r>
          </w:p>
        </w:tc>
      </w:tr>
      <w:tr w14:paraId="1432DC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249" w:type="pct"/>
            <w:tcBorders>
              <w:tl2br w:val="nil"/>
              <w:tr2bl w:val="nil"/>
            </w:tcBorders>
            <w:vAlign w:val="center"/>
          </w:tcPr>
          <w:p w14:paraId="66D22C0C">
            <w:pPr>
              <w:autoSpaceDE w:val="0"/>
              <w:autoSpaceDN w:val="0"/>
              <w:jc w:val="center"/>
              <w:rPr>
                <w:color w:val="000000"/>
                <w:sz w:val="18"/>
                <w:szCs w:val="18"/>
              </w:rPr>
            </w:pPr>
            <w:r>
              <w:rPr>
                <w:rFonts w:hint="eastAsia"/>
                <w:color w:val="000000"/>
                <w:sz w:val="18"/>
                <w:szCs w:val="18"/>
              </w:rPr>
              <w:t>Pb</w:t>
            </w:r>
          </w:p>
        </w:tc>
        <w:tc>
          <w:tcPr>
            <w:tcW w:w="1251" w:type="pct"/>
            <w:tcBorders>
              <w:tl2br w:val="nil"/>
              <w:tr2bl w:val="nil"/>
            </w:tcBorders>
            <w:vAlign w:val="center"/>
          </w:tcPr>
          <w:p w14:paraId="27F0A75F">
            <w:pPr>
              <w:autoSpaceDE w:val="0"/>
              <w:autoSpaceDN w:val="0"/>
              <w:jc w:val="center"/>
              <w:rPr>
                <w:color w:val="000000"/>
                <w:sz w:val="18"/>
                <w:szCs w:val="18"/>
              </w:rPr>
            </w:pPr>
            <w:r>
              <w:rPr>
                <w:rFonts w:hint="eastAsia"/>
                <w:color w:val="000000"/>
                <w:sz w:val="18"/>
                <w:szCs w:val="18"/>
              </w:rPr>
              <w:t>0</w:t>
            </w:r>
            <w:r>
              <w:rPr>
                <w:color w:val="000000"/>
                <w:sz w:val="18"/>
                <w:szCs w:val="18"/>
              </w:rPr>
              <w:t>.010</w:t>
            </w:r>
            <w:r>
              <w:rPr>
                <w:rFonts w:hint="eastAsia"/>
                <w:szCs w:val="21"/>
              </w:rPr>
              <w:t>~</w:t>
            </w:r>
            <w:r>
              <w:rPr>
                <w:color w:val="000000"/>
                <w:sz w:val="18"/>
                <w:szCs w:val="18"/>
              </w:rPr>
              <w:t>2.00</w:t>
            </w:r>
          </w:p>
        </w:tc>
        <w:tc>
          <w:tcPr>
            <w:tcW w:w="1250" w:type="pct"/>
            <w:tcBorders>
              <w:tl2br w:val="nil"/>
              <w:tr2bl w:val="nil"/>
            </w:tcBorders>
            <w:vAlign w:val="center"/>
          </w:tcPr>
          <w:p w14:paraId="5651A746">
            <w:pPr>
              <w:autoSpaceDE w:val="0"/>
              <w:autoSpaceDN w:val="0"/>
              <w:jc w:val="center"/>
              <w:rPr>
                <w:color w:val="000000"/>
                <w:sz w:val="18"/>
                <w:szCs w:val="18"/>
              </w:rPr>
            </w:pPr>
            <w:r>
              <w:rPr>
                <w:color w:val="000000"/>
                <w:sz w:val="18"/>
                <w:szCs w:val="18"/>
              </w:rPr>
              <w:t>Sn</w:t>
            </w:r>
          </w:p>
        </w:tc>
        <w:tc>
          <w:tcPr>
            <w:tcW w:w="1250" w:type="pct"/>
            <w:tcBorders>
              <w:tl2br w:val="nil"/>
              <w:tr2bl w:val="nil"/>
            </w:tcBorders>
            <w:vAlign w:val="center"/>
          </w:tcPr>
          <w:p w14:paraId="158B1860">
            <w:pPr>
              <w:autoSpaceDE w:val="0"/>
              <w:autoSpaceDN w:val="0"/>
              <w:jc w:val="center"/>
              <w:rPr>
                <w:color w:val="000000"/>
                <w:sz w:val="18"/>
                <w:szCs w:val="18"/>
              </w:rPr>
            </w:pPr>
            <w:r>
              <w:rPr>
                <w:rFonts w:hint="eastAsia"/>
                <w:color w:val="000000"/>
                <w:sz w:val="18"/>
                <w:szCs w:val="18"/>
              </w:rPr>
              <w:t>0</w:t>
            </w:r>
            <w:r>
              <w:rPr>
                <w:color w:val="000000"/>
                <w:sz w:val="18"/>
                <w:szCs w:val="18"/>
              </w:rPr>
              <w:t>.010</w:t>
            </w:r>
            <w:r>
              <w:rPr>
                <w:rFonts w:hint="eastAsia"/>
                <w:szCs w:val="21"/>
              </w:rPr>
              <w:t>~</w:t>
            </w:r>
            <w:r>
              <w:rPr>
                <w:color w:val="000000"/>
                <w:sz w:val="18"/>
                <w:szCs w:val="18"/>
              </w:rPr>
              <w:t>0.10</w:t>
            </w:r>
          </w:p>
        </w:tc>
      </w:tr>
      <w:tr w14:paraId="254728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249" w:type="pct"/>
            <w:tcBorders>
              <w:tl2br w:val="nil"/>
              <w:tr2bl w:val="nil"/>
            </w:tcBorders>
            <w:vAlign w:val="center"/>
          </w:tcPr>
          <w:p w14:paraId="7E454BCB">
            <w:pPr>
              <w:autoSpaceDE w:val="0"/>
              <w:autoSpaceDN w:val="0"/>
              <w:jc w:val="center"/>
              <w:rPr>
                <w:color w:val="000000"/>
                <w:sz w:val="18"/>
                <w:szCs w:val="18"/>
              </w:rPr>
            </w:pPr>
            <w:r>
              <w:rPr>
                <w:color w:val="000000"/>
                <w:sz w:val="18"/>
                <w:szCs w:val="18"/>
              </w:rPr>
              <w:t>Ga</w:t>
            </w:r>
          </w:p>
        </w:tc>
        <w:tc>
          <w:tcPr>
            <w:tcW w:w="1251" w:type="pct"/>
            <w:tcBorders>
              <w:tl2br w:val="nil"/>
              <w:tr2bl w:val="nil"/>
            </w:tcBorders>
            <w:vAlign w:val="center"/>
          </w:tcPr>
          <w:p w14:paraId="43799AC4">
            <w:pPr>
              <w:autoSpaceDE w:val="0"/>
              <w:autoSpaceDN w:val="0"/>
              <w:jc w:val="center"/>
              <w:rPr>
                <w:color w:val="000000"/>
                <w:sz w:val="18"/>
                <w:szCs w:val="18"/>
              </w:rPr>
            </w:pPr>
            <w:r>
              <w:rPr>
                <w:rFonts w:hint="eastAsia"/>
                <w:color w:val="000000"/>
                <w:sz w:val="18"/>
                <w:szCs w:val="18"/>
              </w:rPr>
              <w:t>0</w:t>
            </w:r>
            <w:r>
              <w:rPr>
                <w:color w:val="000000"/>
                <w:sz w:val="18"/>
                <w:szCs w:val="18"/>
              </w:rPr>
              <w:t>.0050</w:t>
            </w:r>
            <w:r>
              <w:rPr>
                <w:rFonts w:hint="eastAsia"/>
                <w:szCs w:val="21"/>
              </w:rPr>
              <w:t>~</w:t>
            </w:r>
            <w:r>
              <w:rPr>
                <w:color w:val="000000"/>
                <w:sz w:val="18"/>
                <w:szCs w:val="18"/>
              </w:rPr>
              <w:t>0.030</w:t>
            </w:r>
          </w:p>
        </w:tc>
        <w:tc>
          <w:tcPr>
            <w:tcW w:w="1250" w:type="pct"/>
            <w:tcBorders>
              <w:tl2br w:val="nil"/>
              <w:tr2bl w:val="nil"/>
            </w:tcBorders>
            <w:vAlign w:val="center"/>
          </w:tcPr>
          <w:p w14:paraId="2B3319F6">
            <w:pPr>
              <w:autoSpaceDE w:val="0"/>
              <w:autoSpaceDN w:val="0"/>
              <w:jc w:val="center"/>
              <w:rPr>
                <w:color w:val="000000"/>
                <w:sz w:val="18"/>
                <w:szCs w:val="18"/>
              </w:rPr>
            </w:pPr>
            <w:r>
              <w:rPr>
                <w:rFonts w:hint="eastAsia"/>
                <w:color w:val="000000"/>
                <w:sz w:val="18"/>
                <w:szCs w:val="18"/>
              </w:rPr>
              <w:t>Cr</w:t>
            </w:r>
          </w:p>
        </w:tc>
        <w:tc>
          <w:tcPr>
            <w:tcW w:w="1250" w:type="pct"/>
            <w:tcBorders>
              <w:tl2br w:val="nil"/>
              <w:tr2bl w:val="nil"/>
            </w:tcBorders>
            <w:vAlign w:val="center"/>
          </w:tcPr>
          <w:p w14:paraId="6277B427">
            <w:pPr>
              <w:autoSpaceDE w:val="0"/>
              <w:autoSpaceDN w:val="0"/>
              <w:jc w:val="center"/>
              <w:rPr>
                <w:color w:val="000000"/>
                <w:sz w:val="18"/>
                <w:szCs w:val="18"/>
              </w:rPr>
            </w:pPr>
            <w:r>
              <w:rPr>
                <w:rFonts w:hint="eastAsia"/>
                <w:color w:val="000000"/>
                <w:sz w:val="18"/>
                <w:szCs w:val="18"/>
              </w:rPr>
              <w:t>0</w:t>
            </w:r>
            <w:r>
              <w:rPr>
                <w:color w:val="000000"/>
                <w:sz w:val="18"/>
                <w:szCs w:val="18"/>
              </w:rPr>
              <w:t>.040</w:t>
            </w:r>
            <w:r>
              <w:rPr>
                <w:rFonts w:hint="eastAsia"/>
                <w:color w:val="000000"/>
                <w:sz w:val="18"/>
                <w:szCs w:val="18"/>
              </w:rPr>
              <w:t>~</w:t>
            </w:r>
            <w:r>
              <w:rPr>
                <w:color w:val="000000"/>
                <w:sz w:val="18"/>
                <w:szCs w:val="18"/>
              </w:rPr>
              <w:t>0.30</w:t>
            </w:r>
          </w:p>
        </w:tc>
      </w:tr>
      <w:tr w14:paraId="1DF52E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249" w:type="pct"/>
            <w:tcBorders>
              <w:tl2br w:val="nil"/>
              <w:tr2bl w:val="nil"/>
            </w:tcBorders>
            <w:vAlign w:val="center"/>
          </w:tcPr>
          <w:p w14:paraId="35E73C96">
            <w:pPr>
              <w:autoSpaceDE w:val="0"/>
              <w:autoSpaceDN w:val="0"/>
              <w:jc w:val="center"/>
              <w:rPr>
                <w:color w:val="000000"/>
                <w:sz w:val="18"/>
                <w:szCs w:val="18"/>
              </w:rPr>
            </w:pPr>
            <w:r>
              <w:rPr>
                <w:color w:val="000000"/>
                <w:sz w:val="18"/>
                <w:szCs w:val="18"/>
              </w:rPr>
              <w:t>Ge</w:t>
            </w:r>
          </w:p>
        </w:tc>
        <w:tc>
          <w:tcPr>
            <w:tcW w:w="1251" w:type="pct"/>
            <w:tcBorders>
              <w:tl2br w:val="nil"/>
              <w:tr2bl w:val="nil"/>
            </w:tcBorders>
            <w:vAlign w:val="center"/>
          </w:tcPr>
          <w:p w14:paraId="030C0F8D">
            <w:pPr>
              <w:autoSpaceDE w:val="0"/>
              <w:autoSpaceDN w:val="0"/>
              <w:jc w:val="center"/>
              <w:rPr>
                <w:color w:val="000000"/>
                <w:sz w:val="18"/>
                <w:szCs w:val="18"/>
              </w:rPr>
            </w:pPr>
            <w:r>
              <w:rPr>
                <w:rFonts w:hint="eastAsia"/>
                <w:color w:val="000000"/>
                <w:sz w:val="18"/>
                <w:szCs w:val="18"/>
              </w:rPr>
              <w:t>0</w:t>
            </w:r>
            <w:r>
              <w:rPr>
                <w:color w:val="000000"/>
                <w:sz w:val="18"/>
                <w:szCs w:val="18"/>
              </w:rPr>
              <w:t>.0040</w:t>
            </w:r>
            <w:r>
              <w:rPr>
                <w:rFonts w:hint="eastAsia"/>
                <w:szCs w:val="21"/>
              </w:rPr>
              <w:t>~</w:t>
            </w:r>
            <w:r>
              <w:rPr>
                <w:color w:val="000000"/>
                <w:sz w:val="18"/>
                <w:szCs w:val="18"/>
              </w:rPr>
              <w:t>0.050</w:t>
            </w:r>
          </w:p>
        </w:tc>
        <w:tc>
          <w:tcPr>
            <w:tcW w:w="1250" w:type="pct"/>
            <w:tcBorders>
              <w:tl2br w:val="nil"/>
              <w:tr2bl w:val="nil"/>
            </w:tcBorders>
            <w:vAlign w:val="center"/>
          </w:tcPr>
          <w:p w14:paraId="00BD4B86">
            <w:pPr>
              <w:autoSpaceDE w:val="0"/>
              <w:autoSpaceDN w:val="0"/>
              <w:jc w:val="center"/>
              <w:rPr>
                <w:color w:val="000000"/>
                <w:sz w:val="18"/>
                <w:szCs w:val="18"/>
              </w:rPr>
            </w:pPr>
          </w:p>
        </w:tc>
        <w:tc>
          <w:tcPr>
            <w:tcW w:w="1250" w:type="pct"/>
            <w:tcBorders>
              <w:tl2br w:val="nil"/>
              <w:tr2bl w:val="nil"/>
            </w:tcBorders>
            <w:vAlign w:val="center"/>
          </w:tcPr>
          <w:p w14:paraId="7907091A">
            <w:pPr>
              <w:autoSpaceDE w:val="0"/>
              <w:autoSpaceDN w:val="0"/>
              <w:jc w:val="center"/>
              <w:rPr>
                <w:color w:val="000000"/>
                <w:sz w:val="18"/>
                <w:szCs w:val="18"/>
              </w:rPr>
            </w:pPr>
          </w:p>
        </w:tc>
      </w:tr>
    </w:tbl>
    <w:p w14:paraId="6212B343">
      <w:pPr>
        <w:tabs>
          <w:tab w:val="left" w:pos="531"/>
        </w:tabs>
        <w:autoSpaceDE w:val="0"/>
        <w:autoSpaceDN w:val="0"/>
        <w:spacing w:before="80"/>
        <w:jc w:val="left"/>
        <w:rPr>
          <w:b/>
          <w:szCs w:val="21"/>
        </w:rPr>
      </w:pPr>
    </w:p>
    <w:p w14:paraId="02740449">
      <w:pPr>
        <w:tabs>
          <w:tab w:val="left" w:pos="531"/>
        </w:tabs>
        <w:autoSpaceDE w:val="0"/>
        <w:autoSpaceDN w:val="0"/>
        <w:spacing w:before="80"/>
        <w:jc w:val="left"/>
        <w:rPr>
          <w:b/>
          <w:szCs w:val="21"/>
        </w:rPr>
      </w:pPr>
      <w:r>
        <w:rPr>
          <w:b/>
          <w:szCs w:val="21"/>
        </w:rPr>
        <w:t>2.</w:t>
      </w:r>
      <w:r>
        <w:rPr>
          <w:rFonts w:hint="eastAsia"/>
          <w:b/>
          <w:szCs w:val="21"/>
        </w:rPr>
        <w:t>称样量的选择</w:t>
      </w:r>
    </w:p>
    <w:p w14:paraId="37D50A0F">
      <w:pPr>
        <w:ind w:firstLine="420"/>
        <w:rPr>
          <w:bCs/>
          <w:spacing w:val="6"/>
        </w:rPr>
      </w:pPr>
      <w:r>
        <w:rPr>
          <w:rFonts w:hint="eastAsia"/>
          <w:bCs/>
          <w:spacing w:val="6"/>
        </w:rPr>
        <w:t>由于微波消解罐容积较小，因此样品及试剂量不宜过多，消解溶剂使用量通常不能超过消解罐容积的三分之二，消解溶剂用量过大会污染环境。考虑到水淬渣样品的均匀性</w:t>
      </w:r>
      <w:r>
        <w:rPr>
          <w:bCs/>
          <w:spacing w:val="6"/>
        </w:rPr>
        <w:t>，</w:t>
      </w:r>
      <w:r>
        <w:rPr>
          <w:rFonts w:hint="eastAsia"/>
          <w:bCs/>
          <w:spacing w:val="6"/>
        </w:rPr>
        <w:t>将1</w:t>
      </w:r>
      <w:r>
        <w:rPr>
          <w:bCs/>
          <w:spacing w:val="6"/>
        </w:rPr>
        <w:t>#和</w:t>
      </w:r>
      <w:r>
        <w:rPr>
          <w:rFonts w:hint="eastAsia"/>
          <w:bCs/>
          <w:spacing w:val="6"/>
        </w:rPr>
        <w:t>3</w:t>
      </w:r>
      <w:r>
        <w:rPr>
          <w:bCs/>
          <w:spacing w:val="6"/>
        </w:rPr>
        <w:t>#</w:t>
      </w:r>
      <w:r>
        <w:rPr>
          <w:rFonts w:hint="eastAsia"/>
          <w:bCs/>
          <w:spacing w:val="6"/>
        </w:rPr>
        <w:t>样品分别称取0</w:t>
      </w:r>
      <w:r>
        <w:rPr>
          <w:bCs/>
          <w:spacing w:val="6"/>
        </w:rPr>
        <w:t>.50g、</w:t>
      </w:r>
      <w:r>
        <w:rPr>
          <w:rFonts w:hint="eastAsia"/>
          <w:bCs/>
          <w:spacing w:val="6"/>
        </w:rPr>
        <w:t>0</w:t>
      </w:r>
      <w:r>
        <w:rPr>
          <w:bCs/>
          <w:spacing w:val="6"/>
        </w:rPr>
        <w:t>.10g和</w:t>
      </w:r>
      <w:r>
        <w:rPr>
          <w:rFonts w:hint="eastAsia"/>
          <w:bCs/>
          <w:spacing w:val="6"/>
        </w:rPr>
        <w:t>0</w:t>
      </w:r>
      <w:r>
        <w:rPr>
          <w:bCs/>
          <w:spacing w:val="6"/>
        </w:rPr>
        <w:t>.15 g数据对比见表</w:t>
      </w:r>
      <w:r>
        <w:rPr>
          <w:rFonts w:hint="eastAsia"/>
          <w:bCs/>
          <w:spacing w:val="6"/>
        </w:rPr>
        <w:t>2</w:t>
      </w:r>
      <w:r>
        <w:rPr>
          <w:bCs/>
          <w:spacing w:val="6"/>
        </w:rPr>
        <w:t>。</w:t>
      </w:r>
      <w:r>
        <w:rPr>
          <w:rFonts w:hint="eastAsia"/>
          <w:bCs/>
          <w:spacing w:val="6"/>
        </w:rPr>
        <w:t>由表2可知，称取</w:t>
      </w:r>
      <w:r>
        <w:rPr>
          <w:bCs/>
          <w:spacing w:val="6"/>
        </w:rPr>
        <w:t>0.10</w:t>
      </w:r>
      <w:r>
        <w:rPr>
          <w:rFonts w:hint="eastAsia"/>
          <w:bCs/>
          <w:spacing w:val="6"/>
        </w:rPr>
        <w:t>-0.15</w:t>
      </w:r>
      <w:r>
        <w:rPr>
          <w:bCs/>
          <w:spacing w:val="6"/>
        </w:rPr>
        <w:t>g样品的测定结果</w:t>
      </w:r>
      <w:r>
        <w:rPr>
          <w:rFonts w:hint="eastAsia"/>
          <w:bCs/>
          <w:spacing w:val="6"/>
        </w:rPr>
        <w:t>R</w:t>
      </w:r>
      <w:r>
        <w:rPr>
          <w:bCs/>
          <w:spacing w:val="6"/>
        </w:rPr>
        <w:t>SD</w:t>
      </w:r>
      <w:r>
        <w:rPr>
          <w:rFonts w:hint="eastAsia"/>
          <w:bCs/>
          <w:spacing w:val="6"/>
        </w:rPr>
        <w:t>满足分析要求</w:t>
      </w:r>
      <w:r>
        <w:rPr>
          <w:bCs/>
          <w:spacing w:val="6"/>
        </w:rPr>
        <w:t>，</w:t>
      </w:r>
      <w:r>
        <w:rPr>
          <w:rFonts w:hint="eastAsia"/>
          <w:bCs/>
          <w:spacing w:val="6"/>
        </w:rPr>
        <w:t xml:space="preserve"> 方法选择称样量为</w:t>
      </w:r>
      <w:r>
        <w:rPr>
          <w:bCs/>
          <w:spacing w:val="6"/>
        </w:rPr>
        <w:t>0.10g</w:t>
      </w:r>
      <w:r>
        <w:rPr>
          <w:rFonts w:hint="eastAsia"/>
          <w:bCs/>
          <w:spacing w:val="6"/>
        </w:rPr>
        <w:t>。</w:t>
      </w:r>
    </w:p>
    <w:p w14:paraId="02EFBB5F">
      <w:pPr>
        <w:autoSpaceDE w:val="0"/>
        <w:autoSpaceDN w:val="0"/>
        <w:spacing w:line="360" w:lineRule="exact"/>
        <w:ind w:firstLine="420"/>
        <w:jc w:val="center"/>
        <w:rPr>
          <w:rFonts w:ascii="黑体" w:hAnsi="黑体" w:eastAsia="黑体"/>
          <w:kern w:val="0"/>
          <w:szCs w:val="20"/>
        </w:rPr>
      </w:pPr>
      <w:r>
        <w:rPr>
          <w:rFonts w:hint="eastAsia" w:ascii="黑体" w:hAnsi="黑体" w:eastAsia="黑体"/>
          <w:kern w:val="0"/>
          <w:szCs w:val="20"/>
        </w:rPr>
        <w:t>表</w:t>
      </w:r>
      <w:r>
        <w:rPr>
          <w:rFonts w:ascii="黑体" w:hAnsi="黑体" w:eastAsia="黑体"/>
          <w:kern w:val="0"/>
          <w:szCs w:val="20"/>
        </w:rPr>
        <w:t>2</w:t>
      </w:r>
      <w:r>
        <w:rPr>
          <w:rFonts w:hint="eastAsia" w:ascii="黑体" w:hAnsi="黑体" w:eastAsia="黑体"/>
          <w:kern w:val="0"/>
          <w:szCs w:val="20"/>
        </w:rPr>
        <w:t xml:space="preserve"> 称样量</w:t>
      </w:r>
    </w:p>
    <w:tbl>
      <w:tblPr>
        <w:tblStyle w:val="10"/>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163"/>
        <w:gridCol w:w="1153"/>
        <w:gridCol w:w="1092"/>
        <w:gridCol w:w="1050"/>
        <w:gridCol w:w="1134"/>
        <w:gridCol w:w="1275"/>
        <w:gridCol w:w="1276"/>
      </w:tblGrid>
      <w:tr w14:paraId="6A80D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tcPr>
          <w:p w14:paraId="41F3CE6E">
            <w:pPr>
              <w:ind w:firstLine="444"/>
              <w:rPr>
                <w:bCs/>
                <w:spacing w:val="6"/>
              </w:rPr>
            </w:pPr>
            <w:r>
              <w:rPr>
                <w:rFonts w:hint="eastAsia"/>
                <w:bCs/>
                <w:spacing w:val="6"/>
              </w:rPr>
              <w:t>样品编号</w:t>
            </w:r>
          </w:p>
        </w:tc>
        <w:tc>
          <w:tcPr>
            <w:tcW w:w="1163" w:type="dxa"/>
          </w:tcPr>
          <w:p w14:paraId="41431E2A">
            <w:pPr>
              <w:ind w:firstLine="444"/>
              <w:rPr>
                <w:bCs/>
                <w:spacing w:val="6"/>
              </w:rPr>
            </w:pPr>
            <w:r>
              <w:rPr>
                <w:rFonts w:hint="eastAsia"/>
                <w:bCs/>
                <w:spacing w:val="6"/>
              </w:rPr>
              <w:t>称样量/g</w:t>
            </w:r>
          </w:p>
        </w:tc>
        <w:tc>
          <w:tcPr>
            <w:tcW w:w="1153" w:type="dxa"/>
          </w:tcPr>
          <w:p w14:paraId="46E917AF">
            <w:pPr>
              <w:ind w:firstLine="444"/>
              <w:rPr>
                <w:bCs/>
                <w:spacing w:val="6"/>
              </w:rPr>
            </w:pPr>
            <w:r>
              <w:rPr>
                <w:bCs/>
                <w:spacing w:val="6"/>
              </w:rPr>
              <w:t>CaO</w:t>
            </w:r>
            <w:r>
              <w:rPr>
                <w:rFonts w:hint="eastAsia"/>
                <w:bCs/>
                <w:spacing w:val="6"/>
              </w:rPr>
              <w:t>/</w:t>
            </w:r>
            <w:r>
              <w:rPr>
                <w:bCs/>
                <w:spacing w:val="6"/>
              </w:rPr>
              <w:t>%</w:t>
            </w:r>
          </w:p>
        </w:tc>
        <w:tc>
          <w:tcPr>
            <w:tcW w:w="1092" w:type="dxa"/>
          </w:tcPr>
          <w:p w14:paraId="773E7A06">
            <w:pPr>
              <w:ind w:firstLine="444"/>
              <w:rPr>
                <w:bCs/>
                <w:spacing w:val="6"/>
              </w:rPr>
            </w:pPr>
            <w:r>
              <w:rPr>
                <w:rFonts w:hint="eastAsia"/>
                <w:bCs/>
                <w:spacing w:val="6"/>
              </w:rPr>
              <w:t>R</w:t>
            </w:r>
            <w:r>
              <w:rPr>
                <w:bCs/>
                <w:spacing w:val="6"/>
              </w:rPr>
              <w:t>SD</w:t>
            </w:r>
            <w:r>
              <w:rPr>
                <w:rFonts w:hint="eastAsia"/>
                <w:bCs/>
                <w:spacing w:val="6"/>
              </w:rPr>
              <w:t>/%</w:t>
            </w:r>
          </w:p>
        </w:tc>
        <w:tc>
          <w:tcPr>
            <w:tcW w:w="1050" w:type="dxa"/>
          </w:tcPr>
          <w:p w14:paraId="32DC3623">
            <w:pPr>
              <w:ind w:firstLine="444"/>
              <w:rPr>
                <w:bCs/>
                <w:spacing w:val="6"/>
              </w:rPr>
            </w:pPr>
            <w:r>
              <w:rPr>
                <w:rFonts w:hint="eastAsia"/>
                <w:bCs/>
                <w:spacing w:val="6"/>
              </w:rPr>
              <w:t>Fe</w:t>
            </w:r>
            <w:r>
              <w:rPr>
                <w:bCs/>
                <w:spacing w:val="6"/>
              </w:rPr>
              <w:t xml:space="preserve">/% </w:t>
            </w:r>
          </w:p>
        </w:tc>
        <w:tc>
          <w:tcPr>
            <w:tcW w:w="1134" w:type="dxa"/>
          </w:tcPr>
          <w:p w14:paraId="45159D3A">
            <w:pPr>
              <w:ind w:firstLine="444"/>
              <w:rPr>
                <w:bCs/>
                <w:spacing w:val="6"/>
              </w:rPr>
            </w:pPr>
            <w:r>
              <w:rPr>
                <w:rFonts w:hint="eastAsia"/>
                <w:bCs/>
                <w:spacing w:val="6"/>
              </w:rPr>
              <w:t>R</w:t>
            </w:r>
            <w:r>
              <w:rPr>
                <w:bCs/>
                <w:spacing w:val="6"/>
              </w:rPr>
              <w:t>SD/%</w:t>
            </w:r>
          </w:p>
        </w:tc>
        <w:tc>
          <w:tcPr>
            <w:tcW w:w="1275" w:type="dxa"/>
          </w:tcPr>
          <w:p w14:paraId="693DA2F8">
            <w:pPr>
              <w:ind w:firstLine="444"/>
              <w:rPr>
                <w:bCs/>
                <w:spacing w:val="6"/>
              </w:rPr>
            </w:pPr>
            <w:r>
              <w:rPr>
                <w:rFonts w:hint="eastAsia"/>
                <w:bCs/>
                <w:spacing w:val="6"/>
              </w:rPr>
              <w:t>S</w:t>
            </w:r>
            <w:r>
              <w:rPr>
                <w:bCs/>
                <w:spacing w:val="6"/>
              </w:rPr>
              <w:t>iO</w:t>
            </w:r>
            <w:r>
              <w:rPr>
                <w:bCs/>
                <w:spacing w:val="6"/>
                <w:vertAlign w:val="subscript"/>
              </w:rPr>
              <w:t>2</w:t>
            </w:r>
            <w:r>
              <w:rPr>
                <w:rFonts w:hint="eastAsia"/>
                <w:bCs/>
                <w:spacing w:val="6"/>
              </w:rPr>
              <w:t>%</w:t>
            </w:r>
          </w:p>
        </w:tc>
        <w:tc>
          <w:tcPr>
            <w:tcW w:w="1276" w:type="dxa"/>
          </w:tcPr>
          <w:p w14:paraId="7CA1E952">
            <w:pPr>
              <w:ind w:firstLine="444"/>
              <w:rPr>
                <w:bCs/>
                <w:spacing w:val="6"/>
              </w:rPr>
            </w:pPr>
            <w:r>
              <w:rPr>
                <w:bCs/>
                <w:spacing w:val="6"/>
              </w:rPr>
              <w:t>RSD/%</w:t>
            </w:r>
          </w:p>
        </w:tc>
      </w:tr>
      <w:tr w14:paraId="20C92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vMerge w:val="restart"/>
          </w:tcPr>
          <w:p w14:paraId="6BE5200E">
            <w:pPr>
              <w:ind w:firstLine="444"/>
              <w:jc w:val="center"/>
              <w:rPr>
                <w:bCs/>
                <w:spacing w:val="6"/>
                <w:sz w:val="15"/>
                <w:szCs w:val="15"/>
              </w:rPr>
            </w:pPr>
          </w:p>
          <w:p w14:paraId="500BA7D4">
            <w:pPr>
              <w:ind w:firstLine="444"/>
              <w:jc w:val="center"/>
              <w:rPr>
                <w:bCs/>
                <w:spacing w:val="6"/>
                <w:sz w:val="15"/>
                <w:szCs w:val="15"/>
              </w:rPr>
            </w:pPr>
            <w:r>
              <w:rPr>
                <w:bCs/>
                <w:spacing w:val="6"/>
                <w:sz w:val="15"/>
                <w:szCs w:val="15"/>
              </w:rPr>
              <w:t>1</w:t>
            </w:r>
            <w:r>
              <w:rPr>
                <w:rFonts w:hint="eastAsia"/>
                <w:bCs/>
                <w:spacing w:val="6"/>
                <w:sz w:val="15"/>
                <w:szCs w:val="15"/>
              </w:rPr>
              <w:t>#</w:t>
            </w:r>
          </w:p>
          <w:p w14:paraId="6A325BD6">
            <w:pPr>
              <w:ind w:firstLine="444"/>
              <w:jc w:val="center"/>
              <w:rPr>
                <w:bCs/>
                <w:spacing w:val="6"/>
                <w:sz w:val="15"/>
                <w:szCs w:val="15"/>
              </w:rPr>
            </w:pPr>
          </w:p>
        </w:tc>
        <w:tc>
          <w:tcPr>
            <w:tcW w:w="1163" w:type="dxa"/>
          </w:tcPr>
          <w:p w14:paraId="28FA0932">
            <w:pPr>
              <w:jc w:val="center"/>
              <w:rPr>
                <w:bCs/>
                <w:spacing w:val="6"/>
                <w:sz w:val="15"/>
                <w:szCs w:val="15"/>
              </w:rPr>
            </w:pPr>
            <w:r>
              <w:rPr>
                <w:sz w:val="15"/>
                <w:szCs w:val="15"/>
              </w:rPr>
              <w:t>0.05</w:t>
            </w:r>
          </w:p>
        </w:tc>
        <w:tc>
          <w:tcPr>
            <w:tcW w:w="1153" w:type="dxa"/>
          </w:tcPr>
          <w:p w14:paraId="1B3F7E96">
            <w:pPr>
              <w:jc w:val="center"/>
              <w:rPr>
                <w:bCs/>
                <w:spacing w:val="6"/>
                <w:sz w:val="15"/>
                <w:szCs w:val="15"/>
              </w:rPr>
            </w:pPr>
            <w:r>
              <w:rPr>
                <w:sz w:val="15"/>
                <w:szCs w:val="15"/>
              </w:rPr>
              <w:t>17.72</w:t>
            </w:r>
          </w:p>
        </w:tc>
        <w:tc>
          <w:tcPr>
            <w:tcW w:w="1092" w:type="dxa"/>
          </w:tcPr>
          <w:p w14:paraId="6DE7F58A">
            <w:pPr>
              <w:jc w:val="center"/>
              <w:rPr>
                <w:bCs/>
                <w:spacing w:val="6"/>
                <w:sz w:val="15"/>
                <w:szCs w:val="15"/>
              </w:rPr>
            </w:pPr>
            <w:r>
              <w:rPr>
                <w:sz w:val="15"/>
                <w:szCs w:val="15"/>
              </w:rPr>
              <w:t>0.85</w:t>
            </w:r>
          </w:p>
        </w:tc>
        <w:tc>
          <w:tcPr>
            <w:tcW w:w="1050" w:type="dxa"/>
          </w:tcPr>
          <w:p w14:paraId="76C3A00C">
            <w:pPr>
              <w:jc w:val="center"/>
              <w:rPr>
                <w:bCs/>
                <w:spacing w:val="6"/>
                <w:sz w:val="15"/>
                <w:szCs w:val="15"/>
              </w:rPr>
            </w:pPr>
            <w:r>
              <w:rPr>
                <w:sz w:val="15"/>
                <w:szCs w:val="15"/>
              </w:rPr>
              <w:t>20.15</w:t>
            </w:r>
          </w:p>
        </w:tc>
        <w:tc>
          <w:tcPr>
            <w:tcW w:w="1134" w:type="dxa"/>
          </w:tcPr>
          <w:p w14:paraId="49DFE25F">
            <w:pPr>
              <w:jc w:val="center"/>
              <w:rPr>
                <w:bCs/>
                <w:spacing w:val="6"/>
                <w:sz w:val="15"/>
                <w:szCs w:val="15"/>
              </w:rPr>
            </w:pPr>
            <w:r>
              <w:rPr>
                <w:sz w:val="15"/>
                <w:szCs w:val="15"/>
              </w:rPr>
              <w:t>1.85</w:t>
            </w:r>
          </w:p>
        </w:tc>
        <w:tc>
          <w:tcPr>
            <w:tcW w:w="1275" w:type="dxa"/>
          </w:tcPr>
          <w:p w14:paraId="2CFC33A6">
            <w:pPr>
              <w:jc w:val="center"/>
              <w:rPr>
                <w:bCs/>
                <w:spacing w:val="6"/>
                <w:sz w:val="15"/>
                <w:szCs w:val="15"/>
              </w:rPr>
            </w:pPr>
            <w:r>
              <w:rPr>
                <w:sz w:val="15"/>
                <w:szCs w:val="15"/>
              </w:rPr>
              <w:t>33.95</w:t>
            </w:r>
          </w:p>
        </w:tc>
        <w:tc>
          <w:tcPr>
            <w:tcW w:w="1276" w:type="dxa"/>
          </w:tcPr>
          <w:p w14:paraId="625638AD">
            <w:pPr>
              <w:jc w:val="center"/>
              <w:rPr>
                <w:bCs/>
                <w:spacing w:val="6"/>
                <w:sz w:val="15"/>
                <w:szCs w:val="15"/>
              </w:rPr>
            </w:pPr>
            <w:r>
              <w:rPr>
                <w:sz w:val="15"/>
                <w:szCs w:val="15"/>
              </w:rPr>
              <w:t>1.79</w:t>
            </w:r>
          </w:p>
        </w:tc>
      </w:tr>
      <w:tr w14:paraId="6527D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vMerge w:val="continue"/>
          </w:tcPr>
          <w:p w14:paraId="602C4647">
            <w:pPr>
              <w:ind w:firstLine="444"/>
              <w:jc w:val="center"/>
              <w:rPr>
                <w:bCs/>
                <w:spacing w:val="6"/>
                <w:sz w:val="15"/>
                <w:szCs w:val="15"/>
              </w:rPr>
            </w:pPr>
          </w:p>
        </w:tc>
        <w:tc>
          <w:tcPr>
            <w:tcW w:w="1163" w:type="dxa"/>
          </w:tcPr>
          <w:p w14:paraId="1D91026A">
            <w:pPr>
              <w:jc w:val="center"/>
              <w:rPr>
                <w:bCs/>
                <w:spacing w:val="6"/>
                <w:sz w:val="15"/>
                <w:szCs w:val="15"/>
              </w:rPr>
            </w:pPr>
            <w:r>
              <w:rPr>
                <w:sz w:val="15"/>
                <w:szCs w:val="15"/>
              </w:rPr>
              <w:t>0.10</w:t>
            </w:r>
          </w:p>
        </w:tc>
        <w:tc>
          <w:tcPr>
            <w:tcW w:w="1153" w:type="dxa"/>
          </w:tcPr>
          <w:p w14:paraId="5F165035">
            <w:pPr>
              <w:jc w:val="center"/>
              <w:rPr>
                <w:bCs/>
                <w:spacing w:val="6"/>
                <w:sz w:val="15"/>
                <w:szCs w:val="15"/>
              </w:rPr>
            </w:pPr>
            <w:r>
              <w:rPr>
                <w:sz w:val="15"/>
                <w:szCs w:val="15"/>
              </w:rPr>
              <w:t>17.65</w:t>
            </w:r>
          </w:p>
        </w:tc>
        <w:tc>
          <w:tcPr>
            <w:tcW w:w="1092" w:type="dxa"/>
          </w:tcPr>
          <w:p w14:paraId="760FE7D4">
            <w:pPr>
              <w:jc w:val="center"/>
              <w:rPr>
                <w:bCs/>
                <w:spacing w:val="6"/>
                <w:sz w:val="15"/>
                <w:szCs w:val="15"/>
              </w:rPr>
            </w:pPr>
            <w:r>
              <w:rPr>
                <w:sz w:val="15"/>
                <w:szCs w:val="15"/>
              </w:rPr>
              <w:t>0.37</w:t>
            </w:r>
          </w:p>
        </w:tc>
        <w:tc>
          <w:tcPr>
            <w:tcW w:w="1050" w:type="dxa"/>
          </w:tcPr>
          <w:p w14:paraId="5B3DA367">
            <w:pPr>
              <w:jc w:val="center"/>
              <w:rPr>
                <w:bCs/>
                <w:spacing w:val="6"/>
                <w:sz w:val="15"/>
                <w:szCs w:val="15"/>
              </w:rPr>
            </w:pPr>
            <w:r>
              <w:rPr>
                <w:sz w:val="15"/>
                <w:szCs w:val="15"/>
              </w:rPr>
              <w:t>20.01</w:t>
            </w:r>
          </w:p>
        </w:tc>
        <w:tc>
          <w:tcPr>
            <w:tcW w:w="1134" w:type="dxa"/>
          </w:tcPr>
          <w:p w14:paraId="66B29C21">
            <w:pPr>
              <w:jc w:val="center"/>
              <w:rPr>
                <w:bCs/>
                <w:spacing w:val="6"/>
                <w:sz w:val="15"/>
                <w:szCs w:val="15"/>
              </w:rPr>
            </w:pPr>
            <w:r>
              <w:rPr>
                <w:sz w:val="15"/>
                <w:szCs w:val="15"/>
              </w:rPr>
              <w:t>1.36</w:t>
            </w:r>
          </w:p>
        </w:tc>
        <w:tc>
          <w:tcPr>
            <w:tcW w:w="1275" w:type="dxa"/>
          </w:tcPr>
          <w:p w14:paraId="6D1C8589">
            <w:pPr>
              <w:jc w:val="center"/>
              <w:rPr>
                <w:bCs/>
                <w:spacing w:val="6"/>
                <w:sz w:val="15"/>
                <w:szCs w:val="15"/>
              </w:rPr>
            </w:pPr>
            <w:r>
              <w:rPr>
                <w:sz w:val="15"/>
                <w:szCs w:val="15"/>
              </w:rPr>
              <w:t>33.70</w:t>
            </w:r>
          </w:p>
        </w:tc>
        <w:tc>
          <w:tcPr>
            <w:tcW w:w="1276" w:type="dxa"/>
          </w:tcPr>
          <w:p w14:paraId="7A3BDA05">
            <w:pPr>
              <w:jc w:val="center"/>
              <w:rPr>
                <w:bCs/>
                <w:spacing w:val="6"/>
                <w:sz w:val="15"/>
                <w:szCs w:val="15"/>
              </w:rPr>
            </w:pPr>
            <w:r>
              <w:rPr>
                <w:sz w:val="15"/>
                <w:szCs w:val="15"/>
              </w:rPr>
              <w:t>1.43</w:t>
            </w:r>
          </w:p>
        </w:tc>
      </w:tr>
      <w:tr w14:paraId="0203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vMerge w:val="continue"/>
            <w:vAlign w:val="center"/>
          </w:tcPr>
          <w:p w14:paraId="44A567CB">
            <w:pPr>
              <w:ind w:firstLine="444"/>
              <w:jc w:val="center"/>
              <w:rPr>
                <w:bCs/>
                <w:spacing w:val="6"/>
                <w:sz w:val="15"/>
                <w:szCs w:val="15"/>
              </w:rPr>
            </w:pPr>
          </w:p>
        </w:tc>
        <w:tc>
          <w:tcPr>
            <w:tcW w:w="1163" w:type="dxa"/>
          </w:tcPr>
          <w:p w14:paraId="188BAD11">
            <w:pPr>
              <w:jc w:val="center"/>
              <w:rPr>
                <w:bCs/>
                <w:spacing w:val="6"/>
                <w:sz w:val="15"/>
                <w:szCs w:val="15"/>
              </w:rPr>
            </w:pPr>
            <w:r>
              <w:rPr>
                <w:sz w:val="15"/>
                <w:szCs w:val="15"/>
              </w:rPr>
              <w:t>0.15</w:t>
            </w:r>
          </w:p>
        </w:tc>
        <w:tc>
          <w:tcPr>
            <w:tcW w:w="1153" w:type="dxa"/>
            <w:shd w:val="clear" w:color="auto" w:fill="auto"/>
          </w:tcPr>
          <w:p w14:paraId="417B223E">
            <w:pPr>
              <w:jc w:val="center"/>
              <w:textAlignment w:val="top"/>
              <w:rPr>
                <w:bCs/>
                <w:spacing w:val="6"/>
                <w:sz w:val="15"/>
                <w:szCs w:val="15"/>
              </w:rPr>
            </w:pPr>
            <w:r>
              <w:rPr>
                <w:sz w:val="15"/>
                <w:szCs w:val="15"/>
              </w:rPr>
              <w:t>17.56</w:t>
            </w:r>
          </w:p>
        </w:tc>
        <w:tc>
          <w:tcPr>
            <w:tcW w:w="1092" w:type="dxa"/>
            <w:shd w:val="clear" w:color="auto" w:fill="auto"/>
          </w:tcPr>
          <w:p w14:paraId="2BDD7FCA">
            <w:pPr>
              <w:jc w:val="center"/>
              <w:rPr>
                <w:bCs/>
                <w:spacing w:val="6"/>
                <w:sz w:val="15"/>
                <w:szCs w:val="15"/>
              </w:rPr>
            </w:pPr>
            <w:r>
              <w:rPr>
                <w:sz w:val="15"/>
                <w:szCs w:val="15"/>
              </w:rPr>
              <w:t>0.45</w:t>
            </w:r>
          </w:p>
        </w:tc>
        <w:tc>
          <w:tcPr>
            <w:tcW w:w="1050" w:type="dxa"/>
            <w:shd w:val="clear" w:color="auto" w:fill="auto"/>
          </w:tcPr>
          <w:p w14:paraId="6B7C24FF">
            <w:pPr>
              <w:jc w:val="center"/>
              <w:rPr>
                <w:bCs/>
                <w:spacing w:val="6"/>
                <w:sz w:val="15"/>
                <w:szCs w:val="15"/>
              </w:rPr>
            </w:pPr>
            <w:r>
              <w:rPr>
                <w:sz w:val="15"/>
                <w:szCs w:val="15"/>
              </w:rPr>
              <w:t>20.21</w:t>
            </w:r>
          </w:p>
        </w:tc>
        <w:tc>
          <w:tcPr>
            <w:tcW w:w="1134" w:type="dxa"/>
          </w:tcPr>
          <w:p w14:paraId="14A448D2">
            <w:pPr>
              <w:jc w:val="center"/>
              <w:rPr>
                <w:bCs/>
                <w:spacing w:val="6"/>
                <w:sz w:val="15"/>
                <w:szCs w:val="15"/>
              </w:rPr>
            </w:pPr>
            <w:r>
              <w:rPr>
                <w:sz w:val="15"/>
                <w:szCs w:val="15"/>
              </w:rPr>
              <w:t>1.51</w:t>
            </w:r>
          </w:p>
        </w:tc>
        <w:tc>
          <w:tcPr>
            <w:tcW w:w="1275" w:type="dxa"/>
          </w:tcPr>
          <w:p w14:paraId="7D8A4F44">
            <w:pPr>
              <w:jc w:val="center"/>
              <w:rPr>
                <w:bCs/>
                <w:spacing w:val="6"/>
                <w:sz w:val="15"/>
                <w:szCs w:val="15"/>
              </w:rPr>
            </w:pPr>
            <w:r>
              <w:rPr>
                <w:sz w:val="15"/>
                <w:szCs w:val="15"/>
              </w:rPr>
              <w:t>33.58</w:t>
            </w:r>
          </w:p>
        </w:tc>
        <w:tc>
          <w:tcPr>
            <w:tcW w:w="1276" w:type="dxa"/>
          </w:tcPr>
          <w:p w14:paraId="3E0FDFA3">
            <w:pPr>
              <w:jc w:val="center"/>
              <w:rPr>
                <w:bCs/>
                <w:spacing w:val="6"/>
                <w:sz w:val="15"/>
                <w:szCs w:val="15"/>
              </w:rPr>
            </w:pPr>
            <w:r>
              <w:rPr>
                <w:sz w:val="15"/>
                <w:szCs w:val="15"/>
              </w:rPr>
              <w:t>1.69</w:t>
            </w:r>
          </w:p>
        </w:tc>
      </w:tr>
      <w:tr w14:paraId="44A9E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vMerge w:val="restart"/>
            <w:vAlign w:val="center"/>
          </w:tcPr>
          <w:p w14:paraId="5000F201">
            <w:pPr>
              <w:ind w:firstLine="444"/>
              <w:jc w:val="center"/>
              <w:rPr>
                <w:bCs/>
                <w:spacing w:val="6"/>
                <w:sz w:val="15"/>
                <w:szCs w:val="15"/>
              </w:rPr>
            </w:pPr>
            <w:r>
              <w:rPr>
                <w:rFonts w:hint="eastAsia"/>
                <w:bCs/>
                <w:spacing w:val="6"/>
                <w:sz w:val="15"/>
                <w:szCs w:val="15"/>
              </w:rPr>
              <w:t>3</w:t>
            </w:r>
            <w:r>
              <w:rPr>
                <w:bCs/>
                <w:spacing w:val="6"/>
                <w:sz w:val="15"/>
                <w:szCs w:val="15"/>
              </w:rPr>
              <w:t>#</w:t>
            </w:r>
          </w:p>
        </w:tc>
        <w:tc>
          <w:tcPr>
            <w:tcW w:w="1163" w:type="dxa"/>
          </w:tcPr>
          <w:p w14:paraId="4F50E75B">
            <w:pPr>
              <w:ind w:firstLine="324" w:firstLineChars="200"/>
              <w:rPr>
                <w:bCs/>
                <w:spacing w:val="6"/>
                <w:sz w:val="15"/>
                <w:szCs w:val="15"/>
              </w:rPr>
            </w:pPr>
            <w:r>
              <w:rPr>
                <w:bCs/>
                <w:spacing w:val="6"/>
                <w:sz w:val="15"/>
                <w:szCs w:val="15"/>
              </w:rPr>
              <w:t>0.05</w:t>
            </w:r>
          </w:p>
        </w:tc>
        <w:tc>
          <w:tcPr>
            <w:tcW w:w="1153" w:type="dxa"/>
            <w:shd w:val="clear" w:color="auto" w:fill="auto"/>
            <w:vAlign w:val="center"/>
          </w:tcPr>
          <w:p w14:paraId="6DC87A7A">
            <w:pPr>
              <w:ind w:firstLine="324" w:firstLineChars="200"/>
              <w:textAlignment w:val="top"/>
              <w:rPr>
                <w:bCs/>
                <w:spacing w:val="6"/>
                <w:sz w:val="15"/>
                <w:szCs w:val="15"/>
              </w:rPr>
            </w:pPr>
            <w:r>
              <w:rPr>
                <w:rFonts w:hint="eastAsia"/>
                <w:bCs/>
                <w:spacing w:val="6"/>
                <w:sz w:val="15"/>
                <w:szCs w:val="15"/>
              </w:rPr>
              <w:t>3</w:t>
            </w:r>
            <w:r>
              <w:rPr>
                <w:bCs/>
                <w:spacing w:val="6"/>
                <w:sz w:val="15"/>
                <w:szCs w:val="15"/>
              </w:rPr>
              <w:t>.28</w:t>
            </w:r>
          </w:p>
        </w:tc>
        <w:tc>
          <w:tcPr>
            <w:tcW w:w="1092" w:type="dxa"/>
            <w:shd w:val="clear" w:color="auto" w:fill="auto"/>
          </w:tcPr>
          <w:p w14:paraId="3F0F9427">
            <w:pPr>
              <w:ind w:firstLine="324" w:firstLineChars="200"/>
              <w:rPr>
                <w:bCs/>
                <w:spacing w:val="6"/>
                <w:sz w:val="15"/>
                <w:szCs w:val="15"/>
              </w:rPr>
            </w:pPr>
            <w:r>
              <w:rPr>
                <w:rFonts w:hint="eastAsia"/>
                <w:bCs/>
                <w:spacing w:val="6"/>
                <w:sz w:val="15"/>
                <w:szCs w:val="15"/>
              </w:rPr>
              <w:t>1</w:t>
            </w:r>
            <w:r>
              <w:rPr>
                <w:bCs/>
                <w:spacing w:val="6"/>
                <w:sz w:val="15"/>
                <w:szCs w:val="15"/>
              </w:rPr>
              <w:t>.95</w:t>
            </w:r>
          </w:p>
        </w:tc>
        <w:tc>
          <w:tcPr>
            <w:tcW w:w="1050" w:type="dxa"/>
            <w:shd w:val="clear" w:color="auto" w:fill="auto"/>
          </w:tcPr>
          <w:p w14:paraId="53B3837E">
            <w:pPr>
              <w:ind w:firstLine="324" w:firstLineChars="200"/>
              <w:rPr>
                <w:bCs/>
                <w:spacing w:val="6"/>
                <w:sz w:val="15"/>
                <w:szCs w:val="15"/>
              </w:rPr>
            </w:pPr>
            <w:r>
              <w:rPr>
                <w:rFonts w:hint="eastAsia"/>
                <w:bCs/>
                <w:spacing w:val="6"/>
                <w:sz w:val="15"/>
                <w:szCs w:val="15"/>
              </w:rPr>
              <w:t>4</w:t>
            </w:r>
            <w:r>
              <w:rPr>
                <w:bCs/>
                <w:spacing w:val="6"/>
                <w:sz w:val="15"/>
                <w:szCs w:val="15"/>
              </w:rPr>
              <w:t>1.18</w:t>
            </w:r>
          </w:p>
        </w:tc>
        <w:tc>
          <w:tcPr>
            <w:tcW w:w="1134" w:type="dxa"/>
            <w:vAlign w:val="center"/>
          </w:tcPr>
          <w:p w14:paraId="28C8651F">
            <w:pPr>
              <w:ind w:firstLine="324" w:firstLineChars="200"/>
              <w:rPr>
                <w:bCs/>
                <w:spacing w:val="6"/>
                <w:sz w:val="15"/>
                <w:szCs w:val="15"/>
              </w:rPr>
            </w:pPr>
            <w:r>
              <w:rPr>
                <w:rFonts w:hint="eastAsia"/>
                <w:bCs/>
                <w:spacing w:val="6"/>
                <w:sz w:val="15"/>
                <w:szCs w:val="15"/>
              </w:rPr>
              <w:t>2</w:t>
            </w:r>
            <w:r>
              <w:rPr>
                <w:bCs/>
                <w:spacing w:val="6"/>
                <w:sz w:val="15"/>
                <w:szCs w:val="15"/>
              </w:rPr>
              <w:t>.10</w:t>
            </w:r>
          </w:p>
        </w:tc>
        <w:tc>
          <w:tcPr>
            <w:tcW w:w="1275" w:type="dxa"/>
            <w:vAlign w:val="center"/>
          </w:tcPr>
          <w:p w14:paraId="2ADC22C4">
            <w:pPr>
              <w:ind w:firstLine="324" w:firstLineChars="200"/>
              <w:rPr>
                <w:bCs/>
                <w:spacing w:val="6"/>
                <w:sz w:val="15"/>
                <w:szCs w:val="15"/>
              </w:rPr>
            </w:pPr>
            <w:r>
              <w:rPr>
                <w:rFonts w:hint="eastAsia"/>
                <w:bCs/>
                <w:spacing w:val="6"/>
                <w:sz w:val="15"/>
                <w:szCs w:val="15"/>
              </w:rPr>
              <w:t>2</w:t>
            </w:r>
            <w:r>
              <w:rPr>
                <w:bCs/>
                <w:spacing w:val="6"/>
                <w:sz w:val="15"/>
                <w:szCs w:val="15"/>
              </w:rPr>
              <w:t>7.26</w:t>
            </w:r>
          </w:p>
        </w:tc>
        <w:tc>
          <w:tcPr>
            <w:tcW w:w="1276" w:type="dxa"/>
            <w:vAlign w:val="center"/>
          </w:tcPr>
          <w:p w14:paraId="5A2E7E23">
            <w:pPr>
              <w:ind w:firstLine="444"/>
              <w:rPr>
                <w:bCs/>
                <w:spacing w:val="6"/>
                <w:sz w:val="15"/>
                <w:szCs w:val="15"/>
              </w:rPr>
            </w:pPr>
            <w:r>
              <w:rPr>
                <w:bCs/>
                <w:spacing w:val="6"/>
                <w:sz w:val="15"/>
                <w:szCs w:val="15"/>
              </w:rPr>
              <w:t>1.87</w:t>
            </w:r>
          </w:p>
        </w:tc>
      </w:tr>
      <w:tr w14:paraId="01E30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vMerge w:val="continue"/>
            <w:vAlign w:val="center"/>
          </w:tcPr>
          <w:p w14:paraId="446CB804">
            <w:pPr>
              <w:ind w:firstLine="444"/>
              <w:jc w:val="center"/>
              <w:rPr>
                <w:bCs/>
                <w:spacing w:val="6"/>
                <w:sz w:val="15"/>
                <w:szCs w:val="15"/>
              </w:rPr>
            </w:pPr>
          </w:p>
        </w:tc>
        <w:tc>
          <w:tcPr>
            <w:tcW w:w="1163" w:type="dxa"/>
          </w:tcPr>
          <w:p w14:paraId="19DC4A3F">
            <w:pPr>
              <w:ind w:firstLine="324" w:firstLineChars="200"/>
              <w:rPr>
                <w:bCs/>
                <w:spacing w:val="6"/>
                <w:sz w:val="15"/>
                <w:szCs w:val="15"/>
              </w:rPr>
            </w:pPr>
            <w:r>
              <w:rPr>
                <w:bCs/>
                <w:spacing w:val="6"/>
                <w:sz w:val="15"/>
                <w:szCs w:val="15"/>
              </w:rPr>
              <w:t>0.10</w:t>
            </w:r>
          </w:p>
        </w:tc>
        <w:tc>
          <w:tcPr>
            <w:tcW w:w="1153" w:type="dxa"/>
            <w:shd w:val="clear" w:color="auto" w:fill="auto"/>
            <w:vAlign w:val="center"/>
          </w:tcPr>
          <w:p w14:paraId="33190FBB">
            <w:pPr>
              <w:ind w:firstLine="324" w:firstLineChars="200"/>
              <w:textAlignment w:val="top"/>
              <w:rPr>
                <w:bCs/>
                <w:spacing w:val="6"/>
                <w:sz w:val="15"/>
                <w:szCs w:val="15"/>
              </w:rPr>
            </w:pPr>
            <w:r>
              <w:rPr>
                <w:rFonts w:hint="eastAsia"/>
                <w:bCs/>
                <w:spacing w:val="6"/>
                <w:sz w:val="15"/>
                <w:szCs w:val="15"/>
              </w:rPr>
              <w:t>3</w:t>
            </w:r>
            <w:r>
              <w:rPr>
                <w:bCs/>
                <w:spacing w:val="6"/>
                <w:sz w:val="15"/>
                <w:szCs w:val="15"/>
              </w:rPr>
              <w:t>.17</w:t>
            </w:r>
          </w:p>
        </w:tc>
        <w:tc>
          <w:tcPr>
            <w:tcW w:w="1092" w:type="dxa"/>
            <w:shd w:val="clear" w:color="auto" w:fill="auto"/>
          </w:tcPr>
          <w:p w14:paraId="637D3F4A">
            <w:pPr>
              <w:ind w:firstLine="324" w:firstLineChars="200"/>
              <w:rPr>
                <w:bCs/>
                <w:spacing w:val="6"/>
                <w:sz w:val="15"/>
                <w:szCs w:val="15"/>
              </w:rPr>
            </w:pPr>
            <w:r>
              <w:rPr>
                <w:rFonts w:hint="eastAsia"/>
                <w:bCs/>
                <w:spacing w:val="6"/>
                <w:sz w:val="15"/>
                <w:szCs w:val="15"/>
              </w:rPr>
              <w:t>1</w:t>
            </w:r>
            <w:r>
              <w:rPr>
                <w:bCs/>
                <w:spacing w:val="6"/>
                <w:sz w:val="15"/>
                <w:szCs w:val="15"/>
              </w:rPr>
              <w:t>.44</w:t>
            </w:r>
          </w:p>
        </w:tc>
        <w:tc>
          <w:tcPr>
            <w:tcW w:w="1050" w:type="dxa"/>
            <w:shd w:val="clear" w:color="auto" w:fill="auto"/>
          </w:tcPr>
          <w:p w14:paraId="56F1E93A">
            <w:pPr>
              <w:ind w:firstLine="324" w:firstLineChars="200"/>
              <w:rPr>
                <w:bCs/>
                <w:spacing w:val="6"/>
                <w:sz w:val="15"/>
                <w:szCs w:val="15"/>
              </w:rPr>
            </w:pPr>
            <w:r>
              <w:rPr>
                <w:rFonts w:hint="eastAsia"/>
                <w:bCs/>
                <w:spacing w:val="6"/>
                <w:sz w:val="15"/>
                <w:szCs w:val="15"/>
              </w:rPr>
              <w:t>4</w:t>
            </w:r>
            <w:r>
              <w:rPr>
                <w:bCs/>
                <w:spacing w:val="6"/>
                <w:sz w:val="15"/>
                <w:szCs w:val="15"/>
              </w:rPr>
              <w:t>0.93</w:t>
            </w:r>
          </w:p>
        </w:tc>
        <w:tc>
          <w:tcPr>
            <w:tcW w:w="1134" w:type="dxa"/>
            <w:vAlign w:val="center"/>
          </w:tcPr>
          <w:p w14:paraId="198D2CC4">
            <w:pPr>
              <w:ind w:firstLine="324" w:firstLineChars="200"/>
              <w:rPr>
                <w:bCs/>
                <w:spacing w:val="6"/>
                <w:sz w:val="15"/>
                <w:szCs w:val="15"/>
              </w:rPr>
            </w:pPr>
            <w:r>
              <w:rPr>
                <w:rFonts w:hint="eastAsia"/>
                <w:bCs/>
                <w:spacing w:val="6"/>
                <w:sz w:val="15"/>
                <w:szCs w:val="15"/>
              </w:rPr>
              <w:t>1</w:t>
            </w:r>
            <w:r>
              <w:rPr>
                <w:bCs/>
                <w:spacing w:val="6"/>
                <w:sz w:val="15"/>
                <w:szCs w:val="15"/>
              </w:rPr>
              <w:t>.04</w:t>
            </w:r>
          </w:p>
        </w:tc>
        <w:tc>
          <w:tcPr>
            <w:tcW w:w="1275" w:type="dxa"/>
            <w:vAlign w:val="center"/>
          </w:tcPr>
          <w:p w14:paraId="57FB14BF">
            <w:pPr>
              <w:ind w:firstLine="324" w:firstLineChars="200"/>
              <w:rPr>
                <w:bCs/>
                <w:spacing w:val="6"/>
                <w:sz w:val="15"/>
                <w:szCs w:val="15"/>
              </w:rPr>
            </w:pPr>
            <w:r>
              <w:rPr>
                <w:rFonts w:hint="eastAsia"/>
                <w:bCs/>
                <w:spacing w:val="6"/>
                <w:sz w:val="15"/>
                <w:szCs w:val="15"/>
              </w:rPr>
              <w:t>2</w:t>
            </w:r>
            <w:r>
              <w:rPr>
                <w:bCs/>
                <w:spacing w:val="6"/>
                <w:sz w:val="15"/>
                <w:szCs w:val="15"/>
              </w:rPr>
              <w:t>7.06</w:t>
            </w:r>
          </w:p>
        </w:tc>
        <w:tc>
          <w:tcPr>
            <w:tcW w:w="1276" w:type="dxa"/>
            <w:vAlign w:val="center"/>
          </w:tcPr>
          <w:p w14:paraId="5657D068">
            <w:pPr>
              <w:ind w:firstLine="444"/>
              <w:rPr>
                <w:bCs/>
                <w:spacing w:val="6"/>
                <w:sz w:val="15"/>
                <w:szCs w:val="15"/>
              </w:rPr>
            </w:pPr>
            <w:r>
              <w:rPr>
                <w:rFonts w:hint="eastAsia"/>
                <w:bCs/>
                <w:spacing w:val="6"/>
                <w:sz w:val="15"/>
                <w:szCs w:val="15"/>
              </w:rPr>
              <w:t>1</w:t>
            </w:r>
            <w:r>
              <w:rPr>
                <w:bCs/>
                <w:spacing w:val="6"/>
                <w:sz w:val="15"/>
                <w:szCs w:val="15"/>
              </w:rPr>
              <w:t>.43</w:t>
            </w:r>
          </w:p>
        </w:tc>
      </w:tr>
      <w:tr w14:paraId="2B4A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vMerge w:val="continue"/>
            <w:vAlign w:val="center"/>
          </w:tcPr>
          <w:p w14:paraId="7E1BD56B">
            <w:pPr>
              <w:ind w:firstLine="444"/>
              <w:jc w:val="center"/>
              <w:rPr>
                <w:bCs/>
                <w:spacing w:val="6"/>
                <w:sz w:val="15"/>
                <w:szCs w:val="15"/>
              </w:rPr>
            </w:pPr>
          </w:p>
        </w:tc>
        <w:tc>
          <w:tcPr>
            <w:tcW w:w="1163" w:type="dxa"/>
          </w:tcPr>
          <w:p w14:paraId="0CD771A6">
            <w:pPr>
              <w:widowControl/>
              <w:ind w:firstLine="324" w:firstLineChars="200"/>
              <w:rPr>
                <w:bCs/>
                <w:spacing w:val="6"/>
                <w:sz w:val="15"/>
                <w:szCs w:val="15"/>
              </w:rPr>
            </w:pPr>
            <w:r>
              <w:rPr>
                <w:rFonts w:hint="eastAsia"/>
                <w:bCs/>
                <w:spacing w:val="6"/>
                <w:sz w:val="15"/>
                <w:szCs w:val="15"/>
              </w:rPr>
              <w:t>0.</w:t>
            </w:r>
            <w:r>
              <w:rPr>
                <w:bCs/>
                <w:spacing w:val="6"/>
                <w:sz w:val="15"/>
                <w:szCs w:val="15"/>
              </w:rPr>
              <w:t>15</w:t>
            </w:r>
          </w:p>
        </w:tc>
        <w:tc>
          <w:tcPr>
            <w:tcW w:w="1153" w:type="dxa"/>
            <w:shd w:val="clear" w:color="auto" w:fill="auto"/>
            <w:vAlign w:val="center"/>
          </w:tcPr>
          <w:p w14:paraId="402F9697">
            <w:pPr>
              <w:widowControl/>
              <w:ind w:firstLine="324" w:firstLineChars="200"/>
              <w:textAlignment w:val="top"/>
              <w:rPr>
                <w:bCs/>
                <w:spacing w:val="6"/>
                <w:sz w:val="15"/>
                <w:szCs w:val="15"/>
              </w:rPr>
            </w:pPr>
            <w:r>
              <w:rPr>
                <w:rFonts w:hint="eastAsia"/>
                <w:bCs/>
                <w:spacing w:val="6"/>
                <w:sz w:val="15"/>
                <w:szCs w:val="15"/>
              </w:rPr>
              <w:t>3</w:t>
            </w:r>
            <w:r>
              <w:rPr>
                <w:bCs/>
                <w:spacing w:val="6"/>
                <w:sz w:val="15"/>
                <w:szCs w:val="15"/>
              </w:rPr>
              <w:t>.09</w:t>
            </w:r>
          </w:p>
        </w:tc>
        <w:tc>
          <w:tcPr>
            <w:tcW w:w="1092" w:type="dxa"/>
            <w:shd w:val="clear" w:color="auto" w:fill="auto"/>
          </w:tcPr>
          <w:p w14:paraId="7CB0FBEA">
            <w:pPr>
              <w:widowControl/>
              <w:ind w:firstLine="324" w:firstLineChars="200"/>
              <w:rPr>
                <w:bCs/>
                <w:spacing w:val="6"/>
                <w:sz w:val="15"/>
                <w:szCs w:val="15"/>
              </w:rPr>
            </w:pPr>
            <w:r>
              <w:rPr>
                <w:rFonts w:hint="eastAsia"/>
                <w:bCs/>
                <w:spacing w:val="6"/>
                <w:sz w:val="15"/>
                <w:szCs w:val="15"/>
              </w:rPr>
              <w:t>1</w:t>
            </w:r>
            <w:r>
              <w:rPr>
                <w:bCs/>
                <w:spacing w:val="6"/>
                <w:sz w:val="15"/>
                <w:szCs w:val="15"/>
              </w:rPr>
              <w:t>.56</w:t>
            </w:r>
          </w:p>
        </w:tc>
        <w:tc>
          <w:tcPr>
            <w:tcW w:w="1050" w:type="dxa"/>
            <w:shd w:val="clear" w:color="auto" w:fill="auto"/>
          </w:tcPr>
          <w:p w14:paraId="2CBD30C7">
            <w:pPr>
              <w:widowControl/>
              <w:ind w:firstLine="324" w:firstLineChars="200"/>
              <w:rPr>
                <w:bCs/>
                <w:spacing w:val="6"/>
                <w:sz w:val="15"/>
                <w:szCs w:val="15"/>
              </w:rPr>
            </w:pPr>
            <w:r>
              <w:rPr>
                <w:rFonts w:hint="eastAsia"/>
                <w:bCs/>
                <w:spacing w:val="6"/>
                <w:sz w:val="15"/>
                <w:szCs w:val="15"/>
              </w:rPr>
              <w:t>4</w:t>
            </w:r>
            <w:r>
              <w:rPr>
                <w:bCs/>
                <w:spacing w:val="6"/>
                <w:sz w:val="15"/>
                <w:szCs w:val="15"/>
              </w:rPr>
              <w:t>0.25</w:t>
            </w:r>
          </w:p>
        </w:tc>
        <w:tc>
          <w:tcPr>
            <w:tcW w:w="1134" w:type="dxa"/>
            <w:vAlign w:val="center"/>
          </w:tcPr>
          <w:p w14:paraId="71050401">
            <w:pPr>
              <w:widowControl/>
              <w:ind w:firstLine="324" w:firstLineChars="200"/>
              <w:rPr>
                <w:bCs/>
                <w:spacing w:val="6"/>
                <w:sz w:val="15"/>
                <w:szCs w:val="15"/>
              </w:rPr>
            </w:pPr>
            <w:r>
              <w:rPr>
                <w:rFonts w:hint="eastAsia"/>
                <w:bCs/>
                <w:spacing w:val="6"/>
                <w:sz w:val="15"/>
                <w:szCs w:val="15"/>
              </w:rPr>
              <w:t>1</w:t>
            </w:r>
            <w:r>
              <w:rPr>
                <w:bCs/>
                <w:spacing w:val="6"/>
                <w:sz w:val="15"/>
                <w:szCs w:val="15"/>
              </w:rPr>
              <w:t>.68</w:t>
            </w:r>
          </w:p>
        </w:tc>
        <w:tc>
          <w:tcPr>
            <w:tcW w:w="1275" w:type="dxa"/>
            <w:vAlign w:val="center"/>
          </w:tcPr>
          <w:p w14:paraId="68777FAA">
            <w:pPr>
              <w:widowControl/>
              <w:ind w:firstLine="324" w:firstLineChars="200"/>
              <w:rPr>
                <w:bCs/>
                <w:spacing w:val="6"/>
                <w:sz w:val="15"/>
                <w:szCs w:val="15"/>
              </w:rPr>
            </w:pPr>
            <w:r>
              <w:rPr>
                <w:rFonts w:hint="eastAsia"/>
                <w:bCs/>
                <w:spacing w:val="6"/>
                <w:sz w:val="15"/>
                <w:szCs w:val="15"/>
              </w:rPr>
              <w:t>2</w:t>
            </w:r>
            <w:r>
              <w:rPr>
                <w:bCs/>
                <w:spacing w:val="6"/>
                <w:sz w:val="15"/>
                <w:szCs w:val="15"/>
              </w:rPr>
              <w:t>7.08</w:t>
            </w:r>
          </w:p>
        </w:tc>
        <w:tc>
          <w:tcPr>
            <w:tcW w:w="1276" w:type="dxa"/>
            <w:vAlign w:val="center"/>
          </w:tcPr>
          <w:p w14:paraId="4B698CC6">
            <w:pPr>
              <w:widowControl/>
              <w:ind w:firstLine="444"/>
              <w:rPr>
                <w:bCs/>
                <w:spacing w:val="6"/>
                <w:sz w:val="15"/>
                <w:szCs w:val="15"/>
              </w:rPr>
            </w:pPr>
            <w:r>
              <w:rPr>
                <w:rFonts w:hint="eastAsia"/>
                <w:bCs/>
                <w:spacing w:val="6"/>
                <w:sz w:val="15"/>
                <w:szCs w:val="15"/>
              </w:rPr>
              <w:t>1</w:t>
            </w:r>
            <w:r>
              <w:rPr>
                <w:bCs/>
                <w:spacing w:val="6"/>
                <w:sz w:val="15"/>
                <w:szCs w:val="15"/>
              </w:rPr>
              <w:t>.75</w:t>
            </w:r>
          </w:p>
        </w:tc>
      </w:tr>
    </w:tbl>
    <w:p w14:paraId="62C30FA3">
      <w:pPr>
        <w:spacing w:line="360" w:lineRule="auto"/>
        <w:ind w:firstLine="480" w:firstLineChars="200"/>
        <w:rPr>
          <w:color w:val="FF0000"/>
          <w:sz w:val="24"/>
          <w:highlight w:val="yellow"/>
        </w:rPr>
      </w:pPr>
    </w:p>
    <w:p w14:paraId="703BD09B">
      <w:pPr>
        <w:tabs>
          <w:tab w:val="left" w:pos="531"/>
        </w:tabs>
        <w:autoSpaceDE w:val="0"/>
        <w:autoSpaceDN w:val="0"/>
        <w:spacing w:before="80"/>
        <w:jc w:val="left"/>
        <w:rPr>
          <w:b/>
          <w:szCs w:val="21"/>
        </w:rPr>
      </w:pPr>
      <w:r>
        <w:rPr>
          <w:b/>
          <w:szCs w:val="21"/>
        </w:rPr>
        <w:t xml:space="preserve">3. </w:t>
      </w:r>
      <w:r>
        <w:rPr>
          <w:rFonts w:hint="eastAsia"/>
          <w:b/>
          <w:szCs w:val="21"/>
        </w:rPr>
        <w:t>样品的溶解</w:t>
      </w:r>
    </w:p>
    <w:p w14:paraId="41BEB5D5">
      <w:pPr>
        <w:ind w:firstLine="420"/>
        <w:rPr>
          <w:spacing w:val="6"/>
        </w:rPr>
      </w:pPr>
      <w:r>
        <w:rPr>
          <w:rFonts w:hint="eastAsia"/>
          <w:spacing w:val="6"/>
        </w:rPr>
        <w:t>水淬渣中含近</w:t>
      </w:r>
      <w:r>
        <w:rPr>
          <w:spacing w:val="6"/>
        </w:rPr>
        <w:t>85 %</w:t>
      </w:r>
      <w:r>
        <w:rPr>
          <w:rFonts w:hint="eastAsia"/>
          <w:spacing w:val="6"/>
        </w:rPr>
        <w:t>的硅酸盐玻璃体及</w:t>
      </w:r>
      <w:r>
        <w:rPr>
          <w:spacing w:val="6"/>
        </w:rPr>
        <w:t>12 %</w:t>
      </w:r>
      <w:r>
        <w:rPr>
          <w:rFonts w:hint="eastAsia"/>
          <w:spacing w:val="6"/>
        </w:rPr>
        <w:t>的方铁矿等组成，直接用盐酸、硝酸煮沸也难于彻底溶解。目前较常用的方法为：盐酸和硝酸溶样，加入少量的氟化氢铵将试样中的硅酸盐类破坏后， 再用硫酸冒烟，彻底分解试样，这样能保证试样完全溶解，但是处理样品耗时很长。微波消解是利用微波加热封闭容器中的消解液和试样，在高温增压条件下增强溶解能力。微波消解法具有样品分解快速、完全、挥发性元素损失小、试剂消耗少、操作简单、处理效率高、污染小、空白低等优点，适合水淬渣样品的化学性质和组分特点，故被本法采用。</w:t>
      </w:r>
    </w:p>
    <w:p w14:paraId="4C527908">
      <w:pPr>
        <w:tabs>
          <w:tab w:val="left" w:pos="531"/>
        </w:tabs>
        <w:autoSpaceDE w:val="0"/>
        <w:autoSpaceDN w:val="0"/>
        <w:spacing w:before="80"/>
        <w:jc w:val="left"/>
        <w:rPr>
          <w:b/>
          <w:szCs w:val="21"/>
        </w:rPr>
      </w:pPr>
      <w:r>
        <w:rPr>
          <w:rFonts w:hint="eastAsia"/>
          <w:b/>
          <w:szCs w:val="21"/>
        </w:rPr>
        <w:t>3.1消解溶剂的选择</w:t>
      </w:r>
    </w:p>
    <w:p w14:paraId="12F9FAC8">
      <w:pPr>
        <w:ind w:firstLine="420"/>
        <w:rPr>
          <w:spacing w:val="6"/>
        </w:rPr>
      </w:pPr>
      <w:r>
        <w:rPr>
          <w:rFonts w:hint="eastAsia"/>
          <w:spacing w:val="6"/>
        </w:rPr>
        <w:t>水淬渣中较难溶解的元素是二氧化硅，二氧化硅分解完全了，其他元素在王水中就完全溶解了。本试验以二氧化硅为考察对象，进行消解溶剂的选择。称取</w:t>
      </w:r>
      <w:r>
        <w:rPr>
          <w:spacing w:val="6"/>
        </w:rPr>
        <w:t xml:space="preserve">0.10g </w:t>
      </w:r>
      <w:r>
        <w:rPr>
          <w:rFonts w:hint="eastAsia"/>
          <w:spacing w:val="6"/>
        </w:rPr>
        <w:t>1#、</w:t>
      </w:r>
      <w:r>
        <w:rPr>
          <w:spacing w:val="6"/>
        </w:rPr>
        <w:t>3</w:t>
      </w:r>
      <w:r>
        <w:rPr>
          <w:rFonts w:hint="eastAsia"/>
          <w:spacing w:val="6"/>
        </w:rPr>
        <w:t>#试样各</w:t>
      </w:r>
      <w:r>
        <w:rPr>
          <w:spacing w:val="6"/>
        </w:rPr>
        <w:t>4</w:t>
      </w:r>
      <w:r>
        <w:rPr>
          <w:rFonts w:hint="eastAsia"/>
          <w:spacing w:val="6"/>
        </w:rPr>
        <w:t>份，分别加入</w:t>
      </w:r>
      <w:r>
        <w:rPr>
          <w:spacing w:val="6"/>
        </w:rPr>
        <w:t>5</w:t>
      </w:r>
      <w:r>
        <w:rPr>
          <w:rFonts w:hint="eastAsia"/>
          <w:spacing w:val="6"/>
        </w:rPr>
        <w:t>mL王水、</w:t>
      </w:r>
      <w:r>
        <w:rPr>
          <w:spacing w:val="6"/>
        </w:rPr>
        <w:t>5</w:t>
      </w:r>
      <w:r>
        <w:rPr>
          <w:rFonts w:hint="eastAsia"/>
          <w:spacing w:val="6"/>
        </w:rPr>
        <w:t>mL王水＋</w:t>
      </w:r>
      <w:r>
        <w:rPr>
          <w:spacing w:val="6"/>
        </w:rPr>
        <w:t>0.5</w:t>
      </w:r>
      <w:r>
        <w:rPr>
          <w:rFonts w:hint="eastAsia"/>
          <w:spacing w:val="6"/>
        </w:rPr>
        <w:t>mL氢氟酸、</w:t>
      </w:r>
      <w:r>
        <w:rPr>
          <w:spacing w:val="6"/>
        </w:rPr>
        <w:t>5</w:t>
      </w:r>
      <w:r>
        <w:rPr>
          <w:rFonts w:hint="eastAsia"/>
          <w:spacing w:val="6"/>
        </w:rPr>
        <w:t>mL王水＋</w:t>
      </w:r>
      <w:r>
        <w:rPr>
          <w:spacing w:val="6"/>
        </w:rPr>
        <w:t>1</w:t>
      </w:r>
      <w:r>
        <w:rPr>
          <w:rFonts w:hint="eastAsia"/>
          <w:spacing w:val="6"/>
        </w:rPr>
        <w:t>mL氢氟酸、</w:t>
      </w:r>
      <w:r>
        <w:rPr>
          <w:spacing w:val="6"/>
        </w:rPr>
        <w:t>5</w:t>
      </w:r>
      <w:r>
        <w:rPr>
          <w:rFonts w:hint="eastAsia"/>
          <w:spacing w:val="6"/>
        </w:rPr>
        <w:t>mL王水＋</w:t>
      </w:r>
      <w:r>
        <w:rPr>
          <w:spacing w:val="6"/>
        </w:rPr>
        <w:t>1.5</w:t>
      </w:r>
      <w:r>
        <w:rPr>
          <w:rFonts w:hint="eastAsia"/>
          <w:spacing w:val="6"/>
        </w:rPr>
        <w:t>mL氢氟酸进行溶解。</w:t>
      </w:r>
    </w:p>
    <w:p w14:paraId="1B167A17">
      <w:pPr>
        <w:autoSpaceDE w:val="0"/>
        <w:autoSpaceDN w:val="0"/>
        <w:spacing w:line="360" w:lineRule="exact"/>
        <w:ind w:firstLine="420"/>
        <w:jc w:val="center"/>
        <w:rPr>
          <w:rFonts w:ascii="黑体" w:hAnsi="黑体" w:eastAsia="黑体"/>
          <w:kern w:val="0"/>
          <w:szCs w:val="20"/>
        </w:rPr>
      </w:pPr>
      <w:r>
        <w:rPr>
          <w:rFonts w:hint="eastAsia" w:ascii="黑体" w:hAnsi="黑体" w:eastAsia="黑体"/>
          <w:kern w:val="0"/>
          <w:szCs w:val="20"/>
        </w:rPr>
        <w:t>表3 消解溶剂的选择</w:t>
      </w:r>
    </w:p>
    <w:tbl>
      <w:tblPr>
        <w:tblStyle w:val="9"/>
        <w:tblpPr w:leftFromText="181" w:rightFromText="181" w:vertAnchor="text" w:horzAnchor="margin" w:tblpY="1"/>
        <w:tblW w:w="55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1278"/>
        <w:gridCol w:w="2268"/>
        <w:gridCol w:w="2126"/>
        <w:gridCol w:w="2268"/>
      </w:tblGrid>
      <w:tr w14:paraId="40CA7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Align w:val="center"/>
          </w:tcPr>
          <w:p w14:paraId="48567702">
            <w:pPr>
              <w:snapToGrid w:val="0"/>
              <w:spacing w:line="360" w:lineRule="auto"/>
              <w:rPr>
                <w:b/>
                <w:sz w:val="18"/>
                <w:szCs w:val="18"/>
              </w:rPr>
            </w:pPr>
            <w:r>
              <w:rPr>
                <w:rFonts w:hint="eastAsia" w:hAnsi="宋体" w:cs="宋体"/>
                <w:sz w:val="18"/>
                <w:szCs w:val="18"/>
              </w:rPr>
              <w:t xml:space="preserve">消解溶剂的选择        </w:t>
            </w:r>
          </w:p>
        </w:tc>
        <w:tc>
          <w:tcPr>
            <w:tcW w:w="675" w:type="pct"/>
            <w:vAlign w:val="center"/>
          </w:tcPr>
          <w:p w14:paraId="38205979">
            <w:pPr>
              <w:snapToGrid w:val="0"/>
              <w:spacing w:line="360" w:lineRule="auto"/>
              <w:rPr>
                <w:b/>
                <w:sz w:val="18"/>
                <w:szCs w:val="18"/>
              </w:rPr>
            </w:pPr>
            <w:r>
              <w:rPr>
                <w:sz w:val="18"/>
                <w:szCs w:val="18"/>
              </w:rPr>
              <w:t>5mL</w:t>
            </w:r>
            <w:r>
              <w:rPr>
                <w:rFonts w:hint="eastAsia"/>
                <w:sz w:val="18"/>
                <w:szCs w:val="18"/>
              </w:rPr>
              <w:t>王水</w:t>
            </w:r>
          </w:p>
        </w:tc>
        <w:tc>
          <w:tcPr>
            <w:tcW w:w="1198" w:type="pct"/>
            <w:vAlign w:val="center"/>
          </w:tcPr>
          <w:p w14:paraId="4C155750">
            <w:pPr>
              <w:snapToGrid w:val="0"/>
              <w:spacing w:line="360" w:lineRule="auto"/>
              <w:jc w:val="center"/>
              <w:rPr>
                <w:b/>
                <w:sz w:val="18"/>
                <w:szCs w:val="18"/>
              </w:rPr>
            </w:pPr>
            <w:r>
              <w:rPr>
                <w:sz w:val="18"/>
                <w:szCs w:val="18"/>
              </w:rPr>
              <w:t>5mL</w:t>
            </w:r>
            <w:r>
              <w:rPr>
                <w:rFonts w:hint="eastAsia"/>
                <w:sz w:val="18"/>
                <w:szCs w:val="18"/>
              </w:rPr>
              <w:t>王水＋</w:t>
            </w:r>
            <w:r>
              <w:rPr>
                <w:sz w:val="18"/>
                <w:szCs w:val="18"/>
              </w:rPr>
              <w:t>0.5mL</w:t>
            </w:r>
            <w:r>
              <w:rPr>
                <w:rFonts w:hint="eastAsia"/>
                <w:sz w:val="18"/>
                <w:szCs w:val="18"/>
              </w:rPr>
              <w:t>氢氟酸</w:t>
            </w:r>
          </w:p>
        </w:tc>
        <w:tc>
          <w:tcPr>
            <w:tcW w:w="1123" w:type="pct"/>
            <w:vAlign w:val="center"/>
          </w:tcPr>
          <w:p w14:paraId="69C38887">
            <w:pPr>
              <w:snapToGrid w:val="0"/>
              <w:spacing w:line="360" w:lineRule="auto"/>
              <w:jc w:val="center"/>
              <w:rPr>
                <w:sz w:val="18"/>
                <w:szCs w:val="18"/>
              </w:rPr>
            </w:pPr>
            <w:r>
              <w:rPr>
                <w:sz w:val="18"/>
                <w:szCs w:val="18"/>
              </w:rPr>
              <w:t>5mL</w:t>
            </w:r>
            <w:r>
              <w:rPr>
                <w:rFonts w:hint="eastAsia"/>
                <w:sz w:val="18"/>
                <w:szCs w:val="18"/>
              </w:rPr>
              <w:t>王水＋1</w:t>
            </w:r>
            <w:r>
              <w:rPr>
                <w:sz w:val="18"/>
                <w:szCs w:val="18"/>
              </w:rPr>
              <w:t>mL</w:t>
            </w:r>
            <w:r>
              <w:rPr>
                <w:rFonts w:hint="eastAsia"/>
                <w:sz w:val="18"/>
                <w:szCs w:val="18"/>
              </w:rPr>
              <w:t>氢氟酸</w:t>
            </w:r>
          </w:p>
        </w:tc>
        <w:tc>
          <w:tcPr>
            <w:tcW w:w="1198" w:type="pct"/>
          </w:tcPr>
          <w:p w14:paraId="0D599589">
            <w:pPr>
              <w:snapToGrid w:val="0"/>
              <w:spacing w:line="360" w:lineRule="auto"/>
              <w:jc w:val="center"/>
              <w:rPr>
                <w:sz w:val="18"/>
                <w:szCs w:val="18"/>
              </w:rPr>
            </w:pPr>
            <w:r>
              <w:rPr>
                <w:sz w:val="18"/>
                <w:szCs w:val="18"/>
              </w:rPr>
              <w:t>5mL</w:t>
            </w:r>
            <w:r>
              <w:rPr>
                <w:rFonts w:hint="eastAsia"/>
                <w:sz w:val="18"/>
                <w:szCs w:val="18"/>
              </w:rPr>
              <w:t>王水＋1</w:t>
            </w:r>
            <w:r>
              <w:rPr>
                <w:sz w:val="18"/>
                <w:szCs w:val="18"/>
              </w:rPr>
              <w:t>.5mL</w:t>
            </w:r>
            <w:r>
              <w:rPr>
                <w:rFonts w:hint="eastAsia"/>
                <w:sz w:val="18"/>
                <w:szCs w:val="18"/>
              </w:rPr>
              <w:t>氢氟酸</w:t>
            </w:r>
          </w:p>
        </w:tc>
      </w:tr>
      <w:tr w14:paraId="6CA65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Align w:val="center"/>
          </w:tcPr>
          <w:p w14:paraId="31668A59">
            <w:pPr>
              <w:snapToGrid w:val="0"/>
              <w:spacing w:line="360" w:lineRule="auto"/>
              <w:ind w:firstLine="90" w:firstLineChars="50"/>
              <w:rPr>
                <w:b/>
                <w:sz w:val="18"/>
                <w:szCs w:val="18"/>
              </w:rPr>
            </w:pPr>
            <w:r>
              <w:rPr>
                <w:rFonts w:hint="eastAsia"/>
                <w:sz w:val="18"/>
                <w:szCs w:val="18"/>
              </w:rPr>
              <w:t xml:space="preserve">1#              </w:t>
            </w:r>
          </w:p>
        </w:tc>
        <w:tc>
          <w:tcPr>
            <w:tcW w:w="675" w:type="pct"/>
          </w:tcPr>
          <w:p w14:paraId="45D64EB9">
            <w:pPr>
              <w:widowControl/>
              <w:spacing w:line="360" w:lineRule="auto"/>
              <w:rPr>
                <w:sz w:val="18"/>
                <w:szCs w:val="18"/>
              </w:rPr>
            </w:pPr>
            <w:r>
              <w:rPr>
                <w:rFonts w:hint="eastAsia"/>
                <w:sz w:val="18"/>
                <w:szCs w:val="18"/>
              </w:rPr>
              <w:t>样品不太清</w:t>
            </w:r>
          </w:p>
          <w:p w14:paraId="4996F99B">
            <w:pPr>
              <w:widowControl/>
              <w:spacing w:line="360" w:lineRule="auto"/>
              <w:rPr>
                <w:b/>
                <w:iCs/>
                <w:kern w:val="0"/>
                <w:sz w:val="18"/>
                <w:szCs w:val="18"/>
              </w:rPr>
            </w:pPr>
            <w:r>
              <w:rPr>
                <w:rFonts w:hint="eastAsia"/>
                <w:sz w:val="18"/>
                <w:szCs w:val="18"/>
              </w:rPr>
              <w:t>硅低至3</w:t>
            </w:r>
            <w:r>
              <w:rPr>
                <w:sz w:val="18"/>
                <w:szCs w:val="18"/>
              </w:rPr>
              <w:t xml:space="preserve"> %</w:t>
            </w:r>
          </w:p>
        </w:tc>
        <w:tc>
          <w:tcPr>
            <w:tcW w:w="1198" w:type="pct"/>
          </w:tcPr>
          <w:p w14:paraId="3FF28673">
            <w:pPr>
              <w:widowControl/>
              <w:spacing w:line="360" w:lineRule="auto"/>
              <w:jc w:val="center"/>
              <w:rPr>
                <w:b/>
                <w:iCs/>
                <w:kern w:val="0"/>
                <w:sz w:val="18"/>
                <w:szCs w:val="18"/>
              </w:rPr>
            </w:pPr>
            <w:r>
              <w:rPr>
                <w:rFonts w:hint="eastAsia"/>
                <w:sz w:val="18"/>
                <w:szCs w:val="18"/>
              </w:rPr>
              <w:t>样品较清澈，硅2</w:t>
            </w:r>
            <w:r>
              <w:rPr>
                <w:sz w:val="18"/>
                <w:szCs w:val="18"/>
              </w:rPr>
              <w:t>3</w:t>
            </w:r>
            <w:r>
              <w:rPr>
                <w:rFonts w:hint="eastAsia"/>
                <w:sz w:val="18"/>
                <w:szCs w:val="18"/>
              </w:rPr>
              <w:t>.</w:t>
            </w:r>
            <w:r>
              <w:rPr>
                <w:sz w:val="18"/>
                <w:szCs w:val="18"/>
              </w:rPr>
              <w:t>6</w:t>
            </w:r>
            <w:r>
              <w:rPr>
                <w:rFonts w:hint="eastAsia"/>
                <w:sz w:val="18"/>
                <w:szCs w:val="18"/>
              </w:rPr>
              <w:t>5</w:t>
            </w:r>
            <w:r>
              <w:rPr>
                <w:sz w:val="18"/>
                <w:szCs w:val="18"/>
              </w:rPr>
              <w:t xml:space="preserve"> %</w:t>
            </w:r>
          </w:p>
        </w:tc>
        <w:tc>
          <w:tcPr>
            <w:tcW w:w="1123" w:type="pct"/>
          </w:tcPr>
          <w:p w14:paraId="561CCD22">
            <w:pPr>
              <w:widowControl/>
              <w:spacing w:line="360" w:lineRule="auto"/>
              <w:jc w:val="center"/>
              <w:rPr>
                <w:sz w:val="18"/>
                <w:szCs w:val="18"/>
              </w:rPr>
            </w:pPr>
            <w:r>
              <w:rPr>
                <w:rFonts w:hint="eastAsia"/>
                <w:sz w:val="18"/>
                <w:szCs w:val="18"/>
              </w:rPr>
              <w:t>样品清，硅</w:t>
            </w:r>
            <w:r>
              <w:rPr>
                <w:sz w:val="18"/>
                <w:szCs w:val="18"/>
              </w:rPr>
              <w:t>33.70 %</w:t>
            </w:r>
          </w:p>
        </w:tc>
        <w:tc>
          <w:tcPr>
            <w:tcW w:w="1198" w:type="pct"/>
          </w:tcPr>
          <w:p w14:paraId="29F665A6">
            <w:pPr>
              <w:widowControl/>
              <w:spacing w:line="360" w:lineRule="auto"/>
              <w:jc w:val="center"/>
              <w:rPr>
                <w:sz w:val="18"/>
                <w:szCs w:val="18"/>
              </w:rPr>
            </w:pPr>
            <w:r>
              <w:rPr>
                <w:rFonts w:hint="eastAsia"/>
                <w:sz w:val="18"/>
                <w:szCs w:val="18"/>
              </w:rPr>
              <w:t>样品清，硅</w:t>
            </w:r>
            <w:r>
              <w:rPr>
                <w:sz w:val="18"/>
                <w:szCs w:val="18"/>
              </w:rPr>
              <w:t>33.83 %</w:t>
            </w:r>
          </w:p>
        </w:tc>
      </w:tr>
      <w:tr w14:paraId="2D0A5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Align w:val="center"/>
          </w:tcPr>
          <w:p w14:paraId="43A64770">
            <w:pPr>
              <w:snapToGrid w:val="0"/>
              <w:spacing w:line="360" w:lineRule="auto"/>
              <w:ind w:firstLine="90" w:firstLineChars="50"/>
              <w:rPr>
                <w:rFonts w:cs="宋体"/>
                <w:b/>
                <w:sz w:val="18"/>
                <w:szCs w:val="18"/>
              </w:rPr>
            </w:pPr>
            <w:r>
              <w:rPr>
                <w:rFonts w:cs="宋体"/>
                <w:sz w:val="18"/>
                <w:szCs w:val="18"/>
              </w:rPr>
              <w:t>3</w:t>
            </w:r>
            <w:r>
              <w:rPr>
                <w:rFonts w:hint="eastAsia" w:cs="宋体"/>
                <w:sz w:val="18"/>
                <w:szCs w:val="18"/>
              </w:rPr>
              <w:t xml:space="preserve">#            </w:t>
            </w:r>
          </w:p>
        </w:tc>
        <w:tc>
          <w:tcPr>
            <w:tcW w:w="675" w:type="pct"/>
          </w:tcPr>
          <w:p w14:paraId="5D0F6CA0">
            <w:pPr>
              <w:widowControl/>
              <w:spacing w:line="360" w:lineRule="auto"/>
              <w:rPr>
                <w:sz w:val="18"/>
                <w:szCs w:val="18"/>
              </w:rPr>
            </w:pPr>
            <w:r>
              <w:rPr>
                <w:rFonts w:hint="eastAsia"/>
                <w:sz w:val="18"/>
                <w:szCs w:val="18"/>
              </w:rPr>
              <w:t>样品不太清</w:t>
            </w:r>
          </w:p>
          <w:p w14:paraId="33C72745">
            <w:pPr>
              <w:widowControl/>
              <w:spacing w:line="360" w:lineRule="auto"/>
              <w:rPr>
                <w:b/>
                <w:iCs/>
                <w:kern w:val="0"/>
                <w:sz w:val="18"/>
                <w:szCs w:val="18"/>
              </w:rPr>
            </w:pPr>
            <w:r>
              <w:rPr>
                <w:rFonts w:hint="eastAsia"/>
                <w:sz w:val="18"/>
                <w:szCs w:val="18"/>
              </w:rPr>
              <w:t>硅低至3</w:t>
            </w:r>
            <w:r>
              <w:rPr>
                <w:sz w:val="18"/>
                <w:szCs w:val="18"/>
              </w:rPr>
              <w:t xml:space="preserve"> %</w:t>
            </w:r>
          </w:p>
        </w:tc>
        <w:tc>
          <w:tcPr>
            <w:tcW w:w="1198" w:type="pct"/>
          </w:tcPr>
          <w:p w14:paraId="7A3A402E">
            <w:pPr>
              <w:widowControl/>
              <w:spacing w:line="360" w:lineRule="auto"/>
              <w:jc w:val="center"/>
              <w:rPr>
                <w:b/>
                <w:iCs/>
                <w:kern w:val="0"/>
                <w:sz w:val="18"/>
                <w:szCs w:val="18"/>
              </w:rPr>
            </w:pPr>
            <w:r>
              <w:rPr>
                <w:rFonts w:hint="eastAsia"/>
                <w:sz w:val="18"/>
                <w:szCs w:val="18"/>
              </w:rPr>
              <w:t>样品较清澈，硅2</w:t>
            </w:r>
            <w:r>
              <w:rPr>
                <w:sz w:val="18"/>
                <w:szCs w:val="18"/>
              </w:rPr>
              <w:t>1</w:t>
            </w:r>
            <w:r>
              <w:rPr>
                <w:rFonts w:hint="eastAsia"/>
                <w:sz w:val="18"/>
                <w:szCs w:val="18"/>
              </w:rPr>
              <w:t>.</w:t>
            </w:r>
            <w:r>
              <w:rPr>
                <w:sz w:val="18"/>
                <w:szCs w:val="18"/>
              </w:rPr>
              <w:t>26 %</w:t>
            </w:r>
          </w:p>
        </w:tc>
        <w:tc>
          <w:tcPr>
            <w:tcW w:w="1123" w:type="pct"/>
          </w:tcPr>
          <w:p w14:paraId="27BD14CE">
            <w:pPr>
              <w:widowControl/>
              <w:spacing w:line="360" w:lineRule="auto"/>
              <w:jc w:val="center"/>
              <w:rPr>
                <w:sz w:val="18"/>
                <w:szCs w:val="18"/>
              </w:rPr>
            </w:pPr>
            <w:r>
              <w:rPr>
                <w:rFonts w:hint="eastAsia"/>
                <w:sz w:val="18"/>
                <w:szCs w:val="18"/>
              </w:rPr>
              <w:t>样品清，硅</w:t>
            </w:r>
            <w:r>
              <w:rPr>
                <w:sz w:val="18"/>
                <w:szCs w:val="18"/>
              </w:rPr>
              <w:t>27.06 %</w:t>
            </w:r>
          </w:p>
        </w:tc>
        <w:tc>
          <w:tcPr>
            <w:tcW w:w="1198" w:type="pct"/>
          </w:tcPr>
          <w:p w14:paraId="1BD3F27D">
            <w:pPr>
              <w:widowControl/>
              <w:spacing w:line="360" w:lineRule="auto"/>
              <w:jc w:val="center"/>
              <w:rPr>
                <w:sz w:val="18"/>
                <w:szCs w:val="18"/>
              </w:rPr>
            </w:pPr>
            <w:r>
              <w:rPr>
                <w:rFonts w:hint="eastAsia"/>
                <w:sz w:val="18"/>
                <w:szCs w:val="18"/>
              </w:rPr>
              <w:t>样品清，硅</w:t>
            </w:r>
            <w:r>
              <w:rPr>
                <w:sz w:val="18"/>
                <w:szCs w:val="18"/>
              </w:rPr>
              <w:t>27.09 %</w:t>
            </w:r>
          </w:p>
        </w:tc>
      </w:tr>
    </w:tbl>
    <w:p w14:paraId="017C6894">
      <w:pPr>
        <w:ind w:firstLine="420"/>
        <w:rPr>
          <w:spacing w:val="6"/>
        </w:rPr>
      </w:pPr>
      <w:r>
        <w:rPr>
          <w:rFonts w:hint="eastAsia"/>
          <w:spacing w:val="6"/>
        </w:rPr>
        <w:t>结果发现：第1种方法样品溶解不完全，二氧化硅结果明显偏低。第二种方法样品较清澈，但是二氧化硅也偏低。后2种方法样品溶解完全，溶液澄清，结果一致。在等量的王水存在下，</w:t>
      </w:r>
      <w:r>
        <w:rPr>
          <w:spacing w:val="6"/>
        </w:rPr>
        <w:t>1mL</w:t>
      </w:r>
      <w:r>
        <w:rPr>
          <w:rFonts w:hint="eastAsia"/>
          <w:spacing w:val="6"/>
        </w:rPr>
        <w:t>氢氟酸足以分解3</w:t>
      </w:r>
      <w:r>
        <w:rPr>
          <w:spacing w:val="6"/>
        </w:rPr>
        <w:t>0</w:t>
      </w:r>
      <w:r>
        <w:rPr>
          <w:rFonts w:hint="eastAsia"/>
          <w:spacing w:val="6"/>
        </w:rPr>
        <w:t>%左右的硅，本实验选择</w:t>
      </w:r>
      <w:r>
        <w:rPr>
          <w:spacing w:val="6"/>
        </w:rPr>
        <w:t>5</w:t>
      </w:r>
      <w:r>
        <w:rPr>
          <w:rFonts w:hint="eastAsia"/>
          <w:spacing w:val="6"/>
        </w:rPr>
        <w:t>mL王水＋</w:t>
      </w:r>
      <w:r>
        <w:rPr>
          <w:spacing w:val="6"/>
        </w:rPr>
        <w:t>1</w:t>
      </w:r>
      <w:r>
        <w:rPr>
          <w:rFonts w:hint="eastAsia"/>
          <w:spacing w:val="6"/>
        </w:rPr>
        <w:t>mL氢氟酸</w:t>
      </w:r>
      <w:r>
        <w:rPr>
          <w:spacing w:val="6"/>
        </w:rPr>
        <w:t>。</w:t>
      </w:r>
      <w:r>
        <w:rPr>
          <w:rFonts w:hint="eastAsia"/>
          <w:spacing w:val="6"/>
        </w:rPr>
        <w:t>并根据表4进行定容及分取测试。</w:t>
      </w:r>
    </w:p>
    <w:p w14:paraId="1CC4B768">
      <w:pPr>
        <w:ind w:left="420"/>
        <w:jc w:val="center"/>
        <w:rPr>
          <w:rFonts w:eastAsia="黑体"/>
          <w:kern w:val="0"/>
          <w:szCs w:val="20"/>
        </w:rPr>
      </w:pPr>
      <w:r>
        <w:rPr>
          <w:rFonts w:eastAsia="黑体"/>
          <w:kern w:val="0"/>
          <w:szCs w:val="20"/>
        </w:rPr>
        <w:t>表</w:t>
      </w:r>
      <w:r>
        <w:rPr>
          <w:rFonts w:hint="eastAsia" w:eastAsia="黑体"/>
          <w:kern w:val="0"/>
          <w:szCs w:val="20"/>
        </w:rPr>
        <w:t>4</w:t>
      </w:r>
      <w:r>
        <w:rPr>
          <w:rFonts w:eastAsia="黑体"/>
          <w:kern w:val="0"/>
          <w:szCs w:val="20"/>
        </w:rPr>
        <w:t>定容及分取体积</w:t>
      </w:r>
    </w:p>
    <w:tbl>
      <w:tblPr>
        <w:tblStyle w:val="9"/>
        <w:tblW w:w="84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1670"/>
        <w:gridCol w:w="1240"/>
        <w:gridCol w:w="1440"/>
        <w:gridCol w:w="2926"/>
      </w:tblGrid>
      <w:tr w14:paraId="334F3F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12" w:type="dxa"/>
            <w:tcBorders>
              <w:tl2br w:val="nil"/>
              <w:tr2bl w:val="nil"/>
            </w:tcBorders>
          </w:tcPr>
          <w:p w14:paraId="41BCC8C1">
            <w:pPr>
              <w:spacing w:line="360" w:lineRule="exact"/>
              <w:jc w:val="center"/>
              <w:rPr>
                <w:color w:val="000000"/>
                <w:sz w:val="18"/>
                <w:szCs w:val="18"/>
              </w:rPr>
            </w:pPr>
            <w:r>
              <w:rPr>
                <w:color w:val="000000"/>
                <w:sz w:val="18"/>
                <w:szCs w:val="18"/>
              </w:rPr>
              <w:t>质量浓度/%</w:t>
            </w:r>
          </w:p>
        </w:tc>
        <w:tc>
          <w:tcPr>
            <w:tcW w:w="1670" w:type="dxa"/>
            <w:tcBorders>
              <w:tl2br w:val="nil"/>
              <w:tr2bl w:val="nil"/>
            </w:tcBorders>
          </w:tcPr>
          <w:p w14:paraId="026E6D65">
            <w:pPr>
              <w:spacing w:line="360" w:lineRule="exact"/>
              <w:jc w:val="center"/>
              <w:rPr>
                <w:color w:val="000000"/>
                <w:sz w:val="18"/>
                <w:szCs w:val="18"/>
              </w:rPr>
            </w:pPr>
            <w:r>
              <w:rPr>
                <w:color w:val="000000"/>
                <w:sz w:val="18"/>
                <w:szCs w:val="18"/>
              </w:rPr>
              <w:t>定容体积/mL</w:t>
            </w:r>
          </w:p>
        </w:tc>
        <w:tc>
          <w:tcPr>
            <w:tcW w:w="1240" w:type="dxa"/>
            <w:tcBorders>
              <w:tl2br w:val="nil"/>
              <w:tr2bl w:val="nil"/>
            </w:tcBorders>
            <w:vAlign w:val="bottom"/>
          </w:tcPr>
          <w:p w14:paraId="61676C3E">
            <w:pPr>
              <w:jc w:val="center"/>
              <w:rPr>
                <w:color w:val="000000"/>
                <w:sz w:val="18"/>
                <w:szCs w:val="18"/>
              </w:rPr>
            </w:pPr>
            <w:r>
              <w:rPr>
                <w:sz w:val="18"/>
                <w:szCs w:val="18"/>
              </w:rPr>
              <w:t>分取体积</w:t>
            </w:r>
            <w:r>
              <w:rPr>
                <w:rFonts w:hint="eastAsia"/>
                <w:sz w:val="18"/>
                <w:szCs w:val="18"/>
              </w:rPr>
              <w:t>/</w:t>
            </w:r>
            <w:r>
              <w:rPr>
                <w:sz w:val="18"/>
                <w:szCs w:val="18"/>
              </w:rPr>
              <w:t>mL</w:t>
            </w:r>
          </w:p>
        </w:tc>
        <w:tc>
          <w:tcPr>
            <w:tcW w:w="1440" w:type="dxa"/>
            <w:tcBorders>
              <w:tl2br w:val="nil"/>
              <w:tr2bl w:val="nil"/>
            </w:tcBorders>
            <w:vAlign w:val="bottom"/>
          </w:tcPr>
          <w:p w14:paraId="57B07B56">
            <w:pPr>
              <w:jc w:val="center"/>
              <w:rPr>
                <w:color w:val="000000"/>
                <w:sz w:val="18"/>
                <w:szCs w:val="18"/>
              </w:rPr>
            </w:pPr>
            <w:r>
              <w:rPr>
                <w:sz w:val="18"/>
                <w:szCs w:val="18"/>
              </w:rPr>
              <w:t>测定体积</w:t>
            </w:r>
            <w:r>
              <w:rPr>
                <w:rFonts w:hint="eastAsia"/>
                <w:sz w:val="18"/>
                <w:szCs w:val="18"/>
              </w:rPr>
              <w:t>/</w:t>
            </w:r>
            <w:r>
              <w:rPr>
                <w:sz w:val="18"/>
                <w:szCs w:val="18"/>
              </w:rPr>
              <w:t>mL</w:t>
            </w:r>
          </w:p>
        </w:tc>
        <w:tc>
          <w:tcPr>
            <w:tcW w:w="2926" w:type="dxa"/>
            <w:tcBorders>
              <w:tl2br w:val="nil"/>
              <w:tr2bl w:val="nil"/>
            </w:tcBorders>
            <w:vAlign w:val="bottom"/>
          </w:tcPr>
          <w:p w14:paraId="287889E8">
            <w:pPr>
              <w:jc w:val="center"/>
              <w:rPr>
                <w:sz w:val="18"/>
                <w:szCs w:val="18"/>
              </w:rPr>
            </w:pPr>
            <w:r>
              <w:rPr>
                <w:color w:val="000000"/>
                <w:sz w:val="18"/>
                <w:szCs w:val="18"/>
              </w:rPr>
              <w:t>补加</w:t>
            </w:r>
            <w:r>
              <w:rPr>
                <w:rFonts w:hint="eastAsia"/>
                <w:color w:val="000000"/>
                <w:sz w:val="18"/>
                <w:szCs w:val="18"/>
              </w:rPr>
              <w:t>混合酸（5.</w:t>
            </w:r>
            <w:r>
              <w:rPr>
                <w:color w:val="000000"/>
                <w:sz w:val="18"/>
                <w:szCs w:val="18"/>
              </w:rPr>
              <w:t>7</w:t>
            </w:r>
            <w:r>
              <w:rPr>
                <w:rFonts w:hint="eastAsia"/>
                <w:color w:val="000000"/>
                <w:sz w:val="18"/>
                <w:szCs w:val="18"/>
              </w:rPr>
              <w:t>）/</w:t>
            </w:r>
            <w:r>
              <w:rPr>
                <w:color w:val="000000"/>
                <w:sz w:val="18"/>
                <w:szCs w:val="18"/>
              </w:rPr>
              <w:t>mL</w:t>
            </w:r>
          </w:p>
        </w:tc>
      </w:tr>
      <w:tr w14:paraId="2D7E39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212" w:type="dxa"/>
            <w:tcBorders>
              <w:tl2br w:val="nil"/>
              <w:tr2bl w:val="nil"/>
            </w:tcBorders>
          </w:tcPr>
          <w:p w14:paraId="02508ADA">
            <w:pPr>
              <w:spacing w:line="360" w:lineRule="exact"/>
              <w:jc w:val="center"/>
              <w:rPr>
                <w:color w:val="000000"/>
                <w:sz w:val="18"/>
                <w:szCs w:val="18"/>
              </w:rPr>
            </w:pPr>
            <w:r>
              <w:rPr>
                <w:color w:val="000000"/>
                <w:sz w:val="18"/>
                <w:szCs w:val="18"/>
              </w:rPr>
              <w:t>0.00</w:t>
            </w:r>
            <w:r>
              <w:rPr>
                <w:rFonts w:hint="eastAsia"/>
                <w:color w:val="000000"/>
                <w:sz w:val="18"/>
                <w:szCs w:val="18"/>
              </w:rPr>
              <w:t>2</w:t>
            </w:r>
            <w:r>
              <w:rPr>
                <w:color w:val="000000"/>
                <w:sz w:val="18"/>
                <w:szCs w:val="18"/>
              </w:rPr>
              <w:t>0-0.50</w:t>
            </w:r>
          </w:p>
        </w:tc>
        <w:tc>
          <w:tcPr>
            <w:tcW w:w="1670" w:type="dxa"/>
            <w:tcBorders>
              <w:tl2br w:val="nil"/>
              <w:tr2bl w:val="nil"/>
            </w:tcBorders>
          </w:tcPr>
          <w:p w14:paraId="66EB70B6">
            <w:pPr>
              <w:spacing w:line="360" w:lineRule="exact"/>
              <w:jc w:val="center"/>
              <w:rPr>
                <w:color w:val="000000"/>
                <w:sz w:val="18"/>
                <w:szCs w:val="18"/>
              </w:rPr>
            </w:pPr>
            <w:r>
              <w:rPr>
                <w:color w:val="000000"/>
                <w:sz w:val="18"/>
                <w:szCs w:val="18"/>
              </w:rPr>
              <w:t>100</w:t>
            </w:r>
          </w:p>
        </w:tc>
        <w:tc>
          <w:tcPr>
            <w:tcW w:w="1240" w:type="dxa"/>
            <w:tcBorders>
              <w:tl2br w:val="nil"/>
              <w:tr2bl w:val="nil"/>
            </w:tcBorders>
          </w:tcPr>
          <w:p w14:paraId="714FD3B4">
            <w:pPr>
              <w:jc w:val="center"/>
              <w:rPr>
                <w:color w:val="000000"/>
                <w:sz w:val="18"/>
                <w:szCs w:val="18"/>
              </w:rPr>
            </w:pPr>
            <w:r>
              <w:rPr>
                <w:sz w:val="18"/>
                <w:szCs w:val="18"/>
              </w:rPr>
              <w:t>—</w:t>
            </w:r>
          </w:p>
        </w:tc>
        <w:tc>
          <w:tcPr>
            <w:tcW w:w="1440" w:type="dxa"/>
            <w:tcBorders>
              <w:tl2br w:val="nil"/>
              <w:tr2bl w:val="nil"/>
            </w:tcBorders>
          </w:tcPr>
          <w:p w14:paraId="1E798C37">
            <w:pPr>
              <w:jc w:val="center"/>
              <w:rPr>
                <w:color w:val="000000"/>
                <w:sz w:val="18"/>
                <w:szCs w:val="18"/>
              </w:rPr>
            </w:pPr>
            <w:r>
              <w:rPr>
                <w:sz w:val="18"/>
                <w:szCs w:val="18"/>
              </w:rPr>
              <w:t>—</w:t>
            </w:r>
          </w:p>
        </w:tc>
        <w:tc>
          <w:tcPr>
            <w:tcW w:w="2926" w:type="dxa"/>
            <w:tcBorders>
              <w:tl2br w:val="nil"/>
              <w:tr2bl w:val="nil"/>
            </w:tcBorders>
          </w:tcPr>
          <w:p w14:paraId="3804DC25">
            <w:pPr>
              <w:jc w:val="center"/>
              <w:rPr>
                <w:sz w:val="18"/>
                <w:szCs w:val="18"/>
              </w:rPr>
            </w:pPr>
            <w:r>
              <w:rPr>
                <w:sz w:val="18"/>
                <w:szCs w:val="18"/>
              </w:rPr>
              <w:t>—</w:t>
            </w:r>
          </w:p>
        </w:tc>
      </w:tr>
      <w:tr w14:paraId="5D3C87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212" w:type="dxa"/>
            <w:tcBorders>
              <w:tl2br w:val="nil"/>
              <w:tr2bl w:val="nil"/>
            </w:tcBorders>
            <w:vAlign w:val="center"/>
          </w:tcPr>
          <w:p w14:paraId="5E7D514E">
            <w:pPr>
              <w:spacing w:line="360" w:lineRule="exact"/>
              <w:jc w:val="center"/>
              <w:rPr>
                <w:color w:val="000000"/>
                <w:sz w:val="18"/>
                <w:szCs w:val="18"/>
                <w:highlight w:val="yellow"/>
              </w:rPr>
            </w:pPr>
            <w:r>
              <w:rPr>
                <w:rFonts w:hint="eastAsia"/>
                <w:color w:val="000000"/>
                <w:sz w:val="18"/>
                <w:szCs w:val="18"/>
                <w:highlight w:val="yellow"/>
              </w:rPr>
              <w:t>&gt;</w:t>
            </w:r>
            <w:r>
              <w:rPr>
                <w:color w:val="000000"/>
                <w:sz w:val="18"/>
                <w:szCs w:val="18"/>
                <w:highlight w:val="yellow"/>
              </w:rPr>
              <w:t>0.50</w:t>
            </w:r>
          </w:p>
        </w:tc>
        <w:tc>
          <w:tcPr>
            <w:tcW w:w="1670" w:type="dxa"/>
            <w:tcBorders>
              <w:tl2br w:val="nil"/>
              <w:tr2bl w:val="nil"/>
            </w:tcBorders>
            <w:vAlign w:val="center"/>
          </w:tcPr>
          <w:p w14:paraId="08A50EA2">
            <w:pPr>
              <w:spacing w:line="360" w:lineRule="exact"/>
              <w:jc w:val="center"/>
              <w:rPr>
                <w:color w:val="000000"/>
                <w:sz w:val="18"/>
                <w:szCs w:val="18"/>
                <w:highlight w:val="yellow"/>
              </w:rPr>
            </w:pPr>
            <w:r>
              <w:rPr>
                <w:color w:val="000000"/>
                <w:sz w:val="18"/>
                <w:szCs w:val="18"/>
                <w:highlight w:val="yellow"/>
              </w:rPr>
              <w:t>100</w:t>
            </w:r>
          </w:p>
        </w:tc>
        <w:tc>
          <w:tcPr>
            <w:tcW w:w="1240" w:type="dxa"/>
            <w:tcBorders>
              <w:tl2br w:val="nil"/>
              <w:tr2bl w:val="nil"/>
            </w:tcBorders>
            <w:vAlign w:val="center"/>
          </w:tcPr>
          <w:p w14:paraId="3F2F028A">
            <w:pPr>
              <w:jc w:val="center"/>
              <w:rPr>
                <w:color w:val="000000"/>
                <w:sz w:val="18"/>
                <w:szCs w:val="18"/>
                <w:highlight w:val="yellow"/>
              </w:rPr>
            </w:pPr>
            <w:r>
              <w:rPr>
                <w:color w:val="000000"/>
                <w:sz w:val="18"/>
                <w:szCs w:val="18"/>
                <w:highlight w:val="yellow"/>
              </w:rPr>
              <w:t>5</w:t>
            </w:r>
          </w:p>
        </w:tc>
        <w:tc>
          <w:tcPr>
            <w:tcW w:w="1440" w:type="dxa"/>
            <w:tcBorders>
              <w:tl2br w:val="nil"/>
              <w:tr2bl w:val="nil"/>
            </w:tcBorders>
            <w:vAlign w:val="center"/>
          </w:tcPr>
          <w:p w14:paraId="09814FFD">
            <w:pPr>
              <w:jc w:val="center"/>
              <w:rPr>
                <w:color w:val="000000"/>
                <w:sz w:val="18"/>
                <w:szCs w:val="18"/>
                <w:highlight w:val="yellow"/>
              </w:rPr>
            </w:pPr>
            <w:r>
              <w:rPr>
                <w:sz w:val="18"/>
                <w:szCs w:val="18"/>
                <w:highlight w:val="yellow"/>
              </w:rPr>
              <w:t>100</w:t>
            </w:r>
          </w:p>
        </w:tc>
        <w:tc>
          <w:tcPr>
            <w:tcW w:w="2926" w:type="dxa"/>
            <w:tcBorders>
              <w:tl2br w:val="nil"/>
              <w:tr2bl w:val="nil"/>
            </w:tcBorders>
            <w:vAlign w:val="center"/>
          </w:tcPr>
          <w:p w14:paraId="40E646F2">
            <w:pPr>
              <w:jc w:val="center"/>
              <w:rPr>
                <w:sz w:val="18"/>
                <w:szCs w:val="18"/>
                <w:highlight w:val="yellow"/>
              </w:rPr>
            </w:pPr>
            <w:r>
              <w:rPr>
                <w:sz w:val="18"/>
                <w:szCs w:val="18"/>
                <w:highlight w:val="yellow"/>
              </w:rPr>
              <w:t>5</w:t>
            </w:r>
          </w:p>
        </w:tc>
      </w:tr>
    </w:tbl>
    <w:p w14:paraId="7637A361">
      <w:pPr>
        <w:rPr>
          <w:spacing w:val="6"/>
        </w:rPr>
      </w:pPr>
    </w:p>
    <w:p w14:paraId="4F83ABFC">
      <w:pPr>
        <w:ind w:firstLine="420"/>
        <w:rPr>
          <w:spacing w:val="6"/>
        </w:rPr>
      </w:pPr>
      <w:r>
        <w:rPr>
          <w:rFonts w:hint="eastAsia"/>
          <w:spacing w:val="6"/>
        </w:rPr>
        <w:t>在实验过程中发现加入氢氟酸后，钙、镁、铝含量偏低，因为溶样时氢氟酸与其反应生成氟化物沉淀，造成检测结果偏低。因此测试钙、镁、铝含量时，需要用高氯酸冒烟方式溶解样品，具体步骤如下：</w:t>
      </w:r>
      <w:r>
        <w:rPr>
          <w:spacing w:val="6"/>
        </w:rPr>
        <w:t>将试料置于</w:t>
      </w:r>
      <w:r>
        <w:rPr>
          <w:rFonts w:hint="eastAsia"/>
          <w:spacing w:val="6"/>
        </w:rPr>
        <w:t>微波消解</w:t>
      </w:r>
      <w:r>
        <w:rPr>
          <w:spacing w:val="6"/>
        </w:rPr>
        <w:t>解罐中，加入5</w:t>
      </w:r>
      <w:r>
        <w:rPr>
          <w:rFonts w:hint="eastAsia"/>
          <w:spacing w:val="6"/>
        </w:rPr>
        <w:t xml:space="preserve"> </w:t>
      </w:r>
      <w:r>
        <w:rPr>
          <w:spacing w:val="6"/>
        </w:rPr>
        <w:t>mL王水和1</w:t>
      </w:r>
      <w:r>
        <w:rPr>
          <w:rFonts w:hint="eastAsia"/>
          <w:spacing w:val="6"/>
        </w:rPr>
        <w:t xml:space="preserve"> </w:t>
      </w:r>
      <w:r>
        <w:rPr>
          <w:spacing w:val="6"/>
        </w:rPr>
        <w:t>mL氢氟酸，微波辅助消解至样品溶解完全，取下冷却至室温</w:t>
      </w:r>
      <w:r>
        <w:rPr>
          <w:rFonts w:hint="eastAsia"/>
          <w:spacing w:val="6"/>
        </w:rPr>
        <w:t>。将试料溶液</w:t>
      </w:r>
      <w:r>
        <w:rPr>
          <w:spacing w:val="6"/>
        </w:rPr>
        <w:t>移至</w:t>
      </w:r>
      <w:r>
        <w:rPr>
          <w:rFonts w:hint="eastAsia"/>
          <w:spacing w:val="6"/>
        </w:rPr>
        <w:t>100 mL聚四氟乙烯烧杯中，加入2 mL高氯酸，低温加热冒浓白烟至近干，取下冷却，用少量水吹洗杯壁，加入</w:t>
      </w:r>
      <w:r>
        <w:rPr>
          <w:spacing w:val="6"/>
        </w:rPr>
        <w:t>5</w:t>
      </w:r>
      <w:r>
        <w:rPr>
          <w:rFonts w:hint="eastAsia"/>
          <w:spacing w:val="6"/>
        </w:rPr>
        <w:t xml:space="preserve"> mL王水，10 mL水，加热煮沸20 min，取下冷却，</w:t>
      </w:r>
      <w:r>
        <w:rPr>
          <w:spacing w:val="6"/>
        </w:rPr>
        <w:t>移至</w:t>
      </w:r>
      <w:r>
        <w:rPr>
          <w:rFonts w:hint="eastAsia"/>
          <w:spacing w:val="6"/>
        </w:rPr>
        <w:t>1</w:t>
      </w:r>
      <w:r>
        <w:rPr>
          <w:spacing w:val="6"/>
        </w:rPr>
        <w:t>00 mL的容量瓶中，用水稀释至刻度，摇匀。按表</w:t>
      </w:r>
      <w:r>
        <w:rPr>
          <w:rFonts w:hint="eastAsia"/>
          <w:spacing w:val="6"/>
        </w:rPr>
        <w:t>4进行分取。</w:t>
      </w:r>
    </w:p>
    <w:p w14:paraId="0969C42F">
      <w:pPr>
        <w:tabs>
          <w:tab w:val="left" w:pos="531"/>
        </w:tabs>
        <w:autoSpaceDE w:val="0"/>
        <w:autoSpaceDN w:val="0"/>
        <w:spacing w:before="80"/>
        <w:jc w:val="left"/>
        <w:rPr>
          <w:b/>
          <w:szCs w:val="21"/>
        </w:rPr>
      </w:pPr>
      <w:r>
        <w:rPr>
          <w:rFonts w:hint="eastAsia"/>
          <w:b/>
          <w:szCs w:val="21"/>
        </w:rPr>
        <w:t>3.2　消解温度的选择</w:t>
      </w:r>
    </w:p>
    <w:p w14:paraId="3997E630">
      <w:pPr>
        <w:ind w:firstLine="420"/>
        <w:rPr>
          <w:strike/>
          <w:color w:val="FF0000"/>
          <w:spacing w:val="6"/>
        </w:rPr>
      </w:pPr>
      <w:r>
        <w:rPr>
          <w:rFonts w:hint="eastAsia"/>
          <w:spacing w:val="6"/>
        </w:rPr>
        <w:t>为避免微波消解反应过于剧烈带来的安全风险，消解设定采用逐步升温的方式；本实验室使用的微波消解仪是谱育科技的E</w:t>
      </w:r>
      <w:r>
        <w:rPr>
          <w:spacing w:val="6"/>
        </w:rPr>
        <w:t>XPEC790S。</w:t>
      </w:r>
    </w:p>
    <w:p w14:paraId="1366923C">
      <w:pPr>
        <w:ind w:firstLine="420"/>
        <w:rPr>
          <w:spacing w:val="6"/>
        </w:rPr>
      </w:pPr>
      <w:r>
        <w:rPr>
          <w:rFonts w:hint="eastAsia"/>
          <w:spacing w:val="6"/>
        </w:rPr>
        <w:t>以二氧化硅为考察对象，</w:t>
      </w:r>
      <w:r>
        <w:rPr>
          <w:spacing w:val="6"/>
        </w:rPr>
        <w:t>分别试验了消解</w:t>
      </w:r>
      <w:r>
        <w:rPr>
          <w:rFonts w:hint="eastAsia"/>
          <w:spacing w:val="6"/>
        </w:rPr>
        <w:t>温度</w:t>
      </w:r>
      <w:r>
        <w:rPr>
          <w:spacing w:val="6"/>
        </w:rPr>
        <w:t>为</w:t>
      </w:r>
      <w:r>
        <w:rPr>
          <w:rFonts w:hint="eastAsia"/>
          <w:spacing w:val="6"/>
        </w:rPr>
        <w:t>120℃，150℃，185℃，240℃。由表5可知，当消解温度低于185℃时，二氧化硅消解不完全，含量偏低。而当消解温度为240℃时，因为微波消解仪并不是全密封状态，二氧化硅因为温度过高而流失。因此，本实验选择最高分解温度为185℃。</w:t>
      </w:r>
    </w:p>
    <w:p w14:paraId="6104D69F">
      <w:pPr>
        <w:ind w:firstLine="420"/>
        <w:rPr>
          <w:spacing w:val="6"/>
        </w:rPr>
      </w:pPr>
    </w:p>
    <w:p w14:paraId="11AA6EE7">
      <w:pPr>
        <w:autoSpaceDE w:val="0"/>
        <w:autoSpaceDN w:val="0"/>
        <w:spacing w:line="360" w:lineRule="exact"/>
        <w:ind w:firstLine="420"/>
        <w:jc w:val="center"/>
        <w:rPr>
          <w:rFonts w:ascii="黑体" w:hAnsi="黑体" w:eastAsia="黑体"/>
          <w:kern w:val="0"/>
          <w:szCs w:val="20"/>
        </w:rPr>
      </w:pPr>
      <w:r>
        <w:rPr>
          <w:rFonts w:ascii="黑体" w:hAnsi="黑体" w:eastAsia="黑体"/>
          <w:kern w:val="0"/>
          <w:szCs w:val="20"/>
        </w:rPr>
        <w:t>表</w:t>
      </w:r>
      <w:r>
        <w:rPr>
          <w:rFonts w:hint="eastAsia" w:ascii="黑体" w:hAnsi="黑体" w:eastAsia="黑体"/>
          <w:kern w:val="0"/>
          <w:szCs w:val="20"/>
        </w:rPr>
        <w:t>5消解温度对SiO</w:t>
      </w:r>
      <w:r>
        <w:rPr>
          <w:rFonts w:hint="eastAsia" w:ascii="黑体" w:hAnsi="黑体" w:eastAsia="黑体"/>
          <w:kern w:val="0"/>
          <w:szCs w:val="20"/>
          <w:vertAlign w:val="subscript"/>
        </w:rPr>
        <w:t>2</w:t>
      </w:r>
      <w:r>
        <w:rPr>
          <w:rFonts w:hint="eastAsia" w:ascii="黑体" w:hAnsi="黑体" w:eastAsia="黑体"/>
          <w:kern w:val="0"/>
          <w:szCs w:val="20"/>
        </w:rPr>
        <w:t>含量的影响</w:t>
      </w:r>
    </w:p>
    <w:tbl>
      <w:tblPr>
        <w:tblStyle w:val="9"/>
        <w:tblW w:w="5000" w:type="pct"/>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86"/>
        <w:gridCol w:w="1314"/>
        <w:gridCol w:w="1314"/>
        <w:gridCol w:w="1304"/>
        <w:gridCol w:w="1304"/>
      </w:tblGrid>
      <w:tr w14:paraId="2377B13C">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28" w:type="pct"/>
            <w:tcBorders>
              <w:bottom w:val="single" w:color="000000" w:sz="8" w:space="0"/>
              <w:right w:val="single" w:color="FFFFFF" w:sz="8" w:space="0"/>
            </w:tcBorders>
            <w:vAlign w:val="center"/>
          </w:tcPr>
          <w:p w14:paraId="526D3EED">
            <w:pPr>
              <w:snapToGrid w:val="0"/>
              <w:spacing w:line="300" w:lineRule="auto"/>
              <w:ind w:firstLine="270" w:firstLineChars="150"/>
              <w:jc w:val="center"/>
              <w:rPr>
                <w:b/>
                <w:sz w:val="18"/>
                <w:szCs w:val="18"/>
              </w:rPr>
            </w:pPr>
            <w:r>
              <w:rPr>
                <w:rFonts w:hint="eastAsia" w:hAnsi="宋体" w:cs="宋体"/>
                <w:sz w:val="18"/>
                <w:szCs w:val="18"/>
              </w:rPr>
              <w:t>温度/℃</w:t>
            </w:r>
          </w:p>
        </w:tc>
        <w:tc>
          <w:tcPr>
            <w:tcW w:w="771" w:type="pct"/>
            <w:tcBorders>
              <w:bottom w:val="single" w:color="000000" w:sz="8" w:space="0"/>
            </w:tcBorders>
            <w:vAlign w:val="center"/>
          </w:tcPr>
          <w:p w14:paraId="4413EDFA">
            <w:pPr>
              <w:snapToGrid w:val="0"/>
              <w:spacing w:line="300" w:lineRule="auto"/>
              <w:jc w:val="center"/>
              <w:rPr>
                <w:b/>
                <w:sz w:val="18"/>
                <w:szCs w:val="18"/>
              </w:rPr>
            </w:pPr>
            <w:r>
              <w:rPr>
                <w:rFonts w:hint="eastAsia"/>
                <w:sz w:val="18"/>
                <w:szCs w:val="18"/>
              </w:rPr>
              <w:t>120</w:t>
            </w:r>
          </w:p>
        </w:tc>
        <w:tc>
          <w:tcPr>
            <w:tcW w:w="771" w:type="pct"/>
            <w:tcBorders>
              <w:bottom w:val="single" w:color="000000" w:sz="8" w:space="0"/>
            </w:tcBorders>
            <w:vAlign w:val="center"/>
          </w:tcPr>
          <w:p w14:paraId="4B9D6E87">
            <w:pPr>
              <w:snapToGrid w:val="0"/>
              <w:spacing w:line="300" w:lineRule="auto"/>
              <w:jc w:val="center"/>
              <w:rPr>
                <w:b/>
                <w:sz w:val="18"/>
                <w:szCs w:val="18"/>
              </w:rPr>
            </w:pPr>
            <w:r>
              <w:rPr>
                <w:rFonts w:hint="eastAsia"/>
                <w:sz w:val="18"/>
                <w:szCs w:val="18"/>
              </w:rPr>
              <w:t>150</w:t>
            </w:r>
          </w:p>
        </w:tc>
        <w:tc>
          <w:tcPr>
            <w:tcW w:w="765" w:type="pct"/>
            <w:tcBorders>
              <w:bottom w:val="single" w:color="000000" w:sz="8" w:space="0"/>
            </w:tcBorders>
            <w:vAlign w:val="center"/>
          </w:tcPr>
          <w:p w14:paraId="71A621A8">
            <w:pPr>
              <w:snapToGrid w:val="0"/>
              <w:spacing w:line="300" w:lineRule="auto"/>
              <w:jc w:val="center"/>
              <w:rPr>
                <w:b/>
                <w:sz w:val="18"/>
                <w:szCs w:val="18"/>
              </w:rPr>
            </w:pPr>
            <w:r>
              <w:rPr>
                <w:rFonts w:hint="eastAsia"/>
                <w:sz w:val="18"/>
                <w:szCs w:val="18"/>
              </w:rPr>
              <w:t>185</w:t>
            </w:r>
          </w:p>
        </w:tc>
        <w:tc>
          <w:tcPr>
            <w:tcW w:w="765" w:type="pct"/>
            <w:tcBorders>
              <w:bottom w:val="single" w:color="000000" w:sz="8" w:space="0"/>
            </w:tcBorders>
            <w:vAlign w:val="center"/>
          </w:tcPr>
          <w:p w14:paraId="0D662A76">
            <w:pPr>
              <w:snapToGrid w:val="0"/>
              <w:spacing w:line="300" w:lineRule="auto"/>
              <w:jc w:val="center"/>
              <w:rPr>
                <w:b/>
                <w:sz w:val="18"/>
                <w:szCs w:val="18"/>
              </w:rPr>
            </w:pPr>
            <w:r>
              <w:rPr>
                <w:rFonts w:hint="eastAsia"/>
                <w:sz w:val="18"/>
                <w:szCs w:val="18"/>
              </w:rPr>
              <w:t>240</w:t>
            </w:r>
          </w:p>
        </w:tc>
      </w:tr>
      <w:tr w14:paraId="0BB2AF69">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28" w:type="pct"/>
            <w:tcBorders>
              <w:top w:val="single" w:color="000000" w:sz="8" w:space="0"/>
              <w:right w:val="single" w:color="FFFFFF" w:sz="8" w:space="0"/>
            </w:tcBorders>
            <w:vAlign w:val="center"/>
          </w:tcPr>
          <w:p w14:paraId="41D6FF66">
            <w:pPr>
              <w:snapToGrid w:val="0"/>
              <w:spacing w:line="300" w:lineRule="auto"/>
              <w:jc w:val="center"/>
              <w:rPr>
                <w:b/>
                <w:sz w:val="18"/>
                <w:szCs w:val="18"/>
              </w:rPr>
            </w:pPr>
            <w:r>
              <w:rPr>
                <w:rFonts w:hint="eastAsia" w:hAnsi="宋体" w:cs="宋体"/>
                <w:sz w:val="18"/>
                <w:szCs w:val="18"/>
              </w:rPr>
              <w:t>1#</w:t>
            </w:r>
            <w:r>
              <w:rPr>
                <w:sz w:val="18"/>
                <w:szCs w:val="18"/>
              </w:rPr>
              <w:t>/</w:t>
            </w:r>
            <w:r>
              <w:rPr>
                <w:rFonts w:hint="eastAsia"/>
                <w:sz w:val="18"/>
                <w:szCs w:val="18"/>
              </w:rPr>
              <w:t>％</w:t>
            </w:r>
          </w:p>
        </w:tc>
        <w:tc>
          <w:tcPr>
            <w:tcW w:w="771" w:type="pct"/>
            <w:tcBorders>
              <w:top w:val="single" w:color="000000" w:sz="8" w:space="0"/>
            </w:tcBorders>
          </w:tcPr>
          <w:p w14:paraId="7010B329">
            <w:pPr>
              <w:widowControl/>
              <w:jc w:val="center"/>
              <w:rPr>
                <w:b/>
                <w:iCs/>
                <w:kern w:val="0"/>
                <w:sz w:val="18"/>
                <w:szCs w:val="18"/>
              </w:rPr>
            </w:pPr>
            <w:r>
              <w:rPr>
                <w:rFonts w:hint="eastAsia"/>
                <w:iCs/>
                <w:kern w:val="0"/>
                <w:sz w:val="18"/>
                <w:szCs w:val="18"/>
              </w:rPr>
              <w:t>12.26</w:t>
            </w:r>
          </w:p>
        </w:tc>
        <w:tc>
          <w:tcPr>
            <w:tcW w:w="771" w:type="pct"/>
            <w:tcBorders>
              <w:top w:val="single" w:color="000000" w:sz="8" w:space="0"/>
            </w:tcBorders>
          </w:tcPr>
          <w:p w14:paraId="4BB61432">
            <w:pPr>
              <w:widowControl/>
              <w:jc w:val="center"/>
              <w:rPr>
                <w:iCs/>
                <w:kern w:val="0"/>
                <w:sz w:val="18"/>
                <w:szCs w:val="18"/>
              </w:rPr>
            </w:pPr>
            <w:r>
              <w:rPr>
                <w:rFonts w:hint="eastAsia"/>
                <w:iCs/>
                <w:kern w:val="0"/>
                <w:sz w:val="18"/>
                <w:szCs w:val="18"/>
              </w:rPr>
              <w:t>2</w:t>
            </w:r>
            <w:r>
              <w:rPr>
                <w:iCs/>
                <w:kern w:val="0"/>
                <w:sz w:val="18"/>
                <w:szCs w:val="18"/>
              </w:rPr>
              <w:t>6</w:t>
            </w:r>
            <w:r>
              <w:rPr>
                <w:rFonts w:hint="eastAsia"/>
                <w:iCs/>
                <w:kern w:val="0"/>
                <w:sz w:val="18"/>
                <w:szCs w:val="18"/>
              </w:rPr>
              <w:t>.32</w:t>
            </w:r>
          </w:p>
        </w:tc>
        <w:tc>
          <w:tcPr>
            <w:tcW w:w="765" w:type="pct"/>
            <w:tcBorders>
              <w:top w:val="single" w:color="000000" w:sz="8" w:space="0"/>
            </w:tcBorders>
          </w:tcPr>
          <w:p w14:paraId="23319603">
            <w:pPr>
              <w:widowControl/>
              <w:jc w:val="center"/>
              <w:rPr>
                <w:b/>
                <w:iCs/>
                <w:kern w:val="0"/>
                <w:sz w:val="18"/>
                <w:szCs w:val="18"/>
              </w:rPr>
            </w:pPr>
            <w:r>
              <w:rPr>
                <w:iCs/>
                <w:kern w:val="0"/>
                <w:sz w:val="18"/>
                <w:szCs w:val="18"/>
              </w:rPr>
              <w:t>33.70</w:t>
            </w:r>
          </w:p>
        </w:tc>
        <w:tc>
          <w:tcPr>
            <w:tcW w:w="765" w:type="pct"/>
            <w:tcBorders>
              <w:top w:val="single" w:color="000000" w:sz="8" w:space="0"/>
            </w:tcBorders>
          </w:tcPr>
          <w:p w14:paraId="4054AE62">
            <w:pPr>
              <w:widowControl/>
              <w:jc w:val="center"/>
              <w:rPr>
                <w:b/>
                <w:iCs/>
                <w:kern w:val="0"/>
                <w:sz w:val="18"/>
                <w:szCs w:val="18"/>
              </w:rPr>
            </w:pPr>
            <w:r>
              <w:rPr>
                <w:rFonts w:hint="eastAsia"/>
                <w:iCs/>
                <w:kern w:val="0"/>
                <w:sz w:val="18"/>
                <w:szCs w:val="18"/>
              </w:rPr>
              <w:t>24.25</w:t>
            </w:r>
          </w:p>
        </w:tc>
      </w:tr>
      <w:tr w14:paraId="2A2FE93B">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28" w:type="pct"/>
            <w:tcBorders>
              <w:bottom w:val="single" w:color="auto" w:sz="12" w:space="0"/>
              <w:right w:val="single" w:color="FFFFFF" w:sz="8" w:space="0"/>
            </w:tcBorders>
            <w:vAlign w:val="center"/>
          </w:tcPr>
          <w:p w14:paraId="60FFFF66">
            <w:pPr>
              <w:snapToGrid w:val="0"/>
              <w:spacing w:line="300" w:lineRule="auto"/>
              <w:jc w:val="center"/>
              <w:rPr>
                <w:rFonts w:cs="宋体"/>
                <w:b/>
                <w:sz w:val="18"/>
                <w:szCs w:val="18"/>
              </w:rPr>
            </w:pPr>
            <w:r>
              <w:rPr>
                <w:rFonts w:hAnsi="宋体" w:cs="宋体"/>
                <w:sz w:val="18"/>
                <w:szCs w:val="18"/>
              </w:rPr>
              <w:t>3</w:t>
            </w:r>
            <w:r>
              <w:rPr>
                <w:rFonts w:hint="eastAsia" w:hAnsi="宋体" w:cs="宋体"/>
                <w:sz w:val="18"/>
                <w:szCs w:val="18"/>
              </w:rPr>
              <w:t>#</w:t>
            </w:r>
            <w:r>
              <w:rPr>
                <w:sz w:val="18"/>
                <w:szCs w:val="18"/>
              </w:rPr>
              <w:t>/</w:t>
            </w:r>
            <w:r>
              <w:rPr>
                <w:rFonts w:hint="eastAsia"/>
                <w:sz w:val="18"/>
                <w:szCs w:val="18"/>
              </w:rPr>
              <w:t>％</w:t>
            </w:r>
          </w:p>
        </w:tc>
        <w:tc>
          <w:tcPr>
            <w:tcW w:w="771" w:type="pct"/>
            <w:tcBorders>
              <w:bottom w:val="single" w:color="auto" w:sz="12" w:space="0"/>
            </w:tcBorders>
            <w:vAlign w:val="center"/>
          </w:tcPr>
          <w:p w14:paraId="57F5C4FE">
            <w:pPr>
              <w:snapToGrid w:val="0"/>
              <w:spacing w:line="300" w:lineRule="auto"/>
              <w:jc w:val="center"/>
              <w:rPr>
                <w:b/>
                <w:sz w:val="18"/>
                <w:szCs w:val="18"/>
              </w:rPr>
            </w:pPr>
            <w:r>
              <w:rPr>
                <w:rFonts w:hint="eastAsia"/>
                <w:sz w:val="18"/>
                <w:szCs w:val="18"/>
              </w:rPr>
              <w:t>10.31</w:t>
            </w:r>
          </w:p>
        </w:tc>
        <w:tc>
          <w:tcPr>
            <w:tcW w:w="771" w:type="pct"/>
            <w:tcBorders>
              <w:bottom w:val="single" w:color="auto" w:sz="12" w:space="0"/>
            </w:tcBorders>
            <w:vAlign w:val="center"/>
          </w:tcPr>
          <w:p w14:paraId="0A93356B">
            <w:pPr>
              <w:widowControl/>
              <w:jc w:val="center"/>
              <w:rPr>
                <w:iCs/>
                <w:kern w:val="0"/>
                <w:sz w:val="18"/>
                <w:szCs w:val="18"/>
              </w:rPr>
            </w:pPr>
            <w:r>
              <w:rPr>
                <w:rFonts w:hint="eastAsia"/>
                <w:iCs/>
                <w:kern w:val="0"/>
                <w:sz w:val="18"/>
                <w:szCs w:val="18"/>
              </w:rPr>
              <w:t>22.43</w:t>
            </w:r>
          </w:p>
        </w:tc>
        <w:tc>
          <w:tcPr>
            <w:tcW w:w="765" w:type="pct"/>
            <w:tcBorders>
              <w:bottom w:val="single" w:color="auto" w:sz="12" w:space="0"/>
            </w:tcBorders>
            <w:vAlign w:val="center"/>
          </w:tcPr>
          <w:p w14:paraId="4C7507FC">
            <w:pPr>
              <w:snapToGrid w:val="0"/>
              <w:spacing w:line="300" w:lineRule="auto"/>
              <w:jc w:val="center"/>
              <w:rPr>
                <w:b/>
                <w:sz w:val="18"/>
                <w:szCs w:val="18"/>
              </w:rPr>
            </w:pPr>
            <w:r>
              <w:rPr>
                <w:sz w:val="18"/>
                <w:szCs w:val="18"/>
              </w:rPr>
              <w:t>27.06</w:t>
            </w:r>
          </w:p>
        </w:tc>
        <w:tc>
          <w:tcPr>
            <w:tcW w:w="765" w:type="pct"/>
            <w:tcBorders>
              <w:bottom w:val="single" w:color="auto" w:sz="12" w:space="0"/>
            </w:tcBorders>
            <w:vAlign w:val="center"/>
          </w:tcPr>
          <w:p w14:paraId="40C03EA4">
            <w:pPr>
              <w:snapToGrid w:val="0"/>
              <w:spacing w:line="300" w:lineRule="auto"/>
              <w:jc w:val="center"/>
              <w:rPr>
                <w:b/>
                <w:sz w:val="18"/>
                <w:szCs w:val="18"/>
              </w:rPr>
            </w:pPr>
            <w:r>
              <w:rPr>
                <w:rFonts w:hint="eastAsia"/>
                <w:sz w:val="18"/>
                <w:szCs w:val="18"/>
              </w:rPr>
              <w:t>18.49</w:t>
            </w:r>
          </w:p>
        </w:tc>
      </w:tr>
    </w:tbl>
    <w:p w14:paraId="0B133323">
      <w:pPr>
        <w:spacing w:line="360" w:lineRule="auto"/>
        <w:rPr>
          <w:color w:val="FF0000"/>
          <w:sz w:val="24"/>
        </w:rPr>
      </w:pPr>
    </w:p>
    <w:p w14:paraId="7A9D69C1">
      <w:pPr>
        <w:tabs>
          <w:tab w:val="left" w:pos="531"/>
        </w:tabs>
        <w:autoSpaceDE w:val="0"/>
        <w:autoSpaceDN w:val="0"/>
        <w:spacing w:before="80"/>
        <w:jc w:val="left"/>
        <w:rPr>
          <w:rFonts w:ascii="宋体" w:hAnsi="宋体"/>
          <w:b/>
          <w:color w:val="FF0000"/>
          <w:sz w:val="24"/>
        </w:rPr>
      </w:pPr>
      <w:r>
        <w:rPr>
          <w:rFonts w:hint="eastAsia"/>
          <w:b/>
          <w:szCs w:val="21"/>
        </w:rPr>
        <w:t>3.3消解</w:t>
      </w:r>
      <w:r>
        <w:rPr>
          <w:b/>
          <w:szCs w:val="21"/>
        </w:rPr>
        <w:t>时间的选择</w:t>
      </w:r>
      <w:r>
        <w:rPr>
          <w:rFonts w:hint="eastAsia"/>
          <w:b/>
          <w:szCs w:val="21"/>
        </w:rPr>
        <w:t xml:space="preserve"> </w:t>
      </w:r>
      <w:r>
        <w:rPr>
          <w:rFonts w:ascii="宋体" w:hAnsi="宋体"/>
          <w:color w:val="FF0000"/>
          <w:sz w:val="24"/>
        </w:rPr>
        <w:t xml:space="preserve"> </w:t>
      </w:r>
    </w:p>
    <w:p w14:paraId="03EEF91E">
      <w:pPr>
        <w:ind w:firstLine="420"/>
        <w:rPr>
          <w:spacing w:val="6"/>
        </w:rPr>
      </w:pPr>
      <w:r>
        <w:rPr>
          <w:rFonts w:hint="eastAsia"/>
          <w:spacing w:val="6"/>
        </w:rPr>
        <w:t>以二氧化硅为考察对象，</w:t>
      </w:r>
      <w:r>
        <w:rPr>
          <w:spacing w:val="6"/>
        </w:rPr>
        <w:t>分别试验了消解时间为</w:t>
      </w:r>
      <w:r>
        <w:rPr>
          <w:rFonts w:hint="eastAsia"/>
          <w:spacing w:val="6"/>
        </w:rPr>
        <w:t>3</w:t>
      </w:r>
      <w:r>
        <w:rPr>
          <w:spacing w:val="6"/>
        </w:rPr>
        <w:t>0min,</w:t>
      </w:r>
      <w:r>
        <w:rPr>
          <w:rFonts w:hint="eastAsia"/>
          <w:spacing w:val="6"/>
        </w:rPr>
        <w:t>65</w:t>
      </w:r>
      <w:r>
        <w:rPr>
          <w:spacing w:val="6"/>
        </w:rPr>
        <w:t>min,</w:t>
      </w:r>
      <w:r>
        <w:rPr>
          <w:rFonts w:hint="eastAsia"/>
          <w:spacing w:val="6"/>
        </w:rPr>
        <w:t>85</w:t>
      </w:r>
      <w:r>
        <w:rPr>
          <w:spacing w:val="6"/>
        </w:rPr>
        <w:t>min,</w:t>
      </w:r>
      <w:r>
        <w:rPr>
          <w:rFonts w:hint="eastAsia"/>
          <w:spacing w:val="6"/>
        </w:rPr>
        <w:t xml:space="preserve"> 100</w:t>
      </w:r>
      <w:r>
        <w:rPr>
          <w:spacing w:val="6"/>
        </w:rPr>
        <w:t>min</w:t>
      </w:r>
      <w:r>
        <w:rPr>
          <w:rFonts w:hint="eastAsia"/>
          <w:spacing w:val="6"/>
        </w:rPr>
        <w:t>。</w:t>
      </w:r>
    </w:p>
    <w:p w14:paraId="01D7ABE0">
      <w:pPr>
        <w:snapToGrid w:val="0"/>
        <w:ind w:firstLine="420" w:firstLineChars="200"/>
        <w:jc w:val="center"/>
        <w:rPr>
          <w:rFonts w:ascii="黑体" w:hAnsi="黑体" w:eastAsia="黑体" w:cs="宋体"/>
        </w:rPr>
      </w:pPr>
      <w:r>
        <w:rPr>
          <w:rFonts w:ascii="黑体" w:hAnsi="黑体" w:eastAsia="黑体" w:cs="宋体"/>
        </w:rPr>
        <w:t>表</w:t>
      </w:r>
      <w:r>
        <w:rPr>
          <w:rFonts w:hint="eastAsia" w:ascii="黑体" w:hAnsi="黑体" w:eastAsia="黑体" w:cs="宋体"/>
        </w:rPr>
        <w:t>6消解</w:t>
      </w:r>
      <w:r>
        <w:rPr>
          <w:rFonts w:ascii="黑体" w:hAnsi="黑体" w:eastAsia="黑体" w:cs="宋体"/>
        </w:rPr>
        <w:t>时间</w:t>
      </w:r>
      <w:r>
        <w:rPr>
          <w:rFonts w:hint="eastAsia" w:ascii="黑体" w:hAnsi="黑体" w:eastAsia="黑体" w:cs="宋体"/>
        </w:rPr>
        <w:t>对SiO</w:t>
      </w:r>
      <w:r>
        <w:rPr>
          <w:rFonts w:hint="eastAsia" w:ascii="黑体" w:hAnsi="黑体" w:eastAsia="黑体" w:cs="宋体"/>
          <w:vertAlign w:val="subscript"/>
        </w:rPr>
        <w:t>2</w:t>
      </w:r>
      <w:r>
        <w:rPr>
          <w:rFonts w:hint="eastAsia" w:ascii="黑体" w:hAnsi="黑体" w:eastAsia="黑体" w:cs="宋体"/>
        </w:rPr>
        <w:t>含量的影响</w:t>
      </w:r>
    </w:p>
    <w:tbl>
      <w:tblPr>
        <w:tblStyle w:val="9"/>
        <w:tblW w:w="5000" w:type="pct"/>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85"/>
        <w:gridCol w:w="1314"/>
        <w:gridCol w:w="1314"/>
        <w:gridCol w:w="1304"/>
        <w:gridCol w:w="1305"/>
      </w:tblGrid>
      <w:tr w14:paraId="54219823">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27" w:type="pct"/>
            <w:tcBorders>
              <w:bottom w:val="single" w:color="000000" w:sz="8" w:space="0"/>
              <w:right w:val="single" w:color="FFFFFF" w:sz="8" w:space="0"/>
            </w:tcBorders>
            <w:vAlign w:val="center"/>
          </w:tcPr>
          <w:p w14:paraId="49E957C9">
            <w:pPr>
              <w:snapToGrid w:val="0"/>
              <w:spacing w:line="300" w:lineRule="auto"/>
              <w:ind w:firstLine="270" w:firstLineChars="150"/>
              <w:jc w:val="center"/>
              <w:rPr>
                <w:b/>
                <w:sz w:val="18"/>
                <w:szCs w:val="18"/>
              </w:rPr>
            </w:pPr>
            <w:r>
              <w:rPr>
                <w:rFonts w:hint="eastAsia" w:hAnsi="宋体" w:cs="宋体"/>
                <w:sz w:val="18"/>
                <w:szCs w:val="18"/>
              </w:rPr>
              <w:t>消解时间</w:t>
            </w:r>
            <w:r>
              <w:rPr>
                <w:sz w:val="18"/>
                <w:szCs w:val="18"/>
              </w:rPr>
              <w:t>/</w:t>
            </w:r>
            <w:r>
              <w:rPr>
                <w:rFonts w:hint="eastAsia"/>
                <w:sz w:val="18"/>
                <w:szCs w:val="18"/>
              </w:rPr>
              <w:t>min</w:t>
            </w:r>
          </w:p>
        </w:tc>
        <w:tc>
          <w:tcPr>
            <w:tcW w:w="771" w:type="pct"/>
            <w:tcBorders>
              <w:bottom w:val="single" w:color="000000" w:sz="8" w:space="0"/>
            </w:tcBorders>
            <w:vAlign w:val="center"/>
          </w:tcPr>
          <w:p w14:paraId="17D9A8B2">
            <w:pPr>
              <w:snapToGrid w:val="0"/>
              <w:spacing w:line="300" w:lineRule="auto"/>
              <w:jc w:val="center"/>
              <w:rPr>
                <w:b/>
                <w:sz w:val="18"/>
                <w:szCs w:val="18"/>
              </w:rPr>
            </w:pPr>
            <w:r>
              <w:rPr>
                <w:sz w:val="18"/>
                <w:szCs w:val="18"/>
              </w:rPr>
              <w:t>30</w:t>
            </w:r>
          </w:p>
        </w:tc>
        <w:tc>
          <w:tcPr>
            <w:tcW w:w="771" w:type="pct"/>
            <w:tcBorders>
              <w:bottom w:val="single" w:color="000000" w:sz="8" w:space="0"/>
            </w:tcBorders>
            <w:vAlign w:val="center"/>
          </w:tcPr>
          <w:p w14:paraId="142963A6">
            <w:pPr>
              <w:snapToGrid w:val="0"/>
              <w:spacing w:line="300" w:lineRule="auto"/>
              <w:jc w:val="center"/>
              <w:rPr>
                <w:b/>
                <w:sz w:val="18"/>
                <w:szCs w:val="18"/>
              </w:rPr>
            </w:pPr>
            <w:r>
              <w:rPr>
                <w:rFonts w:hint="eastAsia"/>
                <w:sz w:val="18"/>
                <w:szCs w:val="18"/>
              </w:rPr>
              <w:t>65</w:t>
            </w:r>
            <w:r>
              <w:commentReference w:id="0"/>
            </w:r>
          </w:p>
        </w:tc>
        <w:tc>
          <w:tcPr>
            <w:tcW w:w="765" w:type="pct"/>
            <w:tcBorders>
              <w:bottom w:val="single" w:color="000000" w:sz="8" w:space="0"/>
            </w:tcBorders>
            <w:vAlign w:val="center"/>
          </w:tcPr>
          <w:p w14:paraId="12E08683">
            <w:pPr>
              <w:snapToGrid w:val="0"/>
              <w:spacing w:line="300" w:lineRule="auto"/>
              <w:jc w:val="center"/>
              <w:rPr>
                <w:b/>
                <w:sz w:val="18"/>
                <w:szCs w:val="18"/>
              </w:rPr>
            </w:pPr>
            <w:r>
              <w:rPr>
                <w:rFonts w:hint="eastAsia"/>
                <w:sz w:val="18"/>
                <w:szCs w:val="18"/>
              </w:rPr>
              <w:t>85</w:t>
            </w:r>
          </w:p>
        </w:tc>
        <w:tc>
          <w:tcPr>
            <w:tcW w:w="765" w:type="pct"/>
            <w:tcBorders>
              <w:bottom w:val="single" w:color="000000" w:sz="8" w:space="0"/>
            </w:tcBorders>
            <w:vAlign w:val="center"/>
          </w:tcPr>
          <w:p w14:paraId="4A9513B3">
            <w:pPr>
              <w:snapToGrid w:val="0"/>
              <w:spacing w:line="300" w:lineRule="auto"/>
              <w:jc w:val="center"/>
              <w:rPr>
                <w:b/>
                <w:sz w:val="18"/>
                <w:szCs w:val="18"/>
              </w:rPr>
            </w:pPr>
            <w:r>
              <w:rPr>
                <w:rFonts w:hint="eastAsia"/>
                <w:sz w:val="18"/>
                <w:szCs w:val="18"/>
              </w:rPr>
              <w:t>100</w:t>
            </w:r>
          </w:p>
        </w:tc>
      </w:tr>
      <w:tr w14:paraId="4D33A1BB">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27" w:type="pct"/>
            <w:tcBorders>
              <w:top w:val="single" w:color="000000" w:sz="8" w:space="0"/>
              <w:right w:val="single" w:color="FFFFFF" w:sz="8" w:space="0"/>
            </w:tcBorders>
            <w:vAlign w:val="center"/>
          </w:tcPr>
          <w:p w14:paraId="27D655F3">
            <w:pPr>
              <w:snapToGrid w:val="0"/>
              <w:spacing w:line="300" w:lineRule="auto"/>
              <w:jc w:val="center"/>
              <w:rPr>
                <w:b/>
                <w:sz w:val="18"/>
                <w:szCs w:val="18"/>
              </w:rPr>
            </w:pPr>
            <w:r>
              <w:rPr>
                <w:rFonts w:hint="eastAsia" w:hAnsi="宋体" w:cs="宋体"/>
                <w:sz w:val="18"/>
                <w:szCs w:val="18"/>
              </w:rPr>
              <w:t>1#</w:t>
            </w:r>
            <w:r>
              <w:rPr>
                <w:sz w:val="18"/>
                <w:szCs w:val="18"/>
              </w:rPr>
              <w:t>/</w:t>
            </w:r>
            <w:r>
              <w:rPr>
                <w:rFonts w:hint="eastAsia"/>
                <w:sz w:val="18"/>
                <w:szCs w:val="18"/>
              </w:rPr>
              <w:t>％</w:t>
            </w:r>
          </w:p>
        </w:tc>
        <w:tc>
          <w:tcPr>
            <w:tcW w:w="771" w:type="pct"/>
            <w:tcBorders>
              <w:top w:val="single" w:color="000000" w:sz="8" w:space="0"/>
            </w:tcBorders>
          </w:tcPr>
          <w:p w14:paraId="64AC1FF2">
            <w:pPr>
              <w:widowControl/>
              <w:jc w:val="center"/>
              <w:rPr>
                <w:b/>
                <w:iCs/>
                <w:kern w:val="0"/>
                <w:sz w:val="18"/>
                <w:szCs w:val="18"/>
              </w:rPr>
            </w:pPr>
            <w:r>
              <w:rPr>
                <w:iCs/>
                <w:kern w:val="0"/>
                <w:sz w:val="18"/>
                <w:szCs w:val="18"/>
              </w:rPr>
              <w:t>10</w:t>
            </w:r>
            <w:r>
              <w:rPr>
                <w:rFonts w:hint="eastAsia"/>
                <w:iCs/>
                <w:kern w:val="0"/>
                <w:sz w:val="18"/>
                <w:szCs w:val="18"/>
              </w:rPr>
              <w:t>.56</w:t>
            </w:r>
          </w:p>
        </w:tc>
        <w:tc>
          <w:tcPr>
            <w:tcW w:w="771" w:type="pct"/>
            <w:tcBorders>
              <w:top w:val="single" w:color="000000" w:sz="8" w:space="0"/>
            </w:tcBorders>
          </w:tcPr>
          <w:p w14:paraId="3A526A7F">
            <w:pPr>
              <w:widowControl/>
              <w:jc w:val="center"/>
              <w:rPr>
                <w:b/>
                <w:iCs/>
                <w:kern w:val="0"/>
                <w:sz w:val="18"/>
                <w:szCs w:val="18"/>
              </w:rPr>
            </w:pPr>
            <w:r>
              <w:rPr>
                <w:iCs/>
                <w:kern w:val="0"/>
                <w:sz w:val="18"/>
                <w:szCs w:val="18"/>
              </w:rPr>
              <w:t>33.70</w:t>
            </w:r>
          </w:p>
        </w:tc>
        <w:tc>
          <w:tcPr>
            <w:tcW w:w="765" w:type="pct"/>
            <w:tcBorders>
              <w:top w:val="single" w:color="000000" w:sz="8" w:space="0"/>
            </w:tcBorders>
          </w:tcPr>
          <w:p w14:paraId="06CC4CFA">
            <w:pPr>
              <w:widowControl/>
              <w:jc w:val="center"/>
              <w:rPr>
                <w:b/>
                <w:iCs/>
                <w:kern w:val="0"/>
                <w:sz w:val="18"/>
                <w:szCs w:val="18"/>
              </w:rPr>
            </w:pPr>
            <w:r>
              <w:rPr>
                <w:iCs/>
                <w:kern w:val="0"/>
                <w:sz w:val="18"/>
                <w:szCs w:val="18"/>
              </w:rPr>
              <w:t>33.65</w:t>
            </w:r>
          </w:p>
        </w:tc>
        <w:tc>
          <w:tcPr>
            <w:tcW w:w="765" w:type="pct"/>
            <w:tcBorders>
              <w:top w:val="single" w:color="000000" w:sz="8" w:space="0"/>
            </w:tcBorders>
          </w:tcPr>
          <w:p w14:paraId="66B1C731">
            <w:pPr>
              <w:widowControl/>
              <w:jc w:val="center"/>
              <w:rPr>
                <w:b/>
                <w:iCs/>
                <w:kern w:val="0"/>
                <w:sz w:val="18"/>
                <w:szCs w:val="18"/>
              </w:rPr>
            </w:pPr>
            <w:r>
              <w:rPr>
                <w:iCs/>
                <w:kern w:val="0"/>
                <w:sz w:val="18"/>
                <w:szCs w:val="18"/>
              </w:rPr>
              <w:t>33.56</w:t>
            </w:r>
          </w:p>
        </w:tc>
      </w:tr>
      <w:tr w14:paraId="797300CA">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27" w:type="pct"/>
            <w:tcBorders>
              <w:bottom w:val="single" w:color="auto" w:sz="12" w:space="0"/>
              <w:right w:val="single" w:color="FFFFFF" w:sz="8" w:space="0"/>
            </w:tcBorders>
            <w:vAlign w:val="center"/>
          </w:tcPr>
          <w:p w14:paraId="50D0513C">
            <w:pPr>
              <w:snapToGrid w:val="0"/>
              <w:spacing w:line="300" w:lineRule="auto"/>
              <w:jc w:val="center"/>
              <w:rPr>
                <w:rFonts w:cs="宋体"/>
                <w:b/>
                <w:sz w:val="18"/>
                <w:szCs w:val="18"/>
              </w:rPr>
            </w:pPr>
            <w:r>
              <w:rPr>
                <w:rFonts w:hAnsi="宋体" w:cs="宋体"/>
                <w:sz w:val="18"/>
                <w:szCs w:val="18"/>
              </w:rPr>
              <w:t>3</w:t>
            </w:r>
            <w:r>
              <w:rPr>
                <w:rFonts w:hint="eastAsia" w:hAnsi="宋体" w:cs="宋体"/>
                <w:sz w:val="18"/>
                <w:szCs w:val="18"/>
              </w:rPr>
              <w:t>#</w:t>
            </w:r>
            <w:r>
              <w:rPr>
                <w:sz w:val="18"/>
                <w:szCs w:val="18"/>
              </w:rPr>
              <w:t>/</w:t>
            </w:r>
            <w:r>
              <w:rPr>
                <w:rFonts w:hint="eastAsia"/>
                <w:sz w:val="18"/>
                <w:szCs w:val="18"/>
              </w:rPr>
              <w:t>％</w:t>
            </w:r>
          </w:p>
        </w:tc>
        <w:tc>
          <w:tcPr>
            <w:tcW w:w="771" w:type="pct"/>
            <w:tcBorders>
              <w:bottom w:val="single" w:color="auto" w:sz="12" w:space="0"/>
            </w:tcBorders>
            <w:vAlign w:val="center"/>
          </w:tcPr>
          <w:p w14:paraId="62C93D84">
            <w:pPr>
              <w:snapToGrid w:val="0"/>
              <w:spacing w:line="300" w:lineRule="auto"/>
              <w:jc w:val="center"/>
              <w:rPr>
                <w:b/>
                <w:sz w:val="18"/>
                <w:szCs w:val="18"/>
              </w:rPr>
            </w:pPr>
            <w:r>
              <w:rPr>
                <w:sz w:val="18"/>
                <w:szCs w:val="18"/>
              </w:rPr>
              <w:t>8</w:t>
            </w:r>
            <w:r>
              <w:rPr>
                <w:rFonts w:hint="eastAsia"/>
                <w:sz w:val="18"/>
                <w:szCs w:val="18"/>
              </w:rPr>
              <w:t>.69</w:t>
            </w:r>
          </w:p>
        </w:tc>
        <w:tc>
          <w:tcPr>
            <w:tcW w:w="771" w:type="pct"/>
            <w:tcBorders>
              <w:bottom w:val="single" w:color="auto" w:sz="12" w:space="0"/>
            </w:tcBorders>
            <w:vAlign w:val="center"/>
          </w:tcPr>
          <w:p w14:paraId="5D49DF2C">
            <w:pPr>
              <w:snapToGrid w:val="0"/>
              <w:spacing w:line="300" w:lineRule="auto"/>
              <w:jc w:val="center"/>
              <w:rPr>
                <w:b/>
                <w:sz w:val="18"/>
                <w:szCs w:val="18"/>
              </w:rPr>
            </w:pPr>
            <w:r>
              <w:rPr>
                <w:sz w:val="18"/>
                <w:szCs w:val="18"/>
              </w:rPr>
              <w:t>27.06</w:t>
            </w:r>
          </w:p>
        </w:tc>
        <w:tc>
          <w:tcPr>
            <w:tcW w:w="765" w:type="pct"/>
            <w:tcBorders>
              <w:bottom w:val="single" w:color="auto" w:sz="12" w:space="0"/>
            </w:tcBorders>
            <w:vAlign w:val="center"/>
          </w:tcPr>
          <w:p w14:paraId="76037C3D">
            <w:pPr>
              <w:snapToGrid w:val="0"/>
              <w:spacing w:line="300" w:lineRule="auto"/>
              <w:jc w:val="center"/>
              <w:rPr>
                <w:b/>
                <w:sz w:val="18"/>
                <w:szCs w:val="18"/>
              </w:rPr>
            </w:pPr>
            <w:r>
              <w:rPr>
                <w:sz w:val="18"/>
                <w:szCs w:val="18"/>
              </w:rPr>
              <w:t>27.10</w:t>
            </w:r>
          </w:p>
        </w:tc>
        <w:tc>
          <w:tcPr>
            <w:tcW w:w="765" w:type="pct"/>
            <w:tcBorders>
              <w:bottom w:val="single" w:color="auto" w:sz="12" w:space="0"/>
            </w:tcBorders>
            <w:vAlign w:val="center"/>
          </w:tcPr>
          <w:p w14:paraId="7EC22784">
            <w:pPr>
              <w:snapToGrid w:val="0"/>
              <w:spacing w:line="300" w:lineRule="auto"/>
              <w:jc w:val="center"/>
              <w:rPr>
                <w:b/>
                <w:sz w:val="18"/>
                <w:szCs w:val="18"/>
              </w:rPr>
            </w:pPr>
            <w:r>
              <w:rPr>
                <w:sz w:val="18"/>
                <w:szCs w:val="18"/>
              </w:rPr>
              <w:t>27.02</w:t>
            </w:r>
          </w:p>
        </w:tc>
      </w:tr>
    </w:tbl>
    <w:p w14:paraId="4BF23FBE">
      <w:pPr>
        <w:ind w:firstLine="420"/>
        <w:rPr>
          <w:spacing w:val="6"/>
        </w:rPr>
      </w:pPr>
      <w:r>
        <w:rPr>
          <w:rFonts w:hint="eastAsia"/>
          <w:spacing w:val="6"/>
        </w:rPr>
        <w:t>试验</w:t>
      </w:r>
      <w:r>
        <w:rPr>
          <w:spacing w:val="6"/>
        </w:rPr>
        <w:t>结果表明</w:t>
      </w:r>
      <w:r>
        <w:rPr>
          <w:rFonts w:hint="eastAsia"/>
          <w:spacing w:val="6"/>
        </w:rPr>
        <w:t>，</w:t>
      </w:r>
      <w:r>
        <w:rPr>
          <w:spacing w:val="6"/>
        </w:rPr>
        <w:t>消解时间为</w:t>
      </w:r>
      <w:r>
        <w:rPr>
          <w:rFonts w:hint="eastAsia"/>
          <w:spacing w:val="6"/>
        </w:rPr>
        <w:t>3</w:t>
      </w:r>
      <w:r>
        <w:rPr>
          <w:spacing w:val="6"/>
        </w:rPr>
        <w:t>0min时</w:t>
      </w:r>
      <w:r>
        <w:rPr>
          <w:rFonts w:hint="eastAsia"/>
          <w:spacing w:val="6"/>
        </w:rPr>
        <w:t>，SiO</w:t>
      </w:r>
      <w:r>
        <w:rPr>
          <w:rFonts w:hint="eastAsia"/>
          <w:spacing w:val="6"/>
          <w:vertAlign w:val="subscript"/>
        </w:rPr>
        <w:t>2</w:t>
      </w:r>
      <w:r>
        <w:rPr>
          <w:spacing w:val="6"/>
        </w:rPr>
        <w:t>结果明显偏低</w:t>
      </w:r>
      <w:r>
        <w:rPr>
          <w:rFonts w:hint="eastAsia"/>
          <w:spacing w:val="6"/>
        </w:rPr>
        <w:t>。</w:t>
      </w:r>
      <w:r>
        <w:rPr>
          <w:spacing w:val="6"/>
        </w:rPr>
        <w:t>消解时间为</w:t>
      </w:r>
      <w:r>
        <w:rPr>
          <w:rFonts w:hint="eastAsia"/>
          <w:spacing w:val="6"/>
        </w:rPr>
        <w:t>65</w:t>
      </w:r>
      <w:r>
        <w:rPr>
          <w:spacing w:val="6"/>
        </w:rPr>
        <w:t>min至</w:t>
      </w:r>
      <w:r>
        <w:rPr>
          <w:rFonts w:hint="eastAsia"/>
          <w:spacing w:val="6"/>
        </w:rPr>
        <w:t>100</w:t>
      </w:r>
      <w:r>
        <w:rPr>
          <w:spacing w:val="6"/>
        </w:rPr>
        <w:t>min时</w:t>
      </w:r>
      <w:r>
        <w:rPr>
          <w:rFonts w:hint="eastAsia"/>
          <w:spacing w:val="6"/>
        </w:rPr>
        <w:t>，</w:t>
      </w:r>
      <w:r>
        <w:rPr>
          <w:spacing w:val="6"/>
        </w:rPr>
        <w:t>结果稳定</w:t>
      </w:r>
      <w:r>
        <w:rPr>
          <w:rFonts w:hint="eastAsia"/>
          <w:spacing w:val="6"/>
        </w:rPr>
        <w:t>，</w:t>
      </w:r>
      <w:r>
        <w:rPr>
          <w:spacing w:val="6"/>
        </w:rPr>
        <w:t>并不会随着消解时间增加而增大</w:t>
      </w:r>
      <w:r>
        <w:rPr>
          <w:rFonts w:hint="eastAsia"/>
          <w:spacing w:val="6"/>
        </w:rPr>
        <w:t>，方法选择消解时间为65</w:t>
      </w:r>
      <w:r>
        <w:rPr>
          <w:spacing w:val="6"/>
        </w:rPr>
        <w:t>min</w:t>
      </w:r>
      <w:r>
        <w:rPr>
          <w:rFonts w:hint="eastAsia"/>
          <w:spacing w:val="6"/>
        </w:rPr>
        <w:t>。</w:t>
      </w:r>
    </w:p>
    <w:p w14:paraId="27842754">
      <w:pPr>
        <w:pStyle w:val="15"/>
        <w:ind w:firstLine="420"/>
        <w:jc w:val="center"/>
        <w:rPr>
          <w:rFonts w:ascii="黑体" w:hAnsi="黑体" w:eastAsia="黑体" w:cs="宋体"/>
          <w:szCs w:val="21"/>
        </w:rPr>
      </w:pPr>
    </w:p>
    <w:p w14:paraId="13E58A0D">
      <w:pPr>
        <w:pStyle w:val="15"/>
        <w:ind w:firstLine="420"/>
        <w:jc w:val="center"/>
        <w:rPr>
          <w:rFonts w:ascii="黑体" w:hAnsi="黑体" w:eastAsia="黑体" w:cs="宋体"/>
          <w:szCs w:val="21"/>
        </w:rPr>
      </w:pPr>
      <w:r>
        <w:rPr>
          <w:rFonts w:hint="eastAsia" w:ascii="黑体" w:hAnsi="黑体" w:eastAsia="黑体" w:cs="宋体"/>
          <w:szCs w:val="21"/>
        </w:rPr>
        <w:t xml:space="preserve">表7  </w:t>
      </w:r>
      <w:r>
        <w:rPr>
          <w:rFonts w:ascii="黑体" w:hAnsi="黑体" w:eastAsia="黑体" w:cs="宋体"/>
          <w:szCs w:val="21"/>
        </w:rPr>
        <w:t>微波消解</w:t>
      </w:r>
      <w:r>
        <w:rPr>
          <w:rFonts w:hint="eastAsia" w:ascii="黑体" w:hAnsi="黑体" w:eastAsia="黑体" w:cs="宋体"/>
          <w:szCs w:val="21"/>
        </w:rPr>
        <w:t>仪工作程序设置</w:t>
      </w:r>
    </w:p>
    <w:tbl>
      <w:tblPr>
        <w:tblStyle w:val="10"/>
        <w:tblpPr w:leftFromText="180" w:rightFromText="180" w:vertAnchor="text" w:horzAnchor="margin" w:tblpXSpec="center" w:tblpY="104"/>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11"/>
        <w:gridCol w:w="2170"/>
        <w:gridCol w:w="2171"/>
        <w:gridCol w:w="2170"/>
      </w:tblGrid>
      <w:tr w14:paraId="45973CD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80" w:type="pct"/>
            <w:tcBorders>
              <w:top w:val="single" w:color="auto" w:sz="4" w:space="0"/>
              <w:bottom w:val="single" w:color="auto" w:sz="4" w:space="0"/>
            </w:tcBorders>
            <w:vAlign w:val="center"/>
          </w:tcPr>
          <w:p w14:paraId="67EDC19A">
            <w:pPr>
              <w:ind w:firstLine="360"/>
              <w:jc w:val="center"/>
              <w:rPr>
                <w:b/>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序号</w:t>
            </w:r>
          </w:p>
        </w:tc>
        <w:tc>
          <w:tcPr>
            <w:tcW w:w="1273" w:type="pct"/>
            <w:tcBorders>
              <w:top w:val="single" w:color="auto" w:sz="4" w:space="0"/>
              <w:bottom w:val="single" w:color="auto" w:sz="4" w:space="0"/>
            </w:tcBorders>
            <w:vAlign w:val="center"/>
          </w:tcPr>
          <w:p w14:paraId="27292995">
            <w:pPr>
              <w:ind w:firstLine="360"/>
              <w:jc w:val="center"/>
              <w:rPr>
                <w:b/>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升温时间（min）</w:t>
            </w:r>
          </w:p>
        </w:tc>
        <w:tc>
          <w:tcPr>
            <w:tcW w:w="1274" w:type="pct"/>
            <w:tcBorders>
              <w:top w:val="single" w:color="auto" w:sz="4" w:space="0"/>
              <w:bottom w:val="single" w:color="auto" w:sz="4" w:space="0"/>
            </w:tcBorders>
            <w:vAlign w:val="center"/>
          </w:tcPr>
          <w:p w14:paraId="712CFD89">
            <w:pPr>
              <w:ind w:firstLine="360"/>
              <w:jc w:val="center"/>
              <w:rPr>
                <w:b/>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目标温度（℃）</w:t>
            </w:r>
          </w:p>
        </w:tc>
        <w:tc>
          <w:tcPr>
            <w:tcW w:w="1273" w:type="pct"/>
            <w:tcBorders>
              <w:top w:val="single" w:color="auto" w:sz="4" w:space="0"/>
              <w:bottom w:val="single" w:color="auto" w:sz="4" w:space="0"/>
            </w:tcBorders>
            <w:vAlign w:val="center"/>
          </w:tcPr>
          <w:p w14:paraId="66076AC0">
            <w:pPr>
              <w:ind w:firstLine="360"/>
              <w:jc w:val="center"/>
              <w:rPr>
                <w:b/>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保持时间</w:t>
            </w:r>
          </w:p>
        </w:tc>
      </w:tr>
      <w:tr w14:paraId="63FA13B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180" w:type="pct"/>
            <w:tcBorders>
              <w:top w:val="single" w:color="auto" w:sz="4" w:space="0"/>
            </w:tcBorders>
            <w:vAlign w:val="center"/>
          </w:tcPr>
          <w:p w14:paraId="5606C074">
            <w:pPr>
              <w:ind w:firstLine="360"/>
              <w:jc w:val="center"/>
              <w:rPr>
                <w:b/>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1273" w:type="pct"/>
            <w:tcBorders>
              <w:top w:val="single" w:color="auto" w:sz="4" w:space="0"/>
            </w:tcBorders>
            <w:vAlign w:val="center"/>
          </w:tcPr>
          <w:p w14:paraId="5C11F7A2">
            <w:pPr>
              <w:ind w:firstLine="360"/>
              <w:jc w:val="center"/>
              <w:rPr>
                <w:b/>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1274" w:type="pct"/>
            <w:tcBorders>
              <w:top w:val="single" w:color="auto" w:sz="4" w:space="0"/>
            </w:tcBorders>
            <w:vAlign w:val="center"/>
          </w:tcPr>
          <w:p w14:paraId="3855E55B">
            <w:pPr>
              <w:ind w:firstLine="360"/>
              <w:jc w:val="center"/>
              <w:rPr>
                <w:b/>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120</w:t>
            </w:r>
          </w:p>
        </w:tc>
        <w:tc>
          <w:tcPr>
            <w:tcW w:w="1273" w:type="pct"/>
            <w:tcBorders>
              <w:top w:val="single" w:color="auto" w:sz="4" w:space="0"/>
            </w:tcBorders>
            <w:vAlign w:val="center"/>
          </w:tcPr>
          <w:p w14:paraId="524CB64A">
            <w:pPr>
              <w:ind w:firstLine="360"/>
              <w:jc w:val="center"/>
              <w:rPr>
                <w:b/>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r>
      <w:tr w14:paraId="7C2CF50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80" w:type="pct"/>
            <w:vAlign w:val="center"/>
          </w:tcPr>
          <w:p w14:paraId="0BD43838">
            <w:pPr>
              <w:ind w:firstLine="360"/>
              <w:jc w:val="center"/>
              <w:rPr>
                <w:b/>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1273" w:type="pct"/>
            <w:vAlign w:val="center"/>
          </w:tcPr>
          <w:p w14:paraId="677D67CD">
            <w:pPr>
              <w:ind w:firstLine="360"/>
              <w:jc w:val="center"/>
              <w:rPr>
                <w:b/>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1274" w:type="pct"/>
            <w:vAlign w:val="center"/>
          </w:tcPr>
          <w:p w14:paraId="51040ACC">
            <w:pPr>
              <w:ind w:firstLine="360"/>
              <w:jc w:val="center"/>
              <w:rPr>
                <w:b/>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150</w:t>
            </w:r>
          </w:p>
        </w:tc>
        <w:tc>
          <w:tcPr>
            <w:tcW w:w="1273" w:type="pct"/>
            <w:vAlign w:val="center"/>
          </w:tcPr>
          <w:p w14:paraId="231F2075">
            <w:pPr>
              <w:ind w:firstLine="360"/>
              <w:jc w:val="center"/>
              <w:rPr>
                <w:b/>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r>
      <w:tr w14:paraId="79753B2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80" w:type="pct"/>
            <w:vAlign w:val="center"/>
          </w:tcPr>
          <w:p w14:paraId="63C012A9">
            <w:pPr>
              <w:ind w:firstLine="360"/>
              <w:jc w:val="center"/>
              <w:rPr>
                <w:b/>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1273" w:type="pct"/>
            <w:vAlign w:val="center"/>
          </w:tcPr>
          <w:p w14:paraId="5A98BB6E">
            <w:pPr>
              <w:ind w:firstLine="360"/>
              <w:jc w:val="center"/>
              <w:rPr>
                <w:b/>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1274" w:type="pct"/>
            <w:vAlign w:val="center"/>
          </w:tcPr>
          <w:p w14:paraId="305B433A">
            <w:pPr>
              <w:ind w:firstLine="360"/>
              <w:jc w:val="center"/>
              <w:rPr>
                <w:b/>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185</w:t>
            </w:r>
          </w:p>
        </w:tc>
        <w:tc>
          <w:tcPr>
            <w:tcW w:w="1273" w:type="pct"/>
            <w:vAlign w:val="center"/>
          </w:tcPr>
          <w:p w14:paraId="382EE0DC">
            <w:pPr>
              <w:ind w:firstLine="360"/>
              <w:jc w:val="center"/>
              <w:rPr>
                <w:b/>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w:t>
            </w:r>
          </w:p>
        </w:tc>
      </w:tr>
    </w:tbl>
    <w:p w14:paraId="216A2759">
      <w:pPr>
        <w:spacing w:line="360" w:lineRule="auto"/>
        <w:ind w:firstLine="482" w:firstLineChars="200"/>
        <w:rPr>
          <w:rFonts w:ascii="宋体" w:hAnsi="宋体"/>
          <w:b/>
          <w:sz w:val="24"/>
        </w:rPr>
      </w:pPr>
    </w:p>
    <w:p w14:paraId="00744A64">
      <w:pPr>
        <w:tabs>
          <w:tab w:val="left" w:pos="531"/>
        </w:tabs>
        <w:autoSpaceDE w:val="0"/>
        <w:autoSpaceDN w:val="0"/>
        <w:spacing w:before="80"/>
        <w:jc w:val="left"/>
        <w:rPr>
          <w:b/>
          <w:szCs w:val="21"/>
        </w:rPr>
      </w:pPr>
      <w:r>
        <w:rPr>
          <w:rFonts w:hint="eastAsia"/>
          <w:b/>
          <w:szCs w:val="21"/>
        </w:rPr>
        <w:t xml:space="preserve">4. </w:t>
      </w:r>
      <w:r>
        <w:rPr>
          <w:b/>
          <w:szCs w:val="21"/>
        </w:rPr>
        <w:t>测定条件的选择</w:t>
      </w:r>
    </w:p>
    <w:p w14:paraId="085695A1">
      <w:pPr>
        <w:spacing w:line="360" w:lineRule="auto"/>
        <w:rPr>
          <w:b/>
          <w:szCs w:val="21"/>
        </w:rPr>
      </w:pPr>
      <w:r>
        <w:rPr>
          <w:rFonts w:hint="eastAsia"/>
          <w:b/>
          <w:szCs w:val="21"/>
        </w:rPr>
        <w:t xml:space="preserve">4 </w:t>
      </w:r>
      <w:r>
        <w:rPr>
          <w:b/>
          <w:szCs w:val="21"/>
        </w:rPr>
        <w:t>.1</w:t>
      </w:r>
      <w:r>
        <w:rPr>
          <w:rFonts w:hint="eastAsia"/>
          <w:b/>
          <w:szCs w:val="21"/>
        </w:rPr>
        <w:t xml:space="preserve"> 工作条件及分析线的选择</w:t>
      </w:r>
    </w:p>
    <w:p w14:paraId="7CB6F6E9">
      <w:pPr>
        <w:ind w:firstLine="420"/>
        <w:rPr>
          <w:spacing w:val="6"/>
        </w:rPr>
      </w:pPr>
      <w:r>
        <w:rPr>
          <w:rFonts w:hint="eastAsia"/>
          <w:spacing w:val="6"/>
        </w:rPr>
        <w:t>由于仪器的功率、雾化气及载气流速、进样泵速及观测高度等都会对测定的灵敏度、稳定性带来影响，因此试验了了以上不同组合的条件，考察铑标准级差溶液的工作曲线线性关系及标准溶液测定精密度。</w:t>
      </w:r>
    </w:p>
    <w:p w14:paraId="122B418B">
      <w:pPr>
        <w:ind w:firstLine="420"/>
        <w:rPr>
          <w:spacing w:val="6"/>
        </w:rPr>
      </w:pPr>
      <w:r>
        <w:rPr>
          <w:rFonts w:hint="eastAsia"/>
          <w:spacing w:val="6"/>
        </w:rPr>
        <w:t>结果表明：当仪器的功率为1.</w:t>
      </w:r>
      <w:r>
        <w:rPr>
          <w:spacing w:val="6"/>
        </w:rPr>
        <w:t>4</w:t>
      </w:r>
      <w:r>
        <w:rPr>
          <w:rFonts w:hint="eastAsia"/>
          <w:spacing w:val="6"/>
        </w:rPr>
        <w:t xml:space="preserve"> KW、冷却气1</w:t>
      </w:r>
      <w:r>
        <w:rPr>
          <w:spacing w:val="6"/>
        </w:rPr>
        <w:t>2</w:t>
      </w:r>
      <w:r>
        <w:rPr>
          <w:rFonts w:hint="eastAsia"/>
          <w:spacing w:val="6"/>
        </w:rPr>
        <w:t>L/min、雾化气</w:t>
      </w:r>
      <w:r>
        <w:rPr>
          <w:spacing w:val="6"/>
        </w:rPr>
        <w:t>1.0</w:t>
      </w:r>
      <w:r>
        <w:rPr>
          <w:rFonts w:hint="eastAsia"/>
          <w:spacing w:val="6"/>
        </w:rPr>
        <w:t>L/min、载气0.</w:t>
      </w:r>
      <w:r>
        <w:rPr>
          <w:spacing w:val="6"/>
        </w:rPr>
        <w:t>7</w:t>
      </w:r>
      <w:r>
        <w:rPr>
          <w:rFonts w:hint="eastAsia"/>
          <w:spacing w:val="6"/>
        </w:rPr>
        <w:t>L/min、进样泵速1.5mL/min及观测高度为线圈上方15mm时，工作曲线线性最优且标准溶液测定精密度最好，本法选择此条件为电感耦合等离子体原子发射光谱工作条件。</w:t>
      </w:r>
    </w:p>
    <w:p w14:paraId="207E3B27">
      <w:pPr>
        <w:spacing w:before="156" w:beforeLines="50" w:after="156" w:afterLines="50" w:line="440" w:lineRule="exact"/>
        <w:rPr>
          <w:rFonts w:ascii="黑体" w:hAnsi="黑体" w:eastAsia="黑体" w:cs="黑体"/>
          <w:b/>
          <w:bCs/>
        </w:rPr>
      </w:pPr>
      <w:r>
        <w:rPr>
          <w:rFonts w:hint="eastAsia" w:ascii="黑体" w:hAnsi="黑体" w:eastAsia="黑体" w:cs="黑体"/>
          <w:b/>
          <w:bCs/>
        </w:rPr>
        <w:t>4.2 分析谱线选择</w:t>
      </w:r>
    </w:p>
    <w:p w14:paraId="25B00FDA">
      <w:pPr>
        <w:ind w:firstLine="420"/>
        <w:rPr>
          <w:spacing w:val="6"/>
        </w:rPr>
      </w:pPr>
      <w:r>
        <w:rPr>
          <w:rFonts w:hint="eastAsia"/>
          <w:spacing w:val="6"/>
        </w:rPr>
        <w:t>通过实验结合仪器自带谱图，选择待测元素不受基体和其它共存元素峰干扰，结合灵敏度和信噪比等参数，选择待测元素合适谱线，见下表。</w:t>
      </w:r>
    </w:p>
    <w:p w14:paraId="4A936DA4">
      <w:pPr>
        <w:spacing w:line="312" w:lineRule="auto"/>
        <w:ind w:firstLine="420" w:firstLineChars="200"/>
        <w:jc w:val="center"/>
        <w:rPr>
          <w:rFonts w:ascii="黑体" w:hAnsi="黑体" w:eastAsia="黑体"/>
          <w:kern w:val="0"/>
          <w:szCs w:val="20"/>
        </w:rPr>
      </w:pPr>
    </w:p>
    <w:p w14:paraId="6E5CD903">
      <w:pPr>
        <w:spacing w:line="312" w:lineRule="auto"/>
        <w:ind w:firstLine="420" w:firstLineChars="200"/>
        <w:jc w:val="center"/>
        <w:rPr>
          <w:rFonts w:ascii="黑体" w:hAnsi="黑体" w:eastAsia="黑体"/>
          <w:kern w:val="0"/>
          <w:szCs w:val="20"/>
        </w:rPr>
      </w:pPr>
      <w:r>
        <w:rPr>
          <w:rFonts w:ascii="黑体" w:hAnsi="黑体" w:eastAsia="黑体"/>
          <w:kern w:val="0"/>
          <w:szCs w:val="20"/>
        </w:rPr>
        <w:t>表</w:t>
      </w:r>
      <w:r>
        <w:rPr>
          <w:rFonts w:hint="eastAsia" w:ascii="黑体" w:hAnsi="黑体" w:eastAsia="黑体"/>
          <w:kern w:val="0"/>
          <w:szCs w:val="20"/>
        </w:rPr>
        <w:t>8 被测</w:t>
      </w:r>
      <w:r>
        <w:rPr>
          <w:rFonts w:ascii="黑体" w:hAnsi="黑体" w:eastAsia="黑体"/>
          <w:kern w:val="0"/>
          <w:szCs w:val="20"/>
        </w:rPr>
        <w:t>元素的推荐</w:t>
      </w:r>
      <w:r>
        <w:rPr>
          <w:rFonts w:hint="eastAsia" w:ascii="黑体" w:hAnsi="黑体" w:eastAsia="黑体"/>
          <w:kern w:val="0"/>
          <w:szCs w:val="20"/>
        </w:rPr>
        <w:t xml:space="preserve">谱线 </w:t>
      </w:r>
    </w:p>
    <w:tbl>
      <w:tblPr>
        <w:tblStyle w:val="9"/>
        <w:tblW w:w="4994" w:type="pct"/>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1676"/>
        <w:gridCol w:w="2576"/>
        <w:gridCol w:w="1832"/>
        <w:gridCol w:w="2428"/>
      </w:tblGrid>
      <w:tr w14:paraId="079867F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3" w:hRule="atLeast"/>
          <w:jc w:val="center"/>
        </w:trPr>
        <w:tc>
          <w:tcPr>
            <w:tcW w:w="985" w:type="pct"/>
            <w:tcBorders>
              <w:tl2br w:val="nil"/>
              <w:tr2bl w:val="nil"/>
            </w:tcBorders>
            <w:vAlign w:val="center"/>
          </w:tcPr>
          <w:p w14:paraId="7AFE387B">
            <w:pPr>
              <w:jc w:val="center"/>
              <w:rPr>
                <w:rFonts w:ascii="宋体" w:hAnsi="宋体" w:cs="宋体"/>
                <w:bCs/>
                <w:color w:val="000000"/>
                <w:sz w:val="18"/>
                <w:szCs w:val="18"/>
              </w:rPr>
            </w:pPr>
            <w:r>
              <w:rPr>
                <w:rFonts w:hint="eastAsia" w:ascii="宋体" w:hAnsi="宋体" w:cs="宋体"/>
                <w:bCs/>
                <w:color w:val="000000"/>
                <w:sz w:val="18"/>
                <w:szCs w:val="18"/>
              </w:rPr>
              <w:t>元素</w:t>
            </w:r>
          </w:p>
        </w:tc>
        <w:tc>
          <w:tcPr>
            <w:tcW w:w="1513" w:type="pct"/>
            <w:tcBorders>
              <w:tl2br w:val="nil"/>
              <w:tr2bl w:val="nil"/>
            </w:tcBorders>
            <w:vAlign w:val="center"/>
          </w:tcPr>
          <w:p w14:paraId="05C9B236">
            <w:pPr>
              <w:jc w:val="center"/>
              <w:rPr>
                <w:bCs/>
                <w:color w:val="000000"/>
                <w:sz w:val="18"/>
                <w:szCs w:val="18"/>
              </w:rPr>
            </w:pPr>
            <w:r>
              <w:rPr>
                <w:rFonts w:hint="eastAsia" w:ascii="宋体" w:hAnsi="宋体" w:cs="宋体"/>
                <w:bCs/>
                <w:color w:val="000000"/>
                <w:sz w:val="18"/>
                <w:szCs w:val="18"/>
              </w:rPr>
              <w:t>谱线波长/nm</w:t>
            </w:r>
          </w:p>
        </w:tc>
        <w:tc>
          <w:tcPr>
            <w:tcW w:w="1076" w:type="pct"/>
            <w:tcBorders>
              <w:tl2br w:val="nil"/>
              <w:tr2bl w:val="nil"/>
            </w:tcBorders>
            <w:vAlign w:val="center"/>
          </w:tcPr>
          <w:p w14:paraId="25C667E8">
            <w:pPr>
              <w:jc w:val="center"/>
              <w:rPr>
                <w:bCs/>
                <w:color w:val="000000"/>
                <w:sz w:val="18"/>
                <w:szCs w:val="18"/>
              </w:rPr>
            </w:pPr>
            <w:r>
              <w:rPr>
                <w:rFonts w:hint="eastAsia" w:ascii="宋体" w:hAnsi="宋体" w:cs="宋体"/>
                <w:bCs/>
                <w:color w:val="000000"/>
                <w:sz w:val="18"/>
                <w:szCs w:val="18"/>
              </w:rPr>
              <w:t>元素</w:t>
            </w:r>
          </w:p>
        </w:tc>
        <w:tc>
          <w:tcPr>
            <w:tcW w:w="1426" w:type="pct"/>
            <w:tcBorders>
              <w:tl2br w:val="nil"/>
              <w:tr2bl w:val="nil"/>
            </w:tcBorders>
            <w:vAlign w:val="center"/>
          </w:tcPr>
          <w:p w14:paraId="478D0227">
            <w:pPr>
              <w:jc w:val="center"/>
              <w:rPr>
                <w:bCs/>
                <w:color w:val="000000"/>
                <w:sz w:val="18"/>
                <w:szCs w:val="18"/>
              </w:rPr>
            </w:pPr>
            <w:r>
              <w:rPr>
                <w:rFonts w:hint="eastAsia" w:ascii="宋体" w:hAnsi="宋体" w:cs="宋体"/>
                <w:bCs/>
                <w:color w:val="000000"/>
                <w:sz w:val="18"/>
                <w:szCs w:val="18"/>
              </w:rPr>
              <w:t>谱线波长/nm</w:t>
            </w:r>
          </w:p>
        </w:tc>
      </w:tr>
      <w:tr w14:paraId="68D9B7F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3" w:hRule="atLeast"/>
          <w:jc w:val="center"/>
        </w:trPr>
        <w:tc>
          <w:tcPr>
            <w:tcW w:w="985" w:type="pct"/>
            <w:tcBorders>
              <w:tl2br w:val="nil"/>
              <w:tr2bl w:val="nil"/>
            </w:tcBorders>
            <w:vAlign w:val="center"/>
          </w:tcPr>
          <w:p w14:paraId="7CD92161">
            <w:pPr>
              <w:jc w:val="center"/>
              <w:rPr>
                <w:bCs/>
                <w:color w:val="000000"/>
                <w:sz w:val="18"/>
                <w:szCs w:val="18"/>
              </w:rPr>
            </w:pPr>
            <w:r>
              <w:rPr>
                <w:rFonts w:eastAsia="黑体"/>
                <w:sz w:val="18"/>
                <w:szCs w:val="18"/>
              </w:rPr>
              <w:t>Ca</w:t>
            </w:r>
          </w:p>
        </w:tc>
        <w:tc>
          <w:tcPr>
            <w:tcW w:w="1513" w:type="pct"/>
            <w:tcBorders>
              <w:tl2br w:val="nil"/>
              <w:tr2bl w:val="nil"/>
            </w:tcBorders>
            <w:vAlign w:val="center"/>
          </w:tcPr>
          <w:p w14:paraId="30E27E59">
            <w:pPr>
              <w:jc w:val="center"/>
              <w:rPr>
                <w:bCs/>
                <w:color w:val="000000"/>
                <w:sz w:val="18"/>
                <w:szCs w:val="18"/>
              </w:rPr>
            </w:pPr>
            <w:r>
              <w:rPr>
                <w:rFonts w:eastAsia="黑体"/>
                <w:sz w:val="18"/>
                <w:szCs w:val="18"/>
              </w:rPr>
              <w:t>396.84</w:t>
            </w:r>
          </w:p>
        </w:tc>
        <w:tc>
          <w:tcPr>
            <w:tcW w:w="1076" w:type="pct"/>
            <w:tcBorders>
              <w:tl2br w:val="nil"/>
              <w:tr2bl w:val="nil"/>
            </w:tcBorders>
            <w:vAlign w:val="center"/>
          </w:tcPr>
          <w:p w14:paraId="7C15FCC3">
            <w:pPr>
              <w:jc w:val="center"/>
              <w:rPr>
                <w:bCs/>
                <w:color w:val="000000"/>
                <w:sz w:val="18"/>
                <w:szCs w:val="18"/>
              </w:rPr>
            </w:pPr>
            <w:r>
              <w:rPr>
                <w:rFonts w:eastAsia="黑体"/>
                <w:sz w:val="18"/>
                <w:szCs w:val="18"/>
              </w:rPr>
              <w:t>Sb</w:t>
            </w:r>
          </w:p>
        </w:tc>
        <w:tc>
          <w:tcPr>
            <w:tcW w:w="1426" w:type="pct"/>
            <w:tcBorders>
              <w:tl2br w:val="nil"/>
              <w:tr2bl w:val="nil"/>
            </w:tcBorders>
            <w:vAlign w:val="center"/>
          </w:tcPr>
          <w:p w14:paraId="728EBC46">
            <w:pPr>
              <w:jc w:val="center"/>
              <w:rPr>
                <w:bCs/>
                <w:color w:val="000000"/>
                <w:sz w:val="18"/>
                <w:szCs w:val="18"/>
              </w:rPr>
            </w:pPr>
            <w:r>
              <w:rPr>
                <w:rFonts w:eastAsia="黑体"/>
                <w:sz w:val="18"/>
                <w:szCs w:val="18"/>
              </w:rPr>
              <w:t>217.851</w:t>
            </w:r>
          </w:p>
        </w:tc>
      </w:tr>
      <w:tr w14:paraId="5585C16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985" w:type="pct"/>
            <w:tcBorders>
              <w:tl2br w:val="nil"/>
              <w:tr2bl w:val="nil"/>
            </w:tcBorders>
          </w:tcPr>
          <w:p w14:paraId="0372BC20">
            <w:pPr>
              <w:jc w:val="center"/>
              <w:rPr>
                <w:bCs/>
                <w:color w:val="000000"/>
                <w:sz w:val="18"/>
                <w:szCs w:val="18"/>
              </w:rPr>
            </w:pPr>
            <w:r>
              <w:rPr>
                <w:sz w:val="18"/>
                <w:szCs w:val="18"/>
              </w:rPr>
              <w:t>Fe</w:t>
            </w:r>
          </w:p>
        </w:tc>
        <w:tc>
          <w:tcPr>
            <w:tcW w:w="1513" w:type="pct"/>
            <w:tcBorders>
              <w:tl2br w:val="nil"/>
              <w:tr2bl w:val="nil"/>
            </w:tcBorders>
            <w:vAlign w:val="center"/>
          </w:tcPr>
          <w:p w14:paraId="63A7B8BE">
            <w:pPr>
              <w:jc w:val="center"/>
              <w:rPr>
                <w:bCs/>
                <w:color w:val="000000"/>
                <w:sz w:val="18"/>
                <w:szCs w:val="18"/>
              </w:rPr>
            </w:pPr>
            <w:r>
              <w:rPr>
                <w:rFonts w:eastAsia="黑体"/>
                <w:sz w:val="18"/>
                <w:szCs w:val="18"/>
              </w:rPr>
              <w:t>259.94</w:t>
            </w:r>
          </w:p>
        </w:tc>
        <w:tc>
          <w:tcPr>
            <w:tcW w:w="1076" w:type="pct"/>
            <w:tcBorders>
              <w:tl2br w:val="nil"/>
              <w:tr2bl w:val="nil"/>
            </w:tcBorders>
            <w:vAlign w:val="center"/>
          </w:tcPr>
          <w:p w14:paraId="346735CE">
            <w:pPr>
              <w:jc w:val="center"/>
              <w:rPr>
                <w:bCs/>
                <w:color w:val="000000"/>
                <w:sz w:val="18"/>
                <w:szCs w:val="18"/>
              </w:rPr>
            </w:pPr>
            <w:r>
              <w:rPr>
                <w:rFonts w:eastAsia="黑体"/>
                <w:sz w:val="18"/>
                <w:szCs w:val="18"/>
              </w:rPr>
              <w:t>Co</w:t>
            </w:r>
          </w:p>
        </w:tc>
        <w:tc>
          <w:tcPr>
            <w:tcW w:w="1426" w:type="pct"/>
            <w:tcBorders>
              <w:tl2br w:val="nil"/>
              <w:tr2bl w:val="nil"/>
            </w:tcBorders>
            <w:vAlign w:val="center"/>
          </w:tcPr>
          <w:p w14:paraId="7687DF13">
            <w:pPr>
              <w:jc w:val="center"/>
              <w:rPr>
                <w:bCs/>
                <w:color w:val="000000"/>
                <w:sz w:val="18"/>
                <w:szCs w:val="18"/>
              </w:rPr>
            </w:pPr>
            <w:r>
              <w:rPr>
                <w:rFonts w:eastAsia="黑体"/>
                <w:sz w:val="18"/>
                <w:szCs w:val="18"/>
              </w:rPr>
              <w:t>228.61</w:t>
            </w:r>
          </w:p>
        </w:tc>
      </w:tr>
      <w:tr w14:paraId="25B25AA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3" w:hRule="atLeast"/>
          <w:jc w:val="center"/>
        </w:trPr>
        <w:tc>
          <w:tcPr>
            <w:tcW w:w="985" w:type="pct"/>
            <w:tcBorders>
              <w:tl2br w:val="nil"/>
              <w:tr2bl w:val="nil"/>
            </w:tcBorders>
            <w:vAlign w:val="center"/>
          </w:tcPr>
          <w:p w14:paraId="075A7799">
            <w:pPr>
              <w:jc w:val="center"/>
              <w:rPr>
                <w:bCs/>
                <w:color w:val="000000"/>
                <w:sz w:val="18"/>
                <w:szCs w:val="18"/>
              </w:rPr>
            </w:pPr>
            <w:r>
              <w:rPr>
                <w:rFonts w:eastAsia="黑体"/>
                <w:sz w:val="18"/>
                <w:szCs w:val="18"/>
              </w:rPr>
              <w:t>Si</w:t>
            </w:r>
          </w:p>
        </w:tc>
        <w:tc>
          <w:tcPr>
            <w:tcW w:w="1513" w:type="pct"/>
            <w:tcBorders>
              <w:tl2br w:val="nil"/>
              <w:tr2bl w:val="nil"/>
            </w:tcBorders>
            <w:vAlign w:val="center"/>
          </w:tcPr>
          <w:p w14:paraId="34AAEBDE">
            <w:pPr>
              <w:jc w:val="center"/>
              <w:rPr>
                <w:bCs/>
                <w:color w:val="000000"/>
                <w:sz w:val="18"/>
                <w:szCs w:val="18"/>
              </w:rPr>
            </w:pPr>
            <w:r>
              <w:rPr>
                <w:rFonts w:eastAsia="黑体"/>
                <w:color w:val="000000"/>
                <w:sz w:val="18"/>
                <w:szCs w:val="18"/>
              </w:rPr>
              <w:t>288.16/212.41</w:t>
            </w:r>
          </w:p>
        </w:tc>
        <w:tc>
          <w:tcPr>
            <w:tcW w:w="1076" w:type="pct"/>
            <w:tcBorders>
              <w:tl2br w:val="nil"/>
              <w:tr2bl w:val="nil"/>
            </w:tcBorders>
            <w:vAlign w:val="center"/>
          </w:tcPr>
          <w:p w14:paraId="1C2781D6">
            <w:pPr>
              <w:jc w:val="center"/>
              <w:rPr>
                <w:bCs/>
                <w:color w:val="000000"/>
                <w:sz w:val="18"/>
                <w:szCs w:val="18"/>
              </w:rPr>
            </w:pPr>
            <w:r>
              <w:rPr>
                <w:rFonts w:eastAsia="黑体"/>
                <w:sz w:val="18"/>
                <w:szCs w:val="18"/>
              </w:rPr>
              <w:t>As</w:t>
            </w:r>
          </w:p>
        </w:tc>
        <w:tc>
          <w:tcPr>
            <w:tcW w:w="1426" w:type="pct"/>
            <w:tcBorders>
              <w:tl2br w:val="nil"/>
              <w:tr2bl w:val="nil"/>
            </w:tcBorders>
            <w:vAlign w:val="center"/>
          </w:tcPr>
          <w:p w14:paraId="32ACAE95">
            <w:pPr>
              <w:jc w:val="center"/>
              <w:rPr>
                <w:bCs/>
                <w:color w:val="000000"/>
                <w:sz w:val="18"/>
                <w:szCs w:val="18"/>
              </w:rPr>
            </w:pPr>
            <w:r>
              <w:rPr>
                <w:rFonts w:hint="eastAsia"/>
                <w:bCs/>
                <w:color w:val="000000"/>
                <w:sz w:val="18"/>
                <w:szCs w:val="18"/>
              </w:rPr>
              <w:t>1</w:t>
            </w:r>
            <w:r>
              <w:rPr>
                <w:bCs/>
                <w:color w:val="000000"/>
                <w:sz w:val="18"/>
                <w:szCs w:val="18"/>
              </w:rPr>
              <w:t>89.04</w:t>
            </w:r>
          </w:p>
        </w:tc>
      </w:tr>
      <w:tr w14:paraId="1DF4393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3" w:hRule="atLeast"/>
          <w:jc w:val="center"/>
        </w:trPr>
        <w:tc>
          <w:tcPr>
            <w:tcW w:w="985" w:type="pct"/>
            <w:tcBorders>
              <w:tl2br w:val="nil"/>
              <w:tr2bl w:val="nil"/>
            </w:tcBorders>
            <w:vAlign w:val="center"/>
          </w:tcPr>
          <w:p w14:paraId="464D82CD">
            <w:pPr>
              <w:jc w:val="center"/>
              <w:rPr>
                <w:bCs/>
                <w:color w:val="000000"/>
                <w:sz w:val="18"/>
                <w:szCs w:val="18"/>
              </w:rPr>
            </w:pPr>
            <w:r>
              <w:rPr>
                <w:rFonts w:eastAsia="黑体"/>
                <w:sz w:val="18"/>
                <w:szCs w:val="18"/>
              </w:rPr>
              <w:t>Mg</w:t>
            </w:r>
          </w:p>
        </w:tc>
        <w:tc>
          <w:tcPr>
            <w:tcW w:w="1513" w:type="pct"/>
            <w:tcBorders>
              <w:tl2br w:val="nil"/>
              <w:tr2bl w:val="nil"/>
            </w:tcBorders>
            <w:vAlign w:val="center"/>
          </w:tcPr>
          <w:p w14:paraId="269FD827">
            <w:pPr>
              <w:jc w:val="center"/>
              <w:rPr>
                <w:bCs/>
                <w:color w:val="000000"/>
                <w:sz w:val="18"/>
                <w:szCs w:val="18"/>
              </w:rPr>
            </w:pPr>
            <w:r>
              <w:rPr>
                <w:rFonts w:eastAsia="黑体"/>
                <w:color w:val="000000"/>
                <w:sz w:val="18"/>
                <w:szCs w:val="18"/>
              </w:rPr>
              <w:t>285.21</w:t>
            </w:r>
          </w:p>
        </w:tc>
        <w:tc>
          <w:tcPr>
            <w:tcW w:w="1076" w:type="pct"/>
            <w:tcBorders>
              <w:tl2br w:val="nil"/>
              <w:tr2bl w:val="nil"/>
            </w:tcBorders>
            <w:vAlign w:val="center"/>
          </w:tcPr>
          <w:p w14:paraId="5D34164D">
            <w:pPr>
              <w:jc w:val="center"/>
              <w:rPr>
                <w:bCs/>
                <w:color w:val="000000"/>
                <w:sz w:val="18"/>
                <w:szCs w:val="18"/>
              </w:rPr>
            </w:pPr>
            <w:r>
              <w:rPr>
                <w:rFonts w:eastAsia="黑体"/>
                <w:sz w:val="18"/>
                <w:szCs w:val="18"/>
              </w:rPr>
              <w:t>Zn</w:t>
            </w:r>
          </w:p>
        </w:tc>
        <w:tc>
          <w:tcPr>
            <w:tcW w:w="1426" w:type="pct"/>
            <w:tcBorders>
              <w:tl2br w:val="nil"/>
              <w:tr2bl w:val="nil"/>
            </w:tcBorders>
            <w:vAlign w:val="center"/>
          </w:tcPr>
          <w:p w14:paraId="3248626A">
            <w:pPr>
              <w:jc w:val="center"/>
              <w:rPr>
                <w:bCs/>
                <w:color w:val="000000"/>
                <w:sz w:val="18"/>
                <w:szCs w:val="18"/>
              </w:rPr>
            </w:pPr>
            <w:r>
              <w:rPr>
                <w:rFonts w:hint="eastAsia"/>
                <w:bCs/>
                <w:color w:val="000000"/>
                <w:sz w:val="18"/>
                <w:szCs w:val="18"/>
              </w:rPr>
              <w:t>2</w:t>
            </w:r>
            <w:r>
              <w:rPr>
                <w:bCs/>
                <w:color w:val="000000"/>
                <w:sz w:val="18"/>
                <w:szCs w:val="18"/>
              </w:rPr>
              <w:t>13.86</w:t>
            </w:r>
          </w:p>
        </w:tc>
      </w:tr>
      <w:tr w14:paraId="4E1396C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3" w:hRule="atLeast"/>
          <w:jc w:val="center"/>
        </w:trPr>
        <w:tc>
          <w:tcPr>
            <w:tcW w:w="985" w:type="pct"/>
            <w:tcBorders>
              <w:tl2br w:val="nil"/>
              <w:tr2bl w:val="nil"/>
            </w:tcBorders>
            <w:vAlign w:val="center"/>
          </w:tcPr>
          <w:p w14:paraId="3D433850">
            <w:pPr>
              <w:jc w:val="center"/>
              <w:rPr>
                <w:bCs/>
                <w:color w:val="000000"/>
                <w:sz w:val="18"/>
                <w:szCs w:val="18"/>
              </w:rPr>
            </w:pPr>
            <w:r>
              <w:rPr>
                <w:rFonts w:eastAsia="黑体"/>
                <w:sz w:val="18"/>
                <w:szCs w:val="18"/>
              </w:rPr>
              <w:t>Al</w:t>
            </w:r>
          </w:p>
        </w:tc>
        <w:tc>
          <w:tcPr>
            <w:tcW w:w="1513" w:type="pct"/>
            <w:tcBorders>
              <w:tl2br w:val="nil"/>
              <w:tr2bl w:val="nil"/>
            </w:tcBorders>
            <w:vAlign w:val="center"/>
          </w:tcPr>
          <w:p w14:paraId="56D42649">
            <w:pPr>
              <w:jc w:val="center"/>
              <w:rPr>
                <w:bCs/>
                <w:color w:val="000000"/>
                <w:sz w:val="18"/>
                <w:szCs w:val="18"/>
              </w:rPr>
            </w:pPr>
            <w:r>
              <w:rPr>
                <w:rFonts w:eastAsia="黑体"/>
                <w:sz w:val="18"/>
                <w:szCs w:val="18"/>
              </w:rPr>
              <w:t>396.15</w:t>
            </w:r>
          </w:p>
        </w:tc>
        <w:tc>
          <w:tcPr>
            <w:tcW w:w="1076" w:type="pct"/>
            <w:tcBorders>
              <w:tl2br w:val="nil"/>
              <w:tr2bl w:val="nil"/>
            </w:tcBorders>
            <w:vAlign w:val="center"/>
          </w:tcPr>
          <w:p w14:paraId="23CD9477">
            <w:pPr>
              <w:jc w:val="center"/>
              <w:rPr>
                <w:bCs/>
                <w:color w:val="000000"/>
                <w:sz w:val="18"/>
                <w:szCs w:val="18"/>
              </w:rPr>
            </w:pPr>
            <w:r>
              <w:rPr>
                <w:rFonts w:eastAsia="黑体"/>
                <w:sz w:val="18"/>
                <w:szCs w:val="18"/>
              </w:rPr>
              <w:t>Na</w:t>
            </w:r>
          </w:p>
        </w:tc>
        <w:tc>
          <w:tcPr>
            <w:tcW w:w="1426" w:type="pct"/>
            <w:tcBorders>
              <w:tl2br w:val="nil"/>
              <w:tr2bl w:val="nil"/>
            </w:tcBorders>
            <w:vAlign w:val="center"/>
          </w:tcPr>
          <w:p w14:paraId="20C559D2">
            <w:pPr>
              <w:jc w:val="center"/>
              <w:rPr>
                <w:bCs/>
                <w:color w:val="000000"/>
                <w:sz w:val="18"/>
                <w:szCs w:val="18"/>
              </w:rPr>
            </w:pPr>
            <w:r>
              <w:rPr>
                <w:rFonts w:hint="eastAsia"/>
                <w:bCs/>
                <w:color w:val="000000"/>
                <w:sz w:val="18"/>
                <w:szCs w:val="18"/>
              </w:rPr>
              <w:t>5</w:t>
            </w:r>
            <w:r>
              <w:rPr>
                <w:bCs/>
                <w:color w:val="000000"/>
                <w:sz w:val="18"/>
                <w:szCs w:val="18"/>
              </w:rPr>
              <w:t>89.59</w:t>
            </w:r>
          </w:p>
        </w:tc>
      </w:tr>
      <w:tr w14:paraId="66A2F0F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3" w:hRule="atLeast"/>
          <w:jc w:val="center"/>
        </w:trPr>
        <w:tc>
          <w:tcPr>
            <w:tcW w:w="985" w:type="pct"/>
            <w:tcBorders>
              <w:tl2br w:val="nil"/>
              <w:tr2bl w:val="nil"/>
            </w:tcBorders>
            <w:vAlign w:val="center"/>
          </w:tcPr>
          <w:p w14:paraId="608CCADA">
            <w:pPr>
              <w:jc w:val="center"/>
              <w:rPr>
                <w:bCs/>
                <w:color w:val="000000"/>
                <w:sz w:val="18"/>
                <w:szCs w:val="18"/>
              </w:rPr>
            </w:pPr>
            <w:r>
              <w:rPr>
                <w:rFonts w:eastAsia="黑体"/>
                <w:sz w:val="18"/>
                <w:szCs w:val="18"/>
              </w:rPr>
              <w:t>Cd</w:t>
            </w:r>
          </w:p>
        </w:tc>
        <w:tc>
          <w:tcPr>
            <w:tcW w:w="1513" w:type="pct"/>
            <w:tcBorders>
              <w:tl2br w:val="nil"/>
              <w:tr2bl w:val="nil"/>
            </w:tcBorders>
            <w:vAlign w:val="center"/>
          </w:tcPr>
          <w:p w14:paraId="144EF69F">
            <w:pPr>
              <w:jc w:val="center"/>
              <w:rPr>
                <w:bCs/>
                <w:color w:val="000000"/>
                <w:sz w:val="18"/>
                <w:szCs w:val="18"/>
              </w:rPr>
            </w:pPr>
            <w:r>
              <w:rPr>
                <w:rFonts w:eastAsia="黑体"/>
                <w:sz w:val="18"/>
                <w:szCs w:val="18"/>
              </w:rPr>
              <w:t>226.50</w:t>
            </w:r>
          </w:p>
        </w:tc>
        <w:tc>
          <w:tcPr>
            <w:tcW w:w="1076" w:type="pct"/>
            <w:tcBorders>
              <w:tl2br w:val="nil"/>
              <w:tr2bl w:val="nil"/>
            </w:tcBorders>
            <w:vAlign w:val="center"/>
          </w:tcPr>
          <w:p w14:paraId="3457FB0B">
            <w:pPr>
              <w:jc w:val="center"/>
              <w:rPr>
                <w:bCs/>
                <w:color w:val="000000"/>
                <w:sz w:val="18"/>
                <w:szCs w:val="18"/>
              </w:rPr>
            </w:pPr>
            <w:r>
              <w:rPr>
                <w:sz w:val="18"/>
                <w:szCs w:val="18"/>
              </w:rPr>
              <w:t>Mn</w:t>
            </w:r>
          </w:p>
        </w:tc>
        <w:tc>
          <w:tcPr>
            <w:tcW w:w="1426" w:type="pct"/>
            <w:tcBorders>
              <w:tl2br w:val="nil"/>
              <w:tr2bl w:val="nil"/>
            </w:tcBorders>
            <w:vAlign w:val="center"/>
          </w:tcPr>
          <w:p w14:paraId="2E46A133">
            <w:pPr>
              <w:jc w:val="center"/>
              <w:rPr>
                <w:bCs/>
                <w:color w:val="000000"/>
                <w:sz w:val="18"/>
                <w:szCs w:val="18"/>
              </w:rPr>
            </w:pPr>
            <w:r>
              <w:rPr>
                <w:rFonts w:hint="eastAsia"/>
                <w:bCs/>
                <w:color w:val="000000"/>
                <w:sz w:val="18"/>
                <w:szCs w:val="18"/>
              </w:rPr>
              <w:t>2</w:t>
            </w:r>
            <w:r>
              <w:rPr>
                <w:bCs/>
                <w:color w:val="000000"/>
                <w:sz w:val="18"/>
                <w:szCs w:val="18"/>
              </w:rPr>
              <w:t>57.61</w:t>
            </w:r>
          </w:p>
        </w:tc>
      </w:tr>
      <w:tr w14:paraId="7B355F0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3" w:hRule="atLeast"/>
          <w:jc w:val="center"/>
        </w:trPr>
        <w:tc>
          <w:tcPr>
            <w:tcW w:w="985" w:type="pct"/>
            <w:tcBorders>
              <w:tl2br w:val="nil"/>
              <w:tr2bl w:val="nil"/>
            </w:tcBorders>
            <w:vAlign w:val="center"/>
          </w:tcPr>
          <w:p w14:paraId="140288CD">
            <w:pPr>
              <w:jc w:val="center"/>
              <w:rPr>
                <w:bCs/>
                <w:color w:val="000000"/>
                <w:sz w:val="18"/>
                <w:szCs w:val="18"/>
              </w:rPr>
            </w:pPr>
            <w:r>
              <w:rPr>
                <w:rFonts w:eastAsia="黑体"/>
                <w:sz w:val="18"/>
                <w:szCs w:val="18"/>
              </w:rPr>
              <w:t>Cu</w:t>
            </w:r>
          </w:p>
        </w:tc>
        <w:tc>
          <w:tcPr>
            <w:tcW w:w="1513" w:type="pct"/>
            <w:tcBorders>
              <w:tl2br w:val="nil"/>
              <w:tr2bl w:val="nil"/>
            </w:tcBorders>
            <w:vAlign w:val="center"/>
          </w:tcPr>
          <w:p w14:paraId="4046D0E0">
            <w:pPr>
              <w:jc w:val="center"/>
              <w:rPr>
                <w:bCs/>
                <w:color w:val="000000"/>
                <w:sz w:val="18"/>
                <w:szCs w:val="18"/>
              </w:rPr>
            </w:pPr>
            <w:r>
              <w:rPr>
                <w:rFonts w:eastAsia="黑体"/>
                <w:sz w:val="18"/>
                <w:szCs w:val="18"/>
              </w:rPr>
              <w:t>324.75</w:t>
            </w:r>
          </w:p>
        </w:tc>
        <w:tc>
          <w:tcPr>
            <w:tcW w:w="1076" w:type="pct"/>
            <w:tcBorders>
              <w:tl2br w:val="nil"/>
              <w:tr2bl w:val="nil"/>
            </w:tcBorders>
            <w:vAlign w:val="center"/>
          </w:tcPr>
          <w:p w14:paraId="77C80840">
            <w:pPr>
              <w:jc w:val="center"/>
              <w:rPr>
                <w:bCs/>
                <w:color w:val="000000"/>
                <w:sz w:val="18"/>
                <w:szCs w:val="18"/>
              </w:rPr>
            </w:pPr>
            <w:r>
              <w:rPr>
                <w:bCs/>
                <w:color w:val="000000"/>
                <w:sz w:val="18"/>
                <w:szCs w:val="18"/>
              </w:rPr>
              <w:t>Ni</w:t>
            </w:r>
          </w:p>
        </w:tc>
        <w:tc>
          <w:tcPr>
            <w:tcW w:w="1426" w:type="pct"/>
            <w:tcBorders>
              <w:tl2br w:val="nil"/>
              <w:tr2bl w:val="nil"/>
            </w:tcBorders>
            <w:vAlign w:val="center"/>
          </w:tcPr>
          <w:p w14:paraId="4FF16826">
            <w:pPr>
              <w:jc w:val="center"/>
              <w:rPr>
                <w:bCs/>
                <w:color w:val="000000"/>
                <w:sz w:val="18"/>
                <w:szCs w:val="18"/>
              </w:rPr>
            </w:pPr>
            <w:r>
              <w:rPr>
                <w:rFonts w:hint="eastAsia"/>
                <w:bCs/>
                <w:color w:val="000000"/>
                <w:sz w:val="18"/>
                <w:szCs w:val="18"/>
              </w:rPr>
              <w:t>2</w:t>
            </w:r>
            <w:r>
              <w:rPr>
                <w:bCs/>
                <w:color w:val="000000"/>
                <w:sz w:val="18"/>
                <w:szCs w:val="18"/>
              </w:rPr>
              <w:t>31.60</w:t>
            </w:r>
          </w:p>
        </w:tc>
      </w:tr>
      <w:tr w14:paraId="599DEAF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3" w:hRule="atLeast"/>
          <w:jc w:val="center"/>
        </w:trPr>
        <w:tc>
          <w:tcPr>
            <w:tcW w:w="985" w:type="pct"/>
            <w:tcBorders>
              <w:tl2br w:val="nil"/>
              <w:tr2bl w:val="nil"/>
            </w:tcBorders>
            <w:vAlign w:val="center"/>
          </w:tcPr>
          <w:p w14:paraId="498B9EF5">
            <w:pPr>
              <w:jc w:val="center"/>
              <w:rPr>
                <w:bCs/>
                <w:color w:val="000000"/>
                <w:sz w:val="18"/>
                <w:szCs w:val="18"/>
              </w:rPr>
            </w:pPr>
            <w:r>
              <w:rPr>
                <w:sz w:val="18"/>
                <w:szCs w:val="18"/>
              </w:rPr>
              <w:t>Pb</w:t>
            </w:r>
          </w:p>
        </w:tc>
        <w:tc>
          <w:tcPr>
            <w:tcW w:w="1513" w:type="pct"/>
            <w:tcBorders>
              <w:tl2br w:val="nil"/>
              <w:tr2bl w:val="nil"/>
            </w:tcBorders>
            <w:vAlign w:val="center"/>
          </w:tcPr>
          <w:p w14:paraId="0C5DE9F5">
            <w:pPr>
              <w:jc w:val="center"/>
              <w:rPr>
                <w:bCs/>
                <w:color w:val="000000"/>
                <w:sz w:val="18"/>
                <w:szCs w:val="18"/>
              </w:rPr>
            </w:pPr>
            <w:r>
              <w:rPr>
                <w:rFonts w:eastAsia="黑体"/>
                <w:bCs/>
                <w:color w:val="000000"/>
                <w:sz w:val="18"/>
                <w:szCs w:val="18"/>
              </w:rPr>
              <w:t>220.35</w:t>
            </w:r>
          </w:p>
        </w:tc>
        <w:tc>
          <w:tcPr>
            <w:tcW w:w="1076" w:type="pct"/>
            <w:tcBorders>
              <w:tl2br w:val="nil"/>
              <w:tr2bl w:val="nil"/>
            </w:tcBorders>
            <w:vAlign w:val="center"/>
          </w:tcPr>
          <w:p w14:paraId="09E52463">
            <w:pPr>
              <w:jc w:val="center"/>
              <w:rPr>
                <w:bCs/>
                <w:color w:val="000000"/>
                <w:sz w:val="18"/>
                <w:szCs w:val="18"/>
              </w:rPr>
            </w:pPr>
            <w:r>
              <w:rPr>
                <w:bCs/>
                <w:color w:val="000000"/>
                <w:sz w:val="18"/>
                <w:szCs w:val="18"/>
              </w:rPr>
              <w:t>Sn</w:t>
            </w:r>
          </w:p>
        </w:tc>
        <w:tc>
          <w:tcPr>
            <w:tcW w:w="1426" w:type="pct"/>
            <w:tcBorders>
              <w:tl2br w:val="nil"/>
              <w:tr2bl w:val="nil"/>
            </w:tcBorders>
            <w:vAlign w:val="center"/>
          </w:tcPr>
          <w:p w14:paraId="36B1AF46">
            <w:pPr>
              <w:jc w:val="center"/>
              <w:rPr>
                <w:bCs/>
                <w:color w:val="000000"/>
                <w:sz w:val="18"/>
                <w:szCs w:val="18"/>
              </w:rPr>
            </w:pPr>
            <w:r>
              <w:rPr>
                <w:rFonts w:hint="eastAsia"/>
                <w:bCs/>
                <w:color w:val="000000"/>
                <w:sz w:val="18"/>
                <w:szCs w:val="18"/>
              </w:rPr>
              <w:t>1</w:t>
            </w:r>
            <w:r>
              <w:rPr>
                <w:bCs/>
                <w:color w:val="000000"/>
                <w:sz w:val="18"/>
                <w:szCs w:val="18"/>
              </w:rPr>
              <w:t>89.99</w:t>
            </w:r>
          </w:p>
        </w:tc>
      </w:tr>
      <w:tr w14:paraId="1816DD0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3" w:hRule="atLeast"/>
          <w:jc w:val="center"/>
        </w:trPr>
        <w:tc>
          <w:tcPr>
            <w:tcW w:w="985" w:type="pct"/>
            <w:tcBorders>
              <w:tl2br w:val="nil"/>
              <w:tr2bl w:val="nil"/>
            </w:tcBorders>
            <w:vAlign w:val="center"/>
          </w:tcPr>
          <w:p w14:paraId="1A4B0994">
            <w:pPr>
              <w:jc w:val="center"/>
              <w:rPr>
                <w:sz w:val="18"/>
                <w:szCs w:val="18"/>
              </w:rPr>
            </w:pPr>
            <w:r>
              <w:rPr>
                <w:sz w:val="18"/>
                <w:szCs w:val="18"/>
              </w:rPr>
              <w:t>Ga</w:t>
            </w:r>
          </w:p>
        </w:tc>
        <w:tc>
          <w:tcPr>
            <w:tcW w:w="1513" w:type="pct"/>
            <w:tcBorders>
              <w:tl2br w:val="nil"/>
              <w:tr2bl w:val="nil"/>
            </w:tcBorders>
            <w:vAlign w:val="center"/>
          </w:tcPr>
          <w:p w14:paraId="4BBB2711">
            <w:pPr>
              <w:jc w:val="center"/>
              <w:rPr>
                <w:rFonts w:eastAsia="黑体"/>
                <w:bCs/>
                <w:color w:val="000000"/>
                <w:sz w:val="18"/>
                <w:szCs w:val="18"/>
              </w:rPr>
            </w:pPr>
            <w:r>
              <w:rPr>
                <w:rFonts w:hint="eastAsia" w:eastAsia="黑体"/>
                <w:bCs/>
                <w:color w:val="000000"/>
                <w:sz w:val="18"/>
                <w:szCs w:val="18"/>
              </w:rPr>
              <w:t>2</w:t>
            </w:r>
            <w:r>
              <w:rPr>
                <w:rFonts w:eastAsia="黑体"/>
                <w:bCs/>
                <w:color w:val="000000"/>
                <w:sz w:val="18"/>
                <w:szCs w:val="18"/>
              </w:rPr>
              <w:t>94.36</w:t>
            </w:r>
          </w:p>
        </w:tc>
        <w:tc>
          <w:tcPr>
            <w:tcW w:w="1076" w:type="pct"/>
            <w:tcBorders>
              <w:tl2br w:val="nil"/>
              <w:tr2bl w:val="nil"/>
            </w:tcBorders>
            <w:vAlign w:val="center"/>
          </w:tcPr>
          <w:p w14:paraId="65D688C5">
            <w:pPr>
              <w:jc w:val="center"/>
              <w:rPr>
                <w:sz w:val="18"/>
                <w:szCs w:val="18"/>
              </w:rPr>
            </w:pPr>
            <w:r>
              <w:rPr>
                <w:rFonts w:hint="eastAsia"/>
                <w:sz w:val="18"/>
                <w:szCs w:val="18"/>
              </w:rPr>
              <w:t>C</w:t>
            </w:r>
            <w:r>
              <w:rPr>
                <w:sz w:val="18"/>
                <w:szCs w:val="18"/>
              </w:rPr>
              <w:t>r</w:t>
            </w:r>
          </w:p>
        </w:tc>
        <w:tc>
          <w:tcPr>
            <w:tcW w:w="1426" w:type="pct"/>
            <w:tcBorders>
              <w:tl2br w:val="nil"/>
              <w:tr2bl w:val="nil"/>
            </w:tcBorders>
            <w:vAlign w:val="center"/>
          </w:tcPr>
          <w:p w14:paraId="7249E659">
            <w:pPr>
              <w:jc w:val="center"/>
              <w:rPr>
                <w:rFonts w:eastAsia="黑体"/>
                <w:bCs/>
                <w:color w:val="000000"/>
                <w:sz w:val="18"/>
                <w:szCs w:val="18"/>
              </w:rPr>
            </w:pPr>
            <w:r>
              <w:rPr>
                <w:rFonts w:hint="eastAsia" w:eastAsia="黑体"/>
                <w:bCs/>
                <w:color w:val="000000"/>
                <w:sz w:val="18"/>
                <w:szCs w:val="18"/>
              </w:rPr>
              <w:t>2</w:t>
            </w:r>
            <w:r>
              <w:rPr>
                <w:rFonts w:eastAsia="黑体"/>
                <w:bCs/>
                <w:color w:val="000000"/>
                <w:sz w:val="18"/>
                <w:szCs w:val="18"/>
              </w:rPr>
              <w:t>05.62</w:t>
            </w:r>
          </w:p>
        </w:tc>
      </w:tr>
      <w:tr w14:paraId="572ED88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3" w:hRule="atLeast"/>
          <w:jc w:val="center"/>
        </w:trPr>
        <w:tc>
          <w:tcPr>
            <w:tcW w:w="985" w:type="pct"/>
            <w:tcBorders>
              <w:tl2br w:val="nil"/>
              <w:tr2bl w:val="nil"/>
            </w:tcBorders>
            <w:vAlign w:val="center"/>
          </w:tcPr>
          <w:p w14:paraId="402ABA73">
            <w:pPr>
              <w:jc w:val="center"/>
              <w:rPr>
                <w:sz w:val="18"/>
                <w:szCs w:val="18"/>
              </w:rPr>
            </w:pPr>
            <w:r>
              <w:rPr>
                <w:rFonts w:eastAsia="黑体"/>
                <w:sz w:val="18"/>
                <w:szCs w:val="18"/>
              </w:rPr>
              <w:t>Ge</w:t>
            </w:r>
          </w:p>
        </w:tc>
        <w:tc>
          <w:tcPr>
            <w:tcW w:w="1513" w:type="pct"/>
            <w:tcBorders>
              <w:tl2br w:val="nil"/>
              <w:tr2bl w:val="nil"/>
            </w:tcBorders>
            <w:vAlign w:val="center"/>
          </w:tcPr>
          <w:p w14:paraId="423FA43F">
            <w:pPr>
              <w:jc w:val="center"/>
              <w:rPr>
                <w:rFonts w:eastAsia="黑体"/>
                <w:bCs/>
                <w:color w:val="000000"/>
                <w:sz w:val="18"/>
                <w:szCs w:val="18"/>
              </w:rPr>
            </w:pPr>
            <w:r>
              <w:rPr>
                <w:rFonts w:hint="eastAsia" w:eastAsia="黑体"/>
                <w:bCs/>
                <w:color w:val="000000"/>
                <w:sz w:val="18"/>
                <w:szCs w:val="18"/>
              </w:rPr>
              <w:t>2</w:t>
            </w:r>
            <w:r>
              <w:rPr>
                <w:rFonts w:eastAsia="黑体"/>
                <w:bCs/>
                <w:color w:val="000000"/>
                <w:sz w:val="18"/>
                <w:szCs w:val="18"/>
              </w:rPr>
              <w:t>09.43</w:t>
            </w:r>
          </w:p>
        </w:tc>
        <w:tc>
          <w:tcPr>
            <w:tcW w:w="1076" w:type="pct"/>
            <w:tcBorders>
              <w:tl2br w:val="nil"/>
              <w:tr2bl w:val="nil"/>
            </w:tcBorders>
            <w:vAlign w:val="center"/>
          </w:tcPr>
          <w:p w14:paraId="1E8CCFE4">
            <w:pPr>
              <w:jc w:val="center"/>
              <w:rPr>
                <w:sz w:val="18"/>
                <w:szCs w:val="18"/>
              </w:rPr>
            </w:pPr>
          </w:p>
        </w:tc>
        <w:tc>
          <w:tcPr>
            <w:tcW w:w="1426" w:type="pct"/>
            <w:tcBorders>
              <w:tl2br w:val="nil"/>
              <w:tr2bl w:val="nil"/>
            </w:tcBorders>
            <w:vAlign w:val="center"/>
          </w:tcPr>
          <w:p w14:paraId="1B1030DA">
            <w:pPr>
              <w:jc w:val="center"/>
              <w:rPr>
                <w:rFonts w:eastAsia="黑体"/>
                <w:bCs/>
                <w:color w:val="000000"/>
                <w:sz w:val="18"/>
                <w:szCs w:val="18"/>
              </w:rPr>
            </w:pPr>
          </w:p>
        </w:tc>
      </w:tr>
      <w:tr w14:paraId="42CC677D">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3" w:hRule="atLeast"/>
          <w:jc w:val="center"/>
        </w:trPr>
        <w:tc>
          <w:tcPr>
            <w:tcW w:w="5000" w:type="pct"/>
            <w:gridSpan w:val="4"/>
            <w:tcBorders>
              <w:tl2br w:val="nil"/>
              <w:tr2bl w:val="nil"/>
            </w:tcBorders>
            <w:vAlign w:val="center"/>
          </w:tcPr>
          <w:p w14:paraId="3B36DD16">
            <w:pPr>
              <w:jc w:val="center"/>
              <w:rPr>
                <w:rFonts w:eastAsia="黑体"/>
                <w:bCs/>
                <w:color w:val="000000"/>
                <w:sz w:val="18"/>
                <w:szCs w:val="18"/>
              </w:rPr>
            </w:pPr>
            <w:r>
              <w:rPr>
                <w:rFonts w:hint="eastAsia" w:ascii="宋体" w:hAnsi="宋体"/>
                <w:szCs w:val="21"/>
              </w:rPr>
              <w:t>备注：</w:t>
            </w:r>
            <w:r>
              <w:rPr>
                <w:rFonts w:hint="eastAsia" w:ascii="宋体" w:hAnsi="宋体"/>
                <w:color w:val="2F5496"/>
                <w:szCs w:val="21"/>
              </w:rPr>
              <w:t>由于仪器不同，上述推荐用分析谱线不一定适用于所有仪器，因此，在实验中，需要根据所用仪器，选择合适的分析谱线。</w:t>
            </w:r>
          </w:p>
        </w:tc>
      </w:tr>
    </w:tbl>
    <w:p w14:paraId="36AAFFBA">
      <w:pPr>
        <w:ind w:firstLine="420"/>
        <w:rPr>
          <w:spacing w:val="6"/>
        </w:rPr>
      </w:pPr>
    </w:p>
    <w:p w14:paraId="592149D3">
      <w:pPr>
        <w:spacing w:before="156" w:beforeLines="50" w:after="156" w:afterLines="50" w:line="440" w:lineRule="exact"/>
        <w:rPr>
          <w:rFonts w:ascii="黑体" w:hAnsi="黑体" w:eastAsia="黑体" w:cs="黑体"/>
          <w:b/>
          <w:bCs/>
        </w:rPr>
      </w:pPr>
      <w:r>
        <w:rPr>
          <w:rFonts w:hint="eastAsia" w:ascii="黑体" w:hAnsi="黑体" w:eastAsia="黑体" w:cs="黑体"/>
          <w:b/>
          <w:bCs/>
        </w:rPr>
        <w:t>5. 基体效</w:t>
      </w:r>
      <w:r>
        <w:commentReference w:id="1"/>
      </w:r>
      <w:r>
        <w:rPr>
          <w:rFonts w:hint="eastAsia" w:ascii="黑体" w:hAnsi="黑体" w:eastAsia="黑体" w:cs="黑体"/>
          <w:b/>
          <w:bCs/>
        </w:rPr>
        <w:t>应及杂质元素的影响</w:t>
      </w:r>
    </w:p>
    <w:p w14:paraId="6D1A19E3">
      <w:pPr>
        <w:ind w:firstLine="420"/>
        <w:rPr>
          <w:spacing w:val="6"/>
        </w:rPr>
      </w:pPr>
      <w:r>
        <w:rPr>
          <w:rFonts w:hint="eastAsia"/>
          <w:spacing w:val="6"/>
        </w:rPr>
        <w:t>样品溶液中杂质浓度较大的元素为Ca 、Fe、 Si、 Mg 、Al、 Zn、 Na，其他元素含量较低，这么微量的元素含量相互之间不干扰测定。在100</w:t>
      </w:r>
      <w:r>
        <w:rPr>
          <w:spacing w:val="6"/>
        </w:rPr>
        <w:t>mL</w:t>
      </w:r>
      <w:r>
        <w:rPr>
          <w:rFonts w:hint="eastAsia"/>
          <w:spacing w:val="6"/>
        </w:rPr>
        <w:t>容量瓶中加入Ca 、Fe、 Si、 Mg 、Al、 Zn、 Na的干扰元素（按测定试液中所含基体元素的最大含量加入,注意不要加入和测定元素相同的杂质）于0.1</w:t>
      </w:r>
      <w:r>
        <w:rPr>
          <w:spacing w:val="6"/>
        </w:rPr>
        <w:t>0μg/mL</w:t>
      </w:r>
      <w:r>
        <w:rPr>
          <w:rFonts w:hint="eastAsia"/>
          <w:spacing w:val="6"/>
        </w:rPr>
        <w:t>和1</w:t>
      </w:r>
      <w:r>
        <w:rPr>
          <w:spacing w:val="6"/>
        </w:rPr>
        <w:t>μg/mL</w:t>
      </w:r>
      <w:r>
        <w:rPr>
          <w:rFonts w:hint="eastAsia"/>
          <w:spacing w:val="6"/>
        </w:rPr>
        <w:t xml:space="preserve">的单个元素的标准溶液，按方法测定其浓度值，结果见表9。 </w:t>
      </w:r>
    </w:p>
    <w:p w14:paraId="1D600B6F">
      <w:pPr>
        <w:autoSpaceDE w:val="0"/>
        <w:autoSpaceDN w:val="0"/>
        <w:adjustRightInd w:val="0"/>
        <w:ind w:firstLine="380" w:firstLineChars="200"/>
        <w:jc w:val="left"/>
        <w:rPr>
          <w:rFonts w:ascii="黑体" w:hAnsi="黑体" w:eastAsia="黑体"/>
          <w:b/>
          <w:szCs w:val="21"/>
        </w:rPr>
      </w:pPr>
      <w:r>
        <w:rPr>
          <w:rFonts w:hint="eastAsia" w:ascii="DY1+ZCRESg-1" w:eastAsia="DY1+ZCRESg-1" w:cs="DY1+ZCRESg-1" w:hAnsiTheme="minorHAnsi"/>
          <w:kern w:val="0"/>
          <w:sz w:val="19"/>
          <w:szCs w:val="19"/>
        </w:rPr>
        <w:t xml:space="preserve">                      </w:t>
      </w:r>
      <w:r>
        <w:rPr>
          <w:rFonts w:hint="eastAsia" w:ascii="黑体" w:hAnsi="黑体" w:eastAsia="黑体" w:cs="DY1+ZCRESg-1"/>
          <w:kern w:val="0"/>
          <w:sz w:val="19"/>
          <w:szCs w:val="19"/>
        </w:rPr>
        <w:t xml:space="preserve">   </w:t>
      </w:r>
      <w:r>
        <w:rPr>
          <w:rFonts w:hint="eastAsia" w:ascii="黑体" w:hAnsi="黑体" w:eastAsia="黑体"/>
          <w:szCs w:val="21"/>
        </w:rPr>
        <w:t>表9.干扰元素的影响</w:t>
      </w:r>
      <w:r>
        <w:rPr>
          <w:rFonts w:ascii="黑体" w:hAnsi="黑体" w:eastAsia="黑体" w:cs="Calibri"/>
          <w:kern w:val="0"/>
          <w:szCs w:val="21"/>
        </w:rPr>
        <w:t xml:space="preserve"> (μg·mL</w:t>
      </w:r>
      <w:r>
        <w:rPr>
          <w:rFonts w:ascii="黑体" w:hAnsi="黑体" w:eastAsia="黑体" w:cs="Calibri"/>
          <w:kern w:val="0"/>
          <w:szCs w:val="21"/>
          <w:vertAlign w:val="superscript"/>
        </w:rPr>
        <w:t>-1</w:t>
      </w:r>
      <w:r>
        <w:rPr>
          <w:rFonts w:ascii="黑体" w:hAnsi="黑体" w:eastAsia="黑体" w:cs="Calibri"/>
          <w:kern w:val="0"/>
          <w:szCs w:val="21"/>
        </w:rPr>
        <w:t>)</w:t>
      </w:r>
    </w:p>
    <w:tbl>
      <w:tblPr>
        <w:tblStyle w:val="9"/>
        <w:tblW w:w="43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1547"/>
        <w:gridCol w:w="1220"/>
        <w:gridCol w:w="1162"/>
        <w:gridCol w:w="1313"/>
        <w:gridCol w:w="1166"/>
      </w:tblGrid>
      <w:tr w14:paraId="6C028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84" w:type="pct"/>
            <w:shd w:val="clear" w:color="auto" w:fill="auto"/>
            <w:vAlign w:val="center"/>
          </w:tcPr>
          <w:p w14:paraId="08A35F72">
            <w:pPr>
              <w:widowControl/>
              <w:jc w:val="center"/>
              <w:rPr>
                <w:rFonts w:ascii="DY1+ZCRESg-1" w:hAnsi="宋体" w:eastAsia="DY1+ZCRESg-1" w:cs="宋体"/>
                <w:b/>
                <w:color w:val="000000"/>
                <w:kern w:val="0"/>
                <w:sz w:val="18"/>
                <w:szCs w:val="18"/>
              </w:rPr>
            </w:pPr>
            <w:r>
              <w:rPr>
                <w:rFonts w:hint="eastAsia" w:ascii="宋体" w:hAnsi="宋体" w:cs="宋体"/>
                <w:color w:val="000000"/>
                <w:kern w:val="0"/>
                <w:sz w:val="18"/>
                <w:szCs w:val="18"/>
              </w:rPr>
              <w:t>分析元素</w:t>
            </w:r>
          </w:p>
        </w:tc>
        <w:tc>
          <w:tcPr>
            <w:tcW w:w="1042" w:type="pct"/>
            <w:shd w:val="clear" w:color="auto" w:fill="auto"/>
            <w:vAlign w:val="center"/>
          </w:tcPr>
          <w:p w14:paraId="7E913BC7">
            <w:pPr>
              <w:widowControl/>
              <w:jc w:val="center"/>
              <w:rPr>
                <w:rFonts w:ascii="宋体" w:hAnsi="宋体" w:cs="宋体"/>
                <w:b/>
                <w:color w:val="000000"/>
                <w:kern w:val="0"/>
                <w:sz w:val="18"/>
                <w:szCs w:val="18"/>
              </w:rPr>
            </w:pPr>
            <w:r>
              <w:rPr>
                <w:rFonts w:hint="eastAsia" w:ascii="宋体" w:hAnsi="宋体" w:cs="宋体"/>
                <w:color w:val="000000"/>
                <w:kern w:val="0"/>
                <w:sz w:val="18"/>
                <w:szCs w:val="18"/>
              </w:rPr>
              <w:t>0.1ug/mL测得浓度值</w:t>
            </w:r>
          </w:p>
        </w:tc>
        <w:tc>
          <w:tcPr>
            <w:tcW w:w="822" w:type="pct"/>
            <w:shd w:val="clear" w:color="auto" w:fill="auto"/>
            <w:vAlign w:val="center"/>
          </w:tcPr>
          <w:p w14:paraId="24AF374F">
            <w:pPr>
              <w:widowControl/>
              <w:jc w:val="center"/>
              <w:rPr>
                <w:rFonts w:ascii="宋体" w:hAnsi="宋体" w:cs="宋体"/>
                <w:b/>
                <w:color w:val="000000"/>
                <w:kern w:val="0"/>
                <w:sz w:val="18"/>
                <w:szCs w:val="18"/>
              </w:rPr>
            </w:pPr>
            <w:r>
              <w:rPr>
                <w:rFonts w:hint="eastAsia" w:ascii="宋体" w:hAnsi="宋体" w:cs="宋体"/>
                <w:color w:val="000000"/>
                <w:kern w:val="0"/>
                <w:sz w:val="18"/>
                <w:szCs w:val="18"/>
              </w:rPr>
              <w:t>1ug/mL测得浓度值</w:t>
            </w:r>
          </w:p>
        </w:tc>
        <w:tc>
          <w:tcPr>
            <w:tcW w:w="783" w:type="pct"/>
            <w:shd w:val="clear" w:color="auto" w:fill="auto"/>
            <w:vAlign w:val="center"/>
          </w:tcPr>
          <w:p w14:paraId="70E98878">
            <w:pPr>
              <w:widowControl/>
              <w:jc w:val="center"/>
              <w:rPr>
                <w:rFonts w:ascii="宋体" w:hAnsi="宋体" w:cs="宋体"/>
                <w:b/>
                <w:color w:val="000000"/>
                <w:kern w:val="0"/>
                <w:sz w:val="18"/>
                <w:szCs w:val="18"/>
              </w:rPr>
            </w:pPr>
            <w:r>
              <w:rPr>
                <w:rFonts w:hint="eastAsia" w:ascii="宋体" w:hAnsi="宋体" w:cs="宋体"/>
                <w:color w:val="000000"/>
                <w:kern w:val="0"/>
                <w:sz w:val="18"/>
                <w:szCs w:val="18"/>
              </w:rPr>
              <w:t>分析元素</w:t>
            </w:r>
          </w:p>
        </w:tc>
        <w:tc>
          <w:tcPr>
            <w:tcW w:w="884" w:type="pct"/>
            <w:shd w:val="clear" w:color="auto" w:fill="auto"/>
            <w:vAlign w:val="center"/>
          </w:tcPr>
          <w:p w14:paraId="4A255B54">
            <w:pPr>
              <w:widowControl/>
              <w:jc w:val="center"/>
              <w:rPr>
                <w:rFonts w:ascii="宋体" w:hAnsi="宋体" w:cs="宋体"/>
                <w:b/>
                <w:color w:val="000000"/>
                <w:kern w:val="0"/>
                <w:sz w:val="18"/>
                <w:szCs w:val="18"/>
              </w:rPr>
            </w:pPr>
            <w:r>
              <w:rPr>
                <w:rFonts w:hint="eastAsia" w:ascii="宋体" w:hAnsi="宋体" w:cs="宋体"/>
                <w:color w:val="000000"/>
                <w:kern w:val="0"/>
                <w:sz w:val="18"/>
                <w:szCs w:val="18"/>
              </w:rPr>
              <w:t>0.1ug/mL测得浓度值</w:t>
            </w:r>
          </w:p>
        </w:tc>
        <w:tc>
          <w:tcPr>
            <w:tcW w:w="785" w:type="pct"/>
            <w:shd w:val="clear" w:color="auto" w:fill="auto"/>
            <w:vAlign w:val="center"/>
          </w:tcPr>
          <w:p w14:paraId="162D898C">
            <w:pPr>
              <w:widowControl/>
              <w:jc w:val="center"/>
              <w:rPr>
                <w:rFonts w:ascii="宋体" w:hAnsi="宋体" w:cs="宋体"/>
                <w:b/>
                <w:color w:val="000000"/>
                <w:kern w:val="0"/>
                <w:sz w:val="18"/>
                <w:szCs w:val="18"/>
              </w:rPr>
            </w:pPr>
            <w:r>
              <w:rPr>
                <w:rFonts w:hint="eastAsia" w:ascii="宋体" w:hAnsi="宋体" w:cs="宋体"/>
                <w:color w:val="000000"/>
                <w:kern w:val="0"/>
                <w:sz w:val="18"/>
                <w:szCs w:val="18"/>
              </w:rPr>
              <w:t>1ug/mL测得浓度值</w:t>
            </w:r>
          </w:p>
        </w:tc>
      </w:tr>
      <w:tr w14:paraId="497FF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84" w:type="pct"/>
            <w:shd w:val="clear" w:color="auto" w:fill="auto"/>
            <w:noWrap/>
            <w:vAlign w:val="center"/>
          </w:tcPr>
          <w:p w14:paraId="37E0FB74">
            <w:pPr>
              <w:widowControl/>
              <w:jc w:val="center"/>
              <w:rPr>
                <w:rFonts w:ascii="宋体" w:hAnsi="宋体" w:cs="宋体"/>
                <w:b/>
                <w:color w:val="000000"/>
                <w:kern w:val="0"/>
                <w:sz w:val="18"/>
                <w:szCs w:val="18"/>
              </w:rPr>
            </w:pPr>
            <w:r>
              <w:rPr>
                <w:rFonts w:hint="eastAsia" w:ascii="宋体" w:hAnsi="宋体" w:cs="宋体"/>
                <w:color w:val="000000"/>
                <w:kern w:val="0"/>
                <w:sz w:val="18"/>
                <w:szCs w:val="18"/>
              </w:rPr>
              <w:t xml:space="preserve"> Ca</w:t>
            </w:r>
          </w:p>
        </w:tc>
        <w:tc>
          <w:tcPr>
            <w:tcW w:w="1042" w:type="pct"/>
            <w:shd w:val="clear" w:color="auto" w:fill="auto"/>
            <w:noWrap/>
            <w:vAlign w:val="center"/>
          </w:tcPr>
          <w:p w14:paraId="4D1B6C07">
            <w:pPr>
              <w:widowControl/>
              <w:jc w:val="center"/>
              <w:rPr>
                <w:b/>
                <w:color w:val="000000"/>
                <w:kern w:val="0"/>
                <w:sz w:val="18"/>
                <w:szCs w:val="18"/>
              </w:rPr>
            </w:pPr>
            <w:r>
              <w:rPr>
                <w:color w:val="000000"/>
                <w:kern w:val="0"/>
                <w:sz w:val="18"/>
                <w:szCs w:val="18"/>
              </w:rPr>
              <w:t>0.105</w:t>
            </w:r>
          </w:p>
        </w:tc>
        <w:tc>
          <w:tcPr>
            <w:tcW w:w="822" w:type="pct"/>
            <w:shd w:val="clear" w:color="auto" w:fill="auto"/>
            <w:vAlign w:val="center"/>
          </w:tcPr>
          <w:p w14:paraId="300C2F0C">
            <w:pPr>
              <w:widowControl/>
              <w:jc w:val="center"/>
              <w:rPr>
                <w:rFonts w:ascii="宋体" w:hAnsi="宋体" w:cs="宋体"/>
                <w:b/>
                <w:color w:val="000000"/>
                <w:kern w:val="0"/>
                <w:sz w:val="18"/>
                <w:szCs w:val="18"/>
              </w:rPr>
            </w:pPr>
            <w:r>
              <w:rPr>
                <w:rFonts w:hint="eastAsia" w:ascii="宋体" w:hAnsi="宋体" w:cs="宋体"/>
                <w:color w:val="000000"/>
                <w:kern w:val="0"/>
                <w:sz w:val="18"/>
                <w:szCs w:val="18"/>
              </w:rPr>
              <w:t>1.012</w:t>
            </w:r>
          </w:p>
        </w:tc>
        <w:tc>
          <w:tcPr>
            <w:tcW w:w="783" w:type="pct"/>
            <w:shd w:val="clear" w:color="auto" w:fill="auto"/>
            <w:noWrap/>
            <w:vAlign w:val="center"/>
          </w:tcPr>
          <w:p w14:paraId="5E75A56A">
            <w:pPr>
              <w:widowControl/>
              <w:jc w:val="center"/>
              <w:rPr>
                <w:rFonts w:ascii="宋体" w:hAnsi="宋体" w:cs="宋体"/>
                <w:b/>
                <w:color w:val="000000"/>
                <w:kern w:val="0"/>
                <w:sz w:val="18"/>
                <w:szCs w:val="18"/>
              </w:rPr>
            </w:pPr>
            <w:r>
              <w:rPr>
                <w:rFonts w:hint="eastAsia" w:ascii="宋体" w:hAnsi="宋体" w:cs="宋体"/>
                <w:color w:val="000000"/>
                <w:kern w:val="0"/>
                <w:sz w:val="18"/>
                <w:szCs w:val="18"/>
              </w:rPr>
              <w:t>Sb</w:t>
            </w:r>
          </w:p>
        </w:tc>
        <w:tc>
          <w:tcPr>
            <w:tcW w:w="884" w:type="pct"/>
            <w:shd w:val="clear" w:color="auto" w:fill="auto"/>
            <w:vAlign w:val="center"/>
          </w:tcPr>
          <w:p w14:paraId="6257CD57">
            <w:pPr>
              <w:widowControl/>
              <w:jc w:val="center"/>
              <w:rPr>
                <w:b/>
                <w:color w:val="000000"/>
                <w:kern w:val="0"/>
                <w:sz w:val="18"/>
                <w:szCs w:val="18"/>
              </w:rPr>
            </w:pPr>
            <w:r>
              <w:rPr>
                <w:color w:val="000000"/>
                <w:kern w:val="0"/>
                <w:sz w:val="18"/>
                <w:szCs w:val="18"/>
              </w:rPr>
              <w:t>0.103</w:t>
            </w:r>
          </w:p>
        </w:tc>
        <w:tc>
          <w:tcPr>
            <w:tcW w:w="785" w:type="pct"/>
            <w:shd w:val="clear" w:color="auto" w:fill="auto"/>
            <w:vAlign w:val="center"/>
          </w:tcPr>
          <w:p w14:paraId="5D6D69C8">
            <w:pPr>
              <w:widowControl/>
              <w:jc w:val="center"/>
              <w:rPr>
                <w:rFonts w:ascii="宋体" w:hAnsi="宋体" w:cs="宋体"/>
                <w:b/>
                <w:color w:val="000000"/>
                <w:kern w:val="0"/>
                <w:sz w:val="18"/>
                <w:szCs w:val="18"/>
              </w:rPr>
            </w:pPr>
            <w:r>
              <w:rPr>
                <w:rFonts w:hint="eastAsia" w:ascii="宋体" w:hAnsi="宋体" w:cs="宋体"/>
                <w:color w:val="000000"/>
                <w:kern w:val="0"/>
                <w:sz w:val="18"/>
                <w:szCs w:val="18"/>
              </w:rPr>
              <w:t>0.991</w:t>
            </w:r>
          </w:p>
        </w:tc>
      </w:tr>
      <w:tr w14:paraId="499E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84" w:type="pct"/>
            <w:shd w:val="clear" w:color="auto" w:fill="auto"/>
            <w:noWrap/>
            <w:vAlign w:val="center"/>
          </w:tcPr>
          <w:p w14:paraId="4DF5ECEB">
            <w:pPr>
              <w:widowControl/>
              <w:jc w:val="center"/>
              <w:rPr>
                <w:rFonts w:ascii="宋体" w:hAnsi="宋体" w:cs="宋体"/>
                <w:b/>
                <w:color w:val="000000"/>
                <w:kern w:val="0"/>
                <w:sz w:val="18"/>
                <w:szCs w:val="18"/>
              </w:rPr>
            </w:pPr>
            <w:r>
              <w:rPr>
                <w:rFonts w:hint="eastAsia" w:ascii="宋体" w:hAnsi="宋体" w:cs="宋体"/>
                <w:color w:val="000000"/>
                <w:kern w:val="0"/>
                <w:sz w:val="18"/>
                <w:szCs w:val="18"/>
              </w:rPr>
              <w:t xml:space="preserve"> Fe</w:t>
            </w:r>
          </w:p>
        </w:tc>
        <w:tc>
          <w:tcPr>
            <w:tcW w:w="1042" w:type="pct"/>
            <w:shd w:val="clear" w:color="auto" w:fill="auto"/>
            <w:noWrap/>
            <w:vAlign w:val="center"/>
          </w:tcPr>
          <w:p w14:paraId="6E8EDDEB">
            <w:pPr>
              <w:widowControl/>
              <w:jc w:val="center"/>
              <w:rPr>
                <w:b/>
                <w:color w:val="000000"/>
                <w:kern w:val="0"/>
                <w:sz w:val="18"/>
                <w:szCs w:val="18"/>
              </w:rPr>
            </w:pPr>
            <w:r>
              <w:rPr>
                <w:color w:val="000000"/>
                <w:kern w:val="0"/>
                <w:sz w:val="18"/>
                <w:szCs w:val="18"/>
              </w:rPr>
              <w:t>0.099</w:t>
            </w:r>
          </w:p>
        </w:tc>
        <w:tc>
          <w:tcPr>
            <w:tcW w:w="822" w:type="pct"/>
            <w:shd w:val="clear" w:color="auto" w:fill="auto"/>
            <w:vAlign w:val="center"/>
          </w:tcPr>
          <w:p w14:paraId="79E46572">
            <w:pPr>
              <w:widowControl/>
              <w:jc w:val="center"/>
              <w:rPr>
                <w:rFonts w:ascii="宋体" w:hAnsi="宋体" w:cs="宋体"/>
                <w:b/>
                <w:color w:val="000000"/>
                <w:kern w:val="0"/>
                <w:sz w:val="18"/>
                <w:szCs w:val="18"/>
              </w:rPr>
            </w:pPr>
            <w:r>
              <w:rPr>
                <w:rFonts w:hint="eastAsia" w:ascii="宋体" w:hAnsi="宋体" w:cs="宋体"/>
                <w:color w:val="000000"/>
                <w:kern w:val="0"/>
                <w:sz w:val="18"/>
                <w:szCs w:val="18"/>
              </w:rPr>
              <w:t>0.994</w:t>
            </w:r>
          </w:p>
        </w:tc>
        <w:tc>
          <w:tcPr>
            <w:tcW w:w="783" w:type="pct"/>
            <w:shd w:val="clear" w:color="auto" w:fill="auto"/>
            <w:noWrap/>
            <w:vAlign w:val="center"/>
          </w:tcPr>
          <w:p w14:paraId="4A14C7F7">
            <w:pPr>
              <w:widowControl/>
              <w:jc w:val="center"/>
              <w:rPr>
                <w:rFonts w:ascii="宋体" w:hAnsi="宋体" w:cs="宋体"/>
                <w:b/>
                <w:color w:val="000000"/>
                <w:kern w:val="0"/>
                <w:sz w:val="18"/>
                <w:szCs w:val="18"/>
              </w:rPr>
            </w:pPr>
            <w:r>
              <w:rPr>
                <w:rFonts w:hint="eastAsia" w:ascii="宋体" w:hAnsi="宋体" w:cs="宋体"/>
                <w:color w:val="000000"/>
                <w:kern w:val="0"/>
                <w:sz w:val="18"/>
                <w:szCs w:val="18"/>
              </w:rPr>
              <w:t xml:space="preserve"> Co </w:t>
            </w:r>
          </w:p>
        </w:tc>
        <w:tc>
          <w:tcPr>
            <w:tcW w:w="884" w:type="pct"/>
            <w:shd w:val="clear" w:color="auto" w:fill="auto"/>
            <w:vAlign w:val="center"/>
          </w:tcPr>
          <w:p w14:paraId="1A482AD2">
            <w:pPr>
              <w:widowControl/>
              <w:jc w:val="center"/>
              <w:rPr>
                <w:b/>
                <w:color w:val="000000"/>
                <w:kern w:val="0"/>
                <w:sz w:val="18"/>
                <w:szCs w:val="18"/>
              </w:rPr>
            </w:pPr>
            <w:r>
              <w:rPr>
                <w:color w:val="000000"/>
                <w:kern w:val="0"/>
                <w:sz w:val="18"/>
                <w:szCs w:val="18"/>
              </w:rPr>
              <w:t>0.105</w:t>
            </w:r>
          </w:p>
        </w:tc>
        <w:tc>
          <w:tcPr>
            <w:tcW w:w="785" w:type="pct"/>
            <w:shd w:val="clear" w:color="auto" w:fill="auto"/>
            <w:vAlign w:val="center"/>
          </w:tcPr>
          <w:p w14:paraId="5D9F76D4">
            <w:pPr>
              <w:widowControl/>
              <w:jc w:val="center"/>
              <w:rPr>
                <w:rFonts w:ascii="宋体" w:hAnsi="宋体" w:cs="宋体"/>
                <w:b/>
                <w:color w:val="000000"/>
                <w:kern w:val="0"/>
                <w:sz w:val="18"/>
                <w:szCs w:val="18"/>
              </w:rPr>
            </w:pPr>
            <w:r>
              <w:rPr>
                <w:rFonts w:hint="eastAsia" w:ascii="宋体" w:hAnsi="宋体" w:cs="宋体"/>
                <w:color w:val="000000"/>
                <w:kern w:val="0"/>
                <w:sz w:val="18"/>
                <w:szCs w:val="18"/>
              </w:rPr>
              <w:t>1.029</w:t>
            </w:r>
          </w:p>
        </w:tc>
      </w:tr>
      <w:tr w14:paraId="3CF8C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84" w:type="pct"/>
            <w:shd w:val="clear" w:color="auto" w:fill="auto"/>
            <w:noWrap/>
            <w:vAlign w:val="center"/>
          </w:tcPr>
          <w:p w14:paraId="648F7C88">
            <w:pPr>
              <w:widowControl/>
              <w:jc w:val="center"/>
              <w:rPr>
                <w:rFonts w:ascii="宋体" w:hAnsi="宋体" w:cs="宋体"/>
                <w:b/>
                <w:color w:val="000000"/>
                <w:kern w:val="0"/>
                <w:sz w:val="18"/>
                <w:szCs w:val="18"/>
              </w:rPr>
            </w:pPr>
            <w:r>
              <w:rPr>
                <w:rFonts w:hint="eastAsia" w:ascii="宋体" w:hAnsi="宋体" w:cs="宋体"/>
                <w:color w:val="000000"/>
                <w:kern w:val="0"/>
                <w:sz w:val="18"/>
                <w:szCs w:val="18"/>
              </w:rPr>
              <w:t xml:space="preserve"> Si </w:t>
            </w:r>
          </w:p>
        </w:tc>
        <w:tc>
          <w:tcPr>
            <w:tcW w:w="1042" w:type="pct"/>
            <w:shd w:val="clear" w:color="auto" w:fill="auto"/>
            <w:noWrap/>
            <w:vAlign w:val="center"/>
          </w:tcPr>
          <w:p w14:paraId="6FA968F6">
            <w:pPr>
              <w:widowControl/>
              <w:jc w:val="center"/>
              <w:rPr>
                <w:b/>
                <w:color w:val="000000"/>
                <w:kern w:val="0"/>
                <w:sz w:val="18"/>
                <w:szCs w:val="18"/>
              </w:rPr>
            </w:pPr>
            <w:r>
              <w:rPr>
                <w:color w:val="000000"/>
                <w:kern w:val="0"/>
                <w:sz w:val="18"/>
                <w:szCs w:val="18"/>
              </w:rPr>
              <w:t>0.101</w:t>
            </w:r>
          </w:p>
        </w:tc>
        <w:tc>
          <w:tcPr>
            <w:tcW w:w="822" w:type="pct"/>
            <w:shd w:val="clear" w:color="auto" w:fill="auto"/>
            <w:vAlign w:val="center"/>
          </w:tcPr>
          <w:p w14:paraId="512C935C">
            <w:pPr>
              <w:widowControl/>
              <w:jc w:val="center"/>
              <w:rPr>
                <w:rFonts w:ascii="宋体" w:hAnsi="宋体" w:cs="宋体"/>
                <w:b/>
                <w:color w:val="000000"/>
                <w:kern w:val="0"/>
                <w:sz w:val="18"/>
                <w:szCs w:val="18"/>
              </w:rPr>
            </w:pPr>
            <w:r>
              <w:rPr>
                <w:rFonts w:hint="eastAsia" w:ascii="宋体" w:hAnsi="宋体" w:cs="宋体"/>
                <w:color w:val="000000"/>
                <w:kern w:val="0"/>
                <w:sz w:val="18"/>
                <w:szCs w:val="18"/>
              </w:rPr>
              <w:t>1.016</w:t>
            </w:r>
          </w:p>
        </w:tc>
        <w:tc>
          <w:tcPr>
            <w:tcW w:w="783" w:type="pct"/>
            <w:shd w:val="clear" w:color="auto" w:fill="auto"/>
            <w:noWrap/>
            <w:vAlign w:val="center"/>
          </w:tcPr>
          <w:p w14:paraId="361E2323">
            <w:pPr>
              <w:widowControl/>
              <w:jc w:val="center"/>
              <w:rPr>
                <w:rFonts w:ascii="宋体" w:hAnsi="宋体" w:cs="宋体"/>
                <w:b/>
                <w:color w:val="000000"/>
                <w:kern w:val="0"/>
                <w:sz w:val="18"/>
                <w:szCs w:val="18"/>
              </w:rPr>
            </w:pPr>
            <w:r>
              <w:rPr>
                <w:rFonts w:hint="eastAsia" w:ascii="宋体" w:hAnsi="宋体" w:cs="宋体"/>
                <w:color w:val="000000"/>
                <w:kern w:val="0"/>
                <w:sz w:val="18"/>
                <w:szCs w:val="18"/>
              </w:rPr>
              <w:t xml:space="preserve">As </w:t>
            </w:r>
          </w:p>
        </w:tc>
        <w:tc>
          <w:tcPr>
            <w:tcW w:w="884" w:type="pct"/>
            <w:shd w:val="clear" w:color="auto" w:fill="auto"/>
            <w:vAlign w:val="center"/>
          </w:tcPr>
          <w:p w14:paraId="3D36D313">
            <w:pPr>
              <w:widowControl/>
              <w:jc w:val="center"/>
              <w:rPr>
                <w:b/>
                <w:color w:val="000000"/>
                <w:kern w:val="0"/>
                <w:sz w:val="18"/>
                <w:szCs w:val="18"/>
              </w:rPr>
            </w:pPr>
            <w:r>
              <w:rPr>
                <w:color w:val="000000"/>
                <w:kern w:val="0"/>
                <w:sz w:val="18"/>
                <w:szCs w:val="18"/>
              </w:rPr>
              <w:t>0.098</w:t>
            </w:r>
          </w:p>
        </w:tc>
        <w:tc>
          <w:tcPr>
            <w:tcW w:w="785" w:type="pct"/>
            <w:shd w:val="clear" w:color="auto" w:fill="auto"/>
            <w:vAlign w:val="center"/>
          </w:tcPr>
          <w:p w14:paraId="7B4C662D">
            <w:pPr>
              <w:widowControl/>
              <w:jc w:val="center"/>
              <w:rPr>
                <w:rFonts w:ascii="宋体" w:hAnsi="宋体" w:cs="宋体"/>
                <w:b/>
                <w:color w:val="000000"/>
                <w:kern w:val="0"/>
                <w:sz w:val="18"/>
                <w:szCs w:val="18"/>
              </w:rPr>
            </w:pPr>
            <w:r>
              <w:rPr>
                <w:rFonts w:hint="eastAsia" w:ascii="宋体" w:hAnsi="宋体" w:cs="宋体"/>
                <w:color w:val="000000"/>
                <w:kern w:val="0"/>
                <w:sz w:val="18"/>
                <w:szCs w:val="18"/>
              </w:rPr>
              <w:t>0.974</w:t>
            </w:r>
          </w:p>
        </w:tc>
      </w:tr>
      <w:tr w14:paraId="66128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84" w:type="pct"/>
            <w:shd w:val="clear" w:color="auto" w:fill="auto"/>
            <w:noWrap/>
            <w:vAlign w:val="center"/>
          </w:tcPr>
          <w:p w14:paraId="2F72F2E8">
            <w:pPr>
              <w:widowControl/>
              <w:jc w:val="center"/>
              <w:rPr>
                <w:rFonts w:ascii="宋体" w:hAnsi="宋体" w:cs="宋体"/>
                <w:b/>
                <w:color w:val="000000"/>
                <w:kern w:val="0"/>
                <w:sz w:val="18"/>
                <w:szCs w:val="18"/>
              </w:rPr>
            </w:pPr>
            <w:r>
              <w:rPr>
                <w:rFonts w:hint="eastAsia" w:ascii="宋体" w:hAnsi="宋体" w:cs="宋体"/>
                <w:color w:val="000000"/>
                <w:kern w:val="0"/>
                <w:sz w:val="18"/>
                <w:szCs w:val="18"/>
              </w:rPr>
              <w:t xml:space="preserve"> Mg </w:t>
            </w:r>
          </w:p>
        </w:tc>
        <w:tc>
          <w:tcPr>
            <w:tcW w:w="1042" w:type="pct"/>
            <w:shd w:val="clear" w:color="auto" w:fill="auto"/>
            <w:noWrap/>
            <w:vAlign w:val="center"/>
          </w:tcPr>
          <w:p w14:paraId="67DD6DF8">
            <w:pPr>
              <w:widowControl/>
              <w:jc w:val="center"/>
              <w:rPr>
                <w:b/>
                <w:color w:val="000000"/>
                <w:kern w:val="0"/>
                <w:sz w:val="18"/>
                <w:szCs w:val="18"/>
              </w:rPr>
            </w:pPr>
            <w:r>
              <w:rPr>
                <w:color w:val="000000"/>
                <w:kern w:val="0"/>
                <w:sz w:val="18"/>
                <w:szCs w:val="18"/>
              </w:rPr>
              <w:t>0.099</w:t>
            </w:r>
          </w:p>
        </w:tc>
        <w:tc>
          <w:tcPr>
            <w:tcW w:w="822" w:type="pct"/>
            <w:shd w:val="clear" w:color="auto" w:fill="auto"/>
            <w:vAlign w:val="center"/>
          </w:tcPr>
          <w:p w14:paraId="34D0AC12">
            <w:pPr>
              <w:widowControl/>
              <w:jc w:val="center"/>
              <w:rPr>
                <w:rFonts w:ascii="宋体" w:hAnsi="宋体" w:cs="宋体"/>
                <w:b/>
                <w:color w:val="000000"/>
                <w:kern w:val="0"/>
                <w:sz w:val="18"/>
                <w:szCs w:val="18"/>
              </w:rPr>
            </w:pPr>
            <w:r>
              <w:rPr>
                <w:rFonts w:hint="eastAsia" w:ascii="宋体" w:hAnsi="宋体" w:cs="宋体"/>
                <w:color w:val="000000"/>
                <w:kern w:val="0"/>
                <w:sz w:val="18"/>
                <w:szCs w:val="18"/>
              </w:rPr>
              <w:t>0.993</w:t>
            </w:r>
          </w:p>
        </w:tc>
        <w:tc>
          <w:tcPr>
            <w:tcW w:w="783" w:type="pct"/>
            <w:shd w:val="clear" w:color="auto" w:fill="auto"/>
            <w:noWrap/>
            <w:vAlign w:val="center"/>
          </w:tcPr>
          <w:p w14:paraId="4465F45F">
            <w:pPr>
              <w:widowControl/>
              <w:jc w:val="center"/>
              <w:rPr>
                <w:rFonts w:ascii="宋体" w:hAnsi="宋体" w:cs="宋体"/>
                <w:b/>
                <w:color w:val="000000"/>
                <w:kern w:val="0"/>
                <w:sz w:val="18"/>
                <w:szCs w:val="18"/>
              </w:rPr>
            </w:pPr>
            <w:r>
              <w:rPr>
                <w:rFonts w:hint="eastAsia" w:ascii="宋体" w:hAnsi="宋体" w:cs="宋体"/>
                <w:color w:val="000000"/>
                <w:kern w:val="0"/>
                <w:sz w:val="18"/>
                <w:szCs w:val="18"/>
              </w:rPr>
              <w:t>Zn</w:t>
            </w:r>
          </w:p>
        </w:tc>
        <w:tc>
          <w:tcPr>
            <w:tcW w:w="884" w:type="pct"/>
            <w:shd w:val="clear" w:color="auto" w:fill="auto"/>
            <w:vAlign w:val="center"/>
          </w:tcPr>
          <w:p w14:paraId="165CC571">
            <w:pPr>
              <w:widowControl/>
              <w:jc w:val="center"/>
              <w:rPr>
                <w:b/>
                <w:color w:val="000000"/>
                <w:kern w:val="0"/>
                <w:sz w:val="18"/>
                <w:szCs w:val="18"/>
              </w:rPr>
            </w:pPr>
            <w:r>
              <w:rPr>
                <w:color w:val="000000"/>
                <w:kern w:val="0"/>
                <w:sz w:val="18"/>
                <w:szCs w:val="18"/>
              </w:rPr>
              <w:t>0.102</w:t>
            </w:r>
          </w:p>
        </w:tc>
        <w:tc>
          <w:tcPr>
            <w:tcW w:w="785" w:type="pct"/>
            <w:shd w:val="clear" w:color="auto" w:fill="auto"/>
            <w:vAlign w:val="center"/>
          </w:tcPr>
          <w:p w14:paraId="000F4D3B">
            <w:pPr>
              <w:widowControl/>
              <w:jc w:val="center"/>
              <w:rPr>
                <w:rFonts w:ascii="宋体" w:hAnsi="宋体" w:cs="宋体"/>
                <w:b/>
                <w:color w:val="000000"/>
                <w:kern w:val="0"/>
                <w:sz w:val="18"/>
                <w:szCs w:val="18"/>
              </w:rPr>
            </w:pPr>
            <w:r>
              <w:rPr>
                <w:rFonts w:hint="eastAsia" w:ascii="宋体" w:hAnsi="宋体" w:cs="宋体"/>
                <w:color w:val="000000"/>
                <w:kern w:val="0"/>
                <w:sz w:val="18"/>
                <w:szCs w:val="18"/>
              </w:rPr>
              <w:t>1.015</w:t>
            </w:r>
          </w:p>
        </w:tc>
      </w:tr>
      <w:tr w14:paraId="351BB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84" w:type="pct"/>
            <w:shd w:val="clear" w:color="auto" w:fill="auto"/>
            <w:noWrap/>
            <w:vAlign w:val="center"/>
          </w:tcPr>
          <w:p w14:paraId="6FDF8D5E">
            <w:pPr>
              <w:widowControl/>
              <w:jc w:val="center"/>
              <w:rPr>
                <w:rFonts w:ascii="宋体" w:hAnsi="宋体" w:cs="宋体"/>
                <w:b/>
                <w:color w:val="000000"/>
                <w:kern w:val="0"/>
                <w:sz w:val="18"/>
                <w:szCs w:val="18"/>
              </w:rPr>
            </w:pPr>
            <w:r>
              <w:rPr>
                <w:rFonts w:hint="eastAsia" w:ascii="宋体" w:hAnsi="宋体" w:cs="宋体"/>
                <w:color w:val="000000"/>
                <w:kern w:val="0"/>
                <w:sz w:val="18"/>
                <w:szCs w:val="18"/>
              </w:rPr>
              <w:t>Al</w:t>
            </w:r>
          </w:p>
        </w:tc>
        <w:tc>
          <w:tcPr>
            <w:tcW w:w="1042" w:type="pct"/>
            <w:shd w:val="clear" w:color="auto" w:fill="auto"/>
            <w:noWrap/>
            <w:vAlign w:val="center"/>
          </w:tcPr>
          <w:p w14:paraId="6E3F386C">
            <w:pPr>
              <w:widowControl/>
              <w:jc w:val="center"/>
              <w:rPr>
                <w:b/>
                <w:color w:val="000000"/>
                <w:kern w:val="0"/>
                <w:sz w:val="18"/>
                <w:szCs w:val="18"/>
              </w:rPr>
            </w:pPr>
            <w:r>
              <w:rPr>
                <w:color w:val="000000"/>
                <w:kern w:val="0"/>
                <w:sz w:val="18"/>
                <w:szCs w:val="18"/>
              </w:rPr>
              <w:t>0.1</w:t>
            </w:r>
          </w:p>
        </w:tc>
        <w:tc>
          <w:tcPr>
            <w:tcW w:w="822" w:type="pct"/>
            <w:shd w:val="clear" w:color="auto" w:fill="auto"/>
            <w:vAlign w:val="center"/>
          </w:tcPr>
          <w:p w14:paraId="0A646905">
            <w:pPr>
              <w:widowControl/>
              <w:jc w:val="center"/>
              <w:rPr>
                <w:rFonts w:ascii="宋体" w:hAnsi="宋体" w:cs="宋体"/>
                <w:b/>
                <w:color w:val="000000"/>
                <w:kern w:val="0"/>
                <w:sz w:val="18"/>
                <w:szCs w:val="18"/>
              </w:rPr>
            </w:pPr>
            <w:r>
              <w:rPr>
                <w:rFonts w:hint="eastAsia" w:ascii="宋体" w:hAnsi="宋体" w:cs="宋体"/>
                <w:color w:val="000000"/>
                <w:kern w:val="0"/>
                <w:sz w:val="18"/>
                <w:szCs w:val="18"/>
              </w:rPr>
              <w:t>1.025</w:t>
            </w:r>
          </w:p>
        </w:tc>
        <w:tc>
          <w:tcPr>
            <w:tcW w:w="783" w:type="pct"/>
            <w:shd w:val="clear" w:color="auto" w:fill="auto"/>
            <w:noWrap/>
            <w:vAlign w:val="center"/>
          </w:tcPr>
          <w:p w14:paraId="491D99F1">
            <w:pPr>
              <w:widowControl/>
              <w:jc w:val="center"/>
              <w:rPr>
                <w:rFonts w:ascii="宋体" w:hAnsi="宋体" w:cs="宋体"/>
                <w:b/>
                <w:color w:val="000000"/>
                <w:kern w:val="0"/>
                <w:sz w:val="18"/>
                <w:szCs w:val="18"/>
              </w:rPr>
            </w:pPr>
            <w:r>
              <w:rPr>
                <w:rFonts w:hint="eastAsia" w:ascii="宋体" w:hAnsi="宋体" w:cs="宋体"/>
                <w:color w:val="000000"/>
                <w:kern w:val="0"/>
                <w:sz w:val="18"/>
                <w:szCs w:val="18"/>
              </w:rPr>
              <w:t>Na</w:t>
            </w:r>
          </w:p>
        </w:tc>
        <w:tc>
          <w:tcPr>
            <w:tcW w:w="884" w:type="pct"/>
            <w:shd w:val="clear" w:color="auto" w:fill="auto"/>
            <w:vAlign w:val="center"/>
          </w:tcPr>
          <w:p w14:paraId="0FA78413">
            <w:pPr>
              <w:widowControl/>
              <w:jc w:val="center"/>
              <w:rPr>
                <w:b/>
                <w:color w:val="000000"/>
                <w:kern w:val="0"/>
                <w:sz w:val="18"/>
                <w:szCs w:val="18"/>
              </w:rPr>
            </w:pPr>
            <w:r>
              <w:rPr>
                <w:color w:val="000000"/>
                <w:kern w:val="0"/>
                <w:sz w:val="18"/>
                <w:szCs w:val="18"/>
              </w:rPr>
              <w:t>0.096</w:t>
            </w:r>
          </w:p>
        </w:tc>
        <w:tc>
          <w:tcPr>
            <w:tcW w:w="785" w:type="pct"/>
            <w:shd w:val="clear" w:color="auto" w:fill="auto"/>
            <w:vAlign w:val="center"/>
          </w:tcPr>
          <w:p w14:paraId="2882985B">
            <w:pPr>
              <w:widowControl/>
              <w:jc w:val="center"/>
              <w:rPr>
                <w:rFonts w:ascii="宋体" w:hAnsi="宋体" w:cs="宋体"/>
                <w:b/>
                <w:color w:val="000000"/>
                <w:kern w:val="0"/>
                <w:sz w:val="18"/>
                <w:szCs w:val="18"/>
              </w:rPr>
            </w:pPr>
            <w:r>
              <w:rPr>
                <w:rFonts w:hint="eastAsia" w:ascii="宋体" w:hAnsi="宋体" w:cs="宋体"/>
                <w:color w:val="000000"/>
                <w:kern w:val="0"/>
                <w:sz w:val="18"/>
                <w:szCs w:val="18"/>
              </w:rPr>
              <w:t>0.972</w:t>
            </w:r>
          </w:p>
        </w:tc>
      </w:tr>
      <w:tr w14:paraId="4DCBC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84" w:type="pct"/>
            <w:shd w:val="clear" w:color="auto" w:fill="auto"/>
            <w:noWrap/>
            <w:vAlign w:val="center"/>
          </w:tcPr>
          <w:p w14:paraId="0276530D">
            <w:pPr>
              <w:widowControl/>
              <w:jc w:val="center"/>
              <w:rPr>
                <w:rFonts w:ascii="宋体" w:hAnsi="宋体" w:cs="宋体"/>
                <w:b/>
                <w:color w:val="000000"/>
                <w:kern w:val="0"/>
                <w:sz w:val="18"/>
                <w:szCs w:val="18"/>
              </w:rPr>
            </w:pPr>
            <w:r>
              <w:rPr>
                <w:rFonts w:hint="eastAsia" w:ascii="宋体" w:hAnsi="宋体" w:cs="宋体"/>
                <w:color w:val="000000"/>
                <w:kern w:val="0"/>
                <w:sz w:val="18"/>
                <w:szCs w:val="18"/>
              </w:rPr>
              <w:t xml:space="preserve"> Cd</w:t>
            </w:r>
          </w:p>
        </w:tc>
        <w:tc>
          <w:tcPr>
            <w:tcW w:w="1042" w:type="pct"/>
            <w:shd w:val="clear" w:color="auto" w:fill="auto"/>
            <w:noWrap/>
            <w:vAlign w:val="center"/>
          </w:tcPr>
          <w:p w14:paraId="105CC662">
            <w:pPr>
              <w:widowControl/>
              <w:jc w:val="center"/>
              <w:rPr>
                <w:b/>
                <w:color w:val="000000"/>
                <w:kern w:val="0"/>
                <w:sz w:val="18"/>
                <w:szCs w:val="18"/>
              </w:rPr>
            </w:pPr>
            <w:r>
              <w:rPr>
                <w:color w:val="000000"/>
                <w:kern w:val="0"/>
                <w:sz w:val="18"/>
                <w:szCs w:val="18"/>
              </w:rPr>
              <w:t>0.097</w:t>
            </w:r>
          </w:p>
        </w:tc>
        <w:tc>
          <w:tcPr>
            <w:tcW w:w="822" w:type="pct"/>
            <w:shd w:val="clear" w:color="auto" w:fill="auto"/>
            <w:vAlign w:val="center"/>
          </w:tcPr>
          <w:p w14:paraId="52335AF8">
            <w:pPr>
              <w:widowControl/>
              <w:jc w:val="center"/>
              <w:rPr>
                <w:rFonts w:ascii="宋体" w:hAnsi="宋体" w:cs="宋体"/>
                <w:b/>
                <w:color w:val="000000"/>
                <w:kern w:val="0"/>
                <w:sz w:val="18"/>
                <w:szCs w:val="18"/>
              </w:rPr>
            </w:pPr>
            <w:r>
              <w:rPr>
                <w:rFonts w:hint="eastAsia" w:ascii="宋体" w:hAnsi="宋体" w:cs="宋体"/>
                <w:color w:val="000000"/>
                <w:kern w:val="0"/>
                <w:sz w:val="18"/>
                <w:szCs w:val="18"/>
              </w:rPr>
              <w:t>0.998</w:t>
            </w:r>
          </w:p>
        </w:tc>
        <w:tc>
          <w:tcPr>
            <w:tcW w:w="783" w:type="pct"/>
            <w:shd w:val="clear" w:color="auto" w:fill="auto"/>
            <w:noWrap/>
            <w:vAlign w:val="center"/>
          </w:tcPr>
          <w:p w14:paraId="1735C3DF">
            <w:pPr>
              <w:widowControl/>
              <w:jc w:val="center"/>
              <w:rPr>
                <w:rFonts w:ascii="宋体" w:hAnsi="宋体" w:cs="宋体"/>
                <w:b/>
                <w:color w:val="000000"/>
                <w:kern w:val="0"/>
                <w:sz w:val="18"/>
                <w:szCs w:val="18"/>
              </w:rPr>
            </w:pPr>
            <w:r>
              <w:rPr>
                <w:rFonts w:hint="eastAsia" w:ascii="宋体" w:hAnsi="宋体" w:cs="宋体"/>
                <w:color w:val="000000"/>
                <w:kern w:val="0"/>
                <w:sz w:val="18"/>
                <w:szCs w:val="18"/>
              </w:rPr>
              <w:t>Mn</w:t>
            </w:r>
          </w:p>
        </w:tc>
        <w:tc>
          <w:tcPr>
            <w:tcW w:w="884" w:type="pct"/>
            <w:shd w:val="clear" w:color="auto" w:fill="auto"/>
            <w:vAlign w:val="center"/>
          </w:tcPr>
          <w:p w14:paraId="04A80B72">
            <w:pPr>
              <w:widowControl/>
              <w:jc w:val="center"/>
              <w:rPr>
                <w:b/>
                <w:color w:val="000000"/>
                <w:kern w:val="0"/>
                <w:sz w:val="18"/>
                <w:szCs w:val="18"/>
              </w:rPr>
            </w:pPr>
            <w:r>
              <w:rPr>
                <w:color w:val="000000"/>
                <w:kern w:val="0"/>
                <w:sz w:val="18"/>
                <w:szCs w:val="18"/>
              </w:rPr>
              <w:t>0.101</w:t>
            </w:r>
          </w:p>
        </w:tc>
        <w:tc>
          <w:tcPr>
            <w:tcW w:w="785" w:type="pct"/>
            <w:shd w:val="clear" w:color="auto" w:fill="auto"/>
            <w:vAlign w:val="center"/>
          </w:tcPr>
          <w:p w14:paraId="3DCBC831">
            <w:pPr>
              <w:widowControl/>
              <w:jc w:val="center"/>
              <w:rPr>
                <w:rFonts w:ascii="宋体" w:hAnsi="宋体" w:cs="宋体"/>
                <w:b/>
                <w:color w:val="000000"/>
                <w:kern w:val="0"/>
                <w:sz w:val="18"/>
                <w:szCs w:val="18"/>
              </w:rPr>
            </w:pPr>
            <w:r>
              <w:rPr>
                <w:rFonts w:hint="eastAsia" w:ascii="宋体" w:hAnsi="宋体" w:cs="宋体"/>
                <w:color w:val="000000"/>
                <w:kern w:val="0"/>
                <w:sz w:val="18"/>
                <w:szCs w:val="18"/>
              </w:rPr>
              <w:t>1.027</w:t>
            </w:r>
          </w:p>
        </w:tc>
      </w:tr>
      <w:tr w14:paraId="14204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84" w:type="pct"/>
            <w:shd w:val="clear" w:color="auto" w:fill="auto"/>
            <w:noWrap/>
            <w:vAlign w:val="center"/>
          </w:tcPr>
          <w:p w14:paraId="1D9D7A74">
            <w:pPr>
              <w:widowControl/>
              <w:jc w:val="center"/>
              <w:rPr>
                <w:rFonts w:ascii="宋体" w:hAnsi="宋体" w:cs="宋体"/>
                <w:b/>
                <w:color w:val="000000"/>
                <w:kern w:val="0"/>
                <w:sz w:val="18"/>
                <w:szCs w:val="18"/>
              </w:rPr>
            </w:pPr>
            <w:r>
              <w:rPr>
                <w:rFonts w:hint="eastAsia" w:ascii="宋体" w:hAnsi="宋体" w:cs="宋体"/>
                <w:color w:val="000000"/>
                <w:kern w:val="0"/>
                <w:sz w:val="18"/>
                <w:szCs w:val="18"/>
              </w:rPr>
              <w:t>Cu</w:t>
            </w:r>
          </w:p>
        </w:tc>
        <w:tc>
          <w:tcPr>
            <w:tcW w:w="1042" w:type="pct"/>
            <w:shd w:val="clear" w:color="auto" w:fill="auto"/>
            <w:noWrap/>
            <w:vAlign w:val="center"/>
          </w:tcPr>
          <w:p w14:paraId="3D6F83DD">
            <w:pPr>
              <w:widowControl/>
              <w:jc w:val="center"/>
              <w:rPr>
                <w:b/>
                <w:color w:val="000000"/>
                <w:kern w:val="0"/>
                <w:sz w:val="18"/>
                <w:szCs w:val="18"/>
              </w:rPr>
            </w:pPr>
            <w:r>
              <w:rPr>
                <w:color w:val="000000"/>
                <w:kern w:val="0"/>
                <w:sz w:val="18"/>
                <w:szCs w:val="18"/>
              </w:rPr>
              <w:t>0.106</w:t>
            </w:r>
          </w:p>
        </w:tc>
        <w:tc>
          <w:tcPr>
            <w:tcW w:w="822" w:type="pct"/>
            <w:shd w:val="clear" w:color="auto" w:fill="auto"/>
            <w:vAlign w:val="center"/>
          </w:tcPr>
          <w:p w14:paraId="7A229950">
            <w:pPr>
              <w:widowControl/>
              <w:jc w:val="center"/>
              <w:rPr>
                <w:rFonts w:ascii="宋体" w:hAnsi="宋体" w:cs="宋体"/>
                <w:b/>
                <w:color w:val="000000"/>
                <w:kern w:val="0"/>
                <w:sz w:val="18"/>
                <w:szCs w:val="18"/>
              </w:rPr>
            </w:pPr>
            <w:r>
              <w:rPr>
                <w:rFonts w:hint="eastAsia" w:ascii="宋体" w:hAnsi="宋体" w:cs="宋体"/>
                <w:color w:val="000000"/>
                <w:kern w:val="0"/>
                <w:sz w:val="18"/>
                <w:szCs w:val="18"/>
              </w:rPr>
              <w:t>1.037</w:t>
            </w:r>
          </w:p>
        </w:tc>
        <w:tc>
          <w:tcPr>
            <w:tcW w:w="783" w:type="pct"/>
            <w:shd w:val="clear" w:color="auto" w:fill="auto"/>
            <w:noWrap/>
            <w:vAlign w:val="center"/>
          </w:tcPr>
          <w:p w14:paraId="1C607EB6">
            <w:pPr>
              <w:widowControl/>
              <w:jc w:val="center"/>
              <w:rPr>
                <w:rFonts w:ascii="宋体" w:hAnsi="宋体" w:cs="宋体"/>
                <w:b/>
                <w:color w:val="000000"/>
                <w:kern w:val="0"/>
                <w:sz w:val="18"/>
                <w:szCs w:val="18"/>
              </w:rPr>
            </w:pPr>
            <w:r>
              <w:rPr>
                <w:rFonts w:hint="eastAsia" w:ascii="宋体" w:hAnsi="宋体" w:cs="宋体"/>
                <w:color w:val="000000"/>
                <w:kern w:val="0"/>
                <w:sz w:val="18"/>
                <w:szCs w:val="18"/>
              </w:rPr>
              <w:t xml:space="preserve">Ni </w:t>
            </w:r>
          </w:p>
        </w:tc>
        <w:tc>
          <w:tcPr>
            <w:tcW w:w="884" w:type="pct"/>
            <w:shd w:val="clear" w:color="auto" w:fill="auto"/>
            <w:vAlign w:val="center"/>
          </w:tcPr>
          <w:p w14:paraId="3CE9CE48">
            <w:pPr>
              <w:widowControl/>
              <w:jc w:val="center"/>
              <w:rPr>
                <w:b/>
                <w:color w:val="000000"/>
                <w:kern w:val="0"/>
                <w:sz w:val="18"/>
                <w:szCs w:val="18"/>
              </w:rPr>
            </w:pPr>
            <w:r>
              <w:rPr>
                <w:color w:val="000000"/>
                <w:kern w:val="0"/>
                <w:sz w:val="18"/>
                <w:szCs w:val="18"/>
              </w:rPr>
              <w:t>0.103</w:t>
            </w:r>
          </w:p>
        </w:tc>
        <w:tc>
          <w:tcPr>
            <w:tcW w:w="785" w:type="pct"/>
            <w:shd w:val="clear" w:color="auto" w:fill="auto"/>
            <w:vAlign w:val="center"/>
          </w:tcPr>
          <w:p w14:paraId="709B628A">
            <w:pPr>
              <w:widowControl/>
              <w:jc w:val="center"/>
              <w:rPr>
                <w:rFonts w:ascii="宋体" w:hAnsi="宋体" w:cs="宋体"/>
                <w:b/>
                <w:color w:val="000000"/>
                <w:kern w:val="0"/>
                <w:sz w:val="18"/>
                <w:szCs w:val="18"/>
              </w:rPr>
            </w:pPr>
            <w:r>
              <w:rPr>
                <w:rFonts w:hint="eastAsia" w:ascii="宋体" w:hAnsi="宋体" w:cs="宋体"/>
                <w:color w:val="000000"/>
                <w:kern w:val="0"/>
                <w:sz w:val="18"/>
                <w:szCs w:val="18"/>
              </w:rPr>
              <w:t>0.983</w:t>
            </w:r>
          </w:p>
        </w:tc>
      </w:tr>
      <w:tr w14:paraId="6E3A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84" w:type="pct"/>
            <w:shd w:val="clear" w:color="auto" w:fill="auto"/>
            <w:noWrap/>
            <w:vAlign w:val="center"/>
          </w:tcPr>
          <w:p w14:paraId="35222163">
            <w:pPr>
              <w:widowControl/>
              <w:jc w:val="center"/>
              <w:rPr>
                <w:rFonts w:ascii="宋体" w:hAnsi="宋体" w:cs="宋体"/>
                <w:b/>
                <w:color w:val="000000"/>
                <w:kern w:val="0"/>
                <w:sz w:val="18"/>
                <w:szCs w:val="18"/>
              </w:rPr>
            </w:pPr>
            <w:r>
              <w:rPr>
                <w:rFonts w:hint="eastAsia" w:ascii="宋体" w:hAnsi="宋体" w:cs="宋体"/>
                <w:color w:val="000000"/>
                <w:kern w:val="0"/>
                <w:sz w:val="18"/>
                <w:szCs w:val="18"/>
              </w:rPr>
              <w:t xml:space="preserve">Pb </w:t>
            </w:r>
          </w:p>
        </w:tc>
        <w:tc>
          <w:tcPr>
            <w:tcW w:w="1042" w:type="pct"/>
            <w:shd w:val="clear" w:color="auto" w:fill="auto"/>
            <w:noWrap/>
            <w:vAlign w:val="center"/>
          </w:tcPr>
          <w:p w14:paraId="7967A5FB">
            <w:pPr>
              <w:widowControl/>
              <w:jc w:val="center"/>
              <w:rPr>
                <w:b/>
                <w:color w:val="000000"/>
                <w:kern w:val="0"/>
                <w:sz w:val="18"/>
                <w:szCs w:val="18"/>
              </w:rPr>
            </w:pPr>
            <w:r>
              <w:rPr>
                <w:color w:val="000000"/>
                <w:kern w:val="0"/>
                <w:sz w:val="18"/>
                <w:szCs w:val="18"/>
              </w:rPr>
              <w:t>0.099</w:t>
            </w:r>
          </w:p>
        </w:tc>
        <w:tc>
          <w:tcPr>
            <w:tcW w:w="822" w:type="pct"/>
            <w:shd w:val="clear" w:color="auto" w:fill="auto"/>
            <w:vAlign w:val="center"/>
          </w:tcPr>
          <w:p w14:paraId="18579847">
            <w:pPr>
              <w:widowControl/>
              <w:jc w:val="center"/>
              <w:rPr>
                <w:rFonts w:ascii="宋体" w:hAnsi="宋体" w:cs="宋体"/>
                <w:b/>
                <w:color w:val="000000"/>
                <w:kern w:val="0"/>
                <w:sz w:val="18"/>
                <w:szCs w:val="18"/>
              </w:rPr>
            </w:pPr>
            <w:r>
              <w:rPr>
                <w:rFonts w:hint="eastAsia" w:ascii="宋体" w:hAnsi="宋体" w:cs="宋体"/>
                <w:color w:val="000000"/>
                <w:kern w:val="0"/>
                <w:sz w:val="18"/>
                <w:szCs w:val="18"/>
              </w:rPr>
              <w:t>0.984</w:t>
            </w:r>
          </w:p>
        </w:tc>
        <w:tc>
          <w:tcPr>
            <w:tcW w:w="783" w:type="pct"/>
            <w:shd w:val="clear" w:color="auto" w:fill="auto"/>
            <w:noWrap/>
            <w:vAlign w:val="center"/>
          </w:tcPr>
          <w:p w14:paraId="7379ACA3">
            <w:pPr>
              <w:widowControl/>
              <w:jc w:val="center"/>
              <w:rPr>
                <w:rFonts w:ascii="宋体" w:hAnsi="宋体" w:cs="宋体"/>
                <w:b/>
                <w:color w:val="000000"/>
                <w:kern w:val="0"/>
                <w:sz w:val="18"/>
                <w:szCs w:val="18"/>
              </w:rPr>
            </w:pPr>
            <w:r>
              <w:rPr>
                <w:rFonts w:hint="eastAsia" w:ascii="宋体" w:hAnsi="宋体" w:cs="宋体"/>
                <w:color w:val="000000"/>
                <w:kern w:val="0"/>
                <w:sz w:val="18"/>
                <w:szCs w:val="18"/>
              </w:rPr>
              <w:t>Sn</w:t>
            </w:r>
          </w:p>
        </w:tc>
        <w:tc>
          <w:tcPr>
            <w:tcW w:w="884" w:type="pct"/>
            <w:shd w:val="clear" w:color="auto" w:fill="auto"/>
            <w:vAlign w:val="center"/>
          </w:tcPr>
          <w:p w14:paraId="1DE0E90C">
            <w:pPr>
              <w:widowControl/>
              <w:jc w:val="center"/>
              <w:rPr>
                <w:b/>
                <w:color w:val="000000"/>
                <w:kern w:val="0"/>
                <w:sz w:val="18"/>
                <w:szCs w:val="18"/>
              </w:rPr>
            </w:pPr>
            <w:r>
              <w:rPr>
                <w:color w:val="000000"/>
                <w:kern w:val="0"/>
                <w:sz w:val="18"/>
                <w:szCs w:val="18"/>
              </w:rPr>
              <w:t>0.102</w:t>
            </w:r>
          </w:p>
        </w:tc>
        <w:tc>
          <w:tcPr>
            <w:tcW w:w="785" w:type="pct"/>
            <w:shd w:val="clear" w:color="auto" w:fill="auto"/>
            <w:vAlign w:val="center"/>
          </w:tcPr>
          <w:p w14:paraId="58592057">
            <w:pPr>
              <w:widowControl/>
              <w:jc w:val="center"/>
              <w:rPr>
                <w:rFonts w:ascii="宋体" w:hAnsi="宋体" w:cs="宋体"/>
                <w:b/>
                <w:color w:val="000000"/>
                <w:kern w:val="0"/>
                <w:sz w:val="18"/>
                <w:szCs w:val="18"/>
              </w:rPr>
            </w:pPr>
            <w:r>
              <w:rPr>
                <w:rFonts w:hint="eastAsia" w:ascii="宋体" w:hAnsi="宋体" w:cs="宋体"/>
                <w:color w:val="000000"/>
                <w:kern w:val="0"/>
                <w:sz w:val="18"/>
                <w:szCs w:val="18"/>
              </w:rPr>
              <w:t>1.015</w:t>
            </w:r>
          </w:p>
        </w:tc>
      </w:tr>
      <w:tr w14:paraId="003BA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84" w:type="pct"/>
            <w:shd w:val="clear" w:color="auto" w:fill="auto"/>
            <w:noWrap/>
            <w:vAlign w:val="center"/>
          </w:tcPr>
          <w:p w14:paraId="552DA575">
            <w:pPr>
              <w:widowControl/>
              <w:jc w:val="center"/>
              <w:rPr>
                <w:rFonts w:ascii="宋体" w:hAnsi="宋体" w:cs="宋体"/>
                <w:b/>
                <w:color w:val="000000"/>
                <w:kern w:val="0"/>
                <w:sz w:val="18"/>
                <w:szCs w:val="18"/>
              </w:rPr>
            </w:pPr>
            <w:r>
              <w:rPr>
                <w:rFonts w:hint="eastAsia" w:ascii="宋体" w:hAnsi="宋体" w:cs="宋体"/>
                <w:color w:val="000000"/>
                <w:kern w:val="0"/>
                <w:sz w:val="18"/>
                <w:szCs w:val="18"/>
              </w:rPr>
              <w:t>Ga</w:t>
            </w:r>
          </w:p>
        </w:tc>
        <w:tc>
          <w:tcPr>
            <w:tcW w:w="1042" w:type="pct"/>
            <w:shd w:val="clear" w:color="auto" w:fill="auto"/>
            <w:noWrap/>
            <w:vAlign w:val="center"/>
          </w:tcPr>
          <w:p w14:paraId="533157B0">
            <w:pPr>
              <w:widowControl/>
              <w:jc w:val="center"/>
              <w:rPr>
                <w:b/>
                <w:color w:val="000000"/>
                <w:kern w:val="0"/>
                <w:sz w:val="18"/>
                <w:szCs w:val="18"/>
              </w:rPr>
            </w:pPr>
            <w:r>
              <w:rPr>
                <w:color w:val="000000"/>
                <w:kern w:val="0"/>
                <w:sz w:val="18"/>
                <w:szCs w:val="18"/>
              </w:rPr>
              <w:t>0.105</w:t>
            </w:r>
          </w:p>
        </w:tc>
        <w:tc>
          <w:tcPr>
            <w:tcW w:w="822" w:type="pct"/>
            <w:shd w:val="clear" w:color="auto" w:fill="auto"/>
            <w:vAlign w:val="center"/>
          </w:tcPr>
          <w:p w14:paraId="26FDE124">
            <w:pPr>
              <w:widowControl/>
              <w:jc w:val="center"/>
              <w:rPr>
                <w:rFonts w:ascii="宋体" w:hAnsi="宋体" w:cs="宋体"/>
                <w:b/>
                <w:color w:val="000000"/>
                <w:kern w:val="0"/>
                <w:sz w:val="18"/>
                <w:szCs w:val="18"/>
              </w:rPr>
            </w:pPr>
            <w:r>
              <w:rPr>
                <w:rFonts w:hint="eastAsia" w:ascii="宋体" w:hAnsi="宋体" w:cs="宋体"/>
                <w:color w:val="000000"/>
                <w:kern w:val="0"/>
                <w:sz w:val="18"/>
                <w:szCs w:val="18"/>
              </w:rPr>
              <w:t>1.025</w:t>
            </w:r>
          </w:p>
        </w:tc>
        <w:tc>
          <w:tcPr>
            <w:tcW w:w="783" w:type="pct"/>
            <w:shd w:val="clear" w:color="auto" w:fill="auto"/>
            <w:noWrap/>
            <w:vAlign w:val="center"/>
          </w:tcPr>
          <w:p w14:paraId="74B2F2A0">
            <w:pPr>
              <w:widowControl/>
              <w:jc w:val="center"/>
              <w:rPr>
                <w:rFonts w:ascii="宋体" w:hAnsi="宋体" w:cs="宋体"/>
                <w:b/>
                <w:color w:val="000000"/>
                <w:kern w:val="0"/>
                <w:sz w:val="18"/>
                <w:szCs w:val="18"/>
              </w:rPr>
            </w:pPr>
            <w:r>
              <w:rPr>
                <w:rFonts w:hint="eastAsia" w:ascii="宋体" w:hAnsi="宋体" w:cs="宋体"/>
                <w:color w:val="000000"/>
                <w:kern w:val="0"/>
                <w:sz w:val="18"/>
                <w:szCs w:val="18"/>
              </w:rPr>
              <w:t>Cr</w:t>
            </w:r>
          </w:p>
        </w:tc>
        <w:tc>
          <w:tcPr>
            <w:tcW w:w="884" w:type="pct"/>
            <w:shd w:val="clear" w:color="auto" w:fill="auto"/>
            <w:vAlign w:val="center"/>
          </w:tcPr>
          <w:p w14:paraId="1012C815">
            <w:pPr>
              <w:widowControl/>
              <w:jc w:val="center"/>
              <w:rPr>
                <w:b/>
                <w:color w:val="000000"/>
                <w:kern w:val="0"/>
                <w:sz w:val="18"/>
                <w:szCs w:val="18"/>
              </w:rPr>
            </w:pPr>
            <w:r>
              <w:rPr>
                <w:color w:val="000000"/>
                <w:kern w:val="0"/>
                <w:sz w:val="18"/>
                <w:szCs w:val="18"/>
              </w:rPr>
              <w:t>0.1</w:t>
            </w:r>
            <w:r>
              <w:rPr>
                <w:rFonts w:hint="eastAsia"/>
                <w:color w:val="000000"/>
                <w:kern w:val="0"/>
                <w:sz w:val="18"/>
                <w:szCs w:val="18"/>
              </w:rPr>
              <w:t>00</w:t>
            </w:r>
          </w:p>
        </w:tc>
        <w:tc>
          <w:tcPr>
            <w:tcW w:w="785" w:type="pct"/>
            <w:shd w:val="clear" w:color="auto" w:fill="auto"/>
            <w:vAlign w:val="center"/>
          </w:tcPr>
          <w:p w14:paraId="3B928D18">
            <w:pPr>
              <w:widowControl/>
              <w:jc w:val="center"/>
              <w:rPr>
                <w:rFonts w:ascii="宋体" w:hAnsi="宋体" w:cs="宋体"/>
                <w:b/>
                <w:color w:val="000000"/>
                <w:kern w:val="0"/>
                <w:sz w:val="18"/>
                <w:szCs w:val="18"/>
              </w:rPr>
            </w:pPr>
            <w:r>
              <w:rPr>
                <w:rFonts w:hint="eastAsia" w:ascii="宋体" w:hAnsi="宋体" w:cs="宋体"/>
                <w:color w:val="000000"/>
                <w:kern w:val="0"/>
                <w:sz w:val="18"/>
                <w:szCs w:val="18"/>
              </w:rPr>
              <w:t>1.034</w:t>
            </w:r>
          </w:p>
        </w:tc>
      </w:tr>
      <w:tr w14:paraId="4BC7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84" w:type="pct"/>
            <w:shd w:val="clear" w:color="auto" w:fill="auto"/>
            <w:noWrap/>
            <w:vAlign w:val="center"/>
          </w:tcPr>
          <w:p w14:paraId="0B540895">
            <w:pPr>
              <w:widowControl/>
              <w:jc w:val="center"/>
              <w:rPr>
                <w:rFonts w:ascii="宋体" w:hAnsi="宋体" w:cs="宋体"/>
                <w:b/>
                <w:color w:val="000000"/>
                <w:kern w:val="0"/>
                <w:sz w:val="18"/>
                <w:szCs w:val="18"/>
              </w:rPr>
            </w:pPr>
            <w:r>
              <w:rPr>
                <w:rFonts w:hint="eastAsia" w:ascii="宋体" w:hAnsi="宋体" w:cs="宋体"/>
                <w:color w:val="000000"/>
                <w:kern w:val="0"/>
                <w:sz w:val="18"/>
                <w:szCs w:val="18"/>
              </w:rPr>
              <w:t>Ge</w:t>
            </w:r>
          </w:p>
        </w:tc>
        <w:tc>
          <w:tcPr>
            <w:tcW w:w="1042" w:type="pct"/>
            <w:shd w:val="clear" w:color="auto" w:fill="auto"/>
            <w:noWrap/>
            <w:vAlign w:val="center"/>
          </w:tcPr>
          <w:p w14:paraId="31D9F993">
            <w:pPr>
              <w:widowControl/>
              <w:jc w:val="center"/>
              <w:rPr>
                <w:b/>
                <w:color w:val="000000"/>
                <w:kern w:val="0"/>
                <w:sz w:val="18"/>
                <w:szCs w:val="18"/>
              </w:rPr>
            </w:pPr>
            <w:r>
              <w:rPr>
                <w:color w:val="000000"/>
                <w:kern w:val="0"/>
                <w:sz w:val="18"/>
                <w:szCs w:val="18"/>
              </w:rPr>
              <w:t>0.099</w:t>
            </w:r>
          </w:p>
        </w:tc>
        <w:tc>
          <w:tcPr>
            <w:tcW w:w="822" w:type="pct"/>
            <w:shd w:val="clear" w:color="auto" w:fill="auto"/>
            <w:vAlign w:val="center"/>
          </w:tcPr>
          <w:p w14:paraId="12483C29">
            <w:pPr>
              <w:widowControl/>
              <w:jc w:val="center"/>
              <w:rPr>
                <w:rFonts w:ascii="宋体" w:hAnsi="宋体" w:cs="宋体"/>
                <w:b/>
                <w:color w:val="000000"/>
                <w:kern w:val="0"/>
                <w:sz w:val="18"/>
                <w:szCs w:val="18"/>
              </w:rPr>
            </w:pPr>
            <w:r>
              <w:rPr>
                <w:rFonts w:hint="eastAsia" w:ascii="宋体" w:hAnsi="宋体" w:cs="宋体"/>
                <w:color w:val="000000"/>
                <w:kern w:val="0"/>
                <w:sz w:val="18"/>
                <w:szCs w:val="18"/>
              </w:rPr>
              <w:t>0.978</w:t>
            </w:r>
          </w:p>
        </w:tc>
        <w:tc>
          <w:tcPr>
            <w:tcW w:w="783" w:type="pct"/>
            <w:shd w:val="clear" w:color="auto" w:fill="auto"/>
            <w:noWrap/>
            <w:vAlign w:val="center"/>
          </w:tcPr>
          <w:p w14:paraId="7838AB39">
            <w:pPr>
              <w:widowControl/>
              <w:jc w:val="left"/>
              <w:rPr>
                <w:rFonts w:ascii="宋体" w:hAnsi="宋体" w:cs="宋体"/>
                <w:b/>
                <w:color w:val="000000"/>
                <w:kern w:val="0"/>
                <w:sz w:val="22"/>
                <w:szCs w:val="22"/>
              </w:rPr>
            </w:pPr>
            <w:r>
              <w:rPr>
                <w:rFonts w:hint="eastAsia" w:ascii="宋体" w:hAnsi="宋体" w:cs="宋体"/>
                <w:color w:val="000000"/>
                <w:kern w:val="0"/>
                <w:sz w:val="22"/>
                <w:szCs w:val="22"/>
              </w:rPr>
              <w:t>　</w:t>
            </w:r>
          </w:p>
        </w:tc>
        <w:tc>
          <w:tcPr>
            <w:tcW w:w="884" w:type="pct"/>
            <w:shd w:val="clear" w:color="auto" w:fill="auto"/>
            <w:noWrap/>
            <w:vAlign w:val="center"/>
          </w:tcPr>
          <w:p w14:paraId="310DA65A">
            <w:pPr>
              <w:widowControl/>
              <w:jc w:val="left"/>
              <w:rPr>
                <w:rFonts w:ascii="宋体" w:hAnsi="宋体" w:cs="宋体"/>
                <w:b/>
                <w:color w:val="000000"/>
                <w:kern w:val="0"/>
                <w:sz w:val="22"/>
                <w:szCs w:val="22"/>
              </w:rPr>
            </w:pPr>
            <w:r>
              <w:rPr>
                <w:rFonts w:hint="eastAsia" w:ascii="宋体" w:hAnsi="宋体" w:cs="宋体"/>
                <w:color w:val="000000"/>
                <w:kern w:val="0"/>
                <w:sz w:val="22"/>
                <w:szCs w:val="22"/>
              </w:rPr>
              <w:t>　</w:t>
            </w:r>
          </w:p>
        </w:tc>
        <w:tc>
          <w:tcPr>
            <w:tcW w:w="785" w:type="pct"/>
            <w:shd w:val="clear" w:color="auto" w:fill="auto"/>
            <w:noWrap/>
            <w:vAlign w:val="center"/>
          </w:tcPr>
          <w:p w14:paraId="73B3977E">
            <w:pPr>
              <w:widowControl/>
              <w:jc w:val="left"/>
              <w:rPr>
                <w:rFonts w:ascii="宋体" w:hAnsi="宋体" w:cs="宋体"/>
                <w:b/>
                <w:color w:val="000000"/>
                <w:kern w:val="0"/>
                <w:sz w:val="22"/>
                <w:szCs w:val="22"/>
              </w:rPr>
            </w:pPr>
            <w:r>
              <w:rPr>
                <w:rFonts w:hint="eastAsia" w:ascii="宋体" w:hAnsi="宋体" w:cs="宋体"/>
                <w:color w:val="000000"/>
                <w:kern w:val="0"/>
                <w:sz w:val="22"/>
                <w:szCs w:val="22"/>
              </w:rPr>
              <w:t>　</w:t>
            </w:r>
          </w:p>
        </w:tc>
      </w:tr>
    </w:tbl>
    <w:p w14:paraId="49B4E877">
      <w:pPr>
        <w:ind w:firstLine="420"/>
        <w:rPr>
          <w:spacing w:val="6"/>
        </w:rPr>
      </w:pPr>
      <w:r>
        <w:rPr>
          <w:rFonts w:hint="eastAsia"/>
          <w:spacing w:val="6"/>
        </w:rPr>
        <w:t>结果</w:t>
      </w:r>
      <w:r>
        <w:rPr>
          <w:spacing w:val="6"/>
        </w:rPr>
        <w:t>表明</w:t>
      </w:r>
      <w:r>
        <w:rPr>
          <w:rFonts w:hint="eastAsia"/>
          <w:spacing w:val="6"/>
        </w:rPr>
        <w:t>：上述杂质元素较大浓度存在时，对测定无明显干扰。</w:t>
      </w:r>
    </w:p>
    <w:p w14:paraId="3C46F6FF">
      <w:pPr>
        <w:spacing w:before="156" w:beforeLines="50" w:after="156" w:afterLines="50" w:line="440" w:lineRule="exact"/>
        <w:rPr>
          <w:rFonts w:ascii="黑体" w:hAnsi="黑体" w:eastAsia="黑体" w:cs="黑体"/>
          <w:b/>
          <w:bCs/>
        </w:rPr>
      </w:pPr>
      <w:r>
        <w:rPr>
          <w:rFonts w:hint="eastAsia" w:ascii="黑体" w:hAnsi="黑体" w:eastAsia="黑体" w:cs="黑体"/>
          <w:b/>
          <w:bCs/>
        </w:rPr>
        <w:t xml:space="preserve">6. </w:t>
      </w:r>
      <w:r>
        <w:rPr>
          <w:rFonts w:ascii="黑体" w:hAnsi="黑体" w:eastAsia="黑体" w:cs="黑体"/>
          <w:b/>
          <w:bCs/>
        </w:rPr>
        <w:t>酸</w:t>
      </w:r>
      <w:r>
        <w:rPr>
          <w:rFonts w:hint="eastAsia" w:ascii="黑体" w:hAnsi="黑体" w:eastAsia="黑体" w:cs="黑体"/>
          <w:b/>
          <w:bCs/>
        </w:rPr>
        <w:t>度对测定的影响</w:t>
      </w:r>
    </w:p>
    <w:p w14:paraId="097E5F58">
      <w:pPr>
        <w:ind w:firstLine="420"/>
        <w:rPr>
          <w:spacing w:val="6"/>
        </w:rPr>
      </w:pPr>
      <w:r>
        <w:rPr>
          <w:rFonts w:hint="eastAsia"/>
          <w:sz w:val="24"/>
        </w:rPr>
        <w:t xml:space="preserve"> 因</w:t>
      </w:r>
      <w:r>
        <w:rPr>
          <w:spacing w:val="6"/>
        </w:rPr>
        <w:t>样品中加入5mL</w:t>
      </w:r>
      <w:r>
        <w:rPr>
          <w:rFonts w:hint="eastAsia"/>
          <w:spacing w:val="6"/>
        </w:rPr>
        <w:t>王水＋1</w:t>
      </w:r>
      <w:r>
        <w:rPr>
          <w:spacing w:val="6"/>
        </w:rPr>
        <w:t>mL</w:t>
      </w:r>
      <w:r>
        <w:rPr>
          <w:rFonts w:hint="eastAsia"/>
          <w:spacing w:val="6"/>
        </w:rPr>
        <w:t>氢氟酸，</w:t>
      </w:r>
      <w:r>
        <w:rPr>
          <w:spacing w:val="6"/>
        </w:rPr>
        <w:t>因此本试验统一控制测定介质酸度为</w:t>
      </w:r>
      <w:r>
        <w:rPr>
          <w:rFonts w:hint="eastAsia"/>
          <w:spacing w:val="6"/>
        </w:rPr>
        <w:t>5%王水介质。</w:t>
      </w:r>
    </w:p>
    <w:p w14:paraId="501C6A1E">
      <w:pPr>
        <w:ind w:firstLine="420"/>
        <w:rPr>
          <w:spacing w:val="6"/>
        </w:rPr>
      </w:pPr>
      <w:r>
        <w:rPr>
          <w:rFonts w:hint="eastAsia"/>
          <w:spacing w:val="6"/>
        </w:rPr>
        <w:t>少量氢氟酸存在会腐蚀仪器，推荐使用耐氢氟酸进样系统。</w:t>
      </w:r>
    </w:p>
    <w:p w14:paraId="6D1FCEBF">
      <w:pPr>
        <w:ind w:firstLine="420"/>
        <w:rPr>
          <w:spacing w:val="6"/>
        </w:rPr>
      </w:pPr>
      <w:r>
        <w:t>以1</w:t>
      </w:r>
      <w:r>
        <w:rPr>
          <w:rFonts w:hint="eastAsia"/>
        </w:rPr>
        <w:t>.</w:t>
      </w:r>
      <w:r>
        <w:t>0 μg/mL的</w:t>
      </w:r>
      <w:r>
        <w:rPr>
          <w:rFonts w:hint="eastAsia"/>
        </w:rPr>
        <w:t>待测元素</w:t>
      </w:r>
      <w:r>
        <w:t>标准溶液为研究对象，</w:t>
      </w:r>
      <w:r>
        <w:rPr>
          <w:rFonts w:hint="eastAsia"/>
          <w:spacing w:val="6"/>
        </w:rPr>
        <w:t>一份加氢氟酸，一份不加氢氟酸，计算回收率</w:t>
      </w:r>
      <w:r>
        <w:rPr>
          <w:spacing w:val="6"/>
        </w:rPr>
        <w:t>。</w:t>
      </w:r>
    </w:p>
    <w:p w14:paraId="784B6B05">
      <w:pPr>
        <w:ind w:firstLine="420"/>
        <w:rPr>
          <w:spacing w:val="6"/>
        </w:rPr>
      </w:pPr>
    </w:p>
    <w:p w14:paraId="0055A5EB">
      <w:pPr>
        <w:pStyle w:val="2"/>
        <w:widowControl w:val="0"/>
        <w:spacing w:line="440" w:lineRule="exact"/>
        <w:ind w:firstLine="420" w:firstLineChars="200"/>
        <w:jc w:val="center"/>
        <w:rPr>
          <w:rFonts w:ascii="黑体" w:hAnsi="黑体"/>
          <w:sz w:val="21"/>
          <w:szCs w:val="21"/>
        </w:rPr>
      </w:pPr>
      <w:r>
        <w:rPr>
          <w:rFonts w:hint="eastAsia" w:ascii="黑体" w:hAnsi="黑体"/>
          <w:sz w:val="21"/>
          <w:szCs w:val="21"/>
        </w:rPr>
        <w:t>表</w:t>
      </w:r>
      <w:r>
        <w:rPr>
          <w:rFonts w:ascii="黑体" w:hAnsi="黑体"/>
          <w:sz w:val="21"/>
          <w:szCs w:val="21"/>
        </w:rPr>
        <w:t>10</w:t>
      </w:r>
      <w:r>
        <w:rPr>
          <w:rFonts w:hint="eastAsia"/>
          <w:spacing w:val="6"/>
          <w:sz w:val="21"/>
        </w:rPr>
        <w:t>氢氟酸影响试验</w:t>
      </w:r>
    </w:p>
    <w:tbl>
      <w:tblPr>
        <w:tblStyle w:val="9"/>
        <w:tblW w:w="286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1547"/>
        <w:gridCol w:w="1163"/>
        <w:gridCol w:w="1164"/>
      </w:tblGrid>
      <w:tr w14:paraId="27FE2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39" w:type="pct"/>
            <w:shd w:val="clear" w:color="auto" w:fill="auto"/>
            <w:vAlign w:val="center"/>
          </w:tcPr>
          <w:p w14:paraId="70CAC8AA">
            <w:pPr>
              <w:widowControl/>
              <w:jc w:val="center"/>
              <w:rPr>
                <w:rFonts w:ascii="DY1+ZCRESg-1" w:hAnsi="宋体" w:eastAsia="DY1+ZCRESg-1" w:cs="宋体"/>
                <w:b/>
                <w:color w:val="000000"/>
                <w:kern w:val="0"/>
                <w:sz w:val="18"/>
                <w:szCs w:val="18"/>
              </w:rPr>
            </w:pPr>
            <w:r>
              <w:rPr>
                <w:rFonts w:hint="eastAsia" w:ascii="宋体" w:hAnsi="宋体" w:cs="宋体"/>
                <w:color w:val="000000"/>
                <w:kern w:val="0"/>
                <w:sz w:val="18"/>
                <w:szCs w:val="18"/>
              </w:rPr>
              <w:t>分析元素</w:t>
            </w:r>
          </w:p>
        </w:tc>
        <w:tc>
          <w:tcPr>
            <w:tcW w:w="1582" w:type="pct"/>
            <w:shd w:val="clear" w:color="auto" w:fill="auto"/>
            <w:vAlign w:val="center"/>
          </w:tcPr>
          <w:p w14:paraId="2E81069D">
            <w:pPr>
              <w:widowControl/>
              <w:jc w:val="center"/>
              <w:rPr>
                <w:rFonts w:ascii="宋体" w:hAnsi="宋体" w:cs="宋体"/>
                <w:b/>
                <w:color w:val="000000"/>
                <w:kern w:val="0"/>
                <w:sz w:val="18"/>
                <w:szCs w:val="18"/>
              </w:rPr>
            </w:pPr>
            <w:r>
              <w:rPr>
                <w:rFonts w:ascii="宋体" w:hAnsi="宋体" w:cs="宋体"/>
                <w:color w:val="000000"/>
                <w:kern w:val="0"/>
                <w:sz w:val="18"/>
                <w:szCs w:val="18"/>
              </w:rPr>
              <w:t>回收率</w:t>
            </w:r>
            <w:r>
              <w:rPr>
                <w:rFonts w:hint="eastAsia" w:ascii="宋体" w:hAnsi="宋体" w:cs="宋体"/>
                <w:color w:val="000000"/>
                <w:kern w:val="0"/>
                <w:sz w:val="18"/>
                <w:szCs w:val="18"/>
              </w:rPr>
              <w:t>/</w:t>
            </w:r>
            <w:r>
              <w:rPr>
                <w:rFonts w:ascii="宋体" w:hAnsi="宋体" w:cs="宋体"/>
                <w:color w:val="000000"/>
                <w:kern w:val="0"/>
                <w:sz w:val="18"/>
                <w:szCs w:val="18"/>
              </w:rPr>
              <w:t>%</w:t>
            </w:r>
          </w:p>
        </w:tc>
        <w:tc>
          <w:tcPr>
            <w:tcW w:w="1189" w:type="pct"/>
            <w:shd w:val="clear" w:color="auto" w:fill="auto"/>
            <w:vAlign w:val="center"/>
          </w:tcPr>
          <w:p w14:paraId="26E789A2">
            <w:pPr>
              <w:widowControl/>
              <w:jc w:val="center"/>
              <w:rPr>
                <w:rFonts w:ascii="宋体" w:hAnsi="宋体" w:cs="宋体"/>
                <w:b/>
                <w:color w:val="000000"/>
                <w:kern w:val="0"/>
                <w:sz w:val="18"/>
                <w:szCs w:val="18"/>
              </w:rPr>
            </w:pPr>
            <w:r>
              <w:rPr>
                <w:rFonts w:hint="eastAsia" w:ascii="宋体" w:hAnsi="宋体" w:cs="宋体"/>
                <w:color w:val="000000"/>
                <w:kern w:val="0"/>
                <w:sz w:val="18"/>
                <w:szCs w:val="18"/>
              </w:rPr>
              <w:t>分析元素</w:t>
            </w:r>
          </w:p>
        </w:tc>
        <w:tc>
          <w:tcPr>
            <w:tcW w:w="1191" w:type="pct"/>
            <w:shd w:val="clear" w:color="auto" w:fill="auto"/>
            <w:vAlign w:val="center"/>
          </w:tcPr>
          <w:p w14:paraId="1B97C21A">
            <w:pPr>
              <w:widowControl/>
              <w:jc w:val="center"/>
              <w:rPr>
                <w:rFonts w:ascii="宋体" w:hAnsi="宋体" w:cs="宋体"/>
                <w:b/>
                <w:color w:val="000000"/>
                <w:kern w:val="0"/>
                <w:sz w:val="18"/>
                <w:szCs w:val="18"/>
              </w:rPr>
            </w:pPr>
            <w:r>
              <w:rPr>
                <w:rFonts w:hint="eastAsia" w:ascii="宋体" w:hAnsi="宋体" w:cs="宋体"/>
                <w:color w:val="000000"/>
                <w:kern w:val="0"/>
                <w:sz w:val="18"/>
                <w:szCs w:val="18"/>
              </w:rPr>
              <w:t>回收率</w:t>
            </w:r>
          </w:p>
        </w:tc>
      </w:tr>
      <w:tr w14:paraId="49BCB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9" w:type="pct"/>
            <w:shd w:val="clear" w:color="auto" w:fill="auto"/>
            <w:noWrap/>
            <w:vAlign w:val="center"/>
          </w:tcPr>
          <w:p w14:paraId="5C1417C8">
            <w:pPr>
              <w:widowControl/>
              <w:jc w:val="center"/>
              <w:rPr>
                <w:rFonts w:ascii="宋体" w:hAnsi="宋体" w:cs="宋体"/>
                <w:b/>
                <w:color w:val="000000"/>
                <w:kern w:val="0"/>
                <w:sz w:val="18"/>
                <w:szCs w:val="18"/>
              </w:rPr>
            </w:pPr>
            <w:r>
              <w:rPr>
                <w:rFonts w:hint="eastAsia" w:ascii="宋体" w:hAnsi="宋体" w:cs="宋体"/>
                <w:color w:val="000000"/>
                <w:kern w:val="0"/>
                <w:sz w:val="18"/>
                <w:szCs w:val="18"/>
              </w:rPr>
              <w:t xml:space="preserve"> Ca</w:t>
            </w:r>
          </w:p>
        </w:tc>
        <w:tc>
          <w:tcPr>
            <w:tcW w:w="1582" w:type="pct"/>
            <w:shd w:val="clear" w:color="auto" w:fill="auto"/>
            <w:noWrap/>
            <w:vAlign w:val="center"/>
          </w:tcPr>
          <w:p w14:paraId="09E12FBF">
            <w:pPr>
              <w:widowControl/>
              <w:jc w:val="center"/>
              <w:rPr>
                <w:b/>
                <w:color w:val="000000"/>
                <w:kern w:val="0"/>
                <w:sz w:val="18"/>
                <w:szCs w:val="18"/>
              </w:rPr>
            </w:pPr>
            <w:r>
              <w:rPr>
                <w:rFonts w:hint="eastAsia"/>
                <w:b/>
                <w:color w:val="000000"/>
                <w:kern w:val="0"/>
                <w:sz w:val="18"/>
                <w:szCs w:val="18"/>
              </w:rPr>
              <w:t>1</w:t>
            </w:r>
            <w:r>
              <w:rPr>
                <w:b/>
                <w:color w:val="000000"/>
                <w:kern w:val="0"/>
                <w:sz w:val="18"/>
                <w:szCs w:val="18"/>
              </w:rPr>
              <w:t>02.9</w:t>
            </w:r>
          </w:p>
        </w:tc>
        <w:tc>
          <w:tcPr>
            <w:tcW w:w="1189" w:type="pct"/>
            <w:shd w:val="clear" w:color="auto" w:fill="auto"/>
            <w:noWrap/>
            <w:vAlign w:val="center"/>
          </w:tcPr>
          <w:p w14:paraId="1EF16EEE">
            <w:pPr>
              <w:widowControl/>
              <w:jc w:val="center"/>
              <w:rPr>
                <w:rFonts w:ascii="宋体" w:hAnsi="宋体" w:cs="宋体"/>
                <w:b/>
                <w:color w:val="000000"/>
                <w:kern w:val="0"/>
                <w:sz w:val="18"/>
                <w:szCs w:val="18"/>
              </w:rPr>
            </w:pPr>
            <w:r>
              <w:rPr>
                <w:rFonts w:hint="eastAsia" w:ascii="宋体" w:hAnsi="宋体" w:cs="宋体"/>
                <w:color w:val="000000"/>
                <w:kern w:val="0"/>
                <w:sz w:val="18"/>
                <w:szCs w:val="18"/>
              </w:rPr>
              <w:t>Sb</w:t>
            </w:r>
          </w:p>
        </w:tc>
        <w:tc>
          <w:tcPr>
            <w:tcW w:w="1191" w:type="pct"/>
            <w:shd w:val="clear" w:color="auto" w:fill="auto"/>
            <w:vAlign w:val="center"/>
          </w:tcPr>
          <w:p w14:paraId="2F39714F">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1</w:t>
            </w:r>
            <w:r>
              <w:rPr>
                <w:rFonts w:ascii="宋体" w:hAnsi="宋体" w:cs="宋体"/>
                <w:b/>
                <w:color w:val="000000"/>
                <w:kern w:val="0"/>
                <w:sz w:val="18"/>
                <w:szCs w:val="18"/>
              </w:rPr>
              <w:t>02.1</w:t>
            </w:r>
          </w:p>
        </w:tc>
      </w:tr>
      <w:tr w14:paraId="30157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9" w:type="pct"/>
            <w:shd w:val="clear" w:color="auto" w:fill="auto"/>
            <w:noWrap/>
            <w:vAlign w:val="center"/>
          </w:tcPr>
          <w:p w14:paraId="68B1C973">
            <w:pPr>
              <w:widowControl/>
              <w:jc w:val="center"/>
              <w:rPr>
                <w:rFonts w:ascii="宋体" w:hAnsi="宋体" w:cs="宋体"/>
                <w:b/>
                <w:color w:val="000000"/>
                <w:kern w:val="0"/>
                <w:sz w:val="18"/>
                <w:szCs w:val="18"/>
              </w:rPr>
            </w:pPr>
            <w:r>
              <w:rPr>
                <w:rFonts w:hint="eastAsia" w:ascii="宋体" w:hAnsi="宋体" w:cs="宋体"/>
                <w:color w:val="000000"/>
                <w:kern w:val="0"/>
                <w:sz w:val="18"/>
                <w:szCs w:val="18"/>
              </w:rPr>
              <w:t xml:space="preserve"> Fe</w:t>
            </w:r>
          </w:p>
        </w:tc>
        <w:tc>
          <w:tcPr>
            <w:tcW w:w="1582" w:type="pct"/>
            <w:shd w:val="clear" w:color="auto" w:fill="auto"/>
            <w:noWrap/>
            <w:vAlign w:val="center"/>
          </w:tcPr>
          <w:p w14:paraId="078A2EC7">
            <w:pPr>
              <w:widowControl/>
              <w:jc w:val="center"/>
              <w:rPr>
                <w:b/>
                <w:color w:val="000000"/>
                <w:kern w:val="0"/>
                <w:sz w:val="18"/>
                <w:szCs w:val="18"/>
              </w:rPr>
            </w:pPr>
            <w:r>
              <w:rPr>
                <w:rFonts w:hint="eastAsia"/>
                <w:b/>
                <w:color w:val="000000"/>
                <w:kern w:val="0"/>
                <w:sz w:val="18"/>
                <w:szCs w:val="18"/>
              </w:rPr>
              <w:t>1</w:t>
            </w:r>
            <w:r>
              <w:rPr>
                <w:b/>
                <w:color w:val="000000"/>
                <w:kern w:val="0"/>
                <w:sz w:val="18"/>
                <w:szCs w:val="18"/>
              </w:rPr>
              <w:t>01.2</w:t>
            </w:r>
          </w:p>
        </w:tc>
        <w:tc>
          <w:tcPr>
            <w:tcW w:w="1189" w:type="pct"/>
            <w:shd w:val="clear" w:color="auto" w:fill="auto"/>
            <w:noWrap/>
            <w:vAlign w:val="center"/>
          </w:tcPr>
          <w:p w14:paraId="5B312E48">
            <w:pPr>
              <w:widowControl/>
              <w:jc w:val="center"/>
              <w:rPr>
                <w:rFonts w:ascii="宋体" w:hAnsi="宋体" w:cs="宋体"/>
                <w:b/>
                <w:color w:val="000000"/>
                <w:kern w:val="0"/>
                <w:sz w:val="18"/>
                <w:szCs w:val="18"/>
              </w:rPr>
            </w:pPr>
            <w:r>
              <w:rPr>
                <w:rFonts w:hint="eastAsia" w:ascii="宋体" w:hAnsi="宋体" w:cs="宋体"/>
                <w:color w:val="000000"/>
                <w:kern w:val="0"/>
                <w:sz w:val="18"/>
                <w:szCs w:val="18"/>
              </w:rPr>
              <w:t xml:space="preserve"> Co </w:t>
            </w:r>
          </w:p>
        </w:tc>
        <w:tc>
          <w:tcPr>
            <w:tcW w:w="1191" w:type="pct"/>
            <w:shd w:val="clear" w:color="auto" w:fill="auto"/>
            <w:vAlign w:val="center"/>
          </w:tcPr>
          <w:p w14:paraId="08C95D85">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1</w:t>
            </w:r>
            <w:r>
              <w:rPr>
                <w:rFonts w:ascii="宋体" w:hAnsi="宋体" w:cs="宋体"/>
                <w:b/>
                <w:color w:val="000000"/>
                <w:kern w:val="0"/>
                <w:sz w:val="18"/>
                <w:szCs w:val="18"/>
              </w:rPr>
              <w:t>01.8</w:t>
            </w:r>
          </w:p>
        </w:tc>
      </w:tr>
      <w:tr w14:paraId="2EE64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9" w:type="pct"/>
            <w:shd w:val="clear" w:color="auto" w:fill="auto"/>
            <w:noWrap/>
            <w:vAlign w:val="center"/>
          </w:tcPr>
          <w:p w14:paraId="428BE9F3">
            <w:pPr>
              <w:widowControl/>
              <w:jc w:val="center"/>
              <w:rPr>
                <w:rFonts w:ascii="宋体" w:hAnsi="宋体" w:cs="宋体"/>
                <w:b/>
                <w:color w:val="000000"/>
                <w:kern w:val="0"/>
                <w:sz w:val="18"/>
                <w:szCs w:val="18"/>
              </w:rPr>
            </w:pPr>
            <w:r>
              <w:rPr>
                <w:rFonts w:hint="eastAsia" w:ascii="宋体" w:hAnsi="宋体" w:cs="宋体"/>
                <w:color w:val="000000"/>
                <w:kern w:val="0"/>
                <w:sz w:val="18"/>
                <w:szCs w:val="18"/>
              </w:rPr>
              <w:t xml:space="preserve"> Si </w:t>
            </w:r>
          </w:p>
        </w:tc>
        <w:tc>
          <w:tcPr>
            <w:tcW w:w="1582" w:type="pct"/>
            <w:shd w:val="clear" w:color="auto" w:fill="auto"/>
            <w:noWrap/>
            <w:vAlign w:val="center"/>
          </w:tcPr>
          <w:p w14:paraId="0C9AEF1D">
            <w:pPr>
              <w:widowControl/>
              <w:jc w:val="center"/>
              <w:rPr>
                <w:b/>
                <w:color w:val="000000"/>
                <w:kern w:val="0"/>
                <w:sz w:val="18"/>
                <w:szCs w:val="18"/>
              </w:rPr>
            </w:pPr>
            <w:r>
              <w:rPr>
                <w:rFonts w:hint="eastAsia"/>
                <w:b/>
                <w:color w:val="000000"/>
                <w:kern w:val="0"/>
                <w:sz w:val="18"/>
                <w:szCs w:val="18"/>
              </w:rPr>
              <w:t>1</w:t>
            </w:r>
            <w:r>
              <w:rPr>
                <w:b/>
                <w:color w:val="000000"/>
                <w:kern w:val="0"/>
                <w:sz w:val="18"/>
                <w:szCs w:val="18"/>
              </w:rPr>
              <w:t>01.5</w:t>
            </w:r>
          </w:p>
        </w:tc>
        <w:tc>
          <w:tcPr>
            <w:tcW w:w="1189" w:type="pct"/>
            <w:shd w:val="clear" w:color="auto" w:fill="auto"/>
            <w:noWrap/>
            <w:vAlign w:val="center"/>
          </w:tcPr>
          <w:p w14:paraId="2ED3EB3A">
            <w:pPr>
              <w:widowControl/>
              <w:jc w:val="center"/>
              <w:rPr>
                <w:rFonts w:ascii="宋体" w:hAnsi="宋体" w:cs="宋体"/>
                <w:b/>
                <w:color w:val="000000"/>
                <w:kern w:val="0"/>
                <w:sz w:val="18"/>
                <w:szCs w:val="18"/>
              </w:rPr>
            </w:pPr>
            <w:r>
              <w:rPr>
                <w:rFonts w:hint="eastAsia" w:ascii="宋体" w:hAnsi="宋体" w:cs="宋体"/>
                <w:color w:val="000000"/>
                <w:kern w:val="0"/>
                <w:sz w:val="18"/>
                <w:szCs w:val="18"/>
              </w:rPr>
              <w:t xml:space="preserve">As </w:t>
            </w:r>
          </w:p>
        </w:tc>
        <w:tc>
          <w:tcPr>
            <w:tcW w:w="1191" w:type="pct"/>
            <w:shd w:val="clear" w:color="auto" w:fill="auto"/>
            <w:vAlign w:val="center"/>
          </w:tcPr>
          <w:p w14:paraId="12F3D2AF">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1</w:t>
            </w:r>
            <w:r>
              <w:rPr>
                <w:rFonts w:ascii="宋体" w:hAnsi="宋体" w:cs="宋体"/>
                <w:b/>
                <w:color w:val="000000"/>
                <w:kern w:val="0"/>
                <w:sz w:val="18"/>
                <w:szCs w:val="18"/>
              </w:rPr>
              <w:t>04.6</w:t>
            </w:r>
          </w:p>
        </w:tc>
      </w:tr>
      <w:tr w14:paraId="5AA15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9" w:type="pct"/>
            <w:shd w:val="clear" w:color="auto" w:fill="auto"/>
            <w:noWrap/>
            <w:vAlign w:val="center"/>
          </w:tcPr>
          <w:p w14:paraId="539AFFB5">
            <w:pPr>
              <w:widowControl/>
              <w:jc w:val="center"/>
              <w:rPr>
                <w:rFonts w:ascii="宋体" w:hAnsi="宋体" w:cs="宋体"/>
                <w:b/>
                <w:color w:val="000000"/>
                <w:kern w:val="0"/>
                <w:sz w:val="18"/>
                <w:szCs w:val="18"/>
              </w:rPr>
            </w:pPr>
            <w:r>
              <w:rPr>
                <w:rFonts w:hint="eastAsia" w:ascii="宋体" w:hAnsi="宋体" w:cs="宋体"/>
                <w:color w:val="000000"/>
                <w:kern w:val="0"/>
                <w:sz w:val="18"/>
                <w:szCs w:val="18"/>
              </w:rPr>
              <w:t xml:space="preserve"> Mg </w:t>
            </w:r>
          </w:p>
        </w:tc>
        <w:tc>
          <w:tcPr>
            <w:tcW w:w="1582" w:type="pct"/>
            <w:shd w:val="clear" w:color="auto" w:fill="auto"/>
            <w:noWrap/>
            <w:vAlign w:val="center"/>
          </w:tcPr>
          <w:p w14:paraId="7C50B64A">
            <w:pPr>
              <w:widowControl/>
              <w:jc w:val="center"/>
              <w:rPr>
                <w:b/>
                <w:color w:val="000000"/>
                <w:kern w:val="0"/>
                <w:sz w:val="18"/>
                <w:szCs w:val="18"/>
              </w:rPr>
            </w:pPr>
            <w:r>
              <w:rPr>
                <w:rFonts w:hint="eastAsia"/>
                <w:b/>
                <w:color w:val="000000"/>
                <w:kern w:val="0"/>
                <w:sz w:val="18"/>
                <w:szCs w:val="18"/>
              </w:rPr>
              <w:t>1</w:t>
            </w:r>
            <w:r>
              <w:rPr>
                <w:b/>
                <w:color w:val="000000"/>
                <w:kern w:val="0"/>
                <w:sz w:val="18"/>
                <w:szCs w:val="18"/>
              </w:rPr>
              <w:t>02.4</w:t>
            </w:r>
          </w:p>
        </w:tc>
        <w:tc>
          <w:tcPr>
            <w:tcW w:w="1189" w:type="pct"/>
            <w:shd w:val="clear" w:color="auto" w:fill="auto"/>
            <w:noWrap/>
            <w:vAlign w:val="center"/>
          </w:tcPr>
          <w:p w14:paraId="3F6E3888">
            <w:pPr>
              <w:widowControl/>
              <w:jc w:val="center"/>
              <w:rPr>
                <w:rFonts w:ascii="宋体" w:hAnsi="宋体" w:cs="宋体"/>
                <w:b/>
                <w:color w:val="000000"/>
                <w:kern w:val="0"/>
                <w:sz w:val="18"/>
                <w:szCs w:val="18"/>
              </w:rPr>
            </w:pPr>
            <w:r>
              <w:rPr>
                <w:rFonts w:hint="eastAsia" w:ascii="宋体" w:hAnsi="宋体" w:cs="宋体"/>
                <w:color w:val="000000"/>
                <w:kern w:val="0"/>
                <w:sz w:val="18"/>
                <w:szCs w:val="18"/>
              </w:rPr>
              <w:t>Zn</w:t>
            </w:r>
          </w:p>
        </w:tc>
        <w:tc>
          <w:tcPr>
            <w:tcW w:w="1191" w:type="pct"/>
            <w:shd w:val="clear" w:color="auto" w:fill="auto"/>
            <w:vAlign w:val="center"/>
          </w:tcPr>
          <w:p w14:paraId="027B98CB">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1</w:t>
            </w:r>
            <w:r>
              <w:rPr>
                <w:rFonts w:ascii="宋体" w:hAnsi="宋体" w:cs="宋体"/>
                <w:b/>
                <w:color w:val="000000"/>
                <w:kern w:val="0"/>
                <w:sz w:val="18"/>
                <w:szCs w:val="18"/>
              </w:rPr>
              <w:t>03.9</w:t>
            </w:r>
          </w:p>
        </w:tc>
      </w:tr>
      <w:tr w14:paraId="7C0CB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9" w:type="pct"/>
            <w:shd w:val="clear" w:color="auto" w:fill="auto"/>
            <w:noWrap/>
            <w:vAlign w:val="center"/>
          </w:tcPr>
          <w:p w14:paraId="7BEC483F">
            <w:pPr>
              <w:widowControl/>
              <w:jc w:val="center"/>
              <w:rPr>
                <w:rFonts w:ascii="宋体" w:hAnsi="宋体" w:cs="宋体"/>
                <w:b/>
                <w:color w:val="000000"/>
                <w:kern w:val="0"/>
                <w:sz w:val="18"/>
                <w:szCs w:val="18"/>
              </w:rPr>
            </w:pPr>
            <w:r>
              <w:rPr>
                <w:rFonts w:hint="eastAsia" w:ascii="宋体" w:hAnsi="宋体" w:cs="宋体"/>
                <w:color w:val="000000"/>
                <w:kern w:val="0"/>
                <w:sz w:val="18"/>
                <w:szCs w:val="18"/>
              </w:rPr>
              <w:t>Al</w:t>
            </w:r>
          </w:p>
        </w:tc>
        <w:tc>
          <w:tcPr>
            <w:tcW w:w="1582" w:type="pct"/>
            <w:shd w:val="clear" w:color="auto" w:fill="auto"/>
            <w:noWrap/>
            <w:vAlign w:val="center"/>
          </w:tcPr>
          <w:p w14:paraId="329C99D7">
            <w:pPr>
              <w:widowControl/>
              <w:jc w:val="center"/>
              <w:rPr>
                <w:b/>
                <w:color w:val="000000"/>
                <w:kern w:val="0"/>
                <w:sz w:val="18"/>
                <w:szCs w:val="18"/>
              </w:rPr>
            </w:pPr>
            <w:r>
              <w:rPr>
                <w:rFonts w:hint="eastAsia"/>
                <w:b/>
                <w:color w:val="000000"/>
                <w:kern w:val="0"/>
                <w:sz w:val="18"/>
                <w:szCs w:val="18"/>
              </w:rPr>
              <w:t>1</w:t>
            </w:r>
            <w:r>
              <w:rPr>
                <w:b/>
                <w:color w:val="000000"/>
                <w:kern w:val="0"/>
                <w:sz w:val="18"/>
                <w:szCs w:val="18"/>
              </w:rPr>
              <w:t>00.5</w:t>
            </w:r>
          </w:p>
        </w:tc>
        <w:tc>
          <w:tcPr>
            <w:tcW w:w="1189" w:type="pct"/>
            <w:shd w:val="clear" w:color="auto" w:fill="auto"/>
            <w:noWrap/>
            <w:vAlign w:val="center"/>
          </w:tcPr>
          <w:p w14:paraId="3CC697CF">
            <w:pPr>
              <w:widowControl/>
              <w:jc w:val="center"/>
              <w:rPr>
                <w:rFonts w:ascii="宋体" w:hAnsi="宋体" w:cs="宋体"/>
                <w:b/>
                <w:color w:val="000000"/>
                <w:kern w:val="0"/>
                <w:sz w:val="18"/>
                <w:szCs w:val="18"/>
              </w:rPr>
            </w:pPr>
            <w:r>
              <w:rPr>
                <w:rFonts w:hint="eastAsia" w:ascii="宋体" w:hAnsi="宋体" w:cs="宋体"/>
                <w:color w:val="000000"/>
                <w:kern w:val="0"/>
                <w:sz w:val="18"/>
                <w:szCs w:val="18"/>
              </w:rPr>
              <w:t>Na</w:t>
            </w:r>
          </w:p>
        </w:tc>
        <w:tc>
          <w:tcPr>
            <w:tcW w:w="1191" w:type="pct"/>
            <w:shd w:val="clear" w:color="auto" w:fill="auto"/>
            <w:vAlign w:val="center"/>
          </w:tcPr>
          <w:p w14:paraId="29BABDB6">
            <w:pPr>
              <w:widowControl/>
              <w:jc w:val="center"/>
              <w:rPr>
                <w:b/>
                <w:color w:val="000000"/>
                <w:kern w:val="0"/>
                <w:sz w:val="18"/>
                <w:szCs w:val="18"/>
              </w:rPr>
            </w:pPr>
            <w:r>
              <w:rPr>
                <w:rFonts w:hint="eastAsia"/>
                <w:b/>
                <w:color w:val="000000"/>
                <w:kern w:val="0"/>
                <w:sz w:val="18"/>
                <w:szCs w:val="18"/>
              </w:rPr>
              <w:t>1</w:t>
            </w:r>
            <w:r>
              <w:rPr>
                <w:b/>
                <w:color w:val="000000"/>
                <w:kern w:val="0"/>
                <w:sz w:val="18"/>
                <w:szCs w:val="18"/>
              </w:rPr>
              <w:t>02.5</w:t>
            </w:r>
          </w:p>
        </w:tc>
      </w:tr>
      <w:tr w14:paraId="2B00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9" w:type="pct"/>
            <w:shd w:val="clear" w:color="auto" w:fill="auto"/>
            <w:noWrap/>
            <w:vAlign w:val="center"/>
          </w:tcPr>
          <w:p w14:paraId="0FBA455F">
            <w:pPr>
              <w:widowControl/>
              <w:jc w:val="center"/>
              <w:rPr>
                <w:rFonts w:ascii="宋体" w:hAnsi="宋体" w:cs="宋体"/>
                <w:b/>
                <w:color w:val="000000"/>
                <w:kern w:val="0"/>
                <w:sz w:val="18"/>
                <w:szCs w:val="18"/>
              </w:rPr>
            </w:pPr>
            <w:r>
              <w:rPr>
                <w:rFonts w:hint="eastAsia" w:ascii="宋体" w:hAnsi="宋体" w:cs="宋体"/>
                <w:color w:val="000000"/>
                <w:kern w:val="0"/>
                <w:sz w:val="18"/>
                <w:szCs w:val="18"/>
              </w:rPr>
              <w:t xml:space="preserve"> Cd</w:t>
            </w:r>
          </w:p>
        </w:tc>
        <w:tc>
          <w:tcPr>
            <w:tcW w:w="1582" w:type="pct"/>
            <w:shd w:val="clear" w:color="auto" w:fill="auto"/>
            <w:noWrap/>
            <w:vAlign w:val="center"/>
          </w:tcPr>
          <w:p w14:paraId="780407E1">
            <w:pPr>
              <w:widowControl/>
              <w:jc w:val="center"/>
              <w:rPr>
                <w:b/>
                <w:color w:val="000000"/>
                <w:kern w:val="0"/>
                <w:sz w:val="18"/>
                <w:szCs w:val="18"/>
              </w:rPr>
            </w:pPr>
            <w:r>
              <w:rPr>
                <w:rFonts w:hint="eastAsia"/>
                <w:b/>
                <w:color w:val="000000"/>
                <w:kern w:val="0"/>
                <w:sz w:val="18"/>
                <w:szCs w:val="18"/>
              </w:rPr>
              <w:t>1</w:t>
            </w:r>
            <w:r>
              <w:rPr>
                <w:b/>
                <w:color w:val="000000"/>
                <w:kern w:val="0"/>
                <w:sz w:val="18"/>
                <w:szCs w:val="18"/>
              </w:rPr>
              <w:t>03.0</w:t>
            </w:r>
          </w:p>
        </w:tc>
        <w:tc>
          <w:tcPr>
            <w:tcW w:w="1189" w:type="pct"/>
            <w:shd w:val="clear" w:color="auto" w:fill="auto"/>
            <w:noWrap/>
            <w:vAlign w:val="center"/>
          </w:tcPr>
          <w:p w14:paraId="4DAF2FAF">
            <w:pPr>
              <w:widowControl/>
              <w:jc w:val="center"/>
              <w:rPr>
                <w:rFonts w:ascii="宋体" w:hAnsi="宋体" w:cs="宋体"/>
                <w:b/>
                <w:color w:val="000000"/>
                <w:kern w:val="0"/>
                <w:sz w:val="18"/>
                <w:szCs w:val="18"/>
              </w:rPr>
            </w:pPr>
            <w:r>
              <w:rPr>
                <w:rFonts w:hint="eastAsia" w:ascii="宋体" w:hAnsi="宋体" w:cs="宋体"/>
                <w:color w:val="000000"/>
                <w:kern w:val="0"/>
                <w:sz w:val="18"/>
                <w:szCs w:val="18"/>
              </w:rPr>
              <w:t>Mn</w:t>
            </w:r>
          </w:p>
        </w:tc>
        <w:tc>
          <w:tcPr>
            <w:tcW w:w="1191" w:type="pct"/>
            <w:shd w:val="clear" w:color="auto" w:fill="auto"/>
            <w:vAlign w:val="center"/>
          </w:tcPr>
          <w:p w14:paraId="54C52A9C">
            <w:pPr>
              <w:widowControl/>
              <w:jc w:val="center"/>
              <w:rPr>
                <w:b/>
                <w:color w:val="000000"/>
                <w:kern w:val="0"/>
                <w:sz w:val="18"/>
                <w:szCs w:val="18"/>
              </w:rPr>
            </w:pPr>
            <w:r>
              <w:rPr>
                <w:rFonts w:hint="eastAsia"/>
                <w:b/>
                <w:color w:val="000000"/>
                <w:kern w:val="0"/>
                <w:sz w:val="18"/>
                <w:szCs w:val="18"/>
              </w:rPr>
              <w:t>1</w:t>
            </w:r>
            <w:r>
              <w:rPr>
                <w:b/>
                <w:color w:val="000000"/>
                <w:kern w:val="0"/>
                <w:sz w:val="18"/>
                <w:szCs w:val="18"/>
              </w:rPr>
              <w:t>01.9</w:t>
            </w:r>
          </w:p>
        </w:tc>
      </w:tr>
      <w:tr w14:paraId="7BE5F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9" w:type="pct"/>
            <w:shd w:val="clear" w:color="auto" w:fill="auto"/>
            <w:noWrap/>
            <w:vAlign w:val="center"/>
          </w:tcPr>
          <w:p w14:paraId="4C7921FA">
            <w:pPr>
              <w:widowControl/>
              <w:jc w:val="center"/>
              <w:rPr>
                <w:rFonts w:ascii="宋体" w:hAnsi="宋体" w:cs="宋体"/>
                <w:b/>
                <w:color w:val="000000"/>
                <w:kern w:val="0"/>
                <w:sz w:val="18"/>
                <w:szCs w:val="18"/>
              </w:rPr>
            </w:pPr>
            <w:r>
              <w:rPr>
                <w:rFonts w:hint="eastAsia" w:ascii="宋体" w:hAnsi="宋体" w:cs="宋体"/>
                <w:color w:val="000000"/>
                <w:kern w:val="0"/>
                <w:sz w:val="18"/>
                <w:szCs w:val="18"/>
              </w:rPr>
              <w:t>Cu</w:t>
            </w:r>
          </w:p>
        </w:tc>
        <w:tc>
          <w:tcPr>
            <w:tcW w:w="1582" w:type="pct"/>
            <w:shd w:val="clear" w:color="auto" w:fill="auto"/>
            <w:noWrap/>
            <w:vAlign w:val="center"/>
          </w:tcPr>
          <w:p w14:paraId="5E195706">
            <w:pPr>
              <w:widowControl/>
              <w:jc w:val="center"/>
              <w:rPr>
                <w:b/>
                <w:color w:val="000000"/>
                <w:kern w:val="0"/>
                <w:sz w:val="18"/>
                <w:szCs w:val="18"/>
              </w:rPr>
            </w:pPr>
            <w:r>
              <w:rPr>
                <w:rFonts w:hint="eastAsia"/>
                <w:b/>
                <w:color w:val="000000"/>
                <w:kern w:val="0"/>
                <w:sz w:val="18"/>
                <w:szCs w:val="18"/>
              </w:rPr>
              <w:t>1</w:t>
            </w:r>
            <w:r>
              <w:rPr>
                <w:b/>
                <w:color w:val="000000"/>
                <w:kern w:val="0"/>
                <w:sz w:val="18"/>
                <w:szCs w:val="18"/>
              </w:rPr>
              <w:t>01.3</w:t>
            </w:r>
          </w:p>
        </w:tc>
        <w:tc>
          <w:tcPr>
            <w:tcW w:w="1189" w:type="pct"/>
            <w:shd w:val="clear" w:color="auto" w:fill="auto"/>
            <w:noWrap/>
            <w:vAlign w:val="center"/>
          </w:tcPr>
          <w:p w14:paraId="0D2C6DE7">
            <w:pPr>
              <w:widowControl/>
              <w:jc w:val="center"/>
              <w:rPr>
                <w:rFonts w:ascii="宋体" w:hAnsi="宋体" w:cs="宋体"/>
                <w:b/>
                <w:color w:val="000000"/>
                <w:kern w:val="0"/>
                <w:sz w:val="18"/>
                <w:szCs w:val="18"/>
              </w:rPr>
            </w:pPr>
            <w:r>
              <w:rPr>
                <w:rFonts w:hint="eastAsia" w:ascii="宋体" w:hAnsi="宋体" w:cs="宋体"/>
                <w:color w:val="000000"/>
                <w:kern w:val="0"/>
                <w:sz w:val="18"/>
                <w:szCs w:val="18"/>
              </w:rPr>
              <w:t xml:space="preserve">Ni </w:t>
            </w:r>
          </w:p>
        </w:tc>
        <w:tc>
          <w:tcPr>
            <w:tcW w:w="1191" w:type="pct"/>
            <w:shd w:val="clear" w:color="auto" w:fill="auto"/>
            <w:vAlign w:val="center"/>
          </w:tcPr>
          <w:p w14:paraId="7C80FFE5">
            <w:pPr>
              <w:widowControl/>
              <w:jc w:val="center"/>
              <w:rPr>
                <w:b/>
                <w:color w:val="000000"/>
                <w:kern w:val="0"/>
                <w:sz w:val="18"/>
                <w:szCs w:val="18"/>
              </w:rPr>
            </w:pPr>
            <w:r>
              <w:rPr>
                <w:rFonts w:hint="eastAsia"/>
                <w:b/>
                <w:color w:val="000000"/>
                <w:kern w:val="0"/>
                <w:sz w:val="18"/>
                <w:szCs w:val="18"/>
              </w:rPr>
              <w:t>1</w:t>
            </w:r>
            <w:r>
              <w:rPr>
                <w:b/>
                <w:color w:val="000000"/>
                <w:kern w:val="0"/>
                <w:sz w:val="18"/>
                <w:szCs w:val="18"/>
              </w:rPr>
              <w:t>03.2</w:t>
            </w:r>
          </w:p>
        </w:tc>
      </w:tr>
      <w:tr w14:paraId="5B859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9" w:type="pct"/>
            <w:shd w:val="clear" w:color="auto" w:fill="auto"/>
            <w:noWrap/>
            <w:vAlign w:val="center"/>
          </w:tcPr>
          <w:p w14:paraId="3F64DDDF">
            <w:pPr>
              <w:widowControl/>
              <w:jc w:val="center"/>
              <w:rPr>
                <w:rFonts w:ascii="宋体" w:hAnsi="宋体" w:cs="宋体"/>
                <w:b/>
                <w:color w:val="000000"/>
                <w:kern w:val="0"/>
                <w:sz w:val="18"/>
                <w:szCs w:val="18"/>
              </w:rPr>
            </w:pPr>
            <w:r>
              <w:rPr>
                <w:rFonts w:hint="eastAsia" w:ascii="宋体" w:hAnsi="宋体" w:cs="宋体"/>
                <w:color w:val="000000"/>
                <w:kern w:val="0"/>
                <w:sz w:val="18"/>
                <w:szCs w:val="18"/>
              </w:rPr>
              <w:t xml:space="preserve">Pb </w:t>
            </w:r>
          </w:p>
        </w:tc>
        <w:tc>
          <w:tcPr>
            <w:tcW w:w="1582" w:type="pct"/>
            <w:shd w:val="clear" w:color="auto" w:fill="auto"/>
            <w:noWrap/>
            <w:vAlign w:val="center"/>
          </w:tcPr>
          <w:p w14:paraId="1BA081B7">
            <w:pPr>
              <w:widowControl/>
              <w:jc w:val="center"/>
              <w:rPr>
                <w:b/>
                <w:color w:val="000000"/>
                <w:kern w:val="0"/>
                <w:sz w:val="18"/>
                <w:szCs w:val="18"/>
              </w:rPr>
            </w:pPr>
            <w:r>
              <w:rPr>
                <w:rFonts w:hint="eastAsia"/>
                <w:b/>
                <w:color w:val="000000"/>
                <w:kern w:val="0"/>
                <w:sz w:val="18"/>
                <w:szCs w:val="18"/>
              </w:rPr>
              <w:t>1</w:t>
            </w:r>
            <w:r>
              <w:rPr>
                <w:b/>
                <w:color w:val="000000"/>
                <w:kern w:val="0"/>
                <w:sz w:val="18"/>
                <w:szCs w:val="18"/>
              </w:rPr>
              <w:t>00.4</w:t>
            </w:r>
          </w:p>
        </w:tc>
        <w:tc>
          <w:tcPr>
            <w:tcW w:w="1189" w:type="pct"/>
            <w:shd w:val="clear" w:color="auto" w:fill="auto"/>
            <w:noWrap/>
            <w:vAlign w:val="center"/>
          </w:tcPr>
          <w:p w14:paraId="779D0AD1">
            <w:pPr>
              <w:widowControl/>
              <w:jc w:val="center"/>
              <w:rPr>
                <w:rFonts w:ascii="宋体" w:hAnsi="宋体" w:cs="宋体"/>
                <w:b/>
                <w:color w:val="000000"/>
                <w:kern w:val="0"/>
                <w:sz w:val="18"/>
                <w:szCs w:val="18"/>
              </w:rPr>
            </w:pPr>
            <w:r>
              <w:rPr>
                <w:rFonts w:hint="eastAsia" w:ascii="宋体" w:hAnsi="宋体" w:cs="宋体"/>
                <w:color w:val="000000"/>
                <w:kern w:val="0"/>
                <w:sz w:val="18"/>
                <w:szCs w:val="18"/>
              </w:rPr>
              <w:t>Sn</w:t>
            </w:r>
          </w:p>
        </w:tc>
        <w:tc>
          <w:tcPr>
            <w:tcW w:w="1191" w:type="pct"/>
            <w:shd w:val="clear" w:color="auto" w:fill="auto"/>
            <w:vAlign w:val="center"/>
          </w:tcPr>
          <w:p w14:paraId="5EB4DCC0">
            <w:pPr>
              <w:widowControl/>
              <w:jc w:val="center"/>
              <w:rPr>
                <w:b/>
                <w:color w:val="000000"/>
                <w:kern w:val="0"/>
                <w:sz w:val="18"/>
                <w:szCs w:val="18"/>
              </w:rPr>
            </w:pPr>
            <w:r>
              <w:rPr>
                <w:rFonts w:hint="eastAsia"/>
                <w:b/>
                <w:color w:val="000000"/>
                <w:kern w:val="0"/>
                <w:sz w:val="18"/>
                <w:szCs w:val="18"/>
              </w:rPr>
              <w:t>1</w:t>
            </w:r>
            <w:r>
              <w:rPr>
                <w:b/>
                <w:color w:val="000000"/>
                <w:kern w:val="0"/>
                <w:sz w:val="18"/>
                <w:szCs w:val="18"/>
              </w:rPr>
              <w:t>00.4</w:t>
            </w:r>
          </w:p>
        </w:tc>
      </w:tr>
      <w:tr w14:paraId="5A1AC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39" w:type="pct"/>
            <w:shd w:val="clear" w:color="auto" w:fill="auto"/>
            <w:noWrap/>
            <w:vAlign w:val="center"/>
          </w:tcPr>
          <w:p w14:paraId="2DF569C5">
            <w:pPr>
              <w:widowControl/>
              <w:jc w:val="center"/>
              <w:rPr>
                <w:rFonts w:ascii="宋体" w:hAnsi="宋体" w:cs="宋体"/>
                <w:b/>
                <w:color w:val="000000"/>
                <w:kern w:val="0"/>
                <w:sz w:val="18"/>
                <w:szCs w:val="18"/>
              </w:rPr>
            </w:pPr>
            <w:r>
              <w:rPr>
                <w:rFonts w:hint="eastAsia" w:ascii="宋体" w:hAnsi="宋体" w:cs="宋体"/>
                <w:color w:val="000000"/>
                <w:kern w:val="0"/>
                <w:sz w:val="18"/>
                <w:szCs w:val="18"/>
              </w:rPr>
              <w:t>Ga</w:t>
            </w:r>
          </w:p>
        </w:tc>
        <w:tc>
          <w:tcPr>
            <w:tcW w:w="1582" w:type="pct"/>
            <w:shd w:val="clear" w:color="auto" w:fill="auto"/>
            <w:noWrap/>
            <w:vAlign w:val="center"/>
          </w:tcPr>
          <w:p w14:paraId="3AE772DF">
            <w:pPr>
              <w:widowControl/>
              <w:jc w:val="center"/>
              <w:rPr>
                <w:b/>
                <w:color w:val="000000"/>
                <w:kern w:val="0"/>
                <w:sz w:val="18"/>
                <w:szCs w:val="18"/>
              </w:rPr>
            </w:pPr>
            <w:r>
              <w:rPr>
                <w:rFonts w:hint="eastAsia"/>
                <w:b/>
                <w:color w:val="000000"/>
                <w:kern w:val="0"/>
                <w:sz w:val="18"/>
                <w:szCs w:val="18"/>
              </w:rPr>
              <w:t>1</w:t>
            </w:r>
            <w:r>
              <w:rPr>
                <w:b/>
                <w:color w:val="000000"/>
                <w:kern w:val="0"/>
                <w:sz w:val="18"/>
                <w:szCs w:val="18"/>
              </w:rPr>
              <w:t>02.6</w:t>
            </w:r>
          </w:p>
        </w:tc>
        <w:tc>
          <w:tcPr>
            <w:tcW w:w="1189" w:type="pct"/>
            <w:shd w:val="clear" w:color="auto" w:fill="auto"/>
            <w:noWrap/>
            <w:vAlign w:val="center"/>
          </w:tcPr>
          <w:p w14:paraId="5C2EB9B7">
            <w:pPr>
              <w:widowControl/>
              <w:jc w:val="center"/>
              <w:rPr>
                <w:rFonts w:ascii="宋体" w:hAnsi="宋体" w:cs="宋体"/>
                <w:b/>
                <w:color w:val="000000"/>
                <w:kern w:val="0"/>
                <w:sz w:val="18"/>
                <w:szCs w:val="18"/>
              </w:rPr>
            </w:pPr>
            <w:r>
              <w:rPr>
                <w:rFonts w:hint="eastAsia" w:ascii="宋体" w:hAnsi="宋体" w:cs="宋体"/>
                <w:color w:val="000000"/>
                <w:kern w:val="0"/>
                <w:sz w:val="18"/>
                <w:szCs w:val="18"/>
              </w:rPr>
              <w:t>Cr</w:t>
            </w:r>
          </w:p>
        </w:tc>
        <w:tc>
          <w:tcPr>
            <w:tcW w:w="1191" w:type="pct"/>
            <w:shd w:val="clear" w:color="auto" w:fill="auto"/>
            <w:vAlign w:val="center"/>
          </w:tcPr>
          <w:p w14:paraId="0797801E">
            <w:pPr>
              <w:widowControl/>
              <w:jc w:val="center"/>
              <w:rPr>
                <w:b/>
                <w:color w:val="000000"/>
                <w:kern w:val="0"/>
                <w:sz w:val="18"/>
                <w:szCs w:val="18"/>
              </w:rPr>
            </w:pPr>
            <w:r>
              <w:rPr>
                <w:rFonts w:hint="eastAsia"/>
                <w:b/>
                <w:color w:val="000000"/>
                <w:kern w:val="0"/>
                <w:sz w:val="18"/>
                <w:szCs w:val="18"/>
              </w:rPr>
              <w:t>1</w:t>
            </w:r>
            <w:r>
              <w:rPr>
                <w:b/>
                <w:color w:val="000000"/>
                <w:kern w:val="0"/>
                <w:sz w:val="18"/>
                <w:szCs w:val="18"/>
              </w:rPr>
              <w:t>01.9</w:t>
            </w:r>
          </w:p>
        </w:tc>
      </w:tr>
      <w:tr w14:paraId="2C9AB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9" w:type="pct"/>
            <w:shd w:val="clear" w:color="auto" w:fill="auto"/>
            <w:noWrap/>
            <w:vAlign w:val="center"/>
          </w:tcPr>
          <w:p w14:paraId="4F986342">
            <w:pPr>
              <w:widowControl/>
              <w:jc w:val="center"/>
              <w:rPr>
                <w:rFonts w:ascii="宋体" w:hAnsi="宋体" w:cs="宋体"/>
                <w:b/>
                <w:color w:val="000000"/>
                <w:kern w:val="0"/>
                <w:sz w:val="18"/>
                <w:szCs w:val="18"/>
              </w:rPr>
            </w:pPr>
            <w:r>
              <w:rPr>
                <w:rFonts w:hint="eastAsia" w:ascii="宋体" w:hAnsi="宋体" w:cs="宋体"/>
                <w:color w:val="000000"/>
                <w:kern w:val="0"/>
                <w:sz w:val="18"/>
                <w:szCs w:val="18"/>
              </w:rPr>
              <w:t>Ge</w:t>
            </w:r>
          </w:p>
        </w:tc>
        <w:tc>
          <w:tcPr>
            <w:tcW w:w="1582" w:type="pct"/>
            <w:shd w:val="clear" w:color="auto" w:fill="auto"/>
            <w:noWrap/>
            <w:vAlign w:val="center"/>
          </w:tcPr>
          <w:p w14:paraId="2424C12E">
            <w:pPr>
              <w:widowControl/>
              <w:jc w:val="center"/>
              <w:rPr>
                <w:b/>
                <w:color w:val="000000"/>
                <w:kern w:val="0"/>
                <w:sz w:val="18"/>
                <w:szCs w:val="18"/>
              </w:rPr>
            </w:pPr>
            <w:r>
              <w:rPr>
                <w:rFonts w:hint="eastAsia"/>
                <w:b/>
                <w:color w:val="000000"/>
                <w:kern w:val="0"/>
                <w:sz w:val="18"/>
                <w:szCs w:val="18"/>
              </w:rPr>
              <w:t>1</w:t>
            </w:r>
            <w:r>
              <w:rPr>
                <w:b/>
                <w:color w:val="000000"/>
                <w:kern w:val="0"/>
                <w:sz w:val="18"/>
                <w:szCs w:val="18"/>
              </w:rPr>
              <w:t>05.4</w:t>
            </w:r>
          </w:p>
        </w:tc>
        <w:tc>
          <w:tcPr>
            <w:tcW w:w="1189" w:type="pct"/>
            <w:shd w:val="clear" w:color="auto" w:fill="auto"/>
            <w:noWrap/>
            <w:vAlign w:val="center"/>
          </w:tcPr>
          <w:p w14:paraId="3113D243">
            <w:pPr>
              <w:widowControl/>
              <w:jc w:val="left"/>
              <w:rPr>
                <w:rFonts w:ascii="宋体" w:hAnsi="宋体" w:cs="宋体"/>
                <w:b/>
                <w:color w:val="000000"/>
                <w:kern w:val="0"/>
                <w:sz w:val="22"/>
                <w:szCs w:val="22"/>
              </w:rPr>
            </w:pPr>
            <w:r>
              <w:rPr>
                <w:rFonts w:hint="eastAsia" w:ascii="宋体" w:hAnsi="宋体" w:cs="宋体"/>
                <w:color w:val="000000"/>
                <w:kern w:val="0"/>
                <w:sz w:val="22"/>
                <w:szCs w:val="22"/>
              </w:rPr>
              <w:t>　</w:t>
            </w:r>
          </w:p>
        </w:tc>
        <w:tc>
          <w:tcPr>
            <w:tcW w:w="1191" w:type="pct"/>
            <w:shd w:val="clear" w:color="auto" w:fill="auto"/>
            <w:noWrap/>
            <w:vAlign w:val="center"/>
          </w:tcPr>
          <w:p w14:paraId="607611EE">
            <w:pPr>
              <w:widowControl/>
              <w:jc w:val="left"/>
              <w:rPr>
                <w:rFonts w:ascii="宋体" w:hAnsi="宋体" w:cs="宋体"/>
                <w:b/>
                <w:color w:val="000000"/>
                <w:kern w:val="0"/>
                <w:sz w:val="22"/>
                <w:szCs w:val="22"/>
              </w:rPr>
            </w:pPr>
            <w:r>
              <w:rPr>
                <w:rFonts w:hint="eastAsia" w:ascii="宋体" w:hAnsi="宋体" w:cs="宋体"/>
                <w:color w:val="000000"/>
                <w:kern w:val="0"/>
                <w:sz w:val="22"/>
                <w:szCs w:val="22"/>
              </w:rPr>
              <w:t>　</w:t>
            </w:r>
          </w:p>
        </w:tc>
      </w:tr>
    </w:tbl>
    <w:p w14:paraId="6917F60E">
      <w:pPr>
        <w:autoSpaceDE w:val="0"/>
        <w:autoSpaceDN w:val="0"/>
        <w:adjustRightInd w:val="0"/>
        <w:spacing w:after="156" w:afterLines="50" w:line="360" w:lineRule="auto"/>
        <w:jc w:val="left"/>
        <w:rPr>
          <w:rFonts w:hint="eastAsia"/>
          <w:sz w:val="24"/>
          <w:highlight w:val="yellow"/>
        </w:rPr>
      </w:pPr>
    </w:p>
    <w:p w14:paraId="57475A24">
      <w:pPr>
        <w:spacing w:line="312" w:lineRule="auto"/>
        <w:ind w:firstLine="420" w:firstLineChars="200"/>
        <w:rPr>
          <w:rFonts w:ascii="宋体" w:hAnsi="宋体"/>
          <w:color w:val="000000"/>
        </w:rPr>
      </w:pPr>
      <w:r>
        <w:rPr>
          <w:rFonts w:hint="eastAsia" w:ascii="宋体" w:hAnsi="宋体"/>
          <w:color w:val="000000"/>
        </w:rPr>
        <w:t>由表1</w:t>
      </w:r>
      <w:r>
        <w:rPr>
          <w:rFonts w:ascii="宋体" w:hAnsi="宋体"/>
          <w:color w:val="000000"/>
        </w:rPr>
        <w:t>0可知，回收率均在</w:t>
      </w:r>
      <w:r>
        <w:rPr>
          <w:rFonts w:hint="eastAsia" w:ascii="宋体" w:hAnsi="宋体"/>
          <w:color w:val="000000"/>
        </w:rPr>
        <w:t>9</w:t>
      </w:r>
      <w:r>
        <w:rPr>
          <w:rFonts w:ascii="宋体" w:hAnsi="宋体"/>
          <w:color w:val="000000"/>
        </w:rPr>
        <w:t>5%-105%之间，因此</w:t>
      </w:r>
      <w:r>
        <w:rPr>
          <w:rFonts w:hint="eastAsia" w:ascii="宋体" w:hAnsi="宋体"/>
          <w:color w:val="000000"/>
        </w:rPr>
        <w:t>加氢氟酸与不加氢氟酸，影响不大，因此标准溶液中不补加氢氟酸。</w:t>
      </w:r>
    </w:p>
    <w:p w14:paraId="6759F5DC">
      <w:pPr>
        <w:spacing w:line="312" w:lineRule="auto"/>
        <w:ind w:firstLine="420" w:firstLineChars="200"/>
        <w:rPr>
          <w:rFonts w:ascii="宋体" w:hAnsi="宋体"/>
          <w:color w:val="000000"/>
        </w:rPr>
      </w:pPr>
      <w:r>
        <w:rPr>
          <w:rFonts w:hint="eastAsia" w:ascii="宋体" w:hAnsi="宋体"/>
          <w:color w:val="000000"/>
        </w:rPr>
        <w:t>如果没有耐氢氟酸进样系统，通过在样品溶液加10</w:t>
      </w:r>
      <w:r>
        <w:rPr>
          <w:rFonts w:ascii="宋体" w:hAnsi="宋体"/>
          <w:color w:val="000000"/>
        </w:rPr>
        <w:t>mL</w:t>
      </w:r>
      <w:r>
        <w:rPr>
          <w:rFonts w:hint="eastAsia" w:ascii="宋体" w:hAnsi="宋体"/>
          <w:color w:val="000000"/>
        </w:rPr>
        <w:t>硼酸（4%）可消除其影响。本实验通过稀释1</w:t>
      </w:r>
      <w:r>
        <w:rPr>
          <w:rFonts w:ascii="宋体" w:hAnsi="宋体"/>
          <w:color w:val="000000"/>
        </w:rPr>
        <w:t>0倍样品</w:t>
      </w:r>
      <w:r>
        <w:rPr>
          <w:rFonts w:hint="eastAsia" w:ascii="宋体" w:hAnsi="宋体"/>
          <w:color w:val="000000"/>
        </w:rPr>
        <w:t>，测定溶液中残余极少量氢氟酸和硼酸，在标准溶液中匹配等量的氢氟酸和硼酸，</w:t>
      </w:r>
      <w:r>
        <w:rPr>
          <w:rFonts w:ascii="宋体" w:hAnsi="宋体"/>
          <w:color w:val="000000"/>
        </w:rPr>
        <w:t>影响基本忽略不计</w:t>
      </w:r>
      <w:r>
        <w:rPr>
          <w:rFonts w:hint="eastAsia" w:ascii="宋体" w:hAnsi="宋体"/>
          <w:color w:val="000000"/>
        </w:rPr>
        <w:t>。</w:t>
      </w:r>
    </w:p>
    <w:p w14:paraId="0139F083">
      <w:pPr>
        <w:spacing w:before="156" w:beforeLines="50" w:after="156" w:afterLines="50" w:line="440" w:lineRule="exact"/>
        <w:rPr>
          <w:rFonts w:ascii="黑体" w:hAnsi="黑体" w:eastAsia="黑体" w:cs="黑体"/>
          <w:b/>
          <w:bCs/>
        </w:rPr>
      </w:pPr>
      <w:r>
        <w:rPr>
          <w:rFonts w:ascii="黑体" w:hAnsi="黑体" w:eastAsia="黑体" w:cs="黑体"/>
          <w:b/>
          <w:bCs/>
        </w:rPr>
        <w:t xml:space="preserve">7. </w:t>
      </w:r>
      <w:r>
        <w:rPr>
          <w:rFonts w:hint="eastAsia" w:ascii="黑体" w:hAnsi="黑体" w:eastAsia="黑体" w:cs="黑体"/>
          <w:b/>
          <w:bCs/>
        </w:rPr>
        <w:t>硼酸的影响</w:t>
      </w:r>
    </w:p>
    <w:p w14:paraId="26CC812C">
      <w:pPr>
        <w:adjustRightInd w:val="0"/>
        <w:snapToGrid w:val="0"/>
        <w:spacing w:line="360" w:lineRule="auto"/>
        <w:ind w:firstLine="420" w:firstLineChars="200"/>
      </w:pPr>
      <w:r>
        <w:rPr>
          <w:rFonts w:hint="eastAsia"/>
        </w:rPr>
        <w:t>硼酸的溶解度受温度因素影响，一般室温下，可配成4%的硼酸溶液。市售氢氟酸中氟化氢含量按40%计算，硼酸与氟离子的络合反应为：H</w:t>
      </w:r>
      <w:r>
        <w:rPr>
          <w:rFonts w:hint="eastAsia"/>
          <w:vertAlign w:val="subscript"/>
        </w:rPr>
        <w:t>3</w:t>
      </w:r>
      <w:r>
        <w:rPr>
          <w:rFonts w:hint="eastAsia"/>
        </w:rPr>
        <w:t>BO</w:t>
      </w:r>
      <w:r>
        <w:rPr>
          <w:rFonts w:hint="eastAsia"/>
          <w:vertAlign w:val="subscript"/>
        </w:rPr>
        <w:t>3</w:t>
      </w:r>
      <w:r>
        <w:rPr>
          <w:rFonts w:hint="eastAsia"/>
        </w:rPr>
        <w:t>+F</w:t>
      </w:r>
      <w:r>
        <w:rPr>
          <w:rFonts w:hint="eastAsia"/>
          <w:vertAlign w:val="superscript"/>
        </w:rPr>
        <w:t>-</w:t>
      </w:r>
      <w:r>
        <w:rPr>
          <w:rFonts w:hint="eastAsia"/>
        </w:rPr>
        <w:t>+H</w:t>
      </w:r>
      <w:r>
        <w:rPr>
          <w:rFonts w:hint="eastAsia"/>
          <w:vertAlign w:val="superscript"/>
        </w:rPr>
        <w:t>+</w:t>
      </w:r>
      <w:r>
        <w:rPr>
          <w:rFonts w:hint="eastAsia"/>
        </w:rPr>
        <w:t>→HBF</w:t>
      </w:r>
      <w:r>
        <w:rPr>
          <w:rFonts w:hint="eastAsia"/>
          <w:vertAlign w:val="subscript"/>
        </w:rPr>
        <w:t>4</w:t>
      </w:r>
      <w:r>
        <w:t>+3H</w:t>
      </w:r>
      <w:r>
        <w:rPr>
          <w:vertAlign w:val="subscript"/>
        </w:rPr>
        <w:t>2</w:t>
      </w:r>
      <w:r>
        <w:t>O</w:t>
      </w:r>
      <w:r>
        <w:rPr>
          <w:rFonts w:hint="eastAsia"/>
        </w:rPr>
        <w:t>，理论上，1 mL氢氟酸需要</w:t>
      </w:r>
      <w:r>
        <w:t>9</w:t>
      </w:r>
      <w:r>
        <w:rPr>
          <w:rFonts w:hint="eastAsia"/>
        </w:rPr>
        <w:t xml:space="preserve"> mL</w:t>
      </w:r>
      <w:r>
        <w:t xml:space="preserve"> </w:t>
      </w:r>
      <w:r>
        <w:rPr>
          <w:rFonts w:hint="eastAsia"/>
        </w:rPr>
        <w:t>4</w:t>
      </w:r>
      <w:r>
        <w:t>%</w:t>
      </w:r>
      <w:r>
        <w:rPr>
          <w:rFonts w:hint="eastAsia"/>
        </w:rPr>
        <w:t>硼酸溶液。因此，实验中加入1</w:t>
      </w:r>
      <w:r>
        <w:t>0 mL 4%硼酸溶液</w:t>
      </w:r>
      <w:r>
        <w:rPr>
          <w:rFonts w:hint="eastAsia"/>
        </w:rPr>
        <w:t>。</w:t>
      </w:r>
    </w:p>
    <w:p w14:paraId="0E843594">
      <w:pPr>
        <w:adjustRightInd w:val="0"/>
        <w:snapToGrid w:val="0"/>
        <w:spacing w:line="360" w:lineRule="auto"/>
        <w:ind w:firstLine="420" w:firstLineChars="200"/>
        <w:rPr>
          <w:color w:val="FF0000"/>
        </w:rPr>
      </w:pPr>
    </w:p>
    <w:p w14:paraId="01081D6A">
      <w:pPr>
        <w:pStyle w:val="20"/>
        <w:numPr>
          <w:ilvl w:val="2"/>
          <w:numId w:val="0"/>
        </w:numPr>
        <w:adjustRightInd w:val="0"/>
        <w:snapToGrid w:val="0"/>
        <w:spacing w:line="360" w:lineRule="auto"/>
        <w:ind w:left="708" w:hanging="707" w:hangingChars="337"/>
        <w:rPr>
          <w:rFonts w:ascii="Times New Roman" w:eastAsia="宋体"/>
          <w:szCs w:val="21"/>
        </w:rPr>
      </w:pPr>
      <w:r>
        <w:rPr>
          <w:rFonts w:hint="eastAsia" w:ascii="Times New Roman" w:eastAsia="宋体"/>
          <w:szCs w:val="21"/>
        </w:rPr>
        <w:t>注：若仪器配备氢氟酸进样系统，不加硼酸溶液。</w:t>
      </w:r>
    </w:p>
    <w:p w14:paraId="2F5D0E8A">
      <w:pPr>
        <w:spacing w:before="156" w:beforeLines="50" w:after="156" w:afterLines="50" w:line="440" w:lineRule="exact"/>
        <w:rPr>
          <w:rFonts w:ascii="黑体" w:hAnsi="黑体" w:eastAsia="黑体" w:cs="黑体"/>
          <w:b/>
          <w:bCs/>
        </w:rPr>
      </w:pPr>
      <w:r>
        <w:rPr>
          <w:rFonts w:hint="eastAsia" w:ascii="黑体" w:hAnsi="黑体" w:eastAsia="黑体" w:cs="黑体"/>
          <w:b/>
          <w:bCs/>
        </w:rPr>
        <w:t>8</w:t>
      </w:r>
      <w:r>
        <w:rPr>
          <w:rFonts w:ascii="黑体" w:hAnsi="黑体" w:eastAsia="黑体" w:cs="黑体"/>
          <w:b/>
          <w:bCs/>
        </w:rPr>
        <w:t>.</w:t>
      </w:r>
      <w:r>
        <w:rPr>
          <w:rFonts w:hint="eastAsia" w:ascii="黑体" w:hAnsi="黑体" w:eastAsia="黑体" w:cs="黑体"/>
          <w:b/>
          <w:bCs/>
        </w:rPr>
        <w:t>方法检出限</w:t>
      </w:r>
    </w:p>
    <w:p w14:paraId="2003879C">
      <w:pPr>
        <w:adjustRightInd w:val="0"/>
        <w:snapToGrid w:val="0"/>
        <w:spacing w:line="360" w:lineRule="auto"/>
      </w:pPr>
      <w:r>
        <w:t>8</w:t>
      </w:r>
      <w:r>
        <w:rPr>
          <w:rFonts w:hint="eastAsia"/>
        </w:rPr>
        <w:t>.1工作曲线的配制</w:t>
      </w:r>
    </w:p>
    <w:p w14:paraId="300ACDCF">
      <w:pPr>
        <w:adjustRightInd w:val="0"/>
        <w:snapToGrid w:val="0"/>
        <w:spacing w:line="360" w:lineRule="auto"/>
      </w:pPr>
      <w:r>
        <w:t>标准贮存溶液：</w:t>
      </w:r>
      <w:bookmarkStart w:id="0" w:name="_Hlk191499058"/>
      <w:r>
        <w:rPr>
          <w:rFonts w:hint="eastAsia"/>
        </w:rPr>
        <w:t>铁、二氧化硅、</w:t>
      </w:r>
      <w:r>
        <w:rPr>
          <w:rFonts w:hint="eastAsia"/>
          <w:bCs/>
        </w:rPr>
        <w:t>钠、</w:t>
      </w:r>
      <w:r>
        <w:t>采用有效期内有证书的</w:t>
      </w:r>
      <w:r>
        <w:rPr>
          <w:rFonts w:hint="eastAsia"/>
        </w:rPr>
        <w:t>单</w:t>
      </w:r>
      <w:r>
        <w:t>元素标准贮存溶液，质量浓度为1000 µg/ml。</w:t>
      </w:r>
      <w:r>
        <w:rPr>
          <w:rFonts w:hint="eastAsia"/>
        </w:rPr>
        <w:t>钙、</w:t>
      </w:r>
      <w:r>
        <w:rPr>
          <w:rFonts w:hint="eastAsia"/>
          <w:bCs/>
        </w:rPr>
        <w:t>镁、铝、镉、铜、铅、锗、镓、锑、钴、砷、</w:t>
      </w:r>
      <w:bookmarkStart w:id="1" w:name="_Hlk191590179"/>
      <w:r>
        <w:rPr>
          <w:rFonts w:hint="eastAsia"/>
          <w:bCs/>
        </w:rPr>
        <w:t>锌、</w:t>
      </w:r>
      <w:bookmarkEnd w:id="1"/>
      <w:r>
        <w:rPr>
          <w:rFonts w:hint="eastAsia"/>
          <w:bCs/>
        </w:rPr>
        <w:t>锰、镍、锡和铬</w:t>
      </w:r>
      <w:bookmarkEnd w:id="0"/>
      <w:r>
        <w:t>采用有效期内有证书的</w:t>
      </w:r>
      <w:r>
        <w:rPr>
          <w:rFonts w:hint="eastAsia"/>
        </w:rPr>
        <w:t>多</w:t>
      </w:r>
      <w:r>
        <w:t>元素标准贮存溶液，质量浓度为1000µg/ml。</w:t>
      </w:r>
    </w:p>
    <w:p w14:paraId="54F29EFC">
      <w:pPr>
        <w:pStyle w:val="15"/>
        <w:ind w:firstLine="0" w:firstLineChars="0"/>
      </w:pPr>
      <w:r>
        <w:rPr>
          <w:rFonts w:hint="eastAsia" w:ascii="Times New Roman" w:hAnsi="Times New Roman"/>
          <w:kern w:val="2"/>
          <w:szCs w:val="24"/>
        </w:rPr>
        <w:t>(1)</w:t>
      </w:r>
      <w:r>
        <w:rPr>
          <w:rFonts w:ascii="Times New Roman" w:hAnsi="Times New Roman"/>
          <w:kern w:val="2"/>
          <w:szCs w:val="24"/>
        </w:rPr>
        <w:t xml:space="preserve"> </w:t>
      </w:r>
      <w:r>
        <w:t>混合标准溶液</w:t>
      </w:r>
      <w:r>
        <w:rPr>
          <w:rFonts w:hint="eastAsia"/>
        </w:rPr>
        <w:t>A</w:t>
      </w:r>
      <w:r>
        <w:t>：</w:t>
      </w:r>
      <w:r>
        <w:rPr>
          <w:rFonts w:hint="eastAsia"/>
        </w:rPr>
        <w:t>分别移取10.00 mL</w:t>
      </w:r>
      <w:r>
        <w:rPr>
          <w:rFonts w:hint="eastAsia"/>
          <w:bCs/>
        </w:rPr>
        <w:t>钠</w:t>
      </w:r>
      <w:r>
        <w:rPr>
          <w:rFonts w:hint="eastAsia"/>
        </w:rPr>
        <w:t>和多元素标准贮存溶液于100 mL塑料容量瓶中，加入5 m</w:t>
      </w:r>
      <w:r>
        <w:t>L</w:t>
      </w:r>
      <w:r>
        <w:rPr>
          <w:rFonts w:hint="eastAsia"/>
        </w:rPr>
        <w:t>混合酸（5.7），用水稀释至刻度，混匀。此溶液1 mL分别含100</w:t>
      </w:r>
      <w:r>
        <w:t xml:space="preserve"> µg</w:t>
      </w:r>
      <w:r>
        <w:rPr>
          <w:rFonts w:hint="eastAsia"/>
          <w:bCs/>
        </w:rPr>
        <w:t>钠</w:t>
      </w:r>
      <w:r>
        <w:rPr>
          <w:rFonts w:hint="eastAsia"/>
        </w:rPr>
        <w:t>、钙、</w:t>
      </w:r>
      <w:r>
        <w:rPr>
          <w:rFonts w:hint="eastAsia"/>
          <w:bCs/>
        </w:rPr>
        <w:t>镁、铝、镉、铜、铅、锗、镓、锑、钴、砷、锌、锰、镍、锡和铬</w:t>
      </w:r>
      <w:r>
        <w:t>。</w:t>
      </w:r>
    </w:p>
    <w:p w14:paraId="4B2E6D76">
      <w:pPr>
        <w:pStyle w:val="15"/>
        <w:ind w:firstLine="0" w:firstLineChars="0"/>
        <w:rPr>
          <w:rFonts w:ascii="Times New Roman"/>
        </w:rPr>
      </w:pPr>
      <w:r>
        <w:rPr>
          <w:rFonts w:hint="eastAsia" w:ascii="Times New Roman"/>
          <w:sz w:val="24"/>
          <w:szCs w:val="24"/>
        </w:rPr>
        <w:t xml:space="preserve"> </w:t>
      </w:r>
      <w:r>
        <w:rPr>
          <w:rFonts w:hint="eastAsia" w:ascii="Times New Roman"/>
        </w:rPr>
        <w:t>(2)</w:t>
      </w:r>
      <w:r>
        <w:rPr>
          <w:rFonts w:ascii="Times New Roman"/>
        </w:rPr>
        <w:t>标准溶液</w:t>
      </w:r>
      <w:r>
        <w:rPr>
          <w:rFonts w:hint="eastAsia" w:ascii="Times New Roman"/>
        </w:rPr>
        <w:t>B</w:t>
      </w:r>
      <w:r>
        <w:rPr>
          <w:rFonts w:ascii="Times New Roman"/>
        </w:rPr>
        <w:t>：</w:t>
      </w:r>
      <w:r>
        <w:rPr>
          <w:rFonts w:hint="eastAsia" w:ascii="Times New Roman"/>
        </w:rPr>
        <w:t>分别移取10.00 mL铁和二氧化硅标准贮存溶液于100 mL塑料容量瓶中，加入5 m</w:t>
      </w:r>
      <w:r>
        <w:rPr>
          <w:rFonts w:ascii="Times New Roman"/>
        </w:rPr>
        <w:t>L</w:t>
      </w:r>
      <w:r>
        <w:rPr>
          <w:rFonts w:hint="eastAsia" w:ascii="Times New Roman"/>
        </w:rPr>
        <w:t>混合酸（5.7），用水稀释至刻度，混匀。此溶液1 mL分别含100</w:t>
      </w:r>
      <w:r>
        <w:rPr>
          <w:rFonts w:ascii="Times New Roman"/>
        </w:rPr>
        <w:t xml:space="preserve"> µg铁和二氧化硅。</w:t>
      </w:r>
    </w:p>
    <w:p w14:paraId="4F2A3018">
      <w:pPr>
        <w:pStyle w:val="15"/>
        <w:ind w:firstLine="0" w:firstLineChars="0"/>
        <w:rPr>
          <w:rFonts w:ascii="Times New Roman"/>
        </w:rPr>
      </w:pPr>
    </w:p>
    <w:p w14:paraId="2083D599">
      <w:pPr>
        <w:pStyle w:val="15"/>
        <w:ind w:firstLine="0" w:firstLineChars="0"/>
        <w:rPr>
          <w:rFonts w:ascii="Times New Roman"/>
        </w:rPr>
      </w:pPr>
      <w:r>
        <w:rPr>
          <w:rFonts w:hint="eastAsia" w:ascii="Times New Roman"/>
        </w:rPr>
        <w:t xml:space="preserve">（3） </w:t>
      </w:r>
      <w:r>
        <w:rPr>
          <w:rFonts w:ascii="Times New Roman"/>
        </w:rPr>
        <w:t>标准曲线</w:t>
      </w:r>
    </w:p>
    <w:p w14:paraId="7CA60FFE">
      <w:pPr>
        <w:autoSpaceDE w:val="0"/>
        <w:autoSpaceDN w:val="0"/>
        <w:jc w:val="left"/>
      </w:pPr>
      <w:r>
        <w:rPr>
          <w:rFonts w:hint="eastAsia"/>
        </w:rPr>
        <w:t>a标准曲线Ⅰ</w:t>
      </w:r>
    </w:p>
    <w:p w14:paraId="09C07312">
      <w:pPr>
        <w:autoSpaceDE w:val="0"/>
        <w:autoSpaceDN w:val="0"/>
        <w:ind w:firstLine="420" w:firstLineChars="200"/>
        <w:jc w:val="left"/>
      </w:pPr>
      <w:r>
        <w:rPr>
          <w:rFonts w:hint="eastAsia"/>
        </w:rPr>
        <w:t>分别移取</w:t>
      </w:r>
      <w:r>
        <w:t xml:space="preserve">0 </w:t>
      </w:r>
      <w:r>
        <w:rPr>
          <w:rFonts w:hint="eastAsia"/>
        </w:rPr>
        <w:t>mL、</w:t>
      </w:r>
      <w:r>
        <w:t>0.1mL</w:t>
      </w:r>
      <w:r>
        <w:rPr>
          <w:rFonts w:hint="eastAsia"/>
        </w:rPr>
        <w:t>、0.</w:t>
      </w:r>
      <w:r>
        <w:t>2mL</w:t>
      </w:r>
      <w:r>
        <w:rPr>
          <w:rFonts w:hint="eastAsia"/>
        </w:rPr>
        <w:t>、0</w:t>
      </w:r>
      <w:r>
        <w:t>.5</w:t>
      </w:r>
      <w:r>
        <w:rPr>
          <w:rFonts w:hint="eastAsia"/>
        </w:rPr>
        <w:t xml:space="preserve"> mL、</w:t>
      </w:r>
      <w:r>
        <w:t>1.00</w:t>
      </w:r>
      <w:r>
        <w:rPr>
          <w:rFonts w:hint="eastAsia"/>
        </w:rPr>
        <w:t>mL、</w:t>
      </w:r>
      <w:r>
        <w:t>3.00</w:t>
      </w:r>
      <w:r>
        <w:rPr>
          <w:rFonts w:hint="eastAsia"/>
        </w:rPr>
        <w:t>mL、5</w:t>
      </w:r>
      <w:r>
        <w:t>.0mL和</w:t>
      </w:r>
      <w:r>
        <w:rPr>
          <w:rFonts w:hint="eastAsia"/>
        </w:rPr>
        <w:t>1</w:t>
      </w:r>
      <w:r>
        <w:t>0.0mL</w:t>
      </w:r>
      <w:r>
        <w:rPr>
          <w:rFonts w:hint="eastAsia"/>
        </w:rPr>
        <w:t>混合标准溶液A于一系列100mL容量瓶中，并加入</w:t>
      </w:r>
      <w:r>
        <w:t xml:space="preserve">5 </w:t>
      </w:r>
      <w:r>
        <w:rPr>
          <w:rFonts w:hint="eastAsia"/>
        </w:rPr>
        <w:t>mL</w:t>
      </w:r>
      <w:r>
        <w:t>混合酸</w:t>
      </w:r>
      <w:r>
        <w:rPr>
          <w:rFonts w:hint="eastAsia"/>
        </w:rPr>
        <w:t>，稀释至刻度，混匀。</w:t>
      </w:r>
    </w:p>
    <w:p w14:paraId="370B2D51">
      <w:pPr>
        <w:autoSpaceDE w:val="0"/>
        <w:autoSpaceDN w:val="0"/>
        <w:jc w:val="left"/>
      </w:pPr>
      <w:r>
        <w:rPr>
          <w:rFonts w:hint="eastAsia"/>
        </w:rPr>
        <w:t>b标准曲线Ⅱ</w:t>
      </w:r>
    </w:p>
    <w:p w14:paraId="42D6439C">
      <w:pPr>
        <w:autoSpaceDE w:val="0"/>
        <w:autoSpaceDN w:val="0"/>
        <w:ind w:firstLine="420" w:firstLineChars="200"/>
        <w:jc w:val="left"/>
      </w:pPr>
      <w:r>
        <w:rPr>
          <w:rFonts w:hint="eastAsia"/>
        </w:rPr>
        <w:t>分别移取0m</w:t>
      </w:r>
      <w:r>
        <w:t>L</w:t>
      </w:r>
      <w:r>
        <w:rPr>
          <w:rFonts w:hint="eastAsia"/>
        </w:rPr>
        <w:t>、</w:t>
      </w:r>
      <w:r>
        <w:t>5</w:t>
      </w:r>
      <w:r>
        <w:rPr>
          <w:rFonts w:hint="eastAsia"/>
        </w:rPr>
        <w:t>mL、</w:t>
      </w:r>
      <w:r>
        <w:t>10</w:t>
      </w:r>
      <w:r>
        <w:rPr>
          <w:rFonts w:hint="eastAsia"/>
        </w:rPr>
        <w:t>mL、</w:t>
      </w:r>
      <w:r>
        <w:t>20</w:t>
      </w:r>
      <w:r>
        <w:rPr>
          <w:rFonts w:hint="eastAsia"/>
        </w:rPr>
        <w:t>mL、</w:t>
      </w:r>
      <w:r>
        <w:t>30</w:t>
      </w:r>
      <w:r>
        <w:rPr>
          <w:rFonts w:hint="eastAsia"/>
        </w:rPr>
        <w:t>mL混合标准溶液B于一系列100mL容量瓶中，加入</w:t>
      </w:r>
      <w:r>
        <w:t>5 mL</w:t>
      </w:r>
      <w:r>
        <w:rPr>
          <w:rFonts w:hint="eastAsia"/>
        </w:rPr>
        <w:t>混合酸，稀释至刻度，混匀。</w:t>
      </w:r>
    </w:p>
    <w:p w14:paraId="7C0D7D7C">
      <w:pPr>
        <w:adjustRightInd w:val="0"/>
        <w:rPr>
          <w:rFonts w:hint="eastAsia"/>
          <w:szCs w:val="21"/>
          <w:highlight w:val="yellow"/>
        </w:rPr>
      </w:pPr>
    </w:p>
    <w:p w14:paraId="2C940871">
      <w:pPr>
        <w:adjustRightInd w:val="0"/>
        <w:snapToGrid w:val="0"/>
        <w:spacing w:line="360" w:lineRule="auto"/>
      </w:pPr>
      <w:r>
        <w:t>8</w:t>
      </w:r>
      <w:r>
        <w:rPr>
          <w:rFonts w:hint="eastAsia"/>
        </w:rPr>
        <w:t>.2校准曲线及线性</w:t>
      </w:r>
    </w:p>
    <w:p w14:paraId="46149D69">
      <w:pPr>
        <w:spacing w:line="312" w:lineRule="auto"/>
        <w:ind w:firstLine="420" w:firstLineChars="200"/>
      </w:pPr>
      <w:r>
        <w:rPr>
          <w:rFonts w:hint="eastAsia" w:ascii="宋体" w:hAnsi="宋体"/>
          <w:color w:val="000000"/>
        </w:rPr>
        <w:t>按照仪器优化的工作条件，</w:t>
      </w:r>
      <w:r>
        <w:rPr>
          <w:rFonts w:hint="eastAsia" w:ascii="宋体" w:hAnsi="宋体"/>
          <w:bCs/>
          <w:color w:val="000000"/>
        </w:rPr>
        <w:t>以分析元素的质量浓度为横坐标，发射强度为纵坐标，绘制校</w:t>
      </w:r>
      <w:r>
        <w:rPr>
          <w:rFonts w:hint="eastAsia"/>
        </w:rPr>
        <w:t>准曲线，各元素的线性范围、回归方程结果见下表。</w:t>
      </w:r>
    </w:p>
    <w:p w14:paraId="1FE78E21">
      <w:pPr>
        <w:autoSpaceDE w:val="0"/>
        <w:autoSpaceDN w:val="0"/>
        <w:adjustRightInd w:val="0"/>
        <w:spacing w:after="156" w:afterLines="50" w:line="360" w:lineRule="auto"/>
        <w:ind w:firstLine="482" w:firstLineChars="200"/>
        <w:jc w:val="left"/>
        <w:rPr>
          <w:rFonts w:ascii="宋体" w:hAnsi="宋体"/>
          <w:b/>
          <w:sz w:val="24"/>
        </w:rPr>
      </w:pPr>
    </w:p>
    <w:p w14:paraId="11443852">
      <w:pPr>
        <w:spacing w:before="156" w:beforeLines="50"/>
        <w:ind w:firstLine="420" w:firstLineChars="200"/>
        <w:jc w:val="center"/>
        <w:rPr>
          <w:rFonts w:ascii="黑体" w:hAnsi="黑体" w:eastAsia="黑体" w:cs="宋体"/>
          <w:b/>
          <w:szCs w:val="21"/>
        </w:rPr>
      </w:pPr>
      <w:r>
        <w:rPr>
          <w:rFonts w:hint="eastAsia" w:ascii="黑体" w:hAnsi="黑体" w:eastAsia="黑体" w:cs="宋体"/>
          <w:color w:val="FF0000"/>
          <w:szCs w:val="21"/>
        </w:rPr>
        <w:t>表</w:t>
      </w:r>
      <w:r>
        <w:rPr>
          <w:rFonts w:ascii="黑体" w:hAnsi="黑体" w:eastAsia="黑体" w:cs="宋体"/>
          <w:color w:val="FF0000"/>
          <w:szCs w:val="21"/>
        </w:rPr>
        <w:t>11</w:t>
      </w:r>
      <w:r>
        <w:rPr>
          <w:rFonts w:hint="eastAsia" w:ascii="黑体" w:hAnsi="黑体" w:eastAsia="黑体" w:cs="宋体"/>
          <w:color w:val="FF0000"/>
          <w:szCs w:val="21"/>
        </w:rPr>
        <w:t xml:space="preserve"> 工作曲线线性关系</w:t>
      </w:r>
    </w:p>
    <w:tbl>
      <w:tblPr>
        <w:tblStyle w:val="9"/>
        <w:tblW w:w="8961" w:type="dxa"/>
        <w:tblInd w:w="93" w:type="dxa"/>
        <w:tblLayout w:type="autofit"/>
        <w:tblCellMar>
          <w:top w:w="0" w:type="dxa"/>
          <w:left w:w="108" w:type="dxa"/>
          <w:bottom w:w="0" w:type="dxa"/>
          <w:right w:w="108" w:type="dxa"/>
        </w:tblCellMar>
      </w:tblPr>
      <w:tblGrid>
        <w:gridCol w:w="759"/>
        <w:gridCol w:w="876"/>
        <w:gridCol w:w="958"/>
        <w:gridCol w:w="898"/>
        <w:gridCol w:w="973"/>
        <w:gridCol w:w="746"/>
        <w:gridCol w:w="1037"/>
        <w:gridCol w:w="1114"/>
        <w:gridCol w:w="784"/>
        <w:gridCol w:w="816"/>
      </w:tblGrid>
      <w:tr w14:paraId="29297680">
        <w:tblPrEx>
          <w:tblCellMar>
            <w:top w:w="0" w:type="dxa"/>
            <w:left w:w="108" w:type="dxa"/>
            <w:bottom w:w="0" w:type="dxa"/>
            <w:right w:w="108" w:type="dxa"/>
          </w:tblCellMar>
        </w:tblPrEx>
        <w:trPr>
          <w:trHeight w:val="360" w:hRule="atLeast"/>
        </w:trPr>
        <w:tc>
          <w:tcPr>
            <w:tcW w:w="759" w:type="dxa"/>
            <w:vMerge w:val="restart"/>
            <w:tcBorders>
              <w:top w:val="single" w:color="auto" w:sz="8" w:space="0"/>
              <w:left w:val="nil"/>
              <w:bottom w:val="single" w:color="000000" w:sz="8" w:space="0"/>
              <w:right w:val="nil"/>
            </w:tcBorders>
            <w:shd w:val="clear" w:color="auto" w:fill="auto"/>
            <w:vAlign w:val="center"/>
          </w:tcPr>
          <w:p w14:paraId="01315B57">
            <w:pPr>
              <w:widowControl/>
              <w:jc w:val="center"/>
              <w:rPr>
                <w:rFonts w:ascii="宋体" w:hAnsi="宋体" w:cs="宋体"/>
                <w:b/>
                <w:color w:val="000000"/>
                <w:kern w:val="0"/>
                <w:sz w:val="18"/>
                <w:szCs w:val="18"/>
              </w:rPr>
            </w:pPr>
            <w:r>
              <w:rPr>
                <w:rFonts w:hint="eastAsia" w:ascii="宋体" w:hAnsi="宋体" w:cs="宋体"/>
                <w:color w:val="000000"/>
                <w:kern w:val="0"/>
                <w:sz w:val="18"/>
                <w:szCs w:val="18"/>
              </w:rPr>
              <w:t>分析元素</w:t>
            </w:r>
          </w:p>
        </w:tc>
        <w:tc>
          <w:tcPr>
            <w:tcW w:w="1834" w:type="dxa"/>
            <w:gridSpan w:val="2"/>
            <w:tcBorders>
              <w:top w:val="single" w:color="auto" w:sz="8" w:space="0"/>
              <w:left w:val="nil"/>
              <w:bottom w:val="nil"/>
              <w:right w:val="nil"/>
            </w:tcBorders>
            <w:shd w:val="clear" w:color="auto" w:fill="auto"/>
            <w:noWrap/>
            <w:vAlign w:val="center"/>
          </w:tcPr>
          <w:p w14:paraId="5D89B8E6">
            <w:pPr>
              <w:widowControl/>
              <w:rPr>
                <w:rFonts w:ascii="宋体" w:hAnsi="宋体" w:cs="宋体"/>
                <w:b/>
                <w:color w:val="000000"/>
                <w:kern w:val="0"/>
                <w:sz w:val="18"/>
                <w:szCs w:val="18"/>
              </w:rPr>
            </w:pPr>
            <w:r>
              <w:rPr>
                <w:rFonts w:hint="eastAsia" w:ascii="宋体" w:hAnsi="宋体" w:cs="宋体"/>
                <w:color w:val="000000"/>
                <w:kern w:val="0"/>
                <w:sz w:val="18"/>
                <w:szCs w:val="18"/>
              </w:rPr>
              <w:t>相关线 性 参数</w:t>
            </w:r>
          </w:p>
        </w:tc>
        <w:tc>
          <w:tcPr>
            <w:tcW w:w="898" w:type="dxa"/>
            <w:vMerge w:val="restart"/>
            <w:tcBorders>
              <w:top w:val="single" w:color="auto" w:sz="8" w:space="0"/>
              <w:left w:val="nil"/>
              <w:bottom w:val="single" w:color="000000" w:sz="8" w:space="0"/>
              <w:right w:val="nil"/>
            </w:tcBorders>
            <w:shd w:val="clear" w:color="auto" w:fill="auto"/>
            <w:vAlign w:val="center"/>
          </w:tcPr>
          <w:p w14:paraId="0787346A">
            <w:pPr>
              <w:widowControl/>
              <w:jc w:val="center"/>
              <w:rPr>
                <w:rFonts w:ascii="宋体" w:hAnsi="宋体" w:cs="宋体"/>
                <w:b/>
                <w:color w:val="000000"/>
                <w:kern w:val="0"/>
                <w:sz w:val="18"/>
                <w:szCs w:val="18"/>
              </w:rPr>
            </w:pPr>
            <w:r>
              <w:rPr>
                <w:rFonts w:hint="eastAsia" w:ascii="宋体" w:hAnsi="宋体" w:cs="宋体"/>
                <w:color w:val="000000"/>
                <w:kern w:val="0"/>
                <w:sz w:val="18"/>
                <w:szCs w:val="18"/>
              </w:rPr>
              <w:t>相关系数r</w:t>
            </w:r>
          </w:p>
        </w:tc>
        <w:tc>
          <w:tcPr>
            <w:tcW w:w="973" w:type="dxa"/>
            <w:vMerge w:val="restart"/>
            <w:tcBorders>
              <w:top w:val="single" w:color="auto" w:sz="8" w:space="0"/>
              <w:left w:val="nil"/>
              <w:bottom w:val="single" w:color="000000" w:sz="8" w:space="0"/>
              <w:right w:val="nil"/>
            </w:tcBorders>
            <w:shd w:val="clear" w:color="auto" w:fill="auto"/>
            <w:vAlign w:val="center"/>
          </w:tcPr>
          <w:p w14:paraId="68F271D0">
            <w:pPr>
              <w:widowControl/>
              <w:jc w:val="center"/>
              <w:rPr>
                <w:rFonts w:ascii="宋体" w:hAnsi="宋体" w:cs="宋体"/>
                <w:b/>
                <w:color w:val="000000"/>
                <w:kern w:val="0"/>
                <w:sz w:val="18"/>
                <w:szCs w:val="18"/>
              </w:rPr>
            </w:pPr>
            <w:r>
              <w:rPr>
                <w:rFonts w:hint="eastAsia" w:ascii="宋体" w:hAnsi="宋体" w:cs="宋体"/>
                <w:color w:val="000000"/>
                <w:kern w:val="0"/>
                <w:sz w:val="18"/>
                <w:szCs w:val="18"/>
              </w:rPr>
              <w:t>检出限ug/mL</w:t>
            </w:r>
          </w:p>
        </w:tc>
        <w:tc>
          <w:tcPr>
            <w:tcW w:w="746" w:type="dxa"/>
            <w:vMerge w:val="restart"/>
            <w:tcBorders>
              <w:top w:val="single" w:color="auto" w:sz="8" w:space="0"/>
              <w:left w:val="nil"/>
              <w:bottom w:val="single" w:color="000000" w:sz="8" w:space="0"/>
              <w:right w:val="nil"/>
            </w:tcBorders>
            <w:shd w:val="clear" w:color="auto" w:fill="auto"/>
            <w:vAlign w:val="center"/>
          </w:tcPr>
          <w:p w14:paraId="38053851">
            <w:pPr>
              <w:widowControl/>
              <w:jc w:val="center"/>
              <w:rPr>
                <w:rFonts w:ascii="宋体" w:hAnsi="宋体" w:cs="宋体"/>
                <w:b/>
                <w:color w:val="000000"/>
                <w:kern w:val="0"/>
                <w:sz w:val="18"/>
                <w:szCs w:val="18"/>
              </w:rPr>
            </w:pPr>
            <w:r>
              <w:rPr>
                <w:rFonts w:hint="eastAsia" w:ascii="宋体" w:hAnsi="宋体" w:cs="宋体"/>
                <w:color w:val="000000"/>
                <w:kern w:val="0"/>
                <w:sz w:val="18"/>
                <w:szCs w:val="18"/>
              </w:rPr>
              <w:t>分析元素</w:t>
            </w:r>
          </w:p>
        </w:tc>
        <w:tc>
          <w:tcPr>
            <w:tcW w:w="2151" w:type="dxa"/>
            <w:gridSpan w:val="2"/>
            <w:tcBorders>
              <w:top w:val="single" w:color="auto" w:sz="8" w:space="0"/>
              <w:left w:val="nil"/>
              <w:bottom w:val="nil"/>
              <w:right w:val="nil"/>
            </w:tcBorders>
            <w:shd w:val="clear" w:color="auto" w:fill="auto"/>
            <w:noWrap/>
            <w:vAlign w:val="center"/>
          </w:tcPr>
          <w:p w14:paraId="3B4E49A7">
            <w:pPr>
              <w:widowControl/>
              <w:jc w:val="center"/>
              <w:rPr>
                <w:rFonts w:ascii="宋体" w:hAnsi="宋体" w:cs="宋体"/>
                <w:b/>
                <w:color w:val="000000"/>
                <w:kern w:val="0"/>
                <w:sz w:val="18"/>
                <w:szCs w:val="18"/>
              </w:rPr>
            </w:pPr>
            <w:r>
              <w:rPr>
                <w:rFonts w:hint="eastAsia" w:ascii="宋体" w:hAnsi="宋体" w:cs="宋体"/>
                <w:color w:val="000000"/>
                <w:kern w:val="0"/>
                <w:sz w:val="18"/>
                <w:szCs w:val="18"/>
              </w:rPr>
              <w:t>相关线性参数</w:t>
            </w:r>
          </w:p>
        </w:tc>
        <w:tc>
          <w:tcPr>
            <w:tcW w:w="784" w:type="dxa"/>
            <w:vMerge w:val="restart"/>
            <w:tcBorders>
              <w:top w:val="single" w:color="auto" w:sz="8" w:space="0"/>
              <w:left w:val="nil"/>
              <w:bottom w:val="single" w:color="000000" w:sz="8" w:space="0"/>
              <w:right w:val="nil"/>
            </w:tcBorders>
            <w:shd w:val="clear" w:color="auto" w:fill="auto"/>
            <w:vAlign w:val="center"/>
          </w:tcPr>
          <w:p w14:paraId="456C576C">
            <w:pPr>
              <w:widowControl/>
              <w:jc w:val="center"/>
              <w:rPr>
                <w:rFonts w:ascii="宋体" w:hAnsi="宋体" w:cs="宋体"/>
                <w:b/>
                <w:color w:val="000000"/>
                <w:kern w:val="0"/>
                <w:sz w:val="18"/>
                <w:szCs w:val="18"/>
              </w:rPr>
            </w:pPr>
            <w:r>
              <w:rPr>
                <w:rFonts w:hint="eastAsia" w:ascii="宋体" w:hAnsi="宋体" w:cs="宋体"/>
                <w:color w:val="000000"/>
                <w:kern w:val="0"/>
                <w:sz w:val="18"/>
                <w:szCs w:val="18"/>
              </w:rPr>
              <w:t>相关系数r</w:t>
            </w:r>
          </w:p>
        </w:tc>
        <w:tc>
          <w:tcPr>
            <w:tcW w:w="816" w:type="dxa"/>
            <w:vMerge w:val="restart"/>
            <w:tcBorders>
              <w:top w:val="single" w:color="auto" w:sz="8" w:space="0"/>
              <w:left w:val="nil"/>
              <w:bottom w:val="single" w:color="000000" w:sz="8" w:space="0"/>
              <w:right w:val="nil"/>
            </w:tcBorders>
            <w:shd w:val="clear" w:color="auto" w:fill="auto"/>
            <w:vAlign w:val="center"/>
          </w:tcPr>
          <w:p w14:paraId="68629636">
            <w:pPr>
              <w:widowControl/>
              <w:jc w:val="center"/>
              <w:rPr>
                <w:rFonts w:ascii="宋体" w:hAnsi="宋体" w:cs="宋体"/>
                <w:b/>
                <w:color w:val="000000"/>
                <w:kern w:val="0"/>
                <w:sz w:val="18"/>
                <w:szCs w:val="18"/>
              </w:rPr>
            </w:pPr>
            <w:r>
              <w:rPr>
                <w:rFonts w:hint="eastAsia" w:ascii="宋体" w:hAnsi="宋体" w:cs="宋体"/>
                <w:color w:val="000000"/>
                <w:kern w:val="0"/>
                <w:sz w:val="18"/>
                <w:szCs w:val="18"/>
              </w:rPr>
              <w:t>检出限ug/mL</w:t>
            </w:r>
          </w:p>
        </w:tc>
      </w:tr>
      <w:tr w14:paraId="2C1C8174">
        <w:tblPrEx>
          <w:tblCellMar>
            <w:top w:w="0" w:type="dxa"/>
            <w:left w:w="108" w:type="dxa"/>
            <w:bottom w:w="0" w:type="dxa"/>
            <w:right w:w="108" w:type="dxa"/>
          </w:tblCellMar>
        </w:tblPrEx>
        <w:trPr>
          <w:trHeight w:val="324" w:hRule="atLeast"/>
        </w:trPr>
        <w:tc>
          <w:tcPr>
            <w:tcW w:w="759" w:type="dxa"/>
            <w:vMerge w:val="continue"/>
            <w:tcBorders>
              <w:top w:val="single" w:color="auto" w:sz="8" w:space="0"/>
              <w:left w:val="nil"/>
              <w:bottom w:val="single" w:color="000000" w:sz="8" w:space="0"/>
              <w:right w:val="nil"/>
            </w:tcBorders>
            <w:vAlign w:val="center"/>
          </w:tcPr>
          <w:p w14:paraId="36B3E105">
            <w:pPr>
              <w:widowControl/>
              <w:jc w:val="left"/>
              <w:rPr>
                <w:rFonts w:ascii="宋体" w:hAnsi="宋体" w:cs="宋体"/>
                <w:b/>
                <w:color w:val="000000"/>
                <w:kern w:val="0"/>
                <w:sz w:val="24"/>
              </w:rPr>
            </w:pPr>
          </w:p>
        </w:tc>
        <w:tc>
          <w:tcPr>
            <w:tcW w:w="876" w:type="dxa"/>
            <w:tcBorders>
              <w:top w:val="nil"/>
              <w:left w:val="nil"/>
              <w:bottom w:val="single" w:color="000000" w:sz="8" w:space="0"/>
              <w:right w:val="nil"/>
            </w:tcBorders>
            <w:shd w:val="clear" w:color="auto" w:fill="auto"/>
            <w:noWrap/>
            <w:vAlign w:val="center"/>
          </w:tcPr>
          <w:p w14:paraId="2DCC5276">
            <w:pPr>
              <w:widowControl/>
              <w:jc w:val="center"/>
              <w:rPr>
                <w:rFonts w:ascii="宋体" w:hAnsi="宋体" w:cs="宋体"/>
                <w:b/>
                <w:color w:val="000000"/>
                <w:kern w:val="0"/>
                <w:sz w:val="24"/>
              </w:rPr>
            </w:pPr>
            <w:r>
              <w:rPr>
                <w:rFonts w:hint="eastAsia" w:ascii="宋体" w:hAnsi="宋体" w:cs="宋体"/>
                <w:color w:val="000000"/>
                <w:kern w:val="0"/>
                <w:sz w:val="24"/>
              </w:rPr>
              <w:t xml:space="preserve"> a</w:t>
            </w:r>
          </w:p>
        </w:tc>
        <w:tc>
          <w:tcPr>
            <w:tcW w:w="958" w:type="dxa"/>
            <w:tcBorders>
              <w:top w:val="nil"/>
              <w:left w:val="nil"/>
              <w:bottom w:val="single" w:color="000000" w:sz="8" w:space="0"/>
              <w:right w:val="nil"/>
            </w:tcBorders>
            <w:shd w:val="clear" w:color="auto" w:fill="auto"/>
            <w:vAlign w:val="center"/>
          </w:tcPr>
          <w:p w14:paraId="128443F3">
            <w:pPr>
              <w:widowControl/>
              <w:ind w:firstLine="240" w:firstLineChars="100"/>
              <w:rPr>
                <w:rFonts w:ascii="宋体" w:hAnsi="宋体" w:cs="宋体"/>
                <w:b/>
                <w:color w:val="000000"/>
                <w:kern w:val="0"/>
                <w:sz w:val="24"/>
              </w:rPr>
            </w:pPr>
            <w:r>
              <w:rPr>
                <w:rFonts w:hint="eastAsia" w:ascii="宋体" w:hAnsi="宋体" w:cs="宋体"/>
                <w:color w:val="000000"/>
                <w:kern w:val="0"/>
                <w:sz w:val="24"/>
              </w:rPr>
              <w:t>b</w:t>
            </w:r>
          </w:p>
        </w:tc>
        <w:tc>
          <w:tcPr>
            <w:tcW w:w="898" w:type="dxa"/>
            <w:vMerge w:val="continue"/>
            <w:tcBorders>
              <w:top w:val="single" w:color="auto" w:sz="8" w:space="0"/>
              <w:left w:val="nil"/>
              <w:bottom w:val="single" w:color="000000" w:sz="8" w:space="0"/>
              <w:right w:val="nil"/>
            </w:tcBorders>
            <w:vAlign w:val="center"/>
          </w:tcPr>
          <w:p w14:paraId="772F74E6">
            <w:pPr>
              <w:widowControl/>
              <w:jc w:val="left"/>
              <w:rPr>
                <w:rFonts w:ascii="宋体" w:hAnsi="宋体" w:cs="宋体"/>
                <w:b/>
                <w:color w:val="000000"/>
                <w:kern w:val="0"/>
                <w:sz w:val="24"/>
              </w:rPr>
            </w:pPr>
          </w:p>
        </w:tc>
        <w:tc>
          <w:tcPr>
            <w:tcW w:w="973" w:type="dxa"/>
            <w:vMerge w:val="continue"/>
            <w:tcBorders>
              <w:top w:val="single" w:color="auto" w:sz="8" w:space="0"/>
              <w:left w:val="nil"/>
              <w:bottom w:val="single" w:color="000000" w:sz="8" w:space="0"/>
              <w:right w:val="nil"/>
            </w:tcBorders>
            <w:vAlign w:val="center"/>
          </w:tcPr>
          <w:p w14:paraId="72A4A186">
            <w:pPr>
              <w:widowControl/>
              <w:jc w:val="left"/>
              <w:rPr>
                <w:rFonts w:ascii="宋体" w:hAnsi="宋体" w:cs="宋体"/>
                <w:b/>
                <w:color w:val="000000"/>
                <w:kern w:val="0"/>
                <w:sz w:val="24"/>
              </w:rPr>
            </w:pPr>
          </w:p>
        </w:tc>
        <w:tc>
          <w:tcPr>
            <w:tcW w:w="746" w:type="dxa"/>
            <w:vMerge w:val="continue"/>
            <w:tcBorders>
              <w:top w:val="single" w:color="auto" w:sz="8" w:space="0"/>
              <w:left w:val="nil"/>
              <w:bottom w:val="single" w:color="000000" w:sz="8" w:space="0"/>
              <w:right w:val="nil"/>
            </w:tcBorders>
            <w:vAlign w:val="center"/>
          </w:tcPr>
          <w:p w14:paraId="30D58931">
            <w:pPr>
              <w:widowControl/>
              <w:jc w:val="left"/>
              <w:rPr>
                <w:rFonts w:ascii="宋体" w:hAnsi="宋体" w:cs="宋体"/>
                <w:b/>
                <w:color w:val="000000"/>
                <w:kern w:val="0"/>
                <w:sz w:val="24"/>
              </w:rPr>
            </w:pPr>
          </w:p>
        </w:tc>
        <w:tc>
          <w:tcPr>
            <w:tcW w:w="1037" w:type="dxa"/>
            <w:tcBorders>
              <w:top w:val="nil"/>
              <w:left w:val="nil"/>
              <w:bottom w:val="single" w:color="000000" w:sz="8" w:space="0"/>
              <w:right w:val="nil"/>
            </w:tcBorders>
            <w:shd w:val="clear" w:color="auto" w:fill="auto"/>
            <w:noWrap/>
            <w:vAlign w:val="center"/>
          </w:tcPr>
          <w:p w14:paraId="0AFCEBDB">
            <w:pPr>
              <w:widowControl/>
              <w:jc w:val="center"/>
              <w:rPr>
                <w:rFonts w:ascii="宋体" w:hAnsi="宋体" w:cs="宋体"/>
                <w:b/>
                <w:color w:val="000000"/>
                <w:kern w:val="0"/>
                <w:sz w:val="24"/>
              </w:rPr>
            </w:pPr>
            <w:r>
              <w:rPr>
                <w:rFonts w:hint="eastAsia" w:ascii="宋体" w:hAnsi="宋体" w:cs="宋体"/>
                <w:color w:val="000000"/>
                <w:kern w:val="0"/>
                <w:sz w:val="24"/>
              </w:rPr>
              <w:t xml:space="preserve">  a</w:t>
            </w:r>
          </w:p>
        </w:tc>
        <w:tc>
          <w:tcPr>
            <w:tcW w:w="1114" w:type="dxa"/>
            <w:tcBorders>
              <w:top w:val="nil"/>
              <w:left w:val="nil"/>
              <w:bottom w:val="single" w:color="000000" w:sz="8" w:space="0"/>
              <w:right w:val="nil"/>
            </w:tcBorders>
            <w:shd w:val="clear" w:color="auto" w:fill="auto"/>
            <w:vAlign w:val="center"/>
          </w:tcPr>
          <w:p w14:paraId="23F0D5E0">
            <w:pPr>
              <w:widowControl/>
              <w:jc w:val="center"/>
              <w:rPr>
                <w:rFonts w:ascii="宋体" w:hAnsi="宋体" w:cs="宋体"/>
                <w:b/>
                <w:color w:val="000000"/>
                <w:kern w:val="0"/>
                <w:sz w:val="24"/>
              </w:rPr>
            </w:pPr>
            <w:r>
              <w:rPr>
                <w:rFonts w:hint="eastAsia" w:ascii="宋体" w:hAnsi="宋体" w:cs="宋体"/>
                <w:color w:val="000000"/>
                <w:kern w:val="0"/>
                <w:sz w:val="24"/>
              </w:rPr>
              <w:t>b</w:t>
            </w:r>
          </w:p>
        </w:tc>
        <w:tc>
          <w:tcPr>
            <w:tcW w:w="784" w:type="dxa"/>
            <w:vMerge w:val="continue"/>
            <w:tcBorders>
              <w:top w:val="single" w:color="auto" w:sz="8" w:space="0"/>
              <w:left w:val="nil"/>
              <w:bottom w:val="single" w:color="000000" w:sz="8" w:space="0"/>
              <w:right w:val="nil"/>
            </w:tcBorders>
            <w:vAlign w:val="center"/>
          </w:tcPr>
          <w:p w14:paraId="6949B762">
            <w:pPr>
              <w:widowControl/>
              <w:jc w:val="left"/>
              <w:rPr>
                <w:rFonts w:ascii="宋体" w:hAnsi="宋体" w:cs="宋体"/>
                <w:b/>
                <w:color w:val="000000"/>
                <w:kern w:val="0"/>
                <w:sz w:val="24"/>
              </w:rPr>
            </w:pPr>
          </w:p>
        </w:tc>
        <w:tc>
          <w:tcPr>
            <w:tcW w:w="816" w:type="dxa"/>
            <w:vMerge w:val="continue"/>
            <w:tcBorders>
              <w:top w:val="single" w:color="auto" w:sz="8" w:space="0"/>
              <w:left w:val="nil"/>
              <w:bottom w:val="single" w:color="000000" w:sz="8" w:space="0"/>
              <w:right w:val="nil"/>
            </w:tcBorders>
            <w:vAlign w:val="center"/>
          </w:tcPr>
          <w:p w14:paraId="4C0D0F9B">
            <w:pPr>
              <w:widowControl/>
              <w:jc w:val="left"/>
              <w:rPr>
                <w:rFonts w:ascii="宋体" w:hAnsi="宋体" w:cs="宋体"/>
                <w:b/>
                <w:color w:val="000000"/>
                <w:kern w:val="0"/>
                <w:sz w:val="24"/>
              </w:rPr>
            </w:pPr>
          </w:p>
        </w:tc>
      </w:tr>
      <w:tr w14:paraId="3FD4A9BB">
        <w:tblPrEx>
          <w:tblCellMar>
            <w:top w:w="0" w:type="dxa"/>
            <w:left w:w="108" w:type="dxa"/>
            <w:bottom w:w="0" w:type="dxa"/>
            <w:right w:w="108" w:type="dxa"/>
          </w:tblCellMar>
        </w:tblPrEx>
        <w:trPr>
          <w:trHeight w:val="288" w:hRule="atLeast"/>
        </w:trPr>
        <w:tc>
          <w:tcPr>
            <w:tcW w:w="759" w:type="dxa"/>
            <w:tcBorders>
              <w:top w:val="nil"/>
              <w:left w:val="nil"/>
              <w:bottom w:val="nil"/>
              <w:right w:val="nil"/>
            </w:tcBorders>
            <w:shd w:val="clear" w:color="auto" w:fill="auto"/>
            <w:noWrap/>
            <w:vAlign w:val="center"/>
          </w:tcPr>
          <w:p w14:paraId="5C9F184E">
            <w:pPr>
              <w:widowControl/>
              <w:jc w:val="center"/>
              <w:rPr>
                <w:rFonts w:ascii="宋体" w:hAnsi="宋体" w:cs="宋体"/>
                <w:b/>
                <w:kern w:val="0"/>
                <w:sz w:val="18"/>
                <w:szCs w:val="18"/>
              </w:rPr>
            </w:pPr>
            <w:r>
              <w:rPr>
                <w:rFonts w:hint="eastAsia" w:ascii="宋体" w:hAnsi="宋体" w:cs="宋体"/>
                <w:kern w:val="0"/>
                <w:sz w:val="18"/>
                <w:szCs w:val="18"/>
              </w:rPr>
              <w:t>Ca</w:t>
            </w:r>
          </w:p>
        </w:tc>
        <w:tc>
          <w:tcPr>
            <w:tcW w:w="876" w:type="dxa"/>
            <w:tcBorders>
              <w:top w:val="nil"/>
              <w:left w:val="nil"/>
              <w:bottom w:val="nil"/>
              <w:right w:val="nil"/>
            </w:tcBorders>
            <w:shd w:val="clear" w:color="auto" w:fill="auto"/>
            <w:noWrap/>
            <w:vAlign w:val="bottom"/>
          </w:tcPr>
          <w:p w14:paraId="5E744805">
            <w:pPr>
              <w:jc w:val="center"/>
              <w:rPr>
                <w:rFonts w:ascii="宋体" w:hAnsi="宋体" w:cs="宋体"/>
                <w:b/>
                <w:sz w:val="18"/>
                <w:szCs w:val="18"/>
              </w:rPr>
            </w:pPr>
            <w:r>
              <w:rPr>
                <w:rFonts w:hint="eastAsia"/>
                <w:sz w:val="18"/>
                <w:szCs w:val="18"/>
              </w:rPr>
              <w:t>1301463</w:t>
            </w:r>
          </w:p>
        </w:tc>
        <w:tc>
          <w:tcPr>
            <w:tcW w:w="958" w:type="dxa"/>
            <w:tcBorders>
              <w:top w:val="nil"/>
              <w:left w:val="nil"/>
              <w:bottom w:val="nil"/>
              <w:right w:val="nil"/>
            </w:tcBorders>
            <w:shd w:val="clear" w:color="auto" w:fill="auto"/>
            <w:vAlign w:val="bottom"/>
          </w:tcPr>
          <w:p w14:paraId="2DFBBFEF">
            <w:pPr>
              <w:jc w:val="center"/>
              <w:rPr>
                <w:rFonts w:ascii="宋体" w:hAnsi="宋体" w:cs="宋体"/>
                <w:b/>
                <w:sz w:val="18"/>
                <w:szCs w:val="18"/>
              </w:rPr>
            </w:pPr>
            <w:r>
              <w:rPr>
                <w:rFonts w:hint="eastAsia"/>
                <w:sz w:val="18"/>
                <w:szCs w:val="18"/>
              </w:rPr>
              <w:t>1977</w:t>
            </w:r>
          </w:p>
        </w:tc>
        <w:tc>
          <w:tcPr>
            <w:tcW w:w="898" w:type="dxa"/>
            <w:tcBorders>
              <w:top w:val="nil"/>
              <w:left w:val="nil"/>
              <w:bottom w:val="nil"/>
              <w:right w:val="nil"/>
            </w:tcBorders>
            <w:shd w:val="clear" w:color="auto" w:fill="auto"/>
            <w:noWrap/>
            <w:vAlign w:val="center"/>
          </w:tcPr>
          <w:p w14:paraId="2DFEFEAE">
            <w:pPr>
              <w:widowControl/>
              <w:jc w:val="center"/>
              <w:rPr>
                <w:rFonts w:ascii="Calibri" w:hAnsi="Calibri" w:cs="Calibri"/>
                <w:b/>
                <w:kern w:val="0"/>
                <w:sz w:val="18"/>
                <w:szCs w:val="18"/>
              </w:rPr>
            </w:pPr>
            <w:r>
              <w:rPr>
                <w:rFonts w:hint="eastAsia" w:ascii="Calibri" w:hAnsi="Calibri" w:cs="Calibri"/>
                <w:kern w:val="0"/>
                <w:sz w:val="18"/>
                <w:szCs w:val="18"/>
              </w:rPr>
              <w:t>0.9998</w:t>
            </w:r>
          </w:p>
        </w:tc>
        <w:tc>
          <w:tcPr>
            <w:tcW w:w="973" w:type="dxa"/>
            <w:tcBorders>
              <w:top w:val="nil"/>
              <w:left w:val="nil"/>
              <w:bottom w:val="nil"/>
              <w:right w:val="nil"/>
            </w:tcBorders>
            <w:shd w:val="clear" w:color="auto" w:fill="auto"/>
            <w:noWrap/>
            <w:vAlign w:val="center"/>
          </w:tcPr>
          <w:p w14:paraId="2A7D1E4C">
            <w:pPr>
              <w:widowControl/>
              <w:jc w:val="center"/>
              <w:rPr>
                <w:rFonts w:ascii="Calibri" w:hAnsi="Calibri" w:cs="Calibri"/>
                <w:b/>
                <w:kern w:val="0"/>
                <w:sz w:val="18"/>
                <w:szCs w:val="18"/>
              </w:rPr>
            </w:pPr>
            <w:r>
              <w:rPr>
                <w:rFonts w:hint="eastAsia" w:ascii="Calibri" w:hAnsi="Calibri" w:cs="Calibri"/>
                <w:kern w:val="0"/>
                <w:sz w:val="18"/>
                <w:szCs w:val="18"/>
              </w:rPr>
              <w:t>0.09</w:t>
            </w:r>
          </w:p>
        </w:tc>
        <w:tc>
          <w:tcPr>
            <w:tcW w:w="746" w:type="dxa"/>
            <w:tcBorders>
              <w:top w:val="nil"/>
              <w:left w:val="nil"/>
              <w:bottom w:val="nil"/>
              <w:right w:val="nil"/>
            </w:tcBorders>
            <w:shd w:val="clear" w:color="auto" w:fill="auto"/>
            <w:noWrap/>
            <w:vAlign w:val="center"/>
          </w:tcPr>
          <w:p w14:paraId="1D000F38">
            <w:pPr>
              <w:widowControl/>
              <w:jc w:val="center"/>
              <w:rPr>
                <w:rFonts w:ascii="宋体" w:hAnsi="宋体" w:cs="宋体"/>
                <w:b/>
                <w:kern w:val="0"/>
                <w:sz w:val="18"/>
                <w:szCs w:val="18"/>
              </w:rPr>
            </w:pPr>
            <w:r>
              <w:rPr>
                <w:rFonts w:hint="eastAsia" w:ascii="宋体" w:hAnsi="宋体" w:cs="宋体"/>
                <w:kern w:val="0"/>
                <w:sz w:val="18"/>
                <w:szCs w:val="18"/>
              </w:rPr>
              <w:t>Sb</w:t>
            </w:r>
          </w:p>
        </w:tc>
        <w:tc>
          <w:tcPr>
            <w:tcW w:w="1037" w:type="dxa"/>
            <w:tcBorders>
              <w:top w:val="nil"/>
              <w:left w:val="nil"/>
              <w:bottom w:val="nil"/>
              <w:right w:val="nil"/>
            </w:tcBorders>
            <w:shd w:val="clear" w:color="auto" w:fill="auto"/>
            <w:noWrap/>
            <w:vAlign w:val="center"/>
          </w:tcPr>
          <w:p w14:paraId="2654A75E">
            <w:pPr>
              <w:widowControl/>
              <w:jc w:val="center"/>
              <w:rPr>
                <w:rFonts w:ascii="Calibri" w:hAnsi="Calibri" w:cs="Calibri"/>
                <w:b/>
                <w:kern w:val="0"/>
                <w:sz w:val="18"/>
                <w:szCs w:val="18"/>
              </w:rPr>
            </w:pPr>
            <w:r>
              <w:rPr>
                <w:rFonts w:hint="eastAsia" w:ascii="Calibri" w:hAnsi="Calibri" w:cs="Calibri"/>
                <w:kern w:val="0"/>
                <w:sz w:val="18"/>
                <w:szCs w:val="18"/>
              </w:rPr>
              <w:t>36586</w:t>
            </w:r>
          </w:p>
        </w:tc>
        <w:tc>
          <w:tcPr>
            <w:tcW w:w="1114" w:type="dxa"/>
            <w:tcBorders>
              <w:top w:val="nil"/>
              <w:left w:val="nil"/>
              <w:bottom w:val="nil"/>
              <w:right w:val="nil"/>
            </w:tcBorders>
            <w:shd w:val="clear" w:color="auto" w:fill="auto"/>
            <w:noWrap/>
            <w:vAlign w:val="center"/>
          </w:tcPr>
          <w:p w14:paraId="18A59AB1">
            <w:pPr>
              <w:widowControl/>
              <w:jc w:val="center"/>
              <w:rPr>
                <w:rFonts w:ascii="宋体" w:hAnsi="宋体" w:cs="宋体"/>
                <w:b/>
                <w:kern w:val="0"/>
                <w:sz w:val="18"/>
                <w:szCs w:val="18"/>
              </w:rPr>
            </w:pPr>
            <w:r>
              <w:rPr>
                <w:rFonts w:hint="eastAsia" w:ascii="宋体" w:hAnsi="宋体" w:cs="宋体"/>
                <w:kern w:val="0"/>
                <w:sz w:val="18"/>
                <w:szCs w:val="18"/>
              </w:rPr>
              <w:t>155</w:t>
            </w:r>
          </w:p>
        </w:tc>
        <w:tc>
          <w:tcPr>
            <w:tcW w:w="784" w:type="dxa"/>
            <w:tcBorders>
              <w:top w:val="nil"/>
              <w:left w:val="nil"/>
              <w:bottom w:val="nil"/>
              <w:right w:val="nil"/>
            </w:tcBorders>
            <w:shd w:val="clear" w:color="auto" w:fill="auto"/>
            <w:noWrap/>
            <w:vAlign w:val="center"/>
          </w:tcPr>
          <w:p w14:paraId="242C2E1A">
            <w:pPr>
              <w:widowControl/>
              <w:jc w:val="center"/>
              <w:rPr>
                <w:rFonts w:ascii="宋体" w:hAnsi="宋体" w:cs="宋体"/>
                <w:b/>
                <w:kern w:val="0"/>
                <w:sz w:val="18"/>
                <w:szCs w:val="18"/>
              </w:rPr>
            </w:pPr>
            <w:r>
              <w:rPr>
                <w:rFonts w:hint="eastAsia" w:ascii="宋体" w:hAnsi="宋体" w:cs="宋体"/>
                <w:kern w:val="0"/>
                <w:sz w:val="18"/>
                <w:szCs w:val="18"/>
              </w:rPr>
              <w:t>0.9999</w:t>
            </w:r>
          </w:p>
        </w:tc>
        <w:tc>
          <w:tcPr>
            <w:tcW w:w="816" w:type="dxa"/>
            <w:tcBorders>
              <w:top w:val="nil"/>
              <w:left w:val="nil"/>
              <w:bottom w:val="nil"/>
              <w:right w:val="nil"/>
            </w:tcBorders>
            <w:shd w:val="clear" w:color="auto" w:fill="auto"/>
            <w:vAlign w:val="center"/>
          </w:tcPr>
          <w:p w14:paraId="4DF15EF5">
            <w:pPr>
              <w:widowControl/>
              <w:jc w:val="center"/>
              <w:rPr>
                <w:b/>
                <w:kern w:val="0"/>
                <w:sz w:val="18"/>
                <w:szCs w:val="18"/>
              </w:rPr>
            </w:pPr>
            <w:r>
              <w:rPr>
                <w:rFonts w:hint="eastAsia"/>
                <w:kern w:val="0"/>
                <w:sz w:val="18"/>
                <w:szCs w:val="18"/>
              </w:rPr>
              <w:t>0.006</w:t>
            </w:r>
          </w:p>
        </w:tc>
      </w:tr>
      <w:tr w14:paraId="6E17720C">
        <w:tblPrEx>
          <w:tblCellMar>
            <w:top w:w="0" w:type="dxa"/>
            <w:left w:w="108" w:type="dxa"/>
            <w:bottom w:w="0" w:type="dxa"/>
            <w:right w:w="108" w:type="dxa"/>
          </w:tblCellMar>
        </w:tblPrEx>
        <w:trPr>
          <w:trHeight w:val="288" w:hRule="atLeast"/>
        </w:trPr>
        <w:tc>
          <w:tcPr>
            <w:tcW w:w="759" w:type="dxa"/>
            <w:tcBorders>
              <w:top w:val="nil"/>
              <w:left w:val="nil"/>
              <w:bottom w:val="nil"/>
              <w:right w:val="nil"/>
            </w:tcBorders>
            <w:shd w:val="clear" w:color="auto" w:fill="auto"/>
            <w:noWrap/>
            <w:vAlign w:val="center"/>
          </w:tcPr>
          <w:p w14:paraId="5C8044C5">
            <w:pPr>
              <w:widowControl/>
              <w:jc w:val="center"/>
              <w:rPr>
                <w:rFonts w:ascii="宋体" w:hAnsi="宋体" w:cs="宋体"/>
                <w:b/>
                <w:kern w:val="0"/>
                <w:sz w:val="18"/>
                <w:szCs w:val="18"/>
              </w:rPr>
            </w:pPr>
            <w:r>
              <w:rPr>
                <w:rFonts w:hint="eastAsia" w:ascii="宋体" w:hAnsi="宋体" w:cs="宋体"/>
                <w:kern w:val="0"/>
                <w:sz w:val="18"/>
                <w:szCs w:val="18"/>
              </w:rPr>
              <w:t>Fe</w:t>
            </w:r>
          </w:p>
        </w:tc>
        <w:tc>
          <w:tcPr>
            <w:tcW w:w="876" w:type="dxa"/>
            <w:tcBorders>
              <w:top w:val="nil"/>
              <w:left w:val="nil"/>
              <w:bottom w:val="nil"/>
              <w:right w:val="nil"/>
            </w:tcBorders>
            <w:shd w:val="clear" w:color="auto" w:fill="auto"/>
            <w:noWrap/>
            <w:vAlign w:val="center"/>
          </w:tcPr>
          <w:p w14:paraId="3FDB319A">
            <w:pPr>
              <w:widowControl/>
              <w:jc w:val="center"/>
              <w:rPr>
                <w:rFonts w:ascii="Calibri" w:hAnsi="Calibri" w:cs="Calibri"/>
                <w:b/>
                <w:kern w:val="0"/>
                <w:sz w:val="18"/>
                <w:szCs w:val="18"/>
              </w:rPr>
            </w:pPr>
            <w:r>
              <w:rPr>
                <w:rFonts w:hint="eastAsia" w:ascii="Calibri" w:hAnsi="Calibri" w:cs="Calibri"/>
                <w:kern w:val="0"/>
                <w:sz w:val="18"/>
                <w:szCs w:val="18"/>
              </w:rPr>
              <w:t>389443</w:t>
            </w:r>
          </w:p>
        </w:tc>
        <w:tc>
          <w:tcPr>
            <w:tcW w:w="958" w:type="dxa"/>
            <w:tcBorders>
              <w:top w:val="nil"/>
              <w:left w:val="nil"/>
              <w:bottom w:val="nil"/>
              <w:right w:val="nil"/>
            </w:tcBorders>
            <w:shd w:val="clear" w:color="auto" w:fill="auto"/>
            <w:vAlign w:val="center"/>
          </w:tcPr>
          <w:p w14:paraId="570ABA55">
            <w:pPr>
              <w:widowControl/>
              <w:jc w:val="center"/>
              <w:rPr>
                <w:b/>
                <w:kern w:val="0"/>
                <w:sz w:val="18"/>
                <w:szCs w:val="18"/>
              </w:rPr>
            </w:pPr>
            <w:r>
              <w:rPr>
                <w:rFonts w:hint="eastAsia"/>
                <w:kern w:val="0"/>
                <w:sz w:val="18"/>
                <w:szCs w:val="18"/>
              </w:rPr>
              <w:t>8997</w:t>
            </w:r>
          </w:p>
        </w:tc>
        <w:tc>
          <w:tcPr>
            <w:tcW w:w="898" w:type="dxa"/>
            <w:tcBorders>
              <w:top w:val="nil"/>
              <w:left w:val="nil"/>
              <w:bottom w:val="nil"/>
              <w:right w:val="nil"/>
            </w:tcBorders>
            <w:shd w:val="clear" w:color="auto" w:fill="auto"/>
            <w:noWrap/>
            <w:vAlign w:val="center"/>
          </w:tcPr>
          <w:p w14:paraId="519B4377">
            <w:pPr>
              <w:widowControl/>
              <w:jc w:val="center"/>
              <w:rPr>
                <w:rFonts w:ascii="Calibri" w:hAnsi="Calibri" w:cs="Calibri"/>
                <w:b/>
                <w:kern w:val="0"/>
                <w:sz w:val="18"/>
                <w:szCs w:val="18"/>
              </w:rPr>
            </w:pPr>
            <w:r>
              <w:rPr>
                <w:rFonts w:hint="eastAsia" w:ascii="Calibri" w:hAnsi="Calibri" w:cs="Calibri"/>
                <w:kern w:val="0"/>
                <w:sz w:val="18"/>
                <w:szCs w:val="18"/>
              </w:rPr>
              <w:t>0.9998</w:t>
            </w:r>
          </w:p>
        </w:tc>
        <w:tc>
          <w:tcPr>
            <w:tcW w:w="973" w:type="dxa"/>
            <w:tcBorders>
              <w:top w:val="nil"/>
              <w:left w:val="nil"/>
              <w:bottom w:val="nil"/>
              <w:right w:val="nil"/>
            </w:tcBorders>
            <w:shd w:val="clear" w:color="auto" w:fill="auto"/>
            <w:noWrap/>
            <w:vAlign w:val="center"/>
          </w:tcPr>
          <w:p w14:paraId="4C781E59">
            <w:pPr>
              <w:widowControl/>
              <w:jc w:val="center"/>
              <w:rPr>
                <w:rFonts w:ascii="Calibri" w:hAnsi="Calibri" w:cs="Calibri"/>
                <w:b/>
                <w:kern w:val="0"/>
                <w:sz w:val="18"/>
                <w:szCs w:val="18"/>
              </w:rPr>
            </w:pPr>
            <w:r>
              <w:rPr>
                <w:rFonts w:hint="eastAsia" w:ascii="Calibri" w:hAnsi="Calibri" w:cs="Calibri"/>
                <w:kern w:val="0"/>
                <w:sz w:val="18"/>
                <w:szCs w:val="18"/>
              </w:rPr>
              <w:t>0.08</w:t>
            </w:r>
          </w:p>
        </w:tc>
        <w:tc>
          <w:tcPr>
            <w:tcW w:w="746" w:type="dxa"/>
            <w:tcBorders>
              <w:top w:val="nil"/>
              <w:left w:val="nil"/>
              <w:bottom w:val="nil"/>
              <w:right w:val="nil"/>
            </w:tcBorders>
            <w:shd w:val="clear" w:color="auto" w:fill="auto"/>
            <w:noWrap/>
            <w:vAlign w:val="center"/>
          </w:tcPr>
          <w:p w14:paraId="3731084F">
            <w:pPr>
              <w:widowControl/>
              <w:jc w:val="center"/>
              <w:rPr>
                <w:rFonts w:ascii="宋体" w:hAnsi="宋体" w:cs="宋体"/>
                <w:b/>
                <w:kern w:val="0"/>
                <w:sz w:val="18"/>
                <w:szCs w:val="18"/>
              </w:rPr>
            </w:pPr>
            <w:r>
              <w:rPr>
                <w:rFonts w:hint="eastAsia" w:ascii="宋体" w:hAnsi="宋体" w:cs="宋体"/>
                <w:kern w:val="0"/>
                <w:sz w:val="18"/>
                <w:szCs w:val="18"/>
              </w:rPr>
              <w:t>Co</w:t>
            </w:r>
          </w:p>
        </w:tc>
        <w:tc>
          <w:tcPr>
            <w:tcW w:w="1037" w:type="dxa"/>
            <w:tcBorders>
              <w:top w:val="nil"/>
              <w:left w:val="nil"/>
              <w:bottom w:val="nil"/>
              <w:right w:val="nil"/>
            </w:tcBorders>
            <w:shd w:val="clear" w:color="auto" w:fill="auto"/>
            <w:noWrap/>
            <w:vAlign w:val="bottom"/>
          </w:tcPr>
          <w:p w14:paraId="6F189F94">
            <w:pPr>
              <w:jc w:val="center"/>
              <w:rPr>
                <w:rFonts w:ascii="宋体" w:hAnsi="宋体" w:cs="宋体"/>
                <w:b/>
                <w:sz w:val="18"/>
                <w:szCs w:val="18"/>
              </w:rPr>
            </w:pPr>
            <w:r>
              <w:rPr>
                <w:rFonts w:hint="eastAsia"/>
                <w:sz w:val="18"/>
                <w:szCs w:val="18"/>
              </w:rPr>
              <w:t>309355</w:t>
            </w:r>
          </w:p>
        </w:tc>
        <w:tc>
          <w:tcPr>
            <w:tcW w:w="1114" w:type="dxa"/>
            <w:tcBorders>
              <w:top w:val="nil"/>
              <w:left w:val="nil"/>
              <w:bottom w:val="nil"/>
              <w:right w:val="nil"/>
            </w:tcBorders>
            <w:shd w:val="clear" w:color="auto" w:fill="auto"/>
            <w:noWrap/>
            <w:vAlign w:val="bottom"/>
          </w:tcPr>
          <w:p w14:paraId="1EAEEBA6">
            <w:pPr>
              <w:jc w:val="center"/>
              <w:rPr>
                <w:rFonts w:ascii="宋体" w:hAnsi="宋体" w:cs="宋体"/>
                <w:b/>
                <w:sz w:val="18"/>
                <w:szCs w:val="18"/>
              </w:rPr>
            </w:pPr>
            <w:r>
              <w:rPr>
                <w:rFonts w:hint="eastAsia"/>
                <w:sz w:val="18"/>
                <w:szCs w:val="18"/>
              </w:rPr>
              <w:t>131</w:t>
            </w:r>
          </w:p>
        </w:tc>
        <w:tc>
          <w:tcPr>
            <w:tcW w:w="784" w:type="dxa"/>
            <w:tcBorders>
              <w:top w:val="nil"/>
              <w:left w:val="nil"/>
              <w:bottom w:val="nil"/>
              <w:right w:val="nil"/>
            </w:tcBorders>
            <w:shd w:val="clear" w:color="auto" w:fill="auto"/>
            <w:noWrap/>
            <w:vAlign w:val="center"/>
          </w:tcPr>
          <w:p w14:paraId="379314F3">
            <w:pPr>
              <w:widowControl/>
              <w:jc w:val="center"/>
              <w:rPr>
                <w:rFonts w:ascii="宋体" w:hAnsi="宋体" w:cs="宋体"/>
                <w:b/>
                <w:kern w:val="0"/>
                <w:sz w:val="18"/>
                <w:szCs w:val="18"/>
              </w:rPr>
            </w:pPr>
            <w:r>
              <w:rPr>
                <w:rFonts w:hint="eastAsia" w:ascii="宋体" w:hAnsi="宋体" w:cs="宋体"/>
                <w:kern w:val="0"/>
                <w:sz w:val="18"/>
                <w:szCs w:val="18"/>
              </w:rPr>
              <w:t>1.0000</w:t>
            </w:r>
          </w:p>
        </w:tc>
        <w:tc>
          <w:tcPr>
            <w:tcW w:w="816" w:type="dxa"/>
            <w:tcBorders>
              <w:top w:val="nil"/>
              <w:left w:val="nil"/>
              <w:bottom w:val="nil"/>
              <w:right w:val="nil"/>
            </w:tcBorders>
            <w:shd w:val="clear" w:color="auto" w:fill="auto"/>
            <w:vAlign w:val="center"/>
          </w:tcPr>
          <w:p w14:paraId="2097795C">
            <w:pPr>
              <w:widowControl/>
              <w:jc w:val="center"/>
              <w:rPr>
                <w:b/>
                <w:kern w:val="0"/>
                <w:sz w:val="18"/>
                <w:szCs w:val="18"/>
              </w:rPr>
            </w:pPr>
            <w:r>
              <w:rPr>
                <w:rFonts w:hint="eastAsia"/>
                <w:kern w:val="0"/>
                <w:sz w:val="18"/>
                <w:szCs w:val="18"/>
              </w:rPr>
              <w:t>0.0012</w:t>
            </w:r>
          </w:p>
        </w:tc>
      </w:tr>
      <w:tr w14:paraId="167CB22B">
        <w:tblPrEx>
          <w:tblCellMar>
            <w:top w:w="0" w:type="dxa"/>
            <w:left w:w="108" w:type="dxa"/>
            <w:bottom w:w="0" w:type="dxa"/>
            <w:right w:w="108" w:type="dxa"/>
          </w:tblCellMar>
        </w:tblPrEx>
        <w:trPr>
          <w:trHeight w:val="288" w:hRule="atLeast"/>
        </w:trPr>
        <w:tc>
          <w:tcPr>
            <w:tcW w:w="759" w:type="dxa"/>
            <w:tcBorders>
              <w:top w:val="nil"/>
              <w:left w:val="nil"/>
              <w:bottom w:val="nil"/>
              <w:right w:val="nil"/>
            </w:tcBorders>
            <w:shd w:val="clear" w:color="auto" w:fill="auto"/>
            <w:noWrap/>
            <w:vAlign w:val="center"/>
          </w:tcPr>
          <w:p w14:paraId="147F15F9">
            <w:pPr>
              <w:widowControl/>
              <w:jc w:val="center"/>
              <w:rPr>
                <w:rFonts w:ascii="宋体" w:hAnsi="宋体" w:cs="宋体"/>
                <w:b/>
                <w:kern w:val="0"/>
                <w:sz w:val="18"/>
                <w:szCs w:val="18"/>
              </w:rPr>
            </w:pPr>
            <w:r>
              <w:rPr>
                <w:rFonts w:hint="eastAsia" w:ascii="宋体" w:hAnsi="宋体" w:cs="宋体"/>
                <w:kern w:val="0"/>
                <w:sz w:val="18"/>
                <w:szCs w:val="18"/>
              </w:rPr>
              <w:t>Si</w:t>
            </w:r>
          </w:p>
        </w:tc>
        <w:tc>
          <w:tcPr>
            <w:tcW w:w="876" w:type="dxa"/>
            <w:tcBorders>
              <w:top w:val="nil"/>
              <w:left w:val="nil"/>
              <w:bottom w:val="nil"/>
              <w:right w:val="nil"/>
            </w:tcBorders>
            <w:shd w:val="clear" w:color="auto" w:fill="auto"/>
            <w:noWrap/>
            <w:vAlign w:val="bottom"/>
          </w:tcPr>
          <w:p w14:paraId="6A7A9C3D">
            <w:pPr>
              <w:jc w:val="center"/>
              <w:rPr>
                <w:rFonts w:ascii="宋体" w:hAnsi="宋体" w:cs="宋体"/>
                <w:b/>
                <w:sz w:val="18"/>
                <w:szCs w:val="18"/>
              </w:rPr>
            </w:pPr>
            <w:r>
              <w:rPr>
                <w:rFonts w:hint="eastAsia"/>
                <w:sz w:val="18"/>
                <w:szCs w:val="18"/>
              </w:rPr>
              <w:t>736992</w:t>
            </w:r>
          </w:p>
        </w:tc>
        <w:tc>
          <w:tcPr>
            <w:tcW w:w="958" w:type="dxa"/>
            <w:tcBorders>
              <w:top w:val="nil"/>
              <w:left w:val="nil"/>
              <w:bottom w:val="nil"/>
              <w:right w:val="nil"/>
            </w:tcBorders>
            <w:shd w:val="clear" w:color="auto" w:fill="auto"/>
            <w:vAlign w:val="bottom"/>
          </w:tcPr>
          <w:p w14:paraId="7CC8C57F">
            <w:pPr>
              <w:jc w:val="center"/>
              <w:rPr>
                <w:rFonts w:ascii="宋体" w:hAnsi="宋体" w:cs="宋体"/>
                <w:b/>
                <w:sz w:val="18"/>
                <w:szCs w:val="18"/>
              </w:rPr>
            </w:pPr>
            <w:r>
              <w:rPr>
                <w:rFonts w:hint="eastAsia"/>
                <w:sz w:val="18"/>
                <w:szCs w:val="18"/>
              </w:rPr>
              <w:t>-1483</w:t>
            </w:r>
          </w:p>
        </w:tc>
        <w:tc>
          <w:tcPr>
            <w:tcW w:w="898" w:type="dxa"/>
            <w:tcBorders>
              <w:top w:val="nil"/>
              <w:left w:val="nil"/>
              <w:bottom w:val="nil"/>
              <w:right w:val="nil"/>
            </w:tcBorders>
            <w:shd w:val="clear" w:color="auto" w:fill="auto"/>
            <w:noWrap/>
            <w:vAlign w:val="center"/>
          </w:tcPr>
          <w:p w14:paraId="3D4D8436">
            <w:pPr>
              <w:widowControl/>
              <w:jc w:val="center"/>
              <w:rPr>
                <w:rFonts w:ascii="Calibri" w:hAnsi="Calibri" w:cs="Calibri"/>
                <w:b/>
                <w:kern w:val="0"/>
                <w:sz w:val="18"/>
                <w:szCs w:val="18"/>
              </w:rPr>
            </w:pPr>
            <w:r>
              <w:rPr>
                <w:rFonts w:hint="eastAsia" w:ascii="Calibri" w:hAnsi="Calibri" w:cs="Calibri"/>
                <w:kern w:val="0"/>
                <w:sz w:val="18"/>
                <w:szCs w:val="18"/>
              </w:rPr>
              <w:t>0.9998</w:t>
            </w:r>
          </w:p>
        </w:tc>
        <w:tc>
          <w:tcPr>
            <w:tcW w:w="973" w:type="dxa"/>
            <w:tcBorders>
              <w:top w:val="nil"/>
              <w:left w:val="nil"/>
              <w:bottom w:val="nil"/>
              <w:right w:val="nil"/>
            </w:tcBorders>
            <w:shd w:val="clear" w:color="auto" w:fill="auto"/>
            <w:noWrap/>
            <w:vAlign w:val="center"/>
          </w:tcPr>
          <w:p w14:paraId="61D5D4D2">
            <w:pPr>
              <w:widowControl/>
              <w:jc w:val="center"/>
              <w:rPr>
                <w:rFonts w:ascii="Calibri" w:hAnsi="Calibri" w:cs="Calibri"/>
                <w:b/>
                <w:kern w:val="0"/>
                <w:sz w:val="18"/>
                <w:szCs w:val="18"/>
              </w:rPr>
            </w:pPr>
            <w:r>
              <w:rPr>
                <w:rFonts w:hint="eastAsia" w:ascii="Calibri" w:hAnsi="Calibri" w:cs="Calibri"/>
                <w:kern w:val="0"/>
                <w:sz w:val="18"/>
                <w:szCs w:val="18"/>
              </w:rPr>
              <w:t>0.09</w:t>
            </w:r>
          </w:p>
        </w:tc>
        <w:tc>
          <w:tcPr>
            <w:tcW w:w="746" w:type="dxa"/>
            <w:tcBorders>
              <w:top w:val="nil"/>
              <w:left w:val="nil"/>
              <w:bottom w:val="nil"/>
              <w:right w:val="nil"/>
            </w:tcBorders>
            <w:shd w:val="clear" w:color="auto" w:fill="auto"/>
            <w:noWrap/>
            <w:vAlign w:val="center"/>
          </w:tcPr>
          <w:p w14:paraId="635267E2">
            <w:pPr>
              <w:widowControl/>
              <w:jc w:val="center"/>
              <w:rPr>
                <w:rFonts w:ascii="宋体" w:hAnsi="宋体" w:cs="宋体"/>
                <w:b/>
                <w:kern w:val="0"/>
                <w:sz w:val="18"/>
                <w:szCs w:val="18"/>
              </w:rPr>
            </w:pPr>
            <w:r>
              <w:rPr>
                <w:rFonts w:hint="eastAsia" w:ascii="宋体" w:hAnsi="宋体" w:cs="宋体"/>
                <w:kern w:val="0"/>
                <w:sz w:val="18"/>
                <w:szCs w:val="18"/>
              </w:rPr>
              <w:t>As</w:t>
            </w:r>
          </w:p>
        </w:tc>
        <w:tc>
          <w:tcPr>
            <w:tcW w:w="1037" w:type="dxa"/>
            <w:tcBorders>
              <w:top w:val="nil"/>
              <w:left w:val="nil"/>
              <w:bottom w:val="nil"/>
              <w:right w:val="nil"/>
            </w:tcBorders>
            <w:shd w:val="clear" w:color="auto" w:fill="auto"/>
            <w:noWrap/>
            <w:vAlign w:val="center"/>
          </w:tcPr>
          <w:p w14:paraId="6B684302">
            <w:pPr>
              <w:widowControl/>
              <w:jc w:val="center"/>
              <w:rPr>
                <w:rFonts w:ascii="Calibri" w:hAnsi="Calibri" w:cs="Calibri"/>
                <w:b/>
                <w:kern w:val="0"/>
                <w:sz w:val="18"/>
                <w:szCs w:val="18"/>
              </w:rPr>
            </w:pPr>
            <w:r>
              <w:rPr>
                <w:rFonts w:hint="eastAsia" w:ascii="Calibri" w:hAnsi="Calibri" w:cs="Calibri"/>
                <w:kern w:val="0"/>
                <w:sz w:val="18"/>
                <w:szCs w:val="18"/>
              </w:rPr>
              <w:t>52941</w:t>
            </w:r>
          </w:p>
        </w:tc>
        <w:tc>
          <w:tcPr>
            <w:tcW w:w="1114" w:type="dxa"/>
            <w:tcBorders>
              <w:top w:val="nil"/>
              <w:left w:val="nil"/>
              <w:bottom w:val="nil"/>
              <w:right w:val="nil"/>
            </w:tcBorders>
            <w:shd w:val="clear" w:color="auto" w:fill="auto"/>
            <w:noWrap/>
            <w:vAlign w:val="center"/>
          </w:tcPr>
          <w:p w14:paraId="19DF91E0">
            <w:pPr>
              <w:widowControl/>
              <w:jc w:val="center"/>
              <w:rPr>
                <w:rFonts w:ascii="宋体" w:hAnsi="宋体" w:cs="宋体"/>
                <w:b/>
                <w:kern w:val="0"/>
                <w:sz w:val="18"/>
                <w:szCs w:val="18"/>
              </w:rPr>
            </w:pPr>
            <w:r>
              <w:rPr>
                <w:rFonts w:hint="eastAsia" w:ascii="宋体" w:hAnsi="宋体" w:cs="宋体"/>
                <w:kern w:val="0"/>
                <w:sz w:val="18"/>
                <w:szCs w:val="18"/>
              </w:rPr>
              <w:t>75</w:t>
            </w:r>
          </w:p>
        </w:tc>
        <w:tc>
          <w:tcPr>
            <w:tcW w:w="784" w:type="dxa"/>
            <w:tcBorders>
              <w:top w:val="nil"/>
              <w:left w:val="nil"/>
              <w:bottom w:val="nil"/>
              <w:right w:val="nil"/>
            </w:tcBorders>
            <w:shd w:val="clear" w:color="auto" w:fill="auto"/>
            <w:noWrap/>
            <w:vAlign w:val="center"/>
          </w:tcPr>
          <w:p w14:paraId="30EBF274">
            <w:pPr>
              <w:widowControl/>
              <w:jc w:val="center"/>
              <w:rPr>
                <w:rFonts w:ascii="宋体" w:hAnsi="宋体" w:cs="宋体"/>
                <w:b/>
                <w:kern w:val="0"/>
                <w:sz w:val="18"/>
                <w:szCs w:val="18"/>
              </w:rPr>
            </w:pPr>
            <w:r>
              <w:rPr>
                <w:rFonts w:hint="eastAsia" w:ascii="宋体" w:hAnsi="宋体" w:cs="宋体"/>
                <w:kern w:val="0"/>
                <w:sz w:val="18"/>
                <w:szCs w:val="18"/>
              </w:rPr>
              <w:t>0.9999</w:t>
            </w:r>
          </w:p>
        </w:tc>
        <w:tc>
          <w:tcPr>
            <w:tcW w:w="816" w:type="dxa"/>
            <w:tcBorders>
              <w:top w:val="nil"/>
              <w:left w:val="nil"/>
              <w:bottom w:val="nil"/>
              <w:right w:val="nil"/>
            </w:tcBorders>
            <w:shd w:val="clear" w:color="auto" w:fill="auto"/>
            <w:vAlign w:val="center"/>
          </w:tcPr>
          <w:p w14:paraId="66C108D5">
            <w:pPr>
              <w:widowControl/>
              <w:jc w:val="center"/>
              <w:rPr>
                <w:b/>
                <w:kern w:val="0"/>
                <w:sz w:val="18"/>
                <w:szCs w:val="18"/>
              </w:rPr>
            </w:pPr>
            <w:r>
              <w:rPr>
                <w:rFonts w:hint="eastAsia"/>
                <w:kern w:val="0"/>
                <w:sz w:val="18"/>
                <w:szCs w:val="18"/>
              </w:rPr>
              <w:t>0.02</w:t>
            </w:r>
          </w:p>
        </w:tc>
      </w:tr>
      <w:tr w14:paraId="62ABBB89">
        <w:tblPrEx>
          <w:tblCellMar>
            <w:top w:w="0" w:type="dxa"/>
            <w:left w:w="108" w:type="dxa"/>
            <w:bottom w:w="0" w:type="dxa"/>
            <w:right w:w="108" w:type="dxa"/>
          </w:tblCellMar>
        </w:tblPrEx>
        <w:trPr>
          <w:trHeight w:val="288" w:hRule="atLeast"/>
        </w:trPr>
        <w:tc>
          <w:tcPr>
            <w:tcW w:w="759" w:type="dxa"/>
            <w:tcBorders>
              <w:top w:val="nil"/>
              <w:left w:val="nil"/>
              <w:bottom w:val="nil"/>
              <w:right w:val="nil"/>
            </w:tcBorders>
            <w:shd w:val="clear" w:color="auto" w:fill="auto"/>
            <w:noWrap/>
            <w:vAlign w:val="center"/>
          </w:tcPr>
          <w:p w14:paraId="48CBC67B">
            <w:pPr>
              <w:widowControl/>
              <w:jc w:val="center"/>
              <w:rPr>
                <w:rFonts w:ascii="宋体" w:hAnsi="宋体" w:cs="宋体"/>
                <w:b/>
                <w:kern w:val="0"/>
                <w:sz w:val="18"/>
                <w:szCs w:val="18"/>
              </w:rPr>
            </w:pPr>
            <w:r>
              <w:rPr>
                <w:rFonts w:hint="eastAsia" w:ascii="宋体" w:hAnsi="宋体" w:cs="宋体"/>
                <w:kern w:val="0"/>
                <w:sz w:val="18"/>
                <w:szCs w:val="18"/>
              </w:rPr>
              <w:t>Mg</w:t>
            </w:r>
          </w:p>
        </w:tc>
        <w:tc>
          <w:tcPr>
            <w:tcW w:w="876" w:type="dxa"/>
            <w:tcBorders>
              <w:top w:val="nil"/>
              <w:left w:val="nil"/>
              <w:bottom w:val="nil"/>
              <w:right w:val="nil"/>
            </w:tcBorders>
            <w:shd w:val="clear" w:color="auto" w:fill="auto"/>
            <w:noWrap/>
            <w:vAlign w:val="bottom"/>
          </w:tcPr>
          <w:p w14:paraId="4C8A32A0">
            <w:pPr>
              <w:jc w:val="center"/>
              <w:rPr>
                <w:rFonts w:ascii="宋体" w:hAnsi="宋体" w:cs="宋体"/>
                <w:b/>
                <w:sz w:val="18"/>
                <w:szCs w:val="18"/>
              </w:rPr>
            </w:pPr>
            <w:r>
              <w:rPr>
                <w:rFonts w:hint="eastAsia"/>
                <w:sz w:val="18"/>
                <w:szCs w:val="18"/>
              </w:rPr>
              <w:t>764370</w:t>
            </w:r>
          </w:p>
        </w:tc>
        <w:tc>
          <w:tcPr>
            <w:tcW w:w="958" w:type="dxa"/>
            <w:tcBorders>
              <w:top w:val="nil"/>
              <w:left w:val="nil"/>
              <w:bottom w:val="nil"/>
              <w:right w:val="nil"/>
            </w:tcBorders>
            <w:shd w:val="clear" w:color="auto" w:fill="auto"/>
            <w:vAlign w:val="bottom"/>
          </w:tcPr>
          <w:p w14:paraId="6CC50B13">
            <w:pPr>
              <w:jc w:val="center"/>
              <w:rPr>
                <w:rFonts w:ascii="宋体" w:hAnsi="宋体" w:cs="宋体"/>
                <w:b/>
                <w:sz w:val="18"/>
                <w:szCs w:val="18"/>
              </w:rPr>
            </w:pPr>
            <w:r>
              <w:rPr>
                <w:rFonts w:hint="eastAsia"/>
                <w:sz w:val="18"/>
                <w:szCs w:val="18"/>
              </w:rPr>
              <w:t>-800</w:t>
            </w:r>
          </w:p>
        </w:tc>
        <w:tc>
          <w:tcPr>
            <w:tcW w:w="898" w:type="dxa"/>
            <w:tcBorders>
              <w:top w:val="nil"/>
              <w:left w:val="nil"/>
              <w:bottom w:val="nil"/>
              <w:right w:val="nil"/>
            </w:tcBorders>
            <w:shd w:val="clear" w:color="auto" w:fill="auto"/>
            <w:noWrap/>
            <w:vAlign w:val="center"/>
          </w:tcPr>
          <w:p w14:paraId="5E46C7C5">
            <w:pPr>
              <w:widowControl/>
              <w:jc w:val="center"/>
              <w:rPr>
                <w:rFonts w:ascii="Calibri" w:hAnsi="Calibri" w:cs="Calibri"/>
                <w:b/>
                <w:kern w:val="0"/>
                <w:sz w:val="18"/>
                <w:szCs w:val="18"/>
              </w:rPr>
            </w:pPr>
            <w:r>
              <w:rPr>
                <w:rFonts w:hint="eastAsia" w:ascii="Calibri" w:hAnsi="Calibri" w:cs="Calibri"/>
                <w:kern w:val="0"/>
                <w:sz w:val="18"/>
                <w:szCs w:val="18"/>
              </w:rPr>
              <w:t>0.9999</w:t>
            </w:r>
          </w:p>
        </w:tc>
        <w:tc>
          <w:tcPr>
            <w:tcW w:w="973" w:type="dxa"/>
            <w:tcBorders>
              <w:top w:val="nil"/>
              <w:left w:val="nil"/>
              <w:bottom w:val="nil"/>
              <w:right w:val="nil"/>
            </w:tcBorders>
            <w:shd w:val="clear" w:color="auto" w:fill="auto"/>
            <w:noWrap/>
            <w:vAlign w:val="center"/>
          </w:tcPr>
          <w:p w14:paraId="5C6AB1BF">
            <w:pPr>
              <w:widowControl/>
              <w:jc w:val="center"/>
              <w:rPr>
                <w:rFonts w:ascii="Calibri" w:hAnsi="Calibri" w:cs="Calibri"/>
                <w:b/>
                <w:kern w:val="0"/>
                <w:sz w:val="18"/>
                <w:szCs w:val="18"/>
              </w:rPr>
            </w:pPr>
            <w:r>
              <w:rPr>
                <w:rFonts w:hint="eastAsia" w:ascii="Calibri" w:hAnsi="Calibri" w:cs="Calibri"/>
                <w:kern w:val="0"/>
                <w:sz w:val="18"/>
                <w:szCs w:val="18"/>
              </w:rPr>
              <w:t>0.12</w:t>
            </w:r>
          </w:p>
        </w:tc>
        <w:tc>
          <w:tcPr>
            <w:tcW w:w="746" w:type="dxa"/>
            <w:tcBorders>
              <w:top w:val="nil"/>
              <w:left w:val="nil"/>
              <w:bottom w:val="nil"/>
              <w:right w:val="nil"/>
            </w:tcBorders>
            <w:shd w:val="clear" w:color="auto" w:fill="auto"/>
            <w:noWrap/>
            <w:vAlign w:val="center"/>
          </w:tcPr>
          <w:p w14:paraId="0431DCC8">
            <w:pPr>
              <w:widowControl/>
              <w:jc w:val="center"/>
              <w:rPr>
                <w:rFonts w:ascii="宋体" w:hAnsi="宋体" w:cs="宋体"/>
                <w:b/>
                <w:kern w:val="0"/>
                <w:sz w:val="18"/>
                <w:szCs w:val="18"/>
              </w:rPr>
            </w:pPr>
            <w:r>
              <w:rPr>
                <w:rFonts w:hint="eastAsia" w:ascii="宋体" w:hAnsi="宋体" w:cs="宋体"/>
                <w:kern w:val="0"/>
                <w:sz w:val="18"/>
                <w:szCs w:val="18"/>
              </w:rPr>
              <w:t>Zn</w:t>
            </w:r>
          </w:p>
        </w:tc>
        <w:tc>
          <w:tcPr>
            <w:tcW w:w="1037" w:type="dxa"/>
            <w:tcBorders>
              <w:top w:val="nil"/>
              <w:left w:val="nil"/>
              <w:bottom w:val="nil"/>
              <w:right w:val="nil"/>
            </w:tcBorders>
            <w:shd w:val="clear" w:color="auto" w:fill="auto"/>
            <w:noWrap/>
            <w:vAlign w:val="bottom"/>
          </w:tcPr>
          <w:p w14:paraId="07EFA9D2">
            <w:pPr>
              <w:jc w:val="center"/>
              <w:rPr>
                <w:rFonts w:ascii="宋体" w:hAnsi="宋体" w:cs="宋体"/>
                <w:b/>
                <w:sz w:val="18"/>
                <w:szCs w:val="18"/>
              </w:rPr>
            </w:pPr>
            <w:r>
              <w:rPr>
                <w:rFonts w:hint="eastAsia"/>
                <w:sz w:val="18"/>
                <w:szCs w:val="18"/>
              </w:rPr>
              <w:t>258385</w:t>
            </w:r>
          </w:p>
        </w:tc>
        <w:tc>
          <w:tcPr>
            <w:tcW w:w="1114" w:type="dxa"/>
            <w:tcBorders>
              <w:top w:val="nil"/>
              <w:left w:val="nil"/>
              <w:bottom w:val="nil"/>
              <w:right w:val="nil"/>
            </w:tcBorders>
            <w:shd w:val="clear" w:color="auto" w:fill="auto"/>
            <w:noWrap/>
            <w:vAlign w:val="bottom"/>
          </w:tcPr>
          <w:p w14:paraId="10528381">
            <w:pPr>
              <w:jc w:val="center"/>
              <w:rPr>
                <w:rFonts w:ascii="宋体" w:hAnsi="宋体" w:cs="宋体"/>
                <w:b/>
                <w:sz w:val="18"/>
                <w:szCs w:val="18"/>
              </w:rPr>
            </w:pPr>
            <w:r>
              <w:rPr>
                <w:rFonts w:hint="eastAsia"/>
                <w:sz w:val="18"/>
                <w:szCs w:val="18"/>
              </w:rPr>
              <w:t>2697</w:t>
            </w:r>
          </w:p>
        </w:tc>
        <w:tc>
          <w:tcPr>
            <w:tcW w:w="784" w:type="dxa"/>
            <w:tcBorders>
              <w:top w:val="nil"/>
              <w:left w:val="nil"/>
              <w:bottom w:val="nil"/>
              <w:right w:val="nil"/>
            </w:tcBorders>
            <w:shd w:val="clear" w:color="auto" w:fill="auto"/>
            <w:noWrap/>
            <w:vAlign w:val="center"/>
          </w:tcPr>
          <w:p w14:paraId="488BB7C4">
            <w:pPr>
              <w:widowControl/>
              <w:jc w:val="center"/>
              <w:rPr>
                <w:rFonts w:ascii="宋体" w:hAnsi="宋体" w:cs="宋体"/>
                <w:b/>
                <w:kern w:val="0"/>
                <w:sz w:val="18"/>
                <w:szCs w:val="18"/>
              </w:rPr>
            </w:pPr>
            <w:r>
              <w:rPr>
                <w:rFonts w:hint="eastAsia" w:ascii="宋体" w:hAnsi="宋体" w:cs="宋体"/>
                <w:kern w:val="0"/>
                <w:sz w:val="18"/>
                <w:szCs w:val="18"/>
              </w:rPr>
              <w:t>0.9998</w:t>
            </w:r>
          </w:p>
        </w:tc>
        <w:tc>
          <w:tcPr>
            <w:tcW w:w="816" w:type="dxa"/>
            <w:tcBorders>
              <w:top w:val="nil"/>
              <w:left w:val="nil"/>
              <w:bottom w:val="nil"/>
              <w:right w:val="nil"/>
            </w:tcBorders>
            <w:shd w:val="clear" w:color="auto" w:fill="auto"/>
            <w:vAlign w:val="center"/>
          </w:tcPr>
          <w:p w14:paraId="3315B41E">
            <w:pPr>
              <w:widowControl/>
              <w:jc w:val="center"/>
              <w:rPr>
                <w:b/>
                <w:kern w:val="0"/>
                <w:sz w:val="18"/>
                <w:szCs w:val="18"/>
              </w:rPr>
            </w:pPr>
            <w:r>
              <w:rPr>
                <w:rFonts w:hint="eastAsia"/>
                <w:kern w:val="0"/>
                <w:sz w:val="18"/>
                <w:szCs w:val="18"/>
              </w:rPr>
              <w:t>0.09</w:t>
            </w:r>
          </w:p>
        </w:tc>
      </w:tr>
      <w:tr w14:paraId="0DF550A4">
        <w:tblPrEx>
          <w:tblCellMar>
            <w:top w:w="0" w:type="dxa"/>
            <w:left w:w="108" w:type="dxa"/>
            <w:bottom w:w="0" w:type="dxa"/>
            <w:right w:w="108" w:type="dxa"/>
          </w:tblCellMar>
        </w:tblPrEx>
        <w:trPr>
          <w:trHeight w:val="288" w:hRule="atLeast"/>
        </w:trPr>
        <w:tc>
          <w:tcPr>
            <w:tcW w:w="759" w:type="dxa"/>
            <w:tcBorders>
              <w:top w:val="nil"/>
              <w:left w:val="nil"/>
              <w:bottom w:val="nil"/>
              <w:right w:val="nil"/>
            </w:tcBorders>
            <w:shd w:val="clear" w:color="auto" w:fill="auto"/>
            <w:noWrap/>
            <w:vAlign w:val="center"/>
          </w:tcPr>
          <w:p w14:paraId="71467266">
            <w:pPr>
              <w:widowControl/>
              <w:jc w:val="center"/>
              <w:rPr>
                <w:rFonts w:ascii="宋体" w:hAnsi="宋体" w:cs="宋体"/>
                <w:b/>
                <w:kern w:val="0"/>
                <w:sz w:val="18"/>
                <w:szCs w:val="18"/>
              </w:rPr>
            </w:pPr>
            <w:r>
              <w:rPr>
                <w:rFonts w:hint="eastAsia" w:ascii="宋体" w:hAnsi="宋体" w:cs="宋体"/>
                <w:kern w:val="0"/>
                <w:sz w:val="18"/>
                <w:szCs w:val="18"/>
              </w:rPr>
              <w:t>Al</w:t>
            </w:r>
          </w:p>
        </w:tc>
        <w:tc>
          <w:tcPr>
            <w:tcW w:w="876" w:type="dxa"/>
            <w:tcBorders>
              <w:top w:val="nil"/>
              <w:left w:val="nil"/>
              <w:bottom w:val="nil"/>
              <w:right w:val="nil"/>
            </w:tcBorders>
            <w:shd w:val="clear" w:color="auto" w:fill="auto"/>
            <w:noWrap/>
            <w:vAlign w:val="bottom"/>
          </w:tcPr>
          <w:p w14:paraId="369FA805">
            <w:pPr>
              <w:jc w:val="center"/>
              <w:rPr>
                <w:rFonts w:ascii="宋体" w:hAnsi="宋体" w:cs="宋体"/>
                <w:b/>
                <w:sz w:val="18"/>
                <w:szCs w:val="18"/>
              </w:rPr>
            </w:pPr>
            <w:r>
              <w:rPr>
                <w:rFonts w:hint="eastAsia"/>
                <w:sz w:val="18"/>
                <w:szCs w:val="18"/>
              </w:rPr>
              <w:t>543823</w:t>
            </w:r>
          </w:p>
        </w:tc>
        <w:tc>
          <w:tcPr>
            <w:tcW w:w="958" w:type="dxa"/>
            <w:tcBorders>
              <w:top w:val="nil"/>
              <w:left w:val="nil"/>
              <w:bottom w:val="nil"/>
              <w:right w:val="nil"/>
            </w:tcBorders>
            <w:shd w:val="clear" w:color="auto" w:fill="auto"/>
            <w:vAlign w:val="bottom"/>
          </w:tcPr>
          <w:p w14:paraId="25FD9020">
            <w:pPr>
              <w:jc w:val="center"/>
              <w:rPr>
                <w:rFonts w:ascii="宋体" w:hAnsi="宋体" w:cs="宋体"/>
                <w:b/>
                <w:sz w:val="18"/>
                <w:szCs w:val="18"/>
              </w:rPr>
            </w:pPr>
            <w:r>
              <w:rPr>
                <w:rFonts w:hint="eastAsia"/>
                <w:sz w:val="18"/>
                <w:szCs w:val="18"/>
              </w:rPr>
              <w:t>1322</w:t>
            </w:r>
          </w:p>
        </w:tc>
        <w:tc>
          <w:tcPr>
            <w:tcW w:w="898" w:type="dxa"/>
            <w:tcBorders>
              <w:top w:val="nil"/>
              <w:left w:val="nil"/>
              <w:bottom w:val="nil"/>
              <w:right w:val="nil"/>
            </w:tcBorders>
            <w:shd w:val="clear" w:color="auto" w:fill="auto"/>
            <w:noWrap/>
            <w:vAlign w:val="center"/>
          </w:tcPr>
          <w:p w14:paraId="0B8ED9F8">
            <w:pPr>
              <w:widowControl/>
              <w:jc w:val="center"/>
              <w:rPr>
                <w:rFonts w:ascii="Calibri" w:hAnsi="Calibri" w:cs="Calibri"/>
                <w:b/>
                <w:kern w:val="0"/>
                <w:sz w:val="18"/>
                <w:szCs w:val="18"/>
              </w:rPr>
            </w:pPr>
            <w:r>
              <w:rPr>
                <w:rFonts w:hint="eastAsia" w:ascii="Calibri" w:hAnsi="Calibri" w:cs="Calibri"/>
                <w:kern w:val="0"/>
                <w:sz w:val="18"/>
                <w:szCs w:val="18"/>
              </w:rPr>
              <w:t>0.9996</w:t>
            </w:r>
          </w:p>
        </w:tc>
        <w:tc>
          <w:tcPr>
            <w:tcW w:w="973" w:type="dxa"/>
            <w:tcBorders>
              <w:top w:val="nil"/>
              <w:left w:val="nil"/>
              <w:bottom w:val="nil"/>
              <w:right w:val="nil"/>
            </w:tcBorders>
            <w:shd w:val="clear" w:color="auto" w:fill="auto"/>
            <w:noWrap/>
            <w:vAlign w:val="center"/>
          </w:tcPr>
          <w:p w14:paraId="024CB75E">
            <w:pPr>
              <w:widowControl/>
              <w:jc w:val="center"/>
              <w:rPr>
                <w:rFonts w:ascii="Calibri" w:hAnsi="Calibri" w:cs="Calibri"/>
                <w:b/>
                <w:kern w:val="0"/>
                <w:sz w:val="18"/>
                <w:szCs w:val="18"/>
              </w:rPr>
            </w:pPr>
            <w:r>
              <w:rPr>
                <w:rFonts w:hint="eastAsia" w:ascii="Calibri" w:hAnsi="Calibri" w:cs="Calibri"/>
                <w:kern w:val="0"/>
                <w:sz w:val="18"/>
                <w:szCs w:val="18"/>
              </w:rPr>
              <w:t>0.06</w:t>
            </w:r>
          </w:p>
        </w:tc>
        <w:tc>
          <w:tcPr>
            <w:tcW w:w="746" w:type="dxa"/>
            <w:tcBorders>
              <w:top w:val="nil"/>
              <w:left w:val="nil"/>
              <w:bottom w:val="nil"/>
              <w:right w:val="nil"/>
            </w:tcBorders>
            <w:shd w:val="clear" w:color="auto" w:fill="auto"/>
            <w:noWrap/>
            <w:vAlign w:val="center"/>
          </w:tcPr>
          <w:p w14:paraId="5423546F">
            <w:pPr>
              <w:widowControl/>
              <w:jc w:val="center"/>
              <w:rPr>
                <w:rFonts w:ascii="宋体" w:hAnsi="宋体" w:cs="宋体"/>
                <w:b/>
                <w:kern w:val="0"/>
                <w:sz w:val="18"/>
                <w:szCs w:val="18"/>
              </w:rPr>
            </w:pPr>
            <w:r>
              <w:rPr>
                <w:rFonts w:hint="eastAsia" w:ascii="宋体" w:hAnsi="宋体" w:cs="宋体"/>
                <w:kern w:val="0"/>
                <w:sz w:val="18"/>
                <w:szCs w:val="18"/>
              </w:rPr>
              <w:t>Na</w:t>
            </w:r>
          </w:p>
        </w:tc>
        <w:tc>
          <w:tcPr>
            <w:tcW w:w="1037" w:type="dxa"/>
            <w:tcBorders>
              <w:top w:val="nil"/>
              <w:left w:val="nil"/>
              <w:bottom w:val="nil"/>
              <w:right w:val="nil"/>
            </w:tcBorders>
            <w:shd w:val="clear" w:color="auto" w:fill="auto"/>
            <w:noWrap/>
            <w:vAlign w:val="bottom"/>
          </w:tcPr>
          <w:p w14:paraId="6A6B0482">
            <w:pPr>
              <w:jc w:val="center"/>
              <w:rPr>
                <w:rFonts w:ascii="宋体" w:hAnsi="宋体" w:cs="宋体"/>
                <w:b/>
                <w:sz w:val="18"/>
                <w:szCs w:val="18"/>
              </w:rPr>
            </w:pPr>
            <w:r>
              <w:rPr>
                <w:rFonts w:hint="eastAsia"/>
                <w:sz w:val="18"/>
                <w:szCs w:val="18"/>
              </w:rPr>
              <w:t>3853347</w:t>
            </w:r>
          </w:p>
        </w:tc>
        <w:tc>
          <w:tcPr>
            <w:tcW w:w="1114" w:type="dxa"/>
            <w:tcBorders>
              <w:top w:val="nil"/>
              <w:left w:val="nil"/>
              <w:bottom w:val="nil"/>
              <w:right w:val="nil"/>
            </w:tcBorders>
            <w:shd w:val="clear" w:color="auto" w:fill="auto"/>
            <w:noWrap/>
            <w:vAlign w:val="bottom"/>
          </w:tcPr>
          <w:p w14:paraId="2698EC6F">
            <w:pPr>
              <w:jc w:val="center"/>
              <w:rPr>
                <w:rFonts w:ascii="宋体" w:hAnsi="宋体" w:cs="宋体"/>
                <w:b/>
                <w:sz w:val="18"/>
                <w:szCs w:val="18"/>
              </w:rPr>
            </w:pPr>
            <w:r>
              <w:rPr>
                <w:rFonts w:hint="eastAsia"/>
                <w:sz w:val="18"/>
                <w:szCs w:val="18"/>
              </w:rPr>
              <w:t>9500</w:t>
            </w:r>
          </w:p>
        </w:tc>
        <w:tc>
          <w:tcPr>
            <w:tcW w:w="784" w:type="dxa"/>
            <w:tcBorders>
              <w:top w:val="nil"/>
              <w:left w:val="nil"/>
              <w:bottom w:val="nil"/>
              <w:right w:val="nil"/>
            </w:tcBorders>
            <w:shd w:val="clear" w:color="auto" w:fill="auto"/>
            <w:noWrap/>
            <w:vAlign w:val="center"/>
          </w:tcPr>
          <w:p w14:paraId="53B325CE">
            <w:pPr>
              <w:widowControl/>
              <w:jc w:val="center"/>
              <w:rPr>
                <w:rFonts w:ascii="宋体" w:hAnsi="宋体" w:cs="宋体"/>
                <w:b/>
                <w:kern w:val="0"/>
                <w:sz w:val="18"/>
                <w:szCs w:val="18"/>
              </w:rPr>
            </w:pPr>
            <w:r>
              <w:rPr>
                <w:rFonts w:hint="eastAsia" w:ascii="宋体" w:hAnsi="宋体" w:cs="宋体"/>
                <w:kern w:val="0"/>
                <w:sz w:val="18"/>
                <w:szCs w:val="18"/>
              </w:rPr>
              <w:t>0.9999</w:t>
            </w:r>
          </w:p>
        </w:tc>
        <w:tc>
          <w:tcPr>
            <w:tcW w:w="816" w:type="dxa"/>
            <w:tcBorders>
              <w:top w:val="nil"/>
              <w:left w:val="nil"/>
              <w:bottom w:val="nil"/>
              <w:right w:val="nil"/>
            </w:tcBorders>
            <w:shd w:val="clear" w:color="auto" w:fill="auto"/>
            <w:vAlign w:val="center"/>
          </w:tcPr>
          <w:p w14:paraId="1ABE349E">
            <w:pPr>
              <w:widowControl/>
              <w:jc w:val="center"/>
              <w:rPr>
                <w:b/>
                <w:kern w:val="0"/>
                <w:sz w:val="18"/>
                <w:szCs w:val="18"/>
              </w:rPr>
            </w:pPr>
            <w:r>
              <w:rPr>
                <w:rFonts w:hint="eastAsia"/>
                <w:kern w:val="0"/>
                <w:sz w:val="18"/>
                <w:szCs w:val="18"/>
              </w:rPr>
              <w:t>0.04</w:t>
            </w:r>
          </w:p>
        </w:tc>
      </w:tr>
      <w:tr w14:paraId="08A03547">
        <w:tblPrEx>
          <w:tblCellMar>
            <w:top w:w="0" w:type="dxa"/>
            <w:left w:w="108" w:type="dxa"/>
            <w:bottom w:w="0" w:type="dxa"/>
            <w:right w:w="108" w:type="dxa"/>
          </w:tblCellMar>
        </w:tblPrEx>
        <w:trPr>
          <w:trHeight w:val="288" w:hRule="atLeast"/>
        </w:trPr>
        <w:tc>
          <w:tcPr>
            <w:tcW w:w="759" w:type="dxa"/>
            <w:tcBorders>
              <w:top w:val="nil"/>
              <w:left w:val="nil"/>
              <w:bottom w:val="nil"/>
              <w:right w:val="nil"/>
            </w:tcBorders>
            <w:shd w:val="clear" w:color="auto" w:fill="auto"/>
            <w:noWrap/>
            <w:vAlign w:val="center"/>
          </w:tcPr>
          <w:p w14:paraId="172362BF">
            <w:pPr>
              <w:widowControl/>
              <w:jc w:val="center"/>
              <w:rPr>
                <w:rFonts w:ascii="宋体" w:hAnsi="宋体" w:cs="宋体"/>
                <w:b/>
                <w:kern w:val="0"/>
                <w:sz w:val="18"/>
                <w:szCs w:val="18"/>
              </w:rPr>
            </w:pPr>
            <w:r>
              <w:rPr>
                <w:rFonts w:hint="eastAsia" w:ascii="宋体" w:hAnsi="宋体" w:cs="宋体"/>
                <w:kern w:val="0"/>
                <w:sz w:val="18"/>
                <w:szCs w:val="18"/>
              </w:rPr>
              <w:t>Cd</w:t>
            </w:r>
          </w:p>
        </w:tc>
        <w:tc>
          <w:tcPr>
            <w:tcW w:w="876" w:type="dxa"/>
            <w:tcBorders>
              <w:top w:val="nil"/>
              <w:left w:val="nil"/>
              <w:bottom w:val="nil"/>
              <w:right w:val="nil"/>
            </w:tcBorders>
            <w:shd w:val="clear" w:color="auto" w:fill="auto"/>
            <w:noWrap/>
            <w:vAlign w:val="bottom"/>
          </w:tcPr>
          <w:p w14:paraId="438FF195">
            <w:pPr>
              <w:jc w:val="center"/>
              <w:rPr>
                <w:rFonts w:ascii="宋体" w:hAnsi="宋体" w:cs="宋体"/>
                <w:b/>
                <w:sz w:val="18"/>
                <w:szCs w:val="18"/>
              </w:rPr>
            </w:pPr>
            <w:r>
              <w:rPr>
                <w:rFonts w:hint="eastAsia"/>
                <w:sz w:val="18"/>
                <w:szCs w:val="18"/>
              </w:rPr>
              <w:t>814801</w:t>
            </w:r>
          </w:p>
        </w:tc>
        <w:tc>
          <w:tcPr>
            <w:tcW w:w="958" w:type="dxa"/>
            <w:tcBorders>
              <w:top w:val="nil"/>
              <w:left w:val="nil"/>
              <w:bottom w:val="nil"/>
              <w:right w:val="nil"/>
            </w:tcBorders>
            <w:shd w:val="clear" w:color="auto" w:fill="auto"/>
            <w:vAlign w:val="bottom"/>
          </w:tcPr>
          <w:p w14:paraId="0433C3D0">
            <w:pPr>
              <w:jc w:val="center"/>
              <w:rPr>
                <w:rFonts w:ascii="宋体" w:hAnsi="宋体" w:cs="宋体"/>
                <w:b/>
                <w:sz w:val="18"/>
                <w:szCs w:val="18"/>
              </w:rPr>
            </w:pPr>
            <w:r>
              <w:rPr>
                <w:rFonts w:hint="eastAsia"/>
                <w:sz w:val="18"/>
                <w:szCs w:val="18"/>
              </w:rPr>
              <w:t>-371</w:t>
            </w:r>
          </w:p>
        </w:tc>
        <w:tc>
          <w:tcPr>
            <w:tcW w:w="898" w:type="dxa"/>
            <w:tcBorders>
              <w:top w:val="nil"/>
              <w:left w:val="nil"/>
              <w:bottom w:val="nil"/>
              <w:right w:val="nil"/>
            </w:tcBorders>
            <w:shd w:val="clear" w:color="auto" w:fill="auto"/>
            <w:noWrap/>
            <w:vAlign w:val="center"/>
          </w:tcPr>
          <w:p w14:paraId="50EBBE81">
            <w:pPr>
              <w:widowControl/>
              <w:jc w:val="center"/>
              <w:rPr>
                <w:rFonts w:ascii="Calibri" w:hAnsi="Calibri" w:cs="Calibri"/>
                <w:b/>
                <w:kern w:val="0"/>
                <w:sz w:val="18"/>
                <w:szCs w:val="18"/>
              </w:rPr>
            </w:pPr>
            <w:r>
              <w:rPr>
                <w:rFonts w:hint="eastAsia" w:ascii="Calibri" w:hAnsi="Calibri" w:cs="Calibri"/>
                <w:kern w:val="0"/>
                <w:sz w:val="18"/>
                <w:szCs w:val="18"/>
              </w:rPr>
              <w:t>1.000</w:t>
            </w:r>
          </w:p>
        </w:tc>
        <w:tc>
          <w:tcPr>
            <w:tcW w:w="973" w:type="dxa"/>
            <w:tcBorders>
              <w:top w:val="nil"/>
              <w:left w:val="nil"/>
              <w:bottom w:val="nil"/>
              <w:right w:val="nil"/>
            </w:tcBorders>
            <w:shd w:val="clear" w:color="auto" w:fill="auto"/>
            <w:noWrap/>
            <w:vAlign w:val="center"/>
          </w:tcPr>
          <w:p w14:paraId="7EF840B0">
            <w:pPr>
              <w:widowControl/>
              <w:jc w:val="center"/>
              <w:rPr>
                <w:rFonts w:ascii="Calibri" w:hAnsi="Calibri" w:cs="Calibri"/>
                <w:b/>
                <w:kern w:val="0"/>
                <w:sz w:val="18"/>
                <w:szCs w:val="18"/>
              </w:rPr>
            </w:pPr>
            <w:r>
              <w:rPr>
                <w:rFonts w:hint="eastAsia" w:ascii="Calibri" w:hAnsi="Calibri" w:cs="Calibri"/>
                <w:kern w:val="0"/>
                <w:sz w:val="18"/>
                <w:szCs w:val="18"/>
              </w:rPr>
              <w:t>0.0003</w:t>
            </w:r>
          </w:p>
        </w:tc>
        <w:tc>
          <w:tcPr>
            <w:tcW w:w="746" w:type="dxa"/>
            <w:tcBorders>
              <w:top w:val="nil"/>
              <w:left w:val="nil"/>
              <w:bottom w:val="nil"/>
              <w:right w:val="nil"/>
            </w:tcBorders>
            <w:shd w:val="clear" w:color="auto" w:fill="auto"/>
            <w:noWrap/>
            <w:vAlign w:val="center"/>
          </w:tcPr>
          <w:p w14:paraId="14D69A60">
            <w:pPr>
              <w:widowControl/>
              <w:jc w:val="center"/>
              <w:rPr>
                <w:rFonts w:ascii="宋体" w:hAnsi="宋体" w:cs="宋体"/>
                <w:b/>
                <w:kern w:val="0"/>
                <w:sz w:val="18"/>
                <w:szCs w:val="18"/>
              </w:rPr>
            </w:pPr>
            <w:r>
              <w:rPr>
                <w:rFonts w:hint="eastAsia" w:ascii="宋体" w:hAnsi="宋体" w:cs="宋体"/>
                <w:kern w:val="0"/>
                <w:sz w:val="18"/>
                <w:szCs w:val="18"/>
              </w:rPr>
              <w:t>Mn</w:t>
            </w:r>
          </w:p>
        </w:tc>
        <w:tc>
          <w:tcPr>
            <w:tcW w:w="1037" w:type="dxa"/>
            <w:tcBorders>
              <w:top w:val="nil"/>
              <w:left w:val="nil"/>
              <w:bottom w:val="nil"/>
              <w:right w:val="nil"/>
            </w:tcBorders>
            <w:shd w:val="clear" w:color="auto" w:fill="auto"/>
            <w:noWrap/>
            <w:vAlign w:val="bottom"/>
          </w:tcPr>
          <w:p w14:paraId="07ED00DD">
            <w:pPr>
              <w:jc w:val="center"/>
              <w:rPr>
                <w:rFonts w:ascii="宋体" w:hAnsi="宋体" w:cs="宋体"/>
                <w:b/>
                <w:sz w:val="18"/>
                <w:szCs w:val="18"/>
              </w:rPr>
            </w:pPr>
            <w:r>
              <w:rPr>
                <w:rFonts w:hint="eastAsia"/>
                <w:sz w:val="18"/>
                <w:szCs w:val="18"/>
              </w:rPr>
              <w:t>1394363</w:t>
            </w:r>
          </w:p>
        </w:tc>
        <w:tc>
          <w:tcPr>
            <w:tcW w:w="1114" w:type="dxa"/>
            <w:tcBorders>
              <w:top w:val="nil"/>
              <w:left w:val="nil"/>
              <w:bottom w:val="nil"/>
              <w:right w:val="nil"/>
            </w:tcBorders>
            <w:shd w:val="clear" w:color="auto" w:fill="auto"/>
            <w:noWrap/>
            <w:vAlign w:val="bottom"/>
          </w:tcPr>
          <w:p w14:paraId="2A46C34D">
            <w:pPr>
              <w:jc w:val="center"/>
              <w:rPr>
                <w:rFonts w:ascii="宋体" w:hAnsi="宋体" w:cs="宋体"/>
                <w:b/>
                <w:sz w:val="18"/>
                <w:szCs w:val="18"/>
              </w:rPr>
            </w:pPr>
            <w:r>
              <w:rPr>
                <w:rFonts w:hint="eastAsia"/>
                <w:sz w:val="18"/>
                <w:szCs w:val="18"/>
              </w:rPr>
              <w:t>909</w:t>
            </w:r>
          </w:p>
        </w:tc>
        <w:tc>
          <w:tcPr>
            <w:tcW w:w="784" w:type="dxa"/>
            <w:tcBorders>
              <w:top w:val="nil"/>
              <w:left w:val="nil"/>
              <w:bottom w:val="nil"/>
              <w:right w:val="nil"/>
            </w:tcBorders>
            <w:shd w:val="clear" w:color="auto" w:fill="auto"/>
            <w:noWrap/>
            <w:vAlign w:val="center"/>
          </w:tcPr>
          <w:p w14:paraId="77BF3078">
            <w:pPr>
              <w:widowControl/>
              <w:jc w:val="center"/>
              <w:rPr>
                <w:rFonts w:ascii="宋体" w:hAnsi="宋体" w:cs="宋体"/>
                <w:b/>
                <w:kern w:val="0"/>
                <w:sz w:val="18"/>
                <w:szCs w:val="18"/>
              </w:rPr>
            </w:pPr>
            <w:r>
              <w:rPr>
                <w:rFonts w:hint="eastAsia" w:ascii="宋体" w:hAnsi="宋体" w:cs="宋体"/>
                <w:kern w:val="0"/>
                <w:sz w:val="18"/>
                <w:szCs w:val="18"/>
              </w:rPr>
              <w:t>1.000</w:t>
            </w:r>
          </w:p>
        </w:tc>
        <w:tc>
          <w:tcPr>
            <w:tcW w:w="816" w:type="dxa"/>
            <w:tcBorders>
              <w:top w:val="nil"/>
              <w:left w:val="nil"/>
              <w:bottom w:val="nil"/>
              <w:right w:val="nil"/>
            </w:tcBorders>
            <w:shd w:val="clear" w:color="auto" w:fill="auto"/>
            <w:vAlign w:val="center"/>
          </w:tcPr>
          <w:p w14:paraId="7CB36114">
            <w:pPr>
              <w:widowControl/>
              <w:jc w:val="center"/>
              <w:rPr>
                <w:b/>
                <w:kern w:val="0"/>
                <w:sz w:val="18"/>
                <w:szCs w:val="18"/>
              </w:rPr>
            </w:pPr>
            <w:r>
              <w:rPr>
                <w:rFonts w:hint="eastAsia"/>
                <w:kern w:val="0"/>
                <w:sz w:val="18"/>
                <w:szCs w:val="18"/>
              </w:rPr>
              <w:t>0.0003</w:t>
            </w:r>
          </w:p>
        </w:tc>
      </w:tr>
      <w:tr w14:paraId="5C2781FB">
        <w:tblPrEx>
          <w:tblCellMar>
            <w:top w:w="0" w:type="dxa"/>
            <w:left w:w="108" w:type="dxa"/>
            <w:bottom w:w="0" w:type="dxa"/>
            <w:right w:w="108" w:type="dxa"/>
          </w:tblCellMar>
        </w:tblPrEx>
        <w:trPr>
          <w:trHeight w:val="288" w:hRule="atLeast"/>
        </w:trPr>
        <w:tc>
          <w:tcPr>
            <w:tcW w:w="759" w:type="dxa"/>
            <w:tcBorders>
              <w:top w:val="nil"/>
              <w:left w:val="nil"/>
              <w:bottom w:val="nil"/>
              <w:right w:val="nil"/>
            </w:tcBorders>
            <w:shd w:val="clear" w:color="auto" w:fill="auto"/>
            <w:noWrap/>
            <w:vAlign w:val="center"/>
          </w:tcPr>
          <w:p w14:paraId="0528A5C2">
            <w:pPr>
              <w:widowControl/>
              <w:jc w:val="center"/>
              <w:rPr>
                <w:rFonts w:ascii="宋体" w:hAnsi="宋体" w:cs="宋体"/>
                <w:b/>
                <w:kern w:val="0"/>
                <w:sz w:val="18"/>
                <w:szCs w:val="18"/>
              </w:rPr>
            </w:pPr>
            <w:r>
              <w:rPr>
                <w:rFonts w:hint="eastAsia" w:ascii="宋体" w:hAnsi="宋体" w:cs="宋体"/>
                <w:kern w:val="0"/>
                <w:sz w:val="18"/>
                <w:szCs w:val="18"/>
              </w:rPr>
              <w:t>Cu</w:t>
            </w:r>
          </w:p>
        </w:tc>
        <w:tc>
          <w:tcPr>
            <w:tcW w:w="876" w:type="dxa"/>
            <w:tcBorders>
              <w:top w:val="nil"/>
              <w:left w:val="nil"/>
              <w:bottom w:val="nil"/>
              <w:right w:val="nil"/>
            </w:tcBorders>
            <w:shd w:val="clear" w:color="auto" w:fill="auto"/>
            <w:noWrap/>
            <w:vAlign w:val="center"/>
          </w:tcPr>
          <w:p w14:paraId="036BC977">
            <w:pPr>
              <w:widowControl/>
              <w:jc w:val="center"/>
              <w:rPr>
                <w:rFonts w:ascii="Calibri" w:hAnsi="Calibri" w:cs="Calibri"/>
                <w:b/>
                <w:kern w:val="0"/>
                <w:sz w:val="18"/>
                <w:szCs w:val="18"/>
              </w:rPr>
            </w:pPr>
            <w:r>
              <w:rPr>
                <w:rFonts w:hint="eastAsia" w:ascii="Calibri" w:hAnsi="Calibri" w:cs="Calibri"/>
                <w:kern w:val="0"/>
                <w:sz w:val="18"/>
                <w:szCs w:val="18"/>
              </w:rPr>
              <w:t>617094</w:t>
            </w:r>
          </w:p>
        </w:tc>
        <w:tc>
          <w:tcPr>
            <w:tcW w:w="958" w:type="dxa"/>
            <w:tcBorders>
              <w:top w:val="nil"/>
              <w:left w:val="nil"/>
              <w:bottom w:val="nil"/>
              <w:right w:val="nil"/>
            </w:tcBorders>
            <w:shd w:val="clear" w:color="auto" w:fill="auto"/>
            <w:vAlign w:val="center"/>
          </w:tcPr>
          <w:p w14:paraId="591C805E">
            <w:pPr>
              <w:widowControl/>
              <w:jc w:val="center"/>
              <w:rPr>
                <w:b/>
                <w:kern w:val="0"/>
                <w:sz w:val="18"/>
                <w:szCs w:val="18"/>
              </w:rPr>
            </w:pPr>
            <w:r>
              <w:rPr>
                <w:rFonts w:hint="eastAsia"/>
                <w:kern w:val="0"/>
                <w:sz w:val="18"/>
                <w:szCs w:val="18"/>
              </w:rPr>
              <w:t>-854</w:t>
            </w:r>
          </w:p>
        </w:tc>
        <w:tc>
          <w:tcPr>
            <w:tcW w:w="898" w:type="dxa"/>
            <w:tcBorders>
              <w:top w:val="nil"/>
              <w:left w:val="nil"/>
              <w:bottom w:val="nil"/>
              <w:right w:val="nil"/>
            </w:tcBorders>
            <w:shd w:val="clear" w:color="auto" w:fill="auto"/>
            <w:noWrap/>
            <w:vAlign w:val="center"/>
          </w:tcPr>
          <w:p w14:paraId="35758172">
            <w:pPr>
              <w:widowControl/>
              <w:jc w:val="center"/>
              <w:rPr>
                <w:rFonts w:ascii="Calibri" w:hAnsi="Calibri" w:cs="Calibri"/>
                <w:b/>
                <w:kern w:val="0"/>
                <w:sz w:val="18"/>
                <w:szCs w:val="18"/>
              </w:rPr>
            </w:pPr>
            <w:r>
              <w:rPr>
                <w:rFonts w:hint="eastAsia" w:ascii="Calibri" w:hAnsi="Calibri" w:cs="Calibri"/>
                <w:kern w:val="0"/>
                <w:sz w:val="18"/>
                <w:szCs w:val="18"/>
              </w:rPr>
              <w:t>0.99999</w:t>
            </w:r>
          </w:p>
        </w:tc>
        <w:tc>
          <w:tcPr>
            <w:tcW w:w="973" w:type="dxa"/>
            <w:tcBorders>
              <w:top w:val="nil"/>
              <w:left w:val="nil"/>
              <w:bottom w:val="nil"/>
              <w:right w:val="nil"/>
            </w:tcBorders>
            <w:shd w:val="clear" w:color="auto" w:fill="auto"/>
            <w:noWrap/>
            <w:vAlign w:val="center"/>
          </w:tcPr>
          <w:p w14:paraId="77F3D072">
            <w:pPr>
              <w:widowControl/>
              <w:jc w:val="center"/>
              <w:rPr>
                <w:rFonts w:ascii="Calibri" w:hAnsi="Calibri" w:cs="Calibri"/>
                <w:b/>
                <w:kern w:val="0"/>
                <w:sz w:val="18"/>
                <w:szCs w:val="18"/>
              </w:rPr>
            </w:pPr>
            <w:r>
              <w:rPr>
                <w:rFonts w:hint="eastAsia" w:ascii="Calibri" w:hAnsi="Calibri" w:cs="Calibri"/>
                <w:kern w:val="0"/>
                <w:sz w:val="18"/>
                <w:szCs w:val="18"/>
              </w:rPr>
              <w:t>0.009</w:t>
            </w:r>
          </w:p>
        </w:tc>
        <w:tc>
          <w:tcPr>
            <w:tcW w:w="746" w:type="dxa"/>
            <w:tcBorders>
              <w:top w:val="nil"/>
              <w:left w:val="nil"/>
              <w:bottom w:val="nil"/>
              <w:right w:val="nil"/>
            </w:tcBorders>
            <w:shd w:val="clear" w:color="auto" w:fill="auto"/>
            <w:noWrap/>
            <w:vAlign w:val="center"/>
          </w:tcPr>
          <w:p w14:paraId="5F90A40B">
            <w:pPr>
              <w:widowControl/>
              <w:jc w:val="center"/>
              <w:rPr>
                <w:rFonts w:ascii="宋体" w:hAnsi="宋体" w:cs="宋体"/>
                <w:b/>
                <w:kern w:val="0"/>
                <w:sz w:val="18"/>
                <w:szCs w:val="18"/>
              </w:rPr>
            </w:pPr>
            <w:r>
              <w:rPr>
                <w:rFonts w:hint="eastAsia" w:ascii="宋体" w:hAnsi="宋体" w:cs="宋体"/>
                <w:kern w:val="0"/>
                <w:sz w:val="18"/>
                <w:szCs w:val="18"/>
              </w:rPr>
              <w:t>Ni</w:t>
            </w:r>
          </w:p>
        </w:tc>
        <w:tc>
          <w:tcPr>
            <w:tcW w:w="1037" w:type="dxa"/>
            <w:tcBorders>
              <w:top w:val="nil"/>
              <w:left w:val="nil"/>
              <w:bottom w:val="nil"/>
              <w:right w:val="nil"/>
            </w:tcBorders>
            <w:shd w:val="clear" w:color="auto" w:fill="auto"/>
            <w:noWrap/>
            <w:vAlign w:val="bottom"/>
          </w:tcPr>
          <w:p w14:paraId="4AF212F0">
            <w:pPr>
              <w:jc w:val="center"/>
              <w:rPr>
                <w:rFonts w:ascii="宋体" w:hAnsi="宋体" w:cs="宋体"/>
                <w:b/>
                <w:sz w:val="18"/>
                <w:szCs w:val="18"/>
              </w:rPr>
            </w:pPr>
            <w:r>
              <w:rPr>
                <w:rFonts w:hint="eastAsia"/>
                <w:sz w:val="18"/>
                <w:szCs w:val="18"/>
              </w:rPr>
              <w:t>159569</w:t>
            </w:r>
          </w:p>
        </w:tc>
        <w:tc>
          <w:tcPr>
            <w:tcW w:w="1114" w:type="dxa"/>
            <w:tcBorders>
              <w:top w:val="nil"/>
              <w:left w:val="nil"/>
              <w:bottom w:val="nil"/>
              <w:right w:val="nil"/>
            </w:tcBorders>
            <w:shd w:val="clear" w:color="auto" w:fill="auto"/>
            <w:noWrap/>
            <w:vAlign w:val="bottom"/>
          </w:tcPr>
          <w:p w14:paraId="43CD4BF7">
            <w:pPr>
              <w:jc w:val="center"/>
              <w:rPr>
                <w:rFonts w:ascii="宋体" w:hAnsi="宋体" w:cs="宋体"/>
                <w:b/>
                <w:sz w:val="18"/>
                <w:szCs w:val="18"/>
              </w:rPr>
            </w:pPr>
            <w:r>
              <w:rPr>
                <w:rFonts w:hint="eastAsia"/>
                <w:sz w:val="18"/>
                <w:szCs w:val="18"/>
              </w:rPr>
              <w:t>426</w:t>
            </w:r>
          </w:p>
        </w:tc>
        <w:tc>
          <w:tcPr>
            <w:tcW w:w="784" w:type="dxa"/>
            <w:tcBorders>
              <w:top w:val="nil"/>
              <w:left w:val="nil"/>
              <w:bottom w:val="nil"/>
              <w:right w:val="nil"/>
            </w:tcBorders>
            <w:shd w:val="clear" w:color="auto" w:fill="auto"/>
            <w:noWrap/>
            <w:vAlign w:val="center"/>
          </w:tcPr>
          <w:p w14:paraId="35E82736">
            <w:pPr>
              <w:widowControl/>
              <w:jc w:val="center"/>
              <w:rPr>
                <w:rFonts w:ascii="宋体" w:hAnsi="宋体" w:cs="宋体"/>
                <w:b/>
                <w:kern w:val="0"/>
                <w:sz w:val="18"/>
                <w:szCs w:val="18"/>
              </w:rPr>
            </w:pPr>
            <w:r>
              <w:rPr>
                <w:rFonts w:hint="eastAsia" w:ascii="宋体" w:hAnsi="宋体" w:cs="宋体"/>
                <w:kern w:val="0"/>
                <w:sz w:val="18"/>
                <w:szCs w:val="18"/>
              </w:rPr>
              <w:t>0.9999</w:t>
            </w:r>
          </w:p>
        </w:tc>
        <w:tc>
          <w:tcPr>
            <w:tcW w:w="816" w:type="dxa"/>
            <w:tcBorders>
              <w:top w:val="nil"/>
              <w:left w:val="nil"/>
              <w:bottom w:val="nil"/>
              <w:right w:val="nil"/>
            </w:tcBorders>
            <w:shd w:val="clear" w:color="auto" w:fill="auto"/>
            <w:vAlign w:val="center"/>
          </w:tcPr>
          <w:p w14:paraId="26350C59">
            <w:pPr>
              <w:widowControl/>
              <w:jc w:val="center"/>
              <w:rPr>
                <w:b/>
                <w:kern w:val="0"/>
                <w:sz w:val="18"/>
                <w:szCs w:val="18"/>
              </w:rPr>
            </w:pPr>
            <w:r>
              <w:rPr>
                <w:rFonts w:hint="eastAsia"/>
                <w:kern w:val="0"/>
                <w:sz w:val="18"/>
                <w:szCs w:val="18"/>
              </w:rPr>
              <w:t>0.0006</w:t>
            </w:r>
          </w:p>
        </w:tc>
      </w:tr>
      <w:tr w14:paraId="517C8F44">
        <w:tblPrEx>
          <w:tblCellMar>
            <w:top w:w="0" w:type="dxa"/>
            <w:left w:w="108" w:type="dxa"/>
            <w:bottom w:w="0" w:type="dxa"/>
            <w:right w:w="108" w:type="dxa"/>
          </w:tblCellMar>
        </w:tblPrEx>
        <w:trPr>
          <w:trHeight w:val="288" w:hRule="atLeast"/>
        </w:trPr>
        <w:tc>
          <w:tcPr>
            <w:tcW w:w="759" w:type="dxa"/>
            <w:tcBorders>
              <w:top w:val="nil"/>
              <w:left w:val="nil"/>
              <w:bottom w:val="nil"/>
              <w:right w:val="nil"/>
            </w:tcBorders>
            <w:shd w:val="clear" w:color="auto" w:fill="auto"/>
            <w:noWrap/>
            <w:vAlign w:val="center"/>
          </w:tcPr>
          <w:p w14:paraId="72B2573E">
            <w:pPr>
              <w:widowControl/>
              <w:jc w:val="center"/>
              <w:rPr>
                <w:rFonts w:ascii="宋体" w:hAnsi="宋体" w:cs="宋体"/>
                <w:b/>
                <w:kern w:val="0"/>
                <w:sz w:val="18"/>
                <w:szCs w:val="18"/>
              </w:rPr>
            </w:pPr>
            <w:r>
              <w:rPr>
                <w:rFonts w:hint="eastAsia" w:ascii="宋体" w:hAnsi="宋体" w:cs="宋体"/>
                <w:kern w:val="0"/>
                <w:sz w:val="18"/>
                <w:szCs w:val="18"/>
              </w:rPr>
              <w:t>Pb</w:t>
            </w:r>
          </w:p>
        </w:tc>
        <w:tc>
          <w:tcPr>
            <w:tcW w:w="876" w:type="dxa"/>
            <w:tcBorders>
              <w:top w:val="nil"/>
              <w:left w:val="nil"/>
              <w:bottom w:val="nil"/>
              <w:right w:val="nil"/>
            </w:tcBorders>
            <w:shd w:val="clear" w:color="auto" w:fill="auto"/>
            <w:noWrap/>
            <w:vAlign w:val="bottom"/>
          </w:tcPr>
          <w:p w14:paraId="3EC9D64A">
            <w:pPr>
              <w:jc w:val="center"/>
              <w:rPr>
                <w:rFonts w:ascii="宋体" w:hAnsi="宋体" w:cs="宋体"/>
                <w:b/>
                <w:sz w:val="18"/>
                <w:szCs w:val="18"/>
              </w:rPr>
            </w:pPr>
            <w:r>
              <w:rPr>
                <w:rFonts w:hint="eastAsia"/>
                <w:sz w:val="18"/>
                <w:szCs w:val="18"/>
              </w:rPr>
              <w:t>36059</w:t>
            </w:r>
          </w:p>
        </w:tc>
        <w:tc>
          <w:tcPr>
            <w:tcW w:w="958" w:type="dxa"/>
            <w:tcBorders>
              <w:top w:val="nil"/>
              <w:left w:val="nil"/>
              <w:bottom w:val="nil"/>
              <w:right w:val="nil"/>
            </w:tcBorders>
            <w:shd w:val="clear" w:color="auto" w:fill="auto"/>
            <w:vAlign w:val="bottom"/>
          </w:tcPr>
          <w:p w14:paraId="602EBCF5">
            <w:pPr>
              <w:jc w:val="center"/>
              <w:rPr>
                <w:rFonts w:ascii="宋体" w:hAnsi="宋体" w:cs="宋体"/>
                <w:b/>
                <w:sz w:val="18"/>
                <w:szCs w:val="18"/>
              </w:rPr>
            </w:pPr>
            <w:r>
              <w:rPr>
                <w:rFonts w:hint="eastAsia"/>
                <w:sz w:val="18"/>
                <w:szCs w:val="18"/>
              </w:rPr>
              <w:t>269</w:t>
            </w:r>
          </w:p>
        </w:tc>
        <w:tc>
          <w:tcPr>
            <w:tcW w:w="898" w:type="dxa"/>
            <w:tcBorders>
              <w:top w:val="nil"/>
              <w:left w:val="nil"/>
              <w:bottom w:val="nil"/>
              <w:right w:val="nil"/>
            </w:tcBorders>
            <w:shd w:val="clear" w:color="auto" w:fill="auto"/>
            <w:noWrap/>
            <w:vAlign w:val="center"/>
          </w:tcPr>
          <w:p w14:paraId="7C13E84E">
            <w:pPr>
              <w:widowControl/>
              <w:jc w:val="center"/>
              <w:rPr>
                <w:rFonts w:ascii="Calibri" w:hAnsi="Calibri" w:cs="Calibri"/>
                <w:b/>
                <w:kern w:val="0"/>
                <w:sz w:val="18"/>
                <w:szCs w:val="18"/>
              </w:rPr>
            </w:pPr>
            <w:r>
              <w:rPr>
                <w:rFonts w:hint="eastAsia" w:ascii="Calibri" w:hAnsi="Calibri" w:cs="Calibri"/>
                <w:kern w:val="0"/>
                <w:sz w:val="18"/>
                <w:szCs w:val="18"/>
              </w:rPr>
              <w:t>0.9999</w:t>
            </w:r>
          </w:p>
        </w:tc>
        <w:tc>
          <w:tcPr>
            <w:tcW w:w="973" w:type="dxa"/>
            <w:tcBorders>
              <w:top w:val="nil"/>
              <w:left w:val="nil"/>
              <w:bottom w:val="nil"/>
              <w:right w:val="nil"/>
            </w:tcBorders>
            <w:shd w:val="clear" w:color="auto" w:fill="auto"/>
            <w:noWrap/>
            <w:vAlign w:val="center"/>
          </w:tcPr>
          <w:p w14:paraId="22C3E85B">
            <w:pPr>
              <w:widowControl/>
              <w:jc w:val="center"/>
              <w:rPr>
                <w:rFonts w:ascii="Calibri" w:hAnsi="Calibri" w:cs="Calibri"/>
                <w:b/>
                <w:kern w:val="0"/>
                <w:sz w:val="18"/>
                <w:szCs w:val="18"/>
              </w:rPr>
            </w:pPr>
            <w:r>
              <w:rPr>
                <w:rFonts w:hint="eastAsia" w:ascii="Calibri" w:hAnsi="Calibri" w:cs="Calibri"/>
                <w:kern w:val="0"/>
                <w:sz w:val="18"/>
                <w:szCs w:val="18"/>
              </w:rPr>
              <w:t>0.003</w:t>
            </w:r>
          </w:p>
        </w:tc>
        <w:tc>
          <w:tcPr>
            <w:tcW w:w="746" w:type="dxa"/>
            <w:tcBorders>
              <w:top w:val="nil"/>
              <w:left w:val="nil"/>
              <w:bottom w:val="nil"/>
              <w:right w:val="nil"/>
            </w:tcBorders>
            <w:shd w:val="clear" w:color="auto" w:fill="auto"/>
            <w:noWrap/>
            <w:vAlign w:val="center"/>
          </w:tcPr>
          <w:p w14:paraId="50B5B3D0">
            <w:pPr>
              <w:widowControl/>
              <w:jc w:val="center"/>
              <w:rPr>
                <w:rFonts w:ascii="宋体" w:hAnsi="宋体" w:cs="宋体"/>
                <w:b/>
                <w:kern w:val="0"/>
                <w:sz w:val="18"/>
                <w:szCs w:val="18"/>
              </w:rPr>
            </w:pPr>
            <w:r>
              <w:rPr>
                <w:rFonts w:hint="eastAsia" w:ascii="宋体" w:hAnsi="宋体" w:cs="宋体"/>
                <w:kern w:val="0"/>
                <w:sz w:val="18"/>
                <w:szCs w:val="18"/>
              </w:rPr>
              <w:t>Sn</w:t>
            </w:r>
          </w:p>
        </w:tc>
        <w:tc>
          <w:tcPr>
            <w:tcW w:w="1037" w:type="dxa"/>
            <w:tcBorders>
              <w:top w:val="nil"/>
              <w:left w:val="nil"/>
              <w:bottom w:val="nil"/>
              <w:right w:val="nil"/>
            </w:tcBorders>
            <w:shd w:val="clear" w:color="auto" w:fill="auto"/>
            <w:noWrap/>
            <w:vAlign w:val="bottom"/>
          </w:tcPr>
          <w:p w14:paraId="65C01AB6">
            <w:pPr>
              <w:jc w:val="center"/>
              <w:rPr>
                <w:rFonts w:ascii="宋体" w:hAnsi="宋体" w:cs="宋体"/>
                <w:b/>
                <w:sz w:val="18"/>
                <w:szCs w:val="18"/>
              </w:rPr>
            </w:pPr>
            <w:r>
              <w:rPr>
                <w:rFonts w:hint="eastAsia"/>
                <w:sz w:val="18"/>
                <w:szCs w:val="18"/>
              </w:rPr>
              <w:t>617094</w:t>
            </w:r>
          </w:p>
        </w:tc>
        <w:tc>
          <w:tcPr>
            <w:tcW w:w="1114" w:type="dxa"/>
            <w:tcBorders>
              <w:top w:val="nil"/>
              <w:left w:val="nil"/>
              <w:bottom w:val="nil"/>
              <w:right w:val="nil"/>
            </w:tcBorders>
            <w:shd w:val="clear" w:color="auto" w:fill="auto"/>
            <w:noWrap/>
            <w:vAlign w:val="bottom"/>
          </w:tcPr>
          <w:p w14:paraId="15CDA464">
            <w:pPr>
              <w:jc w:val="center"/>
              <w:rPr>
                <w:rFonts w:ascii="宋体" w:hAnsi="宋体" w:cs="宋体"/>
                <w:b/>
                <w:sz w:val="18"/>
                <w:szCs w:val="18"/>
              </w:rPr>
            </w:pPr>
            <w:r>
              <w:rPr>
                <w:rFonts w:hint="eastAsia"/>
                <w:sz w:val="18"/>
                <w:szCs w:val="18"/>
              </w:rPr>
              <w:t>-37</w:t>
            </w:r>
          </w:p>
        </w:tc>
        <w:tc>
          <w:tcPr>
            <w:tcW w:w="784" w:type="dxa"/>
            <w:tcBorders>
              <w:top w:val="nil"/>
              <w:left w:val="nil"/>
              <w:bottom w:val="nil"/>
              <w:right w:val="nil"/>
            </w:tcBorders>
            <w:shd w:val="clear" w:color="auto" w:fill="auto"/>
            <w:noWrap/>
            <w:vAlign w:val="center"/>
          </w:tcPr>
          <w:p w14:paraId="0D2855DD">
            <w:pPr>
              <w:widowControl/>
              <w:jc w:val="center"/>
              <w:rPr>
                <w:rFonts w:ascii="宋体" w:hAnsi="宋体" w:cs="宋体"/>
                <w:b/>
                <w:kern w:val="0"/>
                <w:sz w:val="18"/>
                <w:szCs w:val="18"/>
              </w:rPr>
            </w:pPr>
            <w:r>
              <w:rPr>
                <w:rFonts w:hint="eastAsia" w:ascii="宋体" w:hAnsi="宋体" w:cs="宋体"/>
                <w:kern w:val="0"/>
                <w:sz w:val="18"/>
                <w:szCs w:val="18"/>
              </w:rPr>
              <w:t>1.000</w:t>
            </w:r>
          </w:p>
        </w:tc>
        <w:tc>
          <w:tcPr>
            <w:tcW w:w="816" w:type="dxa"/>
            <w:tcBorders>
              <w:top w:val="nil"/>
              <w:left w:val="nil"/>
              <w:bottom w:val="nil"/>
              <w:right w:val="nil"/>
            </w:tcBorders>
            <w:shd w:val="clear" w:color="auto" w:fill="auto"/>
            <w:vAlign w:val="center"/>
          </w:tcPr>
          <w:p w14:paraId="5F72C857">
            <w:pPr>
              <w:widowControl/>
              <w:jc w:val="center"/>
              <w:rPr>
                <w:b/>
                <w:kern w:val="0"/>
                <w:sz w:val="18"/>
                <w:szCs w:val="18"/>
              </w:rPr>
            </w:pPr>
            <w:r>
              <w:rPr>
                <w:rFonts w:hint="eastAsia"/>
                <w:kern w:val="0"/>
                <w:sz w:val="18"/>
                <w:szCs w:val="18"/>
              </w:rPr>
              <w:t>0.002</w:t>
            </w:r>
          </w:p>
        </w:tc>
      </w:tr>
      <w:tr w14:paraId="796176BE">
        <w:tblPrEx>
          <w:tblCellMar>
            <w:top w:w="0" w:type="dxa"/>
            <w:left w:w="108" w:type="dxa"/>
            <w:bottom w:w="0" w:type="dxa"/>
            <w:right w:w="108" w:type="dxa"/>
          </w:tblCellMar>
        </w:tblPrEx>
        <w:trPr>
          <w:trHeight w:val="288" w:hRule="atLeast"/>
        </w:trPr>
        <w:tc>
          <w:tcPr>
            <w:tcW w:w="759" w:type="dxa"/>
            <w:tcBorders>
              <w:top w:val="nil"/>
              <w:left w:val="nil"/>
              <w:bottom w:val="nil"/>
              <w:right w:val="nil"/>
            </w:tcBorders>
            <w:shd w:val="clear" w:color="auto" w:fill="auto"/>
            <w:noWrap/>
            <w:vAlign w:val="center"/>
          </w:tcPr>
          <w:p w14:paraId="3290FF7E">
            <w:pPr>
              <w:widowControl/>
              <w:jc w:val="center"/>
              <w:rPr>
                <w:rFonts w:ascii="宋体" w:hAnsi="宋体" w:cs="宋体"/>
                <w:b/>
                <w:kern w:val="0"/>
                <w:sz w:val="18"/>
                <w:szCs w:val="18"/>
              </w:rPr>
            </w:pPr>
            <w:r>
              <w:rPr>
                <w:rFonts w:hint="eastAsia" w:ascii="宋体" w:hAnsi="宋体" w:cs="宋体"/>
                <w:kern w:val="0"/>
                <w:sz w:val="18"/>
                <w:szCs w:val="18"/>
              </w:rPr>
              <w:t>Ga</w:t>
            </w:r>
          </w:p>
        </w:tc>
        <w:tc>
          <w:tcPr>
            <w:tcW w:w="876" w:type="dxa"/>
            <w:tcBorders>
              <w:top w:val="nil"/>
              <w:left w:val="nil"/>
              <w:bottom w:val="nil"/>
              <w:right w:val="nil"/>
            </w:tcBorders>
            <w:shd w:val="clear" w:color="auto" w:fill="auto"/>
            <w:noWrap/>
            <w:vAlign w:val="bottom"/>
          </w:tcPr>
          <w:p w14:paraId="7FA64BCD">
            <w:pPr>
              <w:jc w:val="center"/>
              <w:rPr>
                <w:rFonts w:ascii="宋体" w:hAnsi="宋体" w:cs="宋体"/>
                <w:b/>
                <w:sz w:val="18"/>
                <w:szCs w:val="18"/>
              </w:rPr>
            </w:pPr>
            <w:r>
              <w:rPr>
                <w:rFonts w:hint="eastAsia"/>
                <w:sz w:val="18"/>
                <w:szCs w:val="18"/>
              </w:rPr>
              <w:t>42108</w:t>
            </w:r>
          </w:p>
        </w:tc>
        <w:tc>
          <w:tcPr>
            <w:tcW w:w="958" w:type="dxa"/>
            <w:tcBorders>
              <w:top w:val="nil"/>
              <w:left w:val="nil"/>
              <w:bottom w:val="nil"/>
              <w:right w:val="nil"/>
            </w:tcBorders>
            <w:shd w:val="clear" w:color="auto" w:fill="auto"/>
            <w:vAlign w:val="bottom"/>
          </w:tcPr>
          <w:p w14:paraId="29B6FF2B">
            <w:pPr>
              <w:jc w:val="center"/>
              <w:rPr>
                <w:rFonts w:ascii="宋体" w:hAnsi="宋体" w:cs="宋体"/>
                <w:b/>
                <w:sz w:val="18"/>
                <w:szCs w:val="18"/>
              </w:rPr>
            </w:pPr>
            <w:r>
              <w:rPr>
                <w:rFonts w:hint="eastAsia"/>
                <w:sz w:val="18"/>
                <w:szCs w:val="18"/>
              </w:rPr>
              <w:t>-90</w:t>
            </w:r>
          </w:p>
        </w:tc>
        <w:tc>
          <w:tcPr>
            <w:tcW w:w="898" w:type="dxa"/>
            <w:tcBorders>
              <w:top w:val="nil"/>
              <w:left w:val="nil"/>
              <w:bottom w:val="nil"/>
              <w:right w:val="nil"/>
            </w:tcBorders>
            <w:shd w:val="clear" w:color="auto" w:fill="auto"/>
            <w:noWrap/>
            <w:vAlign w:val="center"/>
          </w:tcPr>
          <w:p w14:paraId="6C67ECA9">
            <w:pPr>
              <w:widowControl/>
              <w:jc w:val="center"/>
              <w:rPr>
                <w:rFonts w:ascii="Calibri" w:hAnsi="Calibri" w:cs="Calibri"/>
                <w:b/>
                <w:kern w:val="0"/>
                <w:sz w:val="18"/>
                <w:szCs w:val="18"/>
              </w:rPr>
            </w:pPr>
            <w:r>
              <w:rPr>
                <w:rFonts w:hint="eastAsia" w:ascii="Calibri" w:hAnsi="Calibri" w:cs="Calibri"/>
                <w:kern w:val="0"/>
                <w:sz w:val="18"/>
                <w:szCs w:val="18"/>
              </w:rPr>
              <w:t>0.99999</w:t>
            </w:r>
          </w:p>
        </w:tc>
        <w:tc>
          <w:tcPr>
            <w:tcW w:w="973" w:type="dxa"/>
            <w:tcBorders>
              <w:top w:val="nil"/>
              <w:left w:val="nil"/>
              <w:bottom w:val="nil"/>
              <w:right w:val="nil"/>
            </w:tcBorders>
            <w:shd w:val="clear" w:color="auto" w:fill="auto"/>
            <w:noWrap/>
            <w:vAlign w:val="center"/>
          </w:tcPr>
          <w:p w14:paraId="69EEF9A4">
            <w:pPr>
              <w:widowControl/>
              <w:jc w:val="center"/>
              <w:rPr>
                <w:rFonts w:ascii="Calibri" w:hAnsi="Calibri" w:cs="Calibri"/>
                <w:b/>
                <w:kern w:val="0"/>
                <w:sz w:val="18"/>
                <w:szCs w:val="18"/>
              </w:rPr>
            </w:pPr>
            <w:r>
              <w:rPr>
                <w:rFonts w:hint="eastAsia" w:ascii="Calibri" w:hAnsi="Calibri" w:cs="Calibri"/>
                <w:kern w:val="0"/>
                <w:sz w:val="18"/>
                <w:szCs w:val="18"/>
              </w:rPr>
              <w:t>0.009</w:t>
            </w:r>
          </w:p>
        </w:tc>
        <w:tc>
          <w:tcPr>
            <w:tcW w:w="746" w:type="dxa"/>
            <w:tcBorders>
              <w:top w:val="nil"/>
              <w:left w:val="nil"/>
              <w:bottom w:val="nil"/>
              <w:right w:val="nil"/>
            </w:tcBorders>
            <w:shd w:val="clear" w:color="auto" w:fill="auto"/>
            <w:noWrap/>
            <w:vAlign w:val="center"/>
          </w:tcPr>
          <w:p w14:paraId="0FEBF84D">
            <w:pPr>
              <w:widowControl/>
              <w:jc w:val="center"/>
              <w:rPr>
                <w:rFonts w:ascii="宋体" w:hAnsi="宋体" w:cs="宋体"/>
                <w:b/>
                <w:kern w:val="0"/>
                <w:sz w:val="18"/>
                <w:szCs w:val="18"/>
              </w:rPr>
            </w:pPr>
            <w:r>
              <w:rPr>
                <w:rFonts w:hint="eastAsia" w:ascii="宋体" w:hAnsi="宋体" w:cs="宋体"/>
                <w:kern w:val="0"/>
                <w:sz w:val="18"/>
                <w:szCs w:val="18"/>
              </w:rPr>
              <w:t>Cr</w:t>
            </w:r>
          </w:p>
        </w:tc>
        <w:tc>
          <w:tcPr>
            <w:tcW w:w="1037" w:type="dxa"/>
            <w:tcBorders>
              <w:top w:val="nil"/>
              <w:left w:val="nil"/>
              <w:bottom w:val="nil"/>
              <w:right w:val="nil"/>
            </w:tcBorders>
            <w:shd w:val="clear" w:color="auto" w:fill="auto"/>
            <w:noWrap/>
            <w:vAlign w:val="bottom"/>
          </w:tcPr>
          <w:p w14:paraId="6AA14EC7">
            <w:pPr>
              <w:jc w:val="center"/>
              <w:rPr>
                <w:rFonts w:ascii="宋体" w:hAnsi="宋体" w:cs="宋体"/>
                <w:b/>
                <w:sz w:val="18"/>
                <w:szCs w:val="18"/>
              </w:rPr>
            </w:pPr>
            <w:r>
              <w:rPr>
                <w:rFonts w:hint="eastAsia"/>
                <w:sz w:val="18"/>
                <w:szCs w:val="18"/>
              </w:rPr>
              <w:t>299530</w:t>
            </w:r>
          </w:p>
        </w:tc>
        <w:tc>
          <w:tcPr>
            <w:tcW w:w="1114" w:type="dxa"/>
            <w:tcBorders>
              <w:top w:val="nil"/>
              <w:left w:val="nil"/>
              <w:bottom w:val="nil"/>
              <w:right w:val="nil"/>
            </w:tcBorders>
            <w:shd w:val="clear" w:color="auto" w:fill="auto"/>
            <w:noWrap/>
            <w:vAlign w:val="bottom"/>
          </w:tcPr>
          <w:p w14:paraId="495819F5">
            <w:pPr>
              <w:jc w:val="center"/>
              <w:rPr>
                <w:rFonts w:ascii="宋体" w:hAnsi="宋体" w:cs="宋体"/>
                <w:b/>
                <w:sz w:val="18"/>
                <w:szCs w:val="18"/>
              </w:rPr>
            </w:pPr>
            <w:r>
              <w:rPr>
                <w:rFonts w:hint="eastAsia"/>
                <w:sz w:val="18"/>
                <w:szCs w:val="18"/>
              </w:rPr>
              <w:t>270</w:t>
            </w:r>
          </w:p>
        </w:tc>
        <w:tc>
          <w:tcPr>
            <w:tcW w:w="784" w:type="dxa"/>
            <w:tcBorders>
              <w:top w:val="nil"/>
              <w:left w:val="nil"/>
              <w:bottom w:val="nil"/>
              <w:right w:val="nil"/>
            </w:tcBorders>
            <w:shd w:val="clear" w:color="auto" w:fill="auto"/>
            <w:noWrap/>
            <w:vAlign w:val="center"/>
          </w:tcPr>
          <w:p w14:paraId="53E8BAE6">
            <w:pPr>
              <w:widowControl/>
              <w:jc w:val="center"/>
              <w:rPr>
                <w:rFonts w:ascii="宋体" w:hAnsi="宋体" w:cs="宋体"/>
                <w:b/>
                <w:kern w:val="0"/>
                <w:sz w:val="18"/>
                <w:szCs w:val="18"/>
              </w:rPr>
            </w:pPr>
            <w:r>
              <w:rPr>
                <w:rFonts w:hint="eastAsia" w:ascii="宋体" w:hAnsi="宋体" w:cs="宋体"/>
                <w:kern w:val="0"/>
                <w:sz w:val="18"/>
                <w:szCs w:val="18"/>
              </w:rPr>
              <w:t>1.000</w:t>
            </w:r>
          </w:p>
        </w:tc>
        <w:tc>
          <w:tcPr>
            <w:tcW w:w="816" w:type="dxa"/>
            <w:tcBorders>
              <w:top w:val="nil"/>
              <w:left w:val="nil"/>
              <w:bottom w:val="nil"/>
              <w:right w:val="nil"/>
            </w:tcBorders>
            <w:shd w:val="clear" w:color="auto" w:fill="auto"/>
            <w:vAlign w:val="center"/>
          </w:tcPr>
          <w:p w14:paraId="2256DCCD">
            <w:pPr>
              <w:widowControl/>
              <w:jc w:val="center"/>
              <w:rPr>
                <w:b/>
                <w:kern w:val="0"/>
                <w:sz w:val="18"/>
                <w:szCs w:val="18"/>
              </w:rPr>
            </w:pPr>
            <w:r>
              <w:rPr>
                <w:rFonts w:hint="eastAsia"/>
                <w:kern w:val="0"/>
                <w:sz w:val="18"/>
                <w:szCs w:val="18"/>
              </w:rPr>
              <w:t>0.009</w:t>
            </w:r>
          </w:p>
        </w:tc>
      </w:tr>
      <w:tr w14:paraId="4801D605">
        <w:tblPrEx>
          <w:tblCellMar>
            <w:top w:w="0" w:type="dxa"/>
            <w:left w:w="108" w:type="dxa"/>
            <w:bottom w:w="0" w:type="dxa"/>
            <w:right w:w="108" w:type="dxa"/>
          </w:tblCellMar>
        </w:tblPrEx>
        <w:trPr>
          <w:trHeight w:val="300" w:hRule="atLeast"/>
        </w:trPr>
        <w:tc>
          <w:tcPr>
            <w:tcW w:w="759" w:type="dxa"/>
            <w:tcBorders>
              <w:top w:val="nil"/>
              <w:left w:val="nil"/>
              <w:bottom w:val="single" w:color="000000" w:sz="8" w:space="0"/>
              <w:right w:val="nil"/>
            </w:tcBorders>
            <w:shd w:val="clear" w:color="auto" w:fill="auto"/>
            <w:noWrap/>
            <w:vAlign w:val="center"/>
          </w:tcPr>
          <w:p w14:paraId="2B1541CC">
            <w:pPr>
              <w:widowControl/>
              <w:jc w:val="center"/>
              <w:rPr>
                <w:rFonts w:ascii="宋体" w:hAnsi="宋体" w:cs="宋体"/>
                <w:b/>
                <w:kern w:val="0"/>
                <w:sz w:val="18"/>
                <w:szCs w:val="18"/>
              </w:rPr>
            </w:pPr>
            <w:r>
              <w:rPr>
                <w:rFonts w:hint="eastAsia" w:ascii="宋体" w:hAnsi="宋体" w:cs="宋体"/>
                <w:kern w:val="0"/>
                <w:sz w:val="18"/>
                <w:szCs w:val="18"/>
              </w:rPr>
              <w:t>Ge</w:t>
            </w:r>
          </w:p>
        </w:tc>
        <w:tc>
          <w:tcPr>
            <w:tcW w:w="876" w:type="dxa"/>
            <w:tcBorders>
              <w:top w:val="nil"/>
              <w:left w:val="nil"/>
              <w:bottom w:val="single" w:color="000000" w:sz="8" w:space="0"/>
              <w:right w:val="nil"/>
            </w:tcBorders>
            <w:shd w:val="clear" w:color="auto" w:fill="auto"/>
            <w:noWrap/>
            <w:vAlign w:val="bottom"/>
          </w:tcPr>
          <w:p w14:paraId="698A02CD">
            <w:pPr>
              <w:jc w:val="center"/>
              <w:rPr>
                <w:rFonts w:ascii="宋体" w:hAnsi="宋体" w:cs="宋体"/>
                <w:b/>
                <w:sz w:val="18"/>
                <w:szCs w:val="18"/>
              </w:rPr>
            </w:pPr>
            <w:r>
              <w:rPr>
                <w:rFonts w:hint="eastAsia"/>
                <w:sz w:val="18"/>
                <w:szCs w:val="18"/>
              </w:rPr>
              <w:t>40033</w:t>
            </w:r>
          </w:p>
        </w:tc>
        <w:tc>
          <w:tcPr>
            <w:tcW w:w="958" w:type="dxa"/>
            <w:tcBorders>
              <w:top w:val="nil"/>
              <w:left w:val="nil"/>
              <w:bottom w:val="single" w:color="000000" w:sz="8" w:space="0"/>
              <w:right w:val="nil"/>
            </w:tcBorders>
            <w:shd w:val="clear" w:color="auto" w:fill="auto"/>
            <w:vAlign w:val="bottom"/>
          </w:tcPr>
          <w:p w14:paraId="6E9A6E8D">
            <w:pPr>
              <w:jc w:val="center"/>
              <w:rPr>
                <w:rFonts w:ascii="宋体" w:hAnsi="宋体" w:cs="宋体"/>
                <w:b/>
                <w:sz w:val="18"/>
                <w:szCs w:val="18"/>
              </w:rPr>
            </w:pPr>
            <w:r>
              <w:rPr>
                <w:rFonts w:hint="eastAsia"/>
                <w:sz w:val="18"/>
                <w:szCs w:val="18"/>
              </w:rPr>
              <w:t>-140</w:t>
            </w:r>
          </w:p>
        </w:tc>
        <w:tc>
          <w:tcPr>
            <w:tcW w:w="898" w:type="dxa"/>
            <w:tcBorders>
              <w:top w:val="nil"/>
              <w:left w:val="nil"/>
              <w:bottom w:val="single" w:color="000000" w:sz="8" w:space="0"/>
              <w:right w:val="nil"/>
            </w:tcBorders>
            <w:shd w:val="clear" w:color="auto" w:fill="auto"/>
            <w:noWrap/>
            <w:vAlign w:val="center"/>
          </w:tcPr>
          <w:p w14:paraId="35900FA2">
            <w:pPr>
              <w:widowControl/>
              <w:jc w:val="center"/>
              <w:rPr>
                <w:rFonts w:ascii="Calibri" w:hAnsi="Calibri" w:cs="Calibri"/>
                <w:b/>
                <w:kern w:val="0"/>
                <w:sz w:val="18"/>
                <w:szCs w:val="18"/>
              </w:rPr>
            </w:pPr>
            <w:r>
              <w:rPr>
                <w:rFonts w:hint="eastAsia" w:ascii="Calibri" w:hAnsi="Calibri" w:cs="Calibri"/>
                <w:kern w:val="0"/>
                <w:sz w:val="18"/>
                <w:szCs w:val="18"/>
              </w:rPr>
              <w:t>0.9997</w:t>
            </w:r>
          </w:p>
        </w:tc>
        <w:tc>
          <w:tcPr>
            <w:tcW w:w="973" w:type="dxa"/>
            <w:tcBorders>
              <w:top w:val="nil"/>
              <w:left w:val="nil"/>
              <w:bottom w:val="single" w:color="000000" w:sz="8" w:space="0"/>
              <w:right w:val="nil"/>
            </w:tcBorders>
            <w:shd w:val="clear" w:color="auto" w:fill="auto"/>
            <w:noWrap/>
            <w:vAlign w:val="center"/>
          </w:tcPr>
          <w:p w14:paraId="72B48FCB">
            <w:pPr>
              <w:widowControl/>
              <w:jc w:val="center"/>
              <w:rPr>
                <w:rFonts w:ascii="Calibri" w:hAnsi="Calibri" w:cs="Calibri"/>
                <w:b/>
                <w:kern w:val="0"/>
                <w:sz w:val="18"/>
                <w:szCs w:val="18"/>
              </w:rPr>
            </w:pPr>
            <w:r>
              <w:rPr>
                <w:rFonts w:hint="eastAsia" w:ascii="Calibri" w:hAnsi="Calibri" w:cs="Calibri"/>
                <w:kern w:val="0"/>
                <w:sz w:val="18"/>
                <w:szCs w:val="18"/>
              </w:rPr>
              <w:t>0.018</w:t>
            </w:r>
          </w:p>
        </w:tc>
        <w:tc>
          <w:tcPr>
            <w:tcW w:w="746" w:type="dxa"/>
            <w:tcBorders>
              <w:top w:val="nil"/>
              <w:left w:val="nil"/>
              <w:bottom w:val="single" w:color="000000" w:sz="8" w:space="0"/>
              <w:right w:val="nil"/>
            </w:tcBorders>
            <w:shd w:val="clear" w:color="auto" w:fill="auto"/>
            <w:noWrap/>
            <w:vAlign w:val="center"/>
          </w:tcPr>
          <w:p w14:paraId="13FD45B3">
            <w:pPr>
              <w:widowControl/>
              <w:jc w:val="center"/>
              <w:rPr>
                <w:rFonts w:ascii="宋体" w:hAnsi="宋体" w:cs="宋体"/>
                <w:b/>
                <w:kern w:val="0"/>
                <w:sz w:val="18"/>
                <w:szCs w:val="18"/>
              </w:rPr>
            </w:pPr>
          </w:p>
        </w:tc>
        <w:tc>
          <w:tcPr>
            <w:tcW w:w="1037" w:type="dxa"/>
            <w:tcBorders>
              <w:top w:val="nil"/>
              <w:left w:val="nil"/>
              <w:bottom w:val="single" w:color="000000" w:sz="8" w:space="0"/>
              <w:right w:val="nil"/>
            </w:tcBorders>
            <w:shd w:val="clear" w:color="auto" w:fill="auto"/>
            <w:noWrap/>
            <w:vAlign w:val="center"/>
          </w:tcPr>
          <w:p w14:paraId="7667ADAE">
            <w:pPr>
              <w:widowControl/>
              <w:jc w:val="center"/>
              <w:rPr>
                <w:rFonts w:ascii="Calibri" w:hAnsi="Calibri" w:cs="Calibri"/>
                <w:b/>
                <w:kern w:val="0"/>
                <w:sz w:val="18"/>
                <w:szCs w:val="18"/>
              </w:rPr>
            </w:pPr>
          </w:p>
        </w:tc>
        <w:tc>
          <w:tcPr>
            <w:tcW w:w="1114" w:type="dxa"/>
            <w:tcBorders>
              <w:top w:val="nil"/>
              <w:left w:val="nil"/>
              <w:bottom w:val="single" w:color="000000" w:sz="8" w:space="0"/>
              <w:right w:val="nil"/>
            </w:tcBorders>
            <w:shd w:val="clear" w:color="auto" w:fill="auto"/>
            <w:noWrap/>
            <w:vAlign w:val="center"/>
          </w:tcPr>
          <w:p w14:paraId="027EDB42">
            <w:pPr>
              <w:widowControl/>
              <w:jc w:val="center"/>
              <w:rPr>
                <w:rFonts w:ascii="宋体" w:hAnsi="宋体" w:cs="宋体"/>
                <w:b/>
                <w:kern w:val="0"/>
                <w:sz w:val="18"/>
                <w:szCs w:val="18"/>
              </w:rPr>
            </w:pPr>
          </w:p>
        </w:tc>
        <w:tc>
          <w:tcPr>
            <w:tcW w:w="784" w:type="dxa"/>
            <w:tcBorders>
              <w:top w:val="nil"/>
              <w:left w:val="nil"/>
              <w:bottom w:val="single" w:color="000000" w:sz="8" w:space="0"/>
              <w:right w:val="nil"/>
            </w:tcBorders>
            <w:shd w:val="clear" w:color="auto" w:fill="auto"/>
            <w:noWrap/>
            <w:vAlign w:val="center"/>
          </w:tcPr>
          <w:p w14:paraId="57AE2DF2">
            <w:pPr>
              <w:widowControl/>
              <w:jc w:val="center"/>
              <w:rPr>
                <w:rFonts w:ascii="宋体" w:hAnsi="宋体" w:cs="宋体"/>
                <w:b/>
                <w:kern w:val="0"/>
                <w:sz w:val="18"/>
                <w:szCs w:val="18"/>
              </w:rPr>
            </w:pPr>
          </w:p>
        </w:tc>
        <w:tc>
          <w:tcPr>
            <w:tcW w:w="816" w:type="dxa"/>
            <w:tcBorders>
              <w:top w:val="nil"/>
              <w:left w:val="nil"/>
              <w:bottom w:val="single" w:color="000000" w:sz="8" w:space="0"/>
              <w:right w:val="nil"/>
            </w:tcBorders>
            <w:shd w:val="clear" w:color="auto" w:fill="auto"/>
            <w:vAlign w:val="center"/>
          </w:tcPr>
          <w:p w14:paraId="502574E2">
            <w:pPr>
              <w:widowControl/>
              <w:jc w:val="center"/>
              <w:rPr>
                <w:b/>
                <w:kern w:val="0"/>
                <w:sz w:val="18"/>
                <w:szCs w:val="18"/>
              </w:rPr>
            </w:pPr>
          </w:p>
        </w:tc>
      </w:tr>
    </w:tbl>
    <w:p w14:paraId="097C6871">
      <w:pPr>
        <w:ind w:firstLine="420"/>
        <w:rPr>
          <w:spacing w:val="6"/>
        </w:rPr>
      </w:pPr>
      <w:r>
        <w:rPr>
          <w:rFonts w:hint="eastAsia"/>
          <w:spacing w:val="6"/>
        </w:rPr>
        <w:t>由表</w:t>
      </w:r>
      <w:r>
        <w:rPr>
          <w:spacing w:val="6"/>
        </w:rPr>
        <w:t>11</w:t>
      </w:r>
      <w:r>
        <w:rPr>
          <w:rFonts w:hint="eastAsia"/>
          <w:spacing w:val="6"/>
        </w:rPr>
        <w:t>可见，各元素在相应的浓度范围内与其发射强度呈线性，相关系数&gt;0.999。在选定的实验条件下对空白溶液连续测定11次，以3倍标准偏差计算检出限，得到方法检出限如表</w:t>
      </w:r>
      <w:r>
        <w:rPr>
          <w:spacing w:val="6"/>
        </w:rPr>
        <w:t>11</w:t>
      </w:r>
      <w:r>
        <w:rPr>
          <w:rFonts w:hint="eastAsia"/>
          <w:spacing w:val="6"/>
        </w:rPr>
        <w:t>，可知检出限满足分析要求。</w:t>
      </w:r>
    </w:p>
    <w:p w14:paraId="2C545F4D">
      <w:pPr>
        <w:pStyle w:val="15"/>
        <w:ind w:firstLine="0" w:firstLineChars="0"/>
      </w:pPr>
    </w:p>
    <w:p w14:paraId="3BD8E982">
      <w:pPr>
        <w:spacing w:before="156" w:beforeLines="50" w:after="156" w:afterLines="50" w:line="440" w:lineRule="exact"/>
        <w:rPr>
          <w:rFonts w:ascii="黑体" w:hAnsi="黑体" w:eastAsia="黑体" w:cs="黑体"/>
          <w:b/>
          <w:bCs/>
        </w:rPr>
      </w:pPr>
      <w:r>
        <w:rPr>
          <w:rFonts w:ascii="黑体" w:hAnsi="黑体" w:eastAsia="黑体" w:cs="黑体"/>
          <w:b/>
          <w:bCs/>
        </w:rPr>
        <w:t>9</w:t>
      </w:r>
      <w:r>
        <w:rPr>
          <w:rFonts w:hint="eastAsia" w:ascii="黑体" w:hAnsi="黑体" w:eastAsia="黑体" w:cs="黑体"/>
          <w:b/>
          <w:bCs/>
        </w:rPr>
        <w:t>精密度</w:t>
      </w:r>
    </w:p>
    <w:p w14:paraId="0B830695">
      <w:pPr>
        <w:spacing w:line="312" w:lineRule="auto"/>
        <w:ind w:firstLine="420" w:firstLineChars="200"/>
      </w:pPr>
      <w:r>
        <w:t>按照标准文本的分析步骤对</w:t>
      </w:r>
      <w:r>
        <w:rPr>
          <w:rFonts w:hint="eastAsia"/>
        </w:rPr>
        <w:t>待测元素不同含量的</w:t>
      </w:r>
      <w:r>
        <w:t>样品进行11次测定</w:t>
      </w:r>
      <w:r>
        <w:rPr>
          <w:rFonts w:hint="eastAsia"/>
        </w:rPr>
        <w:t>，计算标准偏差及RSD，</w:t>
      </w:r>
      <w:r>
        <w:t>结果见</w:t>
      </w:r>
      <w:r>
        <w:rPr>
          <w:rFonts w:hint="eastAsia"/>
        </w:rPr>
        <w:t>下表</w:t>
      </w:r>
      <w:r>
        <w:t>。</w:t>
      </w:r>
    </w:p>
    <w:p w14:paraId="40DD239E">
      <w:pPr>
        <w:spacing w:line="312" w:lineRule="auto"/>
        <w:ind w:firstLine="420" w:firstLineChars="200"/>
      </w:pPr>
    </w:p>
    <w:p w14:paraId="7EAC39E3">
      <w:pPr>
        <w:spacing w:line="312" w:lineRule="auto"/>
        <w:ind w:firstLine="420" w:firstLineChars="200"/>
      </w:pPr>
    </w:p>
    <w:p w14:paraId="14EAB9B1">
      <w:pPr>
        <w:spacing w:line="312" w:lineRule="auto"/>
        <w:ind w:firstLine="420" w:firstLineChars="200"/>
        <w:rPr>
          <w:rFonts w:hint="eastAsia"/>
        </w:rPr>
      </w:pPr>
    </w:p>
    <w:p w14:paraId="3035C356">
      <w:pPr>
        <w:spacing w:line="312" w:lineRule="auto"/>
        <w:ind w:firstLine="420" w:firstLineChars="200"/>
      </w:pPr>
    </w:p>
    <w:p w14:paraId="3CA03A40">
      <w:pPr>
        <w:pStyle w:val="2"/>
        <w:widowControl w:val="0"/>
        <w:spacing w:line="440" w:lineRule="exact"/>
        <w:ind w:firstLine="420" w:firstLineChars="200"/>
        <w:jc w:val="center"/>
        <w:rPr>
          <w:rFonts w:ascii="黑体" w:hAnsi="黑体"/>
          <w:sz w:val="21"/>
          <w:szCs w:val="21"/>
        </w:rPr>
      </w:pPr>
      <w:r>
        <w:rPr>
          <w:rFonts w:hint="eastAsia" w:ascii="黑体" w:hAnsi="黑体"/>
          <w:sz w:val="21"/>
          <w:szCs w:val="21"/>
        </w:rPr>
        <w:t xml:space="preserve">表 </w:t>
      </w:r>
      <w:r>
        <w:rPr>
          <w:rFonts w:hint="eastAsia" w:ascii="黑体" w:hAnsi="黑体"/>
          <w:sz w:val="21"/>
          <w:szCs w:val="21"/>
        </w:rPr>
        <w:fldChar w:fldCharType="begin"/>
      </w:r>
      <w:r>
        <w:rPr>
          <w:rFonts w:hint="eastAsia" w:ascii="黑体" w:hAnsi="黑体"/>
          <w:sz w:val="21"/>
          <w:szCs w:val="21"/>
        </w:rPr>
        <w:instrText xml:space="preserve"> SEQ 表 \* ARABIC </w:instrText>
      </w:r>
      <w:r>
        <w:rPr>
          <w:rFonts w:hint="eastAsia" w:ascii="黑体" w:hAnsi="黑体"/>
          <w:sz w:val="21"/>
          <w:szCs w:val="21"/>
        </w:rPr>
        <w:fldChar w:fldCharType="separate"/>
      </w:r>
      <w:r>
        <w:rPr>
          <w:rFonts w:ascii="黑体" w:hAnsi="黑体"/>
          <w:sz w:val="21"/>
          <w:szCs w:val="21"/>
        </w:rPr>
        <w:t>1</w:t>
      </w:r>
      <w:r>
        <w:rPr>
          <w:rFonts w:hint="eastAsia" w:ascii="黑体" w:hAnsi="黑体"/>
          <w:sz w:val="21"/>
          <w:szCs w:val="21"/>
        </w:rPr>
        <w:fldChar w:fldCharType="end"/>
      </w:r>
      <w:r>
        <w:rPr>
          <w:rFonts w:hint="eastAsia" w:ascii="黑体" w:hAnsi="黑体"/>
          <w:sz w:val="21"/>
          <w:szCs w:val="21"/>
        </w:rPr>
        <w:t>精密度试验结果</w:t>
      </w:r>
    </w:p>
    <w:tbl>
      <w:tblPr>
        <w:tblStyle w:val="9"/>
        <w:tblW w:w="64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747"/>
        <w:gridCol w:w="747"/>
        <w:gridCol w:w="747"/>
        <w:gridCol w:w="747"/>
        <w:gridCol w:w="747"/>
        <w:gridCol w:w="747"/>
        <w:gridCol w:w="747"/>
        <w:gridCol w:w="747"/>
        <w:gridCol w:w="747"/>
        <w:gridCol w:w="747"/>
        <w:gridCol w:w="747"/>
        <w:gridCol w:w="747"/>
        <w:gridCol w:w="1056"/>
        <w:gridCol w:w="697"/>
      </w:tblGrid>
      <w:tr w14:paraId="4C237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8" w:type="pct"/>
            <w:vAlign w:val="center"/>
          </w:tcPr>
          <w:p w14:paraId="69E784F6">
            <w:pPr>
              <w:pStyle w:val="4"/>
              <w:spacing w:after="0"/>
              <w:rPr>
                <w:b/>
                <w:bCs/>
                <w:color w:val="000000"/>
                <w:sz w:val="16"/>
                <w:szCs w:val="16"/>
              </w:rPr>
            </w:pPr>
            <w:r>
              <w:rPr>
                <w:b/>
                <w:bCs/>
                <w:color w:val="000000"/>
                <w:sz w:val="16"/>
                <w:szCs w:val="16"/>
              </w:rPr>
              <w:t>元素</w:t>
            </w:r>
          </w:p>
        </w:tc>
        <w:tc>
          <w:tcPr>
            <w:tcW w:w="3498" w:type="pct"/>
            <w:gridSpan w:val="11"/>
            <w:vAlign w:val="center"/>
          </w:tcPr>
          <w:p w14:paraId="71E4B7CB">
            <w:pPr>
              <w:pStyle w:val="4"/>
              <w:spacing w:after="0"/>
              <w:ind w:firstLine="422"/>
              <w:jc w:val="center"/>
              <w:rPr>
                <w:b/>
                <w:bCs/>
                <w:color w:val="000000"/>
                <w:sz w:val="16"/>
                <w:szCs w:val="16"/>
              </w:rPr>
            </w:pPr>
            <w:r>
              <w:rPr>
                <w:b/>
                <w:bCs/>
                <w:color w:val="000000"/>
                <w:sz w:val="16"/>
                <w:szCs w:val="16"/>
              </w:rPr>
              <w:t>测定值</w:t>
            </w:r>
          </w:p>
        </w:tc>
        <w:tc>
          <w:tcPr>
            <w:tcW w:w="305" w:type="pct"/>
            <w:vAlign w:val="center"/>
          </w:tcPr>
          <w:p w14:paraId="6E6BCC32">
            <w:pPr>
              <w:pStyle w:val="4"/>
              <w:spacing w:after="0"/>
              <w:rPr>
                <w:b/>
                <w:bCs/>
                <w:color w:val="000000"/>
                <w:sz w:val="16"/>
                <w:szCs w:val="16"/>
              </w:rPr>
            </w:pPr>
            <w:r>
              <w:rPr>
                <w:b/>
                <w:bCs/>
                <w:color w:val="000000"/>
                <w:sz w:val="16"/>
                <w:szCs w:val="16"/>
              </w:rPr>
              <w:t>平均值</w:t>
            </w:r>
          </w:p>
        </w:tc>
        <w:tc>
          <w:tcPr>
            <w:tcW w:w="490" w:type="pct"/>
            <w:vAlign w:val="center"/>
          </w:tcPr>
          <w:p w14:paraId="38859845">
            <w:pPr>
              <w:pStyle w:val="4"/>
              <w:spacing w:after="0"/>
              <w:rPr>
                <w:b/>
                <w:bCs/>
                <w:color w:val="000000"/>
                <w:sz w:val="16"/>
                <w:szCs w:val="16"/>
              </w:rPr>
            </w:pPr>
            <w:r>
              <w:rPr>
                <w:b/>
                <w:bCs/>
                <w:color w:val="000000"/>
                <w:sz w:val="16"/>
                <w:szCs w:val="16"/>
              </w:rPr>
              <w:t>标准偏差</w:t>
            </w:r>
          </w:p>
        </w:tc>
        <w:tc>
          <w:tcPr>
            <w:tcW w:w="349" w:type="pct"/>
            <w:vAlign w:val="center"/>
          </w:tcPr>
          <w:p w14:paraId="782F5D83">
            <w:pPr>
              <w:pStyle w:val="4"/>
              <w:spacing w:after="0"/>
              <w:rPr>
                <w:b/>
                <w:bCs/>
                <w:color w:val="000000"/>
                <w:sz w:val="16"/>
                <w:szCs w:val="16"/>
              </w:rPr>
            </w:pPr>
            <w:r>
              <w:rPr>
                <w:b/>
                <w:bCs/>
                <w:color w:val="000000"/>
                <w:sz w:val="16"/>
                <w:szCs w:val="16"/>
              </w:rPr>
              <w:t>RSD%</w:t>
            </w:r>
          </w:p>
        </w:tc>
      </w:tr>
      <w:tr w14:paraId="1AFDA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15"/>
            <w:vAlign w:val="center"/>
          </w:tcPr>
          <w:p w14:paraId="06CA53CE">
            <w:pPr>
              <w:pStyle w:val="4"/>
              <w:spacing w:after="0"/>
              <w:jc w:val="center"/>
              <w:rPr>
                <w:color w:val="000000"/>
                <w:sz w:val="16"/>
                <w:szCs w:val="16"/>
              </w:rPr>
            </w:pPr>
            <w:r>
              <w:rPr>
                <w:rFonts w:hint="eastAsia"/>
                <w:color w:val="000000"/>
                <w:sz w:val="16"/>
                <w:szCs w:val="16"/>
              </w:rPr>
              <w:t>1#</w:t>
            </w:r>
          </w:p>
        </w:tc>
      </w:tr>
      <w:tr w14:paraId="09B81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8" w:type="pct"/>
            <w:tcBorders>
              <w:tl2br w:val="nil"/>
              <w:tr2bl w:val="nil"/>
            </w:tcBorders>
            <w:vAlign w:val="center"/>
          </w:tcPr>
          <w:p w14:paraId="104B3FCD">
            <w:pPr>
              <w:widowControl/>
              <w:jc w:val="center"/>
              <w:textAlignment w:val="center"/>
              <w:rPr>
                <w:bCs/>
                <w:color w:val="000000"/>
                <w:sz w:val="16"/>
                <w:szCs w:val="16"/>
              </w:rPr>
            </w:pPr>
            <w:r>
              <w:rPr>
                <w:rFonts w:hint="eastAsia"/>
                <w:color w:val="000000"/>
                <w:sz w:val="18"/>
                <w:szCs w:val="18"/>
              </w:rPr>
              <w:t>Ca</w:t>
            </w:r>
            <w:r>
              <w:rPr>
                <w:color w:val="000000"/>
                <w:sz w:val="18"/>
                <w:szCs w:val="18"/>
              </w:rPr>
              <w:t>O</w:t>
            </w:r>
          </w:p>
        </w:tc>
        <w:tc>
          <w:tcPr>
            <w:tcW w:w="347" w:type="pct"/>
          </w:tcPr>
          <w:p w14:paraId="31DB5A6A">
            <w:pPr>
              <w:widowControl/>
              <w:jc w:val="center"/>
              <w:textAlignment w:val="center"/>
              <w:rPr>
                <w:bCs/>
                <w:color w:val="000000"/>
                <w:sz w:val="16"/>
                <w:szCs w:val="16"/>
              </w:rPr>
            </w:pPr>
            <w:r>
              <w:rPr>
                <w:bCs/>
                <w:color w:val="000000"/>
                <w:sz w:val="16"/>
                <w:szCs w:val="16"/>
              </w:rPr>
              <w:t>17.99</w:t>
            </w:r>
          </w:p>
        </w:tc>
        <w:tc>
          <w:tcPr>
            <w:tcW w:w="347" w:type="pct"/>
          </w:tcPr>
          <w:p w14:paraId="47285E2A">
            <w:pPr>
              <w:widowControl/>
              <w:jc w:val="center"/>
              <w:textAlignment w:val="center"/>
              <w:rPr>
                <w:bCs/>
                <w:color w:val="000000"/>
                <w:sz w:val="16"/>
                <w:szCs w:val="16"/>
              </w:rPr>
            </w:pPr>
            <w:r>
              <w:rPr>
                <w:bCs/>
                <w:color w:val="000000"/>
                <w:sz w:val="16"/>
                <w:szCs w:val="16"/>
              </w:rPr>
              <w:t>17.24</w:t>
            </w:r>
          </w:p>
        </w:tc>
        <w:tc>
          <w:tcPr>
            <w:tcW w:w="367" w:type="pct"/>
          </w:tcPr>
          <w:p w14:paraId="72B139EF">
            <w:pPr>
              <w:widowControl/>
              <w:jc w:val="center"/>
              <w:textAlignment w:val="center"/>
              <w:rPr>
                <w:bCs/>
                <w:color w:val="000000"/>
                <w:sz w:val="16"/>
                <w:szCs w:val="16"/>
              </w:rPr>
            </w:pPr>
            <w:r>
              <w:rPr>
                <w:bCs/>
                <w:color w:val="000000"/>
                <w:sz w:val="16"/>
                <w:szCs w:val="16"/>
              </w:rPr>
              <w:t>18.35</w:t>
            </w:r>
          </w:p>
        </w:tc>
        <w:tc>
          <w:tcPr>
            <w:tcW w:w="305" w:type="pct"/>
          </w:tcPr>
          <w:p w14:paraId="14088D5F">
            <w:pPr>
              <w:widowControl/>
              <w:jc w:val="center"/>
              <w:textAlignment w:val="center"/>
              <w:rPr>
                <w:bCs/>
                <w:color w:val="000000"/>
                <w:sz w:val="16"/>
                <w:szCs w:val="16"/>
              </w:rPr>
            </w:pPr>
            <w:r>
              <w:rPr>
                <w:bCs/>
                <w:color w:val="000000"/>
                <w:sz w:val="16"/>
                <w:szCs w:val="16"/>
              </w:rPr>
              <w:t>17.6</w:t>
            </w:r>
          </w:p>
        </w:tc>
        <w:tc>
          <w:tcPr>
            <w:tcW w:w="305" w:type="pct"/>
          </w:tcPr>
          <w:p w14:paraId="27243F9E">
            <w:pPr>
              <w:widowControl/>
              <w:jc w:val="center"/>
              <w:textAlignment w:val="center"/>
              <w:rPr>
                <w:bCs/>
                <w:color w:val="000000"/>
                <w:sz w:val="16"/>
                <w:szCs w:val="16"/>
              </w:rPr>
            </w:pPr>
            <w:r>
              <w:rPr>
                <w:bCs/>
                <w:color w:val="000000"/>
                <w:sz w:val="16"/>
                <w:szCs w:val="16"/>
              </w:rPr>
              <w:t>17.23</w:t>
            </w:r>
          </w:p>
        </w:tc>
        <w:tc>
          <w:tcPr>
            <w:tcW w:w="305" w:type="pct"/>
          </w:tcPr>
          <w:p w14:paraId="34A95C87">
            <w:pPr>
              <w:widowControl/>
              <w:jc w:val="center"/>
              <w:textAlignment w:val="center"/>
              <w:rPr>
                <w:bCs/>
                <w:color w:val="000000"/>
                <w:sz w:val="16"/>
                <w:szCs w:val="16"/>
              </w:rPr>
            </w:pPr>
            <w:r>
              <w:rPr>
                <w:bCs/>
                <w:color w:val="000000"/>
                <w:sz w:val="16"/>
                <w:szCs w:val="16"/>
              </w:rPr>
              <w:t>17.42</w:t>
            </w:r>
          </w:p>
        </w:tc>
        <w:tc>
          <w:tcPr>
            <w:tcW w:w="305" w:type="pct"/>
          </w:tcPr>
          <w:p w14:paraId="604F6F7F">
            <w:pPr>
              <w:widowControl/>
              <w:jc w:val="center"/>
              <w:textAlignment w:val="center"/>
              <w:rPr>
                <w:bCs/>
                <w:color w:val="000000"/>
                <w:sz w:val="16"/>
                <w:szCs w:val="16"/>
              </w:rPr>
            </w:pPr>
            <w:r>
              <w:rPr>
                <w:bCs/>
                <w:color w:val="000000"/>
                <w:sz w:val="16"/>
                <w:szCs w:val="16"/>
              </w:rPr>
              <w:t>17.53</w:t>
            </w:r>
          </w:p>
        </w:tc>
        <w:tc>
          <w:tcPr>
            <w:tcW w:w="305" w:type="pct"/>
          </w:tcPr>
          <w:p w14:paraId="62754DC6">
            <w:pPr>
              <w:widowControl/>
              <w:jc w:val="center"/>
              <w:textAlignment w:val="center"/>
              <w:rPr>
                <w:bCs/>
                <w:color w:val="000000"/>
                <w:sz w:val="16"/>
                <w:szCs w:val="16"/>
              </w:rPr>
            </w:pPr>
            <w:r>
              <w:rPr>
                <w:bCs/>
                <w:color w:val="000000"/>
                <w:sz w:val="16"/>
                <w:szCs w:val="16"/>
              </w:rPr>
              <w:t>17.37</w:t>
            </w:r>
          </w:p>
        </w:tc>
        <w:tc>
          <w:tcPr>
            <w:tcW w:w="305" w:type="pct"/>
          </w:tcPr>
          <w:p w14:paraId="4935A1AF">
            <w:pPr>
              <w:widowControl/>
              <w:jc w:val="center"/>
              <w:textAlignment w:val="center"/>
              <w:rPr>
                <w:bCs/>
                <w:color w:val="000000"/>
                <w:sz w:val="16"/>
                <w:szCs w:val="16"/>
              </w:rPr>
            </w:pPr>
            <w:r>
              <w:rPr>
                <w:bCs/>
                <w:color w:val="000000"/>
                <w:sz w:val="16"/>
                <w:szCs w:val="16"/>
              </w:rPr>
              <w:t>17.82</w:t>
            </w:r>
          </w:p>
        </w:tc>
        <w:tc>
          <w:tcPr>
            <w:tcW w:w="305" w:type="pct"/>
          </w:tcPr>
          <w:p w14:paraId="2988A0F9">
            <w:pPr>
              <w:widowControl/>
              <w:jc w:val="center"/>
              <w:textAlignment w:val="center"/>
              <w:rPr>
                <w:bCs/>
                <w:color w:val="000000"/>
                <w:sz w:val="16"/>
                <w:szCs w:val="16"/>
              </w:rPr>
            </w:pPr>
            <w:r>
              <w:rPr>
                <w:bCs/>
                <w:color w:val="000000"/>
                <w:sz w:val="16"/>
                <w:szCs w:val="16"/>
              </w:rPr>
              <w:t>17.53</w:t>
            </w:r>
          </w:p>
        </w:tc>
        <w:tc>
          <w:tcPr>
            <w:tcW w:w="305" w:type="pct"/>
          </w:tcPr>
          <w:p w14:paraId="79944798">
            <w:pPr>
              <w:widowControl/>
              <w:jc w:val="center"/>
              <w:textAlignment w:val="center"/>
              <w:rPr>
                <w:bCs/>
                <w:color w:val="000000"/>
                <w:sz w:val="16"/>
                <w:szCs w:val="16"/>
              </w:rPr>
            </w:pPr>
            <w:r>
              <w:rPr>
                <w:bCs/>
                <w:color w:val="000000"/>
                <w:sz w:val="16"/>
                <w:szCs w:val="16"/>
              </w:rPr>
              <w:t>18.12</w:t>
            </w:r>
          </w:p>
        </w:tc>
        <w:tc>
          <w:tcPr>
            <w:tcW w:w="305" w:type="pct"/>
          </w:tcPr>
          <w:p w14:paraId="488B9BF0">
            <w:pPr>
              <w:widowControl/>
              <w:jc w:val="center"/>
              <w:textAlignment w:val="center"/>
              <w:rPr>
                <w:bCs/>
                <w:color w:val="000000"/>
                <w:sz w:val="16"/>
                <w:szCs w:val="16"/>
              </w:rPr>
            </w:pPr>
            <w:r>
              <w:rPr>
                <w:bCs/>
                <w:color w:val="000000"/>
                <w:sz w:val="16"/>
                <w:szCs w:val="16"/>
              </w:rPr>
              <w:t>17.65</w:t>
            </w:r>
          </w:p>
        </w:tc>
        <w:tc>
          <w:tcPr>
            <w:tcW w:w="490" w:type="pct"/>
          </w:tcPr>
          <w:p w14:paraId="2EEA1AA2">
            <w:pPr>
              <w:widowControl/>
              <w:jc w:val="center"/>
              <w:textAlignment w:val="center"/>
              <w:rPr>
                <w:bCs/>
                <w:color w:val="000000"/>
                <w:sz w:val="16"/>
                <w:szCs w:val="16"/>
              </w:rPr>
            </w:pPr>
            <w:r>
              <w:rPr>
                <w:bCs/>
                <w:color w:val="000000"/>
                <w:sz w:val="16"/>
                <w:szCs w:val="16"/>
              </w:rPr>
              <w:t>0.37</w:t>
            </w:r>
          </w:p>
        </w:tc>
        <w:tc>
          <w:tcPr>
            <w:tcW w:w="349" w:type="pct"/>
          </w:tcPr>
          <w:p w14:paraId="660C8786">
            <w:pPr>
              <w:widowControl/>
              <w:jc w:val="center"/>
              <w:textAlignment w:val="center"/>
              <w:rPr>
                <w:bCs/>
                <w:color w:val="000000"/>
                <w:sz w:val="16"/>
                <w:szCs w:val="16"/>
              </w:rPr>
            </w:pPr>
            <w:r>
              <w:rPr>
                <w:bCs/>
                <w:color w:val="000000"/>
                <w:sz w:val="16"/>
                <w:szCs w:val="16"/>
              </w:rPr>
              <w:t>2.09</w:t>
            </w:r>
          </w:p>
        </w:tc>
      </w:tr>
      <w:tr w14:paraId="2A586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8" w:type="pct"/>
            <w:tcBorders>
              <w:tl2br w:val="nil"/>
              <w:tr2bl w:val="nil"/>
            </w:tcBorders>
            <w:vAlign w:val="center"/>
          </w:tcPr>
          <w:p w14:paraId="7613C522">
            <w:pPr>
              <w:widowControl/>
              <w:jc w:val="center"/>
              <w:textAlignment w:val="center"/>
              <w:rPr>
                <w:bCs/>
                <w:color w:val="000000"/>
                <w:sz w:val="16"/>
                <w:szCs w:val="16"/>
              </w:rPr>
            </w:pPr>
            <w:r>
              <w:rPr>
                <w:rFonts w:hint="eastAsia"/>
                <w:color w:val="000000"/>
                <w:sz w:val="18"/>
                <w:szCs w:val="18"/>
              </w:rPr>
              <w:t>Fe</w:t>
            </w:r>
          </w:p>
        </w:tc>
        <w:tc>
          <w:tcPr>
            <w:tcW w:w="347" w:type="pct"/>
          </w:tcPr>
          <w:p w14:paraId="6F7EB2D8">
            <w:pPr>
              <w:widowControl/>
              <w:jc w:val="center"/>
              <w:textAlignment w:val="center"/>
              <w:rPr>
                <w:bCs/>
                <w:color w:val="000000"/>
                <w:sz w:val="16"/>
                <w:szCs w:val="16"/>
              </w:rPr>
            </w:pPr>
            <w:r>
              <w:rPr>
                <w:bCs/>
                <w:color w:val="000000"/>
                <w:sz w:val="16"/>
                <w:szCs w:val="16"/>
              </w:rPr>
              <w:t>20.12</w:t>
            </w:r>
          </w:p>
        </w:tc>
        <w:tc>
          <w:tcPr>
            <w:tcW w:w="347" w:type="pct"/>
          </w:tcPr>
          <w:p w14:paraId="6A9FEE4B">
            <w:pPr>
              <w:widowControl/>
              <w:jc w:val="center"/>
              <w:textAlignment w:val="center"/>
              <w:rPr>
                <w:bCs/>
                <w:color w:val="000000"/>
                <w:sz w:val="16"/>
                <w:szCs w:val="16"/>
              </w:rPr>
            </w:pPr>
            <w:r>
              <w:rPr>
                <w:bCs/>
                <w:color w:val="000000"/>
                <w:sz w:val="16"/>
                <w:szCs w:val="16"/>
              </w:rPr>
              <w:t>20.20</w:t>
            </w:r>
          </w:p>
        </w:tc>
        <w:tc>
          <w:tcPr>
            <w:tcW w:w="367" w:type="pct"/>
          </w:tcPr>
          <w:p w14:paraId="1485ADC2">
            <w:pPr>
              <w:widowControl/>
              <w:jc w:val="center"/>
              <w:textAlignment w:val="center"/>
              <w:rPr>
                <w:bCs/>
                <w:color w:val="000000"/>
                <w:sz w:val="16"/>
                <w:szCs w:val="16"/>
              </w:rPr>
            </w:pPr>
            <w:r>
              <w:rPr>
                <w:bCs/>
                <w:color w:val="000000"/>
                <w:sz w:val="16"/>
                <w:szCs w:val="16"/>
              </w:rPr>
              <w:t>19.84</w:t>
            </w:r>
          </w:p>
        </w:tc>
        <w:tc>
          <w:tcPr>
            <w:tcW w:w="305" w:type="pct"/>
          </w:tcPr>
          <w:p w14:paraId="67679E47">
            <w:pPr>
              <w:widowControl/>
              <w:jc w:val="center"/>
              <w:textAlignment w:val="center"/>
              <w:rPr>
                <w:bCs/>
                <w:color w:val="000000"/>
                <w:sz w:val="16"/>
                <w:szCs w:val="16"/>
              </w:rPr>
            </w:pPr>
            <w:r>
              <w:rPr>
                <w:bCs/>
                <w:color w:val="000000"/>
                <w:sz w:val="16"/>
                <w:szCs w:val="16"/>
              </w:rPr>
              <w:t>19.82</w:t>
            </w:r>
          </w:p>
        </w:tc>
        <w:tc>
          <w:tcPr>
            <w:tcW w:w="305" w:type="pct"/>
          </w:tcPr>
          <w:p w14:paraId="0D2FE97B">
            <w:pPr>
              <w:widowControl/>
              <w:jc w:val="center"/>
              <w:textAlignment w:val="center"/>
              <w:rPr>
                <w:bCs/>
                <w:color w:val="000000"/>
                <w:sz w:val="16"/>
                <w:szCs w:val="16"/>
              </w:rPr>
            </w:pPr>
            <w:r>
              <w:rPr>
                <w:bCs/>
                <w:color w:val="000000"/>
                <w:sz w:val="16"/>
                <w:szCs w:val="16"/>
              </w:rPr>
              <w:t>19.59</w:t>
            </w:r>
          </w:p>
        </w:tc>
        <w:tc>
          <w:tcPr>
            <w:tcW w:w="305" w:type="pct"/>
          </w:tcPr>
          <w:p w14:paraId="021CC571">
            <w:pPr>
              <w:widowControl/>
              <w:jc w:val="center"/>
              <w:textAlignment w:val="center"/>
              <w:rPr>
                <w:bCs/>
                <w:color w:val="000000"/>
                <w:sz w:val="16"/>
                <w:szCs w:val="16"/>
              </w:rPr>
            </w:pPr>
            <w:r>
              <w:rPr>
                <w:bCs/>
                <w:color w:val="000000"/>
                <w:sz w:val="16"/>
                <w:szCs w:val="16"/>
              </w:rPr>
              <w:t>19.98</w:t>
            </w:r>
          </w:p>
        </w:tc>
        <w:tc>
          <w:tcPr>
            <w:tcW w:w="305" w:type="pct"/>
          </w:tcPr>
          <w:p w14:paraId="24CF248B">
            <w:pPr>
              <w:widowControl/>
              <w:jc w:val="center"/>
              <w:textAlignment w:val="center"/>
              <w:rPr>
                <w:bCs/>
                <w:color w:val="000000"/>
                <w:sz w:val="16"/>
                <w:szCs w:val="16"/>
              </w:rPr>
            </w:pPr>
            <w:r>
              <w:rPr>
                <w:bCs/>
                <w:color w:val="000000"/>
                <w:sz w:val="16"/>
                <w:szCs w:val="16"/>
              </w:rPr>
              <w:t>20.29</w:t>
            </w:r>
          </w:p>
        </w:tc>
        <w:tc>
          <w:tcPr>
            <w:tcW w:w="305" w:type="pct"/>
          </w:tcPr>
          <w:p w14:paraId="39B9AD95">
            <w:pPr>
              <w:widowControl/>
              <w:jc w:val="center"/>
              <w:textAlignment w:val="center"/>
              <w:rPr>
                <w:bCs/>
                <w:color w:val="000000"/>
                <w:sz w:val="16"/>
                <w:szCs w:val="16"/>
              </w:rPr>
            </w:pPr>
            <w:r>
              <w:rPr>
                <w:bCs/>
                <w:color w:val="000000"/>
                <w:sz w:val="16"/>
                <w:szCs w:val="16"/>
              </w:rPr>
              <w:t>20.43</w:t>
            </w:r>
          </w:p>
        </w:tc>
        <w:tc>
          <w:tcPr>
            <w:tcW w:w="305" w:type="pct"/>
          </w:tcPr>
          <w:p w14:paraId="234509BE">
            <w:pPr>
              <w:widowControl/>
              <w:jc w:val="center"/>
              <w:textAlignment w:val="center"/>
              <w:rPr>
                <w:bCs/>
                <w:color w:val="000000"/>
                <w:sz w:val="16"/>
                <w:szCs w:val="16"/>
              </w:rPr>
            </w:pPr>
            <w:r>
              <w:rPr>
                <w:bCs/>
                <w:color w:val="000000"/>
                <w:sz w:val="16"/>
                <w:szCs w:val="16"/>
              </w:rPr>
              <w:t>19.72</w:t>
            </w:r>
          </w:p>
        </w:tc>
        <w:tc>
          <w:tcPr>
            <w:tcW w:w="305" w:type="pct"/>
          </w:tcPr>
          <w:p w14:paraId="2A9384FB">
            <w:pPr>
              <w:widowControl/>
              <w:jc w:val="center"/>
              <w:textAlignment w:val="center"/>
              <w:rPr>
                <w:bCs/>
                <w:color w:val="000000"/>
                <w:sz w:val="16"/>
                <w:szCs w:val="16"/>
              </w:rPr>
            </w:pPr>
            <w:r>
              <w:rPr>
                <w:bCs/>
                <w:color w:val="000000"/>
                <w:sz w:val="16"/>
                <w:szCs w:val="16"/>
              </w:rPr>
              <w:t>19.82</w:t>
            </w:r>
          </w:p>
        </w:tc>
        <w:tc>
          <w:tcPr>
            <w:tcW w:w="305" w:type="pct"/>
          </w:tcPr>
          <w:p w14:paraId="78616B8B">
            <w:pPr>
              <w:widowControl/>
              <w:jc w:val="center"/>
              <w:textAlignment w:val="center"/>
              <w:rPr>
                <w:bCs/>
                <w:color w:val="000000"/>
                <w:sz w:val="16"/>
                <w:szCs w:val="16"/>
              </w:rPr>
            </w:pPr>
            <w:r>
              <w:rPr>
                <w:bCs/>
                <w:color w:val="000000"/>
                <w:sz w:val="16"/>
                <w:szCs w:val="16"/>
              </w:rPr>
              <w:t>20.28</w:t>
            </w:r>
          </w:p>
        </w:tc>
        <w:tc>
          <w:tcPr>
            <w:tcW w:w="305" w:type="pct"/>
          </w:tcPr>
          <w:p w14:paraId="4C67B5F2">
            <w:pPr>
              <w:widowControl/>
              <w:jc w:val="center"/>
              <w:textAlignment w:val="center"/>
              <w:rPr>
                <w:bCs/>
                <w:color w:val="000000"/>
                <w:sz w:val="16"/>
                <w:szCs w:val="16"/>
              </w:rPr>
            </w:pPr>
            <w:r>
              <w:rPr>
                <w:bCs/>
                <w:color w:val="000000"/>
                <w:sz w:val="16"/>
                <w:szCs w:val="16"/>
              </w:rPr>
              <w:t>20.01</w:t>
            </w:r>
          </w:p>
        </w:tc>
        <w:tc>
          <w:tcPr>
            <w:tcW w:w="490" w:type="pct"/>
          </w:tcPr>
          <w:p w14:paraId="41BBE7E5">
            <w:pPr>
              <w:widowControl/>
              <w:jc w:val="center"/>
              <w:textAlignment w:val="center"/>
              <w:rPr>
                <w:bCs/>
                <w:color w:val="000000"/>
                <w:sz w:val="16"/>
                <w:szCs w:val="16"/>
              </w:rPr>
            </w:pPr>
            <w:r>
              <w:rPr>
                <w:bCs/>
                <w:color w:val="000000"/>
                <w:sz w:val="16"/>
                <w:szCs w:val="16"/>
              </w:rPr>
              <w:t>0.27</w:t>
            </w:r>
          </w:p>
        </w:tc>
        <w:tc>
          <w:tcPr>
            <w:tcW w:w="349" w:type="pct"/>
          </w:tcPr>
          <w:p w14:paraId="60BC1401">
            <w:pPr>
              <w:widowControl/>
              <w:jc w:val="center"/>
              <w:textAlignment w:val="center"/>
              <w:rPr>
                <w:bCs/>
                <w:color w:val="000000"/>
                <w:sz w:val="16"/>
                <w:szCs w:val="16"/>
              </w:rPr>
            </w:pPr>
            <w:r>
              <w:rPr>
                <w:bCs/>
                <w:color w:val="000000"/>
                <w:sz w:val="16"/>
                <w:szCs w:val="16"/>
              </w:rPr>
              <w:t>1.36</w:t>
            </w:r>
          </w:p>
        </w:tc>
      </w:tr>
      <w:tr w14:paraId="1A2BE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8" w:type="pct"/>
            <w:tcBorders>
              <w:tl2br w:val="nil"/>
              <w:tr2bl w:val="nil"/>
            </w:tcBorders>
            <w:vAlign w:val="center"/>
          </w:tcPr>
          <w:p w14:paraId="1C50961C">
            <w:pPr>
              <w:widowControl/>
              <w:jc w:val="center"/>
              <w:textAlignment w:val="center"/>
              <w:rPr>
                <w:bCs/>
                <w:color w:val="000000"/>
                <w:sz w:val="16"/>
                <w:szCs w:val="16"/>
              </w:rPr>
            </w:pPr>
            <w:r>
              <w:rPr>
                <w:rFonts w:hint="eastAsia"/>
                <w:color w:val="000000"/>
                <w:sz w:val="18"/>
                <w:szCs w:val="18"/>
              </w:rPr>
              <w:t>Si</w:t>
            </w:r>
            <w:r>
              <w:rPr>
                <w:color w:val="000000"/>
                <w:sz w:val="18"/>
                <w:szCs w:val="18"/>
              </w:rPr>
              <w:t>O</w:t>
            </w:r>
            <w:r>
              <w:rPr>
                <w:color w:val="000000"/>
                <w:sz w:val="18"/>
                <w:szCs w:val="18"/>
                <w:vertAlign w:val="subscript"/>
              </w:rPr>
              <w:t>2</w:t>
            </w:r>
          </w:p>
        </w:tc>
        <w:tc>
          <w:tcPr>
            <w:tcW w:w="347" w:type="pct"/>
          </w:tcPr>
          <w:p w14:paraId="5A9B7448">
            <w:pPr>
              <w:widowControl/>
              <w:jc w:val="center"/>
              <w:textAlignment w:val="center"/>
              <w:rPr>
                <w:bCs/>
                <w:color w:val="000000"/>
                <w:sz w:val="16"/>
                <w:szCs w:val="16"/>
              </w:rPr>
            </w:pPr>
            <w:r>
              <w:rPr>
                <w:bCs/>
                <w:color w:val="000000"/>
                <w:sz w:val="16"/>
                <w:szCs w:val="16"/>
              </w:rPr>
              <w:t>33.16</w:t>
            </w:r>
          </w:p>
        </w:tc>
        <w:tc>
          <w:tcPr>
            <w:tcW w:w="347" w:type="pct"/>
          </w:tcPr>
          <w:p w14:paraId="18C8CC45">
            <w:pPr>
              <w:widowControl/>
              <w:jc w:val="center"/>
              <w:textAlignment w:val="center"/>
              <w:rPr>
                <w:bCs/>
                <w:color w:val="000000"/>
                <w:sz w:val="16"/>
                <w:szCs w:val="16"/>
              </w:rPr>
            </w:pPr>
            <w:r>
              <w:rPr>
                <w:bCs/>
                <w:color w:val="000000"/>
                <w:sz w:val="16"/>
                <w:szCs w:val="16"/>
              </w:rPr>
              <w:t>33.73</w:t>
            </w:r>
          </w:p>
        </w:tc>
        <w:tc>
          <w:tcPr>
            <w:tcW w:w="367" w:type="pct"/>
          </w:tcPr>
          <w:p w14:paraId="6A512BEF">
            <w:pPr>
              <w:widowControl/>
              <w:jc w:val="center"/>
              <w:textAlignment w:val="center"/>
              <w:rPr>
                <w:bCs/>
                <w:color w:val="000000"/>
                <w:sz w:val="16"/>
                <w:szCs w:val="16"/>
              </w:rPr>
            </w:pPr>
            <w:r>
              <w:rPr>
                <w:bCs/>
                <w:color w:val="000000"/>
                <w:sz w:val="16"/>
                <w:szCs w:val="16"/>
              </w:rPr>
              <w:t>34.63</w:t>
            </w:r>
          </w:p>
        </w:tc>
        <w:tc>
          <w:tcPr>
            <w:tcW w:w="305" w:type="pct"/>
          </w:tcPr>
          <w:p w14:paraId="470F6ADB">
            <w:pPr>
              <w:widowControl/>
              <w:jc w:val="center"/>
              <w:textAlignment w:val="center"/>
              <w:rPr>
                <w:bCs/>
                <w:color w:val="000000"/>
                <w:sz w:val="16"/>
                <w:szCs w:val="16"/>
              </w:rPr>
            </w:pPr>
            <w:r>
              <w:rPr>
                <w:bCs/>
                <w:color w:val="000000"/>
                <w:sz w:val="16"/>
                <w:szCs w:val="16"/>
              </w:rPr>
              <w:t>33.45</w:t>
            </w:r>
          </w:p>
        </w:tc>
        <w:tc>
          <w:tcPr>
            <w:tcW w:w="305" w:type="pct"/>
          </w:tcPr>
          <w:p w14:paraId="35833724">
            <w:pPr>
              <w:widowControl/>
              <w:jc w:val="center"/>
              <w:textAlignment w:val="center"/>
              <w:rPr>
                <w:bCs/>
                <w:color w:val="000000"/>
                <w:sz w:val="16"/>
                <w:szCs w:val="16"/>
              </w:rPr>
            </w:pPr>
            <w:r>
              <w:rPr>
                <w:bCs/>
                <w:color w:val="000000"/>
                <w:sz w:val="16"/>
                <w:szCs w:val="16"/>
              </w:rPr>
              <w:t>33.33</w:t>
            </w:r>
          </w:p>
        </w:tc>
        <w:tc>
          <w:tcPr>
            <w:tcW w:w="305" w:type="pct"/>
          </w:tcPr>
          <w:p w14:paraId="05E722EB">
            <w:pPr>
              <w:widowControl/>
              <w:jc w:val="center"/>
              <w:textAlignment w:val="center"/>
              <w:rPr>
                <w:bCs/>
                <w:color w:val="000000"/>
                <w:sz w:val="16"/>
                <w:szCs w:val="16"/>
              </w:rPr>
            </w:pPr>
            <w:r>
              <w:rPr>
                <w:bCs/>
                <w:color w:val="000000"/>
                <w:sz w:val="16"/>
                <w:szCs w:val="16"/>
              </w:rPr>
              <w:t>33.55</w:t>
            </w:r>
          </w:p>
        </w:tc>
        <w:tc>
          <w:tcPr>
            <w:tcW w:w="305" w:type="pct"/>
          </w:tcPr>
          <w:p w14:paraId="0F3345C0">
            <w:pPr>
              <w:widowControl/>
              <w:jc w:val="center"/>
              <w:textAlignment w:val="center"/>
              <w:rPr>
                <w:bCs/>
                <w:color w:val="000000"/>
                <w:sz w:val="16"/>
                <w:szCs w:val="16"/>
              </w:rPr>
            </w:pPr>
            <w:r>
              <w:rPr>
                <w:bCs/>
                <w:color w:val="000000"/>
                <w:sz w:val="16"/>
                <w:szCs w:val="16"/>
              </w:rPr>
              <w:t>33.83</w:t>
            </w:r>
          </w:p>
        </w:tc>
        <w:tc>
          <w:tcPr>
            <w:tcW w:w="305" w:type="pct"/>
          </w:tcPr>
          <w:p w14:paraId="3D0788F4">
            <w:pPr>
              <w:widowControl/>
              <w:jc w:val="center"/>
              <w:textAlignment w:val="center"/>
              <w:rPr>
                <w:bCs/>
                <w:color w:val="000000"/>
                <w:sz w:val="16"/>
                <w:szCs w:val="16"/>
              </w:rPr>
            </w:pPr>
            <w:r>
              <w:rPr>
                <w:bCs/>
                <w:color w:val="000000"/>
                <w:sz w:val="16"/>
                <w:szCs w:val="16"/>
              </w:rPr>
              <w:t>34.51</w:t>
            </w:r>
          </w:p>
        </w:tc>
        <w:tc>
          <w:tcPr>
            <w:tcW w:w="305" w:type="pct"/>
          </w:tcPr>
          <w:p w14:paraId="651DC6F0">
            <w:pPr>
              <w:widowControl/>
              <w:jc w:val="center"/>
              <w:textAlignment w:val="center"/>
              <w:rPr>
                <w:bCs/>
                <w:color w:val="000000"/>
                <w:sz w:val="16"/>
                <w:szCs w:val="16"/>
              </w:rPr>
            </w:pPr>
            <w:r>
              <w:rPr>
                <w:bCs/>
                <w:color w:val="000000"/>
                <w:sz w:val="16"/>
                <w:szCs w:val="16"/>
              </w:rPr>
              <w:t>33.78</w:t>
            </w:r>
          </w:p>
        </w:tc>
        <w:tc>
          <w:tcPr>
            <w:tcW w:w="305" w:type="pct"/>
          </w:tcPr>
          <w:p w14:paraId="4265DE46">
            <w:pPr>
              <w:widowControl/>
              <w:jc w:val="center"/>
              <w:textAlignment w:val="center"/>
              <w:rPr>
                <w:bCs/>
                <w:color w:val="000000"/>
                <w:sz w:val="16"/>
                <w:szCs w:val="16"/>
              </w:rPr>
            </w:pPr>
            <w:r>
              <w:rPr>
                <w:bCs/>
                <w:color w:val="000000"/>
                <w:sz w:val="16"/>
                <w:szCs w:val="16"/>
              </w:rPr>
              <w:t>33.43</w:t>
            </w:r>
          </w:p>
        </w:tc>
        <w:tc>
          <w:tcPr>
            <w:tcW w:w="305" w:type="pct"/>
          </w:tcPr>
          <w:p w14:paraId="590CEB49">
            <w:pPr>
              <w:widowControl/>
              <w:jc w:val="center"/>
              <w:textAlignment w:val="center"/>
              <w:rPr>
                <w:bCs/>
                <w:color w:val="000000"/>
                <w:sz w:val="16"/>
                <w:szCs w:val="16"/>
              </w:rPr>
            </w:pPr>
            <w:r>
              <w:rPr>
                <w:bCs/>
                <w:color w:val="000000"/>
                <w:sz w:val="16"/>
                <w:szCs w:val="16"/>
              </w:rPr>
              <w:t>33.28</w:t>
            </w:r>
          </w:p>
        </w:tc>
        <w:tc>
          <w:tcPr>
            <w:tcW w:w="305" w:type="pct"/>
          </w:tcPr>
          <w:p w14:paraId="5FAB30C6">
            <w:pPr>
              <w:widowControl/>
              <w:jc w:val="center"/>
              <w:textAlignment w:val="center"/>
              <w:rPr>
                <w:bCs/>
                <w:color w:val="000000"/>
                <w:sz w:val="16"/>
                <w:szCs w:val="16"/>
              </w:rPr>
            </w:pPr>
            <w:r>
              <w:rPr>
                <w:bCs/>
                <w:color w:val="000000"/>
                <w:sz w:val="16"/>
                <w:szCs w:val="16"/>
              </w:rPr>
              <w:t>33.70</w:t>
            </w:r>
          </w:p>
        </w:tc>
        <w:tc>
          <w:tcPr>
            <w:tcW w:w="490" w:type="pct"/>
          </w:tcPr>
          <w:p w14:paraId="457B134A">
            <w:pPr>
              <w:widowControl/>
              <w:jc w:val="center"/>
              <w:textAlignment w:val="center"/>
              <w:rPr>
                <w:bCs/>
                <w:color w:val="000000"/>
                <w:sz w:val="16"/>
                <w:szCs w:val="16"/>
              </w:rPr>
            </w:pPr>
            <w:r>
              <w:rPr>
                <w:bCs/>
                <w:color w:val="000000"/>
                <w:sz w:val="16"/>
                <w:szCs w:val="16"/>
              </w:rPr>
              <w:t>0.48</w:t>
            </w:r>
          </w:p>
        </w:tc>
        <w:tc>
          <w:tcPr>
            <w:tcW w:w="349" w:type="pct"/>
          </w:tcPr>
          <w:p w14:paraId="1D9FE549">
            <w:pPr>
              <w:widowControl/>
              <w:jc w:val="center"/>
              <w:textAlignment w:val="center"/>
              <w:rPr>
                <w:bCs/>
                <w:color w:val="000000"/>
                <w:sz w:val="16"/>
                <w:szCs w:val="16"/>
              </w:rPr>
            </w:pPr>
            <w:r>
              <w:rPr>
                <w:bCs/>
                <w:color w:val="000000"/>
                <w:sz w:val="16"/>
                <w:szCs w:val="16"/>
              </w:rPr>
              <w:t>1.43</w:t>
            </w:r>
          </w:p>
        </w:tc>
      </w:tr>
      <w:tr w14:paraId="0F5D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8" w:type="pct"/>
            <w:tcBorders>
              <w:tl2br w:val="nil"/>
              <w:tr2bl w:val="nil"/>
            </w:tcBorders>
            <w:vAlign w:val="center"/>
          </w:tcPr>
          <w:p w14:paraId="22686057">
            <w:pPr>
              <w:widowControl/>
              <w:jc w:val="center"/>
              <w:textAlignment w:val="center"/>
              <w:rPr>
                <w:bCs/>
                <w:color w:val="000000"/>
                <w:sz w:val="16"/>
                <w:szCs w:val="16"/>
              </w:rPr>
            </w:pPr>
            <w:r>
              <w:rPr>
                <w:rFonts w:hint="eastAsia"/>
                <w:color w:val="000000"/>
                <w:sz w:val="18"/>
                <w:szCs w:val="18"/>
              </w:rPr>
              <w:t>Mg</w:t>
            </w:r>
            <w:r>
              <w:rPr>
                <w:color w:val="000000"/>
                <w:sz w:val="18"/>
                <w:szCs w:val="18"/>
              </w:rPr>
              <w:t>O</w:t>
            </w:r>
          </w:p>
        </w:tc>
        <w:tc>
          <w:tcPr>
            <w:tcW w:w="347" w:type="pct"/>
          </w:tcPr>
          <w:p w14:paraId="1944AEEB">
            <w:pPr>
              <w:widowControl/>
              <w:jc w:val="center"/>
              <w:textAlignment w:val="center"/>
              <w:rPr>
                <w:bCs/>
                <w:color w:val="000000"/>
                <w:sz w:val="16"/>
                <w:szCs w:val="16"/>
              </w:rPr>
            </w:pPr>
            <w:r>
              <w:rPr>
                <w:bCs/>
                <w:color w:val="000000"/>
                <w:sz w:val="16"/>
                <w:szCs w:val="16"/>
              </w:rPr>
              <w:t>1.63</w:t>
            </w:r>
          </w:p>
        </w:tc>
        <w:tc>
          <w:tcPr>
            <w:tcW w:w="347" w:type="pct"/>
          </w:tcPr>
          <w:p w14:paraId="7AF72185">
            <w:pPr>
              <w:widowControl/>
              <w:jc w:val="center"/>
              <w:textAlignment w:val="center"/>
              <w:rPr>
                <w:bCs/>
                <w:color w:val="000000"/>
                <w:sz w:val="16"/>
                <w:szCs w:val="16"/>
              </w:rPr>
            </w:pPr>
            <w:r>
              <w:rPr>
                <w:bCs/>
                <w:color w:val="000000"/>
                <w:sz w:val="16"/>
                <w:szCs w:val="16"/>
              </w:rPr>
              <w:t>1.62</w:t>
            </w:r>
          </w:p>
        </w:tc>
        <w:tc>
          <w:tcPr>
            <w:tcW w:w="367" w:type="pct"/>
          </w:tcPr>
          <w:p w14:paraId="75CDD556">
            <w:pPr>
              <w:widowControl/>
              <w:jc w:val="center"/>
              <w:textAlignment w:val="center"/>
              <w:rPr>
                <w:bCs/>
                <w:color w:val="000000"/>
                <w:sz w:val="16"/>
                <w:szCs w:val="16"/>
              </w:rPr>
            </w:pPr>
            <w:r>
              <w:rPr>
                <w:bCs/>
                <w:color w:val="000000"/>
                <w:sz w:val="16"/>
                <w:szCs w:val="16"/>
              </w:rPr>
              <w:t>1.65</w:t>
            </w:r>
          </w:p>
        </w:tc>
        <w:tc>
          <w:tcPr>
            <w:tcW w:w="305" w:type="pct"/>
          </w:tcPr>
          <w:p w14:paraId="747E4557">
            <w:pPr>
              <w:widowControl/>
              <w:jc w:val="center"/>
              <w:textAlignment w:val="center"/>
              <w:rPr>
                <w:bCs/>
                <w:color w:val="000000"/>
                <w:sz w:val="16"/>
                <w:szCs w:val="16"/>
              </w:rPr>
            </w:pPr>
            <w:r>
              <w:rPr>
                <w:bCs/>
                <w:color w:val="000000"/>
                <w:sz w:val="16"/>
                <w:szCs w:val="16"/>
              </w:rPr>
              <w:t>1.67</w:t>
            </w:r>
          </w:p>
        </w:tc>
        <w:tc>
          <w:tcPr>
            <w:tcW w:w="305" w:type="pct"/>
          </w:tcPr>
          <w:p w14:paraId="2B37199C">
            <w:pPr>
              <w:widowControl/>
              <w:jc w:val="center"/>
              <w:textAlignment w:val="center"/>
              <w:rPr>
                <w:bCs/>
                <w:color w:val="000000"/>
                <w:sz w:val="16"/>
                <w:szCs w:val="16"/>
              </w:rPr>
            </w:pPr>
            <w:r>
              <w:rPr>
                <w:bCs/>
                <w:color w:val="000000"/>
                <w:sz w:val="16"/>
                <w:szCs w:val="16"/>
              </w:rPr>
              <w:t>1.60</w:t>
            </w:r>
          </w:p>
        </w:tc>
        <w:tc>
          <w:tcPr>
            <w:tcW w:w="305" w:type="pct"/>
          </w:tcPr>
          <w:p w14:paraId="7BDE4B03">
            <w:pPr>
              <w:widowControl/>
              <w:jc w:val="center"/>
              <w:textAlignment w:val="center"/>
              <w:rPr>
                <w:bCs/>
                <w:color w:val="000000"/>
                <w:sz w:val="16"/>
                <w:szCs w:val="16"/>
              </w:rPr>
            </w:pPr>
            <w:r>
              <w:rPr>
                <w:bCs/>
                <w:color w:val="000000"/>
                <w:sz w:val="16"/>
                <w:szCs w:val="16"/>
              </w:rPr>
              <w:t>1.67</w:t>
            </w:r>
          </w:p>
        </w:tc>
        <w:tc>
          <w:tcPr>
            <w:tcW w:w="305" w:type="pct"/>
          </w:tcPr>
          <w:p w14:paraId="19F0AE06">
            <w:pPr>
              <w:widowControl/>
              <w:jc w:val="center"/>
              <w:textAlignment w:val="center"/>
              <w:rPr>
                <w:bCs/>
                <w:color w:val="000000"/>
                <w:sz w:val="16"/>
                <w:szCs w:val="16"/>
              </w:rPr>
            </w:pPr>
            <w:r>
              <w:rPr>
                <w:bCs/>
                <w:color w:val="000000"/>
                <w:sz w:val="16"/>
                <w:szCs w:val="16"/>
              </w:rPr>
              <w:t>1.57</w:t>
            </w:r>
          </w:p>
        </w:tc>
        <w:tc>
          <w:tcPr>
            <w:tcW w:w="305" w:type="pct"/>
          </w:tcPr>
          <w:p w14:paraId="4150E071">
            <w:pPr>
              <w:widowControl/>
              <w:jc w:val="center"/>
              <w:textAlignment w:val="center"/>
              <w:rPr>
                <w:bCs/>
                <w:color w:val="000000"/>
                <w:sz w:val="16"/>
                <w:szCs w:val="16"/>
              </w:rPr>
            </w:pPr>
            <w:r>
              <w:rPr>
                <w:bCs/>
                <w:color w:val="000000"/>
                <w:sz w:val="16"/>
                <w:szCs w:val="16"/>
              </w:rPr>
              <w:t>1.57</w:t>
            </w:r>
          </w:p>
        </w:tc>
        <w:tc>
          <w:tcPr>
            <w:tcW w:w="305" w:type="pct"/>
          </w:tcPr>
          <w:p w14:paraId="56BF14BC">
            <w:pPr>
              <w:widowControl/>
              <w:jc w:val="center"/>
              <w:textAlignment w:val="center"/>
              <w:rPr>
                <w:bCs/>
                <w:color w:val="000000"/>
                <w:sz w:val="16"/>
                <w:szCs w:val="16"/>
              </w:rPr>
            </w:pPr>
            <w:r>
              <w:rPr>
                <w:bCs/>
                <w:color w:val="000000"/>
                <w:sz w:val="16"/>
                <w:szCs w:val="16"/>
              </w:rPr>
              <w:t>1.72</w:t>
            </w:r>
          </w:p>
        </w:tc>
        <w:tc>
          <w:tcPr>
            <w:tcW w:w="305" w:type="pct"/>
          </w:tcPr>
          <w:p w14:paraId="7B8B4749">
            <w:pPr>
              <w:widowControl/>
              <w:jc w:val="center"/>
              <w:textAlignment w:val="center"/>
              <w:rPr>
                <w:bCs/>
                <w:color w:val="000000"/>
                <w:sz w:val="16"/>
                <w:szCs w:val="16"/>
              </w:rPr>
            </w:pPr>
            <w:r>
              <w:rPr>
                <w:bCs/>
                <w:color w:val="000000"/>
                <w:sz w:val="16"/>
                <w:szCs w:val="16"/>
              </w:rPr>
              <w:t>1.69</w:t>
            </w:r>
          </w:p>
        </w:tc>
        <w:tc>
          <w:tcPr>
            <w:tcW w:w="305" w:type="pct"/>
          </w:tcPr>
          <w:p w14:paraId="293AB74E">
            <w:pPr>
              <w:widowControl/>
              <w:jc w:val="center"/>
              <w:textAlignment w:val="center"/>
              <w:rPr>
                <w:bCs/>
                <w:color w:val="000000"/>
                <w:sz w:val="16"/>
                <w:szCs w:val="16"/>
              </w:rPr>
            </w:pPr>
            <w:r>
              <w:rPr>
                <w:bCs/>
                <w:color w:val="000000"/>
                <w:sz w:val="16"/>
                <w:szCs w:val="16"/>
              </w:rPr>
              <w:t>1.69</w:t>
            </w:r>
          </w:p>
        </w:tc>
        <w:tc>
          <w:tcPr>
            <w:tcW w:w="305" w:type="pct"/>
          </w:tcPr>
          <w:p w14:paraId="4C96E182">
            <w:pPr>
              <w:widowControl/>
              <w:jc w:val="center"/>
              <w:textAlignment w:val="center"/>
              <w:rPr>
                <w:bCs/>
                <w:color w:val="000000"/>
                <w:sz w:val="16"/>
                <w:szCs w:val="16"/>
              </w:rPr>
            </w:pPr>
            <w:r>
              <w:rPr>
                <w:bCs/>
                <w:color w:val="000000"/>
                <w:sz w:val="16"/>
                <w:szCs w:val="16"/>
              </w:rPr>
              <w:t>1.64</w:t>
            </w:r>
          </w:p>
        </w:tc>
        <w:tc>
          <w:tcPr>
            <w:tcW w:w="490" w:type="pct"/>
          </w:tcPr>
          <w:p w14:paraId="53561E94">
            <w:pPr>
              <w:widowControl/>
              <w:jc w:val="center"/>
              <w:textAlignment w:val="center"/>
              <w:rPr>
                <w:bCs/>
                <w:color w:val="000000"/>
                <w:sz w:val="16"/>
                <w:szCs w:val="16"/>
              </w:rPr>
            </w:pPr>
            <w:r>
              <w:rPr>
                <w:bCs/>
                <w:color w:val="000000"/>
                <w:sz w:val="16"/>
                <w:szCs w:val="16"/>
              </w:rPr>
              <w:t>0.05</w:t>
            </w:r>
          </w:p>
        </w:tc>
        <w:tc>
          <w:tcPr>
            <w:tcW w:w="349" w:type="pct"/>
          </w:tcPr>
          <w:p w14:paraId="29DFF240">
            <w:pPr>
              <w:widowControl/>
              <w:jc w:val="center"/>
              <w:textAlignment w:val="center"/>
              <w:rPr>
                <w:bCs/>
                <w:color w:val="000000"/>
                <w:sz w:val="16"/>
                <w:szCs w:val="16"/>
              </w:rPr>
            </w:pPr>
            <w:r>
              <w:rPr>
                <w:bCs/>
                <w:color w:val="000000"/>
                <w:sz w:val="16"/>
                <w:szCs w:val="16"/>
              </w:rPr>
              <w:t>3.05</w:t>
            </w:r>
          </w:p>
        </w:tc>
      </w:tr>
      <w:tr w14:paraId="1BF2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8" w:type="pct"/>
            <w:tcBorders>
              <w:tl2br w:val="nil"/>
              <w:tr2bl w:val="nil"/>
            </w:tcBorders>
            <w:vAlign w:val="center"/>
          </w:tcPr>
          <w:p w14:paraId="0BC42FCC">
            <w:pPr>
              <w:widowControl/>
              <w:jc w:val="center"/>
              <w:textAlignment w:val="center"/>
              <w:rPr>
                <w:bCs/>
                <w:color w:val="000000"/>
                <w:sz w:val="16"/>
                <w:szCs w:val="16"/>
              </w:rPr>
            </w:pPr>
            <w:r>
              <w:rPr>
                <w:rFonts w:hint="eastAsia"/>
                <w:color w:val="000000"/>
                <w:sz w:val="18"/>
                <w:szCs w:val="18"/>
              </w:rPr>
              <w:t>Al</w:t>
            </w:r>
            <w:r>
              <w:rPr>
                <w:color w:val="000000"/>
                <w:sz w:val="18"/>
                <w:szCs w:val="18"/>
                <w:vertAlign w:val="subscript"/>
              </w:rPr>
              <w:t>2</w:t>
            </w:r>
            <w:r>
              <w:rPr>
                <w:color w:val="000000"/>
                <w:sz w:val="18"/>
                <w:szCs w:val="18"/>
              </w:rPr>
              <w:t>O</w:t>
            </w:r>
            <w:r>
              <w:rPr>
                <w:color w:val="000000"/>
                <w:sz w:val="18"/>
                <w:szCs w:val="18"/>
                <w:vertAlign w:val="subscript"/>
              </w:rPr>
              <w:t>3</w:t>
            </w:r>
          </w:p>
        </w:tc>
        <w:tc>
          <w:tcPr>
            <w:tcW w:w="347" w:type="pct"/>
          </w:tcPr>
          <w:p w14:paraId="006A6434">
            <w:pPr>
              <w:widowControl/>
              <w:jc w:val="center"/>
              <w:textAlignment w:val="center"/>
              <w:rPr>
                <w:bCs/>
                <w:color w:val="000000"/>
                <w:sz w:val="16"/>
                <w:szCs w:val="16"/>
              </w:rPr>
            </w:pPr>
            <w:r>
              <w:rPr>
                <w:bCs/>
                <w:color w:val="000000"/>
                <w:sz w:val="16"/>
                <w:szCs w:val="16"/>
              </w:rPr>
              <w:t>12.03</w:t>
            </w:r>
          </w:p>
        </w:tc>
        <w:tc>
          <w:tcPr>
            <w:tcW w:w="347" w:type="pct"/>
          </w:tcPr>
          <w:p w14:paraId="0C92D01F">
            <w:pPr>
              <w:widowControl/>
              <w:jc w:val="center"/>
              <w:textAlignment w:val="center"/>
              <w:rPr>
                <w:bCs/>
                <w:color w:val="000000"/>
                <w:sz w:val="16"/>
                <w:szCs w:val="16"/>
              </w:rPr>
            </w:pPr>
            <w:r>
              <w:rPr>
                <w:bCs/>
                <w:color w:val="000000"/>
                <w:sz w:val="16"/>
                <w:szCs w:val="16"/>
              </w:rPr>
              <w:t>12.03</w:t>
            </w:r>
          </w:p>
        </w:tc>
        <w:tc>
          <w:tcPr>
            <w:tcW w:w="367" w:type="pct"/>
          </w:tcPr>
          <w:p w14:paraId="7746F5B3">
            <w:pPr>
              <w:widowControl/>
              <w:jc w:val="center"/>
              <w:textAlignment w:val="center"/>
              <w:rPr>
                <w:bCs/>
                <w:color w:val="000000"/>
                <w:sz w:val="16"/>
                <w:szCs w:val="16"/>
              </w:rPr>
            </w:pPr>
            <w:r>
              <w:rPr>
                <w:bCs/>
                <w:color w:val="000000"/>
                <w:sz w:val="16"/>
                <w:szCs w:val="16"/>
              </w:rPr>
              <w:t>11.67</w:t>
            </w:r>
          </w:p>
        </w:tc>
        <w:tc>
          <w:tcPr>
            <w:tcW w:w="305" w:type="pct"/>
          </w:tcPr>
          <w:p w14:paraId="784CC175">
            <w:pPr>
              <w:widowControl/>
              <w:jc w:val="center"/>
              <w:textAlignment w:val="center"/>
              <w:rPr>
                <w:bCs/>
                <w:color w:val="000000"/>
                <w:sz w:val="16"/>
                <w:szCs w:val="16"/>
              </w:rPr>
            </w:pPr>
            <w:r>
              <w:rPr>
                <w:bCs/>
                <w:color w:val="000000"/>
                <w:sz w:val="16"/>
                <w:szCs w:val="16"/>
              </w:rPr>
              <w:t>11.13</w:t>
            </w:r>
          </w:p>
        </w:tc>
        <w:tc>
          <w:tcPr>
            <w:tcW w:w="305" w:type="pct"/>
          </w:tcPr>
          <w:p w14:paraId="33A69D9D">
            <w:pPr>
              <w:widowControl/>
              <w:jc w:val="center"/>
              <w:textAlignment w:val="center"/>
              <w:rPr>
                <w:bCs/>
                <w:color w:val="000000"/>
                <w:sz w:val="16"/>
                <w:szCs w:val="16"/>
              </w:rPr>
            </w:pPr>
            <w:r>
              <w:rPr>
                <w:bCs/>
                <w:color w:val="000000"/>
                <w:sz w:val="16"/>
                <w:szCs w:val="16"/>
              </w:rPr>
              <w:t>12.86</w:t>
            </w:r>
          </w:p>
        </w:tc>
        <w:tc>
          <w:tcPr>
            <w:tcW w:w="305" w:type="pct"/>
          </w:tcPr>
          <w:p w14:paraId="19F97078">
            <w:pPr>
              <w:widowControl/>
              <w:jc w:val="center"/>
              <w:textAlignment w:val="center"/>
              <w:rPr>
                <w:bCs/>
                <w:color w:val="000000"/>
                <w:sz w:val="16"/>
                <w:szCs w:val="16"/>
              </w:rPr>
            </w:pPr>
            <w:r>
              <w:rPr>
                <w:bCs/>
                <w:color w:val="000000"/>
                <w:sz w:val="16"/>
                <w:szCs w:val="16"/>
              </w:rPr>
              <w:t>12.56</w:t>
            </w:r>
          </w:p>
        </w:tc>
        <w:tc>
          <w:tcPr>
            <w:tcW w:w="305" w:type="pct"/>
          </w:tcPr>
          <w:p w14:paraId="115C7CAB">
            <w:pPr>
              <w:widowControl/>
              <w:jc w:val="center"/>
              <w:textAlignment w:val="center"/>
              <w:rPr>
                <w:bCs/>
                <w:color w:val="000000"/>
                <w:sz w:val="16"/>
                <w:szCs w:val="16"/>
              </w:rPr>
            </w:pPr>
            <w:r>
              <w:rPr>
                <w:bCs/>
                <w:color w:val="000000"/>
                <w:sz w:val="16"/>
                <w:szCs w:val="16"/>
              </w:rPr>
              <w:t>12.18</w:t>
            </w:r>
          </w:p>
        </w:tc>
        <w:tc>
          <w:tcPr>
            <w:tcW w:w="305" w:type="pct"/>
          </w:tcPr>
          <w:p w14:paraId="24277421">
            <w:pPr>
              <w:widowControl/>
              <w:jc w:val="center"/>
              <w:textAlignment w:val="center"/>
              <w:rPr>
                <w:bCs/>
                <w:color w:val="000000"/>
                <w:sz w:val="16"/>
                <w:szCs w:val="16"/>
              </w:rPr>
            </w:pPr>
            <w:r>
              <w:rPr>
                <w:bCs/>
                <w:color w:val="000000"/>
                <w:sz w:val="16"/>
                <w:szCs w:val="16"/>
              </w:rPr>
              <w:t>11.95</w:t>
            </w:r>
          </w:p>
        </w:tc>
        <w:tc>
          <w:tcPr>
            <w:tcW w:w="305" w:type="pct"/>
          </w:tcPr>
          <w:p w14:paraId="189EDED2">
            <w:pPr>
              <w:widowControl/>
              <w:jc w:val="center"/>
              <w:textAlignment w:val="center"/>
              <w:rPr>
                <w:bCs/>
                <w:color w:val="000000"/>
                <w:sz w:val="16"/>
                <w:szCs w:val="16"/>
              </w:rPr>
            </w:pPr>
            <w:r>
              <w:rPr>
                <w:bCs/>
                <w:color w:val="000000"/>
                <w:sz w:val="16"/>
                <w:szCs w:val="16"/>
              </w:rPr>
              <w:t>11.58</w:t>
            </w:r>
          </w:p>
        </w:tc>
        <w:tc>
          <w:tcPr>
            <w:tcW w:w="305" w:type="pct"/>
          </w:tcPr>
          <w:p w14:paraId="21D6E70C">
            <w:pPr>
              <w:widowControl/>
              <w:jc w:val="center"/>
              <w:textAlignment w:val="center"/>
              <w:rPr>
                <w:bCs/>
                <w:color w:val="000000"/>
                <w:sz w:val="16"/>
                <w:szCs w:val="16"/>
              </w:rPr>
            </w:pPr>
            <w:r>
              <w:rPr>
                <w:bCs/>
                <w:color w:val="000000"/>
                <w:sz w:val="16"/>
                <w:szCs w:val="16"/>
              </w:rPr>
              <w:t>12.05</w:t>
            </w:r>
          </w:p>
        </w:tc>
        <w:tc>
          <w:tcPr>
            <w:tcW w:w="305" w:type="pct"/>
          </w:tcPr>
          <w:p w14:paraId="4C6A7925">
            <w:pPr>
              <w:widowControl/>
              <w:jc w:val="center"/>
              <w:textAlignment w:val="center"/>
              <w:rPr>
                <w:bCs/>
                <w:color w:val="000000"/>
                <w:sz w:val="16"/>
                <w:szCs w:val="16"/>
              </w:rPr>
            </w:pPr>
            <w:r>
              <w:rPr>
                <w:bCs/>
                <w:color w:val="000000"/>
                <w:sz w:val="16"/>
                <w:szCs w:val="16"/>
              </w:rPr>
              <w:t>11.8</w:t>
            </w:r>
          </w:p>
        </w:tc>
        <w:tc>
          <w:tcPr>
            <w:tcW w:w="305" w:type="pct"/>
          </w:tcPr>
          <w:p w14:paraId="2BB66CB7">
            <w:pPr>
              <w:widowControl/>
              <w:jc w:val="center"/>
              <w:textAlignment w:val="center"/>
              <w:rPr>
                <w:bCs/>
                <w:color w:val="000000"/>
                <w:sz w:val="16"/>
                <w:szCs w:val="16"/>
              </w:rPr>
            </w:pPr>
            <w:r>
              <w:rPr>
                <w:bCs/>
                <w:color w:val="000000"/>
                <w:sz w:val="16"/>
                <w:szCs w:val="16"/>
              </w:rPr>
              <w:t>11.99</w:t>
            </w:r>
          </w:p>
        </w:tc>
        <w:tc>
          <w:tcPr>
            <w:tcW w:w="490" w:type="pct"/>
          </w:tcPr>
          <w:p w14:paraId="10756E04">
            <w:pPr>
              <w:widowControl/>
              <w:jc w:val="center"/>
              <w:textAlignment w:val="center"/>
              <w:rPr>
                <w:bCs/>
                <w:color w:val="000000"/>
                <w:sz w:val="16"/>
                <w:szCs w:val="16"/>
              </w:rPr>
            </w:pPr>
            <w:r>
              <w:rPr>
                <w:bCs/>
                <w:color w:val="000000"/>
                <w:sz w:val="16"/>
                <w:szCs w:val="16"/>
              </w:rPr>
              <w:t>0.47</w:t>
            </w:r>
          </w:p>
        </w:tc>
        <w:tc>
          <w:tcPr>
            <w:tcW w:w="349" w:type="pct"/>
          </w:tcPr>
          <w:p w14:paraId="040A5883">
            <w:pPr>
              <w:widowControl/>
              <w:jc w:val="center"/>
              <w:textAlignment w:val="center"/>
              <w:rPr>
                <w:bCs/>
                <w:color w:val="000000"/>
                <w:sz w:val="16"/>
                <w:szCs w:val="16"/>
              </w:rPr>
            </w:pPr>
            <w:r>
              <w:rPr>
                <w:bCs/>
                <w:color w:val="000000"/>
                <w:sz w:val="16"/>
                <w:szCs w:val="16"/>
              </w:rPr>
              <w:t>3.89</w:t>
            </w:r>
          </w:p>
        </w:tc>
      </w:tr>
      <w:tr w14:paraId="724B1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58" w:type="pct"/>
            <w:tcBorders>
              <w:tl2br w:val="nil"/>
              <w:tr2bl w:val="nil"/>
            </w:tcBorders>
            <w:vAlign w:val="center"/>
          </w:tcPr>
          <w:p w14:paraId="3A15F041">
            <w:pPr>
              <w:widowControl/>
              <w:jc w:val="center"/>
              <w:textAlignment w:val="center"/>
              <w:rPr>
                <w:bCs/>
                <w:color w:val="000000"/>
                <w:sz w:val="16"/>
                <w:szCs w:val="16"/>
              </w:rPr>
            </w:pPr>
            <w:r>
              <w:rPr>
                <w:color w:val="000000"/>
                <w:sz w:val="18"/>
                <w:szCs w:val="18"/>
              </w:rPr>
              <w:t>Cd</w:t>
            </w:r>
          </w:p>
        </w:tc>
        <w:tc>
          <w:tcPr>
            <w:tcW w:w="347" w:type="pct"/>
          </w:tcPr>
          <w:p w14:paraId="76AEB4A4">
            <w:pPr>
              <w:widowControl/>
              <w:jc w:val="center"/>
              <w:textAlignment w:val="center"/>
              <w:rPr>
                <w:bCs/>
                <w:color w:val="000000"/>
                <w:sz w:val="16"/>
                <w:szCs w:val="16"/>
              </w:rPr>
            </w:pPr>
            <w:r>
              <w:rPr>
                <w:bCs/>
                <w:color w:val="000000"/>
                <w:sz w:val="16"/>
                <w:szCs w:val="16"/>
              </w:rPr>
              <w:t>0.0022</w:t>
            </w:r>
          </w:p>
        </w:tc>
        <w:tc>
          <w:tcPr>
            <w:tcW w:w="347" w:type="pct"/>
          </w:tcPr>
          <w:p w14:paraId="2754FF46">
            <w:pPr>
              <w:widowControl/>
              <w:jc w:val="center"/>
              <w:textAlignment w:val="center"/>
              <w:rPr>
                <w:bCs/>
                <w:color w:val="000000"/>
                <w:sz w:val="16"/>
                <w:szCs w:val="16"/>
              </w:rPr>
            </w:pPr>
            <w:r>
              <w:rPr>
                <w:bCs/>
                <w:color w:val="000000"/>
                <w:sz w:val="16"/>
                <w:szCs w:val="16"/>
              </w:rPr>
              <w:t>0.0023</w:t>
            </w:r>
          </w:p>
        </w:tc>
        <w:tc>
          <w:tcPr>
            <w:tcW w:w="367" w:type="pct"/>
          </w:tcPr>
          <w:p w14:paraId="02D1F879">
            <w:pPr>
              <w:widowControl/>
              <w:jc w:val="center"/>
              <w:textAlignment w:val="center"/>
              <w:rPr>
                <w:bCs/>
                <w:color w:val="000000"/>
                <w:sz w:val="16"/>
                <w:szCs w:val="16"/>
              </w:rPr>
            </w:pPr>
            <w:r>
              <w:rPr>
                <w:bCs/>
                <w:color w:val="000000"/>
                <w:sz w:val="16"/>
                <w:szCs w:val="16"/>
              </w:rPr>
              <w:t>0.0021</w:t>
            </w:r>
          </w:p>
        </w:tc>
        <w:tc>
          <w:tcPr>
            <w:tcW w:w="305" w:type="pct"/>
          </w:tcPr>
          <w:p w14:paraId="4C35FDD7">
            <w:pPr>
              <w:widowControl/>
              <w:jc w:val="center"/>
              <w:textAlignment w:val="center"/>
              <w:rPr>
                <w:bCs/>
                <w:color w:val="000000"/>
                <w:sz w:val="16"/>
                <w:szCs w:val="16"/>
              </w:rPr>
            </w:pPr>
            <w:r>
              <w:rPr>
                <w:bCs/>
                <w:color w:val="000000"/>
                <w:sz w:val="16"/>
                <w:szCs w:val="16"/>
              </w:rPr>
              <w:t>0.0022</w:t>
            </w:r>
          </w:p>
        </w:tc>
        <w:tc>
          <w:tcPr>
            <w:tcW w:w="305" w:type="pct"/>
          </w:tcPr>
          <w:p w14:paraId="4E5810AD">
            <w:pPr>
              <w:widowControl/>
              <w:jc w:val="center"/>
              <w:textAlignment w:val="center"/>
              <w:rPr>
                <w:bCs/>
                <w:color w:val="000000"/>
                <w:sz w:val="16"/>
                <w:szCs w:val="16"/>
              </w:rPr>
            </w:pPr>
            <w:r>
              <w:rPr>
                <w:bCs/>
                <w:color w:val="000000"/>
                <w:sz w:val="16"/>
                <w:szCs w:val="16"/>
              </w:rPr>
              <w:t>0.0023</w:t>
            </w:r>
          </w:p>
        </w:tc>
        <w:tc>
          <w:tcPr>
            <w:tcW w:w="305" w:type="pct"/>
          </w:tcPr>
          <w:p w14:paraId="23849916">
            <w:pPr>
              <w:widowControl/>
              <w:jc w:val="center"/>
              <w:textAlignment w:val="center"/>
              <w:rPr>
                <w:bCs/>
                <w:color w:val="000000"/>
                <w:sz w:val="16"/>
                <w:szCs w:val="16"/>
              </w:rPr>
            </w:pPr>
            <w:r>
              <w:rPr>
                <w:bCs/>
                <w:color w:val="000000"/>
                <w:sz w:val="16"/>
                <w:szCs w:val="16"/>
              </w:rPr>
              <w:t>0.0021</w:t>
            </w:r>
          </w:p>
        </w:tc>
        <w:tc>
          <w:tcPr>
            <w:tcW w:w="305" w:type="pct"/>
          </w:tcPr>
          <w:p w14:paraId="30F1AB79">
            <w:pPr>
              <w:widowControl/>
              <w:jc w:val="center"/>
              <w:textAlignment w:val="center"/>
              <w:rPr>
                <w:bCs/>
                <w:color w:val="000000"/>
                <w:sz w:val="16"/>
                <w:szCs w:val="16"/>
              </w:rPr>
            </w:pPr>
            <w:r>
              <w:rPr>
                <w:bCs/>
                <w:color w:val="000000"/>
                <w:sz w:val="16"/>
                <w:szCs w:val="16"/>
              </w:rPr>
              <w:t>0.0021</w:t>
            </w:r>
          </w:p>
        </w:tc>
        <w:tc>
          <w:tcPr>
            <w:tcW w:w="305" w:type="pct"/>
          </w:tcPr>
          <w:p w14:paraId="424C0990">
            <w:pPr>
              <w:widowControl/>
              <w:jc w:val="center"/>
              <w:textAlignment w:val="center"/>
              <w:rPr>
                <w:bCs/>
                <w:color w:val="000000"/>
                <w:sz w:val="16"/>
                <w:szCs w:val="16"/>
              </w:rPr>
            </w:pPr>
            <w:r>
              <w:rPr>
                <w:bCs/>
                <w:color w:val="000000"/>
                <w:sz w:val="16"/>
                <w:szCs w:val="16"/>
              </w:rPr>
              <w:t>0.0022</w:t>
            </w:r>
          </w:p>
        </w:tc>
        <w:tc>
          <w:tcPr>
            <w:tcW w:w="305" w:type="pct"/>
          </w:tcPr>
          <w:p w14:paraId="7A17B386">
            <w:pPr>
              <w:widowControl/>
              <w:jc w:val="center"/>
              <w:textAlignment w:val="center"/>
              <w:rPr>
                <w:bCs/>
                <w:color w:val="000000"/>
                <w:sz w:val="16"/>
                <w:szCs w:val="16"/>
              </w:rPr>
            </w:pPr>
            <w:r>
              <w:rPr>
                <w:bCs/>
                <w:color w:val="000000"/>
                <w:sz w:val="16"/>
                <w:szCs w:val="16"/>
              </w:rPr>
              <w:t>0.0023</w:t>
            </w:r>
          </w:p>
        </w:tc>
        <w:tc>
          <w:tcPr>
            <w:tcW w:w="305" w:type="pct"/>
          </w:tcPr>
          <w:p w14:paraId="7A4F1031">
            <w:pPr>
              <w:widowControl/>
              <w:jc w:val="center"/>
              <w:textAlignment w:val="center"/>
              <w:rPr>
                <w:bCs/>
                <w:color w:val="000000"/>
                <w:sz w:val="16"/>
                <w:szCs w:val="16"/>
              </w:rPr>
            </w:pPr>
            <w:r>
              <w:rPr>
                <w:bCs/>
                <w:color w:val="000000"/>
                <w:sz w:val="16"/>
                <w:szCs w:val="16"/>
              </w:rPr>
              <w:t>0.0024</w:t>
            </w:r>
          </w:p>
        </w:tc>
        <w:tc>
          <w:tcPr>
            <w:tcW w:w="305" w:type="pct"/>
          </w:tcPr>
          <w:p w14:paraId="462D1306">
            <w:pPr>
              <w:widowControl/>
              <w:jc w:val="center"/>
              <w:textAlignment w:val="center"/>
              <w:rPr>
                <w:bCs/>
                <w:color w:val="000000"/>
                <w:sz w:val="16"/>
                <w:szCs w:val="16"/>
              </w:rPr>
            </w:pPr>
            <w:r>
              <w:rPr>
                <w:bCs/>
                <w:color w:val="000000"/>
                <w:sz w:val="16"/>
                <w:szCs w:val="16"/>
              </w:rPr>
              <w:t>0.0022</w:t>
            </w:r>
          </w:p>
        </w:tc>
        <w:tc>
          <w:tcPr>
            <w:tcW w:w="305" w:type="pct"/>
          </w:tcPr>
          <w:p w14:paraId="4A3FA452">
            <w:pPr>
              <w:widowControl/>
              <w:jc w:val="center"/>
              <w:textAlignment w:val="center"/>
              <w:rPr>
                <w:bCs/>
                <w:color w:val="000000"/>
                <w:sz w:val="16"/>
                <w:szCs w:val="16"/>
              </w:rPr>
            </w:pPr>
            <w:r>
              <w:rPr>
                <w:bCs/>
                <w:color w:val="000000"/>
                <w:sz w:val="16"/>
                <w:szCs w:val="16"/>
              </w:rPr>
              <w:t>0.0022</w:t>
            </w:r>
          </w:p>
        </w:tc>
        <w:tc>
          <w:tcPr>
            <w:tcW w:w="490" w:type="pct"/>
          </w:tcPr>
          <w:p w14:paraId="068FC126">
            <w:pPr>
              <w:widowControl/>
              <w:jc w:val="center"/>
              <w:textAlignment w:val="center"/>
              <w:rPr>
                <w:bCs/>
                <w:color w:val="000000"/>
                <w:sz w:val="16"/>
                <w:szCs w:val="16"/>
              </w:rPr>
            </w:pPr>
            <w:r>
              <w:rPr>
                <w:bCs/>
                <w:color w:val="000000"/>
                <w:sz w:val="16"/>
                <w:szCs w:val="16"/>
              </w:rPr>
              <w:t>0.00010</w:t>
            </w:r>
          </w:p>
        </w:tc>
        <w:tc>
          <w:tcPr>
            <w:tcW w:w="349" w:type="pct"/>
          </w:tcPr>
          <w:p w14:paraId="53F17CBC">
            <w:pPr>
              <w:widowControl/>
              <w:jc w:val="center"/>
              <w:textAlignment w:val="center"/>
              <w:rPr>
                <w:bCs/>
                <w:color w:val="000000"/>
                <w:sz w:val="16"/>
                <w:szCs w:val="16"/>
              </w:rPr>
            </w:pPr>
            <w:r>
              <w:rPr>
                <w:bCs/>
                <w:color w:val="000000"/>
                <w:sz w:val="16"/>
                <w:szCs w:val="16"/>
              </w:rPr>
              <w:t>4.43</w:t>
            </w:r>
          </w:p>
        </w:tc>
      </w:tr>
      <w:tr w14:paraId="3A25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8" w:type="pct"/>
            <w:tcBorders>
              <w:tl2br w:val="nil"/>
              <w:tr2bl w:val="nil"/>
            </w:tcBorders>
            <w:vAlign w:val="center"/>
          </w:tcPr>
          <w:p w14:paraId="4700637F">
            <w:pPr>
              <w:widowControl/>
              <w:jc w:val="center"/>
              <w:textAlignment w:val="center"/>
              <w:rPr>
                <w:bCs/>
                <w:color w:val="000000"/>
                <w:sz w:val="16"/>
                <w:szCs w:val="16"/>
              </w:rPr>
            </w:pPr>
            <w:r>
              <w:rPr>
                <w:rFonts w:hint="eastAsia"/>
                <w:color w:val="000000"/>
                <w:sz w:val="18"/>
                <w:szCs w:val="18"/>
              </w:rPr>
              <w:t>Cu</w:t>
            </w:r>
          </w:p>
        </w:tc>
        <w:tc>
          <w:tcPr>
            <w:tcW w:w="347" w:type="pct"/>
          </w:tcPr>
          <w:p w14:paraId="74F5D813">
            <w:pPr>
              <w:widowControl/>
              <w:jc w:val="center"/>
              <w:textAlignment w:val="center"/>
              <w:rPr>
                <w:bCs/>
                <w:color w:val="000000"/>
                <w:sz w:val="16"/>
                <w:szCs w:val="16"/>
              </w:rPr>
            </w:pPr>
            <w:r>
              <w:rPr>
                <w:bCs/>
                <w:color w:val="000000"/>
                <w:sz w:val="16"/>
                <w:szCs w:val="16"/>
              </w:rPr>
              <w:t>0.13</w:t>
            </w:r>
          </w:p>
        </w:tc>
        <w:tc>
          <w:tcPr>
            <w:tcW w:w="347" w:type="pct"/>
          </w:tcPr>
          <w:p w14:paraId="166F420C">
            <w:pPr>
              <w:widowControl/>
              <w:jc w:val="center"/>
              <w:textAlignment w:val="center"/>
              <w:rPr>
                <w:bCs/>
                <w:color w:val="000000"/>
                <w:sz w:val="16"/>
                <w:szCs w:val="16"/>
              </w:rPr>
            </w:pPr>
            <w:r>
              <w:rPr>
                <w:bCs/>
                <w:color w:val="000000"/>
                <w:sz w:val="16"/>
                <w:szCs w:val="16"/>
              </w:rPr>
              <w:t>0.13</w:t>
            </w:r>
          </w:p>
        </w:tc>
        <w:tc>
          <w:tcPr>
            <w:tcW w:w="367" w:type="pct"/>
          </w:tcPr>
          <w:p w14:paraId="454584A0">
            <w:pPr>
              <w:widowControl/>
              <w:jc w:val="center"/>
              <w:textAlignment w:val="center"/>
              <w:rPr>
                <w:bCs/>
                <w:color w:val="000000"/>
                <w:sz w:val="16"/>
                <w:szCs w:val="16"/>
              </w:rPr>
            </w:pPr>
            <w:r>
              <w:rPr>
                <w:bCs/>
                <w:color w:val="000000"/>
                <w:sz w:val="16"/>
                <w:szCs w:val="16"/>
              </w:rPr>
              <w:t>0.14</w:t>
            </w:r>
          </w:p>
        </w:tc>
        <w:tc>
          <w:tcPr>
            <w:tcW w:w="305" w:type="pct"/>
          </w:tcPr>
          <w:p w14:paraId="16FDC5CB">
            <w:pPr>
              <w:widowControl/>
              <w:jc w:val="center"/>
              <w:textAlignment w:val="center"/>
              <w:rPr>
                <w:bCs/>
                <w:color w:val="000000"/>
                <w:sz w:val="16"/>
                <w:szCs w:val="16"/>
              </w:rPr>
            </w:pPr>
            <w:r>
              <w:rPr>
                <w:bCs/>
                <w:color w:val="000000"/>
                <w:sz w:val="16"/>
                <w:szCs w:val="16"/>
              </w:rPr>
              <w:t>0.14</w:t>
            </w:r>
          </w:p>
        </w:tc>
        <w:tc>
          <w:tcPr>
            <w:tcW w:w="305" w:type="pct"/>
          </w:tcPr>
          <w:p w14:paraId="2099C428">
            <w:pPr>
              <w:widowControl/>
              <w:jc w:val="center"/>
              <w:textAlignment w:val="center"/>
              <w:rPr>
                <w:bCs/>
                <w:color w:val="000000"/>
                <w:sz w:val="16"/>
                <w:szCs w:val="16"/>
              </w:rPr>
            </w:pPr>
            <w:r>
              <w:rPr>
                <w:bCs/>
                <w:color w:val="000000"/>
                <w:sz w:val="16"/>
                <w:szCs w:val="16"/>
              </w:rPr>
              <w:t>0.14</w:t>
            </w:r>
          </w:p>
        </w:tc>
        <w:tc>
          <w:tcPr>
            <w:tcW w:w="305" w:type="pct"/>
          </w:tcPr>
          <w:p w14:paraId="4606E9FA">
            <w:pPr>
              <w:widowControl/>
              <w:jc w:val="center"/>
              <w:textAlignment w:val="center"/>
              <w:rPr>
                <w:bCs/>
                <w:color w:val="000000"/>
                <w:sz w:val="16"/>
                <w:szCs w:val="16"/>
              </w:rPr>
            </w:pPr>
            <w:r>
              <w:rPr>
                <w:bCs/>
                <w:color w:val="000000"/>
                <w:sz w:val="16"/>
                <w:szCs w:val="16"/>
              </w:rPr>
              <w:t>0.13</w:t>
            </w:r>
          </w:p>
        </w:tc>
        <w:tc>
          <w:tcPr>
            <w:tcW w:w="305" w:type="pct"/>
          </w:tcPr>
          <w:p w14:paraId="124B058C">
            <w:pPr>
              <w:widowControl/>
              <w:jc w:val="center"/>
              <w:textAlignment w:val="center"/>
              <w:rPr>
                <w:bCs/>
                <w:color w:val="000000"/>
                <w:sz w:val="16"/>
                <w:szCs w:val="16"/>
              </w:rPr>
            </w:pPr>
            <w:r>
              <w:rPr>
                <w:bCs/>
                <w:color w:val="000000"/>
                <w:sz w:val="16"/>
                <w:szCs w:val="16"/>
              </w:rPr>
              <w:t>0.13</w:t>
            </w:r>
          </w:p>
        </w:tc>
        <w:tc>
          <w:tcPr>
            <w:tcW w:w="305" w:type="pct"/>
          </w:tcPr>
          <w:p w14:paraId="63208AA6">
            <w:pPr>
              <w:widowControl/>
              <w:jc w:val="center"/>
              <w:textAlignment w:val="center"/>
              <w:rPr>
                <w:bCs/>
                <w:color w:val="000000"/>
                <w:sz w:val="16"/>
                <w:szCs w:val="16"/>
              </w:rPr>
            </w:pPr>
            <w:r>
              <w:rPr>
                <w:bCs/>
                <w:color w:val="000000"/>
                <w:sz w:val="16"/>
                <w:szCs w:val="16"/>
              </w:rPr>
              <w:t>0.15</w:t>
            </w:r>
          </w:p>
        </w:tc>
        <w:tc>
          <w:tcPr>
            <w:tcW w:w="305" w:type="pct"/>
          </w:tcPr>
          <w:p w14:paraId="7273E462">
            <w:pPr>
              <w:widowControl/>
              <w:jc w:val="center"/>
              <w:textAlignment w:val="center"/>
              <w:rPr>
                <w:bCs/>
                <w:color w:val="000000"/>
                <w:sz w:val="16"/>
                <w:szCs w:val="16"/>
              </w:rPr>
            </w:pPr>
            <w:r>
              <w:rPr>
                <w:bCs/>
                <w:color w:val="000000"/>
                <w:sz w:val="16"/>
                <w:szCs w:val="16"/>
              </w:rPr>
              <w:t>0.15</w:t>
            </w:r>
          </w:p>
        </w:tc>
        <w:tc>
          <w:tcPr>
            <w:tcW w:w="305" w:type="pct"/>
          </w:tcPr>
          <w:p w14:paraId="630D7AE3">
            <w:pPr>
              <w:widowControl/>
              <w:jc w:val="center"/>
              <w:textAlignment w:val="center"/>
              <w:rPr>
                <w:bCs/>
                <w:color w:val="000000"/>
                <w:sz w:val="16"/>
                <w:szCs w:val="16"/>
              </w:rPr>
            </w:pPr>
            <w:r>
              <w:rPr>
                <w:bCs/>
                <w:color w:val="000000"/>
                <w:sz w:val="16"/>
                <w:szCs w:val="16"/>
              </w:rPr>
              <w:t>0.14</w:t>
            </w:r>
          </w:p>
        </w:tc>
        <w:tc>
          <w:tcPr>
            <w:tcW w:w="305" w:type="pct"/>
          </w:tcPr>
          <w:p w14:paraId="173036E6">
            <w:pPr>
              <w:widowControl/>
              <w:jc w:val="center"/>
              <w:textAlignment w:val="center"/>
              <w:rPr>
                <w:bCs/>
                <w:color w:val="000000"/>
                <w:sz w:val="16"/>
                <w:szCs w:val="16"/>
              </w:rPr>
            </w:pPr>
            <w:r>
              <w:rPr>
                <w:bCs/>
                <w:color w:val="000000"/>
                <w:sz w:val="16"/>
                <w:szCs w:val="16"/>
              </w:rPr>
              <w:t>0.13</w:t>
            </w:r>
          </w:p>
        </w:tc>
        <w:tc>
          <w:tcPr>
            <w:tcW w:w="305" w:type="pct"/>
          </w:tcPr>
          <w:p w14:paraId="2FB6E6A1">
            <w:pPr>
              <w:widowControl/>
              <w:jc w:val="center"/>
              <w:textAlignment w:val="center"/>
              <w:rPr>
                <w:bCs/>
                <w:color w:val="000000"/>
                <w:sz w:val="16"/>
                <w:szCs w:val="16"/>
              </w:rPr>
            </w:pPr>
            <w:r>
              <w:rPr>
                <w:bCs/>
                <w:color w:val="000000"/>
                <w:sz w:val="16"/>
                <w:szCs w:val="16"/>
              </w:rPr>
              <w:t>0.14</w:t>
            </w:r>
          </w:p>
        </w:tc>
        <w:tc>
          <w:tcPr>
            <w:tcW w:w="490" w:type="pct"/>
          </w:tcPr>
          <w:p w14:paraId="16BA767F">
            <w:pPr>
              <w:widowControl/>
              <w:jc w:val="center"/>
              <w:textAlignment w:val="center"/>
              <w:rPr>
                <w:bCs/>
                <w:color w:val="000000"/>
                <w:sz w:val="16"/>
                <w:szCs w:val="16"/>
              </w:rPr>
            </w:pPr>
            <w:r>
              <w:rPr>
                <w:bCs/>
                <w:color w:val="000000"/>
                <w:sz w:val="16"/>
                <w:szCs w:val="16"/>
              </w:rPr>
              <w:t>0.0079</w:t>
            </w:r>
          </w:p>
        </w:tc>
        <w:tc>
          <w:tcPr>
            <w:tcW w:w="349" w:type="pct"/>
          </w:tcPr>
          <w:p w14:paraId="0A60AEF8">
            <w:pPr>
              <w:widowControl/>
              <w:jc w:val="center"/>
              <w:textAlignment w:val="center"/>
              <w:rPr>
                <w:bCs/>
                <w:color w:val="000000"/>
                <w:sz w:val="16"/>
                <w:szCs w:val="16"/>
              </w:rPr>
            </w:pPr>
            <w:r>
              <w:rPr>
                <w:bCs/>
                <w:color w:val="000000"/>
                <w:sz w:val="16"/>
                <w:szCs w:val="16"/>
              </w:rPr>
              <w:t>5.73</w:t>
            </w:r>
          </w:p>
        </w:tc>
      </w:tr>
      <w:tr w14:paraId="004DD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8" w:type="pct"/>
            <w:tcBorders>
              <w:tl2br w:val="nil"/>
              <w:tr2bl w:val="nil"/>
            </w:tcBorders>
            <w:vAlign w:val="center"/>
          </w:tcPr>
          <w:p w14:paraId="3E9CF4FC">
            <w:pPr>
              <w:widowControl/>
              <w:jc w:val="center"/>
              <w:textAlignment w:val="center"/>
              <w:rPr>
                <w:bCs/>
                <w:color w:val="000000"/>
                <w:sz w:val="16"/>
                <w:szCs w:val="16"/>
              </w:rPr>
            </w:pPr>
            <w:r>
              <w:rPr>
                <w:rFonts w:hint="eastAsia"/>
                <w:color w:val="000000"/>
                <w:sz w:val="18"/>
                <w:szCs w:val="18"/>
              </w:rPr>
              <w:t>Pb</w:t>
            </w:r>
          </w:p>
        </w:tc>
        <w:tc>
          <w:tcPr>
            <w:tcW w:w="347" w:type="pct"/>
          </w:tcPr>
          <w:p w14:paraId="266F2D75">
            <w:pPr>
              <w:widowControl/>
              <w:jc w:val="center"/>
              <w:textAlignment w:val="center"/>
              <w:rPr>
                <w:bCs/>
                <w:color w:val="000000"/>
                <w:sz w:val="16"/>
                <w:szCs w:val="16"/>
              </w:rPr>
            </w:pPr>
            <w:r>
              <w:rPr>
                <w:rFonts w:hint="eastAsia"/>
                <w:bCs/>
                <w:color w:val="000000"/>
                <w:sz w:val="16"/>
                <w:szCs w:val="16"/>
              </w:rPr>
              <w:t>&lt;</w:t>
            </w:r>
            <w:r>
              <w:rPr>
                <w:bCs/>
                <w:color w:val="000000"/>
                <w:sz w:val="16"/>
                <w:szCs w:val="16"/>
              </w:rPr>
              <w:t>0.010</w:t>
            </w:r>
          </w:p>
        </w:tc>
        <w:tc>
          <w:tcPr>
            <w:tcW w:w="347" w:type="pct"/>
          </w:tcPr>
          <w:p w14:paraId="122FA70A">
            <w:pPr>
              <w:widowControl/>
              <w:jc w:val="center"/>
              <w:textAlignment w:val="center"/>
              <w:rPr>
                <w:bCs/>
                <w:color w:val="000000"/>
                <w:sz w:val="16"/>
                <w:szCs w:val="16"/>
              </w:rPr>
            </w:pPr>
          </w:p>
        </w:tc>
        <w:tc>
          <w:tcPr>
            <w:tcW w:w="367" w:type="pct"/>
          </w:tcPr>
          <w:p w14:paraId="4927F3B0">
            <w:pPr>
              <w:widowControl/>
              <w:jc w:val="center"/>
              <w:textAlignment w:val="center"/>
              <w:rPr>
                <w:bCs/>
                <w:color w:val="000000"/>
                <w:sz w:val="16"/>
                <w:szCs w:val="16"/>
              </w:rPr>
            </w:pPr>
          </w:p>
        </w:tc>
        <w:tc>
          <w:tcPr>
            <w:tcW w:w="305" w:type="pct"/>
          </w:tcPr>
          <w:p w14:paraId="1CBC849A">
            <w:pPr>
              <w:widowControl/>
              <w:jc w:val="center"/>
              <w:textAlignment w:val="center"/>
              <w:rPr>
                <w:bCs/>
                <w:color w:val="000000"/>
                <w:sz w:val="16"/>
                <w:szCs w:val="16"/>
              </w:rPr>
            </w:pPr>
          </w:p>
        </w:tc>
        <w:tc>
          <w:tcPr>
            <w:tcW w:w="305" w:type="pct"/>
          </w:tcPr>
          <w:p w14:paraId="0737BD5F">
            <w:pPr>
              <w:widowControl/>
              <w:jc w:val="center"/>
              <w:textAlignment w:val="center"/>
              <w:rPr>
                <w:bCs/>
                <w:color w:val="000000"/>
                <w:sz w:val="16"/>
                <w:szCs w:val="16"/>
              </w:rPr>
            </w:pPr>
          </w:p>
        </w:tc>
        <w:tc>
          <w:tcPr>
            <w:tcW w:w="305" w:type="pct"/>
          </w:tcPr>
          <w:p w14:paraId="0068AC8C">
            <w:pPr>
              <w:widowControl/>
              <w:jc w:val="center"/>
              <w:textAlignment w:val="center"/>
              <w:rPr>
                <w:bCs/>
                <w:color w:val="000000"/>
                <w:sz w:val="16"/>
                <w:szCs w:val="16"/>
              </w:rPr>
            </w:pPr>
          </w:p>
        </w:tc>
        <w:tc>
          <w:tcPr>
            <w:tcW w:w="305" w:type="pct"/>
          </w:tcPr>
          <w:p w14:paraId="4AB031D4">
            <w:pPr>
              <w:widowControl/>
              <w:jc w:val="center"/>
              <w:textAlignment w:val="center"/>
              <w:rPr>
                <w:bCs/>
                <w:color w:val="000000"/>
                <w:sz w:val="16"/>
                <w:szCs w:val="16"/>
              </w:rPr>
            </w:pPr>
          </w:p>
        </w:tc>
        <w:tc>
          <w:tcPr>
            <w:tcW w:w="305" w:type="pct"/>
          </w:tcPr>
          <w:p w14:paraId="647469FB">
            <w:pPr>
              <w:widowControl/>
              <w:jc w:val="center"/>
              <w:textAlignment w:val="center"/>
              <w:rPr>
                <w:bCs/>
                <w:color w:val="000000"/>
                <w:sz w:val="16"/>
                <w:szCs w:val="16"/>
              </w:rPr>
            </w:pPr>
          </w:p>
        </w:tc>
        <w:tc>
          <w:tcPr>
            <w:tcW w:w="305" w:type="pct"/>
          </w:tcPr>
          <w:p w14:paraId="6112B3D9">
            <w:pPr>
              <w:widowControl/>
              <w:jc w:val="center"/>
              <w:textAlignment w:val="center"/>
              <w:rPr>
                <w:bCs/>
                <w:color w:val="000000"/>
                <w:sz w:val="16"/>
                <w:szCs w:val="16"/>
              </w:rPr>
            </w:pPr>
          </w:p>
        </w:tc>
        <w:tc>
          <w:tcPr>
            <w:tcW w:w="305" w:type="pct"/>
          </w:tcPr>
          <w:p w14:paraId="258A7ABA">
            <w:pPr>
              <w:widowControl/>
              <w:jc w:val="center"/>
              <w:textAlignment w:val="center"/>
              <w:rPr>
                <w:bCs/>
                <w:color w:val="000000"/>
                <w:sz w:val="16"/>
                <w:szCs w:val="16"/>
              </w:rPr>
            </w:pPr>
          </w:p>
        </w:tc>
        <w:tc>
          <w:tcPr>
            <w:tcW w:w="305" w:type="pct"/>
          </w:tcPr>
          <w:p w14:paraId="4C9304D1">
            <w:pPr>
              <w:widowControl/>
              <w:jc w:val="center"/>
              <w:textAlignment w:val="center"/>
              <w:rPr>
                <w:bCs/>
                <w:color w:val="000000"/>
                <w:sz w:val="16"/>
                <w:szCs w:val="16"/>
              </w:rPr>
            </w:pPr>
          </w:p>
        </w:tc>
        <w:tc>
          <w:tcPr>
            <w:tcW w:w="305" w:type="pct"/>
          </w:tcPr>
          <w:p w14:paraId="3F2C9833">
            <w:pPr>
              <w:widowControl/>
              <w:jc w:val="center"/>
              <w:textAlignment w:val="center"/>
              <w:rPr>
                <w:bCs/>
                <w:color w:val="000000"/>
                <w:sz w:val="16"/>
                <w:szCs w:val="16"/>
              </w:rPr>
            </w:pPr>
          </w:p>
        </w:tc>
        <w:tc>
          <w:tcPr>
            <w:tcW w:w="490" w:type="pct"/>
          </w:tcPr>
          <w:p w14:paraId="2CD7A0F0">
            <w:pPr>
              <w:widowControl/>
              <w:jc w:val="center"/>
              <w:textAlignment w:val="center"/>
              <w:rPr>
                <w:bCs/>
                <w:color w:val="000000"/>
                <w:sz w:val="16"/>
                <w:szCs w:val="16"/>
              </w:rPr>
            </w:pPr>
          </w:p>
        </w:tc>
        <w:tc>
          <w:tcPr>
            <w:tcW w:w="349" w:type="pct"/>
          </w:tcPr>
          <w:p w14:paraId="6745EACE">
            <w:pPr>
              <w:widowControl/>
              <w:jc w:val="center"/>
              <w:textAlignment w:val="center"/>
              <w:rPr>
                <w:bCs/>
                <w:color w:val="000000"/>
                <w:sz w:val="16"/>
                <w:szCs w:val="16"/>
              </w:rPr>
            </w:pPr>
          </w:p>
        </w:tc>
      </w:tr>
      <w:tr w14:paraId="0F31C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8" w:type="pct"/>
            <w:tcBorders>
              <w:tl2br w:val="nil"/>
              <w:tr2bl w:val="nil"/>
            </w:tcBorders>
            <w:vAlign w:val="center"/>
          </w:tcPr>
          <w:p w14:paraId="4515A172">
            <w:pPr>
              <w:widowControl/>
              <w:jc w:val="center"/>
              <w:textAlignment w:val="center"/>
              <w:rPr>
                <w:bCs/>
                <w:color w:val="000000"/>
                <w:sz w:val="16"/>
                <w:szCs w:val="16"/>
              </w:rPr>
            </w:pPr>
            <w:r>
              <w:rPr>
                <w:color w:val="000000"/>
                <w:sz w:val="18"/>
                <w:szCs w:val="18"/>
              </w:rPr>
              <w:t>Ga</w:t>
            </w:r>
          </w:p>
        </w:tc>
        <w:tc>
          <w:tcPr>
            <w:tcW w:w="347" w:type="pct"/>
          </w:tcPr>
          <w:p w14:paraId="69DF67E8">
            <w:pPr>
              <w:widowControl/>
              <w:jc w:val="center"/>
              <w:textAlignment w:val="center"/>
              <w:rPr>
                <w:bCs/>
                <w:color w:val="000000"/>
                <w:sz w:val="16"/>
                <w:szCs w:val="16"/>
              </w:rPr>
            </w:pPr>
            <w:r>
              <w:rPr>
                <w:bCs/>
                <w:color w:val="000000"/>
                <w:sz w:val="16"/>
                <w:szCs w:val="16"/>
              </w:rPr>
              <w:t>0.0099</w:t>
            </w:r>
          </w:p>
        </w:tc>
        <w:tc>
          <w:tcPr>
            <w:tcW w:w="347" w:type="pct"/>
          </w:tcPr>
          <w:p w14:paraId="3AA2212C">
            <w:pPr>
              <w:widowControl/>
              <w:jc w:val="center"/>
              <w:textAlignment w:val="center"/>
              <w:rPr>
                <w:bCs/>
                <w:color w:val="000000"/>
                <w:sz w:val="16"/>
                <w:szCs w:val="16"/>
              </w:rPr>
            </w:pPr>
            <w:r>
              <w:rPr>
                <w:bCs/>
                <w:color w:val="000000"/>
                <w:sz w:val="16"/>
                <w:szCs w:val="16"/>
              </w:rPr>
              <w:t>0.0097</w:t>
            </w:r>
          </w:p>
        </w:tc>
        <w:tc>
          <w:tcPr>
            <w:tcW w:w="367" w:type="pct"/>
          </w:tcPr>
          <w:p w14:paraId="78DF726B">
            <w:pPr>
              <w:widowControl/>
              <w:jc w:val="center"/>
              <w:textAlignment w:val="center"/>
              <w:rPr>
                <w:bCs/>
                <w:color w:val="000000"/>
                <w:sz w:val="16"/>
                <w:szCs w:val="16"/>
              </w:rPr>
            </w:pPr>
            <w:r>
              <w:rPr>
                <w:bCs/>
                <w:color w:val="000000"/>
                <w:sz w:val="16"/>
                <w:szCs w:val="16"/>
              </w:rPr>
              <w:t>0.0098</w:t>
            </w:r>
          </w:p>
        </w:tc>
        <w:tc>
          <w:tcPr>
            <w:tcW w:w="305" w:type="pct"/>
          </w:tcPr>
          <w:p w14:paraId="2F35601E">
            <w:pPr>
              <w:widowControl/>
              <w:jc w:val="center"/>
              <w:textAlignment w:val="center"/>
              <w:rPr>
                <w:bCs/>
                <w:color w:val="000000"/>
                <w:sz w:val="16"/>
                <w:szCs w:val="16"/>
              </w:rPr>
            </w:pPr>
            <w:r>
              <w:rPr>
                <w:bCs/>
                <w:color w:val="000000"/>
                <w:sz w:val="16"/>
                <w:szCs w:val="16"/>
              </w:rPr>
              <w:t>0.0104</w:t>
            </w:r>
          </w:p>
        </w:tc>
        <w:tc>
          <w:tcPr>
            <w:tcW w:w="305" w:type="pct"/>
          </w:tcPr>
          <w:p w14:paraId="2DB53272">
            <w:pPr>
              <w:widowControl/>
              <w:jc w:val="center"/>
              <w:textAlignment w:val="center"/>
              <w:rPr>
                <w:bCs/>
                <w:color w:val="000000"/>
                <w:sz w:val="16"/>
                <w:szCs w:val="16"/>
              </w:rPr>
            </w:pPr>
            <w:r>
              <w:rPr>
                <w:bCs/>
                <w:color w:val="000000"/>
                <w:sz w:val="16"/>
                <w:szCs w:val="16"/>
              </w:rPr>
              <w:t>0.0096</w:t>
            </w:r>
          </w:p>
        </w:tc>
        <w:tc>
          <w:tcPr>
            <w:tcW w:w="305" w:type="pct"/>
          </w:tcPr>
          <w:p w14:paraId="1B5D0733">
            <w:pPr>
              <w:widowControl/>
              <w:jc w:val="center"/>
              <w:textAlignment w:val="center"/>
              <w:rPr>
                <w:bCs/>
                <w:color w:val="000000"/>
                <w:sz w:val="16"/>
                <w:szCs w:val="16"/>
              </w:rPr>
            </w:pPr>
            <w:r>
              <w:rPr>
                <w:bCs/>
                <w:color w:val="000000"/>
                <w:sz w:val="16"/>
                <w:szCs w:val="16"/>
              </w:rPr>
              <w:t>0.0098</w:t>
            </w:r>
          </w:p>
        </w:tc>
        <w:tc>
          <w:tcPr>
            <w:tcW w:w="305" w:type="pct"/>
          </w:tcPr>
          <w:p w14:paraId="5AE9E374">
            <w:pPr>
              <w:widowControl/>
              <w:jc w:val="center"/>
              <w:textAlignment w:val="center"/>
              <w:rPr>
                <w:bCs/>
                <w:color w:val="000000"/>
                <w:sz w:val="16"/>
                <w:szCs w:val="16"/>
              </w:rPr>
            </w:pPr>
            <w:r>
              <w:rPr>
                <w:bCs/>
                <w:color w:val="000000"/>
                <w:sz w:val="16"/>
                <w:szCs w:val="16"/>
              </w:rPr>
              <w:t>0.0102</w:t>
            </w:r>
          </w:p>
        </w:tc>
        <w:tc>
          <w:tcPr>
            <w:tcW w:w="305" w:type="pct"/>
          </w:tcPr>
          <w:p w14:paraId="59C7AE42">
            <w:pPr>
              <w:widowControl/>
              <w:jc w:val="center"/>
              <w:textAlignment w:val="center"/>
              <w:rPr>
                <w:bCs/>
                <w:color w:val="000000"/>
                <w:sz w:val="16"/>
                <w:szCs w:val="16"/>
              </w:rPr>
            </w:pPr>
            <w:r>
              <w:rPr>
                <w:bCs/>
                <w:color w:val="000000"/>
                <w:sz w:val="16"/>
                <w:szCs w:val="16"/>
              </w:rPr>
              <w:t>0.0099</w:t>
            </w:r>
          </w:p>
        </w:tc>
        <w:tc>
          <w:tcPr>
            <w:tcW w:w="305" w:type="pct"/>
          </w:tcPr>
          <w:p w14:paraId="5C750100">
            <w:pPr>
              <w:widowControl/>
              <w:jc w:val="center"/>
              <w:textAlignment w:val="center"/>
              <w:rPr>
                <w:bCs/>
                <w:color w:val="000000"/>
                <w:sz w:val="16"/>
                <w:szCs w:val="16"/>
              </w:rPr>
            </w:pPr>
            <w:r>
              <w:rPr>
                <w:bCs/>
                <w:color w:val="000000"/>
                <w:sz w:val="16"/>
                <w:szCs w:val="16"/>
              </w:rPr>
              <w:t>0.0097</w:t>
            </w:r>
          </w:p>
        </w:tc>
        <w:tc>
          <w:tcPr>
            <w:tcW w:w="305" w:type="pct"/>
          </w:tcPr>
          <w:p w14:paraId="0FB453D7">
            <w:pPr>
              <w:widowControl/>
              <w:jc w:val="center"/>
              <w:textAlignment w:val="center"/>
              <w:rPr>
                <w:bCs/>
                <w:color w:val="000000"/>
                <w:sz w:val="16"/>
                <w:szCs w:val="16"/>
              </w:rPr>
            </w:pPr>
            <w:r>
              <w:rPr>
                <w:bCs/>
                <w:color w:val="000000"/>
                <w:sz w:val="16"/>
                <w:szCs w:val="16"/>
              </w:rPr>
              <w:t>0.0101</w:t>
            </w:r>
          </w:p>
        </w:tc>
        <w:tc>
          <w:tcPr>
            <w:tcW w:w="305" w:type="pct"/>
          </w:tcPr>
          <w:p w14:paraId="140115BB">
            <w:pPr>
              <w:widowControl/>
              <w:jc w:val="center"/>
              <w:textAlignment w:val="center"/>
              <w:rPr>
                <w:bCs/>
                <w:color w:val="000000"/>
                <w:sz w:val="16"/>
                <w:szCs w:val="16"/>
              </w:rPr>
            </w:pPr>
            <w:r>
              <w:rPr>
                <w:bCs/>
                <w:color w:val="000000"/>
                <w:sz w:val="16"/>
                <w:szCs w:val="16"/>
              </w:rPr>
              <w:t>0.0098</w:t>
            </w:r>
          </w:p>
        </w:tc>
        <w:tc>
          <w:tcPr>
            <w:tcW w:w="305" w:type="pct"/>
          </w:tcPr>
          <w:p w14:paraId="08AB6A5F">
            <w:pPr>
              <w:widowControl/>
              <w:jc w:val="center"/>
              <w:textAlignment w:val="center"/>
              <w:rPr>
                <w:bCs/>
                <w:color w:val="000000"/>
                <w:sz w:val="16"/>
                <w:szCs w:val="16"/>
              </w:rPr>
            </w:pPr>
            <w:r>
              <w:rPr>
                <w:bCs/>
                <w:color w:val="000000"/>
                <w:sz w:val="16"/>
                <w:szCs w:val="16"/>
              </w:rPr>
              <w:t>0.0099</w:t>
            </w:r>
          </w:p>
        </w:tc>
        <w:tc>
          <w:tcPr>
            <w:tcW w:w="490" w:type="pct"/>
          </w:tcPr>
          <w:p w14:paraId="331C8445">
            <w:pPr>
              <w:widowControl/>
              <w:jc w:val="center"/>
              <w:textAlignment w:val="center"/>
              <w:rPr>
                <w:bCs/>
                <w:color w:val="000000"/>
                <w:sz w:val="16"/>
                <w:szCs w:val="16"/>
              </w:rPr>
            </w:pPr>
            <w:r>
              <w:rPr>
                <w:bCs/>
                <w:color w:val="000000"/>
                <w:sz w:val="16"/>
                <w:szCs w:val="16"/>
              </w:rPr>
              <w:t>0.00024</w:t>
            </w:r>
          </w:p>
        </w:tc>
        <w:tc>
          <w:tcPr>
            <w:tcW w:w="349" w:type="pct"/>
          </w:tcPr>
          <w:p w14:paraId="680B2906">
            <w:pPr>
              <w:widowControl/>
              <w:jc w:val="center"/>
              <w:textAlignment w:val="center"/>
              <w:rPr>
                <w:bCs/>
                <w:color w:val="000000"/>
                <w:sz w:val="16"/>
                <w:szCs w:val="16"/>
              </w:rPr>
            </w:pPr>
            <w:r>
              <w:rPr>
                <w:bCs/>
                <w:color w:val="000000"/>
                <w:sz w:val="16"/>
                <w:szCs w:val="16"/>
              </w:rPr>
              <w:t>2.43</w:t>
            </w:r>
          </w:p>
        </w:tc>
      </w:tr>
      <w:tr w14:paraId="1C1B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8" w:type="pct"/>
            <w:tcBorders>
              <w:tl2br w:val="nil"/>
              <w:tr2bl w:val="nil"/>
            </w:tcBorders>
            <w:vAlign w:val="center"/>
          </w:tcPr>
          <w:p w14:paraId="030C8F05">
            <w:pPr>
              <w:widowControl/>
              <w:jc w:val="center"/>
              <w:textAlignment w:val="center"/>
              <w:rPr>
                <w:bCs/>
                <w:color w:val="000000"/>
                <w:sz w:val="16"/>
                <w:szCs w:val="16"/>
              </w:rPr>
            </w:pPr>
            <w:r>
              <w:rPr>
                <w:color w:val="000000"/>
                <w:sz w:val="18"/>
                <w:szCs w:val="18"/>
              </w:rPr>
              <w:t>Ge</w:t>
            </w:r>
          </w:p>
        </w:tc>
        <w:tc>
          <w:tcPr>
            <w:tcW w:w="347" w:type="pct"/>
          </w:tcPr>
          <w:p w14:paraId="13D76F49">
            <w:pPr>
              <w:widowControl/>
              <w:jc w:val="center"/>
              <w:textAlignment w:val="center"/>
              <w:rPr>
                <w:bCs/>
                <w:color w:val="000000"/>
                <w:sz w:val="16"/>
                <w:szCs w:val="16"/>
              </w:rPr>
            </w:pPr>
            <w:r>
              <w:rPr>
                <w:bCs/>
                <w:color w:val="000000"/>
                <w:sz w:val="16"/>
                <w:szCs w:val="16"/>
              </w:rPr>
              <w:t>0.0034</w:t>
            </w:r>
          </w:p>
        </w:tc>
        <w:tc>
          <w:tcPr>
            <w:tcW w:w="347" w:type="pct"/>
          </w:tcPr>
          <w:p w14:paraId="4AD50D67">
            <w:pPr>
              <w:widowControl/>
              <w:jc w:val="center"/>
              <w:textAlignment w:val="center"/>
              <w:rPr>
                <w:bCs/>
                <w:color w:val="000000"/>
                <w:sz w:val="16"/>
                <w:szCs w:val="16"/>
              </w:rPr>
            </w:pPr>
            <w:r>
              <w:rPr>
                <w:bCs/>
                <w:color w:val="000000"/>
                <w:sz w:val="16"/>
                <w:szCs w:val="16"/>
              </w:rPr>
              <w:t>0.0032</w:t>
            </w:r>
          </w:p>
        </w:tc>
        <w:tc>
          <w:tcPr>
            <w:tcW w:w="367" w:type="pct"/>
          </w:tcPr>
          <w:p w14:paraId="6A6FF6A4">
            <w:pPr>
              <w:widowControl/>
              <w:jc w:val="center"/>
              <w:textAlignment w:val="center"/>
              <w:rPr>
                <w:bCs/>
                <w:color w:val="000000"/>
                <w:sz w:val="16"/>
                <w:szCs w:val="16"/>
              </w:rPr>
            </w:pPr>
            <w:r>
              <w:rPr>
                <w:bCs/>
                <w:color w:val="000000"/>
                <w:sz w:val="16"/>
                <w:szCs w:val="16"/>
              </w:rPr>
              <w:t>0.0040</w:t>
            </w:r>
          </w:p>
        </w:tc>
        <w:tc>
          <w:tcPr>
            <w:tcW w:w="305" w:type="pct"/>
          </w:tcPr>
          <w:p w14:paraId="6455E3B1">
            <w:pPr>
              <w:widowControl/>
              <w:jc w:val="center"/>
              <w:textAlignment w:val="center"/>
              <w:rPr>
                <w:bCs/>
                <w:color w:val="000000"/>
                <w:sz w:val="16"/>
                <w:szCs w:val="16"/>
              </w:rPr>
            </w:pPr>
            <w:r>
              <w:rPr>
                <w:bCs/>
                <w:color w:val="000000"/>
                <w:sz w:val="16"/>
                <w:szCs w:val="16"/>
              </w:rPr>
              <w:t>0.0043</w:t>
            </w:r>
          </w:p>
        </w:tc>
        <w:tc>
          <w:tcPr>
            <w:tcW w:w="305" w:type="pct"/>
          </w:tcPr>
          <w:p w14:paraId="4E0CEFA4">
            <w:pPr>
              <w:widowControl/>
              <w:jc w:val="center"/>
              <w:textAlignment w:val="center"/>
              <w:rPr>
                <w:bCs/>
                <w:color w:val="000000"/>
                <w:sz w:val="16"/>
                <w:szCs w:val="16"/>
              </w:rPr>
            </w:pPr>
            <w:r>
              <w:rPr>
                <w:bCs/>
                <w:color w:val="000000"/>
                <w:sz w:val="16"/>
                <w:szCs w:val="16"/>
              </w:rPr>
              <w:t>0.0037</w:t>
            </w:r>
          </w:p>
        </w:tc>
        <w:tc>
          <w:tcPr>
            <w:tcW w:w="305" w:type="pct"/>
          </w:tcPr>
          <w:p w14:paraId="61524775">
            <w:pPr>
              <w:widowControl/>
              <w:jc w:val="center"/>
              <w:textAlignment w:val="center"/>
              <w:rPr>
                <w:bCs/>
                <w:color w:val="000000"/>
                <w:sz w:val="16"/>
                <w:szCs w:val="16"/>
              </w:rPr>
            </w:pPr>
            <w:r>
              <w:rPr>
                <w:bCs/>
                <w:color w:val="000000"/>
                <w:sz w:val="16"/>
                <w:szCs w:val="16"/>
              </w:rPr>
              <w:t>0.0038</w:t>
            </w:r>
          </w:p>
        </w:tc>
        <w:tc>
          <w:tcPr>
            <w:tcW w:w="305" w:type="pct"/>
          </w:tcPr>
          <w:p w14:paraId="2C8C4E63">
            <w:pPr>
              <w:widowControl/>
              <w:jc w:val="center"/>
              <w:textAlignment w:val="center"/>
              <w:rPr>
                <w:bCs/>
                <w:color w:val="000000"/>
                <w:sz w:val="16"/>
                <w:szCs w:val="16"/>
              </w:rPr>
            </w:pPr>
            <w:r>
              <w:rPr>
                <w:bCs/>
                <w:color w:val="000000"/>
                <w:sz w:val="16"/>
                <w:szCs w:val="16"/>
              </w:rPr>
              <w:t>0.0041</w:t>
            </w:r>
          </w:p>
        </w:tc>
        <w:tc>
          <w:tcPr>
            <w:tcW w:w="305" w:type="pct"/>
          </w:tcPr>
          <w:p w14:paraId="1DA8019C">
            <w:pPr>
              <w:widowControl/>
              <w:jc w:val="center"/>
              <w:textAlignment w:val="center"/>
              <w:rPr>
                <w:bCs/>
                <w:color w:val="000000"/>
                <w:sz w:val="16"/>
                <w:szCs w:val="16"/>
              </w:rPr>
            </w:pPr>
            <w:r>
              <w:rPr>
                <w:bCs/>
                <w:color w:val="000000"/>
                <w:sz w:val="16"/>
                <w:szCs w:val="16"/>
              </w:rPr>
              <w:t>0.0042</w:t>
            </w:r>
          </w:p>
        </w:tc>
        <w:tc>
          <w:tcPr>
            <w:tcW w:w="305" w:type="pct"/>
          </w:tcPr>
          <w:p w14:paraId="515288C0">
            <w:pPr>
              <w:widowControl/>
              <w:jc w:val="center"/>
              <w:textAlignment w:val="center"/>
              <w:rPr>
                <w:bCs/>
                <w:color w:val="000000"/>
                <w:sz w:val="16"/>
                <w:szCs w:val="16"/>
              </w:rPr>
            </w:pPr>
            <w:r>
              <w:rPr>
                <w:bCs/>
                <w:color w:val="000000"/>
                <w:sz w:val="16"/>
                <w:szCs w:val="16"/>
              </w:rPr>
              <w:t>0.0039</w:t>
            </w:r>
          </w:p>
        </w:tc>
        <w:tc>
          <w:tcPr>
            <w:tcW w:w="305" w:type="pct"/>
          </w:tcPr>
          <w:p w14:paraId="665507BD">
            <w:pPr>
              <w:widowControl/>
              <w:jc w:val="center"/>
              <w:textAlignment w:val="center"/>
              <w:rPr>
                <w:bCs/>
                <w:color w:val="000000"/>
                <w:sz w:val="16"/>
                <w:szCs w:val="16"/>
              </w:rPr>
            </w:pPr>
            <w:r>
              <w:rPr>
                <w:bCs/>
                <w:color w:val="000000"/>
                <w:sz w:val="16"/>
                <w:szCs w:val="16"/>
              </w:rPr>
              <w:t>0.0042</w:t>
            </w:r>
          </w:p>
        </w:tc>
        <w:tc>
          <w:tcPr>
            <w:tcW w:w="305" w:type="pct"/>
          </w:tcPr>
          <w:p w14:paraId="6716BD44">
            <w:pPr>
              <w:widowControl/>
              <w:jc w:val="center"/>
              <w:textAlignment w:val="center"/>
              <w:rPr>
                <w:bCs/>
                <w:color w:val="000000"/>
                <w:sz w:val="16"/>
                <w:szCs w:val="16"/>
              </w:rPr>
            </w:pPr>
            <w:r>
              <w:rPr>
                <w:bCs/>
                <w:color w:val="000000"/>
                <w:sz w:val="16"/>
                <w:szCs w:val="16"/>
              </w:rPr>
              <w:t>0.0038</w:t>
            </w:r>
          </w:p>
        </w:tc>
        <w:tc>
          <w:tcPr>
            <w:tcW w:w="305" w:type="pct"/>
          </w:tcPr>
          <w:p w14:paraId="6E67D136">
            <w:pPr>
              <w:widowControl/>
              <w:jc w:val="center"/>
              <w:textAlignment w:val="center"/>
              <w:rPr>
                <w:bCs/>
                <w:color w:val="000000"/>
                <w:sz w:val="16"/>
                <w:szCs w:val="16"/>
              </w:rPr>
            </w:pPr>
            <w:r>
              <w:rPr>
                <w:bCs/>
                <w:color w:val="000000"/>
                <w:sz w:val="16"/>
                <w:szCs w:val="16"/>
              </w:rPr>
              <w:t>0.0039</w:t>
            </w:r>
          </w:p>
        </w:tc>
        <w:tc>
          <w:tcPr>
            <w:tcW w:w="490" w:type="pct"/>
          </w:tcPr>
          <w:p w14:paraId="1FD1F9F5">
            <w:pPr>
              <w:widowControl/>
              <w:jc w:val="center"/>
              <w:textAlignment w:val="center"/>
              <w:rPr>
                <w:bCs/>
                <w:color w:val="000000"/>
                <w:sz w:val="16"/>
                <w:szCs w:val="16"/>
              </w:rPr>
            </w:pPr>
            <w:r>
              <w:rPr>
                <w:bCs/>
                <w:color w:val="000000"/>
                <w:sz w:val="16"/>
                <w:szCs w:val="16"/>
              </w:rPr>
              <w:t>0.00034</w:t>
            </w:r>
          </w:p>
        </w:tc>
        <w:tc>
          <w:tcPr>
            <w:tcW w:w="349" w:type="pct"/>
          </w:tcPr>
          <w:p w14:paraId="556EF0DD">
            <w:pPr>
              <w:widowControl/>
              <w:jc w:val="center"/>
              <w:textAlignment w:val="center"/>
              <w:rPr>
                <w:bCs/>
                <w:color w:val="000000"/>
                <w:sz w:val="16"/>
                <w:szCs w:val="16"/>
              </w:rPr>
            </w:pPr>
            <w:r>
              <w:rPr>
                <w:bCs/>
                <w:color w:val="000000"/>
                <w:sz w:val="16"/>
                <w:szCs w:val="16"/>
              </w:rPr>
              <w:t>8.88</w:t>
            </w:r>
          </w:p>
        </w:tc>
      </w:tr>
      <w:tr w14:paraId="2286A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8" w:type="pct"/>
            <w:tcBorders>
              <w:tl2br w:val="nil"/>
              <w:tr2bl w:val="nil"/>
            </w:tcBorders>
            <w:vAlign w:val="center"/>
          </w:tcPr>
          <w:p w14:paraId="5874CA15">
            <w:pPr>
              <w:widowControl/>
              <w:jc w:val="center"/>
              <w:textAlignment w:val="center"/>
              <w:rPr>
                <w:bCs/>
                <w:color w:val="000000"/>
                <w:sz w:val="16"/>
                <w:szCs w:val="16"/>
              </w:rPr>
            </w:pPr>
            <w:r>
              <w:rPr>
                <w:rFonts w:hint="eastAsia"/>
                <w:color w:val="000000"/>
                <w:sz w:val="18"/>
                <w:szCs w:val="18"/>
              </w:rPr>
              <w:t>Sb</w:t>
            </w:r>
          </w:p>
        </w:tc>
        <w:tc>
          <w:tcPr>
            <w:tcW w:w="347" w:type="pct"/>
          </w:tcPr>
          <w:p w14:paraId="1379600C">
            <w:pPr>
              <w:widowControl/>
              <w:jc w:val="center"/>
              <w:textAlignment w:val="center"/>
              <w:rPr>
                <w:rFonts w:hint="eastAsia"/>
                <w:bCs/>
                <w:color w:val="000000"/>
                <w:sz w:val="16"/>
                <w:szCs w:val="16"/>
              </w:rPr>
            </w:pPr>
            <w:r>
              <w:rPr>
                <w:rFonts w:hint="eastAsia"/>
                <w:bCs/>
                <w:color w:val="000000"/>
                <w:sz w:val="16"/>
                <w:szCs w:val="16"/>
              </w:rPr>
              <w:t>&lt;</w:t>
            </w:r>
            <w:r>
              <w:rPr>
                <w:bCs/>
                <w:color w:val="000000"/>
                <w:sz w:val="16"/>
                <w:szCs w:val="16"/>
              </w:rPr>
              <w:t>0.0020</w:t>
            </w:r>
          </w:p>
        </w:tc>
        <w:tc>
          <w:tcPr>
            <w:tcW w:w="347" w:type="pct"/>
          </w:tcPr>
          <w:p w14:paraId="32666CB9">
            <w:pPr>
              <w:widowControl/>
              <w:jc w:val="center"/>
              <w:textAlignment w:val="center"/>
              <w:rPr>
                <w:bCs/>
                <w:color w:val="000000"/>
                <w:sz w:val="16"/>
                <w:szCs w:val="16"/>
              </w:rPr>
            </w:pPr>
            <w:r>
              <w:rPr>
                <w:bCs/>
                <w:color w:val="000000"/>
                <w:sz w:val="16"/>
                <w:szCs w:val="16"/>
              </w:rPr>
              <w:t>&lt;0.0020</w:t>
            </w:r>
          </w:p>
        </w:tc>
        <w:tc>
          <w:tcPr>
            <w:tcW w:w="367" w:type="pct"/>
          </w:tcPr>
          <w:p w14:paraId="1E65D02C">
            <w:pPr>
              <w:widowControl/>
              <w:textAlignment w:val="center"/>
              <w:rPr>
                <w:bCs/>
                <w:color w:val="000000"/>
                <w:sz w:val="16"/>
                <w:szCs w:val="16"/>
              </w:rPr>
            </w:pPr>
            <w:r>
              <w:rPr>
                <w:bCs/>
                <w:color w:val="000000"/>
                <w:sz w:val="16"/>
                <w:szCs w:val="16"/>
              </w:rPr>
              <w:t>&lt;0.0020</w:t>
            </w:r>
          </w:p>
        </w:tc>
        <w:tc>
          <w:tcPr>
            <w:tcW w:w="305" w:type="pct"/>
          </w:tcPr>
          <w:p w14:paraId="42EFEF17">
            <w:pPr>
              <w:widowControl/>
              <w:jc w:val="center"/>
              <w:textAlignment w:val="center"/>
              <w:rPr>
                <w:bCs/>
                <w:color w:val="000000"/>
                <w:sz w:val="16"/>
                <w:szCs w:val="16"/>
              </w:rPr>
            </w:pPr>
            <w:r>
              <w:rPr>
                <w:rFonts w:hint="eastAsia"/>
                <w:bCs/>
                <w:color w:val="000000"/>
                <w:sz w:val="16"/>
                <w:szCs w:val="16"/>
              </w:rPr>
              <w:t>&lt;</w:t>
            </w:r>
            <w:r>
              <w:rPr>
                <w:bCs/>
                <w:color w:val="000000"/>
                <w:sz w:val="16"/>
                <w:szCs w:val="16"/>
              </w:rPr>
              <w:t>0.0020</w:t>
            </w:r>
          </w:p>
        </w:tc>
        <w:tc>
          <w:tcPr>
            <w:tcW w:w="305" w:type="pct"/>
          </w:tcPr>
          <w:p w14:paraId="09B42DA9">
            <w:pPr>
              <w:widowControl/>
              <w:jc w:val="center"/>
              <w:textAlignment w:val="center"/>
              <w:rPr>
                <w:bCs/>
                <w:color w:val="000000"/>
                <w:sz w:val="16"/>
                <w:szCs w:val="16"/>
              </w:rPr>
            </w:pPr>
            <w:r>
              <w:rPr>
                <w:rFonts w:hint="eastAsia"/>
                <w:bCs/>
                <w:color w:val="000000"/>
                <w:sz w:val="16"/>
                <w:szCs w:val="16"/>
              </w:rPr>
              <w:t>&lt;</w:t>
            </w:r>
            <w:r>
              <w:rPr>
                <w:bCs/>
                <w:color w:val="000000"/>
                <w:sz w:val="16"/>
                <w:szCs w:val="16"/>
              </w:rPr>
              <w:t>0.0020</w:t>
            </w:r>
          </w:p>
        </w:tc>
        <w:tc>
          <w:tcPr>
            <w:tcW w:w="305" w:type="pct"/>
          </w:tcPr>
          <w:p w14:paraId="604859E0">
            <w:pPr>
              <w:widowControl/>
              <w:jc w:val="center"/>
              <w:textAlignment w:val="center"/>
              <w:rPr>
                <w:bCs/>
                <w:color w:val="000000"/>
                <w:sz w:val="16"/>
                <w:szCs w:val="16"/>
              </w:rPr>
            </w:pPr>
            <w:r>
              <w:rPr>
                <w:rFonts w:hint="eastAsia"/>
                <w:bCs/>
                <w:color w:val="000000"/>
                <w:sz w:val="16"/>
                <w:szCs w:val="16"/>
              </w:rPr>
              <w:t>&lt;</w:t>
            </w:r>
            <w:r>
              <w:rPr>
                <w:bCs/>
                <w:color w:val="000000"/>
                <w:sz w:val="16"/>
                <w:szCs w:val="16"/>
              </w:rPr>
              <w:t>0.0020</w:t>
            </w:r>
          </w:p>
        </w:tc>
        <w:tc>
          <w:tcPr>
            <w:tcW w:w="305" w:type="pct"/>
          </w:tcPr>
          <w:p w14:paraId="52ACCA07">
            <w:pPr>
              <w:widowControl/>
              <w:jc w:val="center"/>
              <w:textAlignment w:val="center"/>
              <w:rPr>
                <w:bCs/>
                <w:color w:val="000000"/>
                <w:sz w:val="16"/>
                <w:szCs w:val="16"/>
              </w:rPr>
            </w:pPr>
            <w:r>
              <w:rPr>
                <w:rFonts w:hint="eastAsia"/>
                <w:bCs/>
                <w:color w:val="000000"/>
                <w:sz w:val="16"/>
                <w:szCs w:val="16"/>
              </w:rPr>
              <w:t>&lt;</w:t>
            </w:r>
            <w:r>
              <w:rPr>
                <w:bCs/>
                <w:color w:val="000000"/>
                <w:sz w:val="16"/>
                <w:szCs w:val="16"/>
              </w:rPr>
              <w:t>0.0020</w:t>
            </w:r>
          </w:p>
        </w:tc>
        <w:tc>
          <w:tcPr>
            <w:tcW w:w="305" w:type="pct"/>
          </w:tcPr>
          <w:p w14:paraId="49CF5EB6">
            <w:pPr>
              <w:widowControl/>
              <w:jc w:val="center"/>
              <w:textAlignment w:val="center"/>
              <w:rPr>
                <w:bCs/>
                <w:color w:val="000000"/>
                <w:sz w:val="16"/>
                <w:szCs w:val="16"/>
              </w:rPr>
            </w:pPr>
            <w:r>
              <w:rPr>
                <w:rFonts w:hint="eastAsia"/>
                <w:bCs/>
                <w:color w:val="000000"/>
                <w:sz w:val="16"/>
                <w:szCs w:val="16"/>
              </w:rPr>
              <w:t>&lt;</w:t>
            </w:r>
            <w:r>
              <w:rPr>
                <w:bCs/>
                <w:color w:val="000000"/>
                <w:sz w:val="16"/>
                <w:szCs w:val="16"/>
              </w:rPr>
              <w:t>0.0020</w:t>
            </w:r>
          </w:p>
        </w:tc>
        <w:tc>
          <w:tcPr>
            <w:tcW w:w="305" w:type="pct"/>
          </w:tcPr>
          <w:p w14:paraId="337142BC">
            <w:pPr>
              <w:widowControl/>
              <w:jc w:val="center"/>
              <w:textAlignment w:val="center"/>
              <w:rPr>
                <w:bCs/>
                <w:color w:val="000000"/>
                <w:sz w:val="16"/>
                <w:szCs w:val="16"/>
              </w:rPr>
            </w:pPr>
            <w:r>
              <w:rPr>
                <w:rFonts w:hint="eastAsia"/>
                <w:bCs/>
                <w:color w:val="000000"/>
                <w:sz w:val="16"/>
                <w:szCs w:val="16"/>
              </w:rPr>
              <w:t>&lt;</w:t>
            </w:r>
            <w:r>
              <w:rPr>
                <w:bCs/>
                <w:color w:val="000000"/>
                <w:sz w:val="16"/>
                <w:szCs w:val="16"/>
              </w:rPr>
              <w:t>0.0020</w:t>
            </w:r>
          </w:p>
        </w:tc>
        <w:tc>
          <w:tcPr>
            <w:tcW w:w="305" w:type="pct"/>
          </w:tcPr>
          <w:p w14:paraId="1B19FF3D">
            <w:pPr>
              <w:widowControl/>
              <w:jc w:val="center"/>
              <w:textAlignment w:val="center"/>
              <w:rPr>
                <w:bCs/>
                <w:color w:val="000000"/>
                <w:sz w:val="16"/>
                <w:szCs w:val="16"/>
              </w:rPr>
            </w:pPr>
            <w:r>
              <w:rPr>
                <w:rFonts w:hint="eastAsia"/>
                <w:bCs/>
                <w:color w:val="000000"/>
                <w:sz w:val="16"/>
                <w:szCs w:val="16"/>
              </w:rPr>
              <w:t>&lt;</w:t>
            </w:r>
            <w:r>
              <w:rPr>
                <w:bCs/>
                <w:color w:val="000000"/>
                <w:sz w:val="16"/>
                <w:szCs w:val="16"/>
              </w:rPr>
              <w:t>0.0020</w:t>
            </w:r>
          </w:p>
        </w:tc>
        <w:tc>
          <w:tcPr>
            <w:tcW w:w="305" w:type="pct"/>
          </w:tcPr>
          <w:p w14:paraId="4F6191F0">
            <w:pPr>
              <w:widowControl/>
              <w:jc w:val="center"/>
              <w:textAlignment w:val="center"/>
              <w:rPr>
                <w:bCs/>
                <w:color w:val="000000"/>
                <w:sz w:val="16"/>
                <w:szCs w:val="16"/>
              </w:rPr>
            </w:pPr>
            <w:r>
              <w:rPr>
                <w:rFonts w:hint="eastAsia"/>
                <w:bCs/>
                <w:color w:val="000000"/>
                <w:sz w:val="16"/>
                <w:szCs w:val="16"/>
              </w:rPr>
              <w:t>&lt;</w:t>
            </w:r>
            <w:r>
              <w:rPr>
                <w:bCs/>
                <w:color w:val="000000"/>
                <w:sz w:val="16"/>
                <w:szCs w:val="16"/>
              </w:rPr>
              <w:t>0.0020</w:t>
            </w:r>
          </w:p>
        </w:tc>
        <w:tc>
          <w:tcPr>
            <w:tcW w:w="305" w:type="pct"/>
          </w:tcPr>
          <w:p w14:paraId="6D2888AA">
            <w:pPr>
              <w:widowControl/>
              <w:jc w:val="center"/>
              <w:textAlignment w:val="center"/>
              <w:rPr>
                <w:bCs/>
                <w:color w:val="000000"/>
                <w:sz w:val="16"/>
                <w:szCs w:val="16"/>
              </w:rPr>
            </w:pPr>
            <w:r>
              <w:rPr>
                <w:rFonts w:hint="eastAsia"/>
                <w:bCs/>
                <w:color w:val="000000"/>
                <w:sz w:val="16"/>
                <w:szCs w:val="16"/>
              </w:rPr>
              <w:t>&lt;</w:t>
            </w:r>
            <w:r>
              <w:rPr>
                <w:bCs/>
                <w:color w:val="000000"/>
                <w:sz w:val="16"/>
                <w:szCs w:val="16"/>
              </w:rPr>
              <w:t>0.0020</w:t>
            </w:r>
          </w:p>
        </w:tc>
        <w:tc>
          <w:tcPr>
            <w:tcW w:w="490" w:type="pct"/>
          </w:tcPr>
          <w:p w14:paraId="470FD1DA">
            <w:pPr>
              <w:widowControl/>
              <w:jc w:val="center"/>
              <w:textAlignment w:val="center"/>
              <w:rPr>
                <w:bCs/>
                <w:color w:val="000000"/>
                <w:sz w:val="16"/>
                <w:szCs w:val="16"/>
              </w:rPr>
            </w:pPr>
            <w:r>
              <w:rPr>
                <w:bCs/>
                <w:color w:val="000000"/>
                <w:sz w:val="16"/>
                <w:szCs w:val="16"/>
              </w:rPr>
              <w:t>/</w:t>
            </w:r>
          </w:p>
        </w:tc>
        <w:tc>
          <w:tcPr>
            <w:tcW w:w="349" w:type="pct"/>
          </w:tcPr>
          <w:p w14:paraId="44F267D8">
            <w:pPr>
              <w:widowControl/>
              <w:jc w:val="center"/>
              <w:textAlignment w:val="center"/>
              <w:rPr>
                <w:bCs/>
                <w:color w:val="000000"/>
                <w:sz w:val="16"/>
                <w:szCs w:val="16"/>
              </w:rPr>
            </w:pPr>
            <w:r>
              <w:rPr>
                <w:bCs/>
                <w:color w:val="000000"/>
                <w:sz w:val="16"/>
                <w:szCs w:val="16"/>
              </w:rPr>
              <w:t>/</w:t>
            </w:r>
          </w:p>
        </w:tc>
      </w:tr>
      <w:tr w14:paraId="5950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8" w:type="pct"/>
            <w:tcBorders>
              <w:tl2br w:val="nil"/>
              <w:tr2bl w:val="nil"/>
            </w:tcBorders>
            <w:vAlign w:val="center"/>
          </w:tcPr>
          <w:p w14:paraId="22AF79D0">
            <w:pPr>
              <w:widowControl/>
              <w:jc w:val="center"/>
              <w:textAlignment w:val="center"/>
              <w:rPr>
                <w:bCs/>
                <w:color w:val="000000"/>
                <w:sz w:val="16"/>
                <w:szCs w:val="16"/>
              </w:rPr>
            </w:pPr>
            <w:r>
              <w:rPr>
                <w:rFonts w:hint="eastAsia"/>
                <w:color w:val="000000"/>
                <w:sz w:val="18"/>
                <w:szCs w:val="18"/>
              </w:rPr>
              <w:t>Co</w:t>
            </w:r>
          </w:p>
        </w:tc>
        <w:tc>
          <w:tcPr>
            <w:tcW w:w="347" w:type="pct"/>
          </w:tcPr>
          <w:p w14:paraId="40E0E233">
            <w:pPr>
              <w:widowControl/>
              <w:jc w:val="center"/>
              <w:textAlignment w:val="center"/>
              <w:rPr>
                <w:bCs/>
                <w:color w:val="000000"/>
                <w:sz w:val="16"/>
                <w:szCs w:val="16"/>
              </w:rPr>
            </w:pPr>
            <w:r>
              <w:rPr>
                <w:bCs/>
                <w:color w:val="000000"/>
                <w:sz w:val="16"/>
                <w:szCs w:val="16"/>
              </w:rPr>
              <w:t>0.0018</w:t>
            </w:r>
          </w:p>
        </w:tc>
        <w:tc>
          <w:tcPr>
            <w:tcW w:w="347" w:type="pct"/>
          </w:tcPr>
          <w:p w14:paraId="0E529CDE">
            <w:pPr>
              <w:widowControl/>
              <w:jc w:val="center"/>
              <w:textAlignment w:val="center"/>
              <w:rPr>
                <w:bCs/>
                <w:color w:val="000000"/>
                <w:sz w:val="16"/>
                <w:szCs w:val="16"/>
              </w:rPr>
            </w:pPr>
            <w:r>
              <w:rPr>
                <w:bCs/>
                <w:color w:val="000000"/>
                <w:sz w:val="16"/>
                <w:szCs w:val="16"/>
              </w:rPr>
              <w:t>0.0018</w:t>
            </w:r>
          </w:p>
        </w:tc>
        <w:tc>
          <w:tcPr>
            <w:tcW w:w="367" w:type="pct"/>
          </w:tcPr>
          <w:p w14:paraId="12589810">
            <w:pPr>
              <w:widowControl/>
              <w:jc w:val="center"/>
              <w:textAlignment w:val="center"/>
              <w:rPr>
                <w:bCs/>
                <w:color w:val="000000"/>
                <w:sz w:val="16"/>
                <w:szCs w:val="16"/>
              </w:rPr>
            </w:pPr>
            <w:r>
              <w:rPr>
                <w:bCs/>
                <w:color w:val="000000"/>
                <w:sz w:val="16"/>
                <w:szCs w:val="16"/>
              </w:rPr>
              <w:t>0.0018</w:t>
            </w:r>
          </w:p>
        </w:tc>
        <w:tc>
          <w:tcPr>
            <w:tcW w:w="305" w:type="pct"/>
          </w:tcPr>
          <w:p w14:paraId="6BCE661E">
            <w:pPr>
              <w:widowControl/>
              <w:jc w:val="center"/>
              <w:textAlignment w:val="center"/>
              <w:rPr>
                <w:bCs/>
                <w:color w:val="000000"/>
                <w:sz w:val="16"/>
                <w:szCs w:val="16"/>
              </w:rPr>
            </w:pPr>
            <w:r>
              <w:rPr>
                <w:bCs/>
                <w:color w:val="000000"/>
                <w:sz w:val="16"/>
                <w:szCs w:val="16"/>
              </w:rPr>
              <w:t>0.0017</w:t>
            </w:r>
          </w:p>
        </w:tc>
        <w:tc>
          <w:tcPr>
            <w:tcW w:w="305" w:type="pct"/>
          </w:tcPr>
          <w:p w14:paraId="6830719A">
            <w:pPr>
              <w:widowControl/>
              <w:jc w:val="center"/>
              <w:textAlignment w:val="center"/>
              <w:rPr>
                <w:bCs/>
                <w:color w:val="000000"/>
                <w:sz w:val="16"/>
                <w:szCs w:val="16"/>
              </w:rPr>
            </w:pPr>
            <w:r>
              <w:rPr>
                <w:bCs/>
                <w:color w:val="000000"/>
                <w:sz w:val="16"/>
                <w:szCs w:val="16"/>
              </w:rPr>
              <w:t>0.0018</w:t>
            </w:r>
          </w:p>
        </w:tc>
        <w:tc>
          <w:tcPr>
            <w:tcW w:w="305" w:type="pct"/>
          </w:tcPr>
          <w:p w14:paraId="2582FF95">
            <w:pPr>
              <w:widowControl/>
              <w:jc w:val="center"/>
              <w:textAlignment w:val="center"/>
              <w:rPr>
                <w:bCs/>
                <w:color w:val="000000"/>
                <w:sz w:val="16"/>
                <w:szCs w:val="16"/>
              </w:rPr>
            </w:pPr>
            <w:r>
              <w:rPr>
                <w:bCs/>
                <w:color w:val="000000"/>
                <w:sz w:val="16"/>
                <w:szCs w:val="16"/>
              </w:rPr>
              <w:t>0.0018</w:t>
            </w:r>
          </w:p>
        </w:tc>
        <w:tc>
          <w:tcPr>
            <w:tcW w:w="305" w:type="pct"/>
          </w:tcPr>
          <w:p w14:paraId="2D93BA6A">
            <w:pPr>
              <w:widowControl/>
              <w:jc w:val="center"/>
              <w:textAlignment w:val="center"/>
              <w:rPr>
                <w:bCs/>
                <w:color w:val="000000"/>
                <w:sz w:val="16"/>
                <w:szCs w:val="16"/>
              </w:rPr>
            </w:pPr>
            <w:r>
              <w:rPr>
                <w:bCs/>
                <w:color w:val="000000"/>
                <w:sz w:val="16"/>
                <w:szCs w:val="16"/>
              </w:rPr>
              <w:t>0.0019</w:t>
            </w:r>
          </w:p>
        </w:tc>
        <w:tc>
          <w:tcPr>
            <w:tcW w:w="305" w:type="pct"/>
          </w:tcPr>
          <w:p w14:paraId="176352B2">
            <w:pPr>
              <w:widowControl/>
              <w:jc w:val="center"/>
              <w:textAlignment w:val="center"/>
              <w:rPr>
                <w:bCs/>
                <w:color w:val="000000"/>
                <w:sz w:val="16"/>
                <w:szCs w:val="16"/>
              </w:rPr>
            </w:pPr>
            <w:r>
              <w:rPr>
                <w:bCs/>
                <w:color w:val="000000"/>
                <w:sz w:val="16"/>
                <w:szCs w:val="16"/>
              </w:rPr>
              <w:t>0.0018</w:t>
            </w:r>
          </w:p>
        </w:tc>
        <w:tc>
          <w:tcPr>
            <w:tcW w:w="305" w:type="pct"/>
          </w:tcPr>
          <w:p w14:paraId="58683680">
            <w:pPr>
              <w:widowControl/>
              <w:jc w:val="center"/>
              <w:textAlignment w:val="center"/>
              <w:rPr>
                <w:bCs/>
                <w:color w:val="000000"/>
                <w:sz w:val="16"/>
                <w:szCs w:val="16"/>
              </w:rPr>
            </w:pPr>
            <w:r>
              <w:rPr>
                <w:bCs/>
                <w:color w:val="000000"/>
                <w:sz w:val="16"/>
                <w:szCs w:val="16"/>
              </w:rPr>
              <w:t>0.0018</w:t>
            </w:r>
          </w:p>
        </w:tc>
        <w:tc>
          <w:tcPr>
            <w:tcW w:w="305" w:type="pct"/>
          </w:tcPr>
          <w:p w14:paraId="30FFC36A">
            <w:pPr>
              <w:widowControl/>
              <w:jc w:val="center"/>
              <w:textAlignment w:val="center"/>
              <w:rPr>
                <w:bCs/>
                <w:color w:val="000000"/>
                <w:sz w:val="16"/>
                <w:szCs w:val="16"/>
              </w:rPr>
            </w:pPr>
            <w:r>
              <w:rPr>
                <w:bCs/>
                <w:color w:val="000000"/>
                <w:sz w:val="16"/>
                <w:szCs w:val="16"/>
              </w:rPr>
              <w:t>0.0019</w:t>
            </w:r>
          </w:p>
        </w:tc>
        <w:tc>
          <w:tcPr>
            <w:tcW w:w="305" w:type="pct"/>
          </w:tcPr>
          <w:p w14:paraId="5EF87719">
            <w:pPr>
              <w:widowControl/>
              <w:jc w:val="center"/>
              <w:textAlignment w:val="center"/>
              <w:rPr>
                <w:bCs/>
                <w:color w:val="000000"/>
                <w:sz w:val="16"/>
                <w:szCs w:val="16"/>
              </w:rPr>
            </w:pPr>
            <w:r>
              <w:rPr>
                <w:bCs/>
                <w:color w:val="000000"/>
                <w:sz w:val="16"/>
                <w:szCs w:val="16"/>
              </w:rPr>
              <w:t>0.0017</w:t>
            </w:r>
          </w:p>
        </w:tc>
        <w:tc>
          <w:tcPr>
            <w:tcW w:w="305" w:type="pct"/>
          </w:tcPr>
          <w:p w14:paraId="7CFDDFC2">
            <w:pPr>
              <w:widowControl/>
              <w:jc w:val="center"/>
              <w:textAlignment w:val="center"/>
              <w:rPr>
                <w:bCs/>
                <w:color w:val="000000"/>
                <w:sz w:val="16"/>
                <w:szCs w:val="16"/>
              </w:rPr>
            </w:pPr>
            <w:r>
              <w:rPr>
                <w:bCs/>
                <w:color w:val="000000"/>
                <w:sz w:val="16"/>
                <w:szCs w:val="16"/>
              </w:rPr>
              <w:t>0.0018</w:t>
            </w:r>
          </w:p>
        </w:tc>
        <w:tc>
          <w:tcPr>
            <w:tcW w:w="490" w:type="pct"/>
          </w:tcPr>
          <w:p w14:paraId="327E01F9">
            <w:pPr>
              <w:widowControl/>
              <w:jc w:val="center"/>
              <w:textAlignment w:val="center"/>
              <w:rPr>
                <w:bCs/>
                <w:color w:val="000000"/>
                <w:sz w:val="16"/>
                <w:szCs w:val="16"/>
              </w:rPr>
            </w:pPr>
            <w:r>
              <w:rPr>
                <w:bCs/>
                <w:color w:val="000000"/>
                <w:sz w:val="16"/>
                <w:szCs w:val="16"/>
              </w:rPr>
              <w:t>0.000063</w:t>
            </w:r>
          </w:p>
        </w:tc>
        <w:tc>
          <w:tcPr>
            <w:tcW w:w="349" w:type="pct"/>
          </w:tcPr>
          <w:p w14:paraId="271E87E6">
            <w:pPr>
              <w:widowControl/>
              <w:jc w:val="center"/>
              <w:textAlignment w:val="center"/>
              <w:rPr>
                <w:bCs/>
                <w:color w:val="000000"/>
                <w:sz w:val="16"/>
                <w:szCs w:val="16"/>
              </w:rPr>
            </w:pPr>
            <w:r>
              <w:rPr>
                <w:bCs/>
                <w:color w:val="000000"/>
                <w:sz w:val="16"/>
                <w:szCs w:val="16"/>
              </w:rPr>
              <w:t>3.51</w:t>
            </w:r>
          </w:p>
        </w:tc>
      </w:tr>
      <w:tr w14:paraId="73802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58" w:type="pct"/>
            <w:tcBorders>
              <w:tl2br w:val="nil"/>
              <w:tr2bl w:val="nil"/>
            </w:tcBorders>
            <w:vAlign w:val="center"/>
          </w:tcPr>
          <w:p w14:paraId="769732AB">
            <w:pPr>
              <w:widowControl/>
              <w:jc w:val="center"/>
              <w:textAlignment w:val="center"/>
              <w:rPr>
                <w:bCs/>
                <w:color w:val="000000"/>
                <w:sz w:val="16"/>
                <w:szCs w:val="16"/>
              </w:rPr>
            </w:pPr>
            <w:r>
              <w:rPr>
                <w:rFonts w:hint="eastAsia"/>
                <w:color w:val="000000"/>
                <w:sz w:val="18"/>
                <w:szCs w:val="18"/>
              </w:rPr>
              <w:t>As</w:t>
            </w:r>
          </w:p>
        </w:tc>
        <w:tc>
          <w:tcPr>
            <w:tcW w:w="347" w:type="pct"/>
          </w:tcPr>
          <w:p w14:paraId="217FC1B5">
            <w:pPr>
              <w:widowControl/>
              <w:jc w:val="center"/>
              <w:textAlignment w:val="center"/>
              <w:rPr>
                <w:bCs/>
                <w:color w:val="000000"/>
                <w:sz w:val="16"/>
                <w:szCs w:val="16"/>
              </w:rPr>
            </w:pPr>
            <w:r>
              <w:rPr>
                <w:bCs/>
                <w:color w:val="000000"/>
                <w:sz w:val="16"/>
                <w:szCs w:val="16"/>
              </w:rPr>
              <w:t>0.0033</w:t>
            </w:r>
          </w:p>
        </w:tc>
        <w:tc>
          <w:tcPr>
            <w:tcW w:w="347" w:type="pct"/>
          </w:tcPr>
          <w:p w14:paraId="3D3712B2">
            <w:pPr>
              <w:widowControl/>
              <w:jc w:val="center"/>
              <w:textAlignment w:val="center"/>
              <w:rPr>
                <w:bCs/>
                <w:color w:val="000000"/>
                <w:sz w:val="16"/>
                <w:szCs w:val="16"/>
              </w:rPr>
            </w:pPr>
            <w:r>
              <w:rPr>
                <w:bCs/>
                <w:color w:val="000000"/>
                <w:sz w:val="16"/>
                <w:szCs w:val="16"/>
              </w:rPr>
              <w:t>0.0037</w:t>
            </w:r>
          </w:p>
        </w:tc>
        <w:tc>
          <w:tcPr>
            <w:tcW w:w="367" w:type="pct"/>
          </w:tcPr>
          <w:p w14:paraId="04D51D9F">
            <w:pPr>
              <w:widowControl/>
              <w:jc w:val="center"/>
              <w:textAlignment w:val="center"/>
              <w:rPr>
                <w:bCs/>
                <w:color w:val="000000"/>
                <w:sz w:val="16"/>
                <w:szCs w:val="16"/>
              </w:rPr>
            </w:pPr>
            <w:r>
              <w:rPr>
                <w:bCs/>
                <w:color w:val="000000"/>
                <w:sz w:val="16"/>
                <w:szCs w:val="16"/>
              </w:rPr>
              <w:t>0.0033</w:t>
            </w:r>
          </w:p>
        </w:tc>
        <w:tc>
          <w:tcPr>
            <w:tcW w:w="305" w:type="pct"/>
          </w:tcPr>
          <w:p w14:paraId="7EDDFFE6">
            <w:pPr>
              <w:widowControl/>
              <w:jc w:val="center"/>
              <w:textAlignment w:val="center"/>
              <w:rPr>
                <w:bCs/>
                <w:color w:val="000000"/>
                <w:sz w:val="16"/>
                <w:szCs w:val="16"/>
              </w:rPr>
            </w:pPr>
            <w:r>
              <w:rPr>
                <w:bCs/>
                <w:color w:val="000000"/>
                <w:sz w:val="16"/>
                <w:szCs w:val="16"/>
              </w:rPr>
              <w:t>0.0038</w:t>
            </w:r>
          </w:p>
        </w:tc>
        <w:tc>
          <w:tcPr>
            <w:tcW w:w="305" w:type="pct"/>
          </w:tcPr>
          <w:p w14:paraId="25AF2207">
            <w:pPr>
              <w:widowControl/>
              <w:jc w:val="center"/>
              <w:textAlignment w:val="center"/>
              <w:rPr>
                <w:bCs/>
                <w:color w:val="000000"/>
                <w:sz w:val="16"/>
                <w:szCs w:val="16"/>
              </w:rPr>
            </w:pPr>
            <w:r>
              <w:rPr>
                <w:bCs/>
                <w:color w:val="000000"/>
                <w:sz w:val="16"/>
                <w:szCs w:val="16"/>
              </w:rPr>
              <w:t>0.0031</w:t>
            </w:r>
          </w:p>
        </w:tc>
        <w:tc>
          <w:tcPr>
            <w:tcW w:w="305" w:type="pct"/>
          </w:tcPr>
          <w:p w14:paraId="4AB9299A">
            <w:pPr>
              <w:widowControl/>
              <w:jc w:val="center"/>
              <w:textAlignment w:val="center"/>
              <w:rPr>
                <w:bCs/>
                <w:color w:val="000000"/>
                <w:sz w:val="16"/>
                <w:szCs w:val="16"/>
              </w:rPr>
            </w:pPr>
            <w:r>
              <w:rPr>
                <w:bCs/>
                <w:color w:val="000000"/>
                <w:sz w:val="16"/>
                <w:szCs w:val="16"/>
              </w:rPr>
              <w:t>0.0035</w:t>
            </w:r>
          </w:p>
        </w:tc>
        <w:tc>
          <w:tcPr>
            <w:tcW w:w="305" w:type="pct"/>
          </w:tcPr>
          <w:p w14:paraId="3C7DE897">
            <w:pPr>
              <w:widowControl/>
              <w:jc w:val="center"/>
              <w:textAlignment w:val="center"/>
              <w:rPr>
                <w:bCs/>
                <w:color w:val="000000"/>
                <w:sz w:val="16"/>
                <w:szCs w:val="16"/>
              </w:rPr>
            </w:pPr>
            <w:r>
              <w:rPr>
                <w:bCs/>
                <w:color w:val="000000"/>
                <w:sz w:val="16"/>
                <w:szCs w:val="16"/>
              </w:rPr>
              <w:t>0.0034</w:t>
            </w:r>
          </w:p>
        </w:tc>
        <w:tc>
          <w:tcPr>
            <w:tcW w:w="305" w:type="pct"/>
          </w:tcPr>
          <w:p w14:paraId="4550B50F">
            <w:pPr>
              <w:widowControl/>
              <w:jc w:val="center"/>
              <w:textAlignment w:val="center"/>
              <w:rPr>
                <w:bCs/>
                <w:color w:val="000000"/>
                <w:sz w:val="16"/>
                <w:szCs w:val="16"/>
              </w:rPr>
            </w:pPr>
            <w:r>
              <w:rPr>
                <w:bCs/>
                <w:color w:val="000000"/>
                <w:sz w:val="16"/>
                <w:szCs w:val="16"/>
              </w:rPr>
              <w:t>0.0032</w:t>
            </w:r>
          </w:p>
        </w:tc>
        <w:tc>
          <w:tcPr>
            <w:tcW w:w="305" w:type="pct"/>
          </w:tcPr>
          <w:p w14:paraId="443ECFE0">
            <w:pPr>
              <w:widowControl/>
              <w:jc w:val="center"/>
              <w:textAlignment w:val="center"/>
              <w:rPr>
                <w:bCs/>
                <w:color w:val="000000"/>
                <w:sz w:val="16"/>
                <w:szCs w:val="16"/>
              </w:rPr>
            </w:pPr>
            <w:r>
              <w:rPr>
                <w:bCs/>
                <w:color w:val="000000"/>
                <w:sz w:val="16"/>
                <w:szCs w:val="16"/>
              </w:rPr>
              <w:t>0.0033</w:t>
            </w:r>
          </w:p>
        </w:tc>
        <w:tc>
          <w:tcPr>
            <w:tcW w:w="305" w:type="pct"/>
          </w:tcPr>
          <w:p w14:paraId="38B98C88">
            <w:pPr>
              <w:widowControl/>
              <w:jc w:val="center"/>
              <w:textAlignment w:val="center"/>
              <w:rPr>
                <w:bCs/>
                <w:color w:val="000000"/>
                <w:sz w:val="16"/>
                <w:szCs w:val="16"/>
              </w:rPr>
            </w:pPr>
            <w:r>
              <w:rPr>
                <w:bCs/>
                <w:color w:val="000000"/>
                <w:sz w:val="16"/>
                <w:szCs w:val="16"/>
              </w:rPr>
              <w:t>0.0033</w:t>
            </w:r>
          </w:p>
        </w:tc>
        <w:tc>
          <w:tcPr>
            <w:tcW w:w="305" w:type="pct"/>
          </w:tcPr>
          <w:p w14:paraId="4151142C">
            <w:pPr>
              <w:widowControl/>
              <w:jc w:val="center"/>
              <w:textAlignment w:val="center"/>
              <w:rPr>
                <w:bCs/>
                <w:color w:val="000000"/>
                <w:sz w:val="16"/>
                <w:szCs w:val="16"/>
              </w:rPr>
            </w:pPr>
            <w:r>
              <w:rPr>
                <w:bCs/>
                <w:color w:val="000000"/>
                <w:sz w:val="16"/>
                <w:szCs w:val="16"/>
              </w:rPr>
              <w:t>0.0031</w:t>
            </w:r>
          </w:p>
        </w:tc>
        <w:tc>
          <w:tcPr>
            <w:tcW w:w="305" w:type="pct"/>
          </w:tcPr>
          <w:p w14:paraId="5E7FC2DC">
            <w:pPr>
              <w:widowControl/>
              <w:jc w:val="center"/>
              <w:textAlignment w:val="center"/>
              <w:rPr>
                <w:bCs/>
                <w:color w:val="000000"/>
                <w:sz w:val="16"/>
                <w:szCs w:val="16"/>
              </w:rPr>
            </w:pPr>
            <w:r>
              <w:rPr>
                <w:bCs/>
                <w:color w:val="000000"/>
                <w:sz w:val="16"/>
                <w:szCs w:val="16"/>
              </w:rPr>
              <w:t>0.0034</w:t>
            </w:r>
          </w:p>
        </w:tc>
        <w:tc>
          <w:tcPr>
            <w:tcW w:w="490" w:type="pct"/>
          </w:tcPr>
          <w:p w14:paraId="66635AD2">
            <w:pPr>
              <w:widowControl/>
              <w:jc w:val="center"/>
              <w:textAlignment w:val="center"/>
              <w:rPr>
                <w:bCs/>
                <w:color w:val="000000"/>
                <w:sz w:val="16"/>
                <w:szCs w:val="16"/>
              </w:rPr>
            </w:pPr>
            <w:r>
              <w:rPr>
                <w:bCs/>
                <w:color w:val="000000"/>
                <w:sz w:val="16"/>
                <w:szCs w:val="16"/>
              </w:rPr>
              <w:t>0.00022</w:t>
            </w:r>
          </w:p>
        </w:tc>
        <w:tc>
          <w:tcPr>
            <w:tcW w:w="349" w:type="pct"/>
          </w:tcPr>
          <w:p w14:paraId="0CA00F85">
            <w:pPr>
              <w:widowControl/>
              <w:jc w:val="center"/>
              <w:textAlignment w:val="center"/>
              <w:rPr>
                <w:bCs/>
                <w:color w:val="000000"/>
                <w:sz w:val="16"/>
                <w:szCs w:val="16"/>
              </w:rPr>
            </w:pPr>
            <w:r>
              <w:rPr>
                <w:bCs/>
                <w:color w:val="000000"/>
                <w:sz w:val="16"/>
                <w:szCs w:val="16"/>
              </w:rPr>
              <w:t>6.68</w:t>
            </w:r>
          </w:p>
        </w:tc>
      </w:tr>
      <w:tr w14:paraId="7E540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8" w:type="pct"/>
            <w:tcBorders>
              <w:tl2br w:val="nil"/>
              <w:tr2bl w:val="nil"/>
            </w:tcBorders>
            <w:vAlign w:val="center"/>
          </w:tcPr>
          <w:p w14:paraId="15F2072B">
            <w:pPr>
              <w:widowControl/>
              <w:jc w:val="center"/>
              <w:textAlignment w:val="center"/>
              <w:rPr>
                <w:bCs/>
                <w:color w:val="000000"/>
                <w:sz w:val="16"/>
                <w:szCs w:val="16"/>
              </w:rPr>
            </w:pPr>
            <w:r>
              <w:rPr>
                <w:rFonts w:hint="eastAsia"/>
                <w:color w:val="000000"/>
                <w:sz w:val="18"/>
                <w:szCs w:val="18"/>
              </w:rPr>
              <w:t>Zn</w:t>
            </w:r>
          </w:p>
        </w:tc>
        <w:tc>
          <w:tcPr>
            <w:tcW w:w="347" w:type="pct"/>
          </w:tcPr>
          <w:p w14:paraId="0109B725">
            <w:pPr>
              <w:widowControl/>
              <w:jc w:val="center"/>
              <w:textAlignment w:val="center"/>
              <w:rPr>
                <w:bCs/>
                <w:color w:val="000000"/>
                <w:sz w:val="16"/>
                <w:szCs w:val="16"/>
              </w:rPr>
            </w:pPr>
            <w:r>
              <w:rPr>
                <w:bCs/>
                <w:color w:val="000000"/>
                <w:sz w:val="16"/>
                <w:szCs w:val="16"/>
              </w:rPr>
              <w:t>0.87</w:t>
            </w:r>
          </w:p>
        </w:tc>
        <w:tc>
          <w:tcPr>
            <w:tcW w:w="347" w:type="pct"/>
          </w:tcPr>
          <w:p w14:paraId="6CC3B498">
            <w:pPr>
              <w:widowControl/>
              <w:jc w:val="center"/>
              <w:textAlignment w:val="center"/>
              <w:rPr>
                <w:bCs/>
                <w:color w:val="000000"/>
                <w:sz w:val="16"/>
                <w:szCs w:val="16"/>
              </w:rPr>
            </w:pPr>
            <w:r>
              <w:rPr>
                <w:bCs/>
                <w:color w:val="000000"/>
                <w:sz w:val="16"/>
                <w:szCs w:val="16"/>
              </w:rPr>
              <w:t>0.78</w:t>
            </w:r>
          </w:p>
        </w:tc>
        <w:tc>
          <w:tcPr>
            <w:tcW w:w="367" w:type="pct"/>
          </w:tcPr>
          <w:p w14:paraId="2AF4273A">
            <w:pPr>
              <w:widowControl/>
              <w:jc w:val="center"/>
              <w:textAlignment w:val="center"/>
              <w:rPr>
                <w:bCs/>
                <w:color w:val="000000"/>
                <w:sz w:val="16"/>
                <w:szCs w:val="16"/>
              </w:rPr>
            </w:pPr>
            <w:r>
              <w:rPr>
                <w:bCs/>
                <w:color w:val="000000"/>
                <w:sz w:val="16"/>
                <w:szCs w:val="16"/>
              </w:rPr>
              <w:t>0.88</w:t>
            </w:r>
          </w:p>
        </w:tc>
        <w:tc>
          <w:tcPr>
            <w:tcW w:w="305" w:type="pct"/>
          </w:tcPr>
          <w:p w14:paraId="7391B2C2">
            <w:pPr>
              <w:widowControl/>
              <w:jc w:val="center"/>
              <w:textAlignment w:val="center"/>
              <w:rPr>
                <w:bCs/>
                <w:color w:val="000000"/>
                <w:sz w:val="16"/>
                <w:szCs w:val="16"/>
              </w:rPr>
            </w:pPr>
            <w:r>
              <w:rPr>
                <w:bCs/>
                <w:color w:val="000000"/>
                <w:sz w:val="16"/>
                <w:szCs w:val="16"/>
              </w:rPr>
              <w:t>0.80</w:t>
            </w:r>
          </w:p>
        </w:tc>
        <w:tc>
          <w:tcPr>
            <w:tcW w:w="305" w:type="pct"/>
          </w:tcPr>
          <w:p w14:paraId="3783C2C0">
            <w:pPr>
              <w:widowControl/>
              <w:jc w:val="center"/>
              <w:textAlignment w:val="center"/>
              <w:rPr>
                <w:bCs/>
                <w:color w:val="000000"/>
                <w:sz w:val="16"/>
                <w:szCs w:val="16"/>
              </w:rPr>
            </w:pPr>
            <w:r>
              <w:rPr>
                <w:bCs/>
                <w:color w:val="000000"/>
                <w:sz w:val="16"/>
                <w:szCs w:val="16"/>
              </w:rPr>
              <w:t>0.74</w:t>
            </w:r>
          </w:p>
        </w:tc>
        <w:tc>
          <w:tcPr>
            <w:tcW w:w="305" w:type="pct"/>
          </w:tcPr>
          <w:p w14:paraId="54D30668">
            <w:pPr>
              <w:widowControl/>
              <w:jc w:val="center"/>
              <w:textAlignment w:val="center"/>
              <w:rPr>
                <w:bCs/>
                <w:color w:val="000000"/>
                <w:sz w:val="16"/>
                <w:szCs w:val="16"/>
              </w:rPr>
            </w:pPr>
            <w:r>
              <w:rPr>
                <w:bCs/>
                <w:color w:val="000000"/>
                <w:sz w:val="16"/>
                <w:szCs w:val="16"/>
              </w:rPr>
              <w:t>0.79</w:t>
            </w:r>
          </w:p>
        </w:tc>
        <w:tc>
          <w:tcPr>
            <w:tcW w:w="305" w:type="pct"/>
          </w:tcPr>
          <w:p w14:paraId="3EA9A8A3">
            <w:pPr>
              <w:widowControl/>
              <w:jc w:val="center"/>
              <w:textAlignment w:val="center"/>
              <w:rPr>
                <w:bCs/>
                <w:color w:val="000000"/>
                <w:sz w:val="16"/>
                <w:szCs w:val="16"/>
              </w:rPr>
            </w:pPr>
            <w:r>
              <w:rPr>
                <w:bCs/>
                <w:color w:val="000000"/>
                <w:sz w:val="16"/>
                <w:szCs w:val="16"/>
              </w:rPr>
              <w:t>0.78</w:t>
            </w:r>
          </w:p>
        </w:tc>
        <w:tc>
          <w:tcPr>
            <w:tcW w:w="305" w:type="pct"/>
          </w:tcPr>
          <w:p w14:paraId="0DB73B6D">
            <w:pPr>
              <w:widowControl/>
              <w:jc w:val="center"/>
              <w:textAlignment w:val="center"/>
              <w:rPr>
                <w:bCs/>
                <w:color w:val="000000"/>
                <w:sz w:val="16"/>
                <w:szCs w:val="16"/>
              </w:rPr>
            </w:pPr>
            <w:r>
              <w:rPr>
                <w:bCs/>
                <w:color w:val="000000"/>
                <w:sz w:val="16"/>
                <w:szCs w:val="16"/>
              </w:rPr>
              <w:t>0.79</w:t>
            </w:r>
          </w:p>
        </w:tc>
        <w:tc>
          <w:tcPr>
            <w:tcW w:w="305" w:type="pct"/>
          </w:tcPr>
          <w:p w14:paraId="496F7FA4">
            <w:pPr>
              <w:widowControl/>
              <w:jc w:val="center"/>
              <w:textAlignment w:val="center"/>
              <w:rPr>
                <w:bCs/>
                <w:color w:val="000000"/>
                <w:sz w:val="16"/>
                <w:szCs w:val="16"/>
              </w:rPr>
            </w:pPr>
            <w:r>
              <w:rPr>
                <w:bCs/>
                <w:color w:val="000000"/>
                <w:sz w:val="16"/>
                <w:szCs w:val="16"/>
              </w:rPr>
              <w:t>0.82</w:t>
            </w:r>
          </w:p>
        </w:tc>
        <w:tc>
          <w:tcPr>
            <w:tcW w:w="305" w:type="pct"/>
          </w:tcPr>
          <w:p w14:paraId="55809583">
            <w:pPr>
              <w:widowControl/>
              <w:jc w:val="center"/>
              <w:textAlignment w:val="center"/>
              <w:rPr>
                <w:bCs/>
                <w:color w:val="000000"/>
                <w:sz w:val="16"/>
                <w:szCs w:val="16"/>
              </w:rPr>
            </w:pPr>
            <w:r>
              <w:rPr>
                <w:bCs/>
                <w:color w:val="000000"/>
                <w:sz w:val="16"/>
                <w:szCs w:val="16"/>
              </w:rPr>
              <w:t>0.85</w:t>
            </w:r>
          </w:p>
        </w:tc>
        <w:tc>
          <w:tcPr>
            <w:tcW w:w="305" w:type="pct"/>
          </w:tcPr>
          <w:p w14:paraId="40F4A1C0">
            <w:pPr>
              <w:widowControl/>
              <w:jc w:val="center"/>
              <w:textAlignment w:val="center"/>
              <w:rPr>
                <w:bCs/>
                <w:color w:val="000000"/>
                <w:sz w:val="16"/>
                <w:szCs w:val="16"/>
              </w:rPr>
            </w:pPr>
            <w:r>
              <w:rPr>
                <w:bCs/>
                <w:color w:val="000000"/>
                <w:sz w:val="16"/>
                <w:szCs w:val="16"/>
              </w:rPr>
              <w:t>0.85</w:t>
            </w:r>
          </w:p>
        </w:tc>
        <w:tc>
          <w:tcPr>
            <w:tcW w:w="305" w:type="pct"/>
          </w:tcPr>
          <w:p w14:paraId="03EE1074">
            <w:pPr>
              <w:widowControl/>
              <w:jc w:val="center"/>
              <w:textAlignment w:val="center"/>
              <w:rPr>
                <w:bCs/>
                <w:color w:val="000000"/>
                <w:sz w:val="16"/>
                <w:szCs w:val="16"/>
              </w:rPr>
            </w:pPr>
            <w:r>
              <w:rPr>
                <w:bCs/>
                <w:color w:val="000000"/>
                <w:sz w:val="16"/>
                <w:szCs w:val="16"/>
              </w:rPr>
              <w:t>0.81</w:t>
            </w:r>
          </w:p>
        </w:tc>
        <w:tc>
          <w:tcPr>
            <w:tcW w:w="490" w:type="pct"/>
          </w:tcPr>
          <w:p w14:paraId="5EF9F37A">
            <w:pPr>
              <w:widowControl/>
              <w:jc w:val="center"/>
              <w:textAlignment w:val="center"/>
              <w:rPr>
                <w:bCs/>
                <w:color w:val="000000"/>
                <w:sz w:val="16"/>
                <w:szCs w:val="16"/>
              </w:rPr>
            </w:pPr>
            <w:r>
              <w:rPr>
                <w:bCs/>
                <w:color w:val="000000"/>
                <w:sz w:val="16"/>
                <w:szCs w:val="16"/>
              </w:rPr>
              <w:t>0.043880002</w:t>
            </w:r>
          </w:p>
        </w:tc>
        <w:tc>
          <w:tcPr>
            <w:tcW w:w="349" w:type="pct"/>
          </w:tcPr>
          <w:p w14:paraId="35FE7825">
            <w:pPr>
              <w:widowControl/>
              <w:jc w:val="center"/>
              <w:textAlignment w:val="center"/>
              <w:rPr>
                <w:bCs/>
                <w:color w:val="000000"/>
                <w:sz w:val="16"/>
                <w:szCs w:val="16"/>
              </w:rPr>
            </w:pPr>
            <w:r>
              <w:rPr>
                <w:bCs/>
                <w:color w:val="000000"/>
                <w:sz w:val="16"/>
                <w:szCs w:val="16"/>
              </w:rPr>
              <w:t>5.39</w:t>
            </w:r>
          </w:p>
        </w:tc>
      </w:tr>
      <w:tr w14:paraId="2535C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8" w:type="pct"/>
            <w:tcBorders>
              <w:tl2br w:val="nil"/>
              <w:tr2bl w:val="nil"/>
            </w:tcBorders>
            <w:vAlign w:val="center"/>
          </w:tcPr>
          <w:p w14:paraId="77D21D32">
            <w:pPr>
              <w:widowControl/>
              <w:jc w:val="center"/>
              <w:textAlignment w:val="center"/>
              <w:rPr>
                <w:bCs/>
                <w:color w:val="000000"/>
                <w:sz w:val="16"/>
                <w:szCs w:val="16"/>
              </w:rPr>
            </w:pPr>
            <w:r>
              <w:rPr>
                <w:rFonts w:hint="eastAsia"/>
                <w:color w:val="000000"/>
                <w:sz w:val="18"/>
                <w:szCs w:val="18"/>
              </w:rPr>
              <w:t>Na</w:t>
            </w:r>
          </w:p>
        </w:tc>
        <w:tc>
          <w:tcPr>
            <w:tcW w:w="347" w:type="pct"/>
          </w:tcPr>
          <w:p w14:paraId="52B6FA07">
            <w:pPr>
              <w:widowControl/>
              <w:jc w:val="center"/>
              <w:textAlignment w:val="center"/>
              <w:rPr>
                <w:bCs/>
                <w:color w:val="000000"/>
                <w:sz w:val="16"/>
                <w:szCs w:val="16"/>
              </w:rPr>
            </w:pPr>
            <w:r>
              <w:rPr>
                <w:bCs/>
                <w:color w:val="000000"/>
                <w:sz w:val="16"/>
                <w:szCs w:val="16"/>
              </w:rPr>
              <w:t>1.46</w:t>
            </w:r>
          </w:p>
        </w:tc>
        <w:tc>
          <w:tcPr>
            <w:tcW w:w="347" w:type="pct"/>
          </w:tcPr>
          <w:p w14:paraId="50A2C9EA">
            <w:pPr>
              <w:widowControl/>
              <w:jc w:val="center"/>
              <w:textAlignment w:val="center"/>
              <w:rPr>
                <w:bCs/>
                <w:color w:val="000000"/>
                <w:sz w:val="16"/>
                <w:szCs w:val="16"/>
              </w:rPr>
            </w:pPr>
            <w:r>
              <w:rPr>
                <w:bCs/>
                <w:color w:val="000000"/>
                <w:sz w:val="16"/>
                <w:szCs w:val="16"/>
              </w:rPr>
              <w:t>1.49</w:t>
            </w:r>
          </w:p>
        </w:tc>
        <w:tc>
          <w:tcPr>
            <w:tcW w:w="367" w:type="pct"/>
          </w:tcPr>
          <w:p w14:paraId="1028FB04">
            <w:pPr>
              <w:widowControl/>
              <w:jc w:val="center"/>
              <w:textAlignment w:val="center"/>
              <w:rPr>
                <w:bCs/>
                <w:color w:val="000000"/>
                <w:sz w:val="16"/>
                <w:szCs w:val="16"/>
              </w:rPr>
            </w:pPr>
            <w:r>
              <w:rPr>
                <w:bCs/>
                <w:color w:val="000000"/>
                <w:sz w:val="16"/>
                <w:szCs w:val="16"/>
              </w:rPr>
              <w:t>1.49</w:t>
            </w:r>
          </w:p>
        </w:tc>
        <w:tc>
          <w:tcPr>
            <w:tcW w:w="305" w:type="pct"/>
          </w:tcPr>
          <w:p w14:paraId="0F32763D">
            <w:pPr>
              <w:widowControl/>
              <w:jc w:val="center"/>
              <w:textAlignment w:val="center"/>
              <w:rPr>
                <w:bCs/>
                <w:color w:val="000000"/>
                <w:sz w:val="16"/>
                <w:szCs w:val="16"/>
              </w:rPr>
            </w:pPr>
            <w:r>
              <w:rPr>
                <w:bCs/>
                <w:color w:val="000000"/>
                <w:sz w:val="16"/>
                <w:szCs w:val="16"/>
              </w:rPr>
              <w:t>1.44</w:t>
            </w:r>
          </w:p>
        </w:tc>
        <w:tc>
          <w:tcPr>
            <w:tcW w:w="305" w:type="pct"/>
          </w:tcPr>
          <w:p w14:paraId="1DEEB4F7">
            <w:pPr>
              <w:widowControl/>
              <w:jc w:val="center"/>
              <w:textAlignment w:val="center"/>
              <w:rPr>
                <w:bCs/>
                <w:color w:val="000000"/>
                <w:sz w:val="16"/>
                <w:szCs w:val="16"/>
              </w:rPr>
            </w:pPr>
            <w:r>
              <w:rPr>
                <w:bCs/>
                <w:color w:val="000000"/>
                <w:sz w:val="16"/>
                <w:szCs w:val="16"/>
              </w:rPr>
              <w:t>1.49</w:t>
            </w:r>
          </w:p>
        </w:tc>
        <w:tc>
          <w:tcPr>
            <w:tcW w:w="305" w:type="pct"/>
          </w:tcPr>
          <w:p w14:paraId="69A1210C">
            <w:pPr>
              <w:widowControl/>
              <w:jc w:val="center"/>
              <w:textAlignment w:val="center"/>
              <w:rPr>
                <w:bCs/>
                <w:color w:val="000000"/>
                <w:sz w:val="16"/>
                <w:szCs w:val="16"/>
              </w:rPr>
            </w:pPr>
            <w:r>
              <w:rPr>
                <w:bCs/>
                <w:color w:val="000000"/>
                <w:sz w:val="16"/>
                <w:szCs w:val="16"/>
              </w:rPr>
              <w:t>1.49</w:t>
            </w:r>
          </w:p>
        </w:tc>
        <w:tc>
          <w:tcPr>
            <w:tcW w:w="305" w:type="pct"/>
          </w:tcPr>
          <w:p w14:paraId="657DC7D6">
            <w:pPr>
              <w:widowControl/>
              <w:jc w:val="center"/>
              <w:textAlignment w:val="center"/>
              <w:rPr>
                <w:bCs/>
                <w:color w:val="000000"/>
                <w:sz w:val="16"/>
                <w:szCs w:val="16"/>
              </w:rPr>
            </w:pPr>
            <w:r>
              <w:rPr>
                <w:bCs/>
                <w:color w:val="000000"/>
                <w:sz w:val="16"/>
                <w:szCs w:val="16"/>
              </w:rPr>
              <w:t>1.43</w:t>
            </w:r>
          </w:p>
        </w:tc>
        <w:tc>
          <w:tcPr>
            <w:tcW w:w="305" w:type="pct"/>
          </w:tcPr>
          <w:p w14:paraId="25684DF6">
            <w:pPr>
              <w:widowControl/>
              <w:jc w:val="center"/>
              <w:textAlignment w:val="center"/>
              <w:rPr>
                <w:bCs/>
                <w:color w:val="000000"/>
                <w:sz w:val="16"/>
                <w:szCs w:val="16"/>
              </w:rPr>
            </w:pPr>
            <w:r>
              <w:rPr>
                <w:bCs/>
                <w:color w:val="000000"/>
                <w:sz w:val="16"/>
                <w:szCs w:val="16"/>
              </w:rPr>
              <w:t>1.45</w:t>
            </w:r>
          </w:p>
        </w:tc>
        <w:tc>
          <w:tcPr>
            <w:tcW w:w="305" w:type="pct"/>
          </w:tcPr>
          <w:p w14:paraId="2D839B74">
            <w:pPr>
              <w:widowControl/>
              <w:jc w:val="center"/>
              <w:textAlignment w:val="center"/>
              <w:rPr>
                <w:bCs/>
                <w:color w:val="000000"/>
                <w:sz w:val="16"/>
                <w:szCs w:val="16"/>
              </w:rPr>
            </w:pPr>
            <w:r>
              <w:rPr>
                <w:bCs/>
                <w:color w:val="000000"/>
                <w:sz w:val="16"/>
                <w:szCs w:val="16"/>
              </w:rPr>
              <w:t>1.48</w:t>
            </w:r>
          </w:p>
        </w:tc>
        <w:tc>
          <w:tcPr>
            <w:tcW w:w="305" w:type="pct"/>
          </w:tcPr>
          <w:p w14:paraId="2CEF76C0">
            <w:pPr>
              <w:widowControl/>
              <w:jc w:val="center"/>
              <w:textAlignment w:val="center"/>
              <w:rPr>
                <w:bCs/>
                <w:color w:val="000000"/>
                <w:sz w:val="16"/>
                <w:szCs w:val="16"/>
              </w:rPr>
            </w:pPr>
            <w:r>
              <w:rPr>
                <w:bCs/>
                <w:color w:val="000000"/>
                <w:sz w:val="16"/>
                <w:szCs w:val="16"/>
              </w:rPr>
              <w:t>1.48</w:t>
            </w:r>
          </w:p>
        </w:tc>
        <w:tc>
          <w:tcPr>
            <w:tcW w:w="305" w:type="pct"/>
          </w:tcPr>
          <w:p w14:paraId="79AB73C5">
            <w:pPr>
              <w:widowControl/>
              <w:jc w:val="center"/>
              <w:textAlignment w:val="center"/>
              <w:rPr>
                <w:bCs/>
                <w:color w:val="000000"/>
                <w:sz w:val="16"/>
                <w:szCs w:val="16"/>
              </w:rPr>
            </w:pPr>
            <w:r>
              <w:rPr>
                <w:bCs/>
                <w:color w:val="000000"/>
                <w:sz w:val="16"/>
                <w:szCs w:val="16"/>
              </w:rPr>
              <w:t>1.50</w:t>
            </w:r>
          </w:p>
        </w:tc>
        <w:tc>
          <w:tcPr>
            <w:tcW w:w="305" w:type="pct"/>
          </w:tcPr>
          <w:p w14:paraId="41854C78">
            <w:pPr>
              <w:widowControl/>
              <w:jc w:val="center"/>
              <w:textAlignment w:val="center"/>
              <w:rPr>
                <w:bCs/>
                <w:color w:val="000000"/>
                <w:sz w:val="16"/>
                <w:szCs w:val="16"/>
              </w:rPr>
            </w:pPr>
            <w:r>
              <w:rPr>
                <w:bCs/>
                <w:color w:val="000000"/>
                <w:sz w:val="16"/>
                <w:szCs w:val="16"/>
              </w:rPr>
              <w:t>1.47</w:t>
            </w:r>
          </w:p>
        </w:tc>
        <w:tc>
          <w:tcPr>
            <w:tcW w:w="490" w:type="pct"/>
          </w:tcPr>
          <w:p w14:paraId="31D373D5">
            <w:pPr>
              <w:widowControl/>
              <w:jc w:val="center"/>
              <w:textAlignment w:val="center"/>
              <w:rPr>
                <w:bCs/>
                <w:color w:val="000000"/>
                <w:sz w:val="16"/>
                <w:szCs w:val="16"/>
              </w:rPr>
            </w:pPr>
            <w:r>
              <w:rPr>
                <w:bCs/>
                <w:color w:val="000000"/>
                <w:sz w:val="16"/>
                <w:szCs w:val="16"/>
              </w:rPr>
              <w:t>0.024</w:t>
            </w:r>
          </w:p>
        </w:tc>
        <w:tc>
          <w:tcPr>
            <w:tcW w:w="349" w:type="pct"/>
          </w:tcPr>
          <w:p w14:paraId="180F7CDC">
            <w:pPr>
              <w:widowControl/>
              <w:jc w:val="center"/>
              <w:textAlignment w:val="center"/>
              <w:rPr>
                <w:bCs/>
                <w:color w:val="000000"/>
                <w:sz w:val="16"/>
                <w:szCs w:val="16"/>
              </w:rPr>
            </w:pPr>
            <w:r>
              <w:rPr>
                <w:bCs/>
                <w:color w:val="000000"/>
                <w:sz w:val="16"/>
                <w:szCs w:val="16"/>
              </w:rPr>
              <w:t>1.61</w:t>
            </w:r>
          </w:p>
        </w:tc>
      </w:tr>
      <w:tr w14:paraId="5CA08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8" w:type="pct"/>
            <w:tcBorders>
              <w:tl2br w:val="nil"/>
              <w:tr2bl w:val="nil"/>
            </w:tcBorders>
            <w:vAlign w:val="center"/>
          </w:tcPr>
          <w:p w14:paraId="1BF43142">
            <w:pPr>
              <w:widowControl/>
              <w:jc w:val="center"/>
              <w:textAlignment w:val="center"/>
              <w:rPr>
                <w:bCs/>
                <w:color w:val="000000"/>
                <w:sz w:val="16"/>
                <w:szCs w:val="16"/>
              </w:rPr>
            </w:pPr>
            <w:r>
              <w:rPr>
                <w:rFonts w:hint="eastAsia"/>
                <w:color w:val="000000"/>
                <w:sz w:val="18"/>
                <w:szCs w:val="18"/>
              </w:rPr>
              <w:t>Mn</w:t>
            </w:r>
          </w:p>
        </w:tc>
        <w:tc>
          <w:tcPr>
            <w:tcW w:w="347" w:type="pct"/>
          </w:tcPr>
          <w:p w14:paraId="02127F22">
            <w:pPr>
              <w:widowControl/>
              <w:jc w:val="center"/>
              <w:textAlignment w:val="center"/>
              <w:rPr>
                <w:bCs/>
                <w:color w:val="000000"/>
                <w:sz w:val="16"/>
                <w:szCs w:val="16"/>
              </w:rPr>
            </w:pPr>
            <w:r>
              <w:rPr>
                <w:bCs/>
                <w:color w:val="000000"/>
                <w:sz w:val="16"/>
                <w:szCs w:val="16"/>
              </w:rPr>
              <w:t>0.72</w:t>
            </w:r>
          </w:p>
        </w:tc>
        <w:tc>
          <w:tcPr>
            <w:tcW w:w="347" w:type="pct"/>
          </w:tcPr>
          <w:p w14:paraId="1AA3D9C6">
            <w:pPr>
              <w:widowControl/>
              <w:jc w:val="center"/>
              <w:textAlignment w:val="center"/>
              <w:rPr>
                <w:bCs/>
                <w:color w:val="000000"/>
                <w:sz w:val="16"/>
                <w:szCs w:val="16"/>
              </w:rPr>
            </w:pPr>
            <w:r>
              <w:rPr>
                <w:bCs/>
                <w:color w:val="000000"/>
                <w:sz w:val="16"/>
                <w:szCs w:val="16"/>
              </w:rPr>
              <w:t>0.72</w:t>
            </w:r>
          </w:p>
        </w:tc>
        <w:tc>
          <w:tcPr>
            <w:tcW w:w="367" w:type="pct"/>
          </w:tcPr>
          <w:p w14:paraId="1AE65108">
            <w:pPr>
              <w:widowControl/>
              <w:jc w:val="center"/>
              <w:textAlignment w:val="center"/>
              <w:rPr>
                <w:bCs/>
                <w:color w:val="000000"/>
                <w:sz w:val="16"/>
                <w:szCs w:val="16"/>
              </w:rPr>
            </w:pPr>
            <w:r>
              <w:rPr>
                <w:bCs/>
                <w:color w:val="000000"/>
                <w:sz w:val="16"/>
                <w:szCs w:val="16"/>
              </w:rPr>
              <w:t>0.7</w:t>
            </w:r>
          </w:p>
        </w:tc>
        <w:tc>
          <w:tcPr>
            <w:tcW w:w="305" w:type="pct"/>
          </w:tcPr>
          <w:p w14:paraId="10BF710F">
            <w:pPr>
              <w:widowControl/>
              <w:jc w:val="center"/>
              <w:textAlignment w:val="center"/>
              <w:rPr>
                <w:bCs/>
                <w:color w:val="000000"/>
                <w:sz w:val="16"/>
                <w:szCs w:val="16"/>
              </w:rPr>
            </w:pPr>
            <w:r>
              <w:rPr>
                <w:bCs/>
                <w:color w:val="000000"/>
                <w:sz w:val="16"/>
                <w:szCs w:val="16"/>
              </w:rPr>
              <w:t>0.71</w:t>
            </w:r>
          </w:p>
        </w:tc>
        <w:tc>
          <w:tcPr>
            <w:tcW w:w="305" w:type="pct"/>
          </w:tcPr>
          <w:p w14:paraId="1B60F510">
            <w:pPr>
              <w:widowControl/>
              <w:jc w:val="center"/>
              <w:textAlignment w:val="center"/>
              <w:rPr>
                <w:bCs/>
                <w:color w:val="000000"/>
                <w:sz w:val="16"/>
                <w:szCs w:val="16"/>
              </w:rPr>
            </w:pPr>
            <w:r>
              <w:rPr>
                <w:bCs/>
                <w:color w:val="000000"/>
                <w:sz w:val="16"/>
                <w:szCs w:val="16"/>
              </w:rPr>
              <w:t>0.71</w:t>
            </w:r>
          </w:p>
        </w:tc>
        <w:tc>
          <w:tcPr>
            <w:tcW w:w="305" w:type="pct"/>
          </w:tcPr>
          <w:p w14:paraId="71A62B85">
            <w:pPr>
              <w:widowControl/>
              <w:jc w:val="center"/>
              <w:textAlignment w:val="center"/>
              <w:rPr>
                <w:bCs/>
                <w:color w:val="000000"/>
                <w:sz w:val="16"/>
                <w:szCs w:val="16"/>
              </w:rPr>
            </w:pPr>
            <w:r>
              <w:rPr>
                <w:bCs/>
                <w:color w:val="000000"/>
                <w:sz w:val="16"/>
                <w:szCs w:val="16"/>
              </w:rPr>
              <w:t>0.73</w:t>
            </w:r>
          </w:p>
        </w:tc>
        <w:tc>
          <w:tcPr>
            <w:tcW w:w="305" w:type="pct"/>
          </w:tcPr>
          <w:p w14:paraId="0EE07CD0">
            <w:pPr>
              <w:widowControl/>
              <w:jc w:val="center"/>
              <w:textAlignment w:val="center"/>
              <w:rPr>
                <w:bCs/>
                <w:color w:val="000000"/>
                <w:sz w:val="16"/>
                <w:szCs w:val="16"/>
              </w:rPr>
            </w:pPr>
            <w:r>
              <w:rPr>
                <w:bCs/>
                <w:color w:val="000000"/>
                <w:sz w:val="16"/>
                <w:szCs w:val="16"/>
              </w:rPr>
              <w:t>0.72</w:t>
            </w:r>
          </w:p>
        </w:tc>
        <w:tc>
          <w:tcPr>
            <w:tcW w:w="305" w:type="pct"/>
          </w:tcPr>
          <w:p w14:paraId="5520F5D4">
            <w:pPr>
              <w:widowControl/>
              <w:jc w:val="center"/>
              <w:textAlignment w:val="center"/>
              <w:rPr>
                <w:bCs/>
                <w:color w:val="000000"/>
                <w:sz w:val="16"/>
                <w:szCs w:val="16"/>
              </w:rPr>
            </w:pPr>
            <w:r>
              <w:rPr>
                <w:bCs/>
                <w:color w:val="000000"/>
                <w:sz w:val="16"/>
                <w:szCs w:val="16"/>
              </w:rPr>
              <w:t>0.72</w:t>
            </w:r>
          </w:p>
        </w:tc>
        <w:tc>
          <w:tcPr>
            <w:tcW w:w="305" w:type="pct"/>
          </w:tcPr>
          <w:p w14:paraId="6C839DAE">
            <w:pPr>
              <w:widowControl/>
              <w:jc w:val="center"/>
              <w:textAlignment w:val="center"/>
              <w:rPr>
                <w:bCs/>
                <w:color w:val="000000"/>
                <w:sz w:val="16"/>
                <w:szCs w:val="16"/>
              </w:rPr>
            </w:pPr>
            <w:r>
              <w:rPr>
                <w:bCs/>
                <w:color w:val="000000"/>
                <w:sz w:val="16"/>
                <w:szCs w:val="16"/>
              </w:rPr>
              <w:t>0.74</w:t>
            </w:r>
          </w:p>
        </w:tc>
        <w:tc>
          <w:tcPr>
            <w:tcW w:w="305" w:type="pct"/>
          </w:tcPr>
          <w:p w14:paraId="104509FC">
            <w:pPr>
              <w:widowControl/>
              <w:jc w:val="center"/>
              <w:textAlignment w:val="center"/>
              <w:rPr>
                <w:bCs/>
                <w:color w:val="000000"/>
                <w:sz w:val="16"/>
                <w:szCs w:val="16"/>
              </w:rPr>
            </w:pPr>
            <w:r>
              <w:rPr>
                <w:bCs/>
                <w:color w:val="000000"/>
                <w:sz w:val="16"/>
                <w:szCs w:val="16"/>
              </w:rPr>
              <w:t>0.73</w:t>
            </w:r>
          </w:p>
        </w:tc>
        <w:tc>
          <w:tcPr>
            <w:tcW w:w="305" w:type="pct"/>
          </w:tcPr>
          <w:p w14:paraId="439CC012">
            <w:pPr>
              <w:widowControl/>
              <w:jc w:val="center"/>
              <w:textAlignment w:val="center"/>
              <w:rPr>
                <w:bCs/>
                <w:color w:val="000000"/>
                <w:sz w:val="16"/>
                <w:szCs w:val="16"/>
              </w:rPr>
            </w:pPr>
            <w:r>
              <w:rPr>
                <w:bCs/>
                <w:color w:val="000000"/>
                <w:sz w:val="16"/>
                <w:szCs w:val="16"/>
              </w:rPr>
              <w:t>0.71</w:t>
            </w:r>
          </w:p>
        </w:tc>
        <w:tc>
          <w:tcPr>
            <w:tcW w:w="305" w:type="pct"/>
          </w:tcPr>
          <w:p w14:paraId="6F813CDE">
            <w:pPr>
              <w:widowControl/>
              <w:jc w:val="center"/>
              <w:textAlignment w:val="center"/>
              <w:rPr>
                <w:bCs/>
                <w:color w:val="000000"/>
                <w:sz w:val="16"/>
                <w:szCs w:val="16"/>
              </w:rPr>
            </w:pPr>
            <w:r>
              <w:rPr>
                <w:bCs/>
                <w:color w:val="000000"/>
                <w:sz w:val="16"/>
                <w:szCs w:val="16"/>
              </w:rPr>
              <w:t>0.72</w:t>
            </w:r>
          </w:p>
        </w:tc>
        <w:tc>
          <w:tcPr>
            <w:tcW w:w="490" w:type="pct"/>
          </w:tcPr>
          <w:p w14:paraId="4C08F1AE">
            <w:pPr>
              <w:widowControl/>
              <w:jc w:val="center"/>
              <w:textAlignment w:val="center"/>
              <w:rPr>
                <w:bCs/>
                <w:color w:val="000000"/>
                <w:sz w:val="16"/>
                <w:szCs w:val="16"/>
              </w:rPr>
            </w:pPr>
            <w:r>
              <w:rPr>
                <w:bCs/>
                <w:color w:val="000000"/>
                <w:sz w:val="16"/>
                <w:szCs w:val="16"/>
              </w:rPr>
              <w:t>0.011</w:t>
            </w:r>
          </w:p>
        </w:tc>
        <w:tc>
          <w:tcPr>
            <w:tcW w:w="349" w:type="pct"/>
          </w:tcPr>
          <w:p w14:paraId="0E2C82BF">
            <w:pPr>
              <w:widowControl/>
              <w:jc w:val="center"/>
              <w:textAlignment w:val="center"/>
              <w:rPr>
                <w:bCs/>
                <w:color w:val="000000"/>
                <w:sz w:val="16"/>
                <w:szCs w:val="16"/>
              </w:rPr>
            </w:pPr>
            <w:r>
              <w:rPr>
                <w:bCs/>
                <w:color w:val="000000"/>
                <w:sz w:val="16"/>
                <w:szCs w:val="16"/>
              </w:rPr>
              <w:t>1.58</w:t>
            </w:r>
          </w:p>
        </w:tc>
      </w:tr>
      <w:tr w14:paraId="0267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8" w:type="pct"/>
            <w:tcBorders>
              <w:tl2br w:val="nil"/>
              <w:tr2bl w:val="nil"/>
            </w:tcBorders>
            <w:vAlign w:val="center"/>
          </w:tcPr>
          <w:p w14:paraId="1576F567">
            <w:pPr>
              <w:widowControl/>
              <w:jc w:val="center"/>
              <w:textAlignment w:val="center"/>
              <w:rPr>
                <w:bCs/>
                <w:color w:val="000000"/>
                <w:sz w:val="16"/>
                <w:szCs w:val="16"/>
              </w:rPr>
            </w:pPr>
            <w:r>
              <w:rPr>
                <w:rFonts w:hint="eastAsia"/>
                <w:color w:val="000000"/>
                <w:sz w:val="18"/>
                <w:szCs w:val="18"/>
              </w:rPr>
              <w:t>Ni</w:t>
            </w:r>
          </w:p>
        </w:tc>
        <w:tc>
          <w:tcPr>
            <w:tcW w:w="347" w:type="pct"/>
          </w:tcPr>
          <w:p w14:paraId="0FB11D61">
            <w:pPr>
              <w:widowControl/>
              <w:jc w:val="center"/>
              <w:textAlignment w:val="center"/>
              <w:rPr>
                <w:bCs/>
                <w:color w:val="000000"/>
                <w:sz w:val="16"/>
                <w:szCs w:val="16"/>
              </w:rPr>
            </w:pPr>
            <w:r>
              <w:rPr>
                <w:bCs/>
                <w:color w:val="000000"/>
                <w:sz w:val="16"/>
                <w:szCs w:val="16"/>
              </w:rPr>
              <w:t>0.0016</w:t>
            </w:r>
          </w:p>
        </w:tc>
        <w:tc>
          <w:tcPr>
            <w:tcW w:w="347" w:type="pct"/>
          </w:tcPr>
          <w:p w14:paraId="18C0C51E">
            <w:pPr>
              <w:widowControl/>
              <w:jc w:val="center"/>
              <w:textAlignment w:val="center"/>
              <w:rPr>
                <w:bCs/>
                <w:color w:val="000000"/>
                <w:sz w:val="16"/>
                <w:szCs w:val="16"/>
              </w:rPr>
            </w:pPr>
            <w:r>
              <w:rPr>
                <w:bCs/>
                <w:color w:val="000000"/>
                <w:sz w:val="16"/>
                <w:szCs w:val="16"/>
              </w:rPr>
              <w:t>0.0017</w:t>
            </w:r>
          </w:p>
        </w:tc>
        <w:tc>
          <w:tcPr>
            <w:tcW w:w="367" w:type="pct"/>
          </w:tcPr>
          <w:p w14:paraId="3656D030">
            <w:pPr>
              <w:widowControl/>
              <w:jc w:val="center"/>
              <w:textAlignment w:val="center"/>
              <w:rPr>
                <w:bCs/>
                <w:color w:val="000000"/>
                <w:sz w:val="16"/>
                <w:szCs w:val="16"/>
              </w:rPr>
            </w:pPr>
            <w:r>
              <w:rPr>
                <w:bCs/>
                <w:color w:val="000000"/>
                <w:sz w:val="16"/>
                <w:szCs w:val="16"/>
              </w:rPr>
              <w:t>0.0020</w:t>
            </w:r>
          </w:p>
        </w:tc>
        <w:tc>
          <w:tcPr>
            <w:tcW w:w="305" w:type="pct"/>
          </w:tcPr>
          <w:p w14:paraId="3B7D956F">
            <w:pPr>
              <w:widowControl/>
              <w:jc w:val="center"/>
              <w:textAlignment w:val="center"/>
              <w:rPr>
                <w:bCs/>
                <w:color w:val="000000"/>
                <w:sz w:val="16"/>
                <w:szCs w:val="16"/>
              </w:rPr>
            </w:pPr>
            <w:r>
              <w:rPr>
                <w:bCs/>
                <w:color w:val="000000"/>
                <w:sz w:val="16"/>
                <w:szCs w:val="16"/>
              </w:rPr>
              <w:t>0.0015</w:t>
            </w:r>
          </w:p>
        </w:tc>
        <w:tc>
          <w:tcPr>
            <w:tcW w:w="305" w:type="pct"/>
          </w:tcPr>
          <w:p w14:paraId="5BDA8E8D">
            <w:pPr>
              <w:widowControl/>
              <w:jc w:val="center"/>
              <w:textAlignment w:val="center"/>
              <w:rPr>
                <w:bCs/>
                <w:color w:val="000000"/>
                <w:sz w:val="16"/>
                <w:szCs w:val="16"/>
              </w:rPr>
            </w:pPr>
            <w:r>
              <w:rPr>
                <w:bCs/>
                <w:color w:val="000000"/>
                <w:sz w:val="16"/>
                <w:szCs w:val="16"/>
              </w:rPr>
              <w:t>0.0018</w:t>
            </w:r>
          </w:p>
        </w:tc>
        <w:tc>
          <w:tcPr>
            <w:tcW w:w="305" w:type="pct"/>
          </w:tcPr>
          <w:p w14:paraId="6A9B9F25">
            <w:pPr>
              <w:widowControl/>
              <w:jc w:val="center"/>
              <w:textAlignment w:val="center"/>
              <w:rPr>
                <w:bCs/>
                <w:color w:val="000000"/>
                <w:sz w:val="16"/>
                <w:szCs w:val="16"/>
              </w:rPr>
            </w:pPr>
            <w:r>
              <w:rPr>
                <w:bCs/>
                <w:color w:val="000000"/>
                <w:sz w:val="16"/>
                <w:szCs w:val="16"/>
              </w:rPr>
              <w:t>0.0017</w:t>
            </w:r>
          </w:p>
        </w:tc>
        <w:tc>
          <w:tcPr>
            <w:tcW w:w="305" w:type="pct"/>
          </w:tcPr>
          <w:p w14:paraId="6F354C2B">
            <w:pPr>
              <w:widowControl/>
              <w:jc w:val="center"/>
              <w:textAlignment w:val="center"/>
              <w:rPr>
                <w:bCs/>
                <w:color w:val="000000"/>
                <w:sz w:val="16"/>
                <w:szCs w:val="16"/>
              </w:rPr>
            </w:pPr>
            <w:r>
              <w:rPr>
                <w:bCs/>
                <w:color w:val="000000"/>
                <w:sz w:val="16"/>
                <w:szCs w:val="16"/>
              </w:rPr>
              <w:t>0.0019</w:t>
            </w:r>
          </w:p>
        </w:tc>
        <w:tc>
          <w:tcPr>
            <w:tcW w:w="305" w:type="pct"/>
          </w:tcPr>
          <w:p w14:paraId="6AB805E1">
            <w:pPr>
              <w:widowControl/>
              <w:jc w:val="center"/>
              <w:textAlignment w:val="center"/>
              <w:rPr>
                <w:bCs/>
                <w:color w:val="000000"/>
                <w:sz w:val="16"/>
                <w:szCs w:val="16"/>
              </w:rPr>
            </w:pPr>
            <w:r>
              <w:rPr>
                <w:bCs/>
                <w:color w:val="000000"/>
                <w:sz w:val="16"/>
                <w:szCs w:val="16"/>
              </w:rPr>
              <w:t>0.0016</w:t>
            </w:r>
          </w:p>
        </w:tc>
        <w:tc>
          <w:tcPr>
            <w:tcW w:w="305" w:type="pct"/>
          </w:tcPr>
          <w:p w14:paraId="30C6771C">
            <w:pPr>
              <w:widowControl/>
              <w:jc w:val="center"/>
              <w:textAlignment w:val="center"/>
              <w:rPr>
                <w:bCs/>
                <w:color w:val="000000"/>
                <w:sz w:val="16"/>
                <w:szCs w:val="16"/>
              </w:rPr>
            </w:pPr>
            <w:r>
              <w:rPr>
                <w:bCs/>
                <w:color w:val="000000"/>
                <w:sz w:val="16"/>
                <w:szCs w:val="16"/>
              </w:rPr>
              <w:t>0.0017</w:t>
            </w:r>
          </w:p>
        </w:tc>
        <w:tc>
          <w:tcPr>
            <w:tcW w:w="305" w:type="pct"/>
          </w:tcPr>
          <w:p w14:paraId="48D43601">
            <w:pPr>
              <w:widowControl/>
              <w:jc w:val="center"/>
              <w:textAlignment w:val="center"/>
              <w:rPr>
                <w:bCs/>
                <w:color w:val="000000"/>
                <w:sz w:val="16"/>
                <w:szCs w:val="16"/>
              </w:rPr>
            </w:pPr>
            <w:r>
              <w:rPr>
                <w:bCs/>
                <w:color w:val="000000"/>
                <w:sz w:val="16"/>
                <w:szCs w:val="16"/>
              </w:rPr>
              <w:t>0.0016</w:t>
            </w:r>
          </w:p>
        </w:tc>
        <w:tc>
          <w:tcPr>
            <w:tcW w:w="305" w:type="pct"/>
          </w:tcPr>
          <w:p w14:paraId="10288D1F">
            <w:pPr>
              <w:widowControl/>
              <w:jc w:val="center"/>
              <w:textAlignment w:val="center"/>
              <w:rPr>
                <w:bCs/>
                <w:color w:val="000000"/>
                <w:sz w:val="16"/>
                <w:szCs w:val="16"/>
              </w:rPr>
            </w:pPr>
            <w:r>
              <w:rPr>
                <w:bCs/>
                <w:color w:val="000000"/>
                <w:sz w:val="16"/>
                <w:szCs w:val="16"/>
              </w:rPr>
              <w:t>0.0018</w:t>
            </w:r>
          </w:p>
        </w:tc>
        <w:tc>
          <w:tcPr>
            <w:tcW w:w="305" w:type="pct"/>
          </w:tcPr>
          <w:p w14:paraId="7EBAA00C">
            <w:pPr>
              <w:widowControl/>
              <w:jc w:val="center"/>
              <w:textAlignment w:val="center"/>
              <w:rPr>
                <w:bCs/>
                <w:color w:val="000000"/>
                <w:sz w:val="16"/>
                <w:szCs w:val="16"/>
              </w:rPr>
            </w:pPr>
            <w:r>
              <w:rPr>
                <w:bCs/>
                <w:color w:val="000000"/>
                <w:sz w:val="16"/>
                <w:szCs w:val="16"/>
              </w:rPr>
              <w:t>0.0017</w:t>
            </w:r>
          </w:p>
        </w:tc>
        <w:tc>
          <w:tcPr>
            <w:tcW w:w="490" w:type="pct"/>
          </w:tcPr>
          <w:p w14:paraId="589AD8A1">
            <w:pPr>
              <w:widowControl/>
              <w:jc w:val="center"/>
              <w:textAlignment w:val="center"/>
              <w:rPr>
                <w:bCs/>
                <w:color w:val="000000"/>
                <w:sz w:val="16"/>
                <w:szCs w:val="16"/>
              </w:rPr>
            </w:pPr>
            <w:r>
              <w:rPr>
                <w:bCs/>
                <w:color w:val="000000"/>
                <w:sz w:val="16"/>
                <w:szCs w:val="16"/>
              </w:rPr>
              <w:t>0.00015</w:t>
            </w:r>
          </w:p>
        </w:tc>
        <w:tc>
          <w:tcPr>
            <w:tcW w:w="349" w:type="pct"/>
          </w:tcPr>
          <w:p w14:paraId="47758476">
            <w:pPr>
              <w:widowControl/>
              <w:jc w:val="center"/>
              <w:textAlignment w:val="center"/>
              <w:rPr>
                <w:bCs/>
                <w:color w:val="000000"/>
                <w:sz w:val="16"/>
                <w:szCs w:val="16"/>
              </w:rPr>
            </w:pPr>
            <w:r>
              <w:rPr>
                <w:bCs/>
                <w:color w:val="000000"/>
                <w:sz w:val="16"/>
                <w:szCs w:val="16"/>
              </w:rPr>
              <w:t>8.56</w:t>
            </w:r>
          </w:p>
        </w:tc>
      </w:tr>
      <w:tr w14:paraId="0FA96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8" w:type="pct"/>
            <w:tcBorders>
              <w:tl2br w:val="nil"/>
              <w:tr2bl w:val="nil"/>
            </w:tcBorders>
            <w:vAlign w:val="center"/>
          </w:tcPr>
          <w:p w14:paraId="55AF6E5E">
            <w:pPr>
              <w:widowControl/>
              <w:jc w:val="center"/>
              <w:textAlignment w:val="center"/>
              <w:rPr>
                <w:bCs/>
                <w:color w:val="000000"/>
                <w:sz w:val="16"/>
                <w:szCs w:val="16"/>
              </w:rPr>
            </w:pPr>
            <w:r>
              <w:rPr>
                <w:color w:val="000000"/>
                <w:sz w:val="18"/>
                <w:szCs w:val="18"/>
              </w:rPr>
              <w:t>Sn</w:t>
            </w:r>
          </w:p>
        </w:tc>
        <w:tc>
          <w:tcPr>
            <w:tcW w:w="347" w:type="pct"/>
          </w:tcPr>
          <w:p w14:paraId="4629E850">
            <w:pPr>
              <w:widowControl/>
              <w:jc w:val="center"/>
              <w:textAlignment w:val="center"/>
              <w:rPr>
                <w:bCs/>
                <w:color w:val="000000"/>
                <w:sz w:val="16"/>
                <w:szCs w:val="16"/>
              </w:rPr>
            </w:pPr>
            <w:r>
              <w:rPr>
                <w:bCs/>
                <w:color w:val="000000"/>
                <w:sz w:val="16"/>
                <w:szCs w:val="16"/>
              </w:rPr>
              <w:t>0.0097</w:t>
            </w:r>
          </w:p>
        </w:tc>
        <w:tc>
          <w:tcPr>
            <w:tcW w:w="347" w:type="pct"/>
          </w:tcPr>
          <w:p w14:paraId="50C21F93">
            <w:pPr>
              <w:widowControl/>
              <w:jc w:val="center"/>
              <w:textAlignment w:val="center"/>
              <w:rPr>
                <w:bCs/>
                <w:color w:val="000000"/>
                <w:sz w:val="16"/>
                <w:szCs w:val="16"/>
              </w:rPr>
            </w:pPr>
            <w:r>
              <w:rPr>
                <w:bCs/>
                <w:color w:val="000000"/>
                <w:sz w:val="16"/>
                <w:szCs w:val="16"/>
              </w:rPr>
              <w:t>0.0098</w:t>
            </w:r>
          </w:p>
        </w:tc>
        <w:tc>
          <w:tcPr>
            <w:tcW w:w="367" w:type="pct"/>
          </w:tcPr>
          <w:p w14:paraId="4242346D">
            <w:pPr>
              <w:widowControl/>
              <w:jc w:val="center"/>
              <w:textAlignment w:val="center"/>
              <w:rPr>
                <w:bCs/>
                <w:color w:val="000000"/>
                <w:sz w:val="16"/>
                <w:szCs w:val="16"/>
              </w:rPr>
            </w:pPr>
            <w:r>
              <w:rPr>
                <w:bCs/>
                <w:color w:val="000000"/>
                <w:sz w:val="16"/>
                <w:szCs w:val="16"/>
              </w:rPr>
              <w:t>0.0096</w:t>
            </w:r>
          </w:p>
        </w:tc>
        <w:tc>
          <w:tcPr>
            <w:tcW w:w="305" w:type="pct"/>
          </w:tcPr>
          <w:p w14:paraId="00E21444">
            <w:pPr>
              <w:widowControl/>
              <w:jc w:val="center"/>
              <w:textAlignment w:val="center"/>
              <w:rPr>
                <w:bCs/>
                <w:color w:val="000000"/>
                <w:sz w:val="16"/>
                <w:szCs w:val="16"/>
              </w:rPr>
            </w:pPr>
            <w:r>
              <w:rPr>
                <w:bCs/>
                <w:color w:val="000000"/>
                <w:sz w:val="16"/>
                <w:szCs w:val="16"/>
              </w:rPr>
              <w:t>0.010</w:t>
            </w:r>
          </w:p>
        </w:tc>
        <w:tc>
          <w:tcPr>
            <w:tcW w:w="305" w:type="pct"/>
          </w:tcPr>
          <w:p w14:paraId="7C301FEF">
            <w:pPr>
              <w:widowControl/>
              <w:jc w:val="center"/>
              <w:textAlignment w:val="center"/>
              <w:rPr>
                <w:bCs/>
                <w:color w:val="000000"/>
                <w:sz w:val="16"/>
                <w:szCs w:val="16"/>
              </w:rPr>
            </w:pPr>
            <w:r>
              <w:rPr>
                <w:bCs/>
                <w:color w:val="000000"/>
                <w:sz w:val="16"/>
                <w:szCs w:val="16"/>
              </w:rPr>
              <w:t>0.010</w:t>
            </w:r>
          </w:p>
        </w:tc>
        <w:tc>
          <w:tcPr>
            <w:tcW w:w="305" w:type="pct"/>
          </w:tcPr>
          <w:p w14:paraId="5D460C9C">
            <w:pPr>
              <w:widowControl/>
              <w:jc w:val="center"/>
              <w:textAlignment w:val="center"/>
              <w:rPr>
                <w:bCs/>
                <w:color w:val="000000"/>
                <w:sz w:val="16"/>
                <w:szCs w:val="16"/>
              </w:rPr>
            </w:pPr>
            <w:r>
              <w:rPr>
                <w:bCs/>
                <w:color w:val="000000"/>
                <w:sz w:val="16"/>
                <w:szCs w:val="16"/>
              </w:rPr>
              <w:t>0.011</w:t>
            </w:r>
          </w:p>
        </w:tc>
        <w:tc>
          <w:tcPr>
            <w:tcW w:w="305" w:type="pct"/>
          </w:tcPr>
          <w:p w14:paraId="635E9A8E">
            <w:pPr>
              <w:widowControl/>
              <w:jc w:val="center"/>
              <w:textAlignment w:val="center"/>
              <w:rPr>
                <w:bCs/>
                <w:color w:val="000000"/>
                <w:sz w:val="16"/>
                <w:szCs w:val="16"/>
              </w:rPr>
            </w:pPr>
            <w:r>
              <w:rPr>
                <w:bCs/>
                <w:color w:val="000000"/>
                <w:sz w:val="16"/>
                <w:szCs w:val="16"/>
              </w:rPr>
              <w:t>0.0099</w:t>
            </w:r>
          </w:p>
        </w:tc>
        <w:tc>
          <w:tcPr>
            <w:tcW w:w="305" w:type="pct"/>
          </w:tcPr>
          <w:p w14:paraId="3F5C2A47">
            <w:pPr>
              <w:widowControl/>
              <w:jc w:val="center"/>
              <w:textAlignment w:val="center"/>
              <w:rPr>
                <w:bCs/>
                <w:color w:val="000000"/>
                <w:sz w:val="16"/>
                <w:szCs w:val="16"/>
              </w:rPr>
            </w:pPr>
            <w:r>
              <w:rPr>
                <w:bCs/>
                <w:color w:val="000000"/>
                <w:sz w:val="16"/>
                <w:szCs w:val="16"/>
              </w:rPr>
              <w:t>0.011</w:t>
            </w:r>
          </w:p>
        </w:tc>
        <w:tc>
          <w:tcPr>
            <w:tcW w:w="305" w:type="pct"/>
          </w:tcPr>
          <w:p w14:paraId="4DCEC6D3">
            <w:pPr>
              <w:widowControl/>
              <w:jc w:val="center"/>
              <w:textAlignment w:val="center"/>
              <w:rPr>
                <w:bCs/>
                <w:color w:val="000000"/>
                <w:sz w:val="16"/>
                <w:szCs w:val="16"/>
              </w:rPr>
            </w:pPr>
            <w:r>
              <w:rPr>
                <w:bCs/>
                <w:color w:val="000000"/>
                <w:sz w:val="16"/>
                <w:szCs w:val="16"/>
              </w:rPr>
              <w:t>0.0095</w:t>
            </w:r>
          </w:p>
        </w:tc>
        <w:tc>
          <w:tcPr>
            <w:tcW w:w="305" w:type="pct"/>
          </w:tcPr>
          <w:p w14:paraId="10AE6F1D">
            <w:pPr>
              <w:widowControl/>
              <w:jc w:val="center"/>
              <w:textAlignment w:val="center"/>
              <w:rPr>
                <w:bCs/>
                <w:color w:val="000000"/>
                <w:sz w:val="16"/>
                <w:szCs w:val="16"/>
              </w:rPr>
            </w:pPr>
            <w:r>
              <w:rPr>
                <w:bCs/>
                <w:color w:val="000000"/>
                <w:sz w:val="16"/>
                <w:szCs w:val="16"/>
              </w:rPr>
              <w:t>0.0092</w:t>
            </w:r>
          </w:p>
        </w:tc>
        <w:tc>
          <w:tcPr>
            <w:tcW w:w="305" w:type="pct"/>
          </w:tcPr>
          <w:p w14:paraId="0EE95293">
            <w:pPr>
              <w:widowControl/>
              <w:jc w:val="center"/>
              <w:textAlignment w:val="center"/>
              <w:rPr>
                <w:bCs/>
                <w:color w:val="000000"/>
                <w:sz w:val="16"/>
                <w:szCs w:val="16"/>
              </w:rPr>
            </w:pPr>
            <w:r>
              <w:rPr>
                <w:bCs/>
                <w:color w:val="000000"/>
                <w:sz w:val="16"/>
                <w:szCs w:val="16"/>
              </w:rPr>
              <w:t>0.0098</w:t>
            </w:r>
          </w:p>
        </w:tc>
        <w:tc>
          <w:tcPr>
            <w:tcW w:w="305" w:type="pct"/>
          </w:tcPr>
          <w:p w14:paraId="28119D3B">
            <w:pPr>
              <w:widowControl/>
              <w:jc w:val="center"/>
              <w:textAlignment w:val="center"/>
              <w:rPr>
                <w:bCs/>
                <w:color w:val="000000"/>
                <w:sz w:val="16"/>
                <w:szCs w:val="16"/>
              </w:rPr>
            </w:pPr>
            <w:r>
              <w:rPr>
                <w:bCs/>
                <w:color w:val="000000"/>
                <w:sz w:val="16"/>
                <w:szCs w:val="16"/>
              </w:rPr>
              <w:t>0.010</w:t>
            </w:r>
          </w:p>
        </w:tc>
        <w:tc>
          <w:tcPr>
            <w:tcW w:w="490" w:type="pct"/>
          </w:tcPr>
          <w:p w14:paraId="46C9B361">
            <w:pPr>
              <w:widowControl/>
              <w:jc w:val="center"/>
              <w:textAlignment w:val="center"/>
              <w:rPr>
                <w:bCs/>
                <w:color w:val="000000"/>
                <w:sz w:val="16"/>
                <w:szCs w:val="16"/>
              </w:rPr>
            </w:pPr>
            <w:r>
              <w:rPr>
                <w:bCs/>
                <w:color w:val="000000"/>
                <w:sz w:val="16"/>
                <w:szCs w:val="16"/>
              </w:rPr>
              <w:t>0.00057</w:t>
            </w:r>
          </w:p>
        </w:tc>
        <w:tc>
          <w:tcPr>
            <w:tcW w:w="349" w:type="pct"/>
          </w:tcPr>
          <w:p w14:paraId="42F36D00">
            <w:pPr>
              <w:widowControl/>
              <w:jc w:val="center"/>
              <w:textAlignment w:val="center"/>
              <w:rPr>
                <w:bCs/>
                <w:color w:val="000000"/>
                <w:sz w:val="16"/>
                <w:szCs w:val="16"/>
              </w:rPr>
            </w:pPr>
            <w:r>
              <w:rPr>
                <w:bCs/>
                <w:color w:val="000000"/>
                <w:sz w:val="16"/>
                <w:szCs w:val="16"/>
              </w:rPr>
              <w:t>5.73</w:t>
            </w:r>
          </w:p>
        </w:tc>
      </w:tr>
      <w:tr w14:paraId="2C79C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8" w:type="pct"/>
            <w:tcBorders>
              <w:tl2br w:val="nil"/>
              <w:tr2bl w:val="nil"/>
            </w:tcBorders>
            <w:vAlign w:val="center"/>
          </w:tcPr>
          <w:p w14:paraId="71E9BC4F">
            <w:pPr>
              <w:widowControl/>
              <w:jc w:val="center"/>
              <w:textAlignment w:val="center"/>
              <w:rPr>
                <w:bCs/>
                <w:color w:val="000000"/>
                <w:sz w:val="16"/>
                <w:szCs w:val="16"/>
              </w:rPr>
            </w:pPr>
            <w:r>
              <w:rPr>
                <w:rFonts w:hint="eastAsia"/>
                <w:color w:val="000000"/>
                <w:sz w:val="18"/>
                <w:szCs w:val="18"/>
              </w:rPr>
              <w:t>Cr</w:t>
            </w:r>
          </w:p>
        </w:tc>
        <w:tc>
          <w:tcPr>
            <w:tcW w:w="347" w:type="pct"/>
          </w:tcPr>
          <w:p w14:paraId="2EEA25E6">
            <w:pPr>
              <w:widowControl/>
              <w:jc w:val="center"/>
              <w:textAlignment w:val="center"/>
              <w:rPr>
                <w:bCs/>
                <w:color w:val="000000"/>
                <w:sz w:val="16"/>
                <w:szCs w:val="16"/>
              </w:rPr>
            </w:pPr>
            <w:r>
              <w:rPr>
                <w:bCs/>
                <w:color w:val="000000"/>
                <w:sz w:val="16"/>
                <w:szCs w:val="16"/>
              </w:rPr>
              <w:t>0.22</w:t>
            </w:r>
          </w:p>
        </w:tc>
        <w:tc>
          <w:tcPr>
            <w:tcW w:w="347" w:type="pct"/>
          </w:tcPr>
          <w:p w14:paraId="67BCC47D">
            <w:pPr>
              <w:widowControl/>
              <w:jc w:val="center"/>
              <w:textAlignment w:val="center"/>
              <w:rPr>
                <w:bCs/>
                <w:color w:val="000000"/>
                <w:sz w:val="16"/>
                <w:szCs w:val="16"/>
              </w:rPr>
            </w:pPr>
            <w:r>
              <w:rPr>
                <w:bCs/>
                <w:color w:val="000000"/>
                <w:sz w:val="16"/>
                <w:szCs w:val="16"/>
              </w:rPr>
              <w:t>0.23</w:t>
            </w:r>
          </w:p>
        </w:tc>
        <w:tc>
          <w:tcPr>
            <w:tcW w:w="367" w:type="pct"/>
          </w:tcPr>
          <w:p w14:paraId="4FCAEABE">
            <w:pPr>
              <w:widowControl/>
              <w:jc w:val="center"/>
              <w:textAlignment w:val="center"/>
              <w:rPr>
                <w:bCs/>
                <w:color w:val="000000"/>
                <w:sz w:val="16"/>
                <w:szCs w:val="16"/>
              </w:rPr>
            </w:pPr>
            <w:r>
              <w:rPr>
                <w:bCs/>
                <w:color w:val="000000"/>
                <w:sz w:val="16"/>
                <w:szCs w:val="16"/>
              </w:rPr>
              <w:t>0.22</w:t>
            </w:r>
          </w:p>
        </w:tc>
        <w:tc>
          <w:tcPr>
            <w:tcW w:w="305" w:type="pct"/>
          </w:tcPr>
          <w:p w14:paraId="369C541D">
            <w:pPr>
              <w:widowControl/>
              <w:jc w:val="center"/>
              <w:textAlignment w:val="center"/>
              <w:rPr>
                <w:bCs/>
                <w:color w:val="000000"/>
                <w:sz w:val="16"/>
                <w:szCs w:val="16"/>
              </w:rPr>
            </w:pPr>
            <w:r>
              <w:rPr>
                <w:bCs/>
                <w:color w:val="000000"/>
                <w:sz w:val="16"/>
                <w:szCs w:val="16"/>
              </w:rPr>
              <w:t>0.22</w:t>
            </w:r>
          </w:p>
        </w:tc>
        <w:tc>
          <w:tcPr>
            <w:tcW w:w="305" w:type="pct"/>
          </w:tcPr>
          <w:p w14:paraId="2653B541">
            <w:pPr>
              <w:widowControl/>
              <w:jc w:val="center"/>
              <w:textAlignment w:val="center"/>
              <w:rPr>
                <w:bCs/>
                <w:color w:val="000000"/>
                <w:sz w:val="16"/>
                <w:szCs w:val="16"/>
              </w:rPr>
            </w:pPr>
            <w:r>
              <w:rPr>
                <w:bCs/>
                <w:color w:val="000000"/>
                <w:sz w:val="16"/>
                <w:szCs w:val="16"/>
              </w:rPr>
              <w:t>0.21</w:t>
            </w:r>
          </w:p>
        </w:tc>
        <w:tc>
          <w:tcPr>
            <w:tcW w:w="305" w:type="pct"/>
          </w:tcPr>
          <w:p w14:paraId="745D347C">
            <w:pPr>
              <w:widowControl/>
              <w:jc w:val="center"/>
              <w:textAlignment w:val="center"/>
              <w:rPr>
                <w:bCs/>
                <w:color w:val="000000"/>
                <w:sz w:val="16"/>
                <w:szCs w:val="16"/>
              </w:rPr>
            </w:pPr>
            <w:r>
              <w:rPr>
                <w:bCs/>
                <w:color w:val="000000"/>
                <w:sz w:val="16"/>
                <w:szCs w:val="16"/>
              </w:rPr>
              <w:t>0.21</w:t>
            </w:r>
          </w:p>
        </w:tc>
        <w:tc>
          <w:tcPr>
            <w:tcW w:w="305" w:type="pct"/>
          </w:tcPr>
          <w:p w14:paraId="36B369E4">
            <w:pPr>
              <w:widowControl/>
              <w:jc w:val="center"/>
              <w:textAlignment w:val="center"/>
              <w:rPr>
                <w:bCs/>
                <w:color w:val="000000"/>
                <w:sz w:val="16"/>
                <w:szCs w:val="16"/>
              </w:rPr>
            </w:pPr>
            <w:r>
              <w:rPr>
                <w:bCs/>
                <w:color w:val="000000"/>
                <w:sz w:val="16"/>
                <w:szCs w:val="16"/>
              </w:rPr>
              <w:t>0.21</w:t>
            </w:r>
          </w:p>
        </w:tc>
        <w:tc>
          <w:tcPr>
            <w:tcW w:w="305" w:type="pct"/>
          </w:tcPr>
          <w:p w14:paraId="1BF21896">
            <w:pPr>
              <w:widowControl/>
              <w:jc w:val="center"/>
              <w:textAlignment w:val="center"/>
              <w:rPr>
                <w:bCs/>
                <w:color w:val="000000"/>
                <w:sz w:val="16"/>
                <w:szCs w:val="16"/>
              </w:rPr>
            </w:pPr>
            <w:r>
              <w:rPr>
                <w:bCs/>
                <w:color w:val="000000"/>
                <w:sz w:val="16"/>
                <w:szCs w:val="16"/>
              </w:rPr>
              <w:t>0.21</w:t>
            </w:r>
          </w:p>
        </w:tc>
        <w:tc>
          <w:tcPr>
            <w:tcW w:w="305" w:type="pct"/>
          </w:tcPr>
          <w:p w14:paraId="31A5F448">
            <w:pPr>
              <w:widowControl/>
              <w:jc w:val="center"/>
              <w:textAlignment w:val="center"/>
              <w:rPr>
                <w:bCs/>
                <w:color w:val="000000"/>
                <w:sz w:val="16"/>
                <w:szCs w:val="16"/>
              </w:rPr>
            </w:pPr>
            <w:r>
              <w:rPr>
                <w:bCs/>
                <w:color w:val="000000"/>
                <w:sz w:val="16"/>
                <w:szCs w:val="16"/>
              </w:rPr>
              <w:t>0.22</w:t>
            </w:r>
          </w:p>
        </w:tc>
        <w:tc>
          <w:tcPr>
            <w:tcW w:w="305" w:type="pct"/>
          </w:tcPr>
          <w:p w14:paraId="46993410">
            <w:pPr>
              <w:widowControl/>
              <w:jc w:val="center"/>
              <w:textAlignment w:val="center"/>
              <w:rPr>
                <w:bCs/>
                <w:color w:val="000000"/>
                <w:sz w:val="16"/>
                <w:szCs w:val="16"/>
              </w:rPr>
            </w:pPr>
            <w:r>
              <w:rPr>
                <w:bCs/>
                <w:color w:val="000000"/>
                <w:sz w:val="16"/>
                <w:szCs w:val="16"/>
              </w:rPr>
              <w:t>0.22</w:t>
            </w:r>
          </w:p>
        </w:tc>
        <w:tc>
          <w:tcPr>
            <w:tcW w:w="305" w:type="pct"/>
          </w:tcPr>
          <w:p w14:paraId="7E6F35B5">
            <w:pPr>
              <w:widowControl/>
              <w:jc w:val="center"/>
              <w:textAlignment w:val="center"/>
              <w:rPr>
                <w:bCs/>
                <w:color w:val="000000"/>
                <w:sz w:val="16"/>
                <w:szCs w:val="16"/>
              </w:rPr>
            </w:pPr>
            <w:r>
              <w:rPr>
                <w:bCs/>
                <w:color w:val="000000"/>
                <w:sz w:val="16"/>
                <w:szCs w:val="16"/>
              </w:rPr>
              <w:t>0.23</w:t>
            </w:r>
          </w:p>
        </w:tc>
        <w:tc>
          <w:tcPr>
            <w:tcW w:w="305" w:type="pct"/>
          </w:tcPr>
          <w:p w14:paraId="0B6C502D">
            <w:pPr>
              <w:widowControl/>
              <w:jc w:val="center"/>
              <w:textAlignment w:val="center"/>
              <w:rPr>
                <w:bCs/>
                <w:color w:val="000000"/>
                <w:sz w:val="16"/>
                <w:szCs w:val="16"/>
              </w:rPr>
            </w:pPr>
            <w:r>
              <w:rPr>
                <w:bCs/>
                <w:color w:val="000000"/>
                <w:sz w:val="16"/>
                <w:szCs w:val="16"/>
              </w:rPr>
              <w:t>0.22</w:t>
            </w:r>
          </w:p>
        </w:tc>
        <w:tc>
          <w:tcPr>
            <w:tcW w:w="490" w:type="pct"/>
          </w:tcPr>
          <w:p w14:paraId="554C85B8">
            <w:pPr>
              <w:widowControl/>
              <w:jc w:val="center"/>
              <w:textAlignment w:val="center"/>
              <w:rPr>
                <w:bCs/>
                <w:color w:val="000000"/>
                <w:sz w:val="16"/>
                <w:szCs w:val="16"/>
              </w:rPr>
            </w:pPr>
            <w:r>
              <w:rPr>
                <w:bCs/>
                <w:color w:val="000000"/>
                <w:sz w:val="16"/>
                <w:szCs w:val="16"/>
              </w:rPr>
              <w:t>0.0075</w:t>
            </w:r>
          </w:p>
        </w:tc>
        <w:tc>
          <w:tcPr>
            <w:tcW w:w="349" w:type="pct"/>
          </w:tcPr>
          <w:p w14:paraId="73B2C699">
            <w:pPr>
              <w:widowControl/>
              <w:jc w:val="center"/>
              <w:textAlignment w:val="center"/>
              <w:rPr>
                <w:bCs/>
                <w:color w:val="000000"/>
                <w:sz w:val="16"/>
                <w:szCs w:val="16"/>
              </w:rPr>
            </w:pPr>
            <w:r>
              <w:rPr>
                <w:bCs/>
                <w:color w:val="000000"/>
                <w:sz w:val="16"/>
                <w:szCs w:val="16"/>
              </w:rPr>
              <w:t>3.44</w:t>
            </w:r>
          </w:p>
        </w:tc>
      </w:tr>
    </w:tbl>
    <w:p w14:paraId="5681E757">
      <w:pPr>
        <w:widowControl/>
        <w:jc w:val="center"/>
        <w:textAlignment w:val="center"/>
        <w:rPr>
          <w:bCs/>
          <w:color w:val="000000"/>
          <w:sz w:val="16"/>
          <w:szCs w:val="16"/>
        </w:rPr>
      </w:pPr>
    </w:p>
    <w:tbl>
      <w:tblPr>
        <w:tblStyle w:val="9"/>
        <w:tblW w:w="64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747"/>
        <w:gridCol w:w="747"/>
        <w:gridCol w:w="747"/>
        <w:gridCol w:w="747"/>
        <w:gridCol w:w="747"/>
        <w:gridCol w:w="747"/>
        <w:gridCol w:w="747"/>
        <w:gridCol w:w="747"/>
        <w:gridCol w:w="747"/>
        <w:gridCol w:w="747"/>
        <w:gridCol w:w="747"/>
        <w:gridCol w:w="747"/>
        <w:gridCol w:w="801"/>
        <w:gridCol w:w="697"/>
      </w:tblGrid>
      <w:tr w14:paraId="4F27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vAlign w:val="center"/>
          </w:tcPr>
          <w:p w14:paraId="5094D004">
            <w:pPr>
              <w:pStyle w:val="4"/>
              <w:spacing w:after="0"/>
              <w:rPr>
                <w:b/>
                <w:bCs/>
                <w:color w:val="000000"/>
                <w:sz w:val="16"/>
                <w:szCs w:val="16"/>
              </w:rPr>
            </w:pPr>
            <w:r>
              <w:rPr>
                <w:b/>
                <w:bCs/>
                <w:color w:val="000000"/>
                <w:sz w:val="16"/>
                <w:szCs w:val="16"/>
              </w:rPr>
              <w:t>元素</w:t>
            </w:r>
          </w:p>
        </w:tc>
        <w:tc>
          <w:tcPr>
            <w:tcW w:w="3639" w:type="pct"/>
            <w:gridSpan w:val="11"/>
            <w:vAlign w:val="center"/>
          </w:tcPr>
          <w:p w14:paraId="77FD1A5E">
            <w:pPr>
              <w:pStyle w:val="4"/>
              <w:spacing w:after="0"/>
              <w:ind w:firstLine="422"/>
              <w:jc w:val="center"/>
              <w:rPr>
                <w:b/>
                <w:bCs/>
                <w:color w:val="000000"/>
                <w:sz w:val="16"/>
                <w:szCs w:val="16"/>
              </w:rPr>
            </w:pPr>
            <w:r>
              <w:rPr>
                <w:b/>
                <w:bCs/>
                <w:color w:val="000000"/>
                <w:sz w:val="16"/>
                <w:szCs w:val="16"/>
              </w:rPr>
              <w:t>测定值</w:t>
            </w:r>
          </w:p>
        </w:tc>
        <w:tc>
          <w:tcPr>
            <w:tcW w:w="330" w:type="pct"/>
            <w:vAlign w:val="center"/>
          </w:tcPr>
          <w:p w14:paraId="43E97E16">
            <w:pPr>
              <w:pStyle w:val="4"/>
              <w:spacing w:after="0"/>
              <w:rPr>
                <w:b/>
                <w:bCs/>
                <w:color w:val="000000"/>
                <w:sz w:val="16"/>
                <w:szCs w:val="16"/>
              </w:rPr>
            </w:pPr>
            <w:r>
              <w:rPr>
                <w:b/>
                <w:bCs/>
                <w:color w:val="000000"/>
                <w:sz w:val="16"/>
                <w:szCs w:val="16"/>
              </w:rPr>
              <w:t>平均值</w:t>
            </w:r>
          </w:p>
        </w:tc>
        <w:tc>
          <w:tcPr>
            <w:tcW w:w="375" w:type="pct"/>
            <w:vAlign w:val="center"/>
          </w:tcPr>
          <w:p w14:paraId="6F96E83B">
            <w:pPr>
              <w:pStyle w:val="4"/>
              <w:spacing w:after="0"/>
              <w:rPr>
                <w:b/>
                <w:bCs/>
                <w:color w:val="000000"/>
                <w:sz w:val="16"/>
                <w:szCs w:val="16"/>
              </w:rPr>
            </w:pPr>
            <w:r>
              <w:rPr>
                <w:b/>
                <w:bCs/>
                <w:color w:val="000000"/>
                <w:sz w:val="16"/>
                <w:szCs w:val="16"/>
              </w:rPr>
              <w:t>标准偏差</w:t>
            </w:r>
          </w:p>
        </w:tc>
        <w:tc>
          <w:tcPr>
            <w:tcW w:w="330" w:type="pct"/>
            <w:vAlign w:val="center"/>
          </w:tcPr>
          <w:p w14:paraId="0B582243">
            <w:pPr>
              <w:pStyle w:val="4"/>
              <w:spacing w:after="0"/>
              <w:rPr>
                <w:b/>
                <w:bCs/>
                <w:color w:val="000000"/>
                <w:sz w:val="16"/>
                <w:szCs w:val="16"/>
              </w:rPr>
            </w:pPr>
            <w:r>
              <w:rPr>
                <w:b/>
                <w:bCs/>
                <w:color w:val="000000"/>
                <w:sz w:val="16"/>
                <w:szCs w:val="16"/>
              </w:rPr>
              <w:t>RSD%</w:t>
            </w:r>
          </w:p>
        </w:tc>
      </w:tr>
      <w:tr w14:paraId="6EF1F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15"/>
            <w:vAlign w:val="center"/>
          </w:tcPr>
          <w:p w14:paraId="2AA3F4C5">
            <w:pPr>
              <w:pStyle w:val="4"/>
              <w:spacing w:after="0"/>
              <w:jc w:val="center"/>
              <w:rPr>
                <w:color w:val="000000"/>
                <w:sz w:val="16"/>
                <w:szCs w:val="16"/>
              </w:rPr>
            </w:pPr>
            <w:r>
              <w:rPr>
                <w:color w:val="000000"/>
                <w:sz w:val="16"/>
                <w:szCs w:val="16"/>
              </w:rPr>
              <w:t>2</w:t>
            </w:r>
            <w:r>
              <w:rPr>
                <w:rFonts w:hint="eastAsia"/>
                <w:color w:val="000000"/>
                <w:sz w:val="16"/>
                <w:szCs w:val="16"/>
              </w:rPr>
              <w:t>#</w:t>
            </w:r>
          </w:p>
        </w:tc>
      </w:tr>
      <w:tr w14:paraId="328B8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5476CA17">
            <w:pPr>
              <w:widowControl/>
              <w:jc w:val="center"/>
              <w:textAlignment w:val="center"/>
              <w:rPr>
                <w:color w:val="000000"/>
                <w:sz w:val="18"/>
                <w:szCs w:val="18"/>
              </w:rPr>
            </w:pPr>
            <w:r>
              <w:rPr>
                <w:rFonts w:hint="eastAsia"/>
                <w:color w:val="000000"/>
                <w:sz w:val="18"/>
                <w:szCs w:val="18"/>
              </w:rPr>
              <w:t>Ca</w:t>
            </w:r>
            <w:r>
              <w:rPr>
                <w:color w:val="000000"/>
                <w:sz w:val="18"/>
                <w:szCs w:val="18"/>
              </w:rPr>
              <w:t>O</w:t>
            </w:r>
          </w:p>
        </w:tc>
        <w:tc>
          <w:tcPr>
            <w:tcW w:w="336" w:type="pct"/>
          </w:tcPr>
          <w:p w14:paraId="6C33C75E">
            <w:pPr>
              <w:widowControl/>
              <w:jc w:val="center"/>
              <w:textAlignment w:val="center"/>
              <w:rPr>
                <w:color w:val="000000"/>
                <w:sz w:val="18"/>
                <w:szCs w:val="18"/>
              </w:rPr>
            </w:pPr>
            <w:r>
              <w:rPr>
                <w:color w:val="000000"/>
                <w:sz w:val="18"/>
                <w:szCs w:val="18"/>
              </w:rPr>
              <w:t>12.49</w:t>
            </w:r>
          </w:p>
        </w:tc>
        <w:tc>
          <w:tcPr>
            <w:tcW w:w="330" w:type="pct"/>
          </w:tcPr>
          <w:p w14:paraId="19745A63">
            <w:pPr>
              <w:widowControl/>
              <w:jc w:val="center"/>
              <w:textAlignment w:val="center"/>
              <w:rPr>
                <w:color w:val="000000"/>
                <w:sz w:val="18"/>
                <w:szCs w:val="18"/>
              </w:rPr>
            </w:pPr>
            <w:r>
              <w:rPr>
                <w:color w:val="000000"/>
                <w:sz w:val="18"/>
                <w:szCs w:val="18"/>
              </w:rPr>
              <w:t>13.09</w:t>
            </w:r>
          </w:p>
        </w:tc>
        <w:tc>
          <w:tcPr>
            <w:tcW w:w="330" w:type="pct"/>
          </w:tcPr>
          <w:p w14:paraId="1FBC378C">
            <w:pPr>
              <w:widowControl/>
              <w:jc w:val="center"/>
              <w:textAlignment w:val="center"/>
              <w:rPr>
                <w:color w:val="000000"/>
                <w:sz w:val="18"/>
                <w:szCs w:val="18"/>
              </w:rPr>
            </w:pPr>
            <w:r>
              <w:rPr>
                <w:color w:val="000000"/>
                <w:sz w:val="18"/>
                <w:szCs w:val="18"/>
              </w:rPr>
              <w:t>12.72</w:t>
            </w:r>
          </w:p>
        </w:tc>
        <w:tc>
          <w:tcPr>
            <w:tcW w:w="330" w:type="pct"/>
          </w:tcPr>
          <w:p w14:paraId="12ABB673">
            <w:pPr>
              <w:widowControl/>
              <w:jc w:val="center"/>
              <w:textAlignment w:val="center"/>
              <w:rPr>
                <w:color w:val="000000"/>
                <w:sz w:val="18"/>
                <w:szCs w:val="18"/>
              </w:rPr>
            </w:pPr>
            <w:r>
              <w:rPr>
                <w:color w:val="000000"/>
                <w:sz w:val="18"/>
                <w:szCs w:val="18"/>
              </w:rPr>
              <w:t>12.48</w:t>
            </w:r>
          </w:p>
        </w:tc>
        <w:tc>
          <w:tcPr>
            <w:tcW w:w="330" w:type="pct"/>
          </w:tcPr>
          <w:p w14:paraId="60832348">
            <w:pPr>
              <w:widowControl/>
              <w:jc w:val="center"/>
              <w:textAlignment w:val="center"/>
              <w:rPr>
                <w:color w:val="000000"/>
                <w:sz w:val="18"/>
                <w:szCs w:val="18"/>
              </w:rPr>
            </w:pPr>
            <w:r>
              <w:rPr>
                <w:color w:val="000000"/>
                <w:sz w:val="18"/>
                <w:szCs w:val="18"/>
              </w:rPr>
              <w:t>12.67</w:t>
            </w:r>
          </w:p>
        </w:tc>
        <w:tc>
          <w:tcPr>
            <w:tcW w:w="330" w:type="pct"/>
          </w:tcPr>
          <w:p w14:paraId="21ED6244">
            <w:pPr>
              <w:widowControl/>
              <w:jc w:val="center"/>
              <w:textAlignment w:val="center"/>
              <w:rPr>
                <w:color w:val="000000"/>
                <w:sz w:val="18"/>
                <w:szCs w:val="18"/>
              </w:rPr>
            </w:pPr>
            <w:r>
              <w:rPr>
                <w:color w:val="000000"/>
                <w:sz w:val="18"/>
                <w:szCs w:val="18"/>
              </w:rPr>
              <w:t>12.58</w:t>
            </w:r>
          </w:p>
        </w:tc>
        <w:tc>
          <w:tcPr>
            <w:tcW w:w="330" w:type="pct"/>
          </w:tcPr>
          <w:p w14:paraId="2ADF8DC4">
            <w:pPr>
              <w:widowControl/>
              <w:jc w:val="center"/>
              <w:textAlignment w:val="center"/>
              <w:rPr>
                <w:color w:val="000000"/>
                <w:sz w:val="18"/>
                <w:szCs w:val="18"/>
              </w:rPr>
            </w:pPr>
            <w:r>
              <w:rPr>
                <w:color w:val="000000"/>
                <w:sz w:val="18"/>
                <w:szCs w:val="18"/>
              </w:rPr>
              <w:t>12.61</w:t>
            </w:r>
          </w:p>
        </w:tc>
        <w:tc>
          <w:tcPr>
            <w:tcW w:w="330" w:type="pct"/>
          </w:tcPr>
          <w:p w14:paraId="5D4E617B">
            <w:pPr>
              <w:widowControl/>
              <w:jc w:val="center"/>
              <w:textAlignment w:val="center"/>
              <w:rPr>
                <w:color w:val="000000"/>
                <w:sz w:val="18"/>
                <w:szCs w:val="18"/>
              </w:rPr>
            </w:pPr>
            <w:r>
              <w:rPr>
                <w:color w:val="000000"/>
                <w:sz w:val="18"/>
                <w:szCs w:val="18"/>
              </w:rPr>
              <w:t>12.52</w:t>
            </w:r>
          </w:p>
        </w:tc>
        <w:tc>
          <w:tcPr>
            <w:tcW w:w="330" w:type="pct"/>
          </w:tcPr>
          <w:p w14:paraId="22FE9E40">
            <w:pPr>
              <w:widowControl/>
              <w:jc w:val="center"/>
              <w:textAlignment w:val="center"/>
              <w:rPr>
                <w:color w:val="000000"/>
                <w:sz w:val="18"/>
                <w:szCs w:val="18"/>
              </w:rPr>
            </w:pPr>
            <w:r>
              <w:rPr>
                <w:color w:val="000000"/>
                <w:sz w:val="18"/>
                <w:szCs w:val="18"/>
              </w:rPr>
              <w:t>12.68</w:t>
            </w:r>
          </w:p>
        </w:tc>
        <w:tc>
          <w:tcPr>
            <w:tcW w:w="330" w:type="pct"/>
          </w:tcPr>
          <w:p w14:paraId="1D09CCAD">
            <w:pPr>
              <w:widowControl/>
              <w:jc w:val="center"/>
              <w:textAlignment w:val="center"/>
              <w:rPr>
                <w:color w:val="000000"/>
                <w:sz w:val="18"/>
                <w:szCs w:val="18"/>
              </w:rPr>
            </w:pPr>
            <w:r>
              <w:rPr>
                <w:color w:val="000000"/>
                <w:sz w:val="18"/>
                <w:szCs w:val="18"/>
              </w:rPr>
              <w:t>12.71</w:t>
            </w:r>
          </w:p>
        </w:tc>
        <w:tc>
          <w:tcPr>
            <w:tcW w:w="332" w:type="pct"/>
          </w:tcPr>
          <w:p w14:paraId="1BFDD102">
            <w:pPr>
              <w:widowControl/>
              <w:jc w:val="center"/>
              <w:textAlignment w:val="center"/>
              <w:rPr>
                <w:color w:val="000000"/>
                <w:sz w:val="18"/>
                <w:szCs w:val="18"/>
              </w:rPr>
            </w:pPr>
            <w:r>
              <w:rPr>
                <w:color w:val="000000"/>
                <w:sz w:val="18"/>
                <w:szCs w:val="18"/>
              </w:rPr>
              <w:t>12.49</w:t>
            </w:r>
          </w:p>
        </w:tc>
        <w:tc>
          <w:tcPr>
            <w:tcW w:w="330" w:type="pct"/>
          </w:tcPr>
          <w:p w14:paraId="7347EA21">
            <w:pPr>
              <w:widowControl/>
              <w:jc w:val="center"/>
              <w:textAlignment w:val="center"/>
              <w:rPr>
                <w:color w:val="000000"/>
                <w:sz w:val="18"/>
                <w:szCs w:val="18"/>
              </w:rPr>
            </w:pPr>
            <w:r>
              <w:rPr>
                <w:color w:val="000000"/>
                <w:sz w:val="18"/>
                <w:szCs w:val="18"/>
              </w:rPr>
              <w:t>12.64</w:t>
            </w:r>
          </w:p>
        </w:tc>
        <w:tc>
          <w:tcPr>
            <w:tcW w:w="375" w:type="pct"/>
          </w:tcPr>
          <w:p w14:paraId="28EDDADE">
            <w:pPr>
              <w:widowControl/>
              <w:jc w:val="center"/>
              <w:textAlignment w:val="center"/>
              <w:rPr>
                <w:color w:val="000000"/>
                <w:sz w:val="18"/>
                <w:szCs w:val="18"/>
              </w:rPr>
            </w:pPr>
            <w:r>
              <w:rPr>
                <w:color w:val="000000"/>
                <w:sz w:val="18"/>
                <w:szCs w:val="18"/>
              </w:rPr>
              <w:t>0.17</w:t>
            </w:r>
          </w:p>
        </w:tc>
        <w:tc>
          <w:tcPr>
            <w:tcW w:w="330" w:type="pct"/>
          </w:tcPr>
          <w:p w14:paraId="47F23942">
            <w:pPr>
              <w:widowControl/>
              <w:jc w:val="center"/>
              <w:textAlignment w:val="center"/>
              <w:rPr>
                <w:color w:val="000000"/>
                <w:sz w:val="18"/>
                <w:szCs w:val="18"/>
              </w:rPr>
            </w:pPr>
            <w:r>
              <w:rPr>
                <w:color w:val="000000"/>
                <w:sz w:val="18"/>
                <w:szCs w:val="18"/>
              </w:rPr>
              <w:t>1.38</w:t>
            </w:r>
          </w:p>
        </w:tc>
      </w:tr>
      <w:tr w14:paraId="2C3D8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2D80CDEA">
            <w:pPr>
              <w:widowControl/>
              <w:jc w:val="center"/>
              <w:textAlignment w:val="center"/>
              <w:rPr>
                <w:color w:val="000000"/>
                <w:sz w:val="18"/>
                <w:szCs w:val="18"/>
              </w:rPr>
            </w:pPr>
            <w:r>
              <w:rPr>
                <w:rFonts w:hint="eastAsia"/>
                <w:color w:val="000000"/>
                <w:sz w:val="18"/>
                <w:szCs w:val="18"/>
              </w:rPr>
              <w:t>Fe</w:t>
            </w:r>
          </w:p>
        </w:tc>
        <w:tc>
          <w:tcPr>
            <w:tcW w:w="336" w:type="pct"/>
          </w:tcPr>
          <w:p w14:paraId="4168572F">
            <w:pPr>
              <w:widowControl/>
              <w:jc w:val="center"/>
              <w:textAlignment w:val="center"/>
              <w:rPr>
                <w:color w:val="000000"/>
                <w:sz w:val="18"/>
                <w:szCs w:val="18"/>
              </w:rPr>
            </w:pPr>
            <w:r>
              <w:rPr>
                <w:color w:val="000000"/>
                <w:sz w:val="18"/>
                <w:szCs w:val="18"/>
              </w:rPr>
              <w:t>27.47</w:t>
            </w:r>
          </w:p>
        </w:tc>
        <w:tc>
          <w:tcPr>
            <w:tcW w:w="330" w:type="pct"/>
          </w:tcPr>
          <w:p w14:paraId="5AE5835C">
            <w:pPr>
              <w:widowControl/>
              <w:jc w:val="center"/>
              <w:textAlignment w:val="center"/>
              <w:rPr>
                <w:color w:val="000000"/>
                <w:sz w:val="18"/>
                <w:szCs w:val="18"/>
              </w:rPr>
            </w:pPr>
            <w:r>
              <w:rPr>
                <w:color w:val="000000"/>
                <w:sz w:val="18"/>
                <w:szCs w:val="18"/>
              </w:rPr>
              <w:t>27.32</w:t>
            </w:r>
          </w:p>
        </w:tc>
        <w:tc>
          <w:tcPr>
            <w:tcW w:w="330" w:type="pct"/>
          </w:tcPr>
          <w:p w14:paraId="31ED3FBB">
            <w:pPr>
              <w:widowControl/>
              <w:jc w:val="center"/>
              <w:textAlignment w:val="center"/>
              <w:rPr>
                <w:color w:val="000000"/>
                <w:sz w:val="18"/>
                <w:szCs w:val="18"/>
              </w:rPr>
            </w:pPr>
            <w:r>
              <w:rPr>
                <w:color w:val="000000"/>
                <w:sz w:val="18"/>
                <w:szCs w:val="18"/>
              </w:rPr>
              <w:t>27.47</w:t>
            </w:r>
          </w:p>
        </w:tc>
        <w:tc>
          <w:tcPr>
            <w:tcW w:w="330" w:type="pct"/>
          </w:tcPr>
          <w:p w14:paraId="75B2C491">
            <w:pPr>
              <w:widowControl/>
              <w:jc w:val="center"/>
              <w:textAlignment w:val="center"/>
              <w:rPr>
                <w:color w:val="000000"/>
                <w:sz w:val="18"/>
                <w:szCs w:val="18"/>
              </w:rPr>
            </w:pPr>
            <w:r>
              <w:rPr>
                <w:color w:val="000000"/>
                <w:sz w:val="18"/>
                <w:szCs w:val="18"/>
              </w:rPr>
              <w:t>27.44</w:t>
            </w:r>
          </w:p>
        </w:tc>
        <w:tc>
          <w:tcPr>
            <w:tcW w:w="330" w:type="pct"/>
          </w:tcPr>
          <w:p w14:paraId="662BF47F">
            <w:pPr>
              <w:widowControl/>
              <w:jc w:val="center"/>
              <w:textAlignment w:val="center"/>
              <w:rPr>
                <w:color w:val="000000"/>
                <w:sz w:val="18"/>
                <w:szCs w:val="18"/>
              </w:rPr>
            </w:pPr>
            <w:r>
              <w:rPr>
                <w:color w:val="000000"/>
                <w:sz w:val="18"/>
                <w:szCs w:val="18"/>
              </w:rPr>
              <w:t>26.97</w:t>
            </w:r>
          </w:p>
        </w:tc>
        <w:tc>
          <w:tcPr>
            <w:tcW w:w="330" w:type="pct"/>
          </w:tcPr>
          <w:p w14:paraId="3F4F95DC">
            <w:pPr>
              <w:widowControl/>
              <w:jc w:val="center"/>
              <w:textAlignment w:val="center"/>
              <w:rPr>
                <w:color w:val="000000"/>
                <w:sz w:val="18"/>
                <w:szCs w:val="18"/>
              </w:rPr>
            </w:pPr>
            <w:r>
              <w:rPr>
                <w:color w:val="000000"/>
                <w:sz w:val="18"/>
                <w:szCs w:val="18"/>
              </w:rPr>
              <w:t>27.11</w:t>
            </w:r>
          </w:p>
        </w:tc>
        <w:tc>
          <w:tcPr>
            <w:tcW w:w="330" w:type="pct"/>
          </w:tcPr>
          <w:p w14:paraId="6B34FE13">
            <w:pPr>
              <w:widowControl/>
              <w:jc w:val="center"/>
              <w:textAlignment w:val="center"/>
              <w:rPr>
                <w:color w:val="000000"/>
                <w:sz w:val="18"/>
                <w:szCs w:val="18"/>
              </w:rPr>
            </w:pPr>
            <w:r>
              <w:rPr>
                <w:color w:val="000000"/>
                <w:sz w:val="18"/>
                <w:szCs w:val="18"/>
              </w:rPr>
              <w:t>27.05</w:t>
            </w:r>
          </w:p>
        </w:tc>
        <w:tc>
          <w:tcPr>
            <w:tcW w:w="330" w:type="pct"/>
          </w:tcPr>
          <w:p w14:paraId="6B0400FB">
            <w:pPr>
              <w:widowControl/>
              <w:jc w:val="center"/>
              <w:textAlignment w:val="center"/>
              <w:rPr>
                <w:color w:val="000000"/>
                <w:sz w:val="18"/>
                <w:szCs w:val="18"/>
              </w:rPr>
            </w:pPr>
            <w:r>
              <w:rPr>
                <w:color w:val="000000"/>
                <w:sz w:val="18"/>
                <w:szCs w:val="18"/>
              </w:rPr>
              <w:t>27.21</w:t>
            </w:r>
          </w:p>
        </w:tc>
        <w:tc>
          <w:tcPr>
            <w:tcW w:w="330" w:type="pct"/>
          </w:tcPr>
          <w:p w14:paraId="13A6948C">
            <w:pPr>
              <w:widowControl/>
              <w:jc w:val="center"/>
              <w:textAlignment w:val="center"/>
              <w:rPr>
                <w:color w:val="000000"/>
                <w:sz w:val="18"/>
                <w:szCs w:val="18"/>
              </w:rPr>
            </w:pPr>
            <w:r>
              <w:rPr>
                <w:color w:val="000000"/>
                <w:sz w:val="18"/>
                <w:szCs w:val="18"/>
              </w:rPr>
              <w:t>26.92</w:t>
            </w:r>
          </w:p>
        </w:tc>
        <w:tc>
          <w:tcPr>
            <w:tcW w:w="330" w:type="pct"/>
          </w:tcPr>
          <w:p w14:paraId="789D7FF8">
            <w:pPr>
              <w:widowControl/>
              <w:jc w:val="center"/>
              <w:textAlignment w:val="center"/>
              <w:rPr>
                <w:color w:val="000000"/>
                <w:sz w:val="18"/>
                <w:szCs w:val="18"/>
              </w:rPr>
            </w:pPr>
            <w:r>
              <w:rPr>
                <w:color w:val="000000"/>
                <w:sz w:val="18"/>
                <w:szCs w:val="18"/>
              </w:rPr>
              <w:t>27.12</w:t>
            </w:r>
          </w:p>
        </w:tc>
        <w:tc>
          <w:tcPr>
            <w:tcW w:w="332" w:type="pct"/>
          </w:tcPr>
          <w:p w14:paraId="4D434760">
            <w:pPr>
              <w:widowControl/>
              <w:jc w:val="center"/>
              <w:textAlignment w:val="center"/>
              <w:rPr>
                <w:color w:val="000000"/>
                <w:sz w:val="18"/>
                <w:szCs w:val="18"/>
              </w:rPr>
            </w:pPr>
            <w:r>
              <w:rPr>
                <w:color w:val="000000"/>
                <w:sz w:val="18"/>
                <w:szCs w:val="18"/>
              </w:rPr>
              <w:t>27.32</w:t>
            </w:r>
          </w:p>
        </w:tc>
        <w:tc>
          <w:tcPr>
            <w:tcW w:w="330" w:type="pct"/>
          </w:tcPr>
          <w:p w14:paraId="29161880">
            <w:pPr>
              <w:widowControl/>
              <w:jc w:val="center"/>
              <w:textAlignment w:val="center"/>
              <w:rPr>
                <w:color w:val="000000"/>
                <w:sz w:val="18"/>
                <w:szCs w:val="18"/>
              </w:rPr>
            </w:pPr>
            <w:r>
              <w:rPr>
                <w:color w:val="000000"/>
                <w:sz w:val="18"/>
                <w:szCs w:val="18"/>
              </w:rPr>
              <w:t>27.22</w:t>
            </w:r>
          </w:p>
        </w:tc>
        <w:tc>
          <w:tcPr>
            <w:tcW w:w="375" w:type="pct"/>
          </w:tcPr>
          <w:p w14:paraId="4FB6AC2F">
            <w:pPr>
              <w:widowControl/>
              <w:jc w:val="center"/>
              <w:textAlignment w:val="center"/>
              <w:rPr>
                <w:color w:val="000000"/>
                <w:sz w:val="18"/>
                <w:szCs w:val="18"/>
              </w:rPr>
            </w:pPr>
            <w:r>
              <w:rPr>
                <w:color w:val="000000"/>
                <w:sz w:val="18"/>
                <w:szCs w:val="18"/>
              </w:rPr>
              <w:t>0.20</w:t>
            </w:r>
          </w:p>
        </w:tc>
        <w:tc>
          <w:tcPr>
            <w:tcW w:w="330" w:type="pct"/>
          </w:tcPr>
          <w:p w14:paraId="2DF85E11">
            <w:pPr>
              <w:widowControl/>
              <w:jc w:val="center"/>
              <w:textAlignment w:val="center"/>
              <w:rPr>
                <w:color w:val="000000"/>
                <w:sz w:val="18"/>
                <w:szCs w:val="18"/>
              </w:rPr>
            </w:pPr>
            <w:r>
              <w:rPr>
                <w:color w:val="000000"/>
                <w:sz w:val="18"/>
                <w:szCs w:val="18"/>
              </w:rPr>
              <w:t>0.73</w:t>
            </w:r>
          </w:p>
        </w:tc>
      </w:tr>
      <w:tr w14:paraId="336E7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4F87AEC1">
            <w:pPr>
              <w:widowControl/>
              <w:jc w:val="center"/>
              <w:textAlignment w:val="center"/>
              <w:rPr>
                <w:color w:val="000000"/>
                <w:sz w:val="18"/>
                <w:szCs w:val="18"/>
              </w:rPr>
            </w:pPr>
            <w:r>
              <w:rPr>
                <w:rFonts w:hint="eastAsia"/>
                <w:color w:val="000000"/>
                <w:sz w:val="18"/>
                <w:szCs w:val="18"/>
              </w:rPr>
              <w:t>Si</w:t>
            </w:r>
            <w:r>
              <w:rPr>
                <w:color w:val="000000"/>
                <w:sz w:val="18"/>
                <w:szCs w:val="18"/>
              </w:rPr>
              <w:t>O</w:t>
            </w:r>
            <w:r>
              <w:rPr>
                <w:color w:val="000000"/>
                <w:sz w:val="18"/>
                <w:szCs w:val="18"/>
                <w:vertAlign w:val="subscript"/>
              </w:rPr>
              <w:t>2</w:t>
            </w:r>
          </w:p>
        </w:tc>
        <w:tc>
          <w:tcPr>
            <w:tcW w:w="336" w:type="pct"/>
          </w:tcPr>
          <w:p w14:paraId="23480878">
            <w:pPr>
              <w:widowControl/>
              <w:jc w:val="center"/>
              <w:textAlignment w:val="center"/>
              <w:rPr>
                <w:color w:val="000000"/>
                <w:sz w:val="18"/>
                <w:szCs w:val="18"/>
              </w:rPr>
            </w:pPr>
            <w:r>
              <w:rPr>
                <w:color w:val="000000"/>
                <w:sz w:val="18"/>
                <w:szCs w:val="18"/>
              </w:rPr>
              <w:t>33.93</w:t>
            </w:r>
          </w:p>
        </w:tc>
        <w:tc>
          <w:tcPr>
            <w:tcW w:w="330" w:type="pct"/>
          </w:tcPr>
          <w:p w14:paraId="1D799BB8">
            <w:pPr>
              <w:widowControl/>
              <w:jc w:val="center"/>
              <w:textAlignment w:val="center"/>
              <w:rPr>
                <w:color w:val="000000"/>
                <w:sz w:val="18"/>
                <w:szCs w:val="18"/>
              </w:rPr>
            </w:pPr>
            <w:r>
              <w:rPr>
                <w:color w:val="000000"/>
                <w:sz w:val="18"/>
                <w:szCs w:val="18"/>
              </w:rPr>
              <w:t>33.22</w:t>
            </w:r>
          </w:p>
        </w:tc>
        <w:tc>
          <w:tcPr>
            <w:tcW w:w="330" w:type="pct"/>
          </w:tcPr>
          <w:p w14:paraId="5D579731">
            <w:pPr>
              <w:widowControl/>
              <w:jc w:val="center"/>
              <w:textAlignment w:val="center"/>
              <w:rPr>
                <w:color w:val="000000"/>
                <w:sz w:val="18"/>
                <w:szCs w:val="18"/>
              </w:rPr>
            </w:pPr>
            <w:r>
              <w:rPr>
                <w:color w:val="000000"/>
                <w:sz w:val="18"/>
                <w:szCs w:val="18"/>
              </w:rPr>
              <w:t>33.96</w:t>
            </w:r>
          </w:p>
        </w:tc>
        <w:tc>
          <w:tcPr>
            <w:tcW w:w="330" w:type="pct"/>
          </w:tcPr>
          <w:p w14:paraId="0450193B">
            <w:pPr>
              <w:widowControl/>
              <w:jc w:val="center"/>
              <w:textAlignment w:val="center"/>
              <w:rPr>
                <w:color w:val="000000"/>
                <w:sz w:val="18"/>
                <w:szCs w:val="18"/>
              </w:rPr>
            </w:pPr>
            <w:r>
              <w:rPr>
                <w:color w:val="000000"/>
                <w:sz w:val="18"/>
                <w:szCs w:val="18"/>
              </w:rPr>
              <w:t>32.23</w:t>
            </w:r>
          </w:p>
        </w:tc>
        <w:tc>
          <w:tcPr>
            <w:tcW w:w="330" w:type="pct"/>
          </w:tcPr>
          <w:p w14:paraId="0FE4AB87">
            <w:pPr>
              <w:widowControl/>
              <w:jc w:val="center"/>
              <w:textAlignment w:val="center"/>
              <w:rPr>
                <w:color w:val="000000"/>
                <w:sz w:val="18"/>
                <w:szCs w:val="18"/>
              </w:rPr>
            </w:pPr>
            <w:r>
              <w:rPr>
                <w:color w:val="000000"/>
                <w:sz w:val="18"/>
                <w:szCs w:val="18"/>
              </w:rPr>
              <w:t>33.59</w:t>
            </w:r>
          </w:p>
        </w:tc>
        <w:tc>
          <w:tcPr>
            <w:tcW w:w="330" w:type="pct"/>
          </w:tcPr>
          <w:p w14:paraId="52950B45">
            <w:pPr>
              <w:widowControl/>
              <w:jc w:val="center"/>
              <w:textAlignment w:val="center"/>
              <w:rPr>
                <w:color w:val="000000"/>
                <w:sz w:val="18"/>
                <w:szCs w:val="18"/>
              </w:rPr>
            </w:pPr>
            <w:r>
              <w:rPr>
                <w:color w:val="000000"/>
                <w:sz w:val="18"/>
                <w:szCs w:val="18"/>
              </w:rPr>
              <w:t>33.68</w:t>
            </w:r>
          </w:p>
        </w:tc>
        <w:tc>
          <w:tcPr>
            <w:tcW w:w="330" w:type="pct"/>
          </w:tcPr>
          <w:p w14:paraId="3ADE3CDE">
            <w:pPr>
              <w:widowControl/>
              <w:jc w:val="center"/>
              <w:textAlignment w:val="center"/>
              <w:rPr>
                <w:color w:val="000000"/>
                <w:sz w:val="18"/>
                <w:szCs w:val="18"/>
              </w:rPr>
            </w:pPr>
            <w:r>
              <w:rPr>
                <w:color w:val="000000"/>
                <w:sz w:val="18"/>
                <w:szCs w:val="18"/>
              </w:rPr>
              <w:t>32.98</w:t>
            </w:r>
          </w:p>
        </w:tc>
        <w:tc>
          <w:tcPr>
            <w:tcW w:w="330" w:type="pct"/>
          </w:tcPr>
          <w:p w14:paraId="7AD1F294">
            <w:pPr>
              <w:widowControl/>
              <w:jc w:val="center"/>
              <w:textAlignment w:val="center"/>
              <w:rPr>
                <w:color w:val="000000"/>
                <w:sz w:val="18"/>
                <w:szCs w:val="18"/>
              </w:rPr>
            </w:pPr>
            <w:r>
              <w:rPr>
                <w:color w:val="000000"/>
                <w:sz w:val="18"/>
                <w:szCs w:val="18"/>
              </w:rPr>
              <w:t>33.79</w:t>
            </w:r>
          </w:p>
        </w:tc>
        <w:tc>
          <w:tcPr>
            <w:tcW w:w="330" w:type="pct"/>
          </w:tcPr>
          <w:p w14:paraId="6354011D">
            <w:pPr>
              <w:widowControl/>
              <w:jc w:val="center"/>
              <w:textAlignment w:val="center"/>
              <w:rPr>
                <w:color w:val="000000"/>
                <w:sz w:val="18"/>
                <w:szCs w:val="18"/>
              </w:rPr>
            </w:pPr>
            <w:r>
              <w:rPr>
                <w:color w:val="000000"/>
                <w:sz w:val="18"/>
                <w:szCs w:val="18"/>
              </w:rPr>
              <w:t>33.21</w:t>
            </w:r>
          </w:p>
        </w:tc>
        <w:tc>
          <w:tcPr>
            <w:tcW w:w="330" w:type="pct"/>
          </w:tcPr>
          <w:p w14:paraId="28BB9E5D">
            <w:pPr>
              <w:widowControl/>
              <w:jc w:val="center"/>
              <w:textAlignment w:val="center"/>
              <w:rPr>
                <w:color w:val="000000"/>
                <w:sz w:val="18"/>
                <w:szCs w:val="18"/>
              </w:rPr>
            </w:pPr>
            <w:r>
              <w:rPr>
                <w:color w:val="000000"/>
                <w:sz w:val="18"/>
                <w:szCs w:val="18"/>
              </w:rPr>
              <w:t>33.36</w:t>
            </w:r>
          </w:p>
        </w:tc>
        <w:tc>
          <w:tcPr>
            <w:tcW w:w="332" w:type="pct"/>
          </w:tcPr>
          <w:p w14:paraId="40B70DAF">
            <w:pPr>
              <w:widowControl/>
              <w:jc w:val="center"/>
              <w:textAlignment w:val="center"/>
              <w:rPr>
                <w:color w:val="000000"/>
                <w:sz w:val="18"/>
                <w:szCs w:val="18"/>
              </w:rPr>
            </w:pPr>
            <w:r>
              <w:rPr>
                <w:color w:val="000000"/>
                <w:sz w:val="18"/>
                <w:szCs w:val="18"/>
              </w:rPr>
              <w:t>33.56</w:t>
            </w:r>
          </w:p>
        </w:tc>
        <w:tc>
          <w:tcPr>
            <w:tcW w:w="330" w:type="pct"/>
          </w:tcPr>
          <w:p w14:paraId="4994B962">
            <w:pPr>
              <w:widowControl/>
              <w:jc w:val="center"/>
              <w:textAlignment w:val="center"/>
              <w:rPr>
                <w:color w:val="000000"/>
                <w:sz w:val="18"/>
                <w:szCs w:val="18"/>
              </w:rPr>
            </w:pPr>
            <w:r>
              <w:rPr>
                <w:color w:val="000000"/>
                <w:sz w:val="18"/>
                <w:szCs w:val="18"/>
              </w:rPr>
              <w:t>33.41</w:t>
            </w:r>
          </w:p>
        </w:tc>
        <w:tc>
          <w:tcPr>
            <w:tcW w:w="375" w:type="pct"/>
          </w:tcPr>
          <w:p w14:paraId="6998B107">
            <w:pPr>
              <w:widowControl/>
              <w:jc w:val="center"/>
              <w:textAlignment w:val="center"/>
              <w:rPr>
                <w:color w:val="000000"/>
                <w:sz w:val="18"/>
                <w:szCs w:val="18"/>
              </w:rPr>
            </w:pPr>
            <w:r>
              <w:rPr>
                <w:color w:val="000000"/>
                <w:sz w:val="18"/>
                <w:szCs w:val="18"/>
              </w:rPr>
              <w:t>0.50</w:t>
            </w:r>
          </w:p>
        </w:tc>
        <w:tc>
          <w:tcPr>
            <w:tcW w:w="330" w:type="pct"/>
          </w:tcPr>
          <w:p w14:paraId="21CC3DE0">
            <w:pPr>
              <w:widowControl/>
              <w:jc w:val="center"/>
              <w:textAlignment w:val="center"/>
              <w:rPr>
                <w:color w:val="000000"/>
                <w:sz w:val="18"/>
                <w:szCs w:val="18"/>
              </w:rPr>
            </w:pPr>
            <w:r>
              <w:rPr>
                <w:color w:val="000000"/>
                <w:sz w:val="18"/>
                <w:szCs w:val="18"/>
              </w:rPr>
              <w:t>1.50</w:t>
            </w:r>
          </w:p>
        </w:tc>
      </w:tr>
      <w:tr w14:paraId="7979F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2FB82783">
            <w:pPr>
              <w:widowControl/>
              <w:jc w:val="center"/>
              <w:textAlignment w:val="center"/>
              <w:rPr>
                <w:color w:val="000000"/>
                <w:sz w:val="18"/>
                <w:szCs w:val="18"/>
              </w:rPr>
            </w:pPr>
            <w:r>
              <w:rPr>
                <w:rFonts w:hint="eastAsia"/>
                <w:color w:val="000000"/>
                <w:sz w:val="18"/>
                <w:szCs w:val="18"/>
              </w:rPr>
              <w:t>Mg</w:t>
            </w:r>
            <w:r>
              <w:rPr>
                <w:color w:val="000000"/>
                <w:sz w:val="18"/>
                <w:szCs w:val="18"/>
              </w:rPr>
              <w:t>O</w:t>
            </w:r>
          </w:p>
        </w:tc>
        <w:tc>
          <w:tcPr>
            <w:tcW w:w="336" w:type="pct"/>
          </w:tcPr>
          <w:p w14:paraId="46D0A8E7">
            <w:pPr>
              <w:widowControl/>
              <w:jc w:val="center"/>
              <w:textAlignment w:val="center"/>
              <w:rPr>
                <w:color w:val="000000"/>
                <w:sz w:val="18"/>
                <w:szCs w:val="18"/>
              </w:rPr>
            </w:pPr>
            <w:r>
              <w:rPr>
                <w:color w:val="000000"/>
                <w:sz w:val="18"/>
                <w:szCs w:val="18"/>
              </w:rPr>
              <w:t>1.64</w:t>
            </w:r>
          </w:p>
        </w:tc>
        <w:tc>
          <w:tcPr>
            <w:tcW w:w="330" w:type="pct"/>
          </w:tcPr>
          <w:p w14:paraId="4DEC775D">
            <w:pPr>
              <w:widowControl/>
              <w:jc w:val="center"/>
              <w:textAlignment w:val="center"/>
              <w:rPr>
                <w:color w:val="000000"/>
                <w:sz w:val="18"/>
                <w:szCs w:val="18"/>
              </w:rPr>
            </w:pPr>
            <w:r>
              <w:rPr>
                <w:color w:val="000000"/>
                <w:sz w:val="18"/>
                <w:szCs w:val="18"/>
              </w:rPr>
              <w:t>1.63</w:t>
            </w:r>
          </w:p>
        </w:tc>
        <w:tc>
          <w:tcPr>
            <w:tcW w:w="330" w:type="pct"/>
          </w:tcPr>
          <w:p w14:paraId="03AC15A3">
            <w:pPr>
              <w:widowControl/>
              <w:jc w:val="center"/>
              <w:textAlignment w:val="center"/>
              <w:rPr>
                <w:color w:val="000000"/>
                <w:sz w:val="18"/>
                <w:szCs w:val="18"/>
              </w:rPr>
            </w:pPr>
            <w:r>
              <w:rPr>
                <w:color w:val="000000"/>
                <w:sz w:val="18"/>
                <w:szCs w:val="18"/>
              </w:rPr>
              <w:t>1.67</w:t>
            </w:r>
          </w:p>
        </w:tc>
        <w:tc>
          <w:tcPr>
            <w:tcW w:w="330" w:type="pct"/>
          </w:tcPr>
          <w:p w14:paraId="7BC6C270">
            <w:pPr>
              <w:widowControl/>
              <w:jc w:val="center"/>
              <w:textAlignment w:val="center"/>
              <w:rPr>
                <w:color w:val="000000"/>
                <w:sz w:val="18"/>
                <w:szCs w:val="18"/>
              </w:rPr>
            </w:pPr>
            <w:r>
              <w:rPr>
                <w:color w:val="000000"/>
                <w:sz w:val="18"/>
                <w:szCs w:val="18"/>
              </w:rPr>
              <w:t>1.71</w:t>
            </w:r>
          </w:p>
        </w:tc>
        <w:tc>
          <w:tcPr>
            <w:tcW w:w="330" w:type="pct"/>
          </w:tcPr>
          <w:p w14:paraId="131E33AF">
            <w:pPr>
              <w:widowControl/>
              <w:jc w:val="center"/>
              <w:textAlignment w:val="center"/>
              <w:rPr>
                <w:color w:val="000000"/>
                <w:sz w:val="18"/>
                <w:szCs w:val="18"/>
              </w:rPr>
            </w:pPr>
            <w:r>
              <w:rPr>
                <w:color w:val="000000"/>
                <w:sz w:val="18"/>
                <w:szCs w:val="18"/>
              </w:rPr>
              <w:t>1.59</w:t>
            </w:r>
          </w:p>
        </w:tc>
        <w:tc>
          <w:tcPr>
            <w:tcW w:w="330" w:type="pct"/>
          </w:tcPr>
          <w:p w14:paraId="08B170C2">
            <w:pPr>
              <w:widowControl/>
              <w:jc w:val="center"/>
              <w:textAlignment w:val="center"/>
              <w:rPr>
                <w:color w:val="000000"/>
                <w:sz w:val="18"/>
                <w:szCs w:val="18"/>
              </w:rPr>
            </w:pPr>
            <w:r>
              <w:rPr>
                <w:color w:val="000000"/>
                <w:sz w:val="18"/>
                <w:szCs w:val="18"/>
              </w:rPr>
              <w:t>1.67</w:t>
            </w:r>
          </w:p>
        </w:tc>
        <w:tc>
          <w:tcPr>
            <w:tcW w:w="330" w:type="pct"/>
          </w:tcPr>
          <w:p w14:paraId="1A3F6E16">
            <w:pPr>
              <w:widowControl/>
              <w:jc w:val="center"/>
              <w:textAlignment w:val="center"/>
              <w:rPr>
                <w:color w:val="000000"/>
                <w:sz w:val="18"/>
                <w:szCs w:val="18"/>
              </w:rPr>
            </w:pPr>
            <w:r>
              <w:rPr>
                <w:color w:val="000000"/>
                <w:sz w:val="18"/>
                <w:szCs w:val="18"/>
              </w:rPr>
              <w:t>1.68</w:t>
            </w:r>
          </w:p>
        </w:tc>
        <w:tc>
          <w:tcPr>
            <w:tcW w:w="330" w:type="pct"/>
          </w:tcPr>
          <w:p w14:paraId="0E6F10E5">
            <w:pPr>
              <w:widowControl/>
              <w:jc w:val="center"/>
              <w:textAlignment w:val="center"/>
              <w:rPr>
                <w:color w:val="000000"/>
                <w:sz w:val="18"/>
                <w:szCs w:val="18"/>
              </w:rPr>
            </w:pPr>
            <w:r>
              <w:rPr>
                <w:color w:val="000000"/>
                <w:sz w:val="18"/>
                <w:szCs w:val="18"/>
              </w:rPr>
              <w:t>1.62</w:t>
            </w:r>
          </w:p>
        </w:tc>
        <w:tc>
          <w:tcPr>
            <w:tcW w:w="330" w:type="pct"/>
          </w:tcPr>
          <w:p w14:paraId="55E7DEEE">
            <w:pPr>
              <w:widowControl/>
              <w:jc w:val="center"/>
              <w:textAlignment w:val="center"/>
              <w:rPr>
                <w:color w:val="000000"/>
                <w:sz w:val="18"/>
                <w:szCs w:val="18"/>
              </w:rPr>
            </w:pPr>
            <w:r>
              <w:rPr>
                <w:color w:val="000000"/>
                <w:sz w:val="18"/>
                <w:szCs w:val="18"/>
              </w:rPr>
              <w:t>1.65</w:t>
            </w:r>
          </w:p>
        </w:tc>
        <w:tc>
          <w:tcPr>
            <w:tcW w:w="330" w:type="pct"/>
          </w:tcPr>
          <w:p w14:paraId="3B604413">
            <w:pPr>
              <w:widowControl/>
              <w:jc w:val="center"/>
              <w:textAlignment w:val="center"/>
              <w:rPr>
                <w:color w:val="000000"/>
                <w:sz w:val="18"/>
                <w:szCs w:val="18"/>
              </w:rPr>
            </w:pPr>
            <w:r>
              <w:rPr>
                <w:color w:val="000000"/>
                <w:sz w:val="18"/>
                <w:szCs w:val="18"/>
              </w:rPr>
              <w:t>1.58</w:t>
            </w:r>
          </w:p>
        </w:tc>
        <w:tc>
          <w:tcPr>
            <w:tcW w:w="332" w:type="pct"/>
          </w:tcPr>
          <w:p w14:paraId="77207127">
            <w:pPr>
              <w:widowControl/>
              <w:jc w:val="center"/>
              <w:textAlignment w:val="center"/>
              <w:rPr>
                <w:color w:val="000000"/>
                <w:sz w:val="18"/>
                <w:szCs w:val="18"/>
              </w:rPr>
            </w:pPr>
            <w:r>
              <w:rPr>
                <w:color w:val="000000"/>
                <w:sz w:val="18"/>
                <w:szCs w:val="18"/>
              </w:rPr>
              <w:t>1.69</w:t>
            </w:r>
          </w:p>
        </w:tc>
        <w:tc>
          <w:tcPr>
            <w:tcW w:w="330" w:type="pct"/>
          </w:tcPr>
          <w:p w14:paraId="32A1E6B8">
            <w:pPr>
              <w:widowControl/>
              <w:jc w:val="center"/>
              <w:textAlignment w:val="center"/>
              <w:rPr>
                <w:color w:val="000000"/>
                <w:sz w:val="18"/>
                <w:szCs w:val="18"/>
              </w:rPr>
            </w:pPr>
            <w:r>
              <w:rPr>
                <w:color w:val="000000"/>
                <w:sz w:val="18"/>
                <w:szCs w:val="18"/>
              </w:rPr>
              <w:t>1.65</w:t>
            </w:r>
          </w:p>
        </w:tc>
        <w:tc>
          <w:tcPr>
            <w:tcW w:w="375" w:type="pct"/>
          </w:tcPr>
          <w:p w14:paraId="081CFCEF">
            <w:pPr>
              <w:widowControl/>
              <w:jc w:val="center"/>
              <w:textAlignment w:val="center"/>
              <w:rPr>
                <w:color w:val="000000"/>
                <w:sz w:val="18"/>
                <w:szCs w:val="18"/>
              </w:rPr>
            </w:pPr>
            <w:r>
              <w:rPr>
                <w:color w:val="000000"/>
                <w:sz w:val="18"/>
                <w:szCs w:val="18"/>
              </w:rPr>
              <w:t>0.041</w:t>
            </w:r>
          </w:p>
        </w:tc>
        <w:tc>
          <w:tcPr>
            <w:tcW w:w="330" w:type="pct"/>
          </w:tcPr>
          <w:p w14:paraId="5B20195D">
            <w:pPr>
              <w:widowControl/>
              <w:jc w:val="center"/>
              <w:textAlignment w:val="center"/>
              <w:rPr>
                <w:color w:val="000000"/>
                <w:sz w:val="18"/>
                <w:szCs w:val="18"/>
              </w:rPr>
            </w:pPr>
            <w:r>
              <w:rPr>
                <w:color w:val="000000"/>
                <w:sz w:val="18"/>
                <w:szCs w:val="18"/>
              </w:rPr>
              <w:t>2.48</w:t>
            </w:r>
          </w:p>
        </w:tc>
      </w:tr>
      <w:tr w14:paraId="0AAB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57C53F1A">
            <w:pPr>
              <w:widowControl/>
              <w:jc w:val="center"/>
              <w:textAlignment w:val="center"/>
              <w:rPr>
                <w:color w:val="000000"/>
                <w:sz w:val="18"/>
                <w:szCs w:val="18"/>
              </w:rPr>
            </w:pPr>
            <w:r>
              <w:rPr>
                <w:rFonts w:hint="eastAsia"/>
                <w:color w:val="000000"/>
                <w:sz w:val="18"/>
                <w:szCs w:val="18"/>
              </w:rPr>
              <w:t>Al</w:t>
            </w:r>
            <w:r>
              <w:rPr>
                <w:color w:val="000000"/>
                <w:sz w:val="18"/>
                <w:szCs w:val="18"/>
                <w:vertAlign w:val="subscript"/>
              </w:rPr>
              <w:t>2</w:t>
            </w:r>
            <w:r>
              <w:rPr>
                <w:color w:val="000000"/>
                <w:sz w:val="18"/>
                <w:szCs w:val="18"/>
              </w:rPr>
              <w:t>O</w:t>
            </w:r>
            <w:r>
              <w:rPr>
                <w:color w:val="000000"/>
                <w:sz w:val="18"/>
                <w:szCs w:val="18"/>
                <w:vertAlign w:val="subscript"/>
              </w:rPr>
              <w:t>3</w:t>
            </w:r>
          </w:p>
        </w:tc>
        <w:tc>
          <w:tcPr>
            <w:tcW w:w="336" w:type="pct"/>
          </w:tcPr>
          <w:p w14:paraId="45129DCA">
            <w:pPr>
              <w:widowControl/>
              <w:jc w:val="center"/>
              <w:textAlignment w:val="center"/>
              <w:rPr>
                <w:color w:val="000000"/>
                <w:sz w:val="18"/>
                <w:szCs w:val="18"/>
              </w:rPr>
            </w:pPr>
            <w:r>
              <w:rPr>
                <w:color w:val="000000"/>
                <w:sz w:val="18"/>
                <w:szCs w:val="18"/>
              </w:rPr>
              <w:t>7.86</w:t>
            </w:r>
          </w:p>
        </w:tc>
        <w:tc>
          <w:tcPr>
            <w:tcW w:w="330" w:type="pct"/>
          </w:tcPr>
          <w:p w14:paraId="763C23F3">
            <w:pPr>
              <w:widowControl/>
              <w:jc w:val="center"/>
              <w:textAlignment w:val="center"/>
              <w:rPr>
                <w:color w:val="000000"/>
                <w:sz w:val="18"/>
                <w:szCs w:val="18"/>
              </w:rPr>
            </w:pPr>
            <w:r>
              <w:rPr>
                <w:color w:val="000000"/>
                <w:sz w:val="18"/>
                <w:szCs w:val="18"/>
              </w:rPr>
              <w:t>7.09</w:t>
            </w:r>
          </w:p>
        </w:tc>
        <w:tc>
          <w:tcPr>
            <w:tcW w:w="330" w:type="pct"/>
          </w:tcPr>
          <w:p w14:paraId="7C3C0BBF">
            <w:pPr>
              <w:widowControl/>
              <w:jc w:val="center"/>
              <w:textAlignment w:val="center"/>
              <w:rPr>
                <w:color w:val="000000"/>
                <w:sz w:val="18"/>
                <w:szCs w:val="18"/>
              </w:rPr>
            </w:pPr>
            <w:r>
              <w:rPr>
                <w:color w:val="000000"/>
                <w:sz w:val="18"/>
                <w:szCs w:val="18"/>
              </w:rPr>
              <w:t>6.77</w:t>
            </w:r>
          </w:p>
        </w:tc>
        <w:tc>
          <w:tcPr>
            <w:tcW w:w="330" w:type="pct"/>
          </w:tcPr>
          <w:p w14:paraId="269BA2F0">
            <w:pPr>
              <w:widowControl/>
              <w:jc w:val="center"/>
              <w:textAlignment w:val="center"/>
              <w:rPr>
                <w:color w:val="000000"/>
                <w:sz w:val="18"/>
                <w:szCs w:val="18"/>
              </w:rPr>
            </w:pPr>
            <w:r>
              <w:rPr>
                <w:color w:val="000000"/>
                <w:sz w:val="18"/>
                <w:szCs w:val="18"/>
              </w:rPr>
              <w:t>7.28</w:t>
            </w:r>
          </w:p>
        </w:tc>
        <w:tc>
          <w:tcPr>
            <w:tcW w:w="330" w:type="pct"/>
          </w:tcPr>
          <w:p w14:paraId="3BC6911A">
            <w:pPr>
              <w:widowControl/>
              <w:jc w:val="center"/>
              <w:textAlignment w:val="center"/>
              <w:rPr>
                <w:color w:val="000000"/>
                <w:sz w:val="18"/>
                <w:szCs w:val="18"/>
              </w:rPr>
            </w:pPr>
            <w:r>
              <w:rPr>
                <w:rFonts w:hint="eastAsia"/>
                <w:color w:val="000000"/>
                <w:sz w:val="18"/>
                <w:szCs w:val="18"/>
              </w:rPr>
              <w:t>7</w:t>
            </w:r>
            <w:r>
              <w:rPr>
                <w:color w:val="000000"/>
                <w:sz w:val="18"/>
                <w:szCs w:val="18"/>
              </w:rPr>
              <w:t>.56</w:t>
            </w:r>
          </w:p>
        </w:tc>
        <w:tc>
          <w:tcPr>
            <w:tcW w:w="330" w:type="pct"/>
          </w:tcPr>
          <w:p w14:paraId="4BB969F6">
            <w:pPr>
              <w:widowControl/>
              <w:jc w:val="center"/>
              <w:textAlignment w:val="center"/>
              <w:rPr>
                <w:color w:val="000000"/>
                <w:sz w:val="18"/>
                <w:szCs w:val="18"/>
              </w:rPr>
            </w:pPr>
            <w:r>
              <w:rPr>
                <w:rFonts w:hint="eastAsia"/>
                <w:color w:val="000000"/>
                <w:sz w:val="18"/>
                <w:szCs w:val="18"/>
              </w:rPr>
              <w:t>7</w:t>
            </w:r>
            <w:r>
              <w:rPr>
                <w:color w:val="000000"/>
                <w:sz w:val="18"/>
                <w:szCs w:val="18"/>
              </w:rPr>
              <w:t>.79</w:t>
            </w:r>
          </w:p>
        </w:tc>
        <w:tc>
          <w:tcPr>
            <w:tcW w:w="330" w:type="pct"/>
          </w:tcPr>
          <w:p w14:paraId="2322E234">
            <w:pPr>
              <w:widowControl/>
              <w:jc w:val="center"/>
              <w:textAlignment w:val="center"/>
              <w:rPr>
                <w:color w:val="000000"/>
                <w:sz w:val="18"/>
                <w:szCs w:val="18"/>
              </w:rPr>
            </w:pPr>
            <w:r>
              <w:rPr>
                <w:rFonts w:hint="eastAsia"/>
                <w:color w:val="000000"/>
                <w:sz w:val="18"/>
                <w:szCs w:val="18"/>
              </w:rPr>
              <w:t>7</w:t>
            </w:r>
            <w:r>
              <w:rPr>
                <w:color w:val="000000"/>
                <w:sz w:val="18"/>
                <w:szCs w:val="18"/>
              </w:rPr>
              <w:t>.46</w:t>
            </w:r>
          </w:p>
        </w:tc>
        <w:tc>
          <w:tcPr>
            <w:tcW w:w="330" w:type="pct"/>
          </w:tcPr>
          <w:p w14:paraId="0C4CA495">
            <w:pPr>
              <w:widowControl/>
              <w:jc w:val="center"/>
              <w:textAlignment w:val="center"/>
              <w:rPr>
                <w:color w:val="000000"/>
                <w:sz w:val="18"/>
                <w:szCs w:val="18"/>
              </w:rPr>
            </w:pPr>
            <w:r>
              <w:rPr>
                <w:rFonts w:hint="eastAsia"/>
                <w:color w:val="000000"/>
                <w:sz w:val="18"/>
                <w:szCs w:val="18"/>
              </w:rPr>
              <w:t>6</w:t>
            </w:r>
            <w:r>
              <w:rPr>
                <w:color w:val="000000"/>
                <w:sz w:val="18"/>
                <w:szCs w:val="18"/>
              </w:rPr>
              <w:t>.98</w:t>
            </w:r>
          </w:p>
        </w:tc>
        <w:tc>
          <w:tcPr>
            <w:tcW w:w="330" w:type="pct"/>
          </w:tcPr>
          <w:p w14:paraId="7352AABD">
            <w:pPr>
              <w:widowControl/>
              <w:jc w:val="center"/>
              <w:textAlignment w:val="center"/>
              <w:rPr>
                <w:color w:val="000000"/>
                <w:sz w:val="18"/>
                <w:szCs w:val="18"/>
              </w:rPr>
            </w:pPr>
            <w:r>
              <w:rPr>
                <w:rFonts w:hint="eastAsia"/>
                <w:color w:val="000000"/>
                <w:sz w:val="18"/>
                <w:szCs w:val="18"/>
              </w:rPr>
              <w:t>7</w:t>
            </w:r>
            <w:r>
              <w:rPr>
                <w:color w:val="000000"/>
                <w:sz w:val="18"/>
                <w:szCs w:val="18"/>
              </w:rPr>
              <w:t>.81</w:t>
            </w:r>
          </w:p>
        </w:tc>
        <w:tc>
          <w:tcPr>
            <w:tcW w:w="330" w:type="pct"/>
          </w:tcPr>
          <w:p w14:paraId="456D00DB">
            <w:pPr>
              <w:widowControl/>
              <w:jc w:val="center"/>
              <w:textAlignment w:val="center"/>
              <w:rPr>
                <w:color w:val="000000"/>
                <w:sz w:val="18"/>
                <w:szCs w:val="18"/>
              </w:rPr>
            </w:pPr>
            <w:r>
              <w:rPr>
                <w:rFonts w:hint="eastAsia"/>
                <w:color w:val="000000"/>
                <w:sz w:val="18"/>
                <w:szCs w:val="18"/>
              </w:rPr>
              <w:t>7</w:t>
            </w:r>
            <w:r>
              <w:rPr>
                <w:color w:val="000000"/>
                <w:sz w:val="18"/>
                <w:szCs w:val="18"/>
              </w:rPr>
              <w:t>.95</w:t>
            </w:r>
          </w:p>
        </w:tc>
        <w:tc>
          <w:tcPr>
            <w:tcW w:w="332" w:type="pct"/>
          </w:tcPr>
          <w:p w14:paraId="01C6B67E">
            <w:pPr>
              <w:widowControl/>
              <w:jc w:val="center"/>
              <w:textAlignment w:val="center"/>
              <w:rPr>
                <w:color w:val="000000"/>
                <w:sz w:val="18"/>
                <w:szCs w:val="18"/>
              </w:rPr>
            </w:pPr>
            <w:r>
              <w:rPr>
                <w:rFonts w:hint="eastAsia"/>
                <w:color w:val="000000"/>
                <w:sz w:val="18"/>
                <w:szCs w:val="18"/>
              </w:rPr>
              <w:t>7</w:t>
            </w:r>
            <w:r>
              <w:rPr>
                <w:color w:val="000000"/>
                <w:sz w:val="18"/>
                <w:szCs w:val="18"/>
              </w:rPr>
              <w:t>.26</w:t>
            </w:r>
          </w:p>
        </w:tc>
        <w:tc>
          <w:tcPr>
            <w:tcW w:w="330" w:type="pct"/>
          </w:tcPr>
          <w:p w14:paraId="3F53A696">
            <w:pPr>
              <w:widowControl/>
              <w:jc w:val="center"/>
              <w:textAlignment w:val="center"/>
              <w:rPr>
                <w:color w:val="000000"/>
                <w:sz w:val="18"/>
                <w:szCs w:val="18"/>
              </w:rPr>
            </w:pPr>
            <w:r>
              <w:rPr>
                <w:rFonts w:hint="eastAsia"/>
                <w:color w:val="000000"/>
                <w:sz w:val="18"/>
                <w:szCs w:val="18"/>
              </w:rPr>
              <w:t>7</w:t>
            </w:r>
            <w:r>
              <w:rPr>
                <w:color w:val="000000"/>
                <w:sz w:val="18"/>
                <w:szCs w:val="18"/>
              </w:rPr>
              <w:t>.44</w:t>
            </w:r>
          </w:p>
        </w:tc>
        <w:tc>
          <w:tcPr>
            <w:tcW w:w="375" w:type="pct"/>
          </w:tcPr>
          <w:p w14:paraId="072AA5C9">
            <w:pPr>
              <w:widowControl/>
              <w:jc w:val="center"/>
              <w:textAlignment w:val="center"/>
              <w:rPr>
                <w:color w:val="000000"/>
                <w:sz w:val="18"/>
                <w:szCs w:val="18"/>
              </w:rPr>
            </w:pPr>
            <w:r>
              <w:rPr>
                <w:color w:val="000000"/>
                <w:sz w:val="18"/>
                <w:szCs w:val="18"/>
              </w:rPr>
              <w:t>0.39</w:t>
            </w:r>
          </w:p>
        </w:tc>
        <w:tc>
          <w:tcPr>
            <w:tcW w:w="330" w:type="pct"/>
          </w:tcPr>
          <w:p w14:paraId="0A26B99C">
            <w:pPr>
              <w:widowControl/>
              <w:jc w:val="center"/>
              <w:textAlignment w:val="center"/>
              <w:rPr>
                <w:color w:val="000000"/>
                <w:sz w:val="18"/>
                <w:szCs w:val="18"/>
              </w:rPr>
            </w:pPr>
            <w:r>
              <w:rPr>
                <w:color w:val="000000"/>
                <w:sz w:val="18"/>
                <w:szCs w:val="18"/>
              </w:rPr>
              <w:t>5.30</w:t>
            </w:r>
          </w:p>
        </w:tc>
      </w:tr>
      <w:tr w14:paraId="611E7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670B3505">
            <w:pPr>
              <w:widowControl/>
              <w:jc w:val="center"/>
              <w:textAlignment w:val="center"/>
              <w:rPr>
                <w:color w:val="000000"/>
                <w:sz w:val="18"/>
                <w:szCs w:val="18"/>
              </w:rPr>
            </w:pPr>
            <w:r>
              <w:rPr>
                <w:color w:val="000000"/>
                <w:sz w:val="18"/>
                <w:szCs w:val="18"/>
              </w:rPr>
              <w:t>Cd</w:t>
            </w:r>
          </w:p>
        </w:tc>
        <w:tc>
          <w:tcPr>
            <w:tcW w:w="336" w:type="pct"/>
          </w:tcPr>
          <w:p w14:paraId="33FDEA51">
            <w:pPr>
              <w:widowControl/>
              <w:jc w:val="center"/>
              <w:textAlignment w:val="center"/>
              <w:rPr>
                <w:color w:val="000000"/>
                <w:sz w:val="18"/>
                <w:szCs w:val="18"/>
              </w:rPr>
            </w:pPr>
            <w:r>
              <w:rPr>
                <w:color w:val="000000"/>
                <w:sz w:val="18"/>
                <w:szCs w:val="18"/>
              </w:rPr>
              <w:t>0.0042</w:t>
            </w:r>
          </w:p>
        </w:tc>
        <w:tc>
          <w:tcPr>
            <w:tcW w:w="330" w:type="pct"/>
          </w:tcPr>
          <w:p w14:paraId="2F12F5AD">
            <w:pPr>
              <w:widowControl/>
              <w:jc w:val="center"/>
              <w:textAlignment w:val="center"/>
              <w:rPr>
                <w:color w:val="000000"/>
                <w:sz w:val="18"/>
                <w:szCs w:val="18"/>
              </w:rPr>
            </w:pPr>
            <w:r>
              <w:rPr>
                <w:color w:val="000000"/>
                <w:sz w:val="18"/>
                <w:szCs w:val="18"/>
              </w:rPr>
              <w:t>0.0042</w:t>
            </w:r>
          </w:p>
        </w:tc>
        <w:tc>
          <w:tcPr>
            <w:tcW w:w="330" w:type="pct"/>
          </w:tcPr>
          <w:p w14:paraId="0567B5EF">
            <w:pPr>
              <w:widowControl/>
              <w:jc w:val="center"/>
              <w:textAlignment w:val="center"/>
              <w:rPr>
                <w:color w:val="000000"/>
                <w:sz w:val="18"/>
                <w:szCs w:val="18"/>
              </w:rPr>
            </w:pPr>
            <w:r>
              <w:rPr>
                <w:color w:val="000000"/>
                <w:sz w:val="18"/>
                <w:szCs w:val="18"/>
              </w:rPr>
              <w:t>0.0039</w:t>
            </w:r>
          </w:p>
        </w:tc>
        <w:tc>
          <w:tcPr>
            <w:tcW w:w="330" w:type="pct"/>
          </w:tcPr>
          <w:p w14:paraId="76BB3B42">
            <w:pPr>
              <w:widowControl/>
              <w:jc w:val="center"/>
              <w:textAlignment w:val="center"/>
              <w:rPr>
                <w:color w:val="000000"/>
                <w:sz w:val="18"/>
                <w:szCs w:val="18"/>
              </w:rPr>
            </w:pPr>
            <w:r>
              <w:rPr>
                <w:color w:val="000000"/>
                <w:sz w:val="18"/>
                <w:szCs w:val="18"/>
              </w:rPr>
              <w:t>0.0043</w:t>
            </w:r>
          </w:p>
        </w:tc>
        <w:tc>
          <w:tcPr>
            <w:tcW w:w="330" w:type="pct"/>
          </w:tcPr>
          <w:p w14:paraId="07DD3DFA">
            <w:pPr>
              <w:widowControl/>
              <w:jc w:val="center"/>
              <w:textAlignment w:val="center"/>
              <w:rPr>
                <w:color w:val="000000"/>
                <w:sz w:val="18"/>
                <w:szCs w:val="18"/>
              </w:rPr>
            </w:pPr>
            <w:r>
              <w:rPr>
                <w:color w:val="000000"/>
                <w:sz w:val="18"/>
                <w:szCs w:val="18"/>
              </w:rPr>
              <w:t>0.0041</w:t>
            </w:r>
          </w:p>
        </w:tc>
        <w:tc>
          <w:tcPr>
            <w:tcW w:w="330" w:type="pct"/>
          </w:tcPr>
          <w:p w14:paraId="4D9F61FB">
            <w:pPr>
              <w:widowControl/>
              <w:jc w:val="center"/>
              <w:textAlignment w:val="center"/>
              <w:rPr>
                <w:color w:val="000000"/>
                <w:sz w:val="18"/>
                <w:szCs w:val="18"/>
              </w:rPr>
            </w:pPr>
            <w:r>
              <w:rPr>
                <w:color w:val="000000"/>
                <w:sz w:val="18"/>
                <w:szCs w:val="18"/>
              </w:rPr>
              <w:t>0.0043</w:t>
            </w:r>
          </w:p>
        </w:tc>
        <w:tc>
          <w:tcPr>
            <w:tcW w:w="330" w:type="pct"/>
          </w:tcPr>
          <w:p w14:paraId="767EC2EE">
            <w:pPr>
              <w:widowControl/>
              <w:jc w:val="center"/>
              <w:textAlignment w:val="center"/>
              <w:rPr>
                <w:color w:val="000000"/>
                <w:sz w:val="18"/>
                <w:szCs w:val="18"/>
              </w:rPr>
            </w:pPr>
            <w:r>
              <w:rPr>
                <w:color w:val="000000"/>
                <w:sz w:val="18"/>
                <w:szCs w:val="18"/>
              </w:rPr>
              <w:t>0.0042</w:t>
            </w:r>
          </w:p>
        </w:tc>
        <w:tc>
          <w:tcPr>
            <w:tcW w:w="330" w:type="pct"/>
          </w:tcPr>
          <w:p w14:paraId="7809221D">
            <w:pPr>
              <w:widowControl/>
              <w:jc w:val="center"/>
              <w:textAlignment w:val="center"/>
              <w:rPr>
                <w:color w:val="000000"/>
                <w:sz w:val="18"/>
                <w:szCs w:val="18"/>
              </w:rPr>
            </w:pPr>
            <w:r>
              <w:rPr>
                <w:color w:val="000000"/>
                <w:sz w:val="18"/>
                <w:szCs w:val="18"/>
              </w:rPr>
              <w:t>0.004</w:t>
            </w:r>
          </w:p>
        </w:tc>
        <w:tc>
          <w:tcPr>
            <w:tcW w:w="330" w:type="pct"/>
          </w:tcPr>
          <w:p w14:paraId="116EA3E8">
            <w:pPr>
              <w:widowControl/>
              <w:jc w:val="center"/>
              <w:textAlignment w:val="center"/>
              <w:rPr>
                <w:color w:val="000000"/>
                <w:sz w:val="18"/>
                <w:szCs w:val="18"/>
              </w:rPr>
            </w:pPr>
            <w:r>
              <w:rPr>
                <w:color w:val="000000"/>
                <w:sz w:val="18"/>
                <w:szCs w:val="18"/>
              </w:rPr>
              <w:t>0.0039</w:t>
            </w:r>
          </w:p>
        </w:tc>
        <w:tc>
          <w:tcPr>
            <w:tcW w:w="330" w:type="pct"/>
          </w:tcPr>
          <w:p w14:paraId="5C92A803">
            <w:pPr>
              <w:widowControl/>
              <w:jc w:val="center"/>
              <w:textAlignment w:val="center"/>
              <w:rPr>
                <w:color w:val="000000"/>
                <w:sz w:val="18"/>
                <w:szCs w:val="18"/>
              </w:rPr>
            </w:pPr>
            <w:r>
              <w:rPr>
                <w:color w:val="000000"/>
                <w:sz w:val="18"/>
                <w:szCs w:val="18"/>
              </w:rPr>
              <w:t>0.0041</w:t>
            </w:r>
          </w:p>
        </w:tc>
        <w:tc>
          <w:tcPr>
            <w:tcW w:w="332" w:type="pct"/>
          </w:tcPr>
          <w:p w14:paraId="014465CB">
            <w:pPr>
              <w:widowControl/>
              <w:jc w:val="center"/>
              <w:textAlignment w:val="center"/>
              <w:rPr>
                <w:color w:val="000000"/>
                <w:sz w:val="18"/>
                <w:szCs w:val="18"/>
              </w:rPr>
            </w:pPr>
            <w:r>
              <w:rPr>
                <w:color w:val="000000"/>
                <w:sz w:val="18"/>
                <w:szCs w:val="18"/>
              </w:rPr>
              <w:t>0.0042</w:t>
            </w:r>
          </w:p>
        </w:tc>
        <w:tc>
          <w:tcPr>
            <w:tcW w:w="330" w:type="pct"/>
          </w:tcPr>
          <w:p w14:paraId="3801C309">
            <w:pPr>
              <w:widowControl/>
              <w:jc w:val="center"/>
              <w:textAlignment w:val="center"/>
              <w:rPr>
                <w:color w:val="000000"/>
                <w:sz w:val="18"/>
                <w:szCs w:val="18"/>
              </w:rPr>
            </w:pPr>
            <w:r>
              <w:rPr>
                <w:color w:val="000000"/>
                <w:sz w:val="18"/>
                <w:szCs w:val="18"/>
              </w:rPr>
              <w:t>0.0041</w:t>
            </w:r>
          </w:p>
        </w:tc>
        <w:tc>
          <w:tcPr>
            <w:tcW w:w="375" w:type="pct"/>
          </w:tcPr>
          <w:p w14:paraId="36A40324">
            <w:pPr>
              <w:widowControl/>
              <w:jc w:val="center"/>
              <w:textAlignment w:val="center"/>
              <w:rPr>
                <w:color w:val="000000"/>
                <w:sz w:val="18"/>
                <w:szCs w:val="18"/>
              </w:rPr>
            </w:pPr>
            <w:r>
              <w:rPr>
                <w:color w:val="000000"/>
                <w:sz w:val="18"/>
                <w:szCs w:val="18"/>
              </w:rPr>
              <w:t>0.00014</w:t>
            </w:r>
          </w:p>
        </w:tc>
        <w:tc>
          <w:tcPr>
            <w:tcW w:w="330" w:type="pct"/>
          </w:tcPr>
          <w:p w14:paraId="4D195D56">
            <w:pPr>
              <w:widowControl/>
              <w:jc w:val="center"/>
              <w:textAlignment w:val="center"/>
              <w:rPr>
                <w:color w:val="000000"/>
                <w:sz w:val="18"/>
                <w:szCs w:val="18"/>
              </w:rPr>
            </w:pPr>
            <w:r>
              <w:rPr>
                <w:color w:val="000000"/>
                <w:sz w:val="18"/>
                <w:szCs w:val="18"/>
              </w:rPr>
              <w:t>3.44</w:t>
            </w:r>
          </w:p>
        </w:tc>
      </w:tr>
      <w:tr w14:paraId="27160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69B7748F">
            <w:pPr>
              <w:widowControl/>
              <w:jc w:val="center"/>
              <w:textAlignment w:val="center"/>
              <w:rPr>
                <w:color w:val="000000"/>
                <w:sz w:val="18"/>
                <w:szCs w:val="18"/>
              </w:rPr>
            </w:pPr>
            <w:r>
              <w:rPr>
                <w:rFonts w:hint="eastAsia"/>
                <w:color w:val="000000"/>
                <w:sz w:val="18"/>
                <w:szCs w:val="18"/>
              </w:rPr>
              <w:t>Cu</w:t>
            </w:r>
          </w:p>
        </w:tc>
        <w:tc>
          <w:tcPr>
            <w:tcW w:w="336" w:type="pct"/>
          </w:tcPr>
          <w:p w14:paraId="3DFF8544">
            <w:pPr>
              <w:widowControl/>
              <w:jc w:val="center"/>
              <w:textAlignment w:val="center"/>
              <w:rPr>
                <w:color w:val="000000"/>
                <w:sz w:val="18"/>
                <w:szCs w:val="18"/>
              </w:rPr>
            </w:pPr>
            <w:r>
              <w:rPr>
                <w:color w:val="000000"/>
                <w:sz w:val="18"/>
                <w:szCs w:val="18"/>
              </w:rPr>
              <w:t>0.22</w:t>
            </w:r>
          </w:p>
        </w:tc>
        <w:tc>
          <w:tcPr>
            <w:tcW w:w="330" w:type="pct"/>
          </w:tcPr>
          <w:p w14:paraId="0EA84A16">
            <w:pPr>
              <w:widowControl/>
              <w:jc w:val="center"/>
              <w:textAlignment w:val="center"/>
              <w:rPr>
                <w:color w:val="000000"/>
                <w:sz w:val="18"/>
                <w:szCs w:val="18"/>
              </w:rPr>
            </w:pPr>
            <w:r>
              <w:rPr>
                <w:color w:val="000000"/>
                <w:sz w:val="18"/>
                <w:szCs w:val="18"/>
              </w:rPr>
              <w:t>0.22</w:t>
            </w:r>
          </w:p>
        </w:tc>
        <w:tc>
          <w:tcPr>
            <w:tcW w:w="330" w:type="pct"/>
          </w:tcPr>
          <w:p w14:paraId="692EF34C">
            <w:pPr>
              <w:widowControl/>
              <w:jc w:val="center"/>
              <w:textAlignment w:val="center"/>
              <w:rPr>
                <w:color w:val="000000"/>
                <w:sz w:val="18"/>
                <w:szCs w:val="18"/>
              </w:rPr>
            </w:pPr>
            <w:r>
              <w:rPr>
                <w:color w:val="000000"/>
                <w:sz w:val="18"/>
                <w:szCs w:val="18"/>
              </w:rPr>
              <w:t>0.22</w:t>
            </w:r>
          </w:p>
        </w:tc>
        <w:tc>
          <w:tcPr>
            <w:tcW w:w="330" w:type="pct"/>
          </w:tcPr>
          <w:p w14:paraId="4938AB7C">
            <w:pPr>
              <w:widowControl/>
              <w:jc w:val="center"/>
              <w:textAlignment w:val="center"/>
              <w:rPr>
                <w:color w:val="000000"/>
                <w:sz w:val="18"/>
                <w:szCs w:val="18"/>
              </w:rPr>
            </w:pPr>
            <w:r>
              <w:rPr>
                <w:color w:val="000000"/>
                <w:sz w:val="18"/>
                <w:szCs w:val="18"/>
              </w:rPr>
              <w:t>0.22</w:t>
            </w:r>
          </w:p>
        </w:tc>
        <w:tc>
          <w:tcPr>
            <w:tcW w:w="330" w:type="pct"/>
          </w:tcPr>
          <w:p w14:paraId="1E179E13">
            <w:pPr>
              <w:widowControl/>
              <w:jc w:val="center"/>
              <w:textAlignment w:val="center"/>
              <w:rPr>
                <w:color w:val="000000"/>
                <w:sz w:val="18"/>
                <w:szCs w:val="18"/>
              </w:rPr>
            </w:pPr>
            <w:r>
              <w:rPr>
                <w:color w:val="000000"/>
                <w:sz w:val="18"/>
                <w:szCs w:val="18"/>
              </w:rPr>
              <w:t>0.21</w:t>
            </w:r>
          </w:p>
        </w:tc>
        <w:tc>
          <w:tcPr>
            <w:tcW w:w="330" w:type="pct"/>
          </w:tcPr>
          <w:p w14:paraId="0B17F335">
            <w:pPr>
              <w:widowControl/>
              <w:jc w:val="center"/>
              <w:textAlignment w:val="center"/>
              <w:rPr>
                <w:color w:val="000000"/>
                <w:sz w:val="18"/>
                <w:szCs w:val="18"/>
              </w:rPr>
            </w:pPr>
            <w:r>
              <w:rPr>
                <w:color w:val="000000"/>
                <w:sz w:val="18"/>
                <w:szCs w:val="18"/>
              </w:rPr>
              <w:t>0.22</w:t>
            </w:r>
          </w:p>
        </w:tc>
        <w:tc>
          <w:tcPr>
            <w:tcW w:w="330" w:type="pct"/>
          </w:tcPr>
          <w:p w14:paraId="30D9E37D">
            <w:pPr>
              <w:widowControl/>
              <w:jc w:val="center"/>
              <w:textAlignment w:val="center"/>
              <w:rPr>
                <w:color w:val="000000"/>
                <w:sz w:val="18"/>
                <w:szCs w:val="18"/>
              </w:rPr>
            </w:pPr>
            <w:r>
              <w:rPr>
                <w:color w:val="000000"/>
                <w:sz w:val="18"/>
                <w:szCs w:val="18"/>
              </w:rPr>
              <w:t>0.22</w:t>
            </w:r>
          </w:p>
        </w:tc>
        <w:tc>
          <w:tcPr>
            <w:tcW w:w="330" w:type="pct"/>
          </w:tcPr>
          <w:p w14:paraId="31F904D5">
            <w:pPr>
              <w:widowControl/>
              <w:jc w:val="center"/>
              <w:textAlignment w:val="center"/>
              <w:rPr>
                <w:color w:val="000000"/>
                <w:sz w:val="18"/>
                <w:szCs w:val="18"/>
              </w:rPr>
            </w:pPr>
            <w:r>
              <w:rPr>
                <w:color w:val="000000"/>
                <w:sz w:val="18"/>
                <w:szCs w:val="18"/>
              </w:rPr>
              <w:t>0.21</w:t>
            </w:r>
          </w:p>
        </w:tc>
        <w:tc>
          <w:tcPr>
            <w:tcW w:w="330" w:type="pct"/>
          </w:tcPr>
          <w:p w14:paraId="393B31BA">
            <w:pPr>
              <w:widowControl/>
              <w:jc w:val="center"/>
              <w:textAlignment w:val="center"/>
              <w:rPr>
                <w:color w:val="000000"/>
                <w:sz w:val="18"/>
                <w:szCs w:val="18"/>
              </w:rPr>
            </w:pPr>
            <w:r>
              <w:rPr>
                <w:color w:val="000000"/>
                <w:sz w:val="18"/>
                <w:szCs w:val="18"/>
              </w:rPr>
              <w:t>0.22</w:t>
            </w:r>
          </w:p>
        </w:tc>
        <w:tc>
          <w:tcPr>
            <w:tcW w:w="330" w:type="pct"/>
          </w:tcPr>
          <w:p w14:paraId="2EEF77F3">
            <w:pPr>
              <w:widowControl/>
              <w:jc w:val="center"/>
              <w:textAlignment w:val="center"/>
              <w:rPr>
                <w:color w:val="000000"/>
                <w:sz w:val="18"/>
                <w:szCs w:val="18"/>
              </w:rPr>
            </w:pPr>
            <w:r>
              <w:rPr>
                <w:color w:val="000000"/>
                <w:sz w:val="18"/>
                <w:szCs w:val="18"/>
              </w:rPr>
              <w:t>0.22</w:t>
            </w:r>
          </w:p>
        </w:tc>
        <w:tc>
          <w:tcPr>
            <w:tcW w:w="332" w:type="pct"/>
          </w:tcPr>
          <w:p w14:paraId="33D974C7">
            <w:pPr>
              <w:widowControl/>
              <w:jc w:val="center"/>
              <w:textAlignment w:val="center"/>
              <w:rPr>
                <w:color w:val="000000"/>
                <w:sz w:val="18"/>
                <w:szCs w:val="18"/>
              </w:rPr>
            </w:pPr>
            <w:r>
              <w:rPr>
                <w:color w:val="000000"/>
                <w:sz w:val="18"/>
                <w:szCs w:val="18"/>
              </w:rPr>
              <w:t>0.21</w:t>
            </w:r>
          </w:p>
        </w:tc>
        <w:tc>
          <w:tcPr>
            <w:tcW w:w="330" w:type="pct"/>
          </w:tcPr>
          <w:p w14:paraId="3861C56B">
            <w:pPr>
              <w:widowControl/>
              <w:jc w:val="center"/>
              <w:textAlignment w:val="center"/>
              <w:rPr>
                <w:color w:val="000000"/>
                <w:sz w:val="18"/>
                <w:szCs w:val="18"/>
              </w:rPr>
            </w:pPr>
            <w:r>
              <w:rPr>
                <w:color w:val="000000"/>
                <w:sz w:val="18"/>
                <w:szCs w:val="18"/>
              </w:rPr>
              <w:t>0.22</w:t>
            </w:r>
          </w:p>
        </w:tc>
        <w:tc>
          <w:tcPr>
            <w:tcW w:w="375" w:type="pct"/>
          </w:tcPr>
          <w:p w14:paraId="19DF6C85">
            <w:pPr>
              <w:widowControl/>
              <w:jc w:val="center"/>
              <w:textAlignment w:val="center"/>
              <w:rPr>
                <w:color w:val="000000"/>
                <w:sz w:val="18"/>
                <w:szCs w:val="18"/>
              </w:rPr>
            </w:pPr>
            <w:r>
              <w:rPr>
                <w:color w:val="000000"/>
                <w:sz w:val="18"/>
                <w:szCs w:val="18"/>
              </w:rPr>
              <w:t>0.0047</w:t>
            </w:r>
          </w:p>
        </w:tc>
        <w:tc>
          <w:tcPr>
            <w:tcW w:w="330" w:type="pct"/>
          </w:tcPr>
          <w:p w14:paraId="2B52EB35">
            <w:pPr>
              <w:widowControl/>
              <w:jc w:val="center"/>
              <w:textAlignment w:val="center"/>
              <w:rPr>
                <w:color w:val="000000"/>
                <w:sz w:val="18"/>
                <w:szCs w:val="18"/>
              </w:rPr>
            </w:pPr>
            <w:r>
              <w:rPr>
                <w:color w:val="000000"/>
                <w:sz w:val="18"/>
                <w:szCs w:val="18"/>
              </w:rPr>
              <w:t>2.15</w:t>
            </w:r>
          </w:p>
        </w:tc>
      </w:tr>
      <w:tr w14:paraId="437E4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14549AB1">
            <w:pPr>
              <w:widowControl/>
              <w:jc w:val="center"/>
              <w:textAlignment w:val="center"/>
              <w:rPr>
                <w:color w:val="000000"/>
                <w:sz w:val="18"/>
                <w:szCs w:val="18"/>
              </w:rPr>
            </w:pPr>
            <w:r>
              <w:rPr>
                <w:rFonts w:hint="eastAsia"/>
                <w:color w:val="000000"/>
                <w:sz w:val="18"/>
                <w:szCs w:val="18"/>
              </w:rPr>
              <w:t>Pb</w:t>
            </w:r>
          </w:p>
        </w:tc>
        <w:tc>
          <w:tcPr>
            <w:tcW w:w="336" w:type="pct"/>
          </w:tcPr>
          <w:p w14:paraId="0CBF3CDD">
            <w:pPr>
              <w:widowControl/>
              <w:jc w:val="center"/>
              <w:textAlignment w:val="center"/>
              <w:rPr>
                <w:color w:val="000000"/>
                <w:sz w:val="18"/>
                <w:szCs w:val="18"/>
              </w:rPr>
            </w:pPr>
            <w:r>
              <w:rPr>
                <w:rFonts w:hint="eastAsia"/>
                <w:color w:val="000000"/>
                <w:sz w:val="18"/>
                <w:szCs w:val="18"/>
              </w:rPr>
              <w:t>&lt;</w:t>
            </w:r>
            <w:r>
              <w:rPr>
                <w:color w:val="000000"/>
                <w:sz w:val="18"/>
                <w:szCs w:val="18"/>
              </w:rPr>
              <w:t>0.020</w:t>
            </w:r>
          </w:p>
        </w:tc>
        <w:tc>
          <w:tcPr>
            <w:tcW w:w="330" w:type="pct"/>
          </w:tcPr>
          <w:p w14:paraId="1F8EA57B">
            <w:pPr>
              <w:widowControl/>
              <w:jc w:val="center"/>
              <w:textAlignment w:val="center"/>
              <w:rPr>
                <w:color w:val="000000"/>
                <w:sz w:val="18"/>
                <w:szCs w:val="18"/>
              </w:rPr>
            </w:pPr>
          </w:p>
        </w:tc>
        <w:tc>
          <w:tcPr>
            <w:tcW w:w="330" w:type="pct"/>
          </w:tcPr>
          <w:p w14:paraId="3E6F2631">
            <w:pPr>
              <w:widowControl/>
              <w:jc w:val="center"/>
              <w:textAlignment w:val="center"/>
              <w:rPr>
                <w:color w:val="000000"/>
                <w:sz w:val="18"/>
                <w:szCs w:val="18"/>
              </w:rPr>
            </w:pPr>
          </w:p>
        </w:tc>
        <w:tc>
          <w:tcPr>
            <w:tcW w:w="330" w:type="pct"/>
          </w:tcPr>
          <w:p w14:paraId="4918FCB8">
            <w:pPr>
              <w:widowControl/>
              <w:jc w:val="center"/>
              <w:textAlignment w:val="center"/>
              <w:rPr>
                <w:color w:val="000000"/>
                <w:sz w:val="18"/>
                <w:szCs w:val="18"/>
              </w:rPr>
            </w:pPr>
          </w:p>
        </w:tc>
        <w:tc>
          <w:tcPr>
            <w:tcW w:w="330" w:type="pct"/>
          </w:tcPr>
          <w:p w14:paraId="5EA3ED4B">
            <w:pPr>
              <w:widowControl/>
              <w:jc w:val="center"/>
              <w:textAlignment w:val="center"/>
              <w:rPr>
                <w:color w:val="000000"/>
                <w:sz w:val="18"/>
                <w:szCs w:val="18"/>
              </w:rPr>
            </w:pPr>
          </w:p>
        </w:tc>
        <w:tc>
          <w:tcPr>
            <w:tcW w:w="330" w:type="pct"/>
          </w:tcPr>
          <w:p w14:paraId="51D336E7">
            <w:pPr>
              <w:widowControl/>
              <w:jc w:val="center"/>
              <w:textAlignment w:val="center"/>
              <w:rPr>
                <w:color w:val="000000"/>
                <w:sz w:val="18"/>
                <w:szCs w:val="18"/>
              </w:rPr>
            </w:pPr>
          </w:p>
        </w:tc>
        <w:tc>
          <w:tcPr>
            <w:tcW w:w="330" w:type="pct"/>
          </w:tcPr>
          <w:p w14:paraId="2EEE21E6">
            <w:pPr>
              <w:widowControl/>
              <w:jc w:val="center"/>
              <w:textAlignment w:val="center"/>
              <w:rPr>
                <w:color w:val="000000"/>
                <w:sz w:val="18"/>
                <w:szCs w:val="18"/>
              </w:rPr>
            </w:pPr>
          </w:p>
        </w:tc>
        <w:tc>
          <w:tcPr>
            <w:tcW w:w="330" w:type="pct"/>
          </w:tcPr>
          <w:p w14:paraId="00973034">
            <w:pPr>
              <w:widowControl/>
              <w:jc w:val="center"/>
              <w:textAlignment w:val="center"/>
              <w:rPr>
                <w:color w:val="000000"/>
                <w:sz w:val="18"/>
                <w:szCs w:val="18"/>
              </w:rPr>
            </w:pPr>
          </w:p>
        </w:tc>
        <w:tc>
          <w:tcPr>
            <w:tcW w:w="330" w:type="pct"/>
          </w:tcPr>
          <w:p w14:paraId="4320DE7B">
            <w:pPr>
              <w:widowControl/>
              <w:jc w:val="center"/>
              <w:textAlignment w:val="center"/>
              <w:rPr>
                <w:color w:val="000000"/>
                <w:sz w:val="18"/>
                <w:szCs w:val="18"/>
              </w:rPr>
            </w:pPr>
          </w:p>
        </w:tc>
        <w:tc>
          <w:tcPr>
            <w:tcW w:w="330" w:type="pct"/>
          </w:tcPr>
          <w:p w14:paraId="5F03F93D">
            <w:pPr>
              <w:widowControl/>
              <w:jc w:val="center"/>
              <w:textAlignment w:val="center"/>
              <w:rPr>
                <w:color w:val="000000"/>
                <w:sz w:val="18"/>
                <w:szCs w:val="18"/>
              </w:rPr>
            </w:pPr>
          </w:p>
        </w:tc>
        <w:tc>
          <w:tcPr>
            <w:tcW w:w="332" w:type="pct"/>
          </w:tcPr>
          <w:p w14:paraId="367D7553">
            <w:pPr>
              <w:widowControl/>
              <w:jc w:val="center"/>
              <w:textAlignment w:val="center"/>
              <w:rPr>
                <w:color w:val="000000"/>
                <w:sz w:val="18"/>
                <w:szCs w:val="18"/>
              </w:rPr>
            </w:pPr>
          </w:p>
        </w:tc>
        <w:tc>
          <w:tcPr>
            <w:tcW w:w="330" w:type="pct"/>
          </w:tcPr>
          <w:p w14:paraId="060AB4AB">
            <w:pPr>
              <w:widowControl/>
              <w:jc w:val="center"/>
              <w:textAlignment w:val="center"/>
              <w:rPr>
                <w:color w:val="000000"/>
                <w:sz w:val="18"/>
                <w:szCs w:val="18"/>
              </w:rPr>
            </w:pPr>
          </w:p>
        </w:tc>
        <w:tc>
          <w:tcPr>
            <w:tcW w:w="375" w:type="pct"/>
          </w:tcPr>
          <w:p w14:paraId="63C1AA7C">
            <w:pPr>
              <w:widowControl/>
              <w:jc w:val="center"/>
              <w:textAlignment w:val="center"/>
              <w:rPr>
                <w:color w:val="000000"/>
                <w:sz w:val="18"/>
                <w:szCs w:val="18"/>
              </w:rPr>
            </w:pPr>
          </w:p>
        </w:tc>
        <w:tc>
          <w:tcPr>
            <w:tcW w:w="330" w:type="pct"/>
          </w:tcPr>
          <w:p w14:paraId="17B630E4">
            <w:pPr>
              <w:widowControl/>
              <w:jc w:val="center"/>
              <w:textAlignment w:val="center"/>
              <w:rPr>
                <w:color w:val="000000"/>
                <w:sz w:val="18"/>
                <w:szCs w:val="18"/>
              </w:rPr>
            </w:pPr>
          </w:p>
        </w:tc>
      </w:tr>
      <w:tr w14:paraId="3D0AF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5E55861A">
            <w:pPr>
              <w:widowControl/>
              <w:jc w:val="center"/>
              <w:textAlignment w:val="center"/>
              <w:rPr>
                <w:color w:val="000000"/>
                <w:sz w:val="18"/>
                <w:szCs w:val="18"/>
              </w:rPr>
            </w:pPr>
            <w:r>
              <w:rPr>
                <w:color w:val="000000"/>
                <w:sz w:val="18"/>
                <w:szCs w:val="18"/>
              </w:rPr>
              <w:t>Ga</w:t>
            </w:r>
          </w:p>
        </w:tc>
        <w:tc>
          <w:tcPr>
            <w:tcW w:w="336" w:type="pct"/>
          </w:tcPr>
          <w:p w14:paraId="12068809">
            <w:pPr>
              <w:widowControl/>
              <w:jc w:val="center"/>
              <w:textAlignment w:val="center"/>
              <w:rPr>
                <w:color w:val="000000"/>
                <w:sz w:val="18"/>
                <w:szCs w:val="18"/>
              </w:rPr>
            </w:pPr>
            <w:r>
              <w:rPr>
                <w:color w:val="000000"/>
                <w:sz w:val="18"/>
                <w:szCs w:val="18"/>
              </w:rPr>
              <w:t>0.015</w:t>
            </w:r>
          </w:p>
        </w:tc>
        <w:tc>
          <w:tcPr>
            <w:tcW w:w="330" w:type="pct"/>
          </w:tcPr>
          <w:p w14:paraId="1F9D8D06">
            <w:pPr>
              <w:widowControl/>
              <w:jc w:val="center"/>
              <w:textAlignment w:val="center"/>
              <w:rPr>
                <w:color w:val="000000"/>
                <w:sz w:val="18"/>
                <w:szCs w:val="18"/>
              </w:rPr>
            </w:pPr>
            <w:r>
              <w:rPr>
                <w:color w:val="000000"/>
                <w:sz w:val="18"/>
                <w:szCs w:val="18"/>
              </w:rPr>
              <w:t>0.015</w:t>
            </w:r>
          </w:p>
        </w:tc>
        <w:tc>
          <w:tcPr>
            <w:tcW w:w="330" w:type="pct"/>
          </w:tcPr>
          <w:p w14:paraId="7A37EB27">
            <w:pPr>
              <w:widowControl/>
              <w:jc w:val="center"/>
              <w:textAlignment w:val="center"/>
              <w:rPr>
                <w:color w:val="000000"/>
                <w:sz w:val="18"/>
                <w:szCs w:val="18"/>
              </w:rPr>
            </w:pPr>
            <w:r>
              <w:rPr>
                <w:color w:val="000000"/>
                <w:sz w:val="18"/>
                <w:szCs w:val="18"/>
              </w:rPr>
              <w:t>0.016</w:t>
            </w:r>
          </w:p>
        </w:tc>
        <w:tc>
          <w:tcPr>
            <w:tcW w:w="330" w:type="pct"/>
          </w:tcPr>
          <w:p w14:paraId="4E453E6A">
            <w:pPr>
              <w:widowControl/>
              <w:jc w:val="center"/>
              <w:textAlignment w:val="center"/>
              <w:rPr>
                <w:color w:val="000000"/>
                <w:sz w:val="18"/>
                <w:szCs w:val="18"/>
              </w:rPr>
            </w:pPr>
            <w:r>
              <w:rPr>
                <w:color w:val="000000"/>
                <w:sz w:val="18"/>
                <w:szCs w:val="18"/>
              </w:rPr>
              <w:t>0.014</w:t>
            </w:r>
          </w:p>
        </w:tc>
        <w:tc>
          <w:tcPr>
            <w:tcW w:w="330" w:type="pct"/>
          </w:tcPr>
          <w:p w14:paraId="51783D1A">
            <w:pPr>
              <w:widowControl/>
              <w:jc w:val="center"/>
              <w:textAlignment w:val="center"/>
              <w:rPr>
                <w:color w:val="000000"/>
                <w:sz w:val="18"/>
                <w:szCs w:val="18"/>
              </w:rPr>
            </w:pPr>
            <w:r>
              <w:rPr>
                <w:color w:val="000000"/>
                <w:sz w:val="18"/>
                <w:szCs w:val="18"/>
              </w:rPr>
              <w:t>0.014</w:t>
            </w:r>
          </w:p>
        </w:tc>
        <w:tc>
          <w:tcPr>
            <w:tcW w:w="330" w:type="pct"/>
          </w:tcPr>
          <w:p w14:paraId="0CCCEB0F">
            <w:pPr>
              <w:widowControl/>
              <w:jc w:val="center"/>
              <w:textAlignment w:val="center"/>
              <w:rPr>
                <w:color w:val="000000"/>
                <w:sz w:val="18"/>
                <w:szCs w:val="18"/>
              </w:rPr>
            </w:pPr>
            <w:r>
              <w:rPr>
                <w:color w:val="000000"/>
                <w:sz w:val="18"/>
                <w:szCs w:val="18"/>
              </w:rPr>
              <w:t>0.016</w:t>
            </w:r>
          </w:p>
        </w:tc>
        <w:tc>
          <w:tcPr>
            <w:tcW w:w="330" w:type="pct"/>
          </w:tcPr>
          <w:p w14:paraId="2C626568">
            <w:pPr>
              <w:widowControl/>
              <w:jc w:val="center"/>
              <w:textAlignment w:val="center"/>
              <w:rPr>
                <w:color w:val="000000"/>
                <w:sz w:val="18"/>
                <w:szCs w:val="18"/>
              </w:rPr>
            </w:pPr>
            <w:r>
              <w:rPr>
                <w:color w:val="000000"/>
                <w:sz w:val="18"/>
                <w:szCs w:val="18"/>
              </w:rPr>
              <w:t>0.015</w:t>
            </w:r>
          </w:p>
        </w:tc>
        <w:tc>
          <w:tcPr>
            <w:tcW w:w="330" w:type="pct"/>
          </w:tcPr>
          <w:p w14:paraId="55D92125">
            <w:pPr>
              <w:widowControl/>
              <w:jc w:val="center"/>
              <w:textAlignment w:val="center"/>
              <w:rPr>
                <w:color w:val="000000"/>
                <w:sz w:val="18"/>
                <w:szCs w:val="18"/>
              </w:rPr>
            </w:pPr>
            <w:r>
              <w:rPr>
                <w:color w:val="000000"/>
                <w:sz w:val="18"/>
                <w:szCs w:val="18"/>
              </w:rPr>
              <w:t>0.015</w:t>
            </w:r>
          </w:p>
        </w:tc>
        <w:tc>
          <w:tcPr>
            <w:tcW w:w="330" w:type="pct"/>
          </w:tcPr>
          <w:p w14:paraId="05D96488">
            <w:pPr>
              <w:widowControl/>
              <w:jc w:val="center"/>
              <w:textAlignment w:val="center"/>
              <w:rPr>
                <w:color w:val="000000"/>
                <w:sz w:val="18"/>
                <w:szCs w:val="18"/>
              </w:rPr>
            </w:pPr>
            <w:r>
              <w:rPr>
                <w:color w:val="000000"/>
                <w:sz w:val="18"/>
                <w:szCs w:val="18"/>
              </w:rPr>
              <w:t>0.014</w:t>
            </w:r>
          </w:p>
        </w:tc>
        <w:tc>
          <w:tcPr>
            <w:tcW w:w="330" w:type="pct"/>
          </w:tcPr>
          <w:p w14:paraId="7FF271F2">
            <w:pPr>
              <w:widowControl/>
              <w:jc w:val="center"/>
              <w:textAlignment w:val="center"/>
              <w:rPr>
                <w:color w:val="000000"/>
                <w:sz w:val="18"/>
                <w:szCs w:val="18"/>
              </w:rPr>
            </w:pPr>
            <w:r>
              <w:rPr>
                <w:color w:val="000000"/>
                <w:sz w:val="18"/>
                <w:szCs w:val="18"/>
              </w:rPr>
              <w:t>0.014</w:t>
            </w:r>
          </w:p>
        </w:tc>
        <w:tc>
          <w:tcPr>
            <w:tcW w:w="332" w:type="pct"/>
          </w:tcPr>
          <w:p w14:paraId="130A4821">
            <w:pPr>
              <w:widowControl/>
              <w:jc w:val="center"/>
              <w:textAlignment w:val="center"/>
              <w:rPr>
                <w:color w:val="000000"/>
                <w:sz w:val="18"/>
                <w:szCs w:val="18"/>
              </w:rPr>
            </w:pPr>
            <w:r>
              <w:rPr>
                <w:color w:val="000000"/>
                <w:sz w:val="18"/>
                <w:szCs w:val="18"/>
              </w:rPr>
              <w:t>0.016</w:t>
            </w:r>
          </w:p>
        </w:tc>
        <w:tc>
          <w:tcPr>
            <w:tcW w:w="330" w:type="pct"/>
          </w:tcPr>
          <w:p w14:paraId="0C7DCD2B">
            <w:pPr>
              <w:widowControl/>
              <w:jc w:val="center"/>
              <w:textAlignment w:val="center"/>
              <w:rPr>
                <w:color w:val="000000"/>
                <w:sz w:val="18"/>
                <w:szCs w:val="18"/>
              </w:rPr>
            </w:pPr>
            <w:r>
              <w:rPr>
                <w:color w:val="000000"/>
                <w:sz w:val="18"/>
                <w:szCs w:val="18"/>
              </w:rPr>
              <w:t>0.015</w:t>
            </w:r>
          </w:p>
        </w:tc>
        <w:tc>
          <w:tcPr>
            <w:tcW w:w="375" w:type="pct"/>
          </w:tcPr>
          <w:p w14:paraId="5134A06B">
            <w:pPr>
              <w:widowControl/>
              <w:jc w:val="center"/>
              <w:textAlignment w:val="center"/>
              <w:rPr>
                <w:color w:val="000000"/>
                <w:sz w:val="18"/>
                <w:szCs w:val="18"/>
              </w:rPr>
            </w:pPr>
            <w:r>
              <w:rPr>
                <w:color w:val="000000"/>
                <w:sz w:val="18"/>
                <w:szCs w:val="18"/>
              </w:rPr>
              <w:t>0.0008</w:t>
            </w:r>
          </w:p>
        </w:tc>
        <w:tc>
          <w:tcPr>
            <w:tcW w:w="330" w:type="pct"/>
          </w:tcPr>
          <w:p w14:paraId="6AFB12BE">
            <w:pPr>
              <w:widowControl/>
              <w:jc w:val="center"/>
              <w:textAlignment w:val="center"/>
              <w:rPr>
                <w:color w:val="000000"/>
                <w:sz w:val="18"/>
                <w:szCs w:val="18"/>
              </w:rPr>
            </w:pPr>
            <w:r>
              <w:rPr>
                <w:color w:val="000000"/>
                <w:sz w:val="18"/>
                <w:szCs w:val="18"/>
              </w:rPr>
              <w:t>5.58</w:t>
            </w:r>
          </w:p>
        </w:tc>
      </w:tr>
      <w:tr w14:paraId="50245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6890905F">
            <w:pPr>
              <w:widowControl/>
              <w:jc w:val="center"/>
              <w:textAlignment w:val="center"/>
              <w:rPr>
                <w:color w:val="000000"/>
                <w:sz w:val="18"/>
                <w:szCs w:val="18"/>
              </w:rPr>
            </w:pPr>
            <w:r>
              <w:rPr>
                <w:color w:val="000000"/>
                <w:sz w:val="18"/>
                <w:szCs w:val="18"/>
              </w:rPr>
              <w:t>Ge</w:t>
            </w:r>
          </w:p>
        </w:tc>
        <w:tc>
          <w:tcPr>
            <w:tcW w:w="336" w:type="pct"/>
          </w:tcPr>
          <w:p w14:paraId="0CFF848D">
            <w:pPr>
              <w:widowControl/>
              <w:jc w:val="center"/>
              <w:textAlignment w:val="center"/>
              <w:rPr>
                <w:color w:val="000000"/>
                <w:sz w:val="18"/>
                <w:szCs w:val="18"/>
              </w:rPr>
            </w:pPr>
            <w:r>
              <w:rPr>
                <w:color w:val="000000"/>
                <w:sz w:val="18"/>
                <w:szCs w:val="18"/>
              </w:rPr>
              <w:t>0.0044</w:t>
            </w:r>
          </w:p>
        </w:tc>
        <w:tc>
          <w:tcPr>
            <w:tcW w:w="330" w:type="pct"/>
          </w:tcPr>
          <w:p w14:paraId="418CC840">
            <w:pPr>
              <w:widowControl/>
              <w:jc w:val="center"/>
              <w:textAlignment w:val="center"/>
              <w:rPr>
                <w:color w:val="000000"/>
                <w:sz w:val="18"/>
                <w:szCs w:val="18"/>
              </w:rPr>
            </w:pPr>
            <w:r>
              <w:rPr>
                <w:color w:val="000000"/>
                <w:sz w:val="18"/>
                <w:szCs w:val="18"/>
              </w:rPr>
              <w:t>0.0042</w:t>
            </w:r>
          </w:p>
        </w:tc>
        <w:tc>
          <w:tcPr>
            <w:tcW w:w="330" w:type="pct"/>
          </w:tcPr>
          <w:p w14:paraId="50EB0D79">
            <w:pPr>
              <w:widowControl/>
              <w:jc w:val="center"/>
              <w:textAlignment w:val="center"/>
              <w:rPr>
                <w:color w:val="000000"/>
                <w:sz w:val="18"/>
                <w:szCs w:val="18"/>
              </w:rPr>
            </w:pPr>
            <w:r>
              <w:rPr>
                <w:color w:val="000000"/>
                <w:sz w:val="18"/>
                <w:szCs w:val="18"/>
              </w:rPr>
              <w:t>0.0051</w:t>
            </w:r>
          </w:p>
        </w:tc>
        <w:tc>
          <w:tcPr>
            <w:tcW w:w="330" w:type="pct"/>
          </w:tcPr>
          <w:p w14:paraId="6470CD12">
            <w:pPr>
              <w:widowControl/>
              <w:jc w:val="center"/>
              <w:textAlignment w:val="center"/>
              <w:rPr>
                <w:color w:val="000000"/>
                <w:sz w:val="18"/>
                <w:szCs w:val="18"/>
              </w:rPr>
            </w:pPr>
            <w:r>
              <w:rPr>
                <w:color w:val="000000"/>
                <w:sz w:val="18"/>
                <w:szCs w:val="18"/>
              </w:rPr>
              <w:t>0.0045</w:t>
            </w:r>
          </w:p>
        </w:tc>
        <w:tc>
          <w:tcPr>
            <w:tcW w:w="330" w:type="pct"/>
          </w:tcPr>
          <w:p w14:paraId="56781DE1">
            <w:pPr>
              <w:widowControl/>
              <w:jc w:val="center"/>
              <w:textAlignment w:val="center"/>
              <w:rPr>
                <w:color w:val="000000"/>
                <w:sz w:val="18"/>
                <w:szCs w:val="18"/>
              </w:rPr>
            </w:pPr>
            <w:r>
              <w:rPr>
                <w:color w:val="000000"/>
                <w:sz w:val="18"/>
                <w:szCs w:val="18"/>
              </w:rPr>
              <w:t>0.0047</w:t>
            </w:r>
          </w:p>
        </w:tc>
        <w:tc>
          <w:tcPr>
            <w:tcW w:w="330" w:type="pct"/>
          </w:tcPr>
          <w:p w14:paraId="591F219F">
            <w:pPr>
              <w:widowControl/>
              <w:jc w:val="center"/>
              <w:textAlignment w:val="center"/>
              <w:rPr>
                <w:color w:val="000000"/>
                <w:sz w:val="18"/>
                <w:szCs w:val="18"/>
              </w:rPr>
            </w:pPr>
            <w:r>
              <w:rPr>
                <w:color w:val="000000"/>
                <w:sz w:val="18"/>
                <w:szCs w:val="18"/>
              </w:rPr>
              <w:t>0.0042</w:t>
            </w:r>
          </w:p>
        </w:tc>
        <w:tc>
          <w:tcPr>
            <w:tcW w:w="330" w:type="pct"/>
          </w:tcPr>
          <w:p w14:paraId="1A59A549">
            <w:pPr>
              <w:widowControl/>
              <w:jc w:val="center"/>
              <w:textAlignment w:val="center"/>
              <w:rPr>
                <w:color w:val="000000"/>
                <w:sz w:val="18"/>
                <w:szCs w:val="18"/>
              </w:rPr>
            </w:pPr>
            <w:r>
              <w:rPr>
                <w:color w:val="000000"/>
                <w:sz w:val="18"/>
                <w:szCs w:val="18"/>
              </w:rPr>
              <w:t>0.0048</w:t>
            </w:r>
          </w:p>
        </w:tc>
        <w:tc>
          <w:tcPr>
            <w:tcW w:w="330" w:type="pct"/>
          </w:tcPr>
          <w:p w14:paraId="7C2690CC">
            <w:pPr>
              <w:widowControl/>
              <w:jc w:val="center"/>
              <w:textAlignment w:val="center"/>
              <w:rPr>
                <w:color w:val="000000"/>
                <w:sz w:val="18"/>
                <w:szCs w:val="18"/>
              </w:rPr>
            </w:pPr>
            <w:r>
              <w:rPr>
                <w:color w:val="000000"/>
                <w:sz w:val="18"/>
                <w:szCs w:val="18"/>
              </w:rPr>
              <w:t>0.0046</w:t>
            </w:r>
          </w:p>
        </w:tc>
        <w:tc>
          <w:tcPr>
            <w:tcW w:w="330" w:type="pct"/>
          </w:tcPr>
          <w:p w14:paraId="6E8DD38C">
            <w:pPr>
              <w:widowControl/>
              <w:jc w:val="center"/>
              <w:textAlignment w:val="center"/>
              <w:rPr>
                <w:color w:val="000000"/>
                <w:sz w:val="18"/>
                <w:szCs w:val="18"/>
              </w:rPr>
            </w:pPr>
            <w:r>
              <w:rPr>
                <w:color w:val="000000"/>
                <w:sz w:val="18"/>
                <w:szCs w:val="18"/>
              </w:rPr>
              <w:t>0.0045</w:t>
            </w:r>
          </w:p>
        </w:tc>
        <w:tc>
          <w:tcPr>
            <w:tcW w:w="330" w:type="pct"/>
          </w:tcPr>
          <w:p w14:paraId="51F9A25C">
            <w:pPr>
              <w:widowControl/>
              <w:jc w:val="center"/>
              <w:textAlignment w:val="center"/>
              <w:rPr>
                <w:color w:val="000000"/>
                <w:sz w:val="18"/>
                <w:szCs w:val="18"/>
              </w:rPr>
            </w:pPr>
            <w:r>
              <w:rPr>
                <w:color w:val="000000"/>
                <w:sz w:val="18"/>
                <w:szCs w:val="18"/>
              </w:rPr>
              <w:t>0.0044</w:t>
            </w:r>
          </w:p>
        </w:tc>
        <w:tc>
          <w:tcPr>
            <w:tcW w:w="332" w:type="pct"/>
          </w:tcPr>
          <w:p w14:paraId="70D6910A">
            <w:pPr>
              <w:widowControl/>
              <w:jc w:val="center"/>
              <w:textAlignment w:val="center"/>
              <w:rPr>
                <w:color w:val="000000"/>
                <w:sz w:val="18"/>
                <w:szCs w:val="18"/>
              </w:rPr>
            </w:pPr>
            <w:r>
              <w:rPr>
                <w:color w:val="000000"/>
                <w:sz w:val="18"/>
                <w:szCs w:val="18"/>
              </w:rPr>
              <w:t>0.0043</w:t>
            </w:r>
          </w:p>
        </w:tc>
        <w:tc>
          <w:tcPr>
            <w:tcW w:w="330" w:type="pct"/>
          </w:tcPr>
          <w:p w14:paraId="728722DE">
            <w:pPr>
              <w:widowControl/>
              <w:jc w:val="center"/>
              <w:textAlignment w:val="center"/>
              <w:rPr>
                <w:color w:val="000000"/>
                <w:sz w:val="18"/>
                <w:szCs w:val="18"/>
              </w:rPr>
            </w:pPr>
            <w:r>
              <w:rPr>
                <w:color w:val="000000"/>
                <w:sz w:val="18"/>
                <w:szCs w:val="18"/>
              </w:rPr>
              <w:t>0.0045</w:t>
            </w:r>
          </w:p>
        </w:tc>
        <w:tc>
          <w:tcPr>
            <w:tcW w:w="375" w:type="pct"/>
          </w:tcPr>
          <w:p w14:paraId="455190C4">
            <w:pPr>
              <w:widowControl/>
              <w:jc w:val="center"/>
              <w:textAlignment w:val="center"/>
              <w:rPr>
                <w:color w:val="000000"/>
                <w:sz w:val="18"/>
                <w:szCs w:val="18"/>
              </w:rPr>
            </w:pPr>
            <w:r>
              <w:rPr>
                <w:color w:val="000000"/>
                <w:sz w:val="18"/>
                <w:szCs w:val="18"/>
              </w:rPr>
              <w:t>0.00027</w:t>
            </w:r>
          </w:p>
        </w:tc>
        <w:tc>
          <w:tcPr>
            <w:tcW w:w="330" w:type="pct"/>
          </w:tcPr>
          <w:p w14:paraId="652B7B41">
            <w:pPr>
              <w:widowControl/>
              <w:jc w:val="center"/>
              <w:textAlignment w:val="center"/>
              <w:rPr>
                <w:color w:val="000000"/>
                <w:sz w:val="18"/>
                <w:szCs w:val="18"/>
              </w:rPr>
            </w:pPr>
            <w:r>
              <w:rPr>
                <w:color w:val="000000"/>
                <w:sz w:val="18"/>
                <w:szCs w:val="18"/>
              </w:rPr>
              <w:t>6.01</w:t>
            </w:r>
          </w:p>
        </w:tc>
      </w:tr>
      <w:tr w14:paraId="2A468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1CC929A2">
            <w:pPr>
              <w:widowControl/>
              <w:jc w:val="center"/>
              <w:textAlignment w:val="center"/>
              <w:rPr>
                <w:color w:val="000000"/>
                <w:sz w:val="18"/>
                <w:szCs w:val="18"/>
              </w:rPr>
            </w:pPr>
            <w:r>
              <w:rPr>
                <w:rFonts w:hint="eastAsia"/>
                <w:color w:val="000000"/>
                <w:sz w:val="18"/>
                <w:szCs w:val="18"/>
              </w:rPr>
              <w:t>Sb</w:t>
            </w:r>
          </w:p>
        </w:tc>
        <w:tc>
          <w:tcPr>
            <w:tcW w:w="336" w:type="pct"/>
          </w:tcPr>
          <w:p w14:paraId="6C4EDB81">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30" w:type="pct"/>
          </w:tcPr>
          <w:p w14:paraId="2847D1C9">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30" w:type="pct"/>
          </w:tcPr>
          <w:p w14:paraId="6647D17A">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30" w:type="pct"/>
          </w:tcPr>
          <w:p w14:paraId="6C3C1DC5">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30" w:type="pct"/>
          </w:tcPr>
          <w:p w14:paraId="594EF059">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30" w:type="pct"/>
          </w:tcPr>
          <w:p w14:paraId="446761D2">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30" w:type="pct"/>
          </w:tcPr>
          <w:p w14:paraId="4D2086D0">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30" w:type="pct"/>
          </w:tcPr>
          <w:p w14:paraId="73E0A503">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30" w:type="pct"/>
          </w:tcPr>
          <w:p w14:paraId="0C2760ED">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30" w:type="pct"/>
          </w:tcPr>
          <w:p w14:paraId="5DBE08E3">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32" w:type="pct"/>
          </w:tcPr>
          <w:p w14:paraId="5E67CD6C">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30" w:type="pct"/>
          </w:tcPr>
          <w:p w14:paraId="4F4083B9">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75" w:type="pct"/>
          </w:tcPr>
          <w:p w14:paraId="790A21BA">
            <w:pPr>
              <w:widowControl/>
              <w:jc w:val="center"/>
              <w:textAlignment w:val="center"/>
              <w:rPr>
                <w:color w:val="000000"/>
                <w:sz w:val="18"/>
                <w:szCs w:val="18"/>
              </w:rPr>
            </w:pPr>
            <w:r>
              <w:rPr>
                <w:rFonts w:hint="eastAsia"/>
                <w:color w:val="000000"/>
                <w:sz w:val="18"/>
                <w:szCs w:val="18"/>
              </w:rPr>
              <w:t>/</w:t>
            </w:r>
          </w:p>
        </w:tc>
        <w:tc>
          <w:tcPr>
            <w:tcW w:w="330" w:type="pct"/>
          </w:tcPr>
          <w:p w14:paraId="14BCCE64">
            <w:pPr>
              <w:widowControl/>
              <w:jc w:val="center"/>
              <w:textAlignment w:val="center"/>
              <w:rPr>
                <w:color w:val="000000"/>
                <w:sz w:val="18"/>
                <w:szCs w:val="18"/>
              </w:rPr>
            </w:pPr>
            <w:r>
              <w:rPr>
                <w:rFonts w:hint="eastAsia"/>
                <w:color w:val="000000"/>
                <w:sz w:val="18"/>
                <w:szCs w:val="18"/>
              </w:rPr>
              <w:t>/</w:t>
            </w:r>
          </w:p>
        </w:tc>
      </w:tr>
      <w:tr w14:paraId="36280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6E098732">
            <w:pPr>
              <w:widowControl/>
              <w:jc w:val="center"/>
              <w:textAlignment w:val="center"/>
              <w:rPr>
                <w:color w:val="000000"/>
                <w:sz w:val="18"/>
                <w:szCs w:val="18"/>
              </w:rPr>
            </w:pPr>
            <w:r>
              <w:rPr>
                <w:rFonts w:hint="eastAsia"/>
                <w:color w:val="000000"/>
                <w:sz w:val="18"/>
                <w:szCs w:val="18"/>
              </w:rPr>
              <w:t>Co</w:t>
            </w:r>
          </w:p>
        </w:tc>
        <w:tc>
          <w:tcPr>
            <w:tcW w:w="336" w:type="pct"/>
          </w:tcPr>
          <w:p w14:paraId="7E947E6C">
            <w:pPr>
              <w:widowControl/>
              <w:jc w:val="center"/>
              <w:textAlignment w:val="center"/>
              <w:rPr>
                <w:color w:val="000000"/>
                <w:sz w:val="18"/>
                <w:szCs w:val="18"/>
              </w:rPr>
            </w:pPr>
            <w:r>
              <w:rPr>
                <w:color w:val="000000"/>
                <w:sz w:val="18"/>
                <w:szCs w:val="18"/>
              </w:rPr>
              <w:t>0.025</w:t>
            </w:r>
          </w:p>
        </w:tc>
        <w:tc>
          <w:tcPr>
            <w:tcW w:w="330" w:type="pct"/>
          </w:tcPr>
          <w:p w14:paraId="21C2FFC7">
            <w:pPr>
              <w:widowControl/>
              <w:jc w:val="center"/>
              <w:textAlignment w:val="center"/>
              <w:rPr>
                <w:color w:val="000000"/>
                <w:sz w:val="18"/>
                <w:szCs w:val="18"/>
              </w:rPr>
            </w:pPr>
            <w:r>
              <w:rPr>
                <w:color w:val="000000"/>
                <w:sz w:val="18"/>
                <w:szCs w:val="18"/>
              </w:rPr>
              <w:t>0.024</w:t>
            </w:r>
          </w:p>
        </w:tc>
        <w:tc>
          <w:tcPr>
            <w:tcW w:w="330" w:type="pct"/>
          </w:tcPr>
          <w:p w14:paraId="50DB4996">
            <w:pPr>
              <w:widowControl/>
              <w:jc w:val="center"/>
              <w:textAlignment w:val="center"/>
              <w:rPr>
                <w:color w:val="000000"/>
                <w:sz w:val="18"/>
                <w:szCs w:val="18"/>
              </w:rPr>
            </w:pPr>
            <w:r>
              <w:rPr>
                <w:color w:val="000000"/>
                <w:sz w:val="18"/>
                <w:szCs w:val="18"/>
              </w:rPr>
              <w:t>0.024</w:t>
            </w:r>
          </w:p>
        </w:tc>
        <w:tc>
          <w:tcPr>
            <w:tcW w:w="330" w:type="pct"/>
          </w:tcPr>
          <w:p w14:paraId="07A2E699">
            <w:pPr>
              <w:widowControl/>
              <w:jc w:val="center"/>
              <w:textAlignment w:val="center"/>
              <w:rPr>
                <w:color w:val="000000"/>
                <w:sz w:val="18"/>
                <w:szCs w:val="18"/>
              </w:rPr>
            </w:pPr>
            <w:r>
              <w:rPr>
                <w:color w:val="000000"/>
                <w:sz w:val="18"/>
                <w:szCs w:val="18"/>
              </w:rPr>
              <w:t>0.025</w:t>
            </w:r>
          </w:p>
        </w:tc>
        <w:tc>
          <w:tcPr>
            <w:tcW w:w="330" w:type="pct"/>
          </w:tcPr>
          <w:p w14:paraId="0F752CAA">
            <w:pPr>
              <w:widowControl/>
              <w:jc w:val="center"/>
              <w:textAlignment w:val="center"/>
              <w:rPr>
                <w:color w:val="000000"/>
                <w:sz w:val="18"/>
                <w:szCs w:val="18"/>
              </w:rPr>
            </w:pPr>
            <w:r>
              <w:rPr>
                <w:color w:val="000000"/>
                <w:sz w:val="18"/>
                <w:szCs w:val="18"/>
              </w:rPr>
              <w:t>0.025</w:t>
            </w:r>
          </w:p>
        </w:tc>
        <w:tc>
          <w:tcPr>
            <w:tcW w:w="330" w:type="pct"/>
          </w:tcPr>
          <w:p w14:paraId="1D3F2843">
            <w:pPr>
              <w:widowControl/>
              <w:jc w:val="center"/>
              <w:textAlignment w:val="center"/>
              <w:rPr>
                <w:color w:val="000000"/>
                <w:sz w:val="18"/>
                <w:szCs w:val="18"/>
              </w:rPr>
            </w:pPr>
            <w:r>
              <w:rPr>
                <w:color w:val="000000"/>
                <w:sz w:val="18"/>
                <w:szCs w:val="18"/>
              </w:rPr>
              <w:t>0.025</w:t>
            </w:r>
          </w:p>
        </w:tc>
        <w:tc>
          <w:tcPr>
            <w:tcW w:w="330" w:type="pct"/>
          </w:tcPr>
          <w:p w14:paraId="1AF85627">
            <w:pPr>
              <w:widowControl/>
              <w:jc w:val="center"/>
              <w:textAlignment w:val="center"/>
              <w:rPr>
                <w:color w:val="000000"/>
                <w:sz w:val="18"/>
                <w:szCs w:val="18"/>
              </w:rPr>
            </w:pPr>
            <w:r>
              <w:rPr>
                <w:color w:val="000000"/>
                <w:sz w:val="18"/>
                <w:szCs w:val="18"/>
              </w:rPr>
              <w:t>0.025</w:t>
            </w:r>
          </w:p>
        </w:tc>
        <w:tc>
          <w:tcPr>
            <w:tcW w:w="330" w:type="pct"/>
          </w:tcPr>
          <w:p w14:paraId="440DD868">
            <w:pPr>
              <w:widowControl/>
              <w:jc w:val="center"/>
              <w:textAlignment w:val="center"/>
              <w:rPr>
                <w:color w:val="000000"/>
                <w:sz w:val="18"/>
                <w:szCs w:val="18"/>
              </w:rPr>
            </w:pPr>
            <w:r>
              <w:rPr>
                <w:color w:val="000000"/>
                <w:sz w:val="18"/>
                <w:szCs w:val="18"/>
              </w:rPr>
              <w:t>0.024</w:t>
            </w:r>
          </w:p>
        </w:tc>
        <w:tc>
          <w:tcPr>
            <w:tcW w:w="330" w:type="pct"/>
          </w:tcPr>
          <w:p w14:paraId="6233D722">
            <w:pPr>
              <w:widowControl/>
              <w:jc w:val="center"/>
              <w:textAlignment w:val="center"/>
              <w:rPr>
                <w:color w:val="000000"/>
                <w:sz w:val="18"/>
                <w:szCs w:val="18"/>
              </w:rPr>
            </w:pPr>
            <w:r>
              <w:rPr>
                <w:color w:val="000000"/>
                <w:sz w:val="18"/>
                <w:szCs w:val="18"/>
              </w:rPr>
              <w:t>0.025</w:t>
            </w:r>
          </w:p>
        </w:tc>
        <w:tc>
          <w:tcPr>
            <w:tcW w:w="330" w:type="pct"/>
          </w:tcPr>
          <w:p w14:paraId="79D12CE2">
            <w:pPr>
              <w:widowControl/>
              <w:jc w:val="center"/>
              <w:textAlignment w:val="center"/>
              <w:rPr>
                <w:color w:val="000000"/>
                <w:sz w:val="18"/>
                <w:szCs w:val="18"/>
              </w:rPr>
            </w:pPr>
            <w:r>
              <w:rPr>
                <w:color w:val="000000"/>
                <w:sz w:val="18"/>
                <w:szCs w:val="18"/>
              </w:rPr>
              <w:t>0.024</w:t>
            </w:r>
          </w:p>
        </w:tc>
        <w:tc>
          <w:tcPr>
            <w:tcW w:w="332" w:type="pct"/>
          </w:tcPr>
          <w:p w14:paraId="68B3CBC4">
            <w:pPr>
              <w:widowControl/>
              <w:jc w:val="center"/>
              <w:textAlignment w:val="center"/>
              <w:rPr>
                <w:color w:val="000000"/>
                <w:sz w:val="18"/>
                <w:szCs w:val="18"/>
              </w:rPr>
            </w:pPr>
            <w:r>
              <w:rPr>
                <w:color w:val="000000"/>
                <w:sz w:val="18"/>
                <w:szCs w:val="18"/>
              </w:rPr>
              <w:t>0.025</w:t>
            </w:r>
          </w:p>
        </w:tc>
        <w:tc>
          <w:tcPr>
            <w:tcW w:w="330" w:type="pct"/>
          </w:tcPr>
          <w:p w14:paraId="549D0D2C">
            <w:pPr>
              <w:widowControl/>
              <w:jc w:val="center"/>
              <w:textAlignment w:val="center"/>
              <w:rPr>
                <w:color w:val="000000"/>
                <w:sz w:val="18"/>
                <w:szCs w:val="18"/>
              </w:rPr>
            </w:pPr>
            <w:r>
              <w:rPr>
                <w:color w:val="000000"/>
                <w:sz w:val="18"/>
                <w:szCs w:val="18"/>
              </w:rPr>
              <w:t>0.025</w:t>
            </w:r>
          </w:p>
        </w:tc>
        <w:tc>
          <w:tcPr>
            <w:tcW w:w="375" w:type="pct"/>
          </w:tcPr>
          <w:p w14:paraId="280F2B33">
            <w:pPr>
              <w:widowControl/>
              <w:jc w:val="center"/>
              <w:textAlignment w:val="center"/>
              <w:rPr>
                <w:color w:val="000000"/>
                <w:sz w:val="18"/>
                <w:szCs w:val="18"/>
              </w:rPr>
            </w:pPr>
            <w:r>
              <w:rPr>
                <w:color w:val="000000"/>
                <w:sz w:val="18"/>
                <w:szCs w:val="18"/>
              </w:rPr>
              <w:t>0.00050</w:t>
            </w:r>
          </w:p>
        </w:tc>
        <w:tc>
          <w:tcPr>
            <w:tcW w:w="330" w:type="pct"/>
          </w:tcPr>
          <w:p w14:paraId="68F911AD">
            <w:pPr>
              <w:widowControl/>
              <w:jc w:val="center"/>
              <w:textAlignment w:val="center"/>
              <w:rPr>
                <w:color w:val="000000"/>
                <w:sz w:val="18"/>
                <w:szCs w:val="18"/>
              </w:rPr>
            </w:pPr>
            <w:r>
              <w:rPr>
                <w:color w:val="000000"/>
                <w:sz w:val="18"/>
                <w:szCs w:val="18"/>
              </w:rPr>
              <w:t>2.05</w:t>
            </w:r>
          </w:p>
        </w:tc>
      </w:tr>
      <w:tr w14:paraId="5E5EC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38547ABC">
            <w:pPr>
              <w:widowControl/>
              <w:jc w:val="center"/>
              <w:textAlignment w:val="center"/>
              <w:rPr>
                <w:color w:val="000000"/>
                <w:sz w:val="18"/>
                <w:szCs w:val="18"/>
              </w:rPr>
            </w:pPr>
            <w:r>
              <w:rPr>
                <w:rFonts w:hint="eastAsia"/>
                <w:color w:val="000000"/>
                <w:sz w:val="18"/>
                <w:szCs w:val="18"/>
              </w:rPr>
              <w:t>As</w:t>
            </w:r>
          </w:p>
        </w:tc>
        <w:tc>
          <w:tcPr>
            <w:tcW w:w="336" w:type="pct"/>
          </w:tcPr>
          <w:p w14:paraId="1BF55ECF">
            <w:pPr>
              <w:widowControl/>
              <w:jc w:val="center"/>
              <w:textAlignment w:val="center"/>
              <w:rPr>
                <w:color w:val="000000"/>
                <w:sz w:val="18"/>
                <w:szCs w:val="18"/>
              </w:rPr>
            </w:pPr>
            <w:r>
              <w:rPr>
                <w:color w:val="000000"/>
                <w:sz w:val="18"/>
                <w:szCs w:val="18"/>
              </w:rPr>
              <w:t>&lt;0.001</w:t>
            </w:r>
          </w:p>
        </w:tc>
        <w:tc>
          <w:tcPr>
            <w:tcW w:w="330" w:type="pct"/>
          </w:tcPr>
          <w:p w14:paraId="2F42DCE1">
            <w:pPr>
              <w:widowControl/>
              <w:jc w:val="center"/>
              <w:textAlignment w:val="center"/>
              <w:rPr>
                <w:color w:val="000000"/>
                <w:sz w:val="18"/>
                <w:szCs w:val="18"/>
              </w:rPr>
            </w:pPr>
          </w:p>
        </w:tc>
        <w:tc>
          <w:tcPr>
            <w:tcW w:w="330" w:type="pct"/>
          </w:tcPr>
          <w:p w14:paraId="332067A0">
            <w:pPr>
              <w:widowControl/>
              <w:jc w:val="center"/>
              <w:textAlignment w:val="center"/>
              <w:rPr>
                <w:color w:val="000000"/>
                <w:sz w:val="18"/>
                <w:szCs w:val="18"/>
              </w:rPr>
            </w:pPr>
          </w:p>
        </w:tc>
        <w:tc>
          <w:tcPr>
            <w:tcW w:w="330" w:type="pct"/>
          </w:tcPr>
          <w:p w14:paraId="7D342E54">
            <w:pPr>
              <w:widowControl/>
              <w:jc w:val="center"/>
              <w:textAlignment w:val="center"/>
              <w:rPr>
                <w:color w:val="000000"/>
                <w:sz w:val="18"/>
                <w:szCs w:val="18"/>
              </w:rPr>
            </w:pPr>
          </w:p>
        </w:tc>
        <w:tc>
          <w:tcPr>
            <w:tcW w:w="330" w:type="pct"/>
          </w:tcPr>
          <w:p w14:paraId="55E2381D">
            <w:pPr>
              <w:widowControl/>
              <w:jc w:val="center"/>
              <w:textAlignment w:val="center"/>
              <w:rPr>
                <w:color w:val="000000"/>
                <w:sz w:val="18"/>
                <w:szCs w:val="18"/>
              </w:rPr>
            </w:pPr>
          </w:p>
        </w:tc>
        <w:tc>
          <w:tcPr>
            <w:tcW w:w="330" w:type="pct"/>
          </w:tcPr>
          <w:p w14:paraId="628F8414">
            <w:pPr>
              <w:widowControl/>
              <w:jc w:val="center"/>
              <w:textAlignment w:val="center"/>
              <w:rPr>
                <w:color w:val="000000"/>
                <w:sz w:val="18"/>
                <w:szCs w:val="18"/>
              </w:rPr>
            </w:pPr>
          </w:p>
        </w:tc>
        <w:tc>
          <w:tcPr>
            <w:tcW w:w="330" w:type="pct"/>
          </w:tcPr>
          <w:p w14:paraId="36CAE169">
            <w:pPr>
              <w:widowControl/>
              <w:jc w:val="center"/>
              <w:textAlignment w:val="center"/>
              <w:rPr>
                <w:color w:val="000000"/>
                <w:sz w:val="18"/>
                <w:szCs w:val="18"/>
              </w:rPr>
            </w:pPr>
          </w:p>
        </w:tc>
        <w:tc>
          <w:tcPr>
            <w:tcW w:w="330" w:type="pct"/>
          </w:tcPr>
          <w:p w14:paraId="2036536F">
            <w:pPr>
              <w:widowControl/>
              <w:jc w:val="center"/>
              <w:textAlignment w:val="center"/>
              <w:rPr>
                <w:color w:val="000000"/>
                <w:sz w:val="18"/>
                <w:szCs w:val="18"/>
              </w:rPr>
            </w:pPr>
          </w:p>
        </w:tc>
        <w:tc>
          <w:tcPr>
            <w:tcW w:w="330" w:type="pct"/>
          </w:tcPr>
          <w:p w14:paraId="5F2B9E71">
            <w:pPr>
              <w:widowControl/>
              <w:jc w:val="center"/>
              <w:textAlignment w:val="center"/>
              <w:rPr>
                <w:color w:val="000000"/>
                <w:sz w:val="18"/>
                <w:szCs w:val="18"/>
              </w:rPr>
            </w:pPr>
          </w:p>
        </w:tc>
        <w:tc>
          <w:tcPr>
            <w:tcW w:w="330" w:type="pct"/>
          </w:tcPr>
          <w:p w14:paraId="276A3C14">
            <w:pPr>
              <w:widowControl/>
              <w:jc w:val="center"/>
              <w:textAlignment w:val="center"/>
              <w:rPr>
                <w:color w:val="000000"/>
                <w:sz w:val="18"/>
                <w:szCs w:val="18"/>
              </w:rPr>
            </w:pPr>
          </w:p>
        </w:tc>
        <w:tc>
          <w:tcPr>
            <w:tcW w:w="332" w:type="pct"/>
          </w:tcPr>
          <w:p w14:paraId="318F9BBD">
            <w:pPr>
              <w:widowControl/>
              <w:jc w:val="center"/>
              <w:textAlignment w:val="center"/>
              <w:rPr>
                <w:color w:val="000000"/>
                <w:sz w:val="18"/>
                <w:szCs w:val="18"/>
              </w:rPr>
            </w:pPr>
          </w:p>
        </w:tc>
        <w:tc>
          <w:tcPr>
            <w:tcW w:w="330" w:type="pct"/>
          </w:tcPr>
          <w:p w14:paraId="6D567EA5">
            <w:pPr>
              <w:widowControl/>
              <w:jc w:val="center"/>
              <w:textAlignment w:val="center"/>
              <w:rPr>
                <w:color w:val="000000"/>
                <w:sz w:val="18"/>
                <w:szCs w:val="18"/>
              </w:rPr>
            </w:pPr>
          </w:p>
        </w:tc>
        <w:tc>
          <w:tcPr>
            <w:tcW w:w="375" w:type="pct"/>
          </w:tcPr>
          <w:p w14:paraId="2A4569BE">
            <w:pPr>
              <w:widowControl/>
              <w:jc w:val="center"/>
              <w:textAlignment w:val="center"/>
              <w:rPr>
                <w:color w:val="000000"/>
                <w:sz w:val="18"/>
                <w:szCs w:val="18"/>
              </w:rPr>
            </w:pPr>
          </w:p>
        </w:tc>
        <w:tc>
          <w:tcPr>
            <w:tcW w:w="330" w:type="pct"/>
          </w:tcPr>
          <w:p w14:paraId="43F663C8">
            <w:pPr>
              <w:widowControl/>
              <w:jc w:val="center"/>
              <w:textAlignment w:val="center"/>
              <w:rPr>
                <w:color w:val="000000"/>
                <w:sz w:val="18"/>
                <w:szCs w:val="18"/>
              </w:rPr>
            </w:pPr>
          </w:p>
        </w:tc>
      </w:tr>
      <w:tr w14:paraId="38F72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7602F7B1">
            <w:pPr>
              <w:widowControl/>
              <w:jc w:val="center"/>
              <w:textAlignment w:val="center"/>
              <w:rPr>
                <w:color w:val="000000"/>
                <w:sz w:val="18"/>
                <w:szCs w:val="18"/>
              </w:rPr>
            </w:pPr>
            <w:r>
              <w:rPr>
                <w:rFonts w:hint="eastAsia"/>
                <w:color w:val="000000"/>
                <w:sz w:val="18"/>
                <w:szCs w:val="18"/>
              </w:rPr>
              <w:t>Zn</w:t>
            </w:r>
          </w:p>
        </w:tc>
        <w:tc>
          <w:tcPr>
            <w:tcW w:w="336" w:type="pct"/>
          </w:tcPr>
          <w:p w14:paraId="6AE54493">
            <w:pPr>
              <w:widowControl/>
              <w:jc w:val="center"/>
              <w:textAlignment w:val="center"/>
              <w:rPr>
                <w:color w:val="000000"/>
                <w:sz w:val="18"/>
                <w:szCs w:val="18"/>
              </w:rPr>
            </w:pPr>
            <w:r>
              <w:rPr>
                <w:color w:val="000000"/>
                <w:sz w:val="18"/>
                <w:szCs w:val="18"/>
              </w:rPr>
              <w:t>1.12</w:t>
            </w:r>
          </w:p>
        </w:tc>
        <w:tc>
          <w:tcPr>
            <w:tcW w:w="330" w:type="pct"/>
          </w:tcPr>
          <w:p w14:paraId="78849E3B">
            <w:pPr>
              <w:widowControl/>
              <w:jc w:val="center"/>
              <w:textAlignment w:val="center"/>
              <w:rPr>
                <w:color w:val="000000"/>
                <w:sz w:val="18"/>
                <w:szCs w:val="18"/>
              </w:rPr>
            </w:pPr>
            <w:r>
              <w:rPr>
                <w:color w:val="000000"/>
                <w:sz w:val="18"/>
                <w:szCs w:val="18"/>
              </w:rPr>
              <w:t>1.19</w:t>
            </w:r>
          </w:p>
        </w:tc>
        <w:tc>
          <w:tcPr>
            <w:tcW w:w="330" w:type="pct"/>
          </w:tcPr>
          <w:p w14:paraId="12B72DC1">
            <w:pPr>
              <w:widowControl/>
              <w:jc w:val="center"/>
              <w:textAlignment w:val="center"/>
              <w:rPr>
                <w:color w:val="000000"/>
                <w:sz w:val="18"/>
                <w:szCs w:val="18"/>
              </w:rPr>
            </w:pPr>
            <w:r>
              <w:rPr>
                <w:color w:val="000000"/>
                <w:sz w:val="18"/>
                <w:szCs w:val="18"/>
              </w:rPr>
              <w:t>1.18</w:t>
            </w:r>
          </w:p>
        </w:tc>
        <w:tc>
          <w:tcPr>
            <w:tcW w:w="330" w:type="pct"/>
          </w:tcPr>
          <w:p w14:paraId="18630362">
            <w:pPr>
              <w:widowControl/>
              <w:jc w:val="center"/>
              <w:textAlignment w:val="center"/>
              <w:rPr>
                <w:color w:val="000000"/>
                <w:sz w:val="18"/>
                <w:szCs w:val="18"/>
              </w:rPr>
            </w:pPr>
            <w:r>
              <w:rPr>
                <w:color w:val="000000"/>
                <w:sz w:val="18"/>
                <w:szCs w:val="18"/>
              </w:rPr>
              <w:t>1.13</w:t>
            </w:r>
          </w:p>
        </w:tc>
        <w:tc>
          <w:tcPr>
            <w:tcW w:w="330" w:type="pct"/>
          </w:tcPr>
          <w:p w14:paraId="298577E8">
            <w:pPr>
              <w:widowControl/>
              <w:jc w:val="center"/>
              <w:textAlignment w:val="center"/>
              <w:rPr>
                <w:color w:val="000000"/>
                <w:sz w:val="18"/>
                <w:szCs w:val="18"/>
              </w:rPr>
            </w:pPr>
            <w:r>
              <w:rPr>
                <w:color w:val="000000"/>
                <w:sz w:val="18"/>
                <w:szCs w:val="18"/>
              </w:rPr>
              <w:t>1.06</w:t>
            </w:r>
          </w:p>
        </w:tc>
        <w:tc>
          <w:tcPr>
            <w:tcW w:w="330" w:type="pct"/>
          </w:tcPr>
          <w:p w14:paraId="0055C6B1">
            <w:pPr>
              <w:widowControl/>
              <w:jc w:val="center"/>
              <w:textAlignment w:val="center"/>
              <w:rPr>
                <w:color w:val="000000"/>
                <w:sz w:val="18"/>
                <w:szCs w:val="18"/>
              </w:rPr>
            </w:pPr>
            <w:r>
              <w:rPr>
                <w:color w:val="000000"/>
                <w:sz w:val="18"/>
                <w:szCs w:val="18"/>
              </w:rPr>
              <w:t>1.13</w:t>
            </w:r>
          </w:p>
        </w:tc>
        <w:tc>
          <w:tcPr>
            <w:tcW w:w="330" w:type="pct"/>
          </w:tcPr>
          <w:p w14:paraId="75B42BBF">
            <w:pPr>
              <w:widowControl/>
              <w:jc w:val="center"/>
              <w:textAlignment w:val="center"/>
              <w:rPr>
                <w:color w:val="000000"/>
                <w:sz w:val="18"/>
                <w:szCs w:val="18"/>
              </w:rPr>
            </w:pPr>
            <w:r>
              <w:rPr>
                <w:color w:val="000000"/>
                <w:sz w:val="18"/>
                <w:szCs w:val="18"/>
              </w:rPr>
              <w:t>1.14</w:t>
            </w:r>
          </w:p>
        </w:tc>
        <w:tc>
          <w:tcPr>
            <w:tcW w:w="330" w:type="pct"/>
          </w:tcPr>
          <w:p w14:paraId="1BFF281D">
            <w:pPr>
              <w:widowControl/>
              <w:jc w:val="center"/>
              <w:textAlignment w:val="center"/>
              <w:rPr>
                <w:color w:val="000000"/>
                <w:sz w:val="18"/>
                <w:szCs w:val="18"/>
              </w:rPr>
            </w:pPr>
            <w:r>
              <w:rPr>
                <w:color w:val="000000"/>
                <w:sz w:val="18"/>
                <w:szCs w:val="18"/>
              </w:rPr>
              <w:t>1.03</w:t>
            </w:r>
          </w:p>
        </w:tc>
        <w:tc>
          <w:tcPr>
            <w:tcW w:w="330" w:type="pct"/>
          </w:tcPr>
          <w:p w14:paraId="26B2ADCA">
            <w:pPr>
              <w:widowControl/>
              <w:jc w:val="center"/>
              <w:textAlignment w:val="center"/>
              <w:rPr>
                <w:color w:val="000000"/>
                <w:sz w:val="18"/>
                <w:szCs w:val="18"/>
              </w:rPr>
            </w:pPr>
            <w:r>
              <w:rPr>
                <w:color w:val="000000"/>
                <w:sz w:val="18"/>
                <w:szCs w:val="18"/>
              </w:rPr>
              <w:t>1.08</w:t>
            </w:r>
          </w:p>
        </w:tc>
        <w:tc>
          <w:tcPr>
            <w:tcW w:w="330" w:type="pct"/>
          </w:tcPr>
          <w:p w14:paraId="2FC1DC46">
            <w:pPr>
              <w:widowControl/>
              <w:jc w:val="center"/>
              <w:textAlignment w:val="center"/>
              <w:rPr>
                <w:color w:val="000000"/>
                <w:sz w:val="18"/>
                <w:szCs w:val="18"/>
              </w:rPr>
            </w:pPr>
            <w:r>
              <w:rPr>
                <w:color w:val="000000"/>
                <w:sz w:val="18"/>
                <w:szCs w:val="18"/>
              </w:rPr>
              <w:t>1.11</w:t>
            </w:r>
          </w:p>
        </w:tc>
        <w:tc>
          <w:tcPr>
            <w:tcW w:w="332" w:type="pct"/>
          </w:tcPr>
          <w:p w14:paraId="3B2C449E">
            <w:pPr>
              <w:widowControl/>
              <w:jc w:val="center"/>
              <w:textAlignment w:val="center"/>
              <w:rPr>
                <w:color w:val="000000"/>
                <w:sz w:val="18"/>
                <w:szCs w:val="18"/>
              </w:rPr>
            </w:pPr>
            <w:r>
              <w:rPr>
                <w:color w:val="000000"/>
                <w:sz w:val="18"/>
                <w:szCs w:val="18"/>
              </w:rPr>
              <w:t>1.12</w:t>
            </w:r>
          </w:p>
        </w:tc>
        <w:tc>
          <w:tcPr>
            <w:tcW w:w="330" w:type="pct"/>
          </w:tcPr>
          <w:p w14:paraId="2C513D69">
            <w:pPr>
              <w:widowControl/>
              <w:jc w:val="center"/>
              <w:textAlignment w:val="center"/>
              <w:rPr>
                <w:color w:val="000000"/>
                <w:sz w:val="18"/>
                <w:szCs w:val="18"/>
              </w:rPr>
            </w:pPr>
            <w:r>
              <w:rPr>
                <w:color w:val="000000"/>
                <w:sz w:val="18"/>
                <w:szCs w:val="18"/>
              </w:rPr>
              <w:t>1.12</w:t>
            </w:r>
          </w:p>
        </w:tc>
        <w:tc>
          <w:tcPr>
            <w:tcW w:w="375" w:type="pct"/>
          </w:tcPr>
          <w:p w14:paraId="43ADC115">
            <w:pPr>
              <w:widowControl/>
              <w:jc w:val="center"/>
              <w:textAlignment w:val="center"/>
              <w:rPr>
                <w:color w:val="000000"/>
                <w:sz w:val="18"/>
                <w:szCs w:val="18"/>
              </w:rPr>
            </w:pPr>
            <w:r>
              <w:rPr>
                <w:color w:val="000000"/>
                <w:sz w:val="18"/>
                <w:szCs w:val="18"/>
              </w:rPr>
              <w:t>0.047</w:t>
            </w:r>
          </w:p>
        </w:tc>
        <w:tc>
          <w:tcPr>
            <w:tcW w:w="330" w:type="pct"/>
          </w:tcPr>
          <w:p w14:paraId="7BD51798">
            <w:pPr>
              <w:widowControl/>
              <w:jc w:val="center"/>
              <w:textAlignment w:val="center"/>
              <w:rPr>
                <w:color w:val="000000"/>
                <w:sz w:val="18"/>
                <w:szCs w:val="18"/>
              </w:rPr>
            </w:pPr>
            <w:r>
              <w:rPr>
                <w:color w:val="000000"/>
                <w:sz w:val="18"/>
                <w:szCs w:val="18"/>
              </w:rPr>
              <w:t>4.24</w:t>
            </w:r>
          </w:p>
        </w:tc>
      </w:tr>
      <w:tr w14:paraId="069A9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7BD39C45">
            <w:pPr>
              <w:widowControl/>
              <w:jc w:val="center"/>
              <w:textAlignment w:val="center"/>
              <w:rPr>
                <w:color w:val="000000"/>
                <w:sz w:val="18"/>
                <w:szCs w:val="18"/>
              </w:rPr>
            </w:pPr>
            <w:r>
              <w:rPr>
                <w:rFonts w:hint="eastAsia"/>
                <w:color w:val="000000"/>
                <w:sz w:val="18"/>
                <w:szCs w:val="18"/>
              </w:rPr>
              <w:t>Na</w:t>
            </w:r>
          </w:p>
        </w:tc>
        <w:tc>
          <w:tcPr>
            <w:tcW w:w="336" w:type="pct"/>
          </w:tcPr>
          <w:p w14:paraId="001F0CA4">
            <w:pPr>
              <w:widowControl/>
              <w:jc w:val="center"/>
              <w:textAlignment w:val="center"/>
              <w:rPr>
                <w:color w:val="000000"/>
                <w:sz w:val="18"/>
                <w:szCs w:val="18"/>
              </w:rPr>
            </w:pPr>
            <w:r>
              <w:rPr>
                <w:color w:val="000000"/>
                <w:sz w:val="18"/>
                <w:szCs w:val="18"/>
              </w:rPr>
              <w:t>1.98</w:t>
            </w:r>
          </w:p>
        </w:tc>
        <w:tc>
          <w:tcPr>
            <w:tcW w:w="330" w:type="pct"/>
          </w:tcPr>
          <w:p w14:paraId="42348F93">
            <w:pPr>
              <w:widowControl/>
              <w:jc w:val="center"/>
              <w:textAlignment w:val="center"/>
              <w:rPr>
                <w:color w:val="000000"/>
                <w:sz w:val="18"/>
                <w:szCs w:val="18"/>
              </w:rPr>
            </w:pPr>
            <w:r>
              <w:rPr>
                <w:color w:val="000000"/>
                <w:sz w:val="18"/>
                <w:szCs w:val="18"/>
              </w:rPr>
              <w:t>1.89</w:t>
            </w:r>
          </w:p>
        </w:tc>
        <w:tc>
          <w:tcPr>
            <w:tcW w:w="330" w:type="pct"/>
          </w:tcPr>
          <w:p w14:paraId="7574C362">
            <w:pPr>
              <w:widowControl/>
              <w:jc w:val="center"/>
              <w:textAlignment w:val="center"/>
              <w:rPr>
                <w:color w:val="000000"/>
                <w:sz w:val="18"/>
                <w:szCs w:val="18"/>
              </w:rPr>
            </w:pPr>
            <w:r>
              <w:rPr>
                <w:color w:val="000000"/>
                <w:sz w:val="18"/>
                <w:szCs w:val="18"/>
              </w:rPr>
              <w:t>1.94</w:t>
            </w:r>
          </w:p>
        </w:tc>
        <w:tc>
          <w:tcPr>
            <w:tcW w:w="330" w:type="pct"/>
          </w:tcPr>
          <w:p w14:paraId="1B786BAF">
            <w:pPr>
              <w:widowControl/>
              <w:jc w:val="center"/>
              <w:textAlignment w:val="center"/>
              <w:rPr>
                <w:color w:val="000000"/>
                <w:sz w:val="18"/>
                <w:szCs w:val="18"/>
              </w:rPr>
            </w:pPr>
            <w:r>
              <w:rPr>
                <w:color w:val="000000"/>
                <w:sz w:val="18"/>
                <w:szCs w:val="18"/>
              </w:rPr>
              <w:t>1.94</w:t>
            </w:r>
          </w:p>
        </w:tc>
        <w:tc>
          <w:tcPr>
            <w:tcW w:w="330" w:type="pct"/>
          </w:tcPr>
          <w:p w14:paraId="75C7CD65">
            <w:pPr>
              <w:widowControl/>
              <w:jc w:val="center"/>
              <w:textAlignment w:val="center"/>
              <w:rPr>
                <w:color w:val="000000"/>
                <w:sz w:val="18"/>
                <w:szCs w:val="18"/>
              </w:rPr>
            </w:pPr>
            <w:r>
              <w:rPr>
                <w:color w:val="000000"/>
                <w:sz w:val="18"/>
                <w:szCs w:val="18"/>
              </w:rPr>
              <w:t>1.98</w:t>
            </w:r>
          </w:p>
        </w:tc>
        <w:tc>
          <w:tcPr>
            <w:tcW w:w="330" w:type="pct"/>
          </w:tcPr>
          <w:p w14:paraId="0D1F9E12">
            <w:pPr>
              <w:widowControl/>
              <w:jc w:val="center"/>
              <w:textAlignment w:val="center"/>
              <w:rPr>
                <w:color w:val="000000"/>
                <w:sz w:val="18"/>
                <w:szCs w:val="18"/>
              </w:rPr>
            </w:pPr>
            <w:r>
              <w:rPr>
                <w:color w:val="000000"/>
                <w:sz w:val="18"/>
                <w:szCs w:val="18"/>
              </w:rPr>
              <w:t>1.95</w:t>
            </w:r>
          </w:p>
        </w:tc>
        <w:tc>
          <w:tcPr>
            <w:tcW w:w="330" w:type="pct"/>
          </w:tcPr>
          <w:p w14:paraId="10FFCE1E">
            <w:pPr>
              <w:widowControl/>
              <w:jc w:val="center"/>
              <w:textAlignment w:val="center"/>
              <w:rPr>
                <w:color w:val="000000"/>
                <w:sz w:val="18"/>
                <w:szCs w:val="18"/>
              </w:rPr>
            </w:pPr>
            <w:r>
              <w:rPr>
                <w:color w:val="000000"/>
                <w:sz w:val="18"/>
                <w:szCs w:val="18"/>
              </w:rPr>
              <w:t>1.97</w:t>
            </w:r>
          </w:p>
        </w:tc>
        <w:tc>
          <w:tcPr>
            <w:tcW w:w="330" w:type="pct"/>
          </w:tcPr>
          <w:p w14:paraId="40930381">
            <w:pPr>
              <w:widowControl/>
              <w:jc w:val="center"/>
              <w:textAlignment w:val="center"/>
              <w:rPr>
                <w:color w:val="000000"/>
                <w:sz w:val="18"/>
                <w:szCs w:val="18"/>
              </w:rPr>
            </w:pPr>
            <w:r>
              <w:rPr>
                <w:color w:val="000000"/>
                <w:sz w:val="18"/>
                <w:szCs w:val="18"/>
              </w:rPr>
              <w:t>1.95</w:t>
            </w:r>
          </w:p>
        </w:tc>
        <w:tc>
          <w:tcPr>
            <w:tcW w:w="330" w:type="pct"/>
          </w:tcPr>
          <w:p w14:paraId="62FA44F4">
            <w:pPr>
              <w:widowControl/>
              <w:jc w:val="center"/>
              <w:textAlignment w:val="center"/>
              <w:rPr>
                <w:color w:val="000000"/>
                <w:sz w:val="18"/>
                <w:szCs w:val="18"/>
              </w:rPr>
            </w:pPr>
            <w:r>
              <w:rPr>
                <w:color w:val="000000"/>
                <w:sz w:val="18"/>
                <w:szCs w:val="18"/>
              </w:rPr>
              <w:t>1.98</w:t>
            </w:r>
          </w:p>
        </w:tc>
        <w:tc>
          <w:tcPr>
            <w:tcW w:w="330" w:type="pct"/>
          </w:tcPr>
          <w:p w14:paraId="36341D5B">
            <w:pPr>
              <w:widowControl/>
              <w:jc w:val="center"/>
              <w:textAlignment w:val="center"/>
              <w:rPr>
                <w:color w:val="000000"/>
                <w:sz w:val="18"/>
                <w:szCs w:val="18"/>
              </w:rPr>
            </w:pPr>
            <w:r>
              <w:rPr>
                <w:color w:val="000000"/>
                <w:sz w:val="18"/>
                <w:szCs w:val="18"/>
              </w:rPr>
              <w:t>1.96</w:t>
            </w:r>
          </w:p>
        </w:tc>
        <w:tc>
          <w:tcPr>
            <w:tcW w:w="332" w:type="pct"/>
          </w:tcPr>
          <w:p w14:paraId="0857084D">
            <w:pPr>
              <w:widowControl/>
              <w:jc w:val="center"/>
              <w:textAlignment w:val="center"/>
              <w:rPr>
                <w:color w:val="000000"/>
                <w:sz w:val="18"/>
                <w:szCs w:val="18"/>
              </w:rPr>
            </w:pPr>
            <w:r>
              <w:rPr>
                <w:color w:val="000000"/>
                <w:sz w:val="18"/>
                <w:szCs w:val="18"/>
              </w:rPr>
              <w:t>1.97</w:t>
            </w:r>
          </w:p>
        </w:tc>
        <w:tc>
          <w:tcPr>
            <w:tcW w:w="330" w:type="pct"/>
          </w:tcPr>
          <w:p w14:paraId="0DE61617">
            <w:pPr>
              <w:widowControl/>
              <w:jc w:val="center"/>
              <w:textAlignment w:val="center"/>
              <w:rPr>
                <w:color w:val="000000"/>
                <w:sz w:val="18"/>
                <w:szCs w:val="18"/>
              </w:rPr>
            </w:pPr>
            <w:r>
              <w:rPr>
                <w:color w:val="000000"/>
                <w:sz w:val="18"/>
                <w:szCs w:val="18"/>
              </w:rPr>
              <w:t>1.96</w:t>
            </w:r>
          </w:p>
        </w:tc>
        <w:tc>
          <w:tcPr>
            <w:tcW w:w="375" w:type="pct"/>
          </w:tcPr>
          <w:p w14:paraId="4EEA38F6">
            <w:pPr>
              <w:widowControl/>
              <w:jc w:val="center"/>
              <w:textAlignment w:val="center"/>
              <w:rPr>
                <w:color w:val="000000"/>
                <w:sz w:val="18"/>
                <w:szCs w:val="18"/>
              </w:rPr>
            </w:pPr>
            <w:r>
              <w:rPr>
                <w:color w:val="000000"/>
                <w:sz w:val="18"/>
                <w:szCs w:val="18"/>
              </w:rPr>
              <w:t>0.027</w:t>
            </w:r>
          </w:p>
        </w:tc>
        <w:tc>
          <w:tcPr>
            <w:tcW w:w="330" w:type="pct"/>
          </w:tcPr>
          <w:p w14:paraId="0A980F96">
            <w:pPr>
              <w:widowControl/>
              <w:jc w:val="center"/>
              <w:textAlignment w:val="center"/>
              <w:rPr>
                <w:color w:val="000000"/>
                <w:sz w:val="18"/>
                <w:szCs w:val="18"/>
              </w:rPr>
            </w:pPr>
            <w:r>
              <w:rPr>
                <w:color w:val="000000"/>
                <w:sz w:val="18"/>
                <w:szCs w:val="18"/>
              </w:rPr>
              <w:t>1.36</w:t>
            </w:r>
          </w:p>
        </w:tc>
      </w:tr>
      <w:tr w14:paraId="0C1E3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735DAFF0">
            <w:pPr>
              <w:widowControl/>
              <w:jc w:val="center"/>
              <w:textAlignment w:val="center"/>
              <w:rPr>
                <w:color w:val="000000"/>
                <w:sz w:val="18"/>
                <w:szCs w:val="18"/>
              </w:rPr>
            </w:pPr>
            <w:r>
              <w:rPr>
                <w:rFonts w:hint="eastAsia"/>
                <w:color w:val="000000"/>
                <w:sz w:val="18"/>
                <w:szCs w:val="18"/>
              </w:rPr>
              <w:t>Mn</w:t>
            </w:r>
          </w:p>
        </w:tc>
        <w:tc>
          <w:tcPr>
            <w:tcW w:w="336" w:type="pct"/>
          </w:tcPr>
          <w:p w14:paraId="6C3380A6">
            <w:pPr>
              <w:widowControl/>
              <w:jc w:val="center"/>
              <w:textAlignment w:val="center"/>
              <w:rPr>
                <w:color w:val="000000"/>
                <w:sz w:val="18"/>
                <w:szCs w:val="18"/>
              </w:rPr>
            </w:pPr>
            <w:r>
              <w:rPr>
                <w:color w:val="000000"/>
                <w:sz w:val="18"/>
                <w:szCs w:val="18"/>
              </w:rPr>
              <w:t>0.54</w:t>
            </w:r>
          </w:p>
        </w:tc>
        <w:tc>
          <w:tcPr>
            <w:tcW w:w="330" w:type="pct"/>
          </w:tcPr>
          <w:p w14:paraId="0EDB40E4">
            <w:pPr>
              <w:widowControl/>
              <w:jc w:val="center"/>
              <w:textAlignment w:val="center"/>
              <w:rPr>
                <w:color w:val="000000"/>
                <w:sz w:val="18"/>
                <w:szCs w:val="18"/>
              </w:rPr>
            </w:pPr>
            <w:r>
              <w:rPr>
                <w:color w:val="000000"/>
                <w:sz w:val="18"/>
                <w:szCs w:val="18"/>
              </w:rPr>
              <w:t>0.54</w:t>
            </w:r>
          </w:p>
        </w:tc>
        <w:tc>
          <w:tcPr>
            <w:tcW w:w="330" w:type="pct"/>
          </w:tcPr>
          <w:p w14:paraId="0C55238D">
            <w:pPr>
              <w:widowControl/>
              <w:jc w:val="center"/>
              <w:textAlignment w:val="center"/>
              <w:rPr>
                <w:color w:val="000000"/>
                <w:sz w:val="18"/>
                <w:szCs w:val="18"/>
              </w:rPr>
            </w:pPr>
            <w:r>
              <w:rPr>
                <w:color w:val="000000"/>
                <w:sz w:val="18"/>
                <w:szCs w:val="18"/>
              </w:rPr>
              <w:t>0.56</w:t>
            </w:r>
          </w:p>
        </w:tc>
        <w:tc>
          <w:tcPr>
            <w:tcW w:w="330" w:type="pct"/>
          </w:tcPr>
          <w:p w14:paraId="39419EF5">
            <w:pPr>
              <w:widowControl/>
              <w:jc w:val="center"/>
              <w:textAlignment w:val="center"/>
              <w:rPr>
                <w:color w:val="000000"/>
                <w:sz w:val="18"/>
                <w:szCs w:val="18"/>
              </w:rPr>
            </w:pPr>
            <w:r>
              <w:rPr>
                <w:color w:val="000000"/>
                <w:sz w:val="18"/>
                <w:szCs w:val="18"/>
              </w:rPr>
              <w:t>0.56</w:t>
            </w:r>
          </w:p>
        </w:tc>
        <w:tc>
          <w:tcPr>
            <w:tcW w:w="330" w:type="pct"/>
          </w:tcPr>
          <w:p w14:paraId="257BE277">
            <w:pPr>
              <w:widowControl/>
              <w:jc w:val="center"/>
              <w:textAlignment w:val="center"/>
              <w:rPr>
                <w:color w:val="000000"/>
                <w:sz w:val="18"/>
                <w:szCs w:val="18"/>
              </w:rPr>
            </w:pPr>
            <w:r>
              <w:rPr>
                <w:color w:val="000000"/>
                <w:sz w:val="18"/>
                <w:szCs w:val="18"/>
              </w:rPr>
              <w:t>0.55</w:t>
            </w:r>
          </w:p>
        </w:tc>
        <w:tc>
          <w:tcPr>
            <w:tcW w:w="330" w:type="pct"/>
          </w:tcPr>
          <w:p w14:paraId="1CABB152">
            <w:pPr>
              <w:widowControl/>
              <w:jc w:val="center"/>
              <w:textAlignment w:val="center"/>
              <w:rPr>
                <w:color w:val="000000"/>
                <w:sz w:val="18"/>
                <w:szCs w:val="18"/>
              </w:rPr>
            </w:pPr>
            <w:r>
              <w:rPr>
                <w:color w:val="000000"/>
                <w:sz w:val="18"/>
                <w:szCs w:val="18"/>
              </w:rPr>
              <w:t>0.55</w:t>
            </w:r>
          </w:p>
        </w:tc>
        <w:tc>
          <w:tcPr>
            <w:tcW w:w="330" w:type="pct"/>
          </w:tcPr>
          <w:p w14:paraId="01BE5236">
            <w:pPr>
              <w:widowControl/>
              <w:jc w:val="center"/>
              <w:textAlignment w:val="center"/>
              <w:rPr>
                <w:color w:val="000000"/>
                <w:sz w:val="18"/>
                <w:szCs w:val="18"/>
              </w:rPr>
            </w:pPr>
            <w:r>
              <w:rPr>
                <w:color w:val="000000"/>
                <w:sz w:val="18"/>
                <w:szCs w:val="18"/>
              </w:rPr>
              <w:t>0.55</w:t>
            </w:r>
          </w:p>
        </w:tc>
        <w:tc>
          <w:tcPr>
            <w:tcW w:w="330" w:type="pct"/>
          </w:tcPr>
          <w:p w14:paraId="7D6496AA">
            <w:pPr>
              <w:widowControl/>
              <w:jc w:val="center"/>
              <w:textAlignment w:val="center"/>
              <w:rPr>
                <w:color w:val="000000"/>
                <w:sz w:val="18"/>
                <w:szCs w:val="18"/>
              </w:rPr>
            </w:pPr>
            <w:r>
              <w:rPr>
                <w:color w:val="000000"/>
                <w:sz w:val="18"/>
                <w:szCs w:val="18"/>
              </w:rPr>
              <w:t>0.56</w:t>
            </w:r>
          </w:p>
        </w:tc>
        <w:tc>
          <w:tcPr>
            <w:tcW w:w="330" w:type="pct"/>
          </w:tcPr>
          <w:p w14:paraId="16F4E8AE">
            <w:pPr>
              <w:widowControl/>
              <w:jc w:val="center"/>
              <w:textAlignment w:val="center"/>
              <w:rPr>
                <w:color w:val="000000"/>
                <w:sz w:val="18"/>
                <w:szCs w:val="18"/>
              </w:rPr>
            </w:pPr>
            <w:r>
              <w:rPr>
                <w:color w:val="000000"/>
                <w:sz w:val="18"/>
                <w:szCs w:val="18"/>
              </w:rPr>
              <w:t>0.56</w:t>
            </w:r>
          </w:p>
        </w:tc>
        <w:tc>
          <w:tcPr>
            <w:tcW w:w="330" w:type="pct"/>
          </w:tcPr>
          <w:p w14:paraId="4C8F1B6D">
            <w:pPr>
              <w:widowControl/>
              <w:jc w:val="center"/>
              <w:textAlignment w:val="center"/>
              <w:rPr>
                <w:color w:val="000000"/>
                <w:sz w:val="18"/>
                <w:szCs w:val="18"/>
              </w:rPr>
            </w:pPr>
            <w:r>
              <w:rPr>
                <w:color w:val="000000"/>
                <w:sz w:val="18"/>
                <w:szCs w:val="18"/>
              </w:rPr>
              <w:t>0.56</w:t>
            </w:r>
          </w:p>
        </w:tc>
        <w:tc>
          <w:tcPr>
            <w:tcW w:w="332" w:type="pct"/>
          </w:tcPr>
          <w:p w14:paraId="291BF1A0">
            <w:pPr>
              <w:widowControl/>
              <w:jc w:val="center"/>
              <w:textAlignment w:val="center"/>
              <w:rPr>
                <w:color w:val="000000"/>
                <w:sz w:val="18"/>
                <w:szCs w:val="18"/>
              </w:rPr>
            </w:pPr>
            <w:r>
              <w:rPr>
                <w:color w:val="000000"/>
                <w:sz w:val="18"/>
                <w:szCs w:val="18"/>
              </w:rPr>
              <w:t>0.55</w:t>
            </w:r>
          </w:p>
        </w:tc>
        <w:tc>
          <w:tcPr>
            <w:tcW w:w="330" w:type="pct"/>
          </w:tcPr>
          <w:p w14:paraId="3011567A">
            <w:pPr>
              <w:widowControl/>
              <w:jc w:val="center"/>
              <w:textAlignment w:val="center"/>
              <w:rPr>
                <w:color w:val="000000"/>
                <w:sz w:val="18"/>
                <w:szCs w:val="18"/>
              </w:rPr>
            </w:pPr>
            <w:r>
              <w:rPr>
                <w:color w:val="000000"/>
                <w:sz w:val="18"/>
                <w:szCs w:val="18"/>
              </w:rPr>
              <w:t>0.55</w:t>
            </w:r>
          </w:p>
        </w:tc>
        <w:tc>
          <w:tcPr>
            <w:tcW w:w="375" w:type="pct"/>
          </w:tcPr>
          <w:p w14:paraId="242F4783">
            <w:pPr>
              <w:widowControl/>
              <w:jc w:val="center"/>
              <w:textAlignment w:val="center"/>
              <w:rPr>
                <w:color w:val="000000"/>
                <w:sz w:val="18"/>
                <w:szCs w:val="18"/>
              </w:rPr>
            </w:pPr>
            <w:r>
              <w:rPr>
                <w:color w:val="000000"/>
                <w:sz w:val="18"/>
                <w:szCs w:val="18"/>
              </w:rPr>
              <w:t>0.0079</w:t>
            </w:r>
          </w:p>
        </w:tc>
        <w:tc>
          <w:tcPr>
            <w:tcW w:w="330" w:type="pct"/>
          </w:tcPr>
          <w:p w14:paraId="44D7211D">
            <w:pPr>
              <w:widowControl/>
              <w:jc w:val="center"/>
              <w:textAlignment w:val="center"/>
              <w:rPr>
                <w:color w:val="000000"/>
                <w:sz w:val="18"/>
                <w:szCs w:val="18"/>
              </w:rPr>
            </w:pPr>
            <w:r>
              <w:rPr>
                <w:color w:val="000000"/>
                <w:sz w:val="18"/>
                <w:szCs w:val="18"/>
              </w:rPr>
              <w:t>1.42</w:t>
            </w:r>
          </w:p>
        </w:tc>
      </w:tr>
      <w:tr w14:paraId="531A3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7EF211B0">
            <w:pPr>
              <w:widowControl/>
              <w:jc w:val="center"/>
              <w:textAlignment w:val="center"/>
              <w:rPr>
                <w:color w:val="000000"/>
                <w:sz w:val="18"/>
                <w:szCs w:val="18"/>
              </w:rPr>
            </w:pPr>
            <w:r>
              <w:rPr>
                <w:rFonts w:hint="eastAsia"/>
                <w:color w:val="000000"/>
                <w:sz w:val="18"/>
                <w:szCs w:val="18"/>
              </w:rPr>
              <w:t>Ni</w:t>
            </w:r>
          </w:p>
        </w:tc>
        <w:tc>
          <w:tcPr>
            <w:tcW w:w="336" w:type="pct"/>
          </w:tcPr>
          <w:p w14:paraId="279D86C6">
            <w:pPr>
              <w:widowControl/>
              <w:jc w:val="center"/>
              <w:textAlignment w:val="center"/>
              <w:rPr>
                <w:color w:val="000000"/>
                <w:sz w:val="18"/>
                <w:szCs w:val="18"/>
              </w:rPr>
            </w:pPr>
            <w:r>
              <w:rPr>
                <w:color w:val="000000"/>
                <w:sz w:val="18"/>
                <w:szCs w:val="18"/>
              </w:rPr>
              <w:t>0.012</w:t>
            </w:r>
          </w:p>
        </w:tc>
        <w:tc>
          <w:tcPr>
            <w:tcW w:w="330" w:type="pct"/>
          </w:tcPr>
          <w:p w14:paraId="61481AE4">
            <w:pPr>
              <w:widowControl/>
              <w:jc w:val="center"/>
              <w:textAlignment w:val="center"/>
              <w:rPr>
                <w:color w:val="000000"/>
                <w:sz w:val="18"/>
                <w:szCs w:val="18"/>
              </w:rPr>
            </w:pPr>
            <w:r>
              <w:rPr>
                <w:color w:val="000000"/>
                <w:sz w:val="18"/>
                <w:szCs w:val="18"/>
              </w:rPr>
              <w:t>0.012</w:t>
            </w:r>
          </w:p>
        </w:tc>
        <w:tc>
          <w:tcPr>
            <w:tcW w:w="330" w:type="pct"/>
          </w:tcPr>
          <w:p w14:paraId="263C892D">
            <w:pPr>
              <w:widowControl/>
              <w:jc w:val="center"/>
              <w:textAlignment w:val="center"/>
              <w:rPr>
                <w:color w:val="000000"/>
                <w:sz w:val="18"/>
                <w:szCs w:val="18"/>
              </w:rPr>
            </w:pPr>
            <w:r>
              <w:rPr>
                <w:color w:val="000000"/>
                <w:sz w:val="18"/>
                <w:szCs w:val="18"/>
              </w:rPr>
              <w:t>0.012</w:t>
            </w:r>
          </w:p>
        </w:tc>
        <w:tc>
          <w:tcPr>
            <w:tcW w:w="330" w:type="pct"/>
          </w:tcPr>
          <w:p w14:paraId="7B674FD9">
            <w:pPr>
              <w:widowControl/>
              <w:jc w:val="center"/>
              <w:textAlignment w:val="center"/>
              <w:rPr>
                <w:color w:val="000000"/>
                <w:sz w:val="18"/>
                <w:szCs w:val="18"/>
              </w:rPr>
            </w:pPr>
            <w:r>
              <w:rPr>
                <w:color w:val="000000"/>
                <w:sz w:val="18"/>
                <w:szCs w:val="18"/>
              </w:rPr>
              <w:t>0.012</w:t>
            </w:r>
          </w:p>
        </w:tc>
        <w:tc>
          <w:tcPr>
            <w:tcW w:w="330" w:type="pct"/>
          </w:tcPr>
          <w:p w14:paraId="456F2321">
            <w:pPr>
              <w:widowControl/>
              <w:jc w:val="center"/>
              <w:textAlignment w:val="center"/>
              <w:rPr>
                <w:color w:val="000000"/>
                <w:sz w:val="18"/>
                <w:szCs w:val="18"/>
              </w:rPr>
            </w:pPr>
            <w:r>
              <w:rPr>
                <w:color w:val="000000"/>
                <w:sz w:val="18"/>
                <w:szCs w:val="18"/>
              </w:rPr>
              <w:t>0.012</w:t>
            </w:r>
          </w:p>
        </w:tc>
        <w:tc>
          <w:tcPr>
            <w:tcW w:w="330" w:type="pct"/>
          </w:tcPr>
          <w:p w14:paraId="53A38706">
            <w:pPr>
              <w:widowControl/>
              <w:jc w:val="center"/>
              <w:textAlignment w:val="center"/>
              <w:rPr>
                <w:color w:val="000000"/>
                <w:sz w:val="18"/>
                <w:szCs w:val="18"/>
              </w:rPr>
            </w:pPr>
            <w:r>
              <w:rPr>
                <w:color w:val="000000"/>
                <w:sz w:val="18"/>
                <w:szCs w:val="18"/>
              </w:rPr>
              <w:t>0.012</w:t>
            </w:r>
          </w:p>
        </w:tc>
        <w:tc>
          <w:tcPr>
            <w:tcW w:w="330" w:type="pct"/>
          </w:tcPr>
          <w:p w14:paraId="437FC972">
            <w:pPr>
              <w:widowControl/>
              <w:jc w:val="center"/>
              <w:textAlignment w:val="center"/>
              <w:rPr>
                <w:color w:val="000000"/>
                <w:sz w:val="18"/>
                <w:szCs w:val="18"/>
              </w:rPr>
            </w:pPr>
            <w:r>
              <w:rPr>
                <w:color w:val="000000"/>
                <w:sz w:val="18"/>
                <w:szCs w:val="18"/>
              </w:rPr>
              <w:t>0.012</w:t>
            </w:r>
          </w:p>
        </w:tc>
        <w:tc>
          <w:tcPr>
            <w:tcW w:w="330" w:type="pct"/>
          </w:tcPr>
          <w:p w14:paraId="185FF335">
            <w:pPr>
              <w:widowControl/>
              <w:jc w:val="center"/>
              <w:textAlignment w:val="center"/>
              <w:rPr>
                <w:color w:val="000000"/>
                <w:sz w:val="18"/>
                <w:szCs w:val="18"/>
              </w:rPr>
            </w:pPr>
            <w:r>
              <w:rPr>
                <w:color w:val="000000"/>
                <w:sz w:val="18"/>
                <w:szCs w:val="18"/>
              </w:rPr>
              <w:t>0.012</w:t>
            </w:r>
          </w:p>
        </w:tc>
        <w:tc>
          <w:tcPr>
            <w:tcW w:w="330" w:type="pct"/>
          </w:tcPr>
          <w:p w14:paraId="3401F519">
            <w:pPr>
              <w:widowControl/>
              <w:jc w:val="center"/>
              <w:textAlignment w:val="center"/>
              <w:rPr>
                <w:color w:val="000000"/>
                <w:sz w:val="18"/>
                <w:szCs w:val="18"/>
              </w:rPr>
            </w:pPr>
            <w:r>
              <w:rPr>
                <w:color w:val="000000"/>
                <w:sz w:val="18"/>
                <w:szCs w:val="18"/>
              </w:rPr>
              <w:t>0.013</w:t>
            </w:r>
          </w:p>
        </w:tc>
        <w:tc>
          <w:tcPr>
            <w:tcW w:w="330" w:type="pct"/>
          </w:tcPr>
          <w:p w14:paraId="4A248670">
            <w:pPr>
              <w:widowControl/>
              <w:jc w:val="center"/>
              <w:textAlignment w:val="center"/>
              <w:rPr>
                <w:color w:val="000000"/>
                <w:sz w:val="18"/>
                <w:szCs w:val="18"/>
              </w:rPr>
            </w:pPr>
            <w:r>
              <w:rPr>
                <w:color w:val="000000"/>
                <w:sz w:val="18"/>
                <w:szCs w:val="18"/>
              </w:rPr>
              <w:t>0.012</w:t>
            </w:r>
          </w:p>
        </w:tc>
        <w:tc>
          <w:tcPr>
            <w:tcW w:w="332" w:type="pct"/>
          </w:tcPr>
          <w:p w14:paraId="76466607">
            <w:pPr>
              <w:widowControl/>
              <w:jc w:val="center"/>
              <w:textAlignment w:val="center"/>
              <w:rPr>
                <w:color w:val="000000"/>
                <w:sz w:val="18"/>
                <w:szCs w:val="18"/>
              </w:rPr>
            </w:pPr>
            <w:r>
              <w:rPr>
                <w:color w:val="000000"/>
                <w:sz w:val="18"/>
                <w:szCs w:val="18"/>
              </w:rPr>
              <w:t>0.013</w:t>
            </w:r>
          </w:p>
        </w:tc>
        <w:tc>
          <w:tcPr>
            <w:tcW w:w="330" w:type="pct"/>
          </w:tcPr>
          <w:p w14:paraId="05C5179A">
            <w:pPr>
              <w:widowControl/>
              <w:jc w:val="center"/>
              <w:textAlignment w:val="center"/>
              <w:rPr>
                <w:color w:val="000000"/>
                <w:sz w:val="18"/>
                <w:szCs w:val="18"/>
              </w:rPr>
            </w:pPr>
            <w:r>
              <w:rPr>
                <w:color w:val="000000"/>
                <w:sz w:val="18"/>
                <w:szCs w:val="18"/>
              </w:rPr>
              <w:t>0.012</w:t>
            </w:r>
          </w:p>
        </w:tc>
        <w:tc>
          <w:tcPr>
            <w:tcW w:w="375" w:type="pct"/>
          </w:tcPr>
          <w:p w14:paraId="75272890">
            <w:pPr>
              <w:widowControl/>
              <w:jc w:val="center"/>
              <w:textAlignment w:val="center"/>
              <w:rPr>
                <w:color w:val="000000"/>
                <w:sz w:val="18"/>
                <w:szCs w:val="18"/>
              </w:rPr>
            </w:pPr>
            <w:r>
              <w:rPr>
                <w:color w:val="000000"/>
                <w:sz w:val="18"/>
                <w:szCs w:val="18"/>
              </w:rPr>
              <w:t>0.00040</w:t>
            </w:r>
          </w:p>
        </w:tc>
        <w:tc>
          <w:tcPr>
            <w:tcW w:w="330" w:type="pct"/>
          </w:tcPr>
          <w:p w14:paraId="7A4C104C">
            <w:pPr>
              <w:widowControl/>
              <w:jc w:val="center"/>
              <w:textAlignment w:val="center"/>
              <w:rPr>
                <w:color w:val="000000"/>
                <w:sz w:val="18"/>
                <w:szCs w:val="18"/>
              </w:rPr>
            </w:pPr>
            <w:r>
              <w:rPr>
                <w:color w:val="000000"/>
                <w:sz w:val="18"/>
                <w:szCs w:val="18"/>
              </w:rPr>
              <w:t>3.32</w:t>
            </w:r>
          </w:p>
        </w:tc>
      </w:tr>
      <w:tr w14:paraId="205AB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304AF86A">
            <w:pPr>
              <w:widowControl/>
              <w:jc w:val="center"/>
              <w:textAlignment w:val="center"/>
              <w:rPr>
                <w:color w:val="000000"/>
                <w:sz w:val="18"/>
                <w:szCs w:val="18"/>
              </w:rPr>
            </w:pPr>
            <w:r>
              <w:rPr>
                <w:color w:val="000000"/>
                <w:sz w:val="18"/>
                <w:szCs w:val="18"/>
              </w:rPr>
              <w:t>Sn</w:t>
            </w:r>
          </w:p>
        </w:tc>
        <w:tc>
          <w:tcPr>
            <w:tcW w:w="336" w:type="pct"/>
          </w:tcPr>
          <w:p w14:paraId="4728B8FF">
            <w:pPr>
              <w:widowControl/>
              <w:jc w:val="center"/>
              <w:textAlignment w:val="center"/>
              <w:rPr>
                <w:color w:val="000000"/>
                <w:sz w:val="18"/>
                <w:szCs w:val="18"/>
              </w:rPr>
            </w:pPr>
            <w:r>
              <w:rPr>
                <w:color w:val="000000"/>
                <w:sz w:val="18"/>
                <w:szCs w:val="18"/>
              </w:rPr>
              <w:t>0.046</w:t>
            </w:r>
          </w:p>
        </w:tc>
        <w:tc>
          <w:tcPr>
            <w:tcW w:w="330" w:type="pct"/>
          </w:tcPr>
          <w:p w14:paraId="004DFB36">
            <w:pPr>
              <w:widowControl/>
              <w:jc w:val="center"/>
              <w:textAlignment w:val="center"/>
              <w:rPr>
                <w:color w:val="000000"/>
                <w:sz w:val="18"/>
                <w:szCs w:val="18"/>
              </w:rPr>
            </w:pPr>
            <w:r>
              <w:rPr>
                <w:color w:val="000000"/>
                <w:sz w:val="18"/>
                <w:szCs w:val="18"/>
              </w:rPr>
              <w:t>0.044</w:t>
            </w:r>
          </w:p>
        </w:tc>
        <w:tc>
          <w:tcPr>
            <w:tcW w:w="330" w:type="pct"/>
          </w:tcPr>
          <w:p w14:paraId="4AAB01A9">
            <w:pPr>
              <w:widowControl/>
              <w:jc w:val="center"/>
              <w:textAlignment w:val="center"/>
              <w:rPr>
                <w:color w:val="000000"/>
                <w:sz w:val="18"/>
                <w:szCs w:val="18"/>
              </w:rPr>
            </w:pPr>
            <w:r>
              <w:rPr>
                <w:color w:val="000000"/>
                <w:sz w:val="18"/>
                <w:szCs w:val="18"/>
              </w:rPr>
              <w:t>0.048</w:t>
            </w:r>
          </w:p>
        </w:tc>
        <w:tc>
          <w:tcPr>
            <w:tcW w:w="330" w:type="pct"/>
          </w:tcPr>
          <w:p w14:paraId="1D6B8F55">
            <w:pPr>
              <w:widowControl/>
              <w:jc w:val="center"/>
              <w:textAlignment w:val="center"/>
              <w:rPr>
                <w:color w:val="000000"/>
                <w:sz w:val="18"/>
                <w:szCs w:val="18"/>
              </w:rPr>
            </w:pPr>
            <w:r>
              <w:rPr>
                <w:color w:val="000000"/>
                <w:sz w:val="18"/>
                <w:szCs w:val="18"/>
              </w:rPr>
              <w:t>0.041</w:t>
            </w:r>
          </w:p>
        </w:tc>
        <w:tc>
          <w:tcPr>
            <w:tcW w:w="330" w:type="pct"/>
          </w:tcPr>
          <w:p w14:paraId="42667710">
            <w:pPr>
              <w:widowControl/>
              <w:jc w:val="center"/>
              <w:textAlignment w:val="center"/>
              <w:rPr>
                <w:color w:val="000000"/>
                <w:sz w:val="18"/>
                <w:szCs w:val="18"/>
              </w:rPr>
            </w:pPr>
            <w:r>
              <w:rPr>
                <w:color w:val="000000"/>
                <w:sz w:val="18"/>
                <w:szCs w:val="18"/>
              </w:rPr>
              <w:t>0.046</w:t>
            </w:r>
          </w:p>
        </w:tc>
        <w:tc>
          <w:tcPr>
            <w:tcW w:w="330" w:type="pct"/>
          </w:tcPr>
          <w:p w14:paraId="6FF269B7">
            <w:pPr>
              <w:widowControl/>
              <w:jc w:val="center"/>
              <w:textAlignment w:val="center"/>
              <w:rPr>
                <w:color w:val="000000"/>
                <w:sz w:val="18"/>
                <w:szCs w:val="18"/>
              </w:rPr>
            </w:pPr>
            <w:r>
              <w:rPr>
                <w:color w:val="000000"/>
                <w:sz w:val="18"/>
                <w:szCs w:val="18"/>
              </w:rPr>
              <w:t>0.049</w:t>
            </w:r>
          </w:p>
        </w:tc>
        <w:tc>
          <w:tcPr>
            <w:tcW w:w="330" w:type="pct"/>
          </w:tcPr>
          <w:p w14:paraId="41CE8791">
            <w:pPr>
              <w:widowControl/>
              <w:jc w:val="center"/>
              <w:textAlignment w:val="center"/>
              <w:rPr>
                <w:color w:val="000000"/>
                <w:sz w:val="18"/>
                <w:szCs w:val="18"/>
              </w:rPr>
            </w:pPr>
            <w:r>
              <w:rPr>
                <w:color w:val="000000"/>
                <w:sz w:val="18"/>
                <w:szCs w:val="18"/>
              </w:rPr>
              <w:t>0.041</w:t>
            </w:r>
          </w:p>
        </w:tc>
        <w:tc>
          <w:tcPr>
            <w:tcW w:w="330" w:type="pct"/>
          </w:tcPr>
          <w:p w14:paraId="2B33A9B5">
            <w:pPr>
              <w:widowControl/>
              <w:jc w:val="center"/>
              <w:textAlignment w:val="center"/>
              <w:rPr>
                <w:color w:val="000000"/>
                <w:sz w:val="18"/>
                <w:szCs w:val="18"/>
              </w:rPr>
            </w:pPr>
            <w:r>
              <w:rPr>
                <w:color w:val="000000"/>
                <w:sz w:val="18"/>
                <w:szCs w:val="18"/>
              </w:rPr>
              <w:t>0.045</w:t>
            </w:r>
          </w:p>
        </w:tc>
        <w:tc>
          <w:tcPr>
            <w:tcW w:w="330" w:type="pct"/>
          </w:tcPr>
          <w:p w14:paraId="78024B09">
            <w:pPr>
              <w:widowControl/>
              <w:jc w:val="center"/>
              <w:textAlignment w:val="center"/>
              <w:rPr>
                <w:color w:val="000000"/>
                <w:sz w:val="18"/>
                <w:szCs w:val="18"/>
              </w:rPr>
            </w:pPr>
            <w:r>
              <w:rPr>
                <w:color w:val="000000"/>
                <w:sz w:val="18"/>
                <w:szCs w:val="18"/>
              </w:rPr>
              <w:t>0.042</w:t>
            </w:r>
          </w:p>
        </w:tc>
        <w:tc>
          <w:tcPr>
            <w:tcW w:w="330" w:type="pct"/>
          </w:tcPr>
          <w:p w14:paraId="0B0580A6">
            <w:pPr>
              <w:widowControl/>
              <w:jc w:val="center"/>
              <w:textAlignment w:val="center"/>
              <w:rPr>
                <w:color w:val="000000"/>
                <w:sz w:val="18"/>
                <w:szCs w:val="18"/>
              </w:rPr>
            </w:pPr>
            <w:r>
              <w:rPr>
                <w:color w:val="000000"/>
                <w:sz w:val="18"/>
                <w:szCs w:val="18"/>
              </w:rPr>
              <w:t>0.046</w:t>
            </w:r>
          </w:p>
        </w:tc>
        <w:tc>
          <w:tcPr>
            <w:tcW w:w="332" w:type="pct"/>
          </w:tcPr>
          <w:p w14:paraId="6D2514D4">
            <w:pPr>
              <w:widowControl/>
              <w:jc w:val="center"/>
              <w:textAlignment w:val="center"/>
              <w:rPr>
                <w:color w:val="000000"/>
                <w:sz w:val="18"/>
                <w:szCs w:val="18"/>
              </w:rPr>
            </w:pPr>
            <w:r>
              <w:rPr>
                <w:color w:val="000000"/>
                <w:sz w:val="18"/>
                <w:szCs w:val="18"/>
              </w:rPr>
              <w:t>0.044</w:t>
            </w:r>
          </w:p>
        </w:tc>
        <w:tc>
          <w:tcPr>
            <w:tcW w:w="330" w:type="pct"/>
          </w:tcPr>
          <w:p w14:paraId="429CEF85">
            <w:pPr>
              <w:widowControl/>
              <w:jc w:val="center"/>
              <w:textAlignment w:val="center"/>
              <w:rPr>
                <w:color w:val="000000"/>
                <w:sz w:val="18"/>
                <w:szCs w:val="18"/>
              </w:rPr>
            </w:pPr>
            <w:r>
              <w:rPr>
                <w:color w:val="000000"/>
                <w:sz w:val="18"/>
                <w:szCs w:val="18"/>
              </w:rPr>
              <w:t>0.045</w:t>
            </w:r>
          </w:p>
        </w:tc>
        <w:tc>
          <w:tcPr>
            <w:tcW w:w="375" w:type="pct"/>
          </w:tcPr>
          <w:p w14:paraId="199D8761">
            <w:pPr>
              <w:widowControl/>
              <w:jc w:val="center"/>
              <w:textAlignment w:val="center"/>
              <w:rPr>
                <w:color w:val="000000"/>
                <w:sz w:val="18"/>
                <w:szCs w:val="18"/>
              </w:rPr>
            </w:pPr>
            <w:r>
              <w:rPr>
                <w:color w:val="000000"/>
                <w:sz w:val="18"/>
                <w:szCs w:val="18"/>
              </w:rPr>
              <w:t>0.0026</w:t>
            </w:r>
          </w:p>
        </w:tc>
        <w:tc>
          <w:tcPr>
            <w:tcW w:w="330" w:type="pct"/>
          </w:tcPr>
          <w:p w14:paraId="4B5F4158">
            <w:pPr>
              <w:widowControl/>
              <w:jc w:val="center"/>
              <w:textAlignment w:val="center"/>
              <w:rPr>
                <w:color w:val="000000"/>
                <w:sz w:val="18"/>
                <w:szCs w:val="18"/>
              </w:rPr>
            </w:pPr>
            <w:r>
              <w:rPr>
                <w:color w:val="000000"/>
                <w:sz w:val="18"/>
                <w:szCs w:val="18"/>
              </w:rPr>
              <w:t>5.92</w:t>
            </w:r>
          </w:p>
        </w:tc>
      </w:tr>
      <w:tr w14:paraId="17840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52BDCDDA">
            <w:pPr>
              <w:widowControl/>
              <w:jc w:val="center"/>
              <w:textAlignment w:val="center"/>
              <w:rPr>
                <w:color w:val="000000"/>
                <w:sz w:val="18"/>
                <w:szCs w:val="18"/>
              </w:rPr>
            </w:pPr>
            <w:r>
              <w:rPr>
                <w:rFonts w:hint="eastAsia"/>
                <w:color w:val="000000"/>
                <w:sz w:val="18"/>
                <w:szCs w:val="18"/>
              </w:rPr>
              <w:t>Cr</w:t>
            </w:r>
          </w:p>
        </w:tc>
        <w:tc>
          <w:tcPr>
            <w:tcW w:w="336" w:type="pct"/>
          </w:tcPr>
          <w:p w14:paraId="568EF8F0">
            <w:pPr>
              <w:widowControl/>
              <w:jc w:val="center"/>
              <w:textAlignment w:val="center"/>
              <w:rPr>
                <w:color w:val="000000"/>
                <w:sz w:val="18"/>
                <w:szCs w:val="18"/>
              </w:rPr>
            </w:pPr>
            <w:r>
              <w:rPr>
                <w:color w:val="000000"/>
                <w:sz w:val="18"/>
                <w:szCs w:val="18"/>
              </w:rPr>
              <w:t>0.068</w:t>
            </w:r>
          </w:p>
        </w:tc>
        <w:tc>
          <w:tcPr>
            <w:tcW w:w="330" w:type="pct"/>
          </w:tcPr>
          <w:p w14:paraId="45F0F9BC">
            <w:pPr>
              <w:widowControl/>
              <w:jc w:val="center"/>
              <w:textAlignment w:val="center"/>
              <w:rPr>
                <w:color w:val="000000"/>
                <w:sz w:val="18"/>
                <w:szCs w:val="18"/>
              </w:rPr>
            </w:pPr>
            <w:r>
              <w:rPr>
                <w:color w:val="000000"/>
                <w:sz w:val="18"/>
                <w:szCs w:val="18"/>
              </w:rPr>
              <w:t>0.066</w:t>
            </w:r>
          </w:p>
        </w:tc>
        <w:tc>
          <w:tcPr>
            <w:tcW w:w="330" w:type="pct"/>
          </w:tcPr>
          <w:p w14:paraId="48A98660">
            <w:pPr>
              <w:widowControl/>
              <w:jc w:val="center"/>
              <w:textAlignment w:val="center"/>
              <w:rPr>
                <w:color w:val="000000"/>
                <w:sz w:val="18"/>
                <w:szCs w:val="18"/>
              </w:rPr>
            </w:pPr>
            <w:r>
              <w:rPr>
                <w:color w:val="000000"/>
                <w:sz w:val="18"/>
                <w:szCs w:val="18"/>
              </w:rPr>
              <w:t>0.068</w:t>
            </w:r>
          </w:p>
        </w:tc>
        <w:tc>
          <w:tcPr>
            <w:tcW w:w="330" w:type="pct"/>
          </w:tcPr>
          <w:p w14:paraId="2A94EBFD">
            <w:pPr>
              <w:widowControl/>
              <w:jc w:val="center"/>
              <w:textAlignment w:val="center"/>
              <w:rPr>
                <w:color w:val="000000"/>
                <w:sz w:val="18"/>
                <w:szCs w:val="18"/>
              </w:rPr>
            </w:pPr>
            <w:r>
              <w:rPr>
                <w:color w:val="000000"/>
                <w:sz w:val="18"/>
                <w:szCs w:val="18"/>
              </w:rPr>
              <w:t>0.065</w:t>
            </w:r>
          </w:p>
        </w:tc>
        <w:tc>
          <w:tcPr>
            <w:tcW w:w="330" w:type="pct"/>
          </w:tcPr>
          <w:p w14:paraId="2E2E1DF5">
            <w:pPr>
              <w:widowControl/>
              <w:jc w:val="center"/>
              <w:textAlignment w:val="center"/>
              <w:rPr>
                <w:color w:val="000000"/>
                <w:sz w:val="18"/>
                <w:szCs w:val="18"/>
              </w:rPr>
            </w:pPr>
            <w:r>
              <w:rPr>
                <w:color w:val="000000"/>
                <w:sz w:val="18"/>
                <w:szCs w:val="18"/>
              </w:rPr>
              <w:t>0.066</w:t>
            </w:r>
          </w:p>
        </w:tc>
        <w:tc>
          <w:tcPr>
            <w:tcW w:w="330" w:type="pct"/>
          </w:tcPr>
          <w:p w14:paraId="3A3FF9B3">
            <w:pPr>
              <w:widowControl/>
              <w:jc w:val="center"/>
              <w:textAlignment w:val="center"/>
              <w:rPr>
                <w:color w:val="000000"/>
                <w:sz w:val="18"/>
                <w:szCs w:val="18"/>
              </w:rPr>
            </w:pPr>
            <w:r>
              <w:rPr>
                <w:color w:val="000000"/>
                <w:sz w:val="18"/>
                <w:szCs w:val="18"/>
              </w:rPr>
              <w:t>0.066</w:t>
            </w:r>
          </w:p>
        </w:tc>
        <w:tc>
          <w:tcPr>
            <w:tcW w:w="330" w:type="pct"/>
          </w:tcPr>
          <w:p w14:paraId="435B1C9F">
            <w:pPr>
              <w:widowControl/>
              <w:jc w:val="center"/>
              <w:textAlignment w:val="center"/>
              <w:rPr>
                <w:color w:val="000000"/>
                <w:sz w:val="18"/>
                <w:szCs w:val="18"/>
              </w:rPr>
            </w:pPr>
            <w:r>
              <w:rPr>
                <w:color w:val="000000"/>
                <w:sz w:val="18"/>
                <w:szCs w:val="18"/>
              </w:rPr>
              <w:t>0.067</w:t>
            </w:r>
          </w:p>
        </w:tc>
        <w:tc>
          <w:tcPr>
            <w:tcW w:w="330" w:type="pct"/>
          </w:tcPr>
          <w:p w14:paraId="1965DC60">
            <w:pPr>
              <w:widowControl/>
              <w:jc w:val="center"/>
              <w:textAlignment w:val="center"/>
              <w:rPr>
                <w:color w:val="000000"/>
                <w:sz w:val="18"/>
                <w:szCs w:val="18"/>
              </w:rPr>
            </w:pPr>
            <w:r>
              <w:rPr>
                <w:color w:val="000000"/>
                <w:sz w:val="18"/>
                <w:szCs w:val="18"/>
              </w:rPr>
              <w:t>0.068</w:t>
            </w:r>
          </w:p>
        </w:tc>
        <w:tc>
          <w:tcPr>
            <w:tcW w:w="330" w:type="pct"/>
          </w:tcPr>
          <w:p w14:paraId="73C415D4">
            <w:pPr>
              <w:widowControl/>
              <w:jc w:val="center"/>
              <w:textAlignment w:val="center"/>
              <w:rPr>
                <w:color w:val="000000"/>
                <w:sz w:val="18"/>
                <w:szCs w:val="18"/>
              </w:rPr>
            </w:pPr>
            <w:r>
              <w:rPr>
                <w:color w:val="000000"/>
                <w:sz w:val="18"/>
                <w:szCs w:val="18"/>
              </w:rPr>
              <w:t>0.069</w:t>
            </w:r>
          </w:p>
        </w:tc>
        <w:tc>
          <w:tcPr>
            <w:tcW w:w="330" w:type="pct"/>
          </w:tcPr>
          <w:p w14:paraId="448666BE">
            <w:pPr>
              <w:widowControl/>
              <w:jc w:val="center"/>
              <w:textAlignment w:val="center"/>
              <w:rPr>
                <w:color w:val="000000"/>
                <w:sz w:val="18"/>
                <w:szCs w:val="18"/>
              </w:rPr>
            </w:pPr>
            <w:r>
              <w:rPr>
                <w:color w:val="000000"/>
                <w:sz w:val="18"/>
                <w:szCs w:val="18"/>
              </w:rPr>
              <w:t>0.067</w:t>
            </w:r>
          </w:p>
        </w:tc>
        <w:tc>
          <w:tcPr>
            <w:tcW w:w="332" w:type="pct"/>
          </w:tcPr>
          <w:p w14:paraId="73206342">
            <w:pPr>
              <w:widowControl/>
              <w:jc w:val="center"/>
              <w:textAlignment w:val="center"/>
              <w:rPr>
                <w:color w:val="000000"/>
                <w:sz w:val="18"/>
                <w:szCs w:val="18"/>
              </w:rPr>
            </w:pPr>
            <w:r>
              <w:rPr>
                <w:color w:val="000000"/>
                <w:sz w:val="18"/>
                <w:szCs w:val="18"/>
              </w:rPr>
              <w:t>0.068</w:t>
            </w:r>
          </w:p>
        </w:tc>
        <w:tc>
          <w:tcPr>
            <w:tcW w:w="330" w:type="pct"/>
          </w:tcPr>
          <w:p w14:paraId="3C8CCBD2">
            <w:pPr>
              <w:widowControl/>
              <w:jc w:val="center"/>
              <w:textAlignment w:val="center"/>
              <w:rPr>
                <w:color w:val="000000"/>
                <w:sz w:val="18"/>
                <w:szCs w:val="18"/>
              </w:rPr>
            </w:pPr>
            <w:r>
              <w:rPr>
                <w:color w:val="000000"/>
                <w:sz w:val="18"/>
                <w:szCs w:val="18"/>
              </w:rPr>
              <w:t>0.067</w:t>
            </w:r>
          </w:p>
        </w:tc>
        <w:tc>
          <w:tcPr>
            <w:tcW w:w="375" w:type="pct"/>
          </w:tcPr>
          <w:p w14:paraId="0074000C">
            <w:pPr>
              <w:widowControl/>
              <w:jc w:val="center"/>
              <w:textAlignment w:val="center"/>
              <w:rPr>
                <w:color w:val="000000"/>
                <w:sz w:val="18"/>
                <w:szCs w:val="18"/>
              </w:rPr>
            </w:pPr>
            <w:r>
              <w:rPr>
                <w:color w:val="000000"/>
                <w:sz w:val="18"/>
                <w:szCs w:val="18"/>
              </w:rPr>
              <w:t>0.0012</w:t>
            </w:r>
          </w:p>
        </w:tc>
        <w:tc>
          <w:tcPr>
            <w:tcW w:w="330" w:type="pct"/>
          </w:tcPr>
          <w:p w14:paraId="7D328E25">
            <w:pPr>
              <w:widowControl/>
              <w:jc w:val="center"/>
              <w:textAlignment w:val="center"/>
              <w:rPr>
                <w:color w:val="000000"/>
                <w:sz w:val="18"/>
                <w:szCs w:val="18"/>
              </w:rPr>
            </w:pPr>
            <w:r>
              <w:rPr>
                <w:color w:val="000000"/>
                <w:sz w:val="18"/>
                <w:szCs w:val="18"/>
              </w:rPr>
              <w:t>1.82</w:t>
            </w:r>
          </w:p>
        </w:tc>
      </w:tr>
    </w:tbl>
    <w:p w14:paraId="400EF6A1">
      <w:pPr>
        <w:widowControl/>
        <w:jc w:val="center"/>
        <w:textAlignment w:val="center"/>
        <w:rPr>
          <w:color w:val="000000"/>
          <w:sz w:val="18"/>
          <w:szCs w:val="18"/>
        </w:rPr>
      </w:pPr>
    </w:p>
    <w:tbl>
      <w:tblPr>
        <w:tblStyle w:val="9"/>
        <w:tblW w:w="65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729"/>
        <w:gridCol w:w="729"/>
        <w:gridCol w:w="729"/>
        <w:gridCol w:w="730"/>
        <w:gridCol w:w="730"/>
        <w:gridCol w:w="730"/>
        <w:gridCol w:w="730"/>
        <w:gridCol w:w="730"/>
        <w:gridCol w:w="730"/>
        <w:gridCol w:w="730"/>
        <w:gridCol w:w="738"/>
        <w:gridCol w:w="730"/>
        <w:gridCol w:w="916"/>
        <w:gridCol w:w="716"/>
      </w:tblGrid>
      <w:tr w14:paraId="54EF8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vAlign w:val="center"/>
          </w:tcPr>
          <w:p w14:paraId="19184D77">
            <w:pPr>
              <w:pStyle w:val="4"/>
              <w:spacing w:after="0"/>
              <w:rPr>
                <w:b/>
                <w:bCs/>
                <w:color w:val="000000"/>
                <w:sz w:val="16"/>
                <w:szCs w:val="16"/>
              </w:rPr>
            </w:pPr>
            <w:r>
              <w:rPr>
                <w:b/>
                <w:bCs/>
                <w:color w:val="000000"/>
                <w:sz w:val="16"/>
                <w:szCs w:val="16"/>
              </w:rPr>
              <w:t>元素</w:t>
            </w:r>
          </w:p>
        </w:tc>
        <w:tc>
          <w:tcPr>
            <w:tcW w:w="3612" w:type="pct"/>
            <w:gridSpan w:val="11"/>
            <w:vAlign w:val="center"/>
          </w:tcPr>
          <w:p w14:paraId="546092F0">
            <w:pPr>
              <w:pStyle w:val="4"/>
              <w:spacing w:after="0"/>
              <w:ind w:firstLine="422"/>
              <w:jc w:val="center"/>
              <w:rPr>
                <w:b/>
                <w:bCs/>
                <w:color w:val="000000"/>
                <w:sz w:val="16"/>
                <w:szCs w:val="16"/>
              </w:rPr>
            </w:pPr>
            <w:r>
              <w:rPr>
                <w:b/>
                <w:bCs/>
                <w:color w:val="000000"/>
                <w:sz w:val="16"/>
                <w:szCs w:val="16"/>
              </w:rPr>
              <w:t>测定值</w:t>
            </w:r>
          </w:p>
        </w:tc>
        <w:tc>
          <w:tcPr>
            <w:tcW w:w="328" w:type="pct"/>
            <w:vAlign w:val="center"/>
          </w:tcPr>
          <w:p w14:paraId="17F1F0AF">
            <w:pPr>
              <w:pStyle w:val="4"/>
              <w:spacing w:after="0"/>
              <w:rPr>
                <w:b/>
                <w:bCs/>
                <w:color w:val="000000"/>
                <w:sz w:val="16"/>
                <w:szCs w:val="16"/>
              </w:rPr>
            </w:pPr>
            <w:r>
              <w:rPr>
                <w:b/>
                <w:bCs/>
                <w:color w:val="000000"/>
                <w:sz w:val="16"/>
                <w:szCs w:val="16"/>
              </w:rPr>
              <w:t>平均值</w:t>
            </w:r>
          </w:p>
        </w:tc>
        <w:tc>
          <w:tcPr>
            <w:tcW w:w="412" w:type="pct"/>
            <w:vAlign w:val="center"/>
          </w:tcPr>
          <w:p w14:paraId="37AB27D7">
            <w:pPr>
              <w:pStyle w:val="4"/>
              <w:spacing w:after="0"/>
              <w:rPr>
                <w:b/>
                <w:bCs/>
                <w:color w:val="000000"/>
                <w:sz w:val="16"/>
                <w:szCs w:val="16"/>
              </w:rPr>
            </w:pPr>
            <w:r>
              <w:rPr>
                <w:b/>
                <w:bCs/>
                <w:color w:val="000000"/>
                <w:sz w:val="16"/>
                <w:szCs w:val="16"/>
              </w:rPr>
              <w:t>标准偏差</w:t>
            </w:r>
          </w:p>
        </w:tc>
        <w:tc>
          <w:tcPr>
            <w:tcW w:w="322" w:type="pct"/>
            <w:vAlign w:val="center"/>
          </w:tcPr>
          <w:p w14:paraId="3C243AC6">
            <w:pPr>
              <w:pStyle w:val="4"/>
              <w:spacing w:after="0"/>
              <w:rPr>
                <w:b/>
                <w:bCs/>
                <w:color w:val="000000"/>
                <w:sz w:val="16"/>
                <w:szCs w:val="16"/>
              </w:rPr>
            </w:pPr>
            <w:r>
              <w:rPr>
                <w:b/>
                <w:bCs/>
                <w:color w:val="000000"/>
                <w:sz w:val="16"/>
                <w:szCs w:val="16"/>
              </w:rPr>
              <w:t>RSD%</w:t>
            </w:r>
          </w:p>
        </w:tc>
      </w:tr>
      <w:tr w14:paraId="06506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15"/>
            <w:vAlign w:val="center"/>
          </w:tcPr>
          <w:p w14:paraId="03DB120E">
            <w:pPr>
              <w:pStyle w:val="4"/>
              <w:spacing w:after="0"/>
              <w:jc w:val="center"/>
              <w:rPr>
                <w:color w:val="000000"/>
                <w:sz w:val="16"/>
                <w:szCs w:val="16"/>
              </w:rPr>
            </w:pPr>
            <w:r>
              <w:rPr>
                <w:color w:val="000000"/>
                <w:sz w:val="16"/>
                <w:szCs w:val="16"/>
              </w:rPr>
              <w:t>3</w:t>
            </w:r>
            <w:r>
              <w:rPr>
                <w:rFonts w:hint="eastAsia"/>
                <w:color w:val="000000"/>
                <w:sz w:val="16"/>
                <w:szCs w:val="16"/>
              </w:rPr>
              <w:t>#</w:t>
            </w:r>
          </w:p>
        </w:tc>
      </w:tr>
      <w:tr w14:paraId="5785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55770891">
            <w:pPr>
              <w:widowControl/>
              <w:jc w:val="center"/>
              <w:textAlignment w:val="center"/>
              <w:rPr>
                <w:bCs/>
                <w:color w:val="000000"/>
                <w:sz w:val="16"/>
                <w:szCs w:val="16"/>
              </w:rPr>
            </w:pPr>
            <w:r>
              <w:rPr>
                <w:rFonts w:hint="eastAsia"/>
                <w:color w:val="000000"/>
                <w:sz w:val="18"/>
                <w:szCs w:val="18"/>
              </w:rPr>
              <w:t>Ca</w:t>
            </w:r>
            <w:r>
              <w:rPr>
                <w:color w:val="000000"/>
                <w:sz w:val="18"/>
                <w:szCs w:val="18"/>
              </w:rPr>
              <w:t>O</w:t>
            </w:r>
          </w:p>
        </w:tc>
        <w:tc>
          <w:tcPr>
            <w:tcW w:w="328" w:type="pct"/>
          </w:tcPr>
          <w:p w14:paraId="529084C2">
            <w:pPr>
              <w:widowControl/>
              <w:jc w:val="center"/>
              <w:textAlignment w:val="center"/>
              <w:rPr>
                <w:bCs/>
                <w:color w:val="000000"/>
                <w:sz w:val="16"/>
                <w:szCs w:val="16"/>
              </w:rPr>
            </w:pPr>
            <w:r>
              <w:rPr>
                <w:color w:val="000000"/>
                <w:sz w:val="18"/>
                <w:szCs w:val="18"/>
              </w:rPr>
              <w:t>3.12</w:t>
            </w:r>
          </w:p>
        </w:tc>
        <w:tc>
          <w:tcPr>
            <w:tcW w:w="328" w:type="pct"/>
          </w:tcPr>
          <w:p w14:paraId="0D41D767">
            <w:pPr>
              <w:widowControl/>
              <w:jc w:val="center"/>
              <w:textAlignment w:val="center"/>
              <w:rPr>
                <w:bCs/>
                <w:color w:val="000000"/>
                <w:sz w:val="16"/>
                <w:szCs w:val="16"/>
              </w:rPr>
            </w:pPr>
            <w:r>
              <w:rPr>
                <w:color w:val="000000"/>
                <w:sz w:val="18"/>
                <w:szCs w:val="18"/>
              </w:rPr>
              <w:t>3.17</w:t>
            </w:r>
          </w:p>
        </w:tc>
        <w:tc>
          <w:tcPr>
            <w:tcW w:w="328" w:type="pct"/>
          </w:tcPr>
          <w:p w14:paraId="31F1447D">
            <w:pPr>
              <w:widowControl/>
              <w:jc w:val="center"/>
              <w:textAlignment w:val="center"/>
              <w:rPr>
                <w:bCs/>
                <w:color w:val="000000"/>
                <w:sz w:val="16"/>
                <w:szCs w:val="16"/>
              </w:rPr>
            </w:pPr>
            <w:r>
              <w:rPr>
                <w:color w:val="000000"/>
                <w:sz w:val="18"/>
                <w:szCs w:val="18"/>
              </w:rPr>
              <w:t>3.12</w:t>
            </w:r>
          </w:p>
        </w:tc>
        <w:tc>
          <w:tcPr>
            <w:tcW w:w="328" w:type="pct"/>
          </w:tcPr>
          <w:p w14:paraId="0FDD407C">
            <w:pPr>
              <w:widowControl/>
              <w:jc w:val="center"/>
              <w:textAlignment w:val="center"/>
              <w:rPr>
                <w:bCs/>
                <w:color w:val="000000"/>
                <w:sz w:val="16"/>
                <w:szCs w:val="16"/>
              </w:rPr>
            </w:pPr>
            <w:r>
              <w:rPr>
                <w:color w:val="000000"/>
                <w:sz w:val="18"/>
                <w:szCs w:val="18"/>
              </w:rPr>
              <w:t>3.12</w:t>
            </w:r>
          </w:p>
        </w:tc>
        <w:tc>
          <w:tcPr>
            <w:tcW w:w="328" w:type="pct"/>
          </w:tcPr>
          <w:p w14:paraId="35FF9D0E">
            <w:pPr>
              <w:widowControl/>
              <w:jc w:val="center"/>
              <w:textAlignment w:val="center"/>
              <w:rPr>
                <w:bCs/>
                <w:color w:val="000000"/>
                <w:sz w:val="16"/>
                <w:szCs w:val="16"/>
              </w:rPr>
            </w:pPr>
            <w:r>
              <w:rPr>
                <w:color w:val="000000"/>
                <w:sz w:val="18"/>
                <w:szCs w:val="18"/>
              </w:rPr>
              <w:t>3.23</w:t>
            </w:r>
          </w:p>
        </w:tc>
        <w:tc>
          <w:tcPr>
            <w:tcW w:w="328" w:type="pct"/>
          </w:tcPr>
          <w:p w14:paraId="2A38EAEB">
            <w:pPr>
              <w:widowControl/>
              <w:jc w:val="center"/>
              <w:textAlignment w:val="center"/>
              <w:rPr>
                <w:bCs/>
                <w:color w:val="000000"/>
                <w:sz w:val="16"/>
                <w:szCs w:val="16"/>
              </w:rPr>
            </w:pPr>
            <w:r>
              <w:rPr>
                <w:color w:val="000000"/>
                <w:sz w:val="18"/>
                <w:szCs w:val="18"/>
              </w:rPr>
              <w:t>3.21</w:t>
            </w:r>
          </w:p>
        </w:tc>
        <w:tc>
          <w:tcPr>
            <w:tcW w:w="328" w:type="pct"/>
          </w:tcPr>
          <w:p w14:paraId="64990220">
            <w:pPr>
              <w:widowControl/>
              <w:jc w:val="center"/>
              <w:textAlignment w:val="center"/>
              <w:rPr>
                <w:bCs/>
                <w:color w:val="000000"/>
                <w:sz w:val="16"/>
                <w:szCs w:val="16"/>
              </w:rPr>
            </w:pPr>
            <w:r>
              <w:rPr>
                <w:color w:val="000000"/>
                <w:sz w:val="18"/>
                <w:szCs w:val="18"/>
              </w:rPr>
              <w:t>3.23</w:t>
            </w:r>
          </w:p>
        </w:tc>
        <w:tc>
          <w:tcPr>
            <w:tcW w:w="328" w:type="pct"/>
          </w:tcPr>
          <w:p w14:paraId="5CF36DC6">
            <w:pPr>
              <w:widowControl/>
              <w:jc w:val="center"/>
              <w:textAlignment w:val="center"/>
              <w:rPr>
                <w:bCs/>
                <w:color w:val="000000"/>
                <w:sz w:val="16"/>
                <w:szCs w:val="16"/>
              </w:rPr>
            </w:pPr>
            <w:r>
              <w:rPr>
                <w:color w:val="000000"/>
                <w:sz w:val="18"/>
                <w:szCs w:val="18"/>
              </w:rPr>
              <w:t>3.18</w:t>
            </w:r>
          </w:p>
        </w:tc>
        <w:tc>
          <w:tcPr>
            <w:tcW w:w="328" w:type="pct"/>
          </w:tcPr>
          <w:p w14:paraId="01C73135">
            <w:pPr>
              <w:widowControl/>
              <w:jc w:val="center"/>
              <w:textAlignment w:val="center"/>
              <w:rPr>
                <w:bCs/>
                <w:color w:val="000000"/>
                <w:sz w:val="16"/>
                <w:szCs w:val="16"/>
              </w:rPr>
            </w:pPr>
            <w:r>
              <w:rPr>
                <w:color w:val="000000"/>
                <w:sz w:val="18"/>
                <w:szCs w:val="18"/>
              </w:rPr>
              <w:t>3.19</w:t>
            </w:r>
          </w:p>
        </w:tc>
        <w:tc>
          <w:tcPr>
            <w:tcW w:w="328" w:type="pct"/>
          </w:tcPr>
          <w:p w14:paraId="51B75D6C">
            <w:pPr>
              <w:widowControl/>
              <w:jc w:val="center"/>
              <w:textAlignment w:val="center"/>
              <w:rPr>
                <w:bCs/>
                <w:color w:val="000000"/>
                <w:sz w:val="16"/>
                <w:szCs w:val="16"/>
              </w:rPr>
            </w:pPr>
            <w:r>
              <w:rPr>
                <w:color w:val="000000"/>
                <w:sz w:val="18"/>
                <w:szCs w:val="18"/>
              </w:rPr>
              <w:t>3.13</w:t>
            </w:r>
          </w:p>
        </w:tc>
        <w:tc>
          <w:tcPr>
            <w:tcW w:w="328" w:type="pct"/>
          </w:tcPr>
          <w:p w14:paraId="0287E7A9">
            <w:pPr>
              <w:widowControl/>
              <w:jc w:val="center"/>
              <w:textAlignment w:val="center"/>
              <w:rPr>
                <w:bCs/>
                <w:color w:val="000000"/>
                <w:sz w:val="16"/>
                <w:szCs w:val="16"/>
              </w:rPr>
            </w:pPr>
            <w:r>
              <w:rPr>
                <w:color w:val="000000"/>
                <w:sz w:val="18"/>
                <w:szCs w:val="18"/>
              </w:rPr>
              <w:t>3.12</w:t>
            </w:r>
          </w:p>
        </w:tc>
        <w:tc>
          <w:tcPr>
            <w:tcW w:w="328" w:type="pct"/>
          </w:tcPr>
          <w:p w14:paraId="32CEE655">
            <w:pPr>
              <w:widowControl/>
              <w:jc w:val="center"/>
              <w:textAlignment w:val="center"/>
              <w:rPr>
                <w:bCs/>
                <w:color w:val="000000"/>
                <w:sz w:val="16"/>
                <w:szCs w:val="16"/>
              </w:rPr>
            </w:pPr>
            <w:r>
              <w:rPr>
                <w:color w:val="000000"/>
                <w:sz w:val="18"/>
                <w:szCs w:val="18"/>
              </w:rPr>
              <w:t>3.17</w:t>
            </w:r>
          </w:p>
        </w:tc>
        <w:tc>
          <w:tcPr>
            <w:tcW w:w="412" w:type="pct"/>
          </w:tcPr>
          <w:p w14:paraId="46671D9A">
            <w:pPr>
              <w:widowControl/>
              <w:jc w:val="center"/>
              <w:textAlignment w:val="center"/>
              <w:rPr>
                <w:bCs/>
                <w:color w:val="000000"/>
                <w:sz w:val="16"/>
                <w:szCs w:val="16"/>
              </w:rPr>
            </w:pPr>
            <w:r>
              <w:rPr>
                <w:color w:val="000000"/>
                <w:sz w:val="18"/>
                <w:szCs w:val="18"/>
              </w:rPr>
              <w:t>0.045</w:t>
            </w:r>
          </w:p>
        </w:tc>
        <w:tc>
          <w:tcPr>
            <w:tcW w:w="322" w:type="pct"/>
          </w:tcPr>
          <w:p w14:paraId="7CE77BCD">
            <w:pPr>
              <w:widowControl/>
              <w:jc w:val="center"/>
              <w:textAlignment w:val="center"/>
              <w:rPr>
                <w:bCs/>
                <w:color w:val="000000"/>
                <w:sz w:val="16"/>
                <w:szCs w:val="16"/>
              </w:rPr>
            </w:pPr>
            <w:r>
              <w:rPr>
                <w:color w:val="000000"/>
                <w:sz w:val="18"/>
                <w:szCs w:val="18"/>
              </w:rPr>
              <w:t>1.44</w:t>
            </w:r>
          </w:p>
        </w:tc>
      </w:tr>
      <w:tr w14:paraId="0541B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33A7EC71">
            <w:pPr>
              <w:widowControl/>
              <w:jc w:val="center"/>
              <w:textAlignment w:val="center"/>
              <w:rPr>
                <w:bCs/>
                <w:color w:val="000000"/>
                <w:sz w:val="16"/>
                <w:szCs w:val="16"/>
              </w:rPr>
            </w:pPr>
            <w:r>
              <w:rPr>
                <w:rFonts w:hint="eastAsia"/>
                <w:color w:val="000000"/>
                <w:sz w:val="18"/>
                <w:szCs w:val="18"/>
              </w:rPr>
              <w:t>Fe</w:t>
            </w:r>
          </w:p>
        </w:tc>
        <w:tc>
          <w:tcPr>
            <w:tcW w:w="328" w:type="pct"/>
          </w:tcPr>
          <w:p w14:paraId="4C2672FB">
            <w:pPr>
              <w:widowControl/>
              <w:jc w:val="center"/>
              <w:textAlignment w:val="center"/>
              <w:rPr>
                <w:bCs/>
                <w:color w:val="000000"/>
                <w:sz w:val="16"/>
                <w:szCs w:val="16"/>
              </w:rPr>
            </w:pPr>
            <w:r>
              <w:rPr>
                <w:color w:val="000000"/>
                <w:sz w:val="18"/>
                <w:szCs w:val="18"/>
              </w:rPr>
              <w:t>41.59</w:t>
            </w:r>
          </w:p>
        </w:tc>
        <w:tc>
          <w:tcPr>
            <w:tcW w:w="328" w:type="pct"/>
          </w:tcPr>
          <w:p w14:paraId="7A15EF68">
            <w:pPr>
              <w:widowControl/>
              <w:jc w:val="center"/>
              <w:textAlignment w:val="center"/>
              <w:rPr>
                <w:bCs/>
                <w:color w:val="000000"/>
                <w:sz w:val="16"/>
                <w:szCs w:val="16"/>
              </w:rPr>
            </w:pPr>
            <w:r>
              <w:rPr>
                <w:color w:val="000000"/>
                <w:sz w:val="18"/>
                <w:szCs w:val="18"/>
              </w:rPr>
              <w:t>41.01</w:t>
            </w:r>
          </w:p>
        </w:tc>
        <w:tc>
          <w:tcPr>
            <w:tcW w:w="328" w:type="pct"/>
          </w:tcPr>
          <w:p w14:paraId="368E5C06">
            <w:pPr>
              <w:widowControl/>
              <w:jc w:val="center"/>
              <w:textAlignment w:val="center"/>
              <w:rPr>
                <w:bCs/>
                <w:color w:val="000000"/>
                <w:sz w:val="16"/>
                <w:szCs w:val="16"/>
              </w:rPr>
            </w:pPr>
            <w:r>
              <w:rPr>
                <w:color w:val="000000"/>
                <w:sz w:val="18"/>
                <w:szCs w:val="18"/>
              </w:rPr>
              <w:t>41.27</w:t>
            </w:r>
          </w:p>
        </w:tc>
        <w:tc>
          <w:tcPr>
            <w:tcW w:w="328" w:type="pct"/>
          </w:tcPr>
          <w:p w14:paraId="0E6D13BF">
            <w:pPr>
              <w:widowControl/>
              <w:jc w:val="center"/>
              <w:textAlignment w:val="center"/>
              <w:rPr>
                <w:bCs/>
                <w:color w:val="000000"/>
                <w:sz w:val="16"/>
                <w:szCs w:val="16"/>
              </w:rPr>
            </w:pPr>
            <w:r>
              <w:rPr>
                <w:color w:val="000000"/>
                <w:sz w:val="18"/>
                <w:szCs w:val="18"/>
              </w:rPr>
              <w:t>40.58</w:t>
            </w:r>
          </w:p>
        </w:tc>
        <w:tc>
          <w:tcPr>
            <w:tcW w:w="328" w:type="pct"/>
          </w:tcPr>
          <w:p w14:paraId="099B3765">
            <w:pPr>
              <w:widowControl/>
              <w:jc w:val="center"/>
              <w:textAlignment w:val="center"/>
              <w:rPr>
                <w:bCs/>
                <w:color w:val="000000"/>
                <w:sz w:val="16"/>
                <w:szCs w:val="16"/>
              </w:rPr>
            </w:pPr>
            <w:r>
              <w:rPr>
                <w:color w:val="000000"/>
                <w:sz w:val="18"/>
                <w:szCs w:val="18"/>
              </w:rPr>
              <w:t>40.2</w:t>
            </w:r>
          </w:p>
        </w:tc>
        <w:tc>
          <w:tcPr>
            <w:tcW w:w="328" w:type="pct"/>
          </w:tcPr>
          <w:p w14:paraId="22A8C93A">
            <w:pPr>
              <w:widowControl/>
              <w:jc w:val="center"/>
              <w:textAlignment w:val="center"/>
              <w:rPr>
                <w:bCs/>
                <w:color w:val="000000"/>
                <w:sz w:val="16"/>
                <w:szCs w:val="16"/>
              </w:rPr>
            </w:pPr>
            <w:r>
              <w:rPr>
                <w:color w:val="000000"/>
                <w:sz w:val="18"/>
                <w:szCs w:val="18"/>
              </w:rPr>
              <w:t>40.8</w:t>
            </w:r>
          </w:p>
        </w:tc>
        <w:tc>
          <w:tcPr>
            <w:tcW w:w="328" w:type="pct"/>
          </w:tcPr>
          <w:p w14:paraId="403C7E00">
            <w:pPr>
              <w:widowControl/>
              <w:jc w:val="center"/>
              <w:textAlignment w:val="center"/>
              <w:rPr>
                <w:bCs/>
                <w:color w:val="000000"/>
                <w:sz w:val="16"/>
                <w:szCs w:val="16"/>
              </w:rPr>
            </w:pPr>
            <w:r>
              <w:rPr>
                <w:color w:val="000000"/>
                <w:sz w:val="18"/>
                <w:szCs w:val="18"/>
              </w:rPr>
              <w:t>41.55</w:t>
            </w:r>
          </w:p>
        </w:tc>
        <w:tc>
          <w:tcPr>
            <w:tcW w:w="328" w:type="pct"/>
          </w:tcPr>
          <w:p w14:paraId="6BBAAE39">
            <w:pPr>
              <w:widowControl/>
              <w:jc w:val="center"/>
              <w:textAlignment w:val="center"/>
              <w:rPr>
                <w:bCs/>
                <w:color w:val="000000"/>
                <w:sz w:val="16"/>
                <w:szCs w:val="16"/>
              </w:rPr>
            </w:pPr>
            <w:r>
              <w:rPr>
                <w:color w:val="000000"/>
                <w:sz w:val="18"/>
                <w:szCs w:val="18"/>
              </w:rPr>
              <w:t>40.89</w:t>
            </w:r>
          </w:p>
        </w:tc>
        <w:tc>
          <w:tcPr>
            <w:tcW w:w="328" w:type="pct"/>
          </w:tcPr>
          <w:p w14:paraId="73BAB3F2">
            <w:pPr>
              <w:widowControl/>
              <w:jc w:val="center"/>
              <w:textAlignment w:val="center"/>
              <w:rPr>
                <w:bCs/>
                <w:color w:val="000000"/>
                <w:sz w:val="16"/>
                <w:szCs w:val="16"/>
              </w:rPr>
            </w:pPr>
            <w:r>
              <w:rPr>
                <w:color w:val="000000"/>
                <w:sz w:val="18"/>
                <w:szCs w:val="18"/>
              </w:rPr>
              <w:t>40.53</w:t>
            </w:r>
          </w:p>
        </w:tc>
        <w:tc>
          <w:tcPr>
            <w:tcW w:w="328" w:type="pct"/>
          </w:tcPr>
          <w:p w14:paraId="5C9632D7">
            <w:pPr>
              <w:widowControl/>
              <w:jc w:val="center"/>
              <w:textAlignment w:val="center"/>
              <w:rPr>
                <w:bCs/>
                <w:color w:val="000000"/>
                <w:sz w:val="16"/>
                <w:szCs w:val="16"/>
              </w:rPr>
            </w:pPr>
            <w:r>
              <w:rPr>
                <w:color w:val="000000"/>
                <w:sz w:val="18"/>
                <w:szCs w:val="18"/>
              </w:rPr>
              <w:t>41.07</w:t>
            </w:r>
          </w:p>
        </w:tc>
        <w:tc>
          <w:tcPr>
            <w:tcW w:w="328" w:type="pct"/>
          </w:tcPr>
          <w:p w14:paraId="0929398D">
            <w:pPr>
              <w:widowControl/>
              <w:jc w:val="center"/>
              <w:textAlignment w:val="center"/>
              <w:rPr>
                <w:bCs/>
                <w:color w:val="000000"/>
                <w:sz w:val="16"/>
                <w:szCs w:val="16"/>
              </w:rPr>
            </w:pPr>
            <w:r>
              <w:rPr>
                <w:color w:val="000000"/>
                <w:sz w:val="18"/>
                <w:szCs w:val="18"/>
              </w:rPr>
              <w:t>40.78</w:t>
            </w:r>
          </w:p>
        </w:tc>
        <w:tc>
          <w:tcPr>
            <w:tcW w:w="328" w:type="pct"/>
          </w:tcPr>
          <w:p w14:paraId="0D9188BA">
            <w:pPr>
              <w:widowControl/>
              <w:jc w:val="center"/>
              <w:textAlignment w:val="center"/>
              <w:rPr>
                <w:bCs/>
                <w:color w:val="000000"/>
                <w:sz w:val="16"/>
                <w:szCs w:val="16"/>
              </w:rPr>
            </w:pPr>
            <w:r>
              <w:rPr>
                <w:color w:val="000000"/>
                <w:sz w:val="18"/>
                <w:szCs w:val="18"/>
              </w:rPr>
              <w:t>40.93</w:t>
            </w:r>
          </w:p>
        </w:tc>
        <w:tc>
          <w:tcPr>
            <w:tcW w:w="412" w:type="pct"/>
          </w:tcPr>
          <w:p w14:paraId="23370B62">
            <w:pPr>
              <w:widowControl/>
              <w:jc w:val="center"/>
              <w:textAlignment w:val="center"/>
              <w:rPr>
                <w:bCs/>
                <w:color w:val="000000"/>
                <w:sz w:val="16"/>
                <w:szCs w:val="16"/>
              </w:rPr>
            </w:pPr>
            <w:r>
              <w:rPr>
                <w:color w:val="000000"/>
                <w:sz w:val="18"/>
                <w:szCs w:val="18"/>
              </w:rPr>
              <w:t>0.43</w:t>
            </w:r>
          </w:p>
        </w:tc>
        <w:tc>
          <w:tcPr>
            <w:tcW w:w="322" w:type="pct"/>
          </w:tcPr>
          <w:p w14:paraId="11BC70D7">
            <w:pPr>
              <w:widowControl/>
              <w:jc w:val="center"/>
              <w:textAlignment w:val="center"/>
              <w:rPr>
                <w:bCs/>
                <w:color w:val="000000"/>
                <w:sz w:val="16"/>
                <w:szCs w:val="16"/>
              </w:rPr>
            </w:pPr>
            <w:r>
              <w:rPr>
                <w:color w:val="000000"/>
                <w:sz w:val="18"/>
                <w:szCs w:val="18"/>
              </w:rPr>
              <w:t>1.04</w:t>
            </w:r>
          </w:p>
        </w:tc>
      </w:tr>
      <w:tr w14:paraId="4457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4441CF0A">
            <w:pPr>
              <w:widowControl/>
              <w:jc w:val="center"/>
              <w:textAlignment w:val="center"/>
              <w:rPr>
                <w:bCs/>
                <w:color w:val="000000"/>
                <w:sz w:val="16"/>
                <w:szCs w:val="16"/>
              </w:rPr>
            </w:pPr>
            <w:r>
              <w:rPr>
                <w:rFonts w:hint="eastAsia"/>
                <w:color w:val="000000"/>
                <w:sz w:val="18"/>
                <w:szCs w:val="18"/>
              </w:rPr>
              <w:t>Si</w:t>
            </w:r>
            <w:r>
              <w:rPr>
                <w:color w:val="000000"/>
                <w:sz w:val="18"/>
                <w:szCs w:val="18"/>
              </w:rPr>
              <w:t>O</w:t>
            </w:r>
            <w:r>
              <w:rPr>
                <w:color w:val="000000"/>
                <w:sz w:val="18"/>
                <w:szCs w:val="18"/>
                <w:vertAlign w:val="subscript"/>
              </w:rPr>
              <w:t>2</w:t>
            </w:r>
          </w:p>
        </w:tc>
        <w:tc>
          <w:tcPr>
            <w:tcW w:w="328" w:type="pct"/>
          </w:tcPr>
          <w:p w14:paraId="2BB07DF0">
            <w:pPr>
              <w:widowControl/>
              <w:jc w:val="center"/>
              <w:textAlignment w:val="center"/>
              <w:rPr>
                <w:bCs/>
                <w:color w:val="000000"/>
                <w:sz w:val="16"/>
                <w:szCs w:val="16"/>
              </w:rPr>
            </w:pPr>
            <w:r>
              <w:rPr>
                <w:color w:val="000000"/>
                <w:sz w:val="18"/>
                <w:szCs w:val="18"/>
              </w:rPr>
              <w:t>27.06</w:t>
            </w:r>
          </w:p>
        </w:tc>
        <w:tc>
          <w:tcPr>
            <w:tcW w:w="328" w:type="pct"/>
          </w:tcPr>
          <w:p w14:paraId="2CDC28B8">
            <w:pPr>
              <w:widowControl/>
              <w:jc w:val="center"/>
              <w:textAlignment w:val="center"/>
              <w:rPr>
                <w:bCs/>
                <w:color w:val="000000"/>
                <w:sz w:val="16"/>
                <w:szCs w:val="16"/>
              </w:rPr>
            </w:pPr>
            <w:r>
              <w:rPr>
                <w:color w:val="000000"/>
                <w:sz w:val="18"/>
                <w:szCs w:val="18"/>
              </w:rPr>
              <w:t>27.13</w:t>
            </w:r>
          </w:p>
        </w:tc>
        <w:tc>
          <w:tcPr>
            <w:tcW w:w="328" w:type="pct"/>
          </w:tcPr>
          <w:p w14:paraId="1512EE18">
            <w:pPr>
              <w:widowControl/>
              <w:jc w:val="center"/>
              <w:textAlignment w:val="center"/>
              <w:rPr>
                <w:bCs/>
                <w:color w:val="000000"/>
                <w:sz w:val="16"/>
                <w:szCs w:val="16"/>
              </w:rPr>
            </w:pPr>
            <w:r>
              <w:rPr>
                <w:color w:val="000000"/>
                <w:sz w:val="18"/>
                <w:szCs w:val="18"/>
              </w:rPr>
              <w:t>27.7</w:t>
            </w:r>
          </w:p>
        </w:tc>
        <w:tc>
          <w:tcPr>
            <w:tcW w:w="328" w:type="pct"/>
          </w:tcPr>
          <w:p w14:paraId="1244BAA1">
            <w:pPr>
              <w:widowControl/>
              <w:jc w:val="center"/>
              <w:textAlignment w:val="center"/>
              <w:rPr>
                <w:bCs/>
                <w:color w:val="000000"/>
                <w:sz w:val="16"/>
                <w:szCs w:val="16"/>
              </w:rPr>
            </w:pPr>
            <w:r>
              <w:rPr>
                <w:color w:val="000000"/>
                <w:sz w:val="18"/>
                <w:szCs w:val="18"/>
              </w:rPr>
              <w:t>27.38</w:t>
            </w:r>
          </w:p>
        </w:tc>
        <w:tc>
          <w:tcPr>
            <w:tcW w:w="328" w:type="pct"/>
          </w:tcPr>
          <w:p w14:paraId="71B876E5">
            <w:pPr>
              <w:widowControl/>
              <w:jc w:val="center"/>
              <w:textAlignment w:val="center"/>
              <w:rPr>
                <w:bCs/>
                <w:color w:val="000000"/>
                <w:sz w:val="16"/>
                <w:szCs w:val="16"/>
              </w:rPr>
            </w:pPr>
            <w:r>
              <w:rPr>
                <w:color w:val="000000"/>
                <w:sz w:val="18"/>
                <w:szCs w:val="18"/>
              </w:rPr>
              <w:t>26.28</w:t>
            </w:r>
          </w:p>
        </w:tc>
        <w:tc>
          <w:tcPr>
            <w:tcW w:w="328" w:type="pct"/>
          </w:tcPr>
          <w:p w14:paraId="4CB6292D">
            <w:pPr>
              <w:widowControl/>
              <w:jc w:val="center"/>
              <w:textAlignment w:val="center"/>
              <w:rPr>
                <w:bCs/>
                <w:color w:val="000000"/>
                <w:sz w:val="16"/>
                <w:szCs w:val="16"/>
              </w:rPr>
            </w:pPr>
            <w:r>
              <w:rPr>
                <w:color w:val="000000"/>
                <w:sz w:val="18"/>
                <w:szCs w:val="18"/>
              </w:rPr>
              <w:t>26.58</w:t>
            </w:r>
          </w:p>
        </w:tc>
        <w:tc>
          <w:tcPr>
            <w:tcW w:w="328" w:type="pct"/>
          </w:tcPr>
          <w:p w14:paraId="0356721A">
            <w:pPr>
              <w:widowControl/>
              <w:jc w:val="center"/>
              <w:textAlignment w:val="center"/>
              <w:rPr>
                <w:bCs/>
                <w:color w:val="000000"/>
                <w:sz w:val="16"/>
                <w:szCs w:val="16"/>
              </w:rPr>
            </w:pPr>
            <w:r>
              <w:rPr>
                <w:color w:val="000000"/>
                <w:sz w:val="18"/>
                <w:szCs w:val="18"/>
              </w:rPr>
              <w:t>27.19</w:t>
            </w:r>
          </w:p>
        </w:tc>
        <w:tc>
          <w:tcPr>
            <w:tcW w:w="328" w:type="pct"/>
          </w:tcPr>
          <w:p w14:paraId="2663FF40">
            <w:pPr>
              <w:widowControl/>
              <w:jc w:val="center"/>
              <w:textAlignment w:val="center"/>
              <w:rPr>
                <w:bCs/>
                <w:color w:val="000000"/>
                <w:sz w:val="16"/>
                <w:szCs w:val="16"/>
              </w:rPr>
            </w:pPr>
            <w:r>
              <w:rPr>
                <w:color w:val="000000"/>
                <w:sz w:val="18"/>
                <w:szCs w:val="18"/>
              </w:rPr>
              <w:t>26.97</w:t>
            </w:r>
          </w:p>
        </w:tc>
        <w:tc>
          <w:tcPr>
            <w:tcW w:w="328" w:type="pct"/>
          </w:tcPr>
          <w:p w14:paraId="65440FBE">
            <w:pPr>
              <w:widowControl/>
              <w:jc w:val="center"/>
              <w:textAlignment w:val="center"/>
              <w:rPr>
                <w:bCs/>
                <w:color w:val="000000"/>
                <w:sz w:val="16"/>
                <w:szCs w:val="16"/>
              </w:rPr>
            </w:pPr>
            <w:r>
              <w:rPr>
                <w:color w:val="000000"/>
                <w:sz w:val="18"/>
                <w:szCs w:val="18"/>
              </w:rPr>
              <w:t>27.12</w:t>
            </w:r>
          </w:p>
        </w:tc>
        <w:tc>
          <w:tcPr>
            <w:tcW w:w="328" w:type="pct"/>
          </w:tcPr>
          <w:p w14:paraId="7F1CCF86">
            <w:pPr>
              <w:widowControl/>
              <w:jc w:val="center"/>
              <w:textAlignment w:val="center"/>
              <w:rPr>
                <w:bCs/>
                <w:color w:val="000000"/>
                <w:sz w:val="16"/>
                <w:szCs w:val="16"/>
              </w:rPr>
            </w:pPr>
            <w:r>
              <w:rPr>
                <w:color w:val="000000"/>
                <w:sz w:val="18"/>
                <w:szCs w:val="18"/>
              </w:rPr>
              <w:t>27.33</w:t>
            </w:r>
          </w:p>
        </w:tc>
        <w:tc>
          <w:tcPr>
            <w:tcW w:w="328" w:type="pct"/>
          </w:tcPr>
          <w:p w14:paraId="0F525047">
            <w:pPr>
              <w:widowControl/>
              <w:jc w:val="center"/>
              <w:textAlignment w:val="center"/>
              <w:rPr>
                <w:bCs/>
                <w:color w:val="000000"/>
                <w:sz w:val="16"/>
                <w:szCs w:val="16"/>
              </w:rPr>
            </w:pPr>
            <w:r>
              <w:rPr>
                <w:color w:val="000000"/>
                <w:sz w:val="18"/>
                <w:szCs w:val="18"/>
              </w:rPr>
              <w:t>26.87</w:t>
            </w:r>
          </w:p>
        </w:tc>
        <w:tc>
          <w:tcPr>
            <w:tcW w:w="328" w:type="pct"/>
          </w:tcPr>
          <w:p w14:paraId="63DE6C5D">
            <w:pPr>
              <w:widowControl/>
              <w:jc w:val="center"/>
              <w:textAlignment w:val="center"/>
              <w:rPr>
                <w:bCs/>
                <w:color w:val="000000"/>
                <w:sz w:val="16"/>
                <w:szCs w:val="16"/>
              </w:rPr>
            </w:pPr>
            <w:r>
              <w:rPr>
                <w:color w:val="000000"/>
                <w:sz w:val="18"/>
                <w:szCs w:val="18"/>
              </w:rPr>
              <w:t>27.06</w:t>
            </w:r>
          </w:p>
        </w:tc>
        <w:tc>
          <w:tcPr>
            <w:tcW w:w="412" w:type="pct"/>
          </w:tcPr>
          <w:p w14:paraId="66F00AF1">
            <w:pPr>
              <w:widowControl/>
              <w:jc w:val="center"/>
              <w:textAlignment w:val="center"/>
              <w:rPr>
                <w:bCs/>
                <w:color w:val="000000"/>
                <w:sz w:val="16"/>
                <w:szCs w:val="16"/>
              </w:rPr>
            </w:pPr>
            <w:r>
              <w:rPr>
                <w:color w:val="000000"/>
                <w:sz w:val="18"/>
                <w:szCs w:val="18"/>
              </w:rPr>
              <w:t>0.39</w:t>
            </w:r>
          </w:p>
        </w:tc>
        <w:tc>
          <w:tcPr>
            <w:tcW w:w="322" w:type="pct"/>
          </w:tcPr>
          <w:p w14:paraId="21E0B39E">
            <w:pPr>
              <w:widowControl/>
              <w:jc w:val="center"/>
              <w:textAlignment w:val="center"/>
              <w:rPr>
                <w:bCs/>
                <w:color w:val="000000"/>
                <w:sz w:val="16"/>
                <w:szCs w:val="16"/>
              </w:rPr>
            </w:pPr>
            <w:r>
              <w:rPr>
                <w:color w:val="000000"/>
                <w:sz w:val="18"/>
                <w:szCs w:val="18"/>
              </w:rPr>
              <w:t>1.43</w:t>
            </w:r>
          </w:p>
        </w:tc>
      </w:tr>
      <w:tr w14:paraId="12E63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6A4C961F">
            <w:pPr>
              <w:widowControl/>
              <w:jc w:val="center"/>
              <w:textAlignment w:val="center"/>
              <w:rPr>
                <w:bCs/>
                <w:color w:val="000000"/>
                <w:sz w:val="16"/>
                <w:szCs w:val="16"/>
              </w:rPr>
            </w:pPr>
            <w:r>
              <w:rPr>
                <w:rFonts w:hint="eastAsia"/>
                <w:color w:val="000000"/>
                <w:sz w:val="18"/>
                <w:szCs w:val="18"/>
              </w:rPr>
              <w:t>Mg</w:t>
            </w:r>
            <w:r>
              <w:rPr>
                <w:color w:val="000000"/>
                <w:sz w:val="18"/>
                <w:szCs w:val="18"/>
              </w:rPr>
              <w:t>O</w:t>
            </w:r>
          </w:p>
        </w:tc>
        <w:tc>
          <w:tcPr>
            <w:tcW w:w="328" w:type="pct"/>
          </w:tcPr>
          <w:p w14:paraId="17280186">
            <w:pPr>
              <w:widowControl/>
              <w:jc w:val="center"/>
              <w:textAlignment w:val="center"/>
              <w:rPr>
                <w:bCs/>
                <w:color w:val="000000"/>
                <w:sz w:val="16"/>
                <w:szCs w:val="16"/>
              </w:rPr>
            </w:pPr>
            <w:r>
              <w:rPr>
                <w:color w:val="000000"/>
                <w:sz w:val="18"/>
                <w:szCs w:val="18"/>
              </w:rPr>
              <w:t>1.5</w:t>
            </w:r>
          </w:p>
        </w:tc>
        <w:tc>
          <w:tcPr>
            <w:tcW w:w="328" w:type="pct"/>
          </w:tcPr>
          <w:p w14:paraId="74CF387C">
            <w:pPr>
              <w:widowControl/>
              <w:jc w:val="center"/>
              <w:textAlignment w:val="center"/>
              <w:rPr>
                <w:bCs/>
                <w:color w:val="000000"/>
                <w:sz w:val="16"/>
                <w:szCs w:val="16"/>
              </w:rPr>
            </w:pPr>
            <w:r>
              <w:rPr>
                <w:color w:val="000000"/>
                <w:sz w:val="18"/>
                <w:szCs w:val="18"/>
              </w:rPr>
              <w:t>1.52</w:t>
            </w:r>
          </w:p>
        </w:tc>
        <w:tc>
          <w:tcPr>
            <w:tcW w:w="328" w:type="pct"/>
          </w:tcPr>
          <w:p w14:paraId="4CB6DFD6">
            <w:pPr>
              <w:widowControl/>
              <w:jc w:val="center"/>
              <w:textAlignment w:val="center"/>
              <w:rPr>
                <w:bCs/>
                <w:color w:val="000000"/>
                <w:sz w:val="16"/>
                <w:szCs w:val="16"/>
              </w:rPr>
            </w:pPr>
            <w:r>
              <w:rPr>
                <w:color w:val="000000"/>
                <w:sz w:val="18"/>
                <w:szCs w:val="18"/>
              </w:rPr>
              <w:t>1.58</w:t>
            </w:r>
          </w:p>
        </w:tc>
        <w:tc>
          <w:tcPr>
            <w:tcW w:w="328" w:type="pct"/>
          </w:tcPr>
          <w:p w14:paraId="1EB5F913">
            <w:pPr>
              <w:widowControl/>
              <w:jc w:val="center"/>
              <w:textAlignment w:val="center"/>
              <w:rPr>
                <w:bCs/>
                <w:color w:val="000000"/>
                <w:sz w:val="16"/>
                <w:szCs w:val="16"/>
              </w:rPr>
            </w:pPr>
            <w:r>
              <w:rPr>
                <w:color w:val="000000"/>
                <w:sz w:val="18"/>
                <w:szCs w:val="18"/>
              </w:rPr>
              <w:t>1.49</w:t>
            </w:r>
          </w:p>
        </w:tc>
        <w:tc>
          <w:tcPr>
            <w:tcW w:w="328" w:type="pct"/>
          </w:tcPr>
          <w:p w14:paraId="462109B2">
            <w:pPr>
              <w:widowControl/>
              <w:jc w:val="center"/>
              <w:textAlignment w:val="center"/>
              <w:rPr>
                <w:bCs/>
                <w:color w:val="000000"/>
                <w:sz w:val="16"/>
                <w:szCs w:val="16"/>
              </w:rPr>
            </w:pPr>
            <w:r>
              <w:rPr>
                <w:color w:val="000000"/>
                <w:sz w:val="18"/>
                <w:szCs w:val="18"/>
              </w:rPr>
              <w:t>1.52</w:t>
            </w:r>
          </w:p>
        </w:tc>
        <w:tc>
          <w:tcPr>
            <w:tcW w:w="328" w:type="pct"/>
          </w:tcPr>
          <w:p w14:paraId="7C7DC98D">
            <w:pPr>
              <w:widowControl/>
              <w:jc w:val="center"/>
              <w:textAlignment w:val="center"/>
              <w:rPr>
                <w:bCs/>
                <w:color w:val="000000"/>
                <w:sz w:val="16"/>
                <w:szCs w:val="16"/>
              </w:rPr>
            </w:pPr>
            <w:r>
              <w:rPr>
                <w:color w:val="000000"/>
                <w:sz w:val="18"/>
                <w:szCs w:val="18"/>
              </w:rPr>
              <w:t>1.58</w:t>
            </w:r>
          </w:p>
        </w:tc>
        <w:tc>
          <w:tcPr>
            <w:tcW w:w="328" w:type="pct"/>
          </w:tcPr>
          <w:p w14:paraId="00AA28E7">
            <w:pPr>
              <w:widowControl/>
              <w:jc w:val="center"/>
              <w:textAlignment w:val="center"/>
              <w:rPr>
                <w:bCs/>
                <w:color w:val="000000"/>
                <w:sz w:val="16"/>
                <w:szCs w:val="16"/>
              </w:rPr>
            </w:pPr>
            <w:r>
              <w:rPr>
                <w:color w:val="000000"/>
                <w:sz w:val="18"/>
                <w:szCs w:val="18"/>
              </w:rPr>
              <w:t>1.54</w:t>
            </w:r>
          </w:p>
        </w:tc>
        <w:tc>
          <w:tcPr>
            <w:tcW w:w="328" w:type="pct"/>
          </w:tcPr>
          <w:p w14:paraId="1AEFD101">
            <w:pPr>
              <w:widowControl/>
              <w:jc w:val="center"/>
              <w:textAlignment w:val="center"/>
              <w:rPr>
                <w:bCs/>
                <w:color w:val="000000"/>
                <w:sz w:val="16"/>
                <w:szCs w:val="16"/>
              </w:rPr>
            </w:pPr>
            <w:r>
              <w:rPr>
                <w:color w:val="000000"/>
                <w:sz w:val="18"/>
                <w:szCs w:val="18"/>
              </w:rPr>
              <w:t>1.48</w:t>
            </w:r>
          </w:p>
        </w:tc>
        <w:tc>
          <w:tcPr>
            <w:tcW w:w="328" w:type="pct"/>
          </w:tcPr>
          <w:p w14:paraId="7D31D7D8">
            <w:pPr>
              <w:widowControl/>
              <w:jc w:val="center"/>
              <w:textAlignment w:val="center"/>
              <w:rPr>
                <w:bCs/>
                <w:color w:val="000000"/>
                <w:sz w:val="16"/>
                <w:szCs w:val="16"/>
              </w:rPr>
            </w:pPr>
            <w:r>
              <w:rPr>
                <w:color w:val="000000"/>
                <w:sz w:val="18"/>
                <w:szCs w:val="18"/>
              </w:rPr>
              <w:t>1.51</w:t>
            </w:r>
          </w:p>
        </w:tc>
        <w:tc>
          <w:tcPr>
            <w:tcW w:w="328" w:type="pct"/>
          </w:tcPr>
          <w:p w14:paraId="7C3285EB">
            <w:pPr>
              <w:widowControl/>
              <w:jc w:val="center"/>
              <w:textAlignment w:val="center"/>
              <w:rPr>
                <w:bCs/>
                <w:color w:val="000000"/>
                <w:sz w:val="16"/>
                <w:szCs w:val="16"/>
              </w:rPr>
            </w:pPr>
            <w:r>
              <w:rPr>
                <w:color w:val="000000"/>
                <w:sz w:val="18"/>
                <w:szCs w:val="18"/>
              </w:rPr>
              <w:t>1.53</w:t>
            </w:r>
          </w:p>
        </w:tc>
        <w:tc>
          <w:tcPr>
            <w:tcW w:w="328" w:type="pct"/>
          </w:tcPr>
          <w:p w14:paraId="39488820">
            <w:pPr>
              <w:widowControl/>
              <w:jc w:val="center"/>
              <w:textAlignment w:val="center"/>
              <w:rPr>
                <w:bCs/>
                <w:color w:val="000000"/>
                <w:sz w:val="16"/>
                <w:szCs w:val="16"/>
              </w:rPr>
            </w:pPr>
            <w:r>
              <w:rPr>
                <w:color w:val="000000"/>
                <w:sz w:val="18"/>
                <w:szCs w:val="18"/>
              </w:rPr>
              <w:t>1.48</w:t>
            </w:r>
          </w:p>
        </w:tc>
        <w:tc>
          <w:tcPr>
            <w:tcW w:w="328" w:type="pct"/>
          </w:tcPr>
          <w:p w14:paraId="2E9B01ED">
            <w:pPr>
              <w:widowControl/>
              <w:jc w:val="center"/>
              <w:textAlignment w:val="center"/>
              <w:rPr>
                <w:bCs/>
                <w:color w:val="000000"/>
                <w:sz w:val="16"/>
                <w:szCs w:val="16"/>
              </w:rPr>
            </w:pPr>
            <w:r>
              <w:rPr>
                <w:color w:val="000000"/>
                <w:sz w:val="18"/>
                <w:szCs w:val="18"/>
              </w:rPr>
              <w:t>1.52</w:t>
            </w:r>
          </w:p>
        </w:tc>
        <w:tc>
          <w:tcPr>
            <w:tcW w:w="412" w:type="pct"/>
          </w:tcPr>
          <w:p w14:paraId="0BA5B3D2">
            <w:pPr>
              <w:widowControl/>
              <w:jc w:val="center"/>
              <w:textAlignment w:val="center"/>
              <w:rPr>
                <w:bCs/>
                <w:color w:val="000000"/>
                <w:sz w:val="16"/>
                <w:szCs w:val="16"/>
              </w:rPr>
            </w:pPr>
            <w:r>
              <w:rPr>
                <w:color w:val="000000"/>
                <w:sz w:val="18"/>
                <w:szCs w:val="18"/>
              </w:rPr>
              <w:t>0.035</w:t>
            </w:r>
          </w:p>
        </w:tc>
        <w:tc>
          <w:tcPr>
            <w:tcW w:w="322" w:type="pct"/>
          </w:tcPr>
          <w:p w14:paraId="6EF04725">
            <w:pPr>
              <w:widowControl/>
              <w:jc w:val="center"/>
              <w:textAlignment w:val="center"/>
              <w:rPr>
                <w:bCs/>
                <w:color w:val="000000"/>
                <w:sz w:val="16"/>
                <w:szCs w:val="16"/>
              </w:rPr>
            </w:pPr>
            <w:r>
              <w:rPr>
                <w:color w:val="000000"/>
                <w:sz w:val="18"/>
                <w:szCs w:val="18"/>
              </w:rPr>
              <w:t>2.31</w:t>
            </w:r>
          </w:p>
        </w:tc>
      </w:tr>
      <w:tr w14:paraId="1B5BC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24F39F2D">
            <w:pPr>
              <w:widowControl/>
              <w:jc w:val="center"/>
              <w:textAlignment w:val="center"/>
              <w:rPr>
                <w:bCs/>
                <w:color w:val="000000"/>
                <w:sz w:val="16"/>
                <w:szCs w:val="16"/>
              </w:rPr>
            </w:pPr>
            <w:r>
              <w:rPr>
                <w:rFonts w:hint="eastAsia"/>
                <w:color w:val="000000"/>
                <w:sz w:val="18"/>
                <w:szCs w:val="18"/>
              </w:rPr>
              <w:t>Al</w:t>
            </w:r>
            <w:r>
              <w:rPr>
                <w:color w:val="000000"/>
                <w:sz w:val="18"/>
                <w:szCs w:val="18"/>
                <w:vertAlign w:val="subscript"/>
              </w:rPr>
              <w:t>2</w:t>
            </w:r>
            <w:r>
              <w:rPr>
                <w:color w:val="000000"/>
                <w:sz w:val="18"/>
                <w:szCs w:val="18"/>
              </w:rPr>
              <w:t>O</w:t>
            </w:r>
            <w:r>
              <w:rPr>
                <w:color w:val="000000"/>
                <w:sz w:val="18"/>
                <w:szCs w:val="18"/>
                <w:vertAlign w:val="subscript"/>
              </w:rPr>
              <w:t>3</w:t>
            </w:r>
          </w:p>
        </w:tc>
        <w:tc>
          <w:tcPr>
            <w:tcW w:w="328" w:type="pct"/>
          </w:tcPr>
          <w:p w14:paraId="312E5053">
            <w:pPr>
              <w:widowControl/>
              <w:jc w:val="center"/>
              <w:textAlignment w:val="center"/>
              <w:rPr>
                <w:bCs/>
                <w:color w:val="000000"/>
                <w:sz w:val="16"/>
                <w:szCs w:val="16"/>
              </w:rPr>
            </w:pPr>
            <w:r>
              <w:rPr>
                <w:color w:val="000000"/>
                <w:sz w:val="18"/>
                <w:szCs w:val="18"/>
              </w:rPr>
              <w:t>3.28</w:t>
            </w:r>
          </w:p>
        </w:tc>
        <w:tc>
          <w:tcPr>
            <w:tcW w:w="328" w:type="pct"/>
          </w:tcPr>
          <w:p w14:paraId="58CC44DC">
            <w:pPr>
              <w:widowControl/>
              <w:jc w:val="center"/>
              <w:textAlignment w:val="center"/>
              <w:rPr>
                <w:bCs/>
                <w:color w:val="000000"/>
                <w:sz w:val="16"/>
                <w:szCs w:val="16"/>
              </w:rPr>
            </w:pPr>
            <w:r>
              <w:rPr>
                <w:color w:val="000000"/>
                <w:sz w:val="18"/>
                <w:szCs w:val="18"/>
              </w:rPr>
              <w:t>3.17</w:t>
            </w:r>
          </w:p>
        </w:tc>
        <w:tc>
          <w:tcPr>
            <w:tcW w:w="328" w:type="pct"/>
          </w:tcPr>
          <w:p w14:paraId="2F7A9B6B">
            <w:pPr>
              <w:widowControl/>
              <w:jc w:val="center"/>
              <w:textAlignment w:val="center"/>
              <w:rPr>
                <w:bCs/>
                <w:color w:val="000000"/>
                <w:sz w:val="16"/>
                <w:szCs w:val="16"/>
              </w:rPr>
            </w:pPr>
            <w:r>
              <w:rPr>
                <w:color w:val="000000"/>
                <w:sz w:val="18"/>
                <w:szCs w:val="18"/>
              </w:rPr>
              <w:t>3.21</w:t>
            </w:r>
          </w:p>
        </w:tc>
        <w:tc>
          <w:tcPr>
            <w:tcW w:w="328" w:type="pct"/>
          </w:tcPr>
          <w:p w14:paraId="0DA91624">
            <w:pPr>
              <w:widowControl/>
              <w:jc w:val="center"/>
              <w:textAlignment w:val="center"/>
              <w:rPr>
                <w:bCs/>
                <w:color w:val="000000"/>
                <w:sz w:val="16"/>
                <w:szCs w:val="16"/>
              </w:rPr>
            </w:pPr>
            <w:r>
              <w:rPr>
                <w:color w:val="000000"/>
                <w:sz w:val="18"/>
                <w:szCs w:val="18"/>
              </w:rPr>
              <w:t>3.33</w:t>
            </w:r>
          </w:p>
        </w:tc>
        <w:tc>
          <w:tcPr>
            <w:tcW w:w="328" w:type="pct"/>
          </w:tcPr>
          <w:p w14:paraId="2AC31462">
            <w:pPr>
              <w:widowControl/>
              <w:jc w:val="center"/>
              <w:textAlignment w:val="center"/>
              <w:rPr>
                <w:bCs/>
                <w:color w:val="000000"/>
                <w:sz w:val="16"/>
                <w:szCs w:val="16"/>
              </w:rPr>
            </w:pPr>
            <w:r>
              <w:rPr>
                <w:color w:val="000000"/>
                <w:sz w:val="18"/>
                <w:szCs w:val="18"/>
              </w:rPr>
              <w:t>3.06</w:t>
            </w:r>
          </w:p>
        </w:tc>
        <w:tc>
          <w:tcPr>
            <w:tcW w:w="328" w:type="pct"/>
          </w:tcPr>
          <w:p w14:paraId="18F1BB03">
            <w:pPr>
              <w:widowControl/>
              <w:jc w:val="center"/>
              <w:textAlignment w:val="center"/>
              <w:rPr>
                <w:bCs/>
                <w:color w:val="000000"/>
                <w:sz w:val="16"/>
                <w:szCs w:val="16"/>
              </w:rPr>
            </w:pPr>
            <w:r>
              <w:rPr>
                <w:color w:val="000000"/>
                <w:sz w:val="18"/>
                <w:szCs w:val="18"/>
              </w:rPr>
              <w:t>3.12</w:t>
            </w:r>
          </w:p>
        </w:tc>
        <w:tc>
          <w:tcPr>
            <w:tcW w:w="328" w:type="pct"/>
          </w:tcPr>
          <w:p w14:paraId="0CA0198A">
            <w:pPr>
              <w:widowControl/>
              <w:jc w:val="center"/>
              <w:textAlignment w:val="center"/>
              <w:rPr>
                <w:bCs/>
                <w:color w:val="000000"/>
                <w:sz w:val="16"/>
                <w:szCs w:val="16"/>
              </w:rPr>
            </w:pPr>
            <w:r>
              <w:rPr>
                <w:color w:val="000000"/>
                <w:sz w:val="18"/>
                <w:szCs w:val="18"/>
              </w:rPr>
              <w:t>3.25</w:t>
            </w:r>
          </w:p>
        </w:tc>
        <w:tc>
          <w:tcPr>
            <w:tcW w:w="328" w:type="pct"/>
          </w:tcPr>
          <w:p w14:paraId="7500867E">
            <w:pPr>
              <w:widowControl/>
              <w:jc w:val="center"/>
              <w:textAlignment w:val="center"/>
              <w:rPr>
                <w:bCs/>
                <w:color w:val="000000"/>
                <w:sz w:val="16"/>
                <w:szCs w:val="16"/>
              </w:rPr>
            </w:pPr>
            <w:r>
              <w:rPr>
                <w:color w:val="000000"/>
                <w:sz w:val="18"/>
                <w:szCs w:val="18"/>
              </w:rPr>
              <w:t>3.09</w:t>
            </w:r>
          </w:p>
        </w:tc>
        <w:tc>
          <w:tcPr>
            <w:tcW w:w="328" w:type="pct"/>
          </w:tcPr>
          <w:p w14:paraId="303474EE">
            <w:pPr>
              <w:widowControl/>
              <w:jc w:val="center"/>
              <w:textAlignment w:val="center"/>
              <w:rPr>
                <w:bCs/>
                <w:color w:val="000000"/>
                <w:sz w:val="16"/>
                <w:szCs w:val="16"/>
              </w:rPr>
            </w:pPr>
            <w:r>
              <w:rPr>
                <w:color w:val="000000"/>
                <w:sz w:val="18"/>
                <w:szCs w:val="18"/>
              </w:rPr>
              <w:t>3.11</w:t>
            </w:r>
          </w:p>
        </w:tc>
        <w:tc>
          <w:tcPr>
            <w:tcW w:w="328" w:type="pct"/>
          </w:tcPr>
          <w:p w14:paraId="67768A54">
            <w:pPr>
              <w:widowControl/>
              <w:jc w:val="center"/>
              <w:textAlignment w:val="center"/>
              <w:rPr>
                <w:bCs/>
                <w:color w:val="000000"/>
                <w:sz w:val="16"/>
                <w:szCs w:val="16"/>
              </w:rPr>
            </w:pPr>
            <w:r>
              <w:rPr>
                <w:color w:val="000000"/>
                <w:sz w:val="18"/>
                <w:szCs w:val="18"/>
              </w:rPr>
              <w:t>3.24</w:t>
            </w:r>
          </w:p>
        </w:tc>
        <w:tc>
          <w:tcPr>
            <w:tcW w:w="328" w:type="pct"/>
          </w:tcPr>
          <w:p w14:paraId="49A59760">
            <w:pPr>
              <w:widowControl/>
              <w:jc w:val="center"/>
              <w:textAlignment w:val="center"/>
              <w:rPr>
                <w:bCs/>
                <w:color w:val="000000"/>
                <w:sz w:val="16"/>
                <w:szCs w:val="16"/>
              </w:rPr>
            </w:pPr>
            <w:r>
              <w:rPr>
                <w:color w:val="000000"/>
                <w:sz w:val="18"/>
                <w:szCs w:val="18"/>
              </w:rPr>
              <w:t>3.22</w:t>
            </w:r>
          </w:p>
        </w:tc>
        <w:tc>
          <w:tcPr>
            <w:tcW w:w="328" w:type="pct"/>
          </w:tcPr>
          <w:p w14:paraId="70AD1610">
            <w:pPr>
              <w:widowControl/>
              <w:jc w:val="center"/>
              <w:textAlignment w:val="center"/>
              <w:rPr>
                <w:bCs/>
                <w:color w:val="000000"/>
                <w:sz w:val="16"/>
                <w:szCs w:val="16"/>
              </w:rPr>
            </w:pPr>
            <w:r>
              <w:rPr>
                <w:color w:val="000000"/>
                <w:sz w:val="18"/>
                <w:szCs w:val="18"/>
              </w:rPr>
              <w:t>3.19</w:t>
            </w:r>
          </w:p>
        </w:tc>
        <w:tc>
          <w:tcPr>
            <w:tcW w:w="412" w:type="pct"/>
          </w:tcPr>
          <w:p w14:paraId="3B345C00">
            <w:pPr>
              <w:widowControl/>
              <w:jc w:val="center"/>
              <w:textAlignment w:val="center"/>
              <w:rPr>
                <w:bCs/>
                <w:color w:val="000000"/>
                <w:sz w:val="16"/>
                <w:szCs w:val="16"/>
              </w:rPr>
            </w:pPr>
            <w:r>
              <w:rPr>
                <w:color w:val="000000"/>
                <w:sz w:val="18"/>
                <w:szCs w:val="18"/>
              </w:rPr>
              <w:t>0.086</w:t>
            </w:r>
          </w:p>
        </w:tc>
        <w:tc>
          <w:tcPr>
            <w:tcW w:w="322" w:type="pct"/>
          </w:tcPr>
          <w:p w14:paraId="62BA2CF6">
            <w:pPr>
              <w:widowControl/>
              <w:jc w:val="center"/>
              <w:textAlignment w:val="center"/>
              <w:rPr>
                <w:bCs/>
                <w:color w:val="000000"/>
                <w:sz w:val="16"/>
                <w:szCs w:val="16"/>
              </w:rPr>
            </w:pPr>
            <w:r>
              <w:rPr>
                <w:color w:val="000000"/>
                <w:sz w:val="18"/>
                <w:szCs w:val="18"/>
              </w:rPr>
              <w:t>2.69</w:t>
            </w:r>
          </w:p>
        </w:tc>
      </w:tr>
      <w:tr w14:paraId="678C8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2ABCC9FC">
            <w:pPr>
              <w:widowControl/>
              <w:jc w:val="center"/>
              <w:textAlignment w:val="center"/>
              <w:rPr>
                <w:bCs/>
                <w:color w:val="000000"/>
                <w:sz w:val="16"/>
                <w:szCs w:val="16"/>
              </w:rPr>
            </w:pPr>
            <w:r>
              <w:rPr>
                <w:color w:val="000000"/>
                <w:sz w:val="18"/>
                <w:szCs w:val="18"/>
              </w:rPr>
              <w:t>Cd</w:t>
            </w:r>
          </w:p>
        </w:tc>
        <w:tc>
          <w:tcPr>
            <w:tcW w:w="328" w:type="pct"/>
          </w:tcPr>
          <w:p w14:paraId="279D8D7C">
            <w:pPr>
              <w:widowControl/>
              <w:jc w:val="center"/>
              <w:textAlignment w:val="center"/>
              <w:rPr>
                <w:bCs/>
                <w:color w:val="000000"/>
                <w:sz w:val="16"/>
                <w:szCs w:val="16"/>
              </w:rPr>
            </w:pPr>
            <w:r>
              <w:rPr>
                <w:color w:val="000000"/>
                <w:sz w:val="18"/>
                <w:szCs w:val="18"/>
              </w:rPr>
              <w:t>0.0068</w:t>
            </w:r>
          </w:p>
        </w:tc>
        <w:tc>
          <w:tcPr>
            <w:tcW w:w="328" w:type="pct"/>
          </w:tcPr>
          <w:p w14:paraId="624985B8">
            <w:pPr>
              <w:widowControl/>
              <w:jc w:val="center"/>
              <w:textAlignment w:val="center"/>
              <w:rPr>
                <w:bCs/>
                <w:color w:val="000000"/>
                <w:sz w:val="16"/>
                <w:szCs w:val="16"/>
              </w:rPr>
            </w:pPr>
            <w:r>
              <w:rPr>
                <w:color w:val="000000"/>
                <w:sz w:val="18"/>
                <w:szCs w:val="18"/>
              </w:rPr>
              <w:t>0.0067</w:t>
            </w:r>
          </w:p>
        </w:tc>
        <w:tc>
          <w:tcPr>
            <w:tcW w:w="328" w:type="pct"/>
          </w:tcPr>
          <w:p w14:paraId="399BBC1C">
            <w:pPr>
              <w:widowControl/>
              <w:jc w:val="center"/>
              <w:textAlignment w:val="center"/>
              <w:rPr>
                <w:bCs/>
                <w:color w:val="000000"/>
                <w:sz w:val="16"/>
                <w:szCs w:val="16"/>
              </w:rPr>
            </w:pPr>
            <w:r>
              <w:rPr>
                <w:color w:val="000000"/>
                <w:sz w:val="18"/>
                <w:szCs w:val="18"/>
              </w:rPr>
              <w:t>0.0069</w:t>
            </w:r>
          </w:p>
        </w:tc>
        <w:tc>
          <w:tcPr>
            <w:tcW w:w="328" w:type="pct"/>
          </w:tcPr>
          <w:p w14:paraId="268C56F7">
            <w:pPr>
              <w:widowControl/>
              <w:jc w:val="center"/>
              <w:textAlignment w:val="center"/>
              <w:rPr>
                <w:bCs/>
                <w:color w:val="000000"/>
                <w:sz w:val="16"/>
                <w:szCs w:val="16"/>
              </w:rPr>
            </w:pPr>
            <w:r>
              <w:rPr>
                <w:color w:val="000000"/>
                <w:sz w:val="18"/>
                <w:szCs w:val="18"/>
              </w:rPr>
              <w:t>0.0069</w:t>
            </w:r>
          </w:p>
        </w:tc>
        <w:tc>
          <w:tcPr>
            <w:tcW w:w="328" w:type="pct"/>
          </w:tcPr>
          <w:p w14:paraId="70F0FE92">
            <w:pPr>
              <w:widowControl/>
              <w:jc w:val="center"/>
              <w:textAlignment w:val="center"/>
              <w:rPr>
                <w:bCs/>
                <w:color w:val="000000"/>
                <w:sz w:val="16"/>
                <w:szCs w:val="16"/>
              </w:rPr>
            </w:pPr>
            <w:r>
              <w:rPr>
                <w:color w:val="000000"/>
                <w:sz w:val="18"/>
                <w:szCs w:val="18"/>
              </w:rPr>
              <w:t>0.0068</w:t>
            </w:r>
          </w:p>
        </w:tc>
        <w:tc>
          <w:tcPr>
            <w:tcW w:w="328" w:type="pct"/>
          </w:tcPr>
          <w:p w14:paraId="686313C2">
            <w:pPr>
              <w:widowControl/>
              <w:jc w:val="center"/>
              <w:textAlignment w:val="center"/>
              <w:rPr>
                <w:bCs/>
                <w:color w:val="000000"/>
                <w:sz w:val="16"/>
                <w:szCs w:val="16"/>
              </w:rPr>
            </w:pPr>
            <w:r>
              <w:rPr>
                <w:color w:val="000000"/>
                <w:sz w:val="18"/>
                <w:szCs w:val="18"/>
              </w:rPr>
              <w:t>0.0068</w:t>
            </w:r>
          </w:p>
        </w:tc>
        <w:tc>
          <w:tcPr>
            <w:tcW w:w="328" w:type="pct"/>
          </w:tcPr>
          <w:p w14:paraId="3BF9E8E5">
            <w:pPr>
              <w:widowControl/>
              <w:jc w:val="center"/>
              <w:textAlignment w:val="center"/>
              <w:rPr>
                <w:bCs/>
                <w:color w:val="000000"/>
                <w:sz w:val="16"/>
                <w:szCs w:val="16"/>
              </w:rPr>
            </w:pPr>
            <w:r>
              <w:rPr>
                <w:color w:val="000000"/>
                <w:sz w:val="18"/>
                <w:szCs w:val="18"/>
              </w:rPr>
              <w:t>0.0067</w:t>
            </w:r>
          </w:p>
        </w:tc>
        <w:tc>
          <w:tcPr>
            <w:tcW w:w="328" w:type="pct"/>
          </w:tcPr>
          <w:p w14:paraId="7D6876D9">
            <w:pPr>
              <w:widowControl/>
              <w:jc w:val="center"/>
              <w:textAlignment w:val="center"/>
              <w:rPr>
                <w:bCs/>
                <w:color w:val="000000"/>
                <w:sz w:val="16"/>
                <w:szCs w:val="16"/>
              </w:rPr>
            </w:pPr>
            <w:r>
              <w:rPr>
                <w:color w:val="000000"/>
                <w:sz w:val="18"/>
                <w:szCs w:val="18"/>
              </w:rPr>
              <w:t>0.0068</w:t>
            </w:r>
          </w:p>
        </w:tc>
        <w:tc>
          <w:tcPr>
            <w:tcW w:w="328" w:type="pct"/>
          </w:tcPr>
          <w:p w14:paraId="2BA464FC">
            <w:pPr>
              <w:widowControl/>
              <w:jc w:val="center"/>
              <w:textAlignment w:val="center"/>
              <w:rPr>
                <w:bCs/>
                <w:color w:val="000000"/>
                <w:sz w:val="16"/>
                <w:szCs w:val="16"/>
              </w:rPr>
            </w:pPr>
            <w:r>
              <w:rPr>
                <w:color w:val="000000"/>
                <w:sz w:val="18"/>
                <w:szCs w:val="18"/>
              </w:rPr>
              <w:t>0.0069</w:t>
            </w:r>
          </w:p>
        </w:tc>
        <w:tc>
          <w:tcPr>
            <w:tcW w:w="328" w:type="pct"/>
          </w:tcPr>
          <w:p w14:paraId="5CC2DEA7">
            <w:pPr>
              <w:widowControl/>
              <w:jc w:val="center"/>
              <w:textAlignment w:val="center"/>
              <w:rPr>
                <w:bCs/>
                <w:color w:val="000000"/>
                <w:sz w:val="16"/>
                <w:szCs w:val="16"/>
              </w:rPr>
            </w:pPr>
            <w:r>
              <w:rPr>
                <w:color w:val="000000"/>
                <w:sz w:val="18"/>
                <w:szCs w:val="18"/>
              </w:rPr>
              <w:t>0.0067</w:t>
            </w:r>
          </w:p>
        </w:tc>
        <w:tc>
          <w:tcPr>
            <w:tcW w:w="328" w:type="pct"/>
          </w:tcPr>
          <w:p w14:paraId="3AE494F8">
            <w:pPr>
              <w:widowControl/>
              <w:jc w:val="center"/>
              <w:textAlignment w:val="center"/>
              <w:rPr>
                <w:bCs/>
                <w:color w:val="000000"/>
                <w:sz w:val="16"/>
                <w:szCs w:val="16"/>
              </w:rPr>
            </w:pPr>
            <w:r>
              <w:rPr>
                <w:color w:val="000000"/>
                <w:sz w:val="18"/>
                <w:szCs w:val="18"/>
              </w:rPr>
              <w:t>0.0068</w:t>
            </w:r>
          </w:p>
        </w:tc>
        <w:tc>
          <w:tcPr>
            <w:tcW w:w="328" w:type="pct"/>
          </w:tcPr>
          <w:p w14:paraId="6E33C1F0">
            <w:pPr>
              <w:widowControl/>
              <w:jc w:val="center"/>
              <w:textAlignment w:val="center"/>
              <w:rPr>
                <w:bCs/>
                <w:color w:val="000000"/>
                <w:sz w:val="16"/>
                <w:szCs w:val="16"/>
              </w:rPr>
            </w:pPr>
            <w:r>
              <w:rPr>
                <w:color w:val="000000"/>
                <w:sz w:val="18"/>
                <w:szCs w:val="18"/>
              </w:rPr>
              <w:t>0.0068</w:t>
            </w:r>
          </w:p>
        </w:tc>
        <w:tc>
          <w:tcPr>
            <w:tcW w:w="412" w:type="pct"/>
          </w:tcPr>
          <w:p w14:paraId="52A3F7D7">
            <w:pPr>
              <w:widowControl/>
              <w:jc w:val="center"/>
              <w:textAlignment w:val="center"/>
              <w:rPr>
                <w:bCs/>
                <w:color w:val="000000"/>
                <w:sz w:val="16"/>
                <w:szCs w:val="16"/>
              </w:rPr>
            </w:pPr>
            <w:r>
              <w:rPr>
                <w:color w:val="000000"/>
                <w:sz w:val="18"/>
                <w:szCs w:val="18"/>
              </w:rPr>
              <w:t>0.000077</w:t>
            </w:r>
          </w:p>
        </w:tc>
        <w:tc>
          <w:tcPr>
            <w:tcW w:w="322" w:type="pct"/>
          </w:tcPr>
          <w:p w14:paraId="7767E36B">
            <w:pPr>
              <w:widowControl/>
              <w:jc w:val="center"/>
              <w:textAlignment w:val="center"/>
              <w:rPr>
                <w:bCs/>
                <w:color w:val="000000"/>
                <w:sz w:val="16"/>
                <w:szCs w:val="16"/>
              </w:rPr>
            </w:pPr>
            <w:r>
              <w:rPr>
                <w:color w:val="000000"/>
                <w:sz w:val="18"/>
                <w:szCs w:val="18"/>
              </w:rPr>
              <w:t>1.14</w:t>
            </w:r>
          </w:p>
        </w:tc>
      </w:tr>
      <w:tr w14:paraId="0ECF5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15B5383C">
            <w:pPr>
              <w:widowControl/>
              <w:jc w:val="center"/>
              <w:textAlignment w:val="center"/>
              <w:rPr>
                <w:bCs/>
                <w:color w:val="000000"/>
                <w:sz w:val="16"/>
                <w:szCs w:val="16"/>
              </w:rPr>
            </w:pPr>
            <w:r>
              <w:rPr>
                <w:rFonts w:hint="eastAsia"/>
                <w:color w:val="000000"/>
                <w:sz w:val="18"/>
                <w:szCs w:val="18"/>
              </w:rPr>
              <w:t>Cu</w:t>
            </w:r>
          </w:p>
        </w:tc>
        <w:tc>
          <w:tcPr>
            <w:tcW w:w="328" w:type="pct"/>
          </w:tcPr>
          <w:p w14:paraId="643B08E5">
            <w:pPr>
              <w:widowControl/>
              <w:jc w:val="center"/>
              <w:textAlignment w:val="center"/>
              <w:rPr>
                <w:bCs/>
                <w:color w:val="000000"/>
                <w:sz w:val="16"/>
                <w:szCs w:val="16"/>
              </w:rPr>
            </w:pPr>
            <w:r>
              <w:rPr>
                <w:color w:val="000000"/>
                <w:sz w:val="18"/>
                <w:szCs w:val="18"/>
              </w:rPr>
              <w:t>2.43</w:t>
            </w:r>
          </w:p>
        </w:tc>
        <w:tc>
          <w:tcPr>
            <w:tcW w:w="328" w:type="pct"/>
          </w:tcPr>
          <w:p w14:paraId="47D134BF">
            <w:pPr>
              <w:widowControl/>
              <w:jc w:val="center"/>
              <w:textAlignment w:val="center"/>
              <w:rPr>
                <w:bCs/>
                <w:color w:val="000000"/>
                <w:sz w:val="16"/>
                <w:szCs w:val="16"/>
              </w:rPr>
            </w:pPr>
            <w:r>
              <w:rPr>
                <w:color w:val="000000"/>
                <w:sz w:val="18"/>
                <w:szCs w:val="18"/>
              </w:rPr>
              <w:t>2.39</w:t>
            </w:r>
          </w:p>
        </w:tc>
        <w:tc>
          <w:tcPr>
            <w:tcW w:w="328" w:type="pct"/>
          </w:tcPr>
          <w:p w14:paraId="3FE17162">
            <w:pPr>
              <w:widowControl/>
              <w:jc w:val="center"/>
              <w:textAlignment w:val="center"/>
              <w:rPr>
                <w:bCs/>
                <w:color w:val="000000"/>
                <w:sz w:val="16"/>
                <w:szCs w:val="16"/>
              </w:rPr>
            </w:pPr>
            <w:r>
              <w:rPr>
                <w:color w:val="000000"/>
                <w:sz w:val="18"/>
                <w:szCs w:val="18"/>
              </w:rPr>
              <w:t>2.26</w:t>
            </w:r>
          </w:p>
        </w:tc>
        <w:tc>
          <w:tcPr>
            <w:tcW w:w="328" w:type="pct"/>
          </w:tcPr>
          <w:p w14:paraId="46C788F4">
            <w:pPr>
              <w:widowControl/>
              <w:jc w:val="center"/>
              <w:textAlignment w:val="center"/>
              <w:rPr>
                <w:bCs/>
                <w:color w:val="000000"/>
                <w:sz w:val="16"/>
                <w:szCs w:val="16"/>
              </w:rPr>
            </w:pPr>
            <w:r>
              <w:rPr>
                <w:color w:val="000000"/>
                <w:sz w:val="18"/>
                <w:szCs w:val="18"/>
              </w:rPr>
              <w:t>2.36</w:t>
            </w:r>
          </w:p>
        </w:tc>
        <w:tc>
          <w:tcPr>
            <w:tcW w:w="328" w:type="pct"/>
          </w:tcPr>
          <w:p w14:paraId="6FDDD600">
            <w:pPr>
              <w:widowControl/>
              <w:jc w:val="center"/>
              <w:textAlignment w:val="center"/>
              <w:rPr>
                <w:bCs/>
                <w:color w:val="000000"/>
                <w:sz w:val="16"/>
                <w:szCs w:val="16"/>
              </w:rPr>
            </w:pPr>
            <w:r>
              <w:rPr>
                <w:color w:val="000000"/>
                <w:sz w:val="18"/>
                <w:szCs w:val="18"/>
              </w:rPr>
              <w:t>2.35</w:t>
            </w:r>
          </w:p>
        </w:tc>
        <w:tc>
          <w:tcPr>
            <w:tcW w:w="328" w:type="pct"/>
          </w:tcPr>
          <w:p w14:paraId="2C67A447">
            <w:pPr>
              <w:widowControl/>
              <w:jc w:val="center"/>
              <w:textAlignment w:val="center"/>
              <w:rPr>
                <w:bCs/>
                <w:color w:val="000000"/>
                <w:sz w:val="16"/>
                <w:szCs w:val="16"/>
              </w:rPr>
            </w:pPr>
            <w:r>
              <w:rPr>
                <w:color w:val="000000"/>
                <w:sz w:val="18"/>
                <w:szCs w:val="18"/>
              </w:rPr>
              <w:t>2.28</w:t>
            </w:r>
          </w:p>
        </w:tc>
        <w:tc>
          <w:tcPr>
            <w:tcW w:w="328" w:type="pct"/>
          </w:tcPr>
          <w:p w14:paraId="1F160F63">
            <w:pPr>
              <w:widowControl/>
              <w:jc w:val="center"/>
              <w:textAlignment w:val="center"/>
              <w:rPr>
                <w:bCs/>
                <w:color w:val="000000"/>
                <w:sz w:val="16"/>
                <w:szCs w:val="16"/>
              </w:rPr>
            </w:pPr>
            <w:r>
              <w:rPr>
                <w:color w:val="000000"/>
                <w:sz w:val="18"/>
                <w:szCs w:val="18"/>
              </w:rPr>
              <w:t>2.35</w:t>
            </w:r>
          </w:p>
        </w:tc>
        <w:tc>
          <w:tcPr>
            <w:tcW w:w="328" w:type="pct"/>
          </w:tcPr>
          <w:p w14:paraId="2C590968">
            <w:pPr>
              <w:widowControl/>
              <w:jc w:val="center"/>
              <w:textAlignment w:val="center"/>
              <w:rPr>
                <w:bCs/>
                <w:color w:val="000000"/>
                <w:sz w:val="16"/>
                <w:szCs w:val="16"/>
              </w:rPr>
            </w:pPr>
            <w:r>
              <w:rPr>
                <w:color w:val="000000"/>
                <w:sz w:val="18"/>
                <w:szCs w:val="18"/>
              </w:rPr>
              <w:t>2.37</w:t>
            </w:r>
          </w:p>
        </w:tc>
        <w:tc>
          <w:tcPr>
            <w:tcW w:w="328" w:type="pct"/>
          </w:tcPr>
          <w:p w14:paraId="6ECA9659">
            <w:pPr>
              <w:widowControl/>
              <w:jc w:val="center"/>
              <w:textAlignment w:val="center"/>
              <w:rPr>
                <w:bCs/>
                <w:color w:val="000000"/>
                <w:sz w:val="16"/>
                <w:szCs w:val="16"/>
              </w:rPr>
            </w:pPr>
            <w:r>
              <w:rPr>
                <w:color w:val="000000"/>
                <w:sz w:val="18"/>
                <w:szCs w:val="18"/>
              </w:rPr>
              <w:t>2.42</w:t>
            </w:r>
          </w:p>
        </w:tc>
        <w:tc>
          <w:tcPr>
            <w:tcW w:w="328" w:type="pct"/>
          </w:tcPr>
          <w:p w14:paraId="6CF6BDAE">
            <w:pPr>
              <w:widowControl/>
              <w:jc w:val="center"/>
              <w:textAlignment w:val="center"/>
              <w:rPr>
                <w:bCs/>
                <w:color w:val="000000"/>
                <w:sz w:val="16"/>
                <w:szCs w:val="16"/>
              </w:rPr>
            </w:pPr>
            <w:r>
              <w:rPr>
                <w:color w:val="000000"/>
                <w:sz w:val="18"/>
                <w:szCs w:val="18"/>
              </w:rPr>
              <w:t>2.42</w:t>
            </w:r>
          </w:p>
        </w:tc>
        <w:tc>
          <w:tcPr>
            <w:tcW w:w="328" w:type="pct"/>
          </w:tcPr>
          <w:p w14:paraId="50D7A509">
            <w:pPr>
              <w:widowControl/>
              <w:jc w:val="center"/>
              <w:textAlignment w:val="center"/>
              <w:rPr>
                <w:bCs/>
                <w:color w:val="000000"/>
                <w:sz w:val="16"/>
                <w:szCs w:val="16"/>
              </w:rPr>
            </w:pPr>
            <w:r>
              <w:rPr>
                <w:color w:val="000000"/>
                <w:sz w:val="18"/>
                <w:szCs w:val="18"/>
              </w:rPr>
              <w:t>2.38</w:t>
            </w:r>
          </w:p>
        </w:tc>
        <w:tc>
          <w:tcPr>
            <w:tcW w:w="328" w:type="pct"/>
          </w:tcPr>
          <w:p w14:paraId="7BE3289A">
            <w:pPr>
              <w:widowControl/>
              <w:jc w:val="center"/>
              <w:textAlignment w:val="center"/>
              <w:rPr>
                <w:bCs/>
                <w:color w:val="000000"/>
                <w:sz w:val="16"/>
                <w:szCs w:val="16"/>
              </w:rPr>
            </w:pPr>
            <w:r>
              <w:rPr>
                <w:color w:val="000000"/>
                <w:sz w:val="18"/>
                <w:szCs w:val="18"/>
              </w:rPr>
              <w:t>2.36</w:t>
            </w:r>
          </w:p>
        </w:tc>
        <w:tc>
          <w:tcPr>
            <w:tcW w:w="412" w:type="pct"/>
          </w:tcPr>
          <w:p w14:paraId="54999015">
            <w:pPr>
              <w:widowControl/>
              <w:jc w:val="center"/>
              <w:textAlignment w:val="center"/>
              <w:rPr>
                <w:bCs/>
                <w:color w:val="000000"/>
                <w:sz w:val="16"/>
                <w:szCs w:val="16"/>
              </w:rPr>
            </w:pPr>
            <w:r>
              <w:rPr>
                <w:color w:val="000000"/>
                <w:sz w:val="18"/>
                <w:szCs w:val="18"/>
              </w:rPr>
              <w:t>0.055</w:t>
            </w:r>
          </w:p>
        </w:tc>
        <w:tc>
          <w:tcPr>
            <w:tcW w:w="322" w:type="pct"/>
          </w:tcPr>
          <w:p w14:paraId="22396473">
            <w:pPr>
              <w:widowControl/>
              <w:jc w:val="center"/>
              <w:textAlignment w:val="center"/>
              <w:rPr>
                <w:bCs/>
                <w:color w:val="000000"/>
                <w:sz w:val="16"/>
                <w:szCs w:val="16"/>
              </w:rPr>
            </w:pPr>
            <w:r>
              <w:rPr>
                <w:color w:val="000000"/>
                <w:sz w:val="18"/>
                <w:szCs w:val="18"/>
              </w:rPr>
              <w:t>2.31</w:t>
            </w:r>
          </w:p>
        </w:tc>
      </w:tr>
      <w:tr w14:paraId="01903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440B5B7A">
            <w:pPr>
              <w:widowControl/>
              <w:jc w:val="center"/>
              <w:textAlignment w:val="center"/>
              <w:rPr>
                <w:bCs/>
                <w:color w:val="000000"/>
                <w:sz w:val="16"/>
                <w:szCs w:val="16"/>
              </w:rPr>
            </w:pPr>
            <w:r>
              <w:rPr>
                <w:rFonts w:hint="eastAsia"/>
                <w:color w:val="000000"/>
                <w:sz w:val="18"/>
                <w:szCs w:val="18"/>
              </w:rPr>
              <w:t>Pb</w:t>
            </w:r>
          </w:p>
        </w:tc>
        <w:tc>
          <w:tcPr>
            <w:tcW w:w="328" w:type="pct"/>
          </w:tcPr>
          <w:p w14:paraId="02C141B9">
            <w:pPr>
              <w:widowControl/>
              <w:jc w:val="center"/>
              <w:textAlignment w:val="center"/>
              <w:rPr>
                <w:bCs/>
                <w:color w:val="000000"/>
                <w:sz w:val="16"/>
                <w:szCs w:val="16"/>
              </w:rPr>
            </w:pPr>
            <w:r>
              <w:rPr>
                <w:color w:val="000000"/>
                <w:sz w:val="18"/>
                <w:szCs w:val="18"/>
              </w:rPr>
              <w:t>1.15</w:t>
            </w:r>
          </w:p>
        </w:tc>
        <w:tc>
          <w:tcPr>
            <w:tcW w:w="328" w:type="pct"/>
          </w:tcPr>
          <w:p w14:paraId="4B0306FC">
            <w:pPr>
              <w:widowControl/>
              <w:jc w:val="center"/>
              <w:textAlignment w:val="center"/>
              <w:rPr>
                <w:bCs/>
                <w:color w:val="000000"/>
                <w:sz w:val="16"/>
                <w:szCs w:val="16"/>
              </w:rPr>
            </w:pPr>
            <w:r>
              <w:rPr>
                <w:color w:val="000000"/>
                <w:sz w:val="18"/>
                <w:szCs w:val="18"/>
              </w:rPr>
              <w:t>1.17</w:t>
            </w:r>
          </w:p>
        </w:tc>
        <w:tc>
          <w:tcPr>
            <w:tcW w:w="328" w:type="pct"/>
          </w:tcPr>
          <w:p w14:paraId="4E2FD4E7">
            <w:pPr>
              <w:widowControl/>
              <w:jc w:val="center"/>
              <w:textAlignment w:val="center"/>
              <w:rPr>
                <w:bCs/>
                <w:color w:val="000000"/>
                <w:sz w:val="16"/>
                <w:szCs w:val="16"/>
              </w:rPr>
            </w:pPr>
            <w:r>
              <w:rPr>
                <w:color w:val="000000"/>
                <w:sz w:val="18"/>
                <w:szCs w:val="18"/>
              </w:rPr>
              <w:t>1.16</w:t>
            </w:r>
          </w:p>
        </w:tc>
        <w:tc>
          <w:tcPr>
            <w:tcW w:w="328" w:type="pct"/>
          </w:tcPr>
          <w:p w14:paraId="1C078D38">
            <w:pPr>
              <w:widowControl/>
              <w:jc w:val="center"/>
              <w:textAlignment w:val="center"/>
              <w:rPr>
                <w:bCs/>
                <w:color w:val="000000"/>
                <w:sz w:val="16"/>
                <w:szCs w:val="16"/>
              </w:rPr>
            </w:pPr>
            <w:r>
              <w:rPr>
                <w:color w:val="000000"/>
                <w:sz w:val="18"/>
                <w:szCs w:val="18"/>
              </w:rPr>
              <w:t>1.2</w:t>
            </w:r>
          </w:p>
        </w:tc>
        <w:tc>
          <w:tcPr>
            <w:tcW w:w="328" w:type="pct"/>
          </w:tcPr>
          <w:p w14:paraId="68C15503">
            <w:pPr>
              <w:widowControl/>
              <w:jc w:val="center"/>
              <w:textAlignment w:val="center"/>
              <w:rPr>
                <w:bCs/>
                <w:color w:val="000000"/>
                <w:sz w:val="16"/>
                <w:szCs w:val="16"/>
              </w:rPr>
            </w:pPr>
            <w:r>
              <w:rPr>
                <w:color w:val="000000"/>
                <w:sz w:val="18"/>
                <w:szCs w:val="18"/>
              </w:rPr>
              <w:t>1.21</w:t>
            </w:r>
          </w:p>
        </w:tc>
        <w:tc>
          <w:tcPr>
            <w:tcW w:w="328" w:type="pct"/>
          </w:tcPr>
          <w:p w14:paraId="5BE752B8">
            <w:pPr>
              <w:widowControl/>
              <w:jc w:val="center"/>
              <w:textAlignment w:val="center"/>
              <w:rPr>
                <w:bCs/>
                <w:color w:val="000000"/>
                <w:sz w:val="16"/>
                <w:szCs w:val="16"/>
              </w:rPr>
            </w:pPr>
            <w:r>
              <w:rPr>
                <w:color w:val="000000"/>
                <w:sz w:val="18"/>
                <w:szCs w:val="18"/>
              </w:rPr>
              <w:t>1.15</w:t>
            </w:r>
          </w:p>
        </w:tc>
        <w:tc>
          <w:tcPr>
            <w:tcW w:w="328" w:type="pct"/>
          </w:tcPr>
          <w:p w14:paraId="545D35A2">
            <w:pPr>
              <w:widowControl/>
              <w:jc w:val="center"/>
              <w:textAlignment w:val="center"/>
              <w:rPr>
                <w:bCs/>
                <w:color w:val="000000"/>
                <w:sz w:val="16"/>
                <w:szCs w:val="16"/>
              </w:rPr>
            </w:pPr>
            <w:r>
              <w:rPr>
                <w:color w:val="000000"/>
                <w:sz w:val="18"/>
                <w:szCs w:val="18"/>
              </w:rPr>
              <w:t>1.15</w:t>
            </w:r>
          </w:p>
        </w:tc>
        <w:tc>
          <w:tcPr>
            <w:tcW w:w="328" w:type="pct"/>
          </w:tcPr>
          <w:p w14:paraId="16DF6B0F">
            <w:pPr>
              <w:widowControl/>
              <w:jc w:val="center"/>
              <w:textAlignment w:val="center"/>
              <w:rPr>
                <w:bCs/>
                <w:color w:val="000000"/>
                <w:sz w:val="16"/>
                <w:szCs w:val="16"/>
              </w:rPr>
            </w:pPr>
            <w:r>
              <w:rPr>
                <w:color w:val="000000"/>
                <w:sz w:val="18"/>
                <w:szCs w:val="18"/>
              </w:rPr>
              <w:t>1.18</w:t>
            </w:r>
          </w:p>
        </w:tc>
        <w:tc>
          <w:tcPr>
            <w:tcW w:w="328" w:type="pct"/>
          </w:tcPr>
          <w:p w14:paraId="141AE4CF">
            <w:pPr>
              <w:widowControl/>
              <w:jc w:val="center"/>
              <w:textAlignment w:val="center"/>
              <w:rPr>
                <w:bCs/>
                <w:color w:val="000000"/>
                <w:sz w:val="16"/>
                <w:szCs w:val="16"/>
              </w:rPr>
            </w:pPr>
            <w:r>
              <w:rPr>
                <w:color w:val="000000"/>
                <w:sz w:val="18"/>
                <w:szCs w:val="18"/>
              </w:rPr>
              <w:t>1.19</w:t>
            </w:r>
          </w:p>
        </w:tc>
        <w:tc>
          <w:tcPr>
            <w:tcW w:w="328" w:type="pct"/>
          </w:tcPr>
          <w:p w14:paraId="66C8A22D">
            <w:pPr>
              <w:widowControl/>
              <w:jc w:val="center"/>
              <w:textAlignment w:val="center"/>
              <w:rPr>
                <w:bCs/>
                <w:color w:val="000000"/>
                <w:sz w:val="16"/>
                <w:szCs w:val="16"/>
              </w:rPr>
            </w:pPr>
            <w:r>
              <w:rPr>
                <w:color w:val="000000"/>
                <w:sz w:val="18"/>
                <w:szCs w:val="18"/>
              </w:rPr>
              <w:t>1.25</w:t>
            </w:r>
          </w:p>
        </w:tc>
        <w:tc>
          <w:tcPr>
            <w:tcW w:w="328" w:type="pct"/>
          </w:tcPr>
          <w:p w14:paraId="3A029567">
            <w:pPr>
              <w:widowControl/>
              <w:jc w:val="center"/>
              <w:textAlignment w:val="center"/>
              <w:rPr>
                <w:bCs/>
                <w:color w:val="000000"/>
                <w:sz w:val="16"/>
                <w:szCs w:val="16"/>
              </w:rPr>
            </w:pPr>
            <w:r>
              <w:rPr>
                <w:color w:val="000000"/>
                <w:sz w:val="18"/>
                <w:szCs w:val="18"/>
              </w:rPr>
              <w:t>1.17</w:t>
            </w:r>
          </w:p>
        </w:tc>
        <w:tc>
          <w:tcPr>
            <w:tcW w:w="328" w:type="pct"/>
          </w:tcPr>
          <w:p w14:paraId="102A7054">
            <w:pPr>
              <w:widowControl/>
              <w:jc w:val="center"/>
              <w:textAlignment w:val="center"/>
              <w:rPr>
                <w:bCs/>
                <w:color w:val="000000"/>
                <w:sz w:val="16"/>
                <w:szCs w:val="16"/>
              </w:rPr>
            </w:pPr>
            <w:r>
              <w:rPr>
                <w:color w:val="000000"/>
                <w:sz w:val="18"/>
                <w:szCs w:val="18"/>
              </w:rPr>
              <w:t>1.180</w:t>
            </w:r>
          </w:p>
        </w:tc>
        <w:tc>
          <w:tcPr>
            <w:tcW w:w="412" w:type="pct"/>
          </w:tcPr>
          <w:p w14:paraId="47240D2C">
            <w:pPr>
              <w:widowControl/>
              <w:jc w:val="center"/>
              <w:textAlignment w:val="center"/>
              <w:rPr>
                <w:bCs/>
                <w:color w:val="000000"/>
                <w:sz w:val="16"/>
                <w:szCs w:val="16"/>
              </w:rPr>
            </w:pPr>
            <w:r>
              <w:rPr>
                <w:color w:val="000000"/>
                <w:sz w:val="18"/>
                <w:szCs w:val="18"/>
              </w:rPr>
              <w:t>0.031</w:t>
            </w:r>
          </w:p>
        </w:tc>
        <w:tc>
          <w:tcPr>
            <w:tcW w:w="322" w:type="pct"/>
          </w:tcPr>
          <w:p w14:paraId="4D1A35D6">
            <w:pPr>
              <w:widowControl/>
              <w:jc w:val="center"/>
              <w:textAlignment w:val="center"/>
              <w:rPr>
                <w:bCs/>
                <w:color w:val="000000"/>
                <w:sz w:val="16"/>
                <w:szCs w:val="16"/>
              </w:rPr>
            </w:pPr>
            <w:r>
              <w:rPr>
                <w:color w:val="000000"/>
                <w:sz w:val="18"/>
                <w:szCs w:val="18"/>
              </w:rPr>
              <w:t>2.63</w:t>
            </w:r>
          </w:p>
        </w:tc>
      </w:tr>
      <w:tr w14:paraId="3411D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15D9C179">
            <w:pPr>
              <w:widowControl/>
              <w:jc w:val="center"/>
              <w:textAlignment w:val="center"/>
              <w:rPr>
                <w:bCs/>
                <w:color w:val="000000"/>
                <w:sz w:val="16"/>
                <w:szCs w:val="16"/>
              </w:rPr>
            </w:pPr>
            <w:r>
              <w:rPr>
                <w:color w:val="000000"/>
                <w:sz w:val="18"/>
                <w:szCs w:val="18"/>
              </w:rPr>
              <w:t>Ga</w:t>
            </w:r>
          </w:p>
        </w:tc>
        <w:tc>
          <w:tcPr>
            <w:tcW w:w="328" w:type="pct"/>
          </w:tcPr>
          <w:p w14:paraId="5DDFF787">
            <w:pPr>
              <w:widowControl/>
              <w:jc w:val="center"/>
              <w:textAlignment w:val="center"/>
              <w:rPr>
                <w:bCs/>
                <w:color w:val="000000"/>
                <w:sz w:val="16"/>
                <w:szCs w:val="16"/>
              </w:rPr>
            </w:pPr>
            <w:r>
              <w:rPr>
                <w:color w:val="000000"/>
                <w:sz w:val="18"/>
                <w:szCs w:val="18"/>
              </w:rPr>
              <w:t>0.0056</w:t>
            </w:r>
          </w:p>
        </w:tc>
        <w:tc>
          <w:tcPr>
            <w:tcW w:w="328" w:type="pct"/>
          </w:tcPr>
          <w:p w14:paraId="7427E0B3">
            <w:pPr>
              <w:widowControl/>
              <w:jc w:val="center"/>
              <w:textAlignment w:val="center"/>
              <w:rPr>
                <w:bCs/>
                <w:color w:val="000000"/>
                <w:sz w:val="16"/>
                <w:szCs w:val="16"/>
              </w:rPr>
            </w:pPr>
            <w:r>
              <w:rPr>
                <w:color w:val="000000"/>
                <w:sz w:val="18"/>
                <w:szCs w:val="18"/>
              </w:rPr>
              <w:t>0.0054</w:t>
            </w:r>
          </w:p>
        </w:tc>
        <w:tc>
          <w:tcPr>
            <w:tcW w:w="328" w:type="pct"/>
          </w:tcPr>
          <w:p w14:paraId="38E435B4">
            <w:pPr>
              <w:widowControl/>
              <w:jc w:val="center"/>
              <w:textAlignment w:val="center"/>
              <w:rPr>
                <w:bCs/>
                <w:color w:val="000000"/>
                <w:sz w:val="16"/>
                <w:szCs w:val="16"/>
              </w:rPr>
            </w:pPr>
            <w:r>
              <w:rPr>
                <w:color w:val="000000"/>
                <w:sz w:val="18"/>
                <w:szCs w:val="18"/>
              </w:rPr>
              <w:t>0.0057</w:t>
            </w:r>
          </w:p>
        </w:tc>
        <w:tc>
          <w:tcPr>
            <w:tcW w:w="328" w:type="pct"/>
          </w:tcPr>
          <w:p w14:paraId="25ED0BD7">
            <w:pPr>
              <w:widowControl/>
              <w:jc w:val="center"/>
              <w:textAlignment w:val="center"/>
              <w:rPr>
                <w:bCs/>
                <w:color w:val="000000"/>
                <w:sz w:val="16"/>
                <w:szCs w:val="16"/>
              </w:rPr>
            </w:pPr>
            <w:r>
              <w:rPr>
                <w:color w:val="000000"/>
                <w:sz w:val="18"/>
                <w:szCs w:val="18"/>
              </w:rPr>
              <w:t>0.0048</w:t>
            </w:r>
          </w:p>
        </w:tc>
        <w:tc>
          <w:tcPr>
            <w:tcW w:w="328" w:type="pct"/>
          </w:tcPr>
          <w:p w14:paraId="11EBFB98">
            <w:pPr>
              <w:widowControl/>
              <w:jc w:val="center"/>
              <w:textAlignment w:val="center"/>
              <w:rPr>
                <w:bCs/>
                <w:color w:val="000000"/>
                <w:sz w:val="16"/>
                <w:szCs w:val="16"/>
              </w:rPr>
            </w:pPr>
            <w:r>
              <w:rPr>
                <w:color w:val="000000"/>
                <w:sz w:val="18"/>
                <w:szCs w:val="18"/>
              </w:rPr>
              <w:t>0.0051</w:t>
            </w:r>
          </w:p>
        </w:tc>
        <w:tc>
          <w:tcPr>
            <w:tcW w:w="328" w:type="pct"/>
          </w:tcPr>
          <w:p w14:paraId="251FAA72">
            <w:pPr>
              <w:widowControl/>
              <w:jc w:val="center"/>
              <w:textAlignment w:val="center"/>
              <w:rPr>
                <w:bCs/>
                <w:color w:val="000000"/>
                <w:sz w:val="16"/>
                <w:szCs w:val="16"/>
              </w:rPr>
            </w:pPr>
            <w:r>
              <w:rPr>
                <w:color w:val="000000"/>
                <w:sz w:val="18"/>
                <w:szCs w:val="18"/>
              </w:rPr>
              <w:t>0.0054</w:t>
            </w:r>
          </w:p>
        </w:tc>
        <w:tc>
          <w:tcPr>
            <w:tcW w:w="328" w:type="pct"/>
          </w:tcPr>
          <w:p w14:paraId="4ADAA20B">
            <w:pPr>
              <w:widowControl/>
              <w:jc w:val="center"/>
              <w:textAlignment w:val="center"/>
              <w:rPr>
                <w:bCs/>
                <w:color w:val="000000"/>
                <w:sz w:val="16"/>
                <w:szCs w:val="16"/>
              </w:rPr>
            </w:pPr>
            <w:r>
              <w:rPr>
                <w:color w:val="000000"/>
                <w:sz w:val="18"/>
                <w:szCs w:val="18"/>
              </w:rPr>
              <w:t>0.0049</w:t>
            </w:r>
          </w:p>
        </w:tc>
        <w:tc>
          <w:tcPr>
            <w:tcW w:w="328" w:type="pct"/>
          </w:tcPr>
          <w:p w14:paraId="4087568A">
            <w:pPr>
              <w:widowControl/>
              <w:jc w:val="center"/>
              <w:textAlignment w:val="center"/>
              <w:rPr>
                <w:bCs/>
                <w:color w:val="000000"/>
                <w:sz w:val="16"/>
                <w:szCs w:val="16"/>
              </w:rPr>
            </w:pPr>
            <w:r>
              <w:rPr>
                <w:color w:val="000000"/>
                <w:sz w:val="18"/>
                <w:szCs w:val="18"/>
              </w:rPr>
              <w:t>0.0056</w:t>
            </w:r>
          </w:p>
        </w:tc>
        <w:tc>
          <w:tcPr>
            <w:tcW w:w="328" w:type="pct"/>
          </w:tcPr>
          <w:p w14:paraId="230FBE1B">
            <w:pPr>
              <w:widowControl/>
              <w:jc w:val="center"/>
              <w:textAlignment w:val="center"/>
              <w:rPr>
                <w:bCs/>
                <w:color w:val="000000"/>
                <w:sz w:val="16"/>
                <w:szCs w:val="16"/>
              </w:rPr>
            </w:pPr>
            <w:r>
              <w:rPr>
                <w:color w:val="000000"/>
                <w:sz w:val="18"/>
                <w:szCs w:val="18"/>
              </w:rPr>
              <w:t>0.0055</w:t>
            </w:r>
          </w:p>
        </w:tc>
        <w:tc>
          <w:tcPr>
            <w:tcW w:w="328" w:type="pct"/>
          </w:tcPr>
          <w:p w14:paraId="2DFCE0B6">
            <w:pPr>
              <w:widowControl/>
              <w:jc w:val="center"/>
              <w:textAlignment w:val="center"/>
              <w:rPr>
                <w:bCs/>
                <w:color w:val="000000"/>
                <w:sz w:val="16"/>
                <w:szCs w:val="16"/>
              </w:rPr>
            </w:pPr>
            <w:r>
              <w:rPr>
                <w:color w:val="000000"/>
                <w:sz w:val="18"/>
                <w:szCs w:val="18"/>
              </w:rPr>
              <w:t>0.0052</w:t>
            </w:r>
          </w:p>
        </w:tc>
        <w:tc>
          <w:tcPr>
            <w:tcW w:w="328" w:type="pct"/>
          </w:tcPr>
          <w:p w14:paraId="594563DB">
            <w:pPr>
              <w:widowControl/>
              <w:jc w:val="center"/>
              <w:textAlignment w:val="center"/>
              <w:rPr>
                <w:bCs/>
                <w:color w:val="000000"/>
                <w:sz w:val="16"/>
                <w:szCs w:val="16"/>
              </w:rPr>
            </w:pPr>
            <w:r>
              <w:rPr>
                <w:color w:val="000000"/>
                <w:sz w:val="18"/>
                <w:szCs w:val="18"/>
              </w:rPr>
              <w:t>0.0057</w:t>
            </w:r>
          </w:p>
        </w:tc>
        <w:tc>
          <w:tcPr>
            <w:tcW w:w="328" w:type="pct"/>
          </w:tcPr>
          <w:p w14:paraId="5614BC2C">
            <w:pPr>
              <w:widowControl/>
              <w:jc w:val="center"/>
              <w:textAlignment w:val="center"/>
              <w:rPr>
                <w:bCs/>
                <w:color w:val="000000"/>
                <w:sz w:val="16"/>
                <w:szCs w:val="16"/>
              </w:rPr>
            </w:pPr>
            <w:r>
              <w:rPr>
                <w:color w:val="000000"/>
                <w:sz w:val="18"/>
                <w:szCs w:val="18"/>
              </w:rPr>
              <w:t>0.0054</w:t>
            </w:r>
          </w:p>
        </w:tc>
        <w:tc>
          <w:tcPr>
            <w:tcW w:w="412" w:type="pct"/>
          </w:tcPr>
          <w:p w14:paraId="7483C83C">
            <w:pPr>
              <w:widowControl/>
              <w:jc w:val="center"/>
              <w:textAlignment w:val="center"/>
              <w:rPr>
                <w:bCs/>
                <w:color w:val="000000"/>
                <w:sz w:val="16"/>
                <w:szCs w:val="16"/>
              </w:rPr>
            </w:pPr>
            <w:r>
              <w:rPr>
                <w:color w:val="000000"/>
                <w:sz w:val="18"/>
                <w:szCs w:val="18"/>
              </w:rPr>
              <w:t>0.00031</w:t>
            </w:r>
          </w:p>
        </w:tc>
        <w:tc>
          <w:tcPr>
            <w:tcW w:w="322" w:type="pct"/>
          </w:tcPr>
          <w:p w14:paraId="7EA5A758">
            <w:pPr>
              <w:widowControl/>
              <w:jc w:val="center"/>
              <w:textAlignment w:val="center"/>
              <w:rPr>
                <w:bCs/>
                <w:color w:val="000000"/>
                <w:sz w:val="16"/>
                <w:szCs w:val="16"/>
              </w:rPr>
            </w:pPr>
            <w:r>
              <w:rPr>
                <w:color w:val="000000"/>
                <w:sz w:val="18"/>
                <w:szCs w:val="18"/>
              </w:rPr>
              <w:t>5.87</w:t>
            </w:r>
          </w:p>
        </w:tc>
      </w:tr>
      <w:tr w14:paraId="07EE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2C6834DA">
            <w:pPr>
              <w:widowControl/>
              <w:jc w:val="center"/>
              <w:textAlignment w:val="center"/>
              <w:rPr>
                <w:bCs/>
                <w:color w:val="000000"/>
                <w:sz w:val="16"/>
                <w:szCs w:val="16"/>
              </w:rPr>
            </w:pPr>
            <w:r>
              <w:rPr>
                <w:color w:val="000000"/>
                <w:sz w:val="18"/>
                <w:szCs w:val="18"/>
              </w:rPr>
              <w:t>Ge</w:t>
            </w:r>
          </w:p>
        </w:tc>
        <w:tc>
          <w:tcPr>
            <w:tcW w:w="328" w:type="pct"/>
          </w:tcPr>
          <w:p w14:paraId="34C06703">
            <w:pPr>
              <w:widowControl/>
              <w:jc w:val="center"/>
              <w:textAlignment w:val="center"/>
              <w:rPr>
                <w:bCs/>
                <w:color w:val="000000"/>
                <w:sz w:val="16"/>
                <w:szCs w:val="16"/>
              </w:rPr>
            </w:pPr>
            <w:r>
              <w:rPr>
                <w:color w:val="000000"/>
                <w:sz w:val="18"/>
                <w:szCs w:val="18"/>
              </w:rPr>
              <w:t>0.0053</w:t>
            </w:r>
          </w:p>
        </w:tc>
        <w:tc>
          <w:tcPr>
            <w:tcW w:w="328" w:type="pct"/>
          </w:tcPr>
          <w:p w14:paraId="543CB36F">
            <w:pPr>
              <w:widowControl/>
              <w:jc w:val="center"/>
              <w:textAlignment w:val="center"/>
              <w:rPr>
                <w:bCs/>
                <w:color w:val="000000"/>
                <w:sz w:val="16"/>
                <w:szCs w:val="16"/>
              </w:rPr>
            </w:pPr>
            <w:r>
              <w:rPr>
                <w:color w:val="000000"/>
                <w:sz w:val="18"/>
                <w:szCs w:val="18"/>
              </w:rPr>
              <w:t>0.0048</w:t>
            </w:r>
          </w:p>
        </w:tc>
        <w:tc>
          <w:tcPr>
            <w:tcW w:w="328" w:type="pct"/>
          </w:tcPr>
          <w:p w14:paraId="37BC7EE5">
            <w:pPr>
              <w:widowControl/>
              <w:jc w:val="center"/>
              <w:textAlignment w:val="center"/>
              <w:rPr>
                <w:bCs/>
                <w:color w:val="000000"/>
                <w:sz w:val="16"/>
                <w:szCs w:val="16"/>
              </w:rPr>
            </w:pPr>
            <w:r>
              <w:rPr>
                <w:color w:val="000000"/>
                <w:sz w:val="18"/>
                <w:szCs w:val="18"/>
              </w:rPr>
              <w:t>0.0043</w:t>
            </w:r>
          </w:p>
        </w:tc>
        <w:tc>
          <w:tcPr>
            <w:tcW w:w="328" w:type="pct"/>
          </w:tcPr>
          <w:p w14:paraId="555CDB4D">
            <w:pPr>
              <w:widowControl/>
              <w:jc w:val="center"/>
              <w:textAlignment w:val="center"/>
              <w:rPr>
                <w:bCs/>
                <w:color w:val="000000"/>
                <w:sz w:val="16"/>
                <w:szCs w:val="16"/>
              </w:rPr>
            </w:pPr>
            <w:r>
              <w:rPr>
                <w:color w:val="000000"/>
                <w:sz w:val="18"/>
                <w:szCs w:val="18"/>
              </w:rPr>
              <w:t>0.0056</w:t>
            </w:r>
          </w:p>
        </w:tc>
        <w:tc>
          <w:tcPr>
            <w:tcW w:w="328" w:type="pct"/>
          </w:tcPr>
          <w:p w14:paraId="6655F715">
            <w:pPr>
              <w:widowControl/>
              <w:jc w:val="center"/>
              <w:textAlignment w:val="center"/>
              <w:rPr>
                <w:bCs/>
                <w:color w:val="000000"/>
                <w:sz w:val="16"/>
                <w:szCs w:val="16"/>
              </w:rPr>
            </w:pPr>
            <w:r>
              <w:rPr>
                <w:color w:val="000000"/>
                <w:sz w:val="18"/>
                <w:szCs w:val="18"/>
              </w:rPr>
              <w:t>0.006</w:t>
            </w:r>
          </w:p>
        </w:tc>
        <w:tc>
          <w:tcPr>
            <w:tcW w:w="328" w:type="pct"/>
          </w:tcPr>
          <w:p w14:paraId="0AF4BFDE">
            <w:pPr>
              <w:widowControl/>
              <w:jc w:val="center"/>
              <w:textAlignment w:val="center"/>
              <w:rPr>
                <w:bCs/>
                <w:color w:val="000000"/>
                <w:sz w:val="16"/>
                <w:szCs w:val="16"/>
              </w:rPr>
            </w:pPr>
            <w:r>
              <w:rPr>
                <w:color w:val="000000"/>
                <w:sz w:val="18"/>
                <w:szCs w:val="18"/>
              </w:rPr>
              <w:t>0.0051</w:t>
            </w:r>
          </w:p>
        </w:tc>
        <w:tc>
          <w:tcPr>
            <w:tcW w:w="328" w:type="pct"/>
          </w:tcPr>
          <w:p w14:paraId="6A7155F4">
            <w:pPr>
              <w:widowControl/>
              <w:jc w:val="center"/>
              <w:textAlignment w:val="center"/>
              <w:rPr>
                <w:bCs/>
                <w:color w:val="000000"/>
                <w:sz w:val="16"/>
                <w:szCs w:val="16"/>
              </w:rPr>
            </w:pPr>
            <w:r>
              <w:rPr>
                <w:color w:val="000000"/>
                <w:sz w:val="18"/>
                <w:szCs w:val="18"/>
              </w:rPr>
              <w:t>0.0049</w:t>
            </w:r>
          </w:p>
        </w:tc>
        <w:tc>
          <w:tcPr>
            <w:tcW w:w="328" w:type="pct"/>
          </w:tcPr>
          <w:p w14:paraId="18FB5539">
            <w:pPr>
              <w:widowControl/>
              <w:jc w:val="center"/>
              <w:textAlignment w:val="center"/>
              <w:rPr>
                <w:bCs/>
                <w:color w:val="000000"/>
                <w:sz w:val="16"/>
                <w:szCs w:val="16"/>
              </w:rPr>
            </w:pPr>
            <w:r>
              <w:rPr>
                <w:color w:val="000000"/>
                <w:sz w:val="18"/>
                <w:szCs w:val="18"/>
              </w:rPr>
              <w:t>0.0048</w:t>
            </w:r>
          </w:p>
        </w:tc>
        <w:tc>
          <w:tcPr>
            <w:tcW w:w="328" w:type="pct"/>
          </w:tcPr>
          <w:p w14:paraId="7D012E8A">
            <w:pPr>
              <w:widowControl/>
              <w:jc w:val="center"/>
              <w:textAlignment w:val="center"/>
              <w:rPr>
                <w:bCs/>
                <w:color w:val="000000"/>
                <w:sz w:val="16"/>
                <w:szCs w:val="16"/>
              </w:rPr>
            </w:pPr>
            <w:r>
              <w:rPr>
                <w:color w:val="000000"/>
                <w:sz w:val="18"/>
                <w:szCs w:val="18"/>
              </w:rPr>
              <w:t>0.0045</w:t>
            </w:r>
          </w:p>
        </w:tc>
        <w:tc>
          <w:tcPr>
            <w:tcW w:w="328" w:type="pct"/>
          </w:tcPr>
          <w:p w14:paraId="3163653C">
            <w:pPr>
              <w:widowControl/>
              <w:jc w:val="center"/>
              <w:textAlignment w:val="center"/>
              <w:rPr>
                <w:bCs/>
                <w:color w:val="000000"/>
                <w:sz w:val="16"/>
                <w:szCs w:val="16"/>
              </w:rPr>
            </w:pPr>
            <w:r>
              <w:rPr>
                <w:color w:val="000000"/>
                <w:sz w:val="18"/>
                <w:szCs w:val="18"/>
              </w:rPr>
              <w:t>0.005</w:t>
            </w:r>
          </w:p>
        </w:tc>
        <w:tc>
          <w:tcPr>
            <w:tcW w:w="328" w:type="pct"/>
          </w:tcPr>
          <w:p w14:paraId="4D2F8770">
            <w:pPr>
              <w:widowControl/>
              <w:jc w:val="center"/>
              <w:textAlignment w:val="center"/>
              <w:rPr>
                <w:bCs/>
                <w:color w:val="000000"/>
                <w:sz w:val="16"/>
                <w:szCs w:val="16"/>
              </w:rPr>
            </w:pPr>
            <w:r>
              <w:rPr>
                <w:color w:val="000000"/>
                <w:sz w:val="18"/>
                <w:szCs w:val="18"/>
              </w:rPr>
              <w:t>0.0047</w:t>
            </w:r>
          </w:p>
        </w:tc>
        <w:tc>
          <w:tcPr>
            <w:tcW w:w="328" w:type="pct"/>
          </w:tcPr>
          <w:p w14:paraId="336BA8F5">
            <w:pPr>
              <w:widowControl/>
              <w:jc w:val="center"/>
              <w:textAlignment w:val="center"/>
              <w:rPr>
                <w:bCs/>
                <w:color w:val="000000"/>
                <w:sz w:val="16"/>
                <w:szCs w:val="16"/>
              </w:rPr>
            </w:pPr>
            <w:r>
              <w:rPr>
                <w:color w:val="000000"/>
                <w:sz w:val="18"/>
                <w:szCs w:val="18"/>
              </w:rPr>
              <w:t>0.0050</w:t>
            </w:r>
          </w:p>
        </w:tc>
        <w:tc>
          <w:tcPr>
            <w:tcW w:w="412" w:type="pct"/>
          </w:tcPr>
          <w:p w14:paraId="443D8D9B">
            <w:pPr>
              <w:widowControl/>
              <w:jc w:val="center"/>
              <w:textAlignment w:val="center"/>
              <w:rPr>
                <w:bCs/>
                <w:color w:val="000000"/>
                <w:sz w:val="16"/>
                <w:szCs w:val="16"/>
              </w:rPr>
            </w:pPr>
            <w:r>
              <w:rPr>
                <w:color w:val="000000"/>
                <w:sz w:val="18"/>
                <w:szCs w:val="18"/>
              </w:rPr>
              <w:t>0.00049</w:t>
            </w:r>
          </w:p>
        </w:tc>
        <w:tc>
          <w:tcPr>
            <w:tcW w:w="322" w:type="pct"/>
          </w:tcPr>
          <w:p w14:paraId="086E3B8B">
            <w:pPr>
              <w:widowControl/>
              <w:jc w:val="center"/>
              <w:textAlignment w:val="center"/>
              <w:rPr>
                <w:bCs/>
                <w:color w:val="000000"/>
                <w:sz w:val="16"/>
                <w:szCs w:val="16"/>
              </w:rPr>
            </w:pPr>
            <w:r>
              <w:rPr>
                <w:color w:val="000000"/>
                <w:sz w:val="18"/>
                <w:szCs w:val="18"/>
              </w:rPr>
              <w:t>9.76</w:t>
            </w:r>
          </w:p>
        </w:tc>
      </w:tr>
      <w:tr w14:paraId="7D2E7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761AF967">
            <w:pPr>
              <w:widowControl/>
              <w:jc w:val="center"/>
              <w:textAlignment w:val="center"/>
              <w:rPr>
                <w:bCs/>
                <w:color w:val="000000"/>
                <w:sz w:val="16"/>
                <w:szCs w:val="16"/>
              </w:rPr>
            </w:pPr>
            <w:r>
              <w:rPr>
                <w:rFonts w:hint="eastAsia"/>
                <w:color w:val="000000"/>
                <w:sz w:val="18"/>
                <w:szCs w:val="18"/>
              </w:rPr>
              <w:t>Sb</w:t>
            </w:r>
          </w:p>
        </w:tc>
        <w:tc>
          <w:tcPr>
            <w:tcW w:w="328" w:type="pct"/>
          </w:tcPr>
          <w:p w14:paraId="03DECDB2">
            <w:pPr>
              <w:widowControl/>
              <w:jc w:val="center"/>
              <w:textAlignment w:val="center"/>
              <w:rPr>
                <w:bCs/>
                <w:color w:val="000000"/>
                <w:sz w:val="16"/>
                <w:szCs w:val="16"/>
              </w:rPr>
            </w:pPr>
            <w:r>
              <w:rPr>
                <w:color w:val="000000"/>
                <w:sz w:val="18"/>
                <w:szCs w:val="18"/>
              </w:rPr>
              <w:t>0.048</w:t>
            </w:r>
          </w:p>
        </w:tc>
        <w:tc>
          <w:tcPr>
            <w:tcW w:w="328" w:type="pct"/>
          </w:tcPr>
          <w:p w14:paraId="1585E116">
            <w:pPr>
              <w:widowControl/>
              <w:jc w:val="center"/>
              <w:textAlignment w:val="center"/>
              <w:rPr>
                <w:bCs/>
                <w:color w:val="000000"/>
                <w:sz w:val="16"/>
                <w:szCs w:val="16"/>
              </w:rPr>
            </w:pPr>
            <w:r>
              <w:rPr>
                <w:color w:val="000000"/>
                <w:sz w:val="18"/>
                <w:szCs w:val="18"/>
              </w:rPr>
              <w:t>0.049</w:t>
            </w:r>
          </w:p>
        </w:tc>
        <w:tc>
          <w:tcPr>
            <w:tcW w:w="328" w:type="pct"/>
          </w:tcPr>
          <w:p w14:paraId="4C18BE0A">
            <w:pPr>
              <w:widowControl/>
              <w:jc w:val="center"/>
              <w:textAlignment w:val="center"/>
              <w:rPr>
                <w:bCs/>
                <w:color w:val="000000"/>
                <w:sz w:val="16"/>
                <w:szCs w:val="16"/>
              </w:rPr>
            </w:pPr>
            <w:r>
              <w:rPr>
                <w:color w:val="000000"/>
                <w:sz w:val="18"/>
                <w:szCs w:val="18"/>
              </w:rPr>
              <w:t>0.053</w:t>
            </w:r>
          </w:p>
        </w:tc>
        <w:tc>
          <w:tcPr>
            <w:tcW w:w="328" w:type="pct"/>
          </w:tcPr>
          <w:p w14:paraId="6C3F768C">
            <w:pPr>
              <w:widowControl/>
              <w:jc w:val="center"/>
              <w:textAlignment w:val="center"/>
              <w:rPr>
                <w:bCs/>
                <w:color w:val="000000"/>
                <w:sz w:val="16"/>
                <w:szCs w:val="16"/>
              </w:rPr>
            </w:pPr>
            <w:r>
              <w:rPr>
                <w:color w:val="000000"/>
                <w:sz w:val="18"/>
                <w:szCs w:val="18"/>
              </w:rPr>
              <w:t>0.056</w:t>
            </w:r>
          </w:p>
        </w:tc>
        <w:tc>
          <w:tcPr>
            <w:tcW w:w="328" w:type="pct"/>
          </w:tcPr>
          <w:p w14:paraId="59B3CECC">
            <w:pPr>
              <w:widowControl/>
              <w:jc w:val="center"/>
              <w:textAlignment w:val="center"/>
              <w:rPr>
                <w:bCs/>
                <w:color w:val="000000"/>
                <w:sz w:val="16"/>
                <w:szCs w:val="16"/>
              </w:rPr>
            </w:pPr>
            <w:r>
              <w:rPr>
                <w:color w:val="000000"/>
                <w:sz w:val="18"/>
                <w:szCs w:val="18"/>
              </w:rPr>
              <w:t>0.057</w:t>
            </w:r>
          </w:p>
        </w:tc>
        <w:tc>
          <w:tcPr>
            <w:tcW w:w="328" w:type="pct"/>
          </w:tcPr>
          <w:p w14:paraId="62113E5A">
            <w:pPr>
              <w:widowControl/>
              <w:jc w:val="center"/>
              <w:textAlignment w:val="center"/>
              <w:rPr>
                <w:bCs/>
                <w:color w:val="000000"/>
                <w:sz w:val="16"/>
                <w:szCs w:val="16"/>
              </w:rPr>
            </w:pPr>
            <w:r>
              <w:rPr>
                <w:color w:val="000000"/>
                <w:sz w:val="18"/>
                <w:szCs w:val="18"/>
              </w:rPr>
              <w:t>0.054</w:t>
            </w:r>
          </w:p>
        </w:tc>
        <w:tc>
          <w:tcPr>
            <w:tcW w:w="328" w:type="pct"/>
          </w:tcPr>
          <w:p w14:paraId="4A91DF28">
            <w:pPr>
              <w:widowControl/>
              <w:jc w:val="center"/>
              <w:textAlignment w:val="center"/>
              <w:rPr>
                <w:bCs/>
                <w:color w:val="000000"/>
                <w:sz w:val="16"/>
                <w:szCs w:val="16"/>
              </w:rPr>
            </w:pPr>
            <w:r>
              <w:rPr>
                <w:color w:val="000000"/>
                <w:sz w:val="18"/>
                <w:szCs w:val="18"/>
              </w:rPr>
              <w:t>0.055</w:t>
            </w:r>
          </w:p>
        </w:tc>
        <w:tc>
          <w:tcPr>
            <w:tcW w:w="328" w:type="pct"/>
          </w:tcPr>
          <w:p w14:paraId="592AE0EA">
            <w:pPr>
              <w:widowControl/>
              <w:jc w:val="center"/>
              <w:textAlignment w:val="center"/>
              <w:rPr>
                <w:bCs/>
                <w:color w:val="000000"/>
                <w:sz w:val="16"/>
                <w:szCs w:val="16"/>
              </w:rPr>
            </w:pPr>
            <w:r>
              <w:rPr>
                <w:color w:val="000000"/>
                <w:sz w:val="18"/>
                <w:szCs w:val="18"/>
              </w:rPr>
              <w:t>0.051</w:t>
            </w:r>
          </w:p>
        </w:tc>
        <w:tc>
          <w:tcPr>
            <w:tcW w:w="328" w:type="pct"/>
          </w:tcPr>
          <w:p w14:paraId="5D03539D">
            <w:pPr>
              <w:widowControl/>
              <w:jc w:val="center"/>
              <w:textAlignment w:val="center"/>
              <w:rPr>
                <w:bCs/>
                <w:color w:val="000000"/>
                <w:sz w:val="16"/>
                <w:szCs w:val="16"/>
              </w:rPr>
            </w:pPr>
            <w:r>
              <w:rPr>
                <w:color w:val="000000"/>
                <w:sz w:val="18"/>
                <w:szCs w:val="18"/>
              </w:rPr>
              <w:t>0.049</w:t>
            </w:r>
          </w:p>
        </w:tc>
        <w:tc>
          <w:tcPr>
            <w:tcW w:w="328" w:type="pct"/>
          </w:tcPr>
          <w:p w14:paraId="63AB895F">
            <w:pPr>
              <w:widowControl/>
              <w:jc w:val="center"/>
              <w:textAlignment w:val="center"/>
              <w:rPr>
                <w:bCs/>
                <w:color w:val="000000"/>
                <w:sz w:val="16"/>
                <w:szCs w:val="16"/>
              </w:rPr>
            </w:pPr>
            <w:r>
              <w:rPr>
                <w:color w:val="000000"/>
                <w:sz w:val="18"/>
                <w:szCs w:val="18"/>
              </w:rPr>
              <w:t>0.052</w:t>
            </w:r>
          </w:p>
        </w:tc>
        <w:tc>
          <w:tcPr>
            <w:tcW w:w="328" w:type="pct"/>
          </w:tcPr>
          <w:p w14:paraId="46C1EB76">
            <w:pPr>
              <w:widowControl/>
              <w:jc w:val="center"/>
              <w:textAlignment w:val="center"/>
              <w:rPr>
                <w:bCs/>
                <w:color w:val="000000"/>
                <w:sz w:val="16"/>
                <w:szCs w:val="16"/>
              </w:rPr>
            </w:pPr>
            <w:r>
              <w:rPr>
                <w:color w:val="000000"/>
                <w:sz w:val="18"/>
                <w:szCs w:val="18"/>
              </w:rPr>
              <w:t>0.054</w:t>
            </w:r>
          </w:p>
        </w:tc>
        <w:tc>
          <w:tcPr>
            <w:tcW w:w="328" w:type="pct"/>
          </w:tcPr>
          <w:p w14:paraId="1872E191">
            <w:pPr>
              <w:widowControl/>
              <w:jc w:val="center"/>
              <w:textAlignment w:val="center"/>
              <w:rPr>
                <w:bCs/>
                <w:color w:val="000000"/>
                <w:sz w:val="16"/>
                <w:szCs w:val="16"/>
              </w:rPr>
            </w:pPr>
            <w:r>
              <w:rPr>
                <w:color w:val="000000"/>
                <w:sz w:val="18"/>
                <w:szCs w:val="18"/>
              </w:rPr>
              <w:t>0.053</w:t>
            </w:r>
          </w:p>
        </w:tc>
        <w:tc>
          <w:tcPr>
            <w:tcW w:w="412" w:type="pct"/>
          </w:tcPr>
          <w:p w14:paraId="0A442709">
            <w:pPr>
              <w:widowControl/>
              <w:jc w:val="center"/>
              <w:textAlignment w:val="center"/>
              <w:rPr>
                <w:bCs/>
                <w:color w:val="000000"/>
                <w:sz w:val="16"/>
                <w:szCs w:val="16"/>
              </w:rPr>
            </w:pPr>
            <w:r>
              <w:rPr>
                <w:color w:val="000000"/>
                <w:sz w:val="18"/>
                <w:szCs w:val="18"/>
              </w:rPr>
              <w:t>0.0030</w:t>
            </w:r>
          </w:p>
        </w:tc>
        <w:tc>
          <w:tcPr>
            <w:tcW w:w="322" w:type="pct"/>
          </w:tcPr>
          <w:p w14:paraId="739A2FF3">
            <w:pPr>
              <w:widowControl/>
              <w:jc w:val="center"/>
              <w:textAlignment w:val="center"/>
              <w:rPr>
                <w:bCs/>
                <w:color w:val="000000"/>
                <w:sz w:val="16"/>
                <w:szCs w:val="16"/>
              </w:rPr>
            </w:pPr>
            <w:r>
              <w:rPr>
                <w:color w:val="000000"/>
                <w:sz w:val="18"/>
                <w:szCs w:val="18"/>
              </w:rPr>
              <w:t>5.73</w:t>
            </w:r>
          </w:p>
        </w:tc>
      </w:tr>
      <w:tr w14:paraId="217FA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7AF8505B">
            <w:pPr>
              <w:widowControl/>
              <w:jc w:val="center"/>
              <w:textAlignment w:val="center"/>
              <w:rPr>
                <w:bCs/>
                <w:color w:val="000000"/>
                <w:sz w:val="16"/>
                <w:szCs w:val="16"/>
              </w:rPr>
            </w:pPr>
            <w:r>
              <w:rPr>
                <w:rFonts w:hint="eastAsia"/>
                <w:color w:val="000000"/>
                <w:sz w:val="18"/>
                <w:szCs w:val="18"/>
              </w:rPr>
              <w:t>Co</w:t>
            </w:r>
          </w:p>
        </w:tc>
        <w:tc>
          <w:tcPr>
            <w:tcW w:w="328" w:type="pct"/>
          </w:tcPr>
          <w:p w14:paraId="232FB510">
            <w:pPr>
              <w:widowControl/>
              <w:jc w:val="center"/>
              <w:textAlignment w:val="center"/>
              <w:rPr>
                <w:bCs/>
                <w:color w:val="000000"/>
                <w:sz w:val="16"/>
                <w:szCs w:val="16"/>
              </w:rPr>
            </w:pPr>
            <w:r>
              <w:rPr>
                <w:color w:val="000000"/>
                <w:sz w:val="18"/>
                <w:szCs w:val="18"/>
              </w:rPr>
              <w:t>0.026</w:t>
            </w:r>
          </w:p>
        </w:tc>
        <w:tc>
          <w:tcPr>
            <w:tcW w:w="328" w:type="pct"/>
          </w:tcPr>
          <w:p w14:paraId="7841DFFB">
            <w:pPr>
              <w:widowControl/>
              <w:jc w:val="center"/>
              <w:textAlignment w:val="center"/>
              <w:rPr>
                <w:bCs/>
                <w:color w:val="000000"/>
                <w:sz w:val="16"/>
                <w:szCs w:val="16"/>
              </w:rPr>
            </w:pPr>
            <w:r>
              <w:rPr>
                <w:color w:val="000000"/>
                <w:sz w:val="18"/>
                <w:szCs w:val="18"/>
              </w:rPr>
              <w:t>0.026</w:t>
            </w:r>
          </w:p>
        </w:tc>
        <w:tc>
          <w:tcPr>
            <w:tcW w:w="328" w:type="pct"/>
          </w:tcPr>
          <w:p w14:paraId="123A90BB">
            <w:pPr>
              <w:widowControl/>
              <w:jc w:val="center"/>
              <w:textAlignment w:val="center"/>
              <w:rPr>
                <w:bCs/>
                <w:color w:val="000000"/>
                <w:sz w:val="16"/>
                <w:szCs w:val="16"/>
              </w:rPr>
            </w:pPr>
            <w:r>
              <w:rPr>
                <w:color w:val="000000"/>
                <w:sz w:val="18"/>
                <w:szCs w:val="18"/>
              </w:rPr>
              <w:t>0.024</w:t>
            </w:r>
          </w:p>
        </w:tc>
        <w:tc>
          <w:tcPr>
            <w:tcW w:w="328" w:type="pct"/>
          </w:tcPr>
          <w:p w14:paraId="6BCF02D0">
            <w:pPr>
              <w:widowControl/>
              <w:jc w:val="center"/>
              <w:textAlignment w:val="center"/>
              <w:rPr>
                <w:bCs/>
                <w:color w:val="000000"/>
                <w:sz w:val="16"/>
                <w:szCs w:val="16"/>
              </w:rPr>
            </w:pPr>
            <w:r>
              <w:rPr>
                <w:color w:val="000000"/>
                <w:sz w:val="18"/>
                <w:szCs w:val="18"/>
              </w:rPr>
              <w:t>0.026</w:t>
            </w:r>
          </w:p>
        </w:tc>
        <w:tc>
          <w:tcPr>
            <w:tcW w:w="328" w:type="pct"/>
          </w:tcPr>
          <w:p w14:paraId="7FABDE32">
            <w:pPr>
              <w:widowControl/>
              <w:jc w:val="center"/>
              <w:textAlignment w:val="center"/>
              <w:rPr>
                <w:bCs/>
                <w:color w:val="000000"/>
                <w:sz w:val="16"/>
                <w:szCs w:val="16"/>
              </w:rPr>
            </w:pPr>
            <w:r>
              <w:rPr>
                <w:color w:val="000000"/>
                <w:sz w:val="18"/>
                <w:szCs w:val="18"/>
              </w:rPr>
              <w:t>0.025</w:t>
            </w:r>
          </w:p>
        </w:tc>
        <w:tc>
          <w:tcPr>
            <w:tcW w:w="328" w:type="pct"/>
          </w:tcPr>
          <w:p w14:paraId="7F780F15">
            <w:pPr>
              <w:widowControl/>
              <w:jc w:val="center"/>
              <w:textAlignment w:val="center"/>
              <w:rPr>
                <w:bCs/>
                <w:color w:val="000000"/>
                <w:sz w:val="16"/>
                <w:szCs w:val="16"/>
              </w:rPr>
            </w:pPr>
            <w:r>
              <w:rPr>
                <w:color w:val="000000"/>
                <w:sz w:val="18"/>
                <w:szCs w:val="18"/>
              </w:rPr>
              <w:t>0.025</w:t>
            </w:r>
          </w:p>
        </w:tc>
        <w:tc>
          <w:tcPr>
            <w:tcW w:w="328" w:type="pct"/>
          </w:tcPr>
          <w:p w14:paraId="3BE7A0A0">
            <w:pPr>
              <w:widowControl/>
              <w:jc w:val="center"/>
              <w:textAlignment w:val="center"/>
              <w:rPr>
                <w:bCs/>
                <w:color w:val="000000"/>
                <w:sz w:val="16"/>
                <w:szCs w:val="16"/>
              </w:rPr>
            </w:pPr>
            <w:r>
              <w:rPr>
                <w:color w:val="000000"/>
                <w:sz w:val="18"/>
                <w:szCs w:val="18"/>
              </w:rPr>
              <w:t>0.025</w:t>
            </w:r>
          </w:p>
        </w:tc>
        <w:tc>
          <w:tcPr>
            <w:tcW w:w="328" w:type="pct"/>
          </w:tcPr>
          <w:p w14:paraId="4009E7AD">
            <w:pPr>
              <w:widowControl/>
              <w:jc w:val="center"/>
              <w:textAlignment w:val="center"/>
              <w:rPr>
                <w:bCs/>
                <w:color w:val="000000"/>
                <w:sz w:val="16"/>
                <w:szCs w:val="16"/>
              </w:rPr>
            </w:pPr>
            <w:r>
              <w:rPr>
                <w:color w:val="000000"/>
                <w:sz w:val="18"/>
                <w:szCs w:val="18"/>
              </w:rPr>
              <w:t>0.024</w:t>
            </w:r>
          </w:p>
        </w:tc>
        <w:tc>
          <w:tcPr>
            <w:tcW w:w="328" w:type="pct"/>
          </w:tcPr>
          <w:p w14:paraId="5709B19C">
            <w:pPr>
              <w:widowControl/>
              <w:jc w:val="center"/>
              <w:textAlignment w:val="center"/>
              <w:rPr>
                <w:bCs/>
                <w:color w:val="000000"/>
                <w:sz w:val="16"/>
                <w:szCs w:val="16"/>
              </w:rPr>
            </w:pPr>
            <w:r>
              <w:rPr>
                <w:color w:val="000000"/>
                <w:sz w:val="18"/>
                <w:szCs w:val="18"/>
              </w:rPr>
              <w:t>0.026</w:t>
            </w:r>
          </w:p>
        </w:tc>
        <w:tc>
          <w:tcPr>
            <w:tcW w:w="328" w:type="pct"/>
          </w:tcPr>
          <w:p w14:paraId="29EF9EBE">
            <w:pPr>
              <w:widowControl/>
              <w:jc w:val="center"/>
              <w:textAlignment w:val="center"/>
              <w:rPr>
                <w:bCs/>
                <w:color w:val="000000"/>
                <w:sz w:val="16"/>
                <w:szCs w:val="16"/>
              </w:rPr>
            </w:pPr>
            <w:r>
              <w:rPr>
                <w:color w:val="000000"/>
                <w:sz w:val="18"/>
                <w:szCs w:val="18"/>
              </w:rPr>
              <w:t>0.026</w:t>
            </w:r>
          </w:p>
        </w:tc>
        <w:tc>
          <w:tcPr>
            <w:tcW w:w="328" w:type="pct"/>
          </w:tcPr>
          <w:p w14:paraId="68A9962B">
            <w:pPr>
              <w:widowControl/>
              <w:jc w:val="center"/>
              <w:textAlignment w:val="center"/>
              <w:rPr>
                <w:bCs/>
                <w:color w:val="000000"/>
                <w:sz w:val="16"/>
                <w:szCs w:val="16"/>
              </w:rPr>
            </w:pPr>
            <w:r>
              <w:rPr>
                <w:color w:val="000000"/>
                <w:sz w:val="18"/>
                <w:szCs w:val="18"/>
              </w:rPr>
              <w:t>0.025</w:t>
            </w:r>
          </w:p>
        </w:tc>
        <w:tc>
          <w:tcPr>
            <w:tcW w:w="328" w:type="pct"/>
          </w:tcPr>
          <w:p w14:paraId="4CF2E3D6">
            <w:pPr>
              <w:widowControl/>
              <w:jc w:val="center"/>
              <w:textAlignment w:val="center"/>
              <w:rPr>
                <w:bCs/>
                <w:color w:val="000000"/>
                <w:sz w:val="16"/>
                <w:szCs w:val="16"/>
              </w:rPr>
            </w:pPr>
            <w:r>
              <w:rPr>
                <w:color w:val="000000"/>
                <w:sz w:val="18"/>
                <w:szCs w:val="18"/>
              </w:rPr>
              <w:t>0.025</w:t>
            </w:r>
          </w:p>
        </w:tc>
        <w:tc>
          <w:tcPr>
            <w:tcW w:w="412" w:type="pct"/>
          </w:tcPr>
          <w:p w14:paraId="1D1B5805">
            <w:pPr>
              <w:widowControl/>
              <w:jc w:val="center"/>
              <w:textAlignment w:val="center"/>
              <w:rPr>
                <w:bCs/>
                <w:color w:val="000000"/>
                <w:sz w:val="16"/>
                <w:szCs w:val="16"/>
              </w:rPr>
            </w:pPr>
            <w:r>
              <w:rPr>
                <w:color w:val="000000"/>
                <w:sz w:val="18"/>
                <w:szCs w:val="18"/>
              </w:rPr>
              <w:t>0.00079</w:t>
            </w:r>
          </w:p>
        </w:tc>
        <w:tc>
          <w:tcPr>
            <w:tcW w:w="322" w:type="pct"/>
          </w:tcPr>
          <w:p w14:paraId="3D0C7209">
            <w:pPr>
              <w:widowControl/>
              <w:jc w:val="center"/>
              <w:textAlignment w:val="center"/>
              <w:rPr>
                <w:bCs/>
                <w:color w:val="000000"/>
                <w:sz w:val="16"/>
                <w:szCs w:val="16"/>
              </w:rPr>
            </w:pPr>
            <w:r>
              <w:rPr>
                <w:color w:val="000000"/>
                <w:sz w:val="18"/>
                <w:szCs w:val="18"/>
              </w:rPr>
              <w:t>3.11</w:t>
            </w:r>
          </w:p>
        </w:tc>
      </w:tr>
      <w:tr w14:paraId="5CC24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388163EC">
            <w:pPr>
              <w:widowControl/>
              <w:jc w:val="center"/>
              <w:textAlignment w:val="center"/>
              <w:rPr>
                <w:bCs/>
                <w:color w:val="000000"/>
                <w:sz w:val="16"/>
                <w:szCs w:val="16"/>
              </w:rPr>
            </w:pPr>
            <w:r>
              <w:rPr>
                <w:rFonts w:hint="eastAsia"/>
                <w:color w:val="000000"/>
                <w:sz w:val="18"/>
                <w:szCs w:val="18"/>
              </w:rPr>
              <w:t>As</w:t>
            </w:r>
          </w:p>
        </w:tc>
        <w:tc>
          <w:tcPr>
            <w:tcW w:w="328" w:type="pct"/>
          </w:tcPr>
          <w:p w14:paraId="56E31E50">
            <w:pPr>
              <w:widowControl/>
              <w:jc w:val="center"/>
              <w:textAlignment w:val="center"/>
              <w:rPr>
                <w:bCs/>
                <w:color w:val="000000"/>
                <w:sz w:val="16"/>
                <w:szCs w:val="16"/>
              </w:rPr>
            </w:pPr>
            <w:r>
              <w:rPr>
                <w:color w:val="000000"/>
                <w:sz w:val="18"/>
                <w:szCs w:val="18"/>
              </w:rPr>
              <w:t>0.31</w:t>
            </w:r>
          </w:p>
        </w:tc>
        <w:tc>
          <w:tcPr>
            <w:tcW w:w="328" w:type="pct"/>
          </w:tcPr>
          <w:p w14:paraId="620ECB23">
            <w:pPr>
              <w:widowControl/>
              <w:jc w:val="center"/>
              <w:textAlignment w:val="center"/>
              <w:rPr>
                <w:bCs/>
                <w:color w:val="000000"/>
                <w:sz w:val="16"/>
                <w:szCs w:val="16"/>
              </w:rPr>
            </w:pPr>
            <w:r>
              <w:rPr>
                <w:color w:val="000000"/>
                <w:sz w:val="18"/>
                <w:szCs w:val="18"/>
              </w:rPr>
              <w:t>0.31</w:t>
            </w:r>
          </w:p>
        </w:tc>
        <w:tc>
          <w:tcPr>
            <w:tcW w:w="328" w:type="pct"/>
          </w:tcPr>
          <w:p w14:paraId="6C93E304">
            <w:pPr>
              <w:widowControl/>
              <w:jc w:val="center"/>
              <w:textAlignment w:val="center"/>
              <w:rPr>
                <w:bCs/>
                <w:color w:val="000000"/>
                <w:sz w:val="16"/>
                <w:szCs w:val="16"/>
              </w:rPr>
            </w:pPr>
            <w:r>
              <w:rPr>
                <w:color w:val="000000"/>
                <w:sz w:val="18"/>
                <w:szCs w:val="18"/>
              </w:rPr>
              <w:t>0.31</w:t>
            </w:r>
          </w:p>
        </w:tc>
        <w:tc>
          <w:tcPr>
            <w:tcW w:w="328" w:type="pct"/>
          </w:tcPr>
          <w:p w14:paraId="0079007A">
            <w:pPr>
              <w:widowControl/>
              <w:jc w:val="center"/>
              <w:textAlignment w:val="center"/>
              <w:rPr>
                <w:bCs/>
                <w:color w:val="000000"/>
                <w:sz w:val="16"/>
                <w:szCs w:val="16"/>
              </w:rPr>
            </w:pPr>
            <w:r>
              <w:rPr>
                <w:color w:val="000000"/>
                <w:sz w:val="18"/>
                <w:szCs w:val="18"/>
              </w:rPr>
              <w:t>0.31</w:t>
            </w:r>
          </w:p>
        </w:tc>
        <w:tc>
          <w:tcPr>
            <w:tcW w:w="328" w:type="pct"/>
          </w:tcPr>
          <w:p w14:paraId="3D13EAB7">
            <w:pPr>
              <w:widowControl/>
              <w:jc w:val="center"/>
              <w:textAlignment w:val="center"/>
              <w:rPr>
                <w:bCs/>
                <w:color w:val="000000"/>
                <w:sz w:val="16"/>
                <w:szCs w:val="16"/>
              </w:rPr>
            </w:pPr>
            <w:r>
              <w:rPr>
                <w:color w:val="000000"/>
                <w:sz w:val="18"/>
                <w:szCs w:val="18"/>
              </w:rPr>
              <w:t>0.32</w:t>
            </w:r>
          </w:p>
        </w:tc>
        <w:tc>
          <w:tcPr>
            <w:tcW w:w="328" w:type="pct"/>
          </w:tcPr>
          <w:p w14:paraId="40203045">
            <w:pPr>
              <w:widowControl/>
              <w:jc w:val="center"/>
              <w:textAlignment w:val="center"/>
              <w:rPr>
                <w:bCs/>
                <w:color w:val="000000"/>
                <w:sz w:val="16"/>
                <w:szCs w:val="16"/>
              </w:rPr>
            </w:pPr>
            <w:r>
              <w:rPr>
                <w:color w:val="000000"/>
                <w:sz w:val="18"/>
                <w:szCs w:val="18"/>
              </w:rPr>
              <w:t>0.3</w:t>
            </w:r>
          </w:p>
        </w:tc>
        <w:tc>
          <w:tcPr>
            <w:tcW w:w="328" w:type="pct"/>
          </w:tcPr>
          <w:p w14:paraId="2DE89871">
            <w:pPr>
              <w:widowControl/>
              <w:jc w:val="center"/>
              <w:textAlignment w:val="center"/>
              <w:rPr>
                <w:bCs/>
                <w:color w:val="000000"/>
                <w:sz w:val="16"/>
                <w:szCs w:val="16"/>
              </w:rPr>
            </w:pPr>
            <w:r>
              <w:rPr>
                <w:color w:val="000000"/>
                <w:sz w:val="18"/>
                <w:szCs w:val="18"/>
              </w:rPr>
              <w:t>0.31</w:t>
            </w:r>
          </w:p>
        </w:tc>
        <w:tc>
          <w:tcPr>
            <w:tcW w:w="328" w:type="pct"/>
          </w:tcPr>
          <w:p w14:paraId="4F2CE491">
            <w:pPr>
              <w:widowControl/>
              <w:jc w:val="center"/>
              <w:textAlignment w:val="center"/>
              <w:rPr>
                <w:bCs/>
                <w:color w:val="000000"/>
                <w:sz w:val="16"/>
                <w:szCs w:val="16"/>
              </w:rPr>
            </w:pPr>
            <w:r>
              <w:rPr>
                <w:color w:val="000000"/>
                <w:sz w:val="18"/>
                <w:szCs w:val="18"/>
              </w:rPr>
              <w:t>0.32</w:t>
            </w:r>
          </w:p>
        </w:tc>
        <w:tc>
          <w:tcPr>
            <w:tcW w:w="328" w:type="pct"/>
          </w:tcPr>
          <w:p w14:paraId="08496D64">
            <w:pPr>
              <w:widowControl/>
              <w:jc w:val="center"/>
              <w:textAlignment w:val="center"/>
              <w:rPr>
                <w:bCs/>
                <w:color w:val="000000"/>
                <w:sz w:val="16"/>
                <w:szCs w:val="16"/>
              </w:rPr>
            </w:pPr>
            <w:r>
              <w:rPr>
                <w:color w:val="000000"/>
                <w:sz w:val="18"/>
                <w:szCs w:val="18"/>
              </w:rPr>
              <w:t>0.31</w:t>
            </w:r>
          </w:p>
        </w:tc>
        <w:tc>
          <w:tcPr>
            <w:tcW w:w="328" w:type="pct"/>
          </w:tcPr>
          <w:p w14:paraId="03F63939">
            <w:pPr>
              <w:widowControl/>
              <w:jc w:val="center"/>
              <w:textAlignment w:val="center"/>
              <w:rPr>
                <w:bCs/>
                <w:color w:val="000000"/>
                <w:sz w:val="16"/>
                <w:szCs w:val="16"/>
              </w:rPr>
            </w:pPr>
            <w:r>
              <w:rPr>
                <w:color w:val="000000"/>
                <w:sz w:val="18"/>
                <w:szCs w:val="18"/>
              </w:rPr>
              <w:t>0.32</w:t>
            </w:r>
          </w:p>
        </w:tc>
        <w:tc>
          <w:tcPr>
            <w:tcW w:w="328" w:type="pct"/>
          </w:tcPr>
          <w:p w14:paraId="17FDF369">
            <w:pPr>
              <w:widowControl/>
              <w:jc w:val="center"/>
              <w:textAlignment w:val="center"/>
              <w:rPr>
                <w:bCs/>
                <w:color w:val="000000"/>
                <w:sz w:val="16"/>
                <w:szCs w:val="16"/>
              </w:rPr>
            </w:pPr>
            <w:r>
              <w:rPr>
                <w:color w:val="000000"/>
                <w:sz w:val="18"/>
                <w:szCs w:val="18"/>
              </w:rPr>
              <w:t>0.31</w:t>
            </w:r>
          </w:p>
        </w:tc>
        <w:tc>
          <w:tcPr>
            <w:tcW w:w="328" w:type="pct"/>
          </w:tcPr>
          <w:p w14:paraId="046FC35D">
            <w:pPr>
              <w:widowControl/>
              <w:jc w:val="center"/>
              <w:textAlignment w:val="center"/>
              <w:rPr>
                <w:bCs/>
                <w:color w:val="000000"/>
                <w:sz w:val="16"/>
                <w:szCs w:val="16"/>
              </w:rPr>
            </w:pPr>
            <w:r>
              <w:rPr>
                <w:color w:val="000000"/>
                <w:sz w:val="18"/>
                <w:szCs w:val="18"/>
              </w:rPr>
              <w:t>0.31</w:t>
            </w:r>
          </w:p>
        </w:tc>
        <w:tc>
          <w:tcPr>
            <w:tcW w:w="412" w:type="pct"/>
          </w:tcPr>
          <w:p w14:paraId="4EA66D73">
            <w:pPr>
              <w:widowControl/>
              <w:jc w:val="center"/>
              <w:textAlignment w:val="center"/>
              <w:rPr>
                <w:bCs/>
                <w:color w:val="000000"/>
                <w:sz w:val="16"/>
                <w:szCs w:val="16"/>
              </w:rPr>
            </w:pPr>
            <w:r>
              <w:rPr>
                <w:color w:val="000000"/>
                <w:sz w:val="18"/>
                <w:szCs w:val="18"/>
              </w:rPr>
              <w:t>0.0060</w:t>
            </w:r>
          </w:p>
        </w:tc>
        <w:tc>
          <w:tcPr>
            <w:tcW w:w="322" w:type="pct"/>
          </w:tcPr>
          <w:p w14:paraId="61C1A420">
            <w:pPr>
              <w:widowControl/>
              <w:jc w:val="center"/>
              <w:textAlignment w:val="center"/>
              <w:rPr>
                <w:bCs/>
                <w:color w:val="000000"/>
                <w:sz w:val="16"/>
                <w:szCs w:val="16"/>
              </w:rPr>
            </w:pPr>
            <w:r>
              <w:rPr>
                <w:color w:val="000000"/>
                <w:sz w:val="18"/>
                <w:szCs w:val="18"/>
              </w:rPr>
              <w:t>1.93</w:t>
            </w:r>
          </w:p>
        </w:tc>
      </w:tr>
      <w:tr w14:paraId="2636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2431643D">
            <w:pPr>
              <w:widowControl/>
              <w:jc w:val="center"/>
              <w:textAlignment w:val="center"/>
              <w:rPr>
                <w:bCs/>
                <w:color w:val="000000"/>
                <w:sz w:val="16"/>
                <w:szCs w:val="16"/>
              </w:rPr>
            </w:pPr>
            <w:r>
              <w:rPr>
                <w:rFonts w:hint="eastAsia"/>
                <w:color w:val="000000"/>
                <w:sz w:val="18"/>
                <w:szCs w:val="18"/>
              </w:rPr>
              <w:t>Zn</w:t>
            </w:r>
          </w:p>
        </w:tc>
        <w:tc>
          <w:tcPr>
            <w:tcW w:w="328" w:type="pct"/>
          </w:tcPr>
          <w:p w14:paraId="15DF384D">
            <w:pPr>
              <w:widowControl/>
              <w:jc w:val="center"/>
              <w:textAlignment w:val="center"/>
              <w:rPr>
                <w:bCs/>
                <w:color w:val="000000"/>
                <w:sz w:val="16"/>
                <w:szCs w:val="16"/>
              </w:rPr>
            </w:pPr>
            <w:r>
              <w:rPr>
                <w:color w:val="000000"/>
                <w:sz w:val="18"/>
                <w:szCs w:val="18"/>
              </w:rPr>
              <w:t>3.22</w:t>
            </w:r>
          </w:p>
        </w:tc>
        <w:tc>
          <w:tcPr>
            <w:tcW w:w="328" w:type="pct"/>
          </w:tcPr>
          <w:p w14:paraId="2F7FA808">
            <w:pPr>
              <w:widowControl/>
              <w:jc w:val="center"/>
              <w:textAlignment w:val="center"/>
              <w:rPr>
                <w:bCs/>
                <w:color w:val="000000"/>
                <w:sz w:val="16"/>
                <w:szCs w:val="16"/>
              </w:rPr>
            </w:pPr>
            <w:r>
              <w:rPr>
                <w:color w:val="000000"/>
                <w:sz w:val="18"/>
                <w:szCs w:val="18"/>
              </w:rPr>
              <w:t>3.26</w:t>
            </w:r>
          </w:p>
        </w:tc>
        <w:tc>
          <w:tcPr>
            <w:tcW w:w="328" w:type="pct"/>
          </w:tcPr>
          <w:p w14:paraId="4F5E0E60">
            <w:pPr>
              <w:widowControl/>
              <w:jc w:val="center"/>
              <w:textAlignment w:val="center"/>
              <w:rPr>
                <w:bCs/>
                <w:color w:val="000000"/>
                <w:sz w:val="16"/>
                <w:szCs w:val="16"/>
              </w:rPr>
            </w:pPr>
            <w:r>
              <w:rPr>
                <w:color w:val="000000"/>
                <w:sz w:val="18"/>
                <w:szCs w:val="18"/>
              </w:rPr>
              <w:t>3.34</w:t>
            </w:r>
          </w:p>
        </w:tc>
        <w:tc>
          <w:tcPr>
            <w:tcW w:w="328" w:type="pct"/>
          </w:tcPr>
          <w:p w14:paraId="665A600D">
            <w:pPr>
              <w:widowControl/>
              <w:jc w:val="center"/>
              <w:textAlignment w:val="center"/>
              <w:rPr>
                <w:bCs/>
                <w:color w:val="000000"/>
                <w:sz w:val="16"/>
                <w:szCs w:val="16"/>
              </w:rPr>
            </w:pPr>
            <w:r>
              <w:rPr>
                <w:color w:val="000000"/>
                <w:sz w:val="18"/>
                <w:szCs w:val="18"/>
              </w:rPr>
              <w:t>3.24</w:t>
            </w:r>
          </w:p>
        </w:tc>
        <w:tc>
          <w:tcPr>
            <w:tcW w:w="328" w:type="pct"/>
          </w:tcPr>
          <w:p w14:paraId="3423B122">
            <w:pPr>
              <w:widowControl/>
              <w:jc w:val="center"/>
              <w:textAlignment w:val="center"/>
              <w:rPr>
                <w:bCs/>
                <w:color w:val="000000"/>
                <w:sz w:val="16"/>
                <w:szCs w:val="16"/>
              </w:rPr>
            </w:pPr>
            <w:r>
              <w:rPr>
                <w:color w:val="000000"/>
                <w:sz w:val="18"/>
                <w:szCs w:val="18"/>
              </w:rPr>
              <w:t>3.13</w:t>
            </w:r>
          </w:p>
        </w:tc>
        <w:tc>
          <w:tcPr>
            <w:tcW w:w="328" w:type="pct"/>
          </w:tcPr>
          <w:p w14:paraId="584F3A18">
            <w:pPr>
              <w:widowControl/>
              <w:jc w:val="center"/>
              <w:textAlignment w:val="center"/>
              <w:rPr>
                <w:bCs/>
                <w:color w:val="000000"/>
                <w:sz w:val="16"/>
                <w:szCs w:val="16"/>
              </w:rPr>
            </w:pPr>
            <w:r>
              <w:rPr>
                <w:color w:val="000000"/>
                <w:sz w:val="18"/>
                <w:szCs w:val="18"/>
              </w:rPr>
              <w:t>3.25</w:t>
            </w:r>
          </w:p>
        </w:tc>
        <w:tc>
          <w:tcPr>
            <w:tcW w:w="328" w:type="pct"/>
          </w:tcPr>
          <w:p w14:paraId="72749544">
            <w:pPr>
              <w:widowControl/>
              <w:jc w:val="center"/>
              <w:textAlignment w:val="center"/>
              <w:rPr>
                <w:bCs/>
                <w:color w:val="000000"/>
                <w:sz w:val="16"/>
                <w:szCs w:val="16"/>
              </w:rPr>
            </w:pPr>
            <w:r>
              <w:rPr>
                <w:color w:val="000000"/>
                <w:sz w:val="18"/>
                <w:szCs w:val="18"/>
              </w:rPr>
              <w:t>3.34</w:t>
            </w:r>
          </w:p>
        </w:tc>
        <w:tc>
          <w:tcPr>
            <w:tcW w:w="328" w:type="pct"/>
          </w:tcPr>
          <w:p w14:paraId="7D8F36C7">
            <w:pPr>
              <w:widowControl/>
              <w:jc w:val="center"/>
              <w:textAlignment w:val="center"/>
              <w:rPr>
                <w:bCs/>
                <w:color w:val="000000"/>
                <w:sz w:val="16"/>
                <w:szCs w:val="16"/>
              </w:rPr>
            </w:pPr>
            <w:r>
              <w:rPr>
                <w:color w:val="000000"/>
                <w:sz w:val="18"/>
                <w:szCs w:val="18"/>
              </w:rPr>
              <w:t>3.34</w:t>
            </w:r>
          </w:p>
        </w:tc>
        <w:tc>
          <w:tcPr>
            <w:tcW w:w="328" w:type="pct"/>
          </w:tcPr>
          <w:p w14:paraId="7A3571D7">
            <w:pPr>
              <w:widowControl/>
              <w:jc w:val="center"/>
              <w:textAlignment w:val="center"/>
              <w:rPr>
                <w:bCs/>
                <w:color w:val="000000"/>
                <w:sz w:val="16"/>
                <w:szCs w:val="16"/>
              </w:rPr>
            </w:pPr>
            <w:r>
              <w:rPr>
                <w:color w:val="000000"/>
                <w:sz w:val="18"/>
                <w:szCs w:val="18"/>
              </w:rPr>
              <w:t>3.33</w:t>
            </w:r>
          </w:p>
        </w:tc>
        <w:tc>
          <w:tcPr>
            <w:tcW w:w="328" w:type="pct"/>
          </w:tcPr>
          <w:p w14:paraId="6F5D478E">
            <w:pPr>
              <w:widowControl/>
              <w:jc w:val="center"/>
              <w:textAlignment w:val="center"/>
              <w:rPr>
                <w:bCs/>
                <w:color w:val="000000"/>
                <w:sz w:val="16"/>
                <w:szCs w:val="16"/>
              </w:rPr>
            </w:pPr>
            <w:r>
              <w:rPr>
                <w:color w:val="000000"/>
                <w:sz w:val="18"/>
                <w:szCs w:val="18"/>
              </w:rPr>
              <w:t>3.28</w:t>
            </w:r>
          </w:p>
        </w:tc>
        <w:tc>
          <w:tcPr>
            <w:tcW w:w="328" w:type="pct"/>
          </w:tcPr>
          <w:p w14:paraId="688EF590">
            <w:pPr>
              <w:widowControl/>
              <w:jc w:val="center"/>
              <w:textAlignment w:val="center"/>
              <w:rPr>
                <w:bCs/>
                <w:color w:val="000000"/>
                <w:sz w:val="16"/>
                <w:szCs w:val="16"/>
              </w:rPr>
            </w:pPr>
            <w:r>
              <w:rPr>
                <w:color w:val="000000"/>
                <w:sz w:val="18"/>
                <w:szCs w:val="18"/>
              </w:rPr>
              <w:t>3.29</w:t>
            </w:r>
          </w:p>
        </w:tc>
        <w:tc>
          <w:tcPr>
            <w:tcW w:w="328" w:type="pct"/>
          </w:tcPr>
          <w:p w14:paraId="4F6F9391">
            <w:pPr>
              <w:widowControl/>
              <w:jc w:val="center"/>
              <w:textAlignment w:val="center"/>
              <w:rPr>
                <w:bCs/>
                <w:color w:val="000000"/>
                <w:sz w:val="16"/>
                <w:szCs w:val="16"/>
              </w:rPr>
            </w:pPr>
            <w:r>
              <w:rPr>
                <w:color w:val="000000"/>
                <w:sz w:val="18"/>
                <w:szCs w:val="18"/>
              </w:rPr>
              <w:t>3.27</w:t>
            </w:r>
          </w:p>
        </w:tc>
        <w:tc>
          <w:tcPr>
            <w:tcW w:w="412" w:type="pct"/>
          </w:tcPr>
          <w:p w14:paraId="067CFDFE">
            <w:pPr>
              <w:widowControl/>
              <w:jc w:val="center"/>
              <w:textAlignment w:val="center"/>
              <w:rPr>
                <w:bCs/>
                <w:color w:val="000000"/>
                <w:sz w:val="16"/>
                <w:szCs w:val="16"/>
              </w:rPr>
            </w:pPr>
            <w:r>
              <w:rPr>
                <w:color w:val="000000"/>
                <w:sz w:val="18"/>
                <w:szCs w:val="18"/>
              </w:rPr>
              <w:t>0.065</w:t>
            </w:r>
          </w:p>
        </w:tc>
        <w:tc>
          <w:tcPr>
            <w:tcW w:w="322" w:type="pct"/>
          </w:tcPr>
          <w:p w14:paraId="0428A45C">
            <w:pPr>
              <w:widowControl/>
              <w:jc w:val="center"/>
              <w:textAlignment w:val="center"/>
              <w:rPr>
                <w:bCs/>
                <w:color w:val="000000"/>
                <w:sz w:val="16"/>
                <w:szCs w:val="16"/>
              </w:rPr>
            </w:pPr>
            <w:r>
              <w:rPr>
                <w:color w:val="000000"/>
                <w:sz w:val="18"/>
                <w:szCs w:val="18"/>
              </w:rPr>
              <w:t>1.98</w:t>
            </w:r>
          </w:p>
        </w:tc>
      </w:tr>
      <w:tr w14:paraId="59853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05BF9BE0">
            <w:pPr>
              <w:widowControl/>
              <w:jc w:val="center"/>
              <w:textAlignment w:val="center"/>
              <w:rPr>
                <w:bCs/>
                <w:color w:val="000000"/>
                <w:sz w:val="16"/>
                <w:szCs w:val="16"/>
              </w:rPr>
            </w:pPr>
            <w:r>
              <w:rPr>
                <w:rFonts w:hint="eastAsia"/>
                <w:color w:val="000000"/>
                <w:sz w:val="18"/>
                <w:szCs w:val="18"/>
              </w:rPr>
              <w:t>Na</w:t>
            </w:r>
          </w:p>
        </w:tc>
        <w:tc>
          <w:tcPr>
            <w:tcW w:w="328" w:type="pct"/>
          </w:tcPr>
          <w:p w14:paraId="22CB84A4">
            <w:pPr>
              <w:widowControl/>
              <w:jc w:val="center"/>
              <w:textAlignment w:val="center"/>
              <w:rPr>
                <w:bCs/>
                <w:color w:val="000000"/>
                <w:sz w:val="16"/>
                <w:szCs w:val="16"/>
              </w:rPr>
            </w:pPr>
            <w:r>
              <w:rPr>
                <w:color w:val="000000"/>
                <w:sz w:val="18"/>
                <w:szCs w:val="18"/>
              </w:rPr>
              <w:t>0.4</w:t>
            </w:r>
          </w:p>
        </w:tc>
        <w:tc>
          <w:tcPr>
            <w:tcW w:w="328" w:type="pct"/>
          </w:tcPr>
          <w:p w14:paraId="74AC5E1E">
            <w:pPr>
              <w:widowControl/>
              <w:jc w:val="center"/>
              <w:textAlignment w:val="center"/>
              <w:rPr>
                <w:bCs/>
                <w:color w:val="000000"/>
                <w:sz w:val="16"/>
                <w:szCs w:val="16"/>
              </w:rPr>
            </w:pPr>
            <w:r>
              <w:rPr>
                <w:color w:val="000000"/>
                <w:sz w:val="18"/>
                <w:szCs w:val="18"/>
              </w:rPr>
              <w:t>0.41</w:t>
            </w:r>
          </w:p>
        </w:tc>
        <w:tc>
          <w:tcPr>
            <w:tcW w:w="328" w:type="pct"/>
          </w:tcPr>
          <w:p w14:paraId="13A39D3C">
            <w:pPr>
              <w:widowControl/>
              <w:jc w:val="center"/>
              <w:textAlignment w:val="center"/>
              <w:rPr>
                <w:bCs/>
                <w:color w:val="000000"/>
                <w:sz w:val="16"/>
                <w:szCs w:val="16"/>
              </w:rPr>
            </w:pPr>
            <w:r>
              <w:rPr>
                <w:color w:val="000000"/>
                <w:sz w:val="18"/>
                <w:szCs w:val="18"/>
              </w:rPr>
              <w:t>0.42</w:t>
            </w:r>
          </w:p>
        </w:tc>
        <w:tc>
          <w:tcPr>
            <w:tcW w:w="328" w:type="pct"/>
          </w:tcPr>
          <w:p w14:paraId="06D3D5DA">
            <w:pPr>
              <w:widowControl/>
              <w:jc w:val="center"/>
              <w:textAlignment w:val="center"/>
              <w:rPr>
                <w:bCs/>
                <w:color w:val="000000"/>
                <w:sz w:val="16"/>
                <w:szCs w:val="16"/>
              </w:rPr>
            </w:pPr>
            <w:r>
              <w:rPr>
                <w:color w:val="000000"/>
                <w:sz w:val="18"/>
                <w:szCs w:val="18"/>
              </w:rPr>
              <w:t>0.43</w:t>
            </w:r>
          </w:p>
        </w:tc>
        <w:tc>
          <w:tcPr>
            <w:tcW w:w="328" w:type="pct"/>
          </w:tcPr>
          <w:p w14:paraId="07BFB183">
            <w:pPr>
              <w:widowControl/>
              <w:jc w:val="center"/>
              <w:textAlignment w:val="center"/>
              <w:rPr>
                <w:bCs/>
                <w:color w:val="000000"/>
                <w:sz w:val="16"/>
                <w:szCs w:val="16"/>
              </w:rPr>
            </w:pPr>
            <w:r>
              <w:rPr>
                <w:color w:val="000000"/>
                <w:sz w:val="18"/>
                <w:szCs w:val="18"/>
              </w:rPr>
              <w:t>0.41</w:t>
            </w:r>
          </w:p>
        </w:tc>
        <w:tc>
          <w:tcPr>
            <w:tcW w:w="328" w:type="pct"/>
          </w:tcPr>
          <w:p w14:paraId="6009B399">
            <w:pPr>
              <w:widowControl/>
              <w:jc w:val="center"/>
              <w:textAlignment w:val="center"/>
              <w:rPr>
                <w:bCs/>
                <w:color w:val="000000"/>
                <w:sz w:val="16"/>
                <w:szCs w:val="16"/>
              </w:rPr>
            </w:pPr>
            <w:r>
              <w:rPr>
                <w:color w:val="000000"/>
                <w:sz w:val="18"/>
                <w:szCs w:val="18"/>
              </w:rPr>
              <w:t>0.42</w:t>
            </w:r>
          </w:p>
        </w:tc>
        <w:tc>
          <w:tcPr>
            <w:tcW w:w="328" w:type="pct"/>
          </w:tcPr>
          <w:p w14:paraId="6F3BD995">
            <w:pPr>
              <w:widowControl/>
              <w:jc w:val="center"/>
              <w:textAlignment w:val="center"/>
              <w:rPr>
                <w:bCs/>
                <w:color w:val="000000"/>
                <w:sz w:val="16"/>
                <w:szCs w:val="16"/>
              </w:rPr>
            </w:pPr>
            <w:r>
              <w:rPr>
                <w:color w:val="000000"/>
                <w:sz w:val="18"/>
                <w:szCs w:val="18"/>
              </w:rPr>
              <w:t>0.42</w:t>
            </w:r>
          </w:p>
        </w:tc>
        <w:tc>
          <w:tcPr>
            <w:tcW w:w="328" w:type="pct"/>
          </w:tcPr>
          <w:p w14:paraId="661723A2">
            <w:pPr>
              <w:widowControl/>
              <w:jc w:val="center"/>
              <w:textAlignment w:val="center"/>
              <w:rPr>
                <w:bCs/>
                <w:color w:val="000000"/>
                <w:sz w:val="16"/>
                <w:szCs w:val="16"/>
              </w:rPr>
            </w:pPr>
            <w:r>
              <w:rPr>
                <w:color w:val="000000"/>
                <w:sz w:val="18"/>
                <w:szCs w:val="18"/>
              </w:rPr>
              <w:t>0.42</w:t>
            </w:r>
          </w:p>
        </w:tc>
        <w:tc>
          <w:tcPr>
            <w:tcW w:w="328" w:type="pct"/>
          </w:tcPr>
          <w:p w14:paraId="20BEFD75">
            <w:pPr>
              <w:widowControl/>
              <w:jc w:val="center"/>
              <w:textAlignment w:val="center"/>
              <w:rPr>
                <w:bCs/>
                <w:color w:val="000000"/>
                <w:sz w:val="16"/>
                <w:szCs w:val="16"/>
              </w:rPr>
            </w:pPr>
            <w:r>
              <w:rPr>
                <w:color w:val="000000"/>
                <w:sz w:val="18"/>
                <w:szCs w:val="18"/>
              </w:rPr>
              <w:t>0.42</w:t>
            </w:r>
          </w:p>
        </w:tc>
        <w:tc>
          <w:tcPr>
            <w:tcW w:w="328" w:type="pct"/>
          </w:tcPr>
          <w:p w14:paraId="5A0E31CB">
            <w:pPr>
              <w:widowControl/>
              <w:jc w:val="center"/>
              <w:textAlignment w:val="center"/>
              <w:rPr>
                <w:bCs/>
                <w:color w:val="000000"/>
                <w:sz w:val="16"/>
                <w:szCs w:val="16"/>
              </w:rPr>
            </w:pPr>
            <w:r>
              <w:rPr>
                <w:color w:val="000000"/>
                <w:sz w:val="18"/>
                <w:szCs w:val="18"/>
              </w:rPr>
              <w:t>0.43</w:t>
            </w:r>
          </w:p>
        </w:tc>
        <w:tc>
          <w:tcPr>
            <w:tcW w:w="328" w:type="pct"/>
          </w:tcPr>
          <w:p w14:paraId="6D990CBD">
            <w:pPr>
              <w:widowControl/>
              <w:jc w:val="center"/>
              <w:textAlignment w:val="center"/>
              <w:rPr>
                <w:bCs/>
                <w:color w:val="000000"/>
                <w:sz w:val="16"/>
                <w:szCs w:val="16"/>
              </w:rPr>
            </w:pPr>
            <w:r>
              <w:rPr>
                <w:color w:val="000000"/>
                <w:sz w:val="18"/>
                <w:szCs w:val="18"/>
              </w:rPr>
              <w:t>0.41</w:t>
            </w:r>
          </w:p>
        </w:tc>
        <w:tc>
          <w:tcPr>
            <w:tcW w:w="328" w:type="pct"/>
          </w:tcPr>
          <w:p w14:paraId="238AA041">
            <w:pPr>
              <w:widowControl/>
              <w:jc w:val="center"/>
              <w:textAlignment w:val="center"/>
              <w:rPr>
                <w:bCs/>
                <w:color w:val="000000"/>
                <w:sz w:val="16"/>
                <w:szCs w:val="16"/>
              </w:rPr>
            </w:pPr>
            <w:r>
              <w:rPr>
                <w:color w:val="000000"/>
                <w:sz w:val="18"/>
                <w:szCs w:val="18"/>
              </w:rPr>
              <w:t>0.42</w:t>
            </w:r>
          </w:p>
        </w:tc>
        <w:tc>
          <w:tcPr>
            <w:tcW w:w="412" w:type="pct"/>
          </w:tcPr>
          <w:p w14:paraId="18329F2E">
            <w:pPr>
              <w:widowControl/>
              <w:jc w:val="center"/>
              <w:textAlignment w:val="center"/>
              <w:rPr>
                <w:bCs/>
                <w:color w:val="000000"/>
                <w:sz w:val="16"/>
                <w:szCs w:val="16"/>
              </w:rPr>
            </w:pPr>
            <w:r>
              <w:rPr>
                <w:color w:val="000000"/>
                <w:sz w:val="18"/>
                <w:szCs w:val="18"/>
              </w:rPr>
              <w:t>0.0090</w:t>
            </w:r>
          </w:p>
        </w:tc>
        <w:tc>
          <w:tcPr>
            <w:tcW w:w="322" w:type="pct"/>
          </w:tcPr>
          <w:p w14:paraId="691158B6">
            <w:pPr>
              <w:widowControl/>
              <w:jc w:val="center"/>
              <w:textAlignment w:val="center"/>
              <w:rPr>
                <w:bCs/>
                <w:color w:val="000000"/>
                <w:sz w:val="16"/>
                <w:szCs w:val="16"/>
              </w:rPr>
            </w:pPr>
            <w:r>
              <w:rPr>
                <w:color w:val="000000"/>
                <w:sz w:val="18"/>
                <w:szCs w:val="18"/>
              </w:rPr>
              <w:t>2.17</w:t>
            </w:r>
          </w:p>
        </w:tc>
      </w:tr>
      <w:tr w14:paraId="09D2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6683EF2B">
            <w:pPr>
              <w:widowControl/>
              <w:jc w:val="center"/>
              <w:textAlignment w:val="center"/>
              <w:rPr>
                <w:bCs/>
                <w:color w:val="000000"/>
                <w:sz w:val="16"/>
                <w:szCs w:val="16"/>
              </w:rPr>
            </w:pPr>
            <w:r>
              <w:rPr>
                <w:rFonts w:hint="eastAsia"/>
                <w:color w:val="000000"/>
                <w:sz w:val="18"/>
                <w:szCs w:val="18"/>
              </w:rPr>
              <w:t>Mn</w:t>
            </w:r>
          </w:p>
        </w:tc>
        <w:tc>
          <w:tcPr>
            <w:tcW w:w="328" w:type="pct"/>
          </w:tcPr>
          <w:p w14:paraId="6E7B2CD8">
            <w:pPr>
              <w:widowControl/>
              <w:jc w:val="center"/>
              <w:textAlignment w:val="center"/>
              <w:rPr>
                <w:bCs/>
                <w:color w:val="000000"/>
                <w:sz w:val="16"/>
                <w:szCs w:val="16"/>
              </w:rPr>
            </w:pPr>
            <w:r>
              <w:rPr>
                <w:color w:val="000000"/>
                <w:sz w:val="18"/>
                <w:szCs w:val="18"/>
              </w:rPr>
              <w:t>0.19</w:t>
            </w:r>
          </w:p>
        </w:tc>
        <w:tc>
          <w:tcPr>
            <w:tcW w:w="328" w:type="pct"/>
          </w:tcPr>
          <w:p w14:paraId="06744DB6">
            <w:pPr>
              <w:widowControl/>
              <w:jc w:val="center"/>
              <w:textAlignment w:val="center"/>
              <w:rPr>
                <w:bCs/>
                <w:color w:val="000000"/>
                <w:sz w:val="16"/>
                <w:szCs w:val="16"/>
              </w:rPr>
            </w:pPr>
            <w:r>
              <w:rPr>
                <w:color w:val="000000"/>
                <w:sz w:val="18"/>
                <w:szCs w:val="18"/>
              </w:rPr>
              <w:t>0.18</w:t>
            </w:r>
          </w:p>
        </w:tc>
        <w:tc>
          <w:tcPr>
            <w:tcW w:w="328" w:type="pct"/>
          </w:tcPr>
          <w:p w14:paraId="36D600AE">
            <w:pPr>
              <w:widowControl/>
              <w:jc w:val="center"/>
              <w:textAlignment w:val="center"/>
              <w:rPr>
                <w:bCs/>
                <w:color w:val="000000"/>
                <w:sz w:val="16"/>
                <w:szCs w:val="16"/>
              </w:rPr>
            </w:pPr>
            <w:r>
              <w:rPr>
                <w:color w:val="000000"/>
                <w:sz w:val="18"/>
                <w:szCs w:val="18"/>
              </w:rPr>
              <w:t>0.18</w:t>
            </w:r>
          </w:p>
        </w:tc>
        <w:tc>
          <w:tcPr>
            <w:tcW w:w="328" w:type="pct"/>
          </w:tcPr>
          <w:p w14:paraId="4AE4EA94">
            <w:pPr>
              <w:widowControl/>
              <w:jc w:val="center"/>
              <w:textAlignment w:val="center"/>
              <w:rPr>
                <w:bCs/>
                <w:color w:val="000000"/>
                <w:sz w:val="16"/>
                <w:szCs w:val="16"/>
              </w:rPr>
            </w:pPr>
            <w:r>
              <w:rPr>
                <w:color w:val="000000"/>
                <w:sz w:val="18"/>
                <w:szCs w:val="18"/>
              </w:rPr>
              <w:t>0.18</w:t>
            </w:r>
          </w:p>
        </w:tc>
        <w:tc>
          <w:tcPr>
            <w:tcW w:w="328" w:type="pct"/>
          </w:tcPr>
          <w:p w14:paraId="4B0801A9">
            <w:pPr>
              <w:widowControl/>
              <w:jc w:val="center"/>
              <w:textAlignment w:val="center"/>
              <w:rPr>
                <w:bCs/>
                <w:color w:val="000000"/>
                <w:sz w:val="16"/>
                <w:szCs w:val="16"/>
              </w:rPr>
            </w:pPr>
            <w:r>
              <w:rPr>
                <w:color w:val="000000"/>
                <w:sz w:val="18"/>
                <w:szCs w:val="18"/>
              </w:rPr>
              <w:t>0.18</w:t>
            </w:r>
          </w:p>
        </w:tc>
        <w:tc>
          <w:tcPr>
            <w:tcW w:w="328" w:type="pct"/>
          </w:tcPr>
          <w:p w14:paraId="0D349EB1">
            <w:pPr>
              <w:widowControl/>
              <w:jc w:val="center"/>
              <w:textAlignment w:val="center"/>
              <w:rPr>
                <w:bCs/>
                <w:color w:val="000000"/>
                <w:sz w:val="16"/>
                <w:szCs w:val="16"/>
              </w:rPr>
            </w:pPr>
            <w:r>
              <w:rPr>
                <w:color w:val="000000"/>
                <w:sz w:val="18"/>
                <w:szCs w:val="18"/>
              </w:rPr>
              <w:t>0.19</w:t>
            </w:r>
          </w:p>
        </w:tc>
        <w:tc>
          <w:tcPr>
            <w:tcW w:w="328" w:type="pct"/>
          </w:tcPr>
          <w:p w14:paraId="36B8AE2A">
            <w:pPr>
              <w:widowControl/>
              <w:jc w:val="center"/>
              <w:textAlignment w:val="center"/>
              <w:rPr>
                <w:bCs/>
                <w:color w:val="000000"/>
                <w:sz w:val="16"/>
                <w:szCs w:val="16"/>
              </w:rPr>
            </w:pPr>
            <w:r>
              <w:rPr>
                <w:color w:val="000000"/>
                <w:sz w:val="18"/>
                <w:szCs w:val="18"/>
              </w:rPr>
              <w:t>0.19</w:t>
            </w:r>
          </w:p>
        </w:tc>
        <w:tc>
          <w:tcPr>
            <w:tcW w:w="328" w:type="pct"/>
          </w:tcPr>
          <w:p w14:paraId="65FE4E22">
            <w:pPr>
              <w:widowControl/>
              <w:jc w:val="center"/>
              <w:textAlignment w:val="center"/>
              <w:rPr>
                <w:bCs/>
                <w:color w:val="000000"/>
                <w:sz w:val="16"/>
                <w:szCs w:val="16"/>
              </w:rPr>
            </w:pPr>
            <w:r>
              <w:rPr>
                <w:color w:val="000000"/>
                <w:sz w:val="18"/>
                <w:szCs w:val="18"/>
              </w:rPr>
              <w:t>0.18</w:t>
            </w:r>
          </w:p>
        </w:tc>
        <w:tc>
          <w:tcPr>
            <w:tcW w:w="328" w:type="pct"/>
          </w:tcPr>
          <w:p w14:paraId="68085620">
            <w:pPr>
              <w:widowControl/>
              <w:jc w:val="center"/>
              <w:textAlignment w:val="center"/>
              <w:rPr>
                <w:bCs/>
                <w:color w:val="000000"/>
                <w:sz w:val="16"/>
                <w:szCs w:val="16"/>
              </w:rPr>
            </w:pPr>
            <w:r>
              <w:rPr>
                <w:color w:val="000000"/>
                <w:sz w:val="18"/>
                <w:szCs w:val="18"/>
              </w:rPr>
              <w:t>0.18</w:t>
            </w:r>
          </w:p>
        </w:tc>
        <w:tc>
          <w:tcPr>
            <w:tcW w:w="328" w:type="pct"/>
          </w:tcPr>
          <w:p w14:paraId="22DCF96C">
            <w:pPr>
              <w:widowControl/>
              <w:jc w:val="center"/>
              <w:textAlignment w:val="center"/>
              <w:rPr>
                <w:bCs/>
                <w:color w:val="000000"/>
                <w:sz w:val="16"/>
                <w:szCs w:val="16"/>
              </w:rPr>
            </w:pPr>
            <w:r>
              <w:rPr>
                <w:color w:val="000000"/>
                <w:sz w:val="18"/>
                <w:szCs w:val="18"/>
              </w:rPr>
              <w:t>0.18</w:t>
            </w:r>
          </w:p>
        </w:tc>
        <w:tc>
          <w:tcPr>
            <w:tcW w:w="328" w:type="pct"/>
          </w:tcPr>
          <w:p w14:paraId="12595803">
            <w:pPr>
              <w:widowControl/>
              <w:jc w:val="center"/>
              <w:textAlignment w:val="center"/>
              <w:rPr>
                <w:bCs/>
                <w:color w:val="000000"/>
                <w:sz w:val="16"/>
                <w:szCs w:val="16"/>
              </w:rPr>
            </w:pPr>
            <w:r>
              <w:rPr>
                <w:color w:val="000000"/>
                <w:sz w:val="18"/>
                <w:szCs w:val="18"/>
              </w:rPr>
              <w:t>0.18</w:t>
            </w:r>
          </w:p>
        </w:tc>
        <w:tc>
          <w:tcPr>
            <w:tcW w:w="328" w:type="pct"/>
          </w:tcPr>
          <w:p w14:paraId="08923247">
            <w:pPr>
              <w:widowControl/>
              <w:jc w:val="center"/>
              <w:textAlignment w:val="center"/>
              <w:rPr>
                <w:bCs/>
                <w:color w:val="000000"/>
                <w:sz w:val="16"/>
                <w:szCs w:val="16"/>
              </w:rPr>
            </w:pPr>
            <w:r>
              <w:rPr>
                <w:color w:val="000000"/>
                <w:sz w:val="18"/>
                <w:szCs w:val="18"/>
              </w:rPr>
              <w:t>0.18</w:t>
            </w:r>
          </w:p>
        </w:tc>
        <w:tc>
          <w:tcPr>
            <w:tcW w:w="412" w:type="pct"/>
          </w:tcPr>
          <w:p w14:paraId="6B9F7055">
            <w:pPr>
              <w:widowControl/>
              <w:jc w:val="center"/>
              <w:textAlignment w:val="center"/>
              <w:rPr>
                <w:bCs/>
                <w:color w:val="000000"/>
                <w:sz w:val="16"/>
                <w:szCs w:val="16"/>
              </w:rPr>
            </w:pPr>
            <w:r>
              <w:rPr>
                <w:color w:val="000000"/>
                <w:sz w:val="18"/>
                <w:szCs w:val="18"/>
              </w:rPr>
              <w:t>0.0047</w:t>
            </w:r>
          </w:p>
        </w:tc>
        <w:tc>
          <w:tcPr>
            <w:tcW w:w="322" w:type="pct"/>
          </w:tcPr>
          <w:p w14:paraId="5EA562F7">
            <w:pPr>
              <w:widowControl/>
              <w:jc w:val="center"/>
              <w:textAlignment w:val="center"/>
              <w:rPr>
                <w:bCs/>
                <w:color w:val="000000"/>
                <w:sz w:val="16"/>
                <w:szCs w:val="16"/>
              </w:rPr>
            </w:pPr>
            <w:r>
              <w:rPr>
                <w:color w:val="000000"/>
                <w:sz w:val="18"/>
                <w:szCs w:val="18"/>
              </w:rPr>
              <w:t>2.56</w:t>
            </w:r>
          </w:p>
        </w:tc>
      </w:tr>
      <w:tr w14:paraId="196CC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6BC8DC1F">
            <w:pPr>
              <w:widowControl/>
              <w:jc w:val="center"/>
              <w:textAlignment w:val="center"/>
              <w:rPr>
                <w:bCs/>
                <w:color w:val="000000"/>
                <w:sz w:val="16"/>
                <w:szCs w:val="16"/>
              </w:rPr>
            </w:pPr>
            <w:r>
              <w:rPr>
                <w:rFonts w:hint="eastAsia"/>
                <w:color w:val="000000"/>
                <w:sz w:val="18"/>
                <w:szCs w:val="18"/>
              </w:rPr>
              <w:t>Ni</w:t>
            </w:r>
          </w:p>
        </w:tc>
        <w:tc>
          <w:tcPr>
            <w:tcW w:w="328" w:type="pct"/>
          </w:tcPr>
          <w:p w14:paraId="13B179A4">
            <w:pPr>
              <w:widowControl/>
              <w:jc w:val="center"/>
              <w:textAlignment w:val="center"/>
              <w:rPr>
                <w:bCs/>
                <w:color w:val="000000"/>
                <w:sz w:val="16"/>
                <w:szCs w:val="16"/>
              </w:rPr>
            </w:pPr>
            <w:r>
              <w:rPr>
                <w:color w:val="000000"/>
                <w:sz w:val="18"/>
                <w:szCs w:val="18"/>
              </w:rPr>
              <w:t>0.03</w:t>
            </w:r>
          </w:p>
        </w:tc>
        <w:tc>
          <w:tcPr>
            <w:tcW w:w="328" w:type="pct"/>
          </w:tcPr>
          <w:p w14:paraId="1A943D1B">
            <w:pPr>
              <w:widowControl/>
              <w:jc w:val="center"/>
              <w:textAlignment w:val="center"/>
              <w:rPr>
                <w:bCs/>
                <w:color w:val="000000"/>
                <w:sz w:val="16"/>
                <w:szCs w:val="16"/>
              </w:rPr>
            </w:pPr>
            <w:r>
              <w:rPr>
                <w:color w:val="000000"/>
                <w:sz w:val="18"/>
                <w:szCs w:val="18"/>
              </w:rPr>
              <w:t>0.028</w:t>
            </w:r>
          </w:p>
        </w:tc>
        <w:tc>
          <w:tcPr>
            <w:tcW w:w="328" w:type="pct"/>
          </w:tcPr>
          <w:p w14:paraId="43F8F4F3">
            <w:pPr>
              <w:widowControl/>
              <w:jc w:val="center"/>
              <w:textAlignment w:val="center"/>
              <w:rPr>
                <w:bCs/>
                <w:color w:val="000000"/>
                <w:sz w:val="16"/>
                <w:szCs w:val="16"/>
              </w:rPr>
            </w:pPr>
            <w:r>
              <w:rPr>
                <w:color w:val="000000"/>
                <w:sz w:val="18"/>
                <w:szCs w:val="18"/>
              </w:rPr>
              <w:t>0.026</w:t>
            </w:r>
          </w:p>
        </w:tc>
        <w:tc>
          <w:tcPr>
            <w:tcW w:w="328" w:type="pct"/>
          </w:tcPr>
          <w:p w14:paraId="40D9D456">
            <w:pPr>
              <w:widowControl/>
              <w:jc w:val="center"/>
              <w:textAlignment w:val="center"/>
              <w:rPr>
                <w:bCs/>
                <w:color w:val="000000"/>
                <w:sz w:val="16"/>
                <w:szCs w:val="16"/>
              </w:rPr>
            </w:pPr>
            <w:r>
              <w:rPr>
                <w:color w:val="000000"/>
                <w:sz w:val="18"/>
                <w:szCs w:val="18"/>
              </w:rPr>
              <w:t>0.028</w:t>
            </w:r>
          </w:p>
        </w:tc>
        <w:tc>
          <w:tcPr>
            <w:tcW w:w="328" w:type="pct"/>
          </w:tcPr>
          <w:p w14:paraId="7FB3BAB5">
            <w:pPr>
              <w:widowControl/>
              <w:jc w:val="center"/>
              <w:textAlignment w:val="center"/>
              <w:rPr>
                <w:bCs/>
                <w:color w:val="000000"/>
                <w:sz w:val="16"/>
                <w:szCs w:val="16"/>
              </w:rPr>
            </w:pPr>
            <w:r>
              <w:rPr>
                <w:color w:val="000000"/>
                <w:sz w:val="18"/>
                <w:szCs w:val="18"/>
              </w:rPr>
              <w:t>0.027</w:t>
            </w:r>
          </w:p>
        </w:tc>
        <w:tc>
          <w:tcPr>
            <w:tcW w:w="328" w:type="pct"/>
          </w:tcPr>
          <w:p w14:paraId="2D0EBF4C">
            <w:pPr>
              <w:widowControl/>
              <w:jc w:val="center"/>
              <w:textAlignment w:val="center"/>
              <w:rPr>
                <w:bCs/>
                <w:color w:val="000000"/>
                <w:sz w:val="16"/>
                <w:szCs w:val="16"/>
              </w:rPr>
            </w:pPr>
            <w:r>
              <w:rPr>
                <w:color w:val="000000"/>
                <w:sz w:val="18"/>
                <w:szCs w:val="18"/>
              </w:rPr>
              <w:t>0.026</w:t>
            </w:r>
          </w:p>
        </w:tc>
        <w:tc>
          <w:tcPr>
            <w:tcW w:w="328" w:type="pct"/>
          </w:tcPr>
          <w:p w14:paraId="29CD7EBB">
            <w:pPr>
              <w:widowControl/>
              <w:jc w:val="center"/>
              <w:textAlignment w:val="center"/>
              <w:rPr>
                <w:bCs/>
                <w:color w:val="000000"/>
                <w:sz w:val="16"/>
                <w:szCs w:val="16"/>
              </w:rPr>
            </w:pPr>
            <w:r>
              <w:rPr>
                <w:color w:val="000000"/>
                <w:sz w:val="18"/>
                <w:szCs w:val="18"/>
              </w:rPr>
              <w:t>0.027</w:t>
            </w:r>
          </w:p>
        </w:tc>
        <w:tc>
          <w:tcPr>
            <w:tcW w:w="328" w:type="pct"/>
          </w:tcPr>
          <w:p w14:paraId="4B83A7A5">
            <w:pPr>
              <w:widowControl/>
              <w:jc w:val="center"/>
              <w:textAlignment w:val="center"/>
              <w:rPr>
                <w:bCs/>
                <w:color w:val="000000"/>
                <w:sz w:val="16"/>
                <w:szCs w:val="16"/>
              </w:rPr>
            </w:pPr>
            <w:r>
              <w:rPr>
                <w:color w:val="000000"/>
                <w:sz w:val="18"/>
                <w:szCs w:val="18"/>
              </w:rPr>
              <w:t>0.029</w:t>
            </w:r>
          </w:p>
        </w:tc>
        <w:tc>
          <w:tcPr>
            <w:tcW w:w="328" w:type="pct"/>
          </w:tcPr>
          <w:p w14:paraId="14C34B5F">
            <w:pPr>
              <w:widowControl/>
              <w:jc w:val="center"/>
              <w:textAlignment w:val="center"/>
              <w:rPr>
                <w:bCs/>
                <w:color w:val="000000"/>
                <w:sz w:val="16"/>
                <w:szCs w:val="16"/>
              </w:rPr>
            </w:pPr>
            <w:r>
              <w:rPr>
                <w:color w:val="000000"/>
                <w:sz w:val="18"/>
                <w:szCs w:val="18"/>
              </w:rPr>
              <w:t>0.03</w:t>
            </w:r>
          </w:p>
        </w:tc>
        <w:tc>
          <w:tcPr>
            <w:tcW w:w="328" w:type="pct"/>
          </w:tcPr>
          <w:p w14:paraId="232F3A9A">
            <w:pPr>
              <w:widowControl/>
              <w:jc w:val="center"/>
              <w:textAlignment w:val="center"/>
              <w:rPr>
                <w:bCs/>
                <w:color w:val="000000"/>
                <w:sz w:val="16"/>
                <w:szCs w:val="16"/>
              </w:rPr>
            </w:pPr>
            <w:r>
              <w:rPr>
                <w:color w:val="000000"/>
                <w:sz w:val="18"/>
                <w:szCs w:val="18"/>
              </w:rPr>
              <w:t>0.03</w:t>
            </w:r>
          </w:p>
        </w:tc>
        <w:tc>
          <w:tcPr>
            <w:tcW w:w="328" w:type="pct"/>
          </w:tcPr>
          <w:p w14:paraId="65E7FD89">
            <w:pPr>
              <w:widowControl/>
              <w:jc w:val="center"/>
              <w:textAlignment w:val="center"/>
              <w:rPr>
                <w:bCs/>
                <w:color w:val="000000"/>
                <w:sz w:val="16"/>
                <w:szCs w:val="16"/>
              </w:rPr>
            </w:pPr>
            <w:r>
              <w:rPr>
                <w:color w:val="000000"/>
                <w:sz w:val="18"/>
                <w:szCs w:val="18"/>
              </w:rPr>
              <w:t>0.027</w:t>
            </w:r>
          </w:p>
        </w:tc>
        <w:tc>
          <w:tcPr>
            <w:tcW w:w="328" w:type="pct"/>
          </w:tcPr>
          <w:p w14:paraId="0FF65793">
            <w:pPr>
              <w:widowControl/>
              <w:jc w:val="center"/>
              <w:textAlignment w:val="center"/>
              <w:rPr>
                <w:bCs/>
                <w:color w:val="000000"/>
                <w:sz w:val="16"/>
                <w:szCs w:val="16"/>
              </w:rPr>
            </w:pPr>
            <w:r>
              <w:rPr>
                <w:color w:val="000000"/>
                <w:sz w:val="18"/>
                <w:szCs w:val="18"/>
              </w:rPr>
              <w:t>0.028</w:t>
            </w:r>
          </w:p>
        </w:tc>
        <w:tc>
          <w:tcPr>
            <w:tcW w:w="412" w:type="pct"/>
          </w:tcPr>
          <w:p w14:paraId="788A5DF8">
            <w:pPr>
              <w:widowControl/>
              <w:jc w:val="center"/>
              <w:textAlignment w:val="center"/>
              <w:rPr>
                <w:bCs/>
                <w:color w:val="000000"/>
                <w:sz w:val="16"/>
                <w:szCs w:val="16"/>
              </w:rPr>
            </w:pPr>
            <w:r>
              <w:rPr>
                <w:color w:val="000000"/>
                <w:sz w:val="18"/>
                <w:szCs w:val="18"/>
              </w:rPr>
              <w:t>0.0015</w:t>
            </w:r>
          </w:p>
        </w:tc>
        <w:tc>
          <w:tcPr>
            <w:tcW w:w="322" w:type="pct"/>
          </w:tcPr>
          <w:p w14:paraId="6F43DC71">
            <w:pPr>
              <w:widowControl/>
              <w:jc w:val="center"/>
              <w:textAlignment w:val="center"/>
              <w:rPr>
                <w:bCs/>
                <w:color w:val="000000"/>
                <w:sz w:val="16"/>
                <w:szCs w:val="16"/>
              </w:rPr>
            </w:pPr>
            <w:r>
              <w:rPr>
                <w:color w:val="000000"/>
                <w:sz w:val="18"/>
                <w:szCs w:val="18"/>
              </w:rPr>
              <w:t>5.53</w:t>
            </w:r>
          </w:p>
        </w:tc>
      </w:tr>
      <w:tr w14:paraId="2AE7B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7CA346B5">
            <w:pPr>
              <w:widowControl/>
              <w:jc w:val="center"/>
              <w:textAlignment w:val="center"/>
              <w:rPr>
                <w:bCs/>
                <w:color w:val="000000"/>
                <w:sz w:val="16"/>
                <w:szCs w:val="16"/>
              </w:rPr>
            </w:pPr>
            <w:r>
              <w:rPr>
                <w:color w:val="000000"/>
                <w:sz w:val="18"/>
                <w:szCs w:val="18"/>
              </w:rPr>
              <w:t>Sn</w:t>
            </w:r>
          </w:p>
        </w:tc>
        <w:tc>
          <w:tcPr>
            <w:tcW w:w="328" w:type="pct"/>
          </w:tcPr>
          <w:p w14:paraId="1EDC81E5">
            <w:pPr>
              <w:widowControl/>
              <w:jc w:val="center"/>
              <w:textAlignment w:val="center"/>
              <w:rPr>
                <w:bCs/>
                <w:color w:val="000000"/>
                <w:sz w:val="16"/>
                <w:szCs w:val="16"/>
              </w:rPr>
            </w:pPr>
            <w:r>
              <w:rPr>
                <w:color w:val="000000"/>
                <w:sz w:val="18"/>
                <w:szCs w:val="18"/>
              </w:rPr>
              <w:t>0.044</w:t>
            </w:r>
          </w:p>
        </w:tc>
        <w:tc>
          <w:tcPr>
            <w:tcW w:w="328" w:type="pct"/>
          </w:tcPr>
          <w:p w14:paraId="0C6FF6A7">
            <w:pPr>
              <w:widowControl/>
              <w:jc w:val="center"/>
              <w:textAlignment w:val="center"/>
              <w:rPr>
                <w:bCs/>
                <w:color w:val="000000"/>
                <w:sz w:val="16"/>
                <w:szCs w:val="16"/>
              </w:rPr>
            </w:pPr>
            <w:r>
              <w:rPr>
                <w:color w:val="000000"/>
                <w:sz w:val="18"/>
                <w:szCs w:val="18"/>
              </w:rPr>
              <w:t>0.046</w:t>
            </w:r>
          </w:p>
        </w:tc>
        <w:tc>
          <w:tcPr>
            <w:tcW w:w="328" w:type="pct"/>
          </w:tcPr>
          <w:p w14:paraId="3E560A95">
            <w:pPr>
              <w:widowControl/>
              <w:jc w:val="center"/>
              <w:textAlignment w:val="center"/>
              <w:rPr>
                <w:bCs/>
                <w:color w:val="000000"/>
                <w:sz w:val="16"/>
                <w:szCs w:val="16"/>
              </w:rPr>
            </w:pPr>
            <w:r>
              <w:rPr>
                <w:color w:val="000000"/>
                <w:sz w:val="18"/>
                <w:szCs w:val="18"/>
              </w:rPr>
              <w:t>0.042</w:t>
            </w:r>
          </w:p>
        </w:tc>
        <w:tc>
          <w:tcPr>
            <w:tcW w:w="328" w:type="pct"/>
          </w:tcPr>
          <w:p w14:paraId="05E0CC86">
            <w:pPr>
              <w:widowControl/>
              <w:jc w:val="center"/>
              <w:textAlignment w:val="center"/>
              <w:rPr>
                <w:bCs/>
                <w:color w:val="000000"/>
                <w:sz w:val="16"/>
                <w:szCs w:val="16"/>
              </w:rPr>
            </w:pPr>
            <w:r>
              <w:rPr>
                <w:color w:val="000000"/>
                <w:sz w:val="18"/>
                <w:szCs w:val="18"/>
              </w:rPr>
              <w:t>0.048</w:t>
            </w:r>
          </w:p>
        </w:tc>
        <w:tc>
          <w:tcPr>
            <w:tcW w:w="328" w:type="pct"/>
          </w:tcPr>
          <w:p w14:paraId="1C12F4B8">
            <w:pPr>
              <w:widowControl/>
              <w:jc w:val="center"/>
              <w:textAlignment w:val="center"/>
              <w:rPr>
                <w:bCs/>
                <w:color w:val="000000"/>
                <w:sz w:val="16"/>
                <w:szCs w:val="16"/>
              </w:rPr>
            </w:pPr>
            <w:r>
              <w:rPr>
                <w:color w:val="000000"/>
                <w:sz w:val="18"/>
                <w:szCs w:val="18"/>
              </w:rPr>
              <w:t>0.045</w:t>
            </w:r>
          </w:p>
        </w:tc>
        <w:tc>
          <w:tcPr>
            <w:tcW w:w="328" w:type="pct"/>
          </w:tcPr>
          <w:p w14:paraId="1E42E7A0">
            <w:pPr>
              <w:widowControl/>
              <w:jc w:val="center"/>
              <w:textAlignment w:val="center"/>
              <w:rPr>
                <w:bCs/>
                <w:color w:val="000000"/>
                <w:sz w:val="16"/>
                <w:szCs w:val="16"/>
              </w:rPr>
            </w:pPr>
            <w:r>
              <w:rPr>
                <w:color w:val="000000"/>
                <w:sz w:val="18"/>
                <w:szCs w:val="18"/>
              </w:rPr>
              <w:t>0.045</w:t>
            </w:r>
          </w:p>
        </w:tc>
        <w:tc>
          <w:tcPr>
            <w:tcW w:w="328" w:type="pct"/>
          </w:tcPr>
          <w:p w14:paraId="07BCA21F">
            <w:pPr>
              <w:widowControl/>
              <w:jc w:val="center"/>
              <w:textAlignment w:val="center"/>
              <w:rPr>
                <w:bCs/>
                <w:color w:val="000000"/>
                <w:sz w:val="16"/>
                <w:szCs w:val="16"/>
              </w:rPr>
            </w:pPr>
            <w:r>
              <w:rPr>
                <w:color w:val="000000"/>
                <w:sz w:val="18"/>
                <w:szCs w:val="18"/>
              </w:rPr>
              <w:t>0.046</w:t>
            </w:r>
          </w:p>
        </w:tc>
        <w:tc>
          <w:tcPr>
            <w:tcW w:w="328" w:type="pct"/>
          </w:tcPr>
          <w:p w14:paraId="6AA42D31">
            <w:pPr>
              <w:widowControl/>
              <w:jc w:val="center"/>
              <w:textAlignment w:val="center"/>
              <w:rPr>
                <w:bCs/>
                <w:color w:val="000000"/>
                <w:sz w:val="16"/>
                <w:szCs w:val="16"/>
              </w:rPr>
            </w:pPr>
            <w:r>
              <w:rPr>
                <w:color w:val="000000"/>
                <w:sz w:val="18"/>
                <w:szCs w:val="18"/>
              </w:rPr>
              <w:t>0.044</w:t>
            </w:r>
          </w:p>
        </w:tc>
        <w:tc>
          <w:tcPr>
            <w:tcW w:w="328" w:type="pct"/>
          </w:tcPr>
          <w:p w14:paraId="376697E7">
            <w:pPr>
              <w:widowControl/>
              <w:jc w:val="center"/>
              <w:textAlignment w:val="center"/>
              <w:rPr>
                <w:bCs/>
                <w:color w:val="000000"/>
                <w:sz w:val="16"/>
                <w:szCs w:val="16"/>
              </w:rPr>
            </w:pPr>
            <w:r>
              <w:rPr>
                <w:color w:val="000000"/>
                <w:sz w:val="18"/>
                <w:szCs w:val="18"/>
              </w:rPr>
              <w:t>0.047</w:t>
            </w:r>
          </w:p>
        </w:tc>
        <w:tc>
          <w:tcPr>
            <w:tcW w:w="328" w:type="pct"/>
          </w:tcPr>
          <w:p w14:paraId="75DE505B">
            <w:pPr>
              <w:widowControl/>
              <w:jc w:val="center"/>
              <w:textAlignment w:val="center"/>
              <w:rPr>
                <w:bCs/>
                <w:color w:val="000000"/>
                <w:sz w:val="16"/>
                <w:szCs w:val="16"/>
              </w:rPr>
            </w:pPr>
            <w:r>
              <w:rPr>
                <w:color w:val="000000"/>
                <w:sz w:val="18"/>
                <w:szCs w:val="18"/>
              </w:rPr>
              <w:t>0.047</w:t>
            </w:r>
          </w:p>
        </w:tc>
        <w:tc>
          <w:tcPr>
            <w:tcW w:w="328" w:type="pct"/>
          </w:tcPr>
          <w:p w14:paraId="6CBDB249">
            <w:pPr>
              <w:widowControl/>
              <w:jc w:val="center"/>
              <w:textAlignment w:val="center"/>
              <w:rPr>
                <w:bCs/>
                <w:color w:val="000000"/>
                <w:sz w:val="16"/>
                <w:szCs w:val="16"/>
              </w:rPr>
            </w:pPr>
            <w:r>
              <w:rPr>
                <w:color w:val="000000"/>
                <w:sz w:val="18"/>
                <w:szCs w:val="18"/>
              </w:rPr>
              <w:t>0.046</w:t>
            </w:r>
          </w:p>
        </w:tc>
        <w:tc>
          <w:tcPr>
            <w:tcW w:w="328" w:type="pct"/>
          </w:tcPr>
          <w:p w14:paraId="446D84D8">
            <w:pPr>
              <w:widowControl/>
              <w:jc w:val="center"/>
              <w:textAlignment w:val="center"/>
              <w:rPr>
                <w:bCs/>
                <w:color w:val="000000"/>
                <w:sz w:val="16"/>
                <w:szCs w:val="16"/>
              </w:rPr>
            </w:pPr>
            <w:r>
              <w:rPr>
                <w:color w:val="000000"/>
                <w:sz w:val="18"/>
                <w:szCs w:val="18"/>
              </w:rPr>
              <w:t>0.045</w:t>
            </w:r>
          </w:p>
        </w:tc>
        <w:tc>
          <w:tcPr>
            <w:tcW w:w="412" w:type="pct"/>
          </w:tcPr>
          <w:p w14:paraId="388E22B8">
            <w:pPr>
              <w:widowControl/>
              <w:jc w:val="center"/>
              <w:textAlignment w:val="center"/>
              <w:rPr>
                <w:bCs/>
                <w:color w:val="000000"/>
                <w:sz w:val="16"/>
                <w:szCs w:val="16"/>
              </w:rPr>
            </w:pPr>
            <w:r>
              <w:rPr>
                <w:color w:val="000000"/>
                <w:sz w:val="18"/>
                <w:szCs w:val="18"/>
              </w:rPr>
              <w:t>0.0017</w:t>
            </w:r>
          </w:p>
        </w:tc>
        <w:tc>
          <w:tcPr>
            <w:tcW w:w="322" w:type="pct"/>
          </w:tcPr>
          <w:p w14:paraId="3FD6B4ED">
            <w:pPr>
              <w:widowControl/>
              <w:jc w:val="center"/>
              <w:textAlignment w:val="center"/>
              <w:rPr>
                <w:bCs/>
                <w:color w:val="000000"/>
                <w:sz w:val="16"/>
                <w:szCs w:val="16"/>
              </w:rPr>
            </w:pPr>
            <w:r>
              <w:rPr>
                <w:color w:val="000000"/>
                <w:sz w:val="18"/>
                <w:szCs w:val="18"/>
              </w:rPr>
              <w:t>3.73</w:t>
            </w:r>
          </w:p>
        </w:tc>
      </w:tr>
      <w:tr w14:paraId="6AE34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1686B731">
            <w:pPr>
              <w:widowControl/>
              <w:jc w:val="center"/>
              <w:textAlignment w:val="center"/>
              <w:rPr>
                <w:color w:val="000000"/>
                <w:sz w:val="18"/>
                <w:szCs w:val="18"/>
              </w:rPr>
            </w:pPr>
            <w:r>
              <w:rPr>
                <w:rFonts w:hint="eastAsia"/>
                <w:color w:val="000000"/>
                <w:sz w:val="18"/>
                <w:szCs w:val="18"/>
              </w:rPr>
              <w:t>Cr</w:t>
            </w:r>
          </w:p>
        </w:tc>
        <w:tc>
          <w:tcPr>
            <w:tcW w:w="328" w:type="pct"/>
          </w:tcPr>
          <w:p w14:paraId="492E94F6">
            <w:pPr>
              <w:widowControl/>
              <w:jc w:val="center"/>
              <w:textAlignment w:val="center"/>
              <w:rPr>
                <w:color w:val="000000"/>
                <w:sz w:val="18"/>
                <w:szCs w:val="18"/>
              </w:rPr>
            </w:pPr>
            <w:r>
              <w:rPr>
                <w:color w:val="000000"/>
                <w:sz w:val="18"/>
                <w:szCs w:val="18"/>
              </w:rPr>
              <w:t>0.044</w:t>
            </w:r>
          </w:p>
        </w:tc>
        <w:tc>
          <w:tcPr>
            <w:tcW w:w="328" w:type="pct"/>
          </w:tcPr>
          <w:p w14:paraId="1B158A1F">
            <w:pPr>
              <w:widowControl/>
              <w:jc w:val="center"/>
              <w:textAlignment w:val="center"/>
              <w:rPr>
                <w:color w:val="000000"/>
                <w:sz w:val="18"/>
                <w:szCs w:val="18"/>
              </w:rPr>
            </w:pPr>
            <w:r>
              <w:rPr>
                <w:color w:val="000000"/>
                <w:sz w:val="18"/>
                <w:szCs w:val="18"/>
              </w:rPr>
              <w:t>0.045</w:t>
            </w:r>
          </w:p>
        </w:tc>
        <w:tc>
          <w:tcPr>
            <w:tcW w:w="328" w:type="pct"/>
          </w:tcPr>
          <w:p w14:paraId="24607831">
            <w:pPr>
              <w:widowControl/>
              <w:jc w:val="center"/>
              <w:textAlignment w:val="center"/>
              <w:rPr>
                <w:color w:val="000000"/>
                <w:sz w:val="18"/>
                <w:szCs w:val="18"/>
              </w:rPr>
            </w:pPr>
            <w:r>
              <w:rPr>
                <w:color w:val="000000"/>
                <w:sz w:val="18"/>
                <w:szCs w:val="18"/>
              </w:rPr>
              <w:t>0.045</w:t>
            </w:r>
          </w:p>
        </w:tc>
        <w:tc>
          <w:tcPr>
            <w:tcW w:w="328" w:type="pct"/>
          </w:tcPr>
          <w:p w14:paraId="23EFBABB">
            <w:pPr>
              <w:widowControl/>
              <w:jc w:val="center"/>
              <w:textAlignment w:val="center"/>
              <w:rPr>
                <w:color w:val="000000"/>
                <w:sz w:val="18"/>
                <w:szCs w:val="18"/>
              </w:rPr>
            </w:pPr>
            <w:r>
              <w:rPr>
                <w:color w:val="000000"/>
                <w:sz w:val="18"/>
                <w:szCs w:val="18"/>
              </w:rPr>
              <w:t>0.047</w:t>
            </w:r>
          </w:p>
        </w:tc>
        <w:tc>
          <w:tcPr>
            <w:tcW w:w="328" w:type="pct"/>
          </w:tcPr>
          <w:p w14:paraId="3EDB63FC">
            <w:pPr>
              <w:widowControl/>
              <w:jc w:val="center"/>
              <w:textAlignment w:val="center"/>
              <w:rPr>
                <w:color w:val="000000"/>
                <w:sz w:val="18"/>
                <w:szCs w:val="18"/>
              </w:rPr>
            </w:pPr>
            <w:r>
              <w:rPr>
                <w:color w:val="000000"/>
                <w:sz w:val="18"/>
                <w:szCs w:val="18"/>
              </w:rPr>
              <w:t>0.044</w:t>
            </w:r>
          </w:p>
        </w:tc>
        <w:tc>
          <w:tcPr>
            <w:tcW w:w="328" w:type="pct"/>
          </w:tcPr>
          <w:p w14:paraId="0197A267">
            <w:pPr>
              <w:widowControl/>
              <w:jc w:val="center"/>
              <w:textAlignment w:val="center"/>
              <w:rPr>
                <w:color w:val="000000"/>
                <w:sz w:val="18"/>
                <w:szCs w:val="18"/>
              </w:rPr>
            </w:pPr>
            <w:r>
              <w:rPr>
                <w:color w:val="000000"/>
                <w:sz w:val="18"/>
                <w:szCs w:val="18"/>
              </w:rPr>
              <w:t>0.045</w:t>
            </w:r>
          </w:p>
        </w:tc>
        <w:tc>
          <w:tcPr>
            <w:tcW w:w="328" w:type="pct"/>
          </w:tcPr>
          <w:p w14:paraId="313DF374">
            <w:pPr>
              <w:widowControl/>
              <w:jc w:val="center"/>
              <w:textAlignment w:val="center"/>
              <w:rPr>
                <w:color w:val="000000"/>
                <w:sz w:val="18"/>
                <w:szCs w:val="18"/>
              </w:rPr>
            </w:pPr>
            <w:r>
              <w:rPr>
                <w:color w:val="000000"/>
                <w:sz w:val="18"/>
                <w:szCs w:val="18"/>
              </w:rPr>
              <w:t>0.046</w:t>
            </w:r>
          </w:p>
        </w:tc>
        <w:tc>
          <w:tcPr>
            <w:tcW w:w="328" w:type="pct"/>
          </w:tcPr>
          <w:p w14:paraId="30B17F29">
            <w:pPr>
              <w:widowControl/>
              <w:jc w:val="center"/>
              <w:textAlignment w:val="center"/>
              <w:rPr>
                <w:color w:val="000000"/>
                <w:sz w:val="18"/>
                <w:szCs w:val="18"/>
              </w:rPr>
            </w:pPr>
            <w:r>
              <w:rPr>
                <w:color w:val="000000"/>
                <w:sz w:val="18"/>
                <w:szCs w:val="18"/>
              </w:rPr>
              <w:t>0.046</w:t>
            </w:r>
          </w:p>
        </w:tc>
        <w:tc>
          <w:tcPr>
            <w:tcW w:w="328" w:type="pct"/>
          </w:tcPr>
          <w:p w14:paraId="24681AF4">
            <w:pPr>
              <w:widowControl/>
              <w:jc w:val="center"/>
              <w:textAlignment w:val="center"/>
              <w:rPr>
                <w:color w:val="000000"/>
                <w:sz w:val="18"/>
                <w:szCs w:val="18"/>
              </w:rPr>
            </w:pPr>
            <w:r>
              <w:rPr>
                <w:color w:val="000000"/>
                <w:sz w:val="18"/>
                <w:szCs w:val="18"/>
              </w:rPr>
              <w:t>0.048</w:t>
            </w:r>
          </w:p>
        </w:tc>
        <w:tc>
          <w:tcPr>
            <w:tcW w:w="328" w:type="pct"/>
          </w:tcPr>
          <w:p w14:paraId="48DED6AC">
            <w:pPr>
              <w:widowControl/>
              <w:jc w:val="center"/>
              <w:textAlignment w:val="center"/>
              <w:rPr>
                <w:color w:val="000000"/>
                <w:sz w:val="18"/>
                <w:szCs w:val="18"/>
              </w:rPr>
            </w:pPr>
            <w:r>
              <w:rPr>
                <w:color w:val="000000"/>
                <w:sz w:val="18"/>
                <w:szCs w:val="18"/>
              </w:rPr>
              <w:t>0.048</w:t>
            </w:r>
          </w:p>
        </w:tc>
        <w:tc>
          <w:tcPr>
            <w:tcW w:w="328" w:type="pct"/>
          </w:tcPr>
          <w:p w14:paraId="27DE6661">
            <w:pPr>
              <w:widowControl/>
              <w:jc w:val="center"/>
              <w:textAlignment w:val="center"/>
              <w:rPr>
                <w:color w:val="000000"/>
                <w:sz w:val="18"/>
                <w:szCs w:val="18"/>
              </w:rPr>
            </w:pPr>
            <w:r>
              <w:rPr>
                <w:color w:val="000000"/>
                <w:sz w:val="18"/>
                <w:szCs w:val="18"/>
              </w:rPr>
              <w:t>0.049</w:t>
            </w:r>
          </w:p>
        </w:tc>
        <w:tc>
          <w:tcPr>
            <w:tcW w:w="328" w:type="pct"/>
          </w:tcPr>
          <w:p w14:paraId="1A0A69F6">
            <w:pPr>
              <w:widowControl/>
              <w:jc w:val="center"/>
              <w:textAlignment w:val="center"/>
              <w:rPr>
                <w:color w:val="000000"/>
                <w:sz w:val="18"/>
                <w:szCs w:val="18"/>
              </w:rPr>
            </w:pPr>
            <w:r>
              <w:rPr>
                <w:color w:val="000000"/>
                <w:sz w:val="18"/>
                <w:szCs w:val="18"/>
              </w:rPr>
              <w:t>0.046</w:t>
            </w:r>
          </w:p>
        </w:tc>
        <w:tc>
          <w:tcPr>
            <w:tcW w:w="412" w:type="pct"/>
          </w:tcPr>
          <w:p w14:paraId="1C8FCA3A">
            <w:pPr>
              <w:widowControl/>
              <w:jc w:val="center"/>
              <w:textAlignment w:val="center"/>
              <w:rPr>
                <w:color w:val="000000"/>
                <w:sz w:val="18"/>
                <w:szCs w:val="18"/>
              </w:rPr>
            </w:pPr>
            <w:r>
              <w:rPr>
                <w:color w:val="000000"/>
                <w:sz w:val="18"/>
                <w:szCs w:val="18"/>
              </w:rPr>
              <w:t>0.0017</w:t>
            </w:r>
          </w:p>
        </w:tc>
        <w:tc>
          <w:tcPr>
            <w:tcW w:w="322" w:type="pct"/>
          </w:tcPr>
          <w:p w14:paraId="534DCDF7">
            <w:pPr>
              <w:widowControl/>
              <w:jc w:val="center"/>
              <w:textAlignment w:val="center"/>
              <w:rPr>
                <w:color w:val="000000"/>
                <w:sz w:val="18"/>
                <w:szCs w:val="18"/>
              </w:rPr>
            </w:pPr>
            <w:r>
              <w:rPr>
                <w:color w:val="000000"/>
                <w:sz w:val="18"/>
                <w:szCs w:val="18"/>
              </w:rPr>
              <w:t>3.69</w:t>
            </w:r>
          </w:p>
        </w:tc>
      </w:tr>
    </w:tbl>
    <w:p w14:paraId="2D29BFF9">
      <w:pPr>
        <w:widowControl/>
        <w:textAlignment w:val="center"/>
        <w:rPr>
          <w:color w:val="000000"/>
          <w:sz w:val="18"/>
          <w:szCs w:val="18"/>
        </w:rPr>
      </w:pPr>
    </w:p>
    <w:tbl>
      <w:tblPr>
        <w:tblStyle w:val="9"/>
        <w:tblW w:w="65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729"/>
        <w:gridCol w:w="729"/>
        <w:gridCol w:w="729"/>
        <w:gridCol w:w="729"/>
        <w:gridCol w:w="730"/>
        <w:gridCol w:w="730"/>
        <w:gridCol w:w="730"/>
        <w:gridCol w:w="730"/>
        <w:gridCol w:w="730"/>
        <w:gridCol w:w="730"/>
        <w:gridCol w:w="745"/>
        <w:gridCol w:w="730"/>
        <w:gridCol w:w="910"/>
        <w:gridCol w:w="716"/>
      </w:tblGrid>
      <w:tr w14:paraId="5813A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vAlign w:val="center"/>
          </w:tcPr>
          <w:p w14:paraId="35B68069">
            <w:pPr>
              <w:pStyle w:val="4"/>
              <w:spacing w:after="0"/>
              <w:rPr>
                <w:b/>
                <w:bCs/>
                <w:color w:val="000000"/>
                <w:sz w:val="16"/>
                <w:szCs w:val="16"/>
              </w:rPr>
            </w:pPr>
            <w:r>
              <w:rPr>
                <w:b/>
                <w:bCs/>
                <w:color w:val="000000"/>
                <w:sz w:val="16"/>
                <w:szCs w:val="16"/>
              </w:rPr>
              <w:t>元素</w:t>
            </w:r>
          </w:p>
        </w:tc>
        <w:tc>
          <w:tcPr>
            <w:tcW w:w="3615" w:type="pct"/>
            <w:gridSpan w:val="11"/>
            <w:vAlign w:val="center"/>
          </w:tcPr>
          <w:p w14:paraId="35690487">
            <w:pPr>
              <w:pStyle w:val="4"/>
              <w:spacing w:after="0"/>
              <w:ind w:firstLine="422"/>
              <w:jc w:val="center"/>
              <w:rPr>
                <w:b/>
                <w:bCs/>
                <w:color w:val="000000"/>
                <w:sz w:val="16"/>
                <w:szCs w:val="16"/>
              </w:rPr>
            </w:pPr>
            <w:r>
              <w:rPr>
                <w:b/>
                <w:bCs/>
                <w:color w:val="000000"/>
                <w:sz w:val="16"/>
                <w:szCs w:val="16"/>
              </w:rPr>
              <w:t>测定值</w:t>
            </w:r>
          </w:p>
        </w:tc>
        <w:tc>
          <w:tcPr>
            <w:tcW w:w="328" w:type="pct"/>
            <w:vAlign w:val="center"/>
          </w:tcPr>
          <w:p w14:paraId="18DF745B">
            <w:pPr>
              <w:pStyle w:val="4"/>
              <w:spacing w:after="0"/>
              <w:rPr>
                <w:b/>
                <w:bCs/>
                <w:color w:val="000000"/>
                <w:sz w:val="16"/>
                <w:szCs w:val="16"/>
              </w:rPr>
            </w:pPr>
            <w:r>
              <w:rPr>
                <w:b/>
                <w:bCs/>
                <w:color w:val="000000"/>
                <w:sz w:val="16"/>
                <w:szCs w:val="16"/>
              </w:rPr>
              <w:t>平均值</w:t>
            </w:r>
          </w:p>
        </w:tc>
        <w:tc>
          <w:tcPr>
            <w:tcW w:w="409" w:type="pct"/>
            <w:vAlign w:val="center"/>
          </w:tcPr>
          <w:p w14:paraId="4F7F7B35">
            <w:pPr>
              <w:pStyle w:val="4"/>
              <w:spacing w:after="0"/>
              <w:rPr>
                <w:b/>
                <w:bCs/>
                <w:color w:val="000000"/>
                <w:sz w:val="16"/>
                <w:szCs w:val="16"/>
              </w:rPr>
            </w:pPr>
            <w:r>
              <w:rPr>
                <w:b/>
                <w:bCs/>
                <w:color w:val="000000"/>
                <w:sz w:val="16"/>
                <w:szCs w:val="16"/>
              </w:rPr>
              <w:t>标准偏差</w:t>
            </w:r>
          </w:p>
        </w:tc>
        <w:tc>
          <w:tcPr>
            <w:tcW w:w="322" w:type="pct"/>
            <w:vAlign w:val="center"/>
          </w:tcPr>
          <w:p w14:paraId="68A68A46">
            <w:pPr>
              <w:pStyle w:val="4"/>
              <w:spacing w:after="0"/>
              <w:rPr>
                <w:b/>
                <w:bCs/>
                <w:color w:val="000000"/>
                <w:sz w:val="16"/>
                <w:szCs w:val="16"/>
              </w:rPr>
            </w:pPr>
            <w:r>
              <w:rPr>
                <w:b/>
                <w:bCs/>
                <w:color w:val="000000"/>
                <w:sz w:val="16"/>
                <w:szCs w:val="16"/>
              </w:rPr>
              <w:t>RSD%</w:t>
            </w:r>
          </w:p>
        </w:tc>
      </w:tr>
      <w:tr w14:paraId="7AFC0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15"/>
            <w:vAlign w:val="center"/>
          </w:tcPr>
          <w:p w14:paraId="03FF7A1B">
            <w:pPr>
              <w:pStyle w:val="4"/>
              <w:spacing w:after="0"/>
              <w:jc w:val="center"/>
              <w:rPr>
                <w:color w:val="000000"/>
                <w:sz w:val="16"/>
                <w:szCs w:val="16"/>
              </w:rPr>
            </w:pPr>
            <w:r>
              <w:rPr>
                <w:color w:val="000000"/>
                <w:sz w:val="16"/>
                <w:szCs w:val="16"/>
              </w:rPr>
              <w:t>4</w:t>
            </w:r>
            <w:r>
              <w:rPr>
                <w:rFonts w:hint="eastAsia"/>
                <w:color w:val="000000"/>
                <w:sz w:val="16"/>
                <w:szCs w:val="16"/>
              </w:rPr>
              <w:t>#</w:t>
            </w:r>
          </w:p>
        </w:tc>
      </w:tr>
      <w:tr w14:paraId="490BB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32135BFF">
            <w:pPr>
              <w:widowControl/>
              <w:jc w:val="center"/>
              <w:textAlignment w:val="center"/>
              <w:rPr>
                <w:bCs/>
                <w:color w:val="000000"/>
                <w:sz w:val="16"/>
                <w:szCs w:val="16"/>
              </w:rPr>
            </w:pPr>
            <w:r>
              <w:rPr>
                <w:rFonts w:hint="eastAsia"/>
                <w:color w:val="000000"/>
                <w:sz w:val="18"/>
                <w:szCs w:val="18"/>
              </w:rPr>
              <w:t>Ca</w:t>
            </w:r>
            <w:r>
              <w:rPr>
                <w:color w:val="000000"/>
                <w:sz w:val="18"/>
                <w:szCs w:val="18"/>
              </w:rPr>
              <w:t>O</w:t>
            </w:r>
          </w:p>
        </w:tc>
        <w:tc>
          <w:tcPr>
            <w:tcW w:w="328" w:type="pct"/>
          </w:tcPr>
          <w:p w14:paraId="2BBD1117">
            <w:pPr>
              <w:widowControl/>
              <w:jc w:val="center"/>
              <w:textAlignment w:val="center"/>
              <w:rPr>
                <w:color w:val="000000"/>
                <w:sz w:val="18"/>
                <w:szCs w:val="18"/>
              </w:rPr>
            </w:pPr>
            <w:r>
              <w:rPr>
                <w:color w:val="000000"/>
                <w:sz w:val="18"/>
                <w:szCs w:val="18"/>
              </w:rPr>
              <w:t>3.11</w:t>
            </w:r>
          </w:p>
        </w:tc>
        <w:tc>
          <w:tcPr>
            <w:tcW w:w="328" w:type="pct"/>
          </w:tcPr>
          <w:p w14:paraId="0F4575D3">
            <w:pPr>
              <w:widowControl/>
              <w:jc w:val="center"/>
              <w:textAlignment w:val="center"/>
              <w:rPr>
                <w:color w:val="000000"/>
                <w:sz w:val="18"/>
                <w:szCs w:val="18"/>
              </w:rPr>
            </w:pPr>
            <w:r>
              <w:rPr>
                <w:color w:val="000000"/>
                <w:sz w:val="18"/>
                <w:szCs w:val="18"/>
              </w:rPr>
              <w:t>3.15</w:t>
            </w:r>
          </w:p>
        </w:tc>
        <w:tc>
          <w:tcPr>
            <w:tcW w:w="328" w:type="pct"/>
          </w:tcPr>
          <w:p w14:paraId="76C5EAA7">
            <w:pPr>
              <w:widowControl/>
              <w:jc w:val="center"/>
              <w:textAlignment w:val="center"/>
              <w:rPr>
                <w:color w:val="000000"/>
                <w:sz w:val="18"/>
                <w:szCs w:val="18"/>
              </w:rPr>
            </w:pPr>
            <w:r>
              <w:rPr>
                <w:color w:val="000000"/>
                <w:sz w:val="18"/>
                <w:szCs w:val="18"/>
              </w:rPr>
              <w:t>3.08</w:t>
            </w:r>
          </w:p>
        </w:tc>
        <w:tc>
          <w:tcPr>
            <w:tcW w:w="328" w:type="pct"/>
          </w:tcPr>
          <w:p w14:paraId="21C8020E">
            <w:pPr>
              <w:widowControl/>
              <w:jc w:val="center"/>
              <w:textAlignment w:val="center"/>
              <w:rPr>
                <w:color w:val="000000"/>
                <w:sz w:val="18"/>
                <w:szCs w:val="18"/>
              </w:rPr>
            </w:pPr>
            <w:r>
              <w:rPr>
                <w:color w:val="000000"/>
                <w:sz w:val="18"/>
                <w:szCs w:val="18"/>
              </w:rPr>
              <w:t>3.12</w:t>
            </w:r>
          </w:p>
        </w:tc>
        <w:tc>
          <w:tcPr>
            <w:tcW w:w="328" w:type="pct"/>
          </w:tcPr>
          <w:p w14:paraId="11039075">
            <w:pPr>
              <w:widowControl/>
              <w:jc w:val="center"/>
              <w:textAlignment w:val="center"/>
              <w:rPr>
                <w:color w:val="000000"/>
                <w:sz w:val="18"/>
                <w:szCs w:val="18"/>
              </w:rPr>
            </w:pPr>
            <w:r>
              <w:rPr>
                <w:color w:val="000000"/>
                <w:sz w:val="18"/>
                <w:szCs w:val="18"/>
              </w:rPr>
              <w:t>3.09</w:t>
            </w:r>
          </w:p>
        </w:tc>
        <w:tc>
          <w:tcPr>
            <w:tcW w:w="328" w:type="pct"/>
          </w:tcPr>
          <w:p w14:paraId="50C982EA">
            <w:pPr>
              <w:widowControl/>
              <w:jc w:val="center"/>
              <w:textAlignment w:val="center"/>
              <w:rPr>
                <w:color w:val="000000"/>
                <w:sz w:val="18"/>
                <w:szCs w:val="18"/>
              </w:rPr>
            </w:pPr>
            <w:r>
              <w:rPr>
                <w:color w:val="000000"/>
                <w:sz w:val="18"/>
                <w:szCs w:val="18"/>
              </w:rPr>
              <w:t>3.11</w:t>
            </w:r>
          </w:p>
        </w:tc>
        <w:tc>
          <w:tcPr>
            <w:tcW w:w="328" w:type="pct"/>
          </w:tcPr>
          <w:p w14:paraId="5DB01D81">
            <w:pPr>
              <w:widowControl/>
              <w:jc w:val="center"/>
              <w:textAlignment w:val="center"/>
              <w:rPr>
                <w:color w:val="000000"/>
                <w:sz w:val="18"/>
                <w:szCs w:val="18"/>
              </w:rPr>
            </w:pPr>
            <w:r>
              <w:rPr>
                <w:color w:val="000000"/>
                <w:sz w:val="18"/>
                <w:szCs w:val="18"/>
              </w:rPr>
              <w:t>2.98</w:t>
            </w:r>
          </w:p>
        </w:tc>
        <w:tc>
          <w:tcPr>
            <w:tcW w:w="328" w:type="pct"/>
          </w:tcPr>
          <w:p w14:paraId="4868B72D">
            <w:pPr>
              <w:widowControl/>
              <w:jc w:val="center"/>
              <w:textAlignment w:val="center"/>
              <w:rPr>
                <w:color w:val="000000"/>
                <w:sz w:val="18"/>
                <w:szCs w:val="18"/>
              </w:rPr>
            </w:pPr>
            <w:r>
              <w:rPr>
                <w:color w:val="000000"/>
                <w:sz w:val="18"/>
                <w:szCs w:val="18"/>
              </w:rPr>
              <w:t>3.05</w:t>
            </w:r>
          </w:p>
        </w:tc>
        <w:tc>
          <w:tcPr>
            <w:tcW w:w="328" w:type="pct"/>
          </w:tcPr>
          <w:p w14:paraId="744826F7">
            <w:pPr>
              <w:widowControl/>
              <w:jc w:val="center"/>
              <w:textAlignment w:val="center"/>
              <w:rPr>
                <w:color w:val="000000"/>
                <w:sz w:val="18"/>
                <w:szCs w:val="18"/>
              </w:rPr>
            </w:pPr>
            <w:r>
              <w:rPr>
                <w:color w:val="000000"/>
                <w:sz w:val="18"/>
                <w:szCs w:val="18"/>
              </w:rPr>
              <w:t>3.02</w:t>
            </w:r>
          </w:p>
        </w:tc>
        <w:tc>
          <w:tcPr>
            <w:tcW w:w="328" w:type="pct"/>
          </w:tcPr>
          <w:p w14:paraId="0F0BC7F8">
            <w:pPr>
              <w:widowControl/>
              <w:jc w:val="center"/>
              <w:textAlignment w:val="center"/>
              <w:rPr>
                <w:color w:val="000000"/>
                <w:sz w:val="18"/>
                <w:szCs w:val="18"/>
              </w:rPr>
            </w:pPr>
            <w:r>
              <w:rPr>
                <w:color w:val="000000"/>
                <w:sz w:val="18"/>
                <w:szCs w:val="18"/>
              </w:rPr>
              <w:t>3.00</w:t>
            </w:r>
          </w:p>
        </w:tc>
        <w:tc>
          <w:tcPr>
            <w:tcW w:w="331" w:type="pct"/>
          </w:tcPr>
          <w:p w14:paraId="520340D8">
            <w:pPr>
              <w:widowControl/>
              <w:jc w:val="center"/>
              <w:textAlignment w:val="center"/>
              <w:rPr>
                <w:color w:val="000000"/>
                <w:sz w:val="18"/>
                <w:szCs w:val="18"/>
              </w:rPr>
            </w:pPr>
            <w:r>
              <w:rPr>
                <w:color w:val="000000"/>
                <w:sz w:val="18"/>
                <w:szCs w:val="18"/>
              </w:rPr>
              <w:t>3.08</w:t>
            </w:r>
          </w:p>
        </w:tc>
        <w:tc>
          <w:tcPr>
            <w:tcW w:w="328" w:type="pct"/>
          </w:tcPr>
          <w:p w14:paraId="61DB90CF">
            <w:pPr>
              <w:widowControl/>
              <w:jc w:val="center"/>
              <w:textAlignment w:val="center"/>
              <w:rPr>
                <w:color w:val="000000"/>
                <w:sz w:val="18"/>
                <w:szCs w:val="18"/>
              </w:rPr>
            </w:pPr>
            <w:r>
              <w:rPr>
                <w:color w:val="000000"/>
                <w:sz w:val="18"/>
                <w:szCs w:val="18"/>
              </w:rPr>
              <w:t>3.072</w:t>
            </w:r>
          </w:p>
        </w:tc>
        <w:tc>
          <w:tcPr>
            <w:tcW w:w="409" w:type="pct"/>
          </w:tcPr>
          <w:p w14:paraId="3F4F3615">
            <w:pPr>
              <w:widowControl/>
              <w:jc w:val="center"/>
              <w:textAlignment w:val="center"/>
              <w:rPr>
                <w:color w:val="000000"/>
                <w:sz w:val="18"/>
                <w:szCs w:val="18"/>
              </w:rPr>
            </w:pPr>
            <w:r>
              <w:rPr>
                <w:color w:val="000000"/>
                <w:sz w:val="18"/>
                <w:szCs w:val="18"/>
              </w:rPr>
              <w:t>0.053</w:t>
            </w:r>
          </w:p>
        </w:tc>
        <w:tc>
          <w:tcPr>
            <w:tcW w:w="322" w:type="pct"/>
          </w:tcPr>
          <w:p w14:paraId="5CDA9826">
            <w:pPr>
              <w:widowControl/>
              <w:jc w:val="center"/>
              <w:textAlignment w:val="center"/>
              <w:rPr>
                <w:color w:val="000000"/>
                <w:sz w:val="18"/>
                <w:szCs w:val="18"/>
              </w:rPr>
            </w:pPr>
            <w:r>
              <w:rPr>
                <w:color w:val="000000"/>
                <w:sz w:val="18"/>
                <w:szCs w:val="18"/>
              </w:rPr>
              <w:t>1.74</w:t>
            </w:r>
          </w:p>
        </w:tc>
      </w:tr>
      <w:tr w14:paraId="78E60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62BC69DB">
            <w:pPr>
              <w:widowControl/>
              <w:jc w:val="center"/>
              <w:textAlignment w:val="center"/>
              <w:rPr>
                <w:bCs/>
                <w:color w:val="000000"/>
                <w:sz w:val="16"/>
                <w:szCs w:val="16"/>
              </w:rPr>
            </w:pPr>
            <w:r>
              <w:rPr>
                <w:rFonts w:hint="eastAsia"/>
                <w:color w:val="000000"/>
                <w:sz w:val="18"/>
                <w:szCs w:val="18"/>
              </w:rPr>
              <w:t>Fe</w:t>
            </w:r>
          </w:p>
        </w:tc>
        <w:tc>
          <w:tcPr>
            <w:tcW w:w="328" w:type="pct"/>
          </w:tcPr>
          <w:p w14:paraId="7135D08B">
            <w:pPr>
              <w:widowControl/>
              <w:jc w:val="center"/>
              <w:textAlignment w:val="center"/>
              <w:rPr>
                <w:color w:val="000000"/>
                <w:sz w:val="18"/>
                <w:szCs w:val="18"/>
              </w:rPr>
            </w:pPr>
            <w:r>
              <w:rPr>
                <w:color w:val="000000"/>
                <w:sz w:val="18"/>
                <w:szCs w:val="18"/>
              </w:rPr>
              <w:t>42.42</w:t>
            </w:r>
          </w:p>
        </w:tc>
        <w:tc>
          <w:tcPr>
            <w:tcW w:w="328" w:type="pct"/>
          </w:tcPr>
          <w:p w14:paraId="388E6A78">
            <w:pPr>
              <w:widowControl/>
              <w:jc w:val="center"/>
              <w:textAlignment w:val="center"/>
              <w:rPr>
                <w:color w:val="000000"/>
                <w:sz w:val="18"/>
                <w:szCs w:val="18"/>
              </w:rPr>
            </w:pPr>
            <w:r>
              <w:rPr>
                <w:color w:val="000000"/>
                <w:sz w:val="18"/>
                <w:szCs w:val="18"/>
              </w:rPr>
              <w:t>42.83</w:t>
            </w:r>
          </w:p>
        </w:tc>
        <w:tc>
          <w:tcPr>
            <w:tcW w:w="328" w:type="pct"/>
          </w:tcPr>
          <w:p w14:paraId="4A974EBE">
            <w:pPr>
              <w:widowControl/>
              <w:jc w:val="center"/>
              <w:textAlignment w:val="center"/>
              <w:rPr>
                <w:color w:val="000000"/>
                <w:sz w:val="18"/>
                <w:szCs w:val="18"/>
              </w:rPr>
            </w:pPr>
            <w:r>
              <w:rPr>
                <w:color w:val="000000"/>
                <w:sz w:val="18"/>
                <w:szCs w:val="18"/>
              </w:rPr>
              <w:t>43.09</w:t>
            </w:r>
          </w:p>
        </w:tc>
        <w:tc>
          <w:tcPr>
            <w:tcW w:w="328" w:type="pct"/>
          </w:tcPr>
          <w:p w14:paraId="29B49E00">
            <w:pPr>
              <w:widowControl/>
              <w:jc w:val="center"/>
              <w:textAlignment w:val="center"/>
              <w:rPr>
                <w:color w:val="000000"/>
                <w:sz w:val="18"/>
                <w:szCs w:val="18"/>
              </w:rPr>
            </w:pPr>
            <w:r>
              <w:rPr>
                <w:color w:val="000000"/>
                <w:sz w:val="18"/>
                <w:szCs w:val="18"/>
              </w:rPr>
              <w:t>42.03</w:t>
            </w:r>
          </w:p>
        </w:tc>
        <w:tc>
          <w:tcPr>
            <w:tcW w:w="328" w:type="pct"/>
          </w:tcPr>
          <w:p w14:paraId="111E2AB6">
            <w:pPr>
              <w:widowControl/>
              <w:jc w:val="center"/>
              <w:textAlignment w:val="center"/>
              <w:rPr>
                <w:color w:val="000000"/>
                <w:sz w:val="18"/>
                <w:szCs w:val="18"/>
              </w:rPr>
            </w:pPr>
            <w:r>
              <w:rPr>
                <w:color w:val="000000"/>
                <w:sz w:val="18"/>
                <w:szCs w:val="18"/>
              </w:rPr>
              <w:t>41.88</w:t>
            </w:r>
          </w:p>
        </w:tc>
        <w:tc>
          <w:tcPr>
            <w:tcW w:w="328" w:type="pct"/>
          </w:tcPr>
          <w:p w14:paraId="4D59513F">
            <w:pPr>
              <w:widowControl/>
              <w:jc w:val="center"/>
              <w:textAlignment w:val="center"/>
              <w:rPr>
                <w:color w:val="000000"/>
                <w:sz w:val="18"/>
                <w:szCs w:val="18"/>
              </w:rPr>
            </w:pPr>
            <w:r>
              <w:rPr>
                <w:color w:val="000000"/>
                <w:sz w:val="18"/>
                <w:szCs w:val="18"/>
              </w:rPr>
              <w:t>42.91</w:t>
            </w:r>
          </w:p>
        </w:tc>
        <w:tc>
          <w:tcPr>
            <w:tcW w:w="328" w:type="pct"/>
          </w:tcPr>
          <w:p w14:paraId="768EC283">
            <w:pPr>
              <w:widowControl/>
              <w:jc w:val="center"/>
              <w:textAlignment w:val="center"/>
              <w:rPr>
                <w:color w:val="000000"/>
                <w:sz w:val="18"/>
                <w:szCs w:val="18"/>
              </w:rPr>
            </w:pPr>
            <w:r>
              <w:rPr>
                <w:color w:val="000000"/>
                <w:sz w:val="18"/>
                <w:szCs w:val="18"/>
              </w:rPr>
              <w:t>43.01</w:t>
            </w:r>
          </w:p>
        </w:tc>
        <w:tc>
          <w:tcPr>
            <w:tcW w:w="328" w:type="pct"/>
          </w:tcPr>
          <w:p w14:paraId="5DC9199E">
            <w:pPr>
              <w:widowControl/>
              <w:jc w:val="center"/>
              <w:textAlignment w:val="center"/>
              <w:rPr>
                <w:color w:val="000000"/>
                <w:sz w:val="18"/>
                <w:szCs w:val="18"/>
              </w:rPr>
            </w:pPr>
            <w:r>
              <w:rPr>
                <w:color w:val="000000"/>
                <w:sz w:val="18"/>
                <w:szCs w:val="18"/>
              </w:rPr>
              <w:t>42.84</w:t>
            </w:r>
          </w:p>
        </w:tc>
        <w:tc>
          <w:tcPr>
            <w:tcW w:w="328" w:type="pct"/>
          </w:tcPr>
          <w:p w14:paraId="06E8B052">
            <w:pPr>
              <w:widowControl/>
              <w:jc w:val="center"/>
              <w:textAlignment w:val="center"/>
              <w:rPr>
                <w:color w:val="000000"/>
                <w:sz w:val="18"/>
                <w:szCs w:val="18"/>
              </w:rPr>
            </w:pPr>
            <w:r>
              <w:rPr>
                <w:color w:val="000000"/>
                <w:sz w:val="18"/>
                <w:szCs w:val="18"/>
              </w:rPr>
              <w:t>42.56</w:t>
            </w:r>
          </w:p>
        </w:tc>
        <w:tc>
          <w:tcPr>
            <w:tcW w:w="328" w:type="pct"/>
          </w:tcPr>
          <w:p w14:paraId="27C0FF2D">
            <w:pPr>
              <w:widowControl/>
              <w:jc w:val="center"/>
              <w:textAlignment w:val="center"/>
              <w:rPr>
                <w:color w:val="000000"/>
                <w:sz w:val="18"/>
                <w:szCs w:val="18"/>
              </w:rPr>
            </w:pPr>
            <w:r>
              <w:rPr>
                <w:color w:val="000000"/>
                <w:sz w:val="18"/>
                <w:szCs w:val="18"/>
              </w:rPr>
              <w:t>42.12</w:t>
            </w:r>
          </w:p>
        </w:tc>
        <w:tc>
          <w:tcPr>
            <w:tcW w:w="331" w:type="pct"/>
          </w:tcPr>
          <w:p w14:paraId="320A1C78">
            <w:pPr>
              <w:widowControl/>
              <w:jc w:val="center"/>
              <w:textAlignment w:val="center"/>
              <w:rPr>
                <w:color w:val="000000"/>
                <w:sz w:val="18"/>
                <w:szCs w:val="18"/>
              </w:rPr>
            </w:pPr>
            <w:r>
              <w:rPr>
                <w:color w:val="000000"/>
                <w:sz w:val="18"/>
                <w:szCs w:val="18"/>
              </w:rPr>
              <w:t>42.34</w:t>
            </w:r>
          </w:p>
        </w:tc>
        <w:tc>
          <w:tcPr>
            <w:tcW w:w="328" w:type="pct"/>
          </w:tcPr>
          <w:p w14:paraId="48F2E722">
            <w:pPr>
              <w:widowControl/>
              <w:jc w:val="center"/>
              <w:textAlignment w:val="center"/>
              <w:rPr>
                <w:color w:val="000000"/>
                <w:sz w:val="18"/>
                <w:szCs w:val="18"/>
              </w:rPr>
            </w:pPr>
            <w:r>
              <w:rPr>
                <w:color w:val="000000"/>
                <w:sz w:val="18"/>
                <w:szCs w:val="18"/>
              </w:rPr>
              <w:t>42.548</w:t>
            </w:r>
          </w:p>
        </w:tc>
        <w:tc>
          <w:tcPr>
            <w:tcW w:w="409" w:type="pct"/>
          </w:tcPr>
          <w:p w14:paraId="2999DE64">
            <w:pPr>
              <w:widowControl/>
              <w:jc w:val="center"/>
              <w:textAlignment w:val="center"/>
              <w:rPr>
                <w:color w:val="000000"/>
                <w:sz w:val="18"/>
                <w:szCs w:val="18"/>
              </w:rPr>
            </w:pPr>
            <w:r>
              <w:rPr>
                <w:color w:val="000000"/>
                <w:sz w:val="18"/>
                <w:szCs w:val="18"/>
              </w:rPr>
              <w:t>0.42</w:t>
            </w:r>
          </w:p>
        </w:tc>
        <w:tc>
          <w:tcPr>
            <w:tcW w:w="322" w:type="pct"/>
          </w:tcPr>
          <w:p w14:paraId="0EF57068">
            <w:pPr>
              <w:widowControl/>
              <w:jc w:val="center"/>
              <w:textAlignment w:val="center"/>
              <w:rPr>
                <w:color w:val="000000"/>
                <w:sz w:val="18"/>
                <w:szCs w:val="18"/>
              </w:rPr>
            </w:pPr>
            <w:r>
              <w:rPr>
                <w:color w:val="000000"/>
                <w:sz w:val="18"/>
                <w:szCs w:val="18"/>
              </w:rPr>
              <w:t>0.99</w:t>
            </w:r>
          </w:p>
        </w:tc>
      </w:tr>
      <w:tr w14:paraId="5C41F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2B24D8CE">
            <w:pPr>
              <w:widowControl/>
              <w:jc w:val="center"/>
              <w:textAlignment w:val="center"/>
              <w:rPr>
                <w:bCs/>
                <w:color w:val="000000"/>
                <w:sz w:val="16"/>
                <w:szCs w:val="16"/>
              </w:rPr>
            </w:pPr>
            <w:r>
              <w:rPr>
                <w:rFonts w:hint="eastAsia"/>
                <w:color w:val="000000"/>
                <w:sz w:val="18"/>
                <w:szCs w:val="18"/>
              </w:rPr>
              <w:t>Si</w:t>
            </w:r>
            <w:r>
              <w:rPr>
                <w:color w:val="000000"/>
                <w:sz w:val="18"/>
                <w:szCs w:val="18"/>
              </w:rPr>
              <w:t>O</w:t>
            </w:r>
            <w:r>
              <w:rPr>
                <w:color w:val="000000"/>
                <w:sz w:val="18"/>
                <w:szCs w:val="18"/>
                <w:vertAlign w:val="subscript"/>
              </w:rPr>
              <w:t>2</w:t>
            </w:r>
          </w:p>
        </w:tc>
        <w:tc>
          <w:tcPr>
            <w:tcW w:w="328" w:type="pct"/>
          </w:tcPr>
          <w:p w14:paraId="3F9E109B">
            <w:pPr>
              <w:widowControl/>
              <w:jc w:val="center"/>
              <w:textAlignment w:val="center"/>
              <w:rPr>
                <w:color w:val="000000"/>
                <w:sz w:val="18"/>
                <w:szCs w:val="18"/>
              </w:rPr>
            </w:pPr>
            <w:r>
              <w:rPr>
                <w:color w:val="000000"/>
                <w:sz w:val="18"/>
                <w:szCs w:val="18"/>
              </w:rPr>
              <w:t>25.29</w:t>
            </w:r>
          </w:p>
        </w:tc>
        <w:tc>
          <w:tcPr>
            <w:tcW w:w="328" w:type="pct"/>
          </w:tcPr>
          <w:p w14:paraId="2DEFE5DF">
            <w:pPr>
              <w:widowControl/>
              <w:jc w:val="center"/>
              <w:textAlignment w:val="center"/>
              <w:rPr>
                <w:color w:val="000000"/>
                <w:sz w:val="18"/>
                <w:szCs w:val="18"/>
              </w:rPr>
            </w:pPr>
            <w:r>
              <w:rPr>
                <w:color w:val="000000"/>
                <w:sz w:val="18"/>
                <w:szCs w:val="18"/>
              </w:rPr>
              <w:t>26.07</w:t>
            </w:r>
          </w:p>
        </w:tc>
        <w:tc>
          <w:tcPr>
            <w:tcW w:w="328" w:type="pct"/>
          </w:tcPr>
          <w:p w14:paraId="67527480">
            <w:pPr>
              <w:widowControl/>
              <w:jc w:val="center"/>
              <w:textAlignment w:val="center"/>
              <w:rPr>
                <w:color w:val="000000"/>
                <w:sz w:val="18"/>
                <w:szCs w:val="18"/>
              </w:rPr>
            </w:pPr>
            <w:r>
              <w:rPr>
                <w:color w:val="000000"/>
                <w:sz w:val="18"/>
                <w:szCs w:val="18"/>
              </w:rPr>
              <w:t>25.88</w:t>
            </w:r>
          </w:p>
        </w:tc>
        <w:tc>
          <w:tcPr>
            <w:tcW w:w="328" w:type="pct"/>
          </w:tcPr>
          <w:p w14:paraId="614C4031">
            <w:pPr>
              <w:widowControl/>
              <w:jc w:val="center"/>
              <w:textAlignment w:val="center"/>
              <w:rPr>
                <w:color w:val="000000"/>
                <w:sz w:val="18"/>
                <w:szCs w:val="18"/>
              </w:rPr>
            </w:pPr>
            <w:r>
              <w:rPr>
                <w:color w:val="000000"/>
                <w:sz w:val="18"/>
                <w:szCs w:val="18"/>
              </w:rPr>
              <w:t>26.2</w:t>
            </w:r>
          </w:p>
        </w:tc>
        <w:tc>
          <w:tcPr>
            <w:tcW w:w="328" w:type="pct"/>
          </w:tcPr>
          <w:p w14:paraId="45479502">
            <w:pPr>
              <w:widowControl/>
              <w:jc w:val="center"/>
              <w:textAlignment w:val="center"/>
              <w:rPr>
                <w:color w:val="000000"/>
                <w:sz w:val="18"/>
                <w:szCs w:val="18"/>
              </w:rPr>
            </w:pPr>
            <w:r>
              <w:rPr>
                <w:color w:val="000000"/>
                <w:sz w:val="18"/>
                <w:szCs w:val="18"/>
              </w:rPr>
              <w:t>26.73</w:t>
            </w:r>
          </w:p>
        </w:tc>
        <w:tc>
          <w:tcPr>
            <w:tcW w:w="328" w:type="pct"/>
          </w:tcPr>
          <w:p w14:paraId="662C3535">
            <w:pPr>
              <w:widowControl/>
              <w:jc w:val="center"/>
              <w:textAlignment w:val="center"/>
              <w:rPr>
                <w:color w:val="000000"/>
                <w:sz w:val="18"/>
                <w:szCs w:val="18"/>
              </w:rPr>
            </w:pPr>
            <w:r>
              <w:rPr>
                <w:color w:val="000000"/>
                <w:sz w:val="18"/>
                <w:szCs w:val="18"/>
              </w:rPr>
              <w:t>26.34</w:t>
            </w:r>
          </w:p>
        </w:tc>
        <w:tc>
          <w:tcPr>
            <w:tcW w:w="328" w:type="pct"/>
          </w:tcPr>
          <w:p w14:paraId="49021708">
            <w:pPr>
              <w:widowControl/>
              <w:jc w:val="center"/>
              <w:textAlignment w:val="center"/>
              <w:rPr>
                <w:color w:val="000000"/>
                <w:sz w:val="18"/>
                <w:szCs w:val="18"/>
              </w:rPr>
            </w:pPr>
            <w:r>
              <w:rPr>
                <w:color w:val="000000"/>
                <w:sz w:val="18"/>
                <w:szCs w:val="18"/>
              </w:rPr>
              <w:t>26.59</w:t>
            </w:r>
          </w:p>
        </w:tc>
        <w:tc>
          <w:tcPr>
            <w:tcW w:w="328" w:type="pct"/>
          </w:tcPr>
          <w:p w14:paraId="703A7382">
            <w:pPr>
              <w:widowControl/>
              <w:jc w:val="center"/>
              <w:textAlignment w:val="center"/>
              <w:rPr>
                <w:color w:val="000000"/>
                <w:sz w:val="18"/>
                <w:szCs w:val="18"/>
              </w:rPr>
            </w:pPr>
            <w:r>
              <w:rPr>
                <w:color w:val="000000"/>
                <w:sz w:val="18"/>
                <w:szCs w:val="18"/>
              </w:rPr>
              <w:t>26.32</w:t>
            </w:r>
          </w:p>
        </w:tc>
        <w:tc>
          <w:tcPr>
            <w:tcW w:w="328" w:type="pct"/>
          </w:tcPr>
          <w:p w14:paraId="0D6E27C2">
            <w:pPr>
              <w:widowControl/>
              <w:jc w:val="center"/>
              <w:textAlignment w:val="center"/>
              <w:rPr>
                <w:color w:val="000000"/>
                <w:sz w:val="18"/>
                <w:szCs w:val="18"/>
              </w:rPr>
            </w:pPr>
            <w:r>
              <w:rPr>
                <w:color w:val="000000"/>
                <w:sz w:val="18"/>
                <w:szCs w:val="18"/>
              </w:rPr>
              <w:t>25.99</w:t>
            </w:r>
          </w:p>
        </w:tc>
        <w:tc>
          <w:tcPr>
            <w:tcW w:w="328" w:type="pct"/>
          </w:tcPr>
          <w:p w14:paraId="55F7F5BF">
            <w:pPr>
              <w:widowControl/>
              <w:jc w:val="center"/>
              <w:textAlignment w:val="center"/>
              <w:rPr>
                <w:color w:val="000000"/>
                <w:sz w:val="18"/>
                <w:szCs w:val="18"/>
              </w:rPr>
            </w:pPr>
            <w:r>
              <w:rPr>
                <w:color w:val="000000"/>
                <w:sz w:val="18"/>
                <w:szCs w:val="18"/>
              </w:rPr>
              <w:t>26.12</w:t>
            </w:r>
          </w:p>
        </w:tc>
        <w:tc>
          <w:tcPr>
            <w:tcW w:w="331" w:type="pct"/>
          </w:tcPr>
          <w:p w14:paraId="249B8A0A">
            <w:pPr>
              <w:widowControl/>
              <w:jc w:val="center"/>
              <w:textAlignment w:val="center"/>
              <w:rPr>
                <w:color w:val="000000"/>
                <w:sz w:val="18"/>
                <w:szCs w:val="18"/>
              </w:rPr>
            </w:pPr>
            <w:r>
              <w:rPr>
                <w:color w:val="000000"/>
                <w:sz w:val="18"/>
                <w:szCs w:val="18"/>
              </w:rPr>
              <w:t>26.78</w:t>
            </w:r>
          </w:p>
        </w:tc>
        <w:tc>
          <w:tcPr>
            <w:tcW w:w="328" w:type="pct"/>
          </w:tcPr>
          <w:p w14:paraId="7E0B5973">
            <w:pPr>
              <w:widowControl/>
              <w:jc w:val="center"/>
              <w:textAlignment w:val="center"/>
              <w:rPr>
                <w:color w:val="000000"/>
                <w:sz w:val="18"/>
                <w:szCs w:val="18"/>
              </w:rPr>
            </w:pPr>
            <w:r>
              <w:rPr>
                <w:color w:val="000000"/>
                <w:sz w:val="18"/>
                <w:szCs w:val="18"/>
              </w:rPr>
              <w:t>26.21</w:t>
            </w:r>
          </w:p>
        </w:tc>
        <w:tc>
          <w:tcPr>
            <w:tcW w:w="409" w:type="pct"/>
          </w:tcPr>
          <w:p w14:paraId="14739D59">
            <w:pPr>
              <w:widowControl/>
              <w:jc w:val="center"/>
              <w:textAlignment w:val="center"/>
              <w:rPr>
                <w:color w:val="000000"/>
                <w:sz w:val="18"/>
                <w:szCs w:val="18"/>
              </w:rPr>
            </w:pPr>
            <w:r>
              <w:rPr>
                <w:color w:val="000000"/>
                <w:sz w:val="18"/>
                <w:szCs w:val="18"/>
              </w:rPr>
              <w:t>0.42</w:t>
            </w:r>
          </w:p>
        </w:tc>
        <w:tc>
          <w:tcPr>
            <w:tcW w:w="322" w:type="pct"/>
          </w:tcPr>
          <w:p w14:paraId="32680985">
            <w:pPr>
              <w:widowControl/>
              <w:jc w:val="center"/>
              <w:textAlignment w:val="center"/>
              <w:rPr>
                <w:color w:val="000000"/>
                <w:sz w:val="18"/>
                <w:szCs w:val="18"/>
              </w:rPr>
            </w:pPr>
            <w:r>
              <w:rPr>
                <w:color w:val="000000"/>
                <w:sz w:val="18"/>
                <w:szCs w:val="18"/>
              </w:rPr>
              <w:t>1.62</w:t>
            </w:r>
          </w:p>
        </w:tc>
      </w:tr>
      <w:tr w14:paraId="2F340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68C3D9F5">
            <w:pPr>
              <w:widowControl/>
              <w:jc w:val="center"/>
              <w:textAlignment w:val="center"/>
              <w:rPr>
                <w:bCs/>
                <w:color w:val="000000"/>
                <w:sz w:val="16"/>
                <w:szCs w:val="16"/>
              </w:rPr>
            </w:pPr>
            <w:r>
              <w:rPr>
                <w:rFonts w:hint="eastAsia"/>
                <w:color w:val="000000"/>
                <w:sz w:val="18"/>
                <w:szCs w:val="18"/>
              </w:rPr>
              <w:t>Mg</w:t>
            </w:r>
            <w:r>
              <w:rPr>
                <w:color w:val="000000"/>
                <w:sz w:val="18"/>
                <w:szCs w:val="18"/>
              </w:rPr>
              <w:t>O</w:t>
            </w:r>
          </w:p>
        </w:tc>
        <w:tc>
          <w:tcPr>
            <w:tcW w:w="328" w:type="pct"/>
          </w:tcPr>
          <w:p w14:paraId="3C8D7880">
            <w:pPr>
              <w:widowControl/>
              <w:jc w:val="center"/>
              <w:textAlignment w:val="center"/>
              <w:rPr>
                <w:color w:val="000000"/>
                <w:sz w:val="18"/>
                <w:szCs w:val="18"/>
              </w:rPr>
            </w:pPr>
            <w:r>
              <w:rPr>
                <w:color w:val="000000"/>
                <w:sz w:val="18"/>
                <w:szCs w:val="18"/>
              </w:rPr>
              <w:t>1.42</w:t>
            </w:r>
          </w:p>
        </w:tc>
        <w:tc>
          <w:tcPr>
            <w:tcW w:w="328" w:type="pct"/>
          </w:tcPr>
          <w:p w14:paraId="1A54A0F1">
            <w:pPr>
              <w:widowControl/>
              <w:jc w:val="center"/>
              <w:textAlignment w:val="center"/>
              <w:rPr>
                <w:color w:val="000000"/>
                <w:sz w:val="18"/>
                <w:szCs w:val="18"/>
              </w:rPr>
            </w:pPr>
            <w:r>
              <w:rPr>
                <w:color w:val="000000"/>
                <w:sz w:val="18"/>
                <w:szCs w:val="18"/>
              </w:rPr>
              <w:t>1.40</w:t>
            </w:r>
          </w:p>
        </w:tc>
        <w:tc>
          <w:tcPr>
            <w:tcW w:w="328" w:type="pct"/>
          </w:tcPr>
          <w:p w14:paraId="3BAEFA3E">
            <w:pPr>
              <w:widowControl/>
              <w:jc w:val="center"/>
              <w:textAlignment w:val="center"/>
              <w:rPr>
                <w:color w:val="000000"/>
                <w:sz w:val="18"/>
                <w:szCs w:val="18"/>
              </w:rPr>
            </w:pPr>
            <w:r>
              <w:rPr>
                <w:color w:val="000000"/>
                <w:sz w:val="18"/>
                <w:szCs w:val="18"/>
              </w:rPr>
              <w:t>1.36</w:t>
            </w:r>
          </w:p>
        </w:tc>
        <w:tc>
          <w:tcPr>
            <w:tcW w:w="328" w:type="pct"/>
          </w:tcPr>
          <w:p w14:paraId="42C2FB4F">
            <w:pPr>
              <w:widowControl/>
              <w:jc w:val="center"/>
              <w:textAlignment w:val="center"/>
              <w:rPr>
                <w:color w:val="000000"/>
                <w:sz w:val="18"/>
                <w:szCs w:val="18"/>
              </w:rPr>
            </w:pPr>
            <w:r>
              <w:rPr>
                <w:color w:val="000000"/>
                <w:sz w:val="18"/>
                <w:szCs w:val="18"/>
              </w:rPr>
              <w:t>1.39</w:t>
            </w:r>
          </w:p>
        </w:tc>
        <w:tc>
          <w:tcPr>
            <w:tcW w:w="328" w:type="pct"/>
          </w:tcPr>
          <w:p w14:paraId="4D2FD6EC">
            <w:pPr>
              <w:widowControl/>
              <w:jc w:val="center"/>
              <w:textAlignment w:val="center"/>
              <w:rPr>
                <w:color w:val="000000"/>
                <w:sz w:val="18"/>
                <w:szCs w:val="18"/>
              </w:rPr>
            </w:pPr>
            <w:r>
              <w:rPr>
                <w:color w:val="000000"/>
                <w:sz w:val="18"/>
                <w:szCs w:val="18"/>
              </w:rPr>
              <w:t>1.35</w:t>
            </w:r>
          </w:p>
        </w:tc>
        <w:tc>
          <w:tcPr>
            <w:tcW w:w="328" w:type="pct"/>
          </w:tcPr>
          <w:p w14:paraId="3F54F1AD">
            <w:pPr>
              <w:widowControl/>
              <w:jc w:val="center"/>
              <w:textAlignment w:val="center"/>
              <w:rPr>
                <w:color w:val="000000"/>
                <w:sz w:val="18"/>
                <w:szCs w:val="18"/>
              </w:rPr>
            </w:pPr>
            <w:r>
              <w:rPr>
                <w:color w:val="000000"/>
                <w:sz w:val="18"/>
                <w:szCs w:val="18"/>
              </w:rPr>
              <w:t>1.46</w:t>
            </w:r>
          </w:p>
        </w:tc>
        <w:tc>
          <w:tcPr>
            <w:tcW w:w="328" w:type="pct"/>
          </w:tcPr>
          <w:p w14:paraId="38C860CD">
            <w:pPr>
              <w:widowControl/>
              <w:jc w:val="center"/>
              <w:textAlignment w:val="center"/>
              <w:rPr>
                <w:color w:val="000000"/>
                <w:sz w:val="18"/>
                <w:szCs w:val="18"/>
              </w:rPr>
            </w:pPr>
            <w:r>
              <w:rPr>
                <w:color w:val="000000"/>
                <w:sz w:val="18"/>
                <w:szCs w:val="18"/>
              </w:rPr>
              <w:t>1.37</w:t>
            </w:r>
          </w:p>
        </w:tc>
        <w:tc>
          <w:tcPr>
            <w:tcW w:w="328" w:type="pct"/>
          </w:tcPr>
          <w:p w14:paraId="7A3661F9">
            <w:pPr>
              <w:widowControl/>
              <w:jc w:val="center"/>
              <w:textAlignment w:val="center"/>
              <w:rPr>
                <w:color w:val="000000"/>
                <w:sz w:val="18"/>
                <w:szCs w:val="18"/>
              </w:rPr>
            </w:pPr>
            <w:r>
              <w:rPr>
                <w:color w:val="000000"/>
                <w:sz w:val="18"/>
                <w:szCs w:val="18"/>
              </w:rPr>
              <w:t>1.45</w:t>
            </w:r>
          </w:p>
        </w:tc>
        <w:tc>
          <w:tcPr>
            <w:tcW w:w="328" w:type="pct"/>
          </w:tcPr>
          <w:p w14:paraId="135994EE">
            <w:pPr>
              <w:widowControl/>
              <w:jc w:val="center"/>
              <w:textAlignment w:val="center"/>
              <w:rPr>
                <w:color w:val="000000"/>
                <w:sz w:val="18"/>
                <w:szCs w:val="18"/>
              </w:rPr>
            </w:pPr>
            <w:r>
              <w:rPr>
                <w:color w:val="000000"/>
                <w:sz w:val="18"/>
                <w:szCs w:val="18"/>
              </w:rPr>
              <w:t>1.41</w:t>
            </w:r>
          </w:p>
        </w:tc>
        <w:tc>
          <w:tcPr>
            <w:tcW w:w="328" w:type="pct"/>
          </w:tcPr>
          <w:p w14:paraId="6EB33185">
            <w:pPr>
              <w:widowControl/>
              <w:jc w:val="center"/>
              <w:textAlignment w:val="center"/>
              <w:rPr>
                <w:color w:val="000000"/>
                <w:sz w:val="18"/>
                <w:szCs w:val="18"/>
              </w:rPr>
            </w:pPr>
            <w:r>
              <w:rPr>
                <w:color w:val="000000"/>
                <w:sz w:val="18"/>
                <w:szCs w:val="18"/>
              </w:rPr>
              <w:t>1.46</w:t>
            </w:r>
          </w:p>
        </w:tc>
        <w:tc>
          <w:tcPr>
            <w:tcW w:w="331" w:type="pct"/>
          </w:tcPr>
          <w:p w14:paraId="6B7FAAF5">
            <w:pPr>
              <w:widowControl/>
              <w:jc w:val="center"/>
              <w:textAlignment w:val="center"/>
              <w:rPr>
                <w:color w:val="000000"/>
                <w:sz w:val="18"/>
                <w:szCs w:val="18"/>
              </w:rPr>
            </w:pPr>
            <w:r>
              <w:rPr>
                <w:color w:val="000000"/>
                <w:sz w:val="18"/>
                <w:szCs w:val="18"/>
              </w:rPr>
              <w:t>1.33</w:t>
            </w:r>
          </w:p>
        </w:tc>
        <w:tc>
          <w:tcPr>
            <w:tcW w:w="328" w:type="pct"/>
          </w:tcPr>
          <w:p w14:paraId="1BCE6BB9">
            <w:pPr>
              <w:widowControl/>
              <w:jc w:val="center"/>
              <w:textAlignment w:val="center"/>
              <w:rPr>
                <w:color w:val="000000"/>
                <w:sz w:val="18"/>
                <w:szCs w:val="18"/>
              </w:rPr>
            </w:pPr>
            <w:r>
              <w:rPr>
                <w:color w:val="000000"/>
                <w:sz w:val="18"/>
                <w:szCs w:val="18"/>
              </w:rPr>
              <w:t>1.40</w:t>
            </w:r>
          </w:p>
        </w:tc>
        <w:tc>
          <w:tcPr>
            <w:tcW w:w="409" w:type="pct"/>
          </w:tcPr>
          <w:p w14:paraId="59074F47">
            <w:pPr>
              <w:widowControl/>
              <w:jc w:val="center"/>
              <w:textAlignment w:val="center"/>
              <w:rPr>
                <w:color w:val="000000"/>
                <w:sz w:val="18"/>
                <w:szCs w:val="18"/>
              </w:rPr>
            </w:pPr>
            <w:r>
              <w:rPr>
                <w:color w:val="000000"/>
                <w:sz w:val="18"/>
                <w:szCs w:val="18"/>
              </w:rPr>
              <w:t>0.045</w:t>
            </w:r>
          </w:p>
        </w:tc>
        <w:tc>
          <w:tcPr>
            <w:tcW w:w="322" w:type="pct"/>
          </w:tcPr>
          <w:p w14:paraId="0879440B">
            <w:pPr>
              <w:widowControl/>
              <w:jc w:val="center"/>
              <w:textAlignment w:val="center"/>
              <w:rPr>
                <w:color w:val="000000"/>
                <w:sz w:val="18"/>
                <w:szCs w:val="18"/>
              </w:rPr>
            </w:pPr>
            <w:r>
              <w:rPr>
                <w:color w:val="000000"/>
                <w:sz w:val="18"/>
                <w:szCs w:val="18"/>
              </w:rPr>
              <w:t>3.21</w:t>
            </w:r>
          </w:p>
        </w:tc>
      </w:tr>
      <w:tr w14:paraId="31FE9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79FE77BF">
            <w:pPr>
              <w:widowControl/>
              <w:jc w:val="center"/>
              <w:textAlignment w:val="center"/>
              <w:rPr>
                <w:bCs/>
                <w:color w:val="000000"/>
                <w:sz w:val="16"/>
                <w:szCs w:val="16"/>
              </w:rPr>
            </w:pPr>
            <w:r>
              <w:rPr>
                <w:rFonts w:hint="eastAsia"/>
                <w:color w:val="000000"/>
                <w:sz w:val="18"/>
                <w:szCs w:val="18"/>
              </w:rPr>
              <w:t>Al</w:t>
            </w:r>
            <w:r>
              <w:rPr>
                <w:color w:val="000000"/>
                <w:sz w:val="18"/>
                <w:szCs w:val="18"/>
                <w:vertAlign w:val="subscript"/>
              </w:rPr>
              <w:t>2</w:t>
            </w:r>
            <w:r>
              <w:rPr>
                <w:color w:val="000000"/>
                <w:sz w:val="18"/>
                <w:szCs w:val="18"/>
              </w:rPr>
              <w:t>O</w:t>
            </w:r>
            <w:r>
              <w:rPr>
                <w:color w:val="000000"/>
                <w:sz w:val="18"/>
                <w:szCs w:val="18"/>
                <w:vertAlign w:val="subscript"/>
              </w:rPr>
              <w:t>3</w:t>
            </w:r>
          </w:p>
        </w:tc>
        <w:tc>
          <w:tcPr>
            <w:tcW w:w="328" w:type="pct"/>
          </w:tcPr>
          <w:p w14:paraId="3244E348">
            <w:pPr>
              <w:widowControl/>
              <w:jc w:val="center"/>
              <w:textAlignment w:val="center"/>
              <w:rPr>
                <w:color w:val="000000"/>
                <w:sz w:val="18"/>
                <w:szCs w:val="18"/>
              </w:rPr>
            </w:pPr>
            <w:r>
              <w:rPr>
                <w:color w:val="000000"/>
                <w:sz w:val="18"/>
                <w:szCs w:val="18"/>
              </w:rPr>
              <w:t>2.92</w:t>
            </w:r>
          </w:p>
        </w:tc>
        <w:tc>
          <w:tcPr>
            <w:tcW w:w="328" w:type="pct"/>
          </w:tcPr>
          <w:p w14:paraId="17D0159A">
            <w:pPr>
              <w:widowControl/>
              <w:jc w:val="center"/>
              <w:textAlignment w:val="center"/>
              <w:rPr>
                <w:color w:val="000000"/>
                <w:sz w:val="18"/>
                <w:szCs w:val="18"/>
              </w:rPr>
            </w:pPr>
            <w:r>
              <w:rPr>
                <w:color w:val="000000"/>
                <w:sz w:val="18"/>
                <w:szCs w:val="18"/>
              </w:rPr>
              <w:t>2.94</w:t>
            </w:r>
          </w:p>
        </w:tc>
        <w:tc>
          <w:tcPr>
            <w:tcW w:w="328" w:type="pct"/>
          </w:tcPr>
          <w:p w14:paraId="24D9839F">
            <w:pPr>
              <w:widowControl/>
              <w:jc w:val="center"/>
              <w:textAlignment w:val="center"/>
              <w:rPr>
                <w:color w:val="000000"/>
                <w:sz w:val="18"/>
                <w:szCs w:val="18"/>
              </w:rPr>
            </w:pPr>
            <w:r>
              <w:rPr>
                <w:color w:val="000000"/>
                <w:sz w:val="18"/>
                <w:szCs w:val="18"/>
              </w:rPr>
              <w:t>2.69</w:t>
            </w:r>
          </w:p>
        </w:tc>
        <w:tc>
          <w:tcPr>
            <w:tcW w:w="328" w:type="pct"/>
          </w:tcPr>
          <w:p w14:paraId="479B39F6">
            <w:pPr>
              <w:widowControl/>
              <w:jc w:val="center"/>
              <w:textAlignment w:val="center"/>
              <w:rPr>
                <w:color w:val="000000"/>
                <w:sz w:val="18"/>
                <w:szCs w:val="18"/>
              </w:rPr>
            </w:pPr>
            <w:r>
              <w:rPr>
                <w:color w:val="000000"/>
                <w:sz w:val="18"/>
                <w:szCs w:val="18"/>
              </w:rPr>
              <w:t>2.84</w:t>
            </w:r>
          </w:p>
        </w:tc>
        <w:tc>
          <w:tcPr>
            <w:tcW w:w="328" w:type="pct"/>
          </w:tcPr>
          <w:p w14:paraId="290B6BFC">
            <w:pPr>
              <w:widowControl/>
              <w:jc w:val="center"/>
              <w:textAlignment w:val="center"/>
              <w:rPr>
                <w:color w:val="000000"/>
                <w:sz w:val="18"/>
                <w:szCs w:val="18"/>
              </w:rPr>
            </w:pPr>
            <w:r>
              <w:rPr>
                <w:color w:val="000000"/>
                <w:sz w:val="18"/>
                <w:szCs w:val="18"/>
              </w:rPr>
              <w:t>3.14</w:t>
            </w:r>
          </w:p>
        </w:tc>
        <w:tc>
          <w:tcPr>
            <w:tcW w:w="328" w:type="pct"/>
          </w:tcPr>
          <w:p w14:paraId="363A5F51">
            <w:pPr>
              <w:widowControl/>
              <w:jc w:val="center"/>
              <w:textAlignment w:val="center"/>
              <w:rPr>
                <w:color w:val="000000"/>
                <w:sz w:val="18"/>
                <w:szCs w:val="18"/>
              </w:rPr>
            </w:pPr>
            <w:r>
              <w:rPr>
                <w:color w:val="000000"/>
                <w:sz w:val="18"/>
                <w:szCs w:val="18"/>
              </w:rPr>
              <w:t>2.98</w:t>
            </w:r>
          </w:p>
        </w:tc>
        <w:tc>
          <w:tcPr>
            <w:tcW w:w="328" w:type="pct"/>
          </w:tcPr>
          <w:p w14:paraId="786765D0">
            <w:pPr>
              <w:widowControl/>
              <w:jc w:val="center"/>
              <w:textAlignment w:val="center"/>
              <w:rPr>
                <w:color w:val="000000"/>
                <w:sz w:val="18"/>
                <w:szCs w:val="18"/>
              </w:rPr>
            </w:pPr>
            <w:r>
              <w:rPr>
                <w:color w:val="000000"/>
                <w:sz w:val="18"/>
                <w:szCs w:val="18"/>
              </w:rPr>
              <w:t>2.7</w:t>
            </w:r>
          </w:p>
        </w:tc>
        <w:tc>
          <w:tcPr>
            <w:tcW w:w="328" w:type="pct"/>
          </w:tcPr>
          <w:p w14:paraId="31B9D007">
            <w:pPr>
              <w:widowControl/>
              <w:jc w:val="center"/>
              <w:textAlignment w:val="center"/>
              <w:rPr>
                <w:color w:val="000000"/>
                <w:sz w:val="18"/>
                <w:szCs w:val="18"/>
              </w:rPr>
            </w:pPr>
            <w:r>
              <w:rPr>
                <w:color w:val="000000"/>
                <w:sz w:val="18"/>
                <w:szCs w:val="18"/>
              </w:rPr>
              <w:t>2.66</w:t>
            </w:r>
          </w:p>
        </w:tc>
        <w:tc>
          <w:tcPr>
            <w:tcW w:w="328" w:type="pct"/>
          </w:tcPr>
          <w:p w14:paraId="406E72F0">
            <w:pPr>
              <w:widowControl/>
              <w:jc w:val="center"/>
              <w:textAlignment w:val="center"/>
              <w:rPr>
                <w:color w:val="000000"/>
                <w:sz w:val="18"/>
                <w:szCs w:val="18"/>
              </w:rPr>
            </w:pPr>
            <w:r>
              <w:rPr>
                <w:color w:val="000000"/>
                <w:sz w:val="18"/>
                <w:szCs w:val="18"/>
              </w:rPr>
              <w:t>2.64</w:t>
            </w:r>
          </w:p>
        </w:tc>
        <w:tc>
          <w:tcPr>
            <w:tcW w:w="328" w:type="pct"/>
          </w:tcPr>
          <w:p w14:paraId="683C2538">
            <w:pPr>
              <w:widowControl/>
              <w:jc w:val="center"/>
              <w:textAlignment w:val="center"/>
              <w:rPr>
                <w:color w:val="000000"/>
                <w:sz w:val="18"/>
                <w:szCs w:val="18"/>
              </w:rPr>
            </w:pPr>
            <w:r>
              <w:rPr>
                <w:color w:val="000000"/>
                <w:sz w:val="18"/>
                <w:szCs w:val="18"/>
              </w:rPr>
              <w:t>2.78</w:t>
            </w:r>
          </w:p>
        </w:tc>
        <w:tc>
          <w:tcPr>
            <w:tcW w:w="331" w:type="pct"/>
          </w:tcPr>
          <w:p w14:paraId="666CD2D9">
            <w:pPr>
              <w:widowControl/>
              <w:jc w:val="center"/>
              <w:textAlignment w:val="center"/>
              <w:rPr>
                <w:color w:val="000000"/>
                <w:sz w:val="18"/>
                <w:szCs w:val="18"/>
              </w:rPr>
            </w:pPr>
            <w:r>
              <w:rPr>
                <w:color w:val="000000"/>
                <w:sz w:val="18"/>
                <w:szCs w:val="18"/>
              </w:rPr>
              <w:t>2.69</w:t>
            </w:r>
          </w:p>
        </w:tc>
        <w:tc>
          <w:tcPr>
            <w:tcW w:w="328" w:type="pct"/>
          </w:tcPr>
          <w:p w14:paraId="77E1B22F">
            <w:pPr>
              <w:widowControl/>
              <w:jc w:val="center"/>
              <w:textAlignment w:val="center"/>
              <w:rPr>
                <w:color w:val="000000"/>
                <w:sz w:val="18"/>
                <w:szCs w:val="18"/>
              </w:rPr>
            </w:pPr>
            <w:r>
              <w:rPr>
                <w:color w:val="000000"/>
                <w:sz w:val="18"/>
                <w:szCs w:val="18"/>
              </w:rPr>
              <w:t>2.816</w:t>
            </w:r>
          </w:p>
        </w:tc>
        <w:tc>
          <w:tcPr>
            <w:tcW w:w="409" w:type="pct"/>
          </w:tcPr>
          <w:p w14:paraId="287DAFBC">
            <w:pPr>
              <w:widowControl/>
              <w:jc w:val="center"/>
              <w:textAlignment w:val="center"/>
              <w:rPr>
                <w:color w:val="000000"/>
                <w:sz w:val="18"/>
                <w:szCs w:val="18"/>
              </w:rPr>
            </w:pPr>
            <w:r>
              <w:rPr>
                <w:color w:val="000000"/>
                <w:sz w:val="18"/>
                <w:szCs w:val="18"/>
              </w:rPr>
              <w:t>0.16</w:t>
            </w:r>
          </w:p>
        </w:tc>
        <w:tc>
          <w:tcPr>
            <w:tcW w:w="322" w:type="pct"/>
          </w:tcPr>
          <w:p w14:paraId="78CB801B">
            <w:pPr>
              <w:widowControl/>
              <w:jc w:val="center"/>
              <w:textAlignment w:val="center"/>
              <w:rPr>
                <w:color w:val="000000"/>
                <w:sz w:val="18"/>
                <w:szCs w:val="18"/>
              </w:rPr>
            </w:pPr>
            <w:r>
              <w:rPr>
                <w:color w:val="000000"/>
                <w:sz w:val="18"/>
                <w:szCs w:val="18"/>
              </w:rPr>
              <w:t>5.73</w:t>
            </w:r>
          </w:p>
        </w:tc>
      </w:tr>
      <w:tr w14:paraId="29610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0DFD78E0">
            <w:pPr>
              <w:widowControl/>
              <w:jc w:val="center"/>
              <w:textAlignment w:val="center"/>
              <w:rPr>
                <w:bCs/>
                <w:color w:val="000000"/>
                <w:sz w:val="16"/>
                <w:szCs w:val="16"/>
              </w:rPr>
            </w:pPr>
            <w:r>
              <w:rPr>
                <w:color w:val="000000"/>
                <w:sz w:val="18"/>
                <w:szCs w:val="18"/>
              </w:rPr>
              <w:t>Cd</w:t>
            </w:r>
          </w:p>
        </w:tc>
        <w:tc>
          <w:tcPr>
            <w:tcW w:w="328" w:type="pct"/>
          </w:tcPr>
          <w:p w14:paraId="5012ED8F">
            <w:pPr>
              <w:widowControl/>
              <w:jc w:val="center"/>
              <w:textAlignment w:val="center"/>
              <w:rPr>
                <w:color w:val="000000"/>
                <w:sz w:val="18"/>
                <w:szCs w:val="18"/>
              </w:rPr>
            </w:pPr>
            <w:r>
              <w:rPr>
                <w:color w:val="000000"/>
                <w:sz w:val="18"/>
                <w:szCs w:val="18"/>
              </w:rPr>
              <w:t>0.0066</w:t>
            </w:r>
          </w:p>
        </w:tc>
        <w:tc>
          <w:tcPr>
            <w:tcW w:w="328" w:type="pct"/>
          </w:tcPr>
          <w:p w14:paraId="01306C08">
            <w:pPr>
              <w:widowControl/>
              <w:jc w:val="center"/>
              <w:textAlignment w:val="center"/>
              <w:rPr>
                <w:color w:val="000000"/>
                <w:sz w:val="18"/>
                <w:szCs w:val="18"/>
              </w:rPr>
            </w:pPr>
            <w:r>
              <w:rPr>
                <w:color w:val="000000"/>
                <w:sz w:val="18"/>
                <w:szCs w:val="18"/>
              </w:rPr>
              <w:t>0.0063</w:t>
            </w:r>
          </w:p>
        </w:tc>
        <w:tc>
          <w:tcPr>
            <w:tcW w:w="328" w:type="pct"/>
          </w:tcPr>
          <w:p w14:paraId="39AD23A8">
            <w:pPr>
              <w:widowControl/>
              <w:jc w:val="center"/>
              <w:textAlignment w:val="center"/>
              <w:rPr>
                <w:color w:val="000000"/>
                <w:sz w:val="18"/>
                <w:szCs w:val="18"/>
              </w:rPr>
            </w:pPr>
            <w:r>
              <w:rPr>
                <w:color w:val="000000"/>
                <w:sz w:val="18"/>
                <w:szCs w:val="18"/>
              </w:rPr>
              <w:t>0.0066</w:t>
            </w:r>
          </w:p>
        </w:tc>
        <w:tc>
          <w:tcPr>
            <w:tcW w:w="328" w:type="pct"/>
          </w:tcPr>
          <w:p w14:paraId="423DB914">
            <w:pPr>
              <w:widowControl/>
              <w:jc w:val="center"/>
              <w:textAlignment w:val="center"/>
              <w:rPr>
                <w:color w:val="000000"/>
                <w:sz w:val="18"/>
                <w:szCs w:val="18"/>
              </w:rPr>
            </w:pPr>
            <w:r>
              <w:rPr>
                <w:color w:val="000000"/>
                <w:sz w:val="18"/>
                <w:szCs w:val="18"/>
              </w:rPr>
              <w:t>0.0066</w:t>
            </w:r>
          </w:p>
        </w:tc>
        <w:tc>
          <w:tcPr>
            <w:tcW w:w="328" w:type="pct"/>
          </w:tcPr>
          <w:p w14:paraId="54F1F96C">
            <w:pPr>
              <w:widowControl/>
              <w:jc w:val="center"/>
              <w:textAlignment w:val="center"/>
              <w:rPr>
                <w:color w:val="000000"/>
                <w:sz w:val="18"/>
                <w:szCs w:val="18"/>
              </w:rPr>
            </w:pPr>
            <w:r>
              <w:rPr>
                <w:color w:val="000000"/>
                <w:sz w:val="18"/>
                <w:szCs w:val="18"/>
              </w:rPr>
              <w:t>0.0063</w:t>
            </w:r>
          </w:p>
        </w:tc>
        <w:tc>
          <w:tcPr>
            <w:tcW w:w="328" w:type="pct"/>
          </w:tcPr>
          <w:p w14:paraId="61FA972C">
            <w:pPr>
              <w:widowControl/>
              <w:jc w:val="center"/>
              <w:textAlignment w:val="center"/>
              <w:rPr>
                <w:color w:val="000000"/>
                <w:sz w:val="18"/>
                <w:szCs w:val="18"/>
              </w:rPr>
            </w:pPr>
            <w:r>
              <w:rPr>
                <w:color w:val="000000"/>
                <w:sz w:val="18"/>
                <w:szCs w:val="18"/>
              </w:rPr>
              <w:t>0.0068</w:t>
            </w:r>
          </w:p>
        </w:tc>
        <w:tc>
          <w:tcPr>
            <w:tcW w:w="328" w:type="pct"/>
          </w:tcPr>
          <w:p w14:paraId="65866540">
            <w:pPr>
              <w:widowControl/>
              <w:jc w:val="center"/>
              <w:textAlignment w:val="center"/>
              <w:rPr>
                <w:color w:val="000000"/>
                <w:sz w:val="18"/>
                <w:szCs w:val="18"/>
              </w:rPr>
            </w:pPr>
            <w:r>
              <w:rPr>
                <w:color w:val="000000"/>
                <w:sz w:val="18"/>
                <w:szCs w:val="18"/>
              </w:rPr>
              <w:t>0.0069</w:t>
            </w:r>
          </w:p>
        </w:tc>
        <w:tc>
          <w:tcPr>
            <w:tcW w:w="328" w:type="pct"/>
          </w:tcPr>
          <w:p w14:paraId="6FE72229">
            <w:pPr>
              <w:widowControl/>
              <w:jc w:val="center"/>
              <w:textAlignment w:val="center"/>
              <w:rPr>
                <w:color w:val="000000"/>
                <w:sz w:val="18"/>
                <w:szCs w:val="18"/>
              </w:rPr>
            </w:pPr>
            <w:r>
              <w:rPr>
                <w:color w:val="000000"/>
                <w:sz w:val="18"/>
                <w:szCs w:val="18"/>
              </w:rPr>
              <w:t>0.0065</w:t>
            </w:r>
          </w:p>
        </w:tc>
        <w:tc>
          <w:tcPr>
            <w:tcW w:w="328" w:type="pct"/>
          </w:tcPr>
          <w:p w14:paraId="11167DE7">
            <w:pPr>
              <w:widowControl/>
              <w:jc w:val="center"/>
              <w:textAlignment w:val="center"/>
              <w:rPr>
                <w:color w:val="000000"/>
                <w:sz w:val="18"/>
                <w:szCs w:val="18"/>
              </w:rPr>
            </w:pPr>
            <w:r>
              <w:rPr>
                <w:color w:val="000000"/>
                <w:sz w:val="18"/>
                <w:szCs w:val="18"/>
              </w:rPr>
              <w:t>0.0067</w:t>
            </w:r>
          </w:p>
        </w:tc>
        <w:tc>
          <w:tcPr>
            <w:tcW w:w="328" w:type="pct"/>
          </w:tcPr>
          <w:p w14:paraId="26E8B5E6">
            <w:pPr>
              <w:widowControl/>
              <w:jc w:val="center"/>
              <w:textAlignment w:val="center"/>
              <w:rPr>
                <w:color w:val="000000"/>
                <w:sz w:val="18"/>
                <w:szCs w:val="18"/>
              </w:rPr>
            </w:pPr>
            <w:r>
              <w:rPr>
                <w:color w:val="000000"/>
                <w:sz w:val="18"/>
                <w:szCs w:val="18"/>
              </w:rPr>
              <w:t>0.0066</w:t>
            </w:r>
          </w:p>
        </w:tc>
        <w:tc>
          <w:tcPr>
            <w:tcW w:w="331" w:type="pct"/>
          </w:tcPr>
          <w:p w14:paraId="48970E1F">
            <w:pPr>
              <w:widowControl/>
              <w:jc w:val="center"/>
              <w:textAlignment w:val="center"/>
              <w:rPr>
                <w:color w:val="000000"/>
                <w:sz w:val="18"/>
                <w:szCs w:val="18"/>
              </w:rPr>
            </w:pPr>
            <w:r>
              <w:rPr>
                <w:color w:val="000000"/>
                <w:sz w:val="18"/>
                <w:szCs w:val="18"/>
              </w:rPr>
              <w:t>0.0067</w:t>
            </w:r>
          </w:p>
        </w:tc>
        <w:tc>
          <w:tcPr>
            <w:tcW w:w="328" w:type="pct"/>
          </w:tcPr>
          <w:p w14:paraId="6605A5BC">
            <w:pPr>
              <w:widowControl/>
              <w:jc w:val="center"/>
              <w:textAlignment w:val="center"/>
              <w:rPr>
                <w:color w:val="000000"/>
                <w:sz w:val="18"/>
                <w:szCs w:val="18"/>
              </w:rPr>
            </w:pPr>
            <w:r>
              <w:rPr>
                <w:color w:val="000000"/>
                <w:sz w:val="18"/>
                <w:szCs w:val="18"/>
              </w:rPr>
              <w:t>0.0066</w:t>
            </w:r>
          </w:p>
        </w:tc>
        <w:tc>
          <w:tcPr>
            <w:tcW w:w="409" w:type="pct"/>
          </w:tcPr>
          <w:p w14:paraId="01B3FB69">
            <w:pPr>
              <w:widowControl/>
              <w:jc w:val="center"/>
              <w:textAlignment w:val="center"/>
              <w:rPr>
                <w:color w:val="000000"/>
                <w:sz w:val="18"/>
                <w:szCs w:val="18"/>
              </w:rPr>
            </w:pPr>
            <w:r>
              <w:rPr>
                <w:color w:val="000000"/>
                <w:sz w:val="18"/>
                <w:szCs w:val="18"/>
              </w:rPr>
              <w:t>0.00018</w:t>
            </w:r>
          </w:p>
        </w:tc>
        <w:tc>
          <w:tcPr>
            <w:tcW w:w="322" w:type="pct"/>
          </w:tcPr>
          <w:p w14:paraId="70C0A403">
            <w:pPr>
              <w:widowControl/>
              <w:jc w:val="center"/>
              <w:textAlignment w:val="center"/>
              <w:rPr>
                <w:color w:val="000000"/>
                <w:sz w:val="18"/>
                <w:szCs w:val="18"/>
              </w:rPr>
            </w:pPr>
            <w:r>
              <w:rPr>
                <w:color w:val="000000"/>
                <w:sz w:val="18"/>
                <w:szCs w:val="18"/>
              </w:rPr>
              <w:t>2.79</w:t>
            </w:r>
          </w:p>
        </w:tc>
      </w:tr>
      <w:tr w14:paraId="4810D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099B59EC">
            <w:pPr>
              <w:widowControl/>
              <w:jc w:val="center"/>
              <w:textAlignment w:val="center"/>
              <w:rPr>
                <w:bCs/>
                <w:color w:val="000000"/>
                <w:sz w:val="16"/>
                <w:szCs w:val="16"/>
              </w:rPr>
            </w:pPr>
            <w:r>
              <w:rPr>
                <w:rFonts w:hint="eastAsia"/>
                <w:color w:val="000000"/>
                <w:sz w:val="18"/>
                <w:szCs w:val="18"/>
              </w:rPr>
              <w:t>Cu</w:t>
            </w:r>
          </w:p>
        </w:tc>
        <w:tc>
          <w:tcPr>
            <w:tcW w:w="328" w:type="pct"/>
          </w:tcPr>
          <w:p w14:paraId="27D57379">
            <w:pPr>
              <w:widowControl/>
              <w:jc w:val="center"/>
              <w:textAlignment w:val="center"/>
              <w:rPr>
                <w:color w:val="000000"/>
                <w:sz w:val="18"/>
                <w:szCs w:val="18"/>
              </w:rPr>
            </w:pPr>
            <w:r>
              <w:rPr>
                <w:color w:val="000000"/>
                <w:sz w:val="18"/>
                <w:szCs w:val="18"/>
              </w:rPr>
              <w:t>2.75</w:t>
            </w:r>
          </w:p>
        </w:tc>
        <w:tc>
          <w:tcPr>
            <w:tcW w:w="328" w:type="pct"/>
          </w:tcPr>
          <w:p w14:paraId="42BBC066">
            <w:pPr>
              <w:widowControl/>
              <w:jc w:val="center"/>
              <w:textAlignment w:val="center"/>
              <w:rPr>
                <w:color w:val="000000"/>
                <w:sz w:val="18"/>
                <w:szCs w:val="18"/>
              </w:rPr>
            </w:pPr>
            <w:r>
              <w:rPr>
                <w:color w:val="000000"/>
                <w:sz w:val="18"/>
                <w:szCs w:val="18"/>
              </w:rPr>
              <w:t>2.68</w:t>
            </w:r>
          </w:p>
        </w:tc>
        <w:tc>
          <w:tcPr>
            <w:tcW w:w="328" w:type="pct"/>
          </w:tcPr>
          <w:p w14:paraId="37D0E1EC">
            <w:pPr>
              <w:widowControl/>
              <w:jc w:val="center"/>
              <w:textAlignment w:val="center"/>
              <w:rPr>
                <w:color w:val="000000"/>
                <w:sz w:val="18"/>
                <w:szCs w:val="18"/>
              </w:rPr>
            </w:pPr>
            <w:r>
              <w:rPr>
                <w:color w:val="000000"/>
                <w:sz w:val="18"/>
                <w:szCs w:val="18"/>
              </w:rPr>
              <w:t>2.78</w:t>
            </w:r>
          </w:p>
        </w:tc>
        <w:tc>
          <w:tcPr>
            <w:tcW w:w="328" w:type="pct"/>
          </w:tcPr>
          <w:p w14:paraId="6377DE8B">
            <w:pPr>
              <w:widowControl/>
              <w:jc w:val="center"/>
              <w:textAlignment w:val="center"/>
              <w:rPr>
                <w:color w:val="000000"/>
                <w:sz w:val="18"/>
                <w:szCs w:val="18"/>
              </w:rPr>
            </w:pPr>
            <w:r>
              <w:rPr>
                <w:color w:val="000000"/>
                <w:sz w:val="18"/>
                <w:szCs w:val="18"/>
              </w:rPr>
              <w:t>2.85</w:t>
            </w:r>
          </w:p>
        </w:tc>
        <w:tc>
          <w:tcPr>
            <w:tcW w:w="328" w:type="pct"/>
          </w:tcPr>
          <w:p w14:paraId="08A1631A">
            <w:pPr>
              <w:widowControl/>
              <w:jc w:val="center"/>
              <w:textAlignment w:val="center"/>
              <w:rPr>
                <w:color w:val="000000"/>
                <w:sz w:val="18"/>
                <w:szCs w:val="18"/>
              </w:rPr>
            </w:pPr>
            <w:r>
              <w:rPr>
                <w:color w:val="000000"/>
                <w:sz w:val="18"/>
                <w:szCs w:val="18"/>
              </w:rPr>
              <w:t>2.61</w:t>
            </w:r>
          </w:p>
        </w:tc>
        <w:tc>
          <w:tcPr>
            <w:tcW w:w="328" w:type="pct"/>
          </w:tcPr>
          <w:p w14:paraId="32637F70">
            <w:pPr>
              <w:widowControl/>
              <w:jc w:val="center"/>
              <w:textAlignment w:val="center"/>
              <w:rPr>
                <w:color w:val="000000"/>
                <w:sz w:val="18"/>
                <w:szCs w:val="18"/>
              </w:rPr>
            </w:pPr>
            <w:r>
              <w:rPr>
                <w:color w:val="000000"/>
                <w:sz w:val="18"/>
                <w:szCs w:val="18"/>
              </w:rPr>
              <w:t>2.7</w:t>
            </w:r>
          </w:p>
        </w:tc>
        <w:tc>
          <w:tcPr>
            <w:tcW w:w="328" w:type="pct"/>
          </w:tcPr>
          <w:p w14:paraId="2E1CBEDC">
            <w:pPr>
              <w:widowControl/>
              <w:jc w:val="center"/>
              <w:textAlignment w:val="center"/>
              <w:rPr>
                <w:color w:val="000000"/>
                <w:sz w:val="18"/>
                <w:szCs w:val="18"/>
              </w:rPr>
            </w:pPr>
            <w:r>
              <w:rPr>
                <w:color w:val="000000"/>
                <w:sz w:val="18"/>
                <w:szCs w:val="18"/>
              </w:rPr>
              <w:t>2.79</w:t>
            </w:r>
          </w:p>
        </w:tc>
        <w:tc>
          <w:tcPr>
            <w:tcW w:w="328" w:type="pct"/>
          </w:tcPr>
          <w:p w14:paraId="1FD2C93A">
            <w:pPr>
              <w:widowControl/>
              <w:jc w:val="center"/>
              <w:textAlignment w:val="center"/>
              <w:rPr>
                <w:color w:val="000000"/>
                <w:sz w:val="18"/>
                <w:szCs w:val="18"/>
              </w:rPr>
            </w:pPr>
            <w:r>
              <w:rPr>
                <w:color w:val="000000"/>
                <w:sz w:val="18"/>
                <w:szCs w:val="18"/>
              </w:rPr>
              <w:t>2.69</w:t>
            </w:r>
          </w:p>
        </w:tc>
        <w:tc>
          <w:tcPr>
            <w:tcW w:w="328" w:type="pct"/>
          </w:tcPr>
          <w:p w14:paraId="747E7E99">
            <w:pPr>
              <w:widowControl/>
              <w:jc w:val="center"/>
              <w:textAlignment w:val="center"/>
              <w:rPr>
                <w:color w:val="000000"/>
                <w:sz w:val="18"/>
                <w:szCs w:val="18"/>
              </w:rPr>
            </w:pPr>
            <w:r>
              <w:rPr>
                <w:color w:val="000000"/>
                <w:sz w:val="18"/>
                <w:szCs w:val="18"/>
              </w:rPr>
              <w:t>2.75</w:t>
            </w:r>
          </w:p>
        </w:tc>
        <w:tc>
          <w:tcPr>
            <w:tcW w:w="328" w:type="pct"/>
          </w:tcPr>
          <w:p w14:paraId="33CBAD31">
            <w:pPr>
              <w:widowControl/>
              <w:jc w:val="center"/>
              <w:textAlignment w:val="center"/>
              <w:rPr>
                <w:color w:val="000000"/>
                <w:sz w:val="18"/>
                <w:szCs w:val="18"/>
              </w:rPr>
            </w:pPr>
            <w:r>
              <w:rPr>
                <w:color w:val="000000"/>
                <w:sz w:val="18"/>
                <w:szCs w:val="18"/>
              </w:rPr>
              <w:t>2.69</w:t>
            </w:r>
          </w:p>
        </w:tc>
        <w:tc>
          <w:tcPr>
            <w:tcW w:w="331" w:type="pct"/>
          </w:tcPr>
          <w:p w14:paraId="27C00326">
            <w:pPr>
              <w:widowControl/>
              <w:jc w:val="center"/>
              <w:textAlignment w:val="center"/>
              <w:rPr>
                <w:color w:val="000000"/>
                <w:sz w:val="18"/>
                <w:szCs w:val="18"/>
              </w:rPr>
            </w:pPr>
            <w:r>
              <w:rPr>
                <w:color w:val="000000"/>
                <w:sz w:val="18"/>
                <w:szCs w:val="18"/>
              </w:rPr>
              <w:t>2.82</w:t>
            </w:r>
          </w:p>
        </w:tc>
        <w:tc>
          <w:tcPr>
            <w:tcW w:w="328" w:type="pct"/>
          </w:tcPr>
          <w:p w14:paraId="0C459430">
            <w:pPr>
              <w:widowControl/>
              <w:jc w:val="center"/>
              <w:textAlignment w:val="center"/>
              <w:rPr>
                <w:color w:val="000000"/>
                <w:sz w:val="18"/>
                <w:szCs w:val="18"/>
              </w:rPr>
            </w:pPr>
            <w:r>
              <w:rPr>
                <w:color w:val="000000"/>
                <w:sz w:val="18"/>
                <w:szCs w:val="18"/>
              </w:rPr>
              <w:t>2.737</w:t>
            </w:r>
          </w:p>
        </w:tc>
        <w:tc>
          <w:tcPr>
            <w:tcW w:w="409" w:type="pct"/>
          </w:tcPr>
          <w:p w14:paraId="64529E92">
            <w:pPr>
              <w:widowControl/>
              <w:jc w:val="center"/>
              <w:textAlignment w:val="center"/>
              <w:rPr>
                <w:color w:val="000000"/>
                <w:sz w:val="18"/>
                <w:szCs w:val="18"/>
              </w:rPr>
            </w:pPr>
            <w:r>
              <w:rPr>
                <w:color w:val="000000"/>
                <w:sz w:val="18"/>
                <w:szCs w:val="18"/>
              </w:rPr>
              <w:t>0.071</w:t>
            </w:r>
          </w:p>
        </w:tc>
        <w:tc>
          <w:tcPr>
            <w:tcW w:w="322" w:type="pct"/>
          </w:tcPr>
          <w:p w14:paraId="509A3C87">
            <w:pPr>
              <w:widowControl/>
              <w:jc w:val="center"/>
              <w:textAlignment w:val="center"/>
              <w:rPr>
                <w:color w:val="000000"/>
                <w:sz w:val="18"/>
                <w:szCs w:val="18"/>
              </w:rPr>
            </w:pPr>
            <w:r>
              <w:rPr>
                <w:color w:val="000000"/>
                <w:sz w:val="18"/>
                <w:szCs w:val="18"/>
              </w:rPr>
              <w:t>2.58</w:t>
            </w:r>
          </w:p>
        </w:tc>
      </w:tr>
      <w:tr w14:paraId="7668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497C1C30">
            <w:pPr>
              <w:widowControl/>
              <w:jc w:val="center"/>
              <w:textAlignment w:val="center"/>
              <w:rPr>
                <w:bCs/>
                <w:color w:val="000000"/>
                <w:sz w:val="16"/>
                <w:szCs w:val="16"/>
              </w:rPr>
            </w:pPr>
            <w:r>
              <w:rPr>
                <w:rFonts w:hint="eastAsia"/>
                <w:color w:val="000000"/>
                <w:sz w:val="18"/>
                <w:szCs w:val="18"/>
              </w:rPr>
              <w:t>Pb</w:t>
            </w:r>
          </w:p>
        </w:tc>
        <w:tc>
          <w:tcPr>
            <w:tcW w:w="328" w:type="pct"/>
          </w:tcPr>
          <w:p w14:paraId="395242D1">
            <w:pPr>
              <w:widowControl/>
              <w:jc w:val="center"/>
              <w:textAlignment w:val="center"/>
              <w:rPr>
                <w:color w:val="000000"/>
                <w:sz w:val="18"/>
                <w:szCs w:val="18"/>
              </w:rPr>
            </w:pPr>
            <w:r>
              <w:rPr>
                <w:color w:val="000000"/>
                <w:sz w:val="18"/>
                <w:szCs w:val="18"/>
              </w:rPr>
              <w:t>1.15</w:t>
            </w:r>
          </w:p>
        </w:tc>
        <w:tc>
          <w:tcPr>
            <w:tcW w:w="328" w:type="pct"/>
          </w:tcPr>
          <w:p w14:paraId="23DA1C8D">
            <w:pPr>
              <w:widowControl/>
              <w:jc w:val="center"/>
              <w:textAlignment w:val="center"/>
              <w:rPr>
                <w:color w:val="000000"/>
                <w:sz w:val="18"/>
                <w:szCs w:val="18"/>
              </w:rPr>
            </w:pPr>
            <w:r>
              <w:rPr>
                <w:color w:val="000000"/>
                <w:sz w:val="18"/>
                <w:szCs w:val="18"/>
              </w:rPr>
              <w:t>1.18</w:t>
            </w:r>
          </w:p>
        </w:tc>
        <w:tc>
          <w:tcPr>
            <w:tcW w:w="328" w:type="pct"/>
          </w:tcPr>
          <w:p w14:paraId="018611C9">
            <w:pPr>
              <w:widowControl/>
              <w:jc w:val="center"/>
              <w:textAlignment w:val="center"/>
              <w:rPr>
                <w:color w:val="000000"/>
                <w:sz w:val="18"/>
                <w:szCs w:val="18"/>
              </w:rPr>
            </w:pPr>
            <w:r>
              <w:rPr>
                <w:color w:val="000000"/>
                <w:sz w:val="18"/>
                <w:szCs w:val="18"/>
              </w:rPr>
              <w:t>1.13</w:t>
            </w:r>
          </w:p>
        </w:tc>
        <w:tc>
          <w:tcPr>
            <w:tcW w:w="328" w:type="pct"/>
          </w:tcPr>
          <w:p w14:paraId="0F650737">
            <w:pPr>
              <w:widowControl/>
              <w:jc w:val="center"/>
              <w:textAlignment w:val="center"/>
              <w:rPr>
                <w:color w:val="000000"/>
                <w:sz w:val="18"/>
                <w:szCs w:val="18"/>
              </w:rPr>
            </w:pPr>
            <w:r>
              <w:rPr>
                <w:color w:val="000000"/>
                <w:sz w:val="18"/>
                <w:szCs w:val="18"/>
              </w:rPr>
              <w:t>1.14</w:t>
            </w:r>
          </w:p>
        </w:tc>
        <w:tc>
          <w:tcPr>
            <w:tcW w:w="328" w:type="pct"/>
          </w:tcPr>
          <w:p w14:paraId="31D28F7E">
            <w:pPr>
              <w:widowControl/>
              <w:jc w:val="center"/>
              <w:textAlignment w:val="center"/>
              <w:rPr>
                <w:color w:val="000000"/>
                <w:sz w:val="18"/>
                <w:szCs w:val="18"/>
              </w:rPr>
            </w:pPr>
            <w:r>
              <w:rPr>
                <w:color w:val="000000"/>
                <w:sz w:val="18"/>
                <w:szCs w:val="18"/>
              </w:rPr>
              <w:t>1.14</w:t>
            </w:r>
          </w:p>
        </w:tc>
        <w:tc>
          <w:tcPr>
            <w:tcW w:w="328" w:type="pct"/>
          </w:tcPr>
          <w:p w14:paraId="75D790D3">
            <w:pPr>
              <w:widowControl/>
              <w:jc w:val="center"/>
              <w:textAlignment w:val="center"/>
              <w:rPr>
                <w:color w:val="000000"/>
                <w:sz w:val="18"/>
                <w:szCs w:val="18"/>
              </w:rPr>
            </w:pPr>
            <w:r>
              <w:rPr>
                <w:color w:val="000000"/>
                <w:sz w:val="18"/>
                <w:szCs w:val="18"/>
              </w:rPr>
              <w:t>1.16</w:t>
            </w:r>
          </w:p>
        </w:tc>
        <w:tc>
          <w:tcPr>
            <w:tcW w:w="328" w:type="pct"/>
          </w:tcPr>
          <w:p w14:paraId="69DBF21D">
            <w:pPr>
              <w:widowControl/>
              <w:jc w:val="center"/>
              <w:textAlignment w:val="center"/>
              <w:rPr>
                <w:color w:val="000000"/>
                <w:sz w:val="18"/>
                <w:szCs w:val="18"/>
              </w:rPr>
            </w:pPr>
            <w:r>
              <w:rPr>
                <w:color w:val="000000"/>
                <w:sz w:val="18"/>
                <w:szCs w:val="18"/>
              </w:rPr>
              <w:t>1.15</w:t>
            </w:r>
          </w:p>
        </w:tc>
        <w:tc>
          <w:tcPr>
            <w:tcW w:w="328" w:type="pct"/>
          </w:tcPr>
          <w:p w14:paraId="35E423B8">
            <w:pPr>
              <w:widowControl/>
              <w:jc w:val="center"/>
              <w:textAlignment w:val="center"/>
              <w:rPr>
                <w:color w:val="000000"/>
                <w:sz w:val="18"/>
                <w:szCs w:val="18"/>
              </w:rPr>
            </w:pPr>
            <w:r>
              <w:rPr>
                <w:color w:val="000000"/>
                <w:sz w:val="18"/>
                <w:szCs w:val="18"/>
              </w:rPr>
              <w:t>1.14</w:t>
            </w:r>
          </w:p>
        </w:tc>
        <w:tc>
          <w:tcPr>
            <w:tcW w:w="328" w:type="pct"/>
          </w:tcPr>
          <w:p w14:paraId="0C3B13E0">
            <w:pPr>
              <w:widowControl/>
              <w:jc w:val="center"/>
              <w:textAlignment w:val="center"/>
              <w:rPr>
                <w:color w:val="000000"/>
                <w:sz w:val="18"/>
                <w:szCs w:val="18"/>
              </w:rPr>
            </w:pPr>
            <w:r>
              <w:rPr>
                <w:color w:val="000000"/>
                <w:sz w:val="18"/>
                <w:szCs w:val="18"/>
              </w:rPr>
              <w:t>1.14</w:t>
            </w:r>
          </w:p>
        </w:tc>
        <w:tc>
          <w:tcPr>
            <w:tcW w:w="328" w:type="pct"/>
          </w:tcPr>
          <w:p w14:paraId="51763D88">
            <w:pPr>
              <w:widowControl/>
              <w:jc w:val="center"/>
              <w:textAlignment w:val="center"/>
              <w:rPr>
                <w:color w:val="000000"/>
                <w:sz w:val="18"/>
                <w:szCs w:val="18"/>
              </w:rPr>
            </w:pPr>
            <w:r>
              <w:rPr>
                <w:color w:val="000000"/>
                <w:sz w:val="18"/>
                <w:szCs w:val="18"/>
              </w:rPr>
              <w:t>1.15</w:t>
            </w:r>
          </w:p>
        </w:tc>
        <w:tc>
          <w:tcPr>
            <w:tcW w:w="331" w:type="pct"/>
          </w:tcPr>
          <w:p w14:paraId="40237D59">
            <w:pPr>
              <w:widowControl/>
              <w:jc w:val="center"/>
              <w:textAlignment w:val="center"/>
              <w:rPr>
                <w:color w:val="000000"/>
                <w:sz w:val="18"/>
                <w:szCs w:val="18"/>
              </w:rPr>
            </w:pPr>
            <w:r>
              <w:rPr>
                <w:color w:val="000000"/>
                <w:sz w:val="18"/>
                <w:szCs w:val="18"/>
              </w:rPr>
              <w:t>1.16</w:t>
            </w:r>
          </w:p>
        </w:tc>
        <w:tc>
          <w:tcPr>
            <w:tcW w:w="328" w:type="pct"/>
          </w:tcPr>
          <w:p w14:paraId="2C8C8B3C">
            <w:pPr>
              <w:widowControl/>
              <w:jc w:val="center"/>
              <w:textAlignment w:val="center"/>
              <w:rPr>
                <w:color w:val="000000"/>
                <w:sz w:val="18"/>
                <w:szCs w:val="18"/>
              </w:rPr>
            </w:pPr>
            <w:r>
              <w:rPr>
                <w:color w:val="000000"/>
                <w:sz w:val="18"/>
                <w:szCs w:val="18"/>
              </w:rPr>
              <w:t>1.149</w:t>
            </w:r>
          </w:p>
        </w:tc>
        <w:tc>
          <w:tcPr>
            <w:tcW w:w="409" w:type="pct"/>
          </w:tcPr>
          <w:p w14:paraId="26C656B6">
            <w:pPr>
              <w:widowControl/>
              <w:jc w:val="center"/>
              <w:textAlignment w:val="center"/>
              <w:rPr>
                <w:color w:val="000000"/>
                <w:sz w:val="18"/>
                <w:szCs w:val="18"/>
              </w:rPr>
            </w:pPr>
            <w:r>
              <w:rPr>
                <w:color w:val="000000"/>
                <w:sz w:val="18"/>
                <w:szCs w:val="18"/>
              </w:rPr>
              <w:t>0.014</w:t>
            </w:r>
          </w:p>
        </w:tc>
        <w:tc>
          <w:tcPr>
            <w:tcW w:w="322" w:type="pct"/>
          </w:tcPr>
          <w:p w14:paraId="21F95CC2">
            <w:pPr>
              <w:widowControl/>
              <w:jc w:val="center"/>
              <w:textAlignment w:val="center"/>
              <w:rPr>
                <w:color w:val="000000"/>
                <w:sz w:val="18"/>
                <w:szCs w:val="18"/>
              </w:rPr>
            </w:pPr>
            <w:r>
              <w:rPr>
                <w:color w:val="000000"/>
                <w:sz w:val="18"/>
                <w:szCs w:val="18"/>
              </w:rPr>
              <w:t>1.20</w:t>
            </w:r>
          </w:p>
        </w:tc>
      </w:tr>
      <w:tr w14:paraId="21F38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1B6194FD">
            <w:pPr>
              <w:widowControl/>
              <w:jc w:val="center"/>
              <w:textAlignment w:val="center"/>
              <w:rPr>
                <w:bCs/>
                <w:color w:val="000000"/>
                <w:sz w:val="16"/>
                <w:szCs w:val="16"/>
              </w:rPr>
            </w:pPr>
            <w:r>
              <w:rPr>
                <w:color w:val="000000"/>
                <w:sz w:val="18"/>
                <w:szCs w:val="18"/>
              </w:rPr>
              <w:t>Ga</w:t>
            </w:r>
          </w:p>
        </w:tc>
        <w:tc>
          <w:tcPr>
            <w:tcW w:w="328" w:type="pct"/>
          </w:tcPr>
          <w:p w14:paraId="099D7638">
            <w:pPr>
              <w:widowControl/>
              <w:jc w:val="center"/>
              <w:textAlignment w:val="center"/>
              <w:rPr>
                <w:color w:val="000000"/>
                <w:sz w:val="18"/>
                <w:szCs w:val="18"/>
              </w:rPr>
            </w:pPr>
            <w:r>
              <w:rPr>
                <w:color w:val="000000"/>
                <w:sz w:val="18"/>
                <w:szCs w:val="18"/>
              </w:rPr>
              <w:t>0.0061</w:t>
            </w:r>
          </w:p>
        </w:tc>
        <w:tc>
          <w:tcPr>
            <w:tcW w:w="328" w:type="pct"/>
          </w:tcPr>
          <w:p w14:paraId="78CD00AE">
            <w:pPr>
              <w:widowControl/>
              <w:jc w:val="center"/>
              <w:textAlignment w:val="center"/>
              <w:rPr>
                <w:color w:val="000000"/>
                <w:sz w:val="18"/>
                <w:szCs w:val="18"/>
              </w:rPr>
            </w:pPr>
            <w:r>
              <w:rPr>
                <w:color w:val="000000"/>
                <w:sz w:val="18"/>
                <w:szCs w:val="18"/>
              </w:rPr>
              <w:t>0.0063</w:t>
            </w:r>
          </w:p>
        </w:tc>
        <w:tc>
          <w:tcPr>
            <w:tcW w:w="328" w:type="pct"/>
          </w:tcPr>
          <w:p w14:paraId="6BA01835">
            <w:pPr>
              <w:widowControl/>
              <w:jc w:val="center"/>
              <w:textAlignment w:val="center"/>
              <w:rPr>
                <w:color w:val="000000"/>
                <w:sz w:val="18"/>
                <w:szCs w:val="18"/>
              </w:rPr>
            </w:pPr>
            <w:r>
              <w:rPr>
                <w:color w:val="000000"/>
                <w:sz w:val="18"/>
                <w:szCs w:val="18"/>
              </w:rPr>
              <w:t>0.0056</w:t>
            </w:r>
          </w:p>
        </w:tc>
        <w:tc>
          <w:tcPr>
            <w:tcW w:w="328" w:type="pct"/>
          </w:tcPr>
          <w:p w14:paraId="77CD92FA">
            <w:pPr>
              <w:widowControl/>
              <w:jc w:val="center"/>
              <w:textAlignment w:val="center"/>
              <w:rPr>
                <w:color w:val="000000"/>
                <w:sz w:val="18"/>
                <w:szCs w:val="18"/>
              </w:rPr>
            </w:pPr>
            <w:r>
              <w:rPr>
                <w:color w:val="000000"/>
                <w:sz w:val="18"/>
                <w:szCs w:val="18"/>
              </w:rPr>
              <w:t>0.0062</w:t>
            </w:r>
          </w:p>
        </w:tc>
        <w:tc>
          <w:tcPr>
            <w:tcW w:w="328" w:type="pct"/>
          </w:tcPr>
          <w:p w14:paraId="248C660D">
            <w:pPr>
              <w:widowControl/>
              <w:jc w:val="center"/>
              <w:textAlignment w:val="center"/>
              <w:rPr>
                <w:color w:val="000000"/>
                <w:sz w:val="18"/>
                <w:szCs w:val="18"/>
              </w:rPr>
            </w:pPr>
            <w:r>
              <w:rPr>
                <w:color w:val="000000"/>
                <w:sz w:val="18"/>
                <w:szCs w:val="18"/>
              </w:rPr>
              <w:t>0.0059</w:t>
            </w:r>
          </w:p>
        </w:tc>
        <w:tc>
          <w:tcPr>
            <w:tcW w:w="328" w:type="pct"/>
          </w:tcPr>
          <w:p w14:paraId="3933C37C">
            <w:pPr>
              <w:widowControl/>
              <w:jc w:val="center"/>
              <w:textAlignment w:val="center"/>
              <w:rPr>
                <w:color w:val="000000"/>
                <w:sz w:val="18"/>
                <w:szCs w:val="18"/>
              </w:rPr>
            </w:pPr>
            <w:r>
              <w:rPr>
                <w:color w:val="000000"/>
                <w:sz w:val="18"/>
                <w:szCs w:val="18"/>
              </w:rPr>
              <w:t>0.0061</w:t>
            </w:r>
          </w:p>
        </w:tc>
        <w:tc>
          <w:tcPr>
            <w:tcW w:w="328" w:type="pct"/>
          </w:tcPr>
          <w:p w14:paraId="11DF3FD2">
            <w:pPr>
              <w:widowControl/>
              <w:jc w:val="center"/>
              <w:textAlignment w:val="center"/>
              <w:rPr>
                <w:color w:val="000000"/>
                <w:sz w:val="18"/>
                <w:szCs w:val="18"/>
              </w:rPr>
            </w:pPr>
            <w:r>
              <w:rPr>
                <w:color w:val="000000"/>
                <w:sz w:val="18"/>
                <w:szCs w:val="18"/>
              </w:rPr>
              <w:t>0.0058</w:t>
            </w:r>
          </w:p>
        </w:tc>
        <w:tc>
          <w:tcPr>
            <w:tcW w:w="328" w:type="pct"/>
          </w:tcPr>
          <w:p w14:paraId="3CA0119D">
            <w:pPr>
              <w:widowControl/>
              <w:jc w:val="center"/>
              <w:textAlignment w:val="center"/>
              <w:rPr>
                <w:color w:val="000000"/>
                <w:sz w:val="18"/>
                <w:szCs w:val="18"/>
              </w:rPr>
            </w:pPr>
            <w:r>
              <w:rPr>
                <w:color w:val="000000"/>
                <w:sz w:val="18"/>
                <w:szCs w:val="18"/>
              </w:rPr>
              <w:t>0.0063</w:t>
            </w:r>
          </w:p>
        </w:tc>
        <w:tc>
          <w:tcPr>
            <w:tcW w:w="328" w:type="pct"/>
          </w:tcPr>
          <w:p w14:paraId="63D081F5">
            <w:pPr>
              <w:widowControl/>
              <w:jc w:val="center"/>
              <w:textAlignment w:val="center"/>
              <w:rPr>
                <w:color w:val="000000"/>
                <w:sz w:val="18"/>
                <w:szCs w:val="18"/>
              </w:rPr>
            </w:pPr>
            <w:r>
              <w:rPr>
                <w:color w:val="000000"/>
                <w:sz w:val="18"/>
                <w:szCs w:val="18"/>
              </w:rPr>
              <w:t>0.0062</w:t>
            </w:r>
          </w:p>
        </w:tc>
        <w:tc>
          <w:tcPr>
            <w:tcW w:w="328" w:type="pct"/>
          </w:tcPr>
          <w:p w14:paraId="5116909C">
            <w:pPr>
              <w:widowControl/>
              <w:jc w:val="center"/>
              <w:textAlignment w:val="center"/>
              <w:rPr>
                <w:color w:val="000000"/>
                <w:sz w:val="18"/>
                <w:szCs w:val="18"/>
              </w:rPr>
            </w:pPr>
            <w:r>
              <w:rPr>
                <w:color w:val="000000"/>
                <w:sz w:val="18"/>
                <w:szCs w:val="18"/>
              </w:rPr>
              <w:t>0.0057</w:t>
            </w:r>
          </w:p>
        </w:tc>
        <w:tc>
          <w:tcPr>
            <w:tcW w:w="331" w:type="pct"/>
          </w:tcPr>
          <w:p w14:paraId="69B68D22">
            <w:pPr>
              <w:widowControl/>
              <w:jc w:val="center"/>
              <w:textAlignment w:val="center"/>
              <w:rPr>
                <w:color w:val="000000"/>
                <w:sz w:val="18"/>
                <w:szCs w:val="18"/>
              </w:rPr>
            </w:pPr>
            <w:r>
              <w:rPr>
                <w:color w:val="000000"/>
                <w:sz w:val="18"/>
                <w:szCs w:val="18"/>
              </w:rPr>
              <w:t>0.0059</w:t>
            </w:r>
          </w:p>
        </w:tc>
        <w:tc>
          <w:tcPr>
            <w:tcW w:w="328" w:type="pct"/>
          </w:tcPr>
          <w:p w14:paraId="1B5130BD">
            <w:pPr>
              <w:widowControl/>
              <w:jc w:val="center"/>
              <w:textAlignment w:val="center"/>
              <w:rPr>
                <w:color w:val="000000"/>
                <w:sz w:val="18"/>
                <w:szCs w:val="18"/>
              </w:rPr>
            </w:pPr>
            <w:r>
              <w:rPr>
                <w:color w:val="000000"/>
                <w:sz w:val="18"/>
                <w:szCs w:val="18"/>
              </w:rPr>
              <w:t>0.006</w:t>
            </w:r>
          </w:p>
        </w:tc>
        <w:tc>
          <w:tcPr>
            <w:tcW w:w="409" w:type="pct"/>
          </w:tcPr>
          <w:p w14:paraId="14C77EE8">
            <w:pPr>
              <w:widowControl/>
              <w:jc w:val="center"/>
              <w:textAlignment w:val="center"/>
              <w:rPr>
                <w:color w:val="000000"/>
                <w:sz w:val="18"/>
                <w:szCs w:val="18"/>
              </w:rPr>
            </w:pPr>
            <w:r>
              <w:rPr>
                <w:color w:val="000000"/>
                <w:sz w:val="18"/>
                <w:szCs w:val="18"/>
              </w:rPr>
              <w:t>0.00024</w:t>
            </w:r>
          </w:p>
        </w:tc>
        <w:tc>
          <w:tcPr>
            <w:tcW w:w="322" w:type="pct"/>
          </w:tcPr>
          <w:p w14:paraId="445C3F41">
            <w:pPr>
              <w:widowControl/>
              <w:jc w:val="center"/>
              <w:textAlignment w:val="center"/>
              <w:rPr>
                <w:color w:val="000000"/>
                <w:sz w:val="18"/>
                <w:szCs w:val="18"/>
              </w:rPr>
            </w:pPr>
            <w:r>
              <w:rPr>
                <w:color w:val="000000"/>
                <w:sz w:val="18"/>
                <w:szCs w:val="18"/>
              </w:rPr>
              <w:t>4.04</w:t>
            </w:r>
          </w:p>
        </w:tc>
      </w:tr>
      <w:tr w14:paraId="3370A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17178A03">
            <w:pPr>
              <w:widowControl/>
              <w:jc w:val="center"/>
              <w:textAlignment w:val="center"/>
              <w:rPr>
                <w:bCs/>
                <w:color w:val="000000"/>
                <w:sz w:val="16"/>
                <w:szCs w:val="16"/>
              </w:rPr>
            </w:pPr>
            <w:r>
              <w:rPr>
                <w:color w:val="000000"/>
                <w:sz w:val="18"/>
                <w:szCs w:val="18"/>
              </w:rPr>
              <w:t>Ge</w:t>
            </w:r>
          </w:p>
        </w:tc>
        <w:tc>
          <w:tcPr>
            <w:tcW w:w="328" w:type="pct"/>
          </w:tcPr>
          <w:p w14:paraId="7D164471">
            <w:pPr>
              <w:widowControl/>
              <w:jc w:val="center"/>
              <w:textAlignment w:val="center"/>
              <w:rPr>
                <w:color w:val="000000"/>
                <w:sz w:val="18"/>
                <w:szCs w:val="18"/>
              </w:rPr>
            </w:pPr>
            <w:r>
              <w:rPr>
                <w:color w:val="000000"/>
                <w:sz w:val="18"/>
                <w:szCs w:val="18"/>
              </w:rPr>
              <w:t>0.0040</w:t>
            </w:r>
          </w:p>
        </w:tc>
        <w:tc>
          <w:tcPr>
            <w:tcW w:w="328" w:type="pct"/>
          </w:tcPr>
          <w:p w14:paraId="5A4C9B76">
            <w:pPr>
              <w:widowControl/>
              <w:jc w:val="center"/>
              <w:textAlignment w:val="center"/>
              <w:rPr>
                <w:color w:val="000000"/>
                <w:sz w:val="18"/>
                <w:szCs w:val="18"/>
              </w:rPr>
            </w:pPr>
            <w:r>
              <w:rPr>
                <w:color w:val="000000"/>
                <w:sz w:val="18"/>
                <w:szCs w:val="18"/>
              </w:rPr>
              <w:t>0.0048</w:t>
            </w:r>
          </w:p>
        </w:tc>
        <w:tc>
          <w:tcPr>
            <w:tcW w:w="328" w:type="pct"/>
          </w:tcPr>
          <w:p w14:paraId="47F4D3CF">
            <w:pPr>
              <w:widowControl/>
              <w:jc w:val="center"/>
              <w:textAlignment w:val="center"/>
              <w:rPr>
                <w:color w:val="000000"/>
                <w:sz w:val="18"/>
                <w:szCs w:val="18"/>
              </w:rPr>
            </w:pPr>
            <w:r>
              <w:rPr>
                <w:color w:val="000000"/>
                <w:sz w:val="18"/>
                <w:szCs w:val="18"/>
              </w:rPr>
              <w:t>0.0046</w:t>
            </w:r>
          </w:p>
        </w:tc>
        <w:tc>
          <w:tcPr>
            <w:tcW w:w="328" w:type="pct"/>
          </w:tcPr>
          <w:p w14:paraId="166E9327">
            <w:pPr>
              <w:widowControl/>
              <w:jc w:val="center"/>
              <w:textAlignment w:val="center"/>
              <w:rPr>
                <w:color w:val="000000"/>
                <w:sz w:val="18"/>
                <w:szCs w:val="18"/>
              </w:rPr>
            </w:pPr>
            <w:r>
              <w:rPr>
                <w:color w:val="000000"/>
                <w:sz w:val="18"/>
                <w:szCs w:val="18"/>
              </w:rPr>
              <w:t>0.0047</w:t>
            </w:r>
          </w:p>
        </w:tc>
        <w:tc>
          <w:tcPr>
            <w:tcW w:w="328" w:type="pct"/>
          </w:tcPr>
          <w:p w14:paraId="2B1008AD">
            <w:pPr>
              <w:widowControl/>
              <w:jc w:val="center"/>
              <w:textAlignment w:val="center"/>
              <w:rPr>
                <w:color w:val="000000"/>
                <w:sz w:val="18"/>
                <w:szCs w:val="18"/>
              </w:rPr>
            </w:pPr>
            <w:r>
              <w:rPr>
                <w:color w:val="000000"/>
                <w:sz w:val="18"/>
                <w:szCs w:val="18"/>
              </w:rPr>
              <w:t>0.0043</w:t>
            </w:r>
          </w:p>
        </w:tc>
        <w:tc>
          <w:tcPr>
            <w:tcW w:w="328" w:type="pct"/>
          </w:tcPr>
          <w:p w14:paraId="21298F98">
            <w:pPr>
              <w:widowControl/>
              <w:jc w:val="center"/>
              <w:textAlignment w:val="center"/>
              <w:rPr>
                <w:color w:val="000000"/>
                <w:sz w:val="18"/>
                <w:szCs w:val="18"/>
              </w:rPr>
            </w:pPr>
            <w:r>
              <w:rPr>
                <w:color w:val="000000"/>
                <w:sz w:val="18"/>
                <w:szCs w:val="18"/>
              </w:rPr>
              <w:t>0.0045</w:t>
            </w:r>
          </w:p>
        </w:tc>
        <w:tc>
          <w:tcPr>
            <w:tcW w:w="328" w:type="pct"/>
          </w:tcPr>
          <w:p w14:paraId="52767D47">
            <w:pPr>
              <w:widowControl/>
              <w:jc w:val="center"/>
              <w:textAlignment w:val="center"/>
              <w:rPr>
                <w:color w:val="000000"/>
                <w:sz w:val="18"/>
                <w:szCs w:val="18"/>
              </w:rPr>
            </w:pPr>
            <w:r>
              <w:rPr>
                <w:color w:val="000000"/>
                <w:sz w:val="18"/>
                <w:szCs w:val="18"/>
              </w:rPr>
              <w:t>0.0042</w:t>
            </w:r>
          </w:p>
        </w:tc>
        <w:tc>
          <w:tcPr>
            <w:tcW w:w="328" w:type="pct"/>
          </w:tcPr>
          <w:p w14:paraId="26B0FC70">
            <w:pPr>
              <w:widowControl/>
              <w:jc w:val="center"/>
              <w:textAlignment w:val="center"/>
              <w:rPr>
                <w:color w:val="000000"/>
                <w:sz w:val="18"/>
                <w:szCs w:val="18"/>
              </w:rPr>
            </w:pPr>
            <w:r>
              <w:rPr>
                <w:color w:val="000000"/>
                <w:sz w:val="18"/>
                <w:szCs w:val="18"/>
              </w:rPr>
              <w:t>0.0047</w:t>
            </w:r>
          </w:p>
        </w:tc>
        <w:tc>
          <w:tcPr>
            <w:tcW w:w="328" w:type="pct"/>
          </w:tcPr>
          <w:p w14:paraId="6ED120E3">
            <w:pPr>
              <w:widowControl/>
              <w:jc w:val="center"/>
              <w:textAlignment w:val="center"/>
              <w:rPr>
                <w:color w:val="000000"/>
                <w:sz w:val="18"/>
                <w:szCs w:val="18"/>
              </w:rPr>
            </w:pPr>
            <w:r>
              <w:rPr>
                <w:color w:val="000000"/>
                <w:sz w:val="18"/>
                <w:szCs w:val="18"/>
              </w:rPr>
              <w:t>0.0042</w:t>
            </w:r>
          </w:p>
        </w:tc>
        <w:tc>
          <w:tcPr>
            <w:tcW w:w="328" w:type="pct"/>
          </w:tcPr>
          <w:p w14:paraId="67E79A40">
            <w:pPr>
              <w:widowControl/>
              <w:jc w:val="center"/>
              <w:textAlignment w:val="center"/>
              <w:rPr>
                <w:color w:val="000000"/>
                <w:sz w:val="18"/>
                <w:szCs w:val="18"/>
              </w:rPr>
            </w:pPr>
            <w:r>
              <w:rPr>
                <w:color w:val="000000"/>
                <w:sz w:val="18"/>
                <w:szCs w:val="18"/>
              </w:rPr>
              <w:t>0.0048</w:t>
            </w:r>
          </w:p>
        </w:tc>
        <w:tc>
          <w:tcPr>
            <w:tcW w:w="331" w:type="pct"/>
          </w:tcPr>
          <w:p w14:paraId="3B1577C5">
            <w:pPr>
              <w:widowControl/>
              <w:jc w:val="center"/>
              <w:textAlignment w:val="center"/>
              <w:rPr>
                <w:color w:val="000000"/>
                <w:sz w:val="18"/>
                <w:szCs w:val="18"/>
              </w:rPr>
            </w:pPr>
            <w:r>
              <w:rPr>
                <w:color w:val="000000"/>
                <w:sz w:val="18"/>
                <w:szCs w:val="18"/>
              </w:rPr>
              <w:t>0.0043</w:t>
            </w:r>
          </w:p>
        </w:tc>
        <w:tc>
          <w:tcPr>
            <w:tcW w:w="328" w:type="pct"/>
          </w:tcPr>
          <w:p w14:paraId="41A09755">
            <w:pPr>
              <w:widowControl/>
              <w:jc w:val="center"/>
              <w:textAlignment w:val="center"/>
              <w:rPr>
                <w:color w:val="000000"/>
                <w:sz w:val="18"/>
                <w:szCs w:val="18"/>
              </w:rPr>
            </w:pPr>
            <w:r>
              <w:rPr>
                <w:color w:val="000000"/>
                <w:sz w:val="18"/>
                <w:szCs w:val="18"/>
              </w:rPr>
              <w:t>0.0045</w:t>
            </w:r>
          </w:p>
        </w:tc>
        <w:tc>
          <w:tcPr>
            <w:tcW w:w="409" w:type="pct"/>
          </w:tcPr>
          <w:p w14:paraId="48DA7EC1">
            <w:pPr>
              <w:widowControl/>
              <w:jc w:val="center"/>
              <w:textAlignment w:val="center"/>
              <w:rPr>
                <w:color w:val="000000"/>
                <w:sz w:val="18"/>
                <w:szCs w:val="18"/>
              </w:rPr>
            </w:pPr>
            <w:r>
              <w:rPr>
                <w:color w:val="000000"/>
                <w:sz w:val="18"/>
                <w:szCs w:val="18"/>
              </w:rPr>
              <w:t>0.00028</w:t>
            </w:r>
          </w:p>
        </w:tc>
        <w:tc>
          <w:tcPr>
            <w:tcW w:w="322" w:type="pct"/>
          </w:tcPr>
          <w:p w14:paraId="013D9B04">
            <w:pPr>
              <w:widowControl/>
              <w:jc w:val="center"/>
              <w:textAlignment w:val="center"/>
              <w:rPr>
                <w:color w:val="000000"/>
                <w:sz w:val="18"/>
                <w:szCs w:val="18"/>
              </w:rPr>
            </w:pPr>
            <w:r>
              <w:rPr>
                <w:color w:val="000000"/>
                <w:sz w:val="18"/>
                <w:szCs w:val="18"/>
              </w:rPr>
              <w:t>6.20</w:t>
            </w:r>
          </w:p>
        </w:tc>
      </w:tr>
      <w:tr w14:paraId="7C6F5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03CFB77B">
            <w:pPr>
              <w:widowControl/>
              <w:jc w:val="center"/>
              <w:textAlignment w:val="center"/>
              <w:rPr>
                <w:bCs/>
                <w:color w:val="000000"/>
                <w:sz w:val="16"/>
                <w:szCs w:val="16"/>
              </w:rPr>
            </w:pPr>
            <w:r>
              <w:rPr>
                <w:rFonts w:hint="eastAsia"/>
                <w:color w:val="000000"/>
                <w:sz w:val="18"/>
                <w:szCs w:val="18"/>
              </w:rPr>
              <w:t>Sb</w:t>
            </w:r>
          </w:p>
        </w:tc>
        <w:tc>
          <w:tcPr>
            <w:tcW w:w="328" w:type="pct"/>
          </w:tcPr>
          <w:p w14:paraId="52BE9B9F">
            <w:pPr>
              <w:widowControl/>
              <w:jc w:val="center"/>
              <w:textAlignment w:val="center"/>
              <w:rPr>
                <w:color w:val="000000"/>
                <w:sz w:val="18"/>
                <w:szCs w:val="18"/>
              </w:rPr>
            </w:pPr>
            <w:r>
              <w:rPr>
                <w:color w:val="000000"/>
                <w:sz w:val="18"/>
                <w:szCs w:val="18"/>
              </w:rPr>
              <w:t>0.055</w:t>
            </w:r>
          </w:p>
        </w:tc>
        <w:tc>
          <w:tcPr>
            <w:tcW w:w="328" w:type="pct"/>
          </w:tcPr>
          <w:p w14:paraId="75651237">
            <w:pPr>
              <w:widowControl/>
              <w:jc w:val="center"/>
              <w:textAlignment w:val="center"/>
              <w:rPr>
                <w:color w:val="000000"/>
                <w:sz w:val="18"/>
                <w:szCs w:val="18"/>
              </w:rPr>
            </w:pPr>
            <w:r>
              <w:rPr>
                <w:color w:val="000000"/>
                <w:sz w:val="18"/>
                <w:szCs w:val="18"/>
              </w:rPr>
              <w:t>0.057</w:t>
            </w:r>
          </w:p>
        </w:tc>
        <w:tc>
          <w:tcPr>
            <w:tcW w:w="328" w:type="pct"/>
          </w:tcPr>
          <w:p w14:paraId="4178BC45">
            <w:pPr>
              <w:widowControl/>
              <w:jc w:val="center"/>
              <w:textAlignment w:val="center"/>
              <w:rPr>
                <w:color w:val="000000"/>
                <w:sz w:val="18"/>
                <w:szCs w:val="18"/>
              </w:rPr>
            </w:pPr>
            <w:r>
              <w:rPr>
                <w:color w:val="000000"/>
                <w:sz w:val="18"/>
                <w:szCs w:val="18"/>
              </w:rPr>
              <w:t>0.051</w:t>
            </w:r>
          </w:p>
        </w:tc>
        <w:tc>
          <w:tcPr>
            <w:tcW w:w="328" w:type="pct"/>
          </w:tcPr>
          <w:p w14:paraId="4FDB794F">
            <w:pPr>
              <w:widowControl/>
              <w:jc w:val="center"/>
              <w:textAlignment w:val="center"/>
              <w:rPr>
                <w:color w:val="000000"/>
                <w:sz w:val="18"/>
                <w:szCs w:val="18"/>
              </w:rPr>
            </w:pPr>
            <w:r>
              <w:rPr>
                <w:color w:val="000000"/>
                <w:sz w:val="18"/>
                <w:szCs w:val="18"/>
              </w:rPr>
              <w:t>0.057</w:t>
            </w:r>
          </w:p>
        </w:tc>
        <w:tc>
          <w:tcPr>
            <w:tcW w:w="328" w:type="pct"/>
          </w:tcPr>
          <w:p w14:paraId="31C9A829">
            <w:pPr>
              <w:widowControl/>
              <w:jc w:val="center"/>
              <w:textAlignment w:val="center"/>
              <w:rPr>
                <w:color w:val="000000"/>
                <w:sz w:val="18"/>
                <w:szCs w:val="18"/>
              </w:rPr>
            </w:pPr>
            <w:r>
              <w:rPr>
                <w:color w:val="000000"/>
                <w:sz w:val="18"/>
                <w:szCs w:val="18"/>
              </w:rPr>
              <w:t>0.055</w:t>
            </w:r>
          </w:p>
        </w:tc>
        <w:tc>
          <w:tcPr>
            <w:tcW w:w="328" w:type="pct"/>
          </w:tcPr>
          <w:p w14:paraId="20450C48">
            <w:pPr>
              <w:widowControl/>
              <w:jc w:val="center"/>
              <w:textAlignment w:val="center"/>
              <w:rPr>
                <w:color w:val="000000"/>
                <w:sz w:val="18"/>
                <w:szCs w:val="18"/>
              </w:rPr>
            </w:pPr>
            <w:r>
              <w:rPr>
                <w:color w:val="000000"/>
                <w:sz w:val="18"/>
                <w:szCs w:val="18"/>
              </w:rPr>
              <w:t>0.051</w:t>
            </w:r>
          </w:p>
        </w:tc>
        <w:tc>
          <w:tcPr>
            <w:tcW w:w="328" w:type="pct"/>
          </w:tcPr>
          <w:p w14:paraId="13F4E267">
            <w:pPr>
              <w:widowControl/>
              <w:jc w:val="center"/>
              <w:textAlignment w:val="center"/>
              <w:rPr>
                <w:color w:val="000000"/>
                <w:sz w:val="18"/>
                <w:szCs w:val="18"/>
              </w:rPr>
            </w:pPr>
            <w:r>
              <w:rPr>
                <w:color w:val="000000"/>
                <w:sz w:val="18"/>
                <w:szCs w:val="18"/>
              </w:rPr>
              <w:t>0.055</w:t>
            </w:r>
          </w:p>
        </w:tc>
        <w:tc>
          <w:tcPr>
            <w:tcW w:w="328" w:type="pct"/>
          </w:tcPr>
          <w:p w14:paraId="349E3E65">
            <w:pPr>
              <w:widowControl/>
              <w:jc w:val="center"/>
              <w:textAlignment w:val="center"/>
              <w:rPr>
                <w:color w:val="000000"/>
                <w:sz w:val="18"/>
                <w:szCs w:val="18"/>
              </w:rPr>
            </w:pPr>
            <w:r>
              <w:rPr>
                <w:color w:val="000000"/>
                <w:sz w:val="18"/>
                <w:szCs w:val="18"/>
              </w:rPr>
              <w:t>0.057</w:t>
            </w:r>
          </w:p>
        </w:tc>
        <w:tc>
          <w:tcPr>
            <w:tcW w:w="328" w:type="pct"/>
          </w:tcPr>
          <w:p w14:paraId="35CC6C47">
            <w:pPr>
              <w:widowControl/>
              <w:jc w:val="center"/>
              <w:textAlignment w:val="center"/>
              <w:rPr>
                <w:color w:val="000000"/>
                <w:sz w:val="18"/>
                <w:szCs w:val="18"/>
              </w:rPr>
            </w:pPr>
            <w:r>
              <w:rPr>
                <w:color w:val="000000"/>
                <w:sz w:val="18"/>
                <w:szCs w:val="18"/>
              </w:rPr>
              <w:t>0.06</w:t>
            </w:r>
          </w:p>
        </w:tc>
        <w:tc>
          <w:tcPr>
            <w:tcW w:w="328" w:type="pct"/>
          </w:tcPr>
          <w:p w14:paraId="7E62B37C">
            <w:pPr>
              <w:widowControl/>
              <w:jc w:val="center"/>
              <w:textAlignment w:val="center"/>
              <w:rPr>
                <w:color w:val="000000"/>
                <w:sz w:val="18"/>
                <w:szCs w:val="18"/>
              </w:rPr>
            </w:pPr>
            <w:r>
              <w:rPr>
                <w:color w:val="000000"/>
                <w:sz w:val="18"/>
                <w:szCs w:val="18"/>
              </w:rPr>
              <w:t>0.055</w:t>
            </w:r>
          </w:p>
        </w:tc>
        <w:tc>
          <w:tcPr>
            <w:tcW w:w="331" w:type="pct"/>
          </w:tcPr>
          <w:p w14:paraId="2B8C9821">
            <w:pPr>
              <w:widowControl/>
              <w:jc w:val="center"/>
              <w:textAlignment w:val="center"/>
              <w:rPr>
                <w:color w:val="000000"/>
                <w:sz w:val="18"/>
                <w:szCs w:val="18"/>
              </w:rPr>
            </w:pPr>
            <w:r>
              <w:rPr>
                <w:color w:val="000000"/>
                <w:sz w:val="18"/>
                <w:szCs w:val="18"/>
              </w:rPr>
              <w:t>0.059</w:t>
            </w:r>
          </w:p>
        </w:tc>
        <w:tc>
          <w:tcPr>
            <w:tcW w:w="328" w:type="pct"/>
          </w:tcPr>
          <w:p w14:paraId="4BB4FC09">
            <w:pPr>
              <w:widowControl/>
              <w:jc w:val="center"/>
              <w:textAlignment w:val="center"/>
              <w:rPr>
                <w:color w:val="000000"/>
                <w:sz w:val="18"/>
                <w:szCs w:val="18"/>
              </w:rPr>
            </w:pPr>
            <w:r>
              <w:rPr>
                <w:color w:val="000000"/>
                <w:sz w:val="18"/>
                <w:szCs w:val="18"/>
              </w:rPr>
              <w:t>0.056</w:t>
            </w:r>
          </w:p>
        </w:tc>
        <w:tc>
          <w:tcPr>
            <w:tcW w:w="409" w:type="pct"/>
          </w:tcPr>
          <w:p w14:paraId="7935BB22">
            <w:pPr>
              <w:widowControl/>
              <w:jc w:val="center"/>
              <w:textAlignment w:val="center"/>
              <w:rPr>
                <w:color w:val="000000"/>
                <w:sz w:val="18"/>
                <w:szCs w:val="18"/>
              </w:rPr>
            </w:pPr>
            <w:r>
              <w:rPr>
                <w:color w:val="000000"/>
                <w:sz w:val="18"/>
                <w:szCs w:val="18"/>
              </w:rPr>
              <w:t>0.0028</w:t>
            </w:r>
          </w:p>
        </w:tc>
        <w:tc>
          <w:tcPr>
            <w:tcW w:w="322" w:type="pct"/>
          </w:tcPr>
          <w:p w14:paraId="1D590DB3">
            <w:pPr>
              <w:widowControl/>
              <w:jc w:val="center"/>
              <w:textAlignment w:val="center"/>
              <w:rPr>
                <w:color w:val="000000"/>
                <w:sz w:val="18"/>
                <w:szCs w:val="18"/>
              </w:rPr>
            </w:pPr>
            <w:r>
              <w:rPr>
                <w:color w:val="000000"/>
                <w:sz w:val="18"/>
                <w:szCs w:val="18"/>
              </w:rPr>
              <w:t>5.10</w:t>
            </w:r>
          </w:p>
        </w:tc>
      </w:tr>
      <w:tr w14:paraId="21EEE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56D21C45">
            <w:pPr>
              <w:widowControl/>
              <w:jc w:val="center"/>
              <w:textAlignment w:val="center"/>
              <w:rPr>
                <w:bCs/>
                <w:color w:val="000000"/>
                <w:sz w:val="16"/>
                <w:szCs w:val="16"/>
              </w:rPr>
            </w:pPr>
            <w:r>
              <w:rPr>
                <w:rFonts w:hint="eastAsia"/>
                <w:color w:val="000000"/>
                <w:sz w:val="18"/>
                <w:szCs w:val="18"/>
              </w:rPr>
              <w:t>Co</w:t>
            </w:r>
          </w:p>
        </w:tc>
        <w:tc>
          <w:tcPr>
            <w:tcW w:w="328" w:type="pct"/>
          </w:tcPr>
          <w:p w14:paraId="55936BE4">
            <w:pPr>
              <w:widowControl/>
              <w:jc w:val="center"/>
              <w:textAlignment w:val="center"/>
              <w:rPr>
                <w:color w:val="000000"/>
                <w:sz w:val="18"/>
                <w:szCs w:val="18"/>
              </w:rPr>
            </w:pPr>
            <w:r>
              <w:rPr>
                <w:color w:val="000000"/>
                <w:sz w:val="18"/>
                <w:szCs w:val="18"/>
              </w:rPr>
              <w:t>0.023</w:t>
            </w:r>
          </w:p>
        </w:tc>
        <w:tc>
          <w:tcPr>
            <w:tcW w:w="328" w:type="pct"/>
          </w:tcPr>
          <w:p w14:paraId="139EE817">
            <w:pPr>
              <w:widowControl/>
              <w:jc w:val="center"/>
              <w:textAlignment w:val="center"/>
              <w:rPr>
                <w:color w:val="000000"/>
                <w:sz w:val="18"/>
                <w:szCs w:val="18"/>
              </w:rPr>
            </w:pPr>
            <w:r>
              <w:rPr>
                <w:color w:val="000000"/>
                <w:sz w:val="18"/>
                <w:szCs w:val="18"/>
              </w:rPr>
              <w:t>0.024</w:t>
            </w:r>
          </w:p>
        </w:tc>
        <w:tc>
          <w:tcPr>
            <w:tcW w:w="328" w:type="pct"/>
          </w:tcPr>
          <w:p w14:paraId="523A8129">
            <w:pPr>
              <w:widowControl/>
              <w:jc w:val="center"/>
              <w:textAlignment w:val="center"/>
              <w:rPr>
                <w:color w:val="000000"/>
                <w:sz w:val="18"/>
                <w:szCs w:val="18"/>
              </w:rPr>
            </w:pPr>
            <w:r>
              <w:rPr>
                <w:color w:val="000000"/>
                <w:sz w:val="18"/>
                <w:szCs w:val="18"/>
              </w:rPr>
              <w:t>0.024</w:t>
            </w:r>
          </w:p>
        </w:tc>
        <w:tc>
          <w:tcPr>
            <w:tcW w:w="328" w:type="pct"/>
          </w:tcPr>
          <w:p w14:paraId="2979F4B0">
            <w:pPr>
              <w:widowControl/>
              <w:jc w:val="center"/>
              <w:textAlignment w:val="center"/>
              <w:rPr>
                <w:color w:val="000000"/>
                <w:sz w:val="18"/>
                <w:szCs w:val="18"/>
              </w:rPr>
            </w:pPr>
            <w:r>
              <w:rPr>
                <w:color w:val="000000"/>
                <w:sz w:val="18"/>
                <w:szCs w:val="18"/>
              </w:rPr>
              <w:t>0.024</w:t>
            </w:r>
          </w:p>
        </w:tc>
        <w:tc>
          <w:tcPr>
            <w:tcW w:w="328" w:type="pct"/>
          </w:tcPr>
          <w:p w14:paraId="46ACC1E7">
            <w:pPr>
              <w:widowControl/>
              <w:jc w:val="center"/>
              <w:textAlignment w:val="center"/>
              <w:rPr>
                <w:color w:val="000000"/>
                <w:sz w:val="18"/>
                <w:szCs w:val="18"/>
              </w:rPr>
            </w:pPr>
            <w:r>
              <w:rPr>
                <w:color w:val="000000"/>
                <w:sz w:val="18"/>
                <w:szCs w:val="18"/>
              </w:rPr>
              <w:t>0.025</w:t>
            </w:r>
          </w:p>
        </w:tc>
        <w:tc>
          <w:tcPr>
            <w:tcW w:w="328" w:type="pct"/>
          </w:tcPr>
          <w:p w14:paraId="6C979D12">
            <w:pPr>
              <w:widowControl/>
              <w:jc w:val="center"/>
              <w:textAlignment w:val="center"/>
              <w:rPr>
                <w:color w:val="000000"/>
                <w:sz w:val="18"/>
                <w:szCs w:val="18"/>
              </w:rPr>
            </w:pPr>
            <w:r>
              <w:rPr>
                <w:color w:val="000000"/>
                <w:sz w:val="18"/>
                <w:szCs w:val="18"/>
              </w:rPr>
              <w:t>0.024</w:t>
            </w:r>
          </w:p>
        </w:tc>
        <w:tc>
          <w:tcPr>
            <w:tcW w:w="328" w:type="pct"/>
          </w:tcPr>
          <w:p w14:paraId="0F71B9CC">
            <w:pPr>
              <w:widowControl/>
              <w:jc w:val="center"/>
              <w:textAlignment w:val="center"/>
              <w:rPr>
                <w:color w:val="000000"/>
                <w:sz w:val="18"/>
                <w:szCs w:val="18"/>
              </w:rPr>
            </w:pPr>
            <w:r>
              <w:rPr>
                <w:color w:val="000000"/>
                <w:sz w:val="18"/>
                <w:szCs w:val="18"/>
              </w:rPr>
              <w:t>0.024</w:t>
            </w:r>
          </w:p>
        </w:tc>
        <w:tc>
          <w:tcPr>
            <w:tcW w:w="328" w:type="pct"/>
          </w:tcPr>
          <w:p w14:paraId="18F17D23">
            <w:pPr>
              <w:widowControl/>
              <w:jc w:val="center"/>
              <w:textAlignment w:val="center"/>
              <w:rPr>
                <w:color w:val="000000"/>
                <w:sz w:val="18"/>
                <w:szCs w:val="18"/>
              </w:rPr>
            </w:pPr>
            <w:r>
              <w:rPr>
                <w:color w:val="000000"/>
                <w:sz w:val="18"/>
                <w:szCs w:val="18"/>
              </w:rPr>
              <w:t>0.025</w:t>
            </w:r>
          </w:p>
        </w:tc>
        <w:tc>
          <w:tcPr>
            <w:tcW w:w="328" w:type="pct"/>
          </w:tcPr>
          <w:p w14:paraId="035A59C5">
            <w:pPr>
              <w:widowControl/>
              <w:jc w:val="center"/>
              <w:textAlignment w:val="center"/>
              <w:rPr>
                <w:color w:val="000000"/>
                <w:sz w:val="18"/>
                <w:szCs w:val="18"/>
              </w:rPr>
            </w:pPr>
            <w:r>
              <w:rPr>
                <w:color w:val="000000"/>
                <w:sz w:val="18"/>
                <w:szCs w:val="18"/>
              </w:rPr>
              <w:t>0.024</w:t>
            </w:r>
          </w:p>
        </w:tc>
        <w:tc>
          <w:tcPr>
            <w:tcW w:w="328" w:type="pct"/>
          </w:tcPr>
          <w:p w14:paraId="3C329AEE">
            <w:pPr>
              <w:widowControl/>
              <w:jc w:val="center"/>
              <w:textAlignment w:val="center"/>
              <w:rPr>
                <w:color w:val="000000"/>
                <w:sz w:val="18"/>
                <w:szCs w:val="18"/>
              </w:rPr>
            </w:pPr>
            <w:r>
              <w:rPr>
                <w:color w:val="000000"/>
                <w:sz w:val="18"/>
                <w:szCs w:val="18"/>
              </w:rPr>
              <w:t>0.024</w:t>
            </w:r>
          </w:p>
        </w:tc>
        <w:tc>
          <w:tcPr>
            <w:tcW w:w="331" w:type="pct"/>
          </w:tcPr>
          <w:p w14:paraId="7C6E776C">
            <w:pPr>
              <w:widowControl/>
              <w:jc w:val="center"/>
              <w:textAlignment w:val="center"/>
              <w:rPr>
                <w:color w:val="000000"/>
                <w:sz w:val="18"/>
                <w:szCs w:val="18"/>
              </w:rPr>
            </w:pPr>
            <w:r>
              <w:rPr>
                <w:color w:val="000000"/>
                <w:sz w:val="18"/>
                <w:szCs w:val="18"/>
              </w:rPr>
              <w:t>0.024</w:t>
            </w:r>
          </w:p>
        </w:tc>
        <w:tc>
          <w:tcPr>
            <w:tcW w:w="328" w:type="pct"/>
          </w:tcPr>
          <w:p w14:paraId="34E857B5">
            <w:pPr>
              <w:widowControl/>
              <w:jc w:val="center"/>
              <w:textAlignment w:val="center"/>
              <w:rPr>
                <w:color w:val="000000"/>
                <w:sz w:val="18"/>
                <w:szCs w:val="18"/>
              </w:rPr>
            </w:pPr>
            <w:r>
              <w:rPr>
                <w:color w:val="000000"/>
                <w:sz w:val="18"/>
                <w:szCs w:val="18"/>
              </w:rPr>
              <w:t>0.024</w:t>
            </w:r>
          </w:p>
        </w:tc>
        <w:tc>
          <w:tcPr>
            <w:tcW w:w="409" w:type="pct"/>
          </w:tcPr>
          <w:p w14:paraId="50797CC4">
            <w:pPr>
              <w:widowControl/>
              <w:jc w:val="center"/>
              <w:textAlignment w:val="center"/>
              <w:rPr>
                <w:color w:val="000000"/>
                <w:sz w:val="18"/>
                <w:szCs w:val="18"/>
              </w:rPr>
            </w:pPr>
            <w:r>
              <w:rPr>
                <w:color w:val="000000"/>
                <w:sz w:val="18"/>
                <w:szCs w:val="18"/>
              </w:rPr>
              <w:t>0.00054</w:t>
            </w:r>
          </w:p>
        </w:tc>
        <w:tc>
          <w:tcPr>
            <w:tcW w:w="322" w:type="pct"/>
          </w:tcPr>
          <w:p w14:paraId="5FB44604">
            <w:pPr>
              <w:widowControl/>
              <w:jc w:val="center"/>
              <w:textAlignment w:val="center"/>
              <w:rPr>
                <w:color w:val="000000"/>
                <w:sz w:val="18"/>
                <w:szCs w:val="18"/>
              </w:rPr>
            </w:pPr>
            <w:r>
              <w:rPr>
                <w:color w:val="000000"/>
                <w:sz w:val="18"/>
                <w:szCs w:val="18"/>
              </w:rPr>
              <w:t>2.24</w:t>
            </w:r>
          </w:p>
        </w:tc>
      </w:tr>
      <w:tr w14:paraId="2C65D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65204216">
            <w:pPr>
              <w:widowControl/>
              <w:jc w:val="center"/>
              <w:textAlignment w:val="center"/>
              <w:rPr>
                <w:bCs/>
                <w:color w:val="000000"/>
                <w:sz w:val="16"/>
                <w:szCs w:val="16"/>
              </w:rPr>
            </w:pPr>
            <w:r>
              <w:rPr>
                <w:rFonts w:hint="eastAsia"/>
                <w:color w:val="000000"/>
                <w:sz w:val="18"/>
                <w:szCs w:val="18"/>
              </w:rPr>
              <w:t>As</w:t>
            </w:r>
          </w:p>
        </w:tc>
        <w:tc>
          <w:tcPr>
            <w:tcW w:w="328" w:type="pct"/>
          </w:tcPr>
          <w:p w14:paraId="21943F74">
            <w:pPr>
              <w:widowControl/>
              <w:jc w:val="center"/>
              <w:textAlignment w:val="center"/>
              <w:rPr>
                <w:color w:val="000000"/>
                <w:sz w:val="18"/>
                <w:szCs w:val="18"/>
              </w:rPr>
            </w:pPr>
            <w:r>
              <w:rPr>
                <w:color w:val="000000"/>
                <w:sz w:val="18"/>
                <w:szCs w:val="18"/>
              </w:rPr>
              <w:t>0.36</w:t>
            </w:r>
          </w:p>
        </w:tc>
        <w:tc>
          <w:tcPr>
            <w:tcW w:w="328" w:type="pct"/>
          </w:tcPr>
          <w:p w14:paraId="4F53097A">
            <w:pPr>
              <w:widowControl/>
              <w:jc w:val="center"/>
              <w:textAlignment w:val="center"/>
              <w:rPr>
                <w:color w:val="000000"/>
                <w:sz w:val="18"/>
                <w:szCs w:val="18"/>
              </w:rPr>
            </w:pPr>
            <w:r>
              <w:rPr>
                <w:color w:val="000000"/>
                <w:sz w:val="18"/>
                <w:szCs w:val="18"/>
              </w:rPr>
              <w:t>0.34</w:t>
            </w:r>
          </w:p>
        </w:tc>
        <w:tc>
          <w:tcPr>
            <w:tcW w:w="328" w:type="pct"/>
          </w:tcPr>
          <w:p w14:paraId="3F9F59F9">
            <w:pPr>
              <w:widowControl/>
              <w:jc w:val="center"/>
              <w:textAlignment w:val="center"/>
              <w:rPr>
                <w:color w:val="000000"/>
                <w:sz w:val="18"/>
                <w:szCs w:val="18"/>
              </w:rPr>
            </w:pPr>
            <w:r>
              <w:rPr>
                <w:color w:val="000000"/>
                <w:sz w:val="18"/>
                <w:szCs w:val="18"/>
              </w:rPr>
              <w:t>0.35</w:t>
            </w:r>
          </w:p>
        </w:tc>
        <w:tc>
          <w:tcPr>
            <w:tcW w:w="328" w:type="pct"/>
          </w:tcPr>
          <w:p w14:paraId="5F4B7853">
            <w:pPr>
              <w:widowControl/>
              <w:jc w:val="center"/>
              <w:textAlignment w:val="center"/>
              <w:rPr>
                <w:color w:val="000000"/>
                <w:sz w:val="18"/>
                <w:szCs w:val="18"/>
              </w:rPr>
            </w:pPr>
            <w:r>
              <w:rPr>
                <w:color w:val="000000"/>
                <w:sz w:val="18"/>
                <w:szCs w:val="18"/>
              </w:rPr>
              <w:t>0.34</w:t>
            </w:r>
          </w:p>
        </w:tc>
        <w:tc>
          <w:tcPr>
            <w:tcW w:w="328" w:type="pct"/>
          </w:tcPr>
          <w:p w14:paraId="6D54044E">
            <w:pPr>
              <w:widowControl/>
              <w:jc w:val="center"/>
              <w:textAlignment w:val="center"/>
              <w:rPr>
                <w:color w:val="000000"/>
                <w:sz w:val="18"/>
                <w:szCs w:val="18"/>
              </w:rPr>
            </w:pPr>
            <w:r>
              <w:rPr>
                <w:color w:val="000000"/>
                <w:sz w:val="18"/>
                <w:szCs w:val="18"/>
              </w:rPr>
              <w:t>0.34</w:t>
            </w:r>
          </w:p>
        </w:tc>
        <w:tc>
          <w:tcPr>
            <w:tcW w:w="328" w:type="pct"/>
          </w:tcPr>
          <w:p w14:paraId="4B3623B7">
            <w:pPr>
              <w:widowControl/>
              <w:jc w:val="center"/>
              <w:textAlignment w:val="center"/>
              <w:rPr>
                <w:color w:val="000000"/>
                <w:sz w:val="18"/>
                <w:szCs w:val="18"/>
              </w:rPr>
            </w:pPr>
            <w:r>
              <w:rPr>
                <w:color w:val="000000"/>
                <w:sz w:val="18"/>
                <w:szCs w:val="18"/>
              </w:rPr>
              <w:t>0.35</w:t>
            </w:r>
          </w:p>
        </w:tc>
        <w:tc>
          <w:tcPr>
            <w:tcW w:w="328" w:type="pct"/>
          </w:tcPr>
          <w:p w14:paraId="7704F539">
            <w:pPr>
              <w:widowControl/>
              <w:jc w:val="center"/>
              <w:textAlignment w:val="center"/>
              <w:rPr>
                <w:color w:val="000000"/>
                <w:sz w:val="18"/>
                <w:szCs w:val="18"/>
              </w:rPr>
            </w:pPr>
            <w:r>
              <w:rPr>
                <w:color w:val="000000"/>
                <w:sz w:val="18"/>
                <w:szCs w:val="18"/>
              </w:rPr>
              <w:t>0.34</w:t>
            </w:r>
          </w:p>
        </w:tc>
        <w:tc>
          <w:tcPr>
            <w:tcW w:w="328" w:type="pct"/>
          </w:tcPr>
          <w:p w14:paraId="1440926E">
            <w:pPr>
              <w:widowControl/>
              <w:jc w:val="center"/>
              <w:textAlignment w:val="center"/>
              <w:rPr>
                <w:color w:val="000000"/>
                <w:sz w:val="18"/>
                <w:szCs w:val="18"/>
              </w:rPr>
            </w:pPr>
            <w:r>
              <w:rPr>
                <w:color w:val="000000"/>
                <w:sz w:val="18"/>
                <w:szCs w:val="18"/>
              </w:rPr>
              <w:t>0.34</w:t>
            </w:r>
          </w:p>
        </w:tc>
        <w:tc>
          <w:tcPr>
            <w:tcW w:w="328" w:type="pct"/>
          </w:tcPr>
          <w:p w14:paraId="0C3E5038">
            <w:pPr>
              <w:widowControl/>
              <w:jc w:val="center"/>
              <w:textAlignment w:val="center"/>
              <w:rPr>
                <w:color w:val="000000"/>
                <w:sz w:val="18"/>
                <w:szCs w:val="18"/>
              </w:rPr>
            </w:pPr>
            <w:r>
              <w:rPr>
                <w:color w:val="000000"/>
                <w:sz w:val="18"/>
                <w:szCs w:val="18"/>
              </w:rPr>
              <w:t>0.34</w:t>
            </w:r>
          </w:p>
        </w:tc>
        <w:tc>
          <w:tcPr>
            <w:tcW w:w="328" w:type="pct"/>
          </w:tcPr>
          <w:p w14:paraId="4D98280B">
            <w:pPr>
              <w:widowControl/>
              <w:jc w:val="center"/>
              <w:textAlignment w:val="center"/>
              <w:rPr>
                <w:color w:val="000000"/>
                <w:sz w:val="18"/>
                <w:szCs w:val="18"/>
              </w:rPr>
            </w:pPr>
            <w:r>
              <w:rPr>
                <w:color w:val="000000"/>
                <w:sz w:val="18"/>
                <w:szCs w:val="18"/>
              </w:rPr>
              <w:t>0.34</w:t>
            </w:r>
          </w:p>
        </w:tc>
        <w:tc>
          <w:tcPr>
            <w:tcW w:w="331" w:type="pct"/>
          </w:tcPr>
          <w:p w14:paraId="61451492">
            <w:pPr>
              <w:widowControl/>
              <w:jc w:val="center"/>
              <w:textAlignment w:val="center"/>
              <w:rPr>
                <w:color w:val="000000"/>
                <w:sz w:val="18"/>
                <w:szCs w:val="18"/>
              </w:rPr>
            </w:pPr>
            <w:r>
              <w:rPr>
                <w:color w:val="000000"/>
                <w:sz w:val="18"/>
                <w:szCs w:val="18"/>
              </w:rPr>
              <w:t>0.35</w:t>
            </w:r>
          </w:p>
        </w:tc>
        <w:tc>
          <w:tcPr>
            <w:tcW w:w="328" w:type="pct"/>
          </w:tcPr>
          <w:p w14:paraId="3233186E">
            <w:pPr>
              <w:widowControl/>
              <w:jc w:val="center"/>
              <w:textAlignment w:val="center"/>
              <w:rPr>
                <w:color w:val="000000"/>
                <w:sz w:val="18"/>
                <w:szCs w:val="18"/>
              </w:rPr>
            </w:pPr>
            <w:r>
              <w:rPr>
                <w:color w:val="000000"/>
                <w:sz w:val="18"/>
                <w:szCs w:val="18"/>
              </w:rPr>
              <w:t>0.34</w:t>
            </w:r>
          </w:p>
        </w:tc>
        <w:tc>
          <w:tcPr>
            <w:tcW w:w="409" w:type="pct"/>
          </w:tcPr>
          <w:p w14:paraId="6D3D034F">
            <w:pPr>
              <w:widowControl/>
              <w:jc w:val="center"/>
              <w:textAlignment w:val="center"/>
              <w:rPr>
                <w:color w:val="000000"/>
                <w:sz w:val="18"/>
                <w:szCs w:val="18"/>
              </w:rPr>
            </w:pPr>
            <w:r>
              <w:rPr>
                <w:color w:val="000000"/>
                <w:sz w:val="18"/>
                <w:szCs w:val="18"/>
              </w:rPr>
              <w:t>0.0069</w:t>
            </w:r>
          </w:p>
        </w:tc>
        <w:tc>
          <w:tcPr>
            <w:tcW w:w="322" w:type="pct"/>
          </w:tcPr>
          <w:p w14:paraId="58B4D540">
            <w:pPr>
              <w:widowControl/>
              <w:jc w:val="center"/>
              <w:textAlignment w:val="center"/>
              <w:rPr>
                <w:color w:val="000000"/>
                <w:sz w:val="18"/>
                <w:szCs w:val="18"/>
              </w:rPr>
            </w:pPr>
            <w:r>
              <w:rPr>
                <w:color w:val="000000"/>
                <w:sz w:val="18"/>
                <w:szCs w:val="18"/>
              </w:rPr>
              <w:t>2.00</w:t>
            </w:r>
          </w:p>
        </w:tc>
      </w:tr>
      <w:tr w14:paraId="03535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59678BF5">
            <w:pPr>
              <w:widowControl/>
              <w:jc w:val="center"/>
              <w:textAlignment w:val="center"/>
              <w:rPr>
                <w:bCs/>
                <w:color w:val="000000"/>
                <w:sz w:val="16"/>
                <w:szCs w:val="16"/>
              </w:rPr>
            </w:pPr>
            <w:r>
              <w:rPr>
                <w:rFonts w:hint="eastAsia"/>
                <w:color w:val="000000"/>
                <w:sz w:val="18"/>
                <w:szCs w:val="18"/>
              </w:rPr>
              <w:t>Zn</w:t>
            </w:r>
          </w:p>
        </w:tc>
        <w:tc>
          <w:tcPr>
            <w:tcW w:w="328" w:type="pct"/>
          </w:tcPr>
          <w:p w14:paraId="74711A2E">
            <w:pPr>
              <w:widowControl/>
              <w:jc w:val="center"/>
              <w:textAlignment w:val="center"/>
              <w:rPr>
                <w:color w:val="000000"/>
                <w:sz w:val="18"/>
                <w:szCs w:val="18"/>
              </w:rPr>
            </w:pPr>
            <w:r>
              <w:rPr>
                <w:color w:val="000000"/>
                <w:sz w:val="18"/>
                <w:szCs w:val="18"/>
              </w:rPr>
              <w:t>3.21</w:t>
            </w:r>
          </w:p>
        </w:tc>
        <w:tc>
          <w:tcPr>
            <w:tcW w:w="328" w:type="pct"/>
          </w:tcPr>
          <w:p w14:paraId="3206514B">
            <w:pPr>
              <w:widowControl/>
              <w:jc w:val="center"/>
              <w:textAlignment w:val="center"/>
              <w:rPr>
                <w:color w:val="000000"/>
                <w:sz w:val="18"/>
                <w:szCs w:val="18"/>
              </w:rPr>
            </w:pPr>
            <w:r>
              <w:rPr>
                <w:color w:val="000000"/>
                <w:sz w:val="18"/>
                <w:szCs w:val="18"/>
              </w:rPr>
              <w:t>3.29</w:t>
            </w:r>
          </w:p>
        </w:tc>
        <w:tc>
          <w:tcPr>
            <w:tcW w:w="328" w:type="pct"/>
          </w:tcPr>
          <w:p w14:paraId="37698A61">
            <w:pPr>
              <w:widowControl/>
              <w:jc w:val="center"/>
              <w:textAlignment w:val="center"/>
              <w:rPr>
                <w:color w:val="000000"/>
                <w:sz w:val="18"/>
                <w:szCs w:val="18"/>
              </w:rPr>
            </w:pPr>
            <w:r>
              <w:rPr>
                <w:color w:val="000000"/>
                <w:sz w:val="18"/>
                <w:szCs w:val="18"/>
              </w:rPr>
              <w:t>3.24</w:t>
            </w:r>
          </w:p>
        </w:tc>
        <w:tc>
          <w:tcPr>
            <w:tcW w:w="328" w:type="pct"/>
          </w:tcPr>
          <w:p w14:paraId="66EE86CC">
            <w:pPr>
              <w:widowControl/>
              <w:jc w:val="center"/>
              <w:textAlignment w:val="center"/>
              <w:rPr>
                <w:color w:val="000000"/>
                <w:sz w:val="18"/>
                <w:szCs w:val="18"/>
              </w:rPr>
            </w:pPr>
            <w:r>
              <w:rPr>
                <w:color w:val="000000"/>
                <w:sz w:val="18"/>
                <w:szCs w:val="18"/>
              </w:rPr>
              <w:t>3.25</w:t>
            </w:r>
          </w:p>
        </w:tc>
        <w:tc>
          <w:tcPr>
            <w:tcW w:w="328" w:type="pct"/>
          </w:tcPr>
          <w:p w14:paraId="67B63EF6">
            <w:pPr>
              <w:widowControl/>
              <w:jc w:val="center"/>
              <w:textAlignment w:val="center"/>
              <w:rPr>
                <w:color w:val="000000"/>
                <w:sz w:val="18"/>
                <w:szCs w:val="18"/>
              </w:rPr>
            </w:pPr>
            <w:r>
              <w:rPr>
                <w:color w:val="000000"/>
                <w:sz w:val="18"/>
                <w:szCs w:val="18"/>
              </w:rPr>
              <w:t>3.17</w:t>
            </w:r>
          </w:p>
        </w:tc>
        <w:tc>
          <w:tcPr>
            <w:tcW w:w="328" w:type="pct"/>
          </w:tcPr>
          <w:p w14:paraId="559A5110">
            <w:pPr>
              <w:widowControl/>
              <w:jc w:val="center"/>
              <w:textAlignment w:val="center"/>
              <w:rPr>
                <w:color w:val="000000"/>
                <w:sz w:val="18"/>
                <w:szCs w:val="18"/>
              </w:rPr>
            </w:pPr>
            <w:r>
              <w:rPr>
                <w:color w:val="000000"/>
                <w:sz w:val="18"/>
                <w:szCs w:val="18"/>
              </w:rPr>
              <w:t>3.26</w:t>
            </w:r>
          </w:p>
        </w:tc>
        <w:tc>
          <w:tcPr>
            <w:tcW w:w="328" w:type="pct"/>
          </w:tcPr>
          <w:p w14:paraId="1C24A9A8">
            <w:pPr>
              <w:widowControl/>
              <w:jc w:val="center"/>
              <w:textAlignment w:val="center"/>
              <w:rPr>
                <w:color w:val="000000"/>
                <w:sz w:val="18"/>
                <w:szCs w:val="18"/>
              </w:rPr>
            </w:pPr>
            <w:r>
              <w:rPr>
                <w:color w:val="000000"/>
                <w:sz w:val="18"/>
                <w:szCs w:val="18"/>
              </w:rPr>
              <w:t>3.22</w:t>
            </w:r>
          </w:p>
        </w:tc>
        <w:tc>
          <w:tcPr>
            <w:tcW w:w="328" w:type="pct"/>
          </w:tcPr>
          <w:p w14:paraId="458D5983">
            <w:pPr>
              <w:widowControl/>
              <w:jc w:val="center"/>
              <w:textAlignment w:val="center"/>
              <w:rPr>
                <w:color w:val="000000"/>
                <w:sz w:val="18"/>
                <w:szCs w:val="18"/>
              </w:rPr>
            </w:pPr>
            <w:r>
              <w:rPr>
                <w:color w:val="000000"/>
                <w:sz w:val="18"/>
                <w:szCs w:val="18"/>
              </w:rPr>
              <w:t>3.31</w:t>
            </w:r>
          </w:p>
        </w:tc>
        <w:tc>
          <w:tcPr>
            <w:tcW w:w="328" w:type="pct"/>
          </w:tcPr>
          <w:p w14:paraId="5AAFDB5E">
            <w:pPr>
              <w:widowControl/>
              <w:jc w:val="center"/>
              <w:textAlignment w:val="center"/>
              <w:rPr>
                <w:color w:val="000000"/>
                <w:sz w:val="18"/>
                <w:szCs w:val="18"/>
              </w:rPr>
            </w:pPr>
            <w:r>
              <w:rPr>
                <w:color w:val="000000"/>
                <w:sz w:val="18"/>
                <w:szCs w:val="18"/>
              </w:rPr>
              <w:t>3.29</w:t>
            </w:r>
          </w:p>
        </w:tc>
        <w:tc>
          <w:tcPr>
            <w:tcW w:w="328" w:type="pct"/>
          </w:tcPr>
          <w:p w14:paraId="277F8AC1">
            <w:pPr>
              <w:widowControl/>
              <w:jc w:val="center"/>
              <w:textAlignment w:val="center"/>
              <w:rPr>
                <w:color w:val="000000"/>
                <w:sz w:val="18"/>
                <w:szCs w:val="18"/>
              </w:rPr>
            </w:pPr>
            <w:r>
              <w:rPr>
                <w:color w:val="000000"/>
                <w:sz w:val="18"/>
                <w:szCs w:val="18"/>
              </w:rPr>
              <w:t>3.24</w:t>
            </w:r>
          </w:p>
        </w:tc>
        <w:tc>
          <w:tcPr>
            <w:tcW w:w="331" w:type="pct"/>
          </w:tcPr>
          <w:p w14:paraId="62FACD47">
            <w:pPr>
              <w:widowControl/>
              <w:jc w:val="center"/>
              <w:textAlignment w:val="center"/>
              <w:rPr>
                <w:color w:val="000000"/>
                <w:sz w:val="18"/>
                <w:szCs w:val="18"/>
              </w:rPr>
            </w:pPr>
            <w:r>
              <w:rPr>
                <w:color w:val="000000"/>
                <w:sz w:val="18"/>
                <w:szCs w:val="18"/>
              </w:rPr>
              <w:t>3.15</w:t>
            </w:r>
          </w:p>
        </w:tc>
        <w:tc>
          <w:tcPr>
            <w:tcW w:w="328" w:type="pct"/>
          </w:tcPr>
          <w:p w14:paraId="4AA1FB5A">
            <w:pPr>
              <w:widowControl/>
              <w:jc w:val="center"/>
              <w:textAlignment w:val="center"/>
              <w:rPr>
                <w:color w:val="000000"/>
                <w:sz w:val="18"/>
                <w:szCs w:val="18"/>
              </w:rPr>
            </w:pPr>
            <w:r>
              <w:rPr>
                <w:color w:val="000000"/>
                <w:sz w:val="18"/>
                <w:szCs w:val="18"/>
              </w:rPr>
              <w:t>3.24</w:t>
            </w:r>
          </w:p>
        </w:tc>
        <w:tc>
          <w:tcPr>
            <w:tcW w:w="409" w:type="pct"/>
          </w:tcPr>
          <w:p w14:paraId="43348E60">
            <w:pPr>
              <w:widowControl/>
              <w:jc w:val="center"/>
              <w:textAlignment w:val="center"/>
              <w:rPr>
                <w:color w:val="000000"/>
                <w:sz w:val="18"/>
                <w:szCs w:val="18"/>
              </w:rPr>
            </w:pPr>
            <w:r>
              <w:rPr>
                <w:color w:val="000000"/>
                <w:sz w:val="18"/>
                <w:szCs w:val="18"/>
              </w:rPr>
              <w:t>0.050</w:t>
            </w:r>
          </w:p>
        </w:tc>
        <w:tc>
          <w:tcPr>
            <w:tcW w:w="322" w:type="pct"/>
          </w:tcPr>
          <w:p w14:paraId="5246DB2E">
            <w:pPr>
              <w:widowControl/>
              <w:jc w:val="center"/>
              <w:textAlignment w:val="center"/>
              <w:rPr>
                <w:color w:val="000000"/>
                <w:sz w:val="18"/>
                <w:szCs w:val="18"/>
              </w:rPr>
            </w:pPr>
            <w:r>
              <w:rPr>
                <w:color w:val="000000"/>
                <w:sz w:val="18"/>
                <w:szCs w:val="18"/>
              </w:rPr>
              <w:t>1.53</w:t>
            </w:r>
          </w:p>
        </w:tc>
      </w:tr>
      <w:tr w14:paraId="035C0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2F9ED734">
            <w:pPr>
              <w:widowControl/>
              <w:jc w:val="center"/>
              <w:textAlignment w:val="center"/>
              <w:rPr>
                <w:bCs/>
                <w:color w:val="000000"/>
                <w:sz w:val="16"/>
                <w:szCs w:val="16"/>
              </w:rPr>
            </w:pPr>
            <w:r>
              <w:rPr>
                <w:rFonts w:hint="eastAsia"/>
                <w:color w:val="000000"/>
                <w:sz w:val="18"/>
                <w:szCs w:val="18"/>
              </w:rPr>
              <w:t>Na</w:t>
            </w:r>
          </w:p>
        </w:tc>
        <w:tc>
          <w:tcPr>
            <w:tcW w:w="328" w:type="pct"/>
          </w:tcPr>
          <w:p w14:paraId="7BB2B816">
            <w:pPr>
              <w:widowControl/>
              <w:jc w:val="center"/>
              <w:textAlignment w:val="center"/>
              <w:rPr>
                <w:color w:val="000000"/>
                <w:sz w:val="18"/>
                <w:szCs w:val="18"/>
              </w:rPr>
            </w:pPr>
            <w:r>
              <w:rPr>
                <w:color w:val="000000"/>
                <w:sz w:val="18"/>
                <w:szCs w:val="18"/>
              </w:rPr>
              <w:t>0.37</w:t>
            </w:r>
          </w:p>
        </w:tc>
        <w:tc>
          <w:tcPr>
            <w:tcW w:w="328" w:type="pct"/>
          </w:tcPr>
          <w:p w14:paraId="124D1ECE">
            <w:pPr>
              <w:widowControl/>
              <w:jc w:val="center"/>
              <w:textAlignment w:val="center"/>
              <w:rPr>
                <w:color w:val="000000"/>
                <w:sz w:val="18"/>
                <w:szCs w:val="18"/>
              </w:rPr>
            </w:pPr>
            <w:r>
              <w:rPr>
                <w:color w:val="000000"/>
                <w:sz w:val="18"/>
                <w:szCs w:val="18"/>
              </w:rPr>
              <w:t>0.41</w:t>
            </w:r>
          </w:p>
        </w:tc>
        <w:tc>
          <w:tcPr>
            <w:tcW w:w="328" w:type="pct"/>
          </w:tcPr>
          <w:p w14:paraId="33A36D39">
            <w:pPr>
              <w:widowControl/>
              <w:jc w:val="center"/>
              <w:textAlignment w:val="center"/>
              <w:rPr>
                <w:color w:val="000000"/>
                <w:sz w:val="18"/>
                <w:szCs w:val="18"/>
              </w:rPr>
            </w:pPr>
            <w:r>
              <w:rPr>
                <w:color w:val="000000"/>
                <w:sz w:val="18"/>
                <w:szCs w:val="18"/>
              </w:rPr>
              <w:t>0.39</w:t>
            </w:r>
          </w:p>
        </w:tc>
        <w:tc>
          <w:tcPr>
            <w:tcW w:w="328" w:type="pct"/>
          </w:tcPr>
          <w:p w14:paraId="1FA1F9E0">
            <w:pPr>
              <w:widowControl/>
              <w:jc w:val="center"/>
              <w:textAlignment w:val="center"/>
              <w:rPr>
                <w:color w:val="000000"/>
                <w:sz w:val="18"/>
                <w:szCs w:val="18"/>
              </w:rPr>
            </w:pPr>
            <w:r>
              <w:rPr>
                <w:color w:val="000000"/>
                <w:sz w:val="18"/>
                <w:szCs w:val="18"/>
              </w:rPr>
              <w:t>0.39</w:t>
            </w:r>
          </w:p>
        </w:tc>
        <w:tc>
          <w:tcPr>
            <w:tcW w:w="328" w:type="pct"/>
          </w:tcPr>
          <w:p w14:paraId="23FBDBDF">
            <w:pPr>
              <w:widowControl/>
              <w:jc w:val="center"/>
              <w:textAlignment w:val="center"/>
              <w:rPr>
                <w:color w:val="000000"/>
                <w:sz w:val="18"/>
                <w:szCs w:val="18"/>
              </w:rPr>
            </w:pPr>
            <w:r>
              <w:rPr>
                <w:color w:val="000000"/>
                <w:sz w:val="18"/>
                <w:szCs w:val="18"/>
              </w:rPr>
              <w:t>0.38</w:t>
            </w:r>
          </w:p>
        </w:tc>
        <w:tc>
          <w:tcPr>
            <w:tcW w:w="328" w:type="pct"/>
          </w:tcPr>
          <w:p w14:paraId="102EB728">
            <w:pPr>
              <w:widowControl/>
              <w:jc w:val="center"/>
              <w:textAlignment w:val="center"/>
              <w:rPr>
                <w:color w:val="000000"/>
                <w:sz w:val="18"/>
                <w:szCs w:val="18"/>
              </w:rPr>
            </w:pPr>
            <w:r>
              <w:rPr>
                <w:color w:val="000000"/>
                <w:sz w:val="18"/>
                <w:szCs w:val="18"/>
              </w:rPr>
              <w:t>0.38</w:t>
            </w:r>
          </w:p>
        </w:tc>
        <w:tc>
          <w:tcPr>
            <w:tcW w:w="328" w:type="pct"/>
          </w:tcPr>
          <w:p w14:paraId="6B353566">
            <w:pPr>
              <w:widowControl/>
              <w:jc w:val="center"/>
              <w:textAlignment w:val="center"/>
              <w:rPr>
                <w:color w:val="000000"/>
                <w:sz w:val="18"/>
                <w:szCs w:val="18"/>
              </w:rPr>
            </w:pPr>
            <w:r>
              <w:rPr>
                <w:color w:val="000000"/>
                <w:sz w:val="18"/>
                <w:szCs w:val="18"/>
              </w:rPr>
              <w:t>0.37</w:t>
            </w:r>
          </w:p>
        </w:tc>
        <w:tc>
          <w:tcPr>
            <w:tcW w:w="328" w:type="pct"/>
          </w:tcPr>
          <w:p w14:paraId="734E68E9">
            <w:pPr>
              <w:widowControl/>
              <w:jc w:val="center"/>
              <w:textAlignment w:val="center"/>
              <w:rPr>
                <w:color w:val="000000"/>
                <w:sz w:val="18"/>
                <w:szCs w:val="18"/>
              </w:rPr>
            </w:pPr>
            <w:r>
              <w:rPr>
                <w:color w:val="000000"/>
                <w:sz w:val="18"/>
                <w:szCs w:val="18"/>
              </w:rPr>
              <w:t>0.4</w:t>
            </w:r>
          </w:p>
        </w:tc>
        <w:tc>
          <w:tcPr>
            <w:tcW w:w="328" w:type="pct"/>
          </w:tcPr>
          <w:p w14:paraId="221BB15A">
            <w:pPr>
              <w:widowControl/>
              <w:jc w:val="center"/>
              <w:textAlignment w:val="center"/>
              <w:rPr>
                <w:color w:val="000000"/>
                <w:sz w:val="18"/>
                <w:szCs w:val="18"/>
              </w:rPr>
            </w:pPr>
            <w:r>
              <w:rPr>
                <w:color w:val="000000"/>
                <w:sz w:val="18"/>
                <w:szCs w:val="18"/>
              </w:rPr>
              <w:t>0.41</w:t>
            </w:r>
          </w:p>
        </w:tc>
        <w:tc>
          <w:tcPr>
            <w:tcW w:w="328" w:type="pct"/>
          </w:tcPr>
          <w:p w14:paraId="1B6F832B">
            <w:pPr>
              <w:widowControl/>
              <w:jc w:val="center"/>
              <w:textAlignment w:val="center"/>
              <w:rPr>
                <w:color w:val="000000"/>
                <w:sz w:val="18"/>
                <w:szCs w:val="18"/>
              </w:rPr>
            </w:pPr>
            <w:r>
              <w:rPr>
                <w:color w:val="000000"/>
                <w:sz w:val="18"/>
                <w:szCs w:val="18"/>
              </w:rPr>
              <w:t>0.38</w:t>
            </w:r>
          </w:p>
        </w:tc>
        <w:tc>
          <w:tcPr>
            <w:tcW w:w="331" w:type="pct"/>
          </w:tcPr>
          <w:p w14:paraId="2007C850">
            <w:pPr>
              <w:widowControl/>
              <w:jc w:val="center"/>
              <w:textAlignment w:val="center"/>
              <w:rPr>
                <w:color w:val="000000"/>
                <w:sz w:val="18"/>
                <w:szCs w:val="18"/>
              </w:rPr>
            </w:pPr>
            <w:r>
              <w:rPr>
                <w:color w:val="000000"/>
                <w:sz w:val="18"/>
                <w:szCs w:val="18"/>
              </w:rPr>
              <w:t>0.38</w:t>
            </w:r>
          </w:p>
        </w:tc>
        <w:tc>
          <w:tcPr>
            <w:tcW w:w="328" w:type="pct"/>
          </w:tcPr>
          <w:p w14:paraId="659C67AC">
            <w:pPr>
              <w:widowControl/>
              <w:jc w:val="center"/>
              <w:textAlignment w:val="center"/>
              <w:rPr>
                <w:color w:val="000000"/>
                <w:sz w:val="18"/>
                <w:szCs w:val="18"/>
              </w:rPr>
            </w:pPr>
            <w:r>
              <w:rPr>
                <w:color w:val="000000"/>
                <w:sz w:val="18"/>
                <w:szCs w:val="18"/>
              </w:rPr>
              <w:t>0.39</w:t>
            </w:r>
          </w:p>
        </w:tc>
        <w:tc>
          <w:tcPr>
            <w:tcW w:w="409" w:type="pct"/>
          </w:tcPr>
          <w:p w14:paraId="3C421DAE">
            <w:pPr>
              <w:widowControl/>
              <w:jc w:val="center"/>
              <w:textAlignment w:val="center"/>
              <w:rPr>
                <w:color w:val="000000"/>
                <w:sz w:val="18"/>
                <w:szCs w:val="18"/>
              </w:rPr>
            </w:pPr>
            <w:r>
              <w:rPr>
                <w:color w:val="000000"/>
                <w:sz w:val="18"/>
                <w:szCs w:val="18"/>
              </w:rPr>
              <w:t>0.014</w:t>
            </w:r>
          </w:p>
        </w:tc>
        <w:tc>
          <w:tcPr>
            <w:tcW w:w="322" w:type="pct"/>
          </w:tcPr>
          <w:p w14:paraId="4F798124">
            <w:pPr>
              <w:widowControl/>
              <w:jc w:val="center"/>
              <w:textAlignment w:val="center"/>
              <w:rPr>
                <w:color w:val="000000"/>
                <w:sz w:val="18"/>
                <w:szCs w:val="18"/>
              </w:rPr>
            </w:pPr>
            <w:r>
              <w:rPr>
                <w:color w:val="000000"/>
                <w:sz w:val="18"/>
                <w:szCs w:val="18"/>
              </w:rPr>
              <w:t>3.67</w:t>
            </w:r>
          </w:p>
        </w:tc>
      </w:tr>
      <w:tr w14:paraId="31BF8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7DC20DE5">
            <w:pPr>
              <w:widowControl/>
              <w:jc w:val="center"/>
              <w:textAlignment w:val="center"/>
              <w:rPr>
                <w:bCs/>
                <w:color w:val="000000"/>
                <w:sz w:val="16"/>
                <w:szCs w:val="16"/>
              </w:rPr>
            </w:pPr>
            <w:r>
              <w:rPr>
                <w:rFonts w:hint="eastAsia"/>
                <w:color w:val="000000"/>
                <w:sz w:val="18"/>
                <w:szCs w:val="18"/>
              </w:rPr>
              <w:t>Mn</w:t>
            </w:r>
          </w:p>
        </w:tc>
        <w:tc>
          <w:tcPr>
            <w:tcW w:w="328" w:type="pct"/>
          </w:tcPr>
          <w:p w14:paraId="189C0FDE">
            <w:pPr>
              <w:widowControl/>
              <w:jc w:val="center"/>
              <w:textAlignment w:val="center"/>
              <w:rPr>
                <w:color w:val="000000"/>
                <w:sz w:val="18"/>
                <w:szCs w:val="18"/>
              </w:rPr>
            </w:pPr>
            <w:r>
              <w:rPr>
                <w:color w:val="000000"/>
                <w:sz w:val="18"/>
                <w:szCs w:val="18"/>
              </w:rPr>
              <w:t>0.19</w:t>
            </w:r>
          </w:p>
        </w:tc>
        <w:tc>
          <w:tcPr>
            <w:tcW w:w="328" w:type="pct"/>
          </w:tcPr>
          <w:p w14:paraId="36196CEC">
            <w:pPr>
              <w:widowControl/>
              <w:jc w:val="center"/>
              <w:textAlignment w:val="center"/>
              <w:rPr>
                <w:color w:val="000000"/>
                <w:sz w:val="18"/>
                <w:szCs w:val="18"/>
              </w:rPr>
            </w:pPr>
            <w:r>
              <w:rPr>
                <w:color w:val="000000"/>
                <w:sz w:val="18"/>
                <w:szCs w:val="18"/>
              </w:rPr>
              <w:t>0.2</w:t>
            </w:r>
          </w:p>
        </w:tc>
        <w:tc>
          <w:tcPr>
            <w:tcW w:w="328" w:type="pct"/>
          </w:tcPr>
          <w:p w14:paraId="08747932">
            <w:pPr>
              <w:widowControl/>
              <w:jc w:val="center"/>
              <w:textAlignment w:val="center"/>
              <w:rPr>
                <w:color w:val="000000"/>
                <w:sz w:val="18"/>
                <w:szCs w:val="18"/>
              </w:rPr>
            </w:pPr>
            <w:r>
              <w:rPr>
                <w:color w:val="000000"/>
                <w:sz w:val="18"/>
                <w:szCs w:val="18"/>
              </w:rPr>
              <w:t>0.19</w:t>
            </w:r>
          </w:p>
        </w:tc>
        <w:tc>
          <w:tcPr>
            <w:tcW w:w="328" w:type="pct"/>
          </w:tcPr>
          <w:p w14:paraId="775A365F">
            <w:pPr>
              <w:widowControl/>
              <w:jc w:val="center"/>
              <w:textAlignment w:val="center"/>
              <w:rPr>
                <w:color w:val="000000"/>
                <w:sz w:val="18"/>
                <w:szCs w:val="18"/>
              </w:rPr>
            </w:pPr>
            <w:r>
              <w:rPr>
                <w:color w:val="000000"/>
                <w:sz w:val="18"/>
                <w:szCs w:val="18"/>
              </w:rPr>
              <w:t>0.18</w:t>
            </w:r>
          </w:p>
        </w:tc>
        <w:tc>
          <w:tcPr>
            <w:tcW w:w="328" w:type="pct"/>
          </w:tcPr>
          <w:p w14:paraId="5AE4D817">
            <w:pPr>
              <w:widowControl/>
              <w:jc w:val="center"/>
              <w:textAlignment w:val="center"/>
              <w:rPr>
                <w:color w:val="000000"/>
                <w:sz w:val="18"/>
                <w:szCs w:val="18"/>
              </w:rPr>
            </w:pPr>
            <w:r>
              <w:rPr>
                <w:color w:val="000000"/>
                <w:sz w:val="18"/>
                <w:szCs w:val="18"/>
              </w:rPr>
              <w:t>0.19</w:t>
            </w:r>
          </w:p>
        </w:tc>
        <w:tc>
          <w:tcPr>
            <w:tcW w:w="328" w:type="pct"/>
          </w:tcPr>
          <w:p w14:paraId="1842D4AE">
            <w:pPr>
              <w:widowControl/>
              <w:jc w:val="center"/>
              <w:textAlignment w:val="center"/>
              <w:rPr>
                <w:color w:val="000000"/>
                <w:sz w:val="18"/>
                <w:szCs w:val="18"/>
              </w:rPr>
            </w:pPr>
            <w:r>
              <w:rPr>
                <w:color w:val="000000"/>
                <w:sz w:val="18"/>
                <w:szCs w:val="18"/>
              </w:rPr>
              <w:t>0.19</w:t>
            </w:r>
          </w:p>
        </w:tc>
        <w:tc>
          <w:tcPr>
            <w:tcW w:w="328" w:type="pct"/>
          </w:tcPr>
          <w:p w14:paraId="56E5E762">
            <w:pPr>
              <w:widowControl/>
              <w:jc w:val="center"/>
              <w:textAlignment w:val="center"/>
              <w:rPr>
                <w:color w:val="000000"/>
                <w:sz w:val="18"/>
                <w:szCs w:val="18"/>
              </w:rPr>
            </w:pPr>
            <w:r>
              <w:rPr>
                <w:color w:val="000000"/>
                <w:sz w:val="18"/>
                <w:szCs w:val="18"/>
              </w:rPr>
              <w:t>0.19</w:t>
            </w:r>
          </w:p>
        </w:tc>
        <w:tc>
          <w:tcPr>
            <w:tcW w:w="328" w:type="pct"/>
          </w:tcPr>
          <w:p w14:paraId="4CEA8214">
            <w:pPr>
              <w:widowControl/>
              <w:jc w:val="center"/>
              <w:textAlignment w:val="center"/>
              <w:rPr>
                <w:color w:val="000000"/>
                <w:sz w:val="18"/>
                <w:szCs w:val="18"/>
              </w:rPr>
            </w:pPr>
            <w:r>
              <w:rPr>
                <w:color w:val="000000"/>
                <w:sz w:val="18"/>
                <w:szCs w:val="18"/>
              </w:rPr>
              <w:t>0.18</w:t>
            </w:r>
          </w:p>
        </w:tc>
        <w:tc>
          <w:tcPr>
            <w:tcW w:w="328" w:type="pct"/>
          </w:tcPr>
          <w:p w14:paraId="5B8D0D2F">
            <w:pPr>
              <w:widowControl/>
              <w:jc w:val="center"/>
              <w:textAlignment w:val="center"/>
              <w:rPr>
                <w:color w:val="000000"/>
                <w:sz w:val="18"/>
                <w:szCs w:val="18"/>
              </w:rPr>
            </w:pPr>
            <w:r>
              <w:rPr>
                <w:color w:val="000000"/>
                <w:sz w:val="18"/>
                <w:szCs w:val="18"/>
              </w:rPr>
              <w:t>0.19</w:t>
            </w:r>
          </w:p>
        </w:tc>
        <w:tc>
          <w:tcPr>
            <w:tcW w:w="328" w:type="pct"/>
          </w:tcPr>
          <w:p w14:paraId="4D3FAEB2">
            <w:pPr>
              <w:widowControl/>
              <w:jc w:val="center"/>
              <w:textAlignment w:val="center"/>
              <w:rPr>
                <w:color w:val="000000"/>
                <w:sz w:val="18"/>
                <w:szCs w:val="18"/>
              </w:rPr>
            </w:pPr>
            <w:r>
              <w:rPr>
                <w:color w:val="000000"/>
                <w:sz w:val="18"/>
                <w:szCs w:val="18"/>
              </w:rPr>
              <w:t>0.19</w:t>
            </w:r>
          </w:p>
        </w:tc>
        <w:tc>
          <w:tcPr>
            <w:tcW w:w="331" w:type="pct"/>
          </w:tcPr>
          <w:p w14:paraId="1F1DCEB7">
            <w:pPr>
              <w:widowControl/>
              <w:jc w:val="center"/>
              <w:textAlignment w:val="center"/>
              <w:rPr>
                <w:color w:val="000000"/>
                <w:sz w:val="18"/>
                <w:szCs w:val="18"/>
              </w:rPr>
            </w:pPr>
            <w:r>
              <w:rPr>
                <w:color w:val="000000"/>
                <w:sz w:val="18"/>
                <w:szCs w:val="18"/>
              </w:rPr>
              <w:t>0.18</w:t>
            </w:r>
          </w:p>
        </w:tc>
        <w:tc>
          <w:tcPr>
            <w:tcW w:w="328" w:type="pct"/>
          </w:tcPr>
          <w:p w14:paraId="558FF31C">
            <w:pPr>
              <w:widowControl/>
              <w:jc w:val="center"/>
              <w:textAlignment w:val="center"/>
              <w:rPr>
                <w:color w:val="000000"/>
                <w:sz w:val="18"/>
                <w:szCs w:val="18"/>
              </w:rPr>
            </w:pPr>
            <w:r>
              <w:rPr>
                <w:color w:val="000000"/>
                <w:sz w:val="18"/>
                <w:szCs w:val="18"/>
              </w:rPr>
              <w:t>0.188</w:t>
            </w:r>
          </w:p>
        </w:tc>
        <w:tc>
          <w:tcPr>
            <w:tcW w:w="409" w:type="pct"/>
          </w:tcPr>
          <w:p w14:paraId="0E6E4E98">
            <w:pPr>
              <w:widowControl/>
              <w:jc w:val="center"/>
              <w:textAlignment w:val="center"/>
              <w:rPr>
                <w:color w:val="000000"/>
                <w:sz w:val="18"/>
                <w:szCs w:val="18"/>
              </w:rPr>
            </w:pPr>
            <w:r>
              <w:rPr>
                <w:color w:val="000000"/>
                <w:sz w:val="18"/>
                <w:szCs w:val="18"/>
              </w:rPr>
              <w:t>0.0060</w:t>
            </w:r>
          </w:p>
        </w:tc>
        <w:tc>
          <w:tcPr>
            <w:tcW w:w="322" w:type="pct"/>
          </w:tcPr>
          <w:p w14:paraId="38C9D365">
            <w:pPr>
              <w:widowControl/>
              <w:jc w:val="center"/>
              <w:textAlignment w:val="center"/>
              <w:rPr>
                <w:color w:val="000000"/>
                <w:sz w:val="18"/>
                <w:szCs w:val="18"/>
              </w:rPr>
            </w:pPr>
            <w:r>
              <w:rPr>
                <w:color w:val="000000"/>
                <w:sz w:val="18"/>
                <w:szCs w:val="18"/>
              </w:rPr>
              <w:t>3.20</w:t>
            </w:r>
          </w:p>
        </w:tc>
      </w:tr>
      <w:tr w14:paraId="2404E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1C11B6B3">
            <w:pPr>
              <w:widowControl/>
              <w:jc w:val="center"/>
              <w:textAlignment w:val="center"/>
              <w:rPr>
                <w:bCs/>
                <w:color w:val="000000"/>
                <w:sz w:val="16"/>
                <w:szCs w:val="16"/>
              </w:rPr>
            </w:pPr>
            <w:r>
              <w:rPr>
                <w:rFonts w:hint="eastAsia"/>
                <w:color w:val="000000"/>
                <w:sz w:val="18"/>
                <w:szCs w:val="18"/>
              </w:rPr>
              <w:t>Ni</w:t>
            </w:r>
          </w:p>
        </w:tc>
        <w:tc>
          <w:tcPr>
            <w:tcW w:w="328" w:type="pct"/>
          </w:tcPr>
          <w:p w14:paraId="6E9AA660">
            <w:pPr>
              <w:widowControl/>
              <w:jc w:val="center"/>
              <w:textAlignment w:val="center"/>
              <w:rPr>
                <w:color w:val="000000"/>
                <w:sz w:val="18"/>
                <w:szCs w:val="18"/>
              </w:rPr>
            </w:pPr>
            <w:r>
              <w:rPr>
                <w:color w:val="000000"/>
                <w:sz w:val="18"/>
                <w:szCs w:val="18"/>
              </w:rPr>
              <w:t>0.027</w:t>
            </w:r>
          </w:p>
        </w:tc>
        <w:tc>
          <w:tcPr>
            <w:tcW w:w="328" w:type="pct"/>
          </w:tcPr>
          <w:p w14:paraId="3DED974D">
            <w:pPr>
              <w:widowControl/>
              <w:jc w:val="center"/>
              <w:textAlignment w:val="center"/>
              <w:rPr>
                <w:color w:val="000000"/>
                <w:sz w:val="18"/>
                <w:szCs w:val="18"/>
              </w:rPr>
            </w:pPr>
            <w:r>
              <w:rPr>
                <w:color w:val="000000"/>
                <w:sz w:val="18"/>
                <w:szCs w:val="18"/>
              </w:rPr>
              <w:t>0.028</w:t>
            </w:r>
          </w:p>
        </w:tc>
        <w:tc>
          <w:tcPr>
            <w:tcW w:w="328" w:type="pct"/>
          </w:tcPr>
          <w:p w14:paraId="5ED24A80">
            <w:pPr>
              <w:widowControl/>
              <w:jc w:val="center"/>
              <w:textAlignment w:val="center"/>
              <w:rPr>
                <w:color w:val="000000"/>
                <w:sz w:val="18"/>
                <w:szCs w:val="18"/>
              </w:rPr>
            </w:pPr>
            <w:r>
              <w:rPr>
                <w:color w:val="000000"/>
                <w:sz w:val="18"/>
                <w:szCs w:val="18"/>
              </w:rPr>
              <w:t>0.027</w:t>
            </w:r>
          </w:p>
        </w:tc>
        <w:tc>
          <w:tcPr>
            <w:tcW w:w="328" w:type="pct"/>
          </w:tcPr>
          <w:p w14:paraId="4480EF0F">
            <w:pPr>
              <w:widowControl/>
              <w:jc w:val="center"/>
              <w:textAlignment w:val="center"/>
              <w:rPr>
                <w:color w:val="000000"/>
                <w:sz w:val="18"/>
                <w:szCs w:val="18"/>
              </w:rPr>
            </w:pPr>
            <w:r>
              <w:rPr>
                <w:color w:val="000000"/>
                <w:sz w:val="18"/>
                <w:szCs w:val="18"/>
              </w:rPr>
              <w:t>0.028</w:t>
            </w:r>
          </w:p>
        </w:tc>
        <w:tc>
          <w:tcPr>
            <w:tcW w:w="328" w:type="pct"/>
          </w:tcPr>
          <w:p w14:paraId="215FF522">
            <w:pPr>
              <w:widowControl/>
              <w:jc w:val="center"/>
              <w:textAlignment w:val="center"/>
              <w:rPr>
                <w:color w:val="000000"/>
                <w:sz w:val="18"/>
                <w:szCs w:val="18"/>
              </w:rPr>
            </w:pPr>
            <w:r>
              <w:rPr>
                <w:color w:val="000000"/>
                <w:sz w:val="18"/>
                <w:szCs w:val="18"/>
              </w:rPr>
              <w:t>0.026</w:t>
            </w:r>
          </w:p>
        </w:tc>
        <w:tc>
          <w:tcPr>
            <w:tcW w:w="328" w:type="pct"/>
          </w:tcPr>
          <w:p w14:paraId="794BD54B">
            <w:pPr>
              <w:widowControl/>
              <w:jc w:val="center"/>
              <w:textAlignment w:val="center"/>
              <w:rPr>
                <w:color w:val="000000"/>
                <w:sz w:val="18"/>
                <w:szCs w:val="18"/>
              </w:rPr>
            </w:pPr>
            <w:r>
              <w:rPr>
                <w:color w:val="000000"/>
                <w:sz w:val="18"/>
                <w:szCs w:val="18"/>
              </w:rPr>
              <w:t>0.026</w:t>
            </w:r>
          </w:p>
        </w:tc>
        <w:tc>
          <w:tcPr>
            <w:tcW w:w="328" w:type="pct"/>
          </w:tcPr>
          <w:p w14:paraId="6D428412">
            <w:pPr>
              <w:widowControl/>
              <w:jc w:val="center"/>
              <w:textAlignment w:val="center"/>
              <w:rPr>
                <w:color w:val="000000"/>
                <w:sz w:val="18"/>
                <w:szCs w:val="18"/>
              </w:rPr>
            </w:pPr>
            <w:r>
              <w:rPr>
                <w:color w:val="000000"/>
                <w:sz w:val="18"/>
                <w:szCs w:val="18"/>
              </w:rPr>
              <w:t>0.028</w:t>
            </w:r>
          </w:p>
        </w:tc>
        <w:tc>
          <w:tcPr>
            <w:tcW w:w="328" w:type="pct"/>
          </w:tcPr>
          <w:p w14:paraId="2BD1A10C">
            <w:pPr>
              <w:widowControl/>
              <w:jc w:val="center"/>
              <w:textAlignment w:val="center"/>
              <w:rPr>
                <w:color w:val="000000"/>
                <w:sz w:val="18"/>
                <w:szCs w:val="18"/>
              </w:rPr>
            </w:pPr>
            <w:r>
              <w:rPr>
                <w:color w:val="000000"/>
                <w:sz w:val="18"/>
                <w:szCs w:val="18"/>
              </w:rPr>
              <w:t>0.027</w:t>
            </w:r>
          </w:p>
        </w:tc>
        <w:tc>
          <w:tcPr>
            <w:tcW w:w="328" w:type="pct"/>
          </w:tcPr>
          <w:p w14:paraId="241C229A">
            <w:pPr>
              <w:widowControl/>
              <w:jc w:val="center"/>
              <w:textAlignment w:val="center"/>
              <w:rPr>
                <w:color w:val="000000"/>
                <w:sz w:val="18"/>
                <w:szCs w:val="18"/>
              </w:rPr>
            </w:pPr>
            <w:r>
              <w:rPr>
                <w:color w:val="000000"/>
                <w:sz w:val="18"/>
                <w:szCs w:val="18"/>
              </w:rPr>
              <w:t>0.028</w:t>
            </w:r>
          </w:p>
        </w:tc>
        <w:tc>
          <w:tcPr>
            <w:tcW w:w="328" w:type="pct"/>
          </w:tcPr>
          <w:p w14:paraId="66682E3B">
            <w:pPr>
              <w:widowControl/>
              <w:jc w:val="center"/>
              <w:textAlignment w:val="center"/>
              <w:rPr>
                <w:color w:val="000000"/>
                <w:sz w:val="18"/>
                <w:szCs w:val="18"/>
              </w:rPr>
            </w:pPr>
            <w:r>
              <w:rPr>
                <w:color w:val="000000"/>
                <w:sz w:val="18"/>
                <w:szCs w:val="18"/>
              </w:rPr>
              <w:t>0.027</w:t>
            </w:r>
          </w:p>
        </w:tc>
        <w:tc>
          <w:tcPr>
            <w:tcW w:w="331" w:type="pct"/>
          </w:tcPr>
          <w:p w14:paraId="45C287CB">
            <w:pPr>
              <w:widowControl/>
              <w:jc w:val="center"/>
              <w:textAlignment w:val="center"/>
              <w:rPr>
                <w:color w:val="000000"/>
                <w:sz w:val="18"/>
                <w:szCs w:val="18"/>
              </w:rPr>
            </w:pPr>
            <w:r>
              <w:rPr>
                <w:color w:val="000000"/>
                <w:sz w:val="18"/>
                <w:szCs w:val="18"/>
              </w:rPr>
              <w:t>0.026</w:t>
            </w:r>
          </w:p>
        </w:tc>
        <w:tc>
          <w:tcPr>
            <w:tcW w:w="328" w:type="pct"/>
          </w:tcPr>
          <w:p w14:paraId="52E041F9">
            <w:pPr>
              <w:widowControl/>
              <w:jc w:val="center"/>
              <w:textAlignment w:val="center"/>
              <w:rPr>
                <w:color w:val="000000"/>
                <w:sz w:val="18"/>
                <w:szCs w:val="18"/>
              </w:rPr>
            </w:pPr>
            <w:r>
              <w:rPr>
                <w:color w:val="000000"/>
                <w:sz w:val="18"/>
                <w:szCs w:val="18"/>
              </w:rPr>
              <w:t>0.027</w:t>
            </w:r>
          </w:p>
        </w:tc>
        <w:tc>
          <w:tcPr>
            <w:tcW w:w="409" w:type="pct"/>
          </w:tcPr>
          <w:p w14:paraId="004FD563">
            <w:pPr>
              <w:widowControl/>
              <w:jc w:val="center"/>
              <w:textAlignment w:val="center"/>
              <w:rPr>
                <w:color w:val="000000"/>
                <w:sz w:val="18"/>
                <w:szCs w:val="18"/>
              </w:rPr>
            </w:pPr>
            <w:r>
              <w:rPr>
                <w:color w:val="000000"/>
                <w:sz w:val="18"/>
                <w:szCs w:val="18"/>
              </w:rPr>
              <w:t>0.00083</w:t>
            </w:r>
          </w:p>
        </w:tc>
        <w:tc>
          <w:tcPr>
            <w:tcW w:w="322" w:type="pct"/>
          </w:tcPr>
          <w:p w14:paraId="11B9E7F9">
            <w:pPr>
              <w:widowControl/>
              <w:jc w:val="center"/>
              <w:textAlignment w:val="center"/>
              <w:rPr>
                <w:color w:val="000000"/>
                <w:sz w:val="18"/>
                <w:szCs w:val="18"/>
              </w:rPr>
            </w:pPr>
            <w:r>
              <w:rPr>
                <w:color w:val="000000"/>
                <w:sz w:val="18"/>
                <w:szCs w:val="18"/>
              </w:rPr>
              <w:t>3.07</w:t>
            </w:r>
          </w:p>
        </w:tc>
      </w:tr>
      <w:tr w14:paraId="2C8E5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6B1E7492">
            <w:pPr>
              <w:widowControl/>
              <w:jc w:val="center"/>
              <w:textAlignment w:val="center"/>
              <w:rPr>
                <w:bCs/>
                <w:color w:val="000000"/>
                <w:sz w:val="16"/>
                <w:szCs w:val="16"/>
              </w:rPr>
            </w:pPr>
            <w:r>
              <w:rPr>
                <w:color w:val="000000"/>
                <w:sz w:val="18"/>
                <w:szCs w:val="18"/>
              </w:rPr>
              <w:t>Sn</w:t>
            </w:r>
          </w:p>
        </w:tc>
        <w:tc>
          <w:tcPr>
            <w:tcW w:w="328" w:type="pct"/>
          </w:tcPr>
          <w:p w14:paraId="0A6AF057">
            <w:pPr>
              <w:widowControl/>
              <w:jc w:val="center"/>
              <w:textAlignment w:val="center"/>
              <w:rPr>
                <w:color w:val="000000"/>
                <w:sz w:val="18"/>
                <w:szCs w:val="18"/>
              </w:rPr>
            </w:pPr>
            <w:r>
              <w:rPr>
                <w:color w:val="000000"/>
                <w:sz w:val="18"/>
                <w:szCs w:val="18"/>
              </w:rPr>
              <w:t>0.047</w:t>
            </w:r>
          </w:p>
        </w:tc>
        <w:tc>
          <w:tcPr>
            <w:tcW w:w="328" w:type="pct"/>
          </w:tcPr>
          <w:p w14:paraId="4392F147">
            <w:pPr>
              <w:widowControl/>
              <w:jc w:val="center"/>
              <w:textAlignment w:val="center"/>
              <w:rPr>
                <w:color w:val="000000"/>
                <w:sz w:val="18"/>
                <w:szCs w:val="18"/>
              </w:rPr>
            </w:pPr>
            <w:r>
              <w:rPr>
                <w:color w:val="000000"/>
                <w:sz w:val="18"/>
                <w:szCs w:val="18"/>
              </w:rPr>
              <w:t>0.049</w:t>
            </w:r>
          </w:p>
        </w:tc>
        <w:tc>
          <w:tcPr>
            <w:tcW w:w="328" w:type="pct"/>
          </w:tcPr>
          <w:p w14:paraId="773F090E">
            <w:pPr>
              <w:widowControl/>
              <w:jc w:val="center"/>
              <w:textAlignment w:val="center"/>
              <w:rPr>
                <w:color w:val="000000"/>
                <w:sz w:val="18"/>
                <w:szCs w:val="18"/>
              </w:rPr>
            </w:pPr>
            <w:r>
              <w:rPr>
                <w:color w:val="000000"/>
                <w:sz w:val="18"/>
                <w:szCs w:val="18"/>
              </w:rPr>
              <w:t>0.045</w:t>
            </w:r>
          </w:p>
        </w:tc>
        <w:tc>
          <w:tcPr>
            <w:tcW w:w="328" w:type="pct"/>
          </w:tcPr>
          <w:p w14:paraId="484B5D3D">
            <w:pPr>
              <w:widowControl/>
              <w:jc w:val="center"/>
              <w:textAlignment w:val="center"/>
              <w:rPr>
                <w:color w:val="000000"/>
                <w:sz w:val="18"/>
                <w:szCs w:val="18"/>
              </w:rPr>
            </w:pPr>
            <w:r>
              <w:rPr>
                <w:color w:val="000000"/>
                <w:sz w:val="18"/>
                <w:szCs w:val="18"/>
              </w:rPr>
              <w:t>0.043</w:t>
            </w:r>
          </w:p>
        </w:tc>
        <w:tc>
          <w:tcPr>
            <w:tcW w:w="328" w:type="pct"/>
          </w:tcPr>
          <w:p w14:paraId="0E44D072">
            <w:pPr>
              <w:widowControl/>
              <w:jc w:val="center"/>
              <w:textAlignment w:val="center"/>
              <w:rPr>
                <w:color w:val="000000"/>
                <w:sz w:val="18"/>
                <w:szCs w:val="18"/>
              </w:rPr>
            </w:pPr>
            <w:r>
              <w:rPr>
                <w:color w:val="000000"/>
                <w:sz w:val="18"/>
                <w:szCs w:val="18"/>
              </w:rPr>
              <w:t>0.046</w:t>
            </w:r>
          </w:p>
        </w:tc>
        <w:tc>
          <w:tcPr>
            <w:tcW w:w="328" w:type="pct"/>
          </w:tcPr>
          <w:p w14:paraId="00FD4C62">
            <w:pPr>
              <w:widowControl/>
              <w:jc w:val="center"/>
              <w:textAlignment w:val="center"/>
              <w:rPr>
                <w:color w:val="000000"/>
                <w:sz w:val="18"/>
                <w:szCs w:val="18"/>
              </w:rPr>
            </w:pPr>
            <w:r>
              <w:rPr>
                <w:color w:val="000000"/>
                <w:sz w:val="18"/>
                <w:szCs w:val="18"/>
              </w:rPr>
              <w:t>0.045</w:t>
            </w:r>
          </w:p>
        </w:tc>
        <w:tc>
          <w:tcPr>
            <w:tcW w:w="328" w:type="pct"/>
          </w:tcPr>
          <w:p w14:paraId="1067EA1A">
            <w:pPr>
              <w:widowControl/>
              <w:jc w:val="center"/>
              <w:textAlignment w:val="center"/>
              <w:rPr>
                <w:color w:val="000000"/>
                <w:sz w:val="18"/>
                <w:szCs w:val="18"/>
              </w:rPr>
            </w:pPr>
            <w:r>
              <w:rPr>
                <w:color w:val="000000"/>
                <w:sz w:val="18"/>
                <w:szCs w:val="18"/>
              </w:rPr>
              <w:t>0.044</w:t>
            </w:r>
          </w:p>
        </w:tc>
        <w:tc>
          <w:tcPr>
            <w:tcW w:w="328" w:type="pct"/>
          </w:tcPr>
          <w:p w14:paraId="7D8C9825">
            <w:pPr>
              <w:widowControl/>
              <w:jc w:val="center"/>
              <w:textAlignment w:val="center"/>
              <w:rPr>
                <w:color w:val="000000"/>
                <w:sz w:val="18"/>
                <w:szCs w:val="18"/>
              </w:rPr>
            </w:pPr>
            <w:r>
              <w:rPr>
                <w:color w:val="000000"/>
                <w:sz w:val="18"/>
                <w:szCs w:val="18"/>
              </w:rPr>
              <w:t>0.042</w:t>
            </w:r>
          </w:p>
        </w:tc>
        <w:tc>
          <w:tcPr>
            <w:tcW w:w="328" w:type="pct"/>
          </w:tcPr>
          <w:p w14:paraId="15B5D1B2">
            <w:pPr>
              <w:widowControl/>
              <w:jc w:val="center"/>
              <w:textAlignment w:val="center"/>
              <w:rPr>
                <w:color w:val="000000"/>
                <w:sz w:val="18"/>
                <w:szCs w:val="18"/>
              </w:rPr>
            </w:pPr>
            <w:r>
              <w:rPr>
                <w:color w:val="000000"/>
                <w:sz w:val="18"/>
                <w:szCs w:val="18"/>
              </w:rPr>
              <w:t>0.042</w:t>
            </w:r>
          </w:p>
        </w:tc>
        <w:tc>
          <w:tcPr>
            <w:tcW w:w="328" w:type="pct"/>
          </w:tcPr>
          <w:p w14:paraId="7B3A5A79">
            <w:pPr>
              <w:widowControl/>
              <w:jc w:val="center"/>
              <w:textAlignment w:val="center"/>
              <w:rPr>
                <w:color w:val="000000"/>
                <w:sz w:val="18"/>
                <w:szCs w:val="18"/>
              </w:rPr>
            </w:pPr>
            <w:r>
              <w:rPr>
                <w:color w:val="000000"/>
                <w:sz w:val="18"/>
                <w:szCs w:val="18"/>
              </w:rPr>
              <w:t>0.046</w:t>
            </w:r>
          </w:p>
        </w:tc>
        <w:tc>
          <w:tcPr>
            <w:tcW w:w="331" w:type="pct"/>
          </w:tcPr>
          <w:p w14:paraId="08ADD8BC">
            <w:pPr>
              <w:widowControl/>
              <w:jc w:val="center"/>
              <w:textAlignment w:val="center"/>
              <w:rPr>
                <w:color w:val="000000"/>
                <w:sz w:val="18"/>
                <w:szCs w:val="18"/>
              </w:rPr>
            </w:pPr>
            <w:r>
              <w:rPr>
                <w:color w:val="000000"/>
                <w:sz w:val="18"/>
                <w:szCs w:val="18"/>
              </w:rPr>
              <w:t>0.045</w:t>
            </w:r>
          </w:p>
        </w:tc>
        <w:tc>
          <w:tcPr>
            <w:tcW w:w="328" w:type="pct"/>
          </w:tcPr>
          <w:p w14:paraId="106052AE">
            <w:pPr>
              <w:widowControl/>
              <w:jc w:val="center"/>
              <w:textAlignment w:val="center"/>
              <w:rPr>
                <w:color w:val="000000"/>
                <w:sz w:val="18"/>
                <w:szCs w:val="18"/>
              </w:rPr>
            </w:pPr>
            <w:r>
              <w:rPr>
                <w:color w:val="000000"/>
                <w:sz w:val="18"/>
                <w:szCs w:val="18"/>
              </w:rPr>
              <w:t>0.045</w:t>
            </w:r>
          </w:p>
        </w:tc>
        <w:tc>
          <w:tcPr>
            <w:tcW w:w="409" w:type="pct"/>
          </w:tcPr>
          <w:p w14:paraId="5A50A165">
            <w:pPr>
              <w:widowControl/>
              <w:jc w:val="center"/>
              <w:textAlignment w:val="center"/>
              <w:rPr>
                <w:color w:val="000000"/>
                <w:sz w:val="18"/>
                <w:szCs w:val="18"/>
              </w:rPr>
            </w:pPr>
            <w:r>
              <w:rPr>
                <w:color w:val="000000"/>
                <w:sz w:val="18"/>
                <w:szCs w:val="18"/>
              </w:rPr>
              <w:t>0.0021</w:t>
            </w:r>
          </w:p>
        </w:tc>
        <w:tc>
          <w:tcPr>
            <w:tcW w:w="322" w:type="pct"/>
          </w:tcPr>
          <w:p w14:paraId="624C84C5">
            <w:pPr>
              <w:widowControl/>
              <w:jc w:val="center"/>
              <w:textAlignment w:val="center"/>
              <w:rPr>
                <w:color w:val="000000"/>
                <w:sz w:val="18"/>
                <w:szCs w:val="18"/>
              </w:rPr>
            </w:pPr>
            <w:r>
              <w:rPr>
                <w:color w:val="000000"/>
                <w:sz w:val="18"/>
                <w:szCs w:val="18"/>
              </w:rPr>
              <w:t>4.72</w:t>
            </w:r>
          </w:p>
        </w:tc>
      </w:tr>
      <w:tr w14:paraId="0B820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6B536C41">
            <w:pPr>
              <w:widowControl/>
              <w:jc w:val="center"/>
              <w:textAlignment w:val="center"/>
              <w:rPr>
                <w:bCs/>
                <w:color w:val="000000"/>
                <w:sz w:val="16"/>
                <w:szCs w:val="16"/>
              </w:rPr>
            </w:pPr>
            <w:r>
              <w:rPr>
                <w:rFonts w:hint="eastAsia"/>
                <w:color w:val="000000"/>
                <w:sz w:val="18"/>
                <w:szCs w:val="18"/>
              </w:rPr>
              <w:t>Cr</w:t>
            </w:r>
          </w:p>
        </w:tc>
        <w:tc>
          <w:tcPr>
            <w:tcW w:w="328" w:type="pct"/>
          </w:tcPr>
          <w:p w14:paraId="7A6CD9AB">
            <w:pPr>
              <w:widowControl/>
              <w:jc w:val="center"/>
              <w:textAlignment w:val="center"/>
              <w:rPr>
                <w:color w:val="000000"/>
                <w:sz w:val="18"/>
                <w:szCs w:val="18"/>
              </w:rPr>
            </w:pPr>
            <w:r>
              <w:rPr>
                <w:color w:val="000000"/>
                <w:sz w:val="18"/>
                <w:szCs w:val="18"/>
              </w:rPr>
              <w:t>0.052</w:t>
            </w:r>
          </w:p>
        </w:tc>
        <w:tc>
          <w:tcPr>
            <w:tcW w:w="328" w:type="pct"/>
          </w:tcPr>
          <w:p w14:paraId="3CE7703B">
            <w:pPr>
              <w:widowControl/>
              <w:jc w:val="center"/>
              <w:textAlignment w:val="center"/>
              <w:rPr>
                <w:color w:val="000000"/>
                <w:sz w:val="18"/>
                <w:szCs w:val="18"/>
              </w:rPr>
            </w:pPr>
            <w:r>
              <w:rPr>
                <w:color w:val="000000"/>
                <w:sz w:val="18"/>
                <w:szCs w:val="18"/>
              </w:rPr>
              <w:t>0.05</w:t>
            </w:r>
          </w:p>
        </w:tc>
        <w:tc>
          <w:tcPr>
            <w:tcW w:w="328" w:type="pct"/>
          </w:tcPr>
          <w:p w14:paraId="15C94BB2">
            <w:pPr>
              <w:widowControl/>
              <w:jc w:val="center"/>
              <w:textAlignment w:val="center"/>
              <w:rPr>
                <w:color w:val="000000"/>
                <w:sz w:val="18"/>
                <w:szCs w:val="18"/>
              </w:rPr>
            </w:pPr>
            <w:r>
              <w:rPr>
                <w:color w:val="000000"/>
                <w:sz w:val="18"/>
                <w:szCs w:val="18"/>
              </w:rPr>
              <w:t>0.052</w:t>
            </w:r>
          </w:p>
        </w:tc>
        <w:tc>
          <w:tcPr>
            <w:tcW w:w="328" w:type="pct"/>
          </w:tcPr>
          <w:p w14:paraId="6669B158">
            <w:pPr>
              <w:widowControl/>
              <w:jc w:val="center"/>
              <w:textAlignment w:val="center"/>
              <w:rPr>
                <w:color w:val="000000"/>
                <w:sz w:val="18"/>
                <w:szCs w:val="18"/>
              </w:rPr>
            </w:pPr>
            <w:r>
              <w:rPr>
                <w:color w:val="000000"/>
                <w:sz w:val="18"/>
                <w:szCs w:val="18"/>
              </w:rPr>
              <w:t>0.051</w:t>
            </w:r>
          </w:p>
        </w:tc>
        <w:tc>
          <w:tcPr>
            <w:tcW w:w="328" w:type="pct"/>
          </w:tcPr>
          <w:p w14:paraId="7FC57A52">
            <w:pPr>
              <w:widowControl/>
              <w:jc w:val="center"/>
              <w:textAlignment w:val="center"/>
              <w:rPr>
                <w:color w:val="000000"/>
                <w:sz w:val="18"/>
                <w:szCs w:val="18"/>
              </w:rPr>
            </w:pPr>
            <w:r>
              <w:rPr>
                <w:color w:val="000000"/>
                <w:sz w:val="18"/>
                <w:szCs w:val="18"/>
              </w:rPr>
              <w:t>0.05</w:t>
            </w:r>
          </w:p>
        </w:tc>
        <w:tc>
          <w:tcPr>
            <w:tcW w:w="328" w:type="pct"/>
          </w:tcPr>
          <w:p w14:paraId="55F29792">
            <w:pPr>
              <w:widowControl/>
              <w:jc w:val="center"/>
              <w:textAlignment w:val="center"/>
              <w:rPr>
                <w:color w:val="000000"/>
                <w:sz w:val="18"/>
                <w:szCs w:val="18"/>
              </w:rPr>
            </w:pPr>
            <w:r>
              <w:rPr>
                <w:color w:val="000000"/>
                <w:sz w:val="18"/>
                <w:szCs w:val="18"/>
              </w:rPr>
              <w:t>0.051</w:t>
            </w:r>
          </w:p>
        </w:tc>
        <w:tc>
          <w:tcPr>
            <w:tcW w:w="328" w:type="pct"/>
          </w:tcPr>
          <w:p w14:paraId="56AD9893">
            <w:pPr>
              <w:widowControl/>
              <w:jc w:val="center"/>
              <w:textAlignment w:val="center"/>
              <w:rPr>
                <w:color w:val="000000"/>
                <w:sz w:val="18"/>
                <w:szCs w:val="18"/>
              </w:rPr>
            </w:pPr>
            <w:r>
              <w:rPr>
                <w:color w:val="000000"/>
                <w:sz w:val="18"/>
                <w:szCs w:val="18"/>
              </w:rPr>
              <w:t>0.049</w:t>
            </w:r>
          </w:p>
        </w:tc>
        <w:tc>
          <w:tcPr>
            <w:tcW w:w="328" w:type="pct"/>
          </w:tcPr>
          <w:p w14:paraId="5CC325C1">
            <w:pPr>
              <w:widowControl/>
              <w:jc w:val="center"/>
              <w:textAlignment w:val="center"/>
              <w:rPr>
                <w:color w:val="000000"/>
                <w:sz w:val="18"/>
                <w:szCs w:val="18"/>
              </w:rPr>
            </w:pPr>
            <w:r>
              <w:rPr>
                <w:color w:val="000000"/>
                <w:sz w:val="18"/>
                <w:szCs w:val="18"/>
              </w:rPr>
              <w:t>0.048</w:t>
            </w:r>
          </w:p>
        </w:tc>
        <w:tc>
          <w:tcPr>
            <w:tcW w:w="328" w:type="pct"/>
          </w:tcPr>
          <w:p w14:paraId="458C3B99">
            <w:pPr>
              <w:widowControl/>
              <w:jc w:val="center"/>
              <w:textAlignment w:val="center"/>
              <w:rPr>
                <w:color w:val="000000"/>
                <w:sz w:val="18"/>
                <w:szCs w:val="18"/>
              </w:rPr>
            </w:pPr>
            <w:r>
              <w:rPr>
                <w:color w:val="000000"/>
                <w:sz w:val="18"/>
                <w:szCs w:val="18"/>
              </w:rPr>
              <w:t>0.052</w:t>
            </w:r>
          </w:p>
        </w:tc>
        <w:tc>
          <w:tcPr>
            <w:tcW w:w="328" w:type="pct"/>
          </w:tcPr>
          <w:p w14:paraId="2FD7384C">
            <w:pPr>
              <w:widowControl/>
              <w:jc w:val="center"/>
              <w:textAlignment w:val="center"/>
              <w:rPr>
                <w:color w:val="000000"/>
                <w:sz w:val="18"/>
                <w:szCs w:val="18"/>
              </w:rPr>
            </w:pPr>
            <w:r>
              <w:rPr>
                <w:color w:val="000000"/>
                <w:sz w:val="18"/>
                <w:szCs w:val="18"/>
              </w:rPr>
              <w:t>0.051</w:t>
            </w:r>
          </w:p>
        </w:tc>
        <w:tc>
          <w:tcPr>
            <w:tcW w:w="331" w:type="pct"/>
          </w:tcPr>
          <w:p w14:paraId="6E977BAC">
            <w:pPr>
              <w:widowControl/>
              <w:jc w:val="center"/>
              <w:textAlignment w:val="center"/>
              <w:rPr>
                <w:color w:val="000000"/>
                <w:sz w:val="18"/>
                <w:szCs w:val="18"/>
              </w:rPr>
            </w:pPr>
            <w:r>
              <w:rPr>
                <w:color w:val="000000"/>
                <w:sz w:val="18"/>
                <w:szCs w:val="18"/>
              </w:rPr>
              <w:t>0.05</w:t>
            </w:r>
          </w:p>
        </w:tc>
        <w:tc>
          <w:tcPr>
            <w:tcW w:w="328" w:type="pct"/>
          </w:tcPr>
          <w:p w14:paraId="44705AF0">
            <w:pPr>
              <w:widowControl/>
              <w:jc w:val="center"/>
              <w:textAlignment w:val="center"/>
              <w:rPr>
                <w:color w:val="000000"/>
                <w:sz w:val="18"/>
                <w:szCs w:val="18"/>
              </w:rPr>
            </w:pPr>
            <w:r>
              <w:rPr>
                <w:color w:val="000000"/>
                <w:sz w:val="18"/>
                <w:szCs w:val="18"/>
              </w:rPr>
              <w:t>0.051</w:t>
            </w:r>
          </w:p>
        </w:tc>
        <w:tc>
          <w:tcPr>
            <w:tcW w:w="409" w:type="pct"/>
          </w:tcPr>
          <w:p w14:paraId="255D80EE">
            <w:pPr>
              <w:widowControl/>
              <w:jc w:val="center"/>
              <w:textAlignment w:val="center"/>
              <w:rPr>
                <w:color w:val="000000"/>
                <w:sz w:val="18"/>
                <w:szCs w:val="18"/>
              </w:rPr>
            </w:pPr>
            <w:r>
              <w:rPr>
                <w:color w:val="000000"/>
                <w:sz w:val="18"/>
                <w:szCs w:val="18"/>
              </w:rPr>
              <w:t>0.0013</w:t>
            </w:r>
          </w:p>
        </w:tc>
        <w:tc>
          <w:tcPr>
            <w:tcW w:w="322" w:type="pct"/>
          </w:tcPr>
          <w:p w14:paraId="0F27F8D7">
            <w:pPr>
              <w:widowControl/>
              <w:jc w:val="center"/>
              <w:textAlignment w:val="center"/>
              <w:rPr>
                <w:color w:val="000000"/>
                <w:sz w:val="18"/>
                <w:szCs w:val="18"/>
              </w:rPr>
            </w:pPr>
            <w:r>
              <w:rPr>
                <w:color w:val="000000"/>
                <w:sz w:val="18"/>
                <w:szCs w:val="18"/>
              </w:rPr>
              <w:t>2.56</w:t>
            </w:r>
          </w:p>
        </w:tc>
      </w:tr>
    </w:tbl>
    <w:p w14:paraId="15CA7D10">
      <w:pPr>
        <w:widowControl/>
        <w:textAlignment w:val="center"/>
        <w:rPr>
          <w:color w:val="000000"/>
          <w:sz w:val="18"/>
          <w:szCs w:val="18"/>
        </w:rPr>
      </w:pPr>
    </w:p>
    <w:tbl>
      <w:tblPr>
        <w:tblStyle w:val="9"/>
        <w:tblW w:w="65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747"/>
        <w:gridCol w:w="747"/>
        <w:gridCol w:w="747"/>
        <w:gridCol w:w="747"/>
        <w:gridCol w:w="747"/>
        <w:gridCol w:w="747"/>
        <w:gridCol w:w="747"/>
        <w:gridCol w:w="747"/>
        <w:gridCol w:w="747"/>
        <w:gridCol w:w="747"/>
        <w:gridCol w:w="747"/>
        <w:gridCol w:w="711"/>
        <w:gridCol w:w="801"/>
        <w:gridCol w:w="697"/>
      </w:tblGrid>
      <w:tr w14:paraId="7C161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vAlign w:val="center"/>
          </w:tcPr>
          <w:p w14:paraId="142C8A15">
            <w:pPr>
              <w:pStyle w:val="4"/>
              <w:spacing w:after="0"/>
              <w:rPr>
                <w:b/>
                <w:bCs/>
                <w:color w:val="000000"/>
                <w:sz w:val="16"/>
                <w:szCs w:val="16"/>
              </w:rPr>
            </w:pPr>
            <w:r>
              <w:rPr>
                <w:b/>
                <w:bCs/>
                <w:color w:val="000000"/>
                <w:sz w:val="16"/>
                <w:szCs w:val="16"/>
              </w:rPr>
              <w:t>元素</w:t>
            </w:r>
          </w:p>
        </w:tc>
        <w:tc>
          <w:tcPr>
            <w:tcW w:w="3618" w:type="pct"/>
            <w:gridSpan w:val="11"/>
            <w:vAlign w:val="center"/>
          </w:tcPr>
          <w:p w14:paraId="0BBA151C">
            <w:pPr>
              <w:pStyle w:val="4"/>
              <w:spacing w:after="0"/>
              <w:ind w:firstLine="422"/>
              <w:jc w:val="center"/>
              <w:rPr>
                <w:b/>
                <w:bCs/>
                <w:color w:val="000000"/>
                <w:sz w:val="16"/>
                <w:szCs w:val="16"/>
              </w:rPr>
            </w:pPr>
            <w:r>
              <w:rPr>
                <w:b/>
                <w:bCs/>
                <w:color w:val="000000"/>
                <w:sz w:val="16"/>
                <w:szCs w:val="16"/>
              </w:rPr>
              <w:t>测定值</w:t>
            </w:r>
          </w:p>
        </w:tc>
        <w:tc>
          <w:tcPr>
            <w:tcW w:w="328" w:type="pct"/>
            <w:vAlign w:val="center"/>
          </w:tcPr>
          <w:p w14:paraId="7CC87F9A">
            <w:pPr>
              <w:pStyle w:val="4"/>
              <w:spacing w:after="0"/>
              <w:rPr>
                <w:b/>
                <w:bCs/>
                <w:color w:val="000000"/>
                <w:sz w:val="16"/>
                <w:szCs w:val="16"/>
              </w:rPr>
            </w:pPr>
            <w:r>
              <w:rPr>
                <w:b/>
                <w:bCs/>
                <w:color w:val="000000"/>
                <w:sz w:val="16"/>
                <w:szCs w:val="16"/>
              </w:rPr>
              <w:t>平均值</w:t>
            </w:r>
          </w:p>
        </w:tc>
        <w:tc>
          <w:tcPr>
            <w:tcW w:w="406" w:type="pct"/>
            <w:vAlign w:val="center"/>
          </w:tcPr>
          <w:p w14:paraId="32D42C22">
            <w:pPr>
              <w:pStyle w:val="4"/>
              <w:spacing w:after="0"/>
              <w:rPr>
                <w:b/>
                <w:bCs/>
                <w:color w:val="000000"/>
                <w:sz w:val="16"/>
                <w:szCs w:val="16"/>
              </w:rPr>
            </w:pPr>
            <w:r>
              <w:rPr>
                <w:b/>
                <w:bCs/>
                <w:color w:val="000000"/>
                <w:sz w:val="16"/>
                <w:szCs w:val="16"/>
              </w:rPr>
              <w:t>标准偏差</w:t>
            </w:r>
          </w:p>
        </w:tc>
        <w:tc>
          <w:tcPr>
            <w:tcW w:w="322" w:type="pct"/>
            <w:vAlign w:val="center"/>
          </w:tcPr>
          <w:p w14:paraId="10ADF17E">
            <w:pPr>
              <w:pStyle w:val="4"/>
              <w:spacing w:after="0"/>
              <w:rPr>
                <w:b/>
                <w:bCs/>
                <w:color w:val="000000"/>
                <w:sz w:val="16"/>
                <w:szCs w:val="16"/>
              </w:rPr>
            </w:pPr>
            <w:r>
              <w:rPr>
                <w:b/>
                <w:bCs/>
                <w:color w:val="000000"/>
                <w:sz w:val="16"/>
                <w:szCs w:val="16"/>
              </w:rPr>
              <w:t>RSD%</w:t>
            </w:r>
          </w:p>
        </w:tc>
      </w:tr>
      <w:tr w14:paraId="3B29F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15"/>
            <w:vAlign w:val="center"/>
          </w:tcPr>
          <w:p w14:paraId="76E7F188">
            <w:pPr>
              <w:pStyle w:val="4"/>
              <w:spacing w:after="0"/>
              <w:jc w:val="center"/>
              <w:rPr>
                <w:color w:val="000000"/>
                <w:sz w:val="16"/>
                <w:szCs w:val="16"/>
              </w:rPr>
            </w:pPr>
            <w:r>
              <w:rPr>
                <w:color w:val="000000"/>
                <w:sz w:val="16"/>
                <w:szCs w:val="16"/>
              </w:rPr>
              <w:t>5</w:t>
            </w:r>
            <w:r>
              <w:rPr>
                <w:rFonts w:hint="eastAsia"/>
                <w:color w:val="000000"/>
                <w:sz w:val="16"/>
                <w:szCs w:val="16"/>
              </w:rPr>
              <w:t>#</w:t>
            </w:r>
          </w:p>
        </w:tc>
      </w:tr>
      <w:tr w14:paraId="258CC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53715FE2">
            <w:pPr>
              <w:widowControl/>
              <w:jc w:val="center"/>
              <w:textAlignment w:val="center"/>
              <w:rPr>
                <w:bCs/>
                <w:color w:val="000000"/>
                <w:sz w:val="16"/>
                <w:szCs w:val="16"/>
              </w:rPr>
            </w:pPr>
            <w:r>
              <w:rPr>
                <w:rFonts w:hint="eastAsia"/>
                <w:color w:val="000000"/>
                <w:sz w:val="18"/>
                <w:szCs w:val="18"/>
              </w:rPr>
              <w:t>Ca</w:t>
            </w:r>
            <w:r>
              <w:rPr>
                <w:color w:val="000000"/>
                <w:sz w:val="18"/>
                <w:szCs w:val="18"/>
              </w:rPr>
              <w:t>O</w:t>
            </w:r>
          </w:p>
        </w:tc>
        <w:tc>
          <w:tcPr>
            <w:tcW w:w="328" w:type="pct"/>
          </w:tcPr>
          <w:p w14:paraId="3F783E03">
            <w:pPr>
              <w:widowControl/>
              <w:jc w:val="center"/>
              <w:textAlignment w:val="center"/>
              <w:rPr>
                <w:color w:val="000000"/>
                <w:sz w:val="18"/>
                <w:szCs w:val="18"/>
              </w:rPr>
            </w:pPr>
            <w:r>
              <w:rPr>
                <w:color w:val="000000"/>
                <w:sz w:val="18"/>
                <w:szCs w:val="18"/>
              </w:rPr>
              <w:t>16.30</w:t>
            </w:r>
          </w:p>
        </w:tc>
        <w:tc>
          <w:tcPr>
            <w:tcW w:w="328" w:type="pct"/>
          </w:tcPr>
          <w:p w14:paraId="02EFDBED">
            <w:pPr>
              <w:widowControl/>
              <w:jc w:val="center"/>
              <w:textAlignment w:val="center"/>
              <w:rPr>
                <w:color w:val="000000"/>
                <w:sz w:val="18"/>
                <w:szCs w:val="18"/>
              </w:rPr>
            </w:pPr>
            <w:r>
              <w:rPr>
                <w:color w:val="000000"/>
                <w:sz w:val="18"/>
                <w:szCs w:val="18"/>
              </w:rPr>
              <w:t>16.24</w:t>
            </w:r>
          </w:p>
        </w:tc>
        <w:tc>
          <w:tcPr>
            <w:tcW w:w="328" w:type="pct"/>
          </w:tcPr>
          <w:p w14:paraId="46D4B69D">
            <w:pPr>
              <w:widowControl/>
              <w:jc w:val="center"/>
              <w:textAlignment w:val="center"/>
              <w:rPr>
                <w:color w:val="000000"/>
                <w:sz w:val="18"/>
                <w:szCs w:val="18"/>
              </w:rPr>
            </w:pPr>
            <w:r>
              <w:rPr>
                <w:color w:val="000000"/>
                <w:sz w:val="18"/>
                <w:szCs w:val="18"/>
              </w:rPr>
              <w:t>15.89</w:t>
            </w:r>
          </w:p>
        </w:tc>
        <w:tc>
          <w:tcPr>
            <w:tcW w:w="328" w:type="pct"/>
          </w:tcPr>
          <w:p w14:paraId="696E829F">
            <w:pPr>
              <w:widowControl/>
              <w:jc w:val="center"/>
              <w:textAlignment w:val="center"/>
              <w:rPr>
                <w:color w:val="000000"/>
                <w:sz w:val="18"/>
                <w:szCs w:val="18"/>
              </w:rPr>
            </w:pPr>
            <w:r>
              <w:rPr>
                <w:color w:val="000000"/>
                <w:sz w:val="18"/>
                <w:szCs w:val="18"/>
              </w:rPr>
              <w:t>15.52</w:t>
            </w:r>
          </w:p>
        </w:tc>
        <w:tc>
          <w:tcPr>
            <w:tcW w:w="328" w:type="pct"/>
          </w:tcPr>
          <w:p w14:paraId="4F95F995">
            <w:pPr>
              <w:widowControl/>
              <w:jc w:val="center"/>
              <w:textAlignment w:val="center"/>
              <w:rPr>
                <w:color w:val="000000"/>
                <w:sz w:val="18"/>
                <w:szCs w:val="18"/>
              </w:rPr>
            </w:pPr>
            <w:r>
              <w:rPr>
                <w:color w:val="000000"/>
                <w:sz w:val="18"/>
                <w:szCs w:val="18"/>
              </w:rPr>
              <w:t>16.28</w:t>
            </w:r>
          </w:p>
        </w:tc>
        <w:tc>
          <w:tcPr>
            <w:tcW w:w="328" w:type="pct"/>
          </w:tcPr>
          <w:p w14:paraId="4794B194">
            <w:pPr>
              <w:widowControl/>
              <w:jc w:val="center"/>
              <w:textAlignment w:val="center"/>
              <w:rPr>
                <w:color w:val="000000"/>
                <w:sz w:val="18"/>
                <w:szCs w:val="18"/>
              </w:rPr>
            </w:pPr>
            <w:r>
              <w:rPr>
                <w:color w:val="000000"/>
                <w:sz w:val="18"/>
                <w:szCs w:val="18"/>
              </w:rPr>
              <w:t>16.19</w:t>
            </w:r>
          </w:p>
        </w:tc>
        <w:tc>
          <w:tcPr>
            <w:tcW w:w="328" w:type="pct"/>
          </w:tcPr>
          <w:p w14:paraId="2E6D5C8C">
            <w:pPr>
              <w:widowControl/>
              <w:jc w:val="center"/>
              <w:textAlignment w:val="center"/>
              <w:rPr>
                <w:color w:val="000000"/>
                <w:sz w:val="18"/>
                <w:szCs w:val="18"/>
              </w:rPr>
            </w:pPr>
            <w:r>
              <w:rPr>
                <w:color w:val="000000"/>
                <w:sz w:val="18"/>
                <w:szCs w:val="18"/>
              </w:rPr>
              <w:t>15.68</w:t>
            </w:r>
          </w:p>
        </w:tc>
        <w:tc>
          <w:tcPr>
            <w:tcW w:w="328" w:type="pct"/>
          </w:tcPr>
          <w:p w14:paraId="34844246">
            <w:pPr>
              <w:widowControl/>
              <w:jc w:val="center"/>
              <w:textAlignment w:val="center"/>
              <w:rPr>
                <w:color w:val="000000"/>
                <w:sz w:val="18"/>
                <w:szCs w:val="18"/>
              </w:rPr>
            </w:pPr>
            <w:r>
              <w:rPr>
                <w:color w:val="000000"/>
                <w:sz w:val="18"/>
                <w:szCs w:val="18"/>
              </w:rPr>
              <w:t>15.87</w:t>
            </w:r>
          </w:p>
        </w:tc>
        <w:tc>
          <w:tcPr>
            <w:tcW w:w="328" w:type="pct"/>
          </w:tcPr>
          <w:p w14:paraId="50EF41FC">
            <w:pPr>
              <w:widowControl/>
              <w:jc w:val="center"/>
              <w:textAlignment w:val="center"/>
              <w:rPr>
                <w:color w:val="000000"/>
                <w:sz w:val="18"/>
                <w:szCs w:val="18"/>
              </w:rPr>
            </w:pPr>
            <w:r>
              <w:rPr>
                <w:color w:val="000000"/>
                <w:sz w:val="18"/>
                <w:szCs w:val="18"/>
              </w:rPr>
              <w:t>16.13</w:t>
            </w:r>
          </w:p>
        </w:tc>
        <w:tc>
          <w:tcPr>
            <w:tcW w:w="328" w:type="pct"/>
          </w:tcPr>
          <w:p w14:paraId="05C33020">
            <w:pPr>
              <w:widowControl/>
              <w:jc w:val="center"/>
              <w:textAlignment w:val="center"/>
              <w:rPr>
                <w:color w:val="000000"/>
                <w:sz w:val="18"/>
                <w:szCs w:val="18"/>
              </w:rPr>
            </w:pPr>
            <w:r>
              <w:rPr>
                <w:color w:val="000000"/>
                <w:sz w:val="18"/>
                <w:szCs w:val="18"/>
              </w:rPr>
              <w:t>15.48</w:t>
            </w:r>
          </w:p>
        </w:tc>
        <w:tc>
          <w:tcPr>
            <w:tcW w:w="334" w:type="pct"/>
          </w:tcPr>
          <w:p w14:paraId="2C19EB5B">
            <w:pPr>
              <w:widowControl/>
              <w:jc w:val="center"/>
              <w:textAlignment w:val="center"/>
              <w:rPr>
                <w:color w:val="000000"/>
                <w:sz w:val="18"/>
                <w:szCs w:val="18"/>
              </w:rPr>
            </w:pPr>
            <w:r>
              <w:rPr>
                <w:color w:val="000000"/>
                <w:sz w:val="18"/>
                <w:szCs w:val="18"/>
              </w:rPr>
              <w:t>16.34</w:t>
            </w:r>
          </w:p>
        </w:tc>
        <w:tc>
          <w:tcPr>
            <w:tcW w:w="328" w:type="pct"/>
          </w:tcPr>
          <w:p w14:paraId="7966D095">
            <w:pPr>
              <w:widowControl/>
              <w:jc w:val="center"/>
              <w:textAlignment w:val="center"/>
              <w:rPr>
                <w:color w:val="000000"/>
                <w:sz w:val="18"/>
                <w:szCs w:val="18"/>
              </w:rPr>
            </w:pPr>
            <w:r>
              <w:rPr>
                <w:color w:val="000000"/>
                <w:sz w:val="18"/>
                <w:szCs w:val="18"/>
              </w:rPr>
              <w:t>15.99</w:t>
            </w:r>
          </w:p>
        </w:tc>
        <w:tc>
          <w:tcPr>
            <w:tcW w:w="406" w:type="pct"/>
          </w:tcPr>
          <w:p w14:paraId="785CCBC0">
            <w:pPr>
              <w:widowControl/>
              <w:jc w:val="center"/>
              <w:textAlignment w:val="center"/>
              <w:rPr>
                <w:color w:val="000000"/>
                <w:sz w:val="18"/>
                <w:szCs w:val="18"/>
              </w:rPr>
            </w:pPr>
            <w:r>
              <w:rPr>
                <w:color w:val="000000"/>
                <w:sz w:val="18"/>
                <w:szCs w:val="18"/>
              </w:rPr>
              <w:t>0.32</w:t>
            </w:r>
          </w:p>
        </w:tc>
        <w:tc>
          <w:tcPr>
            <w:tcW w:w="322" w:type="pct"/>
          </w:tcPr>
          <w:p w14:paraId="1B018D0C">
            <w:pPr>
              <w:widowControl/>
              <w:jc w:val="center"/>
              <w:textAlignment w:val="center"/>
              <w:rPr>
                <w:color w:val="000000"/>
                <w:sz w:val="18"/>
                <w:szCs w:val="18"/>
              </w:rPr>
            </w:pPr>
            <w:r>
              <w:rPr>
                <w:color w:val="000000"/>
                <w:sz w:val="18"/>
                <w:szCs w:val="18"/>
              </w:rPr>
              <w:t>2.00</w:t>
            </w:r>
          </w:p>
        </w:tc>
      </w:tr>
      <w:tr w14:paraId="52D5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24F1A084">
            <w:pPr>
              <w:widowControl/>
              <w:jc w:val="center"/>
              <w:textAlignment w:val="center"/>
              <w:rPr>
                <w:bCs/>
                <w:color w:val="000000"/>
                <w:sz w:val="16"/>
                <w:szCs w:val="16"/>
              </w:rPr>
            </w:pPr>
            <w:r>
              <w:rPr>
                <w:rFonts w:hint="eastAsia"/>
                <w:color w:val="000000"/>
                <w:sz w:val="18"/>
                <w:szCs w:val="18"/>
              </w:rPr>
              <w:t>Fe</w:t>
            </w:r>
          </w:p>
        </w:tc>
        <w:tc>
          <w:tcPr>
            <w:tcW w:w="328" w:type="pct"/>
          </w:tcPr>
          <w:p w14:paraId="64A7B427">
            <w:pPr>
              <w:widowControl/>
              <w:jc w:val="center"/>
              <w:textAlignment w:val="center"/>
              <w:rPr>
                <w:color w:val="000000"/>
                <w:sz w:val="18"/>
                <w:szCs w:val="18"/>
              </w:rPr>
            </w:pPr>
            <w:r>
              <w:rPr>
                <w:color w:val="000000"/>
                <w:sz w:val="18"/>
                <w:szCs w:val="18"/>
              </w:rPr>
              <w:t>24.76</w:t>
            </w:r>
          </w:p>
        </w:tc>
        <w:tc>
          <w:tcPr>
            <w:tcW w:w="328" w:type="pct"/>
          </w:tcPr>
          <w:p w14:paraId="10B731F5">
            <w:pPr>
              <w:widowControl/>
              <w:jc w:val="center"/>
              <w:textAlignment w:val="center"/>
              <w:rPr>
                <w:color w:val="000000"/>
                <w:sz w:val="18"/>
                <w:szCs w:val="18"/>
              </w:rPr>
            </w:pPr>
            <w:r>
              <w:rPr>
                <w:color w:val="000000"/>
                <w:sz w:val="18"/>
                <w:szCs w:val="18"/>
              </w:rPr>
              <w:t>24.84</w:t>
            </w:r>
          </w:p>
        </w:tc>
        <w:tc>
          <w:tcPr>
            <w:tcW w:w="328" w:type="pct"/>
          </w:tcPr>
          <w:p w14:paraId="5F044C29">
            <w:pPr>
              <w:widowControl/>
              <w:jc w:val="center"/>
              <w:textAlignment w:val="center"/>
              <w:rPr>
                <w:color w:val="000000"/>
                <w:sz w:val="18"/>
                <w:szCs w:val="18"/>
              </w:rPr>
            </w:pPr>
            <w:r>
              <w:rPr>
                <w:color w:val="000000"/>
                <w:sz w:val="18"/>
                <w:szCs w:val="18"/>
              </w:rPr>
              <w:t>24.7</w:t>
            </w:r>
          </w:p>
        </w:tc>
        <w:tc>
          <w:tcPr>
            <w:tcW w:w="328" w:type="pct"/>
          </w:tcPr>
          <w:p w14:paraId="42EA97A9">
            <w:pPr>
              <w:widowControl/>
              <w:jc w:val="center"/>
              <w:textAlignment w:val="center"/>
              <w:rPr>
                <w:color w:val="000000"/>
                <w:sz w:val="18"/>
                <w:szCs w:val="18"/>
              </w:rPr>
            </w:pPr>
            <w:r>
              <w:rPr>
                <w:color w:val="000000"/>
                <w:sz w:val="18"/>
                <w:szCs w:val="18"/>
              </w:rPr>
              <w:t>25.16</w:t>
            </w:r>
          </w:p>
        </w:tc>
        <w:tc>
          <w:tcPr>
            <w:tcW w:w="328" w:type="pct"/>
          </w:tcPr>
          <w:p w14:paraId="3CC91546">
            <w:pPr>
              <w:widowControl/>
              <w:jc w:val="center"/>
              <w:textAlignment w:val="center"/>
              <w:rPr>
                <w:color w:val="000000"/>
                <w:sz w:val="18"/>
                <w:szCs w:val="18"/>
              </w:rPr>
            </w:pPr>
            <w:r>
              <w:rPr>
                <w:color w:val="000000"/>
                <w:sz w:val="18"/>
                <w:szCs w:val="18"/>
              </w:rPr>
              <w:t>25.3</w:t>
            </w:r>
          </w:p>
        </w:tc>
        <w:tc>
          <w:tcPr>
            <w:tcW w:w="328" w:type="pct"/>
          </w:tcPr>
          <w:p w14:paraId="0941E0F8">
            <w:pPr>
              <w:widowControl/>
              <w:jc w:val="center"/>
              <w:textAlignment w:val="center"/>
              <w:rPr>
                <w:color w:val="000000"/>
                <w:sz w:val="18"/>
                <w:szCs w:val="18"/>
              </w:rPr>
            </w:pPr>
            <w:r>
              <w:rPr>
                <w:color w:val="000000"/>
                <w:sz w:val="18"/>
                <w:szCs w:val="18"/>
              </w:rPr>
              <w:t>24.92</w:t>
            </w:r>
          </w:p>
        </w:tc>
        <w:tc>
          <w:tcPr>
            <w:tcW w:w="328" w:type="pct"/>
          </w:tcPr>
          <w:p w14:paraId="3F6048F5">
            <w:pPr>
              <w:widowControl/>
              <w:jc w:val="center"/>
              <w:textAlignment w:val="center"/>
              <w:rPr>
                <w:color w:val="000000"/>
                <w:sz w:val="18"/>
                <w:szCs w:val="18"/>
              </w:rPr>
            </w:pPr>
            <w:r>
              <w:rPr>
                <w:color w:val="000000"/>
                <w:sz w:val="18"/>
                <w:szCs w:val="18"/>
              </w:rPr>
              <w:t>25.05</w:t>
            </w:r>
          </w:p>
        </w:tc>
        <w:tc>
          <w:tcPr>
            <w:tcW w:w="328" w:type="pct"/>
          </w:tcPr>
          <w:p w14:paraId="6BDBC80D">
            <w:pPr>
              <w:widowControl/>
              <w:jc w:val="center"/>
              <w:textAlignment w:val="center"/>
              <w:rPr>
                <w:color w:val="000000"/>
                <w:sz w:val="18"/>
                <w:szCs w:val="18"/>
              </w:rPr>
            </w:pPr>
            <w:r>
              <w:rPr>
                <w:color w:val="000000"/>
                <w:sz w:val="18"/>
                <w:szCs w:val="18"/>
              </w:rPr>
              <w:t>24.64</w:t>
            </w:r>
          </w:p>
        </w:tc>
        <w:tc>
          <w:tcPr>
            <w:tcW w:w="328" w:type="pct"/>
          </w:tcPr>
          <w:p w14:paraId="69968DE3">
            <w:pPr>
              <w:widowControl/>
              <w:jc w:val="center"/>
              <w:textAlignment w:val="center"/>
              <w:rPr>
                <w:color w:val="000000"/>
                <w:sz w:val="18"/>
                <w:szCs w:val="18"/>
              </w:rPr>
            </w:pPr>
            <w:r>
              <w:rPr>
                <w:color w:val="000000"/>
                <w:sz w:val="18"/>
                <w:szCs w:val="18"/>
              </w:rPr>
              <w:t>24.69</w:t>
            </w:r>
          </w:p>
        </w:tc>
        <w:tc>
          <w:tcPr>
            <w:tcW w:w="328" w:type="pct"/>
          </w:tcPr>
          <w:p w14:paraId="4FCE1E59">
            <w:pPr>
              <w:widowControl/>
              <w:jc w:val="center"/>
              <w:textAlignment w:val="center"/>
              <w:rPr>
                <w:color w:val="000000"/>
                <w:sz w:val="18"/>
                <w:szCs w:val="18"/>
              </w:rPr>
            </w:pPr>
            <w:r>
              <w:rPr>
                <w:color w:val="000000"/>
                <w:sz w:val="18"/>
                <w:szCs w:val="18"/>
              </w:rPr>
              <w:t>24.75</w:t>
            </w:r>
          </w:p>
        </w:tc>
        <w:tc>
          <w:tcPr>
            <w:tcW w:w="334" w:type="pct"/>
          </w:tcPr>
          <w:p w14:paraId="316F10DA">
            <w:pPr>
              <w:widowControl/>
              <w:jc w:val="center"/>
              <w:textAlignment w:val="center"/>
              <w:rPr>
                <w:color w:val="000000"/>
                <w:sz w:val="18"/>
                <w:szCs w:val="18"/>
              </w:rPr>
            </w:pPr>
            <w:r>
              <w:rPr>
                <w:color w:val="000000"/>
                <w:sz w:val="18"/>
                <w:szCs w:val="18"/>
              </w:rPr>
              <w:t>25.27</w:t>
            </w:r>
          </w:p>
        </w:tc>
        <w:tc>
          <w:tcPr>
            <w:tcW w:w="328" w:type="pct"/>
          </w:tcPr>
          <w:p w14:paraId="0CE650D7">
            <w:pPr>
              <w:widowControl/>
              <w:jc w:val="center"/>
              <w:textAlignment w:val="center"/>
              <w:rPr>
                <w:color w:val="000000"/>
                <w:sz w:val="18"/>
                <w:szCs w:val="18"/>
              </w:rPr>
            </w:pPr>
            <w:r>
              <w:rPr>
                <w:color w:val="000000"/>
                <w:sz w:val="18"/>
                <w:szCs w:val="18"/>
              </w:rPr>
              <w:t>24.916</w:t>
            </w:r>
          </w:p>
        </w:tc>
        <w:tc>
          <w:tcPr>
            <w:tcW w:w="406" w:type="pct"/>
          </w:tcPr>
          <w:p w14:paraId="7AB8132E">
            <w:pPr>
              <w:widowControl/>
              <w:jc w:val="center"/>
              <w:textAlignment w:val="center"/>
              <w:rPr>
                <w:color w:val="000000"/>
                <w:sz w:val="18"/>
                <w:szCs w:val="18"/>
              </w:rPr>
            </w:pPr>
            <w:r>
              <w:rPr>
                <w:color w:val="000000"/>
                <w:sz w:val="18"/>
                <w:szCs w:val="18"/>
              </w:rPr>
              <w:t>0.24</w:t>
            </w:r>
          </w:p>
        </w:tc>
        <w:tc>
          <w:tcPr>
            <w:tcW w:w="322" w:type="pct"/>
          </w:tcPr>
          <w:p w14:paraId="02C4CC11">
            <w:pPr>
              <w:widowControl/>
              <w:jc w:val="center"/>
              <w:textAlignment w:val="center"/>
              <w:rPr>
                <w:color w:val="000000"/>
                <w:sz w:val="18"/>
                <w:szCs w:val="18"/>
              </w:rPr>
            </w:pPr>
            <w:r>
              <w:rPr>
                <w:color w:val="000000"/>
                <w:sz w:val="18"/>
                <w:szCs w:val="18"/>
              </w:rPr>
              <w:t>0.97</w:t>
            </w:r>
          </w:p>
        </w:tc>
      </w:tr>
      <w:tr w14:paraId="1C80C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5F0A1D41">
            <w:pPr>
              <w:widowControl/>
              <w:jc w:val="center"/>
              <w:textAlignment w:val="center"/>
              <w:rPr>
                <w:bCs/>
                <w:color w:val="000000"/>
                <w:sz w:val="16"/>
                <w:szCs w:val="16"/>
              </w:rPr>
            </w:pPr>
            <w:r>
              <w:rPr>
                <w:rFonts w:hint="eastAsia"/>
                <w:color w:val="000000"/>
                <w:sz w:val="18"/>
                <w:szCs w:val="18"/>
              </w:rPr>
              <w:t>Si</w:t>
            </w:r>
            <w:r>
              <w:rPr>
                <w:color w:val="000000"/>
                <w:sz w:val="18"/>
                <w:szCs w:val="18"/>
              </w:rPr>
              <w:t>O2</w:t>
            </w:r>
          </w:p>
        </w:tc>
        <w:tc>
          <w:tcPr>
            <w:tcW w:w="328" w:type="pct"/>
          </w:tcPr>
          <w:p w14:paraId="22112879">
            <w:pPr>
              <w:widowControl/>
              <w:jc w:val="center"/>
              <w:textAlignment w:val="center"/>
              <w:rPr>
                <w:color w:val="000000"/>
                <w:sz w:val="18"/>
                <w:szCs w:val="18"/>
              </w:rPr>
            </w:pPr>
            <w:r>
              <w:rPr>
                <w:color w:val="000000"/>
                <w:sz w:val="18"/>
                <w:szCs w:val="18"/>
              </w:rPr>
              <w:t>29.79</w:t>
            </w:r>
          </w:p>
        </w:tc>
        <w:tc>
          <w:tcPr>
            <w:tcW w:w="328" w:type="pct"/>
          </w:tcPr>
          <w:p w14:paraId="074A65FA">
            <w:pPr>
              <w:widowControl/>
              <w:jc w:val="center"/>
              <w:textAlignment w:val="center"/>
              <w:rPr>
                <w:color w:val="000000"/>
                <w:sz w:val="18"/>
                <w:szCs w:val="18"/>
              </w:rPr>
            </w:pPr>
            <w:r>
              <w:rPr>
                <w:color w:val="000000"/>
                <w:sz w:val="18"/>
                <w:szCs w:val="18"/>
              </w:rPr>
              <w:t>30.65</w:t>
            </w:r>
          </w:p>
        </w:tc>
        <w:tc>
          <w:tcPr>
            <w:tcW w:w="328" w:type="pct"/>
          </w:tcPr>
          <w:p w14:paraId="4C36EE41">
            <w:pPr>
              <w:widowControl/>
              <w:jc w:val="center"/>
              <w:textAlignment w:val="center"/>
              <w:rPr>
                <w:color w:val="000000"/>
                <w:sz w:val="18"/>
                <w:szCs w:val="18"/>
              </w:rPr>
            </w:pPr>
            <w:r>
              <w:rPr>
                <w:color w:val="000000"/>
                <w:sz w:val="18"/>
                <w:szCs w:val="18"/>
              </w:rPr>
              <w:t>29.8</w:t>
            </w:r>
          </w:p>
        </w:tc>
        <w:tc>
          <w:tcPr>
            <w:tcW w:w="328" w:type="pct"/>
          </w:tcPr>
          <w:p w14:paraId="725F038F">
            <w:pPr>
              <w:widowControl/>
              <w:jc w:val="center"/>
              <w:textAlignment w:val="center"/>
              <w:rPr>
                <w:color w:val="000000"/>
                <w:sz w:val="18"/>
                <w:szCs w:val="18"/>
              </w:rPr>
            </w:pPr>
            <w:r>
              <w:rPr>
                <w:color w:val="000000"/>
                <w:sz w:val="18"/>
                <w:szCs w:val="18"/>
              </w:rPr>
              <w:t>30.29</w:t>
            </w:r>
          </w:p>
        </w:tc>
        <w:tc>
          <w:tcPr>
            <w:tcW w:w="328" w:type="pct"/>
          </w:tcPr>
          <w:p w14:paraId="42187DE2">
            <w:pPr>
              <w:widowControl/>
              <w:jc w:val="center"/>
              <w:textAlignment w:val="center"/>
              <w:rPr>
                <w:color w:val="000000"/>
                <w:sz w:val="18"/>
                <w:szCs w:val="18"/>
              </w:rPr>
            </w:pPr>
            <w:r>
              <w:rPr>
                <w:color w:val="000000"/>
                <w:sz w:val="18"/>
                <w:szCs w:val="18"/>
              </w:rPr>
              <w:t>29.98</w:t>
            </w:r>
          </w:p>
        </w:tc>
        <w:tc>
          <w:tcPr>
            <w:tcW w:w="328" w:type="pct"/>
          </w:tcPr>
          <w:p w14:paraId="40A22789">
            <w:pPr>
              <w:widowControl/>
              <w:jc w:val="center"/>
              <w:textAlignment w:val="center"/>
              <w:rPr>
                <w:color w:val="000000"/>
                <w:sz w:val="18"/>
                <w:szCs w:val="18"/>
              </w:rPr>
            </w:pPr>
            <w:r>
              <w:rPr>
                <w:color w:val="000000"/>
                <w:sz w:val="18"/>
                <w:szCs w:val="18"/>
              </w:rPr>
              <w:t>29.69</w:t>
            </w:r>
          </w:p>
        </w:tc>
        <w:tc>
          <w:tcPr>
            <w:tcW w:w="328" w:type="pct"/>
          </w:tcPr>
          <w:p w14:paraId="27D383D8">
            <w:pPr>
              <w:widowControl/>
              <w:jc w:val="center"/>
              <w:textAlignment w:val="center"/>
              <w:rPr>
                <w:color w:val="000000"/>
                <w:sz w:val="18"/>
                <w:szCs w:val="18"/>
              </w:rPr>
            </w:pPr>
            <w:r>
              <w:rPr>
                <w:color w:val="000000"/>
                <w:sz w:val="18"/>
                <w:szCs w:val="18"/>
              </w:rPr>
              <w:t>29.29</w:t>
            </w:r>
          </w:p>
        </w:tc>
        <w:tc>
          <w:tcPr>
            <w:tcW w:w="328" w:type="pct"/>
          </w:tcPr>
          <w:p w14:paraId="7875BD79">
            <w:pPr>
              <w:widowControl/>
              <w:jc w:val="center"/>
              <w:textAlignment w:val="center"/>
              <w:rPr>
                <w:color w:val="000000"/>
                <w:sz w:val="18"/>
                <w:szCs w:val="18"/>
              </w:rPr>
            </w:pPr>
            <w:r>
              <w:rPr>
                <w:color w:val="000000"/>
                <w:sz w:val="18"/>
                <w:szCs w:val="18"/>
              </w:rPr>
              <w:t>28.7</w:t>
            </w:r>
          </w:p>
        </w:tc>
        <w:tc>
          <w:tcPr>
            <w:tcW w:w="328" w:type="pct"/>
          </w:tcPr>
          <w:p w14:paraId="57F2BA26">
            <w:pPr>
              <w:widowControl/>
              <w:jc w:val="center"/>
              <w:textAlignment w:val="center"/>
              <w:rPr>
                <w:color w:val="000000"/>
                <w:sz w:val="18"/>
                <w:szCs w:val="18"/>
              </w:rPr>
            </w:pPr>
            <w:r>
              <w:rPr>
                <w:color w:val="000000"/>
                <w:sz w:val="18"/>
                <w:szCs w:val="18"/>
              </w:rPr>
              <w:t>29.01</w:t>
            </w:r>
          </w:p>
        </w:tc>
        <w:tc>
          <w:tcPr>
            <w:tcW w:w="328" w:type="pct"/>
          </w:tcPr>
          <w:p w14:paraId="15DC32ED">
            <w:pPr>
              <w:widowControl/>
              <w:jc w:val="center"/>
              <w:textAlignment w:val="center"/>
              <w:rPr>
                <w:color w:val="000000"/>
                <w:sz w:val="18"/>
                <w:szCs w:val="18"/>
              </w:rPr>
            </w:pPr>
            <w:r>
              <w:rPr>
                <w:color w:val="000000"/>
                <w:sz w:val="18"/>
                <w:szCs w:val="18"/>
              </w:rPr>
              <w:t>29.56</w:t>
            </w:r>
          </w:p>
        </w:tc>
        <w:tc>
          <w:tcPr>
            <w:tcW w:w="334" w:type="pct"/>
          </w:tcPr>
          <w:p w14:paraId="3B9A6FE3">
            <w:pPr>
              <w:widowControl/>
              <w:jc w:val="center"/>
              <w:textAlignment w:val="center"/>
              <w:rPr>
                <w:color w:val="000000"/>
                <w:sz w:val="18"/>
                <w:szCs w:val="18"/>
              </w:rPr>
            </w:pPr>
            <w:r>
              <w:rPr>
                <w:color w:val="000000"/>
                <w:sz w:val="18"/>
                <w:szCs w:val="18"/>
              </w:rPr>
              <w:t>29.12</w:t>
            </w:r>
          </w:p>
        </w:tc>
        <w:tc>
          <w:tcPr>
            <w:tcW w:w="328" w:type="pct"/>
          </w:tcPr>
          <w:p w14:paraId="2EC31D60">
            <w:pPr>
              <w:widowControl/>
              <w:jc w:val="center"/>
              <w:textAlignment w:val="center"/>
              <w:rPr>
                <w:color w:val="000000"/>
                <w:sz w:val="18"/>
                <w:szCs w:val="18"/>
              </w:rPr>
            </w:pPr>
            <w:r>
              <w:rPr>
                <w:color w:val="000000"/>
                <w:sz w:val="18"/>
                <w:szCs w:val="18"/>
              </w:rPr>
              <w:t>29.625</w:t>
            </w:r>
          </w:p>
        </w:tc>
        <w:tc>
          <w:tcPr>
            <w:tcW w:w="406" w:type="pct"/>
          </w:tcPr>
          <w:p w14:paraId="0E4AB169">
            <w:pPr>
              <w:widowControl/>
              <w:jc w:val="center"/>
              <w:textAlignment w:val="center"/>
              <w:rPr>
                <w:color w:val="000000"/>
                <w:sz w:val="18"/>
                <w:szCs w:val="18"/>
              </w:rPr>
            </w:pPr>
            <w:r>
              <w:rPr>
                <w:color w:val="000000"/>
                <w:sz w:val="18"/>
                <w:szCs w:val="18"/>
              </w:rPr>
              <w:t>0.57</w:t>
            </w:r>
          </w:p>
        </w:tc>
        <w:tc>
          <w:tcPr>
            <w:tcW w:w="322" w:type="pct"/>
          </w:tcPr>
          <w:p w14:paraId="6284D233">
            <w:pPr>
              <w:widowControl/>
              <w:jc w:val="center"/>
              <w:textAlignment w:val="center"/>
              <w:rPr>
                <w:color w:val="000000"/>
                <w:sz w:val="18"/>
                <w:szCs w:val="18"/>
              </w:rPr>
            </w:pPr>
            <w:r>
              <w:rPr>
                <w:color w:val="000000"/>
                <w:sz w:val="18"/>
                <w:szCs w:val="18"/>
              </w:rPr>
              <w:t>1.94</w:t>
            </w:r>
          </w:p>
        </w:tc>
      </w:tr>
      <w:tr w14:paraId="76DC8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1426293A">
            <w:pPr>
              <w:widowControl/>
              <w:jc w:val="center"/>
              <w:textAlignment w:val="center"/>
              <w:rPr>
                <w:bCs/>
                <w:color w:val="000000"/>
                <w:sz w:val="16"/>
                <w:szCs w:val="16"/>
              </w:rPr>
            </w:pPr>
            <w:r>
              <w:rPr>
                <w:rFonts w:hint="eastAsia"/>
                <w:color w:val="000000"/>
                <w:sz w:val="18"/>
                <w:szCs w:val="18"/>
              </w:rPr>
              <w:t>Mg</w:t>
            </w:r>
            <w:r>
              <w:rPr>
                <w:color w:val="000000"/>
                <w:sz w:val="18"/>
                <w:szCs w:val="18"/>
              </w:rPr>
              <w:t>O</w:t>
            </w:r>
          </w:p>
        </w:tc>
        <w:tc>
          <w:tcPr>
            <w:tcW w:w="328" w:type="pct"/>
          </w:tcPr>
          <w:p w14:paraId="17085D1B">
            <w:pPr>
              <w:widowControl/>
              <w:jc w:val="center"/>
              <w:textAlignment w:val="center"/>
              <w:rPr>
                <w:color w:val="000000"/>
                <w:sz w:val="18"/>
                <w:szCs w:val="18"/>
              </w:rPr>
            </w:pPr>
            <w:r>
              <w:rPr>
                <w:color w:val="000000"/>
                <w:sz w:val="18"/>
                <w:szCs w:val="18"/>
              </w:rPr>
              <w:t>1.46</w:t>
            </w:r>
          </w:p>
        </w:tc>
        <w:tc>
          <w:tcPr>
            <w:tcW w:w="328" w:type="pct"/>
          </w:tcPr>
          <w:p w14:paraId="36E88FC7">
            <w:pPr>
              <w:widowControl/>
              <w:jc w:val="center"/>
              <w:textAlignment w:val="center"/>
              <w:rPr>
                <w:color w:val="000000"/>
                <w:sz w:val="18"/>
                <w:szCs w:val="18"/>
              </w:rPr>
            </w:pPr>
            <w:r>
              <w:rPr>
                <w:color w:val="000000"/>
                <w:sz w:val="18"/>
                <w:szCs w:val="18"/>
              </w:rPr>
              <w:t>1.5</w:t>
            </w:r>
          </w:p>
        </w:tc>
        <w:tc>
          <w:tcPr>
            <w:tcW w:w="328" w:type="pct"/>
          </w:tcPr>
          <w:p w14:paraId="12E09D43">
            <w:pPr>
              <w:widowControl/>
              <w:jc w:val="center"/>
              <w:textAlignment w:val="center"/>
              <w:rPr>
                <w:color w:val="000000"/>
                <w:sz w:val="18"/>
                <w:szCs w:val="18"/>
              </w:rPr>
            </w:pPr>
            <w:r>
              <w:rPr>
                <w:color w:val="000000"/>
                <w:sz w:val="18"/>
                <w:szCs w:val="18"/>
              </w:rPr>
              <w:t>1.39</w:t>
            </w:r>
          </w:p>
        </w:tc>
        <w:tc>
          <w:tcPr>
            <w:tcW w:w="328" w:type="pct"/>
          </w:tcPr>
          <w:p w14:paraId="4DFDD042">
            <w:pPr>
              <w:widowControl/>
              <w:jc w:val="center"/>
              <w:textAlignment w:val="center"/>
              <w:rPr>
                <w:color w:val="000000"/>
                <w:sz w:val="18"/>
                <w:szCs w:val="18"/>
              </w:rPr>
            </w:pPr>
            <w:r>
              <w:rPr>
                <w:color w:val="000000"/>
                <w:sz w:val="18"/>
                <w:szCs w:val="18"/>
              </w:rPr>
              <w:t>1.41</w:t>
            </w:r>
          </w:p>
        </w:tc>
        <w:tc>
          <w:tcPr>
            <w:tcW w:w="328" w:type="pct"/>
          </w:tcPr>
          <w:p w14:paraId="1D2B414E">
            <w:pPr>
              <w:widowControl/>
              <w:jc w:val="center"/>
              <w:textAlignment w:val="center"/>
              <w:rPr>
                <w:color w:val="000000"/>
                <w:sz w:val="18"/>
                <w:szCs w:val="18"/>
              </w:rPr>
            </w:pPr>
            <w:r>
              <w:rPr>
                <w:color w:val="000000"/>
                <w:sz w:val="18"/>
                <w:szCs w:val="18"/>
              </w:rPr>
              <w:t>1.5</w:t>
            </w:r>
          </w:p>
        </w:tc>
        <w:tc>
          <w:tcPr>
            <w:tcW w:w="328" w:type="pct"/>
          </w:tcPr>
          <w:p w14:paraId="1F751233">
            <w:pPr>
              <w:widowControl/>
              <w:jc w:val="center"/>
              <w:textAlignment w:val="center"/>
              <w:rPr>
                <w:color w:val="000000"/>
                <w:sz w:val="18"/>
                <w:szCs w:val="18"/>
              </w:rPr>
            </w:pPr>
            <w:r>
              <w:rPr>
                <w:color w:val="000000"/>
                <w:sz w:val="18"/>
                <w:szCs w:val="18"/>
              </w:rPr>
              <w:t>1.37</w:t>
            </w:r>
          </w:p>
        </w:tc>
        <w:tc>
          <w:tcPr>
            <w:tcW w:w="328" w:type="pct"/>
          </w:tcPr>
          <w:p w14:paraId="6947DF3B">
            <w:pPr>
              <w:widowControl/>
              <w:jc w:val="center"/>
              <w:textAlignment w:val="center"/>
              <w:rPr>
                <w:color w:val="000000"/>
                <w:sz w:val="18"/>
                <w:szCs w:val="18"/>
              </w:rPr>
            </w:pPr>
            <w:r>
              <w:rPr>
                <w:color w:val="000000"/>
                <w:sz w:val="18"/>
                <w:szCs w:val="18"/>
              </w:rPr>
              <w:t>1.45</w:t>
            </w:r>
          </w:p>
        </w:tc>
        <w:tc>
          <w:tcPr>
            <w:tcW w:w="328" w:type="pct"/>
          </w:tcPr>
          <w:p w14:paraId="054BB6D3">
            <w:pPr>
              <w:widowControl/>
              <w:jc w:val="center"/>
              <w:textAlignment w:val="center"/>
              <w:rPr>
                <w:color w:val="000000"/>
                <w:sz w:val="18"/>
                <w:szCs w:val="18"/>
              </w:rPr>
            </w:pPr>
            <w:r>
              <w:rPr>
                <w:color w:val="000000"/>
                <w:sz w:val="18"/>
                <w:szCs w:val="18"/>
              </w:rPr>
              <w:t>1.48</w:t>
            </w:r>
          </w:p>
        </w:tc>
        <w:tc>
          <w:tcPr>
            <w:tcW w:w="328" w:type="pct"/>
          </w:tcPr>
          <w:p w14:paraId="44B16EB4">
            <w:pPr>
              <w:widowControl/>
              <w:jc w:val="center"/>
              <w:textAlignment w:val="center"/>
              <w:rPr>
                <w:color w:val="000000"/>
                <w:sz w:val="18"/>
                <w:szCs w:val="18"/>
              </w:rPr>
            </w:pPr>
            <w:r>
              <w:rPr>
                <w:color w:val="000000"/>
                <w:sz w:val="18"/>
                <w:szCs w:val="18"/>
              </w:rPr>
              <w:t>1.39</w:t>
            </w:r>
          </w:p>
        </w:tc>
        <w:tc>
          <w:tcPr>
            <w:tcW w:w="328" w:type="pct"/>
          </w:tcPr>
          <w:p w14:paraId="65F0D61E">
            <w:pPr>
              <w:widowControl/>
              <w:jc w:val="center"/>
              <w:textAlignment w:val="center"/>
              <w:rPr>
                <w:color w:val="000000"/>
                <w:sz w:val="18"/>
                <w:szCs w:val="18"/>
              </w:rPr>
            </w:pPr>
            <w:r>
              <w:rPr>
                <w:color w:val="000000"/>
                <w:sz w:val="18"/>
                <w:szCs w:val="18"/>
              </w:rPr>
              <w:t>1.53</w:t>
            </w:r>
          </w:p>
        </w:tc>
        <w:tc>
          <w:tcPr>
            <w:tcW w:w="334" w:type="pct"/>
          </w:tcPr>
          <w:p w14:paraId="635317DC">
            <w:pPr>
              <w:widowControl/>
              <w:jc w:val="center"/>
              <w:textAlignment w:val="center"/>
              <w:rPr>
                <w:color w:val="000000"/>
                <w:sz w:val="18"/>
                <w:szCs w:val="18"/>
              </w:rPr>
            </w:pPr>
            <w:r>
              <w:rPr>
                <w:color w:val="000000"/>
                <w:sz w:val="18"/>
                <w:szCs w:val="18"/>
              </w:rPr>
              <w:t>1.38</w:t>
            </w:r>
          </w:p>
        </w:tc>
        <w:tc>
          <w:tcPr>
            <w:tcW w:w="328" w:type="pct"/>
          </w:tcPr>
          <w:p w14:paraId="05C74065">
            <w:pPr>
              <w:widowControl/>
              <w:jc w:val="center"/>
              <w:textAlignment w:val="center"/>
              <w:rPr>
                <w:color w:val="000000"/>
                <w:sz w:val="18"/>
                <w:szCs w:val="18"/>
              </w:rPr>
            </w:pPr>
            <w:r>
              <w:rPr>
                <w:color w:val="000000"/>
                <w:sz w:val="18"/>
                <w:szCs w:val="18"/>
              </w:rPr>
              <w:t>1.442</w:t>
            </w:r>
          </w:p>
        </w:tc>
        <w:tc>
          <w:tcPr>
            <w:tcW w:w="406" w:type="pct"/>
          </w:tcPr>
          <w:p w14:paraId="47FE24A1">
            <w:pPr>
              <w:widowControl/>
              <w:jc w:val="center"/>
              <w:textAlignment w:val="center"/>
              <w:rPr>
                <w:color w:val="000000"/>
                <w:sz w:val="18"/>
                <w:szCs w:val="18"/>
              </w:rPr>
            </w:pPr>
            <w:r>
              <w:rPr>
                <w:color w:val="000000"/>
                <w:sz w:val="18"/>
                <w:szCs w:val="18"/>
              </w:rPr>
              <w:t>0.056</w:t>
            </w:r>
          </w:p>
        </w:tc>
        <w:tc>
          <w:tcPr>
            <w:tcW w:w="322" w:type="pct"/>
          </w:tcPr>
          <w:p w14:paraId="7BD00854">
            <w:pPr>
              <w:widowControl/>
              <w:jc w:val="center"/>
              <w:textAlignment w:val="center"/>
              <w:rPr>
                <w:color w:val="000000"/>
                <w:sz w:val="18"/>
                <w:szCs w:val="18"/>
              </w:rPr>
            </w:pPr>
            <w:r>
              <w:rPr>
                <w:color w:val="000000"/>
                <w:sz w:val="18"/>
                <w:szCs w:val="18"/>
              </w:rPr>
              <w:t>3.91</w:t>
            </w:r>
          </w:p>
        </w:tc>
      </w:tr>
      <w:tr w14:paraId="0E5EB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056EB9BA">
            <w:pPr>
              <w:widowControl/>
              <w:jc w:val="center"/>
              <w:textAlignment w:val="center"/>
              <w:rPr>
                <w:bCs/>
                <w:color w:val="000000"/>
                <w:sz w:val="16"/>
                <w:szCs w:val="16"/>
              </w:rPr>
            </w:pPr>
            <w:r>
              <w:rPr>
                <w:rFonts w:hint="eastAsia"/>
                <w:color w:val="000000"/>
                <w:sz w:val="18"/>
                <w:szCs w:val="18"/>
              </w:rPr>
              <w:t>Al</w:t>
            </w:r>
            <w:r>
              <w:rPr>
                <w:color w:val="000000"/>
                <w:sz w:val="18"/>
                <w:szCs w:val="18"/>
              </w:rPr>
              <w:t>2O3</w:t>
            </w:r>
          </w:p>
        </w:tc>
        <w:tc>
          <w:tcPr>
            <w:tcW w:w="328" w:type="pct"/>
          </w:tcPr>
          <w:p w14:paraId="03D7D2D7">
            <w:pPr>
              <w:widowControl/>
              <w:jc w:val="center"/>
              <w:textAlignment w:val="center"/>
              <w:rPr>
                <w:color w:val="000000"/>
                <w:sz w:val="18"/>
                <w:szCs w:val="18"/>
              </w:rPr>
            </w:pPr>
            <w:r>
              <w:rPr>
                <w:color w:val="000000"/>
                <w:sz w:val="18"/>
                <w:szCs w:val="18"/>
              </w:rPr>
              <w:t>9.09</w:t>
            </w:r>
          </w:p>
        </w:tc>
        <w:tc>
          <w:tcPr>
            <w:tcW w:w="328" w:type="pct"/>
          </w:tcPr>
          <w:p w14:paraId="09C03369">
            <w:pPr>
              <w:widowControl/>
              <w:jc w:val="center"/>
              <w:textAlignment w:val="center"/>
              <w:rPr>
                <w:color w:val="000000"/>
                <w:sz w:val="18"/>
                <w:szCs w:val="18"/>
              </w:rPr>
            </w:pPr>
            <w:r>
              <w:rPr>
                <w:color w:val="000000"/>
                <w:sz w:val="18"/>
                <w:szCs w:val="18"/>
              </w:rPr>
              <w:t>9.41</w:t>
            </w:r>
          </w:p>
        </w:tc>
        <w:tc>
          <w:tcPr>
            <w:tcW w:w="328" w:type="pct"/>
          </w:tcPr>
          <w:p w14:paraId="2D810A8D">
            <w:pPr>
              <w:widowControl/>
              <w:jc w:val="center"/>
              <w:textAlignment w:val="center"/>
              <w:rPr>
                <w:color w:val="000000"/>
                <w:sz w:val="18"/>
                <w:szCs w:val="18"/>
              </w:rPr>
            </w:pPr>
            <w:r>
              <w:rPr>
                <w:color w:val="000000"/>
                <w:sz w:val="18"/>
                <w:szCs w:val="18"/>
              </w:rPr>
              <w:t>9.34</w:t>
            </w:r>
          </w:p>
        </w:tc>
        <w:tc>
          <w:tcPr>
            <w:tcW w:w="328" w:type="pct"/>
          </w:tcPr>
          <w:p w14:paraId="4A7EA108">
            <w:pPr>
              <w:widowControl/>
              <w:jc w:val="center"/>
              <w:textAlignment w:val="center"/>
              <w:rPr>
                <w:color w:val="000000"/>
                <w:sz w:val="18"/>
                <w:szCs w:val="18"/>
              </w:rPr>
            </w:pPr>
            <w:r>
              <w:rPr>
                <w:color w:val="000000"/>
                <w:sz w:val="18"/>
                <w:szCs w:val="18"/>
              </w:rPr>
              <w:t>9.34</w:t>
            </w:r>
          </w:p>
        </w:tc>
        <w:tc>
          <w:tcPr>
            <w:tcW w:w="328" w:type="pct"/>
          </w:tcPr>
          <w:p w14:paraId="76F499A1">
            <w:pPr>
              <w:widowControl/>
              <w:jc w:val="center"/>
              <w:textAlignment w:val="center"/>
              <w:rPr>
                <w:color w:val="000000"/>
                <w:sz w:val="18"/>
                <w:szCs w:val="18"/>
              </w:rPr>
            </w:pPr>
            <w:r>
              <w:rPr>
                <w:color w:val="000000"/>
                <w:sz w:val="18"/>
                <w:szCs w:val="18"/>
              </w:rPr>
              <w:t>9.98</w:t>
            </w:r>
          </w:p>
        </w:tc>
        <w:tc>
          <w:tcPr>
            <w:tcW w:w="328" w:type="pct"/>
          </w:tcPr>
          <w:p w14:paraId="20B69AA5">
            <w:pPr>
              <w:widowControl/>
              <w:jc w:val="center"/>
              <w:textAlignment w:val="center"/>
              <w:rPr>
                <w:color w:val="000000"/>
                <w:sz w:val="18"/>
                <w:szCs w:val="18"/>
              </w:rPr>
            </w:pPr>
            <w:r>
              <w:rPr>
                <w:color w:val="000000"/>
                <w:sz w:val="18"/>
                <w:szCs w:val="18"/>
              </w:rPr>
              <w:t>8.92</w:t>
            </w:r>
          </w:p>
        </w:tc>
        <w:tc>
          <w:tcPr>
            <w:tcW w:w="328" w:type="pct"/>
          </w:tcPr>
          <w:p w14:paraId="185767D0">
            <w:pPr>
              <w:widowControl/>
              <w:jc w:val="center"/>
              <w:textAlignment w:val="center"/>
              <w:rPr>
                <w:color w:val="000000"/>
                <w:sz w:val="18"/>
                <w:szCs w:val="18"/>
              </w:rPr>
            </w:pPr>
            <w:r>
              <w:rPr>
                <w:color w:val="000000"/>
                <w:sz w:val="18"/>
                <w:szCs w:val="18"/>
              </w:rPr>
              <w:t>8.95</w:t>
            </w:r>
          </w:p>
        </w:tc>
        <w:tc>
          <w:tcPr>
            <w:tcW w:w="328" w:type="pct"/>
          </w:tcPr>
          <w:p w14:paraId="6C364F0E">
            <w:pPr>
              <w:widowControl/>
              <w:jc w:val="center"/>
              <w:textAlignment w:val="center"/>
              <w:rPr>
                <w:color w:val="000000"/>
                <w:sz w:val="18"/>
                <w:szCs w:val="18"/>
              </w:rPr>
            </w:pPr>
            <w:r>
              <w:rPr>
                <w:color w:val="000000"/>
                <w:sz w:val="18"/>
                <w:szCs w:val="18"/>
              </w:rPr>
              <w:t>9.03</w:t>
            </w:r>
          </w:p>
        </w:tc>
        <w:tc>
          <w:tcPr>
            <w:tcW w:w="328" w:type="pct"/>
          </w:tcPr>
          <w:p w14:paraId="7A83CAA3">
            <w:pPr>
              <w:widowControl/>
              <w:jc w:val="center"/>
              <w:textAlignment w:val="center"/>
              <w:rPr>
                <w:color w:val="000000"/>
                <w:sz w:val="18"/>
                <w:szCs w:val="18"/>
              </w:rPr>
            </w:pPr>
            <w:r>
              <w:rPr>
                <w:color w:val="000000"/>
                <w:sz w:val="18"/>
                <w:szCs w:val="18"/>
              </w:rPr>
              <w:t>9.31</w:t>
            </w:r>
          </w:p>
        </w:tc>
        <w:tc>
          <w:tcPr>
            <w:tcW w:w="328" w:type="pct"/>
          </w:tcPr>
          <w:p w14:paraId="2D01C77A">
            <w:pPr>
              <w:widowControl/>
              <w:jc w:val="center"/>
              <w:textAlignment w:val="center"/>
              <w:rPr>
                <w:color w:val="000000"/>
                <w:sz w:val="18"/>
                <w:szCs w:val="18"/>
              </w:rPr>
            </w:pPr>
            <w:r>
              <w:rPr>
                <w:color w:val="000000"/>
                <w:sz w:val="18"/>
                <w:szCs w:val="18"/>
              </w:rPr>
              <w:t>8.92</w:t>
            </w:r>
          </w:p>
        </w:tc>
        <w:tc>
          <w:tcPr>
            <w:tcW w:w="334" w:type="pct"/>
          </w:tcPr>
          <w:p w14:paraId="384E5B54">
            <w:pPr>
              <w:widowControl/>
              <w:jc w:val="center"/>
              <w:textAlignment w:val="center"/>
              <w:rPr>
                <w:color w:val="000000"/>
                <w:sz w:val="18"/>
                <w:szCs w:val="18"/>
              </w:rPr>
            </w:pPr>
            <w:r>
              <w:rPr>
                <w:color w:val="000000"/>
                <w:sz w:val="18"/>
                <w:szCs w:val="18"/>
              </w:rPr>
              <w:t>9.24</w:t>
            </w:r>
          </w:p>
        </w:tc>
        <w:tc>
          <w:tcPr>
            <w:tcW w:w="328" w:type="pct"/>
          </w:tcPr>
          <w:p w14:paraId="31126E59">
            <w:pPr>
              <w:widowControl/>
              <w:jc w:val="center"/>
              <w:textAlignment w:val="center"/>
              <w:rPr>
                <w:color w:val="000000"/>
                <w:sz w:val="18"/>
                <w:szCs w:val="18"/>
              </w:rPr>
            </w:pPr>
            <w:r>
              <w:rPr>
                <w:color w:val="000000"/>
                <w:sz w:val="18"/>
                <w:szCs w:val="18"/>
              </w:rPr>
              <w:t>9.230</w:t>
            </w:r>
          </w:p>
        </w:tc>
        <w:tc>
          <w:tcPr>
            <w:tcW w:w="406" w:type="pct"/>
          </w:tcPr>
          <w:p w14:paraId="2B201517">
            <w:pPr>
              <w:widowControl/>
              <w:jc w:val="center"/>
              <w:textAlignment w:val="center"/>
              <w:rPr>
                <w:color w:val="000000"/>
                <w:sz w:val="18"/>
                <w:szCs w:val="18"/>
              </w:rPr>
            </w:pPr>
            <w:r>
              <w:rPr>
                <w:color w:val="000000"/>
                <w:sz w:val="18"/>
                <w:szCs w:val="18"/>
              </w:rPr>
              <w:t>0.31</w:t>
            </w:r>
          </w:p>
        </w:tc>
        <w:tc>
          <w:tcPr>
            <w:tcW w:w="322" w:type="pct"/>
          </w:tcPr>
          <w:p w14:paraId="08D5D525">
            <w:pPr>
              <w:widowControl/>
              <w:jc w:val="center"/>
              <w:textAlignment w:val="center"/>
              <w:rPr>
                <w:color w:val="000000"/>
                <w:sz w:val="18"/>
                <w:szCs w:val="18"/>
              </w:rPr>
            </w:pPr>
            <w:r>
              <w:rPr>
                <w:color w:val="000000"/>
                <w:sz w:val="18"/>
                <w:szCs w:val="18"/>
              </w:rPr>
              <w:t>3.35</w:t>
            </w:r>
          </w:p>
        </w:tc>
      </w:tr>
      <w:tr w14:paraId="45044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61ECEC3A">
            <w:pPr>
              <w:widowControl/>
              <w:jc w:val="center"/>
              <w:textAlignment w:val="center"/>
              <w:rPr>
                <w:bCs/>
                <w:color w:val="000000"/>
                <w:sz w:val="16"/>
                <w:szCs w:val="16"/>
              </w:rPr>
            </w:pPr>
            <w:r>
              <w:rPr>
                <w:color w:val="000000"/>
                <w:sz w:val="18"/>
                <w:szCs w:val="18"/>
              </w:rPr>
              <w:t>Cd</w:t>
            </w:r>
          </w:p>
        </w:tc>
        <w:tc>
          <w:tcPr>
            <w:tcW w:w="328" w:type="pct"/>
          </w:tcPr>
          <w:p w14:paraId="592F5C7D">
            <w:pPr>
              <w:widowControl/>
              <w:jc w:val="center"/>
              <w:textAlignment w:val="center"/>
              <w:rPr>
                <w:color w:val="000000"/>
                <w:sz w:val="18"/>
                <w:szCs w:val="18"/>
              </w:rPr>
            </w:pPr>
            <w:r>
              <w:rPr>
                <w:color w:val="000000"/>
                <w:sz w:val="18"/>
                <w:szCs w:val="18"/>
              </w:rPr>
              <w:t>0.0047</w:t>
            </w:r>
          </w:p>
        </w:tc>
        <w:tc>
          <w:tcPr>
            <w:tcW w:w="328" w:type="pct"/>
          </w:tcPr>
          <w:p w14:paraId="08FC0513">
            <w:pPr>
              <w:widowControl/>
              <w:jc w:val="center"/>
              <w:textAlignment w:val="center"/>
              <w:rPr>
                <w:color w:val="000000"/>
                <w:sz w:val="18"/>
                <w:szCs w:val="18"/>
              </w:rPr>
            </w:pPr>
            <w:r>
              <w:rPr>
                <w:color w:val="000000"/>
                <w:sz w:val="18"/>
                <w:szCs w:val="18"/>
              </w:rPr>
              <w:t>0.005</w:t>
            </w:r>
          </w:p>
        </w:tc>
        <w:tc>
          <w:tcPr>
            <w:tcW w:w="328" w:type="pct"/>
          </w:tcPr>
          <w:p w14:paraId="475B5F53">
            <w:pPr>
              <w:widowControl/>
              <w:jc w:val="center"/>
              <w:textAlignment w:val="center"/>
              <w:rPr>
                <w:color w:val="000000"/>
                <w:sz w:val="18"/>
                <w:szCs w:val="18"/>
              </w:rPr>
            </w:pPr>
            <w:r>
              <w:rPr>
                <w:color w:val="000000"/>
                <w:sz w:val="18"/>
                <w:szCs w:val="18"/>
              </w:rPr>
              <w:t>0.0048</w:t>
            </w:r>
          </w:p>
        </w:tc>
        <w:tc>
          <w:tcPr>
            <w:tcW w:w="328" w:type="pct"/>
          </w:tcPr>
          <w:p w14:paraId="1764E08D">
            <w:pPr>
              <w:widowControl/>
              <w:jc w:val="center"/>
              <w:textAlignment w:val="center"/>
              <w:rPr>
                <w:color w:val="000000"/>
                <w:sz w:val="18"/>
                <w:szCs w:val="18"/>
              </w:rPr>
            </w:pPr>
            <w:r>
              <w:rPr>
                <w:color w:val="000000"/>
                <w:sz w:val="18"/>
                <w:szCs w:val="18"/>
              </w:rPr>
              <w:t>0.0046</w:t>
            </w:r>
          </w:p>
        </w:tc>
        <w:tc>
          <w:tcPr>
            <w:tcW w:w="328" w:type="pct"/>
          </w:tcPr>
          <w:p w14:paraId="14073C32">
            <w:pPr>
              <w:widowControl/>
              <w:jc w:val="center"/>
              <w:textAlignment w:val="center"/>
              <w:rPr>
                <w:color w:val="000000"/>
                <w:sz w:val="18"/>
                <w:szCs w:val="18"/>
              </w:rPr>
            </w:pPr>
            <w:r>
              <w:rPr>
                <w:color w:val="000000"/>
                <w:sz w:val="18"/>
                <w:szCs w:val="18"/>
              </w:rPr>
              <w:t>0.0045</w:t>
            </w:r>
          </w:p>
        </w:tc>
        <w:tc>
          <w:tcPr>
            <w:tcW w:w="328" w:type="pct"/>
          </w:tcPr>
          <w:p w14:paraId="749CFBC4">
            <w:pPr>
              <w:widowControl/>
              <w:jc w:val="center"/>
              <w:textAlignment w:val="center"/>
              <w:rPr>
                <w:color w:val="000000"/>
                <w:sz w:val="18"/>
                <w:szCs w:val="18"/>
              </w:rPr>
            </w:pPr>
            <w:r>
              <w:rPr>
                <w:color w:val="000000"/>
                <w:sz w:val="18"/>
                <w:szCs w:val="18"/>
              </w:rPr>
              <w:t>0.0048</w:t>
            </w:r>
          </w:p>
        </w:tc>
        <w:tc>
          <w:tcPr>
            <w:tcW w:w="328" w:type="pct"/>
          </w:tcPr>
          <w:p w14:paraId="4573717C">
            <w:pPr>
              <w:widowControl/>
              <w:jc w:val="center"/>
              <w:textAlignment w:val="center"/>
              <w:rPr>
                <w:color w:val="000000"/>
                <w:sz w:val="18"/>
                <w:szCs w:val="18"/>
              </w:rPr>
            </w:pPr>
            <w:r>
              <w:rPr>
                <w:color w:val="000000"/>
                <w:sz w:val="18"/>
                <w:szCs w:val="18"/>
              </w:rPr>
              <w:t>0.0044</w:t>
            </w:r>
          </w:p>
        </w:tc>
        <w:tc>
          <w:tcPr>
            <w:tcW w:w="328" w:type="pct"/>
          </w:tcPr>
          <w:p w14:paraId="78D56F72">
            <w:pPr>
              <w:widowControl/>
              <w:jc w:val="center"/>
              <w:textAlignment w:val="center"/>
              <w:rPr>
                <w:color w:val="000000"/>
                <w:sz w:val="18"/>
                <w:szCs w:val="18"/>
              </w:rPr>
            </w:pPr>
            <w:r>
              <w:rPr>
                <w:color w:val="000000"/>
                <w:sz w:val="18"/>
                <w:szCs w:val="18"/>
              </w:rPr>
              <w:t>0.0049</w:t>
            </w:r>
          </w:p>
        </w:tc>
        <w:tc>
          <w:tcPr>
            <w:tcW w:w="328" w:type="pct"/>
          </w:tcPr>
          <w:p w14:paraId="2F215A9B">
            <w:pPr>
              <w:widowControl/>
              <w:jc w:val="center"/>
              <w:textAlignment w:val="center"/>
              <w:rPr>
                <w:color w:val="000000"/>
                <w:sz w:val="18"/>
                <w:szCs w:val="18"/>
              </w:rPr>
            </w:pPr>
            <w:r>
              <w:rPr>
                <w:color w:val="000000"/>
                <w:sz w:val="18"/>
                <w:szCs w:val="18"/>
              </w:rPr>
              <w:t>0.0047</w:t>
            </w:r>
          </w:p>
        </w:tc>
        <w:tc>
          <w:tcPr>
            <w:tcW w:w="328" w:type="pct"/>
          </w:tcPr>
          <w:p w14:paraId="2D9DBF41">
            <w:pPr>
              <w:widowControl/>
              <w:jc w:val="center"/>
              <w:textAlignment w:val="center"/>
              <w:rPr>
                <w:color w:val="000000"/>
                <w:sz w:val="18"/>
                <w:szCs w:val="18"/>
              </w:rPr>
            </w:pPr>
            <w:r>
              <w:rPr>
                <w:color w:val="000000"/>
                <w:sz w:val="18"/>
                <w:szCs w:val="18"/>
              </w:rPr>
              <w:t>0.0048</w:t>
            </w:r>
          </w:p>
        </w:tc>
        <w:tc>
          <w:tcPr>
            <w:tcW w:w="334" w:type="pct"/>
          </w:tcPr>
          <w:p w14:paraId="17BEFD61">
            <w:pPr>
              <w:widowControl/>
              <w:jc w:val="center"/>
              <w:textAlignment w:val="center"/>
              <w:rPr>
                <w:color w:val="000000"/>
                <w:sz w:val="18"/>
                <w:szCs w:val="18"/>
              </w:rPr>
            </w:pPr>
            <w:r>
              <w:rPr>
                <w:color w:val="000000"/>
                <w:sz w:val="18"/>
                <w:szCs w:val="18"/>
              </w:rPr>
              <w:t>0.0048</w:t>
            </w:r>
          </w:p>
        </w:tc>
        <w:tc>
          <w:tcPr>
            <w:tcW w:w="328" w:type="pct"/>
          </w:tcPr>
          <w:p w14:paraId="150B20C6">
            <w:pPr>
              <w:widowControl/>
              <w:jc w:val="center"/>
              <w:textAlignment w:val="center"/>
              <w:rPr>
                <w:color w:val="000000"/>
                <w:sz w:val="18"/>
                <w:szCs w:val="18"/>
              </w:rPr>
            </w:pPr>
            <w:r>
              <w:rPr>
                <w:color w:val="000000"/>
                <w:sz w:val="18"/>
                <w:szCs w:val="18"/>
              </w:rPr>
              <w:t>0.0047</w:t>
            </w:r>
          </w:p>
        </w:tc>
        <w:tc>
          <w:tcPr>
            <w:tcW w:w="406" w:type="pct"/>
          </w:tcPr>
          <w:p w14:paraId="66F4F7B0">
            <w:pPr>
              <w:widowControl/>
              <w:jc w:val="center"/>
              <w:textAlignment w:val="center"/>
              <w:rPr>
                <w:color w:val="000000"/>
                <w:sz w:val="18"/>
                <w:szCs w:val="18"/>
              </w:rPr>
            </w:pPr>
            <w:r>
              <w:rPr>
                <w:color w:val="000000"/>
                <w:sz w:val="18"/>
                <w:szCs w:val="18"/>
              </w:rPr>
              <w:t>0.00017</w:t>
            </w:r>
          </w:p>
        </w:tc>
        <w:tc>
          <w:tcPr>
            <w:tcW w:w="322" w:type="pct"/>
          </w:tcPr>
          <w:p w14:paraId="5ECEF7C6">
            <w:pPr>
              <w:widowControl/>
              <w:jc w:val="center"/>
              <w:textAlignment w:val="center"/>
              <w:rPr>
                <w:color w:val="000000"/>
                <w:sz w:val="18"/>
                <w:szCs w:val="18"/>
              </w:rPr>
            </w:pPr>
            <w:r>
              <w:rPr>
                <w:color w:val="000000"/>
                <w:sz w:val="18"/>
                <w:szCs w:val="18"/>
              </w:rPr>
              <w:t>3.68</w:t>
            </w:r>
          </w:p>
        </w:tc>
      </w:tr>
      <w:tr w14:paraId="7E380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4F8333BF">
            <w:pPr>
              <w:widowControl/>
              <w:jc w:val="center"/>
              <w:textAlignment w:val="center"/>
              <w:rPr>
                <w:bCs/>
                <w:color w:val="000000"/>
                <w:sz w:val="16"/>
                <w:szCs w:val="16"/>
              </w:rPr>
            </w:pPr>
            <w:r>
              <w:rPr>
                <w:rFonts w:hint="eastAsia"/>
                <w:color w:val="000000"/>
                <w:sz w:val="18"/>
                <w:szCs w:val="18"/>
              </w:rPr>
              <w:t>Cu</w:t>
            </w:r>
          </w:p>
        </w:tc>
        <w:tc>
          <w:tcPr>
            <w:tcW w:w="328" w:type="pct"/>
          </w:tcPr>
          <w:p w14:paraId="77650398">
            <w:pPr>
              <w:widowControl/>
              <w:jc w:val="center"/>
              <w:textAlignment w:val="center"/>
              <w:rPr>
                <w:color w:val="000000"/>
                <w:sz w:val="18"/>
                <w:szCs w:val="18"/>
              </w:rPr>
            </w:pPr>
            <w:r>
              <w:rPr>
                <w:color w:val="000000"/>
                <w:sz w:val="18"/>
                <w:szCs w:val="18"/>
              </w:rPr>
              <w:t>0.7</w:t>
            </w:r>
          </w:p>
        </w:tc>
        <w:tc>
          <w:tcPr>
            <w:tcW w:w="328" w:type="pct"/>
          </w:tcPr>
          <w:p w14:paraId="7947DCEB">
            <w:pPr>
              <w:widowControl/>
              <w:jc w:val="center"/>
              <w:textAlignment w:val="center"/>
              <w:rPr>
                <w:color w:val="000000"/>
                <w:sz w:val="18"/>
                <w:szCs w:val="18"/>
              </w:rPr>
            </w:pPr>
            <w:r>
              <w:rPr>
                <w:color w:val="000000"/>
                <w:sz w:val="18"/>
                <w:szCs w:val="18"/>
              </w:rPr>
              <w:t>0.68</w:t>
            </w:r>
          </w:p>
        </w:tc>
        <w:tc>
          <w:tcPr>
            <w:tcW w:w="328" w:type="pct"/>
          </w:tcPr>
          <w:p w14:paraId="54F32991">
            <w:pPr>
              <w:widowControl/>
              <w:jc w:val="center"/>
              <w:textAlignment w:val="center"/>
              <w:rPr>
                <w:color w:val="000000"/>
                <w:sz w:val="18"/>
                <w:szCs w:val="18"/>
              </w:rPr>
            </w:pPr>
            <w:r>
              <w:rPr>
                <w:color w:val="000000"/>
                <w:sz w:val="18"/>
                <w:szCs w:val="18"/>
              </w:rPr>
              <w:t>0.69</w:t>
            </w:r>
          </w:p>
        </w:tc>
        <w:tc>
          <w:tcPr>
            <w:tcW w:w="328" w:type="pct"/>
          </w:tcPr>
          <w:p w14:paraId="0F8E85CE">
            <w:pPr>
              <w:widowControl/>
              <w:jc w:val="center"/>
              <w:textAlignment w:val="center"/>
              <w:rPr>
                <w:color w:val="000000"/>
                <w:sz w:val="18"/>
                <w:szCs w:val="18"/>
              </w:rPr>
            </w:pPr>
            <w:r>
              <w:rPr>
                <w:color w:val="000000"/>
                <w:sz w:val="18"/>
                <w:szCs w:val="18"/>
              </w:rPr>
              <w:t>0.69</w:t>
            </w:r>
          </w:p>
        </w:tc>
        <w:tc>
          <w:tcPr>
            <w:tcW w:w="328" w:type="pct"/>
          </w:tcPr>
          <w:p w14:paraId="69AFF96A">
            <w:pPr>
              <w:widowControl/>
              <w:jc w:val="center"/>
              <w:textAlignment w:val="center"/>
              <w:rPr>
                <w:color w:val="000000"/>
                <w:sz w:val="18"/>
                <w:szCs w:val="18"/>
              </w:rPr>
            </w:pPr>
            <w:r>
              <w:rPr>
                <w:color w:val="000000"/>
                <w:sz w:val="18"/>
                <w:szCs w:val="18"/>
              </w:rPr>
              <w:t>0.73</w:t>
            </w:r>
          </w:p>
        </w:tc>
        <w:tc>
          <w:tcPr>
            <w:tcW w:w="328" w:type="pct"/>
          </w:tcPr>
          <w:p w14:paraId="1F003F96">
            <w:pPr>
              <w:widowControl/>
              <w:jc w:val="center"/>
              <w:textAlignment w:val="center"/>
              <w:rPr>
                <w:color w:val="000000"/>
                <w:sz w:val="18"/>
                <w:szCs w:val="18"/>
              </w:rPr>
            </w:pPr>
            <w:r>
              <w:rPr>
                <w:color w:val="000000"/>
                <w:sz w:val="18"/>
                <w:szCs w:val="18"/>
              </w:rPr>
              <w:t>0.72</w:t>
            </w:r>
          </w:p>
        </w:tc>
        <w:tc>
          <w:tcPr>
            <w:tcW w:w="328" w:type="pct"/>
          </w:tcPr>
          <w:p w14:paraId="67941C6E">
            <w:pPr>
              <w:widowControl/>
              <w:jc w:val="center"/>
              <w:textAlignment w:val="center"/>
              <w:rPr>
                <w:color w:val="000000"/>
                <w:sz w:val="18"/>
                <w:szCs w:val="18"/>
              </w:rPr>
            </w:pPr>
            <w:r>
              <w:rPr>
                <w:color w:val="000000"/>
                <w:sz w:val="18"/>
                <w:szCs w:val="18"/>
              </w:rPr>
              <w:t>0.72</w:t>
            </w:r>
          </w:p>
        </w:tc>
        <w:tc>
          <w:tcPr>
            <w:tcW w:w="328" w:type="pct"/>
          </w:tcPr>
          <w:p w14:paraId="381397FB">
            <w:pPr>
              <w:widowControl/>
              <w:jc w:val="center"/>
              <w:textAlignment w:val="center"/>
              <w:rPr>
                <w:color w:val="000000"/>
                <w:sz w:val="18"/>
                <w:szCs w:val="18"/>
              </w:rPr>
            </w:pPr>
            <w:r>
              <w:rPr>
                <w:color w:val="000000"/>
                <w:sz w:val="18"/>
                <w:szCs w:val="18"/>
              </w:rPr>
              <w:t>0.71</w:t>
            </w:r>
          </w:p>
        </w:tc>
        <w:tc>
          <w:tcPr>
            <w:tcW w:w="328" w:type="pct"/>
          </w:tcPr>
          <w:p w14:paraId="62BA40DD">
            <w:pPr>
              <w:widowControl/>
              <w:jc w:val="center"/>
              <w:textAlignment w:val="center"/>
              <w:rPr>
                <w:color w:val="000000"/>
                <w:sz w:val="18"/>
                <w:szCs w:val="18"/>
              </w:rPr>
            </w:pPr>
            <w:r>
              <w:rPr>
                <w:color w:val="000000"/>
                <w:sz w:val="18"/>
                <w:szCs w:val="18"/>
              </w:rPr>
              <w:t>0.68</w:t>
            </w:r>
          </w:p>
        </w:tc>
        <w:tc>
          <w:tcPr>
            <w:tcW w:w="328" w:type="pct"/>
          </w:tcPr>
          <w:p w14:paraId="1E573F78">
            <w:pPr>
              <w:widowControl/>
              <w:jc w:val="center"/>
              <w:textAlignment w:val="center"/>
              <w:rPr>
                <w:color w:val="000000"/>
                <w:sz w:val="18"/>
                <w:szCs w:val="18"/>
              </w:rPr>
            </w:pPr>
            <w:r>
              <w:rPr>
                <w:color w:val="000000"/>
                <w:sz w:val="18"/>
                <w:szCs w:val="18"/>
              </w:rPr>
              <w:t>0.67</w:t>
            </w:r>
          </w:p>
        </w:tc>
        <w:tc>
          <w:tcPr>
            <w:tcW w:w="334" w:type="pct"/>
          </w:tcPr>
          <w:p w14:paraId="142AA8A0">
            <w:pPr>
              <w:widowControl/>
              <w:jc w:val="center"/>
              <w:textAlignment w:val="center"/>
              <w:rPr>
                <w:color w:val="000000"/>
                <w:sz w:val="18"/>
                <w:szCs w:val="18"/>
              </w:rPr>
            </w:pPr>
            <w:r>
              <w:rPr>
                <w:color w:val="000000"/>
                <w:sz w:val="18"/>
                <w:szCs w:val="18"/>
              </w:rPr>
              <w:t>0.7</w:t>
            </w:r>
          </w:p>
        </w:tc>
        <w:tc>
          <w:tcPr>
            <w:tcW w:w="328" w:type="pct"/>
          </w:tcPr>
          <w:p w14:paraId="4393C749">
            <w:pPr>
              <w:widowControl/>
              <w:jc w:val="center"/>
              <w:textAlignment w:val="center"/>
              <w:rPr>
                <w:color w:val="000000"/>
                <w:sz w:val="18"/>
                <w:szCs w:val="18"/>
              </w:rPr>
            </w:pPr>
            <w:r>
              <w:rPr>
                <w:color w:val="000000"/>
                <w:sz w:val="18"/>
                <w:szCs w:val="18"/>
              </w:rPr>
              <w:t>0.699</w:t>
            </w:r>
          </w:p>
        </w:tc>
        <w:tc>
          <w:tcPr>
            <w:tcW w:w="406" w:type="pct"/>
          </w:tcPr>
          <w:p w14:paraId="17510819">
            <w:pPr>
              <w:widowControl/>
              <w:jc w:val="center"/>
              <w:textAlignment w:val="center"/>
              <w:rPr>
                <w:color w:val="000000"/>
                <w:sz w:val="18"/>
                <w:szCs w:val="18"/>
              </w:rPr>
            </w:pPr>
            <w:r>
              <w:rPr>
                <w:color w:val="000000"/>
                <w:sz w:val="18"/>
                <w:szCs w:val="18"/>
              </w:rPr>
              <w:t>0.019</w:t>
            </w:r>
          </w:p>
        </w:tc>
        <w:tc>
          <w:tcPr>
            <w:tcW w:w="322" w:type="pct"/>
          </w:tcPr>
          <w:p w14:paraId="1AB072FD">
            <w:pPr>
              <w:widowControl/>
              <w:jc w:val="center"/>
              <w:textAlignment w:val="center"/>
              <w:rPr>
                <w:color w:val="000000"/>
                <w:sz w:val="18"/>
                <w:szCs w:val="18"/>
              </w:rPr>
            </w:pPr>
            <w:r>
              <w:rPr>
                <w:color w:val="000000"/>
                <w:sz w:val="18"/>
                <w:szCs w:val="18"/>
              </w:rPr>
              <w:t>2.75</w:t>
            </w:r>
          </w:p>
        </w:tc>
      </w:tr>
      <w:tr w14:paraId="724C1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46831282">
            <w:pPr>
              <w:widowControl/>
              <w:jc w:val="center"/>
              <w:textAlignment w:val="center"/>
              <w:rPr>
                <w:bCs/>
                <w:color w:val="000000"/>
                <w:sz w:val="16"/>
                <w:szCs w:val="16"/>
              </w:rPr>
            </w:pPr>
            <w:r>
              <w:rPr>
                <w:rFonts w:hint="eastAsia"/>
                <w:color w:val="000000"/>
                <w:sz w:val="18"/>
                <w:szCs w:val="18"/>
              </w:rPr>
              <w:t>Pb</w:t>
            </w:r>
          </w:p>
        </w:tc>
        <w:tc>
          <w:tcPr>
            <w:tcW w:w="328" w:type="pct"/>
          </w:tcPr>
          <w:p w14:paraId="2D69DA92">
            <w:pPr>
              <w:widowControl/>
              <w:jc w:val="center"/>
              <w:textAlignment w:val="center"/>
              <w:rPr>
                <w:color w:val="000000"/>
                <w:sz w:val="18"/>
                <w:szCs w:val="18"/>
              </w:rPr>
            </w:pPr>
            <w:r>
              <w:rPr>
                <w:color w:val="000000"/>
                <w:sz w:val="18"/>
                <w:szCs w:val="18"/>
              </w:rPr>
              <w:t>0.24</w:t>
            </w:r>
          </w:p>
        </w:tc>
        <w:tc>
          <w:tcPr>
            <w:tcW w:w="328" w:type="pct"/>
          </w:tcPr>
          <w:p w14:paraId="50F2E89B">
            <w:pPr>
              <w:widowControl/>
              <w:jc w:val="center"/>
              <w:textAlignment w:val="center"/>
              <w:rPr>
                <w:color w:val="000000"/>
                <w:sz w:val="18"/>
                <w:szCs w:val="18"/>
              </w:rPr>
            </w:pPr>
            <w:r>
              <w:rPr>
                <w:color w:val="000000"/>
                <w:sz w:val="18"/>
                <w:szCs w:val="18"/>
              </w:rPr>
              <w:t>0.25</w:t>
            </w:r>
          </w:p>
        </w:tc>
        <w:tc>
          <w:tcPr>
            <w:tcW w:w="328" w:type="pct"/>
          </w:tcPr>
          <w:p w14:paraId="11D26CC9">
            <w:pPr>
              <w:widowControl/>
              <w:jc w:val="center"/>
              <w:textAlignment w:val="center"/>
              <w:rPr>
                <w:color w:val="000000"/>
                <w:sz w:val="18"/>
                <w:szCs w:val="18"/>
              </w:rPr>
            </w:pPr>
            <w:r>
              <w:rPr>
                <w:color w:val="000000"/>
                <w:sz w:val="18"/>
                <w:szCs w:val="18"/>
              </w:rPr>
              <w:t>0.26</w:t>
            </w:r>
          </w:p>
        </w:tc>
        <w:tc>
          <w:tcPr>
            <w:tcW w:w="328" w:type="pct"/>
          </w:tcPr>
          <w:p w14:paraId="50A412C4">
            <w:pPr>
              <w:widowControl/>
              <w:jc w:val="center"/>
              <w:textAlignment w:val="center"/>
              <w:rPr>
                <w:color w:val="000000"/>
                <w:sz w:val="18"/>
                <w:szCs w:val="18"/>
              </w:rPr>
            </w:pPr>
            <w:r>
              <w:rPr>
                <w:color w:val="000000"/>
                <w:sz w:val="18"/>
                <w:szCs w:val="18"/>
              </w:rPr>
              <w:t>0.24</w:t>
            </w:r>
          </w:p>
        </w:tc>
        <w:tc>
          <w:tcPr>
            <w:tcW w:w="328" w:type="pct"/>
          </w:tcPr>
          <w:p w14:paraId="4170C870">
            <w:pPr>
              <w:widowControl/>
              <w:jc w:val="center"/>
              <w:textAlignment w:val="center"/>
              <w:rPr>
                <w:color w:val="000000"/>
                <w:sz w:val="18"/>
                <w:szCs w:val="18"/>
              </w:rPr>
            </w:pPr>
            <w:r>
              <w:rPr>
                <w:color w:val="000000"/>
                <w:sz w:val="18"/>
                <w:szCs w:val="18"/>
              </w:rPr>
              <w:t>0.25</w:t>
            </w:r>
          </w:p>
        </w:tc>
        <w:tc>
          <w:tcPr>
            <w:tcW w:w="328" w:type="pct"/>
          </w:tcPr>
          <w:p w14:paraId="1EC6455C">
            <w:pPr>
              <w:widowControl/>
              <w:jc w:val="center"/>
              <w:textAlignment w:val="center"/>
              <w:rPr>
                <w:color w:val="000000"/>
                <w:sz w:val="18"/>
                <w:szCs w:val="18"/>
              </w:rPr>
            </w:pPr>
            <w:r>
              <w:rPr>
                <w:color w:val="000000"/>
                <w:sz w:val="18"/>
                <w:szCs w:val="18"/>
              </w:rPr>
              <w:t>0.26</w:t>
            </w:r>
          </w:p>
        </w:tc>
        <w:tc>
          <w:tcPr>
            <w:tcW w:w="328" w:type="pct"/>
          </w:tcPr>
          <w:p w14:paraId="375F97A4">
            <w:pPr>
              <w:widowControl/>
              <w:jc w:val="center"/>
              <w:textAlignment w:val="center"/>
              <w:rPr>
                <w:color w:val="000000"/>
                <w:sz w:val="18"/>
                <w:szCs w:val="18"/>
              </w:rPr>
            </w:pPr>
            <w:r>
              <w:rPr>
                <w:color w:val="000000"/>
                <w:sz w:val="18"/>
                <w:szCs w:val="18"/>
              </w:rPr>
              <w:t>0.24</w:t>
            </w:r>
          </w:p>
        </w:tc>
        <w:tc>
          <w:tcPr>
            <w:tcW w:w="328" w:type="pct"/>
          </w:tcPr>
          <w:p w14:paraId="69493169">
            <w:pPr>
              <w:widowControl/>
              <w:jc w:val="center"/>
              <w:textAlignment w:val="center"/>
              <w:rPr>
                <w:color w:val="000000"/>
                <w:sz w:val="18"/>
                <w:szCs w:val="18"/>
              </w:rPr>
            </w:pPr>
            <w:r>
              <w:rPr>
                <w:color w:val="000000"/>
                <w:sz w:val="18"/>
                <w:szCs w:val="18"/>
              </w:rPr>
              <w:t>0.25</w:t>
            </w:r>
          </w:p>
        </w:tc>
        <w:tc>
          <w:tcPr>
            <w:tcW w:w="328" w:type="pct"/>
          </w:tcPr>
          <w:p w14:paraId="37F98A3F">
            <w:pPr>
              <w:widowControl/>
              <w:jc w:val="center"/>
              <w:textAlignment w:val="center"/>
              <w:rPr>
                <w:color w:val="000000"/>
                <w:sz w:val="18"/>
                <w:szCs w:val="18"/>
              </w:rPr>
            </w:pPr>
            <w:r>
              <w:rPr>
                <w:color w:val="000000"/>
                <w:sz w:val="18"/>
                <w:szCs w:val="18"/>
              </w:rPr>
              <w:t>0.27</w:t>
            </w:r>
          </w:p>
        </w:tc>
        <w:tc>
          <w:tcPr>
            <w:tcW w:w="328" w:type="pct"/>
          </w:tcPr>
          <w:p w14:paraId="7B396B73">
            <w:pPr>
              <w:widowControl/>
              <w:jc w:val="center"/>
              <w:textAlignment w:val="center"/>
              <w:rPr>
                <w:color w:val="000000"/>
                <w:sz w:val="18"/>
                <w:szCs w:val="18"/>
              </w:rPr>
            </w:pPr>
            <w:r>
              <w:rPr>
                <w:color w:val="000000"/>
                <w:sz w:val="18"/>
                <w:szCs w:val="18"/>
              </w:rPr>
              <w:t>0.26</w:t>
            </w:r>
          </w:p>
        </w:tc>
        <w:tc>
          <w:tcPr>
            <w:tcW w:w="334" w:type="pct"/>
          </w:tcPr>
          <w:p w14:paraId="64DC0F70">
            <w:pPr>
              <w:widowControl/>
              <w:jc w:val="center"/>
              <w:textAlignment w:val="center"/>
              <w:rPr>
                <w:color w:val="000000"/>
                <w:sz w:val="18"/>
                <w:szCs w:val="18"/>
              </w:rPr>
            </w:pPr>
            <w:r>
              <w:rPr>
                <w:color w:val="000000"/>
                <w:sz w:val="18"/>
                <w:szCs w:val="18"/>
              </w:rPr>
              <w:t>0.25</w:t>
            </w:r>
          </w:p>
        </w:tc>
        <w:tc>
          <w:tcPr>
            <w:tcW w:w="328" w:type="pct"/>
          </w:tcPr>
          <w:p w14:paraId="694934D8">
            <w:pPr>
              <w:widowControl/>
              <w:jc w:val="center"/>
              <w:textAlignment w:val="center"/>
              <w:rPr>
                <w:color w:val="000000"/>
                <w:sz w:val="18"/>
                <w:szCs w:val="18"/>
              </w:rPr>
            </w:pPr>
            <w:r>
              <w:rPr>
                <w:color w:val="000000"/>
                <w:sz w:val="18"/>
                <w:szCs w:val="18"/>
              </w:rPr>
              <w:t>0.252</w:t>
            </w:r>
          </w:p>
        </w:tc>
        <w:tc>
          <w:tcPr>
            <w:tcW w:w="406" w:type="pct"/>
          </w:tcPr>
          <w:p w14:paraId="387D37A8">
            <w:pPr>
              <w:widowControl/>
              <w:jc w:val="center"/>
              <w:textAlignment w:val="center"/>
              <w:rPr>
                <w:color w:val="000000"/>
                <w:sz w:val="18"/>
                <w:szCs w:val="18"/>
              </w:rPr>
            </w:pPr>
            <w:r>
              <w:rPr>
                <w:color w:val="000000"/>
                <w:sz w:val="18"/>
                <w:szCs w:val="18"/>
              </w:rPr>
              <w:t>0.010</w:t>
            </w:r>
          </w:p>
        </w:tc>
        <w:tc>
          <w:tcPr>
            <w:tcW w:w="322" w:type="pct"/>
          </w:tcPr>
          <w:p w14:paraId="36CD052B">
            <w:pPr>
              <w:widowControl/>
              <w:jc w:val="center"/>
              <w:textAlignment w:val="center"/>
              <w:rPr>
                <w:color w:val="000000"/>
                <w:sz w:val="18"/>
                <w:szCs w:val="18"/>
              </w:rPr>
            </w:pPr>
            <w:r>
              <w:rPr>
                <w:color w:val="000000"/>
                <w:sz w:val="18"/>
                <w:szCs w:val="18"/>
              </w:rPr>
              <w:t>3.90</w:t>
            </w:r>
          </w:p>
        </w:tc>
      </w:tr>
      <w:tr w14:paraId="11B5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6BA7DB27">
            <w:pPr>
              <w:widowControl/>
              <w:jc w:val="center"/>
              <w:textAlignment w:val="center"/>
              <w:rPr>
                <w:bCs/>
                <w:color w:val="000000"/>
                <w:sz w:val="16"/>
                <w:szCs w:val="16"/>
              </w:rPr>
            </w:pPr>
            <w:r>
              <w:rPr>
                <w:color w:val="000000"/>
                <w:sz w:val="18"/>
                <w:szCs w:val="18"/>
              </w:rPr>
              <w:t>Ga</w:t>
            </w:r>
          </w:p>
        </w:tc>
        <w:tc>
          <w:tcPr>
            <w:tcW w:w="328" w:type="pct"/>
          </w:tcPr>
          <w:p w14:paraId="218F45F4">
            <w:pPr>
              <w:widowControl/>
              <w:jc w:val="center"/>
              <w:textAlignment w:val="center"/>
              <w:rPr>
                <w:color w:val="000000"/>
                <w:sz w:val="18"/>
                <w:szCs w:val="18"/>
              </w:rPr>
            </w:pPr>
            <w:r>
              <w:rPr>
                <w:color w:val="000000"/>
                <w:sz w:val="18"/>
                <w:szCs w:val="18"/>
              </w:rPr>
              <w:t>0.01</w:t>
            </w:r>
          </w:p>
        </w:tc>
        <w:tc>
          <w:tcPr>
            <w:tcW w:w="328" w:type="pct"/>
          </w:tcPr>
          <w:p w14:paraId="107B72F1">
            <w:pPr>
              <w:widowControl/>
              <w:jc w:val="center"/>
              <w:textAlignment w:val="center"/>
              <w:rPr>
                <w:color w:val="000000"/>
                <w:sz w:val="18"/>
                <w:szCs w:val="18"/>
              </w:rPr>
            </w:pPr>
            <w:r>
              <w:rPr>
                <w:color w:val="000000"/>
                <w:sz w:val="18"/>
                <w:szCs w:val="18"/>
              </w:rPr>
              <w:t>0.011</w:t>
            </w:r>
          </w:p>
        </w:tc>
        <w:tc>
          <w:tcPr>
            <w:tcW w:w="328" w:type="pct"/>
          </w:tcPr>
          <w:p w14:paraId="6AF53E19">
            <w:pPr>
              <w:widowControl/>
              <w:jc w:val="center"/>
              <w:textAlignment w:val="center"/>
              <w:rPr>
                <w:color w:val="000000"/>
                <w:sz w:val="18"/>
                <w:szCs w:val="18"/>
              </w:rPr>
            </w:pPr>
            <w:r>
              <w:rPr>
                <w:color w:val="000000"/>
                <w:sz w:val="18"/>
                <w:szCs w:val="18"/>
              </w:rPr>
              <w:t>0.011</w:t>
            </w:r>
          </w:p>
        </w:tc>
        <w:tc>
          <w:tcPr>
            <w:tcW w:w="328" w:type="pct"/>
          </w:tcPr>
          <w:p w14:paraId="5D5C27E9">
            <w:pPr>
              <w:widowControl/>
              <w:jc w:val="center"/>
              <w:textAlignment w:val="center"/>
              <w:rPr>
                <w:color w:val="000000"/>
                <w:sz w:val="18"/>
                <w:szCs w:val="18"/>
              </w:rPr>
            </w:pPr>
            <w:r>
              <w:rPr>
                <w:color w:val="000000"/>
                <w:sz w:val="18"/>
                <w:szCs w:val="18"/>
              </w:rPr>
              <w:t>0.011</w:t>
            </w:r>
          </w:p>
        </w:tc>
        <w:tc>
          <w:tcPr>
            <w:tcW w:w="328" w:type="pct"/>
          </w:tcPr>
          <w:p w14:paraId="337405F7">
            <w:pPr>
              <w:widowControl/>
              <w:jc w:val="center"/>
              <w:textAlignment w:val="center"/>
              <w:rPr>
                <w:color w:val="000000"/>
                <w:sz w:val="18"/>
                <w:szCs w:val="18"/>
              </w:rPr>
            </w:pPr>
            <w:r>
              <w:rPr>
                <w:color w:val="000000"/>
                <w:sz w:val="18"/>
                <w:szCs w:val="18"/>
              </w:rPr>
              <w:t>0.01</w:t>
            </w:r>
          </w:p>
        </w:tc>
        <w:tc>
          <w:tcPr>
            <w:tcW w:w="328" w:type="pct"/>
          </w:tcPr>
          <w:p w14:paraId="051592ED">
            <w:pPr>
              <w:widowControl/>
              <w:jc w:val="center"/>
              <w:textAlignment w:val="center"/>
              <w:rPr>
                <w:color w:val="000000"/>
                <w:sz w:val="18"/>
                <w:szCs w:val="18"/>
              </w:rPr>
            </w:pPr>
            <w:r>
              <w:rPr>
                <w:color w:val="000000"/>
                <w:sz w:val="18"/>
                <w:szCs w:val="18"/>
              </w:rPr>
              <w:t>0.01</w:t>
            </w:r>
          </w:p>
        </w:tc>
        <w:tc>
          <w:tcPr>
            <w:tcW w:w="328" w:type="pct"/>
          </w:tcPr>
          <w:p w14:paraId="27B2386F">
            <w:pPr>
              <w:widowControl/>
              <w:jc w:val="center"/>
              <w:textAlignment w:val="center"/>
              <w:rPr>
                <w:color w:val="000000"/>
                <w:sz w:val="18"/>
                <w:szCs w:val="18"/>
              </w:rPr>
            </w:pPr>
            <w:r>
              <w:rPr>
                <w:color w:val="000000"/>
                <w:sz w:val="18"/>
                <w:szCs w:val="18"/>
              </w:rPr>
              <w:t>0.011</w:t>
            </w:r>
          </w:p>
        </w:tc>
        <w:tc>
          <w:tcPr>
            <w:tcW w:w="328" w:type="pct"/>
          </w:tcPr>
          <w:p w14:paraId="7B2BC5D9">
            <w:pPr>
              <w:widowControl/>
              <w:jc w:val="center"/>
              <w:textAlignment w:val="center"/>
              <w:rPr>
                <w:color w:val="000000"/>
                <w:sz w:val="18"/>
                <w:szCs w:val="18"/>
              </w:rPr>
            </w:pPr>
            <w:r>
              <w:rPr>
                <w:color w:val="000000"/>
                <w:sz w:val="18"/>
                <w:szCs w:val="18"/>
              </w:rPr>
              <w:t>0.01</w:t>
            </w:r>
          </w:p>
        </w:tc>
        <w:tc>
          <w:tcPr>
            <w:tcW w:w="328" w:type="pct"/>
          </w:tcPr>
          <w:p w14:paraId="595219A1">
            <w:pPr>
              <w:widowControl/>
              <w:jc w:val="center"/>
              <w:textAlignment w:val="center"/>
              <w:rPr>
                <w:color w:val="000000"/>
                <w:sz w:val="18"/>
                <w:szCs w:val="18"/>
              </w:rPr>
            </w:pPr>
            <w:r>
              <w:rPr>
                <w:color w:val="000000"/>
                <w:sz w:val="18"/>
                <w:szCs w:val="18"/>
              </w:rPr>
              <w:t>0.01</w:t>
            </w:r>
          </w:p>
        </w:tc>
        <w:tc>
          <w:tcPr>
            <w:tcW w:w="328" w:type="pct"/>
          </w:tcPr>
          <w:p w14:paraId="3DAE22CF">
            <w:pPr>
              <w:widowControl/>
              <w:jc w:val="center"/>
              <w:textAlignment w:val="center"/>
              <w:rPr>
                <w:color w:val="000000"/>
                <w:sz w:val="18"/>
                <w:szCs w:val="18"/>
              </w:rPr>
            </w:pPr>
            <w:r>
              <w:rPr>
                <w:color w:val="000000"/>
                <w:sz w:val="18"/>
                <w:szCs w:val="18"/>
              </w:rPr>
              <w:t>0.011</w:t>
            </w:r>
          </w:p>
        </w:tc>
        <w:tc>
          <w:tcPr>
            <w:tcW w:w="334" w:type="pct"/>
          </w:tcPr>
          <w:p w14:paraId="5C7A3990">
            <w:pPr>
              <w:widowControl/>
              <w:jc w:val="center"/>
              <w:textAlignment w:val="center"/>
              <w:rPr>
                <w:color w:val="000000"/>
                <w:sz w:val="18"/>
                <w:szCs w:val="18"/>
              </w:rPr>
            </w:pPr>
            <w:r>
              <w:rPr>
                <w:color w:val="000000"/>
                <w:sz w:val="18"/>
                <w:szCs w:val="18"/>
              </w:rPr>
              <w:t>0.011</w:t>
            </w:r>
          </w:p>
        </w:tc>
        <w:tc>
          <w:tcPr>
            <w:tcW w:w="328" w:type="pct"/>
          </w:tcPr>
          <w:p w14:paraId="57FF2566">
            <w:pPr>
              <w:widowControl/>
              <w:jc w:val="center"/>
              <w:textAlignment w:val="center"/>
              <w:rPr>
                <w:color w:val="000000"/>
                <w:sz w:val="18"/>
                <w:szCs w:val="18"/>
              </w:rPr>
            </w:pPr>
            <w:r>
              <w:rPr>
                <w:color w:val="000000"/>
                <w:sz w:val="18"/>
                <w:szCs w:val="18"/>
              </w:rPr>
              <w:t>0.011</w:t>
            </w:r>
          </w:p>
        </w:tc>
        <w:tc>
          <w:tcPr>
            <w:tcW w:w="406" w:type="pct"/>
          </w:tcPr>
          <w:p w14:paraId="724A9CF5">
            <w:pPr>
              <w:widowControl/>
              <w:jc w:val="center"/>
              <w:textAlignment w:val="center"/>
              <w:rPr>
                <w:color w:val="000000"/>
                <w:sz w:val="18"/>
                <w:szCs w:val="18"/>
              </w:rPr>
            </w:pPr>
            <w:r>
              <w:rPr>
                <w:color w:val="000000"/>
                <w:sz w:val="18"/>
                <w:szCs w:val="18"/>
              </w:rPr>
              <w:t>0.00052</w:t>
            </w:r>
          </w:p>
        </w:tc>
        <w:tc>
          <w:tcPr>
            <w:tcW w:w="322" w:type="pct"/>
          </w:tcPr>
          <w:p w14:paraId="33745A37">
            <w:pPr>
              <w:widowControl/>
              <w:jc w:val="center"/>
              <w:textAlignment w:val="center"/>
              <w:rPr>
                <w:color w:val="000000"/>
                <w:sz w:val="18"/>
                <w:szCs w:val="18"/>
              </w:rPr>
            </w:pPr>
            <w:r>
              <w:rPr>
                <w:color w:val="000000"/>
                <w:sz w:val="18"/>
                <w:szCs w:val="18"/>
              </w:rPr>
              <w:t>4.95</w:t>
            </w:r>
          </w:p>
        </w:tc>
      </w:tr>
      <w:tr w14:paraId="15BEA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0600CF7B">
            <w:pPr>
              <w:widowControl/>
              <w:jc w:val="center"/>
              <w:textAlignment w:val="center"/>
              <w:rPr>
                <w:bCs/>
                <w:color w:val="000000"/>
                <w:sz w:val="16"/>
                <w:szCs w:val="16"/>
              </w:rPr>
            </w:pPr>
            <w:r>
              <w:rPr>
                <w:color w:val="000000"/>
                <w:sz w:val="18"/>
                <w:szCs w:val="18"/>
              </w:rPr>
              <w:t>Ge</w:t>
            </w:r>
          </w:p>
        </w:tc>
        <w:tc>
          <w:tcPr>
            <w:tcW w:w="328" w:type="pct"/>
          </w:tcPr>
          <w:p w14:paraId="68246531">
            <w:pPr>
              <w:widowControl/>
              <w:jc w:val="center"/>
              <w:textAlignment w:val="center"/>
              <w:rPr>
                <w:color w:val="000000"/>
                <w:sz w:val="18"/>
                <w:szCs w:val="18"/>
              </w:rPr>
            </w:pPr>
            <w:r>
              <w:rPr>
                <w:color w:val="000000"/>
                <w:sz w:val="18"/>
                <w:szCs w:val="18"/>
              </w:rPr>
              <w:t>0.015</w:t>
            </w:r>
          </w:p>
        </w:tc>
        <w:tc>
          <w:tcPr>
            <w:tcW w:w="328" w:type="pct"/>
          </w:tcPr>
          <w:p w14:paraId="574AFBE4">
            <w:pPr>
              <w:widowControl/>
              <w:jc w:val="center"/>
              <w:textAlignment w:val="center"/>
              <w:rPr>
                <w:color w:val="000000"/>
                <w:sz w:val="18"/>
                <w:szCs w:val="18"/>
              </w:rPr>
            </w:pPr>
            <w:r>
              <w:rPr>
                <w:color w:val="000000"/>
                <w:sz w:val="18"/>
                <w:szCs w:val="18"/>
              </w:rPr>
              <w:t>0.015</w:t>
            </w:r>
          </w:p>
        </w:tc>
        <w:tc>
          <w:tcPr>
            <w:tcW w:w="328" w:type="pct"/>
          </w:tcPr>
          <w:p w14:paraId="72AE33AA">
            <w:pPr>
              <w:widowControl/>
              <w:jc w:val="center"/>
              <w:textAlignment w:val="center"/>
              <w:rPr>
                <w:color w:val="000000"/>
                <w:sz w:val="18"/>
                <w:szCs w:val="18"/>
              </w:rPr>
            </w:pPr>
            <w:r>
              <w:rPr>
                <w:color w:val="000000"/>
                <w:sz w:val="18"/>
                <w:szCs w:val="18"/>
              </w:rPr>
              <w:t>0.012</w:t>
            </w:r>
          </w:p>
        </w:tc>
        <w:tc>
          <w:tcPr>
            <w:tcW w:w="328" w:type="pct"/>
          </w:tcPr>
          <w:p w14:paraId="2000F8CC">
            <w:pPr>
              <w:widowControl/>
              <w:jc w:val="center"/>
              <w:textAlignment w:val="center"/>
              <w:rPr>
                <w:color w:val="000000"/>
                <w:sz w:val="18"/>
                <w:szCs w:val="18"/>
              </w:rPr>
            </w:pPr>
            <w:r>
              <w:rPr>
                <w:color w:val="000000"/>
                <w:sz w:val="18"/>
                <w:szCs w:val="18"/>
              </w:rPr>
              <w:t>0.013</w:t>
            </w:r>
          </w:p>
        </w:tc>
        <w:tc>
          <w:tcPr>
            <w:tcW w:w="328" w:type="pct"/>
          </w:tcPr>
          <w:p w14:paraId="60555D49">
            <w:pPr>
              <w:widowControl/>
              <w:jc w:val="center"/>
              <w:textAlignment w:val="center"/>
              <w:rPr>
                <w:color w:val="000000"/>
                <w:sz w:val="18"/>
                <w:szCs w:val="18"/>
              </w:rPr>
            </w:pPr>
            <w:r>
              <w:rPr>
                <w:color w:val="000000"/>
                <w:sz w:val="18"/>
                <w:szCs w:val="18"/>
              </w:rPr>
              <w:t>0.013</w:t>
            </w:r>
          </w:p>
        </w:tc>
        <w:tc>
          <w:tcPr>
            <w:tcW w:w="328" w:type="pct"/>
          </w:tcPr>
          <w:p w14:paraId="45E895AE">
            <w:pPr>
              <w:widowControl/>
              <w:jc w:val="center"/>
              <w:textAlignment w:val="center"/>
              <w:rPr>
                <w:color w:val="000000"/>
                <w:sz w:val="18"/>
                <w:szCs w:val="18"/>
              </w:rPr>
            </w:pPr>
            <w:r>
              <w:rPr>
                <w:color w:val="000000"/>
                <w:sz w:val="18"/>
                <w:szCs w:val="18"/>
              </w:rPr>
              <w:t>0.012</w:t>
            </w:r>
          </w:p>
        </w:tc>
        <w:tc>
          <w:tcPr>
            <w:tcW w:w="328" w:type="pct"/>
          </w:tcPr>
          <w:p w14:paraId="06C31E17">
            <w:pPr>
              <w:widowControl/>
              <w:jc w:val="center"/>
              <w:textAlignment w:val="center"/>
              <w:rPr>
                <w:color w:val="000000"/>
                <w:sz w:val="18"/>
                <w:szCs w:val="18"/>
              </w:rPr>
            </w:pPr>
            <w:r>
              <w:rPr>
                <w:color w:val="000000"/>
                <w:sz w:val="18"/>
                <w:szCs w:val="18"/>
              </w:rPr>
              <w:t>0.013</w:t>
            </w:r>
          </w:p>
        </w:tc>
        <w:tc>
          <w:tcPr>
            <w:tcW w:w="328" w:type="pct"/>
          </w:tcPr>
          <w:p w14:paraId="0665FEB9">
            <w:pPr>
              <w:widowControl/>
              <w:jc w:val="center"/>
              <w:textAlignment w:val="center"/>
              <w:rPr>
                <w:color w:val="000000"/>
                <w:sz w:val="18"/>
                <w:szCs w:val="18"/>
              </w:rPr>
            </w:pPr>
            <w:r>
              <w:rPr>
                <w:color w:val="000000"/>
                <w:sz w:val="18"/>
                <w:szCs w:val="18"/>
              </w:rPr>
              <w:t>0.014</w:t>
            </w:r>
          </w:p>
        </w:tc>
        <w:tc>
          <w:tcPr>
            <w:tcW w:w="328" w:type="pct"/>
          </w:tcPr>
          <w:p w14:paraId="11E9B2B0">
            <w:pPr>
              <w:widowControl/>
              <w:jc w:val="center"/>
              <w:textAlignment w:val="center"/>
              <w:rPr>
                <w:color w:val="000000"/>
                <w:sz w:val="18"/>
                <w:szCs w:val="18"/>
              </w:rPr>
            </w:pPr>
            <w:r>
              <w:rPr>
                <w:color w:val="000000"/>
                <w:sz w:val="18"/>
                <w:szCs w:val="18"/>
              </w:rPr>
              <w:t>0.015</w:t>
            </w:r>
          </w:p>
        </w:tc>
        <w:tc>
          <w:tcPr>
            <w:tcW w:w="328" w:type="pct"/>
          </w:tcPr>
          <w:p w14:paraId="4D78B53F">
            <w:pPr>
              <w:widowControl/>
              <w:jc w:val="center"/>
              <w:textAlignment w:val="center"/>
              <w:rPr>
                <w:color w:val="000000"/>
                <w:sz w:val="18"/>
                <w:szCs w:val="18"/>
              </w:rPr>
            </w:pPr>
            <w:r>
              <w:rPr>
                <w:color w:val="000000"/>
                <w:sz w:val="18"/>
                <w:szCs w:val="18"/>
              </w:rPr>
              <w:t>0.013</w:t>
            </w:r>
          </w:p>
        </w:tc>
        <w:tc>
          <w:tcPr>
            <w:tcW w:w="334" w:type="pct"/>
          </w:tcPr>
          <w:p w14:paraId="2ACE0B47">
            <w:pPr>
              <w:widowControl/>
              <w:jc w:val="center"/>
              <w:textAlignment w:val="center"/>
              <w:rPr>
                <w:color w:val="000000"/>
                <w:sz w:val="18"/>
                <w:szCs w:val="18"/>
              </w:rPr>
            </w:pPr>
            <w:r>
              <w:rPr>
                <w:color w:val="000000"/>
                <w:sz w:val="18"/>
                <w:szCs w:val="18"/>
              </w:rPr>
              <w:t>0.015</w:t>
            </w:r>
          </w:p>
        </w:tc>
        <w:tc>
          <w:tcPr>
            <w:tcW w:w="328" w:type="pct"/>
          </w:tcPr>
          <w:p w14:paraId="3D937105">
            <w:pPr>
              <w:widowControl/>
              <w:jc w:val="center"/>
              <w:textAlignment w:val="center"/>
              <w:rPr>
                <w:color w:val="000000"/>
                <w:sz w:val="18"/>
                <w:szCs w:val="18"/>
              </w:rPr>
            </w:pPr>
            <w:r>
              <w:rPr>
                <w:color w:val="000000"/>
                <w:sz w:val="18"/>
                <w:szCs w:val="18"/>
              </w:rPr>
              <w:t>0.014</w:t>
            </w:r>
          </w:p>
        </w:tc>
        <w:tc>
          <w:tcPr>
            <w:tcW w:w="406" w:type="pct"/>
          </w:tcPr>
          <w:p w14:paraId="5C639891">
            <w:pPr>
              <w:widowControl/>
              <w:jc w:val="center"/>
              <w:textAlignment w:val="center"/>
              <w:rPr>
                <w:color w:val="000000"/>
                <w:sz w:val="18"/>
                <w:szCs w:val="18"/>
              </w:rPr>
            </w:pPr>
            <w:r>
              <w:rPr>
                <w:color w:val="000000"/>
                <w:sz w:val="18"/>
                <w:szCs w:val="18"/>
              </w:rPr>
              <w:t>0.0012</w:t>
            </w:r>
          </w:p>
        </w:tc>
        <w:tc>
          <w:tcPr>
            <w:tcW w:w="322" w:type="pct"/>
          </w:tcPr>
          <w:p w14:paraId="73E0E503">
            <w:pPr>
              <w:widowControl/>
              <w:jc w:val="center"/>
              <w:textAlignment w:val="center"/>
              <w:rPr>
                <w:color w:val="000000"/>
                <w:sz w:val="18"/>
                <w:szCs w:val="18"/>
              </w:rPr>
            </w:pPr>
            <w:r>
              <w:rPr>
                <w:color w:val="000000"/>
                <w:sz w:val="18"/>
                <w:szCs w:val="18"/>
              </w:rPr>
              <w:t>8.84</w:t>
            </w:r>
          </w:p>
        </w:tc>
      </w:tr>
      <w:tr w14:paraId="5F50C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4EBFD6D6">
            <w:pPr>
              <w:widowControl/>
              <w:jc w:val="center"/>
              <w:textAlignment w:val="center"/>
              <w:rPr>
                <w:bCs/>
                <w:color w:val="000000"/>
                <w:sz w:val="16"/>
                <w:szCs w:val="16"/>
              </w:rPr>
            </w:pPr>
            <w:r>
              <w:rPr>
                <w:rFonts w:hint="eastAsia"/>
                <w:color w:val="000000"/>
                <w:sz w:val="18"/>
                <w:szCs w:val="18"/>
              </w:rPr>
              <w:t>Sb</w:t>
            </w:r>
          </w:p>
        </w:tc>
        <w:tc>
          <w:tcPr>
            <w:tcW w:w="328" w:type="pct"/>
          </w:tcPr>
          <w:p w14:paraId="30A1AC5B">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28" w:type="pct"/>
          </w:tcPr>
          <w:p w14:paraId="455DE604">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28" w:type="pct"/>
          </w:tcPr>
          <w:p w14:paraId="3E4E01D1">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28" w:type="pct"/>
          </w:tcPr>
          <w:p w14:paraId="51A88B03">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28" w:type="pct"/>
          </w:tcPr>
          <w:p w14:paraId="49E9D4FF">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28" w:type="pct"/>
          </w:tcPr>
          <w:p w14:paraId="2A9D0B7C">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28" w:type="pct"/>
          </w:tcPr>
          <w:p w14:paraId="65CE6D82">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28" w:type="pct"/>
          </w:tcPr>
          <w:p w14:paraId="3B4C0FC9">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28" w:type="pct"/>
          </w:tcPr>
          <w:p w14:paraId="700659A6">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28" w:type="pct"/>
          </w:tcPr>
          <w:p w14:paraId="3EAA2805">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34" w:type="pct"/>
          </w:tcPr>
          <w:p w14:paraId="20CE2541">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28" w:type="pct"/>
          </w:tcPr>
          <w:p w14:paraId="1F77F57F">
            <w:pPr>
              <w:widowControl/>
              <w:jc w:val="center"/>
              <w:textAlignment w:val="center"/>
              <w:rPr>
                <w:color w:val="000000"/>
                <w:sz w:val="18"/>
                <w:szCs w:val="18"/>
              </w:rPr>
            </w:pPr>
            <w:r>
              <w:rPr>
                <w:color w:val="000000"/>
                <w:sz w:val="18"/>
                <w:szCs w:val="18"/>
              </w:rPr>
              <w:t>/</w:t>
            </w:r>
          </w:p>
        </w:tc>
        <w:tc>
          <w:tcPr>
            <w:tcW w:w="406" w:type="pct"/>
          </w:tcPr>
          <w:p w14:paraId="5811DC88">
            <w:pPr>
              <w:widowControl/>
              <w:jc w:val="center"/>
              <w:textAlignment w:val="center"/>
              <w:rPr>
                <w:color w:val="000000"/>
                <w:sz w:val="18"/>
                <w:szCs w:val="18"/>
              </w:rPr>
            </w:pPr>
            <w:r>
              <w:rPr>
                <w:color w:val="000000"/>
                <w:sz w:val="18"/>
                <w:szCs w:val="18"/>
              </w:rPr>
              <w:t>/</w:t>
            </w:r>
          </w:p>
        </w:tc>
        <w:tc>
          <w:tcPr>
            <w:tcW w:w="322" w:type="pct"/>
          </w:tcPr>
          <w:p w14:paraId="40462D9D">
            <w:pPr>
              <w:widowControl/>
              <w:jc w:val="center"/>
              <w:textAlignment w:val="center"/>
              <w:rPr>
                <w:color w:val="000000"/>
                <w:sz w:val="18"/>
                <w:szCs w:val="18"/>
              </w:rPr>
            </w:pPr>
            <w:r>
              <w:rPr>
                <w:color w:val="000000"/>
                <w:sz w:val="18"/>
                <w:szCs w:val="18"/>
              </w:rPr>
              <w:t>/</w:t>
            </w:r>
          </w:p>
        </w:tc>
      </w:tr>
      <w:tr w14:paraId="610CA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3845090C">
            <w:pPr>
              <w:widowControl/>
              <w:jc w:val="center"/>
              <w:textAlignment w:val="center"/>
              <w:rPr>
                <w:bCs/>
                <w:color w:val="000000"/>
                <w:sz w:val="16"/>
                <w:szCs w:val="16"/>
              </w:rPr>
            </w:pPr>
            <w:r>
              <w:rPr>
                <w:rFonts w:hint="eastAsia"/>
                <w:color w:val="000000"/>
                <w:sz w:val="18"/>
                <w:szCs w:val="18"/>
              </w:rPr>
              <w:t>Co</w:t>
            </w:r>
          </w:p>
        </w:tc>
        <w:tc>
          <w:tcPr>
            <w:tcW w:w="328" w:type="pct"/>
          </w:tcPr>
          <w:p w14:paraId="4B78D911">
            <w:pPr>
              <w:widowControl/>
              <w:jc w:val="center"/>
              <w:textAlignment w:val="center"/>
              <w:rPr>
                <w:color w:val="000000"/>
                <w:sz w:val="18"/>
                <w:szCs w:val="18"/>
              </w:rPr>
            </w:pPr>
            <w:r>
              <w:rPr>
                <w:color w:val="000000"/>
                <w:sz w:val="18"/>
                <w:szCs w:val="18"/>
              </w:rPr>
              <w:t>0.0073</w:t>
            </w:r>
          </w:p>
        </w:tc>
        <w:tc>
          <w:tcPr>
            <w:tcW w:w="328" w:type="pct"/>
          </w:tcPr>
          <w:p w14:paraId="762C347E">
            <w:pPr>
              <w:widowControl/>
              <w:jc w:val="center"/>
              <w:textAlignment w:val="center"/>
              <w:rPr>
                <w:color w:val="000000"/>
                <w:sz w:val="18"/>
                <w:szCs w:val="18"/>
              </w:rPr>
            </w:pPr>
            <w:r>
              <w:rPr>
                <w:color w:val="000000"/>
                <w:sz w:val="18"/>
                <w:szCs w:val="18"/>
              </w:rPr>
              <w:t>0.0076</w:t>
            </w:r>
          </w:p>
        </w:tc>
        <w:tc>
          <w:tcPr>
            <w:tcW w:w="328" w:type="pct"/>
          </w:tcPr>
          <w:p w14:paraId="18E6C561">
            <w:pPr>
              <w:widowControl/>
              <w:jc w:val="center"/>
              <w:textAlignment w:val="center"/>
              <w:rPr>
                <w:color w:val="000000"/>
                <w:sz w:val="18"/>
                <w:szCs w:val="18"/>
              </w:rPr>
            </w:pPr>
            <w:r>
              <w:rPr>
                <w:color w:val="000000"/>
                <w:sz w:val="18"/>
                <w:szCs w:val="18"/>
              </w:rPr>
              <w:t>0.0075</w:t>
            </w:r>
          </w:p>
        </w:tc>
        <w:tc>
          <w:tcPr>
            <w:tcW w:w="328" w:type="pct"/>
          </w:tcPr>
          <w:p w14:paraId="682EDA99">
            <w:pPr>
              <w:widowControl/>
              <w:jc w:val="center"/>
              <w:textAlignment w:val="center"/>
              <w:rPr>
                <w:color w:val="000000"/>
                <w:sz w:val="18"/>
                <w:szCs w:val="18"/>
              </w:rPr>
            </w:pPr>
            <w:r>
              <w:rPr>
                <w:color w:val="000000"/>
                <w:sz w:val="18"/>
                <w:szCs w:val="18"/>
              </w:rPr>
              <w:t>0.0079</w:t>
            </w:r>
          </w:p>
        </w:tc>
        <w:tc>
          <w:tcPr>
            <w:tcW w:w="328" w:type="pct"/>
          </w:tcPr>
          <w:p w14:paraId="688520E8">
            <w:pPr>
              <w:widowControl/>
              <w:jc w:val="center"/>
              <w:textAlignment w:val="center"/>
              <w:rPr>
                <w:color w:val="000000"/>
                <w:sz w:val="18"/>
                <w:szCs w:val="18"/>
              </w:rPr>
            </w:pPr>
            <w:r>
              <w:rPr>
                <w:color w:val="000000"/>
                <w:sz w:val="18"/>
                <w:szCs w:val="18"/>
              </w:rPr>
              <w:t>0.0077</w:t>
            </w:r>
          </w:p>
        </w:tc>
        <w:tc>
          <w:tcPr>
            <w:tcW w:w="328" w:type="pct"/>
          </w:tcPr>
          <w:p w14:paraId="564C51C0">
            <w:pPr>
              <w:widowControl/>
              <w:jc w:val="center"/>
              <w:textAlignment w:val="center"/>
              <w:rPr>
                <w:color w:val="000000"/>
                <w:sz w:val="18"/>
                <w:szCs w:val="18"/>
              </w:rPr>
            </w:pPr>
            <w:r>
              <w:rPr>
                <w:color w:val="000000"/>
                <w:sz w:val="18"/>
                <w:szCs w:val="18"/>
              </w:rPr>
              <w:t>0.0072</w:t>
            </w:r>
          </w:p>
        </w:tc>
        <w:tc>
          <w:tcPr>
            <w:tcW w:w="328" w:type="pct"/>
          </w:tcPr>
          <w:p w14:paraId="48E91B0D">
            <w:pPr>
              <w:widowControl/>
              <w:jc w:val="center"/>
              <w:textAlignment w:val="center"/>
              <w:rPr>
                <w:color w:val="000000"/>
                <w:sz w:val="18"/>
                <w:szCs w:val="18"/>
              </w:rPr>
            </w:pPr>
            <w:r>
              <w:rPr>
                <w:color w:val="000000"/>
                <w:sz w:val="18"/>
                <w:szCs w:val="18"/>
              </w:rPr>
              <w:t>0.0076</w:t>
            </w:r>
          </w:p>
        </w:tc>
        <w:tc>
          <w:tcPr>
            <w:tcW w:w="328" w:type="pct"/>
          </w:tcPr>
          <w:p w14:paraId="31BF9592">
            <w:pPr>
              <w:widowControl/>
              <w:jc w:val="center"/>
              <w:textAlignment w:val="center"/>
              <w:rPr>
                <w:color w:val="000000"/>
                <w:sz w:val="18"/>
                <w:szCs w:val="18"/>
              </w:rPr>
            </w:pPr>
            <w:r>
              <w:rPr>
                <w:color w:val="000000"/>
                <w:sz w:val="18"/>
                <w:szCs w:val="18"/>
              </w:rPr>
              <w:t>0.0075</w:t>
            </w:r>
          </w:p>
        </w:tc>
        <w:tc>
          <w:tcPr>
            <w:tcW w:w="328" w:type="pct"/>
          </w:tcPr>
          <w:p w14:paraId="1DD9BF55">
            <w:pPr>
              <w:widowControl/>
              <w:jc w:val="center"/>
              <w:textAlignment w:val="center"/>
              <w:rPr>
                <w:color w:val="000000"/>
                <w:sz w:val="18"/>
                <w:szCs w:val="18"/>
              </w:rPr>
            </w:pPr>
            <w:r>
              <w:rPr>
                <w:color w:val="000000"/>
                <w:sz w:val="18"/>
                <w:szCs w:val="18"/>
              </w:rPr>
              <w:t>0.0078</w:t>
            </w:r>
          </w:p>
        </w:tc>
        <w:tc>
          <w:tcPr>
            <w:tcW w:w="328" w:type="pct"/>
          </w:tcPr>
          <w:p w14:paraId="458DE9AF">
            <w:pPr>
              <w:widowControl/>
              <w:jc w:val="center"/>
              <w:textAlignment w:val="center"/>
              <w:rPr>
                <w:color w:val="000000"/>
                <w:sz w:val="18"/>
                <w:szCs w:val="18"/>
              </w:rPr>
            </w:pPr>
            <w:r>
              <w:rPr>
                <w:color w:val="000000"/>
                <w:sz w:val="18"/>
                <w:szCs w:val="18"/>
              </w:rPr>
              <w:t>0.0076</w:t>
            </w:r>
          </w:p>
        </w:tc>
        <w:tc>
          <w:tcPr>
            <w:tcW w:w="334" w:type="pct"/>
          </w:tcPr>
          <w:p w14:paraId="704AB530">
            <w:pPr>
              <w:widowControl/>
              <w:jc w:val="center"/>
              <w:textAlignment w:val="center"/>
              <w:rPr>
                <w:color w:val="000000"/>
                <w:sz w:val="18"/>
                <w:szCs w:val="18"/>
              </w:rPr>
            </w:pPr>
            <w:r>
              <w:rPr>
                <w:color w:val="000000"/>
                <w:sz w:val="18"/>
                <w:szCs w:val="18"/>
              </w:rPr>
              <w:t>0.0078</w:t>
            </w:r>
          </w:p>
        </w:tc>
        <w:tc>
          <w:tcPr>
            <w:tcW w:w="328" w:type="pct"/>
          </w:tcPr>
          <w:p w14:paraId="7D15F1BD">
            <w:pPr>
              <w:widowControl/>
              <w:jc w:val="center"/>
              <w:textAlignment w:val="center"/>
              <w:rPr>
                <w:color w:val="000000"/>
                <w:sz w:val="18"/>
                <w:szCs w:val="18"/>
              </w:rPr>
            </w:pPr>
            <w:r>
              <w:rPr>
                <w:color w:val="000000"/>
                <w:sz w:val="18"/>
                <w:szCs w:val="18"/>
              </w:rPr>
              <w:t>0.0076</w:t>
            </w:r>
          </w:p>
        </w:tc>
        <w:tc>
          <w:tcPr>
            <w:tcW w:w="406" w:type="pct"/>
          </w:tcPr>
          <w:p w14:paraId="4DE7D0E0">
            <w:pPr>
              <w:widowControl/>
              <w:jc w:val="center"/>
              <w:textAlignment w:val="center"/>
              <w:rPr>
                <w:color w:val="000000"/>
                <w:sz w:val="18"/>
                <w:szCs w:val="18"/>
              </w:rPr>
            </w:pPr>
            <w:r>
              <w:rPr>
                <w:color w:val="000000"/>
                <w:sz w:val="18"/>
                <w:szCs w:val="18"/>
              </w:rPr>
              <w:t>0.00021</w:t>
            </w:r>
          </w:p>
        </w:tc>
        <w:tc>
          <w:tcPr>
            <w:tcW w:w="322" w:type="pct"/>
          </w:tcPr>
          <w:p w14:paraId="51450CE5">
            <w:pPr>
              <w:widowControl/>
              <w:jc w:val="center"/>
              <w:textAlignment w:val="center"/>
              <w:rPr>
                <w:color w:val="000000"/>
                <w:sz w:val="18"/>
                <w:szCs w:val="18"/>
              </w:rPr>
            </w:pPr>
            <w:r>
              <w:rPr>
                <w:color w:val="000000"/>
                <w:sz w:val="18"/>
                <w:szCs w:val="18"/>
              </w:rPr>
              <w:t>2.79</w:t>
            </w:r>
          </w:p>
        </w:tc>
      </w:tr>
      <w:tr w14:paraId="394E7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3C680441">
            <w:pPr>
              <w:widowControl/>
              <w:jc w:val="center"/>
              <w:textAlignment w:val="center"/>
              <w:rPr>
                <w:bCs/>
                <w:color w:val="000000"/>
                <w:sz w:val="16"/>
                <w:szCs w:val="16"/>
              </w:rPr>
            </w:pPr>
            <w:r>
              <w:rPr>
                <w:rFonts w:hint="eastAsia"/>
                <w:color w:val="000000"/>
                <w:sz w:val="18"/>
                <w:szCs w:val="18"/>
              </w:rPr>
              <w:t>As</w:t>
            </w:r>
          </w:p>
        </w:tc>
        <w:tc>
          <w:tcPr>
            <w:tcW w:w="328" w:type="pct"/>
          </w:tcPr>
          <w:p w14:paraId="7D780B86">
            <w:pPr>
              <w:widowControl/>
              <w:jc w:val="center"/>
              <w:textAlignment w:val="center"/>
              <w:rPr>
                <w:color w:val="000000"/>
                <w:sz w:val="18"/>
                <w:szCs w:val="18"/>
              </w:rPr>
            </w:pPr>
            <w:r>
              <w:rPr>
                <w:color w:val="000000"/>
                <w:sz w:val="18"/>
                <w:szCs w:val="18"/>
              </w:rPr>
              <w:t>0.22</w:t>
            </w:r>
          </w:p>
        </w:tc>
        <w:tc>
          <w:tcPr>
            <w:tcW w:w="328" w:type="pct"/>
          </w:tcPr>
          <w:p w14:paraId="015F12B0">
            <w:pPr>
              <w:widowControl/>
              <w:jc w:val="center"/>
              <w:textAlignment w:val="center"/>
              <w:rPr>
                <w:color w:val="000000"/>
                <w:sz w:val="18"/>
                <w:szCs w:val="18"/>
              </w:rPr>
            </w:pPr>
            <w:r>
              <w:rPr>
                <w:color w:val="000000"/>
                <w:sz w:val="18"/>
                <w:szCs w:val="18"/>
              </w:rPr>
              <w:t>0.2</w:t>
            </w:r>
          </w:p>
        </w:tc>
        <w:tc>
          <w:tcPr>
            <w:tcW w:w="328" w:type="pct"/>
          </w:tcPr>
          <w:p w14:paraId="375C98EB">
            <w:pPr>
              <w:widowControl/>
              <w:jc w:val="center"/>
              <w:textAlignment w:val="center"/>
              <w:rPr>
                <w:color w:val="000000"/>
                <w:sz w:val="18"/>
                <w:szCs w:val="18"/>
              </w:rPr>
            </w:pPr>
            <w:r>
              <w:rPr>
                <w:color w:val="000000"/>
                <w:sz w:val="18"/>
                <w:szCs w:val="18"/>
              </w:rPr>
              <w:t>0.21</w:t>
            </w:r>
          </w:p>
        </w:tc>
        <w:tc>
          <w:tcPr>
            <w:tcW w:w="328" w:type="pct"/>
          </w:tcPr>
          <w:p w14:paraId="766344F0">
            <w:pPr>
              <w:widowControl/>
              <w:jc w:val="center"/>
              <w:textAlignment w:val="center"/>
              <w:rPr>
                <w:color w:val="000000"/>
                <w:sz w:val="18"/>
                <w:szCs w:val="18"/>
              </w:rPr>
            </w:pPr>
            <w:r>
              <w:rPr>
                <w:color w:val="000000"/>
                <w:sz w:val="18"/>
                <w:szCs w:val="18"/>
              </w:rPr>
              <w:t>0.21</w:t>
            </w:r>
          </w:p>
        </w:tc>
        <w:tc>
          <w:tcPr>
            <w:tcW w:w="328" w:type="pct"/>
          </w:tcPr>
          <w:p w14:paraId="5958A120">
            <w:pPr>
              <w:widowControl/>
              <w:jc w:val="center"/>
              <w:textAlignment w:val="center"/>
              <w:rPr>
                <w:color w:val="000000"/>
                <w:sz w:val="18"/>
                <w:szCs w:val="18"/>
              </w:rPr>
            </w:pPr>
            <w:r>
              <w:rPr>
                <w:color w:val="000000"/>
                <w:sz w:val="18"/>
                <w:szCs w:val="18"/>
              </w:rPr>
              <w:t>0.22</w:t>
            </w:r>
          </w:p>
        </w:tc>
        <w:tc>
          <w:tcPr>
            <w:tcW w:w="328" w:type="pct"/>
          </w:tcPr>
          <w:p w14:paraId="382A1EDE">
            <w:pPr>
              <w:widowControl/>
              <w:jc w:val="center"/>
              <w:textAlignment w:val="center"/>
              <w:rPr>
                <w:color w:val="000000"/>
                <w:sz w:val="18"/>
                <w:szCs w:val="18"/>
              </w:rPr>
            </w:pPr>
            <w:r>
              <w:rPr>
                <w:color w:val="000000"/>
                <w:sz w:val="18"/>
                <w:szCs w:val="18"/>
              </w:rPr>
              <w:t>0.2</w:t>
            </w:r>
          </w:p>
        </w:tc>
        <w:tc>
          <w:tcPr>
            <w:tcW w:w="328" w:type="pct"/>
          </w:tcPr>
          <w:p w14:paraId="42EF071C">
            <w:pPr>
              <w:widowControl/>
              <w:jc w:val="center"/>
              <w:textAlignment w:val="center"/>
              <w:rPr>
                <w:color w:val="000000"/>
                <w:sz w:val="18"/>
                <w:szCs w:val="18"/>
              </w:rPr>
            </w:pPr>
            <w:r>
              <w:rPr>
                <w:color w:val="000000"/>
                <w:sz w:val="18"/>
                <w:szCs w:val="18"/>
              </w:rPr>
              <w:t>0.2</w:t>
            </w:r>
          </w:p>
        </w:tc>
        <w:tc>
          <w:tcPr>
            <w:tcW w:w="328" w:type="pct"/>
          </w:tcPr>
          <w:p w14:paraId="66F09C8E">
            <w:pPr>
              <w:widowControl/>
              <w:jc w:val="center"/>
              <w:textAlignment w:val="center"/>
              <w:rPr>
                <w:color w:val="000000"/>
                <w:sz w:val="18"/>
                <w:szCs w:val="18"/>
              </w:rPr>
            </w:pPr>
            <w:r>
              <w:rPr>
                <w:color w:val="000000"/>
                <w:sz w:val="18"/>
                <w:szCs w:val="18"/>
              </w:rPr>
              <w:t>0.21</w:t>
            </w:r>
          </w:p>
        </w:tc>
        <w:tc>
          <w:tcPr>
            <w:tcW w:w="328" w:type="pct"/>
          </w:tcPr>
          <w:p w14:paraId="37B2D631">
            <w:pPr>
              <w:widowControl/>
              <w:jc w:val="center"/>
              <w:textAlignment w:val="center"/>
              <w:rPr>
                <w:color w:val="000000"/>
                <w:sz w:val="18"/>
                <w:szCs w:val="18"/>
              </w:rPr>
            </w:pPr>
            <w:r>
              <w:rPr>
                <w:color w:val="000000"/>
                <w:sz w:val="18"/>
                <w:szCs w:val="18"/>
              </w:rPr>
              <w:t>0.22</w:t>
            </w:r>
          </w:p>
        </w:tc>
        <w:tc>
          <w:tcPr>
            <w:tcW w:w="328" w:type="pct"/>
          </w:tcPr>
          <w:p w14:paraId="62CFF123">
            <w:pPr>
              <w:widowControl/>
              <w:jc w:val="center"/>
              <w:textAlignment w:val="center"/>
              <w:rPr>
                <w:color w:val="000000"/>
                <w:sz w:val="18"/>
                <w:szCs w:val="18"/>
              </w:rPr>
            </w:pPr>
            <w:r>
              <w:rPr>
                <w:color w:val="000000"/>
                <w:sz w:val="18"/>
                <w:szCs w:val="18"/>
              </w:rPr>
              <w:t>0.2</w:t>
            </w:r>
          </w:p>
        </w:tc>
        <w:tc>
          <w:tcPr>
            <w:tcW w:w="334" w:type="pct"/>
          </w:tcPr>
          <w:p w14:paraId="5E62B5A9">
            <w:pPr>
              <w:widowControl/>
              <w:jc w:val="center"/>
              <w:textAlignment w:val="center"/>
              <w:rPr>
                <w:color w:val="000000"/>
                <w:sz w:val="18"/>
                <w:szCs w:val="18"/>
              </w:rPr>
            </w:pPr>
            <w:r>
              <w:rPr>
                <w:color w:val="000000"/>
                <w:sz w:val="18"/>
                <w:szCs w:val="18"/>
              </w:rPr>
              <w:t>0.23</w:t>
            </w:r>
          </w:p>
        </w:tc>
        <w:tc>
          <w:tcPr>
            <w:tcW w:w="328" w:type="pct"/>
          </w:tcPr>
          <w:p w14:paraId="0BE00E75">
            <w:pPr>
              <w:widowControl/>
              <w:jc w:val="center"/>
              <w:textAlignment w:val="center"/>
              <w:rPr>
                <w:color w:val="000000"/>
                <w:sz w:val="18"/>
                <w:szCs w:val="18"/>
              </w:rPr>
            </w:pPr>
            <w:r>
              <w:rPr>
                <w:color w:val="000000"/>
                <w:sz w:val="18"/>
                <w:szCs w:val="18"/>
              </w:rPr>
              <w:t>0.211</w:t>
            </w:r>
          </w:p>
        </w:tc>
        <w:tc>
          <w:tcPr>
            <w:tcW w:w="406" w:type="pct"/>
          </w:tcPr>
          <w:p w14:paraId="2D974DDC">
            <w:pPr>
              <w:widowControl/>
              <w:jc w:val="center"/>
              <w:textAlignment w:val="center"/>
              <w:rPr>
                <w:color w:val="000000"/>
                <w:sz w:val="18"/>
                <w:szCs w:val="18"/>
              </w:rPr>
            </w:pPr>
            <w:r>
              <w:rPr>
                <w:color w:val="000000"/>
                <w:sz w:val="18"/>
                <w:szCs w:val="18"/>
              </w:rPr>
              <w:t>0.010</w:t>
            </w:r>
          </w:p>
        </w:tc>
        <w:tc>
          <w:tcPr>
            <w:tcW w:w="322" w:type="pct"/>
          </w:tcPr>
          <w:p w14:paraId="2092C2F8">
            <w:pPr>
              <w:widowControl/>
              <w:jc w:val="center"/>
              <w:textAlignment w:val="center"/>
              <w:rPr>
                <w:color w:val="000000"/>
                <w:sz w:val="18"/>
                <w:szCs w:val="18"/>
              </w:rPr>
            </w:pPr>
            <w:r>
              <w:rPr>
                <w:color w:val="000000"/>
                <w:sz w:val="18"/>
                <w:szCs w:val="18"/>
              </w:rPr>
              <w:t>4.95</w:t>
            </w:r>
          </w:p>
        </w:tc>
      </w:tr>
      <w:tr w14:paraId="62EF3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12A9B25A">
            <w:pPr>
              <w:widowControl/>
              <w:jc w:val="center"/>
              <w:textAlignment w:val="center"/>
              <w:rPr>
                <w:bCs/>
                <w:color w:val="000000"/>
                <w:sz w:val="16"/>
                <w:szCs w:val="16"/>
              </w:rPr>
            </w:pPr>
            <w:r>
              <w:rPr>
                <w:rFonts w:hint="eastAsia"/>
                <w:color w:val="000000"/>
                <w:sz w:val="18"/>
                <w:szCs w:val="18"/>
              </w:rPr>
              <w:t>Zn</w:t>
            </w:r>
          </w:p>
        </w:tc>
        <w:tc>
          <w:tcPr>
            <w:tcW w:w="328" w:type="pct"/>
          </w:tcPr>
          <w:p w14:paraId="132BF453">
            <w:pPr>
              <w:widowControl/>
              <w:jc w:val="center"/>
              <w:textAlignment w:val="center"/>
              <w:rPr>
                <w:color w:val="000000"/>
                <w:sz w:val="18"/>
                <w:szCs w:val="18"/>
              </w:rPr>
            </w:pPr>
            <w:r>
              <w:rPr>
                <w:color w:val="000000"/>
                <w:sz w:val="18"/>
                <w:szCs w:val="18"/>
              </w:rPr>
              <w:t>3.63</w:t>
            </w:r>
          </w:p>
        </w:tc>
        <w:tc>
          <w:tcPr>
            <w:tcW w:w="328" w:type="pct"/>
          </w:tcPr>
          <w:p w14:paraId="1848CE86">
            <w:pPr>
              <w:widowControl/>
              <w:jc w:val="center"/>
              <w:textAlignment w:val="center"/>
              <w:rPr>
                <w:color w:val="000000"/>
                <w:sz w:val="18"/>
                <w:szCs w:val="18"/>
              </w:rPr>
            </w:pPr>
            <w:r>
              <w:rPr>
                <w:color w:val="000000"/>
                <w:sz w:val="18"/>
                <w:szCs w:val="18"/>
              </w:rPr>
              <w:t>3.64</w:t>
            </w:r>
          </w:p>
        </w:tc>
        <w:tc>
          <w:tcPr>
            <w:tcW w:w="328" w:type="pct"/>
          </w:tcPr>
          <w:p w14:paraId="3C27B143">
            <w:pPr>
              <w:widowControl/>
              <w:jc w:val="center"/>
              <w:textAlignment w:val="center"/>
              <w:rPr>
                <w:color w:val="000000"/>
                <w:sz w:val="18"/>
                <w:szCs w:val="18"/>
              </w:rPr>
            </w:pPr>
            <w:r>
              <w:rPr>
                <w:color w:val="000000"/>
                <w:sz w:val="18"/>
                <w:szCs w:val="18"/>
              </w:rPr>
              <w:t>3.67</w:t>
            </w:r>
          </w:p>
        </w:tc>
        <w:tc>
          <w:tcPr>
            <w:tcW w:w="328" w:type="pct"/>
          </w:tcPr>
          <w:p w14:paraId="59C83539">
            <w:pPr>
              <w:widowControl/>
              <w:jc w:val="center"/>
              <w:textAlignment w:val="center"/>
              <w:rPr>
                <w:color w:val="000000"/>
                <w:sz w:val="18"/>
                <w:szCs w:val="18"/>
              </w:rPr>
            </w:pPr>
            <w:r>
              <w:rPr>
                <w:color w:val="000000"/>
                <w:sz w:val="18"/>
                <w:szCs w:val="18"/>
              </w:rPr>
              <w:t>3.85</w:t>
            </w:r>
          </w:p>
        </w:tc>
        <w:tc>
          <w:tcPr>
            <w:tcW w:w="328" w:type="pct"/>
          </w:tcPr>
          <w:p w14:paraId="70AEBC66">
            <w:pPr>
              <w:widowControl/>
              <w:jc w:val="center"/>
              <w:textAlignment w:val="center"/>
              <w:rPr>
                <w:color w:val="000000"/>
                <w:sz w:val="18"/>
                <w:szCs w:val="18"/>
              </w:rPr>
            </w:pPr>
            <w:r>
              <w:rPr>
                <w:color w:val="000000"/>
                <w:sz w:val="18"/>
                <w:szCs w:val="18"/>
              </w:rPr>
              <w:t>3.82</w:t>
            </w:r>
          </w:p>
        </w:tc>
        <w:tc>
          <w:tcPr>
            <w:tcW w:w="328" w:type="pct"/>
          </w:tcPr>
          <w:p w14:paraId="7A7E7615">
            <w:pPr>
              <w:widowControl/>
              <w:jc w:val="center"/>
              <w:textAlignment w:val="center"/>
              <w:rPr>
                <w:color w:val="000000"/>
                <w:sz w:val="18"/>
                <w:szCs w:val="18"/>
              </w:rPr>
            </w:pPr>
            <w:r>
              <w:rPr>
                <w:color w:val="000000"/>
                <w:sz w:val="18"/>
                <w:szCs w:val="18"/>
              </w:rPr>
              <w:t>3.58</w:t>
            </w:r>
          </w:p>
        </w:tc>
        <w:tc>
          <w:tcPr>
            <w:tcW w:w="328" w:type="pct"/>
          </w:tcPr>
          <w:p w14:paraId="60850C85">
            <w:pPr>
              <w:widowControl/>
              <w:jc w:val="center"/>
              <w:textAlignment w:val="center"/>
              <w:rPr>
                <w:color w:val="000000"/>
                <w:sz w:val="18"/>
                <w:szCs w:val="18"/>
              </w:rPr>
            </w:pPr>
            <w:r>
              <w:rPr>
                <w:color w:val="000000"/>
                <w:sz w:val="18"/>
                <w:szCs w:val="18"/>
              </w:rPr>
              <w:t>3.87</w:t>
            </w:r>
          </w:p>
        </w:tc>
        <w:tc>
          <w:tcPr>
            <w:tcW w:w="328" w:type="pct"/>
          </w:tcPr>
          <w:p w14:paraId="6B3E451F">
            <w:pPr>
              <w:widowControl/>
              <w:jc w:val="center"/>
              <w:textAlignment w:val="center"/>
              <w:rPr>
                <w:color w:val="000000"/>
                <w:sz w:val="18"/>
                <w:szCs w:val="18"/>
              </w:rPr>
            </w:pPr>
            <w:r>
              <w:rPr>
                <w:color w:val="000000"/>
                <w:sz w:val="18"/>
                <w:szCs w:val="18"/>
              </w:rPr>
              <w:t>3.66</w:t>
            </w:r>
          </w:p>
        </w:tc>
        <w:tc>
          <w:tcPr>
            <w:tcW w:w="328" w:type="pct"/>
          </w:tcPr>
          <w:p w14:paraId="4EEEAB4D">
            <w:pPr>
              <w:widowControl/>
              <w:jc w:val="center"/>
              <w:textAlignment w:val="center"/>
              <w:rPr>
                <w:color w:val="000000"/>
                <w:sz w:val="18"/>
                <w:szCs w:val="18"/>
              </w:rPr>
            </w:pPr>
            <w:r>
              <w:rPr>
                <w:color w:val="000000"/>
                <w:sz w:val="18"/>
                <w:szCs w:val="18"/>
              </w:rPr>
              <w:t>3.66</w:t>
            </w:r>
          </w:p>
        </w:tc>
        <w:tc>
          <w:tcPr>
            <w:tcW w:w="328" w:type="pct"/>
          </w:tcPr>
          <w:p w14:paraId="352E7853">
            <w:pPr>
              <w:widowControl/>
              <w:jc w:val="center"/>
              <w:textAlignment w:val="center"/>
              <w:rPr>
                <w:color w:val="000000"/>
                <w:sz w:val="18"/>
                <w:szCs w:val="18"/>
              </w:rPr>
            </w:pPr>
            <w:r>
              <w:rPr>
                <w:color w:val="000000"/>
                <w:sz w:val="18"/>
                <w:szCs w:val="18"/>
              </w:rPr>
              <w:t>3.59</w:t>
            </w:r>
          </w:p>
        </w:tc>
        <w:tc>
          <w:tcPr>
            <w:tcW w:w="334" w:type="pct"/>
          </w:tcPr>
          <w:p w14:paraId="52CAC957">
            <w:pPr>
              <w:widowControl/>
              <w:jc w:val="center"/>
              <w:textAlignment w:val="center"/>
              <w:rPr>
                <w:color w:val="000000"/>
                <w:sz w:val="18"/>
                <w:szCs w:val="18"/>
              </w:rPr>
            </w:pPr>
            <w:r>
              <w:rPr>
                <w:color w:val="000000"/>
                <w:sz w:val="18"/>
                <w:szCs w:val="18"/>
              </w:rPr>
              <w:t>3.64</w:t>
            </w:r>
          </w:p>
        </w:tc>
        <w:tc>
          <w:tcPr>
            <w:tcW w:w="328" w:type="pct"/>
          </w:tcPr>
          <w:p w14:paraId="489AE97E">
            <w:pPr>
              <w:widowControl/>
              <w:jc w:val="center"/>
              <w:textAlignment w:val="center"/>
              <w:rPr>
                <w:color w:val="000000"/>
                <w:sz w:val="18"/>
                <w:szCs w:val="18"/>
              </w:rPr>
            </w:pPr>
            <w:r>
              <w:rPr>
                <w:color w:val="000000"/>
                <w:sz w:val="18"/>
                <w:szCs w:val="18"/>
              </w:rPr>
              <w:t>3.692</w:t>
            </w:r>
          </w:p>
        </w:tc>
        <w:tc>
          <w:tcPr>
            <w:tcW w:w="406" w:type="pct"/>
          </w:tcPr>
          <w:p w14:paraId="79FC6D46">
            <w:pPr>
              <w:widowControl/>
              <w:jc w:val="center"/>
              <w:textAlignment w:val="center"/>
              <w:rPr>
                <w:color w:val="000000"/>
                <w:sz w:val="18"/>
                <w:szCs w:val="18"/>
              </w:rPr>
            </w:pPr>
            <w:r>
              <w:rPr>
                <w:color w:val="000000"/>
                <w:sz w:val="18"/>
                <w:szCs w:val="18"/>
              </w:rPr>
              <w:t>0.10</w:t>
            </w:r>
          </w:p>
        </w:tc>
        <w:tc>
          <w:tcPr>
            <w:tcW w:w="322" w:type="pct"/>
          </w:tcPr>
          <w:p w14:paraId="63F902D9">
            <w:pPr>
              <w:widowControl/>
              <w:jc w:val="center"/>
              <w:textAlignment w:val="center"/>
              <w:rPr>
                <w:color w:val="000000"/>
                <w:sz w:val="18"/>
                <w:szCs w:val="18"/>
              </w:rPr>
            </w:pPr>
            <w:r>
              <w:rPr>
                <w:color w:val="000000"/>
                <w:sz w:val="18"/>
                <w:szCs w:val="18"/>
              </w:rPr>
              <w:t>2.81</w:t>
            </w:r>
          </w:p>
        </w:tc>
      </w:tr>
      <w:tr w14:paraId="7C97C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0E6098CF">
            <w:pPr>
              <w:widowControl/>
              <w:jc w:val="center"/>
              <w:textAlignment w:val="center"/>
              <w:rPr>
                <w:bCs/>
                <w:color w:val="000000"/>
                <w:sz w:val="16"/>
                <w:szCs w:val="16"/>
              </w:rPr>
            </w:pPr>
            <w:r>
              <w:rPr>
                <w:rFonts w:hint="eastAsia"/>
                <w:color w:val="000000"/>
                <w:sz w:val="18"/>
                <w:szCs w:val="18"/>
              </w:rPr>
              <w:t>Na</w:t>
            </w:r>
          </w:p>
        </w:tc>
        <w:tc>
          <w:tcPr>
            <w:tcW w:w="328" w:type="pct"/>
          </w:tcPr>
          <w:p w14:paraId="2AD2F120">
            <w:pPr>
              <w:widowControl/>
              <w:jc w:val="center"/>
              <w:textAlignment w:val="center"/>
              <w:rPr>
                <w:color w:val="000000"/>
                <w:sz w:val="18"/>
                <w:szCs w:val="18"/>
              </w:rPr>
            </w:pPr>
            <w:r>
              <w:rPr>
                <w:color w:val="000000"/>
                <w:sz w:val="18"/>
                <w:szCs w:val="18"/>
              </w:rPr>
              <w:t>1.11</w:t>
            </w:r>
          </w:p>
        </w:tc>
        <w:tc>
          <w:tcPr>
            <w:tcW w:w="328" w:type="pct"/>
          </w:tcPr>
          <w:p w14:paraId="79792DBE">
            <w:pPr>
              <w:widowControl/>
              <w:jc w:val="center"/>
              <w:textAlignment w:val="center"/>
              <w:rPr>
                <w:color w:val="000000"/>
                <w:sz w:val="18"/>
                <w:szCs w:val="18"/>
              </w:rPr>
            </w:pPr>
            <w:r>
              <w:rPr>
                <w:color w:val="000000"/>
                <w:sz w:val="18"/>
                <w:szCs w:val="18"/>
              </w:rPr>
              <w:t>1.07</w:t>
            </w:r>
          </w:p>
        </w:tc>
        <w:tc>
          <w:tcPr>
            <w:tcW w:w="328" w:type="pct"/>
          </w:tcPr>
          <w:p w14:paraId="38DCB90D">
            <w:pPr>
              <w:widowControl/>
              <w:jc w:val="center"/>
              <w:textAlignment w:val="center"/>
              <w:rPr>
                <w:color w:val="000000"/>
                <w:sz w:val="18"/>
                <w:szCs w:val="18"/>
              </w:rPr>
            </w:pPr>
            <w:r>
              <w:rPr>
                <w:color w:val="000000"/>
                <w:sz w:val="18"/>
                <w:szCs w:val="18"/>
              </w:rPr>
              <w:t>1.08</w:t>
            </w:r>
          </w:p>
        </w:tc>
        <w:tc>
          <w:tcPr>
            <w:tcW w:w="328" w:type="pct"/>
          </w:tcPr>
          <w:p w14:paraId="06B3F846">
            <w:pPr>
              <w:widowControl/>
              <w:jc w:val="center"/>
              <w:textAlignment w:val="center"/>
              <w:rPr>
                <w:color w:val="000000"/>
                <w:sz w:val="18"/>
                <w:szCs w:val="18"/>
              </w:rPr>
            </w:pPr>
            <w:r>
              <w:rPr>
                <w:color w:val="000000"/>
                <w:sz w:val="18"/>
                <w:szCs w:val="18"/>
              </w:rPr>
              <w:t>1.07</w:t>
            </w:r>
          </w:p>
        </w:tc>
        <w:tc>
          <w:tcPr>
            <w:tcW w:w="328" w:type="pct"/>
          </w:tcPr>
          <w:p w14:paraId="41485305">
            <w:pPr>
              <w:widowControl/>
              <w:jc w:val="center"/>
              <w:textAlignment w:val="center"/>
              <w:rPr>
                <w:color w:val="000000"/>
                <w:sz w:val="18"/>
                <w:szCs w:val="18"/>
              </w:rPr>
            </w:pPr>
            <w:r>
              <w:rPr>
                <w:color w:val="000000"/>
                <w:sz w:val="18"/>
                <w:szCs w:val="18"/>
              </w:rPr>
              <w:t>1.14</w:t>
            </w:r>
          </w:p>
        </w:tc>
        <w:tc>
          <w:tcPr>
            <w:tcW w:w="328" w:type="pct"/>
          </w:tcPr>
          <w:p w14:paraId="0EA5CC7F">
            <w:pPr>
              <w:widowControl/>
              <w:jc w:val="center"/>
              <w:textAlignment w:val="center"/>
              <w:rPr>
                <w:color w:val="000000"/>
                <w:sz w:val="18"/>
                <w:szCs w:val="18"/>
              </w:rPr>
            </w:pPr>
            <w:r>
              <w:rPr>
                <w:color w:val="000000"/>
                <w:sz w:val="18"/>
                <w:szCs w:val="18"/>
              </w:rPr>
              <w:t>1.13</w:t>
            </w:r>
          </w:p>
        </w:tc>
        <w:tc>
          <w:tcPr>
            <w:tcW w:w="328" w:type="pct"/>
          </w:tcPr>
          <w:p w14:paraId="09A2EA46">
            <w:pPr>
              <w:widowControl/>
              <w:jc w:val="center"/>
              <w:textAlignment w:val="center"/>
              <w:rPr>
                <w:color w:val="000000"/>
                <w:sz w:val="18"/>
                <w:szCs w:val="18"/>
              </w:rPr>
            </w:pPr>
            <w:r>
              <w:rPr>
                <w:color w:val="000000"/>
                <w:sz w:val="18"/>
                <w:szCs w:val="18"/>
              </w:rPr>
              <w:t>1.14</w:t>
            </w:r>
          </w:p>
        </w:tc>
        <w:tc>
          <w:tcPr>
            <w:tcW w:w="328" w:type="pct"/>
          </w:tcPr>
          <w:p w14:paraId="4A023381">
            <w:pPr>
              <w:widowControl/>
              <w:jc w:val="center"/>
              <w:textAlignment w:val="center"/>
              <w:rPr>
                <w:color w:val="000000"/>
                <w:sz w:val="18"/>
                <w:szCs w:val="18"/>
              </w:rPr>
            </w:pPr>
            <w:r>
              <w:rPr>
                <w:color w:val="000000"/>
                <w:sz w:val="18"/>
                <w:szCs w:val="18"/>
              </w:rPr>
              <w:t>1.12</w:t>
            </w:r>
          </w:p>
        </w:tc>
        <w:tc>
          <w:tcPr>
            <w:tcW w:w="328" w:type="pct"/>
          </w:tcPr>
          <w:p w14:paraId="517EBEEB">
            <w:pPr>
              <w:widowControl/>
              <w:jc w:val="center"/>
              <w:textAlignment w:val="center"/>
              <w:rPr>
                <w:color w:val="000000"/>
                <w:sz w:val="18"/>
                <w:szCs w:val="18"/>
              </w:rPr>
            </w:pPr>
            <w:r>
              <w:rPr>
                <w:color w:val="000000"/>
                <w:sz w:val="18"/>
                <w:szCs w:val="18"/>
              </w:rPr>
              <w:t>1.13</w:t>
            </w:r>
          </w:p>
        </w:tc>
        <w:tc>
          <w:tcPr>
            <w:tcW w:w="328" w:type="pct"/>
          </w:tcPr>
          <w:p w14:paraId="066F1C29">
            <w:pPr>
              <w:widowControl/>
              <w:jc w:val="center"/>
              <w:textAlignment w:val="center"/>
              <w:rPr>
                <w:color w:val="000000"/>
                <w:sz w:val="18"/>
                <w:szCs w:val="18"/>
              </w:rPr>
            </w:pPr>
            <w:r>
              <w:rPr>
                <w:color w:val="000000"/>
                <w:sz w:val="18"/>
                <w:szCs w:val="18"/>
              </w:rPr>
              <w:t>1.15</w:t>
            </w:r>
          </w:p>
        </w:tc>
        <w:tc>
          <w:tcPr>
            <w:tcW w:w="334" w:type="pct"/>
          </w:tcPr>
          <w:p w14:paraId="6F97FBC0">
            <w:pPr>
              <w:widowControl/>
              <w:jc w:val="center"/>
              <w:textAlignment w:val="center"/>
              <w:rPr>
                <w:color w:val="000000"/>
                <w:sz w:val="18"/>
                <w:szCs w:val="18"/>
              </w:rPr>
            </w:pPr>
            <w:r>
              <w:rPr>
                <w:color w:val="000000"/>
                <w:sz w:val="18"/>
                <w:szCs w:val="18"/>
              </w:rPr>
              <w:t>1.16</w:t>
            </w:r>
          </w:p>
        </w:tc>
        <w:tc>
          <w:tcPr>
            <w:tcW w:w="328" w:type="pct"/>
          </w:tcPr>
          <w:p w14:paraId="34A1F10F">
            <w:pPr>
              <w:widowControl/>
              <w:jc w:val="center"/>
              <w:textAlignment w:val="center"/>
              <w:rPr>
                <w:color w:val="000000"/>
                <w:sz w:val="18"/>
                <w:szCs w:val="18"/>
              </w:rPr>
            </w:pPr>
            <w:r>
              <w:rPr>
                <w:color w:val="000000"/>
                <w:sz w:val="18"/>
                <w:szCs w:val="18"/>
              </w:rPr>
              <w:t>1.118</w:t>
            </w:r>
          </w:p>
        </w:tc>
        <w:tc>
          <w:tcPr>
            <w:tcW w:w="406" w:type="pct"/>
          </w:tcPr>
          <w:p w14:paraId="43A98D1D">
            <w:pPr>
              <w:widowControl/>
              <w:jc w:val="center"/>
              <w:textAlignment w:val="center"/>
              <w:rPr>
                <w:color w:val="000000"/>
                <w:sz w:val="18"/>
                <w:szCs w:val="18"/>
              </w:rPr>
            </w:pPr>
            <w:r>
              <w:rPr>
                <w:color w:val="000000"/>
                <w:sz w:val="18"/>
                <w:szCs w:val="18"/>
              </w:rPr>
              <w:t>0.032</w:t>
            </w:r>
          </w:p>
        </w:tc>
        <w:tc>
          <w:tcPr>
            <w:tcW w:w="322" w:type="pct"/>
          </w:tcPr>
          <w:p w14:paraId="5A976202">
            <w:pPr>
              <w:widowControl/>
              <w:jc w:val="center"/>
              <w:textAlignment w:val="center"/>
              <w:rPr>
                <w:color w:val="000000"/>
                <w:sz w:val="18"/>
                <w:szCs w:val="18"/>
              </w:rPr>
            </w:pPr>
            <w:r>
              <w:rPr>
                <w:color w:val="000000"/>
                <w:sz w:val="18"/>
                <w:szCs w:val="18"/>
              </w:rPr>
              <w:t>2.85</w:t>
            </w:r>
          </w:p>
        </w:tc>
      </w:tr>
      <w:tr w14:paraId="08957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653C06EA">
            <w:pPr>
              <w:widowControl/>
              <w:jc w:val="center"/>
              <w:textAlignment w:val="center"/>
              <w:rPr>
                <w:bCs/>
                <w:color w:val="000000"/>
                <w:sz w:val="16"/>
                <w:szCs w:val="16"/>
              </w:rPr>
            </w:pPr>
            <w:r>
              <w:rPr>
                <w:rFonts w:hint="eastAsia"/>
                <w:color w:val="000000"/>
                <w:sz w:val="18"/>
                <w:szCs w:val="18"/>
              </w:rPr>
              <w:t>Mn</w:t>
            </w:r>
          </w:p>
        </w:tc>
        <w:tc>
          <w:tcPr>
            <w:tcW w:w="328" w:type="pct"/>
          </w:tcPr>
          <w:p w14:paraId="4AE22B21">
            <w:pPr>
              <w:widowControl/>
              <w:jc w:val="center"/>
              <w:textAlignment w:val="center"/>
              <w:rPr>
                <w:color w:val="000000"/>
                <w:sz w:val="18"/>
                <w:szCs w:val="18"/>
              </w:rPr>
            </w:pPr>
            <w:r>
              <w:rPr>
                <w:color w:val="000000"/>
                <w:sz w:val="18"/>
                <w:szCs w:val="18"/>
              </w:rPr>
              <w:t>0.75</w:t>
            </w:r>
          </w:p>
        </w:tc>
        <w:tc>
          <w:tcPr>
            <w:tcW w:w="328" w:type="pct"/>
          </w:tcPr>
          <w:p w14:paraId="619D6EF2">
            <w:pPr>
              <w:widowControl/>
              <w:jc w:val="center"/>
              <w:textAlignment w:val="center"/>
              <w:rPr>
                <w:color w:val="000000"/>
                <w:sz w:val="18"/>
                <w:szCs w:val="18"/>
              </w:rPr>
            </w:pPr>
            <w:r>
              <w:rPr>
                <w:color w:val="000000"/>
                <w:sz w:val="18"/>
                <w:szCs w:val="18"/>
              </w:rPr>
              <w:t>0.79</w:t>
            </w:r>
          </w:p>
        </w:tc>
        <w:tc>
          <w:tcPr>
            <w:tcW w:w="328" w:type="pct"/>
          </w:tcPr>
          <w:p w14:paraId="6FB63192">
            <w:pPr>
              <w:widowControl/>
              <w:jc w:val="center"/>
              <w:textAlignment w:val="center"/>
              <w:rPr>
                <w:color w:val="000000"/>
                <w:sz w:val="18"/>
                <w:szCs w:val="18"/>
              </w:rPr>
            </w:pPr>
            <w:r>
              <w:rPr>
                <w:color w:val="000000"/>
                <w:sz w:val="18"/>
                <w:szCs w:val="18"/>
              </w:rPr>
              <w:t>0.76</w:t>
            </w:r>
          </w:p>
        </w:tc>
        <w:tc>
          <w:tcPr>
            <w:tcW w:w="328" w:type="pct"/>
          </w:tcPr>
          <w:p w14:paraId="3B98B150">
            <w:pPr>
              <w:widowControl/>
              <w:jc w:val="center"/>
              <w:textAlignment w:val="center"/>
              <w:rPr>
                <w:color w:val="000000"/>
                <w:sz w:val="18"/>
                <w:szCs w:val="18"/>
              </w:rPr>
            </w:pPr>
            <w:r>
              <w:rPr>
                <w:color w:val="000000"/>
                <w:sz w:val="18"/>
                <w:szCs w:val="18"/>
              </w:rPr>
              <w:t>0.78</w:t>
            </w:r>
          </w:p>
        </w:tc>
        <w:tc>
          <w:tcPr>
            <w:tcW w:w="328" w:type="pct"/>
          </w:tcPr>
          <w:p w14:paraId="6BD72CE4">
            <w:pPr>
              <w:widowControl/>
              <w:jc w:val="center"/>
              <w:textAlignment w:val="center"/>
              <w:rPr>
                <w:color w:val="000000"/>
                <w:sz w:val="18"/>
                <w:szCs w:val="18"/>
              </w:rPr>
            </w:pPr>
            <w:r>
              <w:rPr>
                <w:color w:val="000000"/>
                <w:sz w:val="18"/>
                <w:szCs w:val="18"/>
              </w:rPr>
              <w:t>0.8</w:t>
            </w:r>
          </w:p>
        </w:tc>
        <w:tc>
          <w:tcPr>
            <w:tcW w:w="328" w:type="pct"/>
          </w:tcPr>
          <w:p w14:paraId="38E21712">
            <w:pPr>
              <w:widowControl/>
              <w:jc w:val="center"/>
              <w:textAlignment w:val="center"/>
              <w:rPr>
                <w:color w:val="000000"/>
                <w:sz w:val="18"/>
                <w:szCs w:val="18"/>
              </w:rPr>
            </w:pPr>
            <w:r>
              <w:rPr>
                <w:color w:val="000000"/>
                <w:sz w:val="18"/>
                <w:szCs w:val="18"/>
              </w:rPr>
              <w:t>0.81</w:t>
            </w:r>
          </w:p>
        </w:tc>
        <w:tc>
          <w:tcPr>
            <w:tcW w:w="328" w:type="pct"/>
          </w:tcPr>
          <w:p w14:paraId="549BEB46">
            <w:pPr>
              <w:widowControl/>
              <w:jc w:val="center"/>
              <w:textAlignment w:val="center"/>
              <w:rPr>
                <w:color w:val="000000"/>
                <w:sz w:val="18"/>
                <w:szCs w:val="18"/>
              </w:rPr>
            </w:pPr>
            <w:r>
              <w:rPr>
                <w:color w:val="000000"/>
                <w:sz w:val="18"/>
                <w:szCs w:val="18"/>
              </w:rPr>
              <w:t>0.77</w:t>
            </w:r>
          </w:p>
        </w:tc>
        <w:tc>
          <w:tcPr>
            <w:tcW w:w="328" w:type="pct"/>
          </w:tcPr>
          <w:p w14:paraId="7C9DBF2F">
            <w:pPr>
              <w:widowControl/>
              <w:jc w:val="center"/>
              <w:textAlignment w:val="center"/>
              <w:rPr>
                <w:color w:val="000000"/>
                <w:sz w:val="18"/>
                <w:szCs w:val="18"/>
              </w:rPr>
            </w:pPr>
            <w:r>
              <w:rPr>
                <w:color w:val="000000"/>
                <w:sz w:val="18"/>
                <w:szCs w:val="18"/>
              </w:rPr>
              <w:t>0.72</w:t>
            </w:r>
          </w:p>
        </w:tc>
        <w:tc>
          <w:tcPr>
            <w:tcW w:w="328" w:type="pct"/>
          </w:tcPr>
          <w:p w14:paraId="4ABC5759">
            <w:pPr>
              <w:widowControl/>
              <w:jc w:val="center"/>
              <w:textAlignment w:val="center"/>
              <w:rPr>
                <w:color w:val="000000"/>
                <w:sz w:val="18"/>
                <w:szCs w:val="18"/>
              </w:rPr>
            </w:pPr>
            <w:r>
              <w:rPr>
                <w:color w:val="000000"/>
                <w:sz w:val="18"/>
                <w:szCs w:val="18"/>
              </w:rPr>
              <w:t>0.76</w:t>
            </w:r>
          </w:p>
        </w:tc>
        <w:tc>
          <w:tcPr>
            <w:tcW w:w="328" w:type="pct"/>
          </w:tcPr>
          <w:p w14:paraId="366FD31D">
            <w:pPr>
              <w:widowControl/>
              <w:jc w:val="center"/>
              <w:textAlignment w:val="center"/>
              <w:rPr>
                <w:color w:val="000000"/>
                <w:sz w:val="18"/>
                <w:szCs w:val="18"/>
              </w:rPr>
            </w:pPr>
            <w:r>
              <w:rPr>
                <w:color w:val="000000"/>
                <w:sz w:val="18"/>
                <w:szCs w:val="18"/>
              </w:rPr>
              <w:t>0.78</w:t>
            </w:r>
          </w:p>
        </w:tc>
        <w:tc>
          <w:tcPr>
            <w:tcW w:w="334" w:type="pct"/>
          </w:tcPr>
          <w:p w14:paraId="7B02DAF2">
            <w:pPr>
              <w:widowControl/>
              <w:jc w:val="center"/>
              <w:textAlignment w:val="center"/>
              <w:rPr>
                <w:color w:val="000000"/>
                <w:sz w:val="18"/>
                <w:szCs w:val="18"/>
              </w:rPr>
            </w:pPr>
            <w:r>
              <w:rPr>
                <w:color w:val="000000"/>
                <w:sz w:val="18"/>
                <w:szCs w:val="18"/>
              </w:rPr>
              <w:t>0.79</w:t>
            </w:r>
          </w:p>
        </w:tc>
        <w:tc>
          <w:tcPr>
            <w:tcW w:w="328" w:type="pct"/>
          </w:tcPr>
          <w:p w14:paraId="379666D5">
            <w:pPr>
              <w:widowControl/>
              <w:jc w:val="center"/>
              <w:textAlignment w:val="center"/>
              <w:rPr>
                <w:color w:val="000000"/>
                <w:sz w:val="18"/>
                <w:szCs w:val="18"/>
              </w:rPr>
            </w:pPr>
            <w:r>
              <w:rPr>
                <w:color w:val="000000"/>
                <w:sz w:val="18"/>
                <w:szCs w:val="18"/>
              </w:rPr>
              <w:t>0.774</w:t>
            </w:r>
          </w:p>
        </w:tc>
        <w:tc>
          <w:tcPr>
            <w:tcW w:w="406" w:type="pct"/>
          </w:tcPr>
          <w:p w14:paraId="1FF3C908">
            <w:pPr>
              <w:widowControl/>
              <w:jc w:val="center"/>
              <w:textAlignment w:val="center"/>
              <w:rPr>
                <w:color w:val="000000"/>
                <w:sz w:val="18"/>
                <w:szCs w:val="18"/>
              </w:rPr>
            </w:pPr>
            <w:r>
              <w:rPr>
                <w:color w:val="000000"/>
                <w:sz w:val="18"/>
                <w:szCs w:val="18"/>
              </w:rPr>
              <w:t>0.025</w:t>
            </w:r>
          </w:p>
        </w:tc>
        <w:tc>
          <w:tcPr>
            <w:tcW w:w="322" w:type="pct"/>
          </w:tcPr>
          <w:p w14:paraId="6673EE9A">
            <w:pPr>
              <w:widowControl/>
              <w:jc w:val="center"/>
              <w:textAlignment w:val="center"/>
              <w:rPr>
                <w:color w:val="000000"/>
                <w:sz w:val="18"/>
                <w:szCs w:val="18"/>
              </w:rPr>
            </w:pPr>
            <w:r>
              <w:rPr>
                <w:color w:val="000000"/>
                <w:sz w:val="18"/>
                <w:szCs w:val="18"/>
              </w:rPr>
              <w:t>3.28</w:t>
            </w:r>
          </w:p>
        </w:tc>
      </w:tr>
      <w:tr w14:paraId="633A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6991801E">
            <w:pPr>
              <w:widowControl/>
              <w:jc w:val="center"/>
              <w:textAlignment w:val="center"/>
              <w:rPr>
                <w:bCs/>
                <w:color w:val="000000"/>
                <w:sz w:val="16"/>
                <w:szCs w:val="16"/>
              </w:rPr>
            </w:pPr>
            <w:r>
              <w:rPr>
                <w:rFonts w:hint="eastAsia"/>
                <w:color w:val="000000"/>
                <w:sz w:val="18"/>
                <w:szCs w:val="18"/>
              </w:rPr>
              <w:t>Ni</w:t>
            </w:r>
          </w:p>
        </w:tc>
        <w:tc>
          <w:tcPr>
            <w:tcW w:w="328" w:type="pct"/>
          </w:tcPr>
          <w:p w14:paraId="0DECDD3D">
            <w:pPr>
              <w:widowControl/>
              <w:jc w:val="center"/>
              <w:textAlignment w:val="center"/>
              <w:rPr>
                <w:color w:val="000000"/>
                <w:sz w:val="18"/>
                <w:szCs w:val="18"/>
              </w:rPr>
            </w:pPr>
            <w:r>
              <w:rPr>
                <w:color w:val="000000"/>
                <w:sz w:val="18"/>
                <w:szCs w:val="18"/>
              </w:rPr>
              <w:t>0.0047</w:t>
            </w:r>
          </w:p>
        </w:tc>
        <w:tc>
          <w:tcPr>
            <w:tcW w:w="328" w:type="pct"/>
          </w:tcPr>
          <w:p w14:paraId="52F01492">
            <w:pPr>
              <w:widowControl/>
              <w:jc w:val="center"/>
              <w:textAlignment w:val="center"/>
              <w:rPr>
                <w:color w:val="000000"/>
                <w:sz w:val="18"/>
                <w:szCs w:val="18"/>
              </w:rPr>
            </w:pPr>
            <w:r>
              <w:rPr>
                <w:color w:val="000000"/>
                <w:sz w:val="18"/>
                <w:szCs w:val="18"/>
              </w:rPr>
              <w:t>0.0039</w:t>
            </w:r>
          </w:p>
        </w:tc>
        <w:tc>
          <w:tcPr>
            <w:tcW w:w="328" w:type="pct"/>
          </w:tcPr>
          <w:p w14:paraId="5F5213B5">
            <w:pPr>
              <w:widowControl/>
              <w:jc w:val="center"/>
              <w:textAlignment w:val="center"/>
              <w:rPr>
                <w:color w:val="000000"/>
                <w:sz w:val="18"/>
                <w:szCs w:val="18"/>
              </w:rPr>
            </w:pPr>
            <w:r>
              <w:rPr>
                <w:color w:val="000000"/>
                <w:sz w:val="18"/>
                <w:szCs w:val="18"/>
              </w:rPr>
              <w:t>0.0052</w:t>
            </w:r>
          </w:p>
        </w:tc>
        <w:tc>
          <w:tcPr>
            <w:tcW w:w="328" w:type="pct"/>
          </w:tcPr>
          <w:p w14:paraId="6ACAEB75">
            <w:pPr>
              <w:widowControl/>
              <w:jc w:val="center"/>
              <w:textAlignment w:val="center"/>
              <w:rPr>
                <w:color w:val="000000"/>
                <w:sz w:val="18"/>
                <w:szCs w:val="18"/>
              </w:rPr>
            </w:pPr>
            <w:r>
              <w:rPr>
                <w:color w:val="000000"/>
                <w:sz w:val="18"/>
                <w:szCs w:val="18"/>
              </w:rPr>
              <w:t>0.0046</w:t>
            </w:r>
          </w:p>
        </w:tc>
        <w:tc>
          <w:tcPr>
            <w:tcW w:w="328" w:type="pct"/>
          </w:tcPr>
          <w:p w14:paraId="05B7C624">
            <w:pPr>
              <w:widowControl/>
              <w:jc w:val="center"/>
              <w:textAlignment w:val="center"/>
              <w:rPr>
                <w:color w:val="000000"/>
                <w:sz w:val="18"/>
                <w:szCs w:val="18"/>
              </w:rPr>
            </w:pPr>
            <w:r>
              <w:rPr>
                <w:color w:val="000000"/>
                <w:sz w:val="18"/>
                <w:szCs w:val="18"/>
              </w:rPr>
              <w:t>0.0051</w:t>
            </w:r>
          </w:p>
        </w:tc>
        <w:tc>
          <w:tcPr>
            <w:tcW w:w="328" w:type="pct"/>
          </w:tcPr>
          <w:p w14:paraId="76391670">
            <w:pPr>
              <w:widowControl/>
              <w:jc w:val="center"/>
              <w:textAlignment w:val="center"/>
              <w:rPr>
                <w:color w:val="000000"/>
                <w:sz w:val="18"/>
                <w:szCs w:val="18"/>
              </w:rPr>
            </w:pPr>
            <w:r>
              <w:rPr>
                <w:color w:val="000000"/>
                <w:sz w:val="18"/>
                <w:szCs w:val="18"/>
              </w:rPr>
              <w:t>0.0048</w:t>
            </w:r>
          </w:p>
        </w:tc>
        <w:tc>
          <w:tcPr>
            <w:tcW w:w="328" w:type="pct"/>
          </w:tcPr>
          <w:p w14:paraId="071EABD8">
            <w:pPr>
              <w:widowControl/>
              <w:jc w:val="center"/>
              <w:textAlignment w:val="center"/>
              <w:rPr>
                <w:color w:val="000000"/>
                <w:sz w:val="18"/>
                <w:szCs w:val="18"/>
              </w:rPr>
            </w:pPr>
            <w:r>
              <w:rPr>
                <w:color w:val="000000"/>
                <w:sz w:val="18"/>
                <w:szCs w:val="18"/>
              </w:rPr>
              <w:t>0.0047</w:t>
            </w:r>
          </w:p>
        </w:tc>
        <w:tc>
          <w:tcPr>
            <w:tcW w:w="328" w:type="pct"/>
          </w:tcPr>
          <w:p w14:paraId="3EB33956">
            <w:pPr>
              <w:widowControl/>
              <w:jc w:val="center"/>
              <w:textAlignment w:val="center"/>
              <w:rPr>
                <w:color w:val="000000"/>
                <w:sz w:val="18"/>
                <w:szCs w:val="18"/>
              </w:rPr>
            </w:pPr>
            <w:r>
              <w:rPr>
                <w:color w:val="000000"/>
                <w:sz w:val="18"/>
                <w:szCs w:val="18"/>
              </w:rPr>
              <w:t>0.0045</w:t>
            </w:r>
          </w:p>
        </w:tc>
        <w:tc>
          <w:tcPr>
            <w:tcW w:w="328" w:type="pct"/>
          </w:tcPr>
          <w:p w14:paraId="7CAB7719">
            <w:pPr>
              <w:widowControl/>
              <w:jc w:val="center"/>
              <w:textAlignment w:val="center"/>
              <w:rPr>
                <w:color w:val="000000"/>
                <w:sz w:val="18"/>
                <w:szCs w:val="18"/>
              </w:rPr>
            </w:pPr>
            <w:r>
              <w:rPr>
                <w:color w:val="000000"/>
                <w:sz w:val="18"/>
                <w:szCs w:val="18"/>
              </w:rPr>
              <w:t>0.0051</w:t>
            </w:r>
          </w:p>
        </w:tc>
        <w:tc>
          <w:tcPr>
            <w:tcW w:w="328" w:type="pct"/>
          </w:tcPr>
          <w:p w14:paraId="5904F8A2">
            <w:pPr>
              <w:widowControl/>
              <w:jc w:val="center"/>
              <w:textAlignment w:val="center"/>
              <w:rPr>
                <w:color w:val="000000"/>
                <w:sz w:val="18"/>
                <w:szCs w:val="18"/>
              </w:rPr>
            </w:pPr>
            <w:r>
              <w:rPr>
                <w:color w:val="000000"/>
                <w:sz w:val="18"/>
                <w:szCs w:val="18"/>
              </w:rPr>
              <w:t>0.0046</w:t>
            </w:r>
          </w:p>
        </w:tc>
        <w:tc>
          <w:tcPr>
            <w:tcW w:w="334" w:type="pct"/>
          </w:tcPr>
          <w:p w14:paraId="2EC3571D">
            <w:pPr>
              <w:widowControl/>
              <w:jc w:val="center"/>
              <w:textAlignment w:val="center"/>
              <w:rPr>
                <w:color w:val="000000"/>
                <w:sz w:val="18"/>
                <w:szCs w:val="18"/>
              </w:rPr>
            </w:pPr>
            <w:r>
              <w:rPr>
                <w:color w:val="000000"/>
                <w:sz w:val="18"/>
                <w:szCs w:val="18"/>
              </w:rPr>
              <w:t>0.0044</w:t>
            </w:r>
          </w:p>
        </w:tc>
        <w:tc>
          <w:tcPr>
            <w:tcW w:w="328" w:type="pct"/>
          </w:tcPr>
          <w:p w14:paraId="16F1BB78">
            <w:pPr>
              <w:widowControl/>
              <w:jc w:val="center"/>
              <w:textAlignment w:val="center"/>
              <w:rPr>
                <w:color w:val="000000"/>
                <w:sz w:val="18"/>
                <w:szCs w:val="18"/>
              </w:rPr>
            </w:pPr>
            <w:r>
              <w:rPr>
                <w:color w:val="000000"/>
                <w:sz w:val="18"/>
                <w:szCs w:val="18"/>
              </w:rPr>
              <w:t>0.005</w:t>
            </w:r>
          </w:p>
        </w:tc>
        <w:tc>
          <w:tcPr>
            <w:tcW w:w="406" w:type="pct"/>
          </w:tcPr>
          <w:p w14:paraId="52B1AC74">
            <w:pPr>
              <w:widowControl/>
              <w:jc w:val="center"/>
              <w:textAlignment w:val="center"/>
              <w:rPr>
                <w:color w:val="000000"/>
                <w:sz w:val="18"/>
                <w:szCs w:val="18"/>
              </w:rPr>
            </w:pPr>
            <w:r>
              <w:rPr>
                <w:color w:val="000000"/>
                <w:sz w:val="18"/>
                <w:szCs w:val="18"/>
              </w:rPr>
              <w:t>0.00037</w:t>
            </w:r>
          </w:p>
        </w:tc>
        <w:tc>
          <w:tcPr>
            <w:tcW w:w="322" w:type="pct"/>
          </w:tcPr>
          <w:p w14:paraId="0531D162">
            <w:pPr>
              <w:widowControl/>
              <w:jc w:val="center"/>
              <w:textAlignment w:val="center"/>
              <w:rPr>
                <w:color w:val="000000"/>
                <w:sz w:val="18"/>
                <w:szCs w:val="18"/>
              </w:rPr>
            </w:pPr>
            <w:r>
              <w:rPr>
                <w:color w:val="000000"/>
                <w:sz w:val="18"/>
                <w:szCs w:val="18"/>
              </w:rPr>
              <w:t>7.89</w:t>
            </w:r>
          </w:p>
        </w:tc>
      </w:tr>
      <w:tr w14:paraId="254CD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513588E2">
            <w:pPr>
              <w:widowControl/>
              <w:jc w:val="center"/>
              <w:textAlignment w:val="center"/>
              <w:rPr>
                <w:bCs/>
                <w:color w:val="000000"/>
                <w:sz w:val="16"/>
                <w:szCs w:val="16"/>
              </w:rPr>
            </w:pPr>
            <w:r>
              <w:rPr>
                <w:color w:val="000000"/>
                <w:sz w:val="18"/>
                <w:szCs w:val="18"/>
              </w:rPr>
              <w:t>Sn</w:t>
            </w:r>
          </w:p>
        </w:tc>
        <w:tc>
          <w:tcPr>
            <w:tcW w:w="328" w:type="pct"/>
          </w:tcPr>
          <w:p w14:paraId="0DD1203E">
            <w:pPr>
              <w:widowControl/>
              <w:jc w:val="center"/>
              <w:textAlignment w:val="center"/>
              <w:rPr>
                <w:color w:val="000000"/>
                <w:sz w:val="18"/>
                <w:szCs w:val="18"/>
              </w:rPr>
            </w:pPr>
            <w:r>
              <w:rPr>
                <w:color w:val="000000"/>
                <w:sz w:val="18"/>
                <w:szCs w:val="18"/>
              </w:rPr>
              <w:t>0.023</w:t>
            </w:r>
          </w:p>
        </w:tc>
        <w:tc>
          <w:tcPr>
            <w:tcW w:w="328" w:type="pct"/>
          </w:tcPr>
          <w:p w14:paraId="2ACEB1B5">
            <w:pPr>
              <w:widowControl/>
              <w:jc w:val="center"/>
              <w:textAlignment w:val="center"/>
              <w:rPr>
                <w:color w:val="000000"/>
                <w:sz w:val="18"/>
                <w:szCs w:val="18"/>
              </w:rPr>
            </w:pPr>
            <w:r>
              <w:rPr>
                <w:color w:val="000000"/>
                <w:sz w:val="18"/>
                <w:szCs w:val="18"/>
              </w:rPr>
              <w:t>0.024</w:t>
            </w:r>
          </w:p>
        </w:tc>
        <w:tc>
          <w:tcPr>
            <w:tcW w:w="328" w:type="pct"/>
          </w:tcPr>
          <w:p w14:paraId="568435A8">
            <w:pPr>
              <w:widowControl/>
              <w:jc w:val="center"/>
              <w:textAlignment w:val="center"/>
              <w:rPr>
                <w:color w:val="000000"/>
                <w:sz w:val="18"/>
                <w:szCs w:val="18"/>
              </w:rPr>
            </w:pPr>
            <w:r>
              <w:rPr>
                <w:color w:val="000000"/>
                <w:sz w:val="18"/>
                <w:szCs w:val="18"/>
              </w:rPr>
              <w:t>0.023</w:t>
            </w:r>
          </w:p>
        </w:tc>
        <w:tc>
          <w:tcPr>
            <w:tcW w:w="328" w:type="pct"/>
          </w:tcPr>
          <w:p w14:paraId="290B641F">
            <w:pPr>
              <w:widowControl/>
              <w:jc w:val="center"/>
              <w:textAlignment w:val="center"/>
              <w:rPr>
                <w:color w:val="000000"/>
                <w:sz w:val="18"/>
                <w:szCs w:val="18"/>
              </w:rPr>
            </w:pPr>
            <w:r>
              <w:rPr>
                <w:color w:val="000000"/>
                <w:sz w:val="18"/>
                <w:szCs w:val="18"/>
              </w:rPr>
              <w:t>0.027</w:t>
            </w:r>
          </w:p>
        </w:tc>
        <w:tc>
          <w:tcPr>
            <w:tcW w:w="328" w:type="pct"/>
          </w:tcPr>
          <w:p w14:paraId="350CB6EE">
            <w:pPr>
              <w:widowControl/>
              <w:jc w:val="center"/>
              <w:textAlignment w:val="center"/>
              <w:rPr>
                <w:color w:val="000000"/>
                <w:sz w:val="18"/>
                <w:szCs w:val="18"/>
              </w:rPr>
            </w:pPr>
            <w:r>
              <w:rPr>
                <w:color w:val="000000"/>
                <w:sz w:val="18"/>
                <w:szCs w:val="18"/>
              </w:rPr>
              <w:t>0.022</w:t>
            </w:r>
          </w:p>
        </w:tc>
        <w:tc>
          <w:tcPr>
            <w:tcW w:w="328" w:type="pct"/>
          </w:tcPr>
          <w:p w14:paraId="43D28EBE">
            <w:pPr>
              <w:widowControl/>
              <w:jc w:val="center"/>
              <w:textAlignment w:val="center"/>
              <w:rPr>
                <w:color w:val="000000"/>
                <w:sz w:val="18"/>
                <w:szCs w:val="18"/>
              </w:rPr>
            </w:pPr>
            <w:r>
              <w:rPr>
                <w:color w:val="000000"/>
                <w:sz w:val="18"/>
                <w:szCs w:val="18"/>
              </w:rPr>
              <w:t>0.025</w:t>
            </w:r>
          </w:p>
        </w:tc>
        <w:tc>
          <w:tcPr>
            <w:tcW w:w="328" w:type="pct"/>
          </w:tcPr>
          <w:p w14:paraId="7FBAF765">
            <w:pPr>
              <w:widowControl/>
              <w:jc w:val="center"/>
              <w:textAlignment w:val="center"/>
              <w:rPr>
                <w:color w:val="000000"/>
                <w:sz w:val="18"/>
                <w:szCs w:val="18"/>
              </w:rPr>
            </w:pPr>
            <w:r>
              <w:rPr>
                <w:color w:val="000000"/>
                <w:sz w:val="18"/>
                <w:szCs w:val="18"/>
              </w:rPr>
              <w:t>0.022</w:t>
            </w:r>
          </w:p>
        </w:tc>
        <w:tc>
          <w:tcPr>
            <w:tcW w:w="328" w:type="pct"/>
          </w:tcPr>
          <w:p w14:paraId="42B1DEDE">
            <w:pPr>
              <w:widowControl/>
              <w:jc w:val="center"/>
              <w:textAlignment w:val="center"/>
              <w:rPr>
                <w:color w:val="000000"/>
                <w:sz w:val="18"/>
                <w:szCs w:val="18"/>
              </w:rPr>
            </w:pPr>
            <w:r>
              <w:rPr>
                <w:color w:val="000000"/>
                <w:sz w:val="18"/>
                <w:szCs w:val="18"/>
              </w:rPr>
              <w:t>0.023</w:t>
            </w:r>
          </w:p>
        </w:tc>
        <w:tc>
          <w:tcPr>
            <w:tcW w:w="328" w:type="pct"/>
          </w:tcPr>
          <w:p w14:paraId="3CBFCA2F">
            <w:pPr>
              <w:widowControl/>
              <w:jc w:val="center"/>
              <w:textAlignment w:val="center"/>
              <w:rPr>
                <w:color w:val="000000"/>
                <w:sz w:val="18"/>
                <w:szCs w:val="18"/>
              </w:rPr>
            </w:pPr>
            <w:r>
              <w:rPr>
                <w:color w:val="000000"/>
                <w:sz w:val="18"/>
                <w:szCs w:val="18"/>
              </w:rPr>
              <w:t>0.024</w:t>
            </w:r>
          </w:p>
        </w:tc>
        <w:tc>
          <w:tcPr>
            <w:tcW w:w="328" w:type="pct"/>
          </w:tcPr>
          <w:p w14:paraId="24BC3741">
            <w:pPr>
              <w:widowControl/>
              <w:jc w:val="center"/>
              <w:textAlignment w:val="center"/>
              <w:rPr>
                <w:color w:val="000000"/>
                <w:sz w:val="18"/>
                <w:szCs w:val="18"/>
              </w:rPr>
            </w:pPr>
            <w:r>
              <w:rPr>
                <w:color w:val="000000"/>
                <w:sz w:val="18"/>
                <w:szCs w:val="18"/>
              </w:rPr>
              <w:t>0.024</w:t>
            </w:r>
          </w:p>
        </w:tc>
        <w:tc>
          <w:tcPr>
            <w:tcW w:w="334" w:type="pct"/>
          </w:tcPr>
          <w:p w14:paraId="63A08BB5">
            <w:pPr>
              <w:widowControl/>
              <w:jc w:val="center"/>
              <w:textAlignment w:val="center"/>
              <w:rPr>
                <w:color w:val="000000"/>
                <w:sz w:val="18"/>
                <w:szCs w:val="18"/>
              </w:rPr>
            </w:pPr>
            <w:r>
              <w:rPr>
                <w:color w:val="000000"/>
                <w:sz w:val="18"/>
                <w:szCs w:val="18"/>
              </w:rPr>
              <w:t>0.025</w:t>
            </w:r>
          </w:p>
        </w:tc>
        <w:tc>
          <w:tcPr>
            <w:tcW w:w="328" w:type="pct"/>
          </w:tcPr>
          <w:p w14:paraId="211C8974">
            <w:pPr>
              <w:widowControl/>
              <w:jc w:val="center"/>
              <w:textAlignment w:val="center"/>
              <w:rPr>
                <w:color w:val="000000"/>
                <w:sz w:val="18"/>
                <w:szCs w:val="18"/>
              </w:rPr>
            </w:pPr>
            <w:r>
              <w:rPr>
                <w:color w:val="000000"/>
                <w:sz w:val="18"/>
                <w:szCs w:val="18"/>
              </w:rPr>
              <w:t>0.024</w:t>
            </w:r>
          </w:p>
        </w:tc>
        <w:tc>
          <w:tcPr>
            <w:tcW w:w="406" w:type="pct"/>
          </w:tcPr>
          <w:p w14:paraId="5ED1F3CA">
            <w:pPr>
              <w:widowControl/>
              <w:jc w:val="center"/>
              <w:textAlignment w:val="center"/>
              <w:rPr>
                <w:color w:val="000000"/>
                <w:sz w:val="18"/>
                <w:szCs w:val="18"/>
              </w:rPr>
            </w:pPr>
            <w:r>
              <w:rPr>
                <w:color w:val="000000"/>
                <w:sz w:val="18"/>
                <w:szCs w:val="18"/>
              </w:rPr>
              <w:t>0.0015</w:t>
            </w:r>
          </w:p>
        </w:tc>
        <w:tc>
          <w:tcPr>
            <w:tcW w:w="322" w:type="pct"/>
          </w:tcPr>
          <w:p w14:paraId="3782859E">
            <w:pPr>
              <w:widowControl/>
              <w:jc w:val="center"/>
              <w:textAlignment w:val="center"/>
              <w:rPr>
                <w:color w:val="000000"/>
                <w:sz w:val="18"/>
                <w:szCs w:val="18"/>
              </w:rPr>
            </w:pPr>
            <w:r>
              <w:rPr>
                <w:color w:val="000000"/>
                <w:sz w:val="18"/>
                <w:szCs w:val="18"/>
              </w:rPr>
              <w:t>6.18</w:t>
            </w:r>
          </w:p>
        </w:tc>
      </w:tr>
      <w:tr w14:paraId="76FC4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0F7534D2">
            <w:pPr>
              <w:widowControl/>
              <w:jc w:val="center"/>
              <w:textAlignment w:val="center"/>
              <w:rPr>
                <w:bCs/>
                <w:color w:val="000000"/>
                <w:sz w:val="16"/>
                <w:szCs w:val="16"/>
              </w:rPr>
            </w:pPr>
            <w:r>
              <w:rPr>
                <w:rFonts w:hint="eastAsia"/>
                <w:color w:val="000000"/>
                <w:sz w:val="18"/>
                <w:szCs w:val="18"/>
              </w:rPr>
              <w:t>Cr</w:t>
            </w:r>
          </w:p>
        </w:tc>
        <w:tc>
          <w:tcPr>
            <w:tcW w:w="328" w:type="pct"/>
          </w:tcPr>
          <w:p w14:paraId="1E7807AD">
            <w:pPr>
              <w:widowControl/>
              <w:jc w:val="center"/>
              <w:textAlignment w:val="center"/>
              <w:rPr>
                <w:color w:val="000000"/>
                <w:sz w:val="18"/>
                <w:szCs w:val="18"/>
              </w:rPr>
            </w:pPr>
            <w:r>
              <w:rPr>
                <w:color w:val="000000"/>
                <w:sz w:val="18"/>
                <w:szCs w:val="18"/>
              </w:rPr>
              <w:t>0.19</w:t>
            </w:r>
          </w:p>
        </w:tc>
        <w:tc>
          <w:tcPr>
            <w:tcW w:w="328" w:type="pct"/>
          </w:tcPr>
          <w:p w14:paraId="7DCB31D7">
            <w:pPr>
              <w:widowControl/>
              <w:jc w:val="center"/>
              <w:textAlignment w:val="center"/>
              <w:rPr>
                <w:color w:val="000000"/>
                <w:sz w:val="18"/>
                <w:szCs w:val="18"/>
              </w:rPr>
            </w:pPr>
            <w:r>
              <w:rPr>
                <w:color w:val="000000"/>
                <w:sz w:val="18"/>
                <w:szCs w:val="18"/>
              </w:rPr>
              <w:t>0.17</w:t>
            </w:r>
          </w:p>
        </w:tc>
        <w:tc>
          <w:tcPr>
            <w:tcW w:w="328" w:type="pct"/>
          </w:tcPr>
          <w:p w14:paraId="7743F592">
            <w:pPr>
              <w:widowControl/>
              <w:jc w:val="center"/>
              <w:textAlignment w:val="center"/>
              <w:rPr>
                <w:color w:val="000000"/>
                <w:sz w:val="18"/>
                <w:szCs w:val="18"/>
              </w:rPr>
            </w:pPr>
            <w:r>
              <w:rPr>
                <w:color w:val="000000"/>
                <w:sz w:val="18"/>
                <w:szCs w:val="18"/>
              </w:rPr>
              <w:t>0.18</w:t>
            </w:r>
          </w:p>
        </w:tc>
        <w:tc>
          <w:tcPr>
            <w:tcW w:w="328" w:type="pct"/>
          </w:tcPr>
          <w:p w14:paraId="0530D49C">
            <w:pPr>
              <w:widowControl/>
              <w:jc w:val="center"/>
              <w:textAlignment w:val="center"/>
              <w:rPr>
                <w:color w:val="000000"/>
                <w:sz w:val="18"/>
                <w:szCs w:val="18"/>
              </w:rPr>
            </w:pPr>
            <w:r>
              <w:rPr>
                <w:color w:val="000000"/>
                <w:sz w:val="18"/>
                <w:szCs w:val="18"/>
              </w:rPr>
              <w:t>0.19</w:t>
            </w:r>
          </w:p>
        </w:tc>
        <w:tc>
          <w:tcPr>
            <w:tcW w:w="328" w:type="pct"/>
          </w:tcPr>
          <w:p w14:paraId="3D590DCF">
            <w:pPr>
              <w:widowControl/>
              <w:jc w:val="center"/>
              <w:textAlignment w:val="center"/>
              <w:rPr>
                <w:color w:val="000000"/>
                <w:sz w:val="18"/>
                <w:szCs w:val="18"/>
              </w:rPr>
            </w:pPr>
            <w:r>
              <w:rPr>
                <w:color w:val="000000"/>
                <w:sz w:val="18"/>
                <w:szCs w:val="18"/>
              </w:rPr>
              <w:t>0.19</w:t>
            </w:r>
          </w:p>
        </w:tc>
        <w:tc>
          <w:tcPr>
            <w:tcW w:w="328" w:type="pct"/>
          </w:tcPr>
          <w:p w14:paraId="1C738D53">
            <w:pPr>
              <w:widowControl/>
              <w:jc w:val="center"/>
              <w:textAlignment w:val="center"/>
              <w:rPr>
                <w:color w:val="000000"/>
                <w:sz w:val="18"/>
                <w:szCs w:val="18"/>
              </w:rPr>
            </w:pPr>
            <w:r>
              <w:rPr>
                <w:color w:val="000000"/>
                <w:sz w:val="18"/>
                <w:szCs w:val="18"/>
              </w:rPr>
              <w:t>0.19</w:t>
            </w:r>
          </w:p>
        </w:tc>
        <w:tc>
          <w:tcPr>
            <w:tcW w:w="328" w:type="pct"/>
          </w:tcPr>
          <w:p w14:paraId="18017BCD">
            <w:pPr>
              <w:widowControl/>
              <w:jc w:val="center"/>
              <w:textAlignment w:val="center"/>
              <w:rPr>
                <w:color w:val="000000"/>
                <w:sz w:val="18"/>
                <w:szCs w:val="18"/>
              </w:rPr>
            </w:pPr>
            <w:r>
              <w:rPr>
                <w:color w:val="000000"/>
                <w:sz w:val="18"/>
                <w:szCs w:val="18"/>
              </w:rPr>
              <w:t>0.18</w:t>
            </w:r>
          </w:p>
        </w:tc>
        <w:tc>
          <w:tcPr>
            <w:tcW w:w="328" w:type="pct"/>
          </w:tcPr>
          <w:p w14:paraId="0BF7285D">
            <w:pPr>
              <w:widowControl/>
              <w:jc w:val="center"/>
              <w:textAlignment w:val="center"/>
              <w:rPr>
                <w:color w:val="000000"/>
                <w:sz w:val="18"/>
                <w:szCs w:val="18"/>
              </w:rPr>
            </w:pPr>
            <w:r>
              <w:rPr>
                <w:color w:val="000000"/>
                <w:sz w:val="18"/>
                <w:szCs w:val="18"/>
              </w:rPr>
              <w:t>0.17</w:t>
            </w:r>
          </w:p>
        </w:tc>
        <w:tc>
          <w:tcPr>
            <w:tcW w:w="328" w:type="pct"/>
          </w:tcPr>
          <w:p w14:paraId="23D436CD">
            <w:pPr>
              <w:widowControl/>
              <w:jc w:val="center"/>
              <w:textAlignment w:val="center"/>
              <w:rPr>
                <w:color w:val="000000"/>
                <w:sz w:val="18"/>
                <w:szCs w:val="18"/>
              </w:rPr>
            </w:pPr>
            <w:r>
              <w:rPr>
                <w:color w:val="000000"/>
                <w:sz w:val="18"/>
                <w:szCs w:val="18"/>
              </w:rPr>
              <w:t>0.18</w:t>
            </w:r>
          </w:p>
        </w:tc>
        <w:tc>
          <w:tcPr>
            <w:tcW w:w="328" w:type="pct"/>
          </w:tcPr>
          <w:p w14:paraId="1F472719">
            <w:pPr>
              <w:widowControl/>
              <w:jc w:val="center"/>
              <w:textAlignment w:val="center"/>
              <w:rPr>
                <w:color w:val="000000"/>
                <w:sz w:val="18"/>
                <w:szCs w:val="18"/>
              </w:rPr>
            </w:pPr>
            <w:r>
              <w:rPr>
                <w:color w:val="000000"/>
                <w:sz w:val="18"/>
                <w:szCs w:val="18"/>
              </w:rPr>
              <w:t>0.17</w:t>
            </w:r>
          </w:p>
        </w:tc>
        <w:tc>
          <w:tcPr>
            <w:tcW w:w="334" w:type="pct"/>
          </w:tcPr>
          <w:p w14:paraId="07B3AEA5">
            <w:pPr>
              <w:widowControl/>
              <w:jc w:val="center"/>
              <w:textAlignment w:val="center"/>
              <w:rPr>
                <w:color w:val="000000"/>
                <w:sz w:val="18"/>
                <w:szCs w:val="18"/>
              </w:rPr>
            </w:pPr>
            <w:r>
              <w:rPr>
                <w:color w:val="000000"/>
                <w:sz w:val="18"/>
                <w:szCs w:val="18"/>
              </w:rPr>
              <w:t>0.18</w:t>
            </w:r>
          </w:p>
        </w:tc>
        <w:tc>
          <w:tcPr>
            <w:tcW w:w="328" w:type="pct"/>
          </w:tcPr>
          <w:p w14:paraId="133FAB23">
            <w:pPr>
              <w:widowControl/>
              <w:jc w:val="center"/>
              <w:textAlignment w:val="center"/>
              <w:rPr>
                <w:color w:val="000000"/>
                <w:sz w:val="18"/>
                <w:szCs w:val="18"/>
              </w:rPr>
            </w:pPr>
            <w:r>
              <w:rPr>
                <w:color w:val="000000"/>
                <w:sz w:val="18"/>
                <w:szCs w:val="18"/>
              </w:rPr>
              <w:t>0.181</w:t>
            </w:r>
          </w:p>
        </w:tc>
        <w:tc>
          <w:tcPr>
            <w:tcW w:w="406" w:type="pct"/>
          </w:tcPr>
          <w:p w14:paraId="0C95243A">
            <w:pPr>
              <w:widowControl/>
              <w:jc w:val="center"/>
              <w:textAlignment w:val="center"/>
              <w:rPr>
                <w:color w:val="000000"/>
                <w:sz w:val="18"/>
                <w:szCs w:val="18"/>
              </w:rPr>
            </w:pPr>
            <w:r>
              <w:rPr>
                <w:color w:val="000000"/>
                <w:sz w:val="18"/>
                <w:szCs w:val="18"/>
              </w:rPr>
              <w:t>0.0083</w:t>
            </w:r>
          </w:p>
        </w:tc>
        <w:tc>
          <w:tcPr>
            <w:tcW w:w="322" w:type="pct"/>
          </w:tcPr>
          <w:p w14:paraId="509B75A0">
            <w:pPr>
              <w:widowControl/>
              <w:jc w:val="center"/>
              <w:textAlignment w:val="center"/>
              <w:rPr>
                <w:color w:val="000000"/>
                <w:sz w:val="18"/>
                <w:szCs w:val="18"/>
              </w:rPr>
            </w:pPr>
            <w:r>
              <w:rPr>
                <w:color w:val="000000"/>
                <w:sz w:val="18"/>
                <w:szCs w:val="18"/>
              </w:rPr>
              <w:t>4.59</w:t>
            </w:r>
          </w:p>
        </w:tc>
      </w:tr>
    </w:tbl>
    <w:p w14:paraId="479F6D0F">
      <w:pPr>
        <w:widowControl/>
        <w:textAlignment w:val="center"/>
        <w:rPr>
          <w:color w:val="000000"/>
          <w:sz w:val="18"/>
          <w:szCs w:val="18"/>
        </w:rPr>
      </w:pPr>
    </w:p>
    <w:tbl>
      <w:tblPr>
        <w:tblStyle w:val="9"/>
        <w:tblW w:w="65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747"/>
        <w:gridCol w:w="747"/>
        <w:gridCol w:w="747"/>
        <w:gridCol w:w="747"/>
        <w:gridCol w:w="747"/>
        <w:gridCol w:w="747"/>
        <w:gridCol w:w="747"/>
        <w:gridCol w:w="747"/>
        <w:gridCol w:w="747"/>
        <w:gridCol w:w="747"/>
        <w:gridCol w:w="747"/>
        <w:gridCol w:w="813"/>
        <w:gridCol w:w="801"/>
        <w:gridCol w:w="697"/>
      </w:tblGrid>
      <w:tr w14:paraId="73228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vAlign w:val="center"/>
          </w:tcPr>
          <w:p w14:paraId="4A27BE94">
            <w:pPr>
              <w:pStyle w:val="4"/>
              <w:spacing w:after="0"/>
              <w:rPr>
                <w:b/>
                <w:bCs/>
                <w:color w:val="000000"/>
                <w:sz w:val="16"/>
                <w:szCs w:val="16"/>
              </w:rPr>
            </w:pPr>
            <w:r>
              <w:rPr>
                <w:b/>
                <w:bCs/>
                <w:color w:val="000000"/>
                <w:sz w:val="16"/>
                <w:szCs w:val="16"/>
              </w:rPr>
              <w:t>元素</w:t>
            </w:r>
          </w:p>
        </w:tc>
        <w:tc>
          <w:tcPr>
            <w:tcW w:w="3621" w:type="pct"/>
            <w:gridSpan w:val="11"/>
            <w:vAlign w:val="center"/>
          </w:tcPr>
          <w:p w14:paraId="71C6FD58">
            <w:pPr>
              <w:pStyle w:val="4"/>
              <w:spacing w:after="0"/>
              <w:ind w:firstLine="422"/>
              <w:jc w:val="center"/>
              <w:rPr>
                <w:b/>
                <w:bCs/>
                <w:color w:val="000000"/>
                <w:sz w:val="16"/>
                <w:szCs w:val="16"/>
              </w:rPr>
            </w:pPr>
            <w:r>
              <w:rPr>
                <w:b/>
                <w:bCs/>
                <w:color w:val="000000"/>
                <w:sz w:val="16"/>
                <w:szCs w:val="16"/>
              </w:rPr>
              <w:t>测定值</w:t>
            </w:r>
          </w:p>
        </w:tc>
        <w:tc>
          <w:tcPr>
            <w:tcW w:w="328" w:type="pct"/>
            <w:vAlign w:val="center"/>
          </w:tcPr>
          <w:p w14:paraId="79F2010A">
            <w:pPr>
              <w:pStyle w:val="4"/>
              <w:spacing w:after="0"/>
              <w:rPr>
                <w:b/>
                <w:bCs/>
                <w:color w:val="000000"/>
                <w:sz w:val="16"/>
                <w:szCs w:val="16"/>
              </w:rPr>
            </w:pPr>
            <w:r>
              <w:rPr>
                <w:b/>
                <w:bCs/>
                <w:color w:val="000000"/>
                <w:sz w:val="16"/>
                <w:szCs w:val="16"/>
              </w:rPr>
              <w:t>平均值</w:t>
            </w:r>
          </w:p>
        </w:tc>
        <w:tc>
          <w:tcPr>
            <w:tcW w:w="402" w:type="pct"/>
            <w:vAlign w:val="center"/>
          </w:tcPr>
          <w:p w14:paraId="541EE860">
            <w:pPr>
              <w:pStyle w:val="4"/>
              <w:spacing w:after="0"/>
              <w:rPr>
                <w:b/>
                <w:bCs/>
                <w:color w:val="000000"/>
                <w:sz w:val="16"/>
                <w:szCs w:val="16"/>
              </w:rPr>
            </w:pPr>
            <w:r>
              <w:rPr>
                <w:b/>
                <w:bCs/>
                <w:color w:val="000000"/>
                <w:sz w:val="16"/>
                <w:szCs w:val="16"/>
              </w:rPr>
              <w:t>标准偏差</w:t>
            </w:r>
          </w:p>
        </w:tc>
        <w:tc>
          <w:tcPr>
            <w:tcW w:w="322" w:type="pct"/>
            <w:vAlign w:val="center"/>
          </w:tcPr>
          <w:p w14:paraId="40C57B93">
            <w:pPr>
              <w:pStyle w:val="4"/>
              <w:spacing w:after="0"/>
              <w:rPr>
                <w:b/>
                <w:bCs/>
                <w:color w:val="000000"/>
                <w:sz w:val="16"/>
                <w:szCs w:val="16"/>
              </w:rPr>
            </w:pPr>
            <w:r>
              <w:rPr>
                <w:b/>
                <w:bCs/>
                <w:color w:val="000000"/>
                <w:sz w:val="16"/>
                <w:szCs w:val="16"/>
              </w:rPr>
              <w:t>RSD%</w:t>
            </w:r>
          </w:p>
        </w:tc>
      </w:tr>
      <w:tr w14:paraId="4E2E9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15"/>
            <w:vAlign w:val="center"/>
          </w:tcPr>
          <w:p w14:paraId="0DDF64E6">
            <w:pPr>
              <w:pStyle w:val="4"/>
              <w:spacing w:after="0"/>
              <w:jc w:val="center"/>
              <w:rPr>
                <w:color w:val="000000"/>
                <w:sz w:val="16"/>
                <w:szCs w:val="16"/>
              </w:rPr>
            </w:pPr>
            <w:r>
              <w:rPr>
                <w:color w:val="000000"/>
                <w:sz w:val="16"/>
                <w:szCs w:val="16"/>
              </w:rPr>
              <w:t>6</w:t>
            </w:r>
            <w:r>
              <w:rPr>
                <w:rFonts w:hint="eastAsia"/>
                <w:color w:val="000000"/>
                <w:sz w:val="16"/>
                <w:szCs w:val="16"/>
              </w:rPr>
              <w:t>#</w:t>
            </w:r>
          </w:p>
        </w:tc>
      </w:tr>
      <w:tr w14:paraId="4A004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6BB785F3">
            <w:pPr>
              <w:widowControl/>
              <w:jc w:val="center"/>
              <w:textAlignment w:val="center"/>
              <w:rPr>
                <w:bCs/>
                <w:color w:val="000000"/>
                <w:sz w:val="16"/>
                <w:szCs w:val="16"/>
              </w:rPr>
            </w:pPr>
            <w:r>
              <w:rPr>
                <w:rFonts w:hint="eastAsia"/>
                <w:color w:val="000000"/>
                <w:sz w:val="18"/>
                <w:szCs w:val="18"/>
              </w:rPr>
              <w:t>Ca</w:t>
            </w:r>
            <w:r>
              <w:rPr>
                <w:color w:val="000000"/>
                <w:sz w:val="18"/>
                <w:szCs w:val="18"/>
              </w:rPr>
              <w:t>O</w:t>
            </w:r>
          </w:p>
        </w:tc>
        <w:tc>
          <w:tcPr>
            <w:tcW w:w="328" w:type="pct"/>
          </w:tcPr>
          <w:p w14:paraId="7A9ABDB9">
            <w:pPr>
              <w:widowControl/>
              <w:jc w:val="center"/>
              <w:textAlignment w:val="center"/>
              <w:rPr>
                <w:color w:val="000000"/>
                <w:sz w:val="18"/>
                <w:szCs w:val="18"/>
              </w:rPr>
            </w:pPr>
            <w:r>
              <w:rPr>
                <w:color w:val="000000"/>
                <w:sz w:val="18"/>
                <w:szCs w:val="18"/>
              </w:rPr>
              <w:t>8.59</w:t>
            </w:r>
          </w:p>
        </w:tc>
        <w:tc>
          <w:tcPr>
            <w:tcW w:w="328" w:type="pct"/>
          </w:tcPr>
          <w:p w14:paraId="1D6D6B8E">
            <w:pPr>
              <w:widowControl/>
              <w:jc w:val="center"/>
              <w:textAlignment w:val="center"/>
              <w:rPr>
                <w:color w:val="000000"/>
                <w:sz w:val="18"/>
                <w:szCs w:val="18"/>
              </w:rPr>
            </w:pPr>
            <w:r>
              <w:rPr>
                <w:color w:val="000000"/>
                <w:sz w:val="18"/>
                <w:szCs w:val="18"/>
              </w:rPr>
              <w:t>8.58</w:t>
            </w:r>
          </w:p>
        </w:tc>
        <w:tc>
          <w:tcPr>
            <w:tcW w:w="328" w:type="pct"/>
          </w:tcPr>
          <w:p w14:paraId="09C3D81E">
            <w:pPr>
              <w:widowControl/>
              <w:jc w:val="center"/>
              <w:textAlignment w:val="center"/>
              <w:rPr>
                <w:color w:val="000000"/>
                <w:sz w:val="18"/>
                <w:szCs w:val="18"/>
              </w:rPr>
            </w:pPr>
            <w:r>
              <w:rPr>
                <w:color w:val="000000"/>
                <w:sz w:val="18"/>
                <w:szCs w:val="18"/>
              </w:rPr>
              <w:t>8.76</w:t>
            </w:r>
          </w:p>
        </w:tc>
        <w:tc>
          <w:tcPr>
            <w:tcW w:w="328" w:type="pct"/>
          </w:tcPr>
          <w:p w14:paraId="3946ACD9">
            <w:pPr>
              <w:widowControl/>
              <w:jc w:val="center"/>
              <w:textAlignment w:val="center"/>
              <w:rPr>
                <w:color w:val="000000"/>
                <w:sz w:val="18"/>
                <w:szCs w:val="18"/>
              </w:rPr>
            </w:pPr>
            <w:r>
              <w:rPr>
                <w:color w:val="000000"/>
                <w:sz w:val="18"/>
                <w:szCs w:val="18"/>
              </w:rPr>
              <w:t>8.69</w:t>
            </w:r>
          </w:p>
        </w:tc>
        <w:tc>
          <w:tcPr>
            <w:tcW w:w="328" w:type="pct"/>
          </w:tcPr>
          <w:p w14:paraId="6761D247">
            <w:pPr>
              <w:widowControl/>
              <w:jc w:val="center"/>
              <w:textAlignment w:val="center"/>
              <w:rPr>
                <w:color w:val="000000"/>
                <w:sz w:val="18"/>
                <w:szCs w:val="18"/>
              </w:rPr>
            </w:pPr>
            <w:r>
              <w:rPr>
                <w:color w:val="000000"/>
                <w:sz w:val="18"/>
                <w:szCs w:val="18"/>
              </w:rPr>
              <w:t>8.87</w:t>
            </w:r>
          </w:p>
        </w:tc>
        <w:tc>
          <w:tcPr>
            <w:tcW w:w="328" w:type="pct"/>
          </w:tcPr>
          <w:p w14:paraId="2ECCD8A4">
            <w:pPr>
              <w:widowControl/>
              <w:jc w:val="center"/>
              <w:textAlignment w:val="center"/>
              <w:rPr>
                <w:color w:val="000000"/>
                <w:sz w:val="18"/>
                <w:szCs w:val="18"/>
              </w:rPr>
            </w:pPr>
            <w:r>
              <w:rPr>
                <w:color w:val="000000"/>
                <w:sz w:val="18"/>
                <w:szCs w:val="18"/>
              </w:rPr>
              <w:t>8.59</w:t>
            </w:r>
          </w:p>
        </w:tc>
        <w:tc>
          <w:tcPr>
            <w:tcW w:w="328" w:type="pct"/>
          </w:tcPr>
          <w:p w14:paraId="039FE62C">
            <w:pPr>
              <w:widowControl/>
              <w:jc w:val="center"/>
              <w:textAlignment w:val="center"/>
              <w:rPr>
                <w:color w:val="000000"/>
                <w:sz w:val="18"/>
                <w:szCs w:val="18"/>
              </w:rPr>
            </w:pPr>
            <w:r>
              <w:rPr>
                <w:color w:val="000000"/>
                <w:sz w:val="18"/>
                <w:szCs w:val="18"/>
              </w:rPr>
              <w:t>8.88</w:t>
            </w:r>
          </w:p>
        </w:tc>
        <w:tc>
          <w:tcPr>
            <w:tcW w:w="328" w:type="pct"/>
          </w:tcPr>
          <w:p w14:paraId="284DCA40">
            <w:pPr>
              <w:widowControl/>
              <w:jc w:val="center"/>
              <w:textAlignment w:val="center"/>
              <w:rPr>
                <w:color w:val="000000"/>
                <w:sz w:val="18"/>
                <w:szCs w:val="18"/>
              </w:rPr>
            </w:pPr>
            <w:r>
              <w:rPr>
                <w:color w:val="000000"/>
                <w:sz w:val="18"/>
                <w:szCs w:val="18"/>
              </w:rPr>
              <w:t>8.8</w:t>
            </w:r>
          </w:p>
        </w:tc>
        <w:tc>
          <w:tcPr>
            <w:tcW w:w="328" w:type="pct"/>
          </w:tcPr>
          <w:p w14:paraId="4B54CFCB">
            <w:pPr>
              <w:widowControl/>
              <w:jc w:val="center"/>
              <w:textAlignment w:val="center"/>
              <w:rPr>
                <w:color w:val="000000"/>
                <w:sz w:val="18"/>
                <w:szCs w:val="18"/>
              </w:rPr>
            </w:pPr>
            <w:r>
              <w:rPr>
                <w:color w:val="000000"/>
                <w:sz w:val="18"/>
                <w:szCs w:val="18"/>
              </w:rPr>
              <w:t>8.81</w:t>
            </w:r>
          </w:p>
        </w:tc>
        <w:tc>
          <w:tcPr>
            <w:tcW w:w="328" w:type="pct"/>
          </w:tcPr>
          <w:p w14:paraId="0FB470B9">
            <w:pPr>
              <w:widowControl/>
              <w:jc w:val="center"/>
              <w:textAlignment w:val="center"/>
              <w:rPr>
                <w:color w:val="000000"/>
                <w:sz w:val="18"/>
                <w:szCs w:val="18"/>
              </w:rPr>
            </w:pPr>
            <w:r>
              <w:rPr>
                <w:color w:val="000000"/>
                <w:sz w:val="18"/>
                <w:szCs w:val="18"/>
              </w:rPr>
              <w:t>8.57</w:t>
            </w:r>
          </w:p>
        </w:tc>
        <w:tc>
          <w:tcPr>
            <w:tcW w:w="338" w:type="pct"/>
          </w:tcPr>
          <w:p w14:paraId="185511BF">
            <w:pPr>
              <w:widowControl/>
              <w:jc w:val="center"/>
              <w:textAlignment w:val="center"/>
              <w:rPr>
                <w:color w:val="000000"/>
                <w:sz w:val="18"/>
                <w:szCs w:val="18"/>
              </w:rPr>
            </w:pPr>
            <w:r>
              <w:rPr>
                <w:color w:val="000000"/>
                <w:sz w:val="18"/>
                <w:szCs w:val="18"/>
              </w:rPr>
              <w:t>8.98</w:t>
            </w:r>
          </w:p>
        </w:tc>
        <w:tc>
          <w:tcPr>
            <w:tcW w:w="328" w:type="pct"/>
          </w:tcPr>
          <w:p w14:paraId="12968A21">
            <w:pPr>
              <w:widowControl/>
              <w:jc w:val="center"/>
              <w:textAlignment w:val="center"/>
              <w:rPr>
                <w:color w:val="000000"/>
                <w:sz w:val="18"/>
                <w:szCs w:val="18"/>
              </w:rPr>
            </w:pPr>
            <w:r>
              <w:rPr>
                <w:color w:val="000000"/>
                <w:sz w:val="18"/>
                <w:szCs w:val="18"/>
              </w:rPr>
              <w:t>8.738</w:t>
            </w:r>
          </w:p>
        </w:tc>
        <w:tc>
          <w:tcPr>
            <w:tcW w:w="402" w:type="pct"/>
          </w:tcPr>
          <w:p w14:paraId="343DE13E">
            <w:pPr>
              <w:widowControl/>
              <w:jc w:val="center"/>
              <w:textAlignment w:val="center"/>
              <w:rPr>
                <w:color w:val="000000"/>
                <w:sz w:val="18"/>
                <w:szCs w:val="18"/>
              </w:rPr>
            </w:pPr>
            <w:r>
              <w:rPr>
                <w:color w:val="000000"/>
                <w:sz w:val="18"/>
                <w:szCs w:val="18"/>
              </w:rPr>
              <w:t>0.14</w:t>
            </w:r>
          </w:p>
        </w:tc>
        <w:tc>
          <w:tcPr>
            <w:tcW w:w="322" w:type="pct"/>
          </w:tcPr>
          <w:p w14:paraId="44F6C56A">
            <w:pPr>
              <w:widowControl/>
              <w:jc w:val="center"/>
              <w:textAlignment w:val="center"/>
              <w:rPr>
                <w:color w:val="000000"/>
                <w:sz w:val="18"/>
                <w:szCs w:val="18"/>
              </w:rPr>
            </w:pPr>
            <w:r>
              <w:rPr>
                <w:color w:val="000000"/>
                <w:sz w:val="18"/>
                <w:szCs w:val="18"/>
              </w:rPr>
              <w:t>1.64</w:t>
            </w:r>
          </w:p>
        </w:tc>
      </w:tr>
      <w:tr w14:paraId="4DC18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08D7DEAE">
            <w:pPr>
              <w:widowControl/>
              <w:jc w:val="center"/>
              <w:textAlignment w:val="center"/>
              <w:rPr>
                <w:bCs/>
                <w:color w:val="000000"/>
                <w:sz w:val="16"/>
                <w:szCs w:val="16"/>
              </w:rPr>
            </w:pPr>
            <w:r>
              <w:rPr>
                <w:rFonts w:hint="eastAsia"/>
                <w:color w:val="000000"/>
                <w:sz w:val="18"/>
                <w:szCs w:val="18"/>
              </w:rPr>
              <w:t>Fe</w:t>
            </w:r>
          </w:p>
        </w:tc>
        <w:tc>
          <w:tcPr>
            <w:tcW w:w="328" w:type="pct"/>
          </w:tcPr>
          <w:p w14:paraId="5C866EC9">
            <w:pPr>
              <w:widowControl/>
              <w:jc w:val="center"/>
              <w:textAlignment w:val="center"/>
              <w:rPr>
                <w:color w:val="000000"/>
                <w:sz w:val="18"/>
                <w:szCs w:val="18"/>
              </w:rPr>
            </w:pPr>
            <w:r>
              <w:rPr>
                <w:color w:val="000000"/>
                <w:sz w:val="18"/>
                <w:szCs w:val="18"/>
              </w:rPr>
              <w:t>34.19</w:t>
            </w:r>
          </w:p>
        </w:tc>
        <w:tc>
          <w:tcPr>
            <w:tcW w:w="328" w:type="pct"/>
          </w:tcPr>
          <w:p w14:paraId="2C54E9FD">
            <w:pPr>
              <w:widowControl/>
              <w:jc w:val="center"/>
              <w:textAlignment w:val="center"/>
              <w:rPr>
                <w:color w:val="000000"/>
                <w:sz w:val="18"/>
                <w:szCs w:val="18"/>
              </w:rPr>
            </w:pPr>
            <w:r>
              <w:rPr>
                <w:color w:val="000000"/>
                <w:sz w:val="18"/>
                <w:szCs w:val="18"/>
              </w:rPr>
              <w:t>33.73</w:t>
            </w:r>
          </w:p>
        </w:tc>
        <w:tc>
          <w:tcPr>
            <w:tcW w:w="328" w:type="pct"/>
          </w:tcPr>
          <w:p w14:paraId="50A16800">
            <w:pPr>
              <w:widowControl/>
              <w:jc w:val="center"/>
              <w:textAlignment w:val="center"/>
              <w:rPr>
                <w:color w:val="000000"/>
                <w:sz w:val="18"/>
                <w:szCs w:val="18"/>
              </w:rPr>
            </w:pPr>
            <w:r>
              <w:rPr>
                <w:color w:val="000000"/>
                <w:sz w:val="18"/>
                <w:szCs w:val="18"/>
              </w:rPr>
              <w:t>34.79</w:t>
            </w:r>
          </w:p>
        </w:tc>
        <w:tc>
          <w:tcPr>
            <w:tcW w:w="328" w:type="pct"/>
          </w:tcPr>
          <w:p w14:paraId="5B1FA0B7">
            <w:pPr>
              <w:widowControl/>
              <w:jc w:val="center"/>
              <w:textAlignment w:val="center"/>
              <w:rPr>
                <w:color w:val="000000"/>
                <w:sz w:val="18"/>
                <w:szCs w:val="18"/>
              </w:rPr>
            </w:pPr>
            <w:r>
              <w:rPr>
                <w:color w:val="000000"/>
                <w:sz w:val="18"/>
                <w:szCs w:val="18"/>
              </w:rPr>
              <w:t>34.44</w:t>
            </w:r>
          </w:p>
        </w:tc>
        <w:tc>
          <w:tcPr>
            <w:tcW w:w="328" w:type="pct"/>
          </w:tcPr>
          <w:p w14:paraId="676568B7">
            <w:pPr>
              <w:widowControl/>
              <w:jc w:val="center"/>
              <w:textAlignment w:val="center"/>
              <w:rPr>
                <w:color w:val="000000"/>
                <w:sz w:val="18"/>
                <w:szCs w:val="18"/>
              </w:rPr>
            </w:pPr>
            <w:r>
              <w:rPr>
                <w:color w:val="000000"/>
                <w:sz w:val="18"/>
                <w:szCs w:val="18"/>
              </w:rPr>
              <w:t>34.81</w:t>
            </w:r>
          </w:p>
        </w:tc>
        <w:tc>
          <w:tcPr>
            <w:tcW w:w="328" w:type="pct"/>
          </w:tcPr>
          <w:p w14:paraId="386F2553">
            <w:pPr>
              <w:widowControl/>
              <w:jc w:val="center"/>
              <w:textAlignment w:val="center"/>
              <w:rPr>
                <w:color w:val="000000"/>
                <w:sz w:val="18"/>
                <w:szCs w:val="18"/>
              </w:rPr>
            </w:pPr>
            <w:r>
              <w:rPr>
                <w:color w:val="000000"/>
                <w:sz w:val="18"/>
                <w:szCs w:val="18"/>
              </w:rPr>
              <w:t>34.53</w:t>
            </w:r>
          </w:p>
        </w:tc>
        <w:tc>
          <w:tcPr>
            <w:tcW w:w="328" w:type="pct"/>
          </w:tcPr>
          <w:p w14:paraId="1AF7A9C3">
            <w:pPr>
              <w:widowControl/>
              <w:jc w:val="center"/>
              <w:textAlignment w:val="center"/>
              <w:rPr>
                <w:color w:val="000000"/>
                <w:sz w:val="18"/>
                <w:szCs w:val="18"/>
              </w:rPr>
            </w:pPr>
            <w:r>
              <w:rPr>
                <w:color w:val="000000"/>
                <w:sz w:val="18"/>
                <w:szCs w:val="18"/>
              </w:rPr>
              <w:t>33.57</w:t>
            </w:r>
          </w:p>
        </w:tc>
        <w:tc>
          <w:tcPr>
            <w:tcW w:w="328" w:type="pct"/>
          </w:tcPr>
          <w:p w14:paraId="2A3851B1">
            <w:pPr>
              <w:widowControl/>
              <w:jc w:val="center"/>
              <w:textAlignment w:val="center"/>
              <w:rPr>
                <w:color w:val="000000"/>
                <w:sz w:val="18"/>
                <w:szCs w:val="18"/>
              </w:rPr>
            </w:pPr>
            <w:r>
              <w:rPr>
                <w:color w:val="000000"/>
                <w:sz w:val="18"/>
                <w:szCs w:val="18"/>
              </w:rPr>
              <w:t>34.56</w:t>
            </w:r>
          </w:p>
        </w:tc>
        <w:tc>
          <w:tcPr>
            <w:tcW w:w="328" w:type="pct"/>
          </w:tcPr>
          <w:p w14:paraId="4DA2C173">
            <w:pPr>
              <w:widowControl/>
              <w:jc w:val="center"/>
              <w:textAlignment w:val="center"/>
              <w:rPr>
                <w:color w:val="000000"/>
                <w:sz w:val="18"/>
                <w:szCs w:val="18"/>
              </w:rPr>
            </w:pPr>
            <w:r>
              <w:rPr>
                <w:color w:val="000000"/>
                <w:sz w:val="18"/>
                <w:szCs w:val="18"/>
              </w:rPr>
              <w:t>34.23</w:t>
            </w:r>
          </w:p>
        </w:tc>
        <w:tc>
          <w:tcPr>
            <w:tcW w:w="328" w:type="pct"/>
          </w:tcPr>
          <w:p w14:paraId="77E443EC">
            <w:pPr>
              <w:widowControl/>
              <w:jc w:val="center"/>
              <w:textAlignment w:val="center"/>
              <w:rPr>
                <w:color w:val="000000"/>
                <w:sz w:val="18"/>
                <w:szCs w:val="18"/>
              </w:rPr>
            </w:pPr>
            <w:r>
              <w:rPr>
                <w:color w:val="000000"/>
                <w:sz w:val="18"/>
                <w:szCs w:val="18"/>
              </w:rPr>
              <w:t>34.79</w:t>
            </w:r>
          </w:p>
        </w:tc>
        <w:tc>
          <w:tcPr>
            <w:tcW w:w="338" w:type="pct"/>
          </w:tcPr>
          <w:p w14:paraId="0B0EAB33">
            <w:pPr>
              <w:widowControl/>
              <w:jc w:val="center"/>
              <w:textAlignment w:val="center"/>
              <w:rPr>
                <w:color w:val="000000"/>
                <w:sz w:val="18"/>
                <w:szCs w:val="18"/>
              </w:rPr>
            </w:pPr>
            <w:r>
              <w:rPr>
                <w:color w:val="000000"/>
                <w:sz w:val="18"/>
                <w:szCs w:val="18"/>
              </w:rPr>
              <w:t>34.24</w:t>
            </w:r>
          </w:p>
        </w:tc>
        <w:tc>
          <w:tcPr>
            <w:tcW w:w="328" w:type="pct"/>
          </w:tcPr>
          <w:p w14:paraId="4CCA7DBF">
            <w:pPr>
              <w:widowControl/>
              <w:jc w:val="center"/>
              <w:textAlignment w:val="center"/>
              <w:rPr>
                <w:color w:val="000000"/>
                <w:sz w:val="18"/>
                <w:szCs w:val="18"/>
              </w:rPr>
            </w:pPr>
            <w:r>
              <w:rPr>
                <w:color w:val="000000"/>
                <w:sz w:val="18"/>
                <w:szCs w:val="18"/>
              </w:rPr>
              <w:t>34.353</w:t>
            </w:r>
          </w:p>
        </w:tc>
        <w:tc>
          <w:tcPr>
            <w:tcW w:w="402" w:type="pct"/>
          </w:tcPr>
          <w:p w14:paraId="0F46E766">
            <w:pPr>
              <w:widowControl/>
              <w:jc w:val="center"/>
              <w:textAlignment w:val="center"/>
              <w:rPr>
                <w:color w:val="000000"/>
                <w:sz w:val="18"/>
                <w:szCs w:val="18"/>
              </w:rPr>
            </w:pPr>
            <w:r>
              <w:rPr>
                <w:color w:val="000000"/>
                <w:sz w:val="18"/>
                <w:szCs w:val="18"/>
              </w:rPr>
              <w:t>0.42</w:t>
            </w:r>
          </w:p>
        </w:tc>
        <w:tc>
          <w:tcPr>
            <w:tcW w:w="322" w:type="pct"/>
          </w:tcPr>
          <w:p w14:paraId="2E27F3D2">
            <w:pPr>
              <w:widowControl/>
              <w:jc w:val="center"/>
              <w:textAlignment w:val="center"/>
              <w:rPr>
                <w:color w:val="000000"/>
                <w:sz w:val="18"/>
                <w:szCs w:val="18"/>
              </w:rPr>
            </w:pPr>
            <w:r>
              <w:rPr>
                <w:color w:val="000000"/>
                <w:sz w:val="18"/>
                <w:szCs w:val="18"/>
              </w:rPr>
              <w:t>1.21</w:t>
            </w:r>
          </w:p>
        </w:tc>
      </w:tr>
      <w:tr w14:paraId="13F1E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14AC94BA">
            <w:pPr>
              <w:widowControl/>
              <w:jc w:val="center"/>
              <w:textAlignment w:val="center"/>
              <w:rPr>
                <w:bCs/>
                <w:color w:val="000000"/>
                <w:sz w:val="16"/>
                <w:szCs w:val="16"/>
              </w:rPr>
            </w:pPr>
            <w:r>
              <w:rPr>
                <w:rFonts w:hint="eastAsia"/>
                <w:color w:val="000000"/>
                <w:sz w:val="18"/>
                <w:szCs w:val="18"/>
              </w:rPr>
              <w:t>Si</w:t>
            </w:r>
            <w:r>
              <w:rPr>
                <w:color w:val="000000"/>
                <w:sz w:val="18"/>
                <w:szCs w:val="18"/>
              </w:rPr>
              <w:t>O2</w:t>
            </w:r>
          </w:p>
        </w:tc>
        <w:tc>
          <w:tcPr>
            <w:tcW w:w="328" w:type="pct"/>
          </w:tcPr>
          <w:p w14:paraId="3BD26283">
            <w:pPr>
              <w:widowControl/>
              <w:jc w:val="center"/>
              <w:textAlignment w:val="center"/>
              <w:rPr>
                <w:color w:val="000000"/>
                <w:sz w:val="18"/>
                <w:szCs w:val="18"/>
              </w:rPr>
            </w:pPr>
            <w:r>
              <w:rPr>
                <w:color w:val="000000"/>
                <w:sz w:val="18"/>
                <w:szCs w:val="18"/>
              </w:rPr>
              <w:t>24.74</w:t>
            </w:r>
          </w:p>
        </w:tc>
        <w:tc>
          <w:tcPr>
            <w:tcW w:w="328" w:type="pct"/>
          </w:tcPr>
          <w:p w14:paraId="111A053F">
            <w:pPr>
              <w:widowControl/>
              <w:jc w:val="center"/>
              <w:textAlignment w:val="center"/>
              <w:rPr>
                <w:color w:val="000000"/>
                <w:sz w:val="18"/>
                <w:szCs w:val="18"/>
              </w:rPr>
            </w:pPr>
            <w:r>
              <w:rPr>
                <w:color w:val="000000"/>
                <w:sz w:val="18"/>
                <w:szCs w:val="18"/>
              </w:rPr>
              <w:t>24.5</w:t>
            </w:r>
          </w:p>
        </w:tc>
        <w:tc>
          <w:tcPr>
            <w:tcW w:w="328" w:type="pct"/>
          </w:tcPr>
          <w:p w14:paraId="2E480A92">
            <w:pPr>
              <w:widowControl/>
              <w:jc w:val="center"/>
              <w:textAlignment w:val="center"/>
              <w:rPr>
                <w:color w:val="000000"/>
                <w:sz w:val="18"/>
                <w:szCs w:val="18"/>
              </w:rPr>
            </w:pPr>
            <w:r>
              <w:rPr>
                <w:color w:val="000000"/>
                <w:sz w:val="18"/>
                <w:szCs w:val="18"/>
              </w:rPr>
              <w:t>25.68</w:t>
            </w:r>
          </w:p>
        </w:tc>
        <w:tc>
          <w:tcPr>
            <w:tcW w:w="328" w:type="pct"/>
          </w:tcPr>
          <w:p w14:paraId="1CCA3DDC">
            <w:pPr>
              <w:widowControl/>
              <w:jc w:val="center"/>
              <w:textAlignment w:val="center"/>
              <w:rPr>
                <w:color w:val="000000"/>
                <w:sz w:val="18"/>
                <w:szCs w:val="18"/>
              </w:rPr>
            </w:pPr>
            <w:r>
              <w:rPr>
                <w:color w:val="000000"/>
                <w:sz w:val="18"/>
                <w:szCs w:val="18"/>
              </w:rPr>
              <w:t>25.9</w:t>
            </w:r>
          </w:p>
        </w:tc>
        <w:tc>
          <w:tcPr>
            <w:tcW w:w="328" w:type="pct"/>
          </w:tcPr>
          <w:p w14:paraId="15B3EAF4">
            <w:pPr>
              <w:widowControl/>
              <w:jc w:val="center"/>
              <w:textAlignment w:val="center"/>
              <w:rPr>
                <w:color w:val="000000"/>
                <w:sz w:val="18"/>
                <w:szCs w:val="18"/>
              </w:rPr>
            </w:pPr>
            <w:r>
              <w:rPr>
                <w:color w:val="000000"/>
                <w:sz w:val="18"/>
                <w:szCs w:val="18"/>
              </w:rPr>
              <w:t>25.26</w:t>
            </w:r>
          </w:p>
        </w:tc>
        <w:tc>
          <w:tcPr>
            <w:tcW w:w="328" w:type="pct"/>
          </w:tcPr>
          <w:p w14:paraId="324957CD">
            <w:pPr>
              <w:widowControl/>
              <w:jc w:val="center"/>
              <w:textAlignment w:val="center"/>
              <w:rPr>
                <w:color w:val="000000"/>
                <w:sz w:val="18"/>
                <w:szCs w:val="18"/>
              </w:rPr>
            </w:pPr>
            <w:r>
              <w:rPr>
                <w:color w:val="000000"/>
                <w:sz w:val="18"/>
                <w:szCs w:val="18"/>
              </w:rPr>
              <w:t>24.81</w:t>
            </w:r>
          </w:p>
        </w:tc>
        <w:tc>
          <w:tcPr>
            <w:tcW w:w="328" w:type="pct"/>
          </w:tcPr>
          <w:p w14:paraId="42BA200D">
            <w:pPr>
              <w:widowControl/>
              <w:jc w:val="center"/>
              <w:textAlignment w:val="center"/>
              <w:rPr>
                <w:color w:val="000000"/>
                <w:sz w:val="18"/>
                <w:szCs w:val="18"/>
              </w:rPr>
            </w:pPr>
            <w:r>
              <w:rPr>
                <w:color w:val="000000"/>
                <w:sz w:val="18"/>
                <w:szCs w:val="18"/>
              </w:rPr>
              <w:t>25.46</w:t>
            </w:r>
          </w:p>
        </w:tc>
        <w:tc>
          <w:tcPr>
            <w:tcW w:w="328" w:type="pct"/>
          </w:tcPr>
          <w:p w14:paraId="796C5E9F">
            <w:pPr>
              <w:widowControl/>
              <w:jc w:val="center"/>
              <w:textAlignment w:val="center"/>
              <w:rPr>
                <w:color w:val="000000"/>
                <w:sz w:val="18"/>
                <w:szCs w:val="18"/>
              </w:rPr>
            </w:pPr>
            <w:r>
              <w:rPr>
                <w:color w:val="000000"/>
                <w:sz w:val="18"/>
                <w:szCs w:val="18"/>
              </w:rPr>
              <w:t>24.89</w:t>
            </w:r>
          </w:p>
        </w:tc>
        <w:tc>
          <w:tcPr>
            <w:tcW w:w="328" w:type="pct"/>
          </w:tcPr>
          <w:p w14:paraId="4D76FA0A">
            <w:pPr>
              <w:widowControl/>
              <w:jc w:val="center"/>
              <w:textAlignment w:val="center"/>
              <w:rPr>
                <w:color w:val="000000"/>
                <w:sz w:val="18"/>
                <w:szCs w:val="18"/>
              </w:rPr>
            </w:pPr>
            <w:r>
              <w:rPr>
                <w:color w:val="000000"/>
                <w:sz w:val="18"/>
                <w:szCs w:val="18"/>
              </w:rPr>
              <w:t>24.24</w:t>
            </w:r>
          </w:p>
        </w:tc>
        <w:tc>
          <w:tcPr>
            <w:tcW w:w="328" w:type="pct"/>
          </w:tcPr>
          <w:p w14:paraId="68632A45">
            <w:pPr>
              <w:widowControl/>
              <w:jc w:val="center"/>
              <w:textAlignment w:val="center"/>
              <w:rPr>
                <w:color w:val="000000"/>
                <w:sz w:val="18"/>
                <w:szCs w:val="18"/>
              </w:rPr>
            </w:pPr>
            <w:r>
              <w:rPr>
                <w:color w:val="000000"/>
                <w:sz w:val="18"/>
                <w:szCs w:val="18"/>
              </w:rPr>
              <w:t>25.32</w:t>
            </w:r>
          </w:p>
        </w:tc>
        <w:tc>
          <w:tcPr>
            <w:tcW w:w="338" w:type="pct"/>
          </w:tcPr>
          <w:p w14:paraId="3F5994B3">
            <w:pPr>
              <w:widowControl/>
              <w:jc w:val="center"/>
              <w:textAlignment w:val="center"/>
              <w:rPr>
                <w:color w:val="000000"/>
                <w:sz w:val="18"/>
                <w:szCs w:val="18"/>
              </w:rPr>
            </w:pPr>
            <w:r>
              <w:rPr>
                <w:color w:val="000000"/>
                <w:sz w:val="18"/>
                <w:szCs w:val="18"/>
              </w:rPr>
              <w:t>24.79</w:t>
            </w:r>
          </w:p>
        </w:tc>
        <w:tc>
          <w:tcPr>
            <w:tcW w:w="328" w:type="pct"/>
          </w:tcPr>
          <w:p w14:paraId="6AAA65A0">
            <w:pPr>
              <w:widowControl/>
              <w:jc w:val="center"/>
              <w:textAlignment w:val="center"/>
              <w:rPr>
                <w:color w:val="000000"/>
                <w:sz w:val="18"/>
                <w:szCs w:val="18"/>
              </w:rPr>
            </w:pPr>
            <w:r>
              <w:rPr>
                <w:color w:val="000000"/>
                <w:sz w:val="18"/>
                <w:szCs w:val="18"/>
              </w:rPr>
              <w:t>25.054</w:t>
            </w:r>
          </w:p>
        </w:tc>
        <w:tc>
          <w:tcPr>
            <w:tcW w:w="402" w:type="pct"/>
          </w:tcPr>
          <w:p w14:paraId="260999B9">
            <w:pPr>
              <w:widowControl/>
              <w:jc w:val="center"/>
              <w:textAlignment w:val="center"/>
              <w:rPr>
                <w:color w:val="000000"/>
                <w:sz w:val="18"/>
                <w:szCs w:val="18"/>
              </w:rPr>
            </w:pPr>
            <w:r>
              <w:rPr>
                <w:color w:val="000000"/>
                <w:sz w:val="18"/>
                <w:szCs w:val="18"/>
              </w:rPr>
              <w:t>0.51</w:t>
            </w:r>
          </w:p>
        </w:tc>
        <w:tc>
          <w:tcPr>
            <w:tcW w:w="322" w:type="pct"/>
          </w:tcPr>
          <w:p w14:paraId="595B0594">
            <w:pPr>
              <w:widowControl/>
              <w:jc w:val="center"/>
              <w:textAlignment w:val="center"/>
              <w:rPr>
                <w:color w:val="000000"/>
                <w:sz w:val="18"/>
                <w:szCs w:val="18"/>
              </w:rPr>
            </w:pPr>
            <w:r>
              <w:rPr>
                <w:color w:val="000000"/>
                <w:sz w:val="18"/>
                <w:szCs w:val="18"/>
              </w:rPr>
              <w:t>2.04</w:t>
            </w:r>
          </w:p>
        </w:tc>
      </w:tr>
      <w:tr w14:paraId="72BBA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41659497">
            <w:pPr>
              <w:widowControl/>
              <w:jc w:val="center"/>
              <w:textAlignment w:val="center"/>
              <w:rPr>
                <w:bCs/>
                <w:color w:val="000000"/>
                <w:sz w:val="16"/>
                <w:szCs w:val="16"/>
              </w:rPr>
            </w:pPr>
            <w:r>
              <w:rPr>
                <w:rFonts w:hint="eastAsia"/>
                <w:color w:val="000000"/>
                <w:sz w:val="18"/>
                <w:szCs w:val="18"/>
              </w:rPr>
              <w:t>Mg</w:t>
            </w:r>
            <w:r>
              <w:rPr>
                <w:color w:val="000000"/>
                <w:sz w:val="18"/>
                <w:szCs w:val="18"/>
              </w:rPr>
              <w:t>O</w:t>
            </w:r>
          </w:p>
        </w:tc>
        <w:tc>
          <w:tcPr>
            <w:tcW w:w="328" w:type="pct"/>
          </w:tcPr>
          <w:p w14:paraId="7102468F">
            <w:pPr>
              <w:widowControl/>
              <w:jc w:val="center"/>
              <w:textAlignment w:val="center"/>
              <w:rPr>
                <w:color w:val="000000"/>
                <w:sz w:val="18"/>
                <w:szCs w:val="18"/>
              </w:rPr>
            </w:pPr>
            <w:r>
              <w:rPr>
                <w:color w:val="000000"/>
                <w:sz w:val="18"/>
                <w:szCs w:val="18"/>
              </w:rPr>
              <w:t>1.38</w:t>
            </w:r>
          </w:p>
        </w:tc>
        <w:tc>
          <w:tcPr>
            <w:tcW w:w="328" w:type="pct"/>
          </w:tcPr>
          <w:p w14:paraId="7F59D6C1">
            <w:pPr>
              <w:widowControl/>
              <w:jc w:val="center"/>
              <w:textAlignment w:val="center"/>
              <w:rPr>
                <w:color w:val="000000"/>
                <w:sz w:val="18"/>
                <w:szCs w:val="18"/>
              </w:rPr>
            </w:pPr>
            <w:r>
              <w:rPr>
                <w:color w:val="000000"/>
                <w:sz w:val="18"/>
                <w:szCs w:val="18"/>
              </w:rPr>
              <w:t>1.39</w:t>
            </w:r>
          </w:p>
        </w:tc>
        <w:tc>
          <w:tcPr>
            <w:tcW w:w="328" w:type="pct"/>
          </w:tcPr>
          <w:p w14:paraId="34909F3A">
            <w:pPr>
              <w:widowControl/>
              <w:jc w:val="center"/>
              <w:textAlignment w:val="center"/>
              <w:rPr>
                <w:color w:val="000000"/>
                <w:sz w:val="18"/>
                <w:szCs w:val="18"/>
              </w:rPr>
            </w:pPr>
            <w:r>
              <w:rPr>
                <w:color w:val="000000"/>
                <w:sz w:val="18"/>
                <w:szCs w:val="18"/>
              </w:rPr>
              <w:t>1.39</w:t>
            </w:r>
          </w:p>
        </w:tc>
        <w:tc>
          <w:tcPr>
            <w:tcW w:w="328" w:type="pct"/>
          </w:tcPr>
          <w:p w14:paraId="2B394A50">
            <w:pPr>
              <w:widowControl/>
              <w:jc w:val="center"/>
              <w:textAlignment w:val="center"/>
              <w:rPr>
                <w:color w:val="000000"/>
                <w:sz w:val="18"/>
                <w:szCs w:val="18"/>
              </w:rPr>
            </w:pPr>
            <w:r>
              <w:rPr>
                <w:color w:val="000000"/>
                <w:sz w:val="18"/>
                <w:szCs w:val="18"/>
              </w:rPr>
              <w:t>1.39</w:t>
            </w:r>
          </w:p>
        </w:tc>
        <w:tc>
          <w:tcPr>
            <w:tcW w:w="328" w:type="pct"/>
          </w:tcPr>
          <w:p w14:paraId="4FE4BB86">
            <w:pPr>
              <w:widowControl/>
              <w:jc w:val="center"/>
              <w:textAlignment w:val="center"/>
              <w:rPr>
                <w:color w:val="000000"/>
                <w:sz w:val="18"/>
                <w:szCs w:val="18"/>
              </w:rPr>
            </w:pPr>
            <w:r>
              <w:rPr>
                <w:color w:val="000000"/>
                <w:sz w:val="18"/>
                <w:szCs w:val="18"/>
              </w:rPr>
              <w:t>1.35</w:t>
            </w:r>
          </w:p>
        </w:tc>
        <w:tc>
          <w:tcPr>
            <w:tcW w:w="328" w:type="pct"/>
          </w:tcPr>
          <w:p w14:paraId="14FAE311">
            <w:pPr>
              <w:widowControl/>
              <w:jc w:val="center"/>
              <w:textAlignment w:val="center"/>
              <w:rPr>
                <w:color w:val="000000"/>
                <w:sz w:val="18"/>
                <w:szCs w:val="18"/>
              </w:rPr>
            </w:pPr>
            <w:r>
              <w:rPr>
                <w:color w:val="000000"/>
                <w:sz w:val="18"/>
                <w:szCs w:val="18"/>
              </w:rPr>
              <w:t>1.40</w:t>
            </w:r>
          </w:p>
        </w:tc>
        <w:tc>
          <w:tcPr>
            <w:tcW w:w="328" w:type="pct"/>
          </w:tcPr>
          <w:p w14:paraId="77E5BF6A">
            <w:pPr>
              <w:widowControl/>
              <w:jc w:val="center"/>
              <w:textAlignment w:val="center"/>
              <w:rPr>
                <w:color w:val="000000"/>
                <w:sz w:val="18"/>
                <w:szCs w:val="18"/>
              </w:rPr>
            </w:pPr>
            <w:r>
              <w:rPr>
                <w:color w:val="000000"/>
                <w:sz w:val="18"/>
                <w:szCs w:val="18"/>
              </w:rPr>
              <w:t>1.37</w:t>
            </w:r>
          </w:p>
        </w:tc>
        <w:tc>
          <w:tcPr>
            <w:tcW w:w="328" w:type="pct"/>
          </w:tcPr>
          <w:p w14:paraId="43ED4735">
            <w:pPr>
              <w:widowControl/>
              <w:jc w:val="center"/>
              <w:textAlignment w:val="center"/>
              <w:rPr>
                <w:color w:val="000000"/>
                <w:sz w:val="18"/>
                <w:szCs w:val="18"/>
              </w:rPr>
            </w:pPr>
            <w:r>
              <w:rPr>
                <w:color w:val="000000"/>
                <w:sz w:val="18"/>
                <w:szCs w:val="18"/>
              </w:rPr>
              <w:t>1.38</w:t>
            </w:r>
          </w:p>
        </w:tc>
        <w:tc>
          <w:tcPr>
            <w:tcW w:w="328" w:type="pct"/>
          </w:tcPr>
          <w:p w14:paraId="00D1A648">
            <w:pPr>
              <w:widowControl/>
              <w:jc w:val="center"/>
              <w:textAlignment w:val="center"/>
              <w:rPr>
                <w:color w:val="000000"/>
                <w:sz w:val="18"/>
                <w:szCs w:val="18"/>
              </w:rPr>
            </w:pPr>
            <w:r>
              <w:rPr>
                <w:color w:val="000000"/>
                <w:sz w:val="18"/>
                <w:szCs w:val="18"/>
              </w:rPr>
              <w:t>1.39</w:t>
            </w:r>
          </w:p>
        </w:tc>
        <w:tc>
          <w:tcPr>
            <w:tcW w:w="328" w:type="pct"/>
          </w:tcPr>
          <w:p w14:paraId="05E4CC76">
            <w:pPr>
              <w:widowControl/>
              <w:jc w:val="center"/>
              <w:textAlignment w:val="center"/>
              <w:rPr>
                <w:color w:val="000000"/>
                <w:sz w:val="18"/>
                <w:szCs w:val="18"/>
              </w:rPr>
            </w:pPr>
            <w:r>
              <w:rPr>
                <w:color w:val="000000"/>
                <w:sz w:val="18"/>
                <w:szCs w:val="18"/>
              </w:rPr>
              <w:t>1.39</w:t>
            </w:r>
          </w:p>
        </w:tc>
        <w:tc>
          <w:tcPr>
            <w:tcW w:w="338" w:type="pct"/>
          </w:tcPr>
          <w:p w14:paraId="3584761A">
            <w:pPr>
              <w:widowControl/>
              <w:jc w:val="center"/>
              <w:textAlignment w:val="center"/>
              <w:rPr>
                <w:color w:val="000000"/>
                <w:sz w:val="18"/>
                <w:szCs w:val="18"/>
              </w:rPr>
            </w:pPr>
            <w:r>
              <w:rPr>
                <w:color w:val="000000"/>
                <w:sz w:val="18"/>
                <w:szCs w:val="18"/>
              </w:rPr>
              <w:t>1.4</w:t>
            </w:r>
          </w:p>
        </w:tc>
        <w:tc>
          <w:tcPr>
            <w:tcW w:w="328" w:type="pct"/>
          </w:tcPr>
          <w:p w14:paraId="35B3A15D">
            <w:pPr>
              <w:widowControl/>
              <w:jc w:val="center"/>
              <w:textAlignment w:val="center"/>
              <w:rPr>
                <w:color w:val="000000"/>
                <w:sz w:val="18"/>
                <w:szCs w:val="18"/>
              </w:rPr>
            </w:pPr>
            <w:r>
              <w:rPr>
                <w:color w:val="000000"/>
                <w:sz w:val="18"/>
                <w:szCs w:val="18"/>
              </w:rPr>
              <w:t>1.385</w:t>
            </w:r>
          </w:p>
        </w:tc>
        <w:tc>
          <w:tcPr>
            <w:tcW w:w="402" w:type="pct"/>
          </w:tcPr>
          <w:p w14:paraId="4742462D">
            <w:pPr>
              <w:widowControl/>
              <w:jc w:val="center"/>
              <w:textAlignment w:val="center"/>
              <w:rPr>
                <w:color w:val="000000"/>
                <w:sz w:val="18"/>
                <w:szCs w:val="18"/>
              </w:rPr>
            </w:pPr>
            <w:r>
              <w:rPr>
                <w:color w:val="000000"/>
                <w:sz w:val="18"/>
                <w:szCs w:val="18"/>
              </w:rPr>
              <w:t>0.014</w:t>
            </w:r>
          </w:p>
        </w:tc>
        <w:tc>
          <w:tcPr>
            <w:tcW w:w="322" w:type="pct"/>
          </w:tcPr>
          <w:p w14:paraId="548AFA92">
            <w:pPr>
              <w:widowControl/>
              <w:jc w:val="center"/>
              <w:textAlignment w:val="center"/>
              <w:rPr>
                <w:color w:val="000000"/>
                <w:sz w:val="18"/>
                <w:szCs w:val="18"/>
              </w:rPr>
            </w:pPr>
            <w:r>
              <w:rPr>
                <w:color w:val="000000"/>
                <w:sz w:val="18"/>
                <w:szCs w:val="18"/>
              </w:rPr>
              <w:t>1.04</w:t>
            </w:r>
          </w:p>
        </w:tc>
      </w:tr>
      <w:tr w14:paraId="1953C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23BBBB83">
            <w:pPr>
              <w:widowControl/>
              <w:jc w:val="center"/>
              <w:textAlignment w:val="center"/>
              <w:rPr>
                <w:bCs/>
                <w:color w:val="000000"/>
                <w:sz w:val="16"/>
                <w:szCs w:val="16"/>
              </w:rPr>
            </w:pPr>
            <w:r>
              <w:rPr>
                <w:rFonts w:hint="eastAsia"/>
                <w:color w:val="000000"/>
                <w:sz w:val="18"/>
                <w:szCs w:val="18"/>
              </w:rPr>
              <w:t>Al</w:t>
            </w:r>
            <w:r>
              <w:rPr>
                <w:color w:val="000000"/>
                <w:sz w:val="18"/>
                <w:szCs w:val="18"/>
              </w:rPr>
              <w:t>2O3</w:t>
            </w:r>
          </w:p>
        </w:tc>
        <w:tc>
          <w:tcPr>
            <w:tcW w:w="328" w:type="pct"/>
          </w:tcPr>
          <w:p w14:paraId="74154B41">
            <w:pPr>
              <w:widowControl/>
              <w:jc w:val="center"/>
              <w:textAlignment w:val="center"/>
              <w:rPr>
                <w:color w:val="000000"/>
                <w:sz w:val="18"/>
                <w:szCs w:val="18"/>
              </w:rPr>
            </w:pPr>
            <w:r>
              <w:rPr>
                <w:color w:val="000000"/>
                <w:sz w:val="18"/>
                <w:szCs w:val="18"/>
              </w:rPr>
              <w:t>4.51</w:t>
            </w:r>
          </w:p>
        </w:tc>
        <w:tc>
          <w:tcPr>
            <w:tcW w:w="328" w:type="pct"/>
          </w:tcPr>
          <w:p w14:paraId="6FF5056E">
            <w:pPr>
              <w:widowControl/>
              <w:jc w:val="center"/>
              <w:textAlignment w:val="center"/>
              <w:rPr>
                <w:color w:val="000000"/>
                <w:sz w:val="18"/>
                <w:szCs w:val="18"/>
              </w:rPr>
            </w:pPr>
            <w:r>
              <w:rPr>
                <w:color w:val="000000"/>
                <w:sz w:val="18"/>
                <w:szCs w:val="18"/>
              </w:rPr>
              <w:t>4.78</w:t>
            </w:r>
          </w:p>
        </w:tc>
        <w:tc>
          <w:tcPr>
            <w:tcW w:w="328" w:type="pct"/>
          </w:tcPr>
          <w:p w14:paraId="25DE40E0">
            <w:pPr>
              <w:widowControl/>
              <w:jc w:val="center"/>
              <w:textAlignment w:val="center"/>
              <w:rPr>
                <w:color w:val="000000"/>
                <w:sz w:val="18"/>
                <w:szCs w:val="18"/>
              </w:rPr>
            </w:pPr>
            <w:r>
              <w:rPr>
                <w:color w:val="000000"/>
                <w:sz w:val="18"/>
                <w:szCs w:val="18"/>
              </w:rPr>
              <w:t>4.79</w:t>
            </w:r>
          </w:p>
        </w:tc>
        <w:tc>
          <w:tcPr>
            <w:tcW w:w="328" w:type="pct"/>
          </w:tcPr>
          <w:p w14:paraId="5A6BAB36">
            <w:pPr>
              <w:widowControl/>
              <w:jc w:val="center"/>
              <w:textAlignment w:val="center"/>
              <w:rPr>
                <w:color w:val="000000"/>
                <w:sz w:val="18"/>
                <w:szCs w:val="18"/>
              </w:rPr>
            </w:pPr>
            <w:r>
              <w:rPr>
                <w:color w:val="000000"/>
                <w:sz w:val="18"/>
                <w:szCs w:val="18"/>
              </w:rPr>
              <w:t>4.52</w:t>
            </w:r>
          </w:p>
        </w:tc>
        <w:tc>
          <w:tcPr>
            <w:tcW w:w="328" w:type="pct"/>
          </w:tcPr>
          <w:p w14:paraId="6F942EA6">
            <w:pPr>
              <w:widowControl/>
              <w:jc w:val="center"/>
              <w:textAlignment w:val="center"/>
              <w:rPr>
                <w:color w:val="000000"/>
                <w:sz w:val="18"/>
                <w:szCs w:val="18"/>
              </w:rPr>
            </w:pPr>
            <w:r>
              <w:rPr>
                <w:color w:val="000000"/>
                <w:sz w:val="18"/>
                <w:szCs w:val="18"/>
              </w:rPr>
              <w:t>4.42</w:t>
            </w:r>
          </w:p>
        </w:tc>
        <w:tc>
          <w:tcPr>
            <w:tcW w:w="328" w:type="pct"/>
          </w:tcPr>
          <w:p w14:paraId="22CE960F">
            <w:pPr>
              <w:widowControl/>
              <w:jc w:val="center"/>
              <w:textAlignment w:val="center"/>
              <w:rPr>
                <w:color w:val="000000"/>
                <w:sz w:val="18"/>
                <w:szCs w:val="18"/>
              </w:rPr>
            </w:pPr>
            <w:r>
              <w:rPr>
                <w:color w:val="000000"/>
                <w:sz w:val="18"/>
                <w:szCs w:val="18"/>
              </w:rPr>
              <w:t>4.51</w:t>
            </w:r>
          </w:p>
        </w:tc>
        <w:tc>
          <w:tcPr>
            <w:tcW w:w="328" w:type="pct"/>
          </w:tcPr>
          <w:p w14:paraId="6A5F8BBF">
            <w:pPr>
              <w:widowControl/>
              <w:jc w:val="center"/>
              <w:textAlignment w:val="center"/>
              <w:rPr>
                <w:color w:val="000000"/>
                <w:sz w:val="18"/>
                <w:szCs w:val="18"/>
              </w:rPr>
            </w:pPr>
            <w:r>
              <w:rPr>
                <w:color w:val="000000"/>
                <w:sz w:val="18"/>
                <w:szCs w:val="18"/>
              </w:rPr>
              <w:t>4.31</w:t>
            </w:r>
          </w:p>
        </w:tc>
        <w:tc>
          <w:tcPr>
            <w:tcW w:w="328" w:type="pct"/>
          </w:tcPr>
          <w:p w14:paraId="6E811778">
            <w:pPr>
              <w:widowControl/>
              <w:jc w:val="center"/>
              <w:textAlignment w:val="center"/>
              <w:rPr>
                <w:color w:val="000000"/>
                <w:sz w:val="18"/>
                <w:szCs w:val="18"/>
              </w:rPr>
            </w:pPr>
            <w:r>
              <w:rPr>
                <w:color w:val="000000"/>
                <w:sz w:val="18"/>
                <w:szCs w:val="18"/>
              </w:rPr>
              <w:t>4.66</w:t>
            </w:r>
          </w:p>
        </w:tc>
        <w:tc>
          <w:tcPr>
            <w:tcW w:w="328" w:type="pct"/>
          </w:tcPr>
          <w:p w14:paraId="696E44D0">
            <w:pPr>
              <w:widowControl/>
              <w:jc w:val="center"/>
              <w:textAlignment w:val="center"/>
              <w:rPr>
                <w:color w:val="000000"/>
                <w:sz w:val="18"/>
                <w:szCs w:val="18"/>
              </w:rPr>
            </w:pPr>
            <w:r>
              <w:rPr>
                <w:color w:val="000000"/>
                <w:sz w:val="18"/>
                <w:szCs w:val="18"/>
              </w:rPr>
              <w:t>4.73</w:t>
            </w:r>
          </w:p>
        </w:tc>
        <w:tc>
          <w:tcPr>
            <w:tcW w:w="328" w:type="pct"/>
          </w:tcPr>
          <w:p w14:paraId="4652C0E5">
            <w:pPr>
              <w:widowControl/>
              <w:jc w:val="center"/>
              <w:textAlignment w:val="center"/>
              <w:rPr>
                <w:color w:val="000000"/>
                <w:sz w:val="18"/>
                <w:szCs w:val="18"/>
              </w:rPr>
            </w:pPr>
            <w:r>
              <w:rPr>
                <w:color w:val="000000"/>
                <w:sz w:val="18"/>
                <w:szCs w:val="18"/>
              </w:rPr>
              <w:t>4.68</w:t>
            </w:r>
          </w:p>
        </w:tc>
        <w:tc>
          <w:tcPr>
            <w:tcW w:w="338" w:type="pct"/>
          </w:tcPr>
          <w:p w14:paraId="6FBEE928">
            <w:pPr>
              <w:widowControl/>
              <w:jc w:val="center"/>
              <w:textAlignment w:val="center"/>
              <w:rPr>
                <w:color w:val="000000"/>
                <w:sz w:val="18"/>
                <w:szCs w:val="18"/>
              </w:rPr>
            </w:pPr>
            <w:r>
              <w:rPr>
                <w:color w:val="000000"/>
                <w:sz w:val="18"/>
                <w:szCs w:val="18"/>
              </w:rPr>
              <w:t>4.69</w:t>
            </w:r>
          </w:p>
        </w:tc>
        <w:tc>
          <w:tcPr>
            <w:tcW w:w="328" w:type="pct"/>
          </w:tcPr>
          <w:p w14:paraId="0A0386D1">
            <w:pPr>
              <w:widowControl/>
              <w:jc w:val="center"/>
              <w:textAlignment w:val="center"/>
              <w:rPr>
                <w:color w:val="000000"/>
                <w:sz w:val="18"/>
                <w:szCs w:val="18"/>
              </w:rPr>
            </w:pPr>
            <w:r>
              <w:rPr>
                <w:color w:val="000000"/>
                <w:sz w:val="18"/>
                <w:szCs w:val="18"/>
              </w:rPr>
              <w:t>4.600</w:t>
            </w:r>
          </w:p>
        </w:tc>
        <w:tc>
          <w:tcPr>
            <w:tcW w:w="402" w:type="pct"/>
          </w:tcPr>
          <w:p w14:paraId="4457A6F7">
            <w:pPr>
              <w:widowControl/>
              <w:jc w:val="center"/>
              <w:textAlignment w:val="center"/>
              <w:rPr>
                <w:color w:val="000000"/>
                <w:sz w:val="18"/>
                <w:szCs w:val="18"/>
              </w:rPr>
            </w:pPr>
            <w:r>
              <w:rPr>
                <w:color w:val="000000"/>
                <w:sz w:val="18"/>
                <w:szCs w:val="18"/>
              </w:rPr>
              <w:t>0.16</w:t>
            </w:r>
          </w:p>
        </w:tc>
        <w:tc>
          <w:tcPr>
            <w:tcW w:w="322" w:type="pct"/>
          </w:tcPr>
          <w:p w14:paraId="71AD1D8E">
            <w:pPr>
              <w:widowControl/>
              <w:jc w:val="center"/>
              <w:textAlignment w:val="center"/>
              <w:rPr>
                <w:color w:val="000000"/>
                <w:sz w:val="18"/>
                <w:szCs w:val="18"/>
              </w:rPr>
            </w:pPr>
            <w:r>
              <w:rPr>
                <w:color w:val="000000"/>
                <w:sz w:val="18"/>
                <w:szCs w:val="18"/>
              </w:rPr>
              <w:t>3.39</w:t>
            </w:r>
          </w:p>
        </w:tc>
      </w:tr>
      <w:tr w14:paraId="16840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3E753307">
            <w:pPr>
              <w:widowControl/>
              <w:jc w:val="center"/>
              <w:textAlignment w:val="center"/>
              <w:rPr>
                <w:bCs/>
                <w:color w:val="000000"/>
                <w:sz w:val="16"/>
                <w:szCs w:val="16"/>
              </w:rPr>
            </w:pPr>
            <w:r>
              <w:rPr>
                <w:color w:val="000000"/>
                <w:sz w:val="18"/>
                <w:szCs w:val="18"/>
              </w:rPr>
              <w:t>Cd</w:t>
            </w:r>
          </w:p>
        </w:tc>
        <w:tc>
          <w:tcPr>
            <w:tcW w:w="328" w:type="pct"/>
          </w:tcPr>
          <w:p w14:paraId="31336F68">
            <w:pPr>
              <w:widowControl/>
              <w:jc w:val="center"/>
              <w:textAlignment w:val="center"/>
              <w:rPr>
                <w:color w:val="000000"/>
                <w:sz w:val="18"/>
                <w:szCs w:val="18"/>
              </w:rPr>
            </w:pPr>
            <w:r>
              <w:rPr>
                <w:color w:val="000000"/>
                <w:sz w:val="18"/>
                <w:szCs w:val="18"/>
              </w:rPr>
              <w:t>0.0048</w:t>
            </w:r>
          </w:p>
        </w:tc>
        <w:tc>
          <w:tcPr>
            <w:tcW w:w="328" w:type="pct"/>
          </w:tcPr>
          <w:p w14:paraId="1D45B6C9">
            <w:pPr>
              <w:widowControl/>
              <w:jc w:val="center"/>
              <w:textAlignment w:val="center"/>
              <w:rPr>
                <w:color w:val="000000"/>
                <w:sz w:val="18"/>
                <w:szCs w:val="18"/>
              </w:rPr>
            </w:pPr>
            <w:r>
              <w:rPr>
                <w:color w:val="000000"/>
                <w:sz w:val="18"/>
                <w:szCs w:val="18"/>
              </w:rPr>
              <w:t>0.0048</w:t>
            </w:r>
          </w:p>
        </w:tc>
        <w:tc>
          <w:tcPr>
            <w:tcW w:w="328" w:type="pct"/>
          </w:tcPr>
          <w:p w14:paraId="1681F3DF">
            <w:pPr>
              <w:widowControl/>
              <w:jc w:val="center"/>
              <w:textAlignment w:val="center"/>
              <w:rPr>
                <w:color w:val="000000"/>
                <w:sz w:val="18"/>
                <w:szCs w:val="18"/>
              </w:rPr>
            </w:pPr>
            <w:r>
              <w:rPr>
                <w:color w:val="000000"/>
                <w:sz w:val="18"/>
                <w:szCs w:val="18"/>
              </w:rPr>
              <w:t>0.0051</w:t>
            </w:r>
          </w:p>
        </w:tc>
        <w:tc>
          <w:tcPr>
            <w:tcW w:w="328" w:type="pct"/>
          </w:tcPr>
          <w:p w14:paraId="127563FE">
            <w:pPr>
              <w:widowControl/>
              <w:jc w:val="center"/>
              <w:textAlignment w:val="center"/>
              <w:rPr>
                <w:color w:val="000000"/>
                <w:sz w:val="18"/>
                <w:szCs w:val="18"/>
              </w:rPr>
            </w:pPr>
            <w:r>
              <w:rPr>
                <w:color w:val="000000"/>
                <w:sz w:val="18"/>
                <w:szCs w:val="18"/>
              </w:rPr>
              <w:t>0.0049</w:t>
            </w:r>
          </w:p>
        </w:tc>
        <w:tc>
          <w:tcPr>
            <w:tcW w:w="328" w:type="pct"/>
          </w:tcPr>
          <w:p w14:paraId="3C89C0AB">
            <w:pPr>
              <w:widowControl/>
              <w:jc w:val="center"/>
              <w:textAlignment w:val="center"/>
              <w:rPr>
                <w:color w:val="000000"/>
                <w:sz w:val="18"/>
                <w:szCs w:val="18"/>
              </w:rPr>
            </w:pPr>
            <w:r>
              <w:rPr>
                <w:color w:val="000000"/>
                <w:sz w:val="18"/>
                <w:szCs w:val="18"/>
              </w:rPr>
              <w:t>0.0047</w:t>
            </w:r>
          </w:p>
        </w:tc>
        <w:tc>
          <w:tcPr>
            <w:tcW w:w="328" w:type="pct"/>
          </w:tcPr>
          <w:p w14:paraId="0BB13F35">
            <w:pPr>
              <w:widowControl/>
              <w:jc w:val="center"/>
              <w:textAlignment w:val="center"/>
              <w:rPr>
                <w:color w:val="000000"/>
                <w:sz w:val="18"/>
                <w:szCs w:val="18"/>
              </w:rPr>
            </w:pPr>
            <w:r>
              <w:rPr>
                <w:color w:val="000000"/>
                <w:sz w:val="18"/>
                <w:szCs w:val="18"/>
              </w:rPr>
              <w:t>0.0048</w:t>
            </w:r>
          </w:p>
        </w:tc>
        <w:tc>
          <w:tcPr>
            <w:tcW w:w="328" w:type="pct"/>
          </w:tcPr>
          <w:p w14:paraId="29D29AFD">
            <w:pPr>
              <w:widowControl/>
              <w:jc w:val="center"/>
              <w:textAlignment w:val="center"/>
              <w:rPr>
                <w:color w:val="000000"/>
                <w:sz w:val="18"/>
                <w:szCs w:val="18"/>
              </w:rPr>
            </w:pPr>
            <w:r>
              <w:rPr>
                <w:color w:val="000000"/>
                <w:sz w:val="18"/>
                <w:szCs w:val="18"/>
              </w:rPr>
              <w:t>0.0049</w:t>
            </w:r>
          </w:p>
        </w:tc>
        <w:tc>
          <w:tcPr>
            <w:tcW w:w="328" w:type="pct"/>
          </w:tcPr>
          <w:p w14:paraId="0F90A15F">
            <w:pPr>
              <w:widowControl/>
              <w:jc w:val="center"/>
              <w:textAlignment w:val="center"/>
              <w:rPr>
                <w:color w:val="000000"/>
                <w:sz w:val="18"/>
                <w:szCs w:val="18"/>
              </w:rPr>
            </w:pPr>
            <w:r>
              <w:rPr>
                <w:color w:val="000000"/>
                <w:sz w:val="18"/>
                <w:szCs w:val="18"/>
              </w:rPr>
              <w:t>0.0049</w:t>
            </w:r>
          </w:p>
        </w:tc>
        <w:tc>
          <w:tcPr>
            <w:tcW w:w="328" w:type="pct"/>
          </w:tcPr>
          <w:p w14:paraId="3A8B7B99">
            <w:pPr>
              <w:widowControl/>
              <w:jc w:val="center"/>
              <w:textAlignment w:val="center"/>
              <w:rPr>
                <w:color w:val="000000"/>
                <w:sz w:val="18"/>
                <w:szCs w:val="18"/>
              </w:rPr>
            </w:pPr>
            <w:r>
              <w:rPr>
                <w:color w:val="000000"/>
                <w:sz w:val="18"/>
                <w:szCs w:val="18"/>
              </w:rPr>
              <w:t>0.0051</w:t>
            </w:r>
          </w:p>
        </w:tc>
        <w:tc>
          <w:tcPr>
            <w:tcW w:w="328" w:type="pct"/>
          </w:tcPr>
          <w:p w14:paraId="14117E5E">
            <w:pPr>
              <w:widowControl/>
              <w:jc w:val="center"/>
              <w:textAlignment w:val="center"/>
              <w:rPr>
                <w:color w:val="000000"/>
                <w:sz w:val="18"/>
                <w:szCs w:val="18"/>
              </w:rPr>
            </w:pPr>
            <w:r>
              <w:rPr>
                <w:color w:val="000000"/>
                <w:sz w:val="18"/>
                <w:szCs w:val="18"/>
              </w:rPr>
              <w:t>0.0051</w:t>
            </w:r>
          </w:p>
        </w:tc>
        <w:tc>
          <w:tcPr>
            <w:tcW w:w="338" w:type="pct"/>
          </w:tcPr>
          <w:p w14:paraId="7E299132">
            <w:pPr>
              <w:widowControl/>
              <w:jc w:val="center"/>
              <w:textAlignment w:val="center"/>
              <w:rPr>
                <w:color w:val="000000"/>
                <w:sz w:val="18"/>
                <w:szCs w:val="18"/>
              </w:rPr>
            </w:pPr>
            <w:r>
              <w:rPr>
                <w:color w:val="000000"/>
                <w:sz w:val="18"/>
                <w:szCs w:val="18"/>
              </w:rPr>
              <w:t>0.0049</w:t>
            </w:r>
          </w:p>
        </w:tc>
        <w:tc>
          <w:tcPr>
            <w:tcW w:w="328" w:type="pct"/>
          </w:tcPr>
          <w:p w14:paraId="1BB41C15">
            <w:pPr>
              <w:widowControl/>
              <w:jc w:val="center"/>
              <w:textAlignment w:val="center"/>
              <w:rPr>
                <w:color w:val="000000"/>
                <w:sz w:val="18"/>
                <w:szCs w:val="18"/>
              </w:rPr>
            </w:pPr>
            <w:r>
              <w:rPr>
                <w:color w:val="000000"/>
                <w:sz w:val="18"/>
                <w:szCs w:val="18"/>
              </w:rPr>
              <w:t>0.0049</w:t>
            </w:r>
          </w:p>
        </w:tc>
        <w:tc>
          <w:tcPr>
            <w:tcW w:w="402" w:type="pct"/>
          </w:tcPr>
          <w:p w14:paraId="67A62147">
            <w:pPr>
              <w:widowControl/>
              <w:jc w:val="center"/>
              <w:textAlignment w:val="center"/>
              <w:rPr>
                <w:color w:val="000000"/>
                <w:sz w:val="18"/>
                <w:szCs w:val="18"/>
              </w:rPr>
            </w:pPr>
            <w:r>
              <w:rPr>
                <w:color w:val="000000"/>
                <w:sz w:val="18"/>
                <w:szCs w:val="18"/>
              </w:rPr>
              <w:t>0.00014</w:t>
            </w:r>
          </w:p>
        </w:tc>
        <w:tc>
          <w:tcPr>
            <w:tcW w:w="322" w:type="pct"/>
          </w:tcPr>
          <w:p w14:paraId="6B577DDA">
            <w:pPr>
              <w:widowControl/>
              <w:jc w:val="center"/>
              <w:textAlignment w:val="center"/>
              <w:rPr>
                <w:color w:val="000000"/>
                <w:sz w:val="18"/>
                <w:szCs w:val="18"/>
              </w:rPr>
            </w:pPr>
            <w:r>
              <w:rPr>
                <w:color w:val="000000"/>
                <w:sz w:val="18"/>
                <w:szCs w:val="18"/>
              </w:rPr>
              <w:t>2.80</w:t>
            </w:r>
          </w:p>
        </w:tc>
      </w:tr>
      <w:tr w14:paraId="183F4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61BF3971">
            <w:pPr>
              <w:widowControl/>
              <w:jc w:val="center"/>
              <w:textAlignment w:val="center"/>
              <w:rPr>
                <w:bCs/>
                <w:color w:val="000000"/>
                <w:sz w:val="16"/>
                <w:szCs w:val="16"/>
              </w:rPr>
            </w:pPr>
            <w:r>
              <w:rPr>
                <w:rFonts w:hint="eastAsia"/>
                <w:color w:val="000000"/>
                <w:sz w:val="18"/>
                <w:szCs w:val="18"/>
              </w:rPr>
              <w:t>Cu</w:t>
            </w:r>
          </w:p>
        </w:tc>
        <w:tc>
          <w:tcPr>
            <w:tcW w:w="328" w:type="pct"/>
          </w:tcPr>
          <w:p w14:paraId="000B895C">
            <w:pPr>
              <w:widowControl/>
              <w:jc w:val="center"/>
              <w:textAlignment w:val="center"/>
              <w:rPr>
                <w:color w:val="000000"/>
                <w:sz w:val="18"/>
                <w:szCs w:val="18"/>
              </w:rPr>
            </w:pPr>
            <w:r>
              <w:rPr>
                <w:color w:val="000000"/>
                <w:sz w:val="18"/>
                <w:szCs w:val="18"/>
              </w:rPr>
              <w:t>0.41</w:t>
            </w:r>
          </w:p>
        </w:tc>
        <w:tc>
          <w:tcPr>
            <w:tcW w:w="328" w:type="pct"/>
          </w:tcPr>
          <w:p w14:paraId="55A131B6">
            <w:pPr>
              <w:widowControl/>
              <w:jc w:val="center"/>
              <w:textAlignment w:val="center"/>
              <w:rPr>
                <w:color w:val="000000"/>
                <w:sz w:val="18"/>
                <w:szCs w:val="18"/>
              </w:rPr>
            </w:pPr>
            <w:r>
              <w:rPr>
                <w:color w:val="000000"/>
                <w:sz w:val="18"/>
                <w:szCs w:val="18"/>
              </w:rPr>
              <w:t>0.39</w:t>
            </w:r>
          </w:p>
        </w:tc>
        <w:tc>
          <w:tcPr>
            <w:tcW w:w="328" w:type="pct"/>
          </w:tcPr>
          <w:p w14:paraId="23FD022A">
            <w:pPr>
              <w:widowControl/>
              <w:jc w:val="center"/>
              <w:textAlignment w:val="center"/>
              <w:rPr>
                <w:color w:val="000000"/>
                <w:sz w:val="18"/>
                <w:szCs w:val="18"/>
              </w:rPr>
            </w:pPr>
            <w:r>
              <w:rPr>
                <w:color w:val="000000"/>
                <w:sz w:val="18"/>
                <w:szCs w:val="18"/>
              </w:rPr>
              <w:t>0.39</w:t>
            </w:r>
          </w:p>
        </w:tc>
        <w:tc>
          <w:tcPr>
            <w:tcW w:w="328" w:type="pct"/>
          </w:tcPr>
          <w:p w14:paraId="3C48CDB7">
            <w:pPr>
              <w:widowControl/>
              <w:jc w:val="center"/>
              <w:textAlignment w:val="center"/>
              <w:rPr>
                <w:color w:val="000000"/>
                <w:sz w:val="18"/>
                <w:szCs w:val="18"/>
              </w:rPr>
            </w:pPr>
            <w:r>
              <w:rPr>
                <w:color w:val="000000"/>
                <w:sz w:val="18"/>
                <w:szCs w:val="18"/>
              </w:rPr>
              <w:t>0.4</w:t>
            </w:r>
          </w:p>
        </w:tc>
        <w:tc>
          <w:tcPr>
            <w:tcW w:w="328" w:type="pct"/>
          </w:tcPr>
          <w:p w14:paraId="5008B1C2">
            <w:pPr>
              <w:widowControl/>
              <w:jc w:val="center"/>
              <w:textAlignment w:val="center"/>
              <w:rPr>
                <w:color w:val="000000"/>
                <w:sz w:val="18"/>
                <w:szCs w:val="18"/>
              </w:rPr>
            </w:pPr>
            <w:r>
              <w:rPr>
                <w:color w:val="000000"/>
                <w:sz w:val="18"/>
                <w:szCs w:val="18"/>
              </w:rPr>
              <w:t>0.4</w:t>
            </w:r>
          </w:p>
        </w:tc>
        <w:tc>
          <w:tcPr>
            <w:tcW w:w="328" w:type="pct"/>
          </w:tcPr>
          <w:p w14:paraId="789835DE">
            <w:pPr>
              <w:widowControl/>
              <w:jc w:val="center"/>
              <w:textAlignment w:val="center"/>
              <w:rPr>
                <w:color w:val="000000"/>
                <w:sz w:val="18"/>
                <w:szCs w:val="18"/>
              </w:rPr>
            </w:pPr>
            <w:r>
              <w:rPr>
                <w:color w:val="000000"/>
                <w:sz w:val="18"/>
                <w:szCs w:val="18"/>
              </w:rPr>
              <w:t>0.39</w:t>
            </w:r>
          </w:p>
        </w:tc>
        <w:tc>
          <w:tcPr>
            <w:tcW w:w="328" w:type="pct"/>
          </w:tcPr>
          <w:p w14:paraId="0257700D">
            <w:pPr>
              <w:widowControl/>
              <w:jc w:val="center"/>
              <w:textAlignment w:val="center"/>
              <w:rPr>
                <w:color w:val="000000"/>
                <w:sz w:val="18"/>
                <w:szCs w:val="18"/>
              </w:rPr>
            </w:pPr>
            <w:r>
              <w:rPr>
                <w:color w:val="000000"/>
                <w:sz w:val="18"/>
                <w:szCs w:val="18"/>
              </w:rPr>
              <w:t>0.39</w:t>
            </w:r>
          </w:p>
        </w:tc>
        <w:tc>
          <w:tcPr>
            <w:tcW w:w="328" w:type="pct"/>
          </w:tcPr>
          <w:p w14:paraId="6F725380">
            <w:pPr>
              <w:widowControl/>
              <w:jc w:val="center"/>
              <w:textAlignment w:val="center"/>
              <w:rPr>
                <w:color w:val="000000"/>
                <w:sz w:val="18"/>
                <w:szCs w:val="18"/>
              </w:rPr>
            </w:pPr>
            <w:r>
              <w:rPr>
                <w:color w:val="000000"/>
                <w:sz w:val="18"/>
                <w:szCs w:val="18"/>
              </w:rPr>
              <w:t>0.4</w:t>
            </w:r>
          </w:p>
        </w:tc>
        <w:tc>
          <w:tcPr>
            <w:tcW w:w="328" w:type="pct"/>
          </w:tcPr>
          <w:p w14:paraId="0FFA38DC">
            <w:pPr>
              <w:widowControl/>
              <w:jc w:val="center"/>
              <w:textAlignment w:val="center"/>
              <w:rPr>
                <w:color w:val="000000"/>
                <w:sz w:val="18"/>
                <w:szCs w:val="18"/>
              </w:rPr>
            </w:pPr>
            <w:r>
              <w:rPr>
                <w:color w:val="000000"/>
                <w:sz w:val="18"/>
                <w:szCs w:val="18"/>
              </w:rPr>
              <w:t>0.4</w:t>
            </w:r>
          </w:p>
        </w:tc>
        <w:tc>
          <w:tcPr>
            <w:tcW w:w="328" w:type="pct"/>
          </w:tcPr>
          <w:p w14:paraId="0D6414EF">
            <w:pPr>
              <w:widowControl/>
              <w:jc w:val="center"/>
              <w:textAlignment w:val="center"/>
              <w:rPr>
                <w:color w:val="000000"/>
                <w:sz w:val="18"/>
                <w:szCs w:val="18"/>
              </w:rPr>
            </w:pPr>
            <w:r>
              <w:rPr>
                <w:color w:val="000000"/>
                <w:sz w:val="18"/>
                <w:szCs w:val="18"/>
              </w:rPr>
              <w:t>0.41</w:t>
            </w:r>
          </w:p>
        </w:tc>
        <w:tc>
          <w:tcPr>
            <w:tcW w:w="338" w:type="pct"/>
          </w:tcPr>
          <w:p w14:paraId="5383D377">
            <w:pPr>
              <w:widowControl/>
              <w:jc w:val="center"/>
              <w:textAlignment w:val="center"/>
              <w:rPr>
                <w:color w:val="000000"/>
                <w:sz w:val="18"/>
                <w:szCs w:val="18"/>
              </w:rPr>
            </w:pPr>
            <w:r>
              <w:rPr>
                <w:color w:val="000000"/>
                <w:sz w:val="18"/>
                <w:szCs w:val="18"/>
              </w:rPr>
              <w:t>0.39</w:t>
            </w:r>
          </w:p>
        </w:tc>
        <w:tc>
          <w:tcPr>
            <w:tcW w:w="328" w:type="pct"/>
          </w:tcPr>
          <w:p w14:paraId="03545061">
            <w:pPr>
              <w:widowControl/>
              <w:jc w:val="center"/>
              <w:textAlignment w:val="center"/>
              <w:rPr>
                <w:color w:val="000000"/>
                <w:sz w:val="18"/>
                <w:szCs w:val="18"/>
              </w:rPr>
            </w:pPr>
            <w:r>
              <w:rPr>
                <w:color w:val="000000"/>
                <w:sz w:val="18"/>
                <w:szCs w:val="18"/>
              </w:rPr>
              <w:t>0.397</w:t>
            </w:r>
          </w:p>
        </w:tc>
        <w:tc>
          <w:tcPr>
            <w:tcW w:w="402" w:type="pct"/>
          </w:tcPr>
          <w:p w14:paraId="549C4C0A">
            <w:pPr>
              <w:widowControl/>
              <w:jc w:val="center"/>
              <w:textAlignment w:val="center"/>
              <w:rPr>
                <w:color w:val="000000"/>
                <w:sz w:val="18"/>
                <w:szCs w:val="18"/>
              </w:rPr>
            </w:pPr>
            <w:r>
              <w:rPr>
                <w:color w:val="000000"/>
                <w:sz w:val="18"/>
                <w:szCs w:val="18"/>
              </w:rPr>
              <w:t>0.0079</w:t>
            </w:r>
          </w:p>
        </w:tc>
        <w:tc>
          <w:tcPr>
            <w:tcW w:w="322" w:type="pct"/>
          </w:tcPr>
          <w:p w14:paraId="0B1DFB52">
            <w:pPr>
              <w:widowControl/>
              <w:jc w:val="center"/>
              <w:textAlignment w:val="center"/>
              <w:rPr>
                <w:color w:val="000000"/>
                <w:sz w:val="18"/>
                <w:szCs w:val="18"/>
              </w:rPr>
            </w:pPr>
            <w:r>
              <w:rPr>
                <w:color w:val="000000"/>
                <w:sz w:val="18"/>
                <w:szCs w:val="18"/>
              </w:rPr>
              <w:t>1.98</w:t>
            </w:r>
          </w:p>
        </w:tc>
      </w:tr>
      <w:tr w14:paraId="14C70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4DC259A5">
            <w:pPr>
              <w:widowControl/>
              <w:jc w:val="center"/>
              <w:textAlignment w:val="center"/>
              <w:rPr>
                <w:bCs/>
                <w:color w:val="000000"/>
                <w:sz w:val="16"/>
                <w:szCs w:val="16"/>
              </w:rPr>
            </w:pPr>
            <w:r>
              <w:rPr>
                <w:rFonts w:hint="eastAsia"/>
                <w:color w:val="000000"/>
                <w:sz w:val="18"/>
                <w:szCs w:val="18"/>
              </w:rPr>
              <w:t>Pb</w:t>
            </w:r>
          </w:p>
        </w:tc>
        <w:tc>
          <w:tcPr>
            <w:tcW w:w="328" w:type="pct"/>
          </w:tcPr>
          <w:p w14:paraId="33F5FB37">
            <w:pPr>
              <w:widowControl/>
              <w:jc w:val="center"/>
              <w:textAlignment w:val="center"/>
              <w:rPr>
                <w:color w:val="000000"/>
                <w:sz w:val="18"/>
                <w:szCs w:val="18"/>
              </w:rPr>
            </w:pPr>
            <w:r>
              <w:rPr>
                <w:color w:val="000000"/>
                <w:sz w:val="18"/>
                <w:szCs w:val="18"/>
              </w:rPr>
              <w:t>0.73</w:t>
            </w:r>
          </w:p>
        </w:tc>
        <w:tc>
          <w:tcPr>
            <w:tcW w:w="328" w:type="pct"/>
          </w:tcPr>
          <w:p w14:paraId="7EB33283">
            <w:pPr>
              <w:widowControl/>
              <w:jc w:val="center"/>
              <w:textAlignment w:val="center"/>
              <w:rPr>
                <w:color w:val="000000"/>
                <w:sz w:val="18"/>
                <w:szCs w:val="18"/>
              </w:rPr>
            </w:pPr>
            <w:r>
              <w:rPr>
                <w:color w:val="000000"/>
                <w:sz w:val="18"/>
                <w:szCs w:val="18"/>
              </w:rPr>
              <w:t>0.7</w:t>
            </w:r>
          </w:p>
        </w:tc>
        <w:tc>
          <w:tcPr>
            <w:tcW w:w="328" w:type="pct"/>
          </w:tcPr>
          <w:p w14:paraId="3BA5BB02">
            <w:pPr>
              <w:widowControl/>
              <w:jc w:val="center"/>
              <w:textAlignment w:val="center"/>
              <w:rPr>
                <w:color w:val="000000"/>
                <w:sz w:val="18"/>
                <w:szCs w:val="18"/>
              </w:rPr>
            </w:pPr>
            <w:r>
              <w:rPr>
                <w:color w:val="000000"/>
                <w:sz w:val="18"/>
                <w:szCs w:val="18"/>
              </w:rPr>
              <w:t>0.71</w:t>
            </w:r>
          </w:p>
        </w:tc>
        <w:tc>
          <w:tcPr>
            <w:tcW w:w="328" w:type="pct"/>
          </w:tcPr>
          <w:p w14:paraId="60041976">
            <w:pPr>
              <w:widowControl/>
              <w:jc w:val="center"/>
              <w:textAlignment w:val="center"/>
              <w:rPr>
                <w:color w:val="000000"/>
                <w:sz w:val="18"/>
                <w:szCs w:val="18"/>
              </w:rPr>
            </w:pPr>
            <w:r>
              <w:rPr>
                <w:color w:val="000000"/>
                <w:sz w:val="18"/>
                <w:szCs w:val="18"/>
              </w:rPr>
              <w:t>0.72</w:t>
            </w:r>
          </w:p>
        </w:tc>
        <w:tc>
          <w:tcPr>
            <w:tcW w:w="328" w:type="pct"/>
          </w:tcPr>
          <w:p w14:paraId="1851A6A0">
            <w:pPr>
              <w:widowControl/>
              <w:jc w:val="center"/>
              <w:textAlignment w:val="center"/>
              <w:rPr>
                <w:color w:val="000000"/>
                <w:sz w:val="18"/>
                <w:szCs w:val="18"/>
              </w:rPr>
            </w:pPr>
            <w:r>
              <w:rPr>
                <w:color w:val="000000"/>
                <w:sz w:val="18"/>
                <w:szCs w:val="18"/>
              </w:rPr>
              <w:t>0.74</w:t>
            </w:r>
          </w:p>
        </w:tc>
        <w:tc>
          <w:tcPr>
            <w:tcW w:w="328" w:type="pct"/>
          </w:tcPr>
          <w:p w14:paraId="0F720B0A">
            <w:pPr>
              <w:widowControl/>
              <w:jc w:val="center"/>
              <w:textAlignment w:val="center"/>
              <w:rPr>
                <w:color w:val="000000"/>
                <w:sz w:val="18"/>
                <w:szCs w:val="18"/>
              </w:rPr>
            </w:pPr>
            <w:r>
              <w:rPr>
                <w:color w:val="000000"/>
                <w:sz w:val="18"/>
                <w:szCs w:val="18"/>
              </w:rPr>
              <w:t>0.74</w:t>
            </w:r>
          </w:p>
        </w:tc>
        <w:tc>
          <w:tcPr>
            <w:tcW w:w="328" w:type="pct"/>
          </w:tcPr>
          <w:p w14:paraId="251E39FA">
            <w:pPr>
              <w:widowControl/>
              <w:jc w:val="center"/>
              <w:textAlignment w:val="center"/>
              <w:rPr>
                <w:color w:val="000000"/>
                <w:sz w:val="18"/>
                <w:szCs w:val="18"/>
              </w:rPr>
            </w:pPr>
            <w:r>
              <w:rPr>
                <w:color w:val="000000"/>
                <w:sz w:val="18"/>
                <w:szCs w:val="18"/>
              </w:rPr>
              <w:t>0.73</w:t>
            </w:r>
          </w:p>
        </w:tc>
        <w:tc>
          <w:tcPr>
            <w:tcW w:w="328" w:type="pct"/>
          </w:tcPr>
          <w:p w14:paraId="13A30044">
            <w:pPr>
              <w:widowControl/>
              <w:jc w:val="center"/>
              <w:textAlignment w:val="center"/>
              <w:rPr>
                <w:color w:val="000000"/>
                <w:sz w:val="18"/>
                <w:szCs w:val="18"/>
              </w:rPr>
            </w:pPr>
            <w:r>
              <w:rPr>
                <w:color w:val="000000"/>
                <w:sz w:val="18"/>
                <w:szCs w:val="18"/>
              </w:rPr>
              <w:t>0.72</w:t>
            </w:r>
          </w:p>
        </w:tc>
        <w:tc>
          <w:tcPr>
            <w:tcW w:w="328" w:type="pct"/>
          </w:tcPr>
          <w:p w14:paraId="6F4DFF60">
            <w:pPr>
              <w:widowControl/>
              <w:jc w:val="center"/>
              <w:textAlignment w:val="center"/>
              <w:rPr>
                <w:color w:val="000000"/>
                <w:sz w:val="18"/>
                <w:szCs w:val="18"/>
              </w:rPr>
            </w:pPr>
            <w:r>
              <w:rPr>
                <w:color w:val="000000"/>
                <w:sz w:val="18"/>
                <w:szCs w:val="18"/>
              </w:rPr>
              <w:t>0.73</w:t>
            </w:r>
          </w:p>
        </w:tc>
        <w:tc>
          <w:tcPr>
            <w:tcW w:w="328" w:type="pct"/>
          </w:tcPr>
          <w:p w14:paraId="1E4AFB71">
            <w:pPr>
              <w:widowControl/>
              <w:jc w:val="center"/>
              <w:textAlignment w:val="center"/>
              <w:rPr>
                <w:color w:val="000000"/>
                <w:sz w:val="18"/>
                <w:szCs w:val="18"/>
              </w:rPr>
            </w:pPr>
            <w:r>
              <w:rPr>
                <w:color w:val="000000"/>
                <w:sz w:val="18"/>
                <w:szCs w:val="18"/>
              </w:rPr>
              <w:t>0.73</w:t>
            </w:r>
          </w:p>
        </w:tc>
        <w:tc>
          <w:tcPr>
            <w:tcW w:w="338" w:type="pct"/>
          </w:tcPr>
          <w:p w14:paraId="3D9CD161">
            <w:pPr>
              <w:widowControl/>
              <w:jc w:val="center"/>
              <w:textAlignment w:val="center"/>
              <w:rPr>
                <w:color w:val="000000"/>
                <w:sz w:val="18"/>
                <w:szCs w:val="18"/>
              </w:rPr>
            </w:pPr>
            <w:r>
              <w:rPr>
                <w:color w:val="000000"/>
                <w:sz w:val="18"/>
                <w:szCs w:val="18"/>
              </w:rPr>
              <w:t>0.72</w:t>
            </w:r>
          </w:p>
        </w:tc>
        <w:tc>
          <w:tcPr>
            <w:tcW w:w="328" w:type="pct"/>
          </w:tcPr>
          <w:p w14:paraId="441939F9">
            <w:pPr>
              <w:widowControl/>
              <w:jc w:val="center"/>
              <w:textAlignment w:val="center"/>
              <w:rPr>
                <w:color w:val="000000"/>
                <w:sz w:val="18"/>
                <w:szCs w:val="18"/>
              </w:rPr>
            </w:pPr>
            <w:r>
              <w:rPr>
                <w:color w:val="000000"/>
                <w:sz w:val="18"/>
                <w:szCs w:val="18"/>
              </w:rPr>
              <w:t>0.725</w:t>
            </w:r>
          </w:p>
        </w:tc>
        <w:tc>
          <w:tcPr>
            <w:tcW w:w="402" w:type="pct"/>
          </w:tcPr>
          <w:p w14:paraId="16D1E717">
            <w:pPr>
              <w:widowControl/>
              <w:jc w:val="center"/>
              <w:textAlignment w:val="center"/>
              <w:rPr>
                <w:color w:val="000000"/>
                <w:sz w:val="18"/>
                <w:szCs w:val="18"/>
              </w:rPr>
            </w:pPr>
            <w:r>
              <w:rPr>
                <w:color w:val="000000"/>
                <w:sz w:val="18"/>
                <w:szCs w:val="18"/>
              </w:rPr>
              <w:t>0.012</w:t>
            </w:r>
          </w:p>
        </w:tc>
        <w:tc>
          <w:tcPr>
            <w:tcW w:w="322" w:type="pct"/>
          </w:tcPr>
          <w:p w14:paraId="0D9B2AD6">
            <w:pPr>
              <w:widowControl/>
              <w:jc w:val="center"/>
              <w:textAlignment w:val="center"/>
              <w:rPr>
                <w:color w:val="000000"/>
                <w:sz w:val="18"/>
                <w:szCs w:val="18"/>
              </w:rPr>
            </w:pPr>
            <w:r>
              <w:rPr>
                <w:color w:val="000000"/>
                <w:sz w:val="18"/>
                <w:szCs w:val="18"/>
              </w:rPr>
              <w:t>1.67</w:t>
            </w:r>
          </w:p>
        </w:tc>
      </w:tr>
      <w:tr w14:paraId="1886F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315E8D2C">
            <w:pPr>
              <w:widowControl/>
              <w:jc w:val="center"/>
              <w:textAlignment w:val="center"/>
              <w:rPr>
                <w:bCs/>
                <w:color w:val="000000"/>
                <w:sz w:val="16"/>
                <w:szCs w:val="16"/>
              </w:rPr>
            </w:pPr>
            <w:r>
              <w:rPr>
                <w:color w:val="000000"/>
                <w:sz w:val="18"/>
                <w:szCs w:val="18"/>
              </w:rPr>
              <w:t>Ga</w:t>
            </w:r>
          </w:p>
        </w:tc>
        <w:tc>
          <w:tcPr>
            <w:tcW w:w="328" w:type="pct"/>
          </w:tcPr>
          <w:p w14:paraId="135AAE20">
            <w:pPr>
              <w:widowControl/>
              <w:jc w:val="center"/>
              <w:textAlignment w:val="center"/>
              <w:rPr>
                <w:color w:val="000000"/>
                <w:sz w:val="18"/>
                <w:szCs w:val="18"/>
              </w:rPr>
            </w:pPr>
            <w:r>
              <w:rPr>
                <w:color w:val="000000"/>
                <w:sz w:val="18"/>
                <w:szCs w:val="18"/>
              </w:rPr>
              <w:t>0.0083</w:t>
            </w:r>
          </w:p>
        </w:tc>
        <w:tc>
          <w:tcPr>
            <w:tcW w:w="328" w:type="pct"/>
          </w:tcPr>
          <w:p w14:paraId="18D6ACA3">
            <w:pPr>
              <w:widowControl/>
              <w:jc w:val="center"/>
              <w:textAlignment w:val="center"/>
              <w:rPr>
                <w:color w:val="000000"/>
                <w:sz w:val="18"/>
                <w:szCs w:val="18"/>
              </w:rPr>
            </w:pPr>
            <w:r>
              <w:rPr>
                <w:color w:val="000000"/>
                <w:sz w:val="18"/>
                <w:szCs w:val="18"/>
              </w:rPr>
              <w:t>0.0061</w:t>
            </w:r>
          </w:p>
        </w:tc>
        <w:tc>
          <w:tcPr>
            <w:tcW w:w="328" w:type="pct"/>
          </w:tcPr>
          <w:p w14:paraId="7EA9A6BA">
            <w:pPr>
              <w:widowControl/>
              <w:jc w:val="center"/>
              <w:textAlignment w:val="center"/>
              <w:rPr>
                <w:color w:val="000000"/>
                <w:sz w:val="18"/>
                <w:szCs w:val="18"/>
              </w:rPr>
            </w:pPr>
            <w:r>
              <w:rPr>
                <w:rFonts w:hint="eastAsia"/>
                <w:color w:val="000000"/>
                <w:sz w:val="18"/>
                <w:szCs w:val="18"/>
              </w:rPr>
              <w:t>0</w:t>
            </w:r>
            <w:r>
              <w:rPr>
                <w:color w:val="000000"/>
                <w:sz w:val="18"/>
                <w:szCs w:val="18"/>
              </w:rPr>
              <w:t>.0075</w:t>
            </w:r>
          </w:p>
        </w:tc>
        <w:tc>
          <w:tcPr>
            <w:tcW w:w="328" w:type="pct"/>
          </w:tcPr>
          <w:p w14:paraId="4D6E32A4">
            <w:pPr>
              <w:widowControl/>
              <w:jc w:val="center"/>
              <w:textAlignment w:val="center"/>
              <w:rPr>
                <w:color w:val="000000"/>
                <w:sz w:val="18"/>
                <w:szCs w:val="18"/>
              </w:rPr>
            </w:pPr>
            <w:r>
              <w:rPr>
                <w:rFonts w:hint="eastAsia"/>
                <w:color w:val="000000"/>
                <w:sz w:val="18"/>
                <w:szCs w:val="18"/>
              </w:rPr>
              <w:t>0</w:t>
            </w:r>
            <w:r>
              <w:rPr>
                <w:color w:val="000000"/>
                <w:sz w:val="18"/>
                <w:szCs w:val="18"/>
              </w:rPr>
              <w:t>.0068</w:t>
            </w:r>
          </w:p>
        </w:tc>
        <w:tc>
          <w:tcPr>
            <w:tcW w:w="328" w:type="pct"/>
          </w:tcPr>
          <w:p w14:paraId="1799AE33">
            <w:pPr>
              <w:widowControl/>
              <w:jc w:val="center"/>
              <w:textAlignment w:val="center"/>
              <w:rPr>
                <w:color w:val="000000"/>
                <w:sz w:val="18"/>
                <w:szCs w:val="18"/>
              </w:rPr>
            </w:pPr>
            <w:r>
              <w:rPr>
                <w:rFonts w:hint="eastAsia"/>
                <w:color w:val="000000"/>
                <w:sz w:val="18"/>
                <w:szCs w:val="18"/>
              </w:rPr>
              <w:t>0</w:t>
            </w:r>
            <w:r>
              <w:rPr>
                <w:color w:val="000000"/>
                <w:sz w:val="18"/>
                <w:szCs w:val="18"/>
              </w:rPr>
              <w:t>.0071</w:t>
            </w:r>
          </w:p>
        </w:tc>
        <w:tc>
          <w:tcPr>
            <w:tcW w:w="328" w:type="pct"/>
          </w:tcPr>
          <w:p w14:paraId="7DBC8E39">
            <w:pPr>
              <w:widowControl/>
              <w:jc w:val="center"/>
              <w:textAlignment w:val="center"/>
              <w:rPr>
                <w:color w:val="000000"/>
                <w:sz w:val="18"/>
                <w:szCs w:val="18"/>
              </w:rPr>
            </w:pPr>
            <w:r>
              <w:rPr>
                <w:rFonts w:hint="eastAsia"/>
                <w:color w:val="000000"/>
                <w:sz w:val="18"/>
                <w:szCs w:val="18"/>
              </w:rPr>
              <w:t>0</w:t>
            </w:r>
            <w:r>
              <w:rPr>
                <w:color w:val="000000"/>
                <w:sz w:val="18"/>
                <w:szCs w:val="18"/>
              </w:rPr>
              <w:t>.0072</w:t>
            </w:r>
          </w:p>
        </w:tc>
        <w:tc>
          <w:tcPr>
            <w:tcW w:w="328" w:type="pct"/>
          </w:tcPr>
          <w:p w14:paraId="45A92DA6">
            <w:pPr>
              <w:widowControl/>
              <w:jc w:val="center"/>
              <w:textAlignment w:val="center"/>
              <w:rPr>
                <w:color w:val="000000"/>
                <w:sz w:val="18"/>
                <w:szCs w:val="18"/>
              </w:rPr>
            </w:pPr>
            <w:r>
              <w:rPr>
                <w:rFonts w:hint="eastAsia"/>
                <w:color w:val="000000"/>
                <w:sz w:val="18"/>
                <w:szCs w:val="18"/>
              </w:rPr>
              <w:t>0</w:t>
            </w:r>
            <w:r>
              <w:rPr>
                <w:color w:val="000000"/>
                <w:sz w:val="18"/>
                <w:szCs w:val="18"/>
              </w:rPr>
              <w:t>.0065</w:t>
            </w:r>
          </w:p>
        </w:tc>
        <w:tc>
          <w:tcPr>
            <w:tcW w:w="328" w:type="pct"/>
          </w:tcPr>
          <w:p w14:paraId="06490669">
            <w:pPr>
              <w:widowControl/>
              <w:jc w:val="center"/>
              <w:textAlignment w:val="center"/>
              <w:rPr>
                <w:color w:val="000000"/>
                <w:sz w:val="18"/>
                <w:szCs w:val="18"/>
              </w:rPr>
            </w:pPr>
            <w:r>
              <w:rPr>
                <w:rFonts w:hint="eastAsia"/>
                <w:color w:val="000000"/>
                <w:sz w:val="18"/>
                <w:szCs w:val="18"/>
              </w:rPr>
              <w:t>0</w:t>
            </w:r>
            <w:r>
              <w:rPr>
                <w:color w:val="000000"/>
                <w:sz w:val="18"/>
                <w:szCs w:val="18"/>
              </w:rPr>
              <w:t>.0078</w:t>
            </w:r>
          </w:p>
        </w:tc>
        <w:tc>
          <w:tcPr>
            <w:tcW w:w="328" w:type="pct"/>
          </w:tcPr>
          <w:p w14:paraId="3A879A19">
            <w:pPr>
              <w:widowControl/>
              <w:jc w:val="center"/>
              <w:textAlignment w:val="center"/>
              <w:rPr>
                <w:color w:val="000000"/>
                <w:sz w:val="18"/>
                <w:szCs w:val="18"/>
              </w:rPr>
            </w:pPr>
            <w:r>
              <w:rPr>
                <w:rFonts w:hint="eastAsia"/>
                <w:color w:val="000000"/>
                <w:sz w:val="18"/>
                <w:szCs w:val="18"/>
              </w:rPr>
              <w:t>0</w:t>
            </w:r>
            <w:r>
              <w:rPr>
                <w:color w:val="000000"/>
                <w:sz w:val="18"/>
                <w:szCs w:val="18"/>
              </w:rPr>
              <w:t>.0069</w:t>
            </w:r>
          </w:p>
        </w:tc>
        <w:tc>
          <w:tcPr>
            <w:tcW w:w="328" w:type="pct"/>
          </w:tcPr>
          <w:p w14:paraId="7F2F9482">
            <w:pPr>
              <w:widowControl/>
              <w:jc w:val="center"/>
              <w:textAlignment w:val="center"/>
              <w:rPr>
                <w:color w:val="000000"/>
                <w:sz w:val="18"/>
                <w:szCs w:val="18"/>
              </w:rPr>
            </w:pPr>
            <w:r>
              <w:rPr>
                <w:rFonts w:hint="eastAsia"/>
                <w:color w:val="000000"/>
                <w:sz w:val="18"/>
                <w:szCs w:val="18"/>
              </w:rPr>
              <w:t>0</w:t>
            </w:r>
            <w:r>
              <w:rPr>
                <w:color w:val="000000"/>
                <w:sz w:val="18"/>
                <w:szCs w:val="18"/>
              </w:rPr>
              <w:t>.0081</w:t>
            </w:r>
          </w:p>
        </w:tc>
        <w:tc>
          <w:tcPr>
            <w:tcW w:w="338" w:type="pct"/>
          </w:tcPr>
          <w:p w14:paraId="5F6140DA">
            <w:pPr>
              <w:widowControl/>
              <w:jc w:val="center"/>
              <w:textAlignment w:val="center"/>
              <w:rPr>
                <w:color w:val="000000"/>
                <w:sz w:val="18"/>
                <w:szCs w:val="18"/>
              </w:rPr>
            </w:pPr>
            <w:r>
              <w:rPr>
                <w:rFonts w:hint="eastAsia"/>
                <w:color w:val="000000"/>
                <w:sz w:val="18"/>
                <w:szCs w:val="18"/>
              </w:rPr>
              <w:t>0</w:t>
            </w:r>
            <w:r>
              <w:rPr>
                <w:color w:val="000000"/>
                <w:sz w:val="18"/>
                <w:szCs w:val="18"/>
              </w:rPr>
              <w:t>.0074</w:t>
            </w:r>
          </w:p>
        </w:tc>
        <w:tc>
          <w:tcPr>
            <w:tcW w:w="328" w:type="pct"/>
          </w:tcPr>
          <w:p w14:paraId="3101CE54">
            <w:pPr>
              <w:widowControl/>
              <w:jc w:val="center"/>
              <w:textAlignment w:val="center"/>
              <w:rPr>
                <w:color w:val="000000"/>
                <w:sz w:val="18"/>
                <w:szCs w:val="18"/>
              </w:rPr>
            </w:pPr>
            <w:r>
              <w:rPr>
                <w:color w:val="000000"/>
                <w:sz w:val="18"/>
                <w:szCs w:val="18"/>
              </w:rPr>
              <w:t>0.0072</w:t>
            </w:r>
          </w:p>
        </w:tc>
        <w:tc>
          <w:tcPr>
            <w:tcW w:w="402" w:type="pct"/>
          </w:tcPr>
          <w:p w14:paraId="2D552BE8">
            <w:pPr>
              <w:widowControl/>
              <w:jc w:val="center"/>
              <w:textAlignment w:val="center"/>
              <w:rPr>
                <w:color w:val="000000"/>
                <w:sz w:val="18"/>
                <w:szCs w:val="18"/>
              </w:rPr>
            </w:pPr>
            <w:r>
              <w:rPr>
                <w:color w:val="000000"/>
                <w:sz w:val="18"/>
                <w:szCs w:val="18"/>
              </w:rPr>
              <w:t>0.00067</w:t>
            </w:r>
          </w:p>
        </w:tc>
        <w:tc>
          <w:tcPr>
            <w:tcW w:w="322" w:type="pct"/>
          </w:tcPr>
          <w:p w14:paraId="37823062">
            <w:pPr>
              <w:widowControl/>
              <w:jc w:val="center"/>
              <w:textAlignment w:val="center"/>
              <w:rPr>
                <w:color w:val="000000"/>
                <w:sz w:val="18"/>
                <w:szCs w:val="18"/>
              </w:rPr>
            </w:pPr>
            <w:r>
              <w:rPr>
                <w:color w:val="000000"/>
                <w:sz w:val="18"/>
                <w:szCs w:val="18"/>
              </w:rPr>
              <w:t>9.20</w:t>
            </w:r>
          </w:p>
        </w:tc>
      </w:tr>
      <w:tr w14:paraId="71116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0C951BCE">
            <w:pPr>
              <w:widowControl/>
              <w:jc w:val="center"/>
              <w:textAlignment w:val="center"/>
              <w:rPr>
                <w:bCs/>
                <w:color w:val="000000"/>
                <w:sz w:val="16"/>
                <w:szCs w:val="16"/>
              </w:rPr>
            </w:pPr>
            <w:r>
              <w:rPr>
                <w:color w:val="000000"/>
                <w:sz w:val="18"/>
                <w:szCs w:val="18"/>
              </w:rPr>
              <w:t>Ge</w:t>
            </w:r>
          </w:p>
        </w:tc>
        <w:tc>
          <w:tcPr>
            <w:tcW w:w="328" w:type="pct"/>
          </w:tcPr>
          <w:p w14:paraId="4F5862BC">
            <w:pPr>
              <w:widowControl/>
              <w:jc w:val="center"/>
              <w:textAlignment w:val="center"/>
              <w:rPr>
                <w:color w:val="000000"/>
                <w:sz w:val="18"/>
                <w:szCs w:val="18"/>
              </w:rPr>
            </w:pPr>
            <w:r>
              <w:rPr>
                <w:color w:val="000000"/>
                <w:sz w:val="18"/>
                <w:szCs w:val="18"/>
              </w:rPr>
              <w:t>0.0056</w:t>
            </w:r>
          </w:p>
        </w:tc>
        <w:tc>
          <w:tcPr>
            <w:tcW w:w="328" w:type="pct"/>
          </w:tcPr>
          <w:p w14:paraId="0CD0A948">
            <w:pPr>
              <w:widowControl/>
              <w:jc w:val="center"/>
              <w:textAlignment w:val="center"/>
              <w:rPr>
                <w:color w:val="000000"/>
                <w:sz w:val="18"/>
                <w:szCs w:val="18"/>
              </w:rPr>
            </w:pPr>
            <w:r>
              <w:rPr>
                <w:color w:val="000000"/>
                <w:sz w:val="18"/>
                <w:szCs w:val="18"/>
              </w:rPr>
              <w:t>0.0062</w:t>
            </w:r>
          </w:p>
        </w:tc>
        <w:tc>
          <w:tcPr>
            <w:tcW w:w="328" w:type="pct"/>
          </w:tcPr>
          <w:p w14:paraId="3BFAE09C">
            <w:pPr>
              <w:widowControl/>
              <w:jc w:val="center"/>
              <w:textAlignment w:val="center"/>
              <w:rPr>
                <w:color w:val="000000"/>
                <w:sz w:val="18"/>
                <w:szCs w:val="18"/>
              </w:rPr>
            </w:pPr>
            <w:r>
              <w:rPr>
                <w:color w:val="000000"/>
                <w:sz w:val="18"/>
                <w:szCs w:val="18"/>
              </w:rPr>
              <w:t>0.0063</w:t>
            </w:r>
          </w:p>
        </w:tc>
        <w:tc>
          <w:tcPr>
            <w:tcW w:w="328" w:type="pct"/>
          </w:tcPr>
          <w:p w14:paraId="22879604">
            <w:pPr>
              <w:widowControl/>
              <w:jc w:val="center"/>
              <w:textAlignment w:val="center"/>
              <w:rPr>
                <w:color w:val="000000"/>
                <w:sz w:val="18"/>
                <w:szCs w:val="18"/>
              </w:rPr>
            </w:pPr>
            <w:r>
              <w:rPr>
                <w:color w:val="000000"/>
                <w:sz w:val="18"/>
                <w:szCs w:val="18"/>
              </w:rPr>
              <w:t>0.007</w:t>
            </w:r>
          </w:p>
        </w:tc>
        <w:tc>
          <w:tcPr>
            <w:tcW w:w="328" w:type="pct"/>
          </w:tcPr>
          <w:p w14:paraId="4692ED05">
            <w:pPr>
              <w:widowControl/>
              <w:jc w:val="center"/>
              <w:textAlignment w:val="center"/>
              <w:rPr>
                <w:color w:val="000000"/>
                <w:sz w:val="18"/>
                <w:szCs w:val="18"/>
              </w:rPr>
            </w:pPr>
            <w:r>
              <w:rPr>
                <w:color w:val="000000"/>
                <w:sz w:val="18"/>
                <w:szCs w:val="18"/>
              </w:rPr>
              <w:t>0.0061</w:t>
            </w:r>
          </w:p>
        </w:tc>
        <w:tc>
          <w:tcPr>
            <w:tcW w:w="328" w:type="pct"/>
          </w:tcPr>
          <w:p w14:paraId="0D9BC34B">
            <w:pPr>
              <w:widowControl/>
              <w:jc w:val="center"/>
              <w:textAlignment w:val="center"/>
              <w:rPr>
                <w:color w:val="000000"/>
                <w:sz w:val="18"/>
                <w:szCs w:val="18"/>
              </w:rPr>
            </w:pPr>
            <w:r>
              <w:rPr>
                <w:color w:val="000000"/>
                <w:sz w:val="18"/>
                <w:szCs w:val="18"/>
              </w:rPr>
              <w:t>0.0058</w:t>
            </w:r>
          </w:p>
        </w:tc>
        <w:tc>
          <w:tcPr>
            <w:tcW w:w="328" w:type="pct"/>
          </w:tcPr>
          <w:p w14:paraId="2B9FCBFF">
            <w:pPr>
              <w:widowControl/>
              <w:jc w:val="center"/>
              <w:textAlignment w:val="center"/>
              <w:rPr>
                <w:color w:val="000000"/>
                <w:sz w:val="18"/>
                <w:szCs w:val="18"/>
              </w:rPr>
            </w:pPr>
            <w:r>
              <w:rPr>
                <w:color w:val="000000"/>
                <w:sz w:val="18"/>
                <w:szCs w:val="18"/>
              </w:rPr>
              <w:t>0.0063</w:t>
            </w:r>
          </w:p>
        </w:tc>
        <w:tc>
          <w:tcPr>
            <w:tcW w:w="328" w:type="pct"/>
          </w:tcPr>
          <w:p w14:paraId="2C61AE82">
            <w:pPr>
              <w:widowControl/>
              <w:jc w:val="center"/>
              <w:textAlignment w:val="center"/>
              <w:rPr>
                <w:color w:val="000000"/>
                <w:sz w:val="18"/>
                <w:szCs w:val="18"/>
              </w:rPr>
            </w:pPr>
            <w:r>
              <w:rPr>
                <w:color w:val="000000"/>
                <w:sz w:val="18"/>
                <w:szCs w:val="18"/>
              </w:rPr>
              <w:t>0.0059</w:t>
            </w:r>
          </w:p>
        </w:tc>
        <w:tc>
          <w:tcPr>
            <w:tcW w:w="328" w:type="pct"/>
          </w:tcPr>
          <w:p w14:paraId="3A7085E5">
            <w:pPr>
              <w:widowControl/>
              <w:jc w:val="center"/>
              <w:textAlignment w:val="center"/>
              <w:rPr>
                <w:color w:val="000000"/>
                <w:sz w:val="18"/>
                <w:szCs w:val="18"/>
              </w:rPr>
            </w:pPr>
            <w:r>
              <w:rPr>
                <w:color w:val="000000"/>
                <w:sz w:val="18"/>
                <w:szCs w:val="18"/>
              </w:rPr>
              <w:t>0.0058</w:t>
            </w:r>
          </w:p>
        </w:tc>
        <w:tc>
          <w:tcPr>
            <w:tcW w:w="328" w:type="pct"/>
          </w:tcPr>
          <w:p w14:paraId="09CD85C6">
            <w:pPr>
              <w:widowControl/>
              <w:jc w:val="center"/>
              <w:textAlignment w:val="center"/>
              <w:rPr>
                <w:color w:val="000000"/>
                <w:sz w:val="18"/>
                <w:szCs w:val="18"/>
              </w:rPr>
            </w:pPr>
            <w:r>
              <w:rPr>
                <w:color w:val="000000"/>
                <w:sz w:val="18"/>
                <w:szCs w:val="18"/>
              </w:rPr>
              <w:t>0.0057</w:t>
            </w:r>
          </w:p>
        </w:tc>
        <w:tc>
          <w:tcPr>
            <w:tcW w:w="338" w:type="pct"/>
          </w:tcPr>
          <w:p w14:paraId="2C91BFC4">
            <w:pPr>
              <w:widowControl/>
              <w:jc w:val="center"/>
              <w:textAlignment w:val="center"/>
              <w:rPr>
                <w:color w:val="000000"/>
                <w:sz w:val="18"/>
                <w:szCs w:val="18"/>
              </w:rPr>
            </w:pPr>
            <w:r>
              <w:rPr>
                <w:color w:val="000000"/>
                <w:sz w:val="18"/>
                <w:szCs w:val="18"/>
              </w:rPr>
              <w:t>0.006</w:t>
            </w:r>
          </w:p>
        </w:tc>
        <w:tc>
          <w:tcPr>
            <w:tcW w:w="328" w:type="pct"/>
          </w:tcPr>
          <w:p w14:paraId="6E769CF0">
            <w:pPr>
              <w:widowControl/>
              <w:jc w:val="center"/>
              <w:textAlignment w:val="center"/>
              <w:rPr>
                <w:color w:val="000000"/>
                <w:sz w:val="18"/>
                <w:szCs w:val="18"/>
              </w:rPr>
            </w:pPr>
            <w:r>
              <w:rPr>
                <w:color w:val="000000"/>
                <w:sz w:val="18"/>
                <w:szCs w:val="18"/>
              </w:rPr>
              <w:t>0.006</w:t>
            </w:r>
          </w:p>
        </w:tc>
        <w:tc>
          <w:tcPr>
            <w:tcW w:w="402" w:type="pct"/>
          </w:tcPr>
          <w:p w14:paraId="576FA21D">
            <w:pPr>
              <w:widowControl/>
              <w:jc w:val="center"/>
              <w:textAlignment w:val="center"/>
              <w:rPr>
                <w:color w:val="000000"/>
                <w:sz w:val="18"/>
                <w:szCs w:val="18"/>
              </w:rPr>
            </w:pPr>
            <w:r>
              <w:rPr>
                <w:color w:val="000000"/>
                <w:sz w:val="18"/>
                <w:szCs w:val="18"/>
              </w:rPr>
              <w:t>0.00039</w:t>
            </w:r>
          </w:p>
        </w:tc>
        <w:tc>
          <w:tcPr>
            <w:tcW w:w="322" w:type="pct"/>
          </w:tcPr>
          <w:p w14:paraId="70AB2759">
            <w:pPr>
              <w:widowControl/>
              <w:jc w:val="center"/>
              <w:textAlignment w:val="center"/>
              <w:rPr>
                <w:color w:val="000000"/>
                <w:sz w:val="18"/>
                <w:szCs w:val="18"/>
              </w:rPr>
            </w:pPr>
            <w:r>
              <w:rPr>
                <w:color w:val="000000"/>
                <w:sz w:val="18"/>
                <w:szCs w:val="18"/>
              </w:rPr>
              <w:t>6.44</w:t>
            </w:r>
          </w:p>
        </w:tc>
      </w:tr>
      <w:tr w14:paraId="6802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42E90D0A">
            <w:pPr>
              <w:widowControl/>
              <w:jc w:val="center"/>
              <w:textAlignment w:val="center"/>
              <w:rPr>
                <w:bCs/>
                <w:color w:val="000000"/>
                <w:sz w:val="16"/>
                <w:szCs w:val="16"/>
              </w:rPr>
            </w:pPr>
            <w:r>
              <w:rPr>
                <w:rFonts w:hint="eastAsia"/>
                <w:color w:val="000000"/>
                <w:sz w:val="18"/>
                <w:szCs w:val="18"/>
              </w:rPr>
              <w:t>Sb</w:t>
            </w:r>
          </w:p>
        </w:tc>
        <w:tc>
          <w:tcPr>
            <w:tcW w:w="328" w:type="pct"/>
          </w:tcPr>
          <w:p w14:paraId="01A6024B">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28" w:type="pct"/>
          </w:tcPr>
          <w:p w14:paraId="58B29990">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28" w:type="pct"/>
          </w:tcPr>
          <w:p w14:paraId="56BA0A7F">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28" w:type="pct"/>
          </w:tcPr>
          <w:p w14:paraId="3A317FA1">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28" w:type="pct"/>
          </w:tcPr>
          <w:p w14:paraId="17FA26FF">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28" w:type="pct"/>
          </w:tcPr>
          <w:p w14:paraId="72B6C080">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28" w:type="pct"/>
          </w:tcPr>
          <w:p w14:paraId="6803F3B8">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28" w:type="pct"/>
          </w:tcPr>
          <w:p w14:paraId="7AA9D88B">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28" w:type="pct"/>
          </w:tcPr>
          <w:p w14:paraId="60E5529E">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28" w:type="pct"/>
          </w:tcPr>
          <w:p w14:paraId="589F56A2">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38" w:type="pct"/>
          </w:tcPr>
          <w:p w14:paraId="73CB5985">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28" w:type="pct"/>
          </w:tcPr>
          <w:p w14:paraId="5B3626E5">
            <w:pPr>
              <w:widowControl/>
              <w:jc w:val="center"/>
              <w:textAlignment w:val="center"/>
              <w:rPr>
                <w:color w:val="000000"/>
                <w:sz w:val="18"/>
                <w:szCs w:val="18"/>
              </w:rPr>
            </w:pPr>
            <w:r>
              <w:rPr>
                <w:color w:val="000000"/>
                <w:sz w:val="18"/>
                <w:szCs w:val="18"/>
              </w:rPr>
              <w:t>&lt;0.0020</w:t>
            </w:r>
          </w:p>
        </w:tc>
        <w:tc>
          <w:tcPr>
            <w:tcW w:w="402" w:type="pct"/>
          </w:tcPr>
          <w:p w14:paraId="477F0877">
            <w:pPr>
              <w:widowControl/>
              <w:jc w:val="center"/>
              <w:textAlignment w:val="center"/>
              <w:rPr>
                <w:color w:val="000000"/>
                <w:sz w:val="18"/>
                <w:szCs w:val="18"/>
              </w:rPr>
            </w:pPr>
            <w:r>
              <w:rPr>
                <w:rFonts w:hint="eastAsia"/>
                <w:color w:val="000000"/>
                <w:sz w:val="18"/>
                <w:szCs w:val="18"/>
              </w:rPr>
              <w:t>/</w:t>
            </w:r>
          </w:p>
        </w:tc>
        <w:tc>
          <w:tcPr>
            <w:tcW w:w="322" w:type="pct"/>
          </w:tcPr>
          <w:p w14:paraId="6F749EEF">
            <w:pPr>
              <w:widowControl/>
              <w:jc w:val="center"/>
              <w:textAlignment w:val="center"/>
              <w:rPr>
                <w:color w:val="000000"/>
                <w:sz w:val="18"/>
                <w:szCs w:val="18"/>
              </w:rPr>
            </w:pPr>
            <w:r>
              <w:rPr>
                <w:rFonts w:hint="eastAsia"/>
                <w:color w:val="000000"/>
                <w:sz w:val="18"/>
                <w:szCs w:val="18"/>
              </w:rPr>
              <w:t>/</w:t>
            </w:r>
          </w:p>
        </w:tc>
      </w:tr>
      <w:tr w14:paraId="68375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3736E29A">
            <w:pPr>
              <w:widowControl/>
              <w:jc w:val="center"/>
              <w:textAlignment w:val="center"/>
              <w:rPr>
                <w:bCs/>
                <w:color w:val="000000"/>
                <w:sz w:val="16"/>
                <w:szCs w:val="16"/>
              </w:rPr>
            </w:pPr>
            <w:r>
              <w:rPr>
                <w:rFonts w:hint="eastAsia"/>
                <w:color w:val="000000"/>
                <w:sz w:val="18"/>
                <w:szCs w:val="18"/>
              </w:rPr>
              <w:t>Co</w:t>
            </w:r>
          </w:p>
        </w:tc>
        <w:tc>
          <w:tcPr>
            <w:tcW w:w="328" w:type="pct"/>
          </w:tcPr>
          <w:p w14:paraId="4FA0041D">
            <w:pPr>
              <w:widowControl/>
              <w:jc w:val="center"/>
              <w:textAlignment w:val="center"/>
              <w:rPr>
                <w:color w:val="000000"/>
                <w:sz w:val="18"/>
                <w:szCs w:val="18"/>
              </w:rPr>
            </w:pPr>
            <w:r>
              <w:rPr>
                <w:color w:val="000000"/>
                <w:sz w:val="18"/>
                <w:szCs w:val="18"/>
              </w:rPr>
              <w:t>0.015</w:t>
            </w:r>
          </w:p>
        </w:tc>
        <w:tc>
          <w:tcPr>
            <w:tcW w:w="328" w:type="pct"/>
          </w:tcPr>
          <w:p w14:paraId="48CAA207">
            <w:pPr>
              <w:widowControl/>
              <w:jc w:val="center"/>
              <w:textAlignment w:val="center"/>
              <w:rPr>
                <w:color w:val="000000"/>
                <w:sz w:val="18"/>
                <w:szCs w:val="18"/>
              </w:rPr>
            </w:pPr>
            <w:r>
              <w:rPr>
                <w:color w:val="000000"/>
                <w:sz w:val="18"/>
                <w:szCs w:val="18"/>
              </w:rPr>
              <w:t>0.014</w:t>
            </w:r>
          </w:p>
        </w:tc>
        <w:tc>
          <w:tcPr>
            <w:tcW w:w="328" w:type="pct"/>
          </w:tcPr>
          <w:p w14:paraId="20B6CA0D">
            <w:pPr>
              <w:widowControl/>
              <w:jc w:val="center"/>
              <w:textAlignment w:val="center"/>
              <w:rPr>
                <w:color w:val="000000"/>
                <w:sz w:val="18"/>
                <w:szCs w:val="18"/>
              </w:rPr>
            </w:pPr>
            <w:r>
              <w:rPr>
                <w:color w:val="000000"/>
                <w:sz w:val="18"/>
                <w:szCs w:val="18"/>
              </w:rPr>
              <w:t>0.014</w:t>
            </w:r>
          </w:p>
        </w:tc>
        <w:tc>
          <w:tcPr>
            <w:tcW w:w="328" w:type="pct"/>
          </w:tcPr>
          <w:p w14:paraId="1F721098">
            <w:pPr>
              <w:widowControl/>
              <w:jc w:val="center"/>
              <w:textAlignment w:val="center"/>
              <w:rPr>
                <w:color w:val="000000"/>
                <w:sz w:val="18"/>
                <w:szCs w:val="18"/>
              </w:rPr>
            </w:pPr>
            <w:r>
              <w:rPr>
                <w:color w:val="000000"/>
                <w:sz w:val="18"/>
                <w:szCs w:val="18"/>
              </w:rPr>
              <w:t>0.014</w:t>
            </w:r>
          </w:p>
        </w:tc>
        <w:tc>
          <w:tcPr>
            <w:tcW w:w="328" w:type="pct"/>
          </w:tcPr>
          <w:p w14:paraId="75F34FB6">
            <w:pPr>
              <w:widowControl/>
              <w:jc w:val="center"/>
              <w:textAlignment w:val="center"/>
              <w:rPr>
                <w:color w:val="000000"/>
                <w:sz w:val="18"/>
                <w:szCs w:val="18"/>
              </w:rPr>
            </w:pPr>
            <w:r>
              <w:rPr>
                <w:color w:val="000000"/>
                <w:sz w:val="18"/>
                <w:szCs w:val="18"/>
              </w:rPr>
              <w:t>0.016</w:t>
            </w:r>
          </w:p>
        </w:tc>
        <w:tc>
          <w:tcPr>
            <w:tcW w:w="328" w:type="pct"/>
          </w:tcPr>
          <w:p w14:paraId="1245F7AD">
            <w:pPr>
              <w:widowControl/>
              <w:jc w:val="center"/>
              <w:textAlignment w:val="center"/>
              <w:rPr>
                <w:color w:val="000000"/>
                <w:sz w:val="18"/>
                <w:szCs w:val="18"/>
              </w:rPr>
            </w:pPr>
            <w:r>
              <w:rPr>
                <w:color w:val="000000"/>
                <w:sz w:val="18"/>
                <w:szCs w:val="18"/>
              </w:rPr>
              <w:t>0.014</w:t>
            </w:r>
          </w:p>
        </w:tc>
        <w:tc>
          <w:tcPr>
            <w:tcW w:w="328" w:type="pct"/>
          </w:tcPr>
          <w:p w14:paraId="213B5362">
            <w:pPr>
              <w:widowControl/>
              <w:jc w:val="center"/>
              <w:textAlignment w:val="center"/>
              <w:rPr>
                <w:color w:val="000000"/>
                <w:sz w:val="18"/>
                <w:szCs w:val="18"/>
              </w:rPr>
            </w:pPr>
            <w:r>
              <w:rPr>
                <w:color w:val="000000"/>
                <w:sz w:val="18"/>
                <w:szCs w:val="18"/>
              </w:rPr>
              <w:t>0.015</w:t>
            </w:r>
          </w:p>
        </w:tc>
        <w:tc>
          <w:tcPr>
            <w:tcW w:w="328" w:type="pct"/>
          </w:tcPr>
          <w:p w14:paraId="7BFA9E88">
            <w:pPr>
              <w:widowControl/>
              <w:jc w:val="center"/>
              <w:textAlignment w:val="center"/>
              <w:rPr>
                <w:color w:val="000000"/>
                <w:sz w:val="18"/>
                <w:szCs w:val="18"/>
              </w:rPr>
            </w:pPr>
            <w:r>
              <w:rPr>
                <w:color w:val="000000"/>
                <w:sz w:val="18"/>
                <w:szCs w:val="18"/>
              </w:rPr>
              <w:t>0.015</w:t>
            </w:r>
          </w:p>
        </w:tc>
        <w:tc>
          <w:tcPr>
            <w:tcW w:w="328" w:type="pct"/>
          </w:tcPr>
          <w:p w14:paraId="58A0AFA1">
            <w:pPr>
              <w:widowControl/>
              <w:jc w:val="center"/>
              <w:textAlignment w:val="center"/>
              <w:rPr>
                <w:color w:val="000000"/>
                <w:sz w:val="18"/>
                <w:szCs w:val="18"/>
              </w:rPr>
            </w:pPr>
            <w:r>
              <w:rPr>
                <w:color w:val="000000"/>
                <w:sz w:val="18"/>
                <w:szCs w:val="18"/>
              </w:rPr>
              <w:t>0.014</w:t>
            </w:r>
          </w:p>
        </w:tc>
        <w:tc>
          <w:tcPr>
            <w:tcW w:w="328" w:type="pct"/>
          </w:tcPr>
          <w:p w14:paraId="277EA6CE">
            <w:pPr>
              <w:widowControl/>
              <w:jc w:val="center"/>
              <w:textAlignment w:val="center"/>
              <w:rPr>
                <w:color w:val="000000"/>
                <w:sz w:val="18"/>
                <w:szCs w:val="18"/>
              </w:rPr>
            </w:pPr>
            <w:r>
              <w:rPr>
                <w:color w:val="000000"/>
                <w:sz w:val="18"/>
                <w:szCs w:val="18"/>
              </w:rPr>
              <w:t>0.015</w:t>
            </w:r>
          </w:p>
        </w:tc>
        <w:tc>
          <w:tcPr>
            <w:tcW w:w="338" w:type="pct"/>
          </w:tcPr>
          <w:p w14:paraId="40D1F538">
            <w:pPr>
              <w:widowControl/>
              <w:jc w:val="center"/>
              <w:textAlignment w:val="center"/>
              <w:rPr>
                <w:color w:val="000000"/>
                <w:sz w:val="18"/>
                <w:szCs w:val="18"/>
              </w:rPr>
            </w:pPr>
            <w:r>
              <w:rPr>
                <w:color w:val="000000"/>
                <w:sz w:val="18"/>
                <w:szCs w:val="18"/>
              </w:rPr>
              <w:t>0.014</w:t>
            </w:r>
          </w:p>
        </w:tc>
        <w:tc>
          <w:tcPr>
            <w:tcW w:w="328" w:type="pct"/>
          </w:tcPr>
          <w:p w14:paraId="51B92AA7">
            <w:pPr>
              <w:widowControl/>
              <w:jc w:val="center"/>
              <w:textAlignment w:val="center"/>
              <w:rPr>
                <w:color w:val="000000"/>
                <w:sz w:val="18"/>
                <w:szCs w:val="18"/>
              </w:rPr>
            </w:pPr>
            <w:r>
              <w:rPr>
                <w:color w:val="000000"/>
                <w:sz w:val="18"/>
                <w:szCs w:val="18"/>
              </w:rPr>
              <w:t>0.015</w:t>
            </w:r>
          </w:p>
        </w:tc>
        <w:tc>
          <w:tcPr>
            <w:tcW w:w="402" w:type="pct"/>
          </w:tcPr>
          <w:p w14:paraId="47A6232E">
            <w:pPr>
              <w:widowControl/>
              <w:jc w:val="center"/>
              <w:textAlignment w:val="center"/>
              <w:rPr>
                <w:color w:val="000000"/>
                <w:sz w:val="18"/>
                <w:szCs w:val="18"/>
              </w:rPr>
            </w:pPr>
            <w:r>
              <w:rPr>
                <w:color w:val="000000"/>
                <w:sz w:val="18"/>
                <w:szCs w:val="18"/>
              </w:rPr>
              <w:t>0.00069</w:t>
            </w:r>
          </w:p>
        </w:tc>
        <w:tc>
          <w:tcPr>
            <w:tcW w:w="322" w:type="pct"/>
          </w:tcPr>
          <w:p w14:paraId="4BA085BC">
            <w:pPr>
              <w:widowControl/>
              <w:jc w:val="center"/>
              <w:textAlignment w:val="center"/>
              <w:rPr>
                <w:color w:val="000000"/>
                <w:sz w:val="18"/>
                <w:szCs w:val="18"/>
              </w:rPr>
            </w:pPr>
            <w:r>
              <w:rPr>
                <w:color w:val="000000"/>
                <w:sz w:val="18"/>
                <w:szCs w:val="18"/>
              </w:rPr>
              <w:t>4.73</w:t>
            </w:r>
          </w:p>
        </w:tc>
      </w:tr>
      <w:tr w14:paraId="76493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2E3649F7">
            <w:pPr>
              <w:widowControl/>
              <w:jc w:val="center"/>
              <w:textAlignment w:val="center"/>
              <w:rPr>
                <w:bCs/>
                <w:color w:val="000000"/>
                <w:sz w:val="16"/>
                <w:szCs w:val="16"/>
              </w:rPr>
            </w:pPr>
            <w:r>
              <w:rPr>
                <w:rFonts w:hint="eastAsia"/>
                <w:color w:val="000000"/>
                <w:sz w:val="18"/>
                <w:szCs w:val="18"/>
              </w:rPr>
              <w:t>As</w:t>
            </w:r>
          </w:p>
        </w:tc>
        <w:tc>
          <w:tcPr>
            <w:tcW w:w="328" w:type="pct"/>
          </w:tcPr>
          <w:p w14:paraId="73C05B26">
            <w:pPr>
              <w:widowControl/>
              <w:jc w:val="center"/>
              <w:textAlignment w:val="center"/>
              <w:rPr>
                <w:color w:val="000000"/>
                <w:sz w:val="18"/>
                <w:szCs w:val="18"/>
              </w:rPr>
            </w:pPr>
            <w:r>
              <w:rPr>
                <w:color w:val="000000"/>
                <w:sz w:val="18"/>
                <w:szCs w:val="18"/>
              </w:rPr>
              <w:t>0.082</w:t>
            </w:r>
          </w:p>
        </w:tc>
        <w:tc>
          <w:tcPr>
            <w:tcW w:w="328" w:type="pct"/>
          </w:tcPr>
          <w:p w14:paraId="3575B984">
            <w:pPr>
              <w:widowControl/>
              <w:jc w:val="center"/>
              <w:textAlignment w:val="center"/>
              <w:rPr>
                <w:color w:val="000000"/>
                <w:sz w:val="18"/>
                <w:szCs w:val="18"/>
              </w:rPr>
            </w:pPr>
            <w:r>
              <w:rPr>
                <w:color w:val="000000"/>
                <w:sz w:val="18"/>
                <w:szCs w:val="18"/>
              </w:rPr>
              <w:t>0.078</w:t>
            </w:r>
          </w:p>
        </w:tc>
        <w:tc>
          <w:tcPr>
            <w:tcW w:w="328" w:type="pct"/>
          </w:tcPr>
          <w:p w14:paraId="005AC869">
            <w:pPr>
              <w:widowControl/>
              <w:jc w:val="center"/>
              <w:textAlignment w:val="center"/>
              <w:rPr>
                <w:color w:val="000000"/>
                <w:sz w:val="18"/>
                <w:szCs w:val="18"/>
              </w:rPr>
            </w:pPr>
            <w:r>
              <w:rPr>
                <w:color w:val="000000"/>
                <w:sz w:val="18"/>
                <w:szCs w:val="18"/>
              </w:rPr>
              <w:t>0.077</w:t>
            </w:r>
          </w:p>
        </w:tc>
        <w:tc>
          <w:tcPr>
            <w:tcW w:w="328" w:type="pct"/>
          </w:tcPr>
          <w:p w14:paraId="35C71440">
            <w:pPr>
              <w:widowControl/>
              <w:jc w:val="center"/>
              <w:textAlignment w:val="center"/>
              <w:rPr>
                <w:color w:val="000000"/>
                <w:sz w:val="18"/>
                <w:szCs w:val="18"/>
              </w:rPr>
            </w:pPr>
            <w:r>
              <w:rPr>
                <w:color w:val="000000"/>
                <w:sz w:val="18"/>
                <w:szCs w:val="18"/>
              </w:rPr>
              <w:t>0.078</w:t>
            </w:r>
          </w:p>
        </w:tc>
        <w:tc>
          <w:tcPr>
            <w:tcW w:w="328" w:type="pct"/>
          </w:tcPr>
          <w:p w14:paraId="3160A642">
            <w:pPr>
              <w:widowControl/>
              <w:jc w:val="center"/>
              <w:textAlignment w:val="center"/>
              <w:rPr>
                <w:color w:val="000000"/>
                <w:sz w:val="18"/>
                <w:szCs w:val="18"/>
              </w:rPr>
            </w:pPr>
            <w:r>
              <w:rPr>
                <w:color w:val="000000"/>
                <w:sz w:val="18"/>
                <w:szCs w:val="18"/>
              </w:rPr>
              <w:t>0.08</w:t>
            </w:r>
          </w:p>
        </w:tc>
        <w:tc>
          <w:tcPr>
            <w:tcW w:w="328" w:type="pct"/>
          </w:tcPr>
          <w:p w14:paraId="63D6ED05">
            <w:pPr>
              <w:widowControl/>
              <w:jc w:val="center"/>
              <w:textAlignment w:val="center"/>
              <w:rPr>
                <w:color w:val="000000"/>
                <w:sz w:val="18"/>
                <w:szCs w:val="18"/>
              </w:rPr>
            </w:pPr>
            <w:r>
              <w:rPr>
                <w:color w:val="000000"/>
                <w:sz w:val="18"/>
                <w:szCs w:val="18"/>
              </w:rPr>
              <w:t>0.081</w:t>
            </w:r>
          </w:p>
        </w:tc>
        <w:tc>
          <w:tcPr>
            <w:tcW w:w="328" w:type="pct"/>
          </w:tcPr>
          <w:p w14:paraId="474FB7C0">
            <w:pPr>
              <w:widowControl/>
              <w:jc w:val="center"/>
              <w:textAlignment w:val="center"/>
              <w:rPr>
                <w:color w:val="000000"/>
                <w:sz w:val="18"/>
                <w:szCs w:val="18"/>
              </w:rPr>
            </w:pPr>
            <w:r>
              <w:rPr>
                <w:color w:val="000000"/>
                <w:sz w:val="18"/>
                <w:szCs w:val="18"/>
              </w:rPr>
              <w:t>0.079</w:t>
            </w:r>
          </w:p>
        </w:tc>
        <w:tc>
          <w:tcPr>
            <w:tcW w:w="328" w:type="pct"/>
          </w:tcPr>
          <w:p w14:paraId="58491FE8">
            <w:pPr>
              <w:widowControl/>
              <w:jc w:val="center"/>
              <w:textAlignment w:val="center"/>
              <w:rPr>
                <w:color w:val="000000"/>
                <w:sz w:val="18"/>
                <w:szCs w:val="18"/>
              </w:rPr>
            </w:pPr>
            <w:r>
              <w:rPr>
                <w:color w:val="000000"/>
                <w:sz w:val="18"/>
                <w:szCs w:val="18"/>
              </w:rPr>
              <w:t>0.078</w:t>
            </w:r>
          </w:p>
        </w:tc>
        <w:tc>
          <w:tcPr>
            <w:tcW w:w="328" w:type="pct"/>
          </w:tcPr>
          <w:p w14:paraId="0859FB59">
            <w:pPr>
              <w:widowControl/>
              <w:jc w:val="center"/>
              <w:textAlignment w:val="center"/>
              <w:rPr>
                <w:color w:val="000000"/>
                <w:sz w:val="18"/>
                <w:szCs w:val="18"/>
              </w:rPr>
            </w:pPr>
            <w:r>
              <w:rPr>
                <w:color w:val="000000"/>
                <w:sz w:val="18"/>
                <w:szCs w:val="18"/>
              </w:rPr>
              <w:t>0.082</w:t>
            </w:r>
          </w:p>
        </w:tc>
        <w:tc>
          <w:tcPr>
            <w:tcW w:w="328" w:type="pct"/>
          </w:tcPr>
          <w:p w14:paraId="7F0C46AA">
            <w:pPr>
              <w:widowControl/>
              <w:jc w:val="center"/>
              <w:textAlignment w:val="center"/>
              <w:rPr>
                <w:color w:val="000000"/>
                <w:sz w:val="18"/>
                <w:szCs w:val="18"/>
              </w:rPr>
            </w:pPr>
            <w:r>
              <w:rPr>
                <w:color w:val="000000"/>
                <w:sz w:val="18"/>
                <w:szCs w:val="18"/>
              </w:rPr>
              <w:t>0.081</w:t>
            </w:r>
          </w:p>
        </w:tc>
        <w:tc>
          <w:tcPr>
            <w:tcW w:w="338" w:type="pct"/>
          </w:tcPr>
          <w:p w14:paraId="14FFF6F3">
            <w:pPr>
              <w:widowControl/>
              <w:jc w:val="center"/>
              <w:textAlignment w:val="center"/>
              <w:rPr>
                <w:color w:val="000000"/>
                <w:sz w:val="18"/>
                <w:szCs w:val="18"/>
              </w:rPr>
            </w:pPr>
            <w:r>
              <w:rPr>
                <w:color w:val="000000"/>
                <w:sz w:val="18"/>
                <w:szCs w:val="18"/>
              </w:rPr>
              <w:t>0.08</w:t>
            </w:r>
          </w:p>
        </w:tc>
        <w:tc>
          <w:tcPr>
            <w:tcW w:w="328" w:type="pct"/>
          </w:tcPr>
          <w:p w14:paraId="3AB18040">
            <w:pPr>
              <w:widowControl/>
              <w:jc w:val="center"/>
              <w:textAlignment w:val="center"/>
              <w:rPr>
                <w:color w:val="000000"/>
                <w:sz w:val="18"/>
                <w:szCs w:val="18"/>
              </w:rPr>
            </w:pPr>
            <w:r>
              <w:rPr>
                <w:color w:val="000000"/>
                <w:sz w:val="18"/>
                <w:szCs w:val="18"/>
              </w:rPr>
              <w:t>0.080</w:t>
            </w:r>
          </w:p>
        </w:tc>
        <w:tc>
          <w:tcPr>
            <w:tcW w:w="402" w:type="pct"/>
          </w:tcPr>
          <w:p w14:paraId="4691E507">
            <w:pPr>
              <w:widowControl/>
              <w:jc w:val="center"/>
              <w:textAlignment w:val="center"/>
              <w:rPr>
                <w:color w:val="000000"/>
                <w:sz w:val="18"/>
                <w:szCs w:val="18"/>
              </w:rPr>
            </w:pPr>
            <w:r>
              <w:rPr>
                <w:color w:val="000000"/>
                <w:sz w:val="18"/>
                <w:szCs w:val="18"/>
              </w:rPr>
              <w:t>0.0017</w:t>
            </w:r>
          </w:p>
        </w:tc>
        <w:tc>
          <w:tcPr>
            <w:tcW w:w="322" w:type="pct"/>
          </w:tcPr>
          <w:p w14:paraId="660C05D9">
            <w:pPr>
              <w:widowControl/>
              <w:jc w:val="center"/>
              <w:textAlignment w:val="center"/>
              <w:rPr>
                <w:color w:val="000000"/>
                <w:sz w:val="18"/>
                <w:szCs w:val="18"/>
              </w:rPr>
            </w:pPr>
            <w:r>
              <w:rPr>
                <w:color w:val="000000"/>
                <w:sz w:val="18"/>
                <w:szCs w:val="18"/>
              </w:rPr>
              <w:t>2.19</w:t>
            </w:r>
          </w:p>
        </w:tc>
      </w:tr>
      <w:tr w14:paraId="1A52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72577867">
            <w:pPr>
              <w:widowControl/>
              <w:jc w:val="center"/>
              <w:textAlignment w:val="center"/>
              <w:rPr>
                <w:bCs/>
                <w:color w:val="000000"/>
                <w:sz w:val="16"/>
                <w:szCs w:val="16"/>
              </w:rPr>
            </w:pPr>
            <w:r>
              <w:rPr>
                <w:rFonts w:hint="eastAsia"/>
                <w:color w:val="000000"/>
                <w:sz w:val="18"/>
                <w:szCs w:val="18"/>
              </w:rPr>
              <w:t>Zn</w:t>
            </w:r>
          </w:p>
        </w:tc>
        <w:tc>
          <w:tcPr>
            <w:tcW w:w="328" w:type="pct"/>
          </w:tcPr>
          <w:p w14:paraId="20B2F125">
            <w:pPr>
              <w:widowControl/>
              <w:jc w:val="center"/>
              <w:textAlignment w:val="center"/>
              <w:rPr>
                <w:color w:val="000000"/>
                <w:sz w:val="18"/>
                <w:szCs w:val="18"/>
              </w:rPr>
            </w:pPr>
            <w:r>
              <w:rPr>
                <w:color w:val="000000"/>
                <w:sz w:val="18"/>
                <w:szCs w:val="18"/>
              </w:rPr>
              <w:t>7.74</w:t>
            </w:r>
          </w:p>
        </w:tc>
        <w:tc>
          <w:tcPr>
            <w:tcW w:w="328" w:type="pct"/>
          </w:tcPr>
          <w:p w14:paraId="0BD9D74F">
            <w:pPr>
              <w:widowControl/>
              <w:jc w:val="center"/>
              <w:textAlignment w:val="center"/>
              <w:rPr>
                <w:color w:val="000000"/>
                <w:sz w:val="18"/>
                <w:szCs w:val="18"/>
              </w:rPr>
            </w:pPr>
            <w:r>
              <w:rPr>
                <w:color w:val="000000"/>
                <w:sz w:val="18"/>
                <w:szCs w:val="18"/>
              </w:rPr>
              <w:t>7.86</w:t>
            </w:r>
          </w:p>
        </w:tc>
        <w:tc>
          <w:tcPr>
            <w:tcW w:w="328" w:type="pct"/>
          </w:tcPr>
          <w:p w14:paraId="3F25B463">
            <w:pPr>
              <w:widowControl/>
              <w:jc w:val="center"/>
              <w:textAlignment w:val="center"/>
              <w:rPr>
                <w:color w:val="000000"/>
                <w:sz w:val="18"/>
                <w:szCs w:val="18"/>
              </w:rPr>
            </w:pPr>
            <w:r>
              <w:rPr>
                <w:color w:val="000000"/>
                <w:sz w:val="18"/>
                <w:szCs w:val="18"/>
              </w:rPr>
              <w:t>7.64</w:t>
            </w:r>
          </w:p>
        </w:tc>
        <w:tc>
          <w:tcPr>
            <w:tcW w:w="328" w:type="pct"/>
          </w:tcPr>
          <w:p w14:paraId="248606C5">
            <w:pPr>
              <w:widowControl/>
              <w:jc w:val="center"/>
              <w:textAlignment w:val="center"/>
              <w:rPr>
                <w:color w:val="000000"/>
                <w:sz w:val="18"/>
                <w:szCs w:val="18"/>
              </w:rPr>
            </w:pPr>
            <w:r>
              <w:rPr>
                <w:color w:val="000000"/>
                <w:sz w:val="18"/>
                <w:szCs w:val="18"/>
              </w:rPr>
              <w:t>7.70</w:t>
            </w:r>
          </w:p>
        </w:tc>
        <w:tc>
          <w:tcPr>
            <w:tcW w:w="328" w:type="pct"/>
          </w:tcPr>
          <w:p w14:paraId="44BE6E03">
            <w:pPr>
              <w:widowControl/>
              <w:jc w:val="center"/>
              <w:textAlignment w:val="center"/>
              <w:rPr>
                <w:color w:val="000000"/>
                <w:sz w:val="18"/>
                <w:szCs w:val="18"/>
              </w:rPr>
            </w:pPr>
            <w:r>
              <w:rPr>
                <w:color w:val="000000"/>
                <w:sz w:val="18"/>
                <w:szCs w:val="18"/>
              </w:rPr>
              <w:t>7.53</w:t>
            </w:r>
          </w:p>
        </w:tc>
        <w:tc>
          <w:tcPr>
            <w:tcW w:w="328" w:type="pct"/>
          </w:tcPr>
          <w:p w14:paraId="588F36A4">
            <w:pPr>
              <w:widowControl/>
              <w:jc w:val="center"/>
              <w:textAlignment w:val="center"/>
              <w:rPr>
                <w:color w:val="000000"/>
                <w:sz w:val="18"/>
                <w:szCs w:val="18"/>
              </w:rPr>
            </w:pPr>
            <w:r>
              <w:rPr>
                <w:color w:val="000000"/>
                <w:sz w:val="18"/>
                <w:szCs w:val="18"/>
              </w:rPr>
              <w:t>7.34</w:t>
            </w:r>
          </w:p>
        </w:tc>
        <w:tc>
          <w:tcPr>
            <w:tcW w:w="328" w:type="pct"/>
          </w:tcPr>
          <w:p w14:paraId="09300B59">
            <w:pPr>
              <w:widowControl/>
              <w:jc w:val="center"/>
              <w:textAlignment w:val="center"/>
              <w:rPr>
                <w:color w:val="000000"/>
                <w:sz w:val="18"/>
                <w:szCs w:val="18"/>
              </w:rPr>
            </w:pPr>
            <w:r>
              <w:rPr>
                <w:color w:val="000000"/>
                <w:sz w:val="18"/>
                <w:szCs w:val="18"/>
              </w:rPr>
              <w:t>7.40</w:t>
            </w:r>
          </w:p>
        </w:tc>
        <w:tc>
          <w:tcPr>
            <w:tcW w:w="328" w:type="pct"/>
          </w:tcPr>
          <w:p w14:paraId="132FF9AD">
            <w:pPr>
              <w:widowControl/>
              <w:jc w:val="center"/>
              <w:textAlignment w:val="center"/>
              <w:rPr>
                <w:color w:val="000000"/>
                <w:sz w:val="18"/>
                <w:szCs w:val="18"/>
              </w:rPr>
            </w:pPr>
            <w:r>
              <w:rPr>
                <w:color w:val="000000"/>
                <w:sz w:val="18"/>
                <w:szCs w:val="18"/>
              </w:rPr>
              <w:t>7.60</w:t>
            </w:r>
          </w:p>
        </w:tc>
        <w:tc>
          <w:tcPr>
            <w:tcW w:w="328" w:type="pct"/>
          </w:tcPr>
          <w:p w14:paraId="328A18FF">
            <w:pPr>
              <w:widowControl/>
              <w:jc w:val="center"/>
              <w:textAlignment w:val="center"/>
              <w:rPr>
                <w:color w:val="000000"/>
                <w:sz w:val="18"/>
                <w:szCs w:val="18"/>
              </w:rPr>
            </w:pPr>
            <w:r>
              <w:rPr>
                <w:color w:val="000000"/>
                <w:sz w:val="18"/>
                <w:szCs w:val="18"/>
              </w:rPr>
              <w:t>7.56</w:t>
            </w:r>
          </w:p>
        </w:tc>
        <w:tc>
          <w:tcPr>
            <w:tcW w:w="328" w:type="pct"/>
          </w:tcPr>
          <w:p w14:paraId="76EDBC7C">
            <w:pPr>
              <w:widowControl/>
              <w:jc w:val="center"/>
              <w:textAlignment w:val="center"/>
              <w:rPr>
                <w:color w:val="000000"/>
                <w:sz w:val="18"/>
                <w:szCs w:val="18"/>
              </w:rPr>
            </w:pPr>
            <w:r>
              <w:rPr>
                <w:color w:val="000000"/>
                <w:sz w:val="18"/>
                <w:szCs w:val="18"/>
              </w:rPr>
              <w:t>7.62</w:t>
            </w:r>
          </w:p>
        </w:tc>
        <w:tc>
          <w:tcPr>
            <w:tcW w:w="338" w:type="pct"/>
          </w:tcPr>
          <w:p w14:paraId="1964D6B0">
            <w:pPr>
              <w:widowControl/>
              <w:jc w:val="center"/>
              <w:textAlignment w:val="center"/>
              <w:rPr>
                <w:color w:val="000000"/>
                <w:sz w:val="18"/>
                <w:szCs w:val="18"/>
              </w:rPr>
            </w:pPr>
            <w:r>
              <w:rPr>
                <w:color w:val="000000"/>
                <w:sz w:val="18"/>
                <w:szCs w:val="18"/>
              </w:rPr>
              <w:t>7.48</w:t>
            </w:r>
          </w:p>
        </w:tc>
        <w:tc>
          <w:tcPr>
            <w:tcW w:w="328" w:type="pct"/>
          </w:tcPr>
          <w:p w14:paraId="4C8CD84E">
            <w:pPr>
              <w:widowControl/>
              <w:jc w:val="center"/>
              <w:textAlignment w:val="center"/>
              <w:rPr>
                <w:color w:val="000000"/>
                <w:sz w:val="18"/>
                <w:szCs w:val="18"/>
              </w:rPr>
            </w:pPr>
            <w:r>
              <w:rPr>
                <w:color w:val="000000"/>
                <w:sz w:val="18"/>
                <w:szCs w:val="18"/>
              </w:rPr>
              <w:t>7.59</w:t>
            </w:r>
          </w:p>
        </w:tc>
        <w:tc>
          <w:tcPr>
            <w:tcW w:w="402" w:type="pct"/>
          </w:tcPr>
          <w:p w14:paraId="52531548">
            <w:pPr>
              <w:widowControl/>
              <w:jc w:val="center"/>
              <w:textAlignment w:val="center"/>
              <w:rPr>
                <w:color w:val="000000"/>
                <w:sz w:val="18"/>
                <w:szCs w:val="18"/>
              </w:rPr>
            </w:pPr>
            <w:r>
              <w:rPr>
                <w:color w:val="000000"/>
                <w:sz w:val="18"/>
                <w:szCs w:val="18"/>
              </w:rPr>
              <w:t>0.15</w:t>
            </w:r>
          </w:p>
        </w:tc>
        <w:tc>
          <w:tcPr>
            <w:tcW w:w="322" w:type="pct"/>
          </w:tcPr>
          <w:p w14:paraId="5864490A">
            <w:pPr>
              <w:widowControl/>
              <w:jc w:val="center"/>
              <w:textAlignment w:val="center"/>
              <w:rPr>
                <w:color w:val="000000"/>
                <w:sz w:val="18"/>
                <w:szCs w:val="18"/>
              </w:rPr>
            </w:pPr>
            <w:r>
              <w:rPr>
                <w:color w:val="000000"/>
                <w:sz w:val="18"/>
                <w:szCs w:val="18"/>
              </w:rPr>
              <w:t>1.98</w:t>
            </w:r>
          </w:p>
        </w:tc>
      </w:tr>
      <w:tr w14:paraId="677B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7B9A522E">
            <w:pPr>
              <w:widowControl/>
              <w:jc w:val="center"/>
              <w:textAlignment w:val="center"/>
              <w:rPr>
                <w:bCs/>
                <w:color w:val="000000"/>
                <w:sz w:val="16"/>
                <w:szCs w:val="16"/>
              </w:rPr>
            </w:pPr>
            <w:r>
              <w:rPr>
                <w:rFonts w:hint="eastAsia"/>
                <w:color w:val="000000"/>
                <w:sz w:val="18"/>
                <w:szCs w:val="18"/>
              </w:rPr>
              <w:t>Na</w:t>
            </w:r>
          </w:p>
        </w:tc>
        <w:tc>
          <w:tcPr>
            <w:tcW w:w="328" w:type="pct"/>
          </w:tcPr>
          <w:p w14:paraId="6A4FB787">
            <w:pPr>
              <w:widowControl/>
              <w:jc w:val="center"/>
              <w:textAlignment w:val="center"/>
              <w:rPr>
                <w:color w:val="000000"/>
                <w:sz w:val="18"/>
                <w:szCs w:val="18"/>
              </w:rPr>
            </w:pPr>
            <w:r>
              <w:rPr>
                <w:color w:val="000000"/>
                <w:sz w:val="18"/>
                <w:szCs w:val="18"/>
              </w:rPr>
              <w:t>0.68</w:t>
            </w:r>
          </w:p>
        </w:tc>
        <w:tc>
          <w:tcPr>
            <w:tcW w:w="328" w:type="pct"/>
          </w:tcPr>
          <w:p w14:paraId="0F40A9F6">
            <w:pPr>
              <w:widowControl/>
              <w:jc w:val="center"/>
              <w:textAlignment w:val="center"/>
              <w:rPr>
                <w:color w:val="000000"/>
                <w:sz w:val="18"/>
                <w:szCs w:val="18"/>
              </w:rPr>
            </w:pPr>
            <w:r>
              <w:rPr>
                <w:color w:val="000000"/>
                <w:sz w:val="18"/>
                <w:szCs w:val="18"/>
              </w:rPr>
              <w:t>0.67</w:t>
            </w:r>
          </w:p>
        </w:tc>
        <w:tc>
          <w:tcPr>
            <w:tcW w:w="328" w:type="pct"/>
          </w:tcPr>
          <w:p w14:paraId="3EC4F5C5">
            <w:pPr>
              <w:widowControl/>
              <w:jc w:val="center"/>
              <w:textAlignment w:val="center"/>
              <w:rPr>
                <w:color w:val="000000"/>
                <w:sz w:val="18"/>
                <w:szCs w:val="18"/>
              </w:rPr>
            </w:pPr>
            <w:r>
              <w:rPr>
                <w:color w:val="000000"/>
                <w:sz w:val="18"/>
                <w:szCs w:val="18"/>
              </w:rPr>
              <w:t>0.67</w:t>
            </w:r>
          </w:p>
        </w:tc>
        <w:tc>
          <w:tcPr>
            <w:tcW w:w="328" w:type="pct"/>
          </w:tcPr>
          <w:p w14:paraId="25155146">
            <w:pPr>
              <w:widowControl/>
              <w:jc w:val="center"/>
              <w:textAlignment w:val="center"/>
              <w:rPr>
                <w:color w:val="000000"/>
                <w:sz w:val="18"/>
                <w:szCs w:val="18"/>
              </w:rPr>
            </w:pPr>
            <w:r>
              <w:rPr>
                <w:color w:val="000000"/>
                <w:sz w:val="18"/>
                <w:szCs w:val="18"/>
              </w:rPr>
              <w:t>0.68</w:t>
            </w:r>
          </w:p>
        </w:tc>
        <w:tc>
          <w:tcPr>
            <w:tcW w:w="328" w:type="pct"/>
          </w:tcPr>
          <w:p w14:paraId="3DDBA194">
            <w:pPr>
              <w:widowControl/>
              <w:jc w:val="center"/>
              <w:textAlignment w:val="center"/>
              <w:rPr>
                <w:color w:val="000000"/>
                <w:sz w:val="18"/>
                <w:szCs w:val="18"/>
              </w:rPr>
            </w:pPr>
            <w:r>
              <w:rPr>
                <w:color w:val="000000"/>
                <w:sz w:val="18"/>
                <w:szCs w:val="18"/>
              </w:rPr>
              <w:t>0.64</w:t>
            </w:r>
          </w:p>
        </w:tc>
        <w:tc>
          <w:tcPr>
            <w:tcW w:w="328" w:type="pct"/>
          </w:tcPr>
          <w:p w14:paraId="2DD2789E">
            <w:pPr>
              <w:widowControl/>
              <w:jc w:val="center"/>
              <w:textAlignment w:val="center"/>
              <w:rPr>
                <w:color w:val="000000"/>
                <w:sz w:val="18"/>
                <w:szCs w:val="18"/>
              </w:rPr>
            </w:pPr>
            <w:r>
              <w:rPr>
                <w:color w:val="000000"/>
                <w:sz w:val="18"/>
                <w:szCs w:val="18"/>
              </w:rPr>
              <w:t>0.64</w:t>
            </w:r>
          </w:p>
        </w:tc>
        <w:tc>
          <w:tcPr>
            <w:tcW w:w="328" w:type="pct"/>
          </w:tcPr>
          <w:p w14:paraId="7E6A14AB">
            <w:pPr>
              <w:widowControl/>
              <w:jc w:val="center"/>
              <w:textAlignment w:val="center"/>
              <w:rPr>
                <w:color w:val="000000"/>
                <w:sz w:val="18"/>
                <w:szCs w:val="18"/>
              </w:rPr>
            </w:pPr>
            <w:r>
              <w:rPr>
                <w:color w:val="000000"/>
                <w:sz w:val="18"/>
                <w:szCs w:val="18"/>
              </w:rPr>
              <w:t>0.65</w:t>
            </w:r>
          </w:p>
        </w:tc>
        <w:tc>
          <w:tcPr>
            <w:tcW w:w="328" w:type="pct"/>
          </w:tcPr>
          <w:p w14:paraId="46A7EB11">
            <w:pPr>
              <w:widowControl/>
              <w:jc w:val="center"/>
              <w:textAlignment w:val="center"/>
              <w:rPr>
                <w:color w:val="000000"/>
                <w:sz w:val="18"/>
                <w:szCs w:val="18"/>
              </w:rPr>
            </w:pPr>
            <w:r>
              <w:rPr>
                <w:color w:val="000000"/>
                <w:sz w:val="18"/>
                <w:szCs w:val="18"/>
              </w:rPr>
              <w:t>0.66</w:t>
            </w:r>
          </w:p>
        </w:tc>
        <w:tc>
          <w:tcPr>
            <w:tcW w:w="328" w:type="pct"/>
          </w:tcPr>
          <w:p w14:paraId="32F1CA43">
            <w:pPr>
              <w:widowControl/>
              <w:jc w:val="center"/>
              <w:textAlignment w:val="center"/>
              <w:rPr>
                <w:color w:val="000000"/>
                <w:sz w:val="18"/>
                <w:szCs w:val="18"/>
              </w:rPr>
            </w:pPr>
            <w:r>
              <w:rPr>
                <w:color w:val="000000"/>
                <w:sz w:val="18"/>
                <w:szCs w:val="18"/>
              </w:rPr>
              <w:t>0.66</w:t>
            </w:r>
          </w:p>
        </w:tc>
        <w:tc>
          <w:tcPr>
            <w:tcW w:w="328" w:type="pct"/>
          </w:tcPr>
          <w:p w14:paraId="00E93314">
            <w:pPr>
              <w:widowControl/>
              <w:jc w:val="center"/>
              <w:textAlignment w:val="center"/>
              <w:rPr>
                <w:color w:val="000000"/>
                <w:sz w:val="18"/>
                <w:szCs w:val="18"/>
              </w:rPr>
            </w:pPr>
            <w:r>
              <w:rPr>
                <w:color w:val="000000"/>
                <w:sz w:val="18"/>
                <w:szCs w:val="18"/>
              </w:rPr>
              <w:t>0.67</w:t>
            </w:r>
          </w:p>
        </w:tc>
        <w:tc>
          <w:tcPr>
            <w:tcW w:w="338" w:type="pct"/>
          </w:tcPr>
          <w:p w14:paraId="0D59255D">
            <w:pPr>
              <w:widowControl/>
              <w:jc w:val="center"/>
              <w:textAlignment w:val="center"/>
              <w:rPr>
                <w:color w:val="000000"/>
                <w:sz w:val="18"/>
                <w:szCs w:val="18"/>
              </w:rPr>
            </w:pPr>
            <w:r>
              <w:rPr>
                <w:color w:val="000000"/>
                <w:sz w:val="18"/>
                <w:szCs w:val="18"/>
              </w:rPr>
              <w:t>0.68</w:t>
            </w:r>
          </w:p>
        </w:tc>
        <w:tc>
          <w:tcPr>
            <w:tcW w:w="328" w:type="pct"/>
          </w:tcPr>
          <w:p w14:paraId="2FFB22E0">
            <w:pPr>
              <w:widowControl/>
              <w:jc w:val="center"/>
              <w:textAlignment w:val="center"/>
              <w:rPr>
                <w:color w:val="000000"/>
                <w:sz w:val="18"/>
                <w:szCs w:val="18"/>
              </w:rPr>
            </w:pPr>
            <w:r>
              <w:rPr>
                <w:color w:val="000000"/>
                <w:sz w:val="18"/>
                <w:szCs w:val="18"/>
              </w:rPr>
              <w:t>0.664</w:t>
            </w:r>
          </w:p>
        </w:tc>
        <w:tc>
          <w:tcPr>
            <w:tcW w:w="402" w:type="pct"/>
          </w:tcPr>
          <w:p w14:paraId="5075B24B">
            <w:pPr>
              <w:widowControl/>
              <w:jc w:val="center"/>
              <w:textAlignment w:val="center"/>
              <w:rPr>
                <w:color w:val="000000"/>
                <w:sz w:val="18"/>
                <w:szCs w:val="18"/>
              </w:rPr>
            </w:pPr>
            <w:r>
              <w:rPr>
                <w:color w:val="000000"/>
                <w:sz w:val="18"/>
                <w:szCs w:val="18"/>
              </w:rPr>
              <w:t>0.015</w:t>
            </w:r>
          </w:p>
        </w:tc>
        <w:tc>
          <w:tcPr>
            <w:tcW w:w="322" w:type="pct"/>
          </w:tcPr>
          <w:p w14:paraId="4E45D14E">
            <w:pPr>
              <w:widowControl/>
              <w:jc w:val="center"/>
              <w:textAlignment w:val="center"/>
              <w:rPr>
                <w:color w:val="000000"/>
                <w:sz w:val="18"/>
                <w:szCs w:val="18"/>
              </w:rPr>
            </w:pPr>
            <w:r>
              <w:rPr>
                <w:color w:val="000000"/>
                <w:sz w:val="18"/>
                <w:szCs w:val="18"/>
              </w:rPr>
              <w:t>2.26</w:t>
            </w:r>
          </w:p>
        </w:tc>
      </w:tr>
      <w:tr w14:paraId="0C8A6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0A1B828B">
            <w:pPr>
              <w:widowControl/>
              <w:jc w:val="center"/>
              <w:textAlignment w:val="center"/>
              <w:rPr>
                <w:bCs/>
                <w:color w:val="000000"/>
                <w:sz w:val="16"/>
                <w:szCs w:val="16"/>
              </w:rPr>
            </w:pPr>
            <w:r>
              <w:rPr>
                <w:rFonts w:hint="eastAsia"/>
                <w:color w:val="000000"/>
                <w:sz w:val="18"/>
                <w:szCs w:val="18"/>
              </w:rPr>
              <w:t>Mn</w:t>
            </w:r>
          </w:p>
        </w:tc>
        <w:tc>
          <w:tcPr>
            <w:tcW w:w="328" w:type="pct"/>
          </w:tcPr>
          <w:p w14:paraId="5C6BCFFB">
            <w:pPr>
              <w:widowControl/>
              <w:jc w:val="center"/>
              <w:textAlignment w:val="center"/>
              <w:rPr>
                <w:color w:val="000000"/>
                <w:sz w:val="18"/>
                <w:szCs w:val="18"/>
              </w:rPr>
            </w:pPr>
            <w:r>
              <w:rPr>
                <w:color w:val="000000"/>
                <w:sz w:val="18"/>
                <w:szCs w:val="18"/>
              </w:rPr>
              <w:t>0.56</w:t>
            </w:r>
          </w:p>
        </w:tc>
        <w:tc>
          <w:tcPr>
            <w:tcW w:w="328" w:type="pct"/>
          </w:tcPr>
          <w:p w14:paraId="2F16C6F2">
            <w:pPr>
              <w:widowControl/>
              <w:jc w:val="center"/>
              <w:textAlignment w:val="center"/>
              <w:rPr>
                <w:color w:val="000000"/>
                <w:sz w:val="18"/>
                <w:szCs w:val="18"/>
              </w:rPr>
            </w:pPr>
            <w:r>
              <w:rPr>
                <w:color w:val="000000"/>
                <w:sz w:val="18"/>
                <w:szCs w:val="18"/>
              </w:rPr>
              <w:t>0.56</w:t>
            </w:r>
          </w:p>
        </w:tc>
        <w:tc>
          <w:tcPr>
            <w:tcW w:w="328" w:type="pct"/>
          </w:tcPr>
          <w:p w14:paraId="17DB07EF">
            <w:pPr>
              <w:widowControl/>
              <w:jc w:val="center"/>
              <w:textAlignment w:val="center"/>
              <w:rPr>
                <w:color w:val="000000"/>
                <w:sz w:val="18"/>
                <w:szCs w:val="18"/>
              </w:rPr>
            </w:pPr>
            <w:r>
              <w:rPr>
                <w:color w:val="000000"/>
                <w:sz w:val="18"/>
                <w:szCs w:val="18"/>
              </w:rPr>
              <w:t>0.59</w:t>
            </w:r>
          </w:p>
        </w:tc>
        <w:tc>
          <w:tcPr>
            <w:tcW w:w="328" w:type="pct"/>
          </w:tcPr>
          <w:p w14:paraId="48CC2361">
            <w:pPr>
              <w:widowControl/>
              <w:jc w:val="center"/>
              <w:textAlignment w:val="center"/>
              <w:rPr>
                <w:color w:val="000000"/>
                <w:sz w:val="18"/>
                <w:szCs w:val="18"/>
              </w:rPr>
            </w:pPr>
            <w:r>
              <w:rPr>
                <w:color w:val="000000"/>
                <w:sz w:val="18"/>
                <w:szCs w:val="18"/>
              </w:rPr>
              <w:t>0.57</w:t>
            </w:r>
          </w:p>
        </w:tc>
        <w:tc>
          <w:tcPr>
            <w:tcW w:w="328" w:type="pct"/>
          </w:tcPr>
          <w:p w14:paraId="5A762BFC">
            <w:pPr>
              <w:widowControl/>
              <w:jc w:val="center"/>
              <w:textAlignment w:val="center"/>
              <w:rPr>
                <w:color w:val="000000"/>
                <w:sz w:val="18"/>
                <w:szCs w:val="18"/>
              </w:rPr>
            </w:pPr>
            <w:r>
              <w:rPr>
                <w:color w:val="000000"/>
                <w:sz w:val="18"/>
                <w:szCs w:val="18"/>
              </w:rPr>
              <w:t>0.57</w:t>
            </w:r>
          </w:p>
        </w:tc>
        <w:tc>
          <w:tcPr>
            <w:tcW w:w="328" w:type="pct"/>
          </w:tcPr>
          <w:p w14:paraId="02824408">
            <w:pPr>
              <w:widowControl/>
              <w:jc w:val="center"/>
              <w:textAlignment w:val="center"/>
              <w:rPr>
                <w:color w:val="000000"/>
                <w:sz w:val="18"/>
                <w:szCs w:val="18"/>
              </w:rPr>
            </w:pPr>
            <w:r>
              <w:rPr>
                <w:color w:val="000000"/>
                <w:sz w:val="18"/>
                <w:szCs w:val="18"/>
              </w:rPr>
              <w:t>0.57</w:t>
            </w:r>
          </w:p>
        </w:tc>
        <w:tc>
          <w:tcPr>
            <w:tcW w:w="328" w:type="pct"/>
          </w:tcPr>
          <w:p w14:paraId="5A78A672">
            <w:pPr>
              <w:widowControl/>
              <w:jc w:val="center"/>
              <w:textAlignment w:val="center"/>
              <w:rPr>
                <w:color w:val="000000"/>
                <w:sz w:val="18"/>
                <w:szCs w:val="18"/>
              </w:rPr>
            </w:pPr>
            <w:r>
              <w:rPr>
                <w:color w:val="000000"/>
                <w:sz w:val="18"/>
                <w:szCs w:val="18"/>
              </w:rPr>
              <w:t>0.59</w:t>
            </w:r>
          </w:p>
        </w:tc>
        <w:tc>
          <w:tcPr>
            <w:tcW w:w="328" w:type="pct"/>
          </w:tcPr>
          <w:p w14:paraId="61963E74">
            <w:pPr>
              <w:widowControl/>
              <w:jc w:val="center"/>
              <w:textAlignment w:val="center"/>
              <w:rPr>
                <w:color w:val="000000"/>
                <w:sz w:val="18"/>
                <w:szCs w:val="18"/>
              </w:rPr>
            </w:pPr>
            <w:r>
              <w:rPr>
                <w:color w:val="000000"/>
                <w:sz w:val="18"/>
                <w:szCs w:val="18"/>
              </w:rPr>
              <w:t>0.58</w:t>
            </w:r>
          </w:p>
        </w:tc>
        <w:tc>
          <w:tcPr>
            <w:tcW w:w="328" w:type="pct"/>
          </w:tcPr>
          <w:p w14:paraId="5BE6CD38">
            <w:pPr>
              <w:widowControl/>
              <w:jc w:val="center"/>
              <w:textAlignment w:val="center"/>
              <w:rPr>
                <w:color w:val="000000"/>
                <w:sz w:val="18"/>
                <w:szCs w:val="18"/>
              </w:rPr>
            </w:pPr>
            <w:r>
              <w:rPr>
                <w:color w:val="000000"/>
                <w:sz w:val="18"/>
                <w:szCs w:val="18"/>
              </w:rPr>
              <w:t>0.58</w:t>
            </w:r>
          </w:p>
        </w:tc>
        <w:tc>
          <w:tcPr>
            <w:tcW w:w="328" w:type="pct"/>
          </w:tcPr>
          <w:p w14:paraId="405BB875">
            <w:pPr>
              <w:widowControl/>
              <w:jc w:val="center"/>
              <w:textAlignment w:val="center"/>
              <w:rPr>
                <w:color w:val="000000"/>
                <w:sz w:val="18"/>
                <w:szCs w:val="18"/>
              </w:rPr>
            </w:pPr>
            <w:r>
              <w:rPr>
                <w:color w:val="000000"/>
                <w:sz w:val="18"/>
                <w:szCs w:val="18"/>
              </w:rPr>
              <w:t>0.57</w:t>
            </w:r>
          </w:p>
        </w:tc>
        <w:tc>
          <w:tcPr>
            <w:tcW w:w="338" w:type="pct"/>
          </w:tcPr>
          <w:p w14:paraId="19C0358D">
            <w:pPr>
              <w:widowControl/>
              <w:jc w:val="center"/>
              <w:textAlignment w:val="center"/>
              <w:rPr>
                <w:color w:val="000000"/>
                <w:sz w:val="18"/>
                <w:szCs w:val="18"/>
              </w:rPr>
            </w:pPr>
            <w:r>
              <w:rPr>
                <w:color w:val="000000"/>
                <w:sz w:val="18"/>
                <w:szCs w:val="18"/>
              </w:rPr>
              <w:t>0.57</w:t>
            </w:r>
          </w:p>
        </w:tc>
        <w:tc>
          <w:tcPr>
            <w:tcW w:w="328" w:type="pct"/>
          </w:tcPr>
          <w:p w14:paraId="7DD31BEA">
            <w:pPr>
              <w:widowControl/>
              <w:jc w:val="center"/>
              <w:textAlignment w:val="center"/>
              <w:rPr>
                <w:color w:val="000000"/>
                <w:sz w:val="18"/>
                <w:szCs w:val="18"/>
              </w:rPr>
            </w:pPr>
            <w:r>
              <w:rPr>
                <w:color w:val="000000"/>
                <w:sz w:val="18"/>
                <w:szCs w:val="18"/>
              </w:rPr>
              <w:t>0.574</w:t>
            </w:r>
          </w:p>
        </w:tc>
        <w:tc>
          <w:tcPr>
            <w:tcW w:w="402" w:type="pct"/>
          </w:tcPr>
          <w:p w14:paraId="26E2DAF8">
            <w:pPr>
              <w:widowControl/>
              <w:jc w:val="center"/>
              <w:textAlignment w:val="center"/>
              <w:rPr>
                <w:color w:val="000000"/>
                <w:sz w:val="18"/>
                <w:szCs w:val="18"/>
              </w:rPr>
            </w:pPr>
            <w:r>
              <w:rPr>
                <w:color w:val="000000"/>
                <w:sz w:val="18"/>
                <w:szCs w:val="18"/>
              </w:rPr>
              <w:t>0.010</w:t>
            </w:r>
          </w:p>
        </w:tc>
        <w:tc>
          <w:tcPr>
            <w:tcW w:w="322" w:type="pct"/>
          </w:tcPr>
          <w:p w14:paraId="67F7126A">
            <w:pPr>
              <w:widowControl/>
              <w:jc w:val="center"/>
              <w:textAlignment w:val="center"/>
              <w:rPr>
                <w:color w:val="000000"/>
                <w:sz w:val="18"/>
                <w:szCs w:val="18"/>
              </w:rPr>
            </w:pPr>
            <w:r>
              <w:rPr>
                <w:color w:val="000000"/>
                <w:sz w:val="18"/>
                <w:szCs w:val="18"/>
              </w:rPr>
              <w:t>1.79</w:t>
            </w:r>
          </w:p>
        </w:tc>
      </w:tr>
      <w:tr w14:paraId="3F2A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33B0485A">
            <w:pPr>
              <w:widowControl/>
              <w:jc w:val="center"/>
              <w:textAlignment w:val="center"/>
              <w:rPr>
                <w:bCs/>
                <w:color w:val="000000"/>
                <w:sz w:val="16"/>
                <w:szCs w:val="16"/>
              </w:rPr>
            </w:pPr>
            <w:r>
              <w:rPr>
                <w:rFonts w:hint="eastAsia"/>
                <w:color w:val="000000"/>
                <w:sz w:val="18"/>
                <w:szCs w:val="18"/>
              </w:rPr>
              <w:t>Ni</w:t>
            </w:r>
          </w:p>
        </w:tc>
        <w:tc>
          <w:tcPr>
            <w:tcW w:w="328" w:type="pct"/>
          </w:tcPr>
          <w:p w14:paraId="0CD48129">
            <w:pPr>
              <w:widowControl/>
              <w:jc w:val="center"/>
              <w:textAlignment w:val="center"/>
              <w:rPr>
                <w:color w:val="000000"/>
                <w:sz w:val="18"/>
                <w:szCs w:val="18"/>
              </w:rPr>
            </w:pPr>
            <w:r>
              <w:rPr>
                <w:color w:val="000000"/>
                <w:sz w:val="18"/>
                <w:szCs w:val="18"/>
              </w:rPr>
              <w:t>0.015</w:t>
            </w:r>
          </w:p>
        </w:tc>
        <w:tc>
          <w:tcPr>
            <w:tcW w:w="328" w:type="pct"/>
          </w:tcPr>
          <w:p w14:paraId="4F6BBAEA">
            <w:pPr>
              <w:widowControl/>
              <w:jc w:val="center"/>
              <w:textAlignment w:val="center"/>
              <w:rPr>
                <w:color w:val="000000"/>
                <w:sz w:val="18"/>
                <w:szCs w:val="18"/>
              </w:rPr>
            </w:pPr>
            <w:r>
              <w:rPr>
                <w:color w:val="000000"/>
                <w:sz w:val="18"/>
                <w:szCs w:val="18"/>
              </w:rPr>
              <w:t>0.015</w:t>
            </w:r>
          </w:p>
        </w:tc>
        <w:tc>
          <w:tcPr>
            <w:tcW w:w="328" w:type="pct"/>
          </w:tcPr>
          <w:p w14:paraId="72EE859C">
            <w:pPr>
              <w:widowControl/>
              <w:jc w:val="center"/>
              <w:textAlignment w:val="center"/>
              <w:rPr>
                <w:color w:val="000000"/>
                <w:sz w:val="18"/>
                <w:szCs w:val="18"/>
              </w:rPr>
            </w:pPr>
            <w:r>
              <w:rPr>
                <w:color w:val="000000"/>
                <w:sz w:val="18"/>
                <w:szCs w:val="18"/>
              </w:rPr>
              <w:t>0.014</w:t>
            </w:r>
          </w:p>
        </w:tc>
        <w:tc>
          <w:tcPr>
            <w:tcW w:w="328" w:type="pct"/>
          </w:tcPr>
          <w:p w14:paraId="4388B35F">
            <w:pPr>
              <w:widowControl/>
              <w:jc w:val="center"/>
              <w:textAlignment w:val="center"/>
              <w:rPr>
                <w:color w:val="000000"/>
                <w:sz w:val="18"/>
                <w:szCs w:val="18"/>
              </w:rPr>
            </w:pPr>
            <w:r>
              <w:rPr>
                <w:color w:val="000000"/>
                <w:sz w:val="18"/>
                <w:szCs w:val="18"/>
              </w:rPr>
              <w:t>0.014</w:t>
            </w:r>
          </w:p>
        </w:tc>
        <w:tc>
          <w:tcPr>
            <w:tcW w:w="328" w:type="pct"/>
          </w:tcPr>
          <w:p w14:paraId="6E562D88">
            <w:pPr>
              <w:widowControl/>
              <w:jc w:val="center"/>
              <w:textAlignment w:val="center"/>
              <w:rPr>
                <w:color w:val="000000"/>
                <w:sz w:val="18"/>
                <w:szCs w:val="18"/>
              </w:rPr>
            </w:pPr>
            <w:r>
              <w:rPr>
                <w:color w:val="000000"/>
                <w:sz w:val="18"/>
                <w:szCs w:val="18"/>
              </w:rPr>
              <w:t>0.015</w:t>
            </w:r>
          </w:p>
        </w:tc>
        <w:tc>
          <w:tcPr>
            <w:tcW w:w="328" w:type="pct"/>
          </w:tcPr>
          <w:p w14:paraId="7B1DBB6E">
            <w:pPr>
              <w:widowControl/>
              <w:jc w:val="center"/>
              <w:textAlignment w:val="center"/>
              <w:rPr>
                <w:color w:val="000000"/>
                <w:sz w:val="18"/>
                <w:szCs w:val="18"/>
              </w:rPr>
            </w:pPr>
            <w:r>
              <w:rPr>
                <w:color w:val="000000"/>
                <w:sz w:val="18"/>
                <w:szCs w:val="18"/>
              </w:rPr>
              <w:t>0.013</w:t>
            </w:r>
          </w:p>
        </w:tc>
        <w:tc>
          <w:tcPr>
            <w:tcW w:w="328" w:type="pct"/>
          </w:tcPr>
          <w:p w14:paraId="3EAC6312">
            <w:pPr>
              <w:widowControl/>
              <w:jc w:val="center"/>
              <w:textAlignment w:val="center"/>
              <w:rPr>
                <w:color w:val="000000"/>
                <w:sz w:val="18"/>
                <w:szCs w:val="18"/>
              </w:rPr>
            </w:pPr>
            <w:r>
              <w:rPr>
                <w:color w:val="000000"/>
                <w:sz w:val="18"/>
                <w:szCs w:val="18"/>
              </w:rPr>
              <w:t>0.015</w:t>
            </w:r>
          </w:p>
        </w:tc>
        <w:tc>
          <w:tcPr>
            <w:tcW w:w="328" w:type="pct"/>
          </w:tcPr>
          <w:p w14:paraId="766189F8">
            <w:pPr>
              <w:widowControl/>
              <w:jc w:val="center"/>
              <w:textAlignment w:val="center"/>
              <w:rPr>
                <w:color w:val="000000"/>
                <w:sz w:val="18"/>
                <w:szCs w:val="18"/>
              </w:rPr>
            </w:pPr>
            <w:r>
              <w:rPr>
                <w:color w:val="000000"/>
                <w:sz w:val="18"/>
                <w:szCs w:val="18"/>
              </w:rPr>
              <w:t>0.015</w:t>
            </w:r>
          </w:p>
        </w:tc>
        <w:tc>
          <w:tcPr>
            <w:tcW w:w="328" w:type="pct"/>
          </w:tcPr>
          <w:p w14:paraId="16F6E688">
            <w:pPr>
              <w:widowControl/>
              <w:jc w:val="center"/>
              <w:textAlignment w:val="center"/>
              <w:rPr>
                <w:color w:val="000000"/>
                <w:sz w:val="18"/>
                <w:szCs w:val="18"/>
              </w:rPr>
            </w:pPr>
            <w:r>
              <w:rPr>
                <w:color w:val="000000"/>
                <w:sz w:val="18"/>
                <w:szCs w:val="18"/>
              </w:rPr>
              <w:t>0.014</w:t>
            </w:r>
          </w:p>
        </w:tc>
        <w:tc>
          <w:tcPr>
            <w:tcW w:w="328" w:type="pct"/>
          </w:tcPr>
          <w:p w14:paraId="18F6B791">
            <w:pPr>
              <w:widowControl/>
              <w:jc w:val="center"/>
              <w:textAlignment w:val="center"/>
              <w:rPr>
                <w:color w:val="000000"/>
                <w:sz w:val="18"/>
                <w:szCs w:val="18"/>
              </w:rPr>
            </w:pPr>
            <w:r>
              <w:rPr>
                <w:color w:val="000000"/>
                <w:sz w:val="18"/>
                <w:szCs w:val="18"/>
              </w:rPr>
              <w:t>0.016</w:t>
            </w:r>
          </w:p>
        </w:tc>
        <w:tc>
          <w:tcPr>
            <w:tcW w:w="338" w:type="pct"/>
          </w:tcPr>
          <w:p w14:paraId="4BECE614">
            <w:pPr>
              <w:widowControl/>
              <w:jc w:val="center"/>
              <w:textAlignment w:val="center"/>
              <w:rPr>
                <w:color w:val="000000"/>
                <w:sz w:val="18"/>
                <w:szCs w:val="18"/>
              </w:rPr>
            </w:pPr>
            <w:r>
              <w:rPr>
                <w:color w:val="000000"/>
                <w:sz w:val="18"/>
                <w:szCs w:val="18"/>
              </w:rPr>
              <w:t>0.015</w:t>
            </w:r>
          </w:p>
        </w:tc>
        <w:tc>
          <w:tcPr>
            <w:tcW w:w="328" w:type="pct"/>
          </w:tcPr>
          <w:p w14:paraId="5A437424">
            <w:pPr>
              <w:widowControl/>
              <w:jc w:val="center"/>
              <w:textAlignment w:val="center"/>
              <w:rPr>
                <w:color w:val="000000"/>
                <w:sz w:val="18"/>
                <w:szCs w:val="18"/>
              </w:rPr>
            </w:pPr>
            <w:r>
              <w:rPr>
                <w:color w:val="000000"/>
                <w:sz w:val="18"/>
                <w:szCs w:val="18"/>
              </w:rPr>
              <w:t>0.015</w:t>
            </w:r>
          </w:p>
        </w:tc>
        <w:tc>
          <w:tcPr>
            <w:tcW w:w="402" w:type="pct"/>
          </w:tcPr>
          <w:p w14:paraId="68CB71FA">
            <w:pPr>
              <w:widowControl/>
              <w:jc w:val="center"/>
              <w:textAlignment w:val="center"/>
              <w:rPr>
                <w:color w:val="000000"/>
                <w:sz w:val="18"/>
                <w:szCs w:val="18"/>
              </w:rPr>
            </w:pPr>
            <w:r>
              <w:rPr>
                <w:color w:val="000000"/>
                <w:sz w:val="18"/>
                <w:szCs w:val="18"/>
              </w:rPr>
              <w:t>0.00081</w:t>
            </w:r>
          </w:p>
        </w:tc>
        <w:tc>
          <w:tcPr>
            <w:tcW w:w="322" w:type="pct"/>
          </w:tcPr>
          <w:p w14:paraId="5FE0690C">
            <w:pPr>
              <w:widowControl/>
              <w:jc w:val="center"/>
              <w:textAlignment w:val="center"/>
              <w:rPr>
                <w:color w:val="000000"/>
                <w:sz w:val="18"/>
                <w:szCs w:val="18"/>
              </w:rPr>
            </w:pPr>
            <w:r>
              <w:rPr>
                <w:color w:val="000000"/>
                <w:sz w:val="18"/>
                <w:szCs w:val="18"/>
              </w:rPr>
              <w:t>5.53</w:t>
            </w:r>
          </w:p>
        </w:tc>
      </w:tr>
      <w:tr w14:paraId="3BAD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6A09BAF2">
            <w:pPr>
              <w:widowControl/>
              <w:jc w:val="center"/>
              <w:textAlignment w:val="center"/>
              <w:rPr>
                <w:bCs/>
                <w:color w:val="000000"/>
                <w:sz w:val="16"/>
                <w:szCs w:val="16"/>
              </w:rPr>
            </w:pPr>
            <w:r>
              <w:rPr>
                <w:color w:val="000000"/>
                <w:sz w:val="18"/>
                <w:szCs w:val="18"/>
              </w:rPr>
              <w:t>Sn</w:t>
            </w:r>
          </w:p>
        </w:tc>
        <w:tc>
          <w:tcPr>
            <w:tcW w:w="328" w:type="pct"/>
          </w:tcPr>
          <w:p w14:paraId="1255B6B9">
            <w:pPr>
              <w:widowControl/>
              <w:jc w:val="center"/>
              <w:textAlignment w:val="center"/>
              <w:rPr>
                <w:color w:val="000000"/>
                <w:sz w:val="18"/>
                <w:szCs w:val="18"/>
              </w:rPr>
            </w:pPr>
            <w:r>
              <w:rPr>
                <w:color w:val="000000"/>
                <w:sz w:val="18"/>
                <w:szCs w:val="18"/>
              </w:rPr>
              <w:t>0.035</w:t>
            </w:r>
          </w:p>
        </w:tc>
        <w:tc>
          <w:tcPr>
            <w:tcW w:w="328" w:type="pct"/>
          </w:tcPr>
          <w:p w14:paraId="7D4FA4C1">
            <w:pPr>
              <w:widowControl/>
              <w:jc w:val="center"/>
              <w:textAlignment w:val="center"/>
              <w:rPr>
                <w:color w:val="000000"/>
                <w:sz w:val="18"/>
                <w:szCs w:val="18"/>
              </w:rPr>
            </w:pPr>
            <w:r>
              <w:rPr>
                <w:color w:val="000000"/>
                <w:sz w:val="18"/>
                <w:szCs w:val="18"/>
              </w:rPr>
              <w:t>0.03</w:t>
            </w:r>
          </w:p>
        </w:tc>
        <w:tc>
          <w:tcPr>
            <w:tcW w:w="328" w:type="pct"/>
          </w:tcPr>
          <w:p w14:paraId="7370803D">
            <w:pPr>
              <w:widowControl/>
              <w:jc w:val="center"/>
              <w:textAlignment w:val="center"/>
              <w:rPr>
                <w:color w:val="000000"/>
                <w:sz w:val="18"/>
                <w:szCs w:val="18"/>
              </w:rPr>
            </w:pPr>
            <w:r>
              <w:rPr>
                <w:color w:val="000000"/>
                <w:sz w:val="18"/>
                <w:szCs w:val="18"/>
              </w:rPr>
              <w:t>0.032</w:t>
            </w:r>
          </w:p>
        </w:tc>
        <w:tc>
          <w:tcPr>
            <w:tcW w:w="328" w:type="pct"/>
          </w:tcPr>
          <w:p w14:paraId="3DF49561">
            <w:pPr>
              <w:widowControl/>
              <w:jc w:val="center"/>
              <w:textAlignment w:val="center"/>
              <w:rPr>
                <w:color w:val="000000"/>
                <w:sz w:val="18"/>
                <w:szCs w:val="18"/>
              </w:rPr>
            </w:pPr>
            <w:r>
              <w:rPr>
                <w:color w:val="000000"/>
                <w:sz w:val="18"/>
                <w:szCs w:val="18"/>
              </w:rPr>
              <w:t>0.031</w:t>
            </w:r>
          </w:p>
        </w:tc>
        <w:tc>
          <w:tcPr>
            <w:tcW w:w="328" w:type="pct"/>
          </w:tcPr>
          <w:p w14:paraId="6B136F65">
            <w:pPr>
              <w:widowControl/>
              <w:jc w:val="center"/>
              <w:textAlignment w:val="center"/>
              <w:rPr>
                <w:color w:val="000000"/>
                <w:sz w:val="18"/>
                <w:szCs w:val="18"/>
              </w:rPr>
            </w:pPr>
            <w:r>
              <w:rPr>
                <w:color w:val="000000"/>
                <w:sz w:val="18"/>
                <w:szCs w:val="18"/>
              </w:rPr>
              <w:t>0.034</w:t>
            </w:r>
          </w:p>
        </w:tc>
        <w:tc>
          <w:tcPr>
            <w:tcW w:w="328" w:type="pct"/>
          </w:tcPr>
          <w:p w14:paraId="63A568A1">
            <w:pPr>
              <w:widowControl/>
              <w:jc w:val="center"/>
              <w:textAlignment w:val="center"/>
              <w:rPr>
                <w:color w:val="000000"/>
                <w:sz w:val="18"/>
                <w:szCs w:val="18"/>
              </w:rPr>
            </w:pPr>
            <w:r>
              <w:rPr>
                <w:color w:val="000000"/>
                <w:sz w:val="18"/>
                <w:szCs w:val="18"/>
              </w:rPr>
              <w:t>0.036</w:t>
            </w:r>
          </w:p>
        </w:tc>
        <w:tc>
          <w:tcPr>
            <w:tcW w:w="328" w:type="pct"/>
          </w:tcPr>
          <w:p w14:paraId="5BABDAE7">
            <w:pPr>
              <w:widowControl/>
              <w:jc w:val="center"/>
              <w:textAlignment w:val="center"/>
              <w:rPr>
                <w:color w:val="000000"/>
                <w:sz w:val="18"/>
                <w:szCs w:val="18"/>
              </w:rPr>
            </w:pPr>
            <w:r>
              <w:rPr>
                <w:color w:val="000000"/>
                <w:sz w:val="18"/>
                <w:szCs w:val="18"/>
              </w:rPr>
              <w:t>0.032</w:t>
            </w:r>
          </w:p>
        </w:tc>
        <w:tc>
          <w:tcPr>
            <w:tcW w:w="328" w:type="pct"/>
          </w:tcPr>
          <w:p w14:paraId="6AF9B7C4">
            <w:pPr>
              <w:widowControl/>
              <w:jc w:val="center"/>
              <w:textAlignment w:val="center"/>
              <w:rPr>
                <w:color w:val="000000"/>
                <w:sz w:val="18"/>
                <w:szCs w:val="18"/>
              </w:rPr>
            </w:pPr>
            <w:r>
              <w:rPr>
                <w:color w:val="000000"/>
                <w:sz w:val="18"/>
                <w:szCs w:val="18"/>
              </w:rPr>
              <w:t>0.03</w:t>
            </w:r>
          </w:p>
        </w:tc>
        <w:tc>
          <w:tcPr>
            <w:tcW w:w="328" w:type="pct"/>
          </w:tcPr>
          <w:p w14:paraId="090BD0F8">
            <w:pPr>
              <w:widowControl/>
              <w:jc w:val="center"/>
              <w:textAlignment w:val="center"/>
              <w:rPr>
                <w:color w:val="000000"/>
                <w:sz w:val="18"/>
                <w:szCs w:val="18"/>
              </w:rPr>
            </w:pPr>
            <w:r>
              <w:rPr>
                <w:color w:val="000000"/>
                <w:sz w:val="18"/>
                <w:szCs w:val="18"/>
              </w:rPr>
              <w:t>0.031</w:t>
            </w:r>
          </w:p>
        </w:tc>
        <w:tc>
          <w:tcPr>
            <w:tcW w:w="328" w:type="pct"/>
          </w:tcPr>
          <w:p w14:paraId="255C69D3">
            <w:pPr>
              <w:widowControl/>
              <w:jc w:val="center"/>
              <w:textAlignment w:val="center"/>
              <w:rPr>
                <w:color w:val="000000"/>
                <w:sz w:val="18"/>
                <w:szCs w:val="18"/>
              </w:rPr>
            </w:pPr>
            <w:r>
              <w:rPr>
                <w:color w:val="000000"/>
                <w:sz w:val="18"/>
                <w:szCs w:val="18"/>
              </w:rPr>
              <w:t>0.031</w:t>
            </w:r>
          </w:p>
        </w:tc>
        <w:tc>
          <w:tcPr>
            <w:tcW w:w="338" w:type="pct"/>
          </w:tcPr>
          <w:p w14:paraId="6554922D">
            <w:pPr>
              <w:widowControl/>
              <w:jc w:val="center"/>
              <w:textAlignment w:val="center"/>
              <w:rPr>
                <w:color w:val="000000"/>
                <w:sz w:val="18"/>
                <w:szCs w:val="18"/>
              </w:rPr>
            </w:pPr>
            <w:r>
              <w:rPr>
                <w:color w:val="000000"/>
                <w:sz w:val="18"/>
                <w:szCs w:val="18"/>
              </w:rPr>
              <w:t>0.033</w:t>
            </w:r>
          </w:p>
        </w:tc>
        <w:tc>
          <w:tcPr>
            <w:tcW w:w="328" w:type="pct"/>
          </w:tcPr>
          <w:p w14:paraId="7878AFF8">
            <w:pPr>
              <w:widowControl/>
              <w:jc w:val="center"/>
              <w:textAlignment w:val="center"/>
              <w:rPr>
                <w:color w:val="000000"/>
                <w:sz w:val="18"/>
                <w:szCs w:val="18"/>
              </w:rPr>
            </w:pPr>
            <w:r>
              <w:rPr>
                <w:color w:val="000000"/>
                <w:sz w:val="18"/>
                <w:szCs w:val="18"/>
              </w:rPr>
              <w:t>0.032</w:t>
            </w:r>
          </w:p>
        </w:tc>
        <w:tc>
          <w:tcPr>
            <w:tcW w:w="402" w:type="pct"/>
          </w:tcPr>
          <w:p w14:paraId="4903C550">
            <w:pPr>
              <w:widowControl/>
              <w:jc w:val="center"/>
              <w:textAlignment w:val="center"/>
              <w:rPr>
                <w:color w:val="000000"/>
                <w:sz w:val="18"/>
                <w:szCs w:val="18"/>
              </w:rPr>
            </w:pPr>
            <w:r>
              <w:rPr>
                <w:color w:val="000000"/>
                <w:sz w:val="18"/>
                <w:szCs w:val="18"/>
              </w:rPr>
              <w:t>0.0020</w:t>
            </w:r>
          </w:p>
        </w:tc>
        <w:tc>
          <w:tcPr>
            <w:tcW w:w="322" w:type="pct"/>
          </w:tcPr>
          <w:p w14:paraId="30B57098">
            <w:pPr>
              <w:widowControl/>
              <w:jc w:val="center"/>
              <w:textAlignment w:val="center"/>
              <w:rPr>
                <w:color w:val="000000"/>
                <w:sz w:val="18"/>
                <w:szCs w:val="18"/>
              </w:rPr>
            </w:pPr>
            <w:r>
              <w:rPr>
                <w:color w:val="000000"/>
                <w:sz w:val="18"/>
                <w:szCs w:val="18"/>
              </w:rPr>
              <w:t>6.21</w:t>
            </w:r>
          </w:p>
        </w:tc>
      </w:tr>
      <w:tr w14:paraId="1C7DB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tcBorders>
              <w:tl2br w:val="nil"/>
              <w:tr2bl w:val="nil"/>
            </w:tcBorders>
            <w:vAlign w:val="center"/>
          </w:tcPr>
          <w:p w14:paraId="0239A791">
            <w:pPr>
              <w:widowControl/>
              <w:jc w:val="center"/>
              <w:textAlignment w:val="center"/>
              <w:rPr>
                <w:bCs/>
                <w:color w:val="000000"/>
                <w:sz w:val="16"/>
                <w:szCs w:val="16"/>
              </w:rPr>
            </w:pPr>
            <w:r>
              <w:rPr>
                <w:rFonts w:hint="eastAsia"/>
                <w:color w:val="000000"/>
                <w:sz w:val="18"/>
                <w:szCs w:val="18"/>
              </w:rPr>
              <w:t>Cr</w:t>
            </w:r>
          </w:p>
        </w:tc>
        <w:tc>
          <w:tcPr>
            <w:tcW w:w="328" w:type="pct"/>
          </w:tcPr>
          <w:p w14:paraId="78DE12A1">
            <w:pPr>
              <w:widowControl/>
              <w:jc w:val="center"/>
              <w:textAlignment w:val="center"/>
              <w:rPr>
                <w:color w:val="000000"/>
                <w:sz w:val="18"/>
                <w:szCs w:val="18"/>
              </w:rPr>
            </w:pPr>
            <w:r>
              <w:rPr>
                <w:color w:val="000000"/>
                <w:sz w:val="18"/>
                <w:szCs w:val="18"/>
              </w:rPr>
              <w:t>0.11</w:t>
            </w:r>
          </w:p>
        </w:tc>
        <w:tc>
          <w:tcPr>
            <w:tcW w:w="328" w:type="pct"/>
          </w:tcPr>
          <w:p w14:paraId="7A7DAA17">
            <w:pPr>
              <w:widowControl/>
              <w:jc w:val="center"/>
              <w:textAlignment w:val="center"/>
              <w:rPr>
                <w:color w:val="000000"/>
                <w:sz w:val="18"/>
                <w:szCs w:val="18"/>
              </w:rPr>
            </w:pPr>
            <w:r>
              <w:rPr>
                <w:color w:val="000000"/>
                <w:sz w:val="18"/>
                <w:szCs w:val="18"/>
              </w:rPr>
              <w:t>0.11</w:t>
            </w:r>
          </w:p>
        </w:tc>
        <w:tc>
          <w:tcPr>
            <w:tcW w:w="328" w:type="pct"/>
          </w:tcPr>
          <w:p w14:paraId="41F33203">
            <w:pPr>
              <w:widowControl/>
              <w:jc w:val="center"/>
              <w:textAlignment w:val="center"/>
              <w:rPr>
                <w:color w:val="000000"/>
                <w:sz w:val="18"/>
                <w:szCs w:val="18"/>
              </w:rPr>
            </w:pPr>
            <w:r>
              <w:rPr>
                <w:color w:val="000000"/>
                <w:sz w:val="18"/>
                <w:szCs w:val="18"/>
              </w:rPr>
              <w:t>0.12</w:t>
            </w:r>
          </w:p>
        </w:tc>
        <w:tc>
          <w:tcPr>
            <w:tcW w:w="328" w:type="pct"/>
          </w:tcPr>
          <w:p w14:paraId="29D26818">
            <w:pPr>
              <w:widowControl/>
              <w:jc w:val="center"/>
              <w:textAlignment w:val="center"/>
              <w:rPr>
                <w:color w:val="000000"/>
                <w:sz w:val="18"/>
                <w:szCs w:val="18"/>
              </w:rPr>
            </w:pPr>
            <w:r>
              <w:rPr>
                <w:color w:val="000000"/>
                <w:sz w:val="18"/>
                <w:szCs w:val="18"/>
              </w:rPr>
              <w:t>0.11</w:t>
            </w:r>
          </w:p>
        </w:tc>
        <w:tc>
          <w:tcPr>
            <w:tcW w:w="328" w:type="pct"/>
          </w:tcPr>
          <w:p w14:paraId="07F033BE">
            <w:pPr>
              <w:widowControl/>
              <w:jc w:val="center"/>
              <w:textAlignment w:val="center"/>
              <w:rPr>
                <w:color w:val="000000"/>
                <w:sz w:val="18"/>
                <w:szCs w:val="18"/>
              </w:rPr>
            </w:pPr>
            <w:r>
              <w:rPr>
                <w:color w:val="000000"/>
                <w:sz w:val="18"/>
                <w:szCs w:val="18"/>
              </w:rPr>
              <w:t>0.12</w:t>
            </w:r>
          </w:p>
        </w:tc>
        <w:tc>
          <w:tcPr>
            <w:tcW w:w="328" w:type="pct"/>
          </w:tcPr>
          <w:p w14:paraId="24FDBD64">
            <w:pPr>
              <w:widowControl/>
              <w:jc w:val="center"/>
              <w:textAlignment w:val="center"/>
              <w:rPr>
                <w:color w:val="000000"/>
                <w:sz w:val="18"/>
                <w:szCs w:val="18"/>
              </w:rPr>
            </w:pPr>
            <w:r>
              <w:rPr>
                <w:color w:val="000000"/>
                <w:sz w:val="18"/>
                <w:szCs w:val="18"/>
              </w:rPr>
              <w:t>0.12</w:t>
            </w:r>
          </w:p>
        </w:tc>
        <w:tc>
          <w:tcPr>
            <w:tcW w:w="328" w:type="pct"/>
          </w:tcPr>
          <w:p w14:paraId="3557761A">
            <w:pPr>
              <w:widowControl/>
              <w:jc w:val="center"/>
              <w:textAlignment w:val="center"/>
              <w:rPr>
                <w:color w:val="000000"/>
                <w:sz w:val="18"/>
                <w:szCs w:val="18"/>
              </w:rPr>
            </w:pPr>
            <w:r>
              <w:rPr>
                <w:color w:val="000000"/>
                <w:sz w:val="18"/>
                <w:szCs w:val="18"/>
              </w:rPr>
              <w:t>0.11</w:t>
            </w:r>
          </w:p>
        </w:tc>
        <w:tc>
          <w:tcPr>
            <w:tcW w:w="328" w:type="pct"/>
          </w:tcPr>
          <w:p w14:paraId="775A95F0">
            <w:pPr>
              <w:widowControl/>
              <w:jc w:val="center"/>
              <w:textAlignment w:val="center"/>
              <w:rPr>
                <w:color w:val="000000"/>
                <w:sz w:val="18"/>
                <w:szCs w:val="18"/>
              </w:rPr>
            </w:pPr>
            <w:r>
              <w:rPr>
                <w:color w:val="000000"/>
                <w:sz w:val="18"/>
                <w:szCs w:val="18"/>
              </w:rPr>
              <w:t>0.10</w:t>
            </w:r>
          </w:p>
        </w:tc>
        <w:tc>
          <w:tcPr>
            <w:tcW w:w="328" w:type="pct"/>
          </w:tcPr>
          <w:p w14:paraId="693717DD">
            <w:pPr>
              <w:widowControl/>
              <w:jc w:val="center"/>
              <w:textAlignment w:val="center"/>
              <w:rPr>
                <w:color w:val="000000"/>
                <w:sz w:val="18"/>
                <w:szCs w:val="18"/>
              </w:rPr>
            </w:pPr>
            <w:r>
              <w:rPr>
                <w:color w:val="000000"/>
                <w:sz w:val="18"/>
                <w:szCs w:val="18"/>
              </w:rPr>
              <w:t>0.1</w:t>
            </w:r>
          </w:p>
        </w:tc>
        <w:tc>
          <w:tcPr>
            <w:tcW w:w="328" w:type="pct"/>
          </w:tcPr>
          <w:p w14:paraId="019B66E9">
            <w:pPr>
              <w:widowControl/>
              <w:jc w:val="center"/>
              <w:textAlignment w:val="center"/>
              <w:rPr>
                <w:color w:val="000000"/>
                <w:sz w:val="18"/>
                <w:szCs w:val="18"/>
              </w:rPr>
            </w:pPr>
            <w:r>
              <w:rPr>
                <w:color w:val="000000"/>
                <w:sz w:val="18"/>
                <w:szCs w:val="18"/>
              </w:rPr>
              <w:t>0.12</w:t>
            </w:r>
          </w:p>
        </w:tc>
        <w:tc>
          <w:tcPr>
            <w:tcW w:w="338" w:type="pct"/>
          </w:tcPr>
          <w:p w14:paraId="41C7A228">
            <w:pPr>
              <w:widowControl/>
              <w:jc w:val="center"/>
              <w:textAlignment w:val="center"/>
              <w:rPr>
                <w:color w:val="000000"/>
                <w:sz w:val="18"/>
                <w:szCs w:val="18"/>
              </w:rPr>
            </w:pPr>
            <w:r>
              <w:rPr>
                <w:color w:val="000000"/>
                <w:sz w:val="18"/>
                <w:szCs w:val="18"/>
              </w:rPr>
              <w:t>0.11</w:t>
            </w:r>
          </w:p>
        </w:tc>
        <w:tc>
          <w:tcPr>
            <w:tcW w:w="328" w:type="pct"/>
          </w:tcPr>
          <w:p w14:paraId="22A4A423">
            <w:pPr>
              <w:widowControl/>
              <w:jc w:val="center"/>
              <w:textAlignment w:val="center"/>
              <w:rPr>
                <w:color w:val="000000"/>
                <w:sz w:val="18"/>
                <w:szCs w:val="18"/>
              </w:rPr>
            </w:pPr>
            <w:r>
              <w:rPr>
                <w:color w:val="000000"/>
                <w:sz w:val="18"/>
                <w:szCs w:val="18"/>
              </w:rPr>
              <w:t>0.11</w:t>
            </w:r>
          </w:p>
        </w:tc>
        <w:tc>
          <w:tcPr>
            <w:tcW w:w="402" w:type="pct"/>
          </w:tcPr>
          <w:p w14:paraId="21399C39">
            <w:pPr>
              <w:widowControl/>
              <w:jc w:val="center"/>
              <w:textAlignment w:val="center"/>
              <w:rPr>
                <w:color w:val="000000"/>
                <w:sz w:val="18"/>
                <w:szCs w:val="18"/>
              </w:rPr>
            </w:pPr>
            <w:r>
              <w:rPr>
                <w:color w:val="000000"/>
                <w:sz w:val="18"/>
                <w:szCs w:val="18"/>
              </w:rPr>
              <w:t>0.0075</w:t>
            </w:r>
          </w:p>
        </w:tc>
        <w:tc>
          <w:tcPr>
            <w:tcW w:w="322" w:type="pct"/>
          </w:tcPr>
          <w:p w14:paraId="3A2AF174">
            <w:pPr>
              <w:widowControl/>
              <w:jc w:val="center"/>
              <w:textAlignment w:val="center"/>
              <w:rPr>
                <w:color w:val="000000"/>
                <w:sz w:val="18"/>
                <w:szCs w:val="18"/>
              </w:rPr>
            </w:pPr>
            <w:r>
              <w:rPr>
                <w:color w:val="000000"/>
                <w:sz w:val="18"/>
                <w:szCs w:val="18"/>
              </w:rPr>
              <w:t>6.71</w:t>
            </w:r>
          </w:p>
        </w:tc>
      </w:tr>
    </w:tbl>
    <w:p w14:paraId="1D2A3E2C">
      <w:pPr>
        <w:widowControl/>
        <w:textAlignment w:val="center"/>
        <w:rPr>
          <w:color w:val="000000"/>
          <w:sz w:val="18"/>
          <w:szCs w:val="18"/>
        </w:rPr>
      </w:pPr>
    </w:p>
    <w:p w14:paraId="789FEA2F">
      <w:pPr>
        <w:widowControl/>
        <w:textAlignment w:val="center"/>
        <w:rPr>
          <w:color w:val="000000"/>
          <w:sz w:val="18"/>
          <w:szCs w:val="18"/>
        </w:rPr>
      </w:pPr>
    </w:p>
    <w:tbl>
      <w:tblPr>
        <w:tblStyle w:val="9"/>
        <w:tblW w:w="72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834"/>
        <w:gridCol w:w="834"/>
        <w:gridCol w:w="834"/>
        <w:gridCol w:w="834"/>
        <w:gridCol w:w="834"/>
        <w:gridCol w:w="834"/>
        <w:gridCol w:w="834"/>
        <w:gridCol w:w="834"/>
        <w:gridCol w:w="834"/>
        <w:gridCol w:w="834"/>
        <w:gridCol w:w="845"/>
        <w:gridCol w:w="835"/>
        <w:gridCol w:w="917"/>
        <w:gridCol w:w="717"/>
      </w:tblGrid>
      <w:tr w14:paraId="50AEE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3" w:type="pct"/>
            <w:vAlign w:val="center"/>
          </w:tcPr>
          <w:p w14:paraId="29E802DD">
            <w:pPr>
              <w:pStyle w:val="4"/>
              <w:spacing w:after="0"/>
              <w:rPr>
                <w:b/>
                <w:bCs/>
                <w:color w:val="000000"/>
                <w:sz w:val="16"/>
                <w:szCs w:val="16"/>
              </w:rPr>
            </w:pPr>
            <w:r>
              <w:rPr>
                <w:b/>
                <w:bCs/>
                <w:color w:val="000000"/>
                <w:sz w:val="16"/>
                <w:szCs w:val="16"/>
              </w:rPr>
              <w:t>元素</w:t>
            </w:r>
          </w:p>
        </w:tc>
        <w:tc>
          <w:tcPr>
            <w:tcW w:w="3711" w:type="pct"/>
            <w:gridSpan w:val="11"/>
            <w:vAlign w:val="center"/>
          </w:tcPr>
          <w:p w14:paraId="44C2A071">
            <w:pPr>
              <w:pStyle w:val="4"/>
              <w:spacing w:after="0"/>
              <w:ind w:firstLine="422"/>
              <w:jc w:val="center"/>
              <w:rPr>
                <w:b/>
                <w:bCs/>
                <w:color w:val="000000"/>
                <w:sz w:val="16"/>
                <w:szCs w:val="16"/>
              </w:rPr>
            </w:pPr>
            <w:r>
              <w:rPr>
                <w:b/>
                <w:bCs/>
                <w:color w:val="000000"/>
                <w:sz w:val="16"/>
                <w:szCs w:val="16"/>
              </w:rPr>
              <w:t>测定值</w:t>
            </w:r>
          </w:p>
        </w:tc>
        <w:tc>
          <w:tcPr>
            <w:tcW w:w="337" w:type="pct"/>
            <w:vAlign w:val="center"/>
          </w:tcPr>
          <w:p w14:paraId="7991E5D1">
            <w:pPr>
              <w:pStyle w:val="4"/>
              <w:spacing w:after="0"/>
              <w:rPr>
                <w:b/>
                <w:bCs/>
                <w:color w:val="000000"/>
                <w:sz w:val="16"/>
                <w:szCs w:val="16"/>
              </w:rPr>
            </w:pPr>
            <w:r>
              <w:rPr>
                <w:b/>
                <w:bCs/>
                <w:color w:val="000000"/>
                <w:sz w:val="16"/>
                <w:szCs w:val="16"/>
              </w:rPr>
              <w:t>平均值</w:t>
            </w:r>
          </w:p>
        </w:tc>
        <w:tc>
          <w:tcPr>
            <w:tcW w:w="370" w:type="pct"/>
            <w:vAlign w:val="center"/>
          </w:tcPr>
          <w:p w14:paraId="6D2A69CD">
            <w:pPr>
              <w:pStyle w:val="4"/>
              <w:spacing w:after="0"/>
              <w:rPr>
                <w:b/>
                <w:bCs/>
                <w:color w:val="000000"/>
                <w:sz w:val="16"/>
                <w:szCs w:val="16"/>
              </w:rPr>
            </w:pPr>
            <w:r>
              <w:rPr>
                <w:b/>
                <w:bCs/>
                <w:color w:val="000000"/>
                <w:sz w:val="16"/>
                <w:szCs w:val="16"/>
              </w:rPr>
              <w:t>标准偏差</w:t>
            </w:r>
          </w:p>
        </w:tc>
        <w:tc>
          <w:tcPr>
            <w:tcW w:w="289" w:type="pct"/>
            <w:vAlign w:val="center"/>
          </w:tcPr>
          <w:p w14:paraId="0F29C673">
            <w:pPr>
              <w:pStyle w:val="4"/>
              <w:spacing w:after="0"/>
              <w:rPr>
                <w:b/>
                <w:bCs/>
                <w:color w:val="000000"/>
                <w:sz w:val="16"/>
                <w:szCs w:val="16"/>
              </w:rPr>
            </w:pPr>
            <w:r>
              <w:rPr>
                <w:b/>
                <w:bCs/>
                <w:color w:val="000000"/>
                <w:sz w:val="16"/>
                <w:szCs w:val="16"/>
              </w:rPr>
              <w:t>RSD%</w:t>
            </w:r>
          </w:p>
        </w:tc>
      </w:tr>
      <w:tr w14:paraId="18A2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15"/>
            <w:vAlign w:val="center"/>
          </w:tcPr>
          <w:p w14:paraId="622DF878">
            <w:pPr>
              <w:pStyle w:val="4"/>
              <w:spacing w:after="0"/>
              <w:jc w:val="center"/>
              <w:rPr>
                <w:color w:val="000000"/>
                <w:sz w:val="16"/>
                <w:szCs w:val="16"/>
              </w:rPr>
            </w:pPr>
            <w:r>
              <w:rPr>
                <w:color w:val="000000"/>
                <w:sz w:val="16"/>
                <w:szCs w:val="16"/>
              </w:rPr>
              <w:t>7</w:t>
            </w:r>
            <w:r>
              <w:rPr>
                <w:rFonts w:hint="eastAsia"/>
                <w:color w:val="000000"/>
                <w:sz w:val="16"/>
                <w:szCs w:val="16"/>
              </w:rPr>
              <w:t>#</w:t>
            </w:r>
          </w:p>
        </w:tc>
      </w:tr>
      <w:tr w14:paraId="1BCC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3" w:type="pct"/>
            <w:tcBorders>
              <w:tl2br w:val="nil"/>
              <w:tr2bl w:val="nil"/>
            </w:tcBorders>
            <w:vAlign w:val="center"/>
          </w:tcPr>
          <w:p w14:paraId="1A5A67C1">
            <w:pPr>
              <w:widowControl/>
              <w:jc w:val="center"/>
              <w:textAlignment w:val="center"/>
              <w:rPr>
                <w:bCs/>
                <w:color w:val="000000"/>
                <w:sz w:val="16"/>
                <w:szCs w:val="16"/>
              </w:rPr>
            </w:pPr>
            <w:r>
              <w:rPr>
                <w:rFonts w:hint="eastAsia"/>
                <w:color w:val="000000"/>
                <w:sz w:val="18"/>
                <w:szCs w:val="18"/>
              </w:rPr>
              <w:t>Ca</w:t>
            </w:r>
            <w:r>
              <w:rPr>
                <w:color w:val="000000"/>
                <w:sz w:val="18"/>
                <w:szCs w:val="18"/>
              </w:rPr>
              <w:t>O</w:t>
            </w:r>
          </w:p>
        </w:tc>
        <w:tc>
          <w:tcPr>
            <w:tcW w:w="337" w:type="pct"/>
          </w:tcPr>
          <w:p w14:paraId="194B0C8A">
            <w:pPr>
              <w:widowControl/>
              <w:jc w:val="center"/>
              <w:textAlignment w:val="center"/>
              <w:rPr>
                <w:color w:val="000000"/>
                <w:sz w:val="18"/>
                <w:szCs w:val="18"/>
              </w:rPr>
            </w:pPr>
            <w:r>
              <w:rPr>
                <w:rFonts w:hint="eastAsia"/>
                <w:color w:val="000000"/>
                <w:sz w:val="18"/>
                <w:szCs w:val="18"/>
              </w:rPr>
              <w:t>1</w:t>
            </w:r>
            <w:r>
              <w:rPr>
                <w:color w:val="000000"/>
                <w:sz w:val="18"/>
                <w:szCs w:val="18"/>
              </w:rPr>
              <w:t>4.47</w:t>
            </w:r>
          </w:p>
        </w:tc>
        <w:tc>
          <w:tcPr>
            <w:tcW w:w="337" w:type="pct"/>
          </w:tcPr>
          <w:p w14:paraId="6F2CD12A">
            <w:pPr>
              <w:widowControl/>
              <w:jc w:val="center"/>
              <w:textAlignment w:val="center"/>
              <w:rPr>
                <w:color w:val="000000"/>
                <w:sz w:val="18"/>
                <w:szCs w:val="18"/>
              </w:rPr>
            </w:pPr>
            <w:r>
              <w:rPr>
                <w:rFonts w:hint="eastAsia"/>
                <w:color w:val="000000"/>
                <w:sz w:val="18"/>
                <w:szCs w:val="18"/>
              </w:rPr>
              <w:t>1</w:t>
            </w:r>
            <w:r>
              <w:rPr>
                <w:color w:val="000000"/>
                <w:sz w:val="18"/>
                <w:szCs w:val="18"/>
              </w:rPr>
              <w:t>4.86</w:t>
            </w:r>
          </w:p>
        </w:tc>
        <w:tc>
          <w:tcPr>
            <w:tcW w:w="337" w:type="pct"/>
          </w:tcPr>
          <w:p w14:paraId="25611997">
            <w:pPr>
              <w:widowControl/>
              <w:jc w:val="center"/>
              <w:textAlignment w:val="center"/>
              <w:rPr>
                <w:color w:val="000000"/>
                <w:sz w:val="18"/>
                <w:szCs w:val="18"/>
              </w:rPr>
            </w:pPr>
            <w:r>
              <w:rPr>
                <w:rFonts w:hint="eastAsia"/>
                <w:color w:val="000000"/>
                <w:sz w:val="18"/>
                <w:szCs w:val="18"/>
              </w:rPr>
              <w:t>1</w:t>
            </w:r>
            <w:r>
              <w:rPr>
                <w:color w:val="000000"/>
                <w:sz w:val="18"/>
                <w:szCs w:val="18"/>
              </w:rPr>
              <w:t>4.68</w:t>
            </w:r>
          </w:p>
        </w:tc>
        <w:tc>
          <w:tcPr>
            <w:tcW w:w="337" w:type="pct"/>
          </w:tcPr>
          <w:p w14:paraId="191F8DE6">
            <w:pPr>
              <w:widowControl/>
              <w:jc w:val="center"/>
              <w:textAlignment w:val="center"/>
              <w:rPr>
                <w:color w:val="000000"/>
                <w:sz w:val="18"/>
                <w:szCs w:val="18"/>
              </w:rPr>
            </w:pPr>
            <w:r>
              <w:rPr>
                <w:rFonts w:hint="eastAsia"/>
                <w:color w:val="000000"/>
                <w:sz w:val="18"/>
                <w:szCs w:val="18"/>
              </w:rPr>
              <w:t>1</w:t>
            </w:r>
            <w:r>
              <w:rPr>
                <w:color w:val="000000"/>
                <w:sz w:val="18"/>
                <w:szCs w:val="18"/>
              </w:rPr>
              <w:t>3.97</w:t>
            </w:r>
          </w:p>
        </w:tc>
        <w:tc>
          <w:tcPr>
            <w:tcW w:w="337" w:type="pct"/>
          </w:tcPr>
          <w:p w14:paraId="6A937470">
            <w:pPr>
              <w:widowControl/>
              <w:jc w:val="center"/>
              <w:textAlignment w:val="center"/>
              <w:rPr>
                <w:color w:val="000000"/>
                <w:sz w:val="18"/>
                <w:szCs w:val="18"/>
              </w:rPr>
            </w:pPr>
            <w:r>
              <w:rPr>
                <w:rFonts w:hint="eastAsia"/>
                <w:color w:val="000000"/>
                <w:sz w:val="18"/>
                <w:szCs w:val="18"/>
              </w:rPr>
              <w:t>1</w:t>
            </w:r>
            <w:r>
              <w:rPr>
                <w:color w:val="000000"/>
                <w:sz w:val="18"/>
                <w:szCs w:val="18"/>
              </w:rPr>
              <w:t>4.21</w:t>
            </w:r>
          </w:p>
        </w:tc>
        <w:tc>
          <w:tcPr>
            <w:tcW w:w="337" w:type="pct"/>
          </w:tcPr>
          <w:p w14:paraId="35E6DC42">
            <w:pPr>
              <w:widowControl/>
              <w:jc w:val="center"/>
              <w:textAlignment w:val="center"/>
              <w:rPr>
                <w:color w:val="000000"/>
                <w:sz w:val="18"/>
                <w:szCs w:val="18"/>
              </w:rPr>
            </w:pPr>
            <w:r>
              <w:rPr>
                <w:rFonts w:hint="eastAsia"/>
                <w:color w:val="000000"/>
                <w:sz w:val="18"/>
                <w:szCs w:val="18"/>
              </w:rPr>
              <w:t>1</w:t>
            </w:r>
            <w:r>
              <w:rPr>
                <w:color w:val="000000"/>
                <w:sz w:val="18"/>
                <w:szCs w:val="18"/>
              </w:rPr>
              <w:t>4.58</w:t>
            </w:r>
          </w:p>
        </w:tc>
        <w:tc>
          <w:tcPr>
            <w:tcW w:w="337" w:type="pct"/>
          </w:tcPr>
          <w:p w14:paraId="749C9535">
            <w:pPr>
              <w:widowControl/>
              <w:jc w:val="center"/>
              <w:textAlignment w:val="center"/>
              <w:rPr>
                <w:color w:val="000000"/>
                <w:sz w:val="18"/>
                <w:szCs w:val="18"/>
              </w:rPr>
            </w:pPr>
            <w:r>
              <w:rPr>
                <w:rFonts w:hint="eastAsia"/>
                <w:color w:val="000000"/>
                <w:sz w:val="18"/>
                <w:szCs w:val="18"/>
              </w:rPr>
              <w:t>1</w:t>
            </w:r>
            <w:r>
              <w:rPr>
                <w:color w:val="000000"/>
                <w:sz w:val="18"/>
                <w:szCs w:val="18"/>
              </w:rPr>
              <w:t>3.85</w:t>
            </w:r>
          </w:p>
        </w:tc>
        <w:tc>
          <w:tcPr>
            <w:tcW w:w="337" w:type="pct"/>
          </w:tcPr>
          <w:p w14:paraId="36150C2A">
            <w:pPr>
              <w:widowControl/>
              <w:jc w:val="center"/>
              <w:textAlignment w:val="center"/>
              <w:rPr>
                <w:color w:val="000000"/>
                <w:sz w:val="18"/>
                <w:szCs w:val="18"/>
              </w:rPr>
            </w:pPr>
            <w:r>
              <w:rPr>
                <w:rFonts w:hint="eastAsia"/>
                <w:color w:val="000000"/>
                <w:sz w:val="18"/>
                <w:szCs w:val="18"/>
              </w:rPr>
              <w:t>1</w:t>
            </w:r>
            <w:r>
              <w:rPr>
                <w:color w:val="000000"/>
                <w:sz w:val="18"/>
                <w:szCs w:val="18"/>
              </w:rPr>
              <w:t>4.41</w:t>
            </w:r>
          </w:p>
        </w:tc>
        <w:tc>
          <w:tcPr>
            <w:tcW w:w="337" w:type="pct"/>
          </w:tcPr>
          <w:p w14:paraId="60806F1D">
            <w:pPr>
              <w:widowControl/>
              <w:jc w:val="center"/>
              <w:textAlignment w:val="center"/>
              <w:rPr>
                <w:color w:val="000000"/>
                <w:sz w:val="18"/>
                <w:szCs w:val="18"/>
              </w:rPr>
            </w:pPr>
            <w:r>
              <w:rPr>
                <w:rFonts w:hint="eastAsia"/>
                <w:color w:val="000000"/>
                <w:sz w:val="18"/>
                <w:szCs w:val="18"/>
              </w:rPr>
              <w:t>1</w:t>
            </w:r>
            <w:r>
              <w:rPr>
                <w:color w:val="000000"/>
                <w:sz w:val="18"/>
                <w:szCs w:val="18"/>
              </w:rPr>
              <w:t>4.15</w:t>
            </w:r>
          </w:p>
        </w:tc>
        <w:tc>
          <w:tcPr>
            <w:tcW w:w="337" w:type="pct"/>
          </w:tcPr>
          <w:p w14:paraId="3A338CCB">
            <w:pPr>
              <w:widowControl/>
              <w:jc w:val="center"/>
              <w:textAlignment w:val="center"/>
              <w:rPr>
                <w:color w:val="000000"/>
                <w:sz w:val="18"/>
                <w:szCs w:val="18"/>
              </w:rPr>
            </w:pPr>
            <w:r>
              <w:rPr>
                <w:rFonts w:hint="eastAsia"/>
                <w:color w:val="000000"/>
                <w:sz w:val="18"/>
                <w:szCs w:val="18"/>
              </w:rPr>
              <w:t>1</w:t>
            </w:r>
            <w:r>
              <w:rPr>
                <w:color w:val="000000"/>
                <w:sz w:val="18"/>
                <w:szCs w:val="18"/>
              </w:rPr>
              <w:t>4.22</w:t>
            </w:r>
          </w:p>
        </w:tc>
        <w:tc>
          <w:tcPr>
            <w:tcW w:w="337" w:type="pct"/>
          </w:tcPr>
          <w:p w14:paraId="66AD18BE">
            <w:pPr>
              <w:widowControl/>
              <w:jc w:val="center"/>
              <w:textAlignment w:val="center"/>
              <w:rPr>
                <w:color w:val="000000"/>
                <w:sz w:val="18"/>
                <w:szCs w:val="18"/>
              </w:rPr>
            </w:pPr>
            <w:r>
              <w:rPr>
                <w:rFonts w:hint="eastAsia"/>
                <w:color w:val="000000"/>
                <w:sz w:val="18"/>
                <w:szCs w:val="18"/>
              </w:rPr>
              <w:t>1</w:t>
            </w:r>
            <w:r>
              <w:rPr>
                <w:color w:val="000000"/>
                <w:sz w:val="18"/>
                <w:szCs w:val="18"/>
              </w:rPr>
              <w:t>4.39</w:t>
            </w:r>
          </w:p>
        </w:tc>
        <w:tc>
          <w:tcPr>
            <w:tcW w:w="337" w:type="pct"/>
          </w:tcPr>
          <w:p w14:paraId="199B186D">
            <w:pPr>
              <w:widowControl/>
              <w:jc w:val="center"/>
              <w:textAlignment w:val="center"/>
              <w:rPr>
                <w:color w:val="000000"/>
                <w:sz w:val="18"/>
                <w:szCs w:val="18"/>
              </w:rPr>
            </w:pPr>
            <w:r>
              <w:rPr>
                <w:color w:val="000000"/>
                <w:sz w:val="18"/>
                <w:szCs w:val="18"/>
              </w:rPr>
              <w:t>14.34</w:t>
            </w:r>
          </w:p>
        </w:tc>
        <w:tc>
          <w:tcPr>
            <w:tcW w:w="370" w:type="pct"/>
          </w:tcPr>
          <w:p w14:paraId="6E04DA8C">
            <w:pPr>
              <w:widowControl/>
              <w:jc w:val="center"/>
              <w:textAlignment w:val="center"/>
              <w:rPr>
                <w:color w:val="000000"/>
                <w:sz w:val="18"/>
                <w:szCs w:val="18"/>
              </w:rPr>
            </w:pPr>
            <w:r>
              <w:rPr>
                <w:color w:val="000000"/>
                <w:sz w:val="18"/>
                <w:szCs w:val="18"/>
              </w:rPr>
              <w:t>0.30</w:t>
            </w:r>
          </w:p>
        </w:tc>
        <w:tc>
          <w:tcPr>
            <w:tcW w:w="289" w:type="pct"/>
          </w:tcPr>
          <w:p w14:paraId="4B411B9A">
            <w:pPr>
              <w:widowControl/>
              <w:jc w:val="center"/>
              <w:textAlignment w:val="center"/>
              <w:rPr>
                <w:color w:val="000000"/>
                <w:sz w:val="18"/>
                <w:szCs w:val="18"/>
              </w:rPr>
            </w:pPr>
            <w:r>
              <w:rPr>
                <w:color w:val="000000"/>
                <w:sz w:val="18"/>
                <w:szCs w:val="18"/>
              </w:rPr>
              <w:t>2.11</w:t>
            </w:r>
          </w:p>
        </w:tc>
      </w:tr>
      <w:tr w14:paraId="391DF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3" w:type="pct"/>
            <w:tcBorders>
              <w:tl2br w:val="nil"/>
              <w:tr2bl w:val="nil"/>
            </w:tcBorders>
            <w:vAlign w:val="center"/>
          </w:tcPr>
          <w:p w14:paraId="1B251DA8">
            <w:pPr>
              <w:widowControl/>
              <w:jc w:val="center"/>
              <w:textAlignment w:val="center"/>
              <w:rPr>
                <w:bCs/>
                <w:color w:val="000000"/>
                <w:sz w:val="16"/>
                <w:szCs w:val="16"/>
              </w:rPr>
            </w:pPr>
            <w:r>
              <w:rPr>
                <w:rFonts w:hint="eastAsia"/>
                <w:color w:val="000000"/>
                <w:sz w:val="18"/>
                <w:szCs w:val="18"/>
              </w:rPr>
              <w:t>Fe</w:t>
            </w:r>
          </w:p>
        </w:tc>
        <w:tc>
          <w:tcPr>
            <w:tcW w:w="337" w:type="pct"/>
          </w:tcPr>
          <w:p w14:paraId="79EF7172">
            <w:pPr>
              <w:widowControl/>
              <w:jc w:val="center"/>
              <w:textAlignment w:val="center"/>
              <w:rPr>
                <w:color w:val="000000"/>
                <w:sz w:val="18"/>
                <w:szCs w:val="18"/>
              </w:rPr>
            </w:pPr>
            <w:r>
              <w:rPr>
                <w:color w:val="000000"/>
                <w:sz w:val="18"/>
                <w:szCs w:val="18"/>
              </w:rPr>
              <w:t>22.8</w:t>
            </w:r>
          </w:p>
        </w:tc>
        <w:tc>
          <w:tcPr>
            <w:tcW w:w="337" w:type="pct"/>
          </w:tcPr>
          <w:p w14:paraId="71E02430">
            <w:pPr>
              <w:widowControl/>
              <w:jc w:val="center"/>
              <w:textAlignment w:val="center"/>
              <w:rPr>
                <w:color w:val="000000"/>
                <w:sz w:val="18"/>
                <w:szCs w:val="18"/>
              </w:rPr>
            </w:pPr>
            <w:r>
              <w:rPr>
                <w:color w:val="000000"/>
                <w:sz w:val="18"/>
                <w:szCs w:val="18"/>
              </w:rPr>
              <w:t>22.44</w:t>
            </w:r>
          </w:p>
        </w:tc>
        <w:tc>
          <w:tcPr>
            <w:tcW w:w="337" w:type="pct"/>
          </w:tcPr>
          <w:p w14:paraId="3ED9365B">
            <w:pPr>
              <w:widowControl/>
              <w:jc w:val="center"/>
              <w:textAlignment w:val="center"/>
              <w:rPr>
                <w:color w:val="000000"/>
                <w:sz w:val="18"/>
                <w:szCs w:val="18"/>
              </w:rPr>
            </w:pPr>
            <w:r>
              <w:rPr>
                <w:color w:val="000000"/>
                <w:sz w:val="18"/>
                <w:szCs w:val="18"/>
              </w:rPr>
              <w:t>22.95</w:t>
            </w:r>
          </w:p>
        </w:tc>
        <w:tc>
          <w:tcPr>
            <w:tcW w:w="337" w:type="pct"/>
          </w:tcPr>
          <w:p w14:paraId="2E0710B5">
            <w:pPr>
              <w:widowControl/>
              <w:jc w:val="center"/>
              <w:textAlignment w:val="center"/>
              <w:rPr>
                <w:color w:val="000000"/>
                <w:sz w:val="18"/>
                <w:szCs w:val="18"/>
              </w:rPr>
            </w:pPr>
            <w:r>
              <w:rPr>
                <w:color w:val="000000"/>
                <w:sz w:val="18"/>
                <w:szCs w:val="18"/>
              </w:rPr>
              <w:t>23.07</w:t>
            </w:r>
          </w:p>
        </w:tc>
        <w:tc>
          <w:tcPr>
            <w:tcW w:w="337" w:type="pct"/>
          </w:tcPr>
          <w:p w14:paraId="6018CCD0">
            <w:pPr>
              <w:widowControl/>
              <w:jc w:val="center"/>
              <w:textAlignment w:val="center"/>
              <w:rPr>
                <w:color w:val="000000"/>
                <w:sz w:val="18"/>
                <w:szCs w:val="18"/>
              </w:rPr>
            </w:pPr>
            <w:r>
              <w:rPr>
                <w:color w:val="000000"/>
                <w:sz w:val="18"/>
                <w:szCs w:val="18"/>
              </w:rPr>
              <w:t>23.02</w:t>
            </w:r>
          </w:p>
        </w:tc>
        <w:tc>
          <w:tcPr>
            <w:tcW w:w="337" w:type="pct"/>
          </w:tcPr>
          <w:p w14:paraId="32763855">
            <w:pPr>
              <w:widowControl/>
              <w:jc w:val="center"/>
              <w:textAlignment w:val="center"/>
              <w:rPr>
                <w:color w:val="000000"/>
                <w:sz w:val="18"/>
                <w:szCs w:val="18"/>
              </w:rPr>
            </w:pPr>
            <w:r>
              <w:rPr>
                <w:color w:val="000000"/>
                <w:sz w:val="18"/>
                <w:szCs w:val="18"/>
              </w:rPr>
              <w:t>22.56</w:t>
            </w:r>
          </w:p>
        </w:tc>
        <w:tc>
          <w:tcPr>
            <w:tcW w:w="337" w:type="pct"/>
          </w:tcPr>
          <w:p w14:paraId="7C5BD683">
            <w:pPr>
              <w:widowControl/>
              <w:jc w:val="center"/>
              <w:textAlignment w:val="center"/>
              <w:rPr>
                <w:color w:val="000000"/>
                <w:sz w:val="18"/>
                <w:szCs w:val="18"/>
              </w:rPr>
            </w:pPr>
            <w:r>
              <w:rPr>
                <w:color w:val="000000"/>
                <w:sz w:val="18"/>
                <w:szCs w:val="18"/>
              </w:rPr>
              <w:t>22.67</w:t>
            </w:r>
          </w:p>
        </w:tc>
        <w:tc>
          <w:tcPr>
            <w:tcW w:w="337" w:type="pct"/>
          </w:tcPr>
          <w:p w14:paraId="6A416449">
            <w:pPr>
              <w:widowControl/>
              <w:jc w:val="center"/>
              <w:textAlignment w:val="center"/>
              <w:rPr>
                <w:color w:val="000000"/>
                <w:sz w:val="18"/>
                <w:szCs w:val="18"/>
              </w:rPr>
            </w:pPr>
            <w:r>
              <w:rPr>
                <w:color w:val="000000"/>
                <w:sz w:val="18"/>
                <w:szCs w:val="18"/>
              </w:rPr>
              <w:t>23.01</w:t>
            </w:r>
          </w:p>
        </w:tc>
        <w:tc>
          <w:tcPr>
            <w:tcW w:w="337" w:type="pct"/>
          </w:tcPr>
          <w:p w14:paraId="69B138BB">
            <w:pPr>
              <w:widowControl/>
              <w:jc w:val="center"/>
              <w:textAlignment w:val="center"/>
              <w:rPr>
                <w:color w:val="000000"/>
                <w:sz w:val="18"/>
                <w:szCs w:val="18"/>
              </w:rPr>
            </w:pPr>
            <w:r>
              <w:rPr>
                <w:color w:val="000000"/>
                <w:sz w:val="18"/>
                <w:szCs w:val="18"/>
              </w:rPr>
              <w:t>22.45</w:t>
            </w:r>
          </w:p>
        </w:tc>
        <w:tc>
          <w:tcPr>
            <w:tcW w:w="337" w:type="pct"/>
          </w:tcPr>
          <w:p w14:paraId="4EDA5392">
            <w:pPr>
              <w:widowControl/>
              <w:jc w:val="center"/>
              <w:textAlignment w:val="center"/>
              <w:rPr>
                <w:color w:val="000000"/>
                <w:sz w:val="18"/>
                <w:szCs w:val="18"/>
              </w:rPr>
            </w:pPr>
            <w:r>
              <w:rPr>
                <w:color w:val="000000"/>
                <w:sz w:val="18"/>
                <w:szCs w:val="18"/>
              </w:rPr>
              <w:t>22.89</w:t>
            </w:r>
          </w:p>
        </w:tc>
        <w:tc>
          <w:tcPr>
            <w:tcW w:w="337" w:type="pct"/>
          </w:tcPr>
          <w:p w14:paraId="28C4E8A0">
            <w:pPr>
              <w:widowControl/>
              <w:jc w:val="center"/>
              <w:textAlignment w:val="center"/>
              <w:rPr>
                <w:color w:val="000000"/>
                <w:sz w:val="18"/>
                <w:szCs w:val="18"/>
              </w:rPr>
            </w:pPr>
            <w:r>
              <w:rPr>
                <w:color w:val="000000"/>
                <w:sz w:val="18"/>
                <w:szCs w:val="18"/>
              </w:rPr>
              <w:t>22.15</w:t>
            </w:r>
          </w:p>
        </w:tc>
        <w:tc>
          <w:tcPr>
            <w:tcW w:w="337" w:type="pct"/>
          </w:tcPr>
          <w:p w14:paraId="251CFAC6">
            <w:pPr>
              <w:widowControl/>
              <w:jc w:val="center"/>
              <w:textAlignment w:val="center"/>
              <w:rPr>
                <w:color w:val="000000"/>
                <w:sz w:val="18"/>
                <w:szCs w:val="18"/>
              </w:rPr>
            </w:pPr>
            <w:r>
              <w:rPr>
                <w:color w:val="000000"/>
                <w:sz w:val="18"/>
                <w:szCs w:val="18"/>
              </w:rPr>
              <w:t>22.73</w:t>
            </w:r>
          </w:p>
        </w:tc>
        <w:tc>
          <w:tcPr>
            <w:tcW w:w="370" w:type="pct"/>
          </w:tcPr>
          <w:p w14:paraId="63CD3DB1">
            <w:pPr>
              <w:widowControl/>
              <w:jc w:val="center"/>
              <w:textAlignment w:val="center"/>
              <w:rPr>
                <w:color w:val="000000"/>
                <w:sz w:val="18"/>
                <w:szCs w:val="18"/>
              </w:rPr>
            </w:pPr>
            <w:r>
              <w:rPr>
                <w:color w:val="000000"/>
                <w:sz w:val="18"/>
                <w:szCs w:val="18"/>
              </w:rPr>
              <w:t>0.298</w:t>
            </w:r>
          </w:p>
        </w:tc>
        <w:tc>
          <w:tcPr>
            <w:tcW w:w="289" w:type="pct"/>
          </w:tcPr>
          <w:p w14:paraId="53C49F3E">
            <w:pPr>
              <w:widowControl/>
              <w:jc w:val="center"/>
              <w:textAlignment w:val="center"/>
              <w:rPr>
                <w:color w:val="000000"/>
                <w:sz w:val="18"/>
                <w:szCs w:val="18"/>
              </w:rPr>
            </w:pPr>
            <w:r>
              <w:rPr>
                <w:color w:val="000000"/>
                <w:sz w:val="18"/>
                <w:szCs w:val="18"/>
              </w:rPr>
              <w:t>22.8</w:t>
            </w:r>
          </w:p>
        </w:tc>
      </w:tr>
      <w:tr w14:paraId="2C2D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3" w:type="pct"/>
            <w:tcBorders>
              <w:tl2br w:val="nil"/>
              <w:tr2bl w:val="nil"/>
            </w:tcBorders>
            <w:vAlign w:val="center"/>
          </w:tcPr>
          <w:p w14:paraId="4D63D3E2">
            <w:pPr>
              <w:widowControl/>
              <w:jc w:val="center"/>
              <w:textAlignment w:val="center"/>
              <w:rPr>
                <w:bCs/>
                <w:color w:val="000000"/>
                <w:sz w:val="16"/>
                <w:szCs w:val="16"/>
              </w:rPr>
            </w:pPr>
            <w:r>
              <w:rPr>
                <w:rFonts w:hint="eastAsia"/>
                <w:color w:val="000000"/>
                <w:sz w:val="18"/>
                <w:szCs w:val="18"/>
              </w:rPr>
              <w:t>Si</w:t>
            </w:r>
            <w:r>
              <w:rPr>
                <w:color w:val="000000"/>
                <w:sz w:val="18"/>
                <w:szCs w:val="18"/>
              </w:rPr>
              <w:t>O2</w:t>
            </w:r>
          </w:p>
        </w:tc>
        <w:tc>
          <w:tcPr>
            <w:tcW w:w="337" w:type="pct"/>
          </w:tcPr>
          <w:p w14:paraId="09C4751F">
            <w:pPr>
              <w:widowControl/>
              <w:jc w:val="center"/>
              <w:textAlignment w:val="center"/>
              <w:rPr>
                <w:color w:val="000000"/>
                <w:sz w:val="18"/>
                <w:szCs w:val="18"/>
              </w:rPr>
            </w:pPr>
            <w:r>
              <w:rPr>
                <w:color w:val="000000"/>
                <w:sz w:val="18"/>
                <w:szCs w:val="18"/>
              </w:rPr>
              <w:t>21.86</w:t>
            </w:r>
          </w:p>
        </w:tc>
        <w:tc>
          <w:tcPr>
            <w:tcW w:w="337" w:type="pct"/>
          </w:tcPr>
          <w:p w14:paraId="50CDEEF1">
            <w:pPr>
              <w:widowControl/>
              <w:jc w:val="center"/>
              <w:textAlignment w:val="center"/>
              <w:rPr>
                <w:color w:val="000000"/>
                <w:sz w:val="18"/>
                <w:szCs w:val="18"/>
              </w:rPr>
            </w:pPr>
            <w:r>
              <w:rPr>
                <w:color w:val="000000"/>
                <w:sz w:val="18"/>
                <w:szCs w:val="18"/>
              </w:rPr>
              <w:t>22.82</w:t>
            </w:r>
          </w:p>
        </w:tc>
        <w:tc>
          <w:tcPr>
            <w:tcW w:w="337" w:type="pct"/>
          </w:tcPr>
          <w:p w14:paraId="075474BD">
            <w:pPr>
              <w:widowControl/>
              <w:jc w:val="center"/>
              <w:textAlignment w:val="center"/>
              <w:rPr>
                <w:color w:val="000000"/>
                <w:sz w:val="18"/>
                <w:szCs w:val="18"/>
              </w:rPr>
            </w:pPr>
            <w:r>
              <w:rPr>
                <w:color w:val="000000"/>
                <w:sz w:val="18"/>
                <w:szCs w:val="18"/>
              </w:rPr>
              <w:t>22.69</w:t>
            </w:r>
          </w:p>
        </w:tc>
        <w:tc>
          <w:tcPr>
            <w:tcW w:w="337" w:type="pct"/>
          </w:tcPr>
          <w:p w14:paraId="4E0F1A53">
            <w:pPr>
              <w:widowControl/>
              <w:jc w:val="center"/>
              <w:textAlignment w:val="center"/>
              <w:rPr>
                <w:color w:val="000000"/>
                <w:sz w:val="18"/>
                <w:szCs w:val="18"/>
              </w:rPr>
            </w:pPr>
            <w:r>
              <w:rPr>
                <w:color w:val="000000"/>
                <w:sz w:val="18"/>
                <w:szCs w:val="18"/>
              </w:rPr>
              <w:t>21.67</w:t>
            </w:r>
          </w:p>
        </w:tc>
        <w:tc>
          <w:tcPr>
            <w:tcW w:w="337" w:type="pct"/>
          </w:tcPr>
          <w:p w14:paraId="3471CDAD">
            <w:pPr>
              <w:widowControl/>
              <w:jc w:val="center"/>
              <w:textAlignment w:val="center"/>
              <w:rPr>
                <w:color w:val="000000"/>
                <w:sz w:val="18"/>
                <w:szCs w:val="18"/>
              </w:rPr>
            </w:pPr>
            <w:r>
              <w:rPr>
                <w:color w:val="000000"/>
                <w:sz w:val="18"/>
                <w:szCs w:val="18"/>
              </w:rPr>
              <w:t>22.95</w:t>
            </w:r>
          </w:p>
        </w:tc>
        <w:tc>
          <w:tcPr>
            <w:tcW w:w="337" w:type="pct"/>
          </w:tcPr>
          <w:p w14:paraId="0CEC326E">
            <w:pPr>
              <w:widowControl/>
              <w:jc w:val="center"/>
              <w:textAlignment w:val="center"/>
              <w:rPr>
                <w:color w:val="000000"/>
                <w:sz w:val="18"/>
                <w:szCs w:val="18"/>
              </w:rPr>
            </w:pPr>
            <w:r>
              <w:rPr>
                <w:rFonts w:hint="eastAsia"/>
                <w:color w:val="000000"/>
                <w:sz w:val="18"/>
                <w:szCs w:val="18"/>
              </w:rPr>
              <w:t>2</w:t>
            </w:r>
            <w:r>
              <w:rPr>
                <w:color w:val="000000"/>
                <w:sz w:val="18"/>
                <w:szCs w:val="18"/>
              </w:rPr>
              <w:t>2.54</w:t>
            </w:r>
          </w:p>
        </w:tc>
        <w:tc>
          <w:tcPr>
            <w:tcW w:w="337" w:type="pct"/>
          </w:tcPr>
          <w:p w14:paraId="5C574B80">
            <w:pPr>
              <w:widowControl/>
              <w:jc w:val="center"/>
              <w:textAlignment w:val="center"/>
              <w:rPr>
                <w:color w:val="000000"/>
                <w:sz w:val="18"/>
                <w:szCs w:val="18"/>
              </w:rPr>
            </w:pPr>
            <w:r>
              <w:rPr>
                <w:rFonts w:hint="eastAsia"/>
                <w:color w:val="000000"/>
                <w:sz w:val="18"/>
                <w:szCs w:val="18"/>
              </w:rPr>
              <w:t>2</w:t>
            </w:r>
            <w:r>
              <w:rPr>
                <w:color w:val="000000"/>
                <w:sz w:val="18"/>
                <w:szCs w:val="18"/>
              </w:rPr>
              <w:t>1.95</w:t>
            </w:r>
          </w:p>
        </w:tc>
        <w:tc>
          <w:tcPr>
            <w:tcW w:w="337" w:type="pct"/>
          </w:tcPr>
          <w:p w14:paraId="1BF8476B">
            <w:pPr>
              <w:widowControl/>
              <w:jc w:val="center"/>
              <w:textAlignment w:val="center"/>
              <w:rPr>
                <w:color w:val="000000"/>
                <w:sz w:val="18"/>
                <w:szCs w:val="18"/>
              </w:rPr>
            </w:pPr>
            <w:r>
              <w:rPr>
                <w:rFonts w:hint="eastAsia"/>
                <w:color w:val="000000"/>
                <w:sz w:val="18"/>
                <w:szCs w:val="18"/>
              </w:rPr>
              <w:t>2</w:t>
            </w:r>
            <w:r>
              <w:rPr>
                <w:color w:val="000000"/>
                <w:sz w:val="18"/>
                <w:szCs w:val="18"/>
              </w:rPr>
              <w:t>2.46</w:t>
            </w:r>
          </w:p>
        </w:tc>
        <w:tc>
          <w:tcPr>
            <w:tcW w:w="337" w:type="pct"/>
          </w:tcPr>
          <w:p w14:paraId="1ED88626">
            <w:pPr>
              <w:widowControl/>
              <w:jc w:val="center"/>
              <w:textAlignment w:val="center"/>
              <w:rPr>
                <w:color w:val="000000"/>
                <w:sz w:val="18"/>
                <w:szCs w:val="18"/>
              </w:rPr>
            </w:pPr>
            <w:r>
              <w:rPr>
                <w:rFonts w:hint="eastAsia"/>
                <w:color w:val="000000"/>
                <w:sz w:val="18"/>
                <w:szCs w:val="18"/>
              </w:rPr>
              <w:t>2</w:t>
            </w:r>
            <w:r>
              <w:rPr>
                <w:color w:val="000000"/>
                <w:sz w:val="18"/>
                <w:szCs w:val="18"/>
              </w:rPr>
              <w:t>2.71</w:t>
            </w:r>
          </w:p>
        </w:tc>
        <w:tc>
          <w:tcPr>
            <w:tcW w:w="337" w:type="pct"/>
          </w:tcPr>
          <w:p w14:paraId="739F3512">
            <w:pPr>
              <w:widowControl/>
              <w:jc w:val="center"/>
              <w:textAlignment w:val="center"/>
              <w:rPr>
                <w:color w:val="000000"/>
                <w:sz w:val="18"/>
                <w:szCs w:val="18"/>
              </w:rPr>
            </w:pPr>
            <w:r>
              <w:rPr>
                <w:rFonts w:hint="eastAsia"/>
                <w:color w:val="000000"/>
                <w:sz w:val="18"/>
                <w:szCs w:val="18"/>
              </w:rPr>
              <w:t>2</w:t>
            </w:r>
            <w:r>
              <w:rPr>
                <w:color w:val="000000"/>
                <w:sz w:val="18"/>
                <w:szCs w:val="18"/>
              </w:rPr>
              <w:t>2.17</w:t>
            </w:r>
          </w:p>
        </w:tc>
        <w:tc>
          <w:tcPr>
            <w:tcW w:w="337" w:type="pct"/>
          </w:tcPr>
          <w:p w14:paraId="3DC3E881">
            <w:pPr>
              <w:widowControl/>
              <w:jc w:val="center"/>
              <w:textAlignment w:val="center"/>
              <w:rPr>
                <w:color w:val="000000"/>
                <w:sz w:val="18"/>
                <w:szCs w:val="18"/>
              </w:rPr>
            </w:pPr>
            <w:r>
              <w:rPr>
                <w:rFonts w:hint="eastAsia"/>
                <w:color w:val="000000"/>
                <w:sz w:val="18"/>
                <w:szCs w:val="18"/>
              </w:rPr>
              <w:t>2</w:t>
            </w:r>
            <w:r>
              <w:rPr>
                <w:color w:val="000000"/>
                <w:sz w:val="18"/>
                <w:szCs w:val="18"/>
              </w:rPr>
              <w:t>2.47</w:t>
            </w:r>
          </w:p>
        </w:tc>
        <w:tc>
          <w:tcPr>
            <w:tcW w:w="337" w:type="pct"/>
          </w:tcPr>
          <w:p w14:paraId="1FBB652C">
            <w:pPr>
              <w:widowControl/>
              <w:jc w:val="center"/>
              <w:textAlignment w:val="center"/>
              <w:rPr>
                <w:color w:val="000000"/>
                <w:sz w:val="18"/>
                <w:szCs w:val="18"/>
              </w:rPr>
            </w:pPr>
            <w:r>
              <w:rPr>
                <w:color w:val="000000"/>
                <w:sz w:val="18"/>
                <w:szCs w:val="18"/>
              </w:rPr>
              <w:t>22.39</w:t>
            </w:r>
          </w:p>
        </w:tc>
        <w:tc>
          <w:tcPr>
            <w:tcW w:w="370" w:type="pct"/>
          </w:tcPr>
          <w:p w14:paraId="73250752">
            <w:pPr>
              <w:widowControl/>
              <w:jc w:val="center"/>
              <w:textAlignment w:val="center"/>
              <w:rPr>
                <w:color w:val="000000"/>
                <w:sz w:val="18"/>
                <w:szCs w:val="18"/>
              </w:rPr>
            </w:pPr>
            <w:r>
              <w:rPr>
                <w:color w:val="000000"/>
                <w:sz w:val="18"/>
                <w:szCs w:val="18"/>
              </w:rPr>
              <w:t>0.42</w:t>
            </w:r>
          </w:p>
        </w:tc>
        <w:tc>
          <w:tcPr>
            <w:tcW w:w="289" w:type="pct"/>
          </w:tcPr>
          <w:p w14:paraId="6E96D9C9">
            <w:pPr>
              <w:widowControl/>
              <w:jc w:val="center"/>
              <w:textAlignment w:val="center"/>
              <w:rPr>
                <w:color w:val="000000"/>
                <w:sz w:val="18"/>
                <w:szCs w:val="18"/>
              </w:rPr>
            </w:pPr>
            <w:r>
              <w:rPr>
                <w:color w:val="000000"/>
                <w:sz w:val="18"/>
                <w:szCs w:val="18"/>
              </w:rPr>
              <w:t>1.88</w:t>
            </w:r>
          </w:p>
        </w:tc>
      </w:tr>
      <w:tr w14:paraId="21A93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3" w:type="pct"/>
            <w:tcBorders>
              <w:tl2br w:val="nil"/>
              <w:tr2bl w:val="nil"/>
            </w:tcBorders>
            <w:vAlign w:val="center"/>
          </w:tcPr>
          <w:p w14:paraId="76A0A740">
            <w:pPr>
              <w:widowControl/>
              <w:jc w:val="center"/>
              <w:textAlignment w:val="center"/>
              <w:rPr>
                <w:bCs/>
                <w:color w:val="000000"/>
                <w:sz w:val="16"/>
                <w:szCs w:val="16"/>
              </w:rPr>
            </w:pPr>
            <w:r>
              <w:rPr>
                <w:rFonts w:hint="eastAsia"/>
                <w:color w:val="000000"/>
                <w:sz w:val="18"/>
                <w:szCs w:val="18"/>
              </w:rPr>
              <w:t>Mg</w:t>
            </w:r>
            <w:r>
              <w:rPr>
                <w:color w:val="000000"/>
                <w:sz w:val="18"/>
                <w:szCs w:val="18"/>
              </w:rPr>
              <w:t>O</w:t>
            </w:r>
          </w:p>
        </w:tc>
        <w:tc>
          <w:tcPr>
            <w:tcW w:w="337" w:type="pct"/>
          </w:tcPr>
          <w:p w14:paraId="0C3D2B4E">
            <w:pPr>
              <w:widowControl/>
              <w:jc w:val="center"/>
              <w:textAlignment w:val="center"/>
              <w:rPr>
                <w:color w:val="000000"/>
                <w:sz w:val="18"/>
                <w:szCs w:val="18"/>
              </w:rPr>
            </w:pPr>
            <w:r>
              <w:rPr>
                <w:color w:val="000000"/>
                <w:sz w:val="18"/>
                <w:szCs w:val="18"/>
              </w:rPr>
              <w:t>1.3</w:t>
            </w:r>
          </w:p>
        </w:tc>
        <w:tc>
          <w:tcPr>
            <w:tcW w:w="337" w:type="pct"/>
          </w:tcPr>
          <w:p w14:paraId="21B2F5ED">
            <w:pPr>
              <w:widowControl/>
              <w:jc w:val="center"/>
              <w:textAlignment w:val="center"/>
              <w:rPr>
                <w:color w:val="000000"/>
                <w:sz w:val="18"/>
                <w:szCs w:val="18"/>
              </w:rPr>
            </w:pPr>
            <w:r>
              <w:rPr>
                <w:color w:val="000000"/>
                <w:sz w:val="18"/>
                <w:szCs w:val="18"/>
              </w:rPr>
              <w:t>1.32</w:t>
            </w:r>
          </w:p>
        </w:tc>
        <w:tc>
          <w:tcPr>
            <w:tcW w:w="337" w:type="pct"/>
          </w:tcPr>
          <w:p w14:paraId="69914D7A">
            <w:pPr>
              <w:widowControl/>
              <w:jc w:val="center"/>
              <w:textAlignment w:val="center"/>
              <w:rPr>
                <w:color w:val="000000"/>
                <w:sz w:val="18"/>
                <w:szCs w:val="18"/>
              </w:rPr>
            </w:pPr>
            <w:r>
              <w:rPr>
                <w:color w:val="000000"/>
                <w:sz w:val="18"/>
                <w:szCs w:val="18"/>
              </w:rPr>
              <w:t>1.29</w:t>
            </w:r>
          </w:p>
        </w:tc>
        <w:tc>
          <w:tcPr>
            <w:tcW w:w="337" w:type="pct"/>
          </w:tcPr>
          <w:p w14:paraId="06562CFF">
            <w:pPr>
              <w:widowControl/>
              <w:jc w:val="center"/>
              <w:textAlignment w:val="center"/>
              <w:rPr>
                <w:color w:val="000000"/>
                <w:sz w:val="18"/>
                <w:szCs w:val="18"/>
              </w:rPr>
            </w:pPr>
            <w:r>
              <w:rPr>
                <w:color w:val="000000"/>
                <w:sz w:val="18"/>
                <w:szCs w:val="18"/>
              </w:rPr>
              <w:t>1.32</w:t>
            </w:r>
          </w:p>
        </w:tc>
        <w:tc>
          <w:tcPr>
            <w:tcW w:w="337" w:type="pct"/>
          </w:tcPr>
          <w:p w14:paraId="3308E6CA">
            <w:pPr>
              <w:widowControl/>
              <w:jc w:val="center"/>
              <w:textAlignment w:val="center"/>
              <w:rPr>
                <w:color w:val="000000"/>
                <w:sz w:val="18"/>
                <w:szCs w:val="18"/>
              </w:rPr>
            </w:pPr>
            <w:r>
              <w:rPr>
                <w:color w:val="000000"/>
                <w:sz w:val="18"/>
                <w:szCs w:val="18"/>
              </w:rPr>
              <w:t>1.31</w:t>
            </w:r>
          </w:p>
        </w:tc>
        <w:tc>
          <w:tcPr>
            <w:tcW w:w="337" w:type="pct"/>
          </w:tcPr>
          <w:p w14:paraId="778A970A">
            <w:pPr>
              <w:widowControl/>
              <w:jc w:val="center"/>
              <w:textAlignment w:val="center"/>
              <w:rPr>
                <w:color w:val="000000"/>
                <w:sz w:val="18"/>
                <w:szCs w:val="18"/>
              </w:rPr>
            </w:pPr>
            <w:r>
              <w:rPr>
                <w:color w:val="000000"/>
                <w:sz w:val="18"/>
                <w:szCs w:val="18"/>
              </w:rPr>
              <w:t>1.32</w:t>
            </w:r>
          </w:p>
        </w:tc>
        <w:tc>
          <w:tcPr>
            <w:tcW w:w="337" w:type="pct"/>
          </w:tcPr>
          <w:p w14:paraId="1AD15BA9">
            <w:pPr>
              <w:widowControl/>
              <w:jc w:val="center"/>
              <w:textAlignment w:val="center"/>
              <w:rPr>
                <w:color w:val="000000"/>
                <w:sz w:val="18"/>
                <w:szCs w:val="18"/>
              </w:rPr>
            </w:pPr>
            <w:r>
              <w:rPr>
                <w:color w:val="000000"/>
                <w:sz w:val="18"/>
                <w:szCs w:val="18"/>
              </w:rPr>
              <w:t>1.29</w:t>
            </w:r>
          </w:p>
        </w:tc>
        <w:tc>
          <w:tcPr>
            <w:tcW w:w="337" w:type="pct"/>
          </w:tcPr>
          <w:p w14:paraId="6CB63424">
            <w:pPr>
              <w:widowControl/>
              <w:jc w:val="center"/>
              <w:textAlignment w:val="center"/>
              <w:rPr>
                <w:color w:val="000000"/>
                <w:sz w:val="18"/>
                <w:szCs w:val="18"/>
              </w:rPr>
            </w:pPr>
            <w:r>
              <w:rPr>
                <w:color w:val="000000"/>
                <w:sz w:val="18"/>
                <w:szCs w:val="18"/>
              </w:rPr>
              <w:t>1.31</w:t>
            </w:r>
          </w:p>
        </w:tc>
        <w:tc>
          <w:tcPr>
            <w:tcW w:w="337" w:type="pct"/>
          </w:tcPr>
          <w:p w14:paraId="24FB2970">
            <w:pPr>
              <w:widowControl/>
              <w:jc w:val="center"/>
              <w:textAlignment w:val="center"/>
              <w:rPr>
                <w:color w:val="000000"/>
                <w:sz w:val="18"/>
                <w:szCs w:val="18"/>
              </w:rPr>
            </w:pPr>
            <w:r>
              <w:rPr>
                <w:color w:val="000000"/>
                <w:sz w:val="18"/>
                <w:szCs w:val="18"/>
              </w:rPr>
              <w:t>1.28</w:t>
            </w:r>
          </w:p>
        </w:tc>
        <w:tc>
          <w:tcPr>
            <w:tcW w:w="337" w:type="pct"/>
          </w:tcPr>
          <w:p w14:paraId="527177F1">
            <w:pPr>
              <w:widowControl/>
              <w:jc w:val="center"/>
              <w:textAlignment w:val="center"/>
              <w:rPr>
                <w:color w:val="000000"/>
                <w:sz w:val="18"/>
                <w:szCs w:val="18"/>
              </w:rPr>
            </w:pPr>
            <w:r>
              <w:rPr>
                <w:color w:val="000000"/>
                <w:sz w:val="18"/>
                <w:szCs w:val="18"/>
              </w:rPr>
              <w:t>1.33</w:t>
            </w:r>
          </w:p>
        </w:tc>
        <w:tc>
          <w:tcPr>
            <w:tcW w:w="337" w:type="pct"/>
          </w:tcPr>
          <w:p w14:paraId="6613329D">
            <w:pPr>
              <w:widowControl/>
              <w:jc w:val="center"/>
              <w:textAlignment w:val="center"/>
              <w:rPr>
                <w:color w:val="000000"/>
                <w:sz w:val="18"/>
                <w:szCs w:val="18"/>
              </w:rPr>
            </w:pPr>
            <w:r>
              <w:rPr>
                <w:color w:val="000000"/>
                <w:sz w:val="18"/>
                <w:szCs w:val="18"/>
              </w:rPr>
              <w:t>1.32</w:t>
            </w:r>
          </w:p>
        </w:tc>
        <w:tc>
          <w:tcPr>
            <w:tcW w:w="337" w:type="pct"/>
          </w:tcPr>
          <w:p w14:paraId="0989979E">
            <w:pPr>
              <w:widowControl/>
              <w:jc w:val="center"/>
              <w:textAlignment w:val="center"/>
              <w:rPr>
                <w:color w:val="000000"/>
                <w:sz w:val="18"/>
                <w:szCs w:val="18"/>
              </w:rPr>
            </w:pPr>
            <w:r>
              <w:rPr>
                <w:color w:val="000000"/>
                <w:sz w:val="18"/>
                <w:szCs w:val="18"/>
              </w:rPr>
              <w:t>1.31</w:t>
            </w:r>
          </w:p>
        </w:tc>
        <w:tc>
          <w:tcPr>
            <w:tcW w:w="370" w:type="pct"/>
          </w:tcPr>
          <w:p w14:paraId="7E8A2F0F">
            <w:pPr>
              <w:widowControl/>
              <w:jc w:val="center"/>
              <w:textAlignment w:val="center"/>
              <w:rPr>
                <w:color w:val="000000"/>
                <w:sz w:val="18"/>
                <w:szCs w:val="18"/>
              </w:rPr>
            </w:pPr>
            <w:r>
              <w:rPr>
                <w:color w:val="000000"/>
                <w:sz w:val="18"/>
                <w:szCs w:val="18"/>
              </w:rPr>
              <w:t>0.016</w:t>
            </w:r>
          </w:p>
        </w:tc>
        <w:tc>
          <w:tcPr>
            <w:tcW w:w="289" w:type="pct"/>
          </w:tcPr>
          <w:p w14:paraId="163C482A">
            <w:pPr>
              <w:widowControl/>
              <w:jc w:val="center"/>
              <w:textAlignment w:val="center"/>
              <w:rPr>
                <w:color w:val="000000"/>
                <w:sz w:val="18"/>
                <w:szCs w:val="18"/>
              </w:rPr>
            </w:pPr>
            <w:r>
              <w:rPr>
                <w:color w:val="000000"/>
                <w:sz w:val="18"/>
                <w:szCs w:val="18"/>
              </w:rPr>
              <w:t>1.3</w:t>
            </w:r>
          </w:p>
        </w:tc>
      </w:tr>
      <w:tr w14:paraId="7098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3" w:type="pct"/>
            <w:tcBorders>
              <w:tl2br w:val="nil"/>
              <w:tr2bl w:val="nil"/>
            </w:tcBorders>
            <w:vAlign w:val="center"/>
          </w:tcPr>
          <w:p w14:paraId="7350B42C">
            <w:pPr>
              <w:widowControl/>
              <w:jc w:val="center"/>
              <w:textAlignment w:val="center"/>
              <w:rPr>
                <w:bCs/>
                <w:color w:val="000000"/>
                <w:sz w:val="16"/>
                <w:szCs w:val="16"/>
              </w:rPr>
            </w:pPr>
            <w:r>
              <w:rPr>
                <w:rFonts w:hint="eastAsia"/>
                <w:color w:val="000000"/>
                <w:sz w:val="18"/>
                <w:szCs w:val="18"/>
              </w:rPr>
              <w:t>Al</w:t>
            </w:r>
            <w:r>
              <w:rPr>
                <w:color w:val="000000"/>
                <w:sz w:val="18"/>
                <w:szCs w:val="18"/>
              </w:rPr>
              <w:t>2O3</w:t>
            </w:r>
          </w:p>
        </w:tc>
        <w:tc>
          <w:tcPr>
            <w:tcW w:w="337" w:type="pct"/>
          </w:tcPr>
          <w:p w14:paraId="7A1CDE5D">
            <w:pPr>
              <w:widowControl/>
              <w:jc w:val="center"/>
              <w:textAlignment w:val="center"/>
              <w:rPr>
                <w:color w:val="000000"/>
                <w:sz w:val="18"/>
                <w:szCs w:val="18"/>
              </w:rPr>
            </w:pPr>
            <w:r>
              <w:rPr>
                <w:color w:val="000000"/>
                <w:sz w:val="18"/>
                <w:szCs w:val="18"/>
              </w:rPr>
              <w:t>7.37</w:t>
            </w:r>
          </w:p>
        </w:tc>
        <w:tc>
          <w:tcPr>
            <w:tcW w:w="337" w:type="pct"/>
          </w:tcPr>
          <w:p w14:paraId="408B82A8">
            <w:pPr>
              <w:widowControl/>
              <w:jc w:val="center"/>
              <w:textAlignment w:val="center"/>
              <w:rPr>
                <w:color w:val="000000"/>
                <w:sz w:val="18"/>
                <w:szCs w:val="18"/>
              </w:rPr>
            </w:pPr>
            <w:r>
              <w:rPr>
                <w:color w:val="000000"/>
                <w:sz w:val="18"/>
                <w:szCs w:val="18"/>
              </w:rPr>
              <w:t>7.33</w:t>
            </w:r>
          </w:p>
        </w:tc>
        <w:tc>
          <w:tcPr>
            <w:tcW w:w="337" w:type="pct"/>
          </w:tcPr>
          <w:p w14:paraId="43203E06">
            <w:pPr>
              <w:widowControl/>
              <w:jc w:val="center"/>
              <w:textAlignment w:val="center"/>
              <w:rPr>
                <w:color w:val="000000"/>
                <w:sz w:val="18"/>
                <w:szCs w:val="18"/>
              </w:rPr>
            </w:pPr>
            <w:r>
              <w:rPr>
                <w:color w:val="000000"/>
                <w:sz w:val="18"/>
                <w:szCs w:val="18"/>
              </w:rPr>
              <w:t>7.06</w:t>
            </w:r>
          </w:p>
        </w:tc>
        <w:tc>
          <w:tcPr>
            <w:tcW w:w="337" w:type="pct"/>
          </w:tcPr>
          <w:p w14:paraId="46F84199">
            <w:pPr>
              <w:widowControl/>
              <w:jc w:val="center"/>
              <w:textAlignment w:val="center"/>
              <w:rPr>
                <w:color w:val="000000"/>
                <w:sz w:val="18"/>
                <w:szCs w:val="18"/>
              </w:rPr>
            </w:pPr>
            <w:r>
              <w:rPr>
                <w:color w:val="000000"/>
                <w:sz w:val="18"/>
                <w:szCs w:val="18"/>
              </w:rPr>
              <w:t>7.3</w:t>
            </w:r>
          </w:p>
        </w:tc>
        <w:tc>
          <w:tcPr>
            <w:tcW w:w="337" w:type="pct"/>
          </w:tcPr>
          <w:p w14:paraId="3CF9671E">
            <w:pPr>
              <w:widowControl/>
              <w:jc w:val="center"/>
              <w:textAlignment w:val="center"/>
              <w:rPr>
                <w:color w:val="000000"/>
                <w:sz w:val="18"/>
                <w:szCs w:val="18"/>
              </w:rPr>
            </w:pPr>
            <w:r>
              <w:rPr>
                <w:color w:val="000000"/>
                <w:sz w:val="18"/>
                <w:szCs w:val="18"/>
              </w:rPr>
              <w:t>7.21</w:t>
            </w:r>
          </w:p>
        </w:tc>
        <w:tc>
          <w:tcPr>
            <w:tcW w:w="337" w:type="pct"/>
          </w:tcPr>
          <w:p w14:paraId="46F5D040">
            <w:pPr>
              <w:widowControl/>
              <w:jc w:val="center"/>
              <w:textAlignment w:val="center"/>
              <w:rPr>
                <w:color w:val="000000"/>
                <w:sz w:val="18"/>
                <w:szCs w:val="18"/>
              </w:rPr>
            </w:pPr>
            <w:r>
              <w:rPr>
                <w:color w:val="000000"/>
                <w:sz w:val="18"/>
                <w:szCs w:val="18"/>
              </w:rPr>
              <w:t>7.32</w:t>
            </w:r>
          </w:p>
        </w:tc>
        <w:tc>
          <w:tcPr>
            <w:tcW w:w="337" w:type="pct"/>
          </w:tcPr>
          <w:p w14:paraId="5F4305BC">
            <w:pPr>
              <w:widowControl/>
              <w:jc w:val="center"/>
              <w:textAlignment w:val="center"/>
              <w:rPr>
                <w:color w:val="000000"/>
                <w:sz w:val="18"/>
                <w:szCs w:val="18"/>
              </w:rPr>
            </w:pPr>
            <w:r>
              <w:rPr>
                <w:color w:val="000000"/>
                <w:sz w:val="18"/>
                <w:szCs w:val="18"/>
              </w:rPr>
              <w:t>7.17</w:t>
            </w:r>
          </w:p>
        </w:tc>
        <w:tc>
          <w:tcPr>
            <w:tcW w:w="337" w:type="pct"/>
          </w:tcPr>
          <w:p w14:paraId="293FD903">
            <w:pPr>
              <w:widowControl/>
              <w:jc w:val="center"/>
              <w:textAlignment w:val="center"/>
              <w:rPr>
                <w:color w:val="000000"/>
                <w:sz w:val="18"/>
                <w:szCs w:val="18"/>
              </w:rPr>
            </w:pPr>
            <w:r>
              <w:rPr>
                <w:color w:val="000000"/>
                <w:sz w:val="18"/>
                <w:szCs w:val="18"/>
              </w:rPr>
              <w:t>7.12</w:t>
            </w:r>
          </w:p>
        </w:tc>
        <w:tc>
          <w:tcPr>
            <w:tcW w:w="337" w:type="pct"/>
          </w:tcPr>
          <w:p w14:paraId="11750828">
            <w:pPr>
              <w:widowControl/>
              <w:jc w:val="center"/>
              <w:textAlignment w:val="center"/>
              <w:rPr>
                <w:color w:val="000000"/>
                <w:sz w:val="18"/>
                <w:szCs w:val="18"/>
              </w:rPr>
            </w:pPr>
            <w:r>
              <w:rPr>
                <w:color w:val="000000"/>
                <w:sz w:val="18"/>
                <w:szCs w:val="18"/>
              </w:rPr>
              <w:t>7.39</w:t>
            </w:r>
          </w:p>
        </w:tc>
        <w:tc>
          <w:tcPr>
            <w:tcW w:w="337" w:type="pct"/>
          </w:tcPr>
          <w:p w14:paraId="51C6A59F">
            <w:pPr>
              <w:widowControl/>
              <w:jc w:val="center"/>
              <w:textAlignment w:val="center"/>
              <w:rPr>
                <w:color w:val="000000"/>
                <w:sz w:val="18"/>
                <w:szCs w:val="18"/>
              </w:rPr>
            </w:pPr>
            <w:r>
              <w:rPr>
                <w:color w:val="000000"/>
                <w:sz w:val="18"/>
                <w:szCs w:val="18"/>
              </w:rPr>
              <w:t>7.09</w:t>
            </w:r>
          </w:p>
        </w:tc>
        <w:tc>
          <w:tcPr>
            <w:tcW w:w="337" w:type="pct"/>
          </w:tcPr>
          <w:p w14:paraId="4CCC9C5A">
            <w:pPr>
              <w:widowControl/>
              <w:jc w:val="center"/>
              <w:textAlignment w:val="center"/>
              <w:rPr>
                <w:color w:val="000000"/>
                <w:sz w:val="18"/>
                <w:szCs w:val="18"/>
              </w:rPr>
            </w:pPr>
            <w:r>
              <w:rPr>
                <w:color w:val="000000"/>
                <w:sz w:val="18"/>
                <w:szCs w:val="18"/>
              </w:rPr>
              <w:t>7.16</w:t>
            </w:r>
          </w:p>
        </w:tc>
        <w:tc>
          <w:tcPr>
            <w:tcW w:w="337" w:type="pct"/>
          </w:tcPr>
          <w:p w14:paraId="60970F7F">
            <w:pPr>
              <w:widowControl/>
              <w:jc w:val="center"/>
              <w:textAlignment w:val="center"/>
              <w:rPr>
                <w:color w:val="000000"/>
                <w:sz w:val="18"/>
                <w:szCs w:val="18"/>
              </w:rPr>
            </w:pPr>
            <w:r>
              <w:rPr>
                <w:color w:val="000000"/>
                <w:sz w:val="18"/>
                <w:szCs w:val="18"/>
              </w:rPr>
              <w:t>7.23</w:t>
            </w:r>
          </w:p>
        </w:tc>
        <w:tc>
          <w:tcPr>
            <w:tcW w:w="370" w:type="pct"/>
          </w:tcPr>
          <w:p w14:paraId="1E3A5D12">
            <w:pPr>
              <w:widowControl/>
              <w:jc w:val="center"/>
              <w:textAlignment w:val="center"/>
              <w:rPr>
                <w:color w:val="000000"/>
                <w:sz w:val="18"/>
                <w:szCs w:val="18"/>
              </w:rPr>
            </w:pPr>
            <w:r>
              <w:rPr>
                <w:color w:val="000000"/>
                <w:sz w:val="18"/>
                <w:szCs w:val="18"/>
              </w:rPr>
              <w:t>0.117</w:t>
            </w:r>
          </w:p>
        </w:tc>
        <w:tc>
          <w:tcPr>
            <w:tcW w:w="289" w:type="pct"/>
          </w:tcPr>
          <w:p w14:paraId="40113E86">
            <w:pPr>
              <w:widowControl/>
              <w:jc w:val="center"/>
              <w:textAlignment w:val="center"/>
              <w:rPr>
                <w:color w:val="000000"/>
                <w:sz w:val="18"/>
                <w:szCs w:val="18"/>
              </w:rPr>
            </w:pPr>
            <w:r>
              <w:rPr>
                <w:color w:val="000000"/>
                <w:sz w:val="18"/>
                <w:szCs w:val="18"/>
              </w:rPr>
              <w:t>7.37</w:t>
            </w:r>
          </w:p>
        </w:tc>
      </w:tr>
      <w:tr w14:paraId="6CE1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3" w:type="pct"/>
            <w:tcBorders>
              <w:tl2br w:val="nil"/>
              <w:tr2bl w:val="nil"/>
            </w:tcBorders>
            <w:vAlign w:val="center"/>
          </w:tcPr>
          <w:p w14:paraId="25F40A62">
            <w:pPr>
              <w:widowControl/>
              <w:jc w:val="center"/>
              <w:textAlignment w:val="center"/>
              <w:rPr>
                <w:bCs/>
                <w:color w:val="000000"/>
                <w:sz w:val="16"/>
                <w:szCs w:val="16"/>
              </w:rPr>
            </w:pPr>
            <w:r>
              <w:rPr>
                <w:color w:val="000000"/>
                <w:sz w:val="18"/>
                <w:szCs w:val="18"/>
              </w:rPr>
              <w:t>Cd</w:t>
            </w:r>
          </w:p>
        </w:tc>
        <w:tc>
          <w:tcPr>
            <w:tcW w:w="337" w:type="pct"/>
          </w:tcPr>
          <w:p w14:paraId="1E3F20A7">
            <w:pPr>
              <w:widowControl/>
              <w:jc w:val="center"/>
              <w:textAlignment w:val="center"/>
              <w:rPr>
                <w:color w:val="000000"/>
                <w:sz w:val="18"/>
                <w:szCs w:val="18"/>
              </w:rPr>
            </w:pPr>
            <w:r>
              <w:rPr>
                <w:color w:val="000000"/>
                <w:sz w:val="18"/>
                <w:szCs w:val="18"/>
              </w:rPr>
              <w:t>0.0045</w:t>
            </w:r>
          </w:p>
        </w:tc>
        <w:tc>
          <w:tcPr>
            <w:tcW w:w="337" w:type="pct"/>
          </w:tcPr>
          <w:p w14:paraId="76D47258">
            <w:pPr>
              <w:widowControl/>
              <w:jc w:val="center"/>
              <w:textAlignment w:val="center"/>
              <w:rPr>
                <w:color w:val="000000"/>
                <w:sz w:val="18"/>
                <w:szCs w:val="18"/>
              </w:rPr>
            </w:pPr>
            <w:r>
              <w:rPr>
                <w:color w:val="000000"/>
                <w:sz w:val="18"/>
                <w:szCs w:val="18"/>
              </w:rPr>
              <w:t>0.0047</w:t>
            </w:r>
          </w:p>
        </w:tc>
        <w:tc>
          <w:tcPr>
            <w:tcW w:w="337" w:type="pct"/>
          </w:tcPr>
          <w:p w14:paraId="4F338557">
            <w:pPr>
              <w:widowControl/>
              <w:jc w:val="center"/>
              <w:textAlignment w:val="center"/>
              <w:rPr>
                <w:color w:val="000000"/>
                <w:sz w:val="18"/>
                <w:szCs w:val="18"/>
              </w:rPr>
            </w:pPr>
            <w:r>
              <w:rPr>
                <w:color w:val="000000"/>
                <w:sz w:val="18"/>
                <w:szCs w:val="18"/>
              </w:rPr>
              <w:t>0.0047</w:t>
            </w:r>
          </w:p>
        </w:tc>
        <w:tc>
          <w:tcPr>
            <w:tcW w:w="337" w:type="pct"/>
          </w:tcPr>
          <w:p w14:paraId="068F3FB0">
            <w:pPr>
              <w:widowControl/>
              <w:jc w:val="center"/>
              <w:textAlignment w:val="center"/>
              <w:rPr>
                <w:color w:val="000000"/>
                <w:sz w:val="18"/>
                <w:szCs w:val="18"/>
              </w:rPr>
            </w:pPr>
            <w:r>
              <w:rPr>
                <w:rFonts w:hint="eastAsia"/>
                <w:color w:val="000000"/>
                <w:sz w:val="18"/>
                <w:szCs w:val="18"/>
              </w:rPr>
              <w:t>0</w:t>
            </w:r>
            <w:r>
              <w:rPr>
                <w:color w:val="000000"/>
                <w:sz w:val="18"/>
                <w:szCs w:val="18"/>
              </w:rPr>
              <w:t>.0046</w:t>
            </w:r>
          </w:p>
        </w:tc>
        <w:tc>
          <w:tcPr>
            <w:tcW w:w="337" w:type="pct"/>
          </w:tcPr>
          <w:p w14:paraId="408AF7B0">
            <w:pPr>
              <w:widowControl/>
              <w:jc w:val="center"/>
              <w:textAlignment w:val="center"/>
              <w:rPr>
                <w:color w:val="000000"/>
                <w:sz w:val="18"/>
                <w:szCs w:val="18"/>
              </w:rPr>
            </w:pPr>
            <w:r>
              <w:rPr>
                <w:rFonts w:hint="eastAsia"/>
                <w:color w:val="000000"/>
                <w:sz w:val="18"/>
                <w:szCs w:val="18"/>
              </w:rPr>
              <w:t>0</w:t>
            </w:r>
            <w:r>
              <w:rPr>
                <w:color w:val="000000"/>
                <w:sz w:val="18"/>
                <w:szCs w:val="18"/>
              </w:rPr>
              <w:t>.0045</w:t>
            </w:r>
          </w:p>
        </w:tc>
        <w:tc>
          <w:tcPr>
            <w:tcW w:w="337" w:type="pct"/>
          </w:tcPr>
          <w:p w14:paraId="2E4CEFFC">
            <w:pPr>
              <w:widowControl/>
              <w:jc w:val="center"/>
              <w:textAlignment w:val="center"/>
              <w:rPr>
                <w:color w:val="000000"/>
                <w:sz w:val="18"/>
                <w:szCs w:val="18"/>
              </w:rPr>
            </w:pPr>
            <w:r>
              <w:rPr>
                <w:rFonts w:hint="eastAsia"/>
                <w:color w:val="000000"/>
                <w:sz w:val="18"/>
                <w:szCs w:val="18"/>
              </w:rPr>
              <w:t>0</w:t>
            </w:r>
            <w:r>
              <w:rPr>
                <w:color w:val="000000"/>
                <w:sz w:val="18"/>
                <w:szCs w:val="18"/>
              </w:rPr>
              <w:t>.0041</w:t>
            </w:r>
          </w:p>
        </w:tc>
        <w:tc>
          <w:tcPr>
            <w:tcW w:w="337" w:type="pct"/>
          </w:tcPr>
          <w:p w14:paraId="589F503E">
            <w:pPr>
              <w:widowControl/>
              <w:jc w:val="center"/>
              <w:textAlignment w:val="center"/>
              <w:rPr>
                <w:color w:val="000000"/>
                <w:sz w:val="18"/>
                <w:szCs w:val="18"/>
              </w:rPr>
            </w:pPr>
            <w:r>
              <w:rPr>
                <w:rFonts w:hint="eastAsia"/>
                <w:color w:val="000000"/>
                <w:sz w:val="18"/>
                <w:szCs w:val="18"/>
              </w:rPr>
              <w:t>0</w:t>
            </w:r>
            <w:r>
              <w:rPr>
                <w:color w:val="000000"/>
                <w:sz w:val="18"/>
                <w:szCs w:val="18"/>
              </w:rPr>
              <w:t>.0046</w:t>
            </w:r>
          </w:p>
        </w:tc>
        <w:tc>
          <w:tcPr>
            <w:tcW w:w="337" w:type="pct"/>
          </w:tcPr>
          <w:p w14:paraId="72D62F1D">
            <w:pPr>
              <w:widowControl/>
              <w:jc w:val="center"/>
              <w:textAlignment w:val="center"/>
              <w:rPr>
                <w:color w:val="000000"/>
                <w:sz w:val="18"/>
                <w:szCs w:val="18"/>
              </w:rPr>
            </w:pPr>
            <w:r>
              <w:rPr>
                <w:rFonts w:hint="eastAsia"/>
                <w:color w:val="000000"/>
                <w:sz w:val="18"/>
                <w:szCs w:val="18"/>
              </w:rPr>
              <w:t>0</w:t>
            </w:r>
            <w:r>
              <w:rPr>
                <w:color w:val="000000"/>
                <w:sz w:val="18"/>
                <w:szCs w:val="18"/>
              </w:rPr>
              <w:t>.0044</w:t>
            </w:r>
          </w:p>
        </w:tc>
        <w:tc>
          <w:tcPr>
            <w:tcW w:w="337" w:type="pct"/>
          </w:tcPr>
          <w:p w14:paraId="1DDA6E83">
            <w:pPr>
              <w:widowControl/>
              <w:jc w:val="center"/>
              <w:textAlignment w:val="center"/>
              <w:rPr>
                <w:color w:val="000000"/>
                <w:sz w:val="18"/>
                <w:szCs w:val="18"/>
              </w:rPr>
            </w:pPr>
            <w:r>
              <w:rPr>
                <w:rFonts w:hint="eastAsia"/>
                <w:color w:val="000000"/>
                <w:sz w:val="18"/>
                <w:szCs w:val="18"/>
              </w:rPr>
              <w:t>0</w:t>
            </w:r>
            <w:r>
              <w:rPr>
                <w:color w:val="000000"/>
                <w:sz w:val="18"/>
                <w:szCs w:val="18"/>
              </w:rPr>
              <w:t>.0047</w:t>
            </w:r>
          </w:p>
        </w:tc>
        <w:tc>
          <w:tcPr>
            <w:tcW w:w="337" w:type="pct"/>
          </w:tcPr>
          <w:p w14:paraId="5FCE5E8C">
            <w:pPr>
              <w:widowControl/>
              <w:jc w:val="center"/>
              <w:textAlignment w:val="center"/>
              <w:rPr>
                <w:color w:val="000000"/>
                <w:sz w:val="18"/>
                <w:szCs w:val="18"/>
              </w:rPr>
            </w:pPr>
            <w:r>
              <w:rPr>
                <w:rFonts w:hint="eastAsia"/>
                <w:color w:val="000000"/>
                <w:sz w:val="18"/>
                <w:szCs w:val="18"/>
              </w:rPr>
              <w:t>0</w:t>
            </w:r>
            <w:r>
              <w:rPr>
                <w:color w:val="000000"/>
                <w:sz w:val="18"/>
                <w:szCs w:val="18"/>
              </w:rPr>
              <w:t>.0046</w:t>
            </w:r>
          </w:p>
        </w:tc>
        <w:tc>
          <w:tcPr>
            <w:tcW w:w="337" w:type="pct"/>
          </w:tcPr>
          <w:p w14:paraId="0B0DFB3A">
            <w:pPr>
              <w:widowControl/>
              <w:jc w:val="center"/>
              <w:textAlignment w:val="center"/>
              <w:rPr>
                <w:color w:val="000000"/>
                <w:sz w:val="18"/>
                <w:szCs w:val="18"/>
              </w:rPr>
            </w:pPr>
            <w:r>
              <w:rPr>
                <w:rFonts w:hint="eastAsia"/>
                <w:color w:val="000000"/>
                <w:sz w:val="18"/>
                <w:szCs w:val="18"/>
              </w:rPr>
              <w:t>0</w:t>
            </w:r>
            <w:r>
              <w:rPr>
                <w:color w:val="000000"/>
                <w:sz w:val="18"/>
                <w:szCs w:val="18"/>
              </w:rPr>
              <w:t>.0045</w:t>
            </w:r>
          </w:p>
        </w:tc>
        <w:tc>
          <w:tcPr>
            <w:tcW w:w="337" w:type="pct"/>
          </w:tcPr>
          <w:p w14:paraId="326B95CC">
            <w:pPr>
              <w:widowControl/>
              <w:jc w:val="center"/>
              <w:textAlignment w:val="center"/>
              <w:rPr>
                <w:color w:val="000000"/>
                <w:sz w:val="18"/>
                <w:szCs w:val="18"/>
              </w:rPr>
            </w:pPr>
            <w:r>
              <w:rPr>
                <w:color w:val="000000"/>
                <w:sz w:val="18"/>
                <w:szCs w:val="18"/>
              </w:rPr>
              <w:t>0.0045</w:t>
            </w:r>
          </w:p>
        </w:tc>
        <w:tc>
          <w:tcPr>
            <w:tcW w:w="370" w:type="pct"/>
          </w:tcPr>
          <w:p w14:paraId="645E6FA6">
            <w:pPr>
              <w:widowControl/>
              <w:jc w:val="center"/>
              <w:textAlignment w:val="center"/>
              <w:rPr>
                <w:color w:val="000000"/>
                <w:sz w:val="18"/>
                <w:szCs w:val="18"/>
              </w:rPr>
            </w:pPr>
            <w:r>
              <w:rPr>
                <w:color w:val="000000"/>
                <w:sz w:val="18"/>
                <w:szCs w:val="18"/>
              </w:rPr>
              <w:t>0.00017</w:t>
            </w:r>
          </w:p>
        </w:tc>
        <w:tc>
          <w:tcPr>
            <w:tcW w:w="289" w:type="pct"/>
          </w:tcPr>
          <w:p w14:paraId="15EE2A85">
            <w:pPr>
              <w:widowControl/>
              <w:jc w:val="center"/>
              <w:textAlignment w:val="center"/>
              <w:rPr>
                <w:color w:val="000000"/>
                <w:sz w:val="18"/>
                <w:szCs w:val="18"/>
              </w:rPr>
            </w:pPr>
            <w:r>
              <w:rPr>
                <w:color w:val="000000"/>
                <w:sz w:val="18"/>
                <w:szCs w:val="18"/>
              </w:rPr>
              <w:t>3.85</w:t>
            </w:r>
          </w:p>
        </w:tc>
      </w:tr>
      <w:tr w14:paraId="23F91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3" w:type="pct"/>
            <w:tcBorders>
              <w:tl2br w:val="nil"/>
              <w:tr2bl w:val="nil"/>
            </w:tcBorders>
            <w:vAlign w:val="center"/>
          </w:tcPr>
          <w:p w14:paraId="30DE5511">
            <w:pPr>
              <w:widowControl/>
              <w:jc w:val="center"/>
              <w:textAlignment w:val="center"/>
              <w:rPr>
                <w:bCs/>
                <w:color w:val="000000"/>
                <w:sz w:val="16"/>
                <w:szCs w:val="16"/>
              </w:rPr>
            </w:pPr>
            <w:r>
              <w:rPr>
                <w:rFonts w:hint="eastAsia"/>
                <w:color w:val="000000"/>
                <w:sz w:val="18"/>
                <w:szCs w:val="18"/>
              </w:rPr>
              <w:t>Cu</w:t>
            </w:r>
          </w:p>
        </w:tc>
        <w:tc>
          <w:tcPr>
            <w:tcW w:w="337" w:type="pct"/>
          </w:tcPr>
          <w:p w14:paraId="5C7234E1">
            <w:pPr>
              <w:widowControl/>
              <w:jc w:val="center"/>
              <w:textAlignment w:val="center"/>
              <w:rPr>
                <w:color w:val="000000"/>
                <w:sz w:val="18"/>
                <w:szCs w:val="18"/>
              </w:rPr>
            </w:pPr>
            <w:r>
              <w:rPr>
                <w:color w:val="000000"/>
                <w:sz w:val="18"/>
                <w:szCs w:val="18"/>
              </w:rPr>
              <w:t>0.47</w:t>
            </w:r>
          </w:p>
        </w:tc>
        <w:tc>
          <w:tcPr>
            <w:tcW w:w="337" w:type="pct"/>
          </w:tcPr>
          <w:p w14:paraId="2463956D">
            <w:pPr>
              <w:widowControl/>
              <w:jc w:val="center"/>
              <w:textAlignment w:val="center"/>
              <w:rPr>
                <w:color w:val="000000"/>
                <w:sz w:val="18"/>
                <w:szCs w:val="18"/>
              </w:rPr>
            </w:pPr>
            <w:r>
              <w:rPr>
                <w:color w:val="000000"/>
                <w:sz w:val="18"/>
                <w:szCs w:val="18"/>
              </w:rPr>
              <w:t>0.49</w:t>
            </w:r>
          </w:p>
        </w:tc>
        <w:tc>
          <w:tcPr>
            <w:tcW w:w="337" w:type="pct"/>
          </w:tcPr>
          <w:p w14:paraId="1B68297A">
            <w:pPr>
              <w:widowControl/>
              <w:jc w:val="center"/>
              <w:textAlignment w:val="center"/>
              <w:rPr>
                <w:color w:val="000000"/>
                <w:sz w:val="18"/>
                <w:szCs w:val="18"/>
              </w:rPr>
            </w:pPr>
            <w:r>
              <w:rPr>
                <w:color w:val="000000"/>
                <w:sz w:val="18"/>
                <w:szCs w:val="18"/>
              </w:rPr>
              <w:t>0.48</w:t>
            </w:r>
          </w:p>
        </w:tc>
        <w:tc>
          <w:tcPr>
            <w:tcW w:w="337" w:type="pct"/>
          </w:tcPr>
          <w:p w14:paraId="060BED9D">
            <w:pPr>
              <w:widowControl/>
              <w:jc w:val="center"/>
              <w:textAlignment w:val="center"/>
              <w:rPr>
                <w:color w:val="000000"/>
                <w:sz w:val="18"/>
                <w:szCs w:val="18"/>
              </w:rPr>
            </w:pPr>
            <w:r>
              <w:rPr>
                <w:color w:val="000000"/>
                <w:sz w:val="18"/>
                <w:szCs w:val="18"/>
              </w:rPr>
              <w:t>0.48</w:t>
            </w:r>
          </w:p>
        </w:tc>
        <w:tc>
          <w:tcPr>
            <w:tcW w:w="337" w:type="pct"/>
          </w:tcPr>
          <w:p w14:paraId="12A74DAB">
            <w:pPr>
              <w:widowControl/>
              <w:jc w:val="center"/>
              <w:textAlignment w:val="center"/>
              <w:rPr>
                <w:color w:val="000000"/>
                <w:sz w:val="18"/>
                <w:szCs w:val="18"/>
              </w:rPr>
            </w:pPr>
            <w:r>
              <w:rPr>
                <w:color w:val="000000"/>
                <w:sz w:val="18"/>
                <w:szCs w:val="18"/>
              </w:rPr>
              <w:t>0.5</w:t>
            </w:r>
          </w:p>
        </w:tc>
        <w:tc>
          <w:tcPr>
            <w:tcW w:w="337" w:type="pct"/>
          </w:tcPr>
          <w:p w14:paraId="375B645A">
            <w:pPr>
              <w:widowControl/>
              <w:jc w:val="center"/>
              <w:textAlignment w:val="center"/>
              <w:rPr>
                <w:color w:val="000000"/>
                <w:sz w:val="18"/>
                <w:szCs w:val="18"/>
              </w:rPr>
            </w:pPr>
            <w:r>
              <w:rPr>
                <w:color w:val="000000"/>
                <w:sz w:val="18"/>
                <w:szCs w:val="18"/>
              </w:rPr>
              <w:t>0.5</w:t>
            </w:r>
          </w:p>
        </w:tc>
        <w:tc>
          <w:tcPr>
            <w:tcW w:w="337" w:type="pct"/>
          </w:tcPr>
          <w:p w14:paraId="48259242">
            <w:pPr>
              <w:widowControl/>
              <w:jc w:val="center"/>
              <w:textAlignment w:val="center"/>
              <w:rPr>
                <w:color w:val="000000"/>
                <w:sz w:val="18"/>
                <w:szCs w:val="18"/>
              </w:rPr>
            </w:pPr>
            <w:r>
              <w:rPr>
                <w:color w:val="000000"/>
                <w:sz w:val="18"/>
                <w:szCs w:val="18"/>
              </w:rPr>
              <w:t>0.49</w:t>
            </w:r>
          </w:p>
        </w:tc>
        <w:tc>
          <w:tcPr>
            <w:tcW w:w="337" w:type="pct"/>
          </w:tcPr>
          <w:p w14:paraId="6468C557">
            <w:pPr>
              <w:widowControl/>
              <w:jc w:val="center"/>
              <w:textAlignment w:val="center"/>
              <w:rPr>
                <w:color w:val="000000"/>
                <w:sz w:val="18"/>
                <w:szCs w:val="18"/>
              </w:rPr>
            </w:pPr>
            <w:r>
              <w:rPr>
                <w:color w:val="000000"/>
                <w:sz w:val="18"/>
                <w:szCs w:val="18"/>
              </w:rPr>
              <w:t>0.48</w:t>
            </w:r>
          </w:p>
        </w:tc>
        <w:tc>
          <w:tcPr>
            <w:tcW w:w="337" w:type="pct"/>
          </w:tcPr>
          <w:p w14:paraId="226792DE">
            <w:pPr>
              <w:widowControl/>
              <w:jc w:val="center"/>
              <w:textAlignment w:val="center"/>
              <w:rPr>
                <w:color w:val="000000"/>
                <w:sz w:val="18"/>
                <w:szCs w:val="18"/>
              </w:rPr>
            </w:pPr>
            <w:r>
              <w:rPr>
                <w:color w:val="000000"/>
                <w:sz w:val="18"/>
                <w:szCs w:val="18"/>
              </w:rPr>
              <w:t>0.5</w:t>
            </w:r>
          </w:p>
        </w:tc>
        <w:tc>
          <w:tcPr>
            <w:tcW w:w="337" w:type="pct"/>
          </w:tcPr>
          <w:p w14:paraId="7A7A1694">
            <w:pPr>
              <w:widowControl/>
              <w:jc w:val="center"/>
              <w:textAlignment w:val="center"/>
              <w:rPr>
                <w:color w:val="000000"/>
                <w:sz w:val="18"/>
                <w:szCs w:val="18"/>
              </w:rPr>
            </w:pPr>
            <w:r>
              <w:rPr>
                <w:color w:val="000000"/>
                <w:sz w:val="18"/>
                <w:szCs w:val="18"/>
              </w:rPr>
              <w:t>0.47</w:t>
            </w:r>
          </w:p>
        </w:tc>
        <w:tc>
          <w:tcPr>
            <w:tcW w:w="337" w:type="pct"/>
          </w:tcPr>
          <w:p w14:paraId="38C113FE">
            <w:pPr>
              <w:widowControl/>
              <w:jc w:val="center"/>
              <w:textAlignment w:val="center"/>
              <w:rPr>
                <w:color w:val="000000"/>
                <w:sz w:val="18"/>
                <w:szCs w:val="18"/>
              </w:rPr>
            </w:pPr>
            <w:r>
              <w:rPr>
                <w:color w:val="000000"/>
                <w:sz w:val="18"/>
                <w:szCs w:val="18"/>
              </w:rPr>
              <w:t>0.48</w:t>
            </w:r>
          </w:p>
        </w:tc>
        <w:tc>
          <w:tcPr>
            <w:tcW w:w="337" w:type="pct"/>
          </w:tcPr>
          <w:p w14:paraId="6228C439">
            <w:pPr>
              <w:widowControl/>
              <w:jc w:val="center"/>
              <w:textAlignment w:val="center"/>
              <w:rPr>
                <w:color w:val="000000"/>
                <w:sz w:val="18"/>
                <w:szCs w:val="18"/>
              </w:rPr>
            </w:pPr>
            <w:r>
              <w:rPr>
                <w:color w:val="000000"/>
                <w:sz w:val="18"/>
                <w:szCs w:val="18"/>
              </w:rPr>
              <w:t>0.49</w:t>
            </w:r>
          </w:p>
        </w:tc>
        <w:tc>
          <w:tcPr>
            <w:tcW w:w="370" w:type="pct"/>
          </w:tcPr>
          <w:p w14:paraId="50FCAD73">
            <w:pPr>
              <w:widowControl/>
              <w:jc w:val="center"/>
              <w:textAlignment w:val="center"/>
              <w:rPr>
                <w:color w:val="000000"/>
                <w:sz w:val="18"/>
                <w:szCs w:val="18"/>
              </w:rPr>
            </w:pPr>
            <w:r>
              <w:rPr>
                <w:color w:val="000000"/>
                <w:sz w:val="18"/>
                <w:szCs w:val="18"/>
              </w:rPr>
              <w:t>0.0112</w:t>
            </w:r>
          </w:p>
        </w:tc>
        <w:tc>
          <w:tcPr>
            <w:tcW w:w="289" w:type="pct"/>
          </w:tcPr>
          <w:p w14:paraId="08970074">
            <w:pPr>
              <w:widowControl/>
              <w:jc w:val="center"/>
              <w:textAlignment w:val="center"/>
              <w:rPr>
                <w:color w:val="000000"/>
                <w:sz w:val="18"/>
                <w:szCs w:val="18"/>
              </w:rPr>
            </w:pPr>
            <w:r>
              <w:rPr>
                <w:color w:val="000000"/>
                <w:sz w:val="18"/>
                <w:szCs w:val="18"/>
              </w:rPr>
              <w:t>0.47</w:t>
            </w:r>
          </w:p>
        </w:tc>
      </w:tr>
      <w:tr w14:paraId="69A9F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3" w:type="pct"/>
            <w:tcBorders>
              <w:tl2br w:val="nil"/>
              <w:tr2bl w:val="nil"/>
            </w:tcBorders>
            <w:vAlign w:val="center"/>
          </w:tcPr>
          <w:p w14:paraId="25D8FEE9">
            <w:pPr>
              <w:widowControl/>
              <w:jc w:val="center"/>
              <w:textAlignment w:val="center"/>
              <w:rPr>
                <w:bCs/>
                <w:color w:val="000000"/>
                <w:sz w:val="16"/>
                <w:szCs w:val="16"/>
              </w:rPr>
            </w:pPr>
            <w:r>
              <w:rPr>
                <w:rFonts w:hint="eastAsia"/>
                <w:color w:val="000000"/>
                <w:sz w:val="18"/>
                <w:szCs w:val="18"/>
              </w:rPr>
              <w:t>Pb</w:t>
            </w:r>
          </w:p>
        </w:tc>
        <w:tc>
          <w:tcPr>
            <w:tcW w:w="337" w:type="pct"/>
          </w:tcPr>
          <w:p w14:paraId="10B7E4F3">
            <w:pPr>
              <w:widowControl/>
              <w:jc w:val="center"/>
              <w:textAlignment w:val="center"/>
              <w:rPr>
                <w:color w:val="000000"/>
                <w:sz w:val="18"/>
                <w:szCs w:val="18"/>
              </w:rPr>
            </w:pPr>
            <w:r>
              <w:rPr>
                <w:color w:val="000000"/>
                <w:sz w:val="18"/>
                <w:szCs w:val="18"/>
              </w:rPr>
              <w:t>0.83</w:t>
            </w:r>
          </w:p>
        </w:tc>
        <w:tc>
          <w:tcPr>
            <w:tcW w:w="337" w:type="pct"/>
          </w:tcPr>
          <w:p w14:paraId="79D6E982">
            <w:pPr>
              <w:widowControl/>
              <w:jc w:val="center"/>
              <w:textAlignment w:val="center"/>
              <w:rPr>
                <w:color w:val="000000"/>
                <w:sz w:val="18"/>
                <w:szCs w:val="18"/>
              </w:rPr>
            </w:pPr>
            <w:r>
              <w:rPr>
                <w:color w:val="000000"/>
                <w:sz w:val="18"/>
                <w:szCs w:val="18"/>
              </w:rPr>
              <w:t>0.8</w:t>
            </w:r>
          </w:p>
        </w:tc>
        <w:tc>
          <w:tcPr>
            <w:tcW w:w="337" w:type="pct"/>
          </w:tcPr>
          <w:p w14:paraId="44C91903">
            <w:pPr>
              <w:widowControl/>
              <w:jc w:val="center"/>
              <w:textAlignment w:val="center"/>
              <w:rPr>
                <w:color w:val="000000"/>
                <w:sz w:val="18"/>
                <w:szCs w:val="18"/>
              </w:rPr>
            </w:pPr>
            <w:r>
              <w:rPr>
                <w:color w:val="000000"/>
                <w:sz w:val="18"/>
                <w:szCs w:val="18"/>
              </w:rPr>
              <w:t>0.86</w:t>
            </w:r>
          </w:p>
        </w:tc>
        <w:tc>
          <w:tcPr>
            <w:tcW w:w="337" w:type="pct"/>
          </w:tcPr>
          <w:p w14:paraId="71D15A6F">
            <w:pPr>
              <w:widowControl/>
              <w:jc w:val="center"/>
              <w:textAlignment w:val="center"/>
              <w:rPr>
                <w:color w:val="000000"/>
                <w:sz w:val="18"/>
                <w:szCs w:val="18"/>
              </w:rPr>
            </w:pPr>
            <w:r>
              <w:rPr>
                <w:color w:val="000000"/>
                <w:sz w:val="18"/>
                <w:szCs w:val="18"/>
              </w:rPr>
              <w:t>0.84</w:t>
            </w:r>
          </w:p>
        </w:tc>
        <w:tc>
          <w:tcPr>
            <w:tcW w:w="337" w:type="pct"/>
          </w:tcPr>
          <w:p w14:paraId="07874612">
            <w:pPr>
              <w:widowControl/>
              <w:jc w:val="center"/>
              <w:textAlignment w:val="center"/>
              <w:rPr>
                <w:color w:val="000000"/>
                <w:sz w:val="18"/>
                <w:szCs w:val="18"/>
              </w:rPr>
            </w:pPr>
            <w:r>
              <w:rPr>
                <w:color w:val="000000"/>
                <w:sz w:val="18"/>
                <w:szCs w:val="18"/>
              </w:rPr>
              <w:t>0.83</w:t>
            </w:r>
          </w:p>
        </w:tc>
        <w:tc>
          <w:tcPr>
            <w:tcW w:w="337" w:type="pct"/>
          </w:tcPr>
          <w:p w14:paraId="6B97C9D2">
            <w:pPr>
              <w:widowControl/>
              <w:jc w:val="center"/>
              <w:textAlignment w:val="center"/>
              <w:rPr>
                <w:color w:val="000000"/>
                <w:sz w:val="18"/>
                <w:szCs w:val="18"/>
              </w:rPr>
            </w:pPr>
            <w:r>
              <w:rPr>
                <w:color w:val="000000"/>
                <w:sz w:val="18"/>
                <w:szCs w:val="18"/>
              </w:rPr>
              <w:t>0.85</w:t>
            </w:r>
          </w:p>
        </w:tc>
        <w:tc>
          <w:tcPr>
            <w:tcW w:w="337" w:type="pct"/>
          </w:tcPr>
          <w:p w14:paraId="392680B7">
            <w:pPr>
              <w:widowControl/>
              <w:jc w:val="center"/>
              <w:textAlignment w:val="center"/>
              <w:rPr>
                <w:color w:val="000000"/>
                <w:sz w:val="18"/>
                <w:szCs w:val="18"/>
              </w:rPr>
            </w:pPr>
            <w:r>
              <w:rPr>
                <w:color w:val="000000"/>
                <w:sz w:val="18"/>
                <w:szCs w:val="18"/>
              </w:rPr>
              <w:t>0.88</w:t>
            </w:r>
          </w:p>
        </w:tc>
        <w:tc>
          <w:tcPr>
            <w:tcW w:w="337" w:type="pct"/>
          </w:tcPr>
          <w:p w14:paraId="1524B709">
            <w:pPr>
              <w:widowControl/>
              <w:jc w:val="center"/>
              <w:textAlignment w:val="center"/>
              <w:rPr>
                <w:color w:val="000000"/>
                <w:sz w:val="18"/>
                <w:szCs w:val="18"/>
              </w:rPr>
            </w:pPr>
            <w:r>
              <w:rPr>
                <w:color w:val="000000"/>
                <w:sz w:val="18"/>
                <w:szCs w:val="18"/>
              </w:rPr>
              <w:t>0.88</w:t>
            </w:r>
          </w:p>
        </w:tc>
        <w:tc>
          <w:tcPr>
            <w:tcW w:w="337" w:type="pct"/>
          </w:tcPr>
          <w:p w14:paraId="3C8EA3D8">
            <w:pPr>
              <w:widowControl/>
              <w:jc w:val="center"/>
              <w:textAlignment w:val="center"/>
              <w:rPr>
                <w:color w:val="000000"/>
                <w:sz w:val="18"/>
                <w:szCs w:val="18"/>
              </w:rPr>
            </w:pPr>
            <w:r>
              <w:rPr>
                <w:color w:val="000000"/>
                <w:sz w:val="18"/>
                <w:szCs w:val="18"/>
              </w:rPr>
              <w:t>0.86</w:t>
            </w:r>
          </w:p>
        </w:tc>
        <w:tc>
          <w:tcPr>
            <w:tcW w:w="337" w:type="pct"/>
          </w:tcPr>
          <w:p w14:paraId="47306B90">
            <w:pPr>
              <w:widowControl/>
              <w:jc w:val="center"/>
              <w:textAlignment w:val="center"/>
              <w:rPr>
                <w:color w:val="000000"/>
                <w:sz w:val="18"/>
                <w:szCs w:val="18"/>
              </w:rPr>
            </w:pPr>
            <w:r>
              <w:rPr>
                <w:color w:val="000000"/>
                <w:sz w:val="18"/>
                <w:szCs w:val="18"/>
              </w:rPr>
              <w:t>0.85</w:t>
            </w:r>
          </w:p>
        </w:tc>
        <w:tc>
          <w:tcPr>
            <w:tcW w:w="337" w:type="pct"/>
          </w:tcPr>
          <w:p w14:paraId="279B41D7">
            <w:pPr>
              <w:widowControl/>
              <w:jc w:val="center"/>
              <w:textAlignment w:val="center"/>
              <w:rPr>
                <w:color w:val="000000"/>
                <w:sz w:val="18"/>
                <w:szCs w:val="18"/>
              </w:rPr>
            </w:pPr>
            <w:r>
              <w:rPr>
                <w:color w:val="000000"/>
                <w:sz w:val="18"/>
                <w:szCs w:val="18"/>
              </w:rPr>
              <w:t>0.89</w:t>
            </w:r>
          </w:p>
        </w:tc>
        <w:tc>
          <w:tcPr>
            <w:tcW w:w="337" w:type="pct"/>
          </w:tcPr>
          <w:p w14:paraId="0A39965F">
            <w:pPr>
              <w:widowControl/>
              <w:jc w:val="center"/>
              <w:textAlignment w:val="center"/>
              <w:rPr>
                <w:color w:val="000000"/>
                <w:sz w:val="18"/>
                <w:szCs w:val="18"/>
              </w:rPr>
            </w:pPr>
            <w:r>
              <w:rPr>
                <w:color w:val="000000"/>
                <w:sz w:val="18"/>
                <w:szCs w:val="18"/>
              </w:rPr>
              <w:t>0.85</w:t>
            </w:r>
          </w:p>
        </w:tc>
        <w:tc>
          <w:tcPr>
            <w:tcW w:w="370" w:type="pct"/>
          </w:tcPr>
          <w:p w14:paraId="5E4A7601">
            <w:pPr>
              <w:widowControl/>
              <w:jc w:val="center"/>
              <w:textAlignment w:val="center"/>
              <w:rPr>
                <w:color w:val="000000"/>
                <w:sz w:val="18"/>
                <w:szCs w:val="18"/>
              </w:rPr>
            </w:pPr>
            <w:r>
              <w:rPr>
                <w:color w:val="000000"/>
                <w:sz w:val="18"/>
                <w:szCs w:val="18"/>
              </w:rPr>
              <w:t>0.0263</w:t>
            </w:r>
          </w:p>
        </w:tc>
        <w:tc>
          <w:tcPr>
            <w:tcW w:w="289" w:type="pct"/>
          </w:tcPr>
          <w:p w14:paraId="699DE6BE">
            <w:pPr>
              <w:widowControl/>
              <w:jc w:val="center"/>
              <w:textAlignment w:val="center"/>
              <w:rPr>
                <w:color w:val="000000"/>
                <w:sz w:val="18"/>
                <w:szCs w:val="18"/>
              </w:rPr>
            </w:pPr>
            <w:r>
              <w:rPr>
                <w:color w:val="000000"/>
                <w:sz w:val="18"/>
                <w:szCs w:val="18"/>
              </w:rPr>
              <w:t>0.83</w:t>
            </w:r>
          </w:p>
        </w:tc>
      </w:tr>
      <w:tr w14:paraId="7FA7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3" w:type="pct"/>
            <w:tcBorders>
              <w:tl2br w:val="nil"/>
              <w:tr2bl w:val="nil"/>
            </w:tcBorders>
            <w:vAlign w:val="center"/>
          </w:tcPr>
          <w:p w14:paraId="37FB8F3D">
            <w:pPr>
              <w:widowControl/>
              <w:jc w:val="center"/>
              <w:textAlignment w:val="center"/>
              <w:rPr>
                <w:bCs/>
                <w:color w:val="000000"/>
                <w:sz w:val="16"/>
                <w:szCs w:val="16"/>
              </w:rPr>
            </w:pPr>
            <w:r>
              <w:rPr>
                <w:color w:val="000000"/>
                <w:sz w:val="18"/>
                <w:szCs w:val="18"/>
              </w:rPr>
              <w:t>Ga</w:t>
            </w:r>
          </w:p>
        </w:tc>
        <w:tc>
          <w:tcPr>
            <w:tcW w:w="337" w:type="pct"/>
          </w:tcPr>
          <w:p w14:paraId="48B2E9BB">
            <w:pPr>
              <w:widowControl/>
              <w:jc w:val="center"/>
              <w:textAlignment w:val="center"/>
              <w:rPr>
                <w:color w:val="000000"/>
                <w:sz w:val="18"/>
                <w:szCs w:val="18"/>
              </w:rPr>
            </w:pPr>
            <w:r>
              <w:rPr>
                <w:color w:val="000000"/>
                <w:sz w:val="18"/>
                <w:szCs w:val="18"/>
              </w:rPr>
              <w:t>0.015</w:t>
            </w:r>
          </w:p>
        </w:tc>
        <w:tc>
          <w:tcPr>
            <w:tcW w:w="337" w:type="pct"/>
          </w:tcPr>
          <w:p w14:paraId="12BD8B38">
            <w:pPr>
              <w:widowControl/>
              <w:jc w:val="center"/>
              <w:textAlignment w:val="center"/>
              <w:rPr>
                <w:color w:val="000000"/>
                <w:sz w:val="18"/>
                <w:szCs w:val="18"/>
              </w:rPr>
            </w:pPr>
            <w:r>
              <w:rPr>
                <w:color w:val="000000"/>
                <w:sz w:val="18"/>
                <w:szCs w:val="18"/>
              </w:rPr>
              <w:t>0.017</w:t>
            </w:r>
          </w:p>
        </w:tc>
        <w:tc>
          <w:tcPr>
            <w:tcW w:w="337" w:type="pct"/>
          </w:tcPr>
          <w:p w14:paraId="0C92A67C">
            <w:pPr>
              <w:widowControl/>
              <w:jc w:val="center"/>
              <w:textAlignment w:val="center"/>
              <w:rPr>
                <w:color w:val="000000"/>
                <w:sz w:val="18"/>
                <w:szCs w:val="18"/>
              </w:rPr>
            </w:pPr>
            <w:r>
              <w:rPr>
                <w:color w:val="000000"/>
                <w:sz w:val="18"/>
                <w:szCs w:val="18"/>
              </w:rPr>
              <w:t>0.014</w:t>
            </w:r>
          </w:p>
        </w:tc>
        <w:tc>
          <w:tcPr>
            <w:tcW w:w="337" w:type="pct"/>
          </w:tcPr>
          <w:p w14:paraId="71098CEE">
            <w:pPr>
              <w:widowControl/>
              <w:jc w:val="center"/>
              <w:textAlignment w:val="center"/>
              <w:rPr>
                <w:color w:val="000000"/>
                <w:sz w:val="18"/>
                <w:szCs w:val="18"/>
              </w:rPr>
            </w:pPr>
            <w:r>
              <w:rPr>
                <w:color w:val="000000"/>
                <w:sz w:val="18"/>
                <w:szCs w:val="18"/>
              </w:rPr>
              <w:t>0.015</w:t>
            </w:r>
          </w:p>
        </w:tc>
        <w:tc>
          <w:tcPr>
            <w:tcW w:w="337" w:type="pct"/>
          </w:tcPr>
          <w:p w14:paraId="167074E8">
            <w:pPr>
              <w:widowControl/>
              <w:jc w:val="center"/>
              <w:textAlignment w:val="center"/>
              <w:rPr>
                <w:color w:val="000000"/>
                <w:sz w:val="18"/>
                <w:szCs w:val="18"/>
              </w:rPr>
            </w:pPr>
            <w:r>
              <w:rPr>
                <w:color w:val="000000"/>
                <w:sz w:val="18"/>
                <w:szCs w:val="18"/>
              </w:rPr>
              <w:t>0.015</w:t>
            </w:r>
          </w:p>
        </w:tc>
        <w:tc>
          <w:tcPr>
            <w:tcW w:w="337" w:type="pct"/>
          </w:tcPr>
          <w:p w14:paraId="7341B83A">
            <w:pPr>
              <w:widowControl/>
              <w:jc w:val="center"/>
              <w:textAlignment w:val="center"/>
              <w:rPr>
                <w:color w:val="000000"/>
                <w:sz w:val="18"/>
                <w:szCs w:val="18"/>
              </w:rPr>
            </w:pPr>
            <w:r>
              <w:rPr>
                <w:color w:val="000000"/>
                <w:sz w:val="18"/>
                <w:szCs w:val="18"/>
              </w:rPr>
              <w:t>0.014</w:t>
            </w:r>
          </w:p>
        </w:tc>
        <w:tc>
          <w:tcPr>
            <w:tcW w:w="337" w:type="pct"/>
          </w:tcPr>
          <w:p w14:paraId="3B458201">
            <w:pPr>
              <w:widowControl/>
              <w:jc w:val="center"/>
              <w:textAlignment w:val="center"/>
              <w:rPr>
                <w:color w:val="000000"/>
                <w:sz w:val="18"/>
                <w:szCs w:val="18"/>
              </w:rPr>
            </w:pPr>
            <w:r>
              <w:rPr>
                <w:color w:val="000000"/>
                <w:sz w:val="18"/>
                <w:szCs w:val="18"/>
              </w:rPr>
              <w:t>0.014</w:t>
            </w:r>
          </w:p>
        </w:tc>
        <w:tc>
          <w:tcPr>
            <w:tcW w:w="337" w:type="pct"/>
          </w:tcPr>
          <w:p w14:paraId="749940CB">
            <w:pPr>
              <w:widowControl/>
              <w:jc w:val="center"/>
              <w:textAlignment w:val="center"/>
              <w:rPr>
                <w:color w:val="000000"/>
                <w:sz w:val="18"/>
                <w:szCs w:val="18"/>
              </w:rPr>
            </w:pPr>
            <w:r>
              <w:rPr>
                <w:color w:val="000000"/>
                <w:sz w:val="18"/>
                <w:szCs w:val="18"/>
              </w:rPr>
              <w:t>0.017</w:t>
            </w:r>
          </w:p>
        </w:tc>
        <w:tc>
          <w:tcPr>
            <w:tcW w:w="337" w:type="pct"/>
          </w:tcPr>
          <w:p w14:paraId="3657A32F">
            <w:pPr>
              <w:widowControl/>
              <w:jc w:val="center"/>
              <w:textAlignment w:val="center"/>
              <w:rPr>
                <w:color w:val="000000"/>
                <w:sz w:val="18"/>
                <w:szCs w:val="18"/>
              </w:rPr>
            </w:pPr>
            <w:r>
              <w:rPr>
                <w:color w:val="000000"/>
                <w:sz w:val="18"/>
                <w:szCs w:val="18"/>
              </w:rPr>
              <w:t>0.016</w:t>
            </w:r>
          </w:p>
        </w:tc>
        <w:tc>
          <w:tcPr>
            <w:tcW w:w="337" w:type="pct"/>
          </w:tcPr>
          <w:p w14:paraId="5B1C0A3B">
            <w:pPr>
              <w:widowControl/>
              <w:jc w:val="center"/>
              <w:textAlignment w:val="center"/>
              <w:rPr>
                <w:color w:val="000000"/>
                <w:sz w:val="18"/>
                <w:szCs w:val="18"/>
              </w:rPr>
            </w:pPr>
            <w:r>
              <w:rPr>
                <w:color w:val="000000"/>
                <w:sz w:val="18"/>
                <w:szCs w:val="18"/>
              </w:rPr>
              <w:t>0.016</w:t>
            </w:r>
          </w:p>
        </w:tc>
        <w:tc>
          <w:tcPr>
            <w:tcW w:w="337" w:type="pct"/>
          </w:tcPr>
          <w:p w14:paraId="5DC15033">
            <w:pPr>
              <w:widowControl/>
              <w:jc w:val="center"/>
              <w:textAlignment w:val="center"/>
              <w:rPr>
                <w:color w:val="000000"/>
                <w:sz w:val="18"/>
                <w:szCs w:val="18"/>
              </w:rPr>
            </w:pPr>
            <w:r>
              <w:rPr>
                <w:color w:val="000000"/>
                <w:sz w:val="18"/>
                <w:szCs w:val="18"/>
              </w:rPr>
              <w:t>0.015</w:t>
            </w:r>
          </w:p>
        </w:tc>
        <w:tc>
          <w:tcPr>
            <w:tcW w:w="337" w:type="pct"/>
          </w:tcPr>
          <w:p w14:paraId="5C2E9B67">
            <w:pPr>
              <w:widowControl/>
              <w:jc w:val="center"/>
              <w:textAlignment w:val="center"/>
              <w:rPr>
                <w:color w:val="000000"/>
                <w:sz w:val="18"/>
                <w:szCs w:val="18"/>
              </w:rPr>
            </w:pPr>
            <w:r>
              <w:rPr>
                <w:color w:val="000000"/>
                <w:sz w:val="18"/>
                <w:szCs w:val="18"/>
              </w:rPr>
              <w:t>0.015</w:t>
            </w:r>
          </w:p>
        </w:tc>
        <w:tc>
          <w:tcPr>
            <w:tcW w:w="370" w:type="pct"/>
          </w:tcPr>
          <w:p w14:paraId="030CA752">
            <w:pPr>
              <w:widowControl/>
              <w:jc w:val="center"/>
              <w:textAlignment w:val="center"/>
              <w:rPr>
                <w:color w:val="000000"/>
                <w:sz w:val="18"/>
                <w:szCs w:val="18"/>
              </w:rPr>
            </w:pPr>
            <w:r>
              <w:rPr>
                <w:color w:val="000000"/>
                <w:sz w:val="18"/>
                <w:szCs w:val="18"/>
              </w:rPr>
              <w:t>0.00110</w:t>
            </w:r>
          </w:p>
        </w:tc>
        <w:tc>
          <w:tcPr>
            <w:tcW w:w="289" w:type="pct"/>
          </w:tcPr>
          <w:p w14:paraId="177BB3A8">
            <w:pPr>
              <w:widowControl/>
              <w:jc w:val="center"/>
              <w:textAlignment w:val="center"/>
              <w:rPr>
                <w:color w:val="000000"/>
                <w:sz w:val="18"/>
                <w:szCs w:val="18"/>
              </w:rPr>
            </w:pPr>
            <w:r>
              <w:rPr>
                <w:color w:val="000000"/>
                <w:sz w:val="18"/>
                <w:szCs w:val="18"/>
              </w:rPr>
              <w:t>0.015</w:t>
            </w:r>
          </w:p>
        </w:tc>
      </w:tr>
      <w:tr w14:paraId="47ACC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3" w:type="pct"/>
            <w:tcBorders>
              <w:tl2br w:val="nil"/>
              <w:tr2bl w:val="nil"/>
            </w:tcBorders>
            <w:vAlign w:val="center"/>
          </w:tcPr>
          <w:p w14:paraId="69B0D4A5">
            <w:pPr>
              <w:widowControl/>
              <w:jc w:val="center"/>
              <w:textAlignment w:val="center"/>
              <w:rPr>
                <w:bCs/>
                <w:color w:val="000000"/>
                <w:sz w:val="16"/>
                <w:szCs w:val="16"/>
              </w:rPr>
            </w:pPr>
            <w:r>
              <w:rPr>
                <w:color w:val="000000"/>
                <w:sz w:val="18"/>
                <w:szCs w:val="18"/>
              </w:rPr>
              <w:t>Ge</w:t>
            </w:r>
          </w:p>
        </w:tc>
        <w:tc>
          <w:tcPr>
            <w:tcW w:w="337" w:type="pct"/>
          </w:tcPr>
          <w:p w14:paraId="3FDABC0C">
            <w:pPr>
              <w:widowControl/>
              <w:jc w:val="center"/>
              <w:textAlignment w:val="center"/>
              <w:rPr>
                <w:color w:val="000000"/>
                <w:sz w:val="18"/>
                <w:szCs w:val="18"/>
              </w:rPr>
            </w:pPr>
            <w:r>
              <w:rPr>
                <w:color w:val="000000"/>
                <w:sz w:val="18"/>
                <w:szCs w:val="18"/>
              </w:rPr>
              <w:t>0.03</w:t>
            </w:r>
          </w:p>
        </w:tc>
        <w:tc>
          <w:tcPr>
            <w:tcW w:w="337" w:type="pct"/>
          </w:tcPr>
          <w:p w14:paraId="456CE6BC">
            <w:pPr>
              <w:widowControl/>
              <w:jc w:val="center"/>
              <w:textAlignment w:val="center"/>
              <w:rPr>
                <w:color w:val="000000"/>
                <w:sz w:val="18"/>
                <w:szCs w:val="18"/>
              </w:rPr>
            </w:pPr>
            <w:r>
              <w:rPr>
                <w:color w:val="000000"/>
                <w:sz w:val="18"/>
                <w:szCs w:val="18"/>
              </w:rPr>
              <w:t>0.027</w:t>
            </w:r>
          </w:p>
        </w:tc>
        <w:tc>
          <w:tcPr>
            <w:tcW w:w="337" w:type="pct"/>
          </w:tcPr>
          <w:p w14:paraId="7DDC93FC">
            <w:pPr>
              <w:widowControl/>
              <w:jc w:val="center"/>
              <w:textAlignment w:val="center"/>
              <w:rPr>
                <w:color w:val="000000"/>
                <w:sz w:val="18"/>
                <w:szCs w:val="18"/>
              </w:rPr>
            </w:pPr>
            <w:r>
              <w:rPr>
                <w:color w:val="000000"/>
                <w:sz w:val="18"/>
                <w:szCs w:val="18"/>
              </w:rPr>
              <w:t>0.027</w:t>
            </w:r>
          </w:p>
        </w:tc>
        <w:tc>
          <w:tcPr>
            <w:tcW w:w="337" w:type="pct"/>
          </w:tcPr>
          <w:p w14:paraId="122614A6">
            <w:pPr>
              <w:widowControl/>
              <w:jc w:val="center"/>
              <w:textAlignment w:val="center"/>
              <w:rPr>
                <w:color w:val="000000"/>
                <w:sz w:val="18"/>
                <w:szCs w:val="18"/>
              </w:rPr>
            </w:pPr>
            <w:r>
              <w:rPr>
                <w:color w:val="000000"/>
                <w:sz w:val="18"/>
                <w:szCs w:val="18"/>
              </w:rPr>
              <w:t>0.031</w:t>
            </w:r>
          </w:p>
        </w:tc>
        <w:tc>
          <w:tcPr>
            <w:tcW w:w="337" w:type="pct"/>
          </w:tcPr>
          <w:p w14:paraId="59F2DF92">
            <w:pPr>
              <w:widowControl/>
              <w:jc w:val="center"/>
              <w:textAlignment w:val="center"/>
              <w:rPr>
                <w:color w:val="000000"/>
                <w:sz w:val="18"/>
                <w:szCs w:val="18"/>
              </w:rPr>
            </w:pPr>
            <w:r>
              <w:rPr>
                <w:color w:val="000000"/>
                <w:sz w:val="18"/>
                <w:szCs w:val="18"/>
              </w:rPr>
              <w:t>0.028</w:t>
            </w:r>
          </w:p>
        </w:tc>
        <w:tc>
          <w:tcPr>
            <w:tcW w:w="337" w:type="pct"/>
          </w:tcPr>
          <w:p w14:paraId="5577D7E1">
            <w:pPr>
              <w:widowControl/>
              <w:jc w:val="center"/>
              <w:textAlignment w:val="center"/>
              <w:rPr>
                <w:color w:val="000000"/>
                <w:sz w:val="18"/>
                <w:szCs w:val="18"/>
              </w:rPr>
            </w:pPr>
            <w:r>
              <w:rPr>
                <w:color w:val="000000"/>
                <w:sz w:val="18"/>
                <w:szCs w:val="18"/>
              </w:rPr>
              <w:t>0.031</w:t>
            </w:r>
          </w:p>
        </w:tc>
        <w:tc>
          <w:tcPr>
            <w:tcW w:w="337" w:type="pct"/>
          </w:tcPr>
          <w:p w14:paraId="71A1A588">
            <w:pPr>
              <w:widowControl/>
              <w:jc w:val="center"/>
              <w:textAlignment w:val="center"/>
              <w:rPr>
                <w:color w:val="000000"/>
                <w:sz w:val="18"/>
                <w:szCs w:val="18"/>
              </w:rPr>
            </w:pPr>
            <w:r>
              <w:rPr>
                <w:color w:val="000000"/>
                <w:sz w:val="18"/>
                <w:szCs w:val="18"/>
              </w:rPr>
              <w:t>0.029</w:t>
            </w:r>
          </w:p>
        </w:tc>
        <w:tc>
          <w:tcPr>
            <w:tcW w:w="337" w:type="pct"/>
          </w:tcPr>
          <w:p w14:paraId="61584798">
            <w:pPr>
              <w:widowControl/>
              <w:jc w:val="center"/>
              <w:textAlignment w:val="center"/>
              <w:rPr>
                <w:color w:val="000000"/>
                <w:sz w:val="18"/>
                <w:szCs w:val="18"/>
              </w:rPr>
            </w:pPr>
            <w:r>
              <w:rPr>
                <w:color w:val="000000"/>
                <w:sz w:val="18"/>
                <w:szCs w:val="18"/>
              </w:rPr>
              <w:t>0.028</w:t>
            </w:r>
          </w:p>
        </w:tc>
        <w:tc>
          <w:tcPr>
            <w:tcW w:w="337" w:type="pct"/>
          </w:tcPr>
          <w:p w14:paraId="12BF6F5C">
            <w:pPr>
              <w:widowControl/>
              <w:jc w:val="center"/>
              <w:textAlignment w:val="center"/>
              <w:rPr>
                <w:color w:val="000000"/>
                <w:sz w:val="18"/>
                <w:szCs w:val="18"/>
              </w:rPr>
            </w:pPr>
            <w:r>
              <w:rPr>
                <w:color w:val="000000"/>
                <w:sz w:val="18"/>
                <w:szCs w:val="18"/>
              </w:rPr>
              <w:t>0.03</w:t>
            </w:r>
          </w:p>
        </w:tc>
        <w:tc>
          <w:tcPr>
            <w:tcW w:w="337" w:type="pct"/>
          </w:tcPr>
          <w:p w14:paraId="551FC76E">
            <w:pPr>
              <w:widowControl/>
              <w:jc w:val="center"/>
              <w:textAlignment w:val="center"/>
              <w:rPr>
                <w:color w:val="000000"/>
                <w:sz w:val="18"/>
                <w:szCs w:val="18"/>
              </w:rPr>
            </w:pPr>
            <w:r>
              <w:rPr>
                <w:color w:val="000000"/>
                <w:sz w:val="18"/>
                <w:szCs w:val="18"/>
              </w:rPr>
              <w:t>0.03</w:t>
            </w:r>
          </w:p>
        </w:tc>
        <w:tc>
          <w:tcPr>
            <w:tcW w:w="337" w:type="pct"/>
          </w:tcPr>
          <w:p w14:paraId="3F32AAD7">
            <w:pPr>
              <w:widowControl/>
              <w:jc w:val="center"/>
              <w:textAlignment w:val="center"/>
              <w:rPr>
                <w:color w:val="000000"/>
                <w:sz w:val="18"/>
                <w:szCs w:val="18"/>
              </w:rPr>
            </w:pPr>
            <w:r>
              <w:rPr>
                <w:color w:val="000000"/>
                <w:sz w:val="18"/>
                <w:szCs w:val="18"/>
              </w:rPr>
              <w:t>0.029</w:t>
            </w:r>
          </w:p>
        </w:tc>
        <w:tc>
          <w:tcPr>
            <w:tcW w:w="337" w:type="pct"/>
          </w:tcPr>
          <w:p w14:paraId="15D0D8D1">
            <w:pPr>
              <w:widowControl/>
              <w:jc w:val="center"/>
              <w:textAlignment w:val="center"/>
              <w:rPr>
                <w:color w:val="000000"/>
                <w:sz w:val="18"/>
                <w:szCs w:val="18"/>
              </w:rPr>
            </w:pPr>
            <w:r>
              <w:rPr>
                <w:color w:val="000000"/>
                <w:sz w:val="18"/>
                <w:szCs w:val="18"/>
              </w:rPr>
              <w:t>0.029</w:t>
            </w:r>
          </w:p>
        </w:tc>
        <w:tc>
          <w:tcPr>
            <w:tcW w:w="370" w:type="pct"/>
          </w:tcPr>
          <w:p w14:paraId="081A942F">
            <w:pPr>
              <w:widowControl/>
              <w:jc w:val="center"/>
              <w:textAlignment w:val="center"/>
              <w:rPr>
                <w:color w:val="000000"/>
                <w:sz w:val="18"/>
                <w:szCs w:val="18"/>
              </w:rPr>
            </w:pPr>
            <w:r>
              <w:rPr>
                <w:color w:val="000000"/>
                <w:sz w:val="18"/>
                <w:szCs w:val="18"/>
              </w:rPr>
              <w:t>0.001448</w:t>
            </w:r>
          </w:p>
        </w:tc>
        <w:tc>
          <w:tcPr>
            <w:tcW w:w="289" w:type="pct"/>
          </w:tcPr>
          <w:p w14:paraId="7EB382C5">
            <w:pPr>
              <w:widowControl/>
              <w:jc w:val="center"/>
              <w:textAlignment w:val="center"/>
              <w:rPr>
                <w:color w:val="000000"/>
                <w:sz w:val="18"/>
                <w:szCs w:val="18"/>
              </w:rPr>
            </w:pPr>
            <w:r>
              <w:rPr>
                <w:color w:val="000000"/>
                <w:sz w:val="18"/>
                <w:szCs w:val="18"/>
              </w:rPr>
              <w:t>0.03</w:t>
            </w:r>
          </w:p>
        </w:tc>
      </w:tr>
      <w:tr w14:paraId="41900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3" w:type="pct"/>
            <w:tcBorders>
              <w:tl2br w:val="nil"/>
              <w:tr2bl w:val="nil"/>
            </w:tcBorders>
            <w:vAlign w:val="center"/>
          </w:tcPr>
          <w:p w14:paraId="4B2E6454">
            <w:pPr>
              <w:widowControl/>
              <w:jc w:val="center"/>
              <w:textAlignment w:val="center"/>
              <w:rPr>
                <w:bCs/>
                <w:color w:val="000000"/>
                <w:sz w:val="16"/>
                <w:szCs w:val="16"/>
              </w:rPr>
            </w:pPr>
            <w:r>
              <w:rPr>
                <w:rFonts w:hint="eastAsia"/>
                <w:color w:val="000000"/>
                <w:sz w:val="18"/>
                <w:szCs w:val="18"/>
              </w:rPr>
              <w:t>Sb</w:t>
            </w:r>
          </w:p>
        </w:tc>
        <w:tc>
          <w:tcPr>
            <w:tcW w:w="337" w:type="pct"/>
          </w:tcPr>
          <w:p w14:paraId="4DCBC0D5">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37" w:type="pct"/>
          </w:tcPr>
          <w:p w14:paraId="1CB18ED0">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37" w:type="pct"/>
          </w:tcPr>
          <w:p w14:paraId="62C07676">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37" w:type="pct"/>
          </w:tcPr>
          <w:p w14:paraId="0C8D6FDA">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37" w:type="pct"/>
          </w:tcPr>
          <w:p w14:paraId="2908AFA6">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37" w:type="pct"/>
          </w:tcPr>
          <w:p w14:paraId="4D4748A6">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37" w:type="pct"/>
          </w:tcPr>
          <w:p w14:paraId="42BADDDF">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37" w:type="pct"/>
          </w:tcPr>
          <w:p w14:paraId="15DE9E7D">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37" w:type="pct"/>
          </w:tcPr>
          <w:p w14:paraId="1872D929">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37" w:type="pct"/>
          </w:tcPr>
          <w:p w14:paraId="0901B2C5">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37" w:type="pct"/>
          </w:tcPr>
          <w:p w14:paraId="2133DDE0">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37" w:type="pct"/>
          </w:tcPr>
          <w:p w14:paraId="5DD39797">
            <w:pPr>
              <w:widowControl/>
              <w:jc w:val="center"/>
              <w:textAlignment w:val="center"/>
              <w:rPr>
                <w:color w:val="000000"/>
                <w:sz w:val="18"/>
                <w:szCs w:val="18"/>
              </w:rPr>
            </w:pPr>
            <w:r>
              <w:rPr>
                <w:color w:val="000000"/>
                <w:sz w:val="18"/>
                <w:szCs w:val="18"/>
              </w:rPr>
              <w:t>&lt;0.0020</w:t>
            </w:r>
          </w:p>
        </w:tc>
        <w:tc>
          <w:tcPr>
            <w:tcW w:w="370" w:type="pct"/>
          </w:tcPr>
          <w:p w14:paraId="196B650F">
            <w:pPr>
              <w:widowControl/>
              <w:jc w:val="center"/>
              <w:textAlignment w:val="center"/>
              <w:rPr>
                <w:color w:val="000000"/>
                <w:sz w:val="18"/>
                <w:szCs w:val="18"/>
              </w:rPr>
            </w:pPr>
            <w:r>
              <w:rPr>
                <w:color w:val="000000"/>
                <w:sz w:val="18"/>
                <w:szCs w:val="18"/>
              </w:rPr>
              <w:t>/</w:t>
            </w:r>
          </w:p>
        </w:tc>
        <w:tc>
          <w:tcPr>
            <w:tcW w:w="289" w:type="pct"/>
          </w:tcPr>
          <w:p w14:paraId="4810A4D3">
            <w:pPr>
              <w:widowControl/>
              <w:jc w:val="center"/>
              <w:textAlignment w:val="center"/>
              <w:rPr>
                <w:color w:val="000000"/>
                <w:sz w:val="18"/>
                <w:szCs w:val="18"/>
              </w:rPr>
            </w:pPr>
            <w:r>
              <w:rPr>
                <w:color w:val="000000"/>
                <w:sz w:val="18"/>
                <w:szCs w:val="18"/>
              </w:rPr>
              <w:t>/</w:t>
            </w:r>
          </w:p>
        </w:tc>
      </w:tr>
      <w:tr w14:paraId="4BFDF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3" w:type="pct"/>
            <w:tcBorders>
              <w:tl2br w:val="nil"/>
              <w:tr2bl w:val="nil"/>
            </w:tcBorders>
            <w:vAlign w:val="center"/>
          </w:tcPr>
          <w:p w14:paraId="4E0B31A5">
            <w:pPr>
              <w:widowControl/>
              <w:jc w:val="center"/>
              <w:textAlignment w:val="center"/>
              <w:rPr>
                <w:bCs/>
                <w:color w:val="000000"/>
                <w:sz w:val="16"/>
                <w:szCs w:val="16"/>
              </w:rPr>
            </w:pPr>
            <w:r>
              <w:rPr>
                <w:rFonts w:hint="eastAsia"/>
                <w:color w:val="000000"/>
                <w:sz w:val="18"/>
                <w:szCs w:val="18"/>
              </w:rPr>
              <w:t>Co</w:t>
            </w:r>
          </w:p>
        </w:tc>
        <w:tc>
          <w:tcPr>
            <w:tcW w:w="337" w:type="pct"/>
          </w:tcPr>
          <w:p w14:paraId="1E7C59AA">
            <w:pPr>
              <w:widowControl/>
              <w:jc w:val="center"/>
              <w:textAlignment w:val="center"/>
              <w:rPr>
                <w:color w:val="000000"/>
                <w:sz w:val="18"/>
                <w:szCs w:val="18"/>
              </w:rPr>
            </w:pPr>
            <w:r>
              <w:rPr>
                <w:color w:val="000000"/>
                <w:sz w:val="18"/>
                <w:szCs w:val="18"/>
              </w:rPr>
              <w:t>0.003</w:t>
            </w:r>
          </w:p>
        </w:tc>
        <w:tc>
          <w:tcPr>
            <w:tcW w:w="337" w:type="pct"/>
          </w:tcPr>
          <w:p w14:paraId="2388969E">
            <w:pPr>
              <w:widowControl/>
              <w:jc w:val="center"/>
              <w:textAlignment w:val="center"/>
              <w:rPr>
                <w:color w:val="000000"/>
                <w:sz w:val="18"/>
                <w:szCs w:val="18"/>
              </w:rPr>
            </w:pPr>
            <w:r>
              <w:rPr>
                <w:color w:val="000000"/>
                <w:sz w:val="18"/>
                <w:szCs w:val="18"/>
              </w:rPr>
              <w:t>0.0029</w:t>
            </w:r>
          </w:p>
        </w:tc>
        <w:tc>
          <w:tcPr>
            <w:tcW w:w="337" w:type="pct"/>
          </w:tcPr>
          <w:p w14:paraId="4A06E64B">
            <w:pPr>
              <w:widowControl/>
              <w:jc w:val="center"/>
              <w:textAlignment w:val="center"/>
              <w:rPr>
                <w:color w:val="000000"/>
                <w:sz w:val="18"/>
                <w:szCs w:val="18"/>
              </w:rPr>
            </w:pPr>
            <w:r>
              <w:rPr>
                <w:color w:val="000000"/>
                <w:sz w:val="18"/>
                <w:szCs w:val="18"/>
              </w:rPr>
              <w:t>0.0029</w:t>
            </w:r>
          </w:p>
        </w:tc>
        <w:tc>
          <w:tcPr>
            <w:tcW w:w="337" w:type="pct"/>
          </w:tcPr>
          <w:p w14:paraId="05BD9C3F">
            <w:pPr>
              <w:widowControl/>
              <w:jc w:val="center"/>
              <w:textAlignment w:val="center"/>
              <w:rPr>
                <w:color w:val="000000"/>
                <w:sz w:val="18"/>
                <w:szCs w:val="18"/>
              </w:rPr>
            </w:pPr>
            <w:r>
              <w:rPr>
                <w:color w:val="000000"/>
                <w:sz w:val="18"/>
                <w:szCs w:val="18"/>
              </w:rPr>
              <w:t>0.0029</w:t>
            </w:r>
          </w:p>
        </w:tc>
        <w:tc>
          <w:tcPr>
            <w:tcW w:w="337" w:type="pct"/>
          </w:tcPr>
          <w:p w14:paraId="561FDDEC">
            <w:pPr>
              <w:widowControl/>
              <w:jc w:val="center"/>
              <w:textAlignment w:val="center"/>
              <w:rPr>
                <w:color w:val="000000"/>
                <w:sz w:val="18"/>
                <w:szCs w:val="18"/>
              </w:rPr>
            </w:pPr>
            <w:r>
              <w:rPr>
                <w:color w:val="000000"/>
                <w:sz w:val="18"/>
                <w:szCs w:val="18"/>
              </w:rPr>
              <w:t>0.003</w:t>
            </w:r>
          </w:p>
        </w:tc>
        <w:tc>
          <w:tcPr>
            <w:tcW w:w="337" w:type="pct"/>
          </w:tcPr>
          <w:p w14:paraId="1F919A0D">
            <w:pPr>
              <w:widowControl/>
              <w:jc w:val="center"/>
              <w:textAlignment w:val="center"/>
              <w:rPr>
                <w:color w:val="000000"/>
                <w:sz w:val="18"/>
                <w:szCs w:val="18"/>
              </w:rPr>
            </w:pPr>
            <w:r>
              <w:rPr>
                <w:color w:val="000000"/>
                <w:sz w:val="18"/>
                <w:szCs w:val="18"/>
              </w:rPr>
              <w:t>0.003</w:t>
            </w:r>
          </w:p>
        </w:tc>
        <w:tc>
          <w:tcPr>
            <w:tcW w:w="337" w:type="pct"/>
          </w:tcPr>
          <w:p w14:paraId="2FCFAD1B">
            <w:pPr>
              <w:widowControl/>
              <w:jc w:val="center"/>
              <w:textAlignment w:val="center"/>
              <w:rPr>
                <w:color w:val="000000"/>
                <w:sz w:val="18"/>
                <w:szCs w:val="18"/>
              </w:rPr>
            </w:pPr>
            <w:r>
              <w:rPr>
                <w:color w:val="000000"/>
                <w:sz w:val="18"/>
                <w:szCs w:val="18"/>
              </w:rPr>
              <w:t>0.003</w:t>
            </w:r>
          </w:p>
        </w:tc>
        <w:tc>
          <w:tcPr>
            <w:tcW w:w="337" w:type="pct"/>
          </w:tcPr>
          <w:p w14:paraId="4D30AA1E">
            <w:pPr>
              <w:widowControl/>
              <w:jc w:val="center"/>
              <w:textAlignment w:val="center"/>
              <w:rPr>
                <w:color w:val="000000"/>
                <w:sz w:val="18"/>
                <w:szCs w:val="18"/>
              </w:rPr>
            </w:pPr>
            <w:r>
              <w:rPr>
                <w:color w:val="000000"/>
                <w:sz w:val="18"/>
                <w:szCs w:val="18"/>
              </w:rPr>
              <w:t>0.0029</w:t>
            </w:r>
          </w:p>
        </w:tc>
        <w:tc>
          <w:tcPr>
            <w:tcW w:w="337" w:type="pct"/>
          </w:tcPr>
          <w:p w14:paraId="5EFB1B69">
            <w:pPr>
              <w:widowControl/>
              <w:jc w:val="center"/>
              <w:textAlignment w:val="center"/>
              <w:rPr>
                <w:color w:val="000000"/>
                <w:sz w:val="18"/>
                <w:szCs w:val="18"/>
              </w:rPr>
            </w:pPr>
            <w:r>
              <w:rPr>
                <w:color w:val="000000"/>
                <w:sz w:val="18"/>
                <w:szCs w:val="18"/>
              </w:rPr>
              <w:t>0.0029</w:t>
            </w:r>
          </w:p>
        </w:tc>
        <w:tc>
          <w:tcPr>
            <w:tcW w:w="337" w:type="pct"/>
          </w:tcPr>
          <w:p w14:paraId="6257752B">
            <w:pPr>
              <w:widowControl/>
              <w:jc w:val="center"/>
              <w:textAlignment w:val="center"/>
              <w:rPr>
                <w:color w:val="000000"/>
                <w:sz w:val="18"/>
                <w:szCs w:val="18"/>
              </w:rPr>
            </w:pPr>
            <w:r>
              <w:rPr>
                <w:color w:val="000000"/>
                <w:sz w:val="18"/>
                <w:szCs w:val="18"/>
              </w:rPr>
              <w:t>0.0029</w:t>
            </w:r>
          </w:p>
        </w:tc>
        <w:tc>
          <w:tcPr>
            <w:tcW w:w="337" w:type="pct"/>
          </w:tcPr>
          <w:p w14:paraId="5036CD49">
            <w:pPr>
              <w:widowControl/>
              <w:jc w:val="center"/>
              <w:textAlignment w:val="center"/>
              <w:rPr>
                <w:color w:val="000000"/>
                <w:sz w:val="18"/>
                <w:szCs w:val="18"/>
              </w:rPr>
            </w:pPr>
            <w:r>
              <w:rPr>
                <w:color w:val="000000"/>
                <w:sz w:val="18"/>
                <w:szCs w:val="18"/>
              </w:rPr>
              <w:t>0.0031</w:t>
            </w:r>
          </w:p>
        </w:tc>
        <w:tc>
          <w:tcPr>
            <w:tcW w:w="337" w:type="pct"/>
          </w:tcPr>
          <w:p w14:paraId="616E3B1D">
            <w:pPr>
              <w:widowControl/>
              <w:jc w:val="center"/>
              <w:textAlignment w:val="center"/>
              <w:rPr>
                <w:color w:val="000000"/>
                <w:sz w:val="18"/>
                <w:szCs w:val="18"/>
              </w:rPr>
            </w:pPr>
            <w:r>
              <w:rPr>
                <w:color w:val="000000"/>
                <w:sz w:val="18"/>
                <w:szCs w:val="18"/>
              </w:rPr>
              <w:t>0.0030</w:t>
            </w:r>
          </w:p>
        </w:tc>
        <w:tc>
          <w:tcPr>
            <w:tcW w:w="370" w:type="pct"/>
          </w:tcPr>
          <w:p w14:paraId="5CDEC051">
            <w:pPr>
              <w:widowControl/>
              <w:jc w:val="center"/>
              <w:textAlignment w:val="center"/>
              <w:rPr>
                <w:color w:val="000000"/>
                <w:sz w:val="11"/>
                <w:szCs w:val="11"/>
              </w:rPr>
            </w:pPr>
            <w:r>
              <w:rPr>
                <w:color w:val="000000"/>
                <w:sz w:val="11"/>
                <w:szCs w:val="11"/>
              </w:rPr>
              <w:t>6.87552E-05</w:t>
            </w:r>
          </w:p>
        </w:tc>
        <w:tc>
          <w:tcPr>
            <w:tcW w:w="289" w:type="pct"/>
          </w:tcPr>
          <w:p w14:paraId="6884DC22">
            <w:pPr>
              <w:widowControl/>
              <w:jc w:val="center"/>
              <w:textAlignment w:val="center"/>
              <w:rPr>
                <w:color w:val="000000"/>
                <w:sz w:val="18"/>
                <w:szCs w:val="18"/>
              </w:rPr>
            </w:pPr>
            <w:r>
              <w:rPr>
                <w:color w:val="000000"/>
                <w:sz w:val="18"/>
                <w:szCs w:val="18"/>
              </w:rPr>
              <w:t>0.003</w:t>
            </w:r>
          </w:p>
        </w:tc>
      </w:tr>
      <w:tr w14:paraId="39A9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3" w:type="pct"/>
            <w:tcBorders>
              <w:tl2br w:val="nil"/>
              <w:tr2bl w:val="nil"/>
            </w:tcBorders>
            <w:vAlign w:val="center"/>
          </w:tcPr>
          <w:p w14:paraId="68D6C637">
            <w:pPr>
              <w:widowControl/>
              <w:jc w:val="center"/>
              <w:textAlignment w:val="center"/>
              <w:rPr>
                <w:bCs/>
                <w:color w:val="000000"/>
                <w:sz w:val="16"/>
                <w:szCs w:val="16"/>
              </w:rPr>
            </w:pPr>
            <w:r>
              <w:rPr>
                <w:rFonts w:hint="eastAsia"/>
                <w:color w:val="000000"/>
                <w:sz w:val="18"/>
                <w:szCs w:val="18"/>
              </w:rPr>
              <w:t>As</w:t>
            </w:r>
          </w:p>
        </w:tc>
        <w:tc>
          <w:tcPr>
            <w:tcW w:w="337" w:type="pct"/>
          </w:tcPr>
          <w:p w14:paraId="127F2179">
            <w:pPr>
              <w:widowControl/>
              <w:jc w:val="center"/>
              <w:textAlignment w:val="center"/>
              <w:rPr>
                <w:color w:val="000000"/>
                <w:sz w:val="18"/>
                <w:szCs w:val="18"/>
              </w:rPr>
            </w:pPr>
            <w:r>
              <w:rPr>
                <w:color w:val="000000"/>
                <w:sz w:val="18"/>
                <w:szCs w:val="18"/>
              </w:rPr>
              <w:t>0.16</w:t>
            </w:r>
          </w:p>
        </w:tc>
        <w:tc>
          <w:tcPr>
            <w:tcW w:w="337" w:type="pct"/>
          </w:tcPr>
          <w:p w14:paraId="3233CB3E">
            <w:pPr>
              <w:widowControl/>
              <w:jc w:val="center"/>
              <w:textAlignment w:val="center"/>
              <w:rPr>
                <w:color w:val="000000"/>
                <w:sz w:val="18"/>
                <w:szCs w:val="18"/>
              </w:rPr>
            </w:pPr>
            <w:r>
              <w:rPr>
                <w:color w:val="000000"/>
                <w:sz w:val="18"/>
                <w:szCs w:val="18"/>
              </w:rPr>
              <w:t>0.18</w:t>
            </w:r>
          </w:p>
        </w:tc>
        <w:tc>
          <w:tcPr>
            <w:tcW w:w="337" w:type="pct"/>
          </w:tcPr>
          <w:p w14:paraId="0808CA6A">
            <w:pPr>
              <w:widowControl/>
              <w:jc w:val="center"/>
              <w:textAlignment w:val="center"/>
              <w:rPr>
                <w:color w:val="000000"/>
                <w:sz w:val="18"/>
                <w:szCs w:val="18"/>
              </w:rPr>
            </w:pPr>
            <w:r>
              <w:rPr>
                <w:color w:val="000000"/>
                <w:sz w:val="18"/>
                <w:szCs w:val="18"/>
              </w:rPr>
              <w:t>0.16</w:t>
            </w:r>
          </w:p>
        </w:tc>
        <w:tc>
          <w:tcPr>
            <w:tcW w:w="337" w:type="pct"/>
          </w:tcPr>
          <w:p w14:paraId="544A0386">
            <w:pPr>
              <w:widowControl/>
              <w:jc w:val="center"/>
              <w:textAlignment w:val="center"/>
              <w:rPr>
                <w:color w:val="000000"/>
                <w:sz w:val="18"/>
                <w:szCs w:val="18"/>
              </w:rPr>
            </w:pPr>
            <w:r>
              <w:rPr>
                <w:color w:val="000000"/>
                <w:sz w:val="18"/>
                <w:szCs w:val="18"/>
              </w:rPr>
              <w:t>0.17</w:t>
            </w:r>
          </w:p>
        </w:tc>
        <w:tc>
          <w:tcPr>
            <w:tcW w:w="337" w:type="pct"/>
          </w:tcPr>
          <w:p w14:paraId="3675FC4E">
            <w:pPr>
              <w:widowControl/>
              <w:jc w:val="center"/>
              <w:textAlignment w:val="center"/>
              <w:rPr>
                <w:color w:val="000000"/>
                <w:sz w:val="18"/>
                <w:szCs w:val="18"/>
              </w:rPr>
            </w:pPr>
            <w:r>
              <w:rPr>
                <w:color w:val="000000"/>
                <w:sz w:val="18"/>
                <w:szCs w:val="18"/>
              </w:rPr>
              <w:t>0.16</w:t>
            </w:r>
          </w:p>
        </w:tc>
        <w:tc>
          <w:tcPr>
            <w:tcW w:w="337" w:type="pct"/>
          </w:tcPr>
          <w:p w14:paraId="675D00E5">
            <w:pPr>
              <w:widowControl/>
              <w:jc w:val="center"/>
              <w:textAlignment w:val="center"/>
              <w:rPr>
                <w:color w:val="000000"/>
                <w:sz w:val="18"/>
                <w:szCs w:val="18"/>
              </w:rPr>
            </w:pPr>
            <w:r>
              <w:rPr>
                <w:color w:val="000000"/>
                <w:sz w:val="18"/>
                <w:szCs w:val="18"/>
              </w:rPr>
              <w:t>0.16</w:t>
            </w:r>
          </w:p>
        </w:tc>
        <w:tc>
          <w:tcPr>
            <w:tcW w:w="337" w:type="pct"/>
          </w:tcPr>
          <w:p w14:paraId="75F832BF">
            <w:pPr>
              <w:widowControl/>
              <w:jc w:val="center"/>
              <w:textAlignment w:val="center"/>
              <w:rPr>
                <w:color w:val="000000"/>
                <w:sz w:val="18"/>
                <w:szCs w:val="18"/>
              </w:rPr>
            </w:pPr>
            <w:r>
              <w:rPr>
                <w:color w:val="000000"/>
                <w:sz w:val="18"/>
                <w:szCs w:val="18"/>
              </w:rPr>
              <w:t>0.17</w:t>
            </w:r>
          </w:p>
        </w:tc>
        <w:tc>
          <w:tcPr>
            <w:tcW w:w="337" w:type="pct"/>
          </w:tcPr>
          <w:p w14:paraId="4DBFB642">
            <w:pPr>
              <w:widowControl/>
              <w:jc w:val="center"/>
              <w:textAlignment w:val="center"/>
              <w:rPr>
                <w:color w:val="000000"/>
                <w:sz w:val="18"/>
                <w:szCs w:val="18"/>
              </w:rPr>
            </w:pPr>
            <w:r>
              <w:rPr>
                <w:color w:val="000000"/>
                <w:sz w:val="18"/>
                <w:szCs w:val="18"/>
              </w:rPr>
              <w:t>0.17</w:t>
            </w:r>
          </w:p>
        </w:tc>
        <w:tc>
          <w:tcPr>
            <w:tcW w:w="337" w:type="pct"/>
          </w:tcPr>
          <w:p w14:paraId="4EBFD8F8">
            <w:pPr>
              <w:widowControl/>
              <w:jc w:val="center"/>
              <w:textAlignment w:val="center"/>
              <w:rPr>
                <w:color w:val="000000"/>
                <w:sz w:val="18"/>
                <w:szCs w:val="18"/>
              </w:rPr>
            </w:pPr>
            <w:r>
              <w:rPr>
                <w:color w:val="000000"/>
                <w:sz w:val="18"/>
                <w:szCs w:val="18"/>
              </w:rPr>
              <w:t>0.17</w:t>
            </w:r>
          </w:p>
        </w:tc>
        <w:tc>
          <w:tcPr>
            <w:tcW w:w="337" w:type="pct"/>
          </w:tcPr>
          <w:p w14:paraId="30F37783">
            <w:pPr>
              <w:widowControl/>
              <w:jc w:val="center"/>
              <w:textAlignment w:val="center"/>
              <w:rPr>
                <w:color w:val="000000"/>
                <w:sz w:val="18"/>
                <w:szCs w:val="18"/>
              </w:rPr>
            </w:pPr>
            <w:r>
              <w:rPr>
                <w:color w:val="000000"/>
                <w:sz w:val="18"/>
                <w:szCs w:val="18"/>
              </w:rPr>
              <w:t>0.17</w:t>
            </w:r>
          </w:p>
        </w:tc>
        <w:tc>
          <w:tcPr>
            <w:tcW w:w="337" w:type="pct"/>
          </w:tcPr>
          <w:p w14:paraId="073CB921">
            <w:pPr>
              <w:widowControl/>
              <w:jc w:val="center"/>
              <w:textAlignment w:val="center"/>
              <w:rPr>
                <w:color w:val="000000"/>
                <w:sz w:val="18"/>
                <w:szCs w:val="18"/>
              </w:rPr>
            </w:pPr>
            <w:r>
              <w:rPr>
                <w:color w:val="000000"/>
                <w:sz w:val="18"/>
                <w:szCs w:val="18"/>
              </w:rPr>
              <w:t>0.17</w:t>
            </w:r>
          </w:p>
        </w:tc>
        <w:tc>
          <w:tcPr>
            <w:tcW w:w="337" w:type="pct"/>
          </w:tcPr>
          <w:p w14:paraId="3F96E6FA">
            <w:pPr>
              <w:widowControl/>
              <w:jc w:val="center"/>
              <w:textAlignment w:val="center"/>
              <w:rPr>
                <w:color w:val="000000"/>
                <w:sz w:val="18"/>
                <w:szCs w:val="18"/>
              </w:rPr>
            </w:pPr>
            <w:r>
              <w:rPr>
                <w:color w:val="000000"/>
                <w:sz w:val="18"/>
                <w:szCs w:val="18"/>
              </w:rPr>
              <w:t>0.17</w:t>
            </w:r>
          </w:p>
        </w:tc>
        <w:tc>
          <w:tcPr>
            <w:tcW w:w="370" w:type="pct"/>
          </w:tcPr>
          <w:p w14:paraId="1B27E34F">
            <w:pPr>
              <w:widowControl/>
              <w:jc w:val="center"/>
              <w:textAlignment w:val="center"/>
              <w:rPr>
                <w:color w:val="000000"/>
                <w:sz w:val="18"/>
                <w:szCs w:val="18"/>
              </w:rPr>
            </w:pPr>
            <w:r>
              <w:rPr>
                <w:color w:val="000000"/>
                <w:sz w:val="18"/>
                <w:szCs w:val="18"/>
              </w:rPr>
              <w:t>0.00646</w:t>
            </w:r>
          </w:p>
        </w:tc>
        <w:tc>
          <w:tcPr>
            <w:tcW w:w="289" w:type="pct"/>
          </w:tcPr>
          <w:p w14:paraId="6448030C">
            <w:pPr>
              <w:widowControl/>
              <w:jc w:val="center"/>
              <w:textAlignment w:val="center"/>
              <w:rPr>
                <w:color w:val="000000"/>
                <w:sz w:val="18"/>
                <w:szCs w:val="18"/>
              </w:rPr>
            </w:pPr>
            <w:r>
              <w:rPr>
                <w:color w:val="000000"/>
                <w:sz w:val="18"/>
                <w:szCs w:val="18"/>
              </w:rPr>
              <w:t>0.16</w:t>
            </w:r>
          </w:p>
        </w:tc>
      </w:tr>
      <w:tr w14:paraId="1BC7F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3" w:type="pct"/>
            <w:tcBorders>
              <w:tl2br w:val="nil"/>
              <w:tr2bl w:val="nil"/>
            </w:tcBorders>
            <w:vAlign w:val="center"/>
          </w:tcPr>
          <w:p w14:paraId="41AF0979">
            <w:pPr>
              <w:widowControl/>
              <w:jc w:val="center"/>
              <w:textAlignment w:val="center"/>
              <w:rPr>
                <w:bCs/>
                <w:color w:val="000000"/>
                <w:sz w:val="16"/>
                <w:szCs w:val="16"/>
              </w:rPr>
            </w:pPr>
            <w:r>
              <w:rPr>
                <w:rFonts w:hint="eastAsia"/>
                <w:color w:val="000000"/>
                <w:sz w:val="18"/>
                <w:szCs w:val="18"/>
              </w:rPr>
              <w:t>Zn</w:t>
            </w:r>
          </w:p>
        </w:tc>
        <w:tc>
          <w:tcPr>
            <w:tcW w:w="337" w:type="pct"/>
          </w:tcPr>
          <w:p w14:paraId="730B3E8C">
            <w:pPr>
              <w:widowControl/>
              <w:jc w:val="center"/>
              <w:textAlignment w:val="center"/>
              <w:rPr>
                <w:color w:val="000000"/>
                <w:sz w:val="18"/>
                <w:szCs w:val="18"/>
              </w:rPr>
            </w:pPr>
            <w:r>
              <w:rPr>
                <w:color w:val="000000"/>
                <w:sz w:val="18"/>
                <w:szCs w:val="18"/>
              </w:rPr>
              <w:t>12.15</w:t>
            </w:r>
          </w:p>
        </w:tc>
        <w:tc>
          <w:tcPr>
            <w:tcW w:w="337" w:type="pct"/>
          </w:tcPr>
          <w:p w14:paraId="116B67AA">
            <w:pPr>
              <w:widowControl/>
              <w:jc w:val="center"/>
              <w:textAlignment w:val="center"/>
              <w:rPr>
                <w:color w:val="000000"/>
                <w:sz w:val="18"/>
                <w:szCs w:val="18"/>
              </w:rPr>
            </w:pPr>
            <w:r>
              <w:rPr>
                <w:color w:val="000000"/>
                <w:sz w:val="18"/>
                <w:szCs w:val="18"/>
              </w:rPr>
              <w:t>12.3</w:t>
            </w:r>
          </w:p>
        </w:tc>
        <w:tc>
          <w:tcPr>
            <w:tcW w:w="337" w:type="pct"/>
          </w:tcPr>
          <w:p w14:paraId="6074A053">
            <w:pPr>
              <w:widowControl/>
              <w:jc w:val="center"/>
              <w:textAlignment w:val="center"/>
              <w:rPr>
                <w:color w:val="000000"/>
                <w:sz w:val="18"/>
                <w:szCs w:val="18"/>
              </w:rPr>
            </w:pPr>
            <w:r>
              <w:rPr>
                <w:color w:val="000000"/>
                <w:sz w:val="18"/>
                <w:szCs w:val="18"/>
              </w:rPr>
              <w:t>12.39</w:t>
            </w:r>
          </w:p>
        </w:tc>
        <w:tc>
          <w:tcPr>
            <w:tcW w:w="337" w:type="pct"/>
          </w:tcPr>
          <w:p w14:paraId="75377980">
            <w:pPr>
              <w:widowControl/>
              <w:jc w:val="center"/>
              <w:textAlignment w:val="center"/>
              <w:rPr>
                <w:color w:val="000000"/>
                <w:sz w:val="18"/>
                <w:szCs w:val="18"/>
              </w:rPr>
            </w:pPr>
            <w:r>
              <w:rPr>
                <w:color w:val="000000"/>
                <w:sz w:val="18"/>
                <w:szCs w:val="18"/>
              </w:rPr>
              <w:t>12.58</w:t>
            </w:r>
          </w:p>
        </w:tc>
        <w:tc>
          <w:tcPr>
            <w:tcW w:w="337" w:type="pct"/>
          </w:tcPr>
          <w:p w14:paraId="6C3D0C2C">
            <w:pPr>
              <w:widowControl/>
              <w:jc w:val="center"/>
              <w:textAlignment w:val="center"/>
              <w:rPr>
                <w:color w:val="000000"/>
                <w:sz w:val="18"/>
                <w:szCs w:val="18"/>
              </w:rPr>
            </w:pPr>
            <w:r>
              <w:rPr>
                <w:color w:val="000000"/>
                <w:sz w:val="18"/>
                <w:szCs w:val="18"/>
              </w:rPr>
              <w:t>12.16</w:t>
            </w:r>
          </w:p>
        </w:tc>
        <w:tc>
          <w:tcPr>
            <w:tcW w:w="337" w:type="pct"/>
          </w:tcPr>
          <w:p w14:paraId="7D08EABE">
            <w:pPr>
              <w:widowControl/>
              <w:jc w:val="center"/>
              <w:textAlignment w:val="center"/>
              <w:rPr>
                <w:color w:val="000000"/>
                <w:sz w:val="18"/>
                <w:szCs w:val="18"/>
              </w:rPr>
            </w:pPr>
            <w:r>
              <w:rPr>
                <w:color w:val="000000"/>
                <w:sz w:val="18"/>
                <w:szCs w:val="18"/>
              </w:rPr>
              <w:t>12.17</w:t>
            </w:r>
          </w:p>
        </w:tc>
        <w:tc>
          <w:tcPr>
            <w:tcW w:w="337" w:type="pct"/>
          </w:tcPr>
          <w:p w14:paraId="5A22777A">
            <w:pPr>
              <w:widowControl/>
              <w:jc w:val="center"/>
              <w:textAlignment w:val="center"/>
              <w:rPr>
                <w:color w:val="000000"/>
                <w:sz w:val="18"/>
                <w:szCs w:val="18"/>
              </w:rPr>
            </w:pPr>
            <w:r>
              <w:rPr>
                <w:color w:val="000000"/>
                <w:sz w:val="18"/>
                <w:szCs w:val="18"/>
              </w:rPr>
              <w:t>12.34</w:t>
            </w:r>
          </w:p>
        </w:tc>
        <w:tc>
          <w:tcPr>
            <w:tcW w:w="337" w:type="pct"/>
          </w:tcPr>
          <w:p w14:paraId="774E7848">
            <w:pPr>
              <w:widowControl/>
              <w:jc w:val="center"/>
              <w:textAlignment w:val="center"/>
              <w:rPr>
                <w:color w:val="000000"/>
                <w:sz w:val="18"/>
                <w:szCs w:val="18"/>
              </w:rPr>
            </w:pPr>
            <w:r>
              <w:rPr>
                <w:color w:val="000000"/>
                <w:sz w:val="18"/>
                <w:szCs w:val="18"/>
              </w:rPr>
              <w:t>12.68</w:t>
            </w:r>
          </w:p>
        </w:tc>
        <w:tc>
          <w:tcPr>
            <w:tcW w:w="337" w:type="pct"/>
          </w:tcPr>
          <w:p w14:paraId="186950C1">
            <w:pPr>
              <w:widowControl/>
              <w:jc w:val="center"/>
              <w:textAlignment w:val="center"/>
              <w:rPr>
                <w:color w:val="000000"/>
                <w:sz w:val="18"/>
                <w:szCs w:val="18"/>
              </w:rPr>
            </w:pPr>
            <w:r>
              <w:rPr>
                <w:color w:val="000000"/>
                <w:sz w:val="18"/>
                <w:szCs w:val="18"/>
              </w:rPr>
              <w:t>12.22</w:t>
            </w:r>
          </w:p>
        </w:tc>
        <w:tc>
          <w:tcPr>
            <w:tcW w:w="337" w:type="pct"/>
          </w:tcPr>
          <w:p w14:paraId="1B4BB37D">
            <w:pPr>
              <w:widowControl/>
              <w:jc w:val="center"/>
              <w:textAlignment w:val="center"/>
              <w:rPr>
                <w:color w:val="000000"/>
                <w:sz w:val="18"/>
                <w:szCs w:val="18"/>
              </w:rPr>
            </w:pPr>
            <w:r>
              <w:rPr>
                <w:color w:val="000000"/>
                <w:sz w:val="18"/>
                <w:szCs w:val="18"/>
              </w:rPr>
              <w:t>12.16</w:t>
            </w:r>
          </w:p>
        </w:tc>
        <w:tc>
          <w:tcPr>
            <w:tcW w:w="337" w:type="pct"/>
          </w:tcPr>
          <w:p w14:paraId="42317ECD">
            <w:pPr>
              <w:widowControl/>
              <w:jc w:val="center"/>
              <w:textAlignment w:val="center"/>
              <w:rPr>
                <w:color w:val="000000"/>
                <w:sz w:val="18"/>
                <w:szCs w:val="18"/>
              </w:rPr>
            </w:pPr>
            <w:r>
              <w:rPr>
                <w:color w:val="000000"/>
                <w:sz w:val="18"/>
                <w:szCs w:val="18"/>
              </w:rPr>
              <w:t>12.25</w:t>
            </w:r>
          </w:p>
        </w:tc>
        <w:tc>
          <w:tcPr>
            <w:tcW w:w="337" w:type="pct"/>
          </w:tcPr>
          <w:p w14:paraId="7FDA67BE">
            <w:pPr>
              <w:widowControl/>
              <w:jc w:val="center"/>
              <w:textAlignment w:val="center"/>
              <w:rPr>
                <w:color w:val="000000"/>
                <w:sz w:val="18"/>
                <w:szCs w:val="18"/>
              </w:rPr>
            </w:pPr>
            <w:r>
              <w:rPr>
                <w:color w:val="000000"/>
                <w:sz w:val="18"/>
                <w:szCs w:val="18"/>
              </w:rPr>
              <w:t>12.31</w:t>
            </w:r>
          </w:p>
        </w:tc>
        <w:tc>
          <w:tcPr>
            <w:tcW w:w="370" w:type="pct"/>
          </w:tcPr>
          <w:p w14:paraId="78CAEC17">
            <w:pPr>
              <w:widowControl/>
              <w:jc w:val="center"/>
              <w:textAlignment w:val="center"/>
              <w:rPr>
                <w:color w:val="000000"/>
                <w:sz w:val="18"/>
                <w:szCs w:val="18"/>
              </w:rPr>
            </w:pPr>
            <w:r>
              <w:rPr>
                <w:color w:val="000000"/>
                <w:sz w:val="18"/>
                <w:szCs w:val="18"/>
              </w:rPr>
              <w:t>0.178</w:t>
            </w:r>
          </w:p>
        </w:tc>
        <w:tc>
          <w:tcPr>
            <w:tcW w:w="289" w:type="pct"/>
          </w:tcPr>
          <w:p w14:paraId="1BD0292A">
            <w:pPr>
              <w:widowControl/>
              <w:jc w:val="center"/>
              <w:textAlignment w:val="center"/>
              <w:rPr>
                <w:color w:val="000000"/>
                <w:sz w:val="18"/>
                <w:szCs w:val="18"/>
              </w:rPr>
            </w:pPr>
            <w:r>
              <w:rPr>
                <w:color w:val="000000"/>
                <w:sz w:val="18"/>
                <w:szCs w:val="18"/>
              </w:rPr>
              <w:t>12.15</w:t>
            </w:r>
          </w:p>
        </w:tc>
      </w:tr>
      <w:tr w14:paraId="5A427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3" w:type="pct"/>
            <w:tcBorders>
              <w:tl2br w:val="nil"/>
              <w:tr2bl w:val="nil"/>
            </w:tcBorders>
            <w:vAlign w:val="center"/>
          </w:tcPr>
          <w:p w14:paraId="628EC5E4">
            <w:pPr>
              <w:widowControl/>
              <w:jc w:val="center"/>
              <w:textAlignment w:val="center"/>
              <w:rPr>
                <w:bCs/>
                <w:color w:val="000000"/>
                <w:sz w:val="16"/>
                <w:szCs w:val="16"/>
              </w:rPr>
            </w:pPr>
            <w:r>
              <w:rPr>
                <w:rFonts w:hint="eastAsia"/>
                <w:color w:val="000000"/>
                <w:sz w:val="18"/>
                <w:szCs w:val="18"/>
              </w:rPr>
              <w:t>Na</w:t>
            </w:r>
          </w:p>
        </w:tc>
        <w:tc>
          <w:tcPr>
            <w:tcW w:w="337" w:type="pct"/>
          </w:tcPr>
          <w:p w14:paraId="1A4AB7B0">
            <w:pPr>
              <w:widowControl/>
              <w:jc w:val="center"/>
              <w:textAlignment w:val="center"/>
              <w:rPr>
                <w:color w:val="000000"/>
                <w:sz w:val="18"/>
                <w:szCs w:val="18"/>
              </w:rPr>
            </w:pPr>
            <w:r>
              <w:rPr>
                <w:color w:val="000000"/>
                <w:sz w:val="18"/>
                <w:szCs w:val="18"/>
              </w:rPr>
              <w:t>0.79</w:t>
            </w:r>
          </w:p>
        </w:tc>
        <w:tc>
          <w:tcPr>
            <w:tcW w:w="337" w:type="pct"/>
          </w:tcPr>
          <w:p w14:paraId="3F759814">
            <w:pPr>
              <w:widowControl/>
              <w:jc w:val="center"/>
              <w:textAlignment w:val="center"/>
              <w:rPr>
                <w:color w:val="000000"/>
                <w:sz w:val="18"/>
                <w:szCs w:val="18"/>
              </w:rPr>
            </w:pPr>
            <w:r>
              <w:rPr>
                <w:color w:val="000000"/>
                <w:sz w:val="18"/>
                <w:szCs w:val="18"/>
              </w:rPr>
              <w:t>0.76</w:t>
            </w:r>
          </w:p>
        </w:tc>
        <w:tc>
          <w:tcPr>
            <w:tcW w:w="337" w:type="pct"/>
          </w:tcPr>
          <w:p w14:paraId="1D581980">
            <w:pPr>
              <w:widowControl/>
              <w:jc w:val="center"/>
              <w:textAlignment w:val="center"/>
              <w:rPr>
                <w:color w:val="000000"/>
                <w:sz w:val="18"/>
                <w:szCs w:val="18"/>
              </w:rPr>
            </w:pPr>
            <w:r>
              <w:rPr>
                <w:color w:val="000000"/>
                <w:sz w:val="18"/>
                <w:szCs w:val="18"/>
              </w:rPr>
              <w:t>0.76</w:t>
            </w:r>
          </w:p>
        </w:tc>
        <w:tc>
          <w:tcPr>
            <w:tcW w:w="337" w:type="pct"/>
          </w:tcPr>
          <w:p w14:paraId="57D6FBFF">
            <w:pPr>
              <w:widowControl/>
              <w:jc w:val="center"/>
              <w:textAlignment w:val="center"/>
              <w:rPr>
                <w:color w:val="000000"/>
                <w:sz w:val="18"/>
                <w:szCs w:val="18"/>
              </w:rPr>
            </w:pPr>
            <w:r>
              <w:rPr>
                <w:color w:val="000000"/>
                <w:sz w:val="18"/>
                <w:szCs w:val="18"/>
              </w:rPr>
              <w:t>0.77</w:t>
            </w:r>
          </w:p>
        </w:tc>
        <w:tc>
          <w:tcPr>
            <w:tcW w:w="337" w:type="pct"/>
          </w:tcPr>
          <w:p w14:paraId="6D8E3DD3">
            <w:pPr>
              <w:widowControl/>
              <w:jc w:val="center"/>
              <w:textAlignment w:val="center"/>
              <w:rPr>
                <w:color w:val="000000"/>
                <w:sz w:val="18"/>
                <w:szCs w:val="18"/>
              </w:rPr>
            </w:pPr>
            <w:r>
              <w:rPr>
                <w:color w:val="000000"/>
                <w:sz w:val="18"/>
                <w:szCs w:val="18"/>
              </w:rPr>
              <w:t>0.79</w:t>
            </w:r>
          </w:p>
        </w:tc>
        <w:tc>
          <w:tcPr>
            <w:tcW w:w="337" w:type="pct"/>
          </w:tcPr>
          <w:p w14:paraId="04E6BFD7">
            <w:pPr>
              <w:widowControl/>
              <w:jc w:val="center"/>
              <w:textAlignment w:val="center"/>
              <w:rPr>
                <w:color w:val="000000"/>
                <w:sz w:val="18"/>
                <w:szCs w:val="18"/>
              </w:rPr>
            </w:pPr>
            <w:r>
              <w:rPr>
                <w:color w:val="000000"/>
                <w:sz w:val="18"/>
                <w:szCs w:val="18"/>
              </w:rPr>
              <w:t>0.79</w:t>
            </w:r>
          </w:p>
        </w:tc>
        <w:tc>
          <w:tcPr>
            <w:tcW w:w="337" w:type="pct"/>
          </w:tcPr>
          <w:p w14:paraId="235A5C12">
            <w:pPr>
              <w:widowControl/>
              <w:jc w:val="center"/>
              <w:textAlignment w:val="center"/>
              <w:rPr>
                <w:color w:val="000000"/>
                <w:sz w:val="18"/>
                <w:szCs w:val="18"/>
              </w:rPr>
            </w:pPr>
            <w:r>
              <w:rPr>
                <w:color w:val="000000"/>
                <w:sz w:val="18"/>
                <w:szCs w:val="18"/>
              </w:rPr>
              <w:t>0.8</w:t>
            </w:r>
          </w:p>
        </w:tc>
        <w:tc>
          <w:tcPr>
            <w:tcW w:w="337" w:type="pct"/>
          </w:tcPr>
          <w:p w14:paraId="5C8AE485">
            <w:pPr>
              <w:widowControl/>
              <w:jc w:val="center"/>
              <w:textAlignment w:val="center"/>
              <w:rPr>
                <w:color w:val="000000"/>
                <w:sz w:val="18"/>
                <w:szCs w:val="18"/>
              </w:rPr>
            </w:pPr>
            <w:r>
              <w:rPr>
                <w:color w:val="000000"/>
                <w:sz w:val="18"/>
                <w:szCs w:val="18"/>
              </w:rPr>
              <w:t>0.78</w:t>
            </w:r>
          </w:p>
        </w:tc>
        <w:tc>
          <w:tcPr>
            <w:tcW w:w="337" w:type="pct"/>
          </w:tcPr>
          <w:p w14:paraId="576DB52E">
            <w:pPr>
              <w:widowControl/>
              <w:jc w:val="center"/>
              <w:textAlignment w:val="center"/>
              <w:rPr>
                <w:color w:val="000000"/>
                <w:sz w:val="18"/>
                <w:szCs w:val="18"/>
              </w:rPr>
            </w:pPr>
            <w:r>
              <w:rPr>
                <w:color w:val="000000"/>
                <w:sz w:val="18"/>
                <w:szCs w:val="18"/>
              </w:rPr>
              <w:t>0.79</w:t>
            </w:r>
          </w:p>
        </w:tc>
        <w:tc>
          <w:tcPr>
            <w:tcW w:w="337" w:type="pct"/>
          </w:tcPr>
          <w:p w14:paraId="26CC9103">
            <w:pPr>
              <w:widowControl/>
              <w:jc w:val="center"/>
              <w:textAlignment w:val="center"/>
              <w:rPr>
                <w:color w:val="000000"/>
                <w:sz w:val="18"/>
                <w:szCs w:val="18"/>
              </w:rPr>
            </w:pPr>
            <w:r>
              <w:rPr>
                <w:color w:val="000000"/>
                <w:sz w:val="18"/>
                <w:szCs w:val="18"/>
              </w:rPr>
              <w:t>0.77</w:t>
            </w:r>
          </w:p>
        </w:tc>
        <w:tc>
          <w:tcPr>
            <w:tcW w:w="337" w:type="pct"/>
          </w:tcPr>
          <w:p w14:paraId="10E3D7C4">
            <w:pPr>
              <w:widowControl/>
              <w:jc w:val="center"/>
              <w:textAlignment w:val="center"/>
              <w:rPr>
                <w:color w:val="000000"/>
                <w:sz w:val="18"/>
                <w:szCs w:val="18"/>
              </w:rPr>
            </w:pPr>
            <w:r>
              <w:rPr>
                <w:color w:val="000000"/>
                <w:sz w:val="18"/>
                <w:szCs w:val="18"/>
              </w:rPr>
              <w:t>0.8</w:t>
            </w:r>
          </w:p>
        </w:tc>
        <w:tc>
          <w:tcPr>
            <w:tcW w:w="337" w:type="pct"/>
          </w:tcPr>
          <w:p w14:paraId="0FD92C1C">
            <w:pPr>
              <w:widowControl/>
              <w:jc w:val="center"/>
              <w:textAlignment w:val="center"/>
              <w:rPr>
                <w:color w:val="000000"/>
                <w:sz w:val="18"/>
                <w:szCs w:val="18"/>
              </w:rPr>
            </w:pPr>
            <w:r>
              <w:rPr>
                <w:color w:val="000000"/>
                <w:sz w:val="18"/>
                <w:szCs w:val="18"/>
              </w:rPr>
              <w:t>0.78</w:t>
            </w:r>
          </w:p>
        </w:tc>
        <w:tc>
          <w:tcPr>
            <w:tcW w:w="370" w:type="pct"/>
          </w:tcPr>
          <w:p w14:paraId="197DE09A">
            <w:pPr>
              <w:widowControl/>
              <w:jc w:val="center"/>
              <w:textAlignment w:val="center"/>
              <w:rPr>
                <w:color w:val="000000"/>
                <w:sz w:val="18"/>
                <w:szCs w:val="18"/>
              </w:rPr>
            </w:pPr>
            <w:r>
              <w:rPr>
                <w:color w:val="000000"/>
                <w:sz w:val="18"/>
                <w:szCs w:val="18"/>
              </w:rPr>
              <w:t>0.0147</w:t>
            </w:r>
          </w:p>
        </w:tc>
        <w:tc>
          <w:tcPr>
            <w:tcW w:w="289" w:type="pct"/>
          </w:tcPr>
          <w:p w14:paraId="0D1E30CA">
            <w:pPr>
              <w:widowControl/>
              <w:jc w:val="center"/>
              <w:textAlignment w:val="center"/>
              <w:rPr>
                <w:color w:val="000000"/>
                <w:sz w:val="18"/>
                <w:szCs w:val="18"/>
              </w:rPr>
            </w:pPr>
            <w:r>
              <w:rPr>
                <w:color w:val="000000"/>
                <w:sz w:val="18"/>
                <w:szCs w:val="18"/>
              </w:rPr>
              <w:t>0.79</w:t>
            </w:r>
          </w:p>
        </w:tc>
      </w:tr>
      <w:tr w14:paraId="3DE7B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3" w:type="pct"/>
            <w:tcBorders>
              <w:tl2br w:val="nil"/>
              <w:tr2bl w:val="nil"/>
            </w:tcBorders>
            <w:vAlign w:val="center"/>
          </w:tcPr>
          <w:p w14:paraId="4391F101">
            <w:pPr>
              <w:widowControl/>
              <w:jc w:val="center"/>
              <w:textAlignment w:val="center"/>
              <w:rPr>
                <w:bCs/>
                <w:color w:val="000000"/>
                <w:sz w:val="16"/>
                <w:szCs w:val="16"/>
              </w:rPr>
            </w:pPr>
            <w:r>
              <w:rPr>
                <w:rFonts w:hint="eastAsia"/>
                <w:color w:val="000000"/>
                <w:sz w:val="18"/>
                <w:szCs w:val="18"/>
              </w:rPr>
              <w:t>Mn</w:t>
            </w:r>
          </w:p>
        </w:tc>
        <w:tc>
          <w:tcPr>
            <w:tcW w:w="337" w:type="pct"/>
          </w:tcPr>
          <w:p w14:paraId="50D78A0E">
            <w:pPr>
              <w:widowControl/>
              <w:jc w:val="center"/>
              <w:textAlignment w:val="center"/>
              <w:rPr>
                <w:color w:val="000000"/>
                <w:sz w:val="18"/>
                <w:szCs w:val="18"/>
              </w:rPr>
            </w:pPr>
            <w:r>
              <w:rPr>
                <w:color w:val="000000"/>
                <w:sz w:val="18"/>
                <w:szCs w:val="18"/>
              </w:rPr>
              <w:t>0.91</w:t>
            </w:r>
          </w:p>
        </w:tc>
        <w:tc>
          <w:tcPr>
            <w:tcW w:w="337" w:type="pct"/>
          </w:tcPr>
          <w:p w14:paraId="77D81AFE">
            <w:pPr>
              <w:widowControl/>
              <w:jc w:val="center"/>
              <w:textAlignment w:val="center"/>
              <w:rPr>
                <w:color w:val="000000"/>
                <w:sz w:val="18"/>
                <w:szCs w:val="18"/>
              </w:rPr>
            </w:pPr>
            <w:r>
              <w:rPr>
                <w:color w:val="000000"/>
                <w:sz w:val="18"/>
                <w:szCs w:val="18"/>
              </w:rPr>
              <w:t>0.9</w:t>
            </w:r>
          </w:p>
        </w:tc>
        <w:tc>
          <w:tcPr>
            <w:tcW w:w="337" w:type="pct"/>
          </w:tcPr>
          <w:p w14:paraId="38906F4B">
            <w:pPr>
              <w:widowControl/>
              <w:jc w:val="center"/>
              <w:textAlignment w:val="center"/>
              <w:rPr>
                <w:color w:val="000000"/>
                <w:sz w:val="18"/>
                <w:szCs w:val="18"/>
              </w:rPr>
            </w:pPr>
            <w:r>
              <w:rPr>
                <w:color w:val="000000"/>
                <w:sz w:val="18"/>
                <w:szCs w:val="18"/>
              </w:rPr>
              <w:t>0.9</w:t>
            </w:r>
          </w:p>
        </w:tc>
        <w:tc>
          <w:tcPr>
            <w:tcW w:w="337" w:type="pct"/>
          </w:tcPr>
          <w:p w14:paraId="180A752D">
            <w:pPr>
              <w:widowControl/>
              <w:jc w:val="center"/>
              <w:textAlignment w:val="center"/>
              <w:rPr>
                <w:color w:val="000000"/>
                <w:sz w:val="18"/>
                <w:szCs w:val="18"/>
              </w:rPr>
            </w:pPr>
            <w:r>
              <w:rPr>
                <w:color w:val="000000"/>
                <w:sz w:val="18"/>
                <w:szCs w:val="18"/>
              </w:rPr>
              <w:t>0.92</w:t>
            </w:r>
          </w:p>
        </w:tc>
        <w:tc>
          <w:tcPr>
            <w:tcW w:w="337" w:type="pct"/>
          </w:tcPr>
          <w:p w14:paraId="643E0C86">
            <w:pPr>
              <w:widowControl/>
              <w:jc w:val="center"/>
              <w:textAlignment w:val="center"/>
              <w:rPr>
                <w:color w:val="000000"/>
                <w:sz w:val="18"/>
                <w:szCs w:val="18"/>
              </w:rPr>
            </w:pPr>
            <w:r>
              <w:rPr>
                <w:color w:val="000000"/>
                <w:sz w:val="18"/>
                <w:szCs w:val="18"/>
              </w:rPr>
              <w:t>0.92</w:t>
            </w:r>
          </w:p>
        </w:tc>
        <w:tc>
          <w:tcPr>
            <w:tcW w:w="337" w:type="pct"/>
          </w:tcPr>
          <w:p w14:paraId="3B734DF7">
            <w:pPr>
              <w:widowControl/>
              <w:jc w:val="center"/>
              <w:textAlignment w:val="center"/>
              <w:rPr>
                <w:color w:val="000000"/>
                <w:sz w:val="18"/>
                <w:szCs w:val="18"/>
              </w:rPr>
            </w:pPr>
            <w:r>
              <w:rPr>
                <w:color w:val="000000"/>
                <w:sz w:val="18"/>
                <w:szCs w:val="18"/>
              </w:rPr>
              <w:t>0.88</w:t>
            </w:r>
          </w:p>
        </w:tc>
        <w:tc>
          <w:tcPr>
            <w:tcW w:w="337" w:type="pct"/>
          </w:tcPr>
          <w:p w14:paraId="5182DC0A">
            <w:pPr>
              <w:widowControl/>
              <w:jc w:val="center"/>
              <w:textAlignment w:val="center"/>
              <w:rPr>
                <w:color w:val="000000"/>
                <w:sz w:val="18"/>
                <w:szCs w:val="18"/>
              </w:rPr>
            </w:pPr>
            <w:r>
              <w:rPr>
                <w:color w:val="000000"/>
                <w:sz w:val="18"/>
                <w:szCs w:val="18"/>
              </w:rPr>
              <w:t>0.87</w:t>
            </w:r>
          </w:p>
        </w:tc>
        <w:tc>
          <w:tcPr>
            <w:tcW w:w="337" w:type="pct"/>
          </w:tcPr>
          <w:p w14:paraId="24404746">
            <w:pPr>
              <w:widowControl/>
              <w:jc w:val="center"/>
              <w:textAlignment w:val="center"/>
              <w:rPr>
                <w:color w:val="000000"/>
                <w:sz w:val="18"/>
                <w:szCs w:val="18"/>
              </w:rPr>
            </w:pPr>
            <w:r>
              <w:rPr>
                <w:color w:val="000000"/>
                <w:sz w:val="18"/>
                <w:szCs w:val="18"/>
              </w:rPr>
              <w:t>0.89</w:t>
            </w:r>
          </w:p>
        </w:tc>
        <w:tc>
          <w:tcPr>
            <w:tcW w:w="337" w:type="pct"/>
          </w:tcPr>
          <w:p w14:paraId="50FB0186">
            <w:pPr>
              <w:widowControl/>
              <w:jc w:val="center"/>
              <w:textAlignment w:val="center"/>
              <w:rPr>
                <w:color w:val="000000"/>
                <w:sz w:val="18"/>
                <w:szCs w:val="18"/>
              </w:rPr>
            </w:pPr>
            <w:r>
              <w:rPr>
                <w:color w:val="000000"/>
                <w:sz w:val="18"/>
                <w:szCs w:val="18"/>
              </w:rPr>
              <w:t>0.88</w:t>
            </w:r>
          </w:p>
        </w:tc>
        <w:tc>
          <w:tcPr>
            <w:tcW w:w="337" w:type="pct"/>
          </w:tcPr>
          <w:p w14:paraId="48765B41">
            <w:pPr>
              <w:widowControl/>
              <w:jc w:val="center"/>
              <w:textAlignment w:val="center"/>
              <w:rPr>
                <w:color w:val="000000"/>
                <w:sz w:val="18"/>
                <w:szCs w:val="18"/>
              </w:rPr>
            </w:pPr>
            <w:r>
              <w:rPr>
                <w:color w:val="000000"/>
                <w:sz w:val="18"/>
                <w:szCs w:val="18"/>
              </w:rPr>
              <w:t>0.9</w:t>
            </w:r>
          </w:p>
        </w:tc>
        <w:tc>
          <w:tcPr>
            <w:tcW w:w="337" w:type="pct"/>
          </w:tcPr>
          <w:p w14:paraId="7F97A3D4">
            <w:pPr>
              <w:widowControl/>
              <w:jc w:val="center"/>
              <w:textAlignment w:val="center"/>
              <w:rPr>
                <w:color w:val="000000"/>
                <w:sz w:val="18"/>
                <w:szCs w:val="18"/>
              </w:rPr>
            </w:pPr>
            <w:r>
              <w:rPr>
                <w:color w:val="000000"/>
                <w:sz w:val="18"/>
                <w:szCs w:val="18"/>
              </w:rPr>
              <w:t>0.87</w:t>
            </w:r>
          </w:p>
        </w:tc>
        <w:tc>
          <w:tcPr>
            <w:tcW w:w="337" w:type="pct"/>
          </w:tcPr>
          <w:p w14:paraId="7774E656">
            <w:pPr>
              <w:widowControl/>
              <w:jc w:val="center"/>
              <w:textAlignment w:val="center"/>
              <w:rPr>
                <w:color w:val="000000"/>
                <w:sz w:val="18"/>
                <w:szCs w:val="18"/>
              </w:rPr>
            </w:pPr>
            <w:r>
              <w:rPr>
                <w:color w:val="000000"/>
                <w:sz w:val="18"/>
                <w:szCs w:val="18"/>
              </w:rPr>
              <w:t>0.89</w:t>
            </w:r>
          </w:p>
        </w:tc>
        <w:tc>
          <w:tcPr>
            <w:tcW w:w="370" w:type="pct"/>
          </w:tcPr>
          <w:p w14:paraId="5AB567DA">
            <w:pPr>
              <w:widowControl/>
              <w:jc w:val="center"/>
              <w:textAlignment w:val="center"/>
              <w:rPr>
                <w:color w:val="000000"/>
                <w:sz w:val="18"/>
                <w:szCs w:val="18"/>
              </w:rPr>
            </w:pPr>
            <w:r>
              <w:rPr>
                <w:color w:val="000000"/>
                <w:sz w:val="18"/>
                <w:szCs w:val="18"/>
              </w:rPr>
              <w:t>0.0180</w:t>
            </w:r>
          </w:p>
        </w:tc>
        <w:tc>
          <w:tcPr>
            <w:tcW w:w="289" w:type="pct"/>
          </w:tcPr>
          <w:p w14:paraId="7C5E04B6">
            <w:pPr>
              <w:widowControl/>
              <w:jc w:val="center"/>
              <w:textAlignment w:val="center"/>
              <w:rPr>
                <w:color w:val="000000"/>
                <w:sz w:val="18"/>
                <w:szCs w:val="18"/>
              </w:rPr>
            </w:pPr>
            <w:r>
              <w:rPr>
                <w:color w:val="000000"/>
                <w:sz w:val="18"/>
                <w:szCs w:val="18"/>
              </w:rPr>
              <w:t>0.91</w:t>
            </w:r>
          </w:p>
        </w:tc>
      </w:tr>
      <w:tr w14:paraId="168FA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3" w:type="pct"/>
            <w:tcBorders>
              <w:tl2br w:val="nil"/>
              <w:tr2bl w:val="nil"/>
            </w:tcBorders>
            <w:vAlign w:val="center"/>
          </w:tcPr>
          <w:p w14:paraId="7D6DD2E9">
            <w:pPr>
              <w:widowControl/>
              <w:jc w:val="center"/>
              <w:textAlignment w:val="center"/>
              <w:rPr>
                <w:bCs/>
                <w:color w:val="000000"/>
                <w:sz w:val="16"/>
                <w:szCs w:val="16"/>
              </w:rPr>
            </w:pPr>
            <w:r>
              <w:rPr>
                <w:rFonts w:hint="eastAsia"/>
                <w:color w:val="000000"/>
                <w:sz w:val="18"/>
                <w:szCs w:val="18"/>
              </w:rPr>
              <w:t>Ni</w:t>
            </w:r>
          </w:p>
        </w:tc>
        <w:tc>
          <w:tcPr>
            <w:tcW w:w="337" w:type="pct"/>
          </w:tcPr>
          <w:p w14:paraId="79412B7A">
            <w:pPr>
              <w:widowControl/>
              <w:jc w:val="center"/>
              <w:textAlignment w:val="center"/>
              <w:rPr>
                <w:color w:val="000000"/>
                <w:sz w:val="18"/>
                <w:szCs w:val="18"/>
              </w:rPr>
            </w:pPr>
            <w:r>
              <w:rPr>
                <w:color w:val="000000"/>
                <w:sz w:val="18"/>
                <w:szCs w:val="18"/>
              </w:rPr>
              <w:t>&lt;0.0010</w:t>
            </w:r>
          </w:p>
        </w:tc>
        <w:tc>
          <w:tcPr>
            <w:tcW w:w="337" w:type="pct"/>
          </w:tcPr>
          <w:p w14:paraId="542DEAD2">
            <w:pPr>
              <w:widowControl/>
              <w:jc w:val="center"/>
              <w:textAlignment w:val="center"/>
              <w:rPr>
                <w:color w:val="000000"/>
                <w:sz w:val="18"/>
                <w:szCs w:val="18"/>
              </w:rPr>
            </w:pPr>
            <w:r>
              <w:rPr>
                <w:color w:val="000000"/>
                <w:sz w:val="18"/>
                <w:szCs w:val="18"/>
              </w:rPr>
              <w:t>&lt;0.0010</w:t>
            </w:r>
          </w:p>
        </w:tc>
        <w:tc>
          <w:tcPr>
            <w:tcW w:w="337" w:type="pct"/>
          </w:tcPr>
          <w:p w14:paraId="00964BBE">
            <w:pPr>
              <w:widowControl/>
              <w:jc w:val="center"/>
              <w:textAlignment w:val="center"/>
              <w:rPr>
                <w:color w:val="000000"/>
                <w:sz w:val="18"/>
                <w:szCs w:val="18"/>
              </w:rPr>
            </w:pPr>
            <w:r>
              <w:rPr>
                <w:color w:val="000000"/>
                <w:sz w:val="18"/>
                <w:szCs w:val="18"/>
              </w:rPr>
              <w:t>&lt;0.0010</w:t>
            </w:r>
          </w:p>
        </w:tc>
        <w:tc>
          <w:tcPr>
            <w:tcW w:w="337" w:type="pct"/>
          </w:tcPr>
          <w:p w14:paraId="20E45626">
            <w:pPr>
              <w:widowControl/>
              <w:jc w:val="center"/>
              <w:textAlignment w:val="center"/>
              <w:rPr>
                <w:color w:val="000000"/>
                <w:sz w:val="18"/>
                <w:szCs w:val="18"/>
              </w:rPr>
            </w:pPr>
            <w:r>
              <w:rPr>
                <w:color w:val="000000"/>
                <w:sz w:val="18"/>
                <w:szCs w:val="18"/>
              </w:rPr>
              <w:t>&lt;0.0010</w:t>
            </w:r>
          </w:p>
        </w:tc>
        <w:tc>
          <w:tcPr>
            <w:tcW w:w="337" w:type="pct"/>
          </w:tcPr>
          <w:p w14:paraId="72C9A407">
            <w:pPr>
              <w:widowControl/>
              <w:jc w:val="center"/>
              <w:textAlignment w:val="center"/>
              <w:rPr>
                <w:color w:val="000000"/>
                <w:sz w:val="18"/>
                <w:szCs w:val="18"/>
              </w:rPr>
            </w:pPr>
            <w:r>
              <w:rPr>
                <w:color w:val="000000"/>
                <w:sz w:val="18"/>
                <w:szCs w:val="18"/>
              </w:rPr>
              <w:t>&lt;0.0010</w:t>
            </w:r>
          </w:p>
        </w:tc>
        <w:tc>
          <w:tcPr>
            <w:tcW w:w="337" w:type="pct"/>
          </w:tcPr>
          <w:p w14:paraId="3CA69D09">
            <w:pPr>
              <w:widowControl/>
              <w:jc w:val="center"/>
              <w:textAlignment w:val="center"/>
              <w:rPr>
                <w:color w:val="000000"/>
                <w:sz w:val="18"/>
                <w:szCs w:val="18"/>
              </w:rPr>
            </w:pPr>
            <w:r>
              <w:rPr>
                <w:color w:val="000000"/>
                <w:sz w:val="18"/>
                <w:szCs w:val="18"/>
              </w:rPr>
              <w:t>&lt;0.0010</w:t>
            </w:r>
          </w:p>
        </w:tc>
        <w:tc>
          <w:tcPr>
            <w:tcW w:w="337" w:type="pct"/>
          </w:tcPr>
          <w:p w14:paraId="5EE3477F">
            <w:pPr>
              <w:widowControl/>
              <w:jc w:val="center"/>
              <w:textAlignment w:val="center"/>
              <w:rPr>
                <w:color w:val="000000"/>
                <w:sz w:val="18"/>
                <w:szCs w:val="18"/>
              </w:rPr>
            </w:pPr>
            <w:r>
              <w:rPr>
                <w:color w:val="000000"/>
                <w:sz w:val="18"/>
                <w:szCs w:val="18"/>
              </w:rPr>
              <w:t>&lt;0.0010</w:t>
            </w:r>
          </w:p>
        </w:tc>
        <w:tc>
          <w:tcPr>
            <w:tcW w:w="337" w:type="pct"/>
          </w:tcPr>
          <w:p w14:paraId="503ABC2F">
            <w:pPr>
              <w:widowControl/>
              <w:jc w:val="center"/>
              <w:textAlignment w:val="center"/>
              <w:rPr>
                <w:color w:val="000000"/>
                <w:sz w:val="18"/>
                <w:szCs w:val="18"/>
              </w:rPr>
            </w:pPr>
            <w:r>
              <w:rPr>
                <w:color w:val="000000"/>
                <w:sz w:val="18"/>
                <w:szCs w:val="18"/>
              </w:rPr>
              <w:t>&lt;0.0010</w:t>
            </w:r>
          </w:p>
        </w:tc>
        <w:tc>
          <w:tcPr>
            <w:tcW w:w="337" w:type="pct"/>
          </w:tcPr>
          <w:p w14:paraId="78524A3C">
            <w:pPr>
              <w:widowControl/>
              <w:jc w:val="center"/>
              <w:textAlignment w:val="center"/>
              <w:rPr>
                <w:color w:val="000000"/>
                <w:sz w:val="18"/>
                <w:szCs w:val="18"/>
              </w:rPr>
            </w:pPr>
            <w:r>
              <w:rPr>
                <w:color w:val="000000"/>
                <w:sz w:val="18"/>
                <w:szCs w:val="18"/>
              </w:rPr>
              <w:t>&lt;0.0010</w:t>
            </w:r>
          </w:p>
        </w:tc>
        <w:tc>
          <w:tcPr>
            <w:tcW w:w="337" w:type="pct"/>
          </w:tcPr>
          <w:p w14:paraId="07F6E6F9">
            <w:pPr>
              <w:widowControl/>
              <w:jc w:val="center"/>
              <w:textAlignment w:val="center"/>
              <w:rPr>
                <w:color w:val="000000"/>
                <w:sz w:val="18"/>
                <w:szCs w:val="18"/>
              </w:rPr>
            </w:pPr>
            <w:r>
              <w:rPr>
                <w:color w:val="000000"/>
                <w:sz w:val="18"/>
                <w:szCs w:val="18"/>
              </w:rPr>
              <w:t>&lt;0.0010</w:t>
            </w:r>
          </w:p>
        </w:tc>
        <w:tc>
          <w:tcPr>
            <w:tcW w:w="337" w:type="pct"/>
          </w:tcPr>
          <w:p w14:paraId="260785A5">
            <w:pPr>
              <w:widowControl/>
              <w:jc w:val="center"/>
              <w:textAlignment w:val="center"/>
              <w:rPr>
                <w:color w:val="000000"/>
                <w:sz w:val="18"/>
                <w:szCs w:val="18"/>
              </w:rPr>
            </w:pPr>
            <w:r>
              <w:rPr>
                <w:color w:val="000000"/>
                <w:sz w:val="18"/>
                <w:szCs w:val="18"/>
              </w:rPr>
              <w:t>&lt;0.0010</w:t>
            </w:r>
          </w:p>
        </w:tc>
        <w:tc>
          <w:tcPr>
            <w:tcW w:w="337" w:type="pct"/>
          </w:tcPr>
          <w:p w14:paraId="099EE4B6">
            <w:pPr>
              <w:widowControl/>
              <w:jc w:val="center"/>
              <w:textAlignment w:val="center"/>
              <w:rPr>
                <w:color w:val="000000"/>
                <w:sz w:val="18"/>
                <w:szCs w:val="18"/>
              </w:rPr>
            </w:pPr>
            <w:r>
              <w:rPr>
                <w:color w:val="000000"/>
                <w:sz w:val="18"/>
                <w:szCs w:val="18"/>
              </w:rPr>
              <w:t>&lt;0.0010</w:t>
            </w:r>
          </w:p>
        </w:tc>
        <w:tc>
          <w:tcPr>
            <w:tcW w:w="370" w:type="pct"/>
          </w:tcPr>
          <w:p w14:paraId="2FB8BE75">
            <w:pPr>
              <w:widowControl/>
              <w:jc w:val="center"/>
              <w:textAlignment w:val="center"/>
              <w:rPr>
                <w:color w:val="000000"/>
                <w:sz w:val="18"/>
                <w:szCs w:val="18"/>
              </w:rPr>
            </w:pPr>
            <w:r>
              <w:rPr>
                <w:color w:val="000000"/>
                <w:sz w:val="18"/>
                <w:szCs w:val="18"/>
              </w:rPr>
              <w:t>0</w:t>
            </w:r>
          </w:p>
        </w:tc>
        <w:tc>
          <w:tcPr>
            <w:tcW w:w="289" w:type="pct"/>
          </w:tcPr>
          <w:p w14:paraId="5D6F6C03">
            <w:pPr>
              <w:widowControl/>
              <w:jc w:val="center"/>
              <w:textAlignment w:val="center"/>
              <w:rPr>
                <w:color w:val="000000"/>
                <w:sz w:val="18"/>
                <w:szCs w:val="18"/>
              </w:rPr>
            </w:pPr>
            <w:r>
              <w:rPr>
                <w:color w:val="000000"/>
                <w:sz w:val="18"/>
                <w:szCs w:val="18"/>
              </w:rPr>
              <w:t>/</w:t>
            </w:r>
          </w:p>
        </w:tc>
      </w:tr>
      <w:tr w14:paraId="1934D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3" w:type="pct"/>
            <w:tcBorders>
              <w:tl2br w:val="nil"/>
              <w:tr2bl w:val="nil"/>
            </w:tcBorders>
            <w:vAlign w:val="center"/>
          </w:tcPr>
          <w:p w14:paraId="1F78B69D">
            <w:pPr>
              <w:widowControl/>
              <w:jc w:val="center"/>
              <w:textAlignment w:val="center"/>
              <w:rPr>
                <w:bCs/>
                <w:color w:val="000000"/>
                <w:sz w:val="16"/>
                <w:szCs w:val="16"/>
              </w:rPr>
            </w:pPr>
            <w:r>
              <w:rPr>
                <w:color w:val="000000"/>
                <w:sz w:val="18"/>
                <w:szCs w:val="18"/>
              </w:rPr>
              <w:t>Sn</w:t>
            </w:r>
          </w:p>
        </w:tc>
        <w:tc>
          <w:tcPr>
            <w:tcW w:w="337" w:type="pct"/>
          </w:tcPr>
          <w:p w14:paraId="75025F40">
            <w:pPr>
              <w:widowControl/>
              <w:jc w:val="center"/>
              <w:textAlignment w:val="center"/>
              <w:rPr>
                <w:color w:val="000000"/>
                <w:sz w:val="18"/>
                <w:szCs w:val="18"/>
              </w:rPr>
            </w:pPr>
            <w:r>
              <w:rPr>
                <w:color w:val="000000"/>
                <w:sz w:val="18"/>
                <w:szCs w:val="18"/>
              </w:rPr>
              <w:t>0.063</w:t>
            </w:r>
          </w:p>
        </w:tc>
        <w:tc>
          <w:tcPr>
            <w:tcW w:w="337" w:type="pct"/>
          </w:tcPr>
          <w:p w14:paraId="770D1F9F">
            <w:pPr>
              <w:widowControl/>
              <w:jc w:val="center"/>
              <w:textAlignment w:val="center"/>
              <w:rPr>
                <w:color w:val="000000"/>
                <w:sz w:val="18"/>
                <w:szCs w:val="18"/>
              </w:rPr>
            </w:pPr>
            <w:r>
              <w:rPr>
                <w:color w:val="000000"/>
                <w:sz w:val="18"/>
                <w:szCs w:val="18"/>
              </w:rPr>
              <w:t>0.064</w:t>
            </w:r>
          </w:p>
        </w:tc>
        <w:tc>
          <w:tcPr>
            <w:tcW w:w="337" w:type="pct"/>
          </w:tcPr>
          <w:p w14:paraId="4D82FCE3">
            <w:pPr>
              <w:widowControl/>
              <w:jc w:val="center"/>
              <w:textAlignment w:val="center"/>
              <w:rPr>
                <w:color w:val="000000"/>
                <w:sz w:val="18"/>
                <w:szCs w:val="18"/>
              </w:rPr>
            </w:pPr>
            <w:r>
              <w:rPr>
                <w:color w:val="000000"/>
                <w:sz w:val="18"/>
                <w:szCs w:val="18"/>
              </w:rPr>
              <w:t>0.064</w:t>
            </w:r>
          </w:p>
        </w:tc>
        <w:tc>
          <w:tcPr>
            <w:tcW w:w="337" w:type="pct"/>
          </w:tcPr>
          <w:p w14:paraId="352C807C">
            <w:pPr>
              <w:widowControl/>
              <w:jc w:val="center"/>
              <w:textAlignment w:val="center"/>
              <w:rPr>
                <w:color w:val="000000"/>
                <w:sz w:val="18"/>
                <w:szCs w:val="18"/>
              </w:rPr>
            </w:pPr>
            <w:r>
              <w:rPr>
                <w:color w:val="000000"/>
                <w:sz w:val="18"/>
                <w:szCs w:val="18"/>
              </w:rPr>
              <w:t>0.065</w:t>
            </w:r>
          </w:p>
        </w:tc>
        <w:tc>
          <w:tcPr>
            <w:tcW w:w="337" w:type="pct"/>
          </w:tcPr>
          <w:p w14:paraId="0749DDBB">
            <w:pPr>
              <w:widowControl/>
              <w:jc w:val="center"/>
              <w:textAlignment w:val="center"/>
              <w:rPr>
                <w:color w:val="000000"/>
                <w:sz w:val="18"/>
                <w:szCs w:val="18"/>
              </w:rPr>
            </w:pPr>
            <w:r>
              <w:rPr>
                <w:color w:val="000000"/>
                <w:sz w:val="18"/>
                <w:szCs w:val="18"/>
              </w:rPr>
              <w:t>0.063</w:t>
            </w:r>
          </w:p>
        </w:tc>
        <w:tc>
          <w:tcPr>
            <w:tcW w:w="337" w:type="pct"/>
          </w:tcPr>
          <w:p w14:paraId="37CC09C1">
            <w:pPr>
              <w:widowControl/>
              <w:jc w:val="center"/>
              <w:textAlignment w:val="center"/>
              <w:rPr>
                <w:color w:val="000000"/>
                <w:sz w:val="18"/>
                <w:szCs w:val="18"/>
              </w:rPr>
            </w:pPr>
            <w:r>
              <w:rPr>
                <w:color w:val="000000"/>
                <w:sz w:val="18"/>
                <w:szCs w:val="18"/>
              </w:rPr>
              <w:t>0.065</w:t>
            </w:r>
          </w:p>
        </w:tc>
        <w:tc>
          <w:tcPr>
            <w:tcW w:w="337" w:type="pct"/>
          </w:tcPr>
          <w:p w14:paraId="299EFB25">
            <w:pPr>
              <w:widowControl/>
              <w:jc w:val="center"/>
              <w:textAlignment w:val="center"/>
              <w:rPr>
                <w:color w:val="000000"/>
                <w:sz w:val="18"/>
                <w:szCs w:val="18"/>
              </w:rPr>
            </w:pPr>
            <w:r>
              <w:rPr>
                <w:color w:val="000000"/>
                <w:sz w:val="18"/>
                <w:szCs w:val="18"/>
              </w:rPr>
              <w:t>0.064</w:t>
            </w:r>
          </w:p>
        </w:tc>
        <w:tc>
          <w:tcPr>
            <w:tcW w:w="337" w:type="pct"/>
          </w:tcPr>
          <w:p w14:paraId="53157F99">
            <w:pPr>
              <w:widowControl/>
              <w:jc w:val="center"/>
              <w:textAlignment w:val="center"/>
              <w:rPr>
                <w:color w:val="000000"/>
                <w:sz w:val="18"/>
                <w:szCs w:val="18"/>
              </w:rPr>
            </w:pPr>
            <w:r>
              <w:rPr>
                <w:color w:val="000000"/>
                <w:sz w:val="18"/>
                <w:szCs w:val="18"/>
              </w:rPr>
              <w:t>0.064</w:t>
            </w:r>
          </w:p>
        </w:tc>
        <w:tc>
          <w:tcPr>
            <w:tcW w:w="337" w:type="pct"/>
          </w:tcPr>
          <w:p w14:paraId="7ACD0385">
            <w:pPr>
              <w:widowControl/>
              <w:jc w:val="center"/>
              <w:textAlignment w:val="center"/>
              <w:rPr>
                <w:color w:val="000000"/>
                <w:sz w:val="18"/>
                <w:szCs w:val="18"/>
              </w:rPr>
            </w:pPr>
            <w:r>
              <w:rPr>
                <w:color w:val="000000"/>
                <w:sz w:val="18"/>
                <w:szCs w:val="18"/>
              </w:rPr>
              <w:t>0.065</w:t>
            </w:r>
          </w:p>
        </w:tc>
        <w:tc>
          <w:tcPr>
            <w:tcW w:w="337" w:type="pct"/>
          </w:tcPr>
          <w:p w14:paraId="260CF795">
            <w:pPr>
              <w:widowControl/>
              <w:jc w:val="center"/>
              <w:textAlignment w:val="center"/>
              <w:rPr>
                <w:color w:val="000000"/>
                <w:sz w:val="18"/>
                <w:szCs w:val="18"/>
              </w:rPr>
            </w:pPr>
            <w:r>
              <w:rPr>
                <w:color w:val="000000"/>
                <w:sz w:val="18"/>
                <w:szCs w:val="18"/>
              </w:rPr>
              <w:t>0.064</w:t>
            </w:r>
          </w:p>
        </w:tc>
        <w:tc>
          <w:tcPr>
            <w:tcW w:w="337" w:type="pct"/>
          </w:tcPr>
          <w:p w14:paraId="5A82E91E">
            <w:pPr>
              <w:widowControl/>
              <w:jc w:val="center"/>
              <w:textAlignment w:val="center"/>
              <w:rPr>
                <w:color w:val="000000"/>
                <w:sz w:val="18"/>
                <w:szCs w:val="18"/>
              </w:rPr>
            </w:pPr>
            <w:r>
              <w:rPr>
                <w:color w:val="000000"/>
                <w:sz w:val="18"/>
                <w:szCs w:val="18"/>
              </w:rPr>
              <w:t>0.064</w:t>
            </w:r>
          </w:p>
        </w:tc>
        <w:tc>
          <w:tcPr>
            <w:tcW w:w="337" w:type="pct"/>
          </w:tcPr>
          <w:p w14:paraId="6B360381">
            <w:pPr>
              <w:widowControl/>
              <w:jc w:val="center"/>
              <w:textAlignment w:val="center"/>
              <w:rPr>
                <w:color w:val="000000"/>
                <w:sz w:val="18"/>
                <w:szCs w:val="18"/>
              </w:rPr>
            </w:pPr>
            <w:r>
              <w:rPr>
                <w:color w:val="000000"/>
                <w:sz w:val="18"/>
                <w:szCs w:val="18"/>
              </w:rPr>
              <w:t>0.064</w:t>
            </w:r>
          </w:p>
        </w:tc>
        <w:tc>
          <w:tcPr>
            <w:tcW w:w="370" w:type="pct"/>
          </w:tcPr>
          <w:p w14:paraId="12316361">
            <w:pPr>
              <w:widowControl/>
              <w:jc w:val="center"/>
              <w:textAlignment w:val="center"/>
              <w:rPr>
                <w:color w:val="000000"/>
                <w:sz w:val="18"/>
                <w:szCs w:val="18"/>
              </w:rPr>
            </w:pPr>
            <w:r>
              <w:rPr>
                <w:color w:val="000000"/>
                <w:sz w:val="18"/>
                <w:szCs w:val="18"/>
              </w:rPr>
              <w:t>0.000700</w:t>
            </w:r>
          </w:p>
        </w:tc>
        <w:tc>
          <w:tcPr>
            <w:tcW w:w="289" w:type="pct"/>
          </w:tcPr>
          <w:p w14:paraId="0BBE28EE">
            <w:pPr>
              <w:widowControl/>
              <w:jc w:val="center"/>
              <w:textAlignment w:val="center"/>
              <w:rPr>
                <w:color w:val="000000"/>
                <w:sz w:val="18"/>
                <w:szCs w:val="18"/>
              </w:rPr>
            </w:pPr>
            <w:r>
              <w:rPr>
                <w:color w:val="000000"/>
                <w:sz w:val="18"/>
                <w:szCs w:val="18"/>
              </w:rPr>
              <w:t>0.063</w:t>
            </w:r>
          </w:p>
        </w:tc>
      </w:tr>
      <w:tr w14:paraId="1DC55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3" w:type="pct"/>
            <w:tcBorders>
              <w:tl2br w:val="nil"/>
              <w:tr2bl w:val="nil"/>
            </w:tcBorders>
            <w:vAlign w:val="center"/>
          </w:tcPr>
          <w:p w14:paraId="1B46B24E">
            <w:pPr>
              <w:widowControl/>
              <w:jc w:val="center"/>
              <w:textAlignment w:val="center"/>
              <w:rPr>
                <w:bCs/>
                <w:color w:val="000000"/>
                <w:sz w:val="16"/>
                <w:szCs w:val="16"/>
              </w:rPr>
            </w:pPr>
            <w:r>
              <w:rPr>
                <w:rFonts w:hint="eastAsia"/>
                <w:color w:val="000000"/>
                <w:sz w:val="18"/>
                <w:szCs w:val="18"/>
              </w:rPr>
              <w:t>Cr</w:t>
            </w:r>
          </w:p>
        </w:tc>
        <w:tc>
          <w:tcPr>
            <w:tcW w:w="337" w:type="pct"/>
          </w:tcPr>
          <w:p w14:paraId="023318FB">
            <w:pPr>
              <w:widowControl/>
              <w:jc w:val="center"/>
              <w:textAlignment w:val="center"/>
              <w:rPr>
                <w:color w:val="000000"/>
                <w:sz w:val="18"/>
                <w:szCs w:val="18"/>
              </w:rPr>
            </w:pPr>
            <w:r>
              <w:rPr>
                <w:color w:val="000000"/>
                <w:sz w:val="18"/>
                <w:szCs w:val="18"/>
              </w:rPr>
              <w:t>0.15</w:t>
            </w:r>
          </w:p>
        </w:tc>
        <w:tc>
          <w:tcPr>
            <w:tcW w:w="337" w:type="pct"/>
          </w:tcPr>
          <w:p w14:paraId="7D5202F6">
            <w:pPr>
              <w:widowControl/>
              <w:jc w:val="center"/>
              <w:textAlignment w:val="center"/>
              <w:rPr>
                <w:color w:val="000000"/>
                <w:sz w:val="18"/>
                <w:szCs w:val="18"/>
              </w:rPr>
            </w:pPr>
            <w:r>
              <w:rPr>
                <w:color w:val="000000"/>
                <w:sz w:val="18"/>
                <w:szCs w:val="18"/>
              </w:rPr>
              <w:t>0.17</w:t>
            </w:r>
          </w:p>
        </w:tc>
        <w:tc>
          <w:tcPr>
            <w:tcW w:w="337" w:type="pct"/>
          </w:tcPr>
          <w:p w14:paraId="4E4896E6">
            <w:pPr>
              <w:widowControl/>
              <w:jc w:val="center"/>
              <w:textAlignment w:val="center"/>
              <w:rPr>
                <w:color w:val="000000"/>
                <w:sz w:val="18"/>
                <w:szCs w:val="18"/>
              </w:rPr>
            </w:pPr>
            <w:r>
              <w:rPr>
                <w:color w:val="000000"/>
                <w:sz w:val="18"/>
                <w:szCs w:val="18"/>
              </w:rPr>
              <w:t>0.15</w:t>
            </w:r>
          </w:p>
        </w:tc>
        <w:tc>
          <w:tcPr>
            <w:tcW w:w="337" w:type="pct"/>
          </w:tcPr>
          <w:p w14:paraId="51D1C5F4">
            <w:pPr>
              <w:widowControl/>
              <w:jc w:val="center"/>
              <w:textAlignment w:val="center"/>
              <w:rPr>
                <w:color w:val="000000"/>
                <w:sz w:val="18"/>
                <w:szCs w:val="18"/>
              </w:rPr>
            </w:pPr>
            <w:r>
              <w:rPr>
                <w:color w:val="000000"/>
                <w:sz w:val="18"/>
                <w:szCs w:val="18"/>
              </w:rPr>
              <w:t>0.16</w:t>
            </w:r>
          </w:p>
        </w:tc>
        <w:tc>
          <w:tcPr>
            <w:tcW w:w="337" w:type="pct"/>
          </w:tcPr>
          <w:p w14:paraId="77A3F7A8">
            <w:pPr>
              <w:widowControl/>
              <w:jc w:val="center"/>
              <w:textAlignment w:val="center"/>
              <w:rPr>
                <w:color w:val="000000"/>
                <w:sz w:val="18"/>
                <w:szCs w:val="18"/>
              </w:rPr>
            </w:pPr>
            <w:r>
              <w:rPr>
                <w:color w:val="000000"/>
                <w:sz w:val="18"/>
                <w:szCs w:val="18"/>
              </w:rPr>
              <w:t>0.15</w:t>
            </w:r>
          </w:p>
        </w:tc>
        <w:tc>
          <w:tcPr>
            <w:tcW w:w="337" w:type="pct"/>
          </w:tcPr>
          <w:p w14:paraId="6860D5F3">
            <w:pPr>
              <w:widowControl/>
              <w:jc w:val="center"/>
              <w:textAlignment w:val="center"/>
              <w:rPr>
                <w:color w:val="000000"/>
                <w:sz w:val="18"/>
                <w:szCs w:val="18"/>
              </w:rPr>
            </w:pPr>
            <w:r>
              <w:rPr>
                <w:color w:val="000000"/>
                <w:sz w:val="18"/>
                <w:szCs w:val="18"/>
              </w:rPr>
              <w:t>0.17</w:t>
            </w:r>
          </w:p>
        </w:tc>
        <w:tc>
          <w:tcPr>
            <w:tcW w:w="337" w:type="pct"/>
          </w:tcPr>
          <w:p w14:paraId="65FCB719">
            <w:pPr>
              <w:widowControl/>
              <w:jc w:val="center"/>
              <w:textAlignment w:val="center"/>
              <w:rPr>
                <w:color w:val="000000"/>
                <w:sz w:val="18"/>
                <w:szCs w:val="18"/>
              </w:rPr>
            </w:pPr>
            <w:r>
              <w:rPr>
                <w:color w:val="000000"/>
                <w:sz w:val="18"/>
                <w:szCs w:val="18"/>
              </w:rPr>
              <w:t>0.18</w:t>
            </w:r>
          </w:p>
        </w:tc>
        <w:tc>
          <w:tcPr>
            <w:tcW w:w="337" w:type="pct"/>
          </w:tcPr>
          <w:p w14:paraId="2B092289">
            <w:pPr>
              <w:widowControl/>
              <w:jc w:val="center"/>
              <w:textAlignment w:val="center"/>
              <w:rPr>
                <w:color w:val="000000"/>
                <w:sz w:val="18"/>
                <w:szCs w:val="18"/>
              </w:rPr>
            </w:pPr>
            <w:r>
              <w:rPr>
                <w:color w:val="000000"/>
                <w:sz w:val="18"/>
                <w:szCs w:val="18"/>
              </w:rPr>
              <w:t>0.17</w:t>
            </w:r>
          </w:p>
        </w:tc>
        <w:tc>
          <w:tcPr>
            <w:tcW w:w="337" w:type="pct"/>
          </w:tcPr>
          <w:p w14:paraId="187E9D31">
            <w:pPr>
              <w:widowControl/>
              <w:jc w:val="center"/>
              <w:textAlignment w:val="center"/>
              <w:rPr>
                <w:color w:val="000000"/>
                <w:sz w:val="18"/>
                <w:szCs w:val="18"/>
              </w:rPr>
            </w:pPr>
            <w:r>
              <w:rPr>
                <w:color w:val="000000"/>
                <w:sz w:val="18"/>
                <w:szCs w:val="18"/>
              </w:rPr>
              <w:t>0.15</w:t>
            </w:r>
          </w:p>
        </w:tc>
        <w:tc>
          <w:tcPr>
            <w:tcW w:w="337" w:type="pct"/>
          </w:tcPr>
          <w:p w14:paraId="4C6115D9">
            <w:pPr>
              <w:widowControl/>
              <w:jc w:val="center"/>
              <w:textAlignment w:val="center"/>
              <w:rPr>
                <w:color w:val="000000"/>
                <w:sz w:val="18"/>
                <w:szCs w:val="18"/>
              </w:rPr>
            </w:pPr>
            <w:r>
              <w:rPr>
                <w:color w:val="000000"/>
                <w:sz w:val="18"/>
                <w:szCs w:val="18"/>
              </w:rPr>
              <w:t>0.16</w:t>
            </w:r>
          </w:p>
        </w:tc>
        <w:tc>
          <w:tcPr>
            <w:tcW w:w="337" w:type="pct"/>
          </w:tcPr>
          <w:p w14:paraId="439016C0">
            <w:pPr>
              <w:widowControl/>
              <w:jc w:val="center"/>
              <w:textAlignment w:val="center"/>
              <w:rPr>
                <w:color w:val="000000"/>
                <w:sz w:val="18"/>
                <w:szCs w:val="18"/>
              </w:rPr>
            </w:pPr>
            <w:r>
              <w:rPr>
                <w:color w:val="000000"/>
                <w:sz w:val="18"/>
                <w:szCs w:val="18"/>
              </w:rPr>
              <w:t>0.17</w:t>
            </w:r>
          </w:p>
        </w:tc>
        <w:tc>
          <w:tcPr>
            <w:tcW w:w="337" w:type="pct"/>
          </w:tcPr>
          <w:p w14:paraId="09C59354">
            <w:pPr>
              <w:widowControl/>
              <w:jc w:val="center"/>
              <w:textAlignment w:val="center"/>
              <w:rPr>
                <w:color w:val="000000"/>
                <w:sz w:val="18"/>
                <w:szCs w:val="18"/>
              </w:rPr>
            </w:pPr>
            <w:r>
              <w:rPr>
                <w:color w:val="000000"/>
                <w:sz w:val="18"/>
                <w:szCs w:val="18"/>
              </w:rPr>
              <w:t>0.16</w:t>
            </w:r>
          </w:p>
        </w:tc>
        <w:tc>
          <w:tcPr>
            <w:tcW w:w="370" w:type="pct"/>
          </w:tcPr>
          <w:p w14:paraId="7BB1AD3E">
            <w:pPr>
              <w:widowControl/>
              <w:jc w:val="center"/>
              <w:textAlignment w:val="center"/>
              <w:rPr>
                <w:color w:val="000000"/>
                <w:sz w:val="18"/>
                <w:szCs w:val="18"/>
              </w:rPr>
            </w:pPr>
            <w:r>
              <w:rPr>
                <w:color w:val="000000"/>
                <w:sz w:val="18"/>
                <w:szCs w:val="18"/>
              </w:rPr>
              <w:t>0.0107</w:t>
            </w:r>
          </w:p>
        </w:tc>
        <w:tc>
          <w:tcPr>
            <w:tcW w:w="289" w:type="pct"/>
          </w:tcPr>
          <w:p w14:paraId="6A501869">
            <w:pPr>
              <w:widowControl/>
              <w:jc w:val="center"/>
              <w:textAlignment w:val="center"/>
              <w:rPr>
                <w:color w:val="000000"/>
                <w:sz w:val="18"/>
                <w:szCs w:val="18"/>
              </w:rPr>
            </w:pPr>
            <w:r>
              <w:rPr>
                <w:color w:val="000000"/>
                <w:sz w:val="18"/>
                <w:szCs w:val="18"/>
              </w:rPr>
              <w:t>0.15</w:t>
            </w:r>
          </w:p>
        </w:tc>
      </w:tr>
    </w:tbl>
    <w:p w14:paraId="375E766C">
      <w:pPr>
        <w:widowControl/>
        <w:textAlignment w:val="center"/>
        <w:rPr>
          <w:color w:val="000000"/>
          <w:sz w:val="18"/>
          <w:szCs w:val="18"/>
        </w:rPr>
      </w:pPr>
    </w:p>
    <w:tbl>
      <w:tblPr>
        <w:tblStyle w:val="9"/>
        <w:tblW w:w="68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813"/>
        <w:gridCol w:w="813"/>
        <w:gridCol w:w="813"/>
        <w:gridCol w:w="813"/>
        <w:gridCol w:w="813"/>
        <w:gridCol w:w="813"/>
        <w:gridCol w:w="813"/>
        <w:gridCol w:w="813"/>
        <w:gridCol w:w="813"/>
        <w:gridCol w:w="813"/>
        <w:gridCol w:w="813"/>
        <w:gridCol w:w="813"/>
        <w:gridCol w:w="891"/>
        <w:gridCol w:w="697"/>
      </w:tblGrid>
      <w:tr w14:paraId="7B7A6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2" w:type="pct"/>
            <w:vAlign w:val="center"/>
          </w:tcPr>
          <w:p w14:paraId="3DF1EF9E">
            <w:pPr>
              <w:pStyle w:val="4"/>
              <w:spacing w:after="0"/>
              <w:rPr>
                <w:b/>
                <w:bCs/>
                <w:color w:val="000000"/>
                <w:sz w:val="16"/>
                <w:szCs w:val="16"/>
              </w:rPr>
            </w:pPr>
            <w:r>
              <w:rPr>
                <w:b/>
                <w:bCs/>
                <w:color w:val="000000"/>
                <w:sz w:val="16"/>
                <w:szCs w:val="16"/>
              </w:rPr>
              <w:t>元素</w:t>
            </w:r>
          </w:p>
        </w:tc>
        <w:tc>
          <w:tcPr>
            <w:tcW w:w="3628" w:type="pct"/>
            <w:gridSpan w:val="11"/>
            <w:vAlign w:val="center"/>
          </w:tcPr>
          <w:p w14:paraId="058246D6">
            <w:pPr>
              <w:pStyle w:val="4"/>
              <w:spacing w:after="0"/>
              <w:ind w:firstLine="422"/>
              <w:jc w:val="center"/>
              <w:rPr>
                <w:b/>
                <w:bCs/>
                <w:color w:val="000000"/>
                <w:sz w:val="16"/>
                <w:szCs w:val="16"/>
              </w:rPr>
            </w:pPr>
            <w:r>
              <w:rPr>
                <w:b/>
                <w:bCs/>
                <w:color w:val="000000"/>
                <w:sz w:val="16"/>
                <w:szCs w:val="16"/>
              </w:rPr>
              <w:t>测定值</w:t>
            </w:r>
          </w:p>
        </w:tc>
        <w:tc>
          <w:tcPr>
            <w:tcW w:w="359" w:type="pct"/>
            <w:vAlign w:val="center"/>
          </w:tcPr>
          <w:p w14:paraId="71E42953">
            <w:pPr>
              <w:pStyle w:val="4"/>
              <w:spacing w:after="0"/>
              <w:rPr>
                <w:b/>
                <w:bCs/>
                <w:color w:val="000000"/>
                <w:sz w:val="16"/>
                <w:szCs w:val="16"/>
              </w:rPr>
            </w:pPr>
            <w:r>
              <w:rPr>
                <w:b/>
                <w:bCs/>
                <w:color w:val="000000"/>
                <w:sz w:val="16"/>
                <w:szCs w:val="16"/>
              </w:rPr>
              <w:t>平均值</w:t>
            </w:r>
          </w:p>
        </w:tc>
        <w:tc>
          <w:tcPr>
            <w:tcW w:w="393" w:type="pct"/>
            <w:vAlign w:val="center"/>
          </w:tcPr>
          <w:p w14:paraId="59124E16">
            <w:pPr>
              <w:pStyle w:val="4"/>
              <w:spacing w:after="0"/>
              <w:rPr>
                <w:b/>
                <w:bCs/>
                <w:color w:val="000000"/>
                <w:sz w:val="16"/>
                <w:szCs w:val="16"/>
              </w:rPr>
            </w:pPr>
            <w:r>
              <w:rPr>
                <w:b/>
                <w:bCs/>
                <w:color w:val="000000"/>
                <w:sz w:val="16"/>
                <w:szCs w:val="16"/>
              </w:rPr>
              <w:t>标准偏差</w:t>
            </w:r>
          </w:p>
        </w:tc>
        <w:tc>
          <w:tcPr>
            <w:tcW w:w="308" w:type="pct"/>
            <w:vAlign w:val="center"/>
          </w:tcPr>
          <w:p w14:paraId="2E4A826D">
            <w:pPr>
              <w:pStyle w:val="4"/>
              <w:spacing w:after="0"/>
              <w:rPr>
                <w:b/>
                <w:bCs/>
                <w:color w:val="000000"/>
                <w:sz w:val="16"/>
                <w:szCs w:val="16"/>
              </w:rPr>
            </w:pPr>
            <w:r>
              <w:rPr>
                <w:b/>
                <w:bCs/>
                <w:color w:val="000000"/>
                <w:sz w:val="16"/>
                <w:szCs w:val="16"/>
              </w:rPr>
              <w:t>RSD%</w:t>
            </w:r>
          </w:p>
        </w:tc>
      </w:tr>
      <w:tr w14:paraId="1D2A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15"/>
            <w:vAlign w:val="center"/>
          </w:tcPr>
          <w:p w14:paraId="20DB6E7E">
            <w:pPr>
              <w:pStyle w:val="4"/>
              <w:spacing w:after="0"/>
              <w:jc w:val="center"/>
              <w:rPr>
                <w:color w:val="000000"/>
                <w:sz w:val="16"/>
                <w:szCs w:val="16"/>
              </w:rPr>
            </w:pPr>
            <w:r>
              <w:rPr>
                <w:color w:val="000000"/>
                <w:sz w:val="16"/>
                <w:szCs w:val="16"/>
              </w:rPr>
              <w:t>8</w:t>
            </w:r>
            <w:r>
              <w:rPr>
                <w:rFonts w:hint="eastAsia"/>
                <w:color w:val="000000"/>
                <w:sz w:val="16"/>
                <w:szCs w:val="16"/>
              </w:rPr>
              <w:t>#</w:t>
            </w:r>
          </w:p>
        </w:tc>
      </w:tr>
      <w:tr w14:paraId="5D2AC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2" w:type="pct"/>
            <w:tcBorders>
              <w:tl2br w:val="nil"/>
              <w:tr2bl w:val="nil"/>
            </w:tcBorders>
            <w:vAlign w:val="center"/>
          </w:tcPr>
          <w:p w14:paraId="076302F0">
            <w:pPr>
              <w:widowControl/>
              <w:jc w:val="center"/>
              <w:textAlignment w:val="center"/>
              <w:rPr>
                <w:bCs/>
                <w:color w:val="000000"/>
                <w:sz w:val="16"/>
                <w:szCs w:val="16"/>
              </w:rPr>
            </w:pPr>
            <w:r>
              <w:rPr>
                <w:rFonts w:hint="eastAsia"/>
                <w:color w:val="000000"/>
                <w:sz w:val="18"/>
                <w:szCs w:val="18"/>
              </w:rPr>
              <w:t>Ca</w:t>
            </w:r>
            <w:r>
              <w:rPr>
                <w:color w:val="000000"/>
                <w:sz w:val="18"/>
                <w:szCs w:val="18"/>
              </w:rPr>
              <w:t>O</w:t>
            </w:r>
          </w:p>
        </w:tc>
        <w:tc>
          <w:tcPr>
            <w:tcW w:w="330" w:type="pct"/>
          </w:tcPr>
          <w:p w14:paraId="7C746EDA">
            <w:pPr>
              <w:widowControl/>
              <w:jc w:val="center"/>
              <w:textAlignment w:val="center"/>
              <w:rPr>
                <w:color w:val="000000"/>
                <w:sz w:val="18"/>
                <w:szCs w:val="18"/>
              </w:rPr>
            </w:pPr>
            <w:r>
              <w:rPr>
                <w:rFonts w:hint="eastAsia"/>
                <w:color w:val="000000"/>
                <w:sz w:val="18"/>
                <w:szCs w:val="18"/>
              </w:rPr>
              <w:t>1</w:t>
            </w:r>
            <w:r>
              <w:rPr>
                <w:color w:val="000000"/>
                <w:sz w:val="18"/>
                <w:szCs w:val="18"/>
              </w:rPr>
              <w:t>3.67</w:t>
            </w:r>
          </w:p>
        </w:tc>
        <w:tc>
          <w:tcPr>
            <w:tcW w:w="330" w:type="pct"/>
          </w:tcPr>
          <w:p w14:paraId="19CD8DD8">
            <w:pPr>
              <w:widowControl/>
              <w:jc w:val="center"/>
              <w:textAlignment w:val="center"/>
              <w:rPr>
                <w:color w:val="000000"/>
                <w:sz w:val="18"/>
                <w:szCs w:val="18"/>
              </w:rPr>
            </w:pPr>
            <w:r>
              <w:rPr>
                <w:rFonts w:hint="eastAsia"/>
                <w:color w:val="000000"/>
                <w:sz w:val="18"/>
                <w:szCs w:val="18"/>
              </w:rPr>
              <w:t>1</w:t>
            </w:r>
            <w:r>
              <w:rPr>
                <w:color w:val="000000"/>
                <w:sz w:val="18"/>
                <w:szCs w:val="18"/>
              </w:rPr>
              <w:t>3.71</w:t>
            </w:r>
          </w:p>
        </w:tc>
        <w:tc>
          <w:tcPr>
            <w:tcW w:w="330" w:type="pct"/>
          </w:tcPr>
          <w:p w14:paraId="7DC759A1">
            <w:pPr>
              <w:widowControl/>
              <w:jc w:val="center"/>
              <w:textAlignment w:val="center"/>
              <w:rPr>
                <w:color w:val="000000"/>
                <w:sz w:val="18"/>
                <w:szCs w:val="18"/>
              </w:rPr>
            </w:pPr>
            <w:r>
              <w:rPr>
                <w:rFonts w:hint="eastAsia"/>
                <w:color w:val="000000"/>
                <w:sz w:val="18"/>
                <w:szCs w:val="18"/>
              </w:rPr>
              <w:t>1</w:t>
            </w:r>
            <w:r>
              <w:rPr>
                <w:color w:val="000000"/>
                <w:sz w:val="18"/>
                <w:szCs w:val="18"/>
              </w:rPr>
              <w:t>3.82</w:t>
            </w:r>
          </w:p>
        </w:tc>
        <w:tc>
          <w:tcPr>
            <w:tcW w:w="330" w:type="pct"/>
          </w:tcPr>
          <w:p w14:paraId="63C65E3C">
            <w:pPr>
              <w:widowControl/>
              <w:jc w:val="center"/>
              <w:textAlignment w:val="center"/>
              <w:rPr>
                <w:color w:val="000000"/>
                <w:sz w:val="18"/>
                <w:szCs w:val="18"/>
              </w:rPr>
            </w:pPr>
            <w:r>
              <w:rPr>
                <w:rFonts w:hint="eastAsia"/>
                <w:color w:val="000000"/>
                <w:sz w:val="18"/>
                <w:szCs w:val="18"/>
              </w:rPr>
              <w:t>1</w:t>
            </w:r>
            <w:r>
              <w:rPr>
                <w:color w:val="000000"/>
                <w:sz w:val="18"/>
                <w:szCs w:val="18"/>
              </w:rPr>
              <w:t>3.88</w:t>
            </w:r>
          </w:p>
        </w:tc>
        <w:tc>
          <w:tcPr>
            <w:tcW w:w="330" w:type="pct"/>
          </w:tcPr>
          <w:p w14:paraId="4C1A219A">
            <w:pPr>
              <w:widowControl/>
              <w:jc w:val="center"/>
              <w:textAlignment w:val="center"/>
              <w:rPr>
                <w:color w:val="000000"/>
                <w:sz w:val="18"/>
                <w:szCs w:val="18"/>
              </w:rPr>
            </w:pPr>
            <w:r>
              <w:rPr>
                <w:rFonts w:hint="eastAsia"/>
                <w:color w:val="000000"/>
                <w:sz w:val="18"/>
                <w:szCs w:val="18"/>
              </w:rPr>
              <w:t>1</w:t>
            </w:r>
            <w:r>
              <w:rPr>
                <w:color w:val="000000"/>
                <w:sz w:val="18"/>
                <w:szCs w:val="18"/>
              </w:rPr>
              <w:t>3.95</w:t>
            </w:r>
          </w:p>
        </w:tc>
        <w:tc>
          <w:tcPr>
            <w:tcW w:w="330" w:type="pct"/>
          </w:tcPr>
          <w:p w14:paraId="2187E9D0">
            <w:pPr>
              <w:widowControl/>
              <w:jc w:val="center"/>
              <w:textAlignment w:val="center"/>
              <w:rPr>
                <w:color w:val="000000"/>
                <w:sz w:val="18"/>
                <w:szCs w:val="18"/>
              </w:rPr>
            </w:pPr>
            <w:r>
              <w:rPr>
                <w:rFonts w:hint="eastAsia"/>
                <w:color w:val="000000"/>
                <w:sz w:val="18"/>
                <w:szCs w:val="18"/>
              </w:rPr>
              <w:t>1</w:t>
            </w:r>
            <w:r>
              <w:rPr>
                <w:color w:val="000000"/>
                <w:sz w:val="18"/>
                <w:szCs w:val="18"/>
              </w:rPr>
              <w:t>3.78</w:t>
            </w:r>
          </w:p>
        </w:tc>
        <w:tc>
          <w:tcPr>
            <w:tcW w:w="330" w:type="pct"/>
          </w:tcPr>
          <w:p w14:paraId="7621945F">
            <w:pPr>
              <w:widowControl/>
              <w:jc w:val="center"/>
              <w:textAlignment w:val="center"/>
              <w:rPr>
                <w:color w:val="000000"/>
                <w:sz w:val="18"/>
                <w:szCs w:val="18"/>
              </w:rPr>
            </w:pPr>
            <w:r>
              <w:rPr>
                <w:rFonts w:hint="eastAsia"/>
                <w:color w:val="000000"/>
                <w:sz w:val="18"/>
                <w:szCs w:val="18"/>
              </w:rPr>
              <w:t>1</w:t>
            </w:r>
            <w:r>
              <w:rPr>
                <w:color w:val="000000"/>
                <w:sz w:val="18"/>
                <w:szCs w:val="18"/>
              </w:rPr>
              <w:t>3.75</w:t>
            </w:r>
          </w:p>
        </w:tc>
        <w:tc>
          <w:tcPr>
            <w:tcW w:w="330" w:type="pct"/>
          </w:tcPr>
          <w:p w14:paraId="0145E91E">
            <w:pPr>
              <w:widowControl/>
              <w:jc w:val="center"/>
              <w:textAlignment w:val="center"/>
              <w:rPr>
                <w:color w:val="000000"/>
                <w:sz w:val="18"/>
                <w:szCs w:val="18"/>
              </w:rPr>
            </w:pPr>
            <w:r>
              <w:rPr>
                <w:rFonts w:hint="eastAsia"/>
                <w:color w:val="000000"/>
                <w:sz w:val="18"/>
                <w:szCs w:val="18"/>
              </w:rPr>
              <w:t>1</w:t>
            </w:r>
            <w:r>
              <w:rPr>
                <w:color w:val="000000"/>
                <w:sz w:val="18"/>
                <w:szCs w:val="18"/>
              </w:rPr>
              <w:t>3.91</w:t>
            </w:r>
          </w:p>
        </w:tc>
        <w:tc>
          <w:tcPr>
            <w:tcW w:w="330" w:type="pct"/>
          </w:tcPr>
          <w:p w14:paraId="720CC6E3">
            <w:pPr>
              <w:widowControl/>
              <w:jc w:val="center"/>
              <w:textAlignment w:val="center"/>
              <w:rPr>
                <w:color w:val="000000"/>
                <w:sz w:val="18"/>
                <w:szCs w:val="18"/>
              </w:rPr>
            </w:pPr>
            <w:r>
              <w:rPr>
                <w:rFonts w:hint="eastAsia"/>
                <w:color w:val="000000"/>
                <w:sz w:val="18"/>
                <w:szCs w:val="18"/>
              </w:rPr>
              <w:t>1</w:t>
            </w:r>
            <w:r>
              <w:rPr>
                <w:color w:val="000000"/>
                <w:sz w:val="18"/>
                <w:szCs w:val="18"/>
              </w:rPr>
              <w:t>3.72</w:t>
            </w:r>
          </w:p>
        </w:tc>
        <w:tc>
          <w:tcPr>
            <w:tcW w:w="330" w:type="pct"/>
          </w:tcPr>
          <w:p w14:paraId="6F36EBFF">
            <w:pPr>
              <w:widowControl/>
              <w:jc w:val="center"/>
              <w:textAlignment w:val="center"/>
              <w:rPr>
                <w:color w:val="000000"/>
                <w:sz w:val="18"/>
                <w:szCs w:val="18"/>
              </w:rPr>
            </w:pPr>
            <w:r>
              <w:rPr>
                <w:rFonts w:hint="eastAsia"/>
                <w:color w:val="000000"/>
                <w:sz w:val="18"/>
                <w:szCs w:val="18"/>
              </w:rPr>
              <w:t>1</w:t>
            </w:r>
            <w:r>
              <w:rPr>
                <w:color w:val="000000"/>
                <w:sz w:val="18"/>
                <w:szCs w:val="18"/>
              </w:rPr>
              <w:t>3.84</w:t>
            </w:r>
          </w:p>
        </w:tc>
        <w:tc>
          <w:tcPr>
            <w:tcW w:w="330" w:type="pct"/>
          </w:tcPr>
          <w:p w14:paraId="290892D8">
            <w:pPr>
              <w:widowControl/>
              <w:jc w:val="center"/>
              <w:textAlignment w:val="center"/>
              <w:rPr>
                <w:color w:val="000000"/>
                <w:sz w:val="18"/>
                <w:szCs w:val="18"/>
              </w:rPr>
            </w:pPr>
            <w:r>
              <w:rPr>
                <w:color w:val="000000"/>
                <w:sz w:val="18"/>
                <w:szCs w:val="18"/>
              </w:rPr>
              <w:t>13.87</w:t>
            </w:r>
          </w:p>
        </w:tc>
        <w:tc>
          <w:tcPr>
            <w:tcW w:w="359" w:type="pct"/>
          </w:tcPr>
          <w:p w14:paraId="48F63006">
            <w:pPr>
              <w:widowControl/>
              <w:jc w:val="center"/>
              <w:textAlignment w:val="center"/>
              <w:rPr>
                <w:color w:val="000000"/>
                <w:sz w:val="18"/>
                <w:szCs w:val="18"/>
              </w:rPr>
            </w:pPr>
            <w:r>
              <w:rPr>
                <w:color w:val="000000"/>
                <w:sz w:val="18"/>
                <w:szCs w:val="18"/>
              </w:rPr>
              <w:t>13.81</w:t>
            </w:r>
          </w:p>
        </w:tc>
        <w:tc>
          <w:tcPr>
            <w:tcW w:w="393" w:type="pct"/>
          </w:tcPr>
          <w:p w14:paraId="279D41EE">
            <w:pPr>
              <w:widowControl/>
              <w:jc w:val="center"/>
              <w:textAlignment w:val="center"/>
              <w:rPr>
                <w:color w:val="000000"/>
                <w:sz w:val="18"/>
                <w:szCs w:val="18"/>
              </w:rPr>
            </w:pPr>
            <w:r>
              <w:rPr>
                <w:color w:val="000000"/>
                <w:sz w:val="18"/>
                <w:szCs w:val="18"/>
              </w:rPr>
              <w:t>0.09</w:t>
            </w:r>
          </w:p>
        </w:tc>
        <w:tc>
          <w:tcPr>
            <w:tcW w:w="308" w:type="pct"/>
          </w:tcPr>
          <w:p w14:paraId="56F70294">
            <w:pPr>
              <w:widowControl/>
              <w:jc w:val="center"/>
              <w:textAlignment w:val="center"/>
              <w:rPr>
                <w:color w:val="000000"/>
                <w:sz w:val="18"/>
                <w:szCs w:val="18"/>
              </w:rPr>
            </w:pPr>
            <w:r>
              <w:rPr>
                <w:color w:val="000000"/>
                <w:sz w:val="18"/>
                <w:szCs w:val="18"/>
              </w:rPr>
              <w:t>0.65</w:t>
            </w:r>
          </w:p>
        </w:tc>
      </w:tr>
      <w:tr w14:paraId="0EA50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2" w:type="pct"/>
            <w:tcBorders>
              <w:tl2br w:val="nil"/>
              <w:tr2bl w:val="nil"/>
            </w:tcBorders>
            <w:vAlign w:val="center"/>
          </w:tcPr>
          <w:p w14:paraId="4E20F429">
            <w:pPr>
              <w:widowControl/>
              <w:jc w:val="center"/>
              <w:textAlignment w:val="center"/>
              <w:rPr>
                <w:bCs/>
                <w:color w:val="000000"/>
                <w:sz w:val="16"/>
                <w:szCs w:val="16"/>
              </w:rPr>
            </w:pPr>
            <w:r>
              <w:rPr>
                <w:rFonts w:hint="eastAsia"/>
                <w:color w:val="000000"/>
                <w:sz w:val="18"/>
                <w:szCs w:val="18"/>
              </w:rPr>
              <w:t>Fe</w:t>
            </w:r>
          </w:p>
        </w:tc>
        <w:tc>
          <w:tcPr>
            <w:tcW w:w="330" w:type="pct"/>
          </w:tcPr>
          <w:p w14:paraId="614396F8">
            <w:pPr>
              <w:widowControl/>
              <w:jc w:val="center"/>
              <w:textAlignment w:val="center"/>
              <w:rPr>
                <w:color w:val="000000"/>
                <w:sz w:val="18"/>
                <w:szCs w:val="18"/>
              </w:rPr>
            </w:pPr>
            <w:r>
              <w:rPr>
                <w:color w:val="000000"/>
                <w:sz w:val="18"/>
                <w:szCs w:val="18"/>
              </w:rPr>
              <w:t>22.39</w:t>
            </w:r>
          </w:p>
        </w:tc>
        <w:tc>
          <w:tcPr>
            <w:tcW w:w="330" w:type="pct"/>
          </w:tcPr>
          <w:p w14:paraId="79038C45">
            <w:pPr>
              <w:widowControl/>
              <w:jc w:val="center"/>
              <w:textAlignment w:val="center"/>
              <w:rPr>
                <w:color w:val="000000"/>
                <w:sz w:val="18"/>
                <w:szCs w:val="18"/>
              </w:rPr>
            </w:pPr>
            <w:r>
              <w:rPr>
                <w:color w:val="000000"/>
                <w:sz w:val="18"/>
                <w:szCs w:val="18"/>
              </w:rPr>
              <w:t>22.55</w:t>
            </w:r>
          </w:p>
        </w:tc>
        <w:tc>
          <w:tcPr>
            <w:tcW w:w="330" w:type="pct"/>
          </w:tcPr>
          <w:p w14:paraId="18292DA7">
            <w:pPr>
              <w:widowControl/>
              <w:jc w:val="center"/>
              <w:textAlignment w:val="center"/>
              <w:rPr>
                <w:color w:val="000000"/>
                <w:sz w:val="18"/>
                <w:szCs w:val="18"/>
              </w:rPr>
            </w:pPr>
            <w:r>
              <w:rPr>
                <w:color w:val="000000"/>
                <w:sz w:val="18"/>
                <w:szCs w:val="18"/>
              </w:rPr>
              <w:t>22.24</w:t>
            </w:r>
          </w:p>
        </w:tc>
        <w:tc>
          <w:tcPr>
            <w:tcW w:w="330" w:type="pct"/>
          </w:tcPr>
          <w:p w14:paraId="7EC9196F">
            <w:pPr>
              <w:widowControl/>
              <w:jc w:val="center"/>
              <w:textAlignment w:val="center"/>
              <w:rPr>
                <w:color w:val="000000"/>
                <w:sz w:val="18"/>
                <w:szCs w:val="18"/>
              </w:rPr>
            </w:pPr>
            <w:r>
              <w:rPr>
                <w:color w:val="000000"/>
                <w:sz w:val="18"/>
                <w:szCs w:val="18"/>
              </w:rPr>
              <w:t>21.44</w:t>
            </w:r>
          </w:p>
        </w:tc>
        <w:tc>
          <w:tcPr>
            <w:tcW w:w="330" w:type="pct"/>
          </w:tcPr>
          <w:p w14:paraId="03E1B941">
            <w:pPr>
              <w:widowControl/>
              <w:jc w:val="center"/>
              <w:textAlignment w:val="center"/>
              <w:rPr>
                <w:color w:val="000000"/>
                <w:sz w:val="18"/>
                <w:szCs w:val="18"/>
              </w:rPr>
            </w:pPr>
            <w:r>
              <w:rPr>
                <w:color w:val="000000"/>
                <w:sz w:val="18"/>
                <w:szCs w:val="18"/>
              </w:rPr>
              <w:t>21.39</w:t>
            </w:r>
          </w:p>
        </w:tc>
        <w:tc>
          <w:tcPr>
            <w:tcW w:w="330" w:type="pct"/>
          </w:tcPr>
          <w:p w14:paraId="058CA4E5">
            <w:pPr>
              <w:widowControl/>
              <w:jc w:val="center"/>
              <w:textAlignment w:val="center"/>
              <w:rPr>
                <w:color w:val="000000"/>
                <w:sz w:val="18"/>
                <w:szCs w:val="18"/>
              </w:rPr>
            </w:pPr>
            <w:r>
              <w:rPr>
                <w:color w:val="000000"/>
                <w:sz w:val="18"/>
                <w:szCs w:val="18"/>
              </w:rPr>
              <w:t>22.13</w:t>
            </w:r>
          </w:p>
        </w:tc>
        <w:tc>
          <w:tcPr>
            <w:tcW w:w="330" w:type="pct"/>
          </w:tcPr>
          <w:p w14:paraId="7F9E9418">
            <w:pPr>
              <w:widowControl/>
              <w:jc w:val="center"/>
              <w:textAlignment w:val="center"/>
              <w:rPr>
                <w:color w:val="000000"/>
                <w:sz w:val="18"/>
                <w:szCs w:val="18"/>
              </w:rPr>
            </w:pPr>
            <w:r>
              <w:rPr>
                <w:color w:val="000000"/>
                <w:sz w:val="18"/>
                <w:szCs w:val="18"/>
              </w:rPr>
              <w:t>22.24</w:t>
            </w:r>
          </w:p>
        </w:tc>
        <w:tc>
          <w:tcPr>
            <w:tcW w:w="330" w:type="pct"/>
          </w:tcPr>
          <w:p w14:paraId="01A451B0">
            <w:pPr>
              <w:widowControl/>
              <w:jc w:val="center"/>
              <w:textAlignment w:val="center"/>
              <w:rPr>
                <w:color w:val="000000"/>
                <w:sz w:val="18"/>
                <w:szCs w:val="18"/>
              </w:rPr>
            </w:pPr>
            <w:r>
              <w:rPr>
                <w:color w:val="000000"/>
                <w:sz w:val="18"/>
                <w:szCs w:val="18"/>
              </w:rPr>
              <w:t>22.12</w:t>
            </w:r>
          </w:p>
        </w:tc>
        <w:tc>
          <w:tcPr>
            <w:tcW w:w="330" w:type="pct"/>
          </w:tcPr>
          <w:p w14:paraId="17DE6EE2">
            <w:pPr>
              <w:widowControl/>
              <w:jc w:val="center"/>
              <w:textAlignment w:val="center"/>
              <w:rPr>
                <w:color w:val="000000"/>
                <w:sz w:val="18"/>
                <w:szCs w:val="18"/>
              </w:rPr>
            </w:pPr>
            <w:r>
              <w:rPr>
                <w:color w:val="000000"/>
                <w:sz w:val="18"/>
                <w:szCs w:val="18"/>
              </w:rPr>
              <w:t>22.31</w:t>
            </w:r>
          </w:p>
        </w:tc>
        <w:tc>
          <w:tcPr>
            <w:tcW w:w="330" w:type="pct"/>
          </w:tcPr>
          <w:p w14:paraId="4B509271">
            <w:pPr>
              <w:widowControl/>
              <w:jc w:val="center"/>
              <w:textAlignment w:val="center"/>
              <w:rPr>
                <w:color w:val="000000"/>
                <w:sz w:val="18"/>
                <w:szCs w:val="18"/>
              </w:rPr>
            </w:pPr>
            <w:r>
              <w:rPr>
                <w:color w:val="000000"/>
                <w:sz w:val="18"/>
                <w:szCs w:val="18"/>
              </w:rPr>
              <w:t>21.95</w:t>
            </w:r>
          </w:p>
        </w:tc>
        <w:tc>
          <w:tcPr>
            <w:tcW w:w="330" w:type="pct"/>
          </w:tcPr>
          <w:p w14:paraId="6D0EE32F">
            <w:pPr>
              <w:widowControl/>
              <w:jc w:val="center"/>
              <w:textAlignment w:val="center"/>
              <w:rPr>
                <w:color w:val="000000"/>
                <w:sz w:val="18"/>
                <w:szCs w:val="18"/>
              </w:rPr>
            </w:pPr>
            <w:r>
              <w:rPr>
                <w:color w:val="000000"/>
                <w:sz w:val="18"/>
                <w:szCs w:val="18"/>
              </w:rPr>
              <w:t>21.56</w:t>
            </w:r>
          </w:p>
        </w:tc>
        <w:tc>
          <w:tcPr>
            <w:tcW w:w="359" w:type="pct"/>
          </w:tcPr>
          <w:p w14:paraId="6F2E7A68">
            <w:pPr>
              <w:widowControl/>
              <w:jc w:val="center"/>
              <w:textAlignment w:val="center"/>
              <w:rPr>
                <w:color w:val="000000"/>
                <w:sz w:val="18"/>
                <w:szCs w:val="18"/>
              </w:rPr>
            </w:pPr>
            <w:r>
              <w:rPr>
                <w:color w:val="000000"/>
                <w:sz w:val="18"/>
                <w:szCs w:val="18"/>
              </w:rPr>
              <w:t>22.03</w:t>
            </w:r>
          </w:p>
        </w:tc>
        <w:tc>
          <w:tcPr>
            <w:tcW w:w="393" w:type="pct"/>
          </w:tcPr>
          <w:p w14:paraId="651ADD31">
            <w:pPr>
              <w:widowControl/>
              <w:jc w:val="center"/>
              <w:textAlignment w:val="center"/>
              <w:rPr>
                <w:color w:val="000000"/>
                <w:sz w:val="18"/>
                <w:szCs w:val="18"/>
              </w:rPr>
            </w:pPr>
            <w:r>
              <w:rPr>
                <w:color w:val="000000"/>
                <w:sz w:val="18"/>
                <w:szCs w:val="18"/>
              </w:rPr>
              <w:t>0.40</w:t>
            </w:r>
          </w:p>
        </w:tc>
        <w:tc>
          <w:tcPr>
            <w:tcW w:w="308" w:type="pct"/>
          </w:tcPr>
          <w:p w14:paraId="52A492EA">
            <w:pPr>
              <w:widowControl/>
              <w:jc w:val="center"/>
              <w:textAlignment w:val="center"/>
              <w:rPr>
                <w:color w:val="000000"/>
                <w:sz w:val="18"/>
                <w:szCs w:val="18"/>
              </w:rPr>
            </w:pPr>
            <w:r>
              <w:rPr>
                <w:color w:val="000000"/>
                <w:sz w:val="18"/>
                <w:szCs w:val="18"/>
              </w:rPr>
              <w:t>1.80</w:t>
            </w:r>
          </w:p>
        </w:tc>
      </w:tr>
      <w:tr w14:paraId="321D9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2" w:type="pct"/>
            <w:tcBorders>
              <w:tl2br w:val="nil"/>
              <w:tr2bl w:val="nil"/>
            </w:tcBorders>
            <w:vAlign w:val="center"/>
          </w:tcPr>
          <w:p w14:paraId="6CFDF036">
            <w:pPr>
              <w:widowControl/>
              <w:jc w:val="center"/>
              <w:textAlignment w:val="center"/>
              <w:rPr>
                <w:bCs/>
                <w:color w:val="000000"/>
                <w:sz w:val="16"/>
                <w:szCs w:val="16"/>
              </w:rPr>
            </w:pPr>
            <w:r>
              <w:rPr>
                <w:rFonts w:hint="eastAsia"/>
                <w:color w:val="000000"/>
                <w:sz w:val="18"/>
                <w:szCs w:val="18"/>
              </w:rPr>
              <w:t>Si</w:t>
            </w:r>
            <w:r>
              <w:rPr>
                <w:color w:val="000000"/>
                <w:sz w:val="18"/>
                <w:szCs w:val="18"/>
              </w:rPr>
              <w:t>O2</w:t>
            </w:r>
          </w:p>
        </w:tc>
        <w:tc>
          <w:tcPr>
            <w:tcW w:w="330" w:type="pct"/>
          </w:tcPr>
          <w:p w14:paraId="64F5427F">
            <w:pPr>
              <w:widowControl/>
              <w:jc w:val="center"/>
              <w:textAlignment w:val="center"/>
              <w:rPr>
                <w:color w:val="000000"/>
                <w:sz w:val="18"/>
                <w:szCs w:val="18"/>
              </w:rPr>
            </w:pPr>
            <w:r>
              <w:rPr>
                <w:color w:val="000000"/>
                <w:sz w:val="18"/>
                <w:szCs w:val="18"/>
              </w:rPr>
              <w:t>21.33</w:t>
            </w:r>
          </w:p>
        </w:tc>
        <w:tc>
          <w:tcPr>
            <w:tcW w:w="330" w:type="pct"/>
          </w:tcPr>
          <w:p w14:paraId="3004FE25">
            <w:pPr>
              <w:widowControl/>
              <w:jc w:val="center"/>
              <w:textAlignment w:val="center"/>
              <w:rPr>
                <w:color w:val="000000"/>
                <w:sz w:val="18"/>
                <w:szCs w:val="18"/>
              </w:rPr>
            </w:pPr>
            <w:r>
              <w:rPr>
                <w:color w:val="000000"/>
                <w:sz w:val="18"/>
                <w:szCs w:val="18"/>
              </w:rPr>
              <w:t>22.46</w:t>
            </w:r>
          </w:p>
        </w:tc>
        <w:tc>
          <w:tcPr>
            <w:tcW w:w="330" w:type="pct"/>
          </w:tcPr>
          <w:p w14:paraId="4A969C85">
            <w:pPr>
              <w:widowControl/>
              <w:jc w:val="center"/>
              <w:textAlignment w:val="center"/>
              <w:rPr>
                <w:color w:val="000000"/>
                <w:sz w:val="18"/>
                <w:szCs w:val="18"/>
              </w:rPr>
            </w:pPr>
            <w:r>
              <w:rPr>
                <w:color w:val="000000"/>
                <w:sz w:val="18"/>
                <w:szCs w:val="18"/>
              </w:rPr>
              <w:t>21.56</w:t>
            </w:r>
          </w:p>
        </w:tc>
        <w:tc>
          <w:tcPr>
            <w:tcW w:w="330" w:type="pct"/>
          </w:tcPr>
          <w:p w14:paraId="0EFF744F">
            <w:pPr>
              <w:widowControl/>
              <w:jc w:val="center"/>
              <w:textAlignment w:val="center"/>
              <w:rPr>
                <w:color w:val="000000"/>
                <w:sz w:val="18"/>
                <w:szCs w:val="18"/>
              </w:rPr>
            </w:pPr>
            <w:r>
              <w:rPr>
                <w:color w:val="000000"/>
                <w:sz w:val="18"/>
                <w:szCs w:val="18"/>
              </w:rPr>
              <w:t>22.99</w:t>
            </w:r>
          </w:p>
        </w:tc>
        <w:tc>
          <w:tcPr>
            <w:tcW w:w="330" w:type="pct"/>
          </w:tcPr>
          <w:p w14:paraId="791DB3F1">
            <w:pPr>
              <w:widowControl/>
              <w:jc w:val="center"/>
              <w:textAlignment w:val="center"/>
              <w:rPr>
                <w:color w:val="000000"/>
                <w:sz w:val="18"/>
                <w:szCs w:val="18"/>
              </w:rPr>
            </w:pPr>
            <w:r>
              <w:rPr>
                <w:color w:val="000000"/>
                <w:sz w:val="18"/>
                <w:szCs w:val="18"/>
              </w:rPr>
              <w:t>21.89</w:t>
            </w:r>
          </w:p>
        </w:tc>
        <w:tc>
          <w:tcPr>
            <w:tcW w:w="330" w:type="pct"/>
          </w:tcPr>
          <w:p w14:paraId="038D1C11">
            <w:pPr>
              <w:widowControl/>
              <w:jc w:val="center"/>
              <w:textAlignment w:val="center"/>
              <w:rPr>
                <w:color w:val="000000"/>
                <w:sz w:val="18"/>
                <w:szCs w:val="18"/>
              </w:rPr>
            </w:pPr>
            <w:r>
              <w:rPr>
                <w:color w:val="000000"/>
                <w:sz w:val="18"/>
                <w:szCs w:val="18"/>
              </w:rPr>
              <w:t>22.15</w:t>
            </w:r>
          </w:p>
        </w:tc>
        <w:tc>
          <w:tcPr>
            <w:tcW w:w="330" w:type="pct"/>
          </w:tcPr>
          <w:p w14:paraId="577A60DC">
            <w:pPr>
              <w:widowControl/>
              <w:jc w:val="center"/>
              <w:textAlignment w:val="center"/>
              <w:rPr>
                <w:color w:val="000000"/>
                <w:sz w:val="18"/>
                <w:szCs w:val="18"/>
              </w:rPr>
            </w:pPr>
            <w:r>
              <w:rPr>
                <w:color w:val="000000"/>
                <w:sz w:val="18"/>
                <w:szCs w:val="18"/>
              </w:rPr>
              <w:t>22.14</w:t>
            </w:r>
          </w:p>
        </w:tc>
        <w:tc>
          <w:tcPr>
            <w:tcW w:w="330" w:type="pct"/>
          </w:tcPr>
          <w:p w14:paraId="0CE2C9F7">
            <w:pPr>
              <w:widowControl/>
              <w:jc w:val="center"/>
              <w:textAlignment w:val="center"/>
              <w:rPr>
                <w:color w:val="000000"/>
                <w:sz w:val="18"/>
                <w:szCs w:val="18"/>
              </w:rPr>
            </w:pPr>
            <w:r>
              <w:rPr>
                <w:color w:val="000000"/>
                <w:sz w:val="18"/>
                <w:szCs w:val="18"/>
              </w:rPr>
              <w:t>21.78</w:t>
            </w:r>
          </w:p>
        </w:tc>
        <w:tc>
          <w:tcPr>
            <w:tcW w:w="330" w:type="pct"/>
          </w:tcPr>
          <w:p w14:paraId="736ACDBD">
            <w:pPr>
              <w:widowControl/>
              <w:jc w:val="center"/>
              <w:textAlignment w:val="center"/>
              <w:rPr>
                <w:color w:val="000000"/>
                <w:sz w:val="18"/>
                <w:szCs w:val="18"/>
              </w:rPr>
            </w:pPr>
            <w:r>
              <w:rPr>
                <w:color w:val="000000"/>
                <w:sz w:val="18"/>
                <w:szCs w:val="18"/>
              </w:rPr>
              <w:t>21.46</w:t>
            </w:r>
          </w:p>
        </w:tc>
        <w:tc>
          <w:tcPr>
            <w:tcW w:w="330" w:type="pct"/>
          </w:tcPr>
          <w:p w14:paraId="6363B0A9">
            <w:pPr>
              <w:widowControl/>
              <w:jc w:val="center"/>
              <w:textAlignment w:val="center"/>
              <w:rPr>
                <w:color w:val="000000"/>
                <w:sz w:val="18"/>
                <w:szCs w:val="18"/>
              </w:rPr>
            </w:pPr>
            <w:r>
              <w:rPr>
                <w:color w:val="000000"/>
                <w:sz w:val="18"/>
                <w:szCs w:val="18"/>
              </w:rPr>
              <w:t>22.05</w:t>
            </w:r>
          </w:p>
        </w:tc>
        <w:tc>
          <w:tcPr>
            <w:tcW w:w="330" w:type="pct"/>
          </w:tcPr>
          <w:p w14:paraId="027D3DE8">
            <w:pPr>
              <w:widowControl/>
              <w:jc w:val="center"/>
              <w:textAlignment w:val="center"/>
              <w:rPr>
                <w:color w:val="000000"/>
                <w:sz w:val="18"/>
                <w:szCs w:val="18"/>
              </w:rPr>
            </w:pPr>
            <w:r>
              <w:rPr>
                <w:color w:val="000000"/>
                <w:sz w:val="18"/>
                <w:szCs w:val="18"/>
              </w:rPr>
              <w:t>21.93</w:t>
            </w:r>
          </w:p>
        </w:tc>
        <w:tc>
          <w:tcPr>
            <w:tcW w:w="359" w:type="pct"/>
          </w:tcPr>
          <w:p w14:paraId="19BCA016">
            <w:pPr>
              <w:widowControl/>
              <w:jc w:val="center"/>
              <w:textAlignment w:val="center"/>
              <w:rPr>
                <w:color w:val="000000"/>
                <w:sz w:val="18"/>
                <w:szCs w:val="18"/>
              </w:rPr>
            </w:pPr>
            <w:r>
              <w:rPr>
                <w:color w:val="000000"/>
                <w:sz w:val="18"/>
                <w:szCs w:val="18"/>
              </w:rPr>
              <w:t>21.98</w:t>
            </w:r>
          </w:p>
        </w:tc>
        <w:tc>
          <w:tcPr>
            <w:tcW w:w="393" w:type="pct"/>
          </w:tcPr>
          <w:p w14:paraId="74562550">
            <w:pPr>
              <w:widowControl/>
              <w:jc w:val="center"/>
              <w:textAlignment w:val="center"/>
              <w:rPr>
                <w:color w:val="000000"/>
                <w:sz w:val="18"/>
                <w:szCs w:val="18"/>
              </w:rPr>
            </w:pPr>
            <w:r>
              <w:rPr>
                <w:color w:val="000000"/>
                <w:sz w:val="18"/>
                <w:szCs w:val="18"/>
              </w:rPr>
              <w:t>0.47</w:t>
            </w:r>
          </w:p>
        </w:tc>
        <w:tc>
          <w:tcPr>
            <w:tcW w:w="308" w:type="pct"/>
          </w:tcPr>
          <w:p w14:paraId="27E25D2F">
            <w:pPr>
              <w:widowControl/>
              <w:jc w:val="center"/>
              <w:textAlignment w:val="center"/>
              <w:rPr>
                <w:color w:val="000000"/>
                <w:sz w:val="18"/>
                <w:szCs w:val="18"/>
              </w:rPr>
            </w:pPr>
            <w:r>
              <w:rPr>
                <w:color w:val="000000"/>
                <w:sz w:val="18"/>
                <w:szCs w:val="18"/>
              </w:rPr>
              <w:t>2.15</w:t>
            </w:r>
          </w:p>
        </w:tc>
      </w:tr>
      <w:tr w14:paraId="4636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2" w:type="pct"/>
            <w:tcBorders>
              <w:tl2br w:val="nil"/>
              <w:tr2bl w:val="nil"/>
            </w:tcBorders>
            <w:vAlign w:val="center"/>
          </w:tcPr>
          <w:p w14:paraId="340DE511">
            <w:pPr>
              <w:widowControl/>
              <w:jc w:val="center"/>
              <w:textAlignment w:val="center"/>
              <w:rPr>
                <w:bCs/>
                <w:color w:val="000000"/>
                <w:sz w:val="16"/>
                <w:szCs w:val="16"/>
              </w:rPr>
            </w:pPr>
            <w:r>
              <w:rPr>
                <w:rFonts w:hint="eastAsia"/>
                <w:color w:val="000000"/>
                <w:sz w:val="18"/>
                <w:szCs w:val="18"/>
              </w:rPr>
              <w:t>Mg</w:t>
            </w:r>
            <w:r>
              <w:rPr>
                <w:color w:val="000000"/>
                <w:sz w:val="18"/>
                <w:szCs w:val="18"/>
              </w:rPr>
              <w:t>O</w:t>
            </w:r>
          </w:p>
        </w:tc>
        <w:tc>
          <w:tcPr>
            <w:tcW w:w="330" w:type="pct"/>
          </w:tcPr>
          <w:p w14:paraId="14197E97">
            <w:pPr>
              <w:widowControl/>
              <w:jc w:val="center"/>
              <w:textAlignment w:val="center"/>
              <w:rPr>
                <w:color w:val="000000"/>
                <w:sz w:val="18"/>
                <w:szCs w:val="18"/>
              </w:rPr>
            </w:pPr>
            <w:r>
              <w:rPr>
                <w:color w:val="000000"/>
                <w:sz w:val="18"/>
                <w:szCs w:val="18"/>
              </w:rPr>
              <w:t>1.21</w:t>
            </w:r>
          </w:p>
        </w:tc>
        <w:tc>
          <w:tcPr>
            <w:tcW w:w="330" w:type="pct"/>
          </w:tcPr>
          <w:p w14:paraId="311A3049">
            <w:pPr>
              <w:widowControl/>
              <w:jc w:val="center"/>
              <w:textAlignment w:val="center"/>
              <w:rPr>
                <w:color w:val="000000"/>
                <w:sz w:val="18"/>
                <w:szCs w:val="18"/>
              </w:rPr>
            </w:pPr>
            <w:r>
              <w:rPr>
                <w:color w:val="000000"/>
                <w:sz w:val="18"/>
                <w:szCs w:val="18"/>
              </w:rPr>
              <w:t>1.24</w:t>
            </w:r>
          </w:p>
        </w:tc>
        <w:tc>
          <w:tcPr>
            <w:tcW w:w="330" w:type="pct"/>
          </w:tcPr>
          <w:p w14:paraId="54BB3AA8">
            <w:pPr>
              <w:widowControl/>
              <w:jc w:val="center"/>
              <w:textAlignment w:val="center"/>
              <w:rPr>
                <w:color w:val="000000"/>
                <w:sz w:val="18"/>
                <w:szCs w:val="18"/>
              </w:rPr>
            </w:pPr>
            <w:r>
              <w:rPr>
                <w:color w:val="000000"/>
                <w:sz w:val="18"/>
                <w:szCs w:val="18"/>
              </w:rPr>
              <w:t>1.23</w:t>
            </w:r>
          </w:p>
        </w:tc>
        <w:tc>
          <w:tcPr>
            <w:tcW w:w="330" w:type="pct"/>
          </w:tcPr>
          <w:p w14:paraId="2DC62C94">
            <w:pPr>
              <w:widowControl/>
              <w:jc w:val="center"/>
              <w:textAlignment w:val="center"/>
              <w:rPr>
                <w:color w:val="000000"/>
                <w:sz w:val="18"/>
                <w:szCs w:val="18"/>
              </w:rPr>
            </w:pPr>
            <w:r>
              <w:rPr>
                <w:color w:val="000000"/>
                <w:sz w:val="18"/>
                <w:szCs w:val="18"/>
              </w:rPr>
              <w:t>1.24</w:t>
            </w:r>
          </w:p>
        </w:tc>
        <w:tc>
          <w:tcPr>
            <w:tcW w:w="330" w:type="pct"/>
          </w:tcPr>
          <w:p w14:paraId="26A8F2AC">
            <w:pPr>
              <w:widowControl/>
              <w:jc w:val="center"/>
              <w:textAlignment w:val="center"/>
              <w:rPr>
                <w:color w:val="000000"/>
                <w:sz w:val="18"/>
                <w:szCs w:val="18"/>
              </w:rPr>
            </w:pPr>
            <w:r>
              <w:rPr>
                <w:color w:val="000000"/>
                <w:sz w:val="18"/>
                <w:szCs w:val="18"/>
              </w:rPr>
              <w:t>1.22</w:t>
            </w:r>
          </w:p>
        </w:tc>
        <w:tc>
          <w:tcPr>
            <w:tcW w:w="330" w:type="pct"/>
          </w:tcPr>
          <w:p w14:paraId="3A728035">
            <w:pPr>
              <w:widowControl/>
              <w:jc w:val="center"/>
              <w:textAlignment w:val="center"/>
              <w:rPr>
                <w:color w:val="000000"/>
                <w:sz w:val="18"/>
                <w:szCs w:val="18"/>
              </w:rPr>
            </w:pPr>
            <w:r>
              <w:rPr>
                <w:color w:val="000000"/>
                <w:sz w:val="18"/>
                <w:szCs w:val="18"/>
              </w:rPr>
              <w:t>1.24</w:t>
            </w:r>
          </w:p>
        </w:tc>
        <w:tc>
          <w:tcPr>
            <w:tcW w:w="330" w:type="pct"/>
          </w:tcPr>
          <w:p w14:paraId="55AD5548">
            <w:pPr>
              <w:widowControl/>
              <w:jc w:val="center"/>
              <w:textAlignment w:val="center"/>
              <w:rPr>
                <w:color w:val="000000"/>
                <w:sz w:val="18"/>
                <w:szCs w:val="18"/>
              </w:rPr>
            </w:pPr>
            <w:r>
              <w:rPr>
                <w:color w:val="000000"/>
                <w:sz w:val="18"/>
                <w:szCs w:val="18"/>
              </w:rPr>
              <w:t>1.25</w:t>
            </w:r>
          </w:p>
        </w:tc>
        <w:tc>
          <w:tcPr>
            <w:tcW w:w="330" w:type="pct"/>
          </w:tcPr>
          <w:p w14:paraId="75AD97CD">
            <w:pPr>
              <w:widowControl/>
              <w:jc w:val="center"/>
              <w:textAlignment w:val="center"/>
              <w:rPr>
                <w:color w:val="000000"/>
                <w:sz w:val="18"/>
                <w:szCs w:val="18"/>
              </w:rPr>
            </w:pPr>
            <w:r>
              <w:rPr>
                <w:color w:val="000000"/>
                <w:sz w:val="18"/>
                <w:szCs w:val="18"/>
              </w:rPr>
              <w:t>1.22</w:t>
            </w:r>
          </w:p>
        </w:tc>
        <w:tc>
          <w:tcPr>
            <w:tcW w:w="330" w:type="pct"/>
          </w:tcPr>
          <w:p w14:paraId="1FA57BDA">
            <w:pPr>
              <w:widowControl/>
              <w:jc w:val="center"/>
              <w:textAlignment w:val="center"/>
              <w:rPr>
                <w:color w:val="000000"/>
                <w:sz w:val="18"/>
                <w:szCs w:val="18"/>
              </w:rPr>
            </w:pPr>
            <w:r>
              <w:rPr>
                <w:color w:val="000000"/>
                <w:sz w:val="18"/>
                <w:szCs w:val="18"/>
              </w:rPr>
              <w:t>1.24</w:t>
            </w:r>
          </w:p>
        </w:tc>
        <w:tc>
          <w:tcPr>
            <w:tcW w:w="330" w:type="pct"/>
          </w:tcPr>
          <w:p w14:paraId="2A8D0EB9">
            <w:pPr>
              <w:widowControl/>
              <w:jc w:val="center"/>
              <w:textAlignment w:val="center"/>
              <w:rPr>
                <w:color w:val="000000"/>
                <w:sz w:val="18"/>
                <w:szCs w:val="18"/>
              </w:rPr>
            </w:pPr>
            <w:r>
              <w:rPr>
                <w:color w:val="000000"/>
                <w:sz w:val="18"/>
                <w:szCs w:val="18"/>
              </w:rPr>
              <w:t>1.21</w:t>
            </w:r>
          </w:p>
        </w:tc>
        <w:tc>
          <w:tcPr>
            <w:tcW w:w="330" w:type="pct"/>
          </w:tcPr>
          <w:p w14:paraId="007A8F5A">
            <w:pPr>
              <w:widowControl/>
              <w:jc w:val="center"/>
              <w:textAlignment w:val="center"/>
              <w:rPr>
                <w:color w:val="000000"/>
                <w:sz w:val="18"/>
                <w:szCs w:val="18"/>
              </w:rPr>
            </w:pPr>
            <w:r>
              <w:rPr>
                <w:color w:val="000000"/>
                <w:sz w:val="18"/>
                <w:szCs w:val="18"/>
              </w:rPr>
              <w:t>1.23</w:t>
            </w:r>
          </w:p>
        </w:tc>
        <w:tc>
          <w:tcPr>
            <w:tcW w:w="359" w:type="pct"/>
          </w:tcPr>
          <w:p w14:paraId="78DA0F63">
            <w:pPr>
              <w:widowControl/>
              <w:jc w:val="center"/>
              <w:textAlignment w:val="center"/>
              <w:rPr>
                <w:color w:val="000000"/>
                <w:sz w:val="18"/>
                <w:szCs w:val="18"/>
              </w:rPr>
            </w:pPr>
            <w:r>
              <w:rPr>
                <w:color w:val="000000"/>
                <w:sz w:val="18"/>
                <w:szCs w:val="18"/>
              </w:rPr>
              <w:t>1.23</w:t>
            </w:r>
          </w:p>
        </w:tc>
        <w:tc>
          <w:tcPr>
            <w:tcW w:w="393" w:type="pct"/>
          </w:tcPr>
          <w:p w14:paraId="608D42CC">
            <w:pPr>
              <w:widowControl/>
              <w:jc w:val="center"/>
              <w:textAlignment w:val="center"/>
              <w:rPr>
                <w:color w:val="000000"/>
                <w:sz w:val="18"/>
                <w:szCs w:val="18"/>
              </w:rPr>
            </w:pPr>
            <w:r>
              <w:rPr>
                <w:color w:val="000000"/>
                <w:sz w:val="18"/>
                <w:szCs w:val="18"/>
              </w:rPr>
              <w:t>0.013</w:t>
            </w:r>
          </w:p>
        </w:tc>
        <w:tc>
          <w:tcPr>
            <w:tcW w:w="308" w:type="pct"/>
          </w:tcPr>
          <w:p w14:paraId="26487ED4">
            <w:pPr>
              <w:widowControl/>
              <w:jc w:val="center"/>
              <w:textAlignment w:val="center"/>
              <w:rPr>
                <w:color w:val="000000"/>
                <w:sz w:val="18"/>
                <w:szCs w:val="18"/>
              </w:rPr>
            </w:pPr>
            <w:r>
              <w:rPr>
                <w:color w:val="000000"/>
                <w:sz w:val="18"/>
                <w:szCs w:val="18"/>
              </w:rPr>
              <w:t>1.09</w:t>
            </w:r>
          </w:p>
        </w:tc>
      </w:tr>
      <w:tr w14:paraId="3FE87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2" w:type="pct"/>
            <w:tcBorders>
              <w:tl2br w:val="nil"/>
              <w:tr2bl w:val="nil"/>
            </w:tcBorders>
            <w:vAlign w:val="center"/>
          </w:tcPr>
          <w:p w14:paraId="2A8F535E">
            <w:pPr>
              <w:widowControl/>
              <w:jc w:val="center"/>
              <w:textAlignment w:val="center"/>
              <w:rPr>
                <w:bCs/>
                <w:color w:val="000000"/>
                <w:sz w:val="16"/>
                <w:szCs w:val="16"/>
              </w:rPr>
            </w:pPr>
            <w:r>
              <w:rPr>
                <w:rFonts w:hint="eastAsia"/>
                <w:color w:val="000000"/>
                <w:sz w:val="18"/>
                <w:szCs w:val="18"/>
              </w:rPr>
              <w:t>Al</w:t>
            </w:r>
            <w:r>
              <w:rPr>
                <w:color w:val="000000"/>
                <w:sz w:val="18"/>
                <w:szCs w:val="18"/>
              </w:rPr>
              <w:t>2O3</w:t>
            </w:r>
          </w:p>
        </w:tc>
        <w:tc>
          <w:tcPr>
            <w:tcW w:w="330" w:type="pct"/>
          </w:tcPr>
          <w:p w14:paraId="577E14AA">
            <w:pPr>
              <w:widowControl/>
              <w:jc w:val="center"/>
              <w:textAlignment w:val="center"/>
              <w:rPr>
                <w:color w:val="000000"/>
                <w:sz w:val="18"/>
                <w:szCs w:val="18"/>
              </w:rPr>
            </w:pPr>
            <w:r>
              <w:rPr>
                <w:color w:val="000000"/>
                <w:sz w:val="18"/>
                <w:szCs w:val="18"/>
              </w:rPr>
              <w:t>7.05</w:t>
            </w:r>
          </w:p>
        </w:tc>
        <w:tc>
          <w:tcPr>
            <w:tcW w:w="330" w:type="pct"/>
          </w:tcPr>
          <w:p w14:paraId="1AEB9D98">
            <w:pPr>
              <w:widowControl/>
              <w:jc w:val="center"/>
              <w:textAlignment w:val="center"/>
              <w:rPr>
                <w:color w:val="000000"/>
                <w:sz w:val="18"/>
                <w:szCs w:val="18"/>
              </w:rPr>
            </w:pPr>
            <w:r>
              <w:rPr>
                <w:color w:val="000000"/>
                <w:sz w:val="18"/>
                <w:szCs w:val="18"/>
              </w:rPr>
              <w:t>7.06</w:t>
            </w:r>
          </w:p>
        </w:tc>
        <w:tc>
          <w:tcPr>
            <w:tcW w:w="330" w:type="pct"/>
          </w:tcPr>
          <w:p w14:paraId="5C098FE8">
            <w:pPr>
              <w:widowControl/>
              <w:jc w:val="center"/>
              <w:textAlignment w:val="center"/>
              <w:rPr>
                <w:color w:val="000000"/>
                <w:sz w:val="18"/>
                <w:szCs w:val="18"/>
              </w:rPr>
            </w:pPr>
            <w:r>
              <w:rPr>
                <w:color w:val="000000"/>
                <w:sz w:val="18"/>
                <w:szCs w:val="18"/>
              </w:rPr>
              <w:t>6.87</w:t>
            </w:r>
          </w:p>
        </w:tc>
        <w:tc>
          <w:tcPr>
            <w:tcW w:w="330" w:type="pct"/>
          </w:tcPr>
          <w:p w14:paraId="75E2A041">
            <w:pPr>
              <w:widowControl/>
              <w:jc w:val="center"/>
              <w:textAlignment w:val="center"/>
              <w:rPr>
                <w:color w:val="000000"/>
                <w:sz w:val="18"/>
                <w:szCs w:val="18"/>
              </w:rPr>
            </w:pPr>
            <w:r>
              <w:rPr>
                <w:color w:val="000000"/>
                <w:sz w:val="18"/>
                <w:szCs w:val="18"/>
              </w:rPr>
              <w:t>7.16</w:t>
            </w:r>
          </w:p>
        </w:tc>
        <w:tc>
          <w:tcPr>
            <w:tcW w:w="330" w:type="pct"/>
          </w:tcPr>
          <w:p w14:paraId="122AC9D0">
            <w:pPr>
              <w:widowControl/>
              <w:jc w:val="center"/>
              <w:textAlignment w:val="center"/>
              <w:rPr>
                <w:color w:val="000000"/>
                <w:sz w:val="18"/>
                <w:szCs w:val="18"/>
              </w:rPr>
            </w:pPr>
            <w:r>
              <w:rPr>
                <w:color w:val="000000"/>
                <w:sz w:val="18"/>
                <w:szCs w:val="18"/>
              </w:rPr>
              <w:t>7.11</w:t>
            </w:r>
          </w:p>
        </w:tc>
        <w:tc>
          <w:tcPr>
            <w:tcW w:w="330" w:type="pct"/>
          </w:tcPr>
          <w:p w14:paraId="0E8CEF22">
            <w:pPr>
              <w:widowControl/>
              <w:jc w:val="center"/>
              <w:textAlignment w:val="center"/>
              <w:rPr>
                <w:color w:val="000000"/>
                <w:sz w:val="18"/>
                <w:szCs w:val="18"/>
              </w:rPr>
            </w:pPr>
            <w:r>
              <w:rPr>
                <w:color w:val="000000"/>
                <w:sz w:val="18"/>
                <w:szCs w:val="18"/>
              </w:rPr>
              <w:t>7.08</w:t>
            </w:r>
          </w:p>
        </w:tc>
        <w:tc>
          <w:tcPr>
            <w:tcW w:w="330" w:type="pct"/>
          </w:tcPr>
          <w:p w14:paraId="4FBE922A">
            <w:pPr>
              <w:widowControl/>
              <w:jc w:val="center"/>
              <w:textAlignment w:val="center"/>
              <w:rPr>
                <w:color w:val="000000"/>
                <w:sz w:val="18"/>
                <w:szCs w:val="18"/>
              </w:rPr>
            </w:pPr>
            <w:r>
              <w:rPr>
                <w:color w:val="000000"/>
                <w:sz w:val="18"/>
                <w:szCs w:val="18"/>
              </w:rPr>
              <w:t>6.97</w:t>
            </w:r>
          </w:p>
        </w:tc>
        <w:tc>
          <w:tcPr>
            <w:tcW w:w="330" w:type="pct"/>
          </w:tcPr>
          <w:p w14:paraId="5CFA328B">
            <w:pPr>
              <w:widowControl/>
              <w:jc w:val="center"/>
              <w:textAlignment w:val="center"/>
              <w:rPr>
                <w:color w:val="000000"/>
                <w:sz w:val="18"/>
                <w:szCs w:val="18"/>
              </w:rPr>
            </w:pPr>
            <w:r>
              <w:rPr>
                <w:color w:val="000000"/>
                <w:sz w:val="18"/>
                <w:szCs w:val="18"/>
              </w:rPr>
              <w:t>7.13</w:t>
            </w:r>
          </w:p>
        </w:tc>
        <w:tc>
          <w:tcPr>
            <w:tcW w:w="330" w:type="pct"/>
          </w:tcPr>
          <w:p w14:paraId="0571DDCF">
            <w:pPr>
              <w:widowControl/>
              <w:jc w:val="center"/>
              <w:textAlignment w:val="center"/>
              <w:rPr>
                <w:color w:val="000000"/>
                <w:sz w:val="18"/>
                <w:szCs w:val="18"/>
              </w:rPr>
            </w:pPr>
            <w:r>
              <w:rPr>
                <w:color w:val="000000"/>
                <w:sz w:val="18"/>
                <w:szCs w:val="18"/>
              </w:rPr>
              <w:t>7.09</w:t>
            </w:r>
          </w:p>
        </w:tc>
        <w:tc>
          <w:tcPr>
            <w:tcW w:w="330" w:type="pct"/>
          </w:tcPr>
          <w:p w14:paraId="7C570378">
            <w:pPr>
              <w:widowControl/>
              <w:jc w:val="center"/>
              <w:textAlignment w:val="center"/>
              <w:rPr>
                <w:color w:val="000000"/>
                <w:sz w:val="18"/>
                <w:szCs w:val="18"/>
              </w:rPr>
            </w:pPr>
            <w:r>
              <w:rPr>
                <w:color w:val="000000"/>
                <w:sz w:val="18"/>
                <w:szCs w:val="18"/>
              </w:rPr>
              <w:t>6.96</w:t>
            </w:r>
          </w:p>
        </w:tc>
        <w:tc>
          <w:tcPr>
            <w:tcW w:w="330" w:type="pct"/>
          </w:tcPr>
          <w:p w14:paraId="312D186B">
            <w:pPr>
              <w:widowControl/>
              <w:jc w:val="center"/>
              <w:textAlignment w:val="center"/>
              <w:rPr>
                <w:color w:val="000000"/>
                <w:sz w:val="18"/>
                <w:szCs w:val="18"/>
              </w:rPr>
            </w:pPr>
            <w:r>
              <w:rPr>
                <w:color w:val="000000"/>
                <w:sz w:val="18"/>
                <w:szCs w:val="18"/>
              </w:rPr>
              <w:t>7.05</w:t>
            </w:r>
          </w:p>
        </w:tc>
        <w:tc>
          <w:tcPr>
            <w:tcW w:w="359" w:type="pct"/>
          </w:tcPr>
          <w:p w14:paraId="2A0E843C">
            <w:pPr>
              <w:widowControl/>
              <w:jc w:val="center"/>
              <w:textAlignment w:val="center"/>
              <w:rPr>
                <w:color w:val="000000"/>
                <w:sz w:val="18"/>
                <w:szCs w:val="18"/>
              </w:rPr>
            </w:pPr>
            <w:r>
              <w:rPr>
                <w:color w:val="000000"/>
                <w:sz w:val="18"/>
                <w:szCs w:val="18"/>
              </w:rPr>
              <w:t>7.05</w:t>
            </w:r>
          </w:p>
        </w:tc>
        <w:tc>
          <w:tcPr>
            <w:tcW w:w="393" w:type="pct"/>
          </w:tcPr>
          <w:p w14:paraId="09F3B097">
            <w:pPr>
              <w:widowControl/>
              <w:jc w:val="center"/>
              <w:textAlignment w:val="center"/>
              <w:rPr>
                <w:color w:val="000000"/>
                <w:sz w:val="18"/>
                <w:szCs w:val="18"/>
              </w:rPr>
            </w:pPr>
            <w:r>
              <w:rPr>
                <w:color w:val="000000"/>
                <w:sz w:val="18"/>
                <w:szCs w:val="18"/>
              </w:rPr>
              <w:t>0.085</w:t>
            </w:r>
          </w:p>
        </w:tc>
        <w:tc>
          <w:tcPr>
            <w:tcW w:w="308" w:type="pct"/>
          </w:tcPr>
          <w:p w14:paraId="64CA4C92">
            <w:pPr>
              <w:widowControl/>
              <w:jc w:val="center"/>
              <w:textAlignment w:val="center"/>
              <w:rPr>
                <w:color w:val="000000"/>
                <w:sz w:val="18"/>
                <w:szCs w:val="18"/>
              </w:rPr>
            </w:pPr>
            <w:r>
              <w:rPr>
                <w:color w:val="000000"/>
                <w:sz w:val="18"/>
                <w:szCs w:val="18"/>
              </w:rPr>
              <w:t>1.20</w:t>
            </w:r>
          </w:p>
        </w:tc>
      </w:tr>
      <w:tr w14:paraId="60179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2" w:type="pct"/>
            <w:tcBorders>
              <w:tl2br w:val="nil"/>
              <w:tr2bl w:val="nil"/>
            </w:tcBorders>
            <w:vAlign w:val="center"/>
          </w:tcPr>
          <w:p w14:paraId="53C37496">
            <w:pPr>
              <w:widowControl/>
              <w:jc w:val="center"/>
              <w:textAlignment w:val="center"/>
              <w:rPr>
                <w:bCs/>
                <w:color w:val="000000"/>
                <w:sz w:val="16"/>
                <w:szCs w:val="16"/>
              </w:rPr>
            </w:pPr>
            <w:r>
              <w:rPr>
                <w:color w:val="000000"/>
                <w:sz w:val="18"/>
                <w:szCs w:val="18"/>
              </w:rPr>
              <w:t>Cd</w:t>
            </w:r>
          </w:p>
        </w:tc>
        <w:tc>
          <w:tcPr>
            <w:tcW w:w="330" w:type="pct"/>
          </w:tcPr>
          <w:p w14:paraId="0C5C6F91">
            <w:pPr>
              <w:widowControl/>
              <w:jc w:val="center"/>
              <w:textAlignment w:val="center"/>
              <w:rPr>
                <w:color w:val="000000"/>
                <w:sz w:val="18"/>
                <w:szCs w:val="18"/>
              </w:rPr>
            </w:pPr>
            <w:r>
              <w:rPr>
                <w:color w:val="000000"/>
                <w:sz w:val="18"/>
                <w:szCs w:val="18"/>
              </w:rPr>
              <w:t>0.0046</w:t>
            </w:r>
          </w:p>
        </w:tc>
        <w:tc>
          <w:tcPr>
            <w:tcW w:w="330" w:type="pct"/>
          </w:tcPr>
          <w:p w14:paraId="5130D5AE">
            <w:pPr>
              <w:widowControl/>
              <w:jc w:val="center"/>
              <w:textAlignment w:val="center"/>
              <w:rPr>
                <w:color w:val="000000"/>
                <w:sz w:val="18"/>
                <w:szCs w:val="18"/>
              </w:rPr>
            </w:pPr>
            <w:r>
              <w:rPr>
                <w:color w:val="000000"/>
                <w:sz w:val="18"/>
                <w:szCs w:val="18"/>
              </w:rPr>
              <w:t>0.0044</w:t>
            </w:r>
          </w:p>
        </w:tc>
        <w:tc>
          <w:tcPr>
            <w:tcW w:w="330" w:type="pct"/>
          </w:tcPr>
          <w:p w14:paraId="59826367">
            <w:pPr>
              <w:widowControl/>
              <w:jc w:val="center"/>
              <w:textAlignment w:val="center"/>
              <w:rPr>
                <w:color w:val="000000"/>
                <w:sz w:val="18"/>
                <w:szCs w:val="18"/>
              </w:rPr>
            </w:pPr>
            <w:r>
              <w:rPr>
                <w:color w:val="000000"/>
                <w:sz w:val="18"/>
                <w:szCs w:val="18"/>
              </w:rPr>
              <w:t>0.0046</w:t>
            </w:r>
          </w:p>
        </w:tc>
        <w:tc>
          <w:tcPr>
            <w:tcW w:w="330" w:type="pct"/>
          </w:tcPr>
          <w:p w14:paraId="7A2C5589">
            <w:pPr>
              <w:widowControl/>
              <w:jc w:val="center"/>
              <w:textAlignment w:val="center"/>
              <w:rPr>
                <w:color w:val="000000"/>
                <w:sz w:val="18"/>
                <w:szCs w:val="18"/>
              </w:rPr>
            </w:pPr>
            <w:r>
              <w:rPr>
                <w:color w:val="000000"/>
                <w:sz w:val="18"/>
                <w:szCs w:val="18"/>
              </w:rPr>
              <w:t>0.0045</w:t>
            </w:r>
          </w:p>
        </w:tc>
        <w:tc>
          <w:tcPr>
            <w:tcW w:w="330" w:type="pct"/>
          </w:tcPr>
          <w:p w14:paraId="11DA50EC">
            <w:pPr>
              <w:widowControl/>
              <w:jc w:val="center"/>
              <w:textAlignment w:val="center"/>
              <w:rPr>
                <w:color w:val="000000"/>
                <w:sz w:val="18"/>
                <w:szCs w:val="18"/>
              </w:rPr>
            </w:pPr>
            <w:r>
              <w:rPr>
                <w:color w:val="000000"/>
                <w:sz w:val="18"/>
                <w:szCs w:val="18"/>
              </w:rPr>
              <w:t>0.0045</w:t>
            </w:r>
          </w:p>
        </w:tc>
        <w:tc>
          <w:tcPr>
            <w:tcW w:w="330" w:type="pct"/>
          </w:tcPr>
          <w:p w14:paraId="7F5F33CA">
            <w:pPr>
              <w:widowControl/>
              <w:jc w:val="center"/>
              <w:textAlignment w:val="center"/>
              <w:rPr>
                <w:color w:val="000000"/>
                <w:sz w:val="18"/>
                <w:szCs w:val="18"/>
              </w:rPr>
            </w:pPr>
            <w:r>
              <w:rPr>
                <w:color w:val="000000"/>
                <w:sz w:val="18"/>
                <w:szCs w:val="18"/>
              </w:rPr>
              <w:t>0.0046</w:t>
            </w:r>
          </w:p>
        </w:tc>
        <w:tc>
          <w:tcPr>
            <w:tcW w:w="330" w:type="pct"/>
          </w:tcPr>
          <w:p w14:paraId="0252C638">
            <w:pPr>
              <w:widowControl/>
              <w:jc w:val="center"/>
              <w:textAlignment w:val="center"/>
              <w:rPr>
                <w:color w:val="000000"/>
                <w:sz w:val="18"/>
                <w:szCs w:val="18"/>
              </w:rPr>
            </w:pPr>
            <w:r>
              <w:rPr>
                <w:color w:val="000000"/>
                <w:sz w:val="18"/>
                <w:szCs w:val="18"/>
              </w:rPr>
              <w:t>0.0046</w:t>
            </w:r>
          </w:p>
        </w:tc>
        <w:tc>
          <w:tcPr>
            <w:tcW w:w="330" w:type="pct"/>
          </w:tcPr>
          <w:p w14:paraId="3C8B134F">
            <w:pPr>
              <w:widowControl/>
              <w:jc w:val="center"/>
              <w:textAlignment w:val="center"/>
              <w:rPr>
                <w:color w:val="000000"/>
                <w:sz w:val="18"/>
                <w:szCs w:val="18"/>
              </w:rPr>
            </w:pPr>
            <w:r>
              <w:rPr>
                <w:color w:val="000000"/>
                <w:sz w:val="18"/>
                <w:szCs w:val="18"/>
              </w:rPr>
              <w:t>0.0044</w:t>
            </w:r>
          </w:p>
        </w:tc>
        <w:tc>
          <w:tcPr>
            <w:tcW w:w="330" w:type="pct"/>
          </w:tcPr>
          <w:p w14:paraId="3E7083AF">
            <w:pPr>
              <w:widowControl/>
              <w:jc w:val="center"/>
              <w:textAlignment w:val="center"/>
              <w:rPr>
                <w:color w:val="000000"/>
                <w:sz w:val="18"/>
                <w:szCs w:val="18"/>
              </w:rPr>
            </w:pPr>
            <w:r>
              <w:rPr>
                <w:color w:val="000000"/>
                <w:sz w:val="18"/>
                <w:szCs w:val="18"/>
              </w:rPr>
              <w:t>0.0044</w:t>
            </w:r>
          </w:p>
        </w:tc>
        <w:tc>
          <w:tcPr>
            <w:tcW w:w="330" w:type="pct"/>
          </w:tcPr>
          <w:p w14:paraId="7D78B413">
            <w:pPr>
              <w:widowControl/>
              <w:jc w:val="center"/>
              <w:textAlignment w:val="center"/>
              <w:rPr>
                <w:color w:val="000000"/>
                <w:sz w:val="18"/>
                <w:szCs w:val="18"/>
              </w:rPr>
            </w:pPr>
            <w:r>
              <w:rPr>
                <w:color w:val="000000"/>
                <w:sz w:val="18"/>
                <w:szCs w:val="18"/>
              </w:rPr>
              <w:t>0.0045</w:t>
            </w:r>
          </w:p>
        </w:tc>
        <w:tc>
          <w:tcPr>
            <w:tcW w:w="330" w:type="pct"/>
          </w:tcPr>
          <w:p w14:paraId="1AA14580">
            <w:pPr>
              <w:widowControl/>
              <w:jc w:val="center"/>
              <w:textAlignment w:val="center"/>
              <w:rPr>
                <w:color w:val="000000"/>
                <w:sz w:val="18"/>
                <w:szCs w:val="18"/>
              </w:rPr>
            </w:pPr>
            <w:r>
              <w:rPr>
                <w:color w:val="000000"/>
                <w:sz w:val="18"/>
                <w:szCs w:val="18"/>
              </w:rPr>
              <w:t>0.0046</w:t>
            </w:r>
          </w:p>
        </w:tc>
        <w:tc>
          <w:tcPr>
            <w:tcW w:w="359" w:type="pct"/>
          </w:tcPr>
          <w:p w14:paraId="37F3F812">
            <w:pPr>
              <w:widowControl/>
              <w:jc w:val="center"/>
              <w:textAlignment w:val="center"/>
              <w:rPr>
                <w:color w:val="000000"/>
                <w:sz w:val="18"/>
                <w:szCs w:val="18"/>
              </w:rPr>
            </w:pPr>
            <w:r>
              <w:rPr>
                <w:color w:val="000000"/>
                <w:sz w:val="18"/>
                <w:szCs w:val="18"/>
              </w:rPr>
              <w:t>0.0045</w:t>
            </w:r>
          </w:p>
        </w:tc>
        <w:tc>
          <w:tcPr>
            <w:tcW w:w="393" w:type="pct"/>
          </w:tcPr>
          <w:p w14:paraId="2580A9B3">
            <w:pPr>
              <w:widowControl/>
              <w:jc w:val="center"/>
              <w:textAlignment w:val="center"/>
              <w:rPr>
                <w:color w:val="000000"/>
                <w:sz w:val="18"/>
                <w:szCs w:val="18"/>
              </w:rPr>
            </w:pPr>
            <w:r>
              <w:rPr>
                <w:color w:val="000000"/>
                <w:sz w:val="18"/>
                <w:szCs w:val="18"/>
              </w:rPr>
              <w:t>0.000087</w:t>
            </w:r>
          </w:p>
        </w:tc>
        <w:tc>
          <w:tcPr>
            <w:tcW w:w="308" w:type="pct"/>
          </w:tcPr>
          <w:p w14:paraId="53FB05BA">
            <w:pPr>
              <w:widowControl/>
              <w:jc w:val="center"/>
              <w:textAlignment w:val="center"/>
              <w:rPr>
                <w:color w:val="000000"/>
                <w:sz w:val="18"/>
                <w:szCs w:val="18"/>
              </w:rPr>
            </w:pPr>
            <w:r>
              <w:rPr>
                <w:color w:val="000000"/>
                <w:sz w:val="18"/>
                <w:szCs w:val="18"/>
              </w:rPr>
              <w:t>1.93</w:t>
            </w:r>
          </w:p>
        </w:tc>
      </w:tr>
      <w:tr w14:paraId="4F478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2" w:type="pct"/>
            <w:tcBorders>
              <w:tl2br w:val="nil"/>
              <w:tr2bl w:val="nil"/>
            </w:tcBorders>
            <w:vAlign w:val="center"/>
          </w:tcPr>
          <w:p w14:paraId="043977E5">
            <w:pPr>
              <w:widowControl/>
              <w:jc w:val="center"/>
              <w:textAlignment w:val="center"/>
              <w:rPr>
                <w:bCs/>
                <w:color w:val="000000"/>
                <w:sz w:val="16"/>
                <w:szCs w:val="16"/>
              </w:rPr>
            </w:pPr>
            <w:r>
              <w:rPr>
                <w:rFonts w:hint="eastAsia"/>
                <w:color w:val="000000"/>
                <w:sz w:val="18"/>
                <w:szCs w:val="18"/>
              </w:rPr>
              <w:t>Cu</w:t>
            </w:r>
          </w:p>
        </w:tc>
        <w:tc>
          <w:tcPr>
            <w:tcW w:w="330" w:type="pct"/>
          </w:tcPr>
          <w:p w14:paraId="2BB94417">
            <w:pPr>
              <w:widowControl/>
              <w:jc w:val="center"/>
              <w:textAlignment w:val="center"/>
              <w:rPr>
                <w:color w:val="000000"/>
                <w:sz w:val="18"/>
                <w:szCs w:val="18"/>
              </w:rPr>
            </w:pPr>
            <w:r>
              <w:rPr>
                <w:color w:val="000000"/>
                <w:sz w:val="18"/>
                <w:szCs w:val="18"/>
              </w:rPr>
              <w:t>0.48</w:t>
            </w:r>
          </w:p>
        </w:tc>
        <w:tc>
          <w:tcPr>
            <w:tcW w:w="330" w:type="pct"/>
          </w:tcPr>
          <w:p w14:paraId="7D75ED29">
            <w:pPr>
              <w:widowControl/>
              <w:jc w:val="center"/>
              <w:textAlignment w:val="center"/>
              <w:rPr>
                <w:color w:val="000000"/>
                <w:sz w:val="18"/>
                <w:szCs w:val="18"/>
              </w:rPr>
            </w:pPr>
            <w:r>
              <w:rPr>
                <w:color w:val="000000"/>
                <w:sz w:val="18"/>
                <w:szCs w:val="18"/>
              </w:rPr>
              <w:t>0.47</w:t>
            </w:r>
          </w:p>
        </w:tc>
        <w:tc>
          <w:tcPr>
            <w:tcW w:w="330" w:type="pct"/>
          </w:tcPr>
          <w:p w14:paraId="301830B0">
            <w:pPr>
              <w:widowControl/>
              <w:jc w:val="center"/>
              <w:textAlignment w:val="center"/>
              <w:rPr>
                <w:color w:val="000000"/>
                <w:sz w:val="18"/>
                <w:szCs w:val="18"/>
              </w:rPr>
            </w:pPr>
            <w:r>
              <w:rPr>
                <w:color w:val="000000"/>
                <w:sz w:val="18"/>
                <w:szCs w:val="18"/>
              </w:rPr>
              <w:t>0.47</w:t>
            </w:r>
          </w:p>
        </w:tc>
        <w:tc>
          <w:tcPr>
            <w:tcW w:w="330" w:type="pct"/>
          </w:tcPr>
          <w:p w14:paraId="2B108DE8">
            <w:pPr>
              <w:widowControl/>
              <w:jc w:val="center"/>
              <w:textAlignment w:val="center"/>
              <w:rPr>
                <w:color w:val="000000"/>
                <w:sz w:val="18"/>
                <w:szCs w:val="18"/>
              </w:rPr>
            </w:pPr>
            <w:r>
              <w:rPr>
                <w:color w:val="000000"/>
                <w:sz w:val="18"/>
                <w:szCs w:val="18"/>
              </w:rPr>
              <w:t>0.49</w:t>
            </w:r>
          </w:p>
        </w:tc>
        <w:tc>
          <w:tcPr>
            <w:tcW w:w="330" w:type="pct"/>
          </w:tcPr>
          <w:p w14:paraId="3520B913">
            <w:pPr>
              <w:widowControl/>
              <w:jc w:val="center"/>
              <w:textAlignment w:val="center"/>
              <w:rPr>
                <w:color w:val="000000"/>
                <w:sz w:val="18"/>
                <w:szCs w:val="18"/>
              </w:rPr>
            </w:pPr>
            <w:r>
              <w:rPr>
                <w:color w:val="000000"/>
                <w:sz w:val="18"/>
                <w:szCs w:val="18"/>
              </w:rPr>
              <w:t>0.49</w:t>
            </w:r>
          </w:p>
        </w:tc>
        <w:tc>
          <w:tcPr>
            <w:tcW w:w="330" w:type="pct"/>
          </w:tcPr>
          <w:p w14:paraId="4368E5CB">
            <w:pPr>
              <w:widowControl/>
              <w:jc w:val="center"/>
              <w:textAlignment w:val="center"/>
              <w:rPr>
                <w:color w:val="000000"/>
                <w:sz w:val="18"/>
                <w:szCs w:val="18"/>
              </w:rPr>
            </w:pPr>
            <w:r>
              <w:rPr>
                <w:color w:val="000000"/>
                <w:sz w:val="18"/>
                <w:szCs w:val="18"/>
              </w:rPr>
              <w:t>0.49</w:t>
            </w:r>
          </w:p>
        </w:tc>
        <w:tc>
          <w:tcPr>
            <w:tcW w:w="330" w:type="pct"/>
          </w:tcPr>
          <w:p w14:paraId="2A44790F">
            <w:pPr>
              <w:widowControl/>
              <w:jc w:val="center"/>
              <w:textAlignment w:val="center"/>
              <w:rPr>
                <w:color w:val="000000"/>
                <w:sz w:val="18"/>
                <w:szCs w:val="18"/>
              </w:rPr>
            </w:pPr>
            <w:r>
              <w:rPr>
                <w:color w:val="000000"/>
                <w:sz w:val="18"/>
                <w:szCs w:val="18"/>
              </w:rPr>
              <w:t>0.5</w:t>
            </w:r>
          </w:p>
        </w:tc>
        <w:tc>
          <w:tcPr>
            <w:tcW w:w="330" w:type="pct"/>
          </w:tcPr>
          <w:p w14:paraId="1FE505E6">
            <w:pPr>
              <w:widowControl/>
              <w:jc w:val="center"/>
              <w:textAlignment w:val="center"/>
              <w:rPr>
                <w:color w:val="000000"/>
                <w:sz w:val="18"/>
                <w:szCs w:val="18"/>
              </w:rPr>
            </w:pPr>
            <w:r>
              <w:rPr>
                <w:color w:val="000000"/>
                <w:sz w:val="18"/>
                <w:szCs w:val="18"/>
              </w:rPr>
              <w:t>0.48</w:t>
            </w:r>
          </w:p>
        </w:tc>
        <w:tc>
          <w:tcPr>
            <w:tcW w:w="330" w:type="pct"/>
          </w:tcPr>
          <w:p w14:paraId="30200D0A">
            <w:pPr>
              <w:widowControl/>
              <w:jc w:val="center"/>
              <w:textAlignment w:val="center"/>
              <w:rPr>
                <w:color w:val="000000"/>
                <w:sz w:val="18"/>
                <w:szCs w:val="18"/>
              </w:rPr>
            </w:pPr>
            <w:r>
              <w:rPr>
                <w:color w:val="000000"/>
                <w:sz w:val="18"/>
                <w:szCs w:val="18"/>
              </w:rPr>
              <w:t>0.48</w:t>
            </w:r>
          </w:p>
        </w:tc>
        <w:tc>
          <w:tcPr>
            <w:tcW w:w="330" w:type="pct"/>
          </w:tcPr>
          <w:p w14:paraId="58A11338">
            <w:pPr>
              <w:widowControl/>
              <w:jc w:val="center"/>
              <w:textAlignment w:val="center"/>
              <w:rPr>
                <w:color w:val="000000"/>
                <w:sz w:val="18"/>
                <w:szCs w:val="18"/>
              </w:rPr>
            </w:pPr>
            <w:r>
              <w:rPr>
                <w:color w:val="000000"/>
                <w:sz w:val="18"/>
                <w:szCs w:val="18"/>
              </w:rPr>
              <w:t>0.5</w:t>
            </w:r>
          </w:p>
        </w:tc>
        <w:tc>
          <w:tcPr>
            <w:tcW w:w="330" w:type="pct"/>
          </w:tcPr>
          <w:p w14:paraId="366B3C56">
            <w:pPr>
              <w:widowControl/>
              <w:jc w:val="center"/>
              <w:textAlignment w:val="center"/>
              <w:rPr>
                <w:color w:val="000000"/>
                <w:sz w:val="18"/>
                <w:szCs w:val="18"/>
              </w:rPr>
            </w:pPr>
            <w:r>
              <w:rPr>
                <w:color w:val="000000"/>
                <w:sz w:val="18"/>
                <w:szCs w:val="18"/>
              </w:rPr>
              <w:t>0.49</w:t>
            </w:r>
          </w:p>
        </w:tc>
        <w:tc>
          <w:tcPr>
            <w:tcW w:w="359" w:type="pct"/>
          </w:tcPr>
          <w:p w14:paraId="4AF685C9">
            <w:pPr>
              <w:widowControl/>
              <w:jc w:val="center"/>
              <w:textAlignment w:val="center"/>
              <w:rPr>
                <w:color w:val="000000"/>
                <w:sz w:val="18"/>
                <w:szCs w:val="18"/>
              </w:rPr>
            </w:pPr>
            <w:r>
              <w:rPr>
                <w:color w:val="000000"/>
                <w:sz w:val="18"/>
                <w:szCs w:val="18"/>
              </w:rPr>
              <w:t>0.49</w:t>
            </w:r>
          </w:p>
        </w:tc>
        <w:tc>
          <w:tcPr>
            <w:tcW w:w="393" w:type="pct"/>
          </w:tcPr>
          <w:p w14:paraId="6E7741FD">
            <w:pPr>
              <w:widowControl/>
              <w:jc w:val="center"/>
              <w:textAlignment w:val="center"/>
              <w:rPr>
                <w:color w:val="000000"/>
                <w:sz w:val="18"/>
                <w:szCs w:val="18"/>
              </w:rPr>
            </w:pPr>
            <w:r>
              <w:rPr>
                <w:color w:val="000000"/>
                <w:sz w:val="18"/>
                <w:szCs w:val="18"/>
              </w:rPr>
              <w:t>0.010</w:t>
            </w:r>
          </w:p>
        </w:tc>
        <w:tc>
          <w:tcPr>
            <w:tcW w:w="308" w:type="pct"/>
          </w:tcPr>
          <w:p w14:paraId="702B7C2C">
            <w:pPr>
              <w:widowControl/>
              <w:jc w:val="center"/>
              <w:textAlignment w:val="center"/>
              <w:rPr>
                <w:color w:val="000000"/>
                <w:sz w:val="18"/>
                <w:szCs w:val="18"/>
              </w:rPr>
            </w:pPr>
            <w:r>
              <w:rPr>
                <w:color w:val="000000"/>
                <w:sz w:val="18"/>
                <w:szCs w:val="18"/>
              </w:rPr>
              <w:t>2.13</w:t>
            </w:r>
          </w:p>
        </w:tc>
      </w:tr>
      <w:tr w14:paraId="2A8AD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2" w:type="pct"/>
            <w:tcBorders>
              <w:tl2br w:val="nil"/>
              <w:tr2bl w:val="nil"/>
            </w:tcBorders>
            <w:vAlign w:val="center"/>
          </w:tcPr>
          <w:p w14:paraId="063F878E">
            <w:pPr>
              <w:widowControl/>
              <w:jc w:val="center"/>
              <w:textAlignment w:val="center"/>
              <w:rPr>
                <w:bCs/>
                <w:color w:val="000000"/>
                <w:sz w:val="16"/>
                <w:szCs w:val="16"/>
              </w:rPr>
            </w:pPr>
            <w:r>
              <w:rPr>
                <w:rFonts w:hint="eastAsia"/>
                <w:color w:val="000000"/>
                <w:sz w:val="18"/>
                <w:szCs w:val="18"/>
              </w:rPr>
              <w:t>Pb</w:t>
            </w:r>
          </w:p>
        </w:tc>
        <w:tc>
          <w:tcPr>
            <w:tcW w:w="330" w:type="pct"/>
          </w:tcPr>
          <w:p w14:paraId="4E401353">
            <w:pPr>
              <w:widowControl/>
              <w:jc w:val="center"/>
              <w:textAlignment w:val="center"/>
              <w:rPr>
                <w:color w:val="000000"/>
                <w:sz w:val="18"/>
                <w:szCs w:val="18"/>
              </w:rPr>
            </w:pPr>
            <w:r>
              <w:rPr>
                <w:color w:val="000000"/>
                <w:sz w:val="18"/>
                <w:szCs w:val="18"/>
              </w:rPr>
              <w:t>1.53</w:t>
            </w:r>
          </w:p>
        </w:tc>
        <w:tc>
          <w:tcPr>
            <w:tcW w:w="330" w:type="pct"/>
          </w:tcPr>
          <w:p w14:paraId="0B322E99">
            <w:pPr>
              <w:widowControl/>
              <w:jc w:val="center"/>
              <w:textAlignment w:val="center"/>
              <w:rPr>
                <w:color w:val="000000"/>
                <w:sz w:val="18"/>
                <w:szCs w:val="18"/>
              </w:rPr>
            </w:pPr>
            <w:r>
              <w:rPr>
                <w:color w:val="000000"/>
                <w:sz w:val="18"/>
                <w:szCs w:val="18"/>
              </w:rPr>
              <w:t>1.33</w:t>
            </w:r>
          </w:p>
        </w:tc>
        <w:tc>
          <w:tcPr>
            <w:tcW w:w="330" w:type="pct"/>
          </w:tcPr>
          <w:p w14:paraId="1F325616">
            <w:pPr>
              <w:widowControl/>
              <w:jc w:val="center"/>
              <w:textAlignment w:val="center"/>
              <w:rPr>
                <w:color w:val="000000"/>
                <w:sz w:val="18"/>
                <w:szCs w:val="18"/>
              </w:rPr>
            </w:pPr>
            <w:r>
              <w:rPr>
                <w:color w:val="000000"/>
                <w:sz w:val="18"/>
                <w:szCs w:val="18"/>
              </w:rPr>
              <w:t>1.37</w:t>
            </w:r>
          </w:p>
        </w:tc>
        <w:tc>
          <w:tcPr>
            <w:tcW w:w="330" w:type="pct"/>
          </w:tcPr>
          <w:p w14:paraId="691D4DCD">
            <w:pPr>
              <w:widowControl/>
              <w:jc w:val="center"/>
              <w:textAlignment w:val="center"/>
              <w:rPr>
                <w:color w:val="000000"/>
                <w:sz w:val="18"/>
                <w:szCs w:val="18"/>
              </w:rPr>
            </w:pPr>
            <w:r>
              <w:rPr>
                <w:color w:val="000000"/>
                <w:sz w:val="18"/>
                <w:szCs w:val="18"/>
              </w:rPr>
              <w:t>1.36</w:t>
            </w:r>
          </w:p>
        </w:tc>
        <w:tc>
          <w:tcPr>
            <w:tcW w:w="330" w:type="pct"/>
          </w:tcPr>
          <w:p w14:paraId="243E9A13">
            <w:pPr>
              <w:widowControl/>
              <w:jc w:val="center"/>
              <w:textAlignment w:val="center"/>
              <w:rPr>
                <w:color w:val="000000"/>
                <w:sz w:val="18"/>
                <w:szCs w:val="18"/>
              </w:rPr>
            </w:pPr>
            <w:r>
              <w:rPr>
                <w:color w:val="000000"/>
                <w:sz w:val="18"/>
                <w:szCs w:val="18"/>
              </w:rPr>
              <w:t>1.33</w:t>
            </w:r>
          </w:p>
        </w:tc>
        <w:tc>
          <w:tcPr>
            <w:tcW w:w="330" w:type="pct"/>
          </w:tcPr>
          <w:p w14:paraId="10A99443">
            <w:pPr>
              <w:widowControl/>
              <w:jc w:val="center"/>
              <w:textAlignment w:val="center"/>
              <w:rPr>
                <w:color w:val="000000"/>
                <w:sz w:val="18"/>
                <w:szCs w:val="18"/>
              </w:rPr>
            </w:pPr>
            <w:r>
              <w:rPr>
                <w:color w:val="000000"/>
                <w:sz w:val="18"/>
                <w:szCs w:val="18"/>
              </w:rPr>
              <w:t>1.40</w:t>
            </w:r>
          </w:p>
        </w:tc>
        <w:tc>
          <w:tcPr>
            <w:tcW w:w="330" w:type="pct"/>
          </w:tcPr>
          <w:p w14:paraId="54A97B25">
            <w:pPr>
              <w:widowControl/>
              <w:jc w:val="center"/>
              <w:textAlignment w:val="center"/>
              <w:rPr>
                <w:color w:val="000000"/>
                <w:sz w:val="18"/>
                <w:szCs w:val="18"/>
              </w:rPr>
            </w:pPr>
            <w:r>
              <w:rPr>
                <w:color w:val="000000"/>
                <w:sz w:val="18"/>
                <w:szCs w:val="18"/>
              </w:rPr>
              <w:t>1.39</w:t>
            </w:r>
          </w:p>
        </w:tc>
        <w:tc>
          <w:tcPr>
            <w:tcW w:w="330" w:type="pct"/>
          </w:tcPr>
          <w:p w14:paraId="04E62C1D">
            <w:pPr>
              <w:widowControl/>
              <w:jc w:val="center"/>
              <w:textAlignment w:val="center"/>
              <w:rPr>
                <w:color w:val="000000"/>
                <w:sz w:val="18"/>
                <w:szCs w:val="18"/>
              </w:rPr>
            </w:pPr>
            <w:r>
              <w:rPr>
                <w:color w:val="000000"/>
                <w:sz w:val="18"/>
                <w:szCs w:val="18"/>
              </w:rPr>
              <w:t>1.44</w:t>
            </w:r>
          </w:p>
        </w:tc>
        <w:tc>
          <w:tcPr>
            <w:tcW w:w="330" w:type="pct"/>
          </w:tcPr>
          <w:p w14:paraId="0D36F6B5">
            <w:pPr>
              <w:widowControl/>
              <w:jc w:val="center"/>
              <w:textAlignment w:val="center"/>
              <w:rPr>
                <w:color w:val="000000"/>
                <w:sz w:val="18"/>
                <w:szCs w:val="18"/>
              </w:rPr>
            </w:pPr>
            <w:r>
              <w:rPr>
                <w:color w:val="000000"/>
                <w:sz w:val="18"/>
                <w:szCs w:val="18"/>
              </w:rPr>
              <w:t>1.50</w:t>
            </w:r>
          </w:p>
        </w:tc>
        <w:tc>
          <w:tcPr>
            <w:tcW w:w="330" w:type="pct"/>
          </w:tcPr>
          <w:p w14:paraId="10A32AA4">
            <w:pPr>
              <w:widowControl/>
              <w:jc w:val="center"/>
              <w:textAlignment w:val="center"/>
              <w:rPr>
                <w:color w:val="000000"/>
                <w:sz w:val="18"/>
                <w:szCs w:val="18"/>
              </w:rPr>
            </w:pPr>
            <w:r>
              <w:rPr>
                <w:color w:val="000000"/>
                <w:sz w:val="18"/>
                <w:szCs w:val="18"/>
              </w:rPr>
              <w:t>1.47</w:t>
            </w:r>
          </w:p>
        </w:tc>
        <w:tc>
          <w:tcPr>
            <w:tcW w:w="330" w:type="pct"/>
          </w:tcPr>
          <w:p w14:paraId="5EA7817C">
            <w:pPr>
              <w:widowControl/>
              <w:jc w:val="center"/>
              <w:textAlignment w:val="center"/>
              <w:rPr>
                <w:color w:val="000000"/>
                <w:sz w:val="18"/>
                <w:szCs w:val="18"/>
              </w:rPr>
            </w:pPr>
            <w:r>
              <w:rPr>
                <w:color w:val="000000"/>
                <w:sz w:val="18"/>
                <w:szCs w:val="18"/>
              </w:rPr>
              <w:t>1.5</w:t>
            </w:r>
          </w:p>
        </w:tc>
        <w:tc>
          <w:tcPr>
            <w:tcW w:w="359" w:type="pct"/>
          </w:tcPr>
          <w:p w14:paraId="5B1F5CD2">
            <w:pPr>
              <w:widowControl/>
              <w:jc w:val="center"/>
              <w:textAlignment w:val="center"/>
              <w:rPr>
                <w:color w:val="000000"/>
                <w:sz w:val="18"/>
                <w:szCs w:val="18"/>
              </w:rPr>
            </w:pPr>
            <w:r>
              <w:rPr>
                <w:color w:val="000000"/>
                <w:sz w:val="18"/>
                <w:szCs w:val="18"/>
              </w:rPr>
              <w:t>1.42</w:t>
            </w:r>
          </w:p>
        </w:tc>
        <w:tc>
          <w:tcPr>
            <w:tcW w:w="393" w:type="pct"/>
          </w:tcPr>
          <w:p w14:paraId="5D38B7E8">
            <w:pPr>
              <w:widowControl/>
              <w:jc w:val="center"/>
              <w:textAlignment w:val="center"/>
              <w:rPr>
                <w:color w:val="000000"/>
                <w:sz w:val="18"/>
                <w:szCs w:val="18"/>
              </w:rPr>
            </w:pPr>
            <w:r>
              <w:rPr>
                <w:color w:val="000000"/>
                <w:sz w:val="18"/>
                <w:szCs w:val="18"/>
              </w:rPr>
              <w:t>0.072</w:t>
            </w:r>
          </w:p>
        </w:tc>
        <w:tc>
          <w:tcPr>
            <w:tcW w:w="308" w:type="pct"/>
          </w:tcPr>
          <w:p w14:paraId="63F43464">
            <w:pPr>
              <w:widowControl/>
              <w:jc w:val="center"/>
              <w:textAlignment w:val="center"/>
              <w:rPr>
                <w:color w:val="000000"/>
                <w:sz w:val="18"/>
                <w:szCs w:val="18"/>
              </w:rPr>
            </w:pPr>
            <w:r>
              <w:rPr>
                <w:color w:val="000000"/>
                <w:sz w:val="18"/>
                <w:szCs w:val="18"/>
              </w:rPr>
              <w:t>5.05</w:t>
            </w:r>
          </w:p>
        </w:tc>
      </w:tr>
      <w:tr w14:paraId="5FF2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2" w:type="pct"/>
            <w:tcBorders>
              <w:tl2br w:val="nil"/>
              <w:tr2bl w:val="nil"/>
            </w:tcBorders>
            <w:vAlign w:val="center"/>
          </w:tcPr>
          <w:p w14:paraId="2C47B96B">
            <w:pPr>
              <w:widowControl/>
              <w:jc w:val="center"/>
              <w:textAlignment w:val="center"/>
              <w:rPr>
                <w:bCs/>
                <w:color w:val="000000"/>
                <w:sz w:val="16"/>
                <w:szCs w:val="16"/>
              </w:rPr>
            </w:pPr>
            <w:r>
              <w:rPr>
                <w:color w:val="000000"/>
                <w:sz w:val="18"/>
                <w:szCs w:val="18"/>
              </w:rPr>
              <w:t>Ga</w:t>
            </w:r>
          </w:p>
        </w:tc>
        <w:tc>
          <w:tcPr>
            <w:tcW w:w="330" w:type="pct"/>
          </w:tcPr>
          <w:p w14:paraId="56A0FB03">
            <w:pPr>
              <w:widowControl/>
              <w:jc w:val="center"/>
              <w:textAlignment w:val="center"/>
              <w:rPr>
                <w:color w:val="000000"/>
                <w:sz w:val="18"/>
                <w:szCs w:val="18"/>
              </w:rPr>
            </w:pPr>
            <w:r>
              <w:rPr>
                <w:color w:val="000000"/>
                <w:sz w:val="18"/>
                <w:szCs w:val="18"/>
              </w:rPr>
              <w:t>0.026</w:t>
            </w:r>
          </w:p>
        </w:tc>
        <w:tc>
          <w:tcPr>
            <w:tcW w:w="330" w:type="pct"/>
          </w:tcPr>
          <w:p w14:paraId="78CA8451">
            <w:pPr>
              <w:widowControl/>
              <w:jc w:val="center"/>
              <w:textAlignment w:val="center"/>
              <w:rPr>
                <w:color w:val="000000"/>
                <w:sz w:val="18"/>
                <w:szCs w:val="18"/>
              </w:rPr>
            </w:pPr>
            <w:r>
              <w:rPr>
                <w:color w:val="000000"/>
                <w:sz w:val="18"/>
                <w:szCs w:val="18"/>
              </w:rPr>
              <w:t>0.024</w:t>
            </w:r>
          </w:p>
        </w:tc>
        <w:tc>
          <w:tcPr>
            <w:tcW w:w="330" w:type="pct"/>
          </w:tcPr>
          <w:p w14:paraId="0C431CA7">
            <w:pPr>
              <w:widowControl/>
              <w:jc w:val="center"/>
              <w:textAlignment w:val="center"/>
              <w:rPr>
                <w:color w:val="000000"/>
                <w:sz w:val="18"/>
                <w:szCs w:val="18"/>
              </w:rPr>
            </w:pPr>
            <w:r>
              <w:rPr>
                <w:color w:val="000000"/>
                <w:sz w:val="18"/>
                <w:szCs w:val="18"/>
              </w:rPr>
              <w:t>0.022</w:t>
            </w:r>
          </w:p>
        </w:tc>
        <w:tc>
          <w:tcPr>
            <w:tcW w:w="330" w:type="pct"/>
          </w:tcPr>
          <w:p w14:paraId="05AEE4A6">
            <w:pPr>
              <w:widowControl/>
              <w:jc w:val="center"/>
              <w:textAlignment w:val="center"/>
              <w:rPr>
                <w:color w:val="000000"/>
                <w:sz w:val="18"/>
                <w:szCs w:val="18"/>
              </w:rPr>
            </w:pPr>
            <w:r>
              <w:rPr>
                <w:color w:val="000000"/>
                <w:sz w:val="18"/>
                <w:szCs w:val="18"/>
              </w:rPr>
              <w:t>0.023</w:t>
            </w:r>
          </w:p>
        </w:tc>
        <w:tc>
          <w:tcPr>
            <w:tcW w:w="330" w:type="pct"/>
          </w:tcPr>
          <w:p w14:paraId="21866DB4">
            <w:pPr>
              <w:widowControl/>
              <w:jc w:val="center"/>
              <w:textAlignment w:val="center"/>
              <w:rPr>
                <w:color w:val="000000"/>
                <w:sz w:val="18"/>
                <w:szCs w:val="18"/>
              </w:rPr>
            </w:pPr>
            <w:r>
              <w:rPr>
                <w:color w:val="000000"/>
                <w:sz w:val="18"/>
                <w:szCs w:val="18"/>
              </w:rPr>
              <w:t>0.021</w:t>
            </w:r>
          </w:p>
        </w:tc>
        <w:tc>
          <w:tcPr>
            <w:tcW w:w="330" w:type="pct"/>
          </w:tcPr>
          <w:p w14:paraId="3D2B4B1D">
            <w:pPr>
              <w:widowControl/>
              <w:jc w:val="center"/>
              <w:textAlignment w:val="center"/>
              <w:rPr>
                <w:color w:val="000000"/>
                <w:sz w:val="18"/>
                <w:szCs w:val="18"/>
              </w:rPr>
            </w:pPr>
            <w:r>
              <w:rPr>
                <w:color w:val="000000"/>
                <w:sz w:val="18"/>
                <w:szCs w:val="18"/>
              </w:rPr>
              <w:t>0.022</w:t>
            </w:r>
          </w:p>
        </w:tc>
        <w:tc>
          <w:tcPr>
            <w:tcW w:w="330" w:type="pct"/>
          </w:tcPr>
          <w:p w14:paraId="40ED5E45">
            <w:pPr>
              <w:widowControl/>
              <w:jc w:val="center"/>
              <w:textAlignment w:val="center"/>
              <w:rPr>
                <w:color w:val="000000"/>
                <w:sz w:val="18"/>
                <w:szCs w:val="18"/>
              </w:rPr>
            </w:pPr>
            <w:r>
              <w:rPr>
                <w:color w:val="000000"/>
                <w:sz w:val="18"/>
                <w:szCs w:val="18"/>
              </w:rPr>
              <w:t>0.024</w:t>
            </w:r>
          </w:p>
        </w:tc>
        <w:tc>
          <w:tcPr>
            <w:tcW w:w="330" w:type="pct"/>
          </w:tcPr>
          <w:p w14:paraId="6D464286">
            <w:pPr>
              <w:widowControl/>
              <w:jc w:val="center"/>
              <w:textAlignment w:val="center"/>
              <w:rPr>
                <w:color w:val="000000"/>
                <w:sz w:val="18"/>
                <w:szCs w:val="18"/>
              </w:rPr>
            </w:pPr>
            <w:r>
              <w:rPr>
                <w:color w:val="000000"/>
                <w:sz w:val="18"/>
                <w:szCs w:val="18"/>
              </w:rPr>
              <w:t>0.024</w:t>
            </w:r>
          </w:p>
        </w:tc>
        <w:tc>
          <w:tcPr>
            <w:tcW w:w="330" w:type="pct"/>
          </w:tcPr>
          <w:p w14:paraId="3B72F721">
            <w:pPr>
              <w:widowControl/>
              <w:jc w:val="center"/>
              <w:textAlignment w:val="center"/>
              <w:rPr>
                <w:color w:val="000000"/>
                <w:sz w:val="18"/>
                <w:szCs w:val="18"/>
              </w:rPr>
            </w:pPr>
            <w:r>
              <w:rPr>
                <w:color w:val="000000"/>
                <w:sz w:val="18"/>
                <w:szCs w:val="18"/>
              </w:rPr>
              <w:t>0.022</w:t>
            </w:r>
          </w:p>
        </w:tc>
        <w:tc>
          <w:tcPr>
            <w:tcW w:w="330" w:type="pct"/>
          </w:tcPr>
          <w:p w14:paraId="447F8EEB">
            <w:pPr>
              <w:widowControl/>
              <w:jc w:val="center"/>
              <w:textAlignment w:val="center"/>
              <w:rPr>
                <w:color w:val="000000"/>
                <w:sz w:val="18"/>
                <w:szCs w:val="18"/>
              </w:rPr>
            </w:pPr>
            <w:r>
              <w:rPr>
                <w:color w:val="000000"/>
                <w:sz w:val="18"/>
                <w:szCs w:val="18"/>
              </w:rPr>
              <w:t>0.023</w:t>
            </w:r>
          </w:p>
        </w:tc>
        <w:tc>
          <w:tcPr>
            <w:tcW w:w="330" w:type="pct"/>
          </w:tcPr>
          <w:p w14:paraId="6C9AB6B8">
            <w:pPr>
              <w:widowControl/>
              <w:jc w:val="center"/>
              <w:textAlignment w:val="center"/>
              <w:rPr>
                <w:color w:val="000000"/>
                <w:sz w:val="18"/>
                <w:szCs w:val="18"/>
              </w:rPr>
            </w:pPr>
            <w:r>
              <w:rPr>
                <w:color w:val="000000"/>
                <w:sz w:val="18"/>
                <w:szCs w:val="18"/>
              </w:rPr>
              <w:t>0.026</w:t>
            </w:r>
          </w:p>
        </w:tc>
        <w:tc>
          <w:tcPr>
            <w:tcW w:w="359" w:type="pct"/>
          </w:tcPr>
          <w:p w14:paraId="06609986">
            <w:pPr>
              <w:widowControl/>
              <w:jc w:val="center"/>
              <w:textAlignment w:val="center"/>
              <w:rPr>
                <w:color w:val="000000"/>
                <w:sz w:val="18"/>
                <w:szCs w:val="18"/>
              </w:rPr>
            </w:pPr>
            <w:r>
              <w:rPr>
                <w:color w:val="000000"/>
                <w:sz w:val="18"/>
                <w:szCs w:val="18"/>
              </w:rPr>
              <w:t>0.023</w:t>
            </w:r>
          </w:p>
        </w:tc>
        <w:tc>
          <w:tcPr>
            <w:tcW w:w="393" w:type="pct"/>
          </w:tcPr>
          <w:p w14:paraId="42EE53B7">
            <w:pPr>
              <w:widowControl/>
              <w:jc w:val="center"/>
              <w:textAlignment w:val="center"/>
              <w:rPr>
                <w:color w:val="000000"/>
                <w:sz w:val="18"/>
                <w:szCs w:val="18"/>
              </w:rPr>
            </w:pPr>
            <w:r>
              <w:rPr>
                <w:color w:val="000000"/>
                <w:sz w:val="18"/>
                <w:szCs w:val="18"/>
              </w:rPr>
              <w:t>0.0016</w:t>
            </w:r>
          </w:p>
        </w:tc>
        <w:tc>
          <w:tcPr>
            <w:tcW w:w="308" w:type="pct"/>
          </w:tcPr>
          <w:p w14:paraId="4C0E697F">
            <w:pPr>
              <w:widowControl/>
              <w:jc w:val="center"/>
              <w:textAlignment w:val="center"/>
              <w:rPr>
                <w:color w:val="000000"/>
                <w:sz w:val="18"/>
                <w:szCs w:val="18"/>
              </w:rPr>
            </w:pPr>
            <w:r>
              <w:rPr>
                <w:color w:val="000000"/>
                <w:sz w:val="18"/>
                <w:szCs w:val="18"/>
              </w:rPr>
              <w:t>6.97</w:t>
            </w:r>
          </w:p>
        </w:tc>
      </w:tr>
      <w:tr w14:paraId="582F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2" w:type="pct"/>
            <w:tcBorders>
              <w:tl2br w:val="nil"/>
              <w:tr2bl w:val="nil"/>
            </w:tcBorders>
            <w:vAlign w:val="center"/>
          </w:tcPr>
          <w:p w14:paraId="6604D3D5">
            <w:pPr>
              <w:widowControl/>
              <w:jc w:val="center"/>
              <w:textAlignment w:val="center"/>
              <w:rPr>
                <w:bCs/>
                <w:color w:val="000000"/>
                <w:sz w:val="16"/>
                <w:szCs w:val="16"/>
              </w:rPr>
            </w:pPr>
            <w:r>
              <w:rPr>
                <w:color w:val="000000"/>
                <w:sz w:val="18"/>
                <w:szCs w:val="18"/>
              </w:rPr>
              <w:t>Ge</w:t>
            </w:r>
          </w:p>
        </w:tc>
        <w:tc>
          <w:tcPr>
            <w:tcW w:w="330" w:type="pct"/>
          </w:tcPr>
          <w:p w14:paraId="623F73DC">
            <w:pPr>
              <w:widowControl/>
              <w:jc w:val="center"/>
              <w:textAlignment w:val="center"/>
              <w:rPr>
                <w:color w:val="000000"/>
                <w:sz w:val="18"/>
                <w:szCs w:val="18"/>
              </w:rPr>
            </w:pPr>
            <w:r>
              <w:rPr>
                <w:color w:val="000000"/>
                <w:sz w:val="18"/>
                <w:szCs w:val="18"/>
              </w:rPr>
              <w:t>0.045</w:t>
            </w:r>
          </w:p>
        </w:tc>
        <w:tc>
          <w:tcPr>
            <w:tcW w:w="330" w:type="pct"/>
          </w:tcPr>
          <w:p w14:paraId="374CA4D3">
            <w:pPr>
              <w:widowControl/>
              <w:jc w:val="center"/>
              <w:textAlignment w:val="center"/>
              <w:rPr>
                <w:color w:val="000000"/>
                <w:sz w:val="18"/>
                <w:szCs w:val="18"/>
              </w:rPr>
            </w:pPr>
            <w:r>
              <w:rPr>
                <w:color w:val="000000"/>
                <w:sz w:val="18"/>
                <w:szCs w:val="18"/>
              </w:rPr>
              <w:t>0.048</w:t>
            </w:r>
          </w:p>
        </w:tc>
        <w:tc>
          <w:tcPr>
            <w:tcW w:w="330" w:type="pct"/>
          </w:tcPr>
          <w:p w14:paraId="125C0DB1">
            <w:pPr>
              <w:widowControl/>
              <w:jc w:val="center"/>
              <w:textAlignment w:val="center"/>
              <w:rPr>
                <w:color w:val="000000"/>
                <w:sz w:val="18"/>
                <w:szCs w:val="18"/>
              </w:rPr>
            </w:pPr>
            <w:r>
              <w:rPr>
                <w:color w:val="000000"/>
                <w:sz w:val="18"/>
                <w:szCs w:val="18"/>
              </w:rPr>
              <w:t>0.042</w:t>
            </w:r>
          </w:p>
        </w:tc>
        <w:tc>
          <w:tcPr>
            <w:tcW w:w="330" w:type="pct"/>
          </w:tcPr>
          <w:p w14:paraId="70860D60">
            <w:pPr>
              <w:widowControl/>
              <w:jc w:val="center"/>
              <w:textAlignment w:val="center"/>
              <w:rPr>
                <w:color w:val="000000"/>
                <w:sz w:val="18"/>
                <w:szCs w:val="18"/>
              </w:rPr>
            </w:pPr>
            <w:r>
              <w:rPr>
                <w:color w:val="000000"/>
                <w:sz w:val="18"/>
                <w:szCs w:val="18"/>
              </w:rPr>
              <w:t>0.043</w:t>
            </w:r>
          </w:p>
        </w:tc>
        <w:tc>
          <w:tcPr>
            <w:tcW w:w="330" w:type="pct"/>
          </w:tcPr>
          <w:p w14:paraId="61BC000D">
            <w:pPr>
              <w:widowControl/>
              <w:jc w:val="center"/>
              <w:textAlignment w:val="center"/>
              <w:rPr>
                <w:color w:val="000000"/>
                <w:sz w:val="18"/>
                <w:szCs w:val="18"/>
              </w:rPr>
            </w:pPr>
            <w:r>
              <w:rPr>
                <w:color w:val="000000"/>
                <w:sz w:val="18"/>
                <w:szCs w:val="18"/>
              </w:rPr>
              <w:t>0.046</w:t>
            </w:r>
          </w:p>
        </w:tc>
        <w:tc>
          <w:tcPr>
            <w:tcW w:w="330" w:type="pct"/>
          </w:tcPr>
          <w:p w14:paraId="045AED62">
            <w:pPr>
              <w:widowControl/>
              <w:jc w:val="center"/>
              <w:textAlignment w:val="center"/>
              <w:rPr>
                <w:color w:val="000000"/>
                <w:sz w:val="18"/>
                <w:szCs w:val="18"/>
              </w:rPr>
            </w:pPr>
            <w:r>
              <w:rPr>
                <w:color w:val="000000"/>
                <w:sz w:val="18"/>
                <w:szCs w:val="18"/>
              </w:rPr>
              <w:t>0.045</w:t>
            </w:r>
          </w:p>
        </w:tc>
        <w:tc>
          <w:tcPr>
            <w:tcW w:w="330" w:type="pct"/>
          </w:tcPr>
          <w:p w14:paraId="2F518957">
            <w:pPr>
              <w:widowControl/>
              <w:jc w:val="center"/>
              <w:textAlignment w:val="center"/>
              <w:rPr>
                <w:color w:val="000000"/>
                <w:sz w:val="18"/>
                <w:szCs w:val="18"/>
              </w:rPr>
            </w:pPr>
            <w:r>
              <w:rPr>
                <w:color w:val="000000"/>
                <w:sz w:val="18"/>
                <w:szCs w:val="18"/>
              </w:rPr>
              <w:t>0.044</w:t>
            </w:r>
          </w:p>
        </w:tc>
        <w:tc>
          <w:tcPr>
            <w:tcW w:w="330" w:type="pct"/>
          </w:tcPr>
          <w:p w14:paraId="660EA60B">
            <w:pPr>
              <w:widowControl/>
              <w:jc w:val="center"/>
              <w:textAlignment w:val="center"/>
              <w:rPr>
                <w:color w:val="000000"/>
                <w:sz w:val="18"/>
                <w:szCs w:val="18"/>
              </w:rPr>
            </w:pPr>
            <w:r>
              <w:rPr>
                <w:color w:val="000000"/>
                <w:sz w:val="18"/>
                <w:szCs w:val="18"/>
              </w:rPr>
              <w:t>0.044</w:t>
            </w:r>
          </w:p>
        </w:tc>
        <w:tc>
          <w:tcPr>
            <w:tcW w:w="330" w:type="pct"/>
          </w:tcPr>
          <w:p w14:paraId="5B04F339">
            <w:pPr>
              <w:widowControl/>
              <w:jc w:val="center"/>
              <w:textAlignment w:val="center"/>
              <w:rPr>
                <w:color w:val="000000"/>
                <w:sz w:val="18"/>
                <w:szCs w:val="18"/>
              </w:rPr>
            </w:pPr>
            <w:r>
              <w:rPr>
                <w:color w:val="000000"/>
                <w:sz w:val="18"/>
                <w:szCs w:val="18"/>
              </w:rPr>
              <w:t>0.045</w:t>
            </w:r>
          </w:p>
        </w:tc>
        <w:tc>
          <w:tcPr>
            <w:tcW w:w="330" w:type="pct"/>
          </w:tcPr>
          <w:p w14:paraId="67F3BBE1">
            <w:pPr>
              <w:widowControl/>
              <w:jc w:val="center"/>
              <w:textAlignment w:val="center"/>
              <w:rPr>
                <w:color w:val="000000"/>
                <w:sz w:val="18"/>
                <w:szCs w:val="18"/>
              </w:rPr>
            </w:pPr>
            <w:r>
              <w:rPr>
                <w:color w:val="000000"/>
                <w:sz w:val="18"/>
                <w:szCs w:val="18"/>
              </w:rPr>
              <w:t>0.046</w:t>
            </w:r>
          </w:p>
        </w:tc>
        <w:tc>
          <w:tcPr>
            <w:tcW w:w="330" w:type="pct"/>
          </w:tcPr>
          <w:p w14:paraId="0C7B8F57">
            <w:pPr>
              <w:widowControl/>
              <w:jc w:val="center"/>
              <w:textAlignment w:val="center"/>
              <w:rPr>
                <w:color w:val="000000"/>
                <w:sz w:val="18"/>
                <w:szCs w:val="18"/>
              </w:rPr>
            </w:pPr>
            <w:r>
              <w:rPr>
                <w:color w:val="000000"/>
                <w:sz w:val="18"/>
                <w:szCs w:val="18"/>
              </w:rPr>
              <w:t>0.046</w:t>
            </w:r>
          </w:p>
        </w:tc>
        <w:tc>
          <w:tcPr>
            <w:tcW w:w="359" w:type="pct"/>
          </w:tcPr>
          <w:p w14:paraId="7B36C5F5">
            <w:pPr>
              <w:widowControl/>
              <w:jc w:val="center"/>
              <w:textAlignment w:val="center"/>
              <w:rPr>
                <w:color w:val="000000"/>
                <w:sz w:val="18"/>
                <w:szCs w:val="18"/>
              </w:rPr>
            </w:pPr>
            <w:r>
              <w:rPr>
                <w:color w:val="000000"/>
                <w:sz w:val="18"/>
                <w:szCs w:val="18"/>
              </w:rPr>
              <w:t>0.045</w:t>
            </w:r>
          </w:p>
        </w:tc>
        <w:tc>
          <w:tcPr>
            <w:tcW w:w="393" w:type="pct"/>
          </w:tcPr>
          <w:p w14:paraId="7F554189">
            <w:pPr>
              <w:widowControl/>
              <w:jc w:val="center"/>
              <w:textAlignment w:val="center"/>
              <w:rPr>
                <w:color w:val="000000"/>
                <w:sz w:val="18"/>
                <w:szCs w:val="18"/>
              </w:rPr>
            </w:pPr>
            <w:r>
              <w:rPr>
                <w:color w:val="000000"/>
                <w:sz w:val="18"/>
                <w:szCs w:val="18"/>
              </w:rPr>
              <w:t>0.0016</w:t>
            </w:r>
          </w:p>
        </w:tc>
        <w:tc>
          <w:tcPr>
            <w:tcW w:w="308" w:type="pct"/>
          </w:tcPr>
          <w:p w14:paraId="04C01697">
            <w:pPr>
              <w:widowControl/>
              <w:jc w:val="center"/>
              <w:textAlignment w:val="center"/>
              <w:rPr>
                <w:color w:val="000000"/>
                <w:sz w:val="18"/>
                <w:szCs w:val="18"/>
              </w:rPr>
            </w:pPr>
            <w:r>
              <w:rPr>
                <w:color w:val="000000"/>
                <w:sz w:val="18"/>
                <w:szCs w:val="18"/>
              </w:rPr>
              <w:t>3.65</w:t>
            </w:r>
          </w:p>
        </w:tc>
      </w:tr>
      <w:tr w14:paraId="2FF2B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2" w:type="pct"/>
            <w:tcBorders>
              <w:tl2br w:val="nil"/>
              <w:tr2bl w:val="nil"/>
            </w:tcBorders>
            <w:vAlign w:val="center"/>
          </w:tcPr>
          <w:p w14:paraId="29F7DE3E">
            <w:pPr>
              <w:widowControl/>
              <w:jc w:val="center"/>
              <w:textAlignment w:val="center"/>
              <w:rPr>
                <w:bCs/>
                <w:color w:val="000000"/>
                <w:sz w:val="16"/>
                <w:szCs w:val="16"/>
              </w:rPr>
            </w:pPr>
            <w:r>
              <w:rPr>
                <w:rFonts w:hint="eastAsia"/>
                <w:color w:val="000000"/>
                <w:sz w:val="18"/>
                <w:szCs w:val="18"/>
              </w:rPr>
              <w:t>Sb</w:t>
            </w:r>
          </w:p>
        </w:tc>
        <w:tc>
          <w:tcPr>
            <w:tcW w:w="330" w:type="pct"/>
          </w:tcPr>
          <w:p w14:paraId="2515BF6D">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30" w:type="pct"/>
          </w:tcPr>
          <w:p w14:paraId="4E5D7657">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30" w:type="pct"/>
          </w:tcPr>
          <w:p w14:paraId="7291B4DB">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30" w:type="pct"/>
          </w:tcPr>
          <w:p w14:paraId="5AD419D0">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30" w:type="pct"/>
          </w:tcPr>
          <w:p w14:paraId="15EF1BE7">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30" w:type="pct"/>
          </w:tcPr>
          <w:p w14:paraId="110E3082">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30" w:type="pct"/>
          </w:tcPr>
          <w:p w14:paraId="6867988E">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30" w:type="pct"/>
          </w:tcPr>
          <w:p w14:paraId="69547BAA">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30" w:type="pct"/>
          </w:tcPr>
          <w:p w14:paraId="6919212A">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30" w:type="pct"/>
          </w:tcPr>
          <w:p w14:paraId="041A447E">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30" w:type="pct"/>
          </w:tcPr>
          <w:p w14:paraId="7EC24F64">
            <w:pPr>
              <w:widowControl/>
              <w:jc w:val="center"/>
              <w:textAlignment w:val="center"/>
              <w:rPr>
                <w:color w:val="000000"/>
                <w:sz w:val="18"/>
                <w:szCs w:val="18"/>
              </w:rPr>
            </w:pPr>
            <w:r>
              <w:rPr>
                <w:rFonts w:hint="eastAsia"/>
                <w:bCs/>
                <w:color w:val="000000"/>
                <w:sz w:val="16"/>
                <w:szCs w:val="16"/>
              </w:rPr>
              <w:t>&lt;</w:t>
            </w:r>
            <w:r>
              <w:rPr>
                <w:bCs/>
                <w:color w:val="000000"/>
                <w:sz w:val="16"/>
                <w:szCs w:val="16"/>
              </w:rPr>
              <w:t>0.0020</w:t>
            </w:r>
          </w:p>
        </w:tc>
        <w:tc>
          <w:tcPr>
            <w:tcW w:w="359" w:type="pct"/>
          </w:tcPr>
          <w:p w14:paraId="7F6CA350">
            <w:pPr>
              <w:widowControl/>
              <w:jc w:val="center"/>
              <w:textAlignment w:val="center"/>
              <w:rPr>
                <w:color w:val="000000"/>
                <w:sz w:val="18"/>
                <w:szCs w:val="18"/>
              </w:rPr>
            </w:pPr>
            <w:r>
              <w:rPr>
                <w:color w:val="000000"/>
                <w:sz w:val="18"/>
                <w:szCs w:val="18"/>
              </w:rPr>
              <w:t>&lt;0.0020</w:t>
            </w:r>
          </w:p>
        </w:tc>
        <w:tc>
          <w:tcPr>
            <w:tcW w:w="393" w:type="pct"/>
          </w:tcPr>
          <w:p w14:paraId="05C23B29">
            <w:pPr>
              <w:widowControl/>
              <w:jc w:val="center"/>
              <w:textAlignment w:val="center"/>
              <w:rPr>
                <w:color w:val="000000"/>
                <w:sz w:val="18"/>
                <w:szCs w:val="18"/>
              </w:rPr>
            </w:pPr>
            <w:r>
              <w:rPr>
                <w:rFonts w:hint="eastAsia"/>
                <w:color w:val="000000"/>
                <w:sz w:val="18"/>
                <w:szCs w:val="18"/>
              </w:rPr>
              <w:t>/</w:t>
            </w:r>
          </w:p>
        </w:tc>
        <w:tc>
          <w:tcPr>
            <w:tcW w:w="308" w:type="pct"/>
          </w:tcPr>
          <w:p w14:paraId="07645A8E">
            <w:pPr>
              <w:widowControl/>
              <w:jc w:val="center"/>
              <w:textAlignment w:val="center"/>
              <w:rPr>
                <w:color w:val="000000"/>
                <w:sz w:val="18"/>
                <w:szCs w:val="18"/>
              </w:rPr>
            </w:pPr>
            <w:r>
              <w:rPr>
                <w:rFonts w:hint="eastAsia"/>
                <w:color w:val="000000"/>
                <w:sz w:val="18"/>
                <w:szCs w:val="18"/>
              </w:rPr>
              <w:t>/</w:t>
            </w:r>
          </w:p>
        </w:tc>
      </w:tr>
      <w:tr w14:paraId="5F0AB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2" w:type="pct"/>
            <w:tcBorders>
              <w:tl2br w:val="nil"/>
              <w:tr2bl w:val="nil"/>
            </w:tcBorders>
            <w:vAlign w:val="center"/>
          </w:tcPr>
          <w:p w14:paraId="0D8C9D7A">
            <w:pPr>
              <w:widowControl/>
              <w:jc w:val="center"/>
              <w:textAlignment w:val="center"/>
              <w:rPr>
                <w:bCs/>
                <w:color w:val="000000"/>
                <w:sz w:val="16"/>
                <w:szCs w:val="16"/>
              </w:rPr>
            </w:pPr>
            <w:r>
              <w:rPr>
                <w:rFonts w:hint="eastAsia"/>
                <w:color w:val="000000"/>
                <w:sz w:val="18"/>
                <w:szCs w:val="18"/>
              </w:rPr>
              <w:t>Co</w:t>
            </w:r>
          </w:p>
        </w:tc>
        <w:tc>
          <w:tcPr>
            <w:tcW w:w="330" w:type="pct"/>
          </w:tcPr>
          <w:p w14:paraId="66820C5D">
            <w:pPr>
              <w:widowControl/>
              <w:jc w:val="center"/>
              <w:textAlignment w:val="center"/>
              <w:rPr>
                <w:color w:val="000000"/>
                <w:sz w:val="18"/>
                <w:szCs w:val="18"/>
              </w:rPr>
            </w:pPr>
            <w:r>
              <w:rPr>
                <w:color w:val="000000"/>
                <w:sz w:val="18"/>
                <w:szCs w:val="18"/>
              </w:rPr>
              <w:t>0.0028</w:t>
            </w:r>
          </w:p>
        </w:tc>
        <w:tc>
          <w:tcPr>
            <w:tcW w:w="330" w:type="pct"/>
          </w:tcPr>
          <w:p w14:paraId="26212AB9">
            <w:pPr>
              <w:widowControl/>
              <w:jc w:val="center"/>
              <w:textAlignment w:val="center"/>
              <w:rPr>
                <w:color w:val="000000"/>
                <w:sz w:val="18"/>
                <w:szCs w:val="18"/>
              </w:rPr>
            </w:pPr>
            <w:r>
              <w:rPr>
                <w:color w:val="000000"/>
                <w:sz w:val="18"/>
                <w:szCs w:val="18"/>
              </w:rPr>
              <w:t>0.0028</w:t>
            </w:r>
          </w:p>
        </w:tc>
        <w:tc>
          <w:tcPr>
            <w:tcW w:w="330" w:type="pct"/>
          </w:tcPr>
          <w:p w14:paraId="6170B400">
            <w:pPr>
              <w:widowControl/>
              <w:jc w:val="center"/>
              <w:textAlignment w:val="center"/>
              <w:rPr>
                <w:color w:val="000000"/>
                <w:sz w:val="18"/>
                <w:szCs w:val="18"/>
              </w:rPr>
            </w:pPr>
            <w:r>
              <w:rPr>
                <w:color w:val="000000"/>
                <w:sz w:val="18"/>
                <w:szCs w:val="18"/>
              </w:rPr>
              <w:t>0.0028</w:t>
            </w:r>
          </w:p>
        </w:tc>
        <w:tc>
          <w:tcPr>
            <w:tcW w:w="330" w:type="pct"/>
          </w:tcPr>
          <w:p w14:paraId="3BB65811">
            <w:pPr>
              <w:widowControl/>
              <w:jc w:val="center"/>
              <w:textAlignment w:val="center"/>
              <w:rPr>
                <w:color w:val="000000"/>
                <w:sz w:val="18"/>
                <w:szCs w:val="18"/>
              </w:rPr>
            </w:pPr>
            <w:r>
              <w:rPr>
                <w:color w:val="000000"/>
                <w:sz w:val="18"/>
                <w:szCs w:val="18"/>
              </w:rPr>
              <w:t>0.0029</w:t>
            </w:r>
          </w:p>
        </w:tc>
        <w:tc>
          <w:tcPr>
            <w:tcW w:w="330" w:type="pct"/>
          </w:tcPr>
          <w:p w14:paraId="5D5D4583">
            <w:pPr>
              <w:widowControl/>
              <w:jc w:val="center"/>
              <w:textAlignment w:val="center"/>
              <w:rPr>
                <w:color w:val="000000"/>
                <w:sz w:val="18"/>
                <w:szCs w:val="18"/>
              </w:rPr>
            </w:pPr>
            <w:r>
              <w:rPr>
                <w:color w:val="000000"/>
                <w:sz w:val="18"/>
                <w:szCs w:val="18"/>
              </w:rPr>
              <w:t>0.0028</w:t>
            </w:r>
          </w:p>
        </w:tc>
        <w:tc>
          <w:tcPr>
            <w:tcW w:w="330" w:type="pct"/>
          </w:tcPr>
          <w:p w14:paraId="5E409B6A">
            <w:pPr>
              <w:widowControl/>
              <w:jc w:val="center"/>
              <w:textAlignment w:val="center"/>
              <w:rPr>
                <w:color w:val="000000"/>
                <w:sz w:val="18"/>
                <w:szCs w:val="18"/>
              </w:rPr>
            </w:pPr>
            <w:r>
              <w:rPr>
                <w:color w:val="000000"/>
                <w:sz w:val="18"/>
                <w:szCs w:val="18"/>
              </w:rPr>
              <w:t>0.0028</w:t>
            </w:r>
          </w:p>
        </w:tc>
        <w:tc>
          <w:tcPr>
            <w:tcW w:w="330" w:type="pct"/>
          </w:tcPr>
          <w:p w14:paraId="6F970FC4">
            <w:pPr>
              <w:widowControl/>
              <w:jc w:val="center"/>
              <w:textAlignment w:val="center"/>
              <w:rPr>
                <w:color w:val="000000"/>
                <w:sz w:val="18"/>
                <w:szCs w:val="18"/>
              </w:rPr>
            </w:pPr>
            <w:r>
              <w:rPr>
                <w:color w:val="000000"/>
                <w:sz w:val="18"/>
                <w:szCs w:val="18"/>
              </w:rPr>
              <w:t>0.0028</w:t>
            </w:r>
          </w:p>
        </w:tc>
        <w:tc>
          <w:tcPr>
            <w:tcW w:w="330" w:type="pct"/>
          </w:tcPr>
          <w:p w14:paraId="1144BF60">
            <w:pPr>
              <w:widowControl/>
              <w:jc w:val="center"/>
              <w:textAlignment w:val="center"/>
              <w:rPr>
                <w:color w:val="000000"/>
                <w:sz w:val="18"/>
                <w:szCs w:val="18"/>
              </w:rPr>
            </w:pPr>
            <w:r>
              <w:rPr>
                <w:color w:val="000000"/>
                <w:sz w:val="18"/>
                <w:szCs w:val="18"/>
              </w:rPr>
              <w:t>0.0027</w:t>
            </w:r>
          </w:p>
        </w:tc>
        <w:tc>
          <w:tcPr>
            <w:tcW w:w="330" w:type="pct"/>
          </w:tcPr>
          <w:p w14:paraId="156E9261">
            <w:pPr>
              <w:widowControl/>
              <w:jc w:val="center"/>
              <w:textAlignment w:val="center"/>
              <w:rPr>
                <w:color w:val="000000"/>
                <w:sz w:val="18"/>
                <w:szCs w:val="18"/>
              </w:rPr>
            </w:pPr>
            <w:r>
              <w:rPr>
                <w:color w:val="000000"/>
                <w:sz w:val="18"/>
                <w:szCs w:val="18"/>
              </w:rPr>
              <w:t>0.0027</w:t>
            </w:r>
          </w:p>
        </w:tc>
        <w:tc>
          <w:tcPr>
            <w:tcW w:w="330" w:type="pct"/>
          </w:tcPr>
          <w:p w14:paraId="4DF2582C">
            <w:pPr>
              <w:widowControl/>
              <w:jc w:val="center"/>
              <w:textAlignment w:val="center"/>
              <w:rPr>
                <w:color w:val="000000"/>
                <w:sz w:val="18"/>
                <w:szCs w:val="18"/>
              </w:rPr>
            </w:pPr>
            <w:r>
              <w:rPr>
                <w:color w:val="000000"/>
                <w:sz w:val="18"/>
                <w:szCs w:val="18"/>
              </w:rPr>
              <w:t>0.0028</w:t>
            </w:r>
          </w:p>
        </w:tc>
        <w:tc>
          <w:tcPr>
            <w:tcW w:w="330" w:type="pct"/>
          </w:tcPr>
          <w:p w14:paraId="652D6E04">
            <w:pPr>
              <w:widowControl/>
              <w:jc w:val="center"/>
              <w:textAlignment w:val="center"/>
              <w:rPr>
                <w:color w:val="000000"/>
                <w:sz w:val="18"/>
                <w:szCs w:val="18"/>
              </w:rPr>
            </w:pPr>
            <w:r>
              <w:rPr>
                <w:color w:val="000000"/>
                <w:sz w:val="18"/>
                <w:szCs w:val="18"/>
              </w:rPr>
              <w:t>0.0026</w:t>
            </w:r>
          </w:p>
        </w:tc>
        <w:tc>
          <w:tcPr>
            <w:tcW w:w="359" w:type="pct"/>
          </w:tcPr>
          <w:p w14:paraId="1AE28E16">
            <w:pPr>
              <w:widowControl/>
              <w:jc w:val="center"/>
              <w:textAlignment w:val="center"/>
              <w:rPr>
                <w:color w:val="000000"/>
                <w:sz w:val="18"/>
                <w:szCs w:val="18"/>
              </w:rPr>
            </w:pPr>
            <w:r>
              <w:rPr>
                <w:color w:val="000000"/>
                <w:sz w:val="18"/>
                <w:szCs w:val="18"/>
              </w:rPr>
              <w:t>0.0028</w:t>
            </w:r>
          </w:p>
        </w:tc>
        <w:tc>
          <w:tcPr>
            <w:tcW w:w="393" w:type="pct"/>
          </w:tcPr>
          <w:p w14:paraId="0071946C">
            <w:pPr>
              <w:widowControl/>
              <w:jc w:val="center"/>
              <w:textAlignment w:val="center"/>
              <w:rPr>
                <w:color w:val="000000"/>
                <w:sz w:val="18"/>
                <w:szCs w:val="18"/>
              </w:rPr>
            </w:pPr>
            <w:r>
              <w:rPr>
                <w:color w:val="000000"/>
                <w:sz w:val="18"/>
                <w:szCs w:val="18"/>
              </w:rPr>
              <w:t>0.000079</w:t>
            </w:r>
          </w:p>
        </w:tc>
        <w:tc>
          <w:tcPr>
            <w:tcW w:w="308" w:type="pct"/>
          </w:tcPr>
          <w:p w14:paraId="2057B014">
            <w:pPr>
              <w:widowControl/>
              <w:jc w:val="center"/>
              <w:textAlignment w:val="center"/>
              <w:rPr>
                <w:color w:val="000000"/>
                <w:sz w:val="18"/>
                <w:szCs w:val="18"/>
              </w:rPr>
            </w:pPr>
            <w:r>
              <w:rPr>
                <w:color w:val="000000"/>
                <w:sz w:val="18"/>
                <w:szCs w:val="18"/>
              </w:rPr>
              <w:t>2.84</w:t>
            </w:r>
          </w:p>
        </w:tc>
      </w:tr>
      <w:tr w14:paraId="7D79D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2" w:type="pct"/>
            <w:tcBorders>
              <w:tl2br w:val="nil"/>
              <w:tr2bl w:val="nil"/>
            </w:tcBorders>
            <w:vAlign w:val="center"/>
          </w:tcPr>
          <w:p w14:paraId="38E68F9B">
            <w:pPr>
              <w:widowControl/>
              <w:jc w:val="center"/>
              <w:textAlignment w:val="center"/>
              <w:rPr>
                <w:bCs/>
                <w:color w:val="000000"/>
                <w:sz w:val="16"/>
                <w:szCs w:val="16"/>
              </w:rPr>
            </w:pPr>
            <w:r>
              <w:rPr>
                <w:rFonts w:hint="eastAsia"/>
                <w:color w:val="000000"/>
                <w:sz w:val="18"/>
                <w:szCs w:val="18"/>
              </w:rPr>
              <w:t>As</w:t>
            </w:r>
          </w:p>
        </w:tc>
        <w:tc>
          <w:tcPr>
            <w:tcW w:w="330" w:type="pct"/>
          </w:tcPr>
          <w:p w14:paraId="0020129E">
            <w:pPr>
              <w:widowControl/>
              <w:jc w:val="center"/>
              <w:textAlignment w:val="center"/>
              <w:rPr>
                <w:color w:val="000000"/>
                <w:sz w:val="18"/>
                <w:szCs w:val="18"/>
              </w:rPr>
            </w:pPr>
            <w:r>
              <w:rPr>
                <w:color w:val="000000"/>
                <w:sz w:val="18"/>
                <w:szCs w:val="18"/>
              </w:rPr>
              <w:t>0.35</w:t>
            </w:r>
          </w:p>
        </w:tc>
        <w:tc>
          <w:tcPr>
            <w:tcW w:w="330" w:type="pct"/>
          </w:tcPr>
          <w:p w14:paraId="6976DAB0">
            <w:pPr>
              <w:widowControl/>
              <w:jc w:val="center"/>
              <w:textAlignment w:val="center"/>
              <w:rPr>
                <w:color w:val="000000"/>
                <w:sz w:val="18"/>
                <w:szCs w:val="18"/>
              </w:rPr>
            </w:pPr>
            <w:r>
              <w:rPr>
                <w:color w:val="000000"/>
                <w:sz w:val="18"/>
                <w:szCs w:val="18"/>
              </w:rPr>
              <w:t>0.34</w:t>
            </w:r>
          </w:p>
        </w:tc>
        <w:tc>
          <w:tcPr>
            <w:tcW w:w="330" w:type="pct"/>
          </w:tcPr>
          <w:p w14:paraId="0FB080FC">
            <w:pPr>
              <w:widowControl/>
              <w:jc w:val="center"/>
              <w:textAlignment w:val="center"/>
              <w:rPr>
                <w:color w:val="000000"/>
                <w:sz w:val="18"/>
                <w:szCs w:val="18"/>
              </w:rPr>
            </w:pPr>
            <w:r>
              <w:rPr>
                <w:color w:val="000000"/>
                <w:sz w:val="18"/>
                <w:szCs w:val="18"/>
              </w:rPr>
              <w:t>0.33</w:t>
            </w:r>
          </w:p>
        </w:tc>
        <w:tc>
          <w:tcPr>
            <w:tcW w:w="330" w:type="pct"/>
          </w:tcPr>
          <w:p w14:paraId="01510CC2">
            <w:pPr>
              <w:widowControl/>
              <w:jc w:val="center"/>
              <w:textAlignment w:val="center"/>
              <w:rPr>
                <w:color w:val="000000"/>
                <w:sz w:val="18"/>
                <w:szCs w:val="18"/>
              </w:rPr>
            </w:pPr>
            <w:r>
              <w:rPr>
                <w:color w:val="000000"/>
                <w:sz w:val="18"/>
                <w:szCs w:val="18"/>
              </w:rPr>
              <w:t>0.35</w:t>
            </w:r>
          </w:p>
        </w:tc>
        <w:tc>
          <w:tcPr>
            <w:tcW w:w="330" w:type="pct"/>
          </w:tcPr>
          <w:p w14:paraId="1D630D59">
            <w:pPr>
              <w:widowControl/>
              <w:jc w:val="center"/>
              <w:textAlignment w:val="center"/>
              <w:rPr>
                <w:color w:val="000000"/>
                <w:sz w:val="18"/>
                <w:szCs w:val="18"/>
              </w:rPr>
            </w:pPr>
            <w:r>
              <w:rPr>
                <w:color w:val="000000"/>
                <w:sz w:val="18"/>
                <w:szCs w:val="18"/>
              </w:rPr>
              <w:t>0.35</w:t>
            </w:r>
          </w:p>
        </w:tc>
        <w:tc>
          <w:tcPr>
            <w:tcW w:w="330" w:type="pct"/>
          </w:tcPr>
          <w:p w14:paraId="7C03E2E0">
            <w:pPr>
              <w:widowControl/>
              <w:jc w:val="center"/>
              <w:textAlignment w:val="center"/>
              <w:rPr>
                <w:color w:val="000000"/>
                <w:sz w:val="18"/>
                <w:szCs w:val="18"/>
              </w:rPr>
            </w:pPr>
            <w:r>
              <w:rPr>
                <w:color w:val="000000"/>
                <w:sz w:val="18"/>
                <w:szCs w:val="18"/>
              </w:rPr>
              <w:t>0.35</w:t>
            </w:r>
          </w:p>
        </w:tc>
        <w:tc>
          <w:tcPr>
            <w:tcW w:w="330" w:type="pct"/>
          </w:tcPr>
          <w:p w14:paraId="3C23A506">
            <w:pPr>
              <w:widowControl/>
              <w:jc w:val="center"/>
              <w:textAlignment w:val="center"/>
              <w:rPr>
                <w:color w:val="000000"/>
                <w:sz w:val="18"/>
                <w:szCs w:val="18"/>
              </w:rPr>
            </w:pPr>
            <w:r>
              <w:rPr>
                <w:color w:val="000000"/>
                <w:sz w:val="18"/>
                <w:szCs w:val="18"/>
              </w:rPr>
              <w:t>0.34</w:t>
            </w:r>
          </w:p>
        </w:tc>
        <w:tc>
          <w:tcPr>
            <w:tcW w:w="330" w:type="pct"/>
          </w:tcPr>
          <w:p w14:paraId="3E7E99CB">
            <w:pPr>
              <w:widowControl/>
              <w:jc w:val="center"/>
              <w:textAlignment w:val="center"/>
              <w:rPr>
                <w:color w:val="000000"/>
                <w:sz w:val="18"/>
                <w:szCs w:val="18"/>
              </w:rPr>
            </w:pPr>
            <w:r>
              <w:rPr>
                <w:color w:val="000000"/>
                <w:sz w:val="18"/>
                <w:szCs w:val="18"/>
              </w:rPr>
              <w:t>0.34</w:t>
            </w:r>
          </w:p>
        </w:tc>
        <w:tc>
          <w:tcPr>
            <w:tcW w:w="330" w:type="pct"/>
          </w:tcPr>
          <w:p w14:paraId="19DEC695">
            <w:pPr>
              <w:widowControl/>
              <w:jc w:val="center"/>
              <w:textAlignment w:val="center"/>
              <w:rPr>
                <w:color w:val="000000"/>
                <w:sz w:val="18"/>
                <w:szCs w:val="18"/>
              </w:rPr>
            </w:pPr>
            <w:r>
              <w:rPr>
                <w:color w:val="000000"/>
                <w:sz w:val="18"/>
                <w:szCs w:val="18"/>
              </w:rPr>
              <w:t>0.36</w:t>
            </w:r>
          </w:p>
        </w:tc>
        <w:tc>
          <w:tcPr>
            <w:tcW w:w="330" w:type="pct"/>
          </w:tcPr>
          <w:p w14:paraId="127500B2">
            <w:pPr>
              <w:widowControl/>
              <w:jc w:val="center"/>
              <w:textAlignment w:val="center"/>
              <w:rPr>
                <w:color w:val="000000"/>
                <w:sz w:val="18"/>
                <w:szCs w:val="18"/>
              </w:rPr>
            </w:pPr>
            <w:r>
              <w:rPr>
                <w:color w:val="000000"/>
                <w:sz w:val="18"/>
                <w:szCs w:val="18"/>
              </w:rPr>
              <w:t>0.36</w:t>
            </w:r>
          </w:p>
        </w:tc>
        <w:tc>
          <w:tcPr>
            <w:tcW w:w="330" w:type="pct"/>
          </w:tcPr>
          <w:p w14:paraId="2DA879D7">
            <w:pPr>
              <w:widowControl/>
              <w:jc w:val="center"/>
              <w:textAlignment w:val="center"/>
              <w:rPr>
                <w:color w:val="000000"/>
                <w:sz w:val="18"/>
                <w:szCs w:val="18"/>
              </w:rPr>
            </w:pPr>
            <w:r>
              <w:rPr>
                <w:color w:val="000000"/>
                <w:sz w:val="18"/>
                <w:szCs w:val="18"/>
              </w:rPr>
              <w:t>0.35</w:t>
            </w:r>
          </w:p>
        </w:tc>
        <w:tc>
          <w:tcPr>
            <w:tcW w:w="359" w:type="pct"/>
          </w:tcPr>
          <w:p w14:paraId="33570A64">
            <w:pPr>
              <w:widowControl/>
              <w:jc w:val="center"/>
              <w:textAlignment w:val="center"/>
              <w:rPr>
                <w:color w:val="000000"/>
                <w:sz w:val="18"/>
                <w:szCs w:val="18"/>
              </w:rPr>
            </w:pPr>
            <w:r>
              <w:rPr>
                <w:color w:val="000000"/>
                <w:sz w:val="18"/>
                <w:szCs w:val="18"/>
              </w:rPr>
              <w:t>0.35</w:t>
            </w:r>
          </w:p>
        </w:tc>
        <w:tc>
          <w:tcPr>
            <w:tcW w:w="393" w:type="pct"/>
          </w:tcPr>
          <w:p w14:paraId="2D367DA3">
            <w:pPr>
              <w:widowControl/>
              <w:jc w:val="center"/>
              <w:textAlignment w:val="center"/>
              <w:rPr>
                <w:color w:val="000000"/>
                <w:sz w:val="18"/>
                <w:szCs w:val="18"/>
              </w:rPr>
            </w:pPr>
            <w:r>
              <w:rPr>
                <w:color w:val="000000"/>
                <w:sz w:val="18"/>
                <w:szCs w:val="18"/>
              </w:rPr>
              <w:t>0.0090</w:t>
            </w:r>
          </w:p>
        </w:tc>
        <w:tc>
          <w:tcPr>
            <w:tcW w:w="308" w:type="pct"/>
          </w:tcPr>
          <w:p w14:paraId="1E7EB1DB">
            <w:pPr>
              <w:widowControl/>
              <w:jc w:val="center"/>
              <w:textAlignment w:val="center"/>
              <w:rPr>
                <w:color w:val="000000"/>
                <w:sz w:val="18"/>
                <w:szCs w:val="18"/>
              </w:rPr>
            </w:pPr>
            <w:r>
              <w:rPr>
                <w:color w:val="000000"/>
                <w:sz w:val="18"/>
                <w:szCs w:val="18"/>
              </w:rPr>
              <w:t>2.60</w:t>
            </w:r>
          </w:p>
        </w:tc>
      </w:tr>
      <w:tr w14:paraId="1A8C3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2" w:type="pct"/>
            <w:tcBorders>
              <w:tl2br w:val="nil"/>
              <w:tr2bl w:val="nil"/>
            </w:tcBorders>
            <w:vAlign w:val="center"/>
          </w:tcPr>
          <w:p w14:paraId="46530B3E">
            <w:pPr>
              <w:widowControl/>
              <w:jc w:val="center"/>
              <w:textAlignment w:val="center"/>
              <w:rPr>
                <w:bCs/>
                <w:color w:val="000000"/>
                <w:sz w:val="16"/>
                <w:szCs w:val="16"/>
              </w:rPr>
            </w:pPr>
            <w:r>
              <w:rPr>
                <w:rFonts w:hint="eastAsia"/>
                <w:color w:val="000000"/>
                <w:sz w:val="18"/>
                <w:szCs w:val="18"/>
              </w:rPr>
              <w:t>Zn</w:t>
            </w:r>
          </w:p>
        </w:tc>
        <w:tc>
          <w:tcPr>
            <w:tcW w:w="330" w:type="pct"/>
          </w:tcPr>
          <w:p w14:paraId="7AE320D0">
            <w:pPr>
              <w:widowControl/>
              <w:jc w:val="center"/>
              <w:textAlignment w:val="center"/>
              <w:rPr>
                <w:color w:val="000000"/>
                <w:sz w:val="18"/>
                <w:szCs w:val="18"/>
              </w:rPr>
            </w:pPr>
            <w:r>
              <w:rPr>
                <w:color w:val="000000"/>
                <w:sz w:val="18"/>
                <w:szCs w:val="18"/>
              </w:rPr>
              <w:t>12.98</w:t>
            </w:r>
          </w:p>
        </w:tc>
        <w:tc>
          <w:tcPr>
            <w:tcW w:w="330" w:type="pct"/>
          </w:tcPr>
          <w:p w14:paraId="766EBCDA">
            <w:pPr>
              <w:widowControl/>
              <w:jc w:val="center"/>
              <w:textAlignment w:val="center"/>
              <w:rPr>
                <w:color w:val="000000"/>
                <w:sz w:val="18"/>
                <w:szCs w:val="18"/>
              </w:rPr>
            </w:pPr>
            <w:r>
              <w:rPr>
                <w:color w:val="000000"/>
                <w:sz w:val="18"/>
                <w:szCs w:val="18"/>
              </w:rPr>
              <w:t>12.98</w:t>
            </w:r>
          </w:p>
        </w:tc>
        <w:tc>
          <w:tcPr>
            <w:tcW w:w="330" w:type="pct"/>
          </w:tcPr>
          <w:p w14:paraId="114FE99D">
            <w:pPr>
              <w:widowControl/>
              <w:jc w:val="center"/>
              <w:textAlignment w:val="center"/>
              <w:rPr>
                <w:color w:val="000000"/>
                <w:sz w:val="18"/>
                <w:szCs w:val="18"/>
              </w:rPr>
            </w:pPr>
            <w:r>
              <w:rPr>
                <w:color w:val="000000"/>
                <w:sz w:val="18"/>
                <w:szCs w:val="18"/>
              </w:rPr>
              <w:t>13.15</w:t>
            </w:r>
          </w:p>
        </w:tc>
        <w:tc>
          <w:tcPr>
            <w:tcW w:w="330" w:type="pct"/>
          </w:tcPr>
          <w:p w14:paraId="41C1ED99">
            <w:pPr>
              <w:widowControl/>
              <w:jc w:val="center"/>
              <w:textAlignment w:val="center"/>
              <w:rPr>
                <w:color w:val="000000"/>
                <w:sz w:val="18"/>
                <w:szCs w:val="18"/>
              </w:rPr>
            </w:pPr>
            <w:r>
              <w:rPr>
                <w:color w:val="000000"/>
                <w:sz w:val="18"/>
                <w:szCs w:val="18"/>
              </w:rPr>
              <w:t>12.96</w:t>
            </w:r>
          </w:p>
        </w:tc>
        <w:tc>
          <w:tcPr>
            <w:tcW w:w="330" w:type="pct"/>
          </w:tcPr>
          <w:p w14:paraId="47C4DDF3">
            <w:pPr>
              <w:widowControl/>
              <w:jc w:val="center"/>
              <w:textAlignment w:val="center"/>
              <w:rPr>
                <w:color w:val="000000"/>
                <w:sz w:val="18"/>
                <w:szCs w:val="18"/>
              </w:rPr>
            </w:pPr>
            <w:r>
              <w:rPr>
                <w:color w:val="000000"/>
                <w:sz w:val="18"/>
                <w:szCs w:val="18"/>
              </w:rPr>
              <w:t>12.78</w:t>
            </w:r>
          </w:p>
        </w:tc>
        <w:tc>
          <w:tcPr>
            <w:tcW w:w="330" w:type="pct"/>
          </w:tcPr>
          <w:p w14:paraId="6683852C">
            <w:pPr>
              <w:widowControl/>
              <w:jc w:val="center"/>
              <w:textAlignment w:val="center"/>
              <w:rPr>
                <w:color w:val="000000"/>
                <w:sz w:val="18"/>
                <w:szCs w:val="18"/>
              </w:rPr>
            </w:pPr>
            <w:r>
              <w:rPr>
                <w:color w:val="000000"/>
                <w:sz w:val="18"/>
                <w:szCs w:val="18"/>
              </w:rPr>
              <w:t>12.87</w:t>
            </w:r>
          </w:p>
        </w:tc>
        <w:tc>
          <w:tcPr>
            <w:tcW w:w="330" w:type="pct"/>
          </w:tcPr>
          <w:p w14:paraId="5E98D747">
            <w:pPr>
              <w:widowControl/>
              <w:jc w:val="center"/>
              <w:textAlignment w:val="center"/>
              <w:rPr>
                <w:color w:val="000000"/>
                <w:sz w:val="18"/>
                <w:szCs w:val="18"/>
              </w:rPr>
            </w:pPr>
            <w:r>
              <w:rPr>
                <w:color w:val="000000"/>
                <w:sz w:val="18"/>
                <w:szCs w:val="18"/>
              </w:rPr>
              <w:t>12.95</w:t>
            </w:r>
          </w:p>
        </w:tc>
        <w:tc>
          <w:tcPr>
            <w:tcW w:w="330" w:type="pct"/>
          </w:tcPr>
          <w:p w14:paraId="2887A705">
            <w:pPr>
              <w:widowControl/>
              <w:jc w:val="center"/>
              <w:textAlignment w:val="center"/>
              <w:rPr>
                <w:color w:val="000000"/>
                <w:sz w:val="18"/>
                <w:szCs w:val="18"/>
              </w:rPr>
            </w:pPr>
            <w:r>
              <w:rPr>
                <w:color w:val="000000"/>
                <w:sz w:val="18"/>
                <w:szCs w:val="18"/>
              </w:rPr>
              <w:t>12.88</w:t>
            </w:r>
          </w:p>
        </w:tc>
        <w:tc>
          <w:tcPr>
            <w:tcW w:w="330" w:type="pct"/>
          </w:tcPr>
          <w:p w14:paraId="771F37B1">
            <w:pPr>
              <w:widowControl/>
              <w:jc w:val="center"/>
              <w:textAlignment w:val="center"/>
              <w:rPr>
                <w:color w:val="000000"/>
                <w:sz w:val="18"/>
                <w:szCs w:val="18"/>
              </w:rPr>
            </w:pPr>
            <w:r>
              <w:rPr>
                <w:color w:val="000000"/>
                <w:sz w:val="18"/>
                <w:szCs w:val="18"/>
              </w:rPr>
              <w:t>12.98</w:t>
            </w:r>
          </w:p>
        </w:tc>
        <w:tc>
          <w:tcPr>
            <w:tcW w:w="330" w:type="pct"/>
          </w:tcPr>
          <w:p w14:paraId="03A86915">
            <w:pPr>
              <w:widowControl/>
              <w:jc w:val="center"/>
              <w:textAlignment w:val="center"/>
              <w:rPr>
                <w:color w:val="000000"/>
                <w:sz w:val="18"/>
                <w:szCs w:val="18"/>
              </w:rPr>
            </w:pPr>
            <w:r>
              <w:rPr>
                <w:color w:val="000000"/>
                <w:sz w:val="18"/>
                <w:szCs w:val="18"/>
              </w:rPr>
              <w:t>13.12</w:t>
            </w:r>
          </w:p>
        </w:tc>
        <w:tc>
          <w:tcPr>
            <w:tcW w:w="330" w:type="pct"/>
          </w:tcPr>
          <w:p w14:paraId="6ED3EDC5">
            <w:pPr>
              <w:widowControl/>
              <w:jc w:val="center"/>
              <w:textAlignment w:val="center"/>
              <w:rPr>
                <w:color w:val="000000"/>
                <w:sz w:val="18"/>
                <w:szCs w:val="18"/>
              </w:rPr>
            </w:pPr>
            <w:r>
              <w:rPr>
                <w:color w:val="000000"/>
                <w:sz w:val="18"/>
                <w:szCs w:val="18"/>
              </w:rPr>
              <w:t>12.91</w:t>
            </w:r>
          </w:p>
        </w:tc>
        <w:tc>
          <w:tcPr>
            <w:tcW w:w="359" w:type="pct"/>
          </w:tcPr>
          <w:p w14:paraId="53557FAC">
            <w:pPr>
              <w:widowControl/>
              <w:jc w:val="center"/>
              <w:textAlignment w:val="center"/>
              <w:rPr>
                <w:color w:val="000000"/>
                <w:sz w:val="18"/>
                <w:szCs w:val="18"/>
              </w:rPr>
            </w:pPr>
            <w:r>
              <w:rPr>
                <w:color w:val="000000"/>
                <w:sz w:val="18"/>
                <w:szCs w:val="18"/>
              </w:rPr>
              <w:t>12.96</w:t>
            </w:r>
          </w:p>
        </w:tc>
        <w:tc>
          <w:tcPr>
            <w:tcW w:w="393" w:type="pct"/>
          </w:tcPr>
          <w:p w14:paraId="120FD2E9">
            <w:pPr>
              <w:widowControl/>
              <w:jc w:val="center"/>
              <w:textAlignment w:val="center"/>
              <w:rPr>
                <w:color w:val="000000"/>
                <w:sz w:val="18"/>
                <w:szCs w:val="18"/>
              </w:rPr>
            </w:pPr>
            <w:r>
              <w:rPr>
                <w:color w:val="000000"/>
                <w:sz w:val="18"/>
                <w:szCs w:val="18"/>
              </w:rPr>
              <w:t>0.1060</w:t>
            </w:r>
          </w:p>
        </w:tc>
        <w:tc>
          <w:tcPr>
            <w:tcW w:w="308" w:type="pct"/>
          </w:tcPr>
          <w:p w14:paraId="041AFDEE">
            <w:pPr>
              <w:widowControl/>
              <w:jc w:val="center"/>
              <w:textAlignment w:val="center"/>
              <w:rPr>
                <w:color w:val="000000"/>
                <w:sz w:val="18"/>
                <w:szCs w:val="18"/>
              </w:rPr>
            </w:pPr>
            <w:r>
              <w:rPr>
                <w:color w:val="000000"/>
                <w:sz w:val="18"/>
                <w:szCs w:val="18"/>
              </w:rPr>
              <w:t>0.82</w:t>
            </w:r>
          </w:p>
        </w:tc>
      </w:tr>
      <w:tr w14:paraId="2CCC5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2" w:type="pct"/>
            <w:tcBorders>
              <w:tl2br w:val="nil"/>
              <w:tr2bl w:val="nil"/>
            </w:tcBorders>
            <w:vAlign w:val="center"/>
          </w:tcPr>
          <w:p w14:paraId="107F0E66">
            <w:pPr>
              <w:widowControl/>
              <w:jc w:val="center"/>
              <w:textAlignment w:val="center"/>
              <w:rPr>
                <w:bCs/>
                <w:color w:val="000000"/>
                <w:sz w:val="16"/>
                <w:szCs w:val="16"/>
              </w:rPr>
            </w:pPr>
            <w:r>
              <w:rPr>
                <w:rFonts w:hint="eastAsia"/>
                <w:color w:val="000000"/>
                <w:sz w:val="18"/>
                <w:szCs w:val="18"/>
              </w:rPr>
              <w:t>Na</w:t>
            </w:r>
          </w:p>
        </w:tc>
        <w:tc>
          <w:tcPr>
            <w:tcW w:w="330" w:type="pct"/>
          </w:tcPr>
          <w:p w14:paraId="75582735">
            <w:pPr>
              <w:widowControl/>
              <w:jc w:val="center"/>
              <w:textAlignment w:val="center"/>
              <w:rPr>
                <w:color w:val="FF0000"/>
                <w:sz w:val="18"/>
                <w:szCs w:val="18"/>
              </w:rPr>
            </w:pPr>
            <w:r>
              <w:rPr>
                <w:color w:val="FF0000"/>
                <w:sz w:val="18"/>
                <w:szCs w:val="18"/>
              </w:rPr>
              <w:t>0.77</w:t>
            </w:r>
          </w:p>
        </w:tc>
        <w:tc>
          <w:tcPr>
            <w:tcW w:w="330" w:type="pct"/>
          </w:tcPr>
          <w:p w14:paraId="51E51962">
            <w:pPr>
              <w:widowControl/>
              <w:jc w:val="center"/>
              <w:textAlignment w:val="center"/>
              <w:rPr>
                <w:color w:val="FF0000"/>
                <w:sz w:val="18"/>
                <w:szCs w:val="18"/>
              </w:rPr>
            </w:pPr>
            <w:r>
              <w:rPr>
                <w:color w:val="FF0000"/>
                <w:sz w:val="18"/>
                <w:szCs w:val="18"/>
              </w:rPr>
              <w:t>0.75</w:t>
            </w:r>
          </w:p>
        </w:tc>
        <w:tc>
          <w:tcPr>
            <w:tcW w:w="330" w:type="pct"/>
          </w:tcPr>
          <w:p w14:paraId="5D0BABA0">
            <w:pPr>
              <w:widowControl/>
              <w:jc w:val="center"/>
              <w:textAlignment w:val="center"/>
              <w:rPr>
                <w:color w:val="FF0000"/>
                <w:sz w:val="18"/>
                <w:szCs w:val="18"/>
              </w:rPr>
            </w:pPr>
            <w:r>
              <w:rPr>
                <w:color w:val="FF0000"/>
                <w:sz w:val="18"/>
                <w:szCs w:val="18"/>
              </w:rPr>
              <w:t>0.74</w:t>
            </w:r>
          </w:p>
        </w:tc>
        <w:tc>
          <w:tcPr>
            <w:tcW w:w="330" w:type="pct"/>
          </w:tcPr>
          <w:p w14:paraId="23C40FF7">
            <w:pPr>
              <w:widowControl/>
              <w:jc w:val="center"/>
              <w:textAlignment w:val="center"/>
              <w:rPr>
                <w:color w:val="FF0000"/>
                <w:sz w:val="18"/>
                <w:szCs w:val="18"/>
              </w:rPr>
            </w:pPr>
            <w:r>
              <w:rPr>
                <w:color w:val="FF0000"/>
                <w:sz w:val="18"/>
                <w:szCs w:val="18"/>
              </w:rPr>
              <w:t>0.78</w:t>
            </w:r>
          </w:p>
        </w:tc>
        <w:tc>
          <w:tcPr>
            <w:tcW w:w="330" w:type="pct"/>
          </w:tcPr>
          <w:p w14:paraId="33A52D5B">
            <w:pPr>
              <w:widowControl/>
              <w:jc w:val="center"/>
              <w:textAlignment w:val="center"/>
              <w:rPr>
                <w:color w:val="FF0000"/>
                <w:sz w:val="18"/>
                <w:szCs w:val="18"/>
              </w:rPr>
            </w:pPr>
            <w:r>
              <w:rPr>
                <w:color w:val="FF0000"/>
                <w:sz w:val="18"/>
                <w:szCs w:val="18"/>
              </w:rPr>
              <w:t>0.79</w:t>
            </w:r>
          </w:p>
        </w:tc>
        <w:tc>
          <w:tcPr>
            <w:tcW w:w="330" w:type="pct"/>
          </w:tcPr>
          <w:p w14:paraId="62C9BF7E">
            <w:pPr>
              <w:widowControl/>
              <w:jc w:val="center"/>
              <w:textAlignment w:val="center"/>
              <w:rPr>
                <w:color w:val="FF0000"/>
                <w:sz w:val="18"/>
                <w:szCs w:val="18"/>
              </w:rPr>
            </w:pPr>
            <w:r>
              <w:rPr>
                <w:color w:val="FF0000"/>
                <w:sz w:val="18"/>
                <w:szCs w:val="18"/>
              </w:rPr>
              <w:t>0.77</w:t>
            </w:r>
          </w:p>
        </w:tc>
        <w:tc>
          <w:tcPr>
            <w:tcW w:w="330" w:type="pct"/>
          </w:tcPr>
          <w:p w14:paraId="70C430E4">
            <w:pPr>
              <w:widowControl/>
              <w:jc w:val="center"/>
              <w:textAlignment w:val="center"/>
              <w:rPr>
                <w:color w:val="FF0000"/>
                <w:sz w:val="18"/>
                <w:szCs w:val="18"/>
              </w:rPr>
            </w:pPr>
            <w:r>
              <w:rPr>
                <w:color w:val="FF0000"/>
                <w:sz w:val="18"/>
                <w:szCs w:val="18"/>
              </w:rPr>
              <w:t>0.76</w:t>
            </w:r>
          </w:p>
        </w:tc>
        <w:tc>
          <w:tcPr>
            <w:tcW w:w="330" w:type="pct"/>
          </w:tcPr>
          <w:p w14:paraId="31949F27">
            <w:pPr>
              <w:widowControl/>
              <w:jc w:val="center"/>
              <w:textAlignment w:val="center"/>
              <w:rPr>
                <w:color w:val="FF0000"/>
                <w:sz w:val="18"/>
                <w:szCs w:val="18"/>
              </w:rPr>
            </w:pPr>
            <w:r>
              <w:rPr>
                <w:color w:val="FF0000"/>
                <w:sz w:val="18"/>
                <w:szCs w:val="18"/>
              </w:rPr>
              <w:t>0.76</w:t>
            </w:r>
          </w:p>
        </w:tc>
        <w:tc>
          <w:tcPr>
            <w:tcW w:w="330" w:type="pct"/>
          </w:tcPr>
          <w:p w14:paraId="2DAA6C9E">
            <w:pPr>
              <w:widowControl/>
              <w:jc w:val="center"/>
              <w:textAlignment w:val="center"/>
              <w:rPr>
                <w:color w:val="FF0000"/>
                <w:sz w:val="18"/>
                <w:szCs w:val="18"/>
              </w:rPr>
            </w:pPr>
            <w:r>
              <w:rPr>
                <w:color w:val="FF0000"/>
                <w:sz w:val="18"/>
                <w:szCs w:val="18"/>
              </w:rPr>
              <w:t>0.77</w:t>
            </w:r>
          </w:p>
        </w:tc>
        <w:tc>
          <w:tcPr>
            <w:tcW w:w="330" w:type="pct"/>
          </w:tcPr>
          <w:p w14:paraId="7E15ADE1">
            <w:pPr>
              <w:widowControl/>
              <w:jc w:val="center"/>
              <w:textAlignment w:val="center"/>
              <w:rPr>
                <w:color w:val="FF0000"/>
                <w:sz w:val="18"/>
                <w:szCs w:val="18"/>
              </w:rPr>
            </w:pPr>
            <w:r>
              <w:rPr>
                <w:color w:val="FF0000"/>
                <w:sz w:val="18"/>
                <w:szCs w:val="18"/>
              </w:rPr>
              <w:t>0.75</w:t>
            </w:r>
          </w:p>
        </w:tc>
        <w:tc>
          <w:tcPr>
            <w:tcW w:w="330" w:type="pct"/>
          </w:tcPr>
          <w:p w14:paraId="20BC91B1">
            <w:pPr>
              <w:widowControl/>
              <w:jc w:val="center"/>
              <w:textAlignment w:val="center"/>
              <w:rPr>
                <w:color w:val="FF0000"/>
                <w:sz w:val="18"/>
                <w:szCs w:val="18"/>
              </w:rPr>
            </w:pPr>
            <w:r>
              <w:rPr>
                <w:color w:val="FF0000"/>
                <w:sz w:val="18"/>
                <w:szCs w:val="18"/>
              </w:rPr>
              <w:t>0.77</w:t>
            </w:r>
          </w:p>
        </w:tc>
        <w:tc>
          <w:tcPr>
            <w:tcW w:w="359" w:type="pct"/>
          </w:tcPr>
          <w:p w14:paraId="7D2DFE00">
            <w:pPr>
              <w:widowControl/>
              <w:jc w:val="center"/>
              <w:textAlignment w:val="center"/>
              <w:rPr>
                <w:color w:val="000000"/>
                <w:sz w:val="18"/>
                <w:szCs w:val="18"/>
              </w:rPr>
            </w:pPr>
            <w:r>
              <w:rPr>
                <w:color w:val="000000"/>
                <w:sz w:val="18"/>
                <w:szCs w:val="18"/>
              </w:rPr>
              <w:t>0.76</w:t>
            </w:r>
          </w:p>
        </w:tc>
        <w:tc>
          <w:tcPr>
            <w:tcW w:w="393" w:type="pct"/>
          </w:tcPr>
          <w:p w14:paraId="687649DF">
            <w:pPr>
              <w:widowControl/>
              <w:jc w:val="center"/>
              <w:textAlignment w:val="center"/>
              <w:rPr>
                <w:color w:val="000000"/>
                <w:sz w:val="18"/>
                <w:szCs w:val="18"/>
              </w:rPr>
            </w:pPr>
            <w:r>
              <w:rPr>
                <w:color w:val="000000"/>
                <w:sz w:val="18"/>
                <w:szCs w:val="18"/>
              </w:rPr>
              <w:t>0.014</w:t>
            </w:r>
          </w:p>
        </w:tc>
        <w:tc>
          <w:tcPr>
            <w:tcW w:w="308" w:type="pct"/>
          </w:tcPr>
          <w:p w14:paraId="1CFCE43A">
            <w:pPr>
              <w:widowControl/>
              <w:jc w:val="center"/>
              <w:textAlignment w:val="center"/>
              <w:rPr>
                <w:color w:val="000000"/>
                <w:sz w:val="18"/>
                <w:szCs w:val="18"/>
              </w:rPr>
            </w:pPr>
            <w:r>
              <w:rPr>
                <w:color w:val="000000"/>
                <w:sz w:val="18"/>
                <w:szCs w:val="18"/>
              </w:rPr>
              <w:t>1.88</w:t>
            </w:r>
          </w:p>
        </w:tc>
      </w:tr>
      <w:tr w14:paraId="4063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2" w:type="pct"/>
            <w:tcBorders>
              <w:tl2br w:val="nil"/>
              <w:tr2bl w:val="nil"/>
            </w:tcBorders>
            <w:vAlign w:val="center"/>
          </w:tcPr>
          <w:p w14:paraId="35CC948D">
            <w:pPr>
              <w:widowControl/>
              <w:jc w:val="center"/>
              <w:textAlignment w:val="center"/>
              <w:rPr>
                <w:bCs/>
                <w:color w:val="000000"/>
                <w:sz w:val="16"/>
                <w:szCs w:val="16"/>
              </w:rPr>
            </w:pPr>
            <w:r>
              <w:rPr>
                <w:rFonts w:hint="eastAsia"/>
                <w:color w:val="000000"/>
                <w:sz w:val="18"/>
                <w:szCs w:val="18"/>
              </w:rPr>
              <w:t>Mn</w:t>
            </w:r>
          </w:p>
        </w:tc>
        <w:tc>
          <w:tcPr>
            <w:tcW w:w="330" w:type="pct"/>
          </w:tcPr>
          <w:p w14:paraId="046BC43C">
            <w:pPr>
              <w:widowControl/>
              <w:jc w:val="center"/>
              <w:textAlignment w:val="center"/>
              <w:rPr>
                <w:color w:val="000000"/>
                <w:sz w:val="18"/>
                <w:szCs w:val="18"/>
              </w:rPr>
            </w:pPr>
            <w:r>
              <w:rPr>
                <w:color w:val="000000"/>
                <w:sz w:val="18"/>
                <w:szCs w:val="18"/>
              </w:rPr>
              <w:t>0.8</w:t>
            </w:r>
          </w:p>
        </w:tc>
        <w:tc>
          <w:tcPr>
            <w:tcW w:w="330" w:type="pct"/>
          </w:tcPr>
          <w:p w14:paraId="3553F190">
            <w:pPr>
              <w:widowControl/>
              <w:jc w:val="center"/>
              <w:textAlignment w:val="center"/>
              <w:rPr>
                <w:color w:val="000000"/>
                <w:sz w:val="18"/>
                <w:szCs w:val="18"/>
              </w:rPr>
            </w:pPr>
            <w:r>
              <w:rPr>
                <w:color w:val="000000"/>
                <w:sz w:val="18"/>
                <w:szCs w:val="18"/>
              </w:rPr>
              <w:t>0.82</w:t>
            </w:r>
          </w:p>
        </w:tc>
        <w:tc>
          <w:tcPr>
            <w:tcW w:w="330" w:type="pct"/>
          </w:tcPr>
          <w:p w14:paraId="7066EAE4">
            <w:pPr>
              <w:widowControl/>
              <w:jc w:val="center"/>
              <w:textAlignment w:val="center"/>
              <w:rPr>
                <w:color w:val="000000"/>
                <w:sz w:val="18"/>
                <w:szCs w:val="18"/>
              </w:rPr>
            </w:pPr>
            <w:r>
              <w:rPr>
                <w:color w:val="000000"/>
                <w:sz w:val="18"/>
                <w:szCs w:val="18"/>
              </w:rPr>
              <w:t>0.82</w:t>
            </w:r>
          </w:p>
        </w:tc>
        <w:tc>
          <w:tcPr>
            <w:tcW w:w="330" w:type="pct"/>
          </w:tcPr>
          <w:p w14:paraId="374E14E8">
            <w:pPr>
              <w:widowControl/>
              <w:jc w:val="center"/>
              <w:textAlignment w:val="center"/>
              <w:rPr>
                <w:color w:val="000000"/>
                <w:sz w:val="18"/>
                <w:szCs w:val="18"/>
              </w:rPr>
            </w:pPr>
            <w:r>
              <w:rPr>
                <w:color w:val="000000"/>
                <w:sz w:val="18"/>
                <w:szCs w:val="18"/>
              </w:rPr>
              <w:t>0.84</w:t>
            </w:r>
          </w:p>
        </w:tc>
        <w:tc>
          <w:tcPr>
            <w:tcW w:w="330" w:type="pct"/>
          </w:tcPr>
          <w:p w14:paraId="4984C74C">
            <w:pPr>
              <w:widowControl/>
              <w:jc w:val="center"/>
              <w:textAlignment w:val="center"/>
              <w:rPr>
                <w:color w:val="000000"/>
                <w:sz w:val="18"/>
                <w:szCs w:val="18"/>
              </w:rPr>
            </w:pPr>
            <w:r>
              <w:rPr>
                <w:color w:val="000000"/>
                <w:sz w:val="18"/>
                <w:szCs w:val="18"/>
              </w:rPr>
              <w:t>0.83</w:t>
            </w:r>
          </w:p>
        </w:tc>
        <w:tc>
          <w:tcPr>
            <w:tcW w:w="330" w:type="pct"/>
          </w:tcPr>
          <w:p w14:paraId="05DE7F3C">
            <w:pPr>
              <w:widowControl/>
              <w:jc w:val="center"/>
              <w:textAlignment w:val="center"/>
              <w:rPr>
                <w:color w:val="000000"/>
                <w:sz w:val="18"/>
                <w:szCs w:val="18"/>
              </w:rPr>
            </w:pPr>
            <w:r>
              <w:rPr>
                <w:color w:val="000000"/>
                <w:sz w:val="18"/>
                <w:szCs w:val="18"/>
              </w:rPr>
              <w:t>0.8</w:t>
            </w:r>
          </w:p>
        </w:tc>
        <w:tc>
          <w:tcPr>
            <w:tcW w:w="330" w:type="pct"/>
          </w:tcPr>
          <w:p w14:paraId="43C3E55B">
            <w:pPr>
              <w:widowControl/>
              <w:jc w:val="center"/>
              <w:textAlignment w:val="center"/>
              <w:rPr>
                <w:color w:val="000000"/>
                <w:sz w:val="18"/>
                <w:szCs w:val="18"/>
              </w:rPr>
            </w:pPr>
            <w:r>
              <w:rPr>
                <w:color w:val="000000"/>
                <w:sz w:val="18"/>
                <w:szCs w:val="18"/>
              </w:rPr>
              <w:t>0.82</w:t>
            </w:r>
          </w:p>
        </w:tc>
        <w:tc>
          <w:tcPr>
            <w:tcW w:w="330" w:type="pct"/>
          </w:tcPr>
          <w:p w14:paraId="4D42B59D">
            <w:pPr>
              <w:widowControl/>
              <w:jc w:val="center"/>
              <w:textAlignment w:val="center"/>
              <w:rPr>
                <w:color w:val="000000"/>
                <w:sz w:val="18"/>
                <w:szCs w:val="18"/>
              </w:rPr>
            </w:pPr>
            <w:r>
              <w:rPr>
                <w:color w:val="000000"/>
                <w:sz w:val="18"/>
                <w:szCs w:val="18"/>
              </w:rPr>
              <w:t>0.79</w:t>
            </w:r>
          </w:p>
        </w:tc>
        <w:tc>
          <w:tcPr>
            <w:tcW w:w="330" w:type="pct"/>
          </w:tcPr>
          <w:p w14:paraId="133E34E9">
            <w:pPr>
              <w:widowControl/>
              <w:jc w:val="center"/>
              <w:textAlignment w:val="center"/>
              <w:rPr>
                <w:color w:val="000000"/>
                <w:sz w:val="18"/>
                <w:szCs w:val="18"/>
              </w:rPr>
            </w:pPr>
            <w:r>
              <w:rPr>
                <w:color w:val="000000"/>
                <w:sz w:val="18"/>
                <w:szCs w:val="18"/>
              </w:rPr>
              <w:t>0.78</w:t>
            </w:r>
          </w:p>
        </w:tc>
        <w:tc>
          <w:tcPr>
            <w:tcW w:w="330" w:type="pct"/>
          </w:tcPr>
          <w:p w14:paraId="54807F32">
            <w:pPr>
              <w:widowControl/>
              <w:jc w:val="center"/>
              <w:textAlignment w:val="center"/>
              <w:rPr>
                <w:color w:val="000000"/>
                <w:sz w:val="18"/>
                <w:szCs w:val="18"/>
              </w:rPr>
            </w:pPr>
            <w:r>
              <w:rPr>
                <w:color w:val="000000"/>
                <w:sz w:val="18"/>
                <w:szCs w:val="18"/>
              </w:rPr>
              <w:t>0.8</w:t>
            </w:r>
          </w:p>
        </w:tc>
        <w:tc>
          <w:tcPr>
            <w:tcW w:w="330" w:type="pct"/>
          </w:tcPr>
          <w:p w14:paraId="609C95FA">
            <w:pPr>
              <w:widowControl/>
              <w:jc w:val="center"/>
              <w:textAlignment w:val="center"/>
              <w:rPr>
                <w:color w:val="000000"/>
                <w:sz w:val="18"/>
                <w:szCs w:val="18"/>
              </w:rPr>
            </w:pPr>
            <w:r>
              <w:rPr>
                <w:color w:val="000000"/>
                <w:sz w:val="18"/>
                <w:szCs w:val="18"/>
              </w:rPr>
              <w:t>0.79</w:t>
            </w:r>
          </w:p>
        </w:tc>
        <w:tc>
          <w:tcPr>
            <w:tcW w:w="359" w:type="pct"/>
          </w:tcPr>
          <w:p w14:paraId="7232787A">
            <w:pPr>
              <w:widowControl/>
              <w:jc w:val="center"/>
              <w:textAlignment w:val="center"/>
              <w:rPr>
                <w:color w:val="000000"/>
                <w:sz w:val="18"/>
                <w:szCs w:val="18"/>
              </w:rPr>
            </w:pPr>
            <w:r>
              <w:rPr>
                <w:color w:val="000000"/>
                <w:sz w:val="18"/>
                <w:szCs w:val="18"/>
              </w:rPr>
              <w:t>0.81</w:t>
            </w:r>
          </w:p>
        </w:tc>
        <w:tc>
          <w:tcPr>
            <w:tcW w:w="393" w:type="pct"/>
          </w:tcPr>
          <w:p w14:paraId="1544C64D">
            <w:pPr>
              <w:widowControl/>
              <w:jc w:val="center"/>
              <w:textAlignment w:val="center"/>
              <w:rPr>
                <w:color w:val="000000"/>
                <w:sz w:val="18"/>
                <w:szCs w:val="18"/>
              </w:rPr>
            </w:pPr>
            <w:r>
              <w:rPr>
                <w:color w:val="000000"/>
                <w:sz w:val="18"/>
                <w:szCs w:val="18"/>
              </w:rPr>
              <w:t>0.019</w:t>
            </w:r>
          </w:p>
        </w:tc>
        <w:tc>
          <w:tcPr>
            <w:tcW w:w="308" w:type="pct"/>
          </w:tcPr>
          <w:p w14:paraId="0A7833B2">
            <w:pPr>
              <w:widowControl/>
              <w:jc w:val="center"/>
              <w:textAlignment w:val="center"/>
              <w:rPr>
                <w:color w:val="000000"/>
                <w:sz w:val="18"/>
                <w:szCs w:val="18"/>
              </w:rPr>
            </w:pPr>
            <w:r>
              <w:rPr>
                <w:color w:val="000000"/>
                <w:sz w:val="18"/>
                <w:szCs w:val="18"/>
              </w:rPr>
              <w:t>2.34</w:t>
            </w:r>
          </w:p>
        </w:tc>
      </w:tr>
      <w:tr w14:paraId="533A7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2" w:type="pct"/>
            <w:tcBorders>
              <w:tl2br w:val="nil"/>
              <w:tr2bl w:val="nil"/>
            </w:tcBorders>
            <w:vAlign w:val="center"/>
          </w:tcPr>
          <w:p w14:paraId="52511124">
            <w:pPr>
              <w:widowControl/>
              <w:jc w:val="center"/>
              <w:textAlignment w:val="center"/>
              <w:rPr>
                <w:bCs/>
                <w:color w:val="000000"/>
                <w:sz w:val="16"/>
                <w:szCs w:val="16"/>
              </w:rPr>
            </w:pPr>
            <w:r>
              <w:rPr>
                <w:rFonts w:hint="eastAsia"/>
                <w:color w:val="000000"/>
                <w:sz w:val="18"/>
                <w:szCs w:val="18"/>
              </w:rPr>
              <w:t>Ni</w:t>
            </w:r>
          </w:p>
        </w:tc>
        <w:tc>
          <w:tcPr>
            <w:tcW w:w="330" w:type="pct"/>
          </w:tcPr>
          <w:p w14:paraId="0B0B6327">
            <w:pPr>
              <w:widowControl/>
              <w:jc w:val="center"/>
              <w:textAlignment w:val="center"/>
              <w:rPr>
                <w:color w:val="000000"/>
                <w:sz w:val="18"/>
                <w:szCs w:val="18"/>
              </w:rPr>
            </w:pPr>
            <w:r>
              <w:rPr>
                <w:color w:val="000000"/>
                <w:sz w:val="18"/>
                <w:szCs w:val="18"/>
              </w:rPr>
              <w:t>&lt;0.0010</w:t>
            </w:r>
          </w:p>
        </w:tc>
        <w:tc>
          <w:tcPr>
            <w:tcW w:w="330" w:type="pct"/>
          </w:tcPr>
          <w:p w14:paraId="4EE7972C">
            <w:pPr>
              <w:widowControl/>
              <w:jc w:val="center"/>
              <w:textAlignment w:val="center"/>
              <w:rPr>
                <w:color w:val="000000"/>
                <w:sz w:val="18"/>
                <w:szCs w:val="18"/>
              </w:rPr>
            </w:pPr>
            <w:r>
              <w:rPr>
                <w:color w:val="000000"/>
                <w:sz w:val="18"/>
                <w:szCs w:val="18"/>
              </w:rPr>
              <w:t>&lt;0.0010</w:t>
            </w:r>
          </w:p>
        </w:tc>
        <w:tc>
          <w:tcPr>
            <w:tcW w:w="330" w:type="pct"/>
          </w:tcPr>
          <w:p w14:paraId="259F622E">
            <w:pPr>
              <w:widowControl/>
              <w:jc w:val="center"/>
              <w:textAlignment w:val="center"/>
              <w:rPr>
                <w:color w:val="000000"/>
                <w:sz w:val="18"/>
                <w:szCs w:val="18"/>
              </w:rPr>
            </w:pPr>
            <w:r>
              <w:rPr>
                <w:color w:val="000000"/>
                <w:sz w:val="18"/>
                <w:szCs w:val="18"/>
              </w:rPr>
              <w:t>&lt;0.0010</w:t>
            </w:r>
          </w:p>
        </w:tc>
        <w:tc>
          <w:tcPr>
            <w:tcW w:w="330" w:type="pct"/>
          </w:tcPr>
          <w:p w14:paraId="6E864777">
            <w:pPr>
              <w:widowControl/>
              <w:jc w:val="center"/>
              <w:textAlignment w:val="center"/>
              <w:rPr>
                <w:color w:val="000000"/>
                <w:sz w:val="18"/>
                <w:szCs w:val="18"/>
              </w:rPr>
            </w:pPr>
            <w:r>
              <w:rPr>
                <w:color w:val="000000"/>
                <w:sz w:val="18"/>
                <w:szCs w:val="18"/>
              </w:rPr>
              <w:t>&lt;0.0010</w:t>
            </w:r>
          </w:p>
        </w:tc>
        <w:tc>
          <w:tcPr>
            <w:tcW w:w="330" w:type="pct"/>
          </w:tcPr>
          <w:p w14:paraId="30708862">
            <w:pPr>
              <w:widowControl/>
              <w:jc w:val="center"/>
              <w:textAlignment w:val="center"/>
              <w:rPr>
                <w:color w:val="000000"/>
                <w:sz w:val="18"/>
                <w:szCs w:val="18"/>
              </w:rPr>
            </w:pPr>
            <w:r>
              <w:rPr>
                <w:color w:val="000000"/>
                <w:sz w:val="18"/>
                <w:szCs w:val="18"/>
              </w:rPr>
              <w:t>&lt;0.0010</w:t>
            </w:r>
          </w:p>
        </w:tc>
        <w:tc>
          <w:tcPr>
            <w:tcW w:w="330" w:type="pct"/>
          </w:tcPr>
          <w:p w14:paraId="682CDDA8">
            <w:pPr>
              <w:widowControl/>
              <w:jc w:val="center"/>
              <w:textAlignment w:val="center"/>
              <w:rPr>
                <w:color w:val="000000"/>
                <w:sz w:val="18"/>
                <w:szCs w:val="18"/>
              </w:rPr>
            </w:pPr>
            <w:r>
              <w:rPr>
                <w:color w:val="000000"/>
                <w:sz w:val="18"/>
                <w:szCs w:val="18"/>
              </w:rPr>
              <w:t>&lt;0.0010</w:t>
            </w:r>
          </w:p>
        </w:tc>
        <w:tc>
          <w:tcPr>
            <w:tcW w:w="330" w:type="pct"/>
          </w:tcPr>
          <w:p w14:paraId="1C406FDE">
            <w:pPr>
              <w:widowControl/>
              <w:jc w:val="center"/>
              <w:textAlignment w:val="center"/>
              <w:rPr>
                <w:color w:val="000000"/>
                <w:sz w:val="18"/>
                <w:szCs w:val="18"/>
              </w:rPr>
            </w:pPr>
            <w:r>
              <w:rPr>
                <w:color w:val="000000"/>
                <w:sz w:val="18"/>
                <w:szCs w:val="18"/>
              </w:rPr>
              <w:t>&lt;0.0010</w:t>
            </w:r>
          </w:p>
        </w:tc>
        <w:tc>
          <w:tcPr>
            <w:tcW w:w="330" w:type="pct"/>
          </w:tcPr>
          <w:p w14:paraId="6F105875">
            <w:pPr>
              <w:widowControl/>
              <w:jc w:val="center"/>
              <w:textAlignment w:val="center"/>
              <w:rPr>
                <w:color w:val="000000"/>
                <w:sz w:val="18"/>
                <w:szCs w:val="18"/>
              </w:rPr>
            </w:pPr>
            <w:r>
              <w:rPr>
                <w:color w:val="000000"/>
                <w:sz w:val="18"/>
                <w:szCs w:val="18"/>
              </w:rPr>
              <w:t>&lt;0.0010</w:t>
            </w:r>
          </w:p>
        </w:tc>
        <w:tc>
          <w:tcPr>
            <w:tcW w:w="330" w:type="pct"/>
          </w:tcPr>
          <w:p w14:paraId="611E8546">
            <w:pPr>
              <w:widowControl/>
              <w:jc w:val="center"/>
              <w:textAlignment w:val="center"/>
              <w:rPr>
                <w:color w:val="000000"/>
                <w:sz w:val="18"/>
                <w:szCs w:val="18"/>
              </w:rPr>
            </w:pPr>
            <w:r>
              <w:rPr>
                <w:color w:val="000000"/>
                <w:sz w:val="18"/>
                <w:szCs w:val="18"/>
              </w:rPr>
              <w:t>&lt;0.0010</w:t>
            </w:r>
          </w:p>
        </w:tc>
        <w:tc>
          <w:tcPr>
            <w:tcW w:w="330" w:type="pct"/>
          </w:tcPr>
          <w:p w14:paraId="6AEBC989">
            <w:pPr>
              <w:widowControl/>
              <w:jc w:val="center"/>
              <w:textAlignment w:val="center"/>
              <w:rPr>
                <w:color w:val="000000"/>
                <w:sz w:val="18"/>
                <w:szCs w:val="18"/>
              </w:rPr>
            </w:pPr>
            <w:r>
              <w:rPr>
                <w:color w:val="000000"/>
                <w:sz w:val="18"/>
                <w:szCs w:val="18"/>
              </w:rPr>
              <w:t>&lt;0.0010</w:t>
            </w:r>
          </w:p>
        </w:tc>
        <w:tc>
          <w:tcPr>
            <w:tcW w:w="330" w:type="pct"/>
          </w:tcPr>
          <w:p w14:paraId="729F7751">
            <w:pPr>
              <w:widowControl/>
              <w:jc w:val="center"/>
              <w:textAlignment w:val="center"/>
              <w:rPr>
                <w:color w:val="000000"/>
                <w:sz w:val="18"/>
                <w:szCs w:val="18"/>
              </w:rPr>
            </w:pPr>
            <w:r>
              <w:rPr>
                <w:color w:val="000000"/>
                <w:sz w:val="18"/>
                <w:szCs w:val="18"/>
              </w:rPr>
              <w:t>&lt;0.0010</w:t>
            </w:r>
          </w:p>
        </w:tc>
        <w:tc>
          <w:tcPr>
            <w:tcW w:w="359" w:type="pct"/>
          </w:tcPr>
          <w:p w14:paraId="6AB143A7">
            <w:pPr>
              <w:widowControl/>
              <w:jc w:val="center"/>
              <w:textAlignment w:val="center"/>
              <w:rPr>
                <w:color w:val="000000"/>
                <w:sz w:val="18"/>
                <w:szCs w:val="18"/>
              </w:rPr>
            </w:pPr>
            <w:r>
              <w:rPr>
                <w:color w:val="000000"/>
                <w:sz w:val="18"/>
                <w:szCs w:val="18"/>
              </w:rPr>
              <w:t>&lt;0.0010</w:t>
            </w:r>
          </w:p>
        </w:tc>
        <w:tc>
          <w:tcPr>
            <w:tcW w:w="393" w:type="pct"/>
          </w:tcPr>
          <w:p w14:paraId="2D7D46CB">
            <w:pPr>
              <w:widowControl/>
              <w:jc w:val="center"/>
              <w:textAlignment w:val="center"/>
              <w:rPr>
                <w:color w:val="000000"/>
                <w:sz w:val="18"/>
                <w:szCs w:val="18"/>
              </w:rPr>
            </w:pPr>
            <w:r>
              <w:rPr>
                <w:rFonts w:hint="eastAsia"/>
                <w:color w:val="000000"/>
                <w:sz w:val="18"/>
                <w:szCs w:val="18"/>
              </w:rPr>
              <w:t>/</w:t>
            </w:r>
          </w:p>
        </w:tc>
        <w:tc>
          <w:tcPr>
            <w:tcW w:w="308" w:type="pct"/>
          </w:tcPr>
          <w:p w14:paraId="3A11AD84">
            <w:pPr>
              <w:widowControl/>
              <w:jc w:val="center"/>
              <w:textAlignment w:val="center"/>
              <w:rPr>
                <w:color w:val="000000"/>
                <w:sz w:val="18"/>
                <w:szCs w:val="18"/>
              </w:rPr>
            </w:pPr>
            <w:r>
              <w:rPr>
                <w:rFonts w:hint="eastAsia"/>
                <w:color w:val="000000"/>
                <w:sz w:val="18"/>
                <w:szCs w:val="18"/>
              </w:rPr>
              <w:t>/</w:t>
            </w:r>
          </w:p>
        </w:tc>
      </w:tr>
      <w:tr w14:paraId="491AF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2" w:type="pct"/>
            <w:tcBorders>
              <w:tl2br w:val="nil"/>
              <w:tr2bl w:val="nil"/>
            </w:tcBorders>
            <w:vAlign w:val="center"/>
          </w:tcPr>
          <w:p w14:paraId="05F2CA82">
            <w:pPr>
              <w:widowControl/>
              <w:jc w:val="center"/>
              <w:textAlignment w:val="center"/>
              <w:rPr>
                <w:bCs/>
                <w:color w:val="000000"/>
                <w:sz w:val="16"/>
                <w:szCs w:val="16"/>
              </w:rPr>
            </w:pPr>
            <w:r>
              <w:rPr>
                <w:color w:val="000000"/>
                <w:sz w:val="18"/>
                <w:szCs w:val="18"/>
              </w:rPr>
              <w:t>Sn</w:t>
            </w:r>
          </w:p>
        </w:tc>
        <w:tc>
          <w:tcPr>
            <w:tcW w:w="330" w:type="pct"/>
          </w:tcPr>
          <w:p w14:paraId="4E4F8D1B">
            <w:pPr>
              <w:widowControl/>
              <w:jc w:val="center"/>
              <w:textAlignment w:val="center"/>
              <w:rPr>
                <w:color w:val="000000"/>
                <w:sz w:val="18"/>
                <w:szCs w:val="18"/>
              </w:rPr>
            </w:pPr>
            <w:r>
              <w:rPr>
                <w:color w:val="000000"/>
                <w:sz w:val="18"/>
                <w:szCs w:val="18"/>
              </w:rPr>
              <w:t>0.12</w:t>
            </w:r>
          </w:p>
        </w:tc>
        <w:tc>
          <w:tcPr>
            <w:tcW w:w="330" w:type="pct"/>
          </w:tcPr>
          <w:p w14:paraId="5CE52145">
            <w:pPr>
              <w:widowControl/>
              <w:jc w:val="center"/>
              <w:textAlignment w:val="center"/>
              <w:rPr>
                <w:color w:val="000000"/>
                <w:sz w:val="18"/>
                <w:szCs w:val="18"/>
              </w:rPr>
            </w:pPr>
            <w:r>
              <w:rPr>
                <w:color w:val="000000"/>
                <w:sz w:val="18"/>
                <w:szCs w:val="18"/>
              </w:rPr>
              <w:t>0.13</w:t>
            </w:r>
          </w:p>
        </w:tc>
        <w:tc>
          <w:tcPr>
            <w:tcW w:w="330" w:type="pct"/>
          </w:tcPr>
          <w:p w14:paraId="5D3A3373">
            <w:pPr>
              <w:widowControl/>
              <w:jc w:val="center"/>
              <w:textAlignment w:val="center"/>
              <w:rPr>
                <w:color w:val="000000"/>
                <w:sz w:val="18"/>
                <w:szCs w:val="18"/>
              </w:rPr>
            </w:pPr>
            <w:r>
              <w:rPr>
                <w:color w:val="000000"/>
                <w:sz w:val="18"/>
                <w:szCs w:val="18"/>
              </w:rPr>
              <w:t>0.12</w:t>
            </w:r>
          </w:p>
        </w:tc>
        <w:tc>
          <w:tcPr>
            <w:tcW w:w="330" w:type="pct"/>
          </w:tcPr>
          <w:p w14:paraId="1CD4A563">
            <w:pPr>
              <w:widowControl/>
              <w:jc w:val="center"/>
              <w:textAlignment w:val="center"/>
              <w:rPr>
                <w:color w:val="000000"/>
                <w:sz w:val="18"/>
                <w:szCs w:val="18"/>
              </w:rPr>
            </w:pPr>
            <w:r>
              <w:rPr>
                <w:color w:val="000000"/>
                <w:sz w:val="18"/>
                <w:szCs w:val="18"/>
              </w:rPr>
              <w:t>0.12</w:t>
            </w:r>
          </w:p>
        </w:tc>
        <w:tc>
          <w:tcPr>
            <w:tcW w:w="330" w:type="pct"/>
          </w:tcPr>
          <w:p w14:paraId="24D97BF1">
            <w:pPr>
              <w:widowControl/>
              <w:jc w:val="center"/>
              <w:textAlignment w:val="center"/>
              <w:rPr>
                <w:color w:val="000000"/>
                <w:sz w:val="18"/>
                <w:szCs w:val="18"/>
              </w:rPr>
            </w:pPr>
            <w:r>
              <w:rPr>
                <w:color w:val="000000"/>
                <w:sz w:val="18"/>
                <w:szCs w:val="18"/>
              </w:rPr>
              <w:t>0.12</w:t>
            </w:r>
          </w:p>
        </w:tc>
        <w:tc>
          <w:tcPr>
            <w:tcW w:w="330" w:type="pct"/>
          </w:tcPr>
          <w:p w14:paraId="46749023">
            <w:pPr>
              <w:widowControl/>
              <w:jc w:val="center"/>
              <w:textAlignment w:val="center"/>
              <w:rPr>
                <w:color w:val="000000"/>
                <w:sz w:val="18"/>
                <w:szCs w:val="18"/>
              </w:rPr>
            </w:pPr>
            <w:r>
              <w:rPr>
                <w:color w:val="000000"/>
                <w:sz w:val="18"/>
                <w:szCs w:val="18"/>
              </w:rPr>
              <w:t>0.12</w:t>
            </w:r>
          </w:p>
        </w:tc>
        <w:tc>
          <w:tcPr>
            <w:tcW w:w="330" w:type="pct"/>
          </w:tcPr>
          <w:p w14:paraId="00CA626A">
            <w:pPr>
              <w:widowControl/>
              <w:jc w:val="center"/>
              <w:textAlignment w:val="center"/>
              <w:rPr>
                <w:color w:val="000000"/>
                <w:sz w:val="18"/>
                <w:szCs w:val="18"/>
              </w:rPr>
            </w:pPr>
            <w:r>
              <w:rPr>
                <w:color w:val="000000"/>
                <w:sz w:val="18"/>
                <w:szCs w:val="18"/>
              </w:rPr>
              <w:t>0.12</w:t>
            </w:r>
          </w:p>
        </w:tc>
        <w:tc>
          <w:tcPr>
            <w:tcW w:w="330" w:type="pct"/>
          </w:tcPr>
          <w:p w14:paraId="6F2E2BDC">
            <w:pPr>
              <w:widowControl/>
              <w:jc w:val="center"/>
              <w:textAlignment w:val="center"/>
              <w:rPr>
                <w:color w:val="000000"/>
                <w:sz w:val="18"/>
                <w:szCs w:val="18"/>
              </w:rPr>
            </w:pPr>
            <w:r>
              <w:rPr>
                <w:color w:val="000000"/>
                <w:sz w:val="18"/>
                <w:szCs w:val="18"/>
              </w:rPr>
              <w:t>0.12</w:t>
            </w:r>
          </w:p>
        </w:tc>
        <w:tc>
          <w:tcPr>
            <w:tcW w:w="330" w:type="pct"/>
          </w:tcPr>
          <w:p w14:paraId="59558F55">
            <w:pPr>
              <w:widowControl/>
              <w:jc w:val="center"/>
              <w:textAlignment w:val="center"/>
              <w:rPr>
                <w:color w:val="000000"/>
                <w:sz w:val="18"/>
                <w:szCs w:val="18"/>
              </w:rPr>
            </w:pPr>
            <w:r>
              <w:rPr>
                <w:color w:val="000000"/>
                <w:sz w:val="18"/>
                <w:szCs w:val="18"/>
              </w:rPr>
              <w:t>0.12</w:t>
            </w:r>
          </w:p>
        </w:tc>
        <w:tc>
          <w:tcPr>
            <w:tcW w:w="330" w:type="pct"/>
          </w:tcPr>
          <w:p w14:paraId="4268915C">
            <w:pPr>
              <w:widowControl/>
              <w:jc w:val="center"/>
              <w:textAlignment w:val="center"/>
              <w:rPr>
                <w:color w:val="000000"/>
                <w:sz w:val="18"/>
                <w:szCs w:val="18"/>
              </w:rPr>
            </w:pPr>
            <w:r>
              <w:rPr>
                <w:color w:val="000000"/>
                <w:sz w:val="18"/>
                <w:szCs w:val="18"/>
              </w:rPr>
              <w:t>0.13</w:t>
            </w:r>
          </w:p>
        </w:tc>
        <w:tc>
          <w:tcPr>
            <w:tcW w:w="330" w:type="pct"/>
          </w:tcPr>
          <w:p w14:paraId="409D5C53">
            <w:pPr>
              <w:widowControl/>
              <w:jc w:val="center"/>
              <w:textAlignment w:val="center"/>
              <w:rPr>
                <w:color w:val="000000"/>
                <w:sz w:val="18"/>
                <w:szCs w:val="18"/>
              </w:rPr>
            </w:pPr>
            <w:r>
              <w:rPr>
                <w:color w:val="000000"/>
                <w:sz w:val="18"/>
                <w:szCs w:val="18"/>
              </w:rPr>
              <w:t>0.13</w:t>
            </w:r>
          </w:p>
        </w:tc>
        <w:tc>
          <w:tcPr>
            <w:tcW w:w="359" w:type="pct"/>
          </w:tcPr>
          <w:p w14:paraId="6FEBB730">
            <w:pPr>
              <w:widowControl/>
              <w:jc w:val="center"/>
              <w:textAlignment w:val="center"/>
              <w:rPr>
                <w:color w:val="000000"/>
                <w:sz w:val="18"/>
                <w:szCs w:val="18"/>
              </w:rPr>
            </w:pPr>
            <w:r>
              <w:rPr>
                <w:color w:val="000000"/>
                <w:sz w:val="18"/>
                <w:szCs w:val="18"/>
              </w:rPr>
              <w:t>0.12</w:t>
            </w:r>
          </w:p>
        </w:tc>
        <w:tc>
          <w:tcPr>
            <w:tcW w:w="393" w:type="pct"/>
          </w:tcPr>
          <w:p w14:paraId="40DFA0E0">
            <w:pPr>
              <w:widowControl/>
              <w:jc w:val="center"/>
              <w:textAlignment w:val="center"/>
              <w:rPr>
                <w:color w:val="000000"/>
                <w:sz w:val="18"/>
                <w:szCs w:val="18"/>
              </w:rPr>
            </w:pPr>
            <w:r>
              <w:rPr>
                <w:color w:val="000000"/>
                <w:sz w:val="18"/>
                <w:szCs w:val="18"/>
              </w:rPr>
              <w:t>0.0047</w:t>
            </w:r>
          </w:p>
        </w:tc>
        <w:tc>
          <w:tcPr>
            <w:tcW w:w="308" w:type="pct"/>
          </w:tcPr>
          <w:p w14:paraId="5E2B95B4">
            <w:pPr>
              <w:widowControl/>
              <w:jc w:val="center"/>
              <w:textAlignment w:val="center"/>
              <w:rPr>
                <w:color w:val="000000"/>
                <w:sz w:val="18"/>
                <w:szCs w:val="18"/>
              </w:rPr>
            </w:pPr>
            <w:r>
              <w:rPr>
                <w:color w:val="000000"/>
                <w:sz w:val="18"/>
                <w:szCs w:val="18"/>
              </w:rPr>
              <w:t>3.81</w:t>
            </w:r>
          </w:p>
        </w:tc>
      </w:tr>
      <w:tr w14:paraId="16F94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2" w:type="pct"/>
            <w:tcBorders>
              <w:tl2br w:val="nil"/>
              <w:tr2bl w:val="nil"/>
            </w:tcBorders>
            <w:vAlign w:val="center"/>
          </w:tcPr>
          <w:p w14:paraId="2B575EC0">
            <w:pPr>
              <w:widowControl/>
              <w:jc w:val="center"/>
              <w:textAlignment w:val="center"/>
              <w:rPr>
                <w:bCs/>
                <w:color w:val="000000"/>
                <w:sz w:val="16"/>
                <w:szCs w:val="16"/>
              </w:rPr>
            </w:pPr>
            <w:r>
              <w:rPr>
                <w:rFonts w:hint="eastAsia"/>
                <w:color w:val="000000"/>
                <w:sz w:val="18"/>
                <w:szCs w:val="18"/>
              </w:rPr>
              <w:t>Cr</w:t>
            </w:r>
          </w:p>
        </w:tc>
        <w:tc>
          <w:tcPr>
            <w:tcW w:w="330" w:type="pct"/>
          </w:tcPr>
          <w:p w14:paraId="51DAC810">
            <w:pPr>
              <w:widowControl/>
              <w:jc w:val="center"/>
              <w:textAlignment w:val="center"/>
              <w:rPr>
                <w:color w:val="000000"/>
                <w:sz w:val="18"/>
                <w:szCs w:val="18"/>
              </w:rPr>
            </w:pPr>
            <w:r>
              <w:rPr>
                <w:color w:val="000000"/>
                <w:sz w:val="18"/>
                <w:szCs w:val="18"/>
              </w:rPr>
              <w:t>0.14</w:t>
            </w:r>
          </w:p>
        </w:tc>
        <w:tc>
          <w:tcPr>
            <w:tcW w:w="330" w:type="pct"/>
          </w:tcPr>
          <w:p w14:paraId="5139DF42">
            <w:pPr>
              <w:widowControl/>
              <w:jc w:val="center"/>
              <w:textAlignment w:val="center"/>
              <w:rPr>
                <w:color w:val="000000"/>
                <w:sz w:val="18"/>
                <w:szCs w:val="18"/>
              </w:rPr>
            </w:pPr>
            <w:r>
              <w:rPr>
                <w:color w:val="000000"/>
                <w:sz w:val="18"/>
                <w:szCs w:val="18"/>
              </w:rPr>
              <w:t>0.15</w:t>
            </w:r>
          </w:p>
        </w:tc>
        <w:tc>
          <w:tcPr>
            <w:tcW w:w="330" w:type="pct"/>
          </w:tcPr>
          <w:p w14:paraId="3436D1D3">
            <w:pPr>
              <w:widowControl/>
              <w:jc w:val="center"/>
              <w:textAlignment w:val="center"/>
              <w:rPr>
                <w:color w:val="000000"/>
                <w:sz w:val="18"/>
                <w:szCs w:val="18"/>
              </w:rPr>
            </w:pPr>
            <w:r>
              <w:rPr>
                <w:color w:val="000000"/>
                <w:sz w:val="18"/>
                <w:szCs w:val="18"/>
              </w:rPr>
              <w:t>0.14</w:t>
            </w:r>
          </w:p>
        </w:tc>
        <w:tc>
          <w:tcPr>
            <w:tcW w:w="330" w:type="pct"/>
          </w:tcPr>
          <w:p w14:paraId="361C663E">
            <w:pPr>
              <w:widowControl/>
              <w:jc w:val="center"/>
              <w:textAlignment w:val="center"/>
              <w:rPr>
                <w:color w:val="000000"/>
                <w:sz w:val="18"/>
                <w:szCs w:val="18"/>
              </w:rPr>
            </w:pPr>
            <w:r>
              <w:rPr>
                <w:color w:val="000000"/>
                <w:sz w:val="18"/>
                <w:szCs w:val="18"/>
              </w:rPr>
              <w:t>0.14</w:t>
            </w:r>
          </w:p>
        </w:tc>
        <w:tc>
          <w:tcPr>
            <w:tcW w:w="330" w:type="pct"/>
          </w:tcPr>
          <w:p w14:paraId="7A8B2326">
            <w:pPr>
              <w:widowControl/>
              <w:jc w:val="center"/>
              <w:textAlignment w:val="center"/>
              <w:rPr>
                <w:color w:val="000000"/>
                <w:sz w:val="18"/>
                <w:szCs w:val="18"/>
              </w:rPr>
            </w:pPr>
            <w:r>
              <w:rPr>
                <w:color w:val="000000"/>
                <w:sz w:val="18"/>
                <w:szCs w:val="18"/>
              </w:rPr>
              <w:t>0.15</w:t>
            </w:r>
          </w:p>
        </w:tc>
        <w:tc>
          <w:tcPr>
            <w:tcW w:w="330" w:type="pct"/>
          </w:tcPr>
          <w:p w14:paraId="46D065B6">
            <w:pPr>
              <w:widowControl/>
              <w:jc w:val="center"/>
              <w:textAlignment w:val="center"/>
              <w:rPr>
                <w:color w:val="000000"/>
                <w:sz w:val="18"/>
                <w:szCs w:val="18"/>
              </w:rPr>
            </w:pPr>
            <w:r>
              <w:rPr>
                <w:color w:val="000000"/>
                <w:sz w:val="18"/>
                <w:szCs w:val="18"/>
              </w:rPr>
              <w:t>0.15</w:t>
            </w:r>
          </w:p>
        </w:tc>
        <w:tc>
          <w:tcPr>
            <w:tcW w:w="330" w:type="pct"/>
          </w:tcPr>
          <w:p w14:paraId="43DAC92A">
            <w:pPr>
              <w:widowControl/>
              <w:jc w:val="center"/>
              <w:textAlignment w:val="center"/>
              <w:rPr>
                <w:color w:val="000000"/>
                <w:sz w:val="18"/>
                <w:szCs w:val="18"/>
              </w:rPr>
            </w:pPr>
            <w:r>
              <w:rPr>
                <w:color w:val="000000"/>
                <w:sz w:val="18"/>
                <w:szCs w:val="18"/>
              </w:rPr>
              <w:t>0.14</w:t>
            </w:r>
          </w:p>
        </w:tc>
        <w:tc>
          <w:tcPr>
            <w:tcW w:w="330" w:type="pct"/>
          </w:tcPr>
          <w:p w14:paraId="3B642620">
            <w:pPr>
              <w:widowControl/>
              <w:jc w:val="center"/>
              <w:textAlignment w:val="center"/>
              <w:rPr>
                <w:color w:val="000000"/>
                <w:sz w:val="18"/>
                <w:szCs w:val="18"/>
              </w:rPr>
            </w:pPr>
            <w:r>
              <w:rPr>
                <w:color w:val="000000"/>
                <w:sz w:val="18"/>
                <w:szCs w:val="18"/>
              </w:rPr>
              <w:t>0.16</w:t>
            </w:r>
          </w:p>
        </w:tc>
        <w:tc>
          <w:tcPr>
            <w:tcW w:w="330" w:type="pct"/>
          </w:tcPr>
          <w:p w14:paraId="0C17799D">
            <w:pPr>
              <w:widowControl/>
              <w:jc w:val="center"/>
              <w:textAlignment w:val="center"/>
              <w:rPr>
                <w:color w:val="000000"/>
                <w:sz w:val="18"/>
                <w:szCs w:val="18"/>
              </w:rPr>
            </w:pPr>
            <w:r>
              <w:rPr>
                <w:color w:val="000000"/>
                <w:sz w:val="18"/>
                <w:szCs w:val="18"/>
              </w:rPr>
              <w:t>0.16</w:t>
            </w:r>
          </w:p>
        </w:tc>
        <w:tc>
          <w:tcPr>
            <w:tcW w:w="330" w:type="pct"/>
          </w:tcPr>
          <w:p w14:paraId="7BA1234B">
            <w:pPr>
              <w:widowControl/>
              <w:jc w:val="center"/>
              <w:textAlignment w:val="center"/>
              <w:rPr>
                <w:color w:val="000000"/>
                <w:sz w:val="18"/>
                <w:szCs w:val="18"/>
              </w:rPr>
            </w:pPr>
            <w:r>
              <w:rPr>
                <w:color w:val="000000"/>
                <w:sz w:val="18"/>
                <w:szCs w:val="18"/>
              </w:rPr>
              <w:t>0.15</w:t>
            </w:r>
          </w:p>
        </w:tc>
        <w:tc>
          <w:tcPr>
            <w:tcW w:w="330" w:type="pct"/>
          </w:tcPr>
          <w:p w14:paraId="6FD3FB57">
            <w:pPr>
              <w:widowControl/>
              <w:jc w:val="center"/>
              <w:textAlignment w:val="center"/>
              <w:rPr>
                <w:color w:val="000000"/>
                <w:sz w:val="18"/>
                <w:szCs w:val="18"/>
              </w:rPr>
            </w:pPr>
            <w:r>
              <w:rPr>
                <w:color w:val="000000"/>
                <w:sz w:val="18"/>
                <w:szCs w:val="18"/>
              </w:rPr>
              <w:t>0.15</w:t>
            </w:r>
          </w:p>
        </w:tc>
        <w:tc>
          <w:tcPr>
            <w:tcW w:w="359" w:type="pct"/>
          </w:tcPr>
          <w:p w14:paraId="325E25A1">
            <w:pPr>
              <w:widowControl/>
              <w:jc w:val="center"/>
              <w:textAlignment w:val="center"/>
              <w:rPr>
                <w:color w:val="000000"/>
                <w:sz w:val="18"/>
                <w:szCs w:val="18"/>
              </w:rPr>
            </w:pPr>
            <w:r>
              <w:rPr>
                <w:color w:val="000000"/>
                <w:sz w:val="18"/>
                <w:szCs w:val="18"/>
              </w:rPr>
              <w:t>0.15</w:t>
            </w:r>
          </w:p>
        </w:tc>
        <w:tc>
          <w:tcPr>
            <w:tcW w:w="393" w:type="pct"/>
          </w:tcPr>
          <w:p w14:paraId="60D6500D">
            <w:pPr>
              <w:widowControl/>
              <w:jc w:val="center"/>
              <w:textAlignment w:val="center"/>
              <w:rPr>
                <w:color w:val="000000"/>
                <w:sz w:val="18"/>
                <w:szCs w:val="18"/>
              </w:rPr>
            </w:pPr>
            <w:r>
              <w:rPr>
                <w:color w:val="000000"/>
                <w:sz w:val="18"/>
                <w:szCs w:val="18"/>
              </w:rPr>
              <w:t>0.0075</w:t>
            </w:r>
          </w:p>
        </w:tc>
        <w:tc>
          <w:tcPr>
            <w:tcW w:w="308" w:type="pct"/>
          </w:tcPr>
          <w:p w14:paraId="18C9F644">
            <w:pPr>
              <w:widowControl/>
              <w:jc w:val="center"/>
              <w:textAlignment w:val="center"/>
              <w:rPr>
                <w:color w:val="000000"/>
                <w:sz w:val="18"/>
                <w:szCs w:val="18"/>
              </w:rPr>
            </w:pPr>
            <w:r>
              <w:rPr>
                <w:color w:val="000000"/>
                <w:sz w:val="18"/>
                <w:szCs w:val="18"/>
              </w:rPr>
              <w:t>5.07</w:t>
            </w:r>
          </w:p>
        </w:tc>
      </w:tr>
    </w:tbl>
    <w:p w14:paraId="73F0EA6E">
      <w:pPr>
        <w:widowControl/>
        <w:textAlignment w:val="center"/>
        <w:rPr>
          <w:color w:val="000000"/>
          <w:sz w:val="18"/>
          <w:szCs w:val="18"/>
        </w:rPr>
      </w:pPr>
    </w:p>
    <w:p w14:paraId="7C5E7FF5">
      <w:pPr>
        <w:widowControl/>
        <w:textAlignment w:val="center"/>
        <w:rPr>
          <w:color w:val="000000"/>
          <w:sz w:val="18"/>
          <w:szCs w:val="18"/>
        </w:rPr>
      </w:pPr>
    </w:p>
    <w:p w14:paraId="505FDFE6">
      <w:pPr>
        <w:spacing w:before="156" w:beforeLines="50" w:after="156" w:afterLines="50" w:line="440" w:lineRule="exact"/>
        <w:rPr>
          <w:rFonts w:ascii="黑体" w:hAnsi="黑体" w:eastAsia="黑体" w:cs="黑体"/>
          <w:b/>
          <w:bCs/>
        </w:rPr>
      </w:pPr>
      <w:r>
        <w:rPr>
          <w:rFonts w:ascii="黑体" w:hAnsi="黑体" w:eastAsia="黑体" w:cs="黑体"/>
          <w:b/>
          <w:bCs/>
        </w:rPr>
        <w:t>10.准确度</w:t>
      </w:r>
      <w:r>
        <w:commentReference w:id="2"/>
      </w:r>
    </w:p>
    <w:p w14:paraId="091D6B2D">
      <w:pPr>
        <w:widowControl/>
        <w:textAlignment w:val="center"/>
        <w:rPr>
          <w:color w:val="000000"/>
          <w:sz w:val="18"/>
          <w:szCs w:val="18"/>
        </w:rPr>
      </w:pPr>
      <w:r>
        <w:rPr>
          <w:rFonts w:hint="eastAsia"/>
          <w:color w:val="000000"/>
          <w:sz w:val="18"/>
          <w:szCs w:val="18"/>
        </w:rPr>
        <w:t>标准样品ZBK401高炉渣结果</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14:paraId="745A9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14:paraId="48A5510C">
            <w:pPr>
              <w:widowControl/>
              <w:ind w:firstLine="360"/>
              <w:textAlignment w:val="center"/>
              <w:rPr>
                <w:color w:val="000000"/>
                <w:sz w:val="18"/>
                <w:szCs w:val="18"/>
              </w:rPr>
            </w:pPr>
            <w:r>
              <w:rPr>
                <w:rFonts w:hint="eastAsia"/>
                <w:color w:val="000000"/>
                <w:sz w:val="18"/>
                <w:szCs w:val="18"/>
              </w:rPr>
              <w:t>元素</w:t>
            </w:r>
          </w:p>
        </w:tc>
        <w:tc>
          <w:tcPr>
            <w:tcW w:w="2765" w:type="dxa"/>
          </w:tcPr>
          <w:p w14:paraId="09231FF1">
            <w:pPr>
              <w:widowControl/>
              <w:ind w:firstLine="360"/>
              <w:textAlignment w:val="center"/>
              <w:rPr>
                <w:color w:val="000000"/>
                <w:sz w:val="18"/>
                <w:szCs w:val="18"/>
              </w:rPr>
            </w:pPr>
            <w:r>
              <w:rPr>
                <w:color w:val="000000"/>
                <w:sz w:val="18"/>
                <w:szCs w:val="18"/>
              </w:rPr>
              <w:t>标准结果</w:t>
            </w:r>
            <w:r>
              <w:rPr>
                <w:rFonts w:hint="eastAsia"/>
                <w:color w:val="000000"/>
                <w:sz w:val="18"/>
                <w:szCs w:val="18"/>
              </w:rPr>
              <w:t>%</w:t>
            </w:r>
          </w:p>
        </w:tc>
        <w:tc>
          <w:tcPr>
            <w:tcW w:w="2766" w:type="dxa"/>
          </w:tcPr>
          <w:p w14:paraId="238D0737">
            <w:pPr>
              <w:widowControl/>
              <w:ind w:firstLine="360"/>
              <w:textAlignment w:val="center"/>
              <w:rPr>
                <w:color w:val="000000"/>
                <w:sz w:val="18"/>
                <w:szCs w:val="18"/>
              </w:rPr>
            </w:pPr>
            <w:r>
              <w:rPr>
                <w:color w:val="000000"/>
                <w:sz w:val="18"/>
                <w:szCs w:val="18"/>
              </w:rPr>
              <w:t>微波消解酸溶</w:t>
            </w:r>
            <w:r>
              <w:rPr>
                <w:rFonts w:hint="eastAsia"/>
                <w:color w:val="000000"/>
                <w:sz w:val="18"/>
                <w:szCs w:val="18"/>
              </w:rPr>
              <w:t>I</w:t>
            </w:r>
            <w:r>
              <w:rPr>
                <w:color w:val="000000"/>
                <w:sz w:val="18"/>
                <w:szCs w:val="18"/>
              </w:rPr>
              <w:t>CP结果</w:t>
            </w:r>
            <w:r>
              <w:rPr>
                <w:rFonts w:hint="eastAsia"/>
                <w:color w:val="000000"/>
                <w:sz w:val="18"/>
                <w:szCs w:val="18"/>
              </w:rPr>
              <w:t>%</w:t>
            </w:r>
          </w:p>
        </w:tc>
      </w:tr>
      <w:tr w14:paraId="45ACC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14:paraId="5292B611">
            <w:pPr>
              <w:widowControl/>
              <w:ind w:firstLine="360"/>
              <w:textAlignment w:val="center"/>
              <w:rPr>
                <w:color w:val="000000"/>
                <w:sz w:val="18"/>
                <w:szCs w:val="18"/>
              </w:rPr>
            </w:pPr>
            <w:r>
              <w:rPr>
                <w:rFonts w:hint="eastAsia"/>
                <w:color w:val="000000"/>
                <w:sz w:val="18"/>
                <w:szCs w:val="18"/>
              </w:rPr>
              <w:t>C</w:t>
            </w:r>
            <w:r>
              <w:rPr>
                <w:color w:val="000000"/>
                <w:sz w:val="18"/>
                <w:szCs w:val="18"/>
              </w:rPr>
              <w:t>aO</w:t>
            </w:r>
          </w:p>
        </w:tc>
        <w:tc>
          <w:tcPr>
            <w:tcW w:w="2765" w:type="dxa"/>
          </w:tcPr>
          <w:p w14:paraId="615F8536">
            <w:pPr>
              <w:widowControl/>
              <w:ind w:firstLine="360"/>
              <w:textAlignment w:val="center"/>
              <w:rPr>
                <w:color w:val="000000"/>
                <w:sz w:val="18"/>
                <w:szCs w:val="18"/>
              </w:rPr>
            </w:pPr>
            <w:r>
              <w:rPr>
                <w:rFonts w:hint="eastAsia"/>
                <w:color w:val="000000"/>
                <w:sz w:val="18"/>
                <w:szCs w:val="18"/>
              </w:rPr>
              <w:t>3</w:t>
            </w:r>
            <w:r>
              <w:rPr>
                <w:color w:val="000000"/>
                <w:sz w:val="18"/>
                <w:szCs w:val="18"/>
              </w:rPr>
              <w:t>7.53</w:t>
            </w:r>
          </w:p>
        </w:tc>
        <w:tc>
          <w:tcPr>
            <w:tcW w:w="2766" w:type="dxa"/>
          </w:tcPr>
          <w:p w14:paraId="28865D0F">
            <w:pPr>
              <w:widowControl/>
              <w:ind w:firstLine="360"/>
              <w:textAlignment w:val="center"/>
              <w:rPr>
                <w:color w:val="000000"/>
                <w:sz w:val="18"/>
                <w:szCs w:val="18"/>
              </w:rPr>
            </w:pPr>
            <w:r>
              <w:rPr>
                <w:rFonts w:hint="eastAsia"/>
                <w:color w:val="000000"/>
                <w:sz w:val="18"/>
                <w:szCs w:val="18"/>
              </w:rPr>
              <w:t>3</w:t>
            </w:r>
            <w:r>
              <w:rPr>
                <w:color w:val="000000"/>
                <w:sz w:val="18"/>
                <w:szCs w:val="18"/>
              </w:rPr>
              <w:t>5.57</w:t>
            </w:r>
          </w:p>
        </w:tc>
      </w:tr>
      <w:tr w14:paraId="40CA2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14:paraId="103EF2ED">
            <w:pPr>
              <w:widowControl/>
              <w:ind w:firstLine="360"/>
              <w:textAlignment w:val="center"/>
              <w:rPr>
                <w:color w:val="000000"/>
                <w:sz w:val="18"/>
                <w:szCs w:val="18"/>
              </w:rPr>
            </w:pPr>
            <w:r>
              <w:rPr>
                <w:rFonts w:hint="eastAsia"/>
                <w:color w:val="000000"/>
                <w:sz w:val="18"/>
                <w:szCs w:val="18"/>
              </w:rPr>
              <w:t>Si</w:t>
            </w:r>
            <w:r>
              <w:rPr>
                <w:color w:val="000000"/>
                <w:sz w:val="18"/>
                <w:szCs w:val="18"/>
              </w:rPr>
              <w:t>O</w:t>
            </w:r>
            <w:r>
              <w:rPr>
                <w:color w:val="000000"/>
                <w:sz w:val="18"/>
                <w:szCs w:val="18"/>
                <w:vertAlign w:val="subscript"/>
              </w:rPr>
              <w:t>2</w:t>
            </w:r>
          </w:p>
        </w:tc>
        <w:tc>
          <w:tcPr>
            <w:tcW w:w="2765" w:type="dxa"/>
          </w:tcPr>
          <w:p w14:paraId="59FA27DE">
            <w:pPr>
              <w:widowControl/>
              <w:ind w:firstLine="360"/>
              <w:textAlignment w:val="center"/>
              <w:rPr>
                <w:color w:val="000000"/>
                <w:sz w:val="18"/>
                <w:szCs w:val="18"/>
              </w:rPr>
            </w:pPr>
            <w:r>
              <w:rPr>
                <w:rFonts w:hint="eastAsia"/>
                <w:color w:val="000000"/>
                <w:sz w:val="18"/>
                <w:szCs w:val="18"/>
              </w:rPr>
              <w:t>3</w:t>
            </w:r>
            <w:r>
              <w:rPr>
                <w:color w:val="000000"/>
                <w:sz w:val="18"/>
                <w:szCs w:val="18"/>
              </w:rPr>
              <w:t>0.36</w:t>
            </w:r>
          </w:p>
        </w:tc>
        <w:tc>
          <w:tcPr>
            <w:tcW w:w="2766" w:type="dxa"/>
          </w:tcPr>
          <w:p w14:paraId="6CD84B35">
            <w:pPr>
              <w:widowControl/>
              <w:ind w:firstLine="360"/>
              <w:textAlignment w:val="center"/>
              <w:rPr>
                <w:color w:val="000000"/>
                <w:sz w:val="18"/>
                <w:szCs w:val="18"/>
              </w:rPr>
            </w:pPr>
            <w:r>
              <w:rPr>
                <w:rFonts w:hint="eastAsia"/>
                <w:color w:val="000000"/>
                <w:sz w:val="18"/>
                <w:szCs w:val="18"/>
              </w:rPr>
              <w:t>3</w:t>
            </w:r>
            <w:r>
              <w:rPr>
                <w:color w:val="000000"/>
                <w:sz w:val="18"/>
                <w:szCs w:val="18"/>
              </w:rPr>
              <w:t>1.63</w:t>
            </w:r>
          </w:p>
        </w:tc>
      </w:tr>
      <w:tr w14:paraId="2C021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14:paraId="277E0C95">
            <w:pPr>
              <w:widowControl/>
              <w:ind w:firstLine="360"/>
              <w:textAlignment w:val="center"/>
              <w:rPr>
                <w:color w:val="000000"/>
                <w:sz w:val="18"/>
                <w:szCs w:val="18"/>
              </w:rPr>
            </w:pPr>
            <w:r>
              <w:rPr>
                <w:color w:val="000000"/>
                <w:sz w:val="18"/>
                <w:szCs w:val="18"/>
              </w:rPr>
              <w:t>MgO</w:t>
            </w:r>
          </w:p>
        </w:tc>
        <w:tc>
          <w:tcPr>
            <w:tcW w:w="2765" w:type="dxa"/>
          </w:tcPr>
          <w:p w14:paraId="29B56794">
            <w:pPr>
              <w:widowControl/>
              <w:ind w:firstLine="360"/>
              <w:textAlignment w:val="center"/>
              <w:rPr>
                <w:color w:val="000000"/>
                <w:sz w:val="18"/>
                <w:szCs w:val="18"/>
              </w:rPr>
            </w:pPr>
            <w:r>
              <w:rPr>
                <w:rFonts w:hint="eastAsia"/>
                <w:color w:val="000000"/>
                <w:sz w:val="18"/>
                <w:szCs w:val="18"/>
              </w:rPr>
              <w:t>1</w:t>
            </w:r>
            <w:r>
              <w:rPr>
                <w:color w:val="000000"/>
                <w:sz w:val="18"/>
                <w:szCs w:val="18"/>
              </w:rPr>
              <w:t>0.80</w:t>
            </w:r>
          </w:p>
        </w:tc>
        <w:tc>
          <w:tcPr>
            <w:tcW w:w="2766" w:type="dxa"/>
          </w:tcPr>
          <w:p w14:paraId="2F535C21">
            <w:pPr>
              <w:widowControl/>
              <w:ind w:firstLine="360"/>
              <w:textAlignment w:val="center"/>
              <w:rPr>
                <w:color w:val="000000"/>
                <w:sz w:val="18"/>
                <w:szCs w:val="18"/>
              </w:rPr>
            </w:pPr>
            <w:r>
              <w:rPr>
                <w:rFonts w:hint="eastAsia"/>
                <w:color w:val="000000"/>
                <w:sz w:val="18"/>
                <w:szCs w:val="18"/>
              </w:rPr>
              <w:t>9</w:t>
            </w:r>
            <w:r>
              <w:rPr>
                <w:color w:val="000000"/>
                <w:sz w:val="18"/>
                <w:szCs w:val="18"/>
              </w:rPr>
              <w:t>.85</w:t>
            </w:r>
          </w:p>
        </w:tc>
      </w:tr>
      <w:tr w14:paraId="5E4A7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14:paraId="6816E05F">
            <w:pPr>
              <w:widowControl/>
              <w:ind w:firstLine="360"/>
              <w:textAlignment w:val="center"/>
              <w:rPr>
                <w:color w:val="000000"/>
                <w:sz w:val="18"/>
                <w:szCs w:val="18"/>
              </w:rPr>
            </w:pPr>
            <w:r>
              <w:rPr>
                <w:rFonts w:hint="eastAsia"/>
                <w:color w:val="000000"/>
                <w:sz w:val="18"/>
                <w:szCs w:val="18"/>
              </w:rPr>
              <w:t>A</w:t>
            </w:r>
            <w:r>
              <w:rPr>
                <w:color w:val="000000"/>
                <w:sz w:val="18"/>
                <w:szCs w:val="18"/>
              </w:rPr>
              <w:t>l</w:t>
            </w:r>
            <w:r>
              <w:rPr>
                <w:color w:val="000000"/>
                <w:sz w:val="18"/>
                <w:szCs w:val="18"/>
                <w:vertAlign w:val="subscript"/>
              </w:rPr>
              <w:t>2</w:t>
            </w:r>
            <w:r>
              <w:rPr>
                <w:color w:val="000000"/>
                <w:sz w:val="18"/>
                <w:szCs w:val="18"/>
              </w:rPr>
              <w:t>O</w:t>
            </w:r>
            <w:r>
              <w:rPr>
                <w:color w:val="000000"/>
                <w:sz w:val="18"/>
                <w:szCs w:val="18"/>
                <w:vertAlign w:val="subscript"/>
              </w:rPr>
              <w:t>3</w:t>
            </w:r>
          </w:p>
        </w:tc>
        <w:tc>
          <w:tcPr>
            <w:tcW w:w="2765" w:type="dxa"/>
          </w:tcPr>
          <w:p w14:paraId="50AA93CC">
            <w:pPr>
              <w:widowControl/>
              <w:ind w:firstLine="360"/>
              <w:textAlignment w:val="center"/>
              <w:rPr>
                <w:color w:val="000000"/>
                <w:sz w:val="18"/>
                <w:szCs w:val="18"/>
              </w:rPr>
            </w:pPr>
            <w:r>
              <w:rPr>
                <w:rFonts w:hint="eastAsia"/>
                <w:color w:val="000000"/>
                <w:sz w:val="18"/>
                <w:szCs w:val="18"/>
              </w:rPr>
              <w:t>1</w:t>
            </w:r>
            <w:r>
              <w:rPr>
                <w:color w:val="000000"/>
                <w:sz w:val="18"/>
                <w:szCs w:val="18"/>
              </w:rPr>
              <w:t>6.92</w:t>
            </w:r>
          </w:p>
        </w:tc>
        <w:tc>
          <w:tcPr>
            <w:tcW w:w="2766" w:type="dxa"/>
          </w:tcPr>
          <w:p w14:paraId="3AF4D98B">
            <w:pPr>
              <w:widowControl/>
              <w:ind w:firstLine="360"/>
              <w:textAlignment w:val="center"/>
              <w:rPr>
                <w:color w:val="000000"/>
                <w:sz w:val="18"/>
                <w:szCs w:val="18"/>
              </w:rPr>
            </w:pPr>
            <w:r>
              <w:rPr>
                <w:rFonts w:hint="eastAsia"/>
                <w:color w:val="000000"/>
                <w:sz w:val="18"/>
                <w:szCs w:val="18"/>
              </w:rPr>
              <w:t>1</w:t>
            </w:r>
            <w:r>
              <w:rPr>
                <w:color w:val="000000"/>
                <w:sz w:val="18"/>
                <w:szCs w:val="18"/>
              </w:rPr>
              <w:t>5.71</w:t>
            </w:r>
          </w:p>
        </w:tc>
      </w:tr>
    </w:tbl>
    <w:p w14:paraId="6A4CFB0B">
      <w:pPr>
        <w:widowControl/>
        <w:textAlignment w:val="center"/>
        <w:rPr>
          <w:color w:val="000000"/>
          <w:sz w:val="18"/>
          <w:szCs w:val="18"/>
        </w:rPr>
      </w:pPr>
    </w:p>
    <w:p w14:paraId="2647C431">
      <w:pPr>
        <w:widowControl/>
        <w:textAlignment w:val="center"/>
        <w:rPr>
          <w:color w:val="000000"/>
          <w:sz w:val="18"/>
          <w:szCs w:val="18"/>
        </w:rPr>
      </w:pPr>
      <w:r>
        <w:rPr>
          <w:color w:val="000000"/>
          <w:sz w:val="18"/>
          <w:szCs w:val="18"/>
        </w:rPr>
        <w:t>Fe含量的准</w:t>
      </w:r>
      <w:r>
        <w:commentReference w:id="3"/>
      </w:r>
      <w:r>
        <w:rPr>
          <w:color w:val="000000"/>
          <w:sz w:val="18"/>
          <w:szCs w:val="18"/>
        </w:rPr>
        <w:t>确度 GB/T 8151.3-2012</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tblGrid>
      <w:tr w14:paraId="64821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14:paraId="2A3E548F">
            <w:pPr>
              <w:widowControl/>
              <w:ind w:firstLine="360"/>
              <w:textAlignment w:val="center"/>
              <w:rPr>
                <w:color w:val="000000"/>
                <w:sz w:val="18"/>
                <w:szCs w:val="18"/>
              </w:rPr>
            </w:pPr>
            <w:r>
              <w:rPr>
                <w:rFonts w:hint="eastAsia"/>
                <w:color w:val="000000"/>
                <w:sz w:val="18"/>
                <w:szCs w:val="18"/>
              </w:rPr>
              <w:t>样品</w:t>
            </w:r>
          </w:p>
        </w:tc>
        <w:tc>
          <w:tcPr>
            <w:tcW w:w="2765" w:type="dxa"/>
          </w:tcPr>
          <w:p w14:paraId="343EB3BD">
            <w:pPr>
              <w:widowControl/>
              <w:ind w:firstLine="360"/>
              <w:textAlignment w:val="center"/>
              <w:rPr>
                <w:color w:val="000000"/>
                <w:sz w:val="18"/>
                <w:szCs w:val="18"/>
              </w:rPr>
            </w:pPr>
            <w:r>
              <w:rPr>
                <w:rFonts w:hint="eastAsia"/>
                <w:color w:val="000000"/>
                <w:sz w:val="18"/>
                <w:szCs w:val="18"/>
              </w:rPr>
              <w:t>Fe含量%</w:t>
            </w:r>
          </w:p>
        </w:tc>
      </w:tr>
      <w:tr w14:paraId="0A28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14:paraId="6F01E992">
            <w:pPr>
              <w:widowControl/>
              <w:ind w:firstLine="360"/>
              <w:textAlignment w:val="center"/>
              <w:rPr>
                <w:color w:val="000000"/>
                <w:sz w:val="18"/>
                <w:szCs w:val="18"/>
              </w:rPr>
            </w:pPr>
            <w:r>
              <w:rPr>
                <w:color w:val="000000"/>
                <w:sz w:val="18"/>
                <w:szCs w:val="18"/>
              </w:rPr>
              <w:t>2</w:t>
            </w:r>
            <w:r>
              <w:rPr>
                <w:rFonts w:hint="eastAsia"/>
                <w:color w:val="000000"/>
                <w:sz w:val="18"/>
                <w:szCs w:val="18"/>
              </w:rPr>
              <w:t>#</w:t>
            </w:r>
          </w:p>
        </w:tc>
        <w:tc>
          <w:tcPr>
            <w:tcW w:w="2765" w:type="dxa"/>
          </w:tcPr>
          <w:p w14:paraId="376A7575">
            <w:pPr>
              <w:widowControl/>
              <w:ind w:firstLine="360"/>
              <w:textAlignment w:val="center"/>
              <w:rPr>
                <w:color w:val="000000"/>
                <w:sz w:val="18"/>
                <w:szCs w:val="18"/>
              </w:rPr>
            </w:pPr>
            <w:r>
              <w:rPr>
                <w:rFonts w:hint="eastAsia"/>
                <w:color w:val="000000"/>
                <w:sz w:val="18"/>
                <w:szCs w:val="18"/>
              </w:rPr>
              <w:t>2</w:t>
            </w:r>
            <w:r>
              <w:rPr>
                <w:color w:val="000000"/>
                <w:sz w:val="18"/>
                <w:szCs w:val="18"/>
              </w:rPr>
              <w:t>7.50</w:t>
            </w:r>
          </w:p>
        </w:tc>
      </w:tr>
      <w:tr w14:paraId="279EB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14:paraId="5E3BF1EA">
            <w:pPr>
              <w:widowControl/>
              <w:ind w:firstLine="360"/>
              <w:textAlignment w:val="center"/>
              <w:rPr>
                <w:color w:val="000000"/>
                <w:sz w:val="18"/>
                <w:szCs w:val="18"/>
              </w:rPr>
            </w:pPr>
            <w:r>
              <w:rPr>
                <w:color w:val="000000"/>
                <w:sz w:val="18"/>
                <w:szCs w:val="18"/>
              </w:rPr>
              <w:t>3#</w:t>
            </w:r>
          </w:p>
        </w:tc>
        <w:tc>
          <w:tcPr>
            <w:tcW w:w="2765" w:type="dxa"/>
          </w:tcPr>
          <w:p w14:paraId="3CBC8748">
            <w:pPr>
              <w:widowControl/>
              <w:ind w:firstLine="360"/>
              <w:textAlignment w:val="center"/>
              <w:rPr>
                <w:color w:val="000000"/>
                <w:sz w:val="18"/>
                <w:szCs w:val="18"/>
              </w:rPr>
            </w:pPr>
            <w:r>
              <w:rPr>
                <w:rFonts w:hint="eastAsia"/>
                <w:color w:val="000000"/>
                <w:sz w:val="18"/>
                <w:szCs w:val="18"/>
              </w:rPr>
              <w:t>4</w:t>
            </w:r>
            <w:r>
              <w:rPr>
                <w:color w:val="000000"/>
                <w:sz w:val="18"/>
                <w:szCs w:val="18"/>
              </w:rPr>
              <w:t>1.12</w:t>
            </w:r>
          </w:p>
        </w:tc>
      </w:tr>
    </w:tbl>
    <w:p w14:paraId="5EC0A49B">
      <w:pPr>
        <w:widowControl/>
        <w:textAlignment w:val="center"/>
        <w:rPr>
          <w:color w:val="000000"/>
          <w:sz w:val="18"/>
          <w:szCs w:val="18"/>
        </w:rPr>
      </w:pPr>
    </w:p>
    <w:p w14:paraId="0344AE86">
      <w:pPr>
        <w:widowControl/>
        <w:textAlignment w:val="center"/>
        <w:rPr>
          <w:color w:val="000000"/>
          <w:sz w:val="18"/>
          <w:szCs w:val="18"/>
        </w:rPr>
      </w:pPr>
    </w:p>
    <w:p w14:paraId="7CE7EA72">
      <w:pPr>
        <w:widowControl/>
        <w:textAlignment w:val="center"/>
        <w:rPr>
          <w:rFonts w:hint="eastAsia"/>
          <w:color w:val="000000"/>
          <w:sz w:val="18"/>
          <w:szCs w:val="18"/>
        </w:rPr>
      </w:pPr>
    </w:p>
    <w:p w14:paraId="09D203F9">
      <w:pPr>
        <w:widowControl/>
        <w:textAlignment w:val="center"/>
        <w:rPr>
          <w:color w:val="000000"/>
          <w:sz w:val="18"/>
          <w:szCs w:val="18"/>
        </w:rPr>
      </w:pPr>
    </w:p>
    <w:p w14:paraId="58EF207A">
      <w:pPr>
        <w:widowControl/>
        <w:textAlignment w:val="center"/>
        <w:rPr>
          <w:rFonts w:hint="eastAsia"/>
          <w:color w:val="000000"/>
          <w:sz w:val="18"/>
          <w:szCs w:val="18"/>
        </w:rPr>
      </w:pPr>
    </w:p>
    <w:p w14:paraId="1F77C3E0">
      <w:pPr>
        <w:widowControl/>
        <w:textAlignment w:val="center"/>
        <w:rPr>
          <w:color w:val="000000"/>
          <w:sz w:val="18"/>
          <w:szCs w:val="18"/>
        </w:rPr>
      </w:pPr>
      <w:r>
        <w:rPr>
          <w:rFonts w:hint="eastAsia"/>
          <w:color w:val="000000"/>
          <w:sz w:val="18"/>
          <w:szCs w:val="18"/>
        </w:rPr>
        <w:t>加标回收试验</w:t>
      </w:r>
      <w:r>
        <w:commentReference w:id="4"/>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1"/>
        <w:gridCol w:w="1421"/>
        <w:gridCol w:w="1421"/>
        <w:gridCol w:w="1419"/>
      </w:tblGrid>
      <w:tr w14:paraId="2B0F8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33" w:type="pct"/>
          </w:tcPr>
          <w:p w14:paraId="50A21BA0">
            <w:pPr>
              <w:pStyle w:val="4"/>
              <w:spacing w:after="0"/>
              <w:jc w:val="center"/>
              <w:rPr>
                <w:b/>
                <w:bCs/>
                <w:color w:val="000000"/>
                <w:szCs w:val="21"/>
              </w:rPr>
            </w:pPr>
            <w:r>
              <w:rPr>
                <w:b/>
                <w:bCs/>
                <w:color w:val="000000"/>
                <w:szCs w:val="21"/>
              </w:rPr>
              <w:t>样品</w:t>
            </w:r>
          </w:p>
          <w:p w14:paraId="760AAC41">
            <w:pPr>
              <w:pStyle w:val="4"/>
              <w:spacing w:after="0"/>
              <w:jc w:val="center"/>
              <w:rPr>
                <w:b/>
                <w:bCs/>
                <w:color w:val="000000"/>
                <w:szCs w:val="21"/>
              </w:rPr>
            </w:pPr>
            <w:r>
              <w:rPr>
                <w:b/>
                <w:bCs/>
                <w:color w:val="000000"/>
                <w:szCs w:val="21"/>
              </w:rPr>
              <w:t>编号</w:t>
            </w:r>
          </w:p>
        </w:tc>
        <w:tc>
          <w:tcPr>
            <w:tcW w:w="833" w:type="pct"/>
          </w:tcPr>
          <w:p w14:paraId="127F1F5E">
            <w:pPr>
              <w:pStyle w:val="4"/>
              <w:spacing w:after="0"/>
              <w:jc w:val="center"/>
              <w:rPr>
                <w:b/>
                <w:bCs/>
                <w:color w:val="000000"/>
                <w:szCs w:val="21"/>
              </w:rPr>
            </w:pPr>
            <w:r>
              <w:rPr>
                <w:b/>
                <w:bCs/>
                <w:color w:val="000000"/>
                <w:szCs w:val="21"/>
              </w:rPr>
              <w:t>元素</w:t>
            </w:r>
          </w:p>
        </w:tc>
        <w:tc>
          <w:tcPr>
            <w:tcW w:w="834" w:type="pct"/>
          </w:tcPr>
          <w:p w14:paraId="31E32667">
            <w:pPr>
              <w:pStyle w:val="4"/>
              <w:spacing w:after="0"/>
              <w:jc w:val="center"/>
              <w:rPr>
                <w:b/>
                <w:bCs/>
                <w:color w:val="000000"/>
                <w:szCs w:val="21"/>
              </w:rPr>
            </w:pPr>
            <w:r>
              <w:rPr>
                <w:rFonts w:hint="eastAsia"/>
                <w:b/>
                <w:bCs/>
                <w:color w:val="000000"/>
                <w:szCs w:val="21"/>
              </w:rPr>
              <w:t>本底值</w:t>
            </w:r>
          </w:p>
          <w:p w14:paraId="7244FB4E">
            <w:pPr>
              <w:pStyle w:val="4"/>
              <w:spacing w:after="0"/>
              <w:jc w:val="center"/>
              <w:rPr>
                <w:b/>
                <w:bCs/>
                <w:color w:val="000000"/>
                <w:szCs w:val="21"/>
              </w:rPr>
            </w:pPr>
            <w:r>
              <w:rPr>
                <w:b/>
                <w:bCs/>
                <w:color w:val="000000"/>
                <w:szCs w:val="21"/>
              </w:rPr>
              <w:t>（μg）</w:t>
            </w:r>
          </w:p>
        </w:tc>
        <w:tc>
          <w:tcPr>
            <w:tcW w:w="834" w:type="pct"/>
          </w:tcPr>
          <w:p w14:paraId="5B69E0E3">
            <w:pPr>
              <w:pStyle w:val="4"/>
              <w:spacing w:after="0"/>
              <w:jc w:val="center"/>
              <w:rPr>
                <w:b/>
                <w:bCs/>
                <w:color w:val="000000"/>
                <w:szCs w:val="21"/>
              </w:rPr>
            </w:pPr>
            <w:r>
              <w:rPr>
                <w:rFonts w:hint="eastAsia"/>
                <w:b/>
                <w:bCs/>
                <w:color w:val="000000"/>
                <w:szCs w:val="21"/>
              </w:rPr>
              <w:t>加标</w:t>
            </w:r>
          </w:p>
          <w:p w14:paraId="07E5408E">
            <w:pPr>
              <w:pStyle w:val="4"/>
              <w:spacing w:after="0"/>
              <w:jc w:val="center"/>
              <w:rPr>
                <w:b/>
                <w:bCs/>
                <w:color w:val="000000"/>
                <w:szCs w:val="21"/>
              </w:rPr>
            </w:pPr>
            <w:r>
              <w:rPr>
                <w:b/>
                <w:bCs/>
                <w:color w:val="000000"/>
                <w:szCs w:val="21"/>
              </w:rPr>
              <w:t>（μg）</w:t>
            </w:r>
          </w:p>
        </w:tc>
        <w:tc>
          <w:tcPr>
            <w:tcW w:w="834" w:type="pct"/>
          </w:tcPr>
          <w:p w14:paraId="00EA4422">
            <w:pPr>
              <w:pStyle w:val="4"/>
              <w:spacing w:after="0"/>
              <w:jc w:val="center"/>
              <w:rPr>
                <w:b/>
                <w:bCs/>
                <w:color w:val="000000"/>
                <w:szCs w:val="21"/>
              </w:rPr>
            </w:pPr>
            <w:r>
              <w:rPr>
                <w:rFonts w:hint="eastAsia"/>
                <w:b/>
                <w:bCs/>
                <w:color w:val="000000"/>
                <w:szCs w:val="21"/>
              </w:rPr>
              <w:t>检出量</w:t>
            </w:r>
          </w:p>
          <w:p w14:paraId="364476D6">
            <w:pPr>
              <w:pStyle w:val="4"/>
              <w:spacing w:after="0"/>
              <w:jc w:val="center"/>
              <w:rPr>
                <w:b/>
                <w:bCs/>
                <w:color w:val="000000"/>
                <w:szCs w:val="21"/>
              </w:rPr>
            </w:pPr>
            <w:r>
              <w:rPr>
                <w:b/>
                <w:bCs/>
                <w:color w:val="000000"/>
                <w:szCs w:val="21"/>
              </w:rPr>
              <w:t>（μg）</w:t>
            </w:r>
          </w:p>
        </w:tc>
        <w:tc>
          <w:tcPr>
            <w:tcW w:w="832" w:type="pct"/>
          </w:tcPr>
          <w:p w14:paraId="7B8FC934">
            <w:pPr>
              <w:pStyle w:val="4"/>
              <w:spacing w:after="0"/>
              <w:jc w:val="center"/>
              <w:rPr>
                <w:b/>
                <w:bCs/>
                <w:color w:val="000000"/>
                <w:szCs w:val="21"/>
              </w:rPr>
            </w:pPr>
            <w:r>
              <w:rPr>
                <w:rFonts w:hint="eastAsia"/>
                <w:b/>
                <w:bCs/>
                <w:color w:val="000000"/>
                <w:szCs w:val="21"/>
              </w:rPr>
              <w:t>回收率</w:t>
            </w:r>
          </w:p>
          <w:p w14:paraId="5626D6E9">
            <w:pPr>
              <w:pStyle w:val="4"/>
              <w:spacing w:after="0"/>
              <w:jc w:val="center"/>
              <w:rPr>
                <w:b/>
                <w:bCs/>
                <w:color w:val="000000"/>
                <w:szCs w:val="21"/>
              </w:rPr>
            </w:pPr>
            <w:r>
              <w:rPr>
                <w:rFonts w:hint="eastAsia"/>
                <w:b/>
                <w:bCs/>
                <w:color w:val="000000"/>
                <w:szCs w:val="21"/>
              </w:rPr>
              <w:t>%</w:t>
            </w:r>
          </w:p>
        </w:tc>
      </w:tr>
      <w:tr w14:paraId="01E01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33" w:type="pct"/>
            <w:vMerge w:val="restart"/>
          </w:tcPr>
          <w:p w14:paraId="0EE50B83">
            <w:pPr>
              <w:jc w:val="center"/>
              <w:textAlignment w:val="center"/>
              <w:rPr>
                <w:b/>
                <w:bCs/>
                <w:color w:val="000000"/>
                <w:szCs w:val="21"/>
              </w:rPr>
            </w:pPr>
          </w:p>
          <w:p w14:paraId="03F7624E">
            <w:pPr>
              <w:jc w:val="center"/>
              <w:textAlignment w:val="center"/>
              <w:rPr>
                <w:b/>
                <w:bCs/>
                <w:color w:val="000000"/>
                <w:szCs w:val="21"/>
              </w:rPr>
            </w:pPr>
          </w:p>
          <w:p w14:paraId="44830947">
            <w:pPr>
              <w:jc w:val="center"/>
              <w:textAlignment w:val="center"/>
              <w:rPr>
                <w:b/>
                <w:bCs/>
                <w:color w:val="000000"/>
                <w:szCs w:val="21"/>
              </w:rPr>
            </w:pPr>
          </w:p>
          <w:p w14:paraId="7207B272">
            <w:pPr>
              <w:jc w:val="center"/>
              <w:textAlignment w:val="center"/>
              <w:rPr>
                <w:b/>
                <w:bCs/>
                <w:color w:val="000000"/>
                <w:szCs w:val="21"/>
              </w:rPr>
            </w:pPr>
          </w:p>
          <w:p w14:paraId="2C55AE76">
            <w:pPr>
              <w:jc w:val="center"/>
              <w:textAlignment w:val="center"/>
              <w:rPr>
                <w:b/>
                <w:bCs/>
                <w:color w:val="000000"/>
                <w:szCs w:val="21"/>
              </w:rPr>
            </w:pPr>
          </w:p>
          <w:p w14:paraId="6E129FD5">
            <w:pPr>
              <w:jc w:val="center"/>
              <w:textAlignment w:val="center"/>
              <w:rPr>
                <w:b/>
                <w:bCs/>
                <w:color w:val="000000"/>
                <w:szCs w:val="21"/>
              </w:rPr>
            </w:pPr>
          </w:p>
          <w:p w14:paraId="5B8AACB5">
            <w:pPr>
              <w:jc w:val="center"/>
              <w:textAlignment w:val="center"/>
              <w:rPr>
                <w:b/>
                <w:bCs/>
                <w:color w:val="000000"/>
                <w:szCs w:val="21"/>
              </w:rPr>
            </w:pPr>
          </w:p>
          <w:p w14:paraId="72107F2E">
            <w:pPr>
              <w:jc w:val="center"/>
              <w:textAlignment w:val="center"/>
              <w:rPr>
                <w:b/>
                <w:bCs/>
                <w:color w:val="000000"/>
                <w:szCs w:val="21"/>
              </w:rPr>
            </w:pPr>
            <w:r>
              <w:rPr>
                <w:b/>
                <w:bCs/>
                <w:color w:val="000000"/>
                <w:szCs w:val="21"/>
              </w:rPr>
              <w:t>2#</w:t>
            </w:r>
          </w:p>
        </w:tc>
        <w:tc>
          <w:tcPr>
            <w:tcW w:w="833" w:type="pct"/>
          </w:tcPr>
          <w:p w14:paraId="7DEC0955">
            <w:pPr>
              <w:pStyle w:val="4"/>
              <w:spacing w:after="0"/>
              <w:jc w:val="center"/>
              <w:rPr>
                <w:b/>
                <w:bCs/>
                <w:color w:val="000000"/>
                <w:szCs w:val="21"/>
              </w:rPr>
            </w:pPr>
            <w:r>
              <w:rPr>
                <w:highlight w:val="green"/>
              </w:rPr>
              <w:t>Cd</w:t>
            </w:r>
          </w:p>
        </w:tc>
        <w:tc>
          <w:tcPr>
            <w:tcW w:w="834" w:type="pct"/>
          </w:tcPr>
          <w:p w14:paraId="632F0B5F">
            <w:pPr>
              <w:pStyle w:val="4"/>
              <w:spacing w:after="0"/>
              <w:jc w:val="center"/>
              <w:rPr>
                <w:bCs/>
                <w:color w:val="000000"/>
                <w:szCs w:val="21"/>
              </w:rPr>
            </w:pPr>
            <w:r>
              <w:rPr>
                <w:bCs/>
                <w:color w:val="000000"/>
                <w:szCs w:val="21"/>
                <w:highlight w:val="green"/>
              </w:rPr>
              <w:t>4.1</w:t>
            </w:r>
          </w:p>
        </w:tc>
        <w:tc>
          <w:tcPr>
            <w:tcW w:w="834" w:type="pct"/>
            <w:vAlign w:val="center"/>
          </w:tcPr>
          <w:p w14:paraId="1ED42157">
            <w:pPr>
              <w:pStyle w:val="4"/>
              <w:spacing w:after="0"/>
              <w:jc w:val="center"/>
              <w:rPr>
                <w:b/>
                <w:bCs/>
                <w:color w:val="000000"/>
                <w:szCs w:val="21"/>
              </w:rPr>
            </w:pPr>
            <w:r>
              <w:rPr>
                <w:bCs/>
                <w:color w:val="000000"/>
                <w:szCs w:val="21"/>
                <w:highlight w:val="green"/>
              </w:rPr>
              <w:t>5</w:t>
            </w:r>
          </w:p>
        </w:tc>
        <w:tc>
          <w:tcPr>
            <w:tcW w:w="834" w:type="pct"/>
            <w:vAlign w:val="center"/>
          </w:tcPr>
          <w:p w14:paraId="4B0FDAAD">
            <w:pPr>
              <w:pStyle w:val="4"/>
              <w:spacing w:after="0"/>
              <w:jc w:val="center"/>
              <w:rPr>
                <w:b/>
                <w:bCs/>
                <w:color w:val="000000"/>
                <w:szCs w:val="21"/>
              </w:rPr>
            </w:pPr>
            <w:r>
              <w:rPr>
                <w:bCs/>
                <w:color w:val="000000"/>
                <w:szCs w:val="21"/>
              </w:rPr>
              <w:t>7.5</w:t>
            </w:r>
          </w:p>
        </w:tc>
        <w:tc>
          <w:tcPr>
            <w:tcW w:w="832" w:type="pct"/>
            <w:vAlign w:val="center"/>
          </w:tcPr>
          <w:p w14:paraId="3A44F10B">
            <w:pPr>
              <w:pStyle w:val="4"/>
              <w:spacing w:after="0"/>
              <w:jc w:val="center"/>
              <w:rPr>
                <w:b/>
                <w:bCs/>
                <w:color w:val="000000"/>
                <w:szCs w:val="21"/>
              </w:rPr>
            </w:pPr>
            <w:r>
              <w:rPr>
                <w:rFonts w:hint="eastAsia"/>
                <w:bCs/>
                <w:color w:val="000000"/>
                <w:szCs w:val="21"/>
              </w:rPr>
              <w:t>1</w:t>
            </w:r>
            <w:r>
              <w:rPr>
                <w:bCs/>
                <w:color w:val="000000"/>
                <w:szCs w:val="21"/>
              </w:rPr>
              <w:t>02</w:t>
            </w:r>
          </w:p>
        </w:tc>
      </w:tr>
      <w:tr w14:paraId="763D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3" w:type="pct"/>
            <w:vMerge w:val="continue"/>
          </w:tcPr>
          <w:p w14:paraId="0CD78E38">
            <w:pPr>
              <w:jc w:val="center"/>
              <w:textAlignment w:val="center"/>
              <w:rPr>
                <w:color w:val="000000"/>
                <w:szCs w:val="21"/>
              </w:rPr>
            </w:pPr>
          </w:p>
        </w:tc>
        <w:tc>
          <w:tcPr>
            <w:tcW w:w="833" w:type="pct"/>
          </w:tcPr>
          <w:p w14:paraId="4477A25C">
            <w:pPr>
              <w:widowControl/>
              <w:jc w:val="center"/>
              <w:textAlignment w:val="top"/>
              <w:rPr>
                <w:color w:val="000000"/>
                <w:szCs w:val="21"/>
                <w:highlight w:val="green"/>
              </w:rPr>
            </w:pPr>
            <w:r>
              <w:t>Cu</w:t>
            </w:r>
          </w:p>
        </w:tc>
        <w:tc>
          <w:tcPr>
            <w:tcW w:w="834" w:type="pct"/>
          </w:tcPr>
          <w:p w14:paraId="3C9C6DBE">
            <w:pPr>
              <w:widowControl/>
              <w:jc w:val="center"/>
              <w:textAlignment w:val="center"/>
              <w:rPr>
                <w:bCs/>
                <w:color w:val="000000"/>
                <w:szCs w:val="21"/>
                <w:highlight w:val="green"/>
              </w:rPr>
            </w:pPr>
            <w:r>
              <w:rPr>
                <w:bCs/>
                <w:color w:val="000000"/>
                <w:szCs w:val="21"/>
              </w:rPr>
              <w:t>220</w:t>
            </w:r>
          </w:p>
        </w:tc>
        <w:tc>
          <w:tcPr>
            <w:tcW w:w="834" w:type="pct"/>
            <w:vAlign w:val="center"/>
          </w:tcPr>
          <w:p w14:paraId="582AE3C5">
            <w:pPr>
              <w:widowControl/>
              <w:jc w:val="center"/>
              <w:textAlignment w:val="center"/>
              <w:rPr>
                <w:bCs/>
                <w:color w:val="000000"/>
                <w:szCs w:val="21"/>
                <w:highlight w:val="green"/>
              </w:rPr>
            </w:pPr>
            <w:r>
              <w:rPr>
                <w:rFonts w:hint="eastAsia"/>
                <w:bCs/>
                <w:color w:val="000000"/>
                <w:szCs w:val="21"/>
              </w:rPr>
              <w:t>2</w:t>
            </w:r>
            <w:r>
              <w:rPr>
                <w:bCs/>
                <w:color w:val="000000"/>
                <w:szCs w:val="21"/>
              </w:rPr>
              <w:t>00</w:t>
            </w:r>
          </w:p>
        </w:tc>
        <w:tc>
          <w:tcPr>
            <w:tcW w:w="834" w:type="pct"/>
            <w:vAlign w:val="center"/>
          </w:tcPr>
          <w:p w14:paraId="0070DCEE">
            <w:pPr>
              <w:widowControl/>
              <w:jc w:val="center"/>
              <w:textAlignment w:val="center"/>
              <w:rPr>
                <w:bCs/>
                <w:color w:val="000000"/>
                <w:szCs w:val="21"/>
              </w:rPr>
            </w:pPr>
            <w:r>
              <w:rPr>
                <w:bCs/>
                <w:color w:val="000000"/>
                <w:szCs w:val="21"/>
              </w:rPr>
              <w:t>415</w:t>
            </w:r>
          </w:p>
        </w:tc>
        <w:tc>
          <w:tcPr>
            <w:tcW w:w="832" w:type="pct"/>
            <w:vAlign w:val="center"/>
          </w:tcPr>
          <w:p w14:paraId="04D83A35">
            <w:pPr>
              <w:widowControl/>
              <w:jc w:val="center"/>
              <w:textAlignment w:val="center"/>
              <w:rPr>
                <w:bCs/>
                <w:color w:val="000000"/>
                <w:szCs w:val="21"/>
              </w:rPr>
            </w:pPr>
            <w:r>
              <w:rPr>
                <w:bCs/>
                <w:color w:val="000000"/>
                <w:szCs w:val="21"/>
              </w:rPr>
              <w:t>98</w:t>
            </w:r>
          </w:p>
        </w:tc>
      </w:tr>
      <w:tr w14:paraId="433BD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3" w:type="pct"/>
            <w:vMerge w:val="continue"/>
            <w:vAlign w:val="center"/>
          </w:tcPr>
          <w:p w14:paraId="3689F8C5">
            <w:pPr>
              <w:jc w:val="center"/>
              <w:textAlignment w:val="center"/>
              <w:rPr>
                <w:color w:val="000000"/>
                <w:szCs w:val="21"/>
              </w:rPr>
            </w:pPr>
          </w:p>
        </w:tc>
        <w:tc>
          <w:tcPr>
            <w:tcW w:w="833" w:type="pct"/>
          </w:tcPr>
          <w:p w14:paraId="661970F6">
            <w:pPr>
              <w:widowControl/>
              <w:jc w:val="center"/>
              <w:textAlignment w:val="top"/>
              <w:rPr>
                <w:color w:val="000000"/>
                <w:szCs w:val="21"/>
              </w:rPr>
            </w:pPr>
            <w:r>
              <w:rPr>
                <w:highlight w:val="green"/>
              </w:rPr>
              <w:t>Pb</w:t>
            </w:r>
          </w:p>
        </w:tc>
        <w:tc>
          <w:tcPr>
            <w:tcW w:w="834" w:type="pct"/>
          </w:tcPr>
          <w:p w14:paraId="790F6D92">
            <w:pPr>
              <w:widowControl/>
              <w:jc w:val="center"/>
              <w:textAlignment w:val="center"/>
              <w:rPr>
                <w:bCs/>
                <w:color w:val="000000"/>
                <w:szCs w:val="21"/>
              </w:rPr>
            </w:pPr>
            <w:r>
              <w:rPr>
                <w:bCs/>
                <w:color w:val="000000"/>
                <w:szCs w:val="21"/>
                <w:highlight w:val="green"/>
              </w:rPr>
              <w:t>20</w:t>
            </w:r>
          </w:p>
        </w:tc>
        <w:tc>
          <w:tcPr>
            <w:tcW w:w="834" w:type="pct"/>
            <w:vAlign w:val="center"/>
          </w:tcPr>
          <w:p w14:paraId="5FEB82EE">
            <w:pPr>
              <w:widowControl/>
              <w:jc w:val="center"/>
              <w:textAlignment w:val="center"/>
              <w:rPr>
                <w:bCs/>
                <w:color w:val="000000"/>
                <w:szCs w:val="21"/>
              </w:rPr>
            </w:pPr>
            <w:r>
              <w:rPr>
                <w:rFonts w:hint="eastAsia"/>
                <w:bCs/>
                <w:color w:val="000000"/>
                <w:szCs w:val="21"/>
                <w:highlight w:val="green"/>
              </w:rPr>
              <w:t>1</w:t>
            </w:r>
            <w:r>
              <w:rPr>
                <w:bCs/>
                <w:color w:val="000000"/>
                <w:szCs w:val="21"/>
                <w:highlight w:val="green"/>
              </w:rPr>
              <w:t>0</w:t>
            </w:r>
          </w:p>
        </w:tc>
        <w:tc>
          <w:tcPr>
            <w:tcW w:w="834" w:type="pct"/>
            <w:vAlign w:val="center"/>
          </w:tcPr>
          <w:p w14:paraId="690ADF44">
            <w:pPr>
              <w:widowControl/>
              <w:jc w:val="center"/>
              <w:textAlignment w:val="center"/>
              <w:rPr>
                <w:bCs/>
                <w:color w:val="000000"/>
                <w:szCs w:val="21"/>
              </w:rPr>
            </w:pPr>
            <w:r>
              <w:rPr>
                <w:rFonts w:hint="eastAsia"/>
                <w:bCs/>
                <w:color w:val="000000"/>
                <w:szCs w:val="21"/>
              </w:rPr>
              <w:t>3</w:t>
            </w:r>
            <w:r>
              <w:rPr>
                <w:bCs/>
                <w:color w:val="000000"/>
                <w:szCs w:val="21"/>
              </w:rPr>
              <w:t>0.5</w:t>
            </w:r>
          </w:p>
        </w:tc>
        <w:tc>
          <w:tcPr>
            <w:tcW w:w="832" w:type="pct"/>
            <w:vAlign w:val="center"/>
          </w:tcPr>
          <w:p w14:paraId="612428BD">
            <w:pPr>
              <w:widowControl/>
              <w:jc w:val="center"/>
              <w:textAlignment w:val="center"/>
              <w:rPr>
                <w:bCs/>
                <w:color w:val="000000"/>
                <w:szCs w:val="21"/>
              </w:rPr>
            </w:pPr>
            <w:r>
              <w:rPr>
                <w:rFonts w:hint="eastAsia"/>
                <w:bCs/>
                <w:color w:val="000000"/>
                <w:szCs w:val="21"/>
              </w:rPr>
              <w:t>1</w:t>
            </w:r>
            <w:r>
              <w:rPr>
                <w:bCs/>
                <w:color w:val="000000"/>
                <w:szCs w:val="21"/>
              </w:rPr>
              <w:t>05</w:t>
            </w:r>
          </w:p>
        </w:tc>
      </w:tr>
      <w:tr w14:paraId="07316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3" w:type="pct"/>
            <w:vMerge w:val="continue"/>
            <w:vAlign w:val="center"/>
          </w:tcPr>
          <w:p w14:paraId="68AFF452">
            <w:pPr>
              <w:jc w:val="center"/>
              <w:textAlignment w:val="center"/>
              <w:rPr>
                <w:color w:val="000000"/>
                <w:szCs w:val="21"/>
              </w:rPr>
            </w:pPr>
          </w:p>
        </w:tc>
        <w:tc>
          <w:tcPr>
            <w:tcW w:w="833" w:type="pct"/>
          </w:tcPr>
          <w:p w14:paraId="413CD0EB">
            <w:pPr>
              <w:widowControl/>
              <w:jc w:val="center"/>
              <w:textAlignment w:val="top"/>
              <w:rPr>
                <w:bCs/>
                <w:color w:val="000000"/>
                <w:szCs w:val="21"/>
                <w:highlight w:val="green"/>
              </w:rPr>
            </w:pPr>
            <w:r>
              <w:rPr>
                <w:highlight w:val="green"/>
              </w:rPr>
              <w:t>Ga</w:t>
            </w:r>
          </w:p>
        </w:tc>
        <w:tc>
          <w:tcPr>
            <w:tcW w:w="834" w:type="pct"/>
          </w:tcPr>
          <w:p w14:paraId="5527AD1F">
            <w:pPr>
              <w:widowControl/>
              <w:jc w:val="center"/>
              <w:textAlignment w:val="center"/>
              <w:rPr>
                <w:bCs/>
                <w:color w:val="000000"/>
                <w:szCs w:val="21"/>
                <w:highlight w:val="green"/>
              </w:rPr>
            </w:pPr>
            <w:r>
              <w:rPr>
                <w:bCs/>
                <w:color w:val="000000"/>
                <w:szCs w:val="21"/>
                <w:highlight w:val="green"/>
              </w:rPr>
              <w:t>15</w:t>
            </w:r>
          </w:p>
        </w:tc>
        <w:tc>
          <w:tcPr>
            <w:tcW w:w="834" w:type="pct"/>
            <w:vAlign w:val="center"/>
          </w:tcPr>
          <w:p w14:paraId="6E2971B9">
            <w:pPr>
              <w:widowControl/>
              <w:jc w:val="center"/>
              <w:textAlignment w:val="center"/>
              <w:rPr>
                <w:bCs/>
                <w:color w:val="000000"/>
                <w:szCs w:val="21"/>
                <w:highlight w:val="green"/>
              </w:rPr>
            </w:pPr>
            <w:r>
              <w:rPr>
                <w:rFonts w:hint="eastAsia"/>
                <w:bCs/>
                <w:color w:val="000000"/>
                <w:szCs w:val="21"/>
                <w:highlight w:val="green"/>
              </w:rPr>
              <w:t>1</w:t>
            </w:r>
            <w:r>
              <w:rPr>
                <w:bCs/>
                <w:color w:val="000000"/>
                <w:szCs w:val="21"/>
                <w:highlight w:val="green"/>
              </w:rPr>
              <w:t>0</w:t>
            </w:r>
          </w:p>
        </w:tc>
        <w:tc>
          <w:tcPr>
            <w:tcW w:w="834" w:type="pct"/>
            <w:vAlign w:val="center"/>
          </w:tcPr>
          <w:p w14:paraId="46FCC2E3">
            <w:pPr>
              <w:widowControl/>
              <w:jc w:val="center"/>
              <w:textAlignment w:val="center"/>
              <w:rPr>
                <w:bCs/>
                <w:color w:val="000000"/>
                <w:szCs w:val="21"/>
              </w:rPr>
            </w:pPr>
            <w:r>
              <w:rPr>
                <w:rFonts w:hint="eastAsia"/>
                <w:bCs/>
                <w:color w:val="000000"/>
                <w:szCs w:val="21"/>
              </w:rPr>
              <w:t>2</w:t>
            </w:r>
            <w:r>
              <w:rPr>
                <w:bCs/>
                <w:color w:val="000000"/>
                <w:szCs w:val="21"/>
              </w:rPr>
              <w:t>4.1</w:t>
            </w:r>
          </w:p>
        </w:tc>
        <w:tc>
          <w:tcPr>
            <w:tcW w:w="832" w:type="pct"/>
            <w:vAlign w:val="center"/>
          </w:tcPr>
          <w:p w14:paraId="69CD61E4">
            <w:pPr>
              <w:widowControl/>
              <w:jc w:val="center"/>
              <w:textAlignment w:val="center"/>
              <w:rPr>
                <w:bCs/>
                <w:color w:val="000000"/>
                <w:szCs w:val="21"/>
              </w:rPr>
            </w:pPr>
            <w:r>
              <w:rPr>
                <w:rFonts w:hint="eastAsia"/>
                <w:bCs/>
                <w:color w:val="000000"/>
                <w:szCs w:val="21"/>
              </w:rPr>
              <w:t>9</w:t>
            </w:r>
            <w:r>
              <w:rPr>
                <w:bCs/>
                <w:color w:val="000000"/>
                <w:szCs w:val="21"/>
              </w:rPr>
              <w:t>1</w:t>
            </w:r>
          </w:p>
        </w:tc>
      </w:tr>
      <w:tr w14:paraId="6ACE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3" w:type="pct"/>
            <w:vMerge w:val="continue"/>
            <w:vAlign w:val="center"/>
          </w:tcPr>
          <w:p w14:paraId="0DA76A20">
            <w:pPr>
              <w:jc w:val="center"/>
              <w:textAlignment w:val="center"/>
              <w:rPr>
                <w:color w:val="000000"/>
                <w:szCs w:val="21"/>
              </w:rPr>
            </w:pPr>
          </w:p>
        </w:tc>
        <w:tc>
          <w:tcPr>
            <w:tcW w:w="833" w:type="pct"/>
          </w:tcPr>
          <w:p w14:paraId="6A9EFF13">
            <w:pPr>
              <w:widowControl/>
              <w:jc w:val="center"/>
              <w:textAlignment w:val="top"/>
              <w:rPr>
                <w:color w:val="000000"/>
                <w:szCs w:val="21"/>
                <w:highlight w:val="green"/>
              </w:rPr>
            </w:pPr>
            <w:r>
              <w:rPr>
                <w:highlight w:val="green"/>
              </w:rPr>
              <w:t>Ge</w:t>
            </w:r>
          </w:p>
        </w:tc>
        <w:tc>
          <w:tcPr>
            <w:tcW w:w="834" w:type="pct"/>
          </w:tcPr>
          <w:p w14:paraId="70AC779B">
            <w:pPr>
              <w:widowControl/>
              <w:jc w:val="center"/>
              <w:textAlignment w:val="center"/>
              <w:rPr>
                <w:bCs/>
                <w:color w:val="000000"/>
                <w:szCs w:val="21"/>
                <w:highlight w:val="green"/>
              </w:rPr>
            </w:pPr>
            <w:r>
              <w:rPr>
                <w:bCs/>
                <w:color w:val="000000"/>
                <w:szCs w:val="21"/>
                <w:highlight w:val="green"/>
              </w:rPr>
              <w:t>4.2</w:t>
            </w:r>
          </w:p>
        </w:tc>
        <w:tc>
          <w:tcPr>
            <w:tcW w:w="834" w:type="pct"/>
            <w:vAlign w:val="center"/>
          </w:tcPr>
          <w:p w14:paraId="2375713E">
            <w:pPr>
              <w:widowControl/>
              <w:jc w:val="center"/>
              <w:textAlignment w:val="center"/>
              <w:rPr>
                <w:bCs/>
                <w:color w:val="000000"/>
                <w:szCs w:val="21"/>
                <w:highlight w:val="green"/>
              </w:rPr>
            </w:pPr>
            <w:r>
              <w:rPr>
                <w:rFonts w:hint="eastAsia"/>
                <w:bCs/>
                <w:color w:val="000000"/>
                <w:szCs w:val="21"/>
                <w:highlight w:val="green"/>
              </w:rPr>
              <w:t>1</w:t>
            </w:r>
            <w:r>
              <w:rPr>
                <w:bCs/>
                <w:color w:val="000000"/>
                <w:szCs w:val="21"/>
                <w:highlight w:val="green"/>
              </w:rPr>
              <w:t>0</w:t>
            </w:r>
          </w:p>
        </w:tc>
        <w:tc>
          <w:tcPr>
            <w:tcW w:w="834" w:type="pct"/>
            <w:vAlign w:val="center"/>
          </w:tcPr>
          <w:p w14:paraId="6B861BC8">
            <w:pPr>
              <w:widowControl/>
              <w:jc w:val="center"/>
              <w:textAlignment w:val="center"/>
              <w:rPr>
                <w:bCs/>
                <w:color w:val="000000"/>
                <w:szCs w:val="21"/>
              </w:rPr>
            </w:pPr>
            <w:r>
              <w:rPr>
                <w:rFonts w:hint="eastAsia"/>
                <w:bCs/>
                <w:color w:val="000000"/>
                <w:szCs w:val="21"/>
              </w:rPr>
              <w:t>12</w:t>
            </w:r>
            <w:r>
              <w:rPr>
                <w:bCs/>
                <w:color w:val="000000"/>
                <w:szCs w:val="21"/>
              </w:rPr>
              <w:t>.</w:t>
            </w:r>
            <w:r>
              <w:rPr>
                <w:rFonts w:hint="eastAsia"/>
                <w:bCs/>
                <w:color w:val="000000"/>
                <w:szCs w:val="21"/>
              </w:rPr>
              <w:t>5</w:t>
            </w:r>
          </w:p>
        </w:tc>
        <w:tc>
          <w:tcPr>
            <w:tcW w:w="832" w:type="pct"/>
            <w:vAlign w:val="center"/>
          </w:tcPr>
          <w:p w14:paraId="12E4B3B5">
            <w:pPr>
              <w:widowControl/>
              <w:jc w:val="center"/>
              <w:textAlignment w:val="center"/>
              <w:rPr>
                <w:bCs/>
                <w:color w:val="000000"/>
                <w:szCs w:val="21"/>
              </w:rPr>
            </w:pPr>
            <w:r>
              <w:rPr>
                <w:rFonts w:hint="eastAsia"/>
                <w:bCs/>
                <w:color w:val="000000"/>
                <w:szCs w:val="21"/>
              </w:rPr>
              <w:t>8</w:t>
            </w:r>
            <w:r>
              <w:rPr>
                <w:bCs/>
                <w:color w:val="000000"/>
                <w:szCs w:val="21"/>
              </w:rPr>
              <w:t>3</w:t>
            </w:r>
          </w:p>
        </w:tc>
      </w:tr>
      <w:tr w14:paraId="05587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3" w:type="pct"/>
            <w:vMerge w:val="continue"/>
            <w:vAlign w:val="center"/>
          </w:tcPr>
          <w:p w14:paraId="1C2F5FC4">
            <w:pPr>
              <w:jc w:val="center"/>
              <w:textAlignment w:val="center"/>
              <w:rPr>
                <w:color w:val="000000"/>
                <w:szCs w:val="21"/>
              </w:rPr>
            </w:pPr>
          </w:p>
        </w:tc>
        <w:tc>
          <w:tcPr>
            <w:tcW w:w="833" w:type="pct"/>
          </w:tcPr>
          <w:p w14:paraId="60799048">
            <w:pPr>
              <w:widowControl/>
              <w:jc w:val="center"/>
              <w:textAlignment w:val="top"/>
              <w:rPr>
                <w:color w:val="000000"/>
                <w:szCs w:val="21"/>
                <w:highlight w:val="green"/>
              </w:rPr>
            </w:pPr>
            <w:r>
              <w:rPr>
                <w:color w:val="FF0000"/>
                <w:highlight w:val="green"/>
              </w:rPr>
              <w:t>Sb</w:t>
            </w:r>
          </w:p>
        </w:tc>
        <w:tc>
          <w:tcPr>
            <w:tcW w:w="834" w:type="pct"/>
          </w:tcPr>
          <w:p w14:paraId="32A10F32">
            <w:pPr>
              <w:widowControl/>
              <w:jc w:val="center"/>
              <w:textAlignment w:val="center"/>
              <w:rPr>
                <w:bCs/>
                <w:color w:val="000000"/>
                <w:szCs w:val="21"/>
                <w:highlight w:val="green"/>
              </w:rPr>
            </w:pPr>
            <w:r>
              <w:rPr>
                <w:rFonts w:hint="eastAsia"/>
                <w:bCs/>
                <w:color w:val="FF0000"/>
                <w:szCs w:val="21"/>
                <w:highlight w:val="green"/>
              </w:rPr>
              <w:t>/</w:t>
            </w:r>
          </w:p>
        </w:tc>
        <w:tc>
          <w:tcPr>
            <w:tcW w:w="834" w:type="pct"/>
            <w:vAlign w:val="center"/>
          </w:tcPr>
          <w:p w14:paraId="67D0C05C">
            <w:pPr>
              <w:widowControl/>
              <w:jc w:val="center"/>
              <w:textAlignment w:val="center"/>
              <w:rPr>
                <w:bCs/>
                <w:color w:val="000000"/>
                <w:szCs w:val="21"/>
                <w:highlight w:val="green"/>
              </w:rPr>
            </w:pPr>
            <w:r>
              <w:rPr>
                <w:bCs/>
                <w:color w:val="FF0000"/>
                <w:szCs w:val="21"/>
                <w:highlight w:val="green"/>
              </w:rPr>
              <w:t>/</w:t>
            </w:r>
          </w:p>
        </w:tc>
        <w:tc>
          <w:tcPr>
            <w:tcW w:w="834" w:type="pct"/>
            <w:vAlign w:val="center"/>
          </w:tcPr>
          <w:p w14:paraId="4E708966">
            <w:pPr>
              <w:widowControl/>
              <w:jc w:val="center"/>
              <w:textAlignment w:val="center"/>
              <w:rPr>
                <w:bCs/>
                <w:color w:val="000000"/>
                <w:szCs w:val="21"/>
              </w:rPr>
            </w:pPr>
            <w:r>
              <w:rPr>
                <w:rFonts w:hint="eastAsia"/>
                <w:bCs/>
                <w:color w:val="FF0000"/>
                <w:szCs w:val="21"/>
              </w:rPr>
              <w:t>/</w:t>
            </w:r>
          </w:p>
        </w:tc>
        <w:tc>
          <w:tcPr>
            <w:tcW w:w="832" w:type="pct"/>
            <w:vAlign w:val="center"/>
          </w:tcPr>
          <w:p w14:paraId="4E53F12F">
            <w:pPr>
              <w:widowControl/>
              <w:jc w:val="center"/>
              <w:textAlignment w:val="center"/>
              <w:rPr>
                <w:bCs/>
                <w:color w:val="000000"/>
                <w:szCs w:val="21"/>
              </w:rPr>
            </w:pPr>
            <w:r>
              <w:rPr>
                <w:rFonts w:hint="eastAsia"/>
                <w:bCs/>
                <w:color w:val="FF0000"/>
                <w:szCs w:val="21"/>
              </w:rPr>
              <w:t>/</w:t>
            </w:r>
          </w:p>
        </w:tc>
      </w:tr>
      <w:tr w14:paraId="7FA1F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3" w:type="pct"/>
            <w:vMerge w:val="continue"/>
            <w:vAlign w:val="center"/>
          </w:tcPr>
          <w:p w14:paraId="2EDFFB1E">
            <w:pPr>
              <w:jc w:val="center"/>
              <w:textAlignment w:val="center"/>
              <w:rPr>
                <w:color w:val="000000"/>
                <w:szCs w:val="21"/>
              </w:rPr>
            </w:pPr>
          </w:p>
        </w:tc>
        <w:tc>
          <w:tcPr>
            <w:tcW w:w="833" w:type="pct"/>
          </w:tcPr>
          <w:p w14:paraId="61B18437">
            <w:pPr>
              <w:widowControl/>
              <w:jc w:val="center"/>
              <w:textAlignment w:val="top"/>
              <w:rPr>
                <w:color w:val="FF0000"/>
                <w:szCs w:val="21"/>
                <w:highlight w:val="green"/>
              </w:rPr>
            </w:pPr>
            <w:r>
              <w:rPr>
                <w:highlight w:val="green"/>
              </w:rPr>
              <w:t>Co</w:t>
            </w:r>
          </w:p>
        </w:tc>
        <w:tc>
          <w:tcPr>
            <w:tcW w:w="834" w:type="pct"/>
          </w:tcPr>
          <w:p w14:paraId="722A1568">
            <w:pPr>
              <w:widowControl/>
              <w:jc w:val="center"/>
              <w:textAlignment w:val="center"/>
              <w:rPr>
                <w:bCs/>
                <w:color w:val="FF0000"/>
                <w:szCs w:val="21"/>
                <w:highlight w:val="green"/>
              </w:rPr>
            </w:pPr>
            <w:r>
              <w:rPr>
                <w:bCs/>
                <w:color w:val="000000"/>
                <w:szCs w:val="21"/>
                <w:highlight w:val="green"/>
              </w:rPr>
              <w:t>25</w:t>
            </w:r>
          </w:p>
        </w:tc>
        <w:tc>
          <w:tcPr>
            <w:tcW w:w="834" w:type="pct"/>
            <w:vAlign w:val="center"/>
          </w:tcPr>
          <w:p w14:paraId="53843868">
            <w:pPr>
              <w:widowControl/>
              <w:jc w:val="center"/>
              <w:textAlignment w:val="center"/>
              <w:rPr>
                <w:bCs/>
                <w:color w:val="FF0000"/>
                <w:szCs w:val="21"/>
                <w:highlight w:val="green"/>
              </w:rPr>
            </w:pPr>
            <w:r>
              <w:rPr>
                <w:rFonts w:hint="eastAsia"/>
                <w:bCs/>
                <w:color w:val="000000"/>
                <w:szCs w:val="21"/>
                <w:highlight w:val="green"/>
              </w:rPr>
              <w:t>1</w:t>
            </w:r>
            <w:r>
              <w:rPr>
                <w:bCs/>
                <w:color w:val="000000"/>
                <w:szCs w:val="21"/>
                <w:highlight w:val="green"/>
              </w:rPr>
              <w:t>0</w:t>
            </w:r>
          </w:p>
        </w:tc>
        <w:tc>
          <w:tcPr>
            <w:tcW w:w="834" w:type="pct"/>
            <w:vAlign w:val="center"/>
          </w:tcPr>
          <w:p w14:paraId="1274D0EA">
            <w:pPr>
              <w:widowControl/>
              <w:jc w:val="center"/>
              <w:textAlignment w:val="center"/>
              <w:rPr>
                <w:bCs/>
                <w:color w:val="FF0000"/>
                <w:szCs w:val="21"/>
              </w:rPr>
            </w:pPr>
            <w:r>
              <w:rPr>
                <w:rFonts w:hint="eastAsia"/>
                <w:bCs/>
                <w:color w:val="000000"/>
                <w:szCs w:val="21"/>
              </w:rPr>
              <w:t>3</w:t>
            </w:r>
            <w:r>
              <w:rPr>
                <w:bCs/>
                <w:color w:val="000000"/>
                <w:szCs w:val="21"/>
              </w:rPr>
              <w:t>4.5</w:t>
            </w:r>
          </w:p>
        </w:tc>
        <w:tc>
          <w:tcPr>
            <w:tcW w:w="832" w:type="pct"/>
            <w:vAlign w:val="center"/>
          </w:tcPr>
          <w:p w14:paraId="267F6066">
            <w:pPr>
              <w:widowControl/>
              <w:jc w:val="center"/>
              <w:textAlignment w:val="center"/>
              <w:rPr>
                <w:bCs/>
                <w:color w:val="FF0000"/>
                <w:szCs w:val="21"/>
              </w:rPr>
            </w:pPr>
            <w:r>
              <w:rPr>
                <w:rFonts w:hint="eastAsia"/>
                <w:bCs/>
                <w:color w:val="000000"/>
                <w:szCs w:val="21"/>
              </w:rPr>
              <w:t>9</w:t>
            </w:r>
            <w:r>
              <w:rPr>
                <w:bCs/>
                <w:color w:val="000000"/>
                <w:szCs w:val="21"/>
              </w:rPr>
              <w:t>5</w:t>
            </w:r>
          </w:p>
        </w:tc>
      </w:tr>
      <w:tr w14:paraId="18364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3" w:type="pct"/>
            <w:vMerge w:val="continue"/>
            <w:vAlign w:val="center"/>
          </w:tcPr>
          <w:p w14:paraId="036D32DA">
            <w:pPr>
              <w:jc w:val="center"/>
              <w:textAlignment w:val="center"/>
              <w:rPr>
                <w:color w:val="000000"/>
                <w:szCs w:val="21"/>
              </w:rPr>
            </w:pPr>
          </w:p>
        </w:tc>
        <w:tc>
          <w:tcPr>
            <w:tcW w:w="833" w:type="pct"/>
          </w:tcPr>
          <w:p w14:paraId="0F449244">
            <w:pPr>
              <w:widowControl/>
              <w:jc w:val="center"/>
              <w:textAlignment w:val="top"/>
              <w:rPr>
                <w:color w:val="000000"/>
                <w:szCs w:val="21"/>
                <w:highlight w:val="green"/>
              </w:rPr>
            </w:pPr>
            <w:r>
              <w:rPr>
                <w:highlight w:val="green"/>
              </w:rPr>
              <w:t>As</w:t>
            </w:r>
          </w:p>
        </w:tc>
        <w:tc>
          <w:tcPr>
            <w:tcW w:w="834" w:type="pct"/>
          </w:tcPr>
          <w:p w14:paraId="54ABEF9A">
            <w:pPr>
              <w:widowControl/>
              <w:jc w:val="center"/>
              <w:textAlignment w:val="center"/>
              <w:rPr>
                <w:bCs/>
                <w:color w:val="000000"/>
                <w:szCs w:val="21"/>
                <w:highlight w:val="green"/>
              </w:rPr>
            </w:pPr>
            <w:r>
              <w:rPr>
                <w:rFonts w:hint="eastAsia"/>
                <w:bCs/>
                <w:color w:val="000000"/>
                <w:szCs w:val="21"/>
                <w:highlight w:val="green"/>
              </w:rPr>
              <w:t>&lt;</w:t>
            </w:r>
            <w:r>
              <w:rPr>
                <w:bCs/>
                <w:color w:val="000000"/>
                <w:szCs w:val="21"/>
                <w:highlight w:val="green"/>
              </w:rPr>
              <w:t>0.001</w:t>
            </w:r>
          </w:p>
        </w:tc>
        <w:tc>
          <w:tcPr>
            <w:tcW w:w="834" w:type="pct"/>
            <w:vAlign w:val="center"/>
          </w:tcPr>
          <w:p w14:paraId="6313C9EC">
            <w:pPr>
              <w:widowControl/>
              <w:jc w:val="center"/>
              <w:textAlignment w:val="center"/>
              <w:rPr>
                <w:bCs/>
                <w:color w:val="000000"/>
                <w:szCs w:val="21"/>
                <w:highlight w:val="green"/>
              </w:rPr>
            </w:pPr>
            <w:r>
              <w:rPr>
                <w:rFonts w:hint="eastAsia"/>
                <w:bCs/>
                <w:color w:val="000000"/>
                <w:szCs w:val="21"/>
                <w:highlight w:val="green"/>
              </w:rPr>
              <w:t>1</w:t>
            </w:r>
            <w:r>
              <w:rPr>
                <w:bCs/>
                <w:color w:val="000000"/>
                <w:szCs w:val="21"/>
                <w:highlight w:val="green"/>
              </w:rPr>
              <w:t>0</w:t>
            </w:r>
          </w:p>
        </w:tc>
        <w:tc>
          <w:tcPr>
            <w:tcW w:w="834" w:type="pct"/>
            <w:vAlign w:val="center"/>
          </w:tcPr>
          <w:p w14:paraId="093660EB">
            <w:pPr>
              <w:widowControl/>
              <w:jc w:val="center"/>
              <w:textAlignment w:val="center"/>
              <w:rPr>
                <w:bCs/>
                <w:color w:val="000000"/>
                <w:szCs w:val="21"/>
              </w:rPr>
            </w:pPr>
            <w:r>
              <w:rPr>
                <w:bCs/>
                <w:color w:val="000000"/>
                <w:szCs w:val="21"/>
              </w:rPr>
              <w:t>9.8</w:t>
            </w:r>
          </w:p>
        </w:tc>
        <w:tc>
          <w:tcPr>
            <w:tcW w:w="832" w:type="pct"/>
            <w:vAlign w:val="center"/>
          </w:tcPr>
          <w:p w14:paraId="0630C65B">
            <w:pPr>
              <w:widowControl/>
              <w:jc w:val="center"/>
              <w:textAlignment w:val="center"/>
              <w:rPr>
                <w:bCs/>
                <w:color w:val="000000"/>
                <w:szCs w:val="21"/>
              </w:rPr>
            </w:pPr>
            <w:r>
              <w:rPr>
                <w:bCs/>
                <w:color w:val="000000"/>
                <w:szCs w:val="21"/>
              </w:rPr>
              <w:t>98</w:t>
            </w:r>
          </w:p>
        </w:tc>
      </w:tr>
      <w:tr w14:paraId="148F7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3" w:type="pct"/>
            <w:vMerge w:val="continue"/>
            <w:vAlign w:val="center"/>
          </w:tcPr>
          <w:p w14:paraId="744C34CF">
            <w:pPr>
              <w:jc w:val="center"/>
              <w:textAlignment w:val="center"/>
              <w:rPr>
                <w:color w:val="000000"/>
                <w:szCs w:val="21"/>
              </w:rPr>
            </w:pPr>
          </w:p>
        </w:tc>
        <w:tc>
          <w:tcPr>
            <w:tcW w:w="833" w:type="pct"/>
          </w:tcPr>
          <w:p w14:paraId="2A92EDAD">
            <w:pPr>
              <w:widowControl/>
              <w:jc w:val="center"/>
              <w:textAlignment w:val="top"/>
              <w:rPr>
                <w:color w:val="000000"/>
                <w:szCs w:val="21"/>
                <w:highlight w:val="green"/>
              </w:rPr>
            </w:pPr>
            <w:r>
              <w:t>Zn</w:t>
            </w:r>
          </w:p>
        </w:tc>
        <w:tc>
          <w:tcPr>
            <w:tcW w:w="834" w:type="pct"/>
          </w:tcPr>
          <w:p w14:paraId="61B4BEB7">
            <w:pPr>
              <w:widowControl/>
              <w:jc w:val="center"/>
              <w:textAlignment w:val="center"/>
              <w:rPr>
                <w:bCs/>
                <w:color w:val="000000"/>
                <w:szCs w:val="21"/>
                <w:highlight w:val="green"/>
              </w:rPr>
            </w:pPr>
            <w:r>
              <w:rPr>
                <w:bCs/>
                <w:color w:val="000000"/>
                <w:szCs w:val="21"/>
              </w:rPr>
              <w:t>1120</w:t>
            </w:r>
          </w:p>
        </w:tc>
        <w:tc>
          <w:tcPr>
            <w:tcW w:w="834" w:type="pct"/>
            <w:vAlign w:val="center"/>
          </w:tcPr>
          <w:p w14:paraId="6E056D83">
            <w:pPr>
              <w:widowControl/>
              <w:jc w:val="center"/>
              <w:textAlignment w:val="center"/>
              <w:rPr>
                <w:bCs/>
                <w:color w:val="000000"/>
                <w:szCs w:val="21"/>
                <w:highlight w:val="green"/>
              </w:rPr>
            </w:pPr>
            <w:r>
              <w:rPr>
                <w:rFonts w:hint="eastAsia"/>
                <w:bCs/>
                <w:color w:val="000000"/>
                <w:szCs w:val="21"/>
              </w:rPr>
              <w:t>1</w:t>
            </w:r>
            <w:r>
              <w:rPr>
                <w:bCs/>
                <w:color w:val="000000"/>
                <w:szCs w:val="21"/>
              </w:rPr>
              <w:t>000</w:t>
            </w:r>
          </w:p>
        </w:tc>
        <w:tc>
          <w:tcPr>
            <w:tcW w:w="834" w:type="pct"/>
            <w:vAlign w:val="center"/>
          </w:tcPr>
          <w:p w14:paraId="61471E2B">
            <w:pPr>
              <w:widowControl/>
              <w:jc w:val="center"/>
              <w:textAlignment w:val="center"/>
              <w:rPr>
                <w:bCs/>
                <w:color w:val="000000"/>
                <w:szCs w:val="21"/>
              </w:rPr>
            </w:pPr>
            <w:r>
              <w:rPr>
                <w:rFonts w:hint="eastAsia"/>
                <w:bCs/>
                <w:color w:val="000000"/>
                <w:szCs w:val="21"/>
              </w:rPr>
              <w:t>185</w:t>
            </w:r>
            <w:r>
              <w:rPr>
                <w:bCs/>
                <w:color w:val="000000"/>
                <w:szCs w:val="21"/>
              </w:rPr>
              <w:t>0</w:t>
            </w:r>
          </w:p>
        </w:tc>
        <w:tc>
          <w:tcPr>
            <w:tcW w:w="832" w:type="pct"/>
            <w:vAlign w:val="center"/>
          </w:tcPr>
          <w:p w14:paraId="005D40E6">
            <w:pPr>
              <w:widowControl/>
              <w:jc w:val="center"/>
              <w:textAlignment w:val="center"/>
              <w:rPr>
                <w:bCs/>
                <w:color w:val="000000"/>
                <w:szCs w:val="21"/>
              </w:rPr>
            </w:pPr>
            <w:r>
              <w:rPr>
                <w:rFonts w:hint="eastAsia"/>
                <w:bCs/>
                <w:color w:val="000000"/>
                <w:szCs w:val="21"/>
              </w:rPr>
              <w:t>9</w:t>
            </w:r>
            <w:r>
              <w:rPr>
                <w:bCs/>
                <w:color w:val="000000"/>
                <w:szCs w:val="21"/>
              </w:rPr>
              <w:t>5</w:t>
            </w:r>
          </w:p>
        </w:tc>
      </w:tr>
      <w:tr w14:paraId="1D6A2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3" w:type="pct"/>
            <w:vMerge w:val="continue"/>
            <w:vAlign w:val="center"/>
          </w:tcPr>
          <w:p w14:paraId="5E37B600">
            <w:pPr>
              <w:jc w:val="center"/>
              <w:textAlignment w:val="center"/>
              <w:rPr>
                <w:color w:val="000000"/>
                <w:szCs w:val="21"/>
              </w:rPr>
            </w:pPr>
          </w:p>
        </w:tc>
        <w:tc>
          <w:tcPr>
            <w:tcW w:w="833" w:type="pct"/>
          </w:tcPr>
          <w:p w14:paraId="1A4DFB0B">
            <w:pPr>
              <w:widowControl/>
              <w:jc w:val="center"/>
              <w:textAlignment w:val="top"/>
              <w:rPr>
                <w:color w:val="000000"/>
                <w:szCs w:val="21"/>
              </w:rPr>
            </w:pPr>
            <w:r>
              <w:rPr>
                <w:color w:val="FF0000"/>
              </w:rPr>
              <w:t>Na</w:t>
            </w:r>
          </w:p>
        </w:tc>
        <w:tc>
          <w:tcPr>
            <w:tcW w:w="834" w:type="pct"/>
          </w:tcPr>
          <w:p w14:paraId="3CA4A745">
            <w:pPr>
              <w:widowControl/>
              <w:jc w:val="center"/>
              <w:textAlignment w:val="center"/>
              <w:rPr>
                <w:bCs/>
                <w:color w:val="000000"/>
                <w:szCs w:val="21"/>
              </w:rPr>
            </w:pPr>
            <w:r>
              <w:rPr>
                <w:bCs/>
                <w:color w:val="FF0000"/>
                <w:szCs w:val="21"/>
              </w:rPr>
              <w:t>1960</w:t>
            </w:r>
          </w:p>
        </w:tc>
        <w:tc>
          <w:tcPr>
            <w:tcW w:w="834" w:type="pct"/>
            <w:vAlign w:val="center"/>
          </w:tcPr>
          <w:p w14:paraId="13B1C67B">
            <w:pPr>
              <w:widowControl/>
              <w:jc w:val="center"/>
              <w:textAlignment w:val="center"/>
              <w:rPr>
                <w:bCs/>
                <w:color w:val="000000"/>
                <w:szCs w:val="21"/>
              </w:rPr>
            </w:pPr>
            <w:r>
              <w:rPr>
                <w:rFonts w:hint="eastAsia"/>
                <w:bCs/>
                <w:color w:val="000000"/>
                <w:szCs w:val="21"/>
              </w:rPr>
              <w:t>2</w:t>
            </w:r>
            <w:r>
              <w:rPr>
                <w:bCs/>
                <w:color w:val="000000"/>
                <w:szCs w:val="21"/>
              </w:rPr>
              <w:t>000</w:t>
            </w:r>
          </w:p>
        </w:tc>
        <w:tc>
          <w:tcPr>
            <w:tcW w:w="834" w:type="pct"/>
            <w:vAlign w:val="center"/>
          </w:tcPr>
          <w:p w14:paraId="261809F1">
            <w:pPr>
              <w:widowControl/>
              <w:jc w:val="center"/>
              <w:textAlignment w:val="center"/>
              <w:rPr>
                <w:bCs/>
                <w:color w:val="000000"/>
                <w:szCs w:val="21"/>
              </w:rPr>
            </w:pPr>
            <w:r>
              <w:rPr>
                <w:rFonts w:hint="eastAsia"/>
                <w:bCs/>
                <w:color w:val="000000"/>
                <w:szCs w:val="21"/>
              </w:rPr>
              <w:t>3</w:t>
            </w:r>
            <w:r>
              <w:rPr>
                <w:bCs/>
                <w:color w:val="000000"/>
                <w:szCs w:val="21"/>
              </w:rPr>
              <w:t>890</w:t>
            </w:r>
          </w:p>
        </w:tc>
        <w:tc>
          <w:tcPr>
            <w:tcW w:w="832" w:type="pct"/>
            <w:vAlign w:val="center"/>
          </w:tcPr>
          <w:p w14:paraId="0342314E">
            <w:pPr>
              <w:widowControl/>
              <w:jc w:val="center"/>
              <w:textAlignment w:val="center"/>
              <w:rPr>
                <w:bCs/>
                <w:color w:val="000000"/>
                <w:szCs w:val="21"/>
              </w:rPr>
            </w:pPr>
            <w:r>
              <w:rPr>
                <w:rFonts w:hint="eastAsia"/>
                <w:bCs/>
                <w:color w:val="000000"/>
                <w:szCs w:val="21"/>
              </w:rPr>
              <w:t>9</w:t>
            </w:r>
            <w:r>
              <w:rPr>
                <w:bCs/>
                <w:color w:val="000000"/>
                <w:szCs w:val="21"/>
              </w:rPr>
              <w:t>6</w:t>
            </w:r>
          </w:p>
        </w:tc>
      </w:tr>
      <w:tr w14:paraId="35588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3" w:type="pct"/>
            <w:vMerge w:val="continue"/>
            <w:vAlign w:val="center"/>
          </w:tcPr>
          <w:p w14:paraId="0D529394">
            <w:pPr>
              <w:jc w:val="center"/>
              <w:textAlignment w:val="center"/>
              <w:rPr>
                <w:color w:val="000000"/>
                <w:szCs w:val="21"/>
              </w:rPr>
            </w:pPr>
          </w:p>
        </w:tc>
        <w:tc>
          <w:tcPr>
            <w:tcW w:w="833" w:type="pct"/>
          </w:tcPr>
          <w:p w14:paraId="33F4428C">
            <w:pPr>
              <w:widowControl/>
              <w:jc w:val="center"/>
              <w:textAlignment w:val="top"/>
              <w:rPr>
                <w:color w:val="FF0000"/>
                <w:szCs w:val="21"/>
              </w:rPr>
            </w:pPr>
            <w:r>
              <w:t>Mn</w:t>
            </w:r>
          </w:p>
        </w:tc>
        <w:tc>
          <w:tcPr>
            <w:tcW w:w="834" w:type="pct"/>
          </w:tcPr>
          <w:p w14:paraId="3CA9CE06">
            <w:pPr>
              <w:widowControl/>
              <w:jc w:val="center"/>
              <w:textAlignment w:val="center"/>
              <w:rPr>
                <w:bCs/>
                <w:color w:val="FF0000"/>
                <w:szCs w:val="21"/>
              </w:rPr>
            </w:pPr>
            <w:r>
              <w:rPr>
                <w:bCs/>
                <w:color w:val="000000"/>
                <w:szCs w:val="21"/>
              </w:rPr>
              <w:t>550</w:t>
            </w:r>
          </w:p>
        </w:tc>
        <w:tc>
          <w:tcPr>
            <w:tcW w:w="834" w:type="pct"/>
            <w:vAlign w:val="center"/>
          </w:tcPr>
          <w:p w14:paraId="59519BDD">
            <w:pPr>
              <w:widowControl/>
              <w:jc w:val="center"/>
              <w:textAlignment w:val="center"/>
              <w:rPr>
                <w:bCs/>
                <w:color w:val="FF0000"/>
                <w:szCs w:val="21"/>
              </w:rPr>
            </w:pPr>
            <w:r>
              <w:rPr>
                <w:rFonts w:hint="eastAsia"/>
                <w:bCs/>
                <w:color w:val="000000"/>
                <w:szCs w:val="21"/>
              </w:rPr>
              <w:t>1</w:t>
            </w:r>
            <w:r>
              <w:rPr>
                <w:bCs/>
                <w:color w:val="000000"/>
                <w:szCs w:val="21"/>
              </w:rPr>
              <w:t>000</w:t>
            </w:r>
          </w:p>
        </w:tc>
        <w:tc>
          <w:tcPr>
            <w:tcW w:w="834" w:type="pct"/>
            <w:vAlign w:val="center"/>
          </w:tcPr>
          <w:p w14:paraId="2AD54567">
            <w:pPr>
              <w:widowControl/>
              <w:jc w:val="center"/>
              <w:textAlignment w:val="center"/>
              <w:rPr>
                <w:bCs/>
                <w:color w:val="FF0000"/>
                <w:szCs w:val="21"/>
              </w:rPr>
            </w:pPr>
            <w:r>
              <w:rPr>
                <w:rFonts w:hint="eastAsia"/>
                <w:bCs/>
                <w:color w:val="000000"/>
                <w:szCs w:val="21"/>
              </w:rPr>
              <w:t>149</w:t>
            </w:r>
            <w:r>
              <w:rPr>
                <w:bCs/>
                <w:color w:val="000000"/>
                <w:szCs w:val="21"/>
              </w:rPr>
              <w:t>0</w:t>
            </w:r>
          </w:p>
        </w:tc>
        <w:tc>
          <w:tcPr>
            <w:tcW w:w="832" w:type="pct"/>
            <w:vAlign w:val="center"/>
          </w:tcPr>
          <w:p w14:paraId="52D44B45">
            <w:pPr>
              <w:widowControl/>
              <w:jc w:val="center"/>
              <w:textAlignment w:val="center"/>
              <w:rPr>
                <w:bCs/>
                <w:color w:val="000000"/>
                <w:szCs w:val="21"/>
              </w:rPr>
            </w:pPr>
            <w:r>
              <w:rPr>
                <w:rFonts w:hint="eastAsia"/>
                <w:bCs/>
                <w:color w:val="000000"/>
                <w:szCs w:val="21"/>
              </w:rPr>
              <w:t>9</w:t>
            </w:r>
            <w:r>
              <w:rPr>
                <w:bCs/>
                <w:color w:val="000000"/>
                <w:szCs w:val="21"/>
              </w:rPr>
              <w:t>4</w:t>
            </w:r>
          </w:p>
        </w:tc>
      </w:tr>
      <w:tr w14:paraId="081D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3" w:type="pct"/>
            <w:vMerge w:val="continue"/>
            <w:vAlign w:val="center"/>
          </w:tcPr>
          <w:p w14:paraId="1F6D6A90">
            <w:pPr>
              <w:jc w:val="center"/>
              <w:textAlignment w:val="center"/>
              <w:rPr>
                <w:color w:val="000000"/>
                <w:szCs w:val="21"/>
              </w:rPr>
            </w:pPr>
          </w:p>
        </w:tc>
        <w:tc>
          <w:tcPr>
            <w:tcW w:w="833" w:type="pct"/>
          </w:tcPr>
          <w:p w14:paraId="439DE656">
            <w:pPr>
              <w:widowControl/>
              <w:jc w:val="center"/>
              <w:textAlignment w:val="top"/>
              <w:rPr>
                <w:color w:val="000000"/>
                <w:szCs w:val="21"/>
              </w:rPr>
            </w:pPr>
            <w:r>
              <w:rPr>
                <w:color w:val="000000" w:themeColor="text1"/>
                <w:highlight w:val="green"/>
                <w14:textFill>
                  <w14:solidFill>
                    <w14:schemeClr w14:val="tx1"/>
                  </w14:solidFill>
                </w14:textFill>
              </w:rPr>
              <w:t>Ni</w:t>
            </w:r>
          </w:p>
        </w:tc>
        <w:tc>
          <w:tcPr>
            <w:tcW w:w="834" w:type="pct"/>
          </w:tcPr>
          <w:p w14:paraId="1B9A4AC9">
            <w:pPr>
              <w:widowControl/>
              <w:jc w:val="center"/>
              <w:textAlignment w:val="center"/>
              <w:rPr>
                <w:bCs/>
                <w:color w:val="000000"/>
                <w:szCs w:val="21"/>
              </w:rPr>
            </w:pPr>
            <w:r>
              <w:rPr>
                <w:bCs/>
                <w:color w:val="000000" w:themeColor="text1"/>
                <w:szCs w:val="21"/>
                <w:highlight w:val="green"/>
                <w14:textFill>
                  <w14:solidFill>
                    <w14:schemeClr w14:val="tx1"/>
                  </w14:solidFill>
                </w14:textFill>
              </w:rPr>
              <w:t>12</w:t>
            </w:r>
          </w:p>
        </w:tc>
        <w:tc>
          <w:tcPr>
            <w:tcW w:w="834" w:type="pct"/>
            <w:vAlign w:val="center"/>
          </w:tcPr>
          <w:p w14:paraId="0933B6D2">
            <w:pPr>
              <w:widowControl/>
              <w:jc w:val="center"/>
              <w:textAlignment w:val="center"/>
              <w:rPr>
                <w:bCs/>
                <w:color w:val="000000"/>
                <w:szCs w:val="21"/>
              </w:rPr>
            </w:pPr>
            <w:r>
              <w:rPr>
                <w:rFonts w:hint="eastAsia"/>
                <w:bCs/>
                <w:color w:val="000000" w:themeColor="text1"/>
                <w:szCs w:val="21"/>
                <w:highlight w:val="green"/>
                <w14:textFill>
                  <w14:solidFill>
                    <w14:schemeClr w14:val="tx1"/>
                  </w14:solidFill>
                </w14:textFill>
              </w:rPr>
              <w:t>1</w:t>
            </w:r>
            <w:r>
              <w:rPr>
                <w:bCs/>
                <w:color w:val="000000" w:themeColor="text1"/>
                <w:szCs w:val="21"/>
                <w:highlight w:val="green"/>
                <w14:textFill>
                  <w14:solidFill>
                    <w14:schemeClr w14:val="tx1"/>
                  </w14:solidFill>
                </w14:textFill>
              </w:rPr>
              <w:t>0</w:t>
            </w:r>
          </w:p>
        </w:tc>
        <w:tc>
          <w:tcPr>
            <w:tcW w:w="834" w:type="pct"/>
            <w:vAlign w:val="center"/>
          </w:tcPr>
          <w:p w14:paraId="1FF959CD">
            <w:pPr>
              <w:widowControl/>
              <w:jc w:val="center"/>
              <w:textAlignment w:val="center"/>
              <w:rPr>
                <w:bCs/>
                <w:color w:val="000000"/>
                <w:szCs w:val="21"/>
              </w:rPr>
            </w:pPr>
            <w:r>
              <w:rPr>
                <w:rFonts w:hint="eastAsia"/>
                <w:bCs/>
                <w:color w:val="000000" w:themeColor="text1"/>
                <w:szCs w:val="21"/>
                <w14:textFill>
                  <w14:solidFill>
                    <w14:schemeClr w14:val="tx1"/>
                  </w14:solidFill>
                </w14:textFill>
              </w:rPr>
              <w:t>2</w:t>
            </w:r>
            <w:r>
              <w:rPr>
                <w:bCs/>
                <w:color w:val="000000" w:themeColor="text1"/>
                <w:szCs w:val="21"/>
                <w14:textFill>
                  <w14:solidFill>
                    <w14:schemeClr w14:val="tx1"/>
                  </w14:solidFill>
                </w14:textFill>
              </w:rPr>
              <w:t>2.5</w:t>
            </w:r>
          </w:p>
        </w:tc>
        <w:tc>
          <w:tcPr>
            <w:tcW w:w="832" w:type="pct"/>
            <w:vAlign w:val="center"/>
          </w:tcPr>
          <w:p w14:paraId="3BF6DA33">
            <w:pPr>
              <w:widowControl/>
              <w:jc w:val="center"/>
              <w:textAlignment w:val="center"/>
              <w:rPr>
                <w:bCs/>
                <w:color w:val="000000"/>
                <w:szCs w:val="21"/>
              </w:rPr>
            </w:pPr>
            <w:r>
              <w:rPr>
                <w:rFonts w:hint="eastAsia"/>
                <w:bCs/>
                <w:color w:val="000000"/>
                <w:szCs w:val="21"/>
              </w:rPr>
              <w:t>1</w:t>
            </w:r>
            <w:r>
              <w:rPr>
                <w:bCs/>
                <w:color w:val="000000"/>
                <w:szCs w:val="21"/>
              </w:rPr>
              <w:t>05</w:t>
            </w:r>
          </w:p>
        </w:tc>
      </w:tr>
      <w:tr w14:paraId="716D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3" w:type="pct"/>
            <w:vMerge w:val="continue"/>
            <w:vAlign w:val="center"/>
          </w:tcPr>
          <w:p w14:paraId="7603D7D1">
            <w:pPr>
              <w:jc w:val="center"/>
              <w:textAlignment w:val="center"/>
              <w:rPr>
                <w:color w:val="000000"/>
                <w:szCs w:val="21"/>
              </w:rPr>
            </w:pPr>
          </w:p>
        </w:tc>
        <w:tc>
          <w:tcPr>
            <w:tcW w:w="833" w:type="pct"/>
          </w:tcPr>
          <w:p w14:paraId="0C7B6CAF">
            <w:pPr>
              <w:widowControl/>
              <w:jc w:val="center"/>
              <w:textAlignment w:val="top"/>
              <w:rPr>
                <w:color w:val="000000" w:themeColor="text1"/>
                <w:szCs w:val="21"/>
                <w:highlight w:val="green"/>
                <w14:textFill>
                  <w14:solidFill>
                    <w14:schemeClr w14:val="tx1"/>
                  </w14:solidFill>
                </w14:textFill>
              </w:rPr>
            </w:pPr>
            <w:r>
              <w:rPr>
                <w:color w:val="000000" w:themeColor="text1"/>
                <w:highlight w:val="green"/>
                <w14:textFill>
                  <w14:solidFill>
                    <w14:schemeClr w14:val="tx1"/>
                  </w14:solidFill>
                </w14:textFill>
              </w:rPr>
              <w:t>Sn</w:t>
            </w:r>
          </w:p>
        </w:tc>
        <w:tc>
          <w:tcPr>
            <w:tcW w:w="834" w:type="pct"/>
          </w:tcPr>
          <w:p w14:paraId="76051D82">
            <w:pPr>
              <w:widowControl/>
              <w:jc w:val="center"/>
              <w:textAlignment w:val="center"/>
              <w:rPr>
                <w:bCs/>
                <w:color w:val="000000" w:themeColor="text1"/>
                <w:szCs w:val="21"/>
                <w:highlight w:val="green"/>
                <w14:textFill>
                  <w14:solidFill>
                    <w14:schemeClr w14:val="tx1"/>
                  </w14:solidFill>
                </w14:textFill>
              </w:rPr>
            </w:pPr>
            <w:r>
              <w:rPr>
                <w:bCs/>
                <w:color w:val="000000" w:themeColor="text1"/>
                <w:szCs w:val="21"/>
                <w:highlight w:val="green"/>
                <w14:textFill>
                  <w14:solidFill>
                    <w14:schemeClr w14:val="tx1"/>
                  </w14:solidFill>
                </w14:textFill>
              </w:rPr>
              <w:t>45</w:t>
            </w:r>
          </w:p>
        </w:tc>
        <w:tc>
          <w:tcPr>
            <w:tcW w:w="834" w:type="pct"/>
            <w:vAlign w:val="center"/>
          </w:tcPr>
          <w:p w14:paraId="3D49FD50">
            <w:pPr>
              <w:widowControl/>
              <w:jc w:val="center"/>
              <w:textAlignment w:val="center"/>
              <w:rPr>
                <w:bCs/>
                <w:color w:val="000000" w:themeColor="text1"/>
                <w:szCs w:val="21"/>
                <w:highlight w:val="green"/>
                <w14:textFill>
                  <w14:solidFill>
                    <w14:schemeClr w14:val="tx1"/>
                  </w14:solidFill>
                </w14:textFill>
              </w:rPr>
            </w:pPr>
            <w:r>
              <w:rPr>
                <w:bCs/>
                <w:color w:val="000000" w:themeColor="text1"/>
                <w:szCs w:val="21"/>
                <w:highlight w:val="green"/>
                <w14:textFill>
                  <w14:solidFill>
                    <w14:schemeClr w14:val="tx1"/>
                  </w14:solidFill>
                </w14:textFill>
              </w:rPr>
              <w:t>50</w:t>
            </w:r>
          </w:p>
        </w:tc>
        <w:tc>
          <w:tcPr>
            <w:tcW w:w="834" w:type="pct"/>
            <w:vAlign w:val="center"/>
          </w:tcPr>
          <w:p w14:paraId="5A87ADEB">
            <w:pPr>
              <w:widowControl/>
              <w:jc w:val="center"/>
              <w:textAlignment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92</w:t>
            </w:r>
          </w:p>
        </w:tc>
        <w:tc>
          <w:tcPr>
            <w:tcW w:w="832" w:type="pct"/>
            <w:vAlign w:val="center"/>
          </w:tcPr>
          <w:p w14:paraId="2227F1A1">
            <w:pPr>
              <w:widowControl/>
              <w:jc w:val="center"/>
              <w:textAlignment w:val="center"/>
              <w:rPr>
                <w:bCs/>
                <w:color w:val="000000"/>
                <w:szCs w:val="21"/>
              </w:rPr>
            </w:pPr>
            <w:r>
              <w:rPr>
                <w:rFonts w:hint="eastAsia"/>
                <w:bCs/>
                <w:color w:val="000000"/>
                <w:szCs w:val="21"/>
              </w:rPr>
              <w:t>9</w:t>
            </w:r>
            <w:r>
              <w:rPr>
                <w:bCs/>
                <w:color w:val="000000"/>
                <w:szCs w:val="21"/>
              </w:rPr>
              <w:t>4</w:t>
            </w:r>
          </w:p>
        </w:tc>
      </w:tr>
      <w:tr w14:paraId="79757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3" w:type="pct"/>
            <w:vMerge w:val="continue"/>
            <w:vAlign w:val="center"/>
          </w:tcPr>
          <w:p w14:paraId="109A4273">
            <w:pPr>
              <w:widowControl/>
              <w:jc w:val="center"/>
              <w:textAlignment w:val="center"/>
              <w:rPr>
                <w:color w:val="000000"/>
                <w:szCs w:val="21"/>
              </w:rPr>
            </w:pPr>
          </w:p>
        </w:tc>
        <w:tc>
          <w:tcPr>
            <w:tcW w:w="833" w:type="pct"/>
          </w:tcPr>
          <w:p w14:paraId="08F402BB">
            <w:pPr>
              <w:widowControl/>
              <w:jc w:val="center"/>
              <w:textAlignment w:val="top"/>
              <w:rPr>
                <w:bCs/>
                <w:color w:val="000000" w:themeColor="text1"/>
                <w:szCs w:val="21"/>
                <w:highlight w:val="green"/>
                <w14:textFill>
                  <w14:solidFill>
                    <w14:schemeClr w14:val="tx1"/>
                  </w14:solidFill>
                </w14:textFill>
              </w:rPr>
            </w:pPr>
            <w:r>
              <w:rPr>
                <w:color w:val="000000" w:themeColor="text1"/>
                <w14:textFill>
                  <w14:solidFill>
                    <w14:schemeClr w14:val="tx1"/>
                  </w14:solidFill>
                </w14:textFill>
              </w:rPr>
              <w:t>Cr</w:t>
            </w:r>
          </w:p>
        </w:tc>
        <w:tc>
          <w:tcPr>
            <w:tcW w:w="834" w:type="pct"/>
          </w:tcPr>
          <w:p w14:paraId="14198851">
            <w:pPr>
              <w:widowControl/>
              <w:jc w:val="center"/>
              <w:textAlignment w:val="center"/>
              <w:rPr>
                <w:bCs/>
                <w:color w:val="000000" w:themeColor="text1"/>
                <w:szCs w:val="21"/>
                <w:highlight w:val="green"/>
                <w14:textFill>
                  <w14:solidFill>
                    <w14:schemeClr w14:val="tx1"/>
                  </w14:solidFill>
                </w14:textFill>
              </w:rPr>
            </w:pPr>
            <w:r>
              <w:rPr>
                <w:bCs/>
                <w:color w:val="000000" w:themeColor="text1"/>
                <w:szCs w:val="21"/>
                <w14:textFill>
                  <w14:solidFill>
                    <w14:schemeClr w14:val="tx1"/>
                  </w14:solidFill>
                </w14:textFill>
              </w:rPr>
              <w:t>67</w:t>
            </w:r>
          </w:p>
        </w:tc>
        <w:tc>
          <w:tcPr>
            <w:tcW w:w="834" w:type="pct"/>
            <w:vAlign w:val="center"/>
          </w:tcPr>
          <w:p w14:paraId="328F50BC">
            <w:pPr>
              <w:widowControl/>
              <w:jc w:val="center"/>
              <w:textAlignment w:val="center"/>
              <w:rPr>
                <w:bCs/>
                <w:color w:val="000000" w:themeColor="text1"/>
                <w:szCs w:val="21"/>
                <w:highlight w:val="green"/>
                <w14:textFill>
                  <w14:solidFill>
                    <w14:schemeClr w14:val="tx1"/>
                  </w14:solidFill>
                </w14:textFill>
              </w:rPr>
            </w:pPr>
            <w:r>
              <w:rPr>
                <w:rFonts w:hint="eastAsia"/>
                <w:bCs/>
                <w:color w:val="000000" w:themeColor="text1"/>
                <w:szCs w:val="21"/>
                <w14:textFill>
                  <w14:solidFill>
                    <w14:schemeClr w14:val="tx1"/>
                  </w14:solidFill>
                </w14:textFill>
              </w:rPr>
              <w:t>2</w:t>
            </w:r>
            <w:r>
              <w:rPr>
                <w:bCs/>
                <w:color w:val="000000" w:themeColor="text1"/>
                <w:szCs w:val="21"/>
                <w14:textFill>
                  <w14:solidFill>
                    <w14:schemeClr w14:val="tx1"/>
                  </w14:solidFill>
                </w14:textFill>
              </w:rPr>
              <w:t>00</w:t>
            </w:r>
          </w:p>
        </w:tc>
        <w:tc>
          <w:tcPr>
            <w:tcW w:w="834" w:type="pct"/>
            <w:vAlign w:val="center"/>
          </w:tcPr>
          <w:p w14:paraId="3F1916D0">
            <w:pPr>
              <w:widowControl/>
              <w:jc w:val="center"/>
              <w:textAlignment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26</w:t>
            </w:r>
            <w:r>
              <w:rPr>
                <w:bCs/>
                <w:color w:val="000000" w:themeColor="text1"/>
                <w:szCs w:val="21"/>
                <w14:textFill>
                  <w14:solidFill>
                    <w14:schemeClr w14:val="tx1"/>
                  </w14:solidFill>
                </w14:textFill>
              </w:rPr>
              <w:t>0</w:t>
            </w:r>
          </w:p>
        </w:tc>
        <w:tc>
          <w:tcPr>
            <w:tcW w:w="832" w:type="pct"/>
            <w:vAlign w:val="center"/>
          </w:tcPr>
          <w:p w14:paraId="408CED39">
            <w:pPr>
              <w:widowControl/>
              <w:jc w:val="center"/>
              <w:textAlignment w:val="center"/>
              <w:rPr>
                <w:bCs/>
                <w:color w:val="000000"/>
                <w:szCs w:val="21"/>
              </w:rPr>
            </w:pPr>
            <w:r>
              <w:rPr>
                <w:rFonts w:hint="eastAsia"/>
                <w:bCs/>
                <w:color w:val="000000"/>
                <w:szCs w:val="21"/>
              </w:rPr>
              <w:t>9</w:t>
            </w:r>
            <w:r>
              <w:rPr>
                <w:bCs/>
                <w:color w:val="000000"/>
                <w:szCs w:val="21"/>
              </w:rPr>
              <w:t>6</w:t>
            </w:r>
          </w:p>
        </w:tc>
      </w:tr>
    </w:tbl>
    <w:p w14:paraId="2B7DD41C">
      <w:pPr>
        <w:widowControl/>
        <w:textAlignment w:val="center"/>
        <w:rPr>
          <w:color w:val="000000"/>
          <w:sz w:val="18"/>
          <w:szCs w:val="18"/>
        </w:rPr>
      </w:pPr>
    </w:p>
    <w:p w14:paraId="153F08AC">
      <w:pPr>
        <w:widowControl/>
        <w:textAlignment w:val="center"/>
        <w:rPr>
          <w:color w:val="000000"/>
          <w:sz w:val="18"/>
          <w:szCs w:val="18"/>
        </w:rPr>
      </w:pP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1"/>
        <w:gridCol w:w="1421"/>
        <w:gridCol w:w="1421"/>
        <w:gridCol w:w="1419"/>
      </w:tblGrid>
      <w:tr w14:paraId="7A57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33" w:type="pct"/>
          </w:tcPr>
          <w:p w14:paraId="2E3C6170">
            <w:pPr>
              <w:pStyle w:val="4"/>
              <w:spacing w:after="0"/>
              <w:jc w:val="center"/>
              <w:rPr>
                <w:b/>
                <w:bCs/>
                <w:color w:val="000000"/>
                <w:szCs w:val="21"/>
              </w:rPr>
            </w:pPr>
            <w:r>
              <w:rPr>
                <w:b/>
                <w:bCs/>
                <w:color w:val="000000"/>
                <w:szCs w:val="21"/>
              </w:rPr>
              <w:t>样品</w:t>
            </w:r>
          </w:p>
          <w:p w14:paraId="5D72CCF1">
            <w:pPr>
              <w:pStyle w:val="4"/>
              <w:spacing w:after="0"/>
              <w:jc w:val="center"/>
              <w:rPr>
                <w:b/>
                <w:bCs/>
                <w:color w:val="000000"/>
                <w:szCs w:val="21"/>
              </w:rPr>
            </w:pPr>
            <w:r>
              <w:rPr>
                <w:b/>
                <w:bCs/>
                <w:color w:val="000000"/>
                <w:szCs w:val="21"/>
              </w:rPr>
              <w:t>编号</w:t>
            </w:r>
          </w:p>
        </w:tc>
        <w:tc>
          <w:tcPr>
            <w:tcW w:w="833" w:type="pct"/>
          </w:tcPr>
          <w:p w14:paraId="182D2FCA">
            <w:pPr>
              <w:pStyle w:val="4"/>
              <w:spacing w:after="0"/>
              <w:jc w:val="center"/>
              <w:rPr>
                <w:b/>
                <w:bCs/>
                <w:color w:val="000000"/>
                <w:szCs w:val="21"/>
              </w:rPr>
            </w:pPr>
            <w:r>
              <w:rPr>
                <w:b/>
                <w:bCs/>
                <w:color w:val="000000"/>
                <w:szCs w:val="21"/>
              </w:rPr>
              <w:t>元素</w:t>
            </w:r>
          </w:p>
        </w:tc>
        <w:tc>
          <w:tcPr>
            <w:tcW w:w="834" w:type="pct"/>
          </w:tcPr>
          <w:p w14:paraId="188F23FD">
            <w:pPr>
              <w:pStyle w:val="4"/>
              <w:spacing w:after="0"/>
              <w:jc w:val="center"/>
              <w:rPr>
                <w:b/>
                <w:bCs/>
                <w:color w:val="000000"/>
                <w:szCs w:val="21"/>
              </w:rPr>
            </w:pPr>
            <w:r>
              <w:rPr>
                <w:rFonts w:hint="eastAsia"/>
                <w:b/>
                <w:bCs/>
                <w:color w:val="000000"/>
                <w:szCs w:val="21"/>
              </w:rPr>
              <w:t>本底值</w:t>
            </w:r>
          </w:p>
          <w:p w14:paraId="46645EF3">
            <w:pPr>
              <w:pStyle w:val="4"/>
              <w:spacing w:after="0"/>
              <w:jc w:val="center"/>
              <w:rPr>
                <w:b/>
                <w:bCs/>
                <w:color w:val="000000"/>
                <w:szCs w:val="21"/>
              </w:rPr>
            </w:pPr>
            <w:r>
              <w:rPr>
                <w:b/>
                <w:bCs/>
                <w:color w:val="000000"/>
                <w:szCs w:val="21"/>
              </w:rPr>
              <w:t>（μg）</w:t>
            </w:r>
          </w:p>
        </w:tc>
        <w:tc>
          <w:tcPr>
            <w:tcW w:w="834" w:type="pct"/>
          </w:tcPr>
          <w:p w14:paraId="139B7968">
            <w:pPr>
              <w:pStyle w:val="4"/>
              <w:spacing w:after="0"/>
              <w:jc w:val="center"/>
              <w:rPr>
                <w:b/>
                <w:bCs/>
                <w:color w:val="000000"/>
                <w:szCs w:val="21"/>
              </w:rPr>
            </w:pPr>
            <w:r>
              <w:rPr>
                <w:rFonts w:hint="eastAsia"/>
                <w:b/>
                <w:bCs/>
                <w:color w:val="000000"/>
                <w:szCs w:val="21"/>
              </w:rPr>
              <w:t>加标</w:t>
            </w:r>
          </w:p>
          <w:p w14:paraId="4E8D3830">
            <w:pPr>
              <w:pStyle w:val="4"/>
              <w:spacing w:after="0"/>
              <w:jc w:val="center"/>
              <w:rPr>
                <w:b/>
                <w:bCs/>
                <w:color w:val="000000"/>
                <w:szCs w:val="21"/>
              </w:rPr>
            </w:pPr>
            <w:r>
              <w:rPr>
                <w:b/>
                <w:bCs/>
                <w:color w:val="000000"/>
                <w:szCs w:val="21"/>
              </w:rPr>
              <w:t>（μg）</w:t>
            </w:r>
          </w:p>
        </w:tc>
        <w:tc>
          <w:tcPr>
            <w:tcW w:w="834" w:type="pct"/>
          </w:tcPr>
          <w:p w14:paraId="1AB16620">
            <w:pPr>
              <w:pStyle w:val="4"/>
              <w:spacing w:after="0"/>
              <w:jc w:val="center"/>
              <w:rPr>
                <w:b/>
                <w:bCs/>
                <w:color w:val="000000"/>
                <w:szCs w:val="21"/>
              </w:rPr>
            </w:pPr>
            <w:r>
              <w:rPr>
                <w:rFonts w:hint="eastAsia"/>
                <w:b/>
                <w:bCs/>
                <w:color w:val="000000"/>
                <w:szCs w:val="21"/>
              </w:rPr>
              <w:t>检出量</w:t>
            </w:r>
          </w:p>
          <w:p w14:paraId="22A7A78D">
            <w:pPr>
              <w:pStyle w:val="4"/>
              <w:spacing w:after="0"/>
              <w:jc w:val="center"/>
              <w:rPr>
                <w:b/>
                <w:bCs/>
                <w:color w:val="000000"/>
                <w:szCs w:val="21"/>
              </w:rPr>
            </w:pPr>
            <w:r>
              <w:rPr>
                <w:b/>
                <w:bCs/>
                <w:color w:val="000000"/>
                <w:szCs w:val="21"/>
              </w:rPr>
              <w:t>（μg）</w:t>
            </w:r>
          </w:p>
        </w:tc>
        <w:tc>
          <w:tcPr>
            <w:tcW w:w="832" w:type="pct"/>
          </w:tcPr>
          <w:p w14:paraId="14D3A278">
            <w:pPr>
              <w:pStyle w:val="4"/>
              <w:spacing w:after="0"/>
              <w:jc w:val="center"/>
              <w:rPr>
                <w:b/>
                <w:bCs/>
                <w:color w:val="000000"/>
                <w:szCs w:val="21"/>
              </w:rPr>
            </w:pPr>
            <w:r>
              <w:rPr>
                <w:rFonts w:hint="eastAsia"/>
                <w:b/>
                <w:bCs/>
                <w:color w:val="000000"/>
                <w:szCs w:val="21"/>
              </w:rPr>
              <w:t>回收率</w:t>
            </w:r>
          </w:p>
          <w:p w14:paraId="160C8BB2">
            <w:pPr>
              <w:pStyle w:val="4"/>
              <w:spacing w:after="0"/>
              <w:jc w:val="center"/>
              <w:rPr>
                <w:b/>
                <w:bCs/>
                <w:color w:val="000000"/>
                <w:szCs w:val="21"/>
              </w:rPr>
            </w:pPr>
            <w:r>
              <w:rPr>
                <w:rFonts w:hint="eastAsia"/>
                <w:b/>
                <w:bCs/>
                <w:color w:val="000000"/>
                <w:szCs w:val="21"/>
              </w:rPr>
              <w:t>%</w:t>
            </w:r>
          </w:p>
        </w:tc>
      </w:tr>
      <w:tr w14:paraId="5456F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33" w:type="pct"/>
            <w:vMerge w:val="restart"/>
          </w:tcPr>
          <w:p w14:paraId="18ECF02F">
            <w:pPr>
              <w:jc w:val="center"/>
              <w:textAlignment w:val="center"/>
              <w:rPr>
                <w:b/>
                <w:bCs/>
                <w:color w:val="000000"/>
                <w:szCs w:val="21"/>
              </w:rPr>
            </w:pPr>
          </w:p>
          <w:p w14:paraId="54C6F00C">
            <w:pPr>
              <w:jc w:val="center"/>
              <w:textAlignment w:val="center"/>
              <w:rPr>
                <w:b/>
                <w:bCs/>
                <w:color w:val="000000"/>
                <w:szCs w:val="21"/>
              </w:rPr>
            </w:pPr>
          </w:p>
          <w:p w14:paraId="6EF3E64E">
            <w:pPr>
              <w:jc w:val="center"/>
              <w:textAlignment w:val="center"/>
              <w:rPr>
                <w:b/>
                <w:bCs/>
                <w:color w:val="000000"/>
                <w:szCs w:val="21"/>
              </w:rPr>
            </w:pPr>
          </w:p>
          <w:p w14:paraId="1DD73866">
            <w:pPr>
              <w:jc w:val="center"/>
              <w:textAlignment w:val="center"/>
              <w:rPr>
                <w:b/>
                <w:bCs/>
                <w:color w:val="000000"/>
                <w:szCs w:val="21"/>
              </w:rPr>
            </w:pPr>
          </w:p>
          <w:p w14:paraId="649B507B">
            <w:pPr>
              <w:jc w:val="center"/>
              <w:textAlignment w:val="center"/>
              <w:rPr>
                <w:b/>
                <w:bCs/>
                <w:color w:val="000000"/>
                <w:szCs w:val="21"/>
              </w:rPr>
            </w:pPr>
          </w:p>
          <w:p w14:paraId="356B7E10">
            <w:pPr>
              <w:jc w:val="center"/>
              <w:textAlignment w:val="center"/>
              <w:rPr>
                <w:b/>
                <w:bCs/>
                <w:color w:val="000000"/>
                <w:szCs w:val="21"/>
              </w:rPr>
            </w:pPr>
          </w:p>
          <w:p w14:paraId="77CFFD8E">
            <w:pPr>
              <w:jc w:val="center"/>
              <w:textAlignment w:val="center"/>
              <w:rPr>
                <w:b/>
                <w:bCs/>
                <w:color w:val="000000"/>
                <w:szCs w:val="21"/>
              </w:rPr>
            </w:pPr>
          </w:p>
          <w:p w14:paraId="013F3750">
            <w:pPr>
              <w:jc w:val="center"/>
              <w:textAlignment w:val="center"/>
              <w:rPr>
                <w:b/>
                <w:bCs/>
                <w:color w:val="000000"/>
                <w:szCs w:val="21"/>
              </w:rPr>
            </w:pPr>
            <w:r>
              <w:rPr>
                <w:rFonts w:hint="eastAsia"/>
                <w:b/>
                <w:bCs/>
                <w:color w:val="000000"/>
                <w:szCs w:val="21"/>
              </w:rPr>
              <w:t>3</w:t>
            </w:r>
            <w:r>
              <w:rPr>
                <w:b/>
                <w:bCs/>
                <w:color w:val="000000"/>
                <w:szCs w:val="21"/>
              </w:rPr>
              <w:t>#</w:t>
            </w:r>
          </w:p>
        </w:tc>
        <w:tc>
          <w:tcPr>
            <w:tcW w:w="833" w:type="pct"/>
          </w:tcPr>
          <w:p w14:paraId="71399BF3">
            <w:pPr>
              <w:pStyle w:val="4"/>
              <w:spacing w:after="0"/>
              <w:jc w:val="center"/>
              <w:rPr>
                <w:b/>
                <w:bCs/>
                <w:color w:val="000000"/>
                <w:szCs w:val="21"/>
              </w:rPr>
            </w:pPr>
            <w:r>
              <w:rPr>
                <w:highlight w:val="green"/>
              </w:rPr>
              <w:t>Cd</w:t>
            </w:r>
          </w:p>
        </w:tc>
        <w:tc>
          <w:tcPr>
            <w:tcW w:w="834" w:type="pct"/>
          </w:tcPr>
          <w:p w14:paraId="4A20B9B5">
            <w:pPr>
              <w:pStyle w:val="4"/>
              <w:spacing w:after="0"/>
              <w:jc w:val="center"/>
              <w:rPr>
                <w:b/>
                <w:bCs/>
                <w:color w:val="000000"/>
                <w:szCs w:val="21"/>
              </w:rPr>
            </w:pPr>
            <w:r>
              <w:rPr>
                <w:color w:val="000000"/>
                <w:sz w:val="18"/>
                <w:szCs w:val="18"/>
                <w:highlight w:val="green"/>
              </w:rPr>
              <w:t>6.8</w:t>
            </w:r>
          </w:p>
        </w:tc>
        <w:tc>
          <w:tcPr>
            <w:tcW w:w="834" w:type="pct"/>
            <w:vAlign w:val="center"/>
          </w:tcPr>
          <w:p w14:paraId="64812081">
            <w:pPr>
              <w:pStyle w:val="4"/>
              <w:spacing w:after="0"/>
              <w:jc w:val="center"/>
              <w:rPr>
                <w:b/>
                <w:bCs/>
                <w:color w:val="000000"/>
                <w:szCs w:val="21"/>
              </w:rPr>
            </w:pPr>
            <w:r>
              <w:rPr>
                <w:rFonts w:hint="eastAsia"/>
                <w:bCs/>
                <w:color w:val="000000"/>
                <w:szCs w:val="21"/>
                <w:highlight w:val="green"/>
              </w:rPr>
              <w:t>1</w:t>
            </w:r>
            <w:r>
              <w:rPr>
                <w:bCs/>
                <w:color w:val="000000"/>
                <w:szCs w:val="21"/>
                <w:highlight w:val="green"/>
              </w:rPr>
              <w:t>0</w:t>
            </w:r>
          </w:p>
        </w:tc>
        <w:tc>
          <w:tcPr>
            <w:tcW w:w="834" w:type="pct"/>
            <w:vAlign w:val="center"/>
          </w:tcPr>
          <w:p w14:paraId="48C8E734">
            <w:pPr>
              <w:pStyle w:val="4"/>
              <w:spacing w:after="0"/>
              <w:jc w:val="center"/>
              <w:rPr>
                <w:b/>
                <w:bCs/>
                <w:color w:val="000000"/>
                <w:szCs w:val="21"/>
              </w:rPr>
            </w:pPr>
            <w:r>
              <w:rPr>
                <w:rFonts w:hint="eastAsia"/>
                <w:bCs/>
                <w:color w:val="000000"/>
                <w:szCs w:val="21"/>
              </w:rPr>
              <w:t>17</w:t>
            </w:r>
            <w:r>
              <w:rPr>
                <w:bCs/>
                <w:color w:val="000000"/>
                <w:szCs w:val="21"/>
              </w:rPr>
              <w:t>.</w:t>
            </w:r>
            <w:r>
              <w:rPr>
                <w:rFonts w:hint="eastAsia"/>
                <w:bCs/>
                <w:color w:val="000000"/>
                <w:szCs w:val="21"/>
              </w:rPr>
              <w:t>2</w:t>
            </w:r>
          </w:p>
        </w:tc>
        <w:tc>
          <w:tcPr>
            <w:tcW w:w="832" w:type="pct"/>
            <w:vAlign w:val="center"/>
          </w:tcPr>
          <w:p w14:paraId="5E5A96C5">
            <w:pPr>
              <w:pStyle w:val="4"/>
              <w:spacing w:after="0"/>
              <w:jc w:val="center"/>
              <w:rPr>
                <w:b/>
                <w:bCs/>
                <w:color w:val="000000"/>
                <w:szCs w:val="21"/>
              </w:rPr>
            </w:pPr>
            <w:r>
              <w:rPr>
                <w:rFonts w:hint="eastAsia"/>
                <w:bCs/>
                <w:color w:val="000000"/>
                <w:szCs w:val="21"/>
              </w:rPr>
              <w:t>1</w:t>
            </w:r>
            <w:r>
              <w:rPr>
                <w:bCs/>
                <w:color w:val="000000"/>
                <w:szCs w:val="21"/>
              </w:rPr>
              <w:t>04</w:t>
            </w:r>
          </w:p>
        </w:tc>
      </w:tr>
      <w:tr w14:paraId="3D673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3" w:type="pct"/>
            <w:vMerge w:val="continue"/>
          </w:tcPr>
          <w:p w14:paraId="286C576C">
            <w:pPr>
              <w:jc w:val="center"/>
              <w:textAlignment w:val="center"/>
              <w:rPr>
                <w:color w:val="000000"/>
                <w:szCs w:val="21"/>
              </w:rPr>
            </w:pPr>
          </w:p>
        </w:tc>
        <w:tc>
          <w:tcPr>
            <w:tcW w:w="833" w:type="pct"/>
          </w:tcPr>
          <w:p w14:paraId="5F629550">
            <w:pPr>
              <w:widowControl/>
              <w:jc w:val="center"/>
              <w:textAlignment w:val="top"/>
              <w:rPr>
                <w:color w:val="000000"/>
                <w:szCs w:val="21"/>
                <w:highlight w:val="green"/>
              </w:rPr>
            </w:pPr>
            <w:r>
              <w:t>Cu</w:t>
            </w:r>
          </w:p>
        </w:tc>
        <w:tc>
          <w:tcPr>
            <w:tcW w:w="834" w:type="pct"/>
          </w:tcPr>
          <w:p w14:paraId="6406F80D">
            <w:pPr>
              <w:widowControl/>
              <w:jc w:val="center"/>
              <w:textAlignment w:val="center"/>
              <w:rPr>
                <w:bCs/>
                <w:color w:val="000000"/>
                <w:szCs w:val="21"/>
                <w:highlight w:val="green"/>
              </w:rPr>
            </w:pPr>
            <w:r>
              <w:rPr>
                <w:color w:val="000000"/>
                <w:sz w:val="18"/>
                <w:szCs w:val="18"/>
              </w:rPr>
              <w:t>2360</w:t>
            </w:r>
          </w:p>
        </w:tc>
        <w:tc>
          <w:tcPr>
            <w:tcW w:w="834" w:type="pct"/>
            <w:vAlign w:val="center"/>
          </w:tcPr>
          <w:p w14:paraId="7A66EA54">
            <w:pPr>
              <w:widowControl/>
              <w:jc w:val="center"/>
              <w:textAlignment w:val="center"/>
              <w:rPr>
                <w:bCs/>
                <w:color w:val="000000"/>
                <w:szCs w:val="21"/>
                <w:highlight w:val="green"/>
              </w:rPr>
            </w:pPr>
            <w:r>
              <w:rPr>
                <w:rFonts w:hint="eastAsia"/>
                <w:bCs/>
                <w:color w:val="000000"/>
                <w:szCs w:val="21"/>
              </w:rPr>
              <w:t>2</w:t>
            </w:r>
            <w:r>
              <w:rPr>
                <w:bCs/>
                <w:color w:val="000000"/>
                <w:szCs w:val="21"/>
              </w:rPr>
              <w:t>000</w:t>
            </w:r>
          </w:p>
        </w:tc>
        <w:tc>
          <w:tcPr>
            <w:tcW w:w="834" w:type="pct"/>
            <w:vAlign w:val="center"/>
          </w:tcPr>
          <w:p w14:paraId="59389006">
            <w:pPr>
              <w:widowControl/>
              <w:jc w:val="center"/>
              <w:textAlignment w:val="center"/>
              <w:rPr>
                <w:bCs/>
                <w:color w:val="000000"/>
                <w:szCs w:val="21"/>
              </w:rPr>
            </w:pPr>
            <w:r>
              <w:rPr>
                <w:rFonts w:hint="eastAsia"/>
                <w:bCs/>
                <w:color w:val="000000"/>
                <w:szCs w:val="21"/>
              </w:rPr>
              <w:t>416</w:t>
            </w:r>
            <w:r>
              <w:rPr>
                <w:bCs/>
                <w:color w:val="000000"/>
                <w:szCs w:val="21"/>
              </w:rPr>
              <w:t>0</w:t>
            </w:r>
          </w:p>
        </w:tc>
        <w:tc>
          <w:tcPr>
            <w:tcW w:w="832" w:type="pct"/>
            <w:vAlign w:val="center"/>
          </w:tcPr>
          <w:p w14:paraId="69FA2B97">
            <w:pPr>
              <w:widowControl/>
              <w:jc w:val="center"/>
              <w:textAlignment w:val="center"/>
              <w:rPr>
                <w:bCs/>
                <w:color w:val="000000"/>
                <w:szCs w:val="21"/>
              </w:rPr>
            </w:pPr>
            <w:r>
              <w:rPr>
                <w:rFonts w:hint="eastAsia"/>
                <w:bCs/>
                <w:color w:val="000000"/>
                <w:szCs w:val="21"/>
              </w:rPr>
              <w:t>9</w:t>
            </w:r>
            <w:r>
              <w:rPr>
                <w:bCs/>
                <w:color w:val="000000"/>
                <w:szCs w:val="21"/>
              </w:rPr>
              <w:t>0</w:t>
            </w:r>
          </w:p>
        </w:tc>
      </w:tr>
      <w:tr w14:paraId="4766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3" w:type="pct"/>
            <w:vMerge w:val="continue"/>
            <w:vAlign w:val="center"/>
          </w:tcPr>
          <w:p w14:paraId="3AF20990">
            <w:pPr>
              <w:jc w:val="center"/>
              <w:textAlignment w:val="center"/>
              <w:rPr>
                <w:color w:val="000000"/>
                <w:szCs w:val="21"/>
              </w:rPr>
            </w:pPr>
          </w:p>
        </w:tc>
        <w:tc>
          <w:tcPr>
            <w:tcW w:w="833" w:type="pct"/>
          </w:tcPr>
          <w:p w14:paraId="7265BE50">
            <w:pPr>
              <w:widowControl/>
              <w:jc w:val="center"/>
              <w:textAlignment w:val="top"/>
              <w:rPr>
                <w:color w:val="000000"/>
                <w:szCs w:val="21"/>
              </w:rPr>
            </w:pPr>
            <w:r>
              <w:t>Pb</w:t>
            </w:r>
          </w:p>
        </w:tc>
        <w:tc>
          <w:tcPr>
            <w:tcW w:w="834" w:type="pct"/>
          </w:tcPr>
          <w:p w14:paraId="4442FD92">
            <w:pPr>
              <w:widowControl/>
              <w:jc w:val="center"/>
              <w:textAlignment w:val="center"/>
              <w:rPr>
                <w:bCs/>
                <w:color w:val="000000"/>
                <w:szCs w:val="21"/>
              </w:rPr>
            </w:pPr>
            <w:r>
              <w:rPr>
                <w:color w:val="000000"/>
                <w:sz w:val="18"/>
                <w:szCs w:val="18"/>
              </w:rPr>
              <w:t>1180</w:t>
            </w:r>
          </w:p>
        </w:tc>
        <w:tc>
          <w:tcPr>
            <w:tcW w:w="834" w:type="pct"/>
            <w:vAlign w:val="center"/>
          </w:tcPr>
          <w:p w14:paraId="5906A347">
            <w:pPr>
              <w:widowControl/>
              <w:jc w:val="center"/>
              <w:textAlignment w:val="center"/>
              <w:rPr>
                <w:bCs/>
                <w:color w:val="000000"/>
                <w:szCs w:val="21"/>
              </w:rPr>
            </w:pPr>
            <w:r>
              <w:rPr>
                <w:bCs/>
                <w:color w:val="000000"/>
                <w:szCs w:val="21"/>
              </w:rPr>
              <w:t>1000</w:t>
            </w:r>
          </w:p>
        </w:tc>
        <w:tc>
          <w:tcPr>
            <w:tcW w:w="834" w:type="pct"/>
            <w:vAlign w:val="center"/>
          </w:tcPr>
          <w:p w14:paraId="6EB2C171">
            <w:pPr>
              <w:widowControl/>
              <w:jc w:val="center"/>
              <w:textAlignment w:val="center"/>
              <w:rPr>
                <w:bCs/>
                <w:color w:val="000000"/>
                <w:szCs w:val="21"/>
              </w:rPr>
            </w:pPr>
            <w:r>
              <w:rPr>
                <w:rFonts w:hint="eastAsia"/>
                <w:bCs/>
                <w:color w:val="000000"/>
                <w:szCs w:val="21"/>
              </w:rPr>
              <w:t>218</w:t>
            </w:r>
            <w:r>
              <w:rPr>
                <w:bCs/>
                <w:color w:val="000000"/>
                <w:szCs w:val="21"/>
              </w:rPr>
              <w:t>5</w:t>
            </w:r>
          </w:p>
        </w:tc>
        <w:tc>
          <w:tcPr>
            <w:tcW w:w="832" w:type="pct"/>
            <w:vAlign w:val="center"/>
          </w:tcPr>
          <w:p w14:paraId="5AB40668">
            <w:pPr>
              <w:widowControl/>
              <w:jc w:val="center"/>
              <w:textAlignment w:val="center"/>
              <w:rPr>
                <w:bCs/>
                <w:color w:val="000000"/>
                <w:szCs w:val="21"/>
              </w:rPr>
            </w:pPr>
            <w:r>
              <w:rPr>
                <w:rFonts w:hint="eastAsia"/>
                <w:bCs/>
                <w:color w:val="000000"/>
                <w:szCs w:val="21"/>
              </w:rPr>
              <w:t>1</w:t>
            </w:r>
            <w:r>
              <w:rPr>
                <w:bCs/>
                <w:color w:val="000000"/>
                <w:szCs w:val="21"/>
              </w:rPr>
              <w:t>00</w:t>
            </w:r>
          </w:p>
        </w:tc>
      </w:tr>
      <w:tr w14:paraId="63F7F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3" w:type="pct"/>
            <w:vMerge w:val="continue"/>
            <w:vAlign w:val="center"/>
          </w:tcPr>
          <w:p w14:paraId="4A4BC54F">
            <w:pPr>
              <w:jc w:val="center"/>
              <w:textAlignment w:val="center"/>
              <w:rPr>
                <w:color w:val="000000"/>
                <w:szCs w:val="21"/>
              </w:rPr>
            </w:pPr>
          </w:p>
        </w:tc>
        <w:tc>
          <w:tcPr>
            <w:tcW w:w="833" w:type="pct"/>
          </w:tcPr>
          <w:p w14:paraId="57DD3AF2">
            <w:pPr>
              <w:widowControl/>
              <w:jc w:val="center"/>
              <w:textAlignment w:val="top"/>
              <w:rPr>
                <w:bCs/>
                <w:color w:val="000000"/>
                <w:szCs w:val="21"/>
              </w:rPr>
            </w:pPr>
            <w:r>
              <w:rPr>
                <w:highlight w:val="green"/>
              </w:rPr>
              <w:t>Ga</w:t>
            </w:r>
          </w:p>
        </w:tc>
        <w:tc>
          <w:tcPr>
            <w:tcW w:w="834" w:type="pct"/>
          </w:tcPr>
          <w:p w14:paraId="5D2B282F">
            <w:pPr>
              <w:widowControl/>
              <w:jc w:val="center"/>
              <w:textAlignment w:val="center"/>
              <w:rPr>
                <w:bCs/>
                <w:color w:val="000000"/>
                <w:szCs w:val="21"/>
              </w:rPr>
            </w:pPr>
            <w:r>
              <w:rPr>
                <w:color w:val="000000"/>
                <w:sz w:val="18"/>
                <w:szCs w:val="18"/>
                <w:highlight w:val="green"/>
              </w:rPr>
              <w:t>5.4</w:t>
            </w:r>
          </w:p>
        </w:tc>
        <w:tc>
          <w:tcPr>
            <w:tcW w:w="834" w:type="pct"/>
            <w:vAlign w:val="center"/>
          </w:tcPr>
          <w:p w14:paraId="5BB17DD8">
            <w:pPr>
              <w:widowControl/>
              <w:jc w:val="center"/>
              <w:textAlignment w:val="center"/>
              <w:rPr>
                <w:bCs/>
                <w:color w:val="000000"/>
                <w:szCs w:val="21"/>
              </w:rPr>
            </w:pPr>
            <w:r>
              <w:rPr>
                <w:rFonts w:hint="eastAsia"/>
                <w:bCs/>
                <w:color w:val="000000"/>
                <w:szCs w:val="21"/>
                <w:highlight w:val="green"/>
              </w:rPr>
              <w:t>1</w:t>
            </w:r>
            <w:r>
              <w:rPr>
                <w:bCs/>
                <w:color w:val="000000"/>
                <w:szCs w:val="21"/>
                <w:highlight w:val="green"/>
              </w:rPr>
              <w:t>0</w:t>
            </w:r>
          </w:p>
        </w:tc>
        <w:tc>
          <w:tcPr>
            <w:tcW w:w="834" w:type="pct"/>
            <w:vAlign w:val="center"/>
          </w:tcPr>
          <w:p w14:paraId="4335C174">
            <w:pPr>
              <w:widowControl/>
              <w:jc w:val="center"/>
              <w:textAlignment w:val="center"/>
              <w:rPr>
                <w:bCs/>
                <w:color w:val="000000"/>
                <w:szCs w:val="21"/>
              </w:rPr>
            </w:pPr>
            <w:r>
              <w:rPr>
                <w:rFonts w:hint="eastAsia"/>
                <w:bCs/>
                <w:color w:val="000000"/>
                <w:szCs w:val="21"/>
              </w:rPr>
              <w:t>15</w:t>
            </w:r>
          </w:p>
        </w:tc>
        <w:tc>
          <w:tcPr>
            <w:tcW w:w="832" w:type="pct"/>
            <w:vAlign w:val="center"/>
          </w:tcPr>
          <w:p w14:paraId="004B4DE5">
            <w:pPr>
              <w:widowControl/>
              <w:jc w:val="center"/>
              <w:textAlignment w:val="center"/>
              <w:rPr>
                <w:bCs/>
                <w:color w:val="000000"/>
                <w:szCs w:val="21"/>
              </w:rPr>
            </w:pPr>
            <w:r>
              <w:rPr>
                <w:rFonts w:hint="eastAsia"/>
                <w:bCs/>
                <w:color w:val="000000"/>
                <w:szCs w:val="21"/>
              </w:rPr>
              <w:t>9</w:t>
            </w:r>
            <w:r>
              <w:rPr>
                <w:bCs/>
                <w:color w:val="000000"/>
                <w:szCs w:val="21"/>
              </w:rPr>
              <w:t>6</w:t>
            </w:r>
          </w:p>
        </w:tc>
      </w:tr>
      <w:tr w14:paraId="3D7B1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3" w:type="pct"/>
            <w:vMerge w:val="continue"/>
            <w:vAlign w:val="center"/>
          </w:tcPr>
          <w:p w14:paraId="3B3E8122">
            <w:pPr>
              <w:jc w:val="center"/>
              <w:textAlignment w:val="center"/>
              <w:rPr>
                <w:color w:val="000000"/>
                <w:szCs w:val="21"/>
              </w:rPr>
            </w:pPr>
          </w:p>
        </w:tc>
        <w:tc>
          <w:tcPr>
            <w:tcW w:w="833" w:type="pct"/>
          </w:tcPr>
          <w:p w14:paraId="67ECC0E1">
            <w:pPr>
              <w:widowControl/>
              <w:jc w:val="center"/>
              <w:textAlignment w:val="top"/>
              <w:rPr>
                <w:color w:val="000000"/>
                <w:szCs w:val="21"/>
                <w:highlight w:val="green"/>
              </w:rPr>
            </w:pPr>
            <w:r>
              <w:rPr>
                <w:color w:val="FF0000"/>
                <w:highlight w:val="green"/>
              </w:rPr>
              <w:t>Ge</w:t>
            </w:r>
          </w:p>
        </w:tc>
        <w:tc>
          <w:tcPr>
            <w:tcW w:w="834" w:type="pct"/>
          </w:tcPr>
          <w:p w14:paraId="00B0552E">
            <w:pPr>
              <w:widowControl/>
              <w:jc w:val="center"/>
              <w:textAlignment w:val="center"/>
              <w:rPr>
                <w:bCs/>
                <w:color w:val="000000"/>
                <w:szCs w:val="21"/>
                <w:highlight w:val="green"/>
              </w:rPr>
            </w:pPr>
            <w:r>
              <w:rPr>
                <w:color w:val="FF0000"/>
                <w:sz w:val="18"/>
                <w:szCs w:val="18"/>
                <w:highlight w:val="green"/>
              </w:rPr>
              <w:t>5.0</w:t>
            </w:r>
          </w:p>
        </w:tc>
        <w:tc>
          <w:tcPr>
            <w:tcW w:w="834" w:type="pct"/>
            <w:vAlign w:val="center"/>
          </w:tcPr>
          <w:p w14:paraId="07C0663C">
            <w:pPr>
              <w:widowControl/>
              <w:jc w:val="center"/>
              <w:textAlignment w:val="center"/>
              <w:rPr>
                <w:bCs/>
                <w:color w:val="000000"/>
                <w:szCs w:val="21"/>
                <w:highlight w:val="green"/>
              </w:rPr>
            </w:pPr>
            <w:r>
              <w:rPr>
                <w:rFonts w:hint="eastAsia"/>
                <w:bCs/>
                <w:color w:val="FF0000"/>
                <w:szCs w:val="21"/>
                <w:highlight w:val="green"/>
              </w:rPr>
              <w:t>1</w:t>
            </w:r>
            <w:r>
              <w:rPr>
                <w:bCs/>
                <w:color w:val="FF0000"/>
                <w:szCs w:val="21"/>
                <w:highlight w:val="green"/>
              </w:rPr>
              <w:t>0</w:t>
            </w:r>
          </w:p>
        </w:tc>
        <w:tc>
          <w:tcPr>
            <w:tcW w:w="834" w:type="pct"/>
            <w:vAlign w:val="center"/>
          </w:tcPr>
          <w:p w14:paraId="7B1EB8D4">
            <w:pPr>
              <w:widowControl/>
              <w:jc w:val="center"/>
              <w:textAlignment w:val="center"/>
              <w:rPr>
                <w:bCs/>
                <w:color w:val="000000"/>
                <w:szCs w:val="21"/>
              </w:rPr>
            </w:pPr>
            <w:r>
              <w:rPr>
                <w:bCs/>
                <w:color w:val="FF0000"/>
                <w:szCs w:val="21"/>
              </w:rPr>
              <w:t>13</w:t>
            </w:r>
          </w:p>
        </w:tc>
        <w:tc>
          <w:tcPr>
            <w:tcW w:w="832" w:type="pct"/>
            <w:vAlign w:val="center"/>
          </w:tcPr>
          <w:p w14:paraId="64A588B9">
            <w:pPr>
              <w:widowControl/>
              <w:jc w:val="center"/>
              <w:textAlignment w:val="center"/>
              <w:rPr>
                <w:bCs/>
                <w:color w:val="000000"/>
                <w:szCs w:val="21"/>
              </w:rPr>
            </w:pPr>
            <w:r>
              <w:rPr>
                <w:rFonts w:hint="eastAsia"/>
                <w:bCs/>
                <w:color w:val="FF0000"/>
                <w:szCs w:val="21"/>
              </w:rPr>
              <w:t>8</w:t>
            </w:r>
            <w:r>
              <w:rPr>
                <w:bCs/>
                <w:color w:val="FF0000"/>
                <w:szCs w:val="21"/>
              </w:rPr>
              <w:t>0</w:t>
            </w:r>
          </w:p>
        </w:tc>
      </w:tr>
      <w:tr w14:paraId="459A3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3" w:type="pct"/>
            <w:vMerge w:val="continue"/>
            <w:vAlign w:val="center"/>
          </w:tcPr>
          <w:p w14:paraId="357EA4AF">
            <w:pPr>
              <w:jc w:val="center"/>
              <w:textAlignment w:val="center"/>
              <w:rPr>
                <w:color w:val="000000"/>
                <w:szCs w:val="21"/>
              </w:rPr>
            </w:pPr>
          </w:p>
        </w:tc>
        <w:tc>
          <w:tcPr>
            <w:tcW w:w="833" w:type="pct"/>
          </w:tcPr>
          <w:p w14:paraId="5680932E">
            <w:pPr>
              <w:widowControl/>
              <w:jc w:val="center"/>
              <w:textAlignment w:val="top"/>
              <w:rPr>
                <w:color w:val="FF0000"/>
                <w:szCs w:val="21"/>
                <w:highlight w:val="green"/>
              </w:rPr>
            </w:pPr>
            <w:r>
              <w:t>Sb</w:t>
            </w:r>
          </w:p>
        </w:tc>
        <w:tc>
          <w:tcPr>
            <w:tcW w:w="834" w:type="pct"/>
          </w:tcPr>
          <w:p w14:paraId="1D9B421A">
            <w:pPr>
              <w:widowControl/>
              <w:jc w:val="center"/>
              <w:textAlignment w:val="center"/>
              <w:rPr>
                <w:bCs/>
                <w:color w:val="FF0000"/>
                <w:szCs w:val="21"/>
                <w:highlight w:val="green"/>
              </w:rPr>
            </w:pPr>
            <w:r>
              <w:rPr>
                <w:color w:val="000000"/>
                <w:sz w:val="18"/>
                <w:szCs w:val="18"/>
              </w:rPr>
              <w:t>53</w:t>
            </w:r>
          </w:p>
        </w:tc>
        <w:tc>
          <w:tcPr>
            <w:tcW w:w="834" w:type="pct"/>
            <w:vAlign w:val="center"/>
          </w:tcPr>
          <w:p w14:paraId="6843929F">
            <w:pPr>
              <w:widowControl/>
              <w:jc w:val="center"/>
              <w:textAlignment w:val="center"/>
              <w:rPr>
                <w:bCs/>
                <w:color w:val="FF0000"/>
                <w:szCs w:val="21"/>
                <w:highlight w:val="green"/>
              </w:rPr>
            </w:pPr>
            <w:r>
              <w:rPr>
                <w:bCs/>
                <w:color w:val="000000"/>
                <w:szCs w:val="21"/>
              </w:rPr>
              <w:t>100</w:t>
            </w:r>
          </w:p>
        </w:tc>
        <w:tc>
          <w:tcPr>
            <w:tcW w:w="834" w:type="pct"/>
            <w:vAlign w:val="center"/>
          </w:tcPr>
          <w:p w14:paraId="035CB9ED">
            <w:pPr>
              <w:widowControl/>
              <w:jc w:val="center"/>
              <w:textAlignment w:val="center"/>
              <w:rPr>
                <w:bCs/>
                <w:color w:val="FF0000"/>
                <w:szCs w:val="21"/>
              </w:rPr>
            </w:pPr>
            <w:r>
              <w:rPr>
                <w:rFonts w:hint="eastAsia"/>
                <w:bCs/>
                <w:color w:val="000000"/>
                <w:szCs w:val="21"/>
              </w:rPr>
              <w:t>151</w:t>
            </w:r>
          </w:p>
        </w:tc>
        <w:tc>
          <w:tcPr>
            <w:tcW w:w="832" w:type="pct"/>
            <w:vAlign w:val="center"/>
          </w:tcPr>
          <w:p w14:paraId="17557C9C">
            <w:pPr>
              <w:widowControl/>
              <w:jc w:val="center"/>
              <w:textAlignment w:val="center"/>
              <w:rPr>
                <w:bCs/>
                <w:color w:val="FF0000"/>
                <w:szCs w:val="21"/>
              </w:rPr>
            </w:pPr>
            <w:r>
              <w:rPr>
                <w:rFonts w:hint="eastAsia"/>
                <w:bCs/>
                <w:color w:val="000000"/>
                <w:szCs w:val="21"/>
              </w:rPr>
              <w:t>9</w:t>
            </w:r>
            <w:r>
              <w:rPr>
                <w:bCs/>
                <w:color w:val="000000"/>
                <w:szCs w:val="21"/>
              </w:rPr>
              <w:t>8</w:t>
            </w:r>
          </w:p>
        </w:tc>
      </w:tr>
      <w:tr w14:paraId="18232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3" w:type="pct"/>
            <w:vMerge w:val="continue"/>
            <w:vAlign w:val="center"/>
          </w:tcPr>
          <w:p w14:paraId="4898D7E5">
            <w:pPr>
              <w:jc w:val="center"/>
              <w:textAlignment w:val="center"/>
              <w:rPr>
                <w:color w:val="000000"/>
                <w:szCs w:val="21"/>
              </w:rPr>
            </w:pPr>
          </w:p>
        </w:tc>
        <w:tc>
          <w:tcPr>
            <w:tcW w:w="833" w:type="pct"/>
          </w:tcPr>
          <w:p w14:paraId="2A9F3DDD">
            <w:pPr>
              <w:widowControl/>
              <w:jc w:val="center"/>
              <w:textAlignment w:val="top"/>
              <w:rPr>
                <w:color w:val="000000"/>
                <w:szCs w:val="21"/>
              </w:rPr>
            </w:pPr>
            <w:r>
              <w:rPr>
                <w:highlight w:val="green"/>
              </w:rPr>
              <w:t>Co</w:t>
            </w:r>
          </w:p>
        </w:tc>
        <w:tc>
          <w:tcPr>
            <w:tcW w:w="834" w:type="pct"/>
          </w:tcPr>
          <w:p w14:paraId="3A1520AD">
            <w:pPr>
              <w:widowControl/>
              <w:jc w:val="center"/>
              <w:textAlignment w:val="center"/>
              <w:rPr>
                <w:bCs/>
                <w:color w:val="000000"/>
                <w:szCs w:val="21"/>
              </w:rPr>
            </w:pPr>
            <w:r>
              <w:rPr>
                <w:color w:val="000000"/>
                <w:sz w:val="18"/>
                <w:szCs w:val="18"/>
                <w:highlight w:val="green"/>
              </w:rPr>
              <w:t>25</w:t>
            </w:r>
          </w:p>
        </w:tc>
        <w:tc>
          <w:tcPr>
            <w:tcW w:w="834" w:type="pct"/>
            <w:vAlign w:val="center"/>
          </w:tcPr>
          <w:p w14:paraId="57935B12">
            <w:pPr>
              <w:widowControl/>
              <w:jc w:val="center"/>
              <w:textAlignment w:val="center"/>
              <w:rPr>
                <w:bCs/>
                <w:color w:val="000000"/>
                <w:szCs w:val="21"/>
              </w:rPr>
            </w:pPr>
            <w:r>
              <w:rPr>
                <w:rFonts w:hint="eastAsia"/>
                <w:bCs/>
                <w:color w:val="000000"/>
                <w:szCs w:val="21"/>
                <w:highlight w:val="green"/>
              </w:rPr>
              <w:t>1</w:t>
            </w:r>
            <w:r>
              <w:rPr>
                <w:bCs/>
                <w:color w:val="000000"/>
                <w:szCs w:val="21"/>
                <w:highlight w:val="green"/>
              </w:rPr>
              <w:t>0</w:t>
            </w:r>
          </w:p>
        </w:tc>
        <w:tc>
          <w:tcPr>
            <w:tcW w:w="834" w:type="pct"/>
            <w:vAlign w:val="center"/>
          </w:tcPr>
          <w:p w14:paraId="4B19B3A8">
            <w:pPr>
              <w:widowControl/>
              <w:jc w:val="center"/>
              <w:textAlignment w:val="center"/>
              <w:rPr>
                <w:bCs/>
                <w:color w:val="000000"/>
                <w:szCs w:val="21"/>
              </w:rPr>
            </w:pPr>
            <w:r>
              <w:rPr>
                <w:rFonts w:hint="eastAsia"/>
                <w:bCs/>
                <w:color w:val="000000"/>
                <w:szCs w:val="21"/>
              </w:rPr>
              <w:t>34</w:t>
            </w:r>
          </w:p>
        </w:tc>
        <w:tc>
          <w:tcPr>
            <w:tcW w:w="832" w:type="pct"/>
            <w:vAlign w:val="center"/>
          </w:tcPr>
          <w:p w14:paraId="340E0002">
            <w:pPr>
              <w:widowControl/>
              <w:jc w:val="center"/>
              <w:textAlignment w:val="center"/>
              <w:rPr>
                <w:bCs/>
                <w:color w:val="000000"/>
                <w:szCs w:val="21"/>
              </w:rPr>
            </w:pPr>
            <w:r>
              <w:rPr>
                <w:rFonts w:hint="eastAsia"/>
                <w:bCs/>
                <w:color w:val="000000"/>
                <w:szCs w:val="21"/>
              </w:rPr>
              <w:t>9</w:t>
            </w:r>
            <w:r>
              <w:rPr>
                <w:bCs/>
                <w:color w:val="000000"/>
                <w:szCs w:val="21"/>
              </w:rPr>
              <w:t>0</w:t>
            </w:r>
          </w:p>
        </w:tc>
      </w:tr>
      <w:tr w14:paraId="3EFA9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3" w:type="pct"/>
            <w:vMerge w:val="continue"/>
            <w:vAlign w:val="center"/>
          </w:tcPr>
          <w:p w14:paraId="18998E32">
            <w:pPr>
              <w:jc w:val="center"/>
              <w:textAlignment w:val="center"/>
              <w:rPr>
                <w:color w:val="000000"/>
                <w:szCs w:val="21"/>
              </w:rPr>
            </w:pPr>
          </w:p>
        </w:tc>
        <w:tc>
          <w:tcPr>
            <w:tcW w:w="833" w:type="pct"/>
          </w:tcPr>
          <w:p w14:paraId="55F0C371">
            <w:pPr>
              <w:widowControl/>
              <w:jc w:val="center"/>
              <w:textAlignment w:val="top"/>
              <w:rPr>
                <w:color w:val="000000"/>
                <w:szCs w:val="21"/>
                <w:highlight w:val="green"/>
              </w:rPr>
            </w:pPr>
            <w:r>
              <w:t>As</w:t>
            </w:r>
          </w:p>
        </w:tc>
        <w:tc>
          <w:tcPr>
            <w:tcW w:w="834" w:type="pct"/>
          </w:tcPr>
          <w:p w14:paraId="1086B77F">
            <w:pPr>
              <w:widowControl/>
              <w:jc w:val="center"/>
              <w:textAlignment w:val="center"/>
              <w:rPr>
                <w:bCs/>
                <w:color w:val="000000"/>
                <w:szCs w:val="21"/>
                <w:highlight w:val="green"/>
              </w:rPr>
            </w:pPr>
            <w:r>
              <w:rPr>
                <w:color w:val="000000"/>
                <w:sz w:val="18"/>
                <w:szCs w:val="18"/>
              </w:rPr>
              <w:t>310</w:t>
            </w:r>
          </w:p>
        </w:tc>
        <w:tc>
          <w:tcPr>
            <w:tcW w:w="834" w:type="pct"/>
            <w:vAlign w:val="center"/>
          </w:tcPr>
          <w:p w14:paraId="1B3A36C4">
            <w:pPr>
              <w:widowControl/>
              <w:jc w:val="center"/>
              <w:textAlignment w:val="center"/>
              <w:rPr>
                <w:bCs/>
                <w:color w:val="000000"/>
                <w:szCs w:val="21"/>
                <w:highlight w:val="green"/>
              </w:rPr>
            </w:pPr>
            <w:r>
              <w:rPr>
                <w:rFonts w:hint="eastAsia"/>
                <w:bCs/>
                <w:color w:val="000000"/>
                <w:szCs w:val="21"/>
              </w:rPr>
              <w:t>3</w:t>
            </w:r>
            <w:r>
              <w:rPr>
                <w:bCs/>
                <w:color w:val="000000"/>
                <w:szCs w:val="21"/>
              </w:rPr>
              <w:t>10</w:t>
            </w:r>
          </w:p>
        </w:tc>
        <w:tc>
          <w:tcPr>
            <w:tcW w:w="834" w:type="pct"/>
            <w:vAlign w:val="center"/>
          </w:tcPr>
          <w:p w14:paraId="2353B673">
            <w:pPr>
              <w:widowControl/>
              <w:jc w:val="center"/>
              <w:textAlignment w:val="center"/>
              <w:rPr>
                <w:bCs/>
                <w:color w:val="000000"/>
                <w:szCs w:val="21"/>
              </w:rPr>
            </w:pPr>
            <w:r>
              <w:rPr>
                <w:rFonts w:hint="eastAsia"/>
                <w:bCs/>
                <w:color w:val="000000"/>
                <w:szCs w:val="21"/>
              </w:rPr>
              <w:t>600</w:t>
            </w:r>
          </w:p>
        </w:tc>
        <w:tc>
          <w:tcPr>
            <w:tcW w:w="832" w:type="pct"/>
            <w:vAlign w:val="center"/>
          </w:tcPr>
          <w:p w14:paraId="5D8B2AEC">
            <w:pPr>
              <w:widowControl/>
              <w:jc w:val="center"/>
              <w:textAlignment w:val="center"/>
              <w:rPr>
                <w:bCs/>
                <w:color w:val="000000"/>
                <w:szCs w:val="21"/>
              </w:rPr>
            </w:pPr>
            <w:r>
              <w:rPr>
                <w:rFonts w:hint="eastAsia"/>
                <w:bCs/>
                <w:color w:val="000000"/>
                <w:szCs w:val="21"/>
              </w:rPr>
              <w:t>9</w:t>
            </w:r>
            <w:r>
              <w:rPr>
                <w:bCs/>
                <w:color w:val="000000"/>
                <w:szCs w:val="21"/>
              </w:rPr>
              <w:t>4</w:t>
            </w:r>
          </w:p>
        </w:tc>
      </w:tr>
      <w:tr w14:paraId="3FF96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3" w:type="pct"/>
            <w:vMerge w:val="continue"/>
            <w:vAlign w:val="center"/>
          </w:tcPr>
          <w:p w14:paraId="2E35BE9D">
            <w:pPr>
              <w:jc w:val="center"/>
              <w:textAlignment w:val="center"/>
              <w:rPr>
                <w:color w:val="000000"/>
                <w:szCs w:val="21"/>
              </w:rPr>
            </w:pPr>
          </w:p>
        </w:tc>
        <w:tc>
          <w:tcPr>
            <w:tcW w:w="833" w:type="pct"/>
          </w:tcPr>
          <w:p w14:paraId="5EDE562A">
            <w:pPr>
              <w:widowControl/>
              <w:jc w:val="center"/>
              <w:textAlignment w:val="top"/>
              <w:rPr>
                <w:color w:val="000000"/>
                <w:szCs w:val="21"/>
              </w:rPr>
            </w:pPr>
            <w:r>
              <w:t>Zn</w:t>
            </w:r>
          </w:p>
        </w:tc>
        <w:tc>
          <w:tcPr>
            <w:tcW w:w="834" w:type="pct"/>
          </w:tcPr>
          <w:p w14:paraId="129C6DE4">
            <w:pPr>
              <w:widowControl/>
              <w:jc w:val="center"/>
              <w:textAlignment w:val="center"/>
              <w:rPr>
                <w:bCs/>
                <w:color w:val="000000"/>
                <w:szCs w:val="21"/>
              </w:rPr>
            </w:pPr>
            <w:r>
              <w:rPr>
                <w:color w:val="000000"/>
                <w:sz w:val="18"/>
                <w:szCs w:val="18"/>
              </w:rPr>
              <w:t>3211</w:t>
            </w:r>
          </w:p>
        </w:tc>
        <w:tc>
          <w:tcPr>
            <w:tcW w:w="834" w:type="pct"/>
            <w:vAlign w:val="center"/>
          </w:tcPr>
          <w:p w14:paraId="16307522">
            <w:pPr>
              <w:widowControl/>
              <w:jc w:val="center"/>
              <w:textAlignment w:val="center"/>
              <w:rPr>
                <w:bCs/>
                <w:color w:val="000000"/>
                <w:szCs w:val="21"/>
              </w:rPr>
            </w:pPr>
            <w:r>
              <w:rPr>
                <w:rFonts w:hint="eastAsia"/>
                <w:bCs/>
                <w:color w:val="000000"/>
                <w:szCs w:val="21"/>
              </w:rPr>
              <w:t>3</w:t>
            </w:r>
            <w:r>
              <w:rPr>
                <w:bCs/>
                <w:color w:val="000000"/>
                <w:szCs w:val="21"/>
              </w:rPr>
              <w:t>000</w:t>
            </w:r>
          </w:p>
        </w:tc>
        <w:tc>
          <w:tcPr>
            <w:tcW w:w="834" w:type="pct"/>
            <w:vAlign w:val="center"/>
          </w:tcPr>
          <w:p w14:paraId="5C0A60C2">
            <w:pPr>
              <w:widowControl/>
              <w:jc w:val="center"/>
              <w:textAlignment w:val="center"/>
              <w:rPr>
                <w:bCs/>
                <w:color w:val="000000"/>
                <w:szCs w:val="21"/>
              </w:rPr>
            </w:pPr>
            <w:r>
              <w:rPr>
                <w:rFonts w:hint="eastAsia"/>
                <w:bCs/>
                <w:color w:val="000000"/>
                <w:szCs w:val="21"/>
              </w:rPr>
              <w:t>602</w:t>
            </w:r>
            <w:r>
              <w:rPr>
                <w:bCs/>
                <w:color w:val="000000"/>
                <w:szCs w:val="21"/>
              </w:rPr>
              <w:t>0</w:t>
            </w:r>
          </w:p>
        </w:tc>
        <w:tc>
          <w:tcPr>
            <w:tcW w:w="832" w:type="pct"/>
            <w:vAlign w:val="center"/>
          </w:tcPr>
          <w:p w14:paraId="152ED04A">
            <w:pPr>
              <w:widowControl/>
              <w:jc w:val="center"/>
              <w:textAlignment w:val="center"/>
              <w:rPr>
                <w:bCs/>
                <w:color w:val="000000"/>
                <w:szCs w:val="21"/>
              </w:rPr>
            </w:pPr>
            <w:r>
              <w:rPr>
                <w:rFonts w:hint="eastAsia"/>
                <w:bCs/>
                <w:color w:val="000000"/>
                <w:szCs w:val="21"/>
              </w:rPr>
              <w:t>9</w:t>
            </w:r>
            <w:r>
              <w:rPr>
                <w:bCs/>
                <w:color w:val="000000"/>
                <w:szCs w:val="21"/>
              </w:rPr>
              <w:t>4</w:t>
            </w:r>
          </w:p>
        </w:tc>
      </w:tr>
      <w:tr w14:paraId="1F422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3" w:type="pct"/>
            <w:vMerge w:val="continue"/>
            <w:vAlign w:val="center"/>
          </w:tcPr>
          <w:p w14:paraId="5E6DB1AD">
            <w:pPr>
              <w:jc w:val="center"/>
              <w:textAlignment w:val="center"/>
              <w:rPr>
                <w:color w:val="000000"/>
                <w:szCs w:val="21"/>
              </w:rPr>
            </w:pPr>
          </w:p>
        </w:tc>
        <w:tc>
          <w:tcPr>
            <w:tcW w:w="833" w:type="pct"/>
          </w:tcPr>
          <w:p w14:paraId="31461BEE">
            <w:pPr>
              <w:widowControl/>
              <w:jc w:val="center"/>
              <w:textAlignment w:val="top"/>
              <w:rPr>
                <w:color w:val="000000"/>
                <w:szCs w:val="21"/>
              </w:rPr>
            </w:pPr>
            <w:r>
              <w:rPr>
                <w:color w:val="FF0000"/>
              </w:rPr>
              <w:t>Na</w:t>
            </w:r>
          </w:p>
        </w:tc>
        <w:tc>
          <w:tcPr>
            <w:tcW w:w="834" w:type="pct"/>
          </w:tcPr>
          <w:p w14:paraId="69AA4A62">
            <w:pPr>
              <w:widowControl/>
              <w:jc w:val="center"/>
              <w:textAlignment w:val="center"/>
              <w:rPr>
                <w:bCs/>
                <w:color w:val="000000"/>
                <w:szCs w:val="21"/>
              </w:rPr>
            </w:pPr>
            <w:r>
              <w:rPr>
                <w:color w:val="FF0000"/>
                <w:sz w:val="18"/>
                <w:szCs w:val="18"/>
              </w:rPr>
              <w:t>420</w:t>
            </w:r>
          </w:p>
        </w:tc>
        <w:tc>
          <w:tcPr>
            <w:tcW w:w="834" w:type="pct"/>
            <w:vAlign w:val="center"/>
          </w:tcPr>
          <w:p w14:paraId="44F47209">
            <w:pPr>
              <w:widowControl/>
              <w:jc w:val="center"/>
              <w:textAlignment w:val="center"/>
              <w:rPr>
                <w:bCs/>
                <w:color w:val="000000"/>
                <w:szCs w:val="21"/>
              </w:rPr>
            </w:pPr>
            <w:r>
              <w:rPr>
                <w:rFonts w:hint="eastAsia"/>
                <w:bCs/>
                <w:color w:val="FF0000"/>
                <w:szCs w:val="21"/>
              </w:rPr>
              <w:t>5</w:t>
            </w:r>
            <w:r>
              <w:rPr>
                <w:bCs/>
                <w:color w:val="FF0000"/>
                <w:szCs w:val="21"/>
              </w:rPr>
              <w:t>00</w:t>
            </w:r>
          </w:p>
        </w:tc>
        <w:tc>
          <w:tcPr>
            <w:tcW w:w="834" w:type="pct"/>
            <w:vAlign w:val="center"/>
          </w:tcPr>
          <w:p w14:paraId="70C79457">
            <w:pPr>
              <w:widowControl/>
              <w:jc w:val="center"/>
              <w:textAlignment w:val="center"/>
              <w:rPr>
                <w:bCs/>
                <w:color w:val="000000"/>
                <w:szCs w:val="21"/>
              </w:rPr>
            </w:pPr>
            <w:r>
              <w:rPr>
                <w:rFonts w:hint="eastAsia"/>
                <w:bCs/>
                <w:color w:val="000000"/>
                <w:szCs w:val="21"/>
              </w:rPr>
              <w:t>8</w:t>
            </w:r>
            <w:r>
              <w:rPr>
                <w:bCs/>
                <w:color w:val="000000"/>
                <w:szCs w:val="21"/>
              </w:rPr>
              <w:t>90</w:t>
            </w:r>
          </w:p>
        </w:tc>
        <w:tc>
          <w:tcPr>
            <w:tcW w:w="832" w:type="pct"/>
            <w:vAlign w:val="center"/>
          </w:tcPr>
          <w:p w14:paraId="3392BBFA">
            <w:pPr>
              <w:widowControl/>
              <w:jc w:val="center"/>
              <w:textAlignment w:val="center"/>
              <w:rPr>
                <w:bCs/>
                <w:color w:val="000000"/>
                <w:szCs w:val="21"/>
              </w:rPr>
            </w:pPr>
            <w:r>
              <w:rPr>
                <w:rFonts w:hint="eastAsia"/>
                <w:bCs/>
                <w:color w:val="000000"/>
                <w:szCs w:val="21"/>
              </w:rPr>
              <w:t>9</w:t>
            </w:r>
            <w:r>
              <w:rPr>
                <w:bCs/>
                <w:color w:val="000000"/>
                <w:szCs w:val="21"/>
              </w:rPr>
              <w:t>4</w:t>
            </w:r>
          </w:p>
        </w:tc>
      </w:tr>
      <w:tr w14:paraId="7DADE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3" w:type="pct"/>
            <w:vMerge w:val="continue"/>
            <w:vAlign w:val="center"/>
          </w:tcPr>
          <w:p w14:paraId="4907654B">
            <w:pPr>
              <w:jc w:val="center"/>
              <w:textAlignment w:val="center"/>
              <w:rPr>
                <w:color w:val="000000"/>
                <w:szCs w:val="21"/>
              </w:rPr>
            </w:pPr>
          </w:p>
        </w:tc>
        <w:tc>
          <w:tcPr>
            <w:tcW w:w="833" w:type="pct"/>
          </w:tcPr>
          <w:p w14:paraId="3BC5D247">
            <w:pPr>
              <w:widowControl/>
              <w:jc w:val="center"/>
              <w:textAlignment w:val="top"/>
              <w:rPr>
                <w:color w:val="FF0000"/>
                <w:szCs w:val="21"/>
              </w:rPr>
            </w:pPr>
            <w:r>
              <w:t>Mn</w:t>
            </w:r>
          </w:p>
        </w:tc>
        <w:tc>
          <w:tcPr>
            <w:tcW w:w="834" w:type="pct"/>
          </w:tcPr>
          <w:p w14:paraId="2F20B414">
            <w:pPr>
              <w:widowControl/>
              <w:jc w:val="center"/>
              <w:textAlignment w:val="center"/>
              <w:rPr>
                <w:bCs/>
                <w:color w:val="FF0000"/>
                <w:szCs w:val="21"/>
              </w:rPr>
            </w:pPr>
            <w:r>
              <w:rPr>
                <w:color w:val="000000"/>
                <w:sz w:val="18"/>
                <w:szCs w:val="18"/>
              </w:rPr>
              <w:t>180</w:t>
            </w:r>
          </w:p>
        </w:tc>
        <w:tc>
          <w:tcPr>
            <w:tcW w:w="834" w:type="pct"/>
            <w:vAlign w:val="center"/>
          </w:tcPr>
          <w:p w14:paraId="14A92548">
            <w:pPr>
              <w:widowControl/>
              <w:jc w:val="center"/>
              <w:textAlignment w:val="center"/>
              <w:rPr>
                <w:bCs/>
                <w:color w:val="FF0000"/>
                <w:szCs w:val="21"/>
              </w:rPr>
            </w:pPr>
            <w:r>
              <w:rPr>
                <w:rFonts w:hint="eastAsia"/>
                <w:bCs/>
                <w:color w:val="000000"/>
                <w:szCs w:val="21"/>
              </w:rPr>
              <w:t>2</w:t>
            </w:r>
            <w:r>
              <w:rPr>
                <w:bCs/>
                <w:color w:val="000000"/>
                <w:szCs w:val="21"/>
              </w:rPr>
              <w:t>10</w:t>
            </w:r>
          </w:p>
        </w:tc>
        <w:tc>
          <w:tcPr>
            <w:tcW w:w="834" w:type="pct"/>
            <w:vAlign w:val="center"/>
          </w:tcPr>
          <w:p w14:paraId="3807EF9B">
            <w:pPr>
              <w:widowControl/>
              <w:jc w:val="center"/>
              <w:textAlignment w:val="center"/>
              <w:rPr>
                <w:bCs/>
                <w:color w:val="FF0000"/>
                <w:szCs w:val="21"/>
              </w:rPr>
            </w:pPr>
            <w:r>
              <w:rPr>
                <w:rFonts w:hint="eastAsia"/>
                <w:bCs/>
                <w:color w:val="000000"/>
                <w:szCs w:val="21"/>
              </w:rPr>
              <w:t>388</w:t>
            </w:r>
          </w:p>
        </w:tc>
        <w:tc>
          <w:tcPr>
            <w:tcW w:w="832" w:type="pct"/>
            <w:vAlign w:val="center"/>
          </w:tcPr>
          <w:p w14:paraId="237FECD8">
            <w:pPr>
              <w:widowControl/>
              <w:jc w:val="center"/>
              <w:textAlignment w:val="center"/>
              <w:rPr>
                <w:bCs/>
                <w:color w:val="FF0000"/>
                <w:szCs w:val="21"/>
              </w:rPr>
            </w:pPr>
            <w:r>
              <w:rPr>
                <w:rFonts w:hint="eastAsia"/>
                <w:bCs/>
                <w:color w:val="000000"/>
                <w:szCs w:val="21"/>
              </w:rPr>
              <w:t>9</w:t>
            </w:r>
            <w:r>
              <w:rPr>
                <w:bCs/>
                <w:color w:val="000000"/>
                <w:szCs w:val="21"/>
              </w:rPr>
              <w:t>9</w:t>
            </w:r>
          </w:p>
        </w:tc>
      </w:tr>
      <w:tr w14:paraId="26B3A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3" w:type="pct"/>
            <w:vMerge w:val="continue"/>
            <w:vAlign w:val="center"/>
          </w:tcPr>
          <w:p w14:paraId="13298767">
            <w:pPr>
              <w:jc w:val="center"/>
              <w:textAlignment w:val="center"/>
              <w:rPr>
                <w:color w:val="000000"/>
                <w:szCs w:val="21"/>
              </w:rPr>
            </w:pPr>
          </w:p>
        </w:tc>
        <w:tc>
          <w:tcPr>
            <w:tcW w:w="833" w:type="pct"/>
          </w:tcPr>
          <w:p w14:paraId="3B3C3ED4">
            <w:pPr>
              <w:widowControl/>
              <w:jc w:val="center"/>
              <w:textAlignment w:val="top"/>
              <w:rPr>
                <w:color w:val="000000"/>
                <w:szCs w:val="21"/>
              </w:rPr>
            </w:pPr>
            <w:r>
              <w:rPr>
                <w:highlight w:val="green"/>
              </w:rPr>
              <w:t>Ni</w:t>
            </w:r>
          </w:p>
        </w:tc>
        <w:tc>
          <w:tcPr>
            <w:tcW w:w="834" w:type="pct"/>
          </w:tcPr>
          <w:p w14:paraId="11431EA4">
            <w:pPr>
              <w:widowControl/>
              <w:jc w:val="center"/>
              <w:textAlignment w:val="center"/>
              <w:rPr>
                <w:bCs/>
                <w:color w:val="000000"/>
                <w:szCs w:val="21"/>
              </w:rPr>
            </w:pPr>
            <w:r>
              <w:rPr>
                <w:color w:val="000000"/>
                <w:sz w:val="18"/>
                <w:szCs w:val="18"/>
                <w:highlight w:val="green"/>
              </w:rPr>
              <w:t>28</w:t>
            </w:r>
          </w:p>
        </w:tc>
        <w:tc>
          <w:tcPr>
            <w:tcW w:w="834" w:type="pct"/>
            <w:vAlign w:val="center"/>
          </w:tcPr>
          <w:p w14:paraId="56FB21F7">
            <w:pPr>
              <w:widowControl/>
              <w:jc w:val="center"/>
              <w:textAlignment w:val="center"/>
              <w:rPr>
                <w:bCs/>
                <w:color w:val="000000"/>
                <w:szCs w:val="21"/>
              </w:rPr>
            </w:pPr>
            <w:r>
              <w:rPr>
                <w:bCs/>
                <w:color w:val="000000"/>
                <w:szCs w:val="21"/>
                <w:highlight w:val="green"/>
              </w:rPr>
              <w:t>10</w:t>
            </w:r>
          </w:p>
        </w:tc>
        <w:tc>
          <w:tcPr>
            <w:tcW w:w="834" w:type="pct"/>
            <w:vAlign w:val="center"/>
          </w:tcPr>
          <w:p w14:paraId="7B52D6E5">
            <w:pPr>
              <w:widowControl/>
              <w:jc w:val="center"/>
              <w:textAlignment w:val="center"/>
              <w:rPr>
                <w:bCs/>
                <w:color w:val="000000"/>
                <w:szCs w:val="21"/>
              </w:rPr>
            </w:pPr>
            <w:r>
              <w:rPr>
                <w:rFonts w:hint="eastAsia"/>
                <w:bCs/>
                <w:color w:val="000000"/>
                <w:szCs w:val="21"/>
              </w:rPr>
              <w:t>37</w:t>
            </w:r>
            <w:r>
              <w:rPr>
                <w:bCs/>
                <w:color w:val="000000"/>
                <w:szCs w:val="21"/>
              </w:rPr>
              <w:t>.</w:t>
            </w:r>
            <w:r>
              <w:rPr>
                <w:rFonts w:hint="eastAsia"/>
                <w:bCs/>
                <w:color w:val="000000"/>
                <w:szCs w:val="21"/>
              </w:rPr>
              <w:t>8</w:t>
            </w:r>
          </w:p>
        </w:tc>
        <w:tc>
          <w:tcPr>
            <w:tcW w:w="832" w:type="pct"/>
            <w:vAlign w:val="center"/>
          </w:tcPr>
          <w:p w14:paraId="340B0B0D">
            <w:pPr>
              <w:widowControl/>
              <w:jc w:val="center"/>
              <w:textAlignment w:val="center"/>
              <w:rPr>
                <w:bCs/>
                <w:color w:val="000000"/>
                <w:szCs w:val="21"/>
              </w:rPr>
            </w:pPr>
            <w:r>
              <w:rPr>
                <w:rFonts w:hint="eastAsia"/>
                <w:bCs/>
                <w:color w:val="000000"/>
                <w:szCs w:val="21"/>
              </w:rPr>
              <w:t>9</w:t>
            </w:r>
            <w:r>
              <w:rPr>
                <w:bCs/>
                <w:color w:val="000000"/>
                <w:szCs w:val="21"/>
              </w:rPr>
              <w:t>8</w:t>
            </w:r>
          </w:p>
        </w:tc>
      </w:tr>
      <w:tr w14:paraId="591D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3" w:type="pct"/>
            <w:vMerge w:val="continue"/>
            <w:vAlign w:val="center"/>
          </w:tcPr>
          <w:p w14:paraId="564B1663">
            <w:pPr>
              <w:jc w:val="center"/>
              <w:textAlignment w:val="center"/>
              <w:rPr>
                <w:color w:val="000000"/>
                <w:szCs w:val="21"/>
              </w:rPr>
            </w:pPr>
          </w:p>
        </w:tc>
        <w:tc>
          <w:tcPr>
            <w:tcW w:w="833" w:type="pct"/>
          </w:tcPr>
          <w:p w14:paraId="19A6AEB5">
            <w:pPr>
              <w:widowControl/>
              <w:jc w:val="center"/>
              <w:textAlignment w:val="top"/>
              <w:rPr>
                <w:color w:val="000000"/>
                <w:szCs w:val="21"/>
                <w:highlight w:val="green"/>
              </w:rPr>
            </w:pPr>
            <w:r>
              <w:t>Sn</w:t>
            </w:r>
          </w:p>
        </w:tc>
        <w:tc>
          <w:tcPr>
            <w:tcW w:w="834" w:type="pct"/>
          </w:tcPr>
          <w:p w14:paraId="2A8907F5">
            <w:pPr>
              <w:widowControl/>
              <w:jc w:val="center"/>
              <w:textAlignment w:val="center"/>
              <w:rPr>
                <w:bCs/>
                <w:color w:val="000000"/>
                <w:szCs w:val="21"/>
                <w:highlight w:val="green"/>
              </w:rPr>
            </w:pPr>
            <w:r>
              <w:rPr>
                <w:color w:val="000000"/>
                <w:sz w:val="18"/>
                <w:szCs w:val="18"/>
              </w:rPr>
              <w:t>45</w:t>
            </w:r>
          </w:p>
        </w:tc>
        <w:tc>
          <w:tcPr>
            <w:tcW w:w="834" w:type="pct"/>
            <w:vAlign w:val="center"/>
          </w:tcPr>
          <w:p w14:paraId="6603104D">
            <w:pPr>
              <w:widowControl/>
              <w:jc w:val="center"/>
              <w:textAlignment w:val="center"/>
              <w:rPr>
                <w:bCs/>
                <w:color w:val="000000"/>
                <w:szCs w:val="21"/>
                <w:highlight w:val="green"/>
              </w:rPr>
            </w:pPr>
            <w:r>
              <w:rPr>
                <w:bCs/>
                <w:color w:val="000000"/>
                <w:szCs w:val="21"/>
              </w:rPr>
              <w:t>110</w:t>
            </w:r>
          </w:p>
        </w:tc>
        <w:tc>
          <w:tcPr>
            <w:tcW w:w="834" w:type="pct"/>
            <w:vAlign w:val="center"/>
          </w:tcPr>
          <w:p w14:paraId="1E95530F">
            <w:pPr>
              <w:widowControl/>
              <w:jc w:val="center"/>
              <w:textAlignment w:val="center"/>
              <w:rPr>
                <w:bCs/>
                <w:color w:val="000000"/>
                <w:szCs w:val="21"/>
              </w:rPr>
            </w:pPr>
            <w:r>
              <w:rPr>
                <w:rFonts w:hint="eastAsia"/>
                <w:bCs/>
                <w:color w:val="000000"/>
                <w:szCs w:val="21"/>
              </w:rPr>
              <w:t>15</w:t>
            </w:r>
            <w:r>
              <w:rPr>
                <w:bCs/>
                <w:color w:val="000000"/>
                <w:szCs w:val="21"/>
              </w:rPr>
              <w:t>0</w:t>
            </w:r>
          </w:p>
        </w:tc>
        <w:tc>
          <w:tcPr>
            <w:tcW w:w="832" w:type="pct"/>
            <w:vAlign w:val="center"/>
          </w:tcPr>
          <w:p w14:paraId="61A02E4E">
            <w:pPr>
              <w:widowControl/>
              <w:jc w:val="center"/>
              <w:textAlignment w:val="center"/>
              <w:rPr>
                <w:bCs/>
                <w:color w:val="000000"/>
                <w:szCs w:val="21"/>
              </w:rPr>
            </w:pPr>
            <w:r>
              <w:rPr>
                <w:rFonts w:hint="eastAsia"/>
                <w:bCs/>
                <w:color w:val="000000"/>
                <w:szCs w:val="21"/>
              </w:rPr>
              <w:t>9</w:t>
            </w:r>
            <w:r>
              <w:rPr>
                <w:bCs/>
                <w:color w:val="000000"/>
                <w:szCs w:val="21"/>
              </w:rPr>
              <w:t>5</w:t>
            </w:r>
          </w:p>
        </w:tc>
      </w:tr>
      <w:tr w14:paraId="02B4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3" w:type="pct"/>
            <w:vMerge w:val="continue"/>
            <w:vAlign w:val="center"/>
          </w:tcPr>
          <w:p w14:paraId="53506337">
            <w:pPr>
              <w:widowControl/>
              <w:jc w:val="center"/>
              <w:textAlignment w:val="center"/>
              <w:rPr>
                <w:color w:val="000000"/>
                <w:szCs w:val="21"/>
              </w:rPr>
            </w:pPr>
          </w:p>
        </w:tc>
        <w:tc>
          <w:tcPr>
            <w:tcW w:w="833" w:type="pct"/>
          </w:tcPr>
          <w:p w14:paraId="4DFB1C62">
            <w:pPr>
              <w:widowControl/>
              <w:jc w:val="center"/>
              <w:textAlignment w:val="top"/>
              <w:rPr>
                <w:bCs/>
                <w:color w:val="000000"/>
                <w:szCs w:val="21"/>
              </w:rPr>
            </w:pPr>
            <w:r>
              <w:t>Cr</w:t>
            </w:r>
          </w:p>
        </w:tc>
        <w:tc>
          <w:tcPr>
            <w:tcW w:w="834" w:type="pct"/>
          </w:tcPr>
          <w:p w14:paraId="357CA88E">
            <w:pPr>
              <w:widowControl/>
              <w:jc w:val="center"/>
              <w:textAlignment w:val="center"/>
              <w:rPr>
                <w:bCs/>
                <w:color w:val="000000"/>
                <w:szCs w:val="21"/>
              </w:rPr>
            </w:pPr>
            <w:r>
              <w:rPr>
                <w:color w:val="000000"/>
                <w:sz w:val="18"/>
                <w:szCs w:val="18"/>
              </w:rPr>
              <w:t>51</w:t>
            </w:r>
          </w:p>
        </w:tc>
        <w:tc>
          <w:tcPr>
            <w:tcW w:w="834" w:type="pct"/>
            <w:vAlign w:val="center"/>
          </w:tcPr>
          <w:p w14:paraId="0A5B17F8">
            <w:pPr>
              <w:widowControl/>
              <w:jc w:val="center"/>
              <w:textAlignment w:val="center"/>
              <w:rPr>
                <w:bCs/>
                <w:color w:val="000000"/>
                <w:szCs w:val="21"/>
              </w:rPr>
            </w:pPr>
            <w:r>
              <w:rPr>
                <w:bCs/>
                <w:color w:val="000000"/>
                <w:szCs w:val="21"/>
              </w:rPr>
              <w:t>110</w:t>
            </w:r>
          </w:p>
        </w:tc>
        <w:tc>
          <w:tcPr>
            <w:tcW w:w="834" w:type="pct"/>
            <w:vAlign w:val="center"/>
          </w:tcPr>
          <w:p w14:paraId="63B34A67">
            <w:pPr>
              <w:widowControl/>
              <w:jc w:val="center"/>
              <w:textAlignment w:val="center"/>
              <w:rPr>
                <w:bCs/>
                <w:color w:val="000000"/>
                <w:szCs w:val="21"/>
              </w:rPr>
            </w:pPr>
            <w:r>
              <w:rPr>
                <w:rFonts w:hint="eastAsia"/>
                <w:bCs/>
                <w:color w:val="000000"/>
                <w:szCs w:val="21"/>
              </w:rPr>
              <w:t>16</w:t>
            </w:r>
            <w:r>
              <w:rPr>
                <w:bCs/>
                <w:color w:val="000000"/>
                <w:szCs w:val="21"/>
              </w:rPr>
              <w:t>0</w:t>
            </w:r>
          </w:p>
        </w:tc>
        <w:tc>
          <w:tcPr>
            <w:tcW w:w="832" w:type="pct"/>
            <w:vAlign w:val="center"/>
          </w:tcPr>
          <w:p w14:paraId="703A2BEE">
            <w:pPr>
              <w:widowControl/>
              <w:jc w:val="center"/>
              <w:textAlignment w:val="center"/>
              <w:rPr>
                <w:bCs/>
                <w:color w:val="000000"/>
                <w:szCs w:val="21"/>
              </w:rPr>
            </w:pPr>
            <w:r>
              <w:rPr>
                <w:rFonts w:hint="eastAsia"/>
                <w:bCs/>
                <w:color w:val="000000"/>
                <w:szCs w:val="21"/>
              </w:rPr>
              <w:t>9</w:t>
            </w:r>
            <w:r>
              <w:rPr>
                <w:bCs/>
                <w:color w:val="000000"/>
                <w:szCs w:val="21"/>
              </w:rPr>
              <w:t>9</w:t>
            </w:r>
          </w:p>
        </w:tc>
      </w:tr>
    </w:tbl>
    <w:p w14:paraId="5627F6C9">
      <w:pPr>
        <w:widowControl/>
        <w:textAlignment w:val="center"/>
        <w:rPr>
          <w:color w:val="000000"/>
          <w:sz w:val="18"/>
          <w:szCs w:val="18"/>
        </w:rPr>
      </w:pPr>
    </w:p>
    <w:p w14:paraId="26C06D43">
      <w:pPr>
        <w:spacing w:before="156" w:beforeLines="50" w:after="156" w:afterLines="50" w:line="300" w:lineRule="auto"/>
        <w:rPr>
          <w:rFonts w:ascii="黑体" w:hAnsi="宋体" w:eastAsia="黑体"/>
          <w:bCs/>
          <w:sz w:val="24"/>
        </w:rPr>
      </w:pPr>
      <w:r>
        <w:rPr>
          <w:rFonts w:hint="eastAsia" w:ascii="黑体" w:hAnsi="宋体" w:eastAsia="黑体"/>
          <w:bCs/>
          <w:sz w:val="24"/>
        </w:rPr>
        <w:t>四、专利及涉及知识产权</w:t>
      </w:r>
    </w:p>
    <w:p w14:paraId="3F2C643A">
      <w:pPr>
        <w:spacing w:before="156" w:beforeLines="50" w:after="156" w:afterLines="50" w:line="300" w:lineRule="auto"/>
        <w:ind w:firstLine="420" w:firstLineChars="200"/>
        <w:rPr>
          <w:rFonts w:hAnsi="宋体"/>
        </w:rPr>
      </w:pPr>
      <w:r>
        <w:rPr>
          <w:rFonts w:hint="eastAsia" w:hAnsi="宋体"/>
        </w:rPr>
        <w:t>本文件起草过程中没有检索到专利和知识产权问题。</w:t>
      </w:r>
    </w:p>
    <w:p w14:paraId="7E9491DF">
      <w:pPr>
        <w:autoSpaceDE w:val="0"/>
        <w:autoSpaceDN w:val="0"/>
        <w:adjustRightInd w:val="0"/>
        <w:spacing w:line="360" w:lineRule="auto"/>
        <w:rPr>
          <w:rFonts w:ascii="宋体" w:cs="宋体"/>
          <w:kern w:val="0"/>
          <w:szCs w:val="21"/>
        </w:rPr>
      </w:pPr>
      <w:r>
        <w:rPr>
          <w:rFonts w:hint="eastAsia" w:ascii="黑体" w:hAnsi="宋体" w:eastAsia="黑体"/>
          <w:bCs/>
          <w:sz w:val="24"/>
        </w:rPr>
        <w:t>五、标准水平分析</w:t>
      </w:r>
    </w:p>
    <w:p w14:paraId="24AD125F">
      <w:pPr>
        <w:spacing w:before="156" w:beforeLines="50" w:after="156" w:afterLines="50" w:line="300" w:lineRule="auto"/>
        <w:ind w:firstLine="420" w:firstLineChars="200"/>
        <w:rPr>
          <w:rFonts w:ascii="黑体" w:hAnsi="宋体" w:eastAsia="黑体"/>
          <w:bCs/>
          <w:sz w:val="24"/>
        </w:rPr>
      </w:pPr>
      <w:r>
        <w:rPr>
          <w:rFonts w:hint="eastAsia" w:hAnsi="宋体"/>
        </w:rPr>
        <w:t>随着科学技术的发展和进步，通过测定水淬渣中杂质的种类和含量，可以了解生产过程中原料的利用情况以及工艺参数的合理性，从而针对性地优化工艺，提高生产效率，降低生产成本。提供</w:t>
      </w:r>
      <w:r>
        <w:rPr>
          <w:rFonts w:hint="eastAsia" w:cs="宋体" w:asciiTheme="minorEastAsia" w:hAnsiTheme="minorEastAsia" w:eastAsiaTheme="minorEastAsia"/>
          <w:kern w:val="0"/>
          <w:szCs w:val="21"/>
        </w:rPr>
        <w:t>电感耦合等离子体原子发射光谱</w:t>
      </w:r>
      <w:r>
        <w:rPr>
          <w:rFonts w:hint="eastAsia" w:hAnsi="宋体"/>
        </w:rPr>
        <w:t>仪测定的水淬渣中杂质的检测报告成为应用端的日常需求。该方法</w:t>
      </w:r>
      <w:r>
        <w:rPr>
          <w:rFonts w:hAnsi="宋体"/>
        </w:rPr>
        <w:t>具有</w:t>
      </w:r>
      <w:r>
        <w:rPr>
          <w:rFonts w:hint="eastAsia" w:hAnsi="宋体"/>
        </w:rPr>
        <w:t>多元素同时测定、测定范围广</w:t>
      </w:r>
      <w:r>
        <w:rPr>
          <w:rFonts w:hAnsi="宋体"/>
        </w:rPr>
        <w:t>、</w:t>
      </w:r>
      <w:r>
        <w:rPr>
          <w:rFonts w:hint="eastAsia" w:hAnsi="宋体"/>
        </w:rPr>
        <w:t>检出限低</w:t>
      </w:r>
      <w:r>
        <w:rPr>
          <w:rFonts w:hAnsi="宋体"/>
        </w:rPr>
        <w:t>等特点，</w:t>
      </w:r>
      <w:r>
        <w:rPr>
          <w:rFonts w:hint="eastAsia" w:hAnsi="宋体"/>
        </w:rPr>
        <w:t>能够满足水淬渣中杂质检测的要求，符合我国现阶段的实际情况</w:t>
      </w:r>
      <w:r>
        <w:rPr>
          <w:rFonts w:hAnsi="宋体"/>
        </w:rPr>
        <w:t>。</w:t>
      </w:r>
    </w:p>
    <w:p w14:paraId="4973A8E1">
      <w:pPr>
        <w:spacing w:before="156" w:beforeLines="50" w:after="156" w:afterLines="50" w:line="300" w:lineRule="auto"/>
        <w:rPr>
          <w:rFonts w:ascii="黑体" w:hAnsi="宋体" w:eastAsia="黑体"/>
          <w:bCs/>
          <w:sz w:val="24"/>
        </w:rPr>
      </w:pPr>
      <w:r>
        <w:rPr>
          <w:rFonts w:hint="eastAsia" w:ascii="黑体" w:hAnsi="宋体" w:eastAsia="黑体"/>
          <w:bCs/>
          <w:sz w:val="24"/>
        </w:rPr>
        <w:t>六、采用国际标准和国外先进标准的情况</w:t>
      </w:r>
    </w:p>
    <w:p w14:paraId="7522AD21">
      <w:pPr>
        <w:widowControl/>
        <w:ind w:firstLine="420"/>
        <w:rPr>
          <w:rFonts w:ascii="宋体" w:hAnsi="宋体" w:cs="宋体"/>
          <w:kern w:val="0"/>
          <w:sz w:val="24"/>
        </w:rPr>
      </w:pPr>
      <w:r>
        <w:rPr>
          <w:rFonts w:hint="eastAsia" w:ascii="宋体" w:hAnsi="宋体" w:cs="宋体"/>
          <w:color w:val="000000"/>
          <w:kern w:val="0"/>
          <w:szCs w:val="21"/>
        </w:rPr>
        <w:t>经查询，本文件与国内外现行标准及制定中的标准无重复交叉情况。</w:t>
      </w:r>
    </w:p>
    <w:p w14:paraId="4E58D2AF">
      <w:pPr>
        <w:spacing w:before="156" w:beforeLines="50" w:after="156" w:afterLines="50" w:line="300" w:lineRule="auto"/>
        <w:rPr>
          <w:rFonts w:ascii="黑体" w:hAnsi="宋体" w:eastAsia="黑体"/>
          <w:bCs/>
          <w:sz w:val="24"/>
        </w:rPr>
      </w:pPr>
      <w:r>
        <w:rPr>
          <w:rFonts w:hint="eastAsia" w:ascii="黑体" w:hAnsi="宋体" w:eastAsia="黑体"/>
          <w:bCs/>
          <w:sz w:val="24"/>
        </w:rPr>
        <w:t>七、与现行法律、法规、强制性国家标准及相关标准协调配套情况</w:t>
      </w:r>
    </w:p>
    <w:p w14:paraId="40975B9E">
      <w:pPr>
        <w:widowControl/>
        <w:ind w:firstLine="420"/>
        <w:rPr>
          <w:rFonts w:ascii="宋体" w:hAnsi="宋体" w:cs="宋体"/>
          <w:kern w:val="0"/>
          <w:sz w:val="24"/>
        </w:rPr>
      </w:pPr>
      <w:r>
        <w:rPr>
          <w:rFonts w:hint="eastAsia" w:ascii="宋体" w:hAnsi="宋体" w:cs="宋体"/>
          <w:color w:val="000000"/>
          <w:kern w:val="0"/>
          <w:szCs w:val="21"/>
        </w:rPr>
        <w:t>本文件与有关的现行法律、法规和强制性国家标准没有冲突。标准涉及内容全面、条款详细、在编制过程中吸纳了国内相关先进技术，能够与现行产品配套使用，整体达到国内先进水平。</w:t>
      </w:r>
    </w:p>
    <w:p w14:paraId="09A2804A">
      <w:pPr>
        <w:spacing w:before="156" w:beforeLines="50" w:after="156" w:afterLines="50" w:line="300" w:lineRule="auto"/>
        <w:rPr>
          <w:rFonts w:ascii="黑体" w:hAnsi="宋体" w:eastAsia="黑体"/>
          <w:bCs/>
          <w:sz w:val="24"/>
        </w:rPr>
      </w:pPr>
      <w:r>
        <w:rPr>
          <w:rFonts w:hint="eastAsia" w:ascii="黑体" w:hAnsi="宋体" w:eastAsia="黑体"/>
          <w:bCs/>
          <w:sz w:val="24"/>
        </w:rPr>
        <w:t>八、重大分歧意见的处理经过和依据</w:t>
      </w:r>
    </w:p>
    <w:p w14:paraId="3A2039BA">
      <w:pPr>
        <w:widowControl/>
        <w:ind w:firstLine="420"/>
        <w:rPr>
          <w:rFonts w:ascii="宋体" w:hAnsi="宋体" w:cs="宋体"/>
          <w:kern w:val="0"/>
          <w:sz w:val="24"/>
        </w:rPr>
      </w:pPr>
      <w:r>
        <w:rPr>
          <w:rFonts w:hint="eastAsia" w:ascii="宋体" w:hAnsi="宋体" w:cs="宋体"/>
          <w:color w:val="000000"/>
          <w:kern w:val="0"/>
          <w:szCs w:val="21"/>
        </w:rPr>
        <w:t>无。</w:t>
      </w:r>
    </w:p>
    <w:p w14:paraId="015359CF">
      <w:pPr>
        <w:spacing w:before="156" w:beforeLines="50" w:after="156" w:afterLines="50" w:line="300" w:lineRule="auto"/>
        <w:rPr>
          <w:rFonts w:ascii="黑体" w:hAnsi="宋体" w:eastAsia="黑体"/>
          <w:bCs/>
          <w:sz w:val="24"/>
        </w:rPr>
      </w:pPr>
      <w:r>
        <w:rPr>
          <w:rFonts w:hint="eastAsia" w:ascii="黑体" w:hAnsi="宋体" w:eastAsia="黑体"/>
          <w:bCs/>
          <w:sz w:val="24"/>
        </w:rPr>
        <w:t>九、标准作为强制性或推荐性标准的建议</w:t>
      </w:r>
    </w:p>
    <w:p w14:paraId="75A90761">
      <w:pPr>
        <w:widowControl/>
        <w:ind w:firstLine="420"/>
        <w:rPr>
          <w:rFonts w:ascii="宋体" w:hAnsi="宋体" w:cs="宋体"/>
          <w:kern w:val="0"/>
          <w:sz w:val="24"/>
        </w:rPr>
      </w:pPr>
      <w:r>
        <w:rPr>
          <w:rFonts w:hint="eastAsia" w:ascii="宋体" w:hAnsi="宋体" w:cs="宋体"/>
          <w:color w:val="000000"/>
          <w:kern w:val="0"/>
          <w:szCs w:val="21"/>
        </w:rPr>
        <w:t>建议本文件为推荐性行业标准，供相关组织参考采用。</w:t>
      </w:r>
    </w:p>
    <w:p w14:paraId="708D0262">
      <w:pPr>
        <w:spacing w:before="156" w:beforeLines="50" w:after="156" w:afterLines="50" w:line="300" w:lineRule="auto"/>
        <w:rPr>
          <w:rFonts w:ascii="黑体" w:hAnsi="宋体" w:eastAsia="黑体"/>
          <w:bCs/>
          <w:sz w:val="24"/>
        </w:rPr>
      </w:pPr>
      <w:r>
        <w:rPr>
          <w:rFonts w:hint="eastAsia" w:ascii="黑体" w:hAnsi="宋体" w:eastAsia="黑体"/>
          <w:bCs/>
          <w:sz w:val="24"/>
        </w:rPr>
        <w:t>十、贯彻标准的要求和措施建议</w:t>
      </w:r>
    </w:p>
    <w:p w14:paraId="7734C774">
      <w:pPr>
        <w:spacing w:line="360" w:lineRule="auto"/>
        <w:ind w:firstLine="420" w:firstLineChars="200"/>
        <w:rPr>
          <w:rFonts w:ascii="黑体" w:eastAsia="黑体"/>
          <w:sz w:val="24"/>
        </w:rPr>
      </w:pPr>
      <w:r>
        <w:rPr>
          <w:rFonts w:hint="eastAsia" w:ascii="宋体" w:hAnsi="宋体"/>
          <w:kern w:val="0"/>
          <w:szCs w:val="20"/>
        </w:rPr>
        <w:t>准确掌握水淬渣中杂质含量，可采取相应措施去除或控制杂质，提高水淬渣作为建筑材料等应用时的质量稳定性，增强产品在市场上的竞争力,也有助于发现生产环节中可能存在的问题，如原料配比不当、反应温度或时间控制不佳等问题，及时调整以避免不合格产品的产生。所以本标准的制定具有现实指导意义,可向企业、公司和科研院校（所）推荐本标准。</w:t>
      </w:r>
    </w:p>
    <w:p w14:paraId="14D3B4CA">
      <w:pPr>
        <w:spacing w:before="156" w:beforeLines="50" w:after="156" w:afterLines="50" w:line="300" w:lineRule="auto"/>
        <w:rPr>
          <w:rFonts w:ascii="黑体" w:hAnsi="宋体" w:eastAsia="黑体"/>
          <w:bCs/>
          <w:sz w:val="24"/>
        </w:rPr>
      </w:pPr>
      <w:r>
        <w:rPr>
          <w:rFonts w:hint="eastAsia" w:ascii="黑体" w:hAnsi="宋体" w:eastAsia="黑体"/>
          <w:bCs/>
          <w:sz w:val="24"/>
        </w:rPr>
        <w:t>十一、废止现行有关标准的建议</w:t>
      </w:r>
    </w:p>
    <w:p w14:paraId="1B2A7B3B">
      <w:pPr>
        <w:spacing w:before="156" w:beforeLines="50" w:after="156" w:afterLines="50" w:line="300" w:lineRule="auto"/>
        <w:ind w:firstLine="480" w:firstLineChars="200"/>
        <w:rPr>
          <w:rFonts w:ascii="黑体" w:hAnsi="宋体" w:eastAsia="黑体"/>
          <w:bCs/>
          <w:sz w:val="24"/>
        </w:rPr>
      </w:pPr>
      <w:r>
        <w:rPr>
          <w:rFonts w:ascii="黑体" w:hAnsi="宋体" w:eastAsia="黑体"/>
          <w:bCs/>
          <w:sz w:val="24"/>
        </w:rPr>
        <w:t>无。</w:t>
      </w:r>
    </w:p>
    <w:p w14:paraId="4DBBC9D3">
      <w:pPr>
        <w:spacing w:before="156" w:beforeLines="50" w:after="156" w:afterLines="50" w:line="300" w:lineRule="auto"/>
        <w:rPr>
          <w:rFonts w:ascii="黑体" w:hAnsi="宋体" w:eastAsia="黑体"/>
          <w:bCs/>
          <w:sz w:val="24"/>
        </w:rPr>
      </w:pPr>
      <w:r>
        <w:rPr>
          <w:rFonts w:hint="eastAsia" w:ascii="黑体" w:hAnsi="宋体" w:eastAsia="黑体"/>
          <w:bCs/>
          <w:sz w:val="24"/>
        </w:rPr>
        <w:t>十二、其它应予说明的事项</w:t>
      </w:r>
    </w:p>
    <w:p w14:paraId="383A85A9">
      <w:pPr>
        <w:spacing w:line="360" w:lineRule="auto"/>
        <w:ind w:firstLine="480" w:firstLineChars="200"/>
        <w:rPr>
          <w:rFonts w:ascii="黑体" w:eastAsia="黑体"/>
          <w:sz w:val="24"/>
        </w:rPr>
      </w:pPr>
      <w:r>
        <w:rPr>
          <w:rFonts w:hint="eastAsia" w:ascii="黑体" w:eastAsia="黑体"/>
          <w:sz w:val="24"/>
        </w:rPr>
        <w:t>无。</w:t>
      </w:r>
    </w:p>
    <w:p w14:paraId="38266E59">
      <w:pPr>
        <w:spacing w:before="156" w:beforeLines="50" w:after="156" w:afterLines="50" w:line="300" w:lineRule="auto"/>
        <w:rPr>
          <w:rFonts w:ascii="黑体" w:hAnsi="宋体" w:eastAsia="黑体"/>
          <w:bCs/>
          <w:sz w:val="24"/>
        </w:rPr>
      </w:pPr>
      <w:r>
        <w:rPr>
          <w:rFonts w:hint="eastAsia" w:ascii="黑体" w:hAnsi="宋体" w:eastAsia="黑体"/>
          <w:bCs/>
          <w:sz w:val="24"/>
        </w:rPr>
        <w:t>十三、推广应用的预期效果</w:t>
      </w:r>
    </w:p>
    <w:p w14:paraId="1A2918A4">
      <w:pPr>
        <w:spacing w:line="360" w:lineRule="auto"/>
        <w:ind w:firstLine="420" w:firstLineChars="200"/>
        <w:rPr>
          <w:rFonts w:ascii="宋体" w:hAnsi="宋体"/>
          <w:kern w:val="0"/>
          <w:szCs w:val="20"/>
        </w:rPr>
      </w:pPr>
      <w:r>
        <w:rPr>
          <w:rFonts w:hint="eastAsia" w:ascii="宋体" w:hAnsi="宋体"/>
          <w:kern w:val="0"/>
          <w:szCs w:val="20"/>
        </w:rPr>
        <w:t>本标准水淬渣中具有回收价值的杂质，如稀有金属、贵金属等，为资源回收提供方向，实现资源的增值,提高水淬渣的综合利用率，减少废弃物排放，降低对环境的压力，同时也能为企业创造额外的经济效益,识别出水淬渣中可能存在的有害杂质，采取相应的环保措施进行处理或处置，防止对环境造成污染。</w:t>
      </w:r>
    </w:p>
    <w:p w14:paraId="17A7D4BE">
      <w:pPr>
        <w:spacing w:line="360" w:lineRule="auto"/>
        <w:ind w:firstLine="420" w:firstLineChars="200"/>
        <w:rPr>
          <w:rFonts w:ascii="宋体" w:hAnsi="宋体"/>
          <w:kern w:val="0"/>
          <w:szCs w:val="20"/>
          <w:highlight w:val="yellow"/>
        </w:rPr>
      </w:pPr>
    </w:p>
    <w:p w14:paraId="7493EF74">
      <w:pPr>
        <w:spacing w:before="156" w:beforeLines="50" w:after="156" w:afterLines="50" w:line="300" w:lineRule="auto"/>
        <w:rPr>
          <w:rFonts w:ascii="黑体" w:hAnsi="宋体" w:eastAsia="黑体"/>
          <w:bCs/>
          <w:sz w:val="24"/>
        </w:rPr>
      </w:pPr>
    </w:p>
    <w:p w14:paraId="0F8BF7C3">
      <w:pPr>
        <w:spacing w:line="360" w:lineRule="auto"/>
        <w:rPr>
          <w:rFonts w:ascii="宋体" w:hAnsi="宋体"/>
          <w:kern w:val="0"/>
          <w:szCs w:val="20"/>
        </w:rPr>
      </w:pPr>
    </w:p>
    <w:p w14:paraId="48E73485">
      <w:pPr>
        <w:tabs>
          <w:tab w:val="left" w:pos="670"/>
        </w:tabs>
        <w:ind w:firstLine="354"/>
        <w:jc w:val="right"/>
        <w:rPr>
          <w:rFonts w:ascii="宋体" w:hAnsi="宋体" w:cs="宋体"/>
          <w:kern w:val="0"/>
          <w:sz w:val="24"/>
        </w:rPr>
      </w:pPr>
      <w:r>
        <w:rPr>
          <w:color w:val="000000"/>
          <w:kern w:val="0"/>
          <w:sz w:val="24"/>
        </w:rPr>
        <w:t>《</w:t>
      </w:r>
      <w:r>
        <w:rPr>
          <w:rFonts w:hint="eastAsia"/>
          <w:color w:val="000000"/>
          <w:kern w:val="0"/>
          <w:sz w:val="24"/>
        </w:rPr>
        <w:t>铅锌冶炼水淬渣化学分析方法</w:t>
      </w:r>
      <w:r>
        <w:rPr>
          <w:color w:val="000000"/>
          <w:kern w:val="0"/>
          <w:sz w:val="24"/>
        </w:rPr>
        <w:t>》标准编制组</w:t>
      </w:r>
    </w:p>
    <w:p w14:paraId="56681DC4">
      <w:pPr>
        <w:tabs>
          <w:tab w:val="left" w:pos="670"/>
        </w:tabs>
        <w:ind w:firstLine="353"/>
        <w:jc w:val="right"/>
        <w:rPr>
          <w:rFonts w:ascii="宋体" w:hAnsi="宋体" w:cs="宋体"/>
          <w:kern w:val="0"/>
          <w:sz w:val="24"/>
        </w:rPr>
      </w:pPr>
      <w:r>
        <w:rPr>
          <w:color w:val="000000"/>
          <w:kern w:val="0"/>
          <w:sz w:val="24"/>
        </w:rPr>
        <w:t>                   2025年05月12日</w:t>
      </w: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s" w:date="2025-05-15T09:09:14Z" w:initials="">
    <w:p w14:paraId="498C5EC8">
      <w:pPr>
        <w:pStyle w:val="3"/>
        <w:rPr>
          <w:rFonts w:hint="default" w:eastAsia="宋体"/>
          <w:lang w:val="en-US" w:eastAsia="zh-CN"/>
        </w:rPr>
      </w:pPr>
      <w:r>
        <w:rPr>
          <w:rFonts w:hint="eastAsia"/>
          <w:lang w:val="en-US" w:eastAsia="zh-CN"/>
        </w:rPr>
        <w:t>中间点拐点</w:t>
      </w:r>
    </w:p>
  </w:comment>
  <w:comment w:id="1" w:author="ss" w:date="2025-05-15T09:11:30Z" w:initials="">
    <w:p w14:paraId="6CED6962">
      <w:pPr>
        <w:pStyle w:val="3"/>
        <w:rPr>
          <w:rFonts w:hint="default" w:eastAsia="宋体"/>
          <w:lang w:val="en-US" w:eastAsia="zh-CN"/>
        </w:rPr>
      </w:pPr>
      <w:r>
        <w:rPr>
          <w:rFonts w:hint="eastAsia"/>
          <w:lang w:val="en-US" w:eastAsia="zh-CN"/>
        </w:rPr>
        <w:t>加入含量、量</w:t>
      </w:r>
    </w:p>
  </w:comment>
  <w:comment w:id="2" w:author="ss" w:date="2025-05-15T09:16:06Z" w:initials="">
    <w:p w14:paraId="539BFDA3">
      <w:pPr>
        <w:pStyle w:val="3"/>
        <w:rPr>
          <w:rFonts w:hint="default" w:eastAsia="宋体"/>
          <w:lang w:val="en-US" w:eastAsia="zh-CN"/>
        </w:rPr>
      </w:pPr>
      <w:r>
        <w:rPr>
          <w:rFonts w:hint="eastAsia"/>
          <w:lang w:val="en-US" w:eastAsia="zh-CN"/>
        </w:rPr>
        <w:t>数据差太多</w:t>
      </w:r>
    </w:p>
  </w:comment>
  <w:comment w:id="3" w:author="ss" w:date="2025-05-15T09:16:43Z" w:initials="">
    <w:p w14:paraId="45813BB5">
      <w:pPr>
        <w:pStyle w:val="3"/>
        <w:rPr>
          <w:rFonts w:hint="eastAsia" w:eastAsia="宋体"/>
          <w:lang w:eastAsia="zh-CN"/>
        </w:rPr>
      </w:pPr>
      <w:r>
        <w:rPr>
          <w:rFonts w:hint="eastAsia"/>
          <w:lang w:eastAsia="zh-CN"/>
        </w:rPr>
        <w:t>？</w:t>
      </w:r>
    </w:p>
  </w:comment>
  <w:comment w:id="4" w:author="ss" w:date="2025-05-15T09:32:26Z" w:initials="">
    <w:p w14:paraId="5EA52ECC">
      <w:pPr>
        <w:pStyle w:val="3"/>
        <w:rPr>
          <w:rFonts w:hint="eastAsia" w:eastAsia="宋体"/>
          <w:lang w:val="en-US" w:eastAsia="zh-CN"/>
        </w:rPr>
      </w:pPr>
      <w:r>
        <w:rPr>
          <w:rFonts w:hint="eastAsia"/>
          <w:lang w:val="en-US" w:eastAsia="zh-CN"/>
        </w:rPr>
        <w:t>没有主含量</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98C5EC8" w15:done="0"/>
  <w15:commentEx w15:paraId="6CED6962" w15:done="0"/>
  <w15:commentEx w15:paraId="539BFDA3" w15:done="0"/>
  <w15:commentEx w15:paraId="45813BB5" w15:done="0"/>
  <w15:commentEx w15:paraId="5EA52EC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DY1+ZCRESg-1">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86344"/>
    </w:sdtPr>
    <w:sdtContent>
      <w:p w14:paraId="26F53025">
        <w:pPr>
          <w:pStyle w:val="7"/>
          <w:jc w:val="center"/>
        </w:pPr>
      </w:p>
    </w:sdtContent>
  </w:sdt>
  <w:p w14:paraId="3144C586">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9A031">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AD363B"/>
    <w:multiLevelType w:val="multilevel"/>
    <w:tmpl w:val="15AD363B"/>
    <w:lvl w:ilvl="0" w:tentative="0">
      <w:start w:val="1"/>
      <w:numFmt w:val="japaneseCounting"/>
      <w:lvlText w:val="%1、"/>
      <w:lvlJc w:val="left"/>
      <w:pPr>
        <w:ind w:left="480" w:hanging="480"/>
      </w:pPr>
      <w:rPr>
        <w:rFonts w:hint="default"/>
      </w:rPr>
    </w:lvl>
    <w:lvl w:ilvl="1" w:tentative="0">
      <w:start w:val="1"/>
      <w:numFmt w:val="japaneseCounting"/>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s">
    <w15:presenceInfo w15:providerId="WPS Office" w15:userId="1558968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411D28"/>
    <w:rsid w:val="0000551E"/>
    <w:rsid w:val="00005B2C"/>
    <w:rsid w:val="00045F5E"/>
    <w:rsid w:val="000B25A0"/>
    <w:rsid w:val="000E2934"/>
    <w:rsid w:val="001B6B2E"/>
    <w:rsid w:val="0022761A"/>
    <w:rsid w:val="002657B1"/>
    <w:rsid w:val="002A6ECC"/>
    <w:rsid w:val="002B0850"/>
    <w:rsid w:val="002C7D70"/>
    <w:rsid w:val="00320A67"/>
    <w:rsid w:val="0035584D"/>
    <w:rsid w:val="003A7922"/>
    <w:rsid w:val="003B3E3A"/>
    <w:rsid w:val="003D368D"/>
    <w:rsid w:val="003D4931"/>
    <w:rsid w:val="003E634C"/>
    <w:rsid w:val="00417A9E"/>
    <w:rsid w:val="004A321B"/>
    <w:rsid w:val="004C0117"/>
    <w:rsid w:val="0051329A"/>
    <w:rsid w:val="005411CC"/>
    <w:rsid w:val="005C2B01"/>
    <w:rsid w:val="006B4ECE"/>
    <w:rsid w:val="006C414D"/>
    <w:rsid w:val="006D1F4D"/>
    <w:rsid w:val="00723FC6"/>
    <w:rsid w:val="00827F2C"/>
    <w:rsid w:val="0086067B"/>
    <w:rsid w:val="0086366A"/>
    <w:rsid w:val="00895D08"/>
    <w:rsid w:val="0097788F"/>
    <w:rsid w:val="00986D50"/>
    <w:rsid w:val="009A6CE7"/>
    <w:rsid w:val="009B6877"/>
    <w:rsid w:val="009C0CDE"/>
    <w:rsid w:val="00A42519"/>
    <w:rsid w:val="00B72FF7"/>
    <w:rsid w:val="00B76425"/>
    <w:rsid w:val="00B77B4F"/>
    <w:rsid w:val="00BF64C1"/>
    <w:rsid w:val="00C14BF4"/>
    <w:rsid w:val="00C7351F"/>
    <w:rsid w:val="00C90672"/>
    <w:rsid w:val="00CA0D0A"/>
    <w:rsid w:val="00CA258F"/>
    <w:rsid w:val="00CF3C5B"/>
    <w:rsid w:val="00D15019"/>
    <w:rsid w:val="00DA2FCA"/>
    <w:rsid w:val="00E01575"/>
    <w:rsid w:val="00E07D60"/>
    <w:rsid w:val="00E578C2"/>
    <w:rsid w:val="00E6217C"/>
    <w:rsid w:val="00E62FCB"/>
    <w:rsid w:val="00E7329F"/>
    <w:rsid w:val="02411D28"/>
    <w:rsid w:val="13B07B01"/>
    <w:rsid w:val="4141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pPr>
      <w:widowControl/>
      <w:jc w:val="left"/>
    </w:pPr>
    <w:rPr>
      <w:rFonts w:ascii="Arial" w:hAnsi="Arial" w:eastAsia="黑体"/>
      <w:kern w:val="0"/>
      <w:sz w:val="20"/>
    </w:rPr>
  </w:style>
  <w:style w:type="paragraph" w:styleId="3">
    <w:name w:val="annotation text"/>
    <w:basedOn w:val="1"/>
    <w:uiPriority w:val="0"/>
    <w:pPr>
      <w:jc w:val="left"/>
    </w:pPr>
  </w:style>
  <w:style w:type="paragraph" w:styleId="4">
    <w:name w:val="Body Text"/>
    <w:basedOn w:val="1"/>
    <w:link w:val="18"/>
    <w:qFormat/>
    <w:uiPriority w:val="0"/>
    <w:pPr>
      <w:spacing w:after="120"/>
    </w:pPr>
  </w:style>
  <w:style w:type="paragraph" w:styleId="5">
    <w:name w:val="Plain Text"/>
    <w:basedOn w:val="1"/>
    <w:qFormat/>
    <w:uiPriority w:val="0"/>
    <w:rPr>
      <w:rFonts w:ascii="宋体" w:hAnsi="Courier New" w:cs="Courier New"/>
      <w:szCs w:val="21"/>
    </w:rPr>
  </w:style>
  <w:style w:type="paragraph" w:styleId="6">
    <w:name w:val="Balloon Text"/>
    <w:basedOn w:val="1"/>
    <w:link w:val="23"/>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rPr>
      <w:rFonts w:ascii="Times New Roman" w:hAnsi="Times New Roman" w:eastAsia="宋体"/>
      <w:sz w:val="18"/>
    </w:rPr>
  </w:style>
  <w:style w:type="paragraph" w:customStyle="1" w:styleId="13">
    <w:name w:val="封面标准英文名称"/>
    <w:qFormat/>
    <w:uiPriority w:val="0"/>
    <w:pPr>
      <w:widowControl w:val="0"/>
      <w:spacing w:before="370" w:line="400" w:lineRule="exact"/>
      <w:ind w:firstLine="200" w:firstLineChars="200"/>
      <w:jc w:val="center"/>
    </w:pPr>
    <w:rPr>
      <w:rFonts w:ascii="Times New Roman" w:hAnsi="Times New Roman" w:eastAsia="宋体" w:cs="Times New Roman"/>
      <w:sz w:val="28"/>
      <w:lang w:val="en-US" w:eastAsia="zh-CN" w:bidi="ar-SA"/>
    </w:rPr>
  </w:style>
  <w:style w:type="paragraph" w:styleId="14">
    <w:name w:val="List Paragraph"/>
    <w:basedOn w:val="1"/>
    <w:qFormat/>
    <w:uiPriority w:val="99"/>
    <w:pPr>
      <w:ind w:firstLine="420" w:firstLineChars="200"/>
    </w:pPr>
  </w:style>
  <w:style w:type="paragraph" w:customStyle="1" w:styleId="15">
    <w:name w:val="段"/>
    <w:link w:val="17"/>
    <w:qFormat/>
    <w:uiPriority w:val="0"/>
    <w:pPr>
      <w:autoSpaceDE w:val="0"/>
      <w:autoSpaceDN w:val="0"/>
      <w:ind w:firstLine="200" w:firstLineChars="200"/>
      <w:jc w:val="both"/>
    </w:pPr>
    <w:rPr>
      <w:rFonts w:ascii="宋体" w:hAnsi="宋体" w:eastAsia="宋体" w:cs="Times New Roman"/>
      <w:sz w:val="21"/>
      <w:lang w:val="en-US" w:eastAsia="zh-CN" w:bidi="ar-SA"/>
    </w:rPr>
  </w:style>
  <w:style w:type="paragraph" w:customStyle="1" w:styleId="16">
    <w:name w:val="章标题"/>
    <w:next w:val="15"/>
    <w:qFormat/>
    <w:uiPriority w:val="0"/>
    <w:pPr>
      <w:tabs>
        <w:tab w:val="left" w:pos="675"/>
      </w:tabs>
      <w:spacing w:beforeLines="100" w:afterLines="100"/>
      <w:ind w:left="675" w:hanging="360"/>
      <w:jc w:val="both"/>
      <w:outlineLvl w:val="1"/>
    </w:pPr>
    <w:rPr>
      <w:rFonts w:ascii="黑体" w:hAnsi="Times New Roman" w:eastAsia="黑体" w:cs="Times New Roman"/>
      <w:sz w:val="21"/>
      <w:lang w:val="en-US" w:eastAsia="zh-CN" w:bidi="ar-SA"/>
    </w:rPr>
  </w:style>
  <w:style w:type="character" w:customStyle="1" w:styleId="17">
    <w:name w:val="段 Char"/>
    <w:link w:val="15"/>
    <w:qFormat/>
    <w:uiPriority w:val="0"/>
    <w:rPr>
      <w:rFonts w:ascii="宋体" w:hAnsi="宋体" w:eastAsia="宋体" w:cs="Times New Roman"/>
      <w:sz w:val="21"/>
    </w:rPr>
  </w:style>
  <w:style w:type="character" w:customStyle="1" w:styleId="18">
    <w:name w:val="正文文本 Char"/>
    <w:basedOn w:val="11"/>
    <w:link w:val="4"/>
    <w:qFormat/>
    <w:uiPriority w:val="0"/>
    <w:rPr>
      <w:rFonts w:ascii="Times New Roman" w:hAnsi="Times New Roman" w:eastAsia="宋体" w:cs="Times New Roman"/>
      <w:kern w:val="2"/>
      <w:sz w:val="21"/>
      <w:szCs w:val="24"/>
    </w:rPr>
  </w:style>
  <w:style w:type="character" w:customStyle="1" w:styleId="19">
    <w:name w:val="段 Char Char"/>
    <w:basedOn w:val="11"/>
    <w:qFormat/>
    <w:uiPriority w:val="0"/>
    <w:rPr>
      <w:rFonts w:ascii="宋体" w:hAnsi="宋体"/>
      <w:sz w:val="21"/>
    </w:rPr>
  </w:style>
  <w:style w:type="paragraph" w:customStyle="1" w:styleId="20">
    <w:name w:val="一级条标题"/>
    <w:basedOn w:val="16"/>
    <w:next w:val="15"/>
    <w:qFormat/>
    <w:uiPriority w:val="0"/>
    <w:pPr>
      <w:tabs>
        <w:tab w:val="left" w:pos="360"/>
        <w:tab w:val="clear" w:pos="675"/>
      </w:tabs>
      <w:spacing w:beforeLines="0" w:afterLines="0"/>
      <w:ind w:left="709" w:hanging="709"/>
      <w:outlineLvl w:val="2"/>
    </w:pPr>
  </w:style>
  <w:style w:type="paragraph" w:customStyle="1" w:styleId="21">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2">
    <w:name w:val="实施日期"/>
    <w:basedOn w:val="1"/>
    <w:autoRedefine/>
    <w:qFormat/>
    <w:uiPriority w:val="0"/>
    <w:pPr>
      <w:framePr w:w="4000" w:h="473" w:hRule="exact" w:vSpace="180" w:wrap="around" w:vAnchor="margin" w:hAnchor="margin" w:xAlign="right" w:y="13511" w:anchorLock="1"/>
      <w:widowControl/>
      <w:jc w:val="right"/>
    </w:pPr>
    <w:rPr>
      <w:rFonts w:eastAsia="黑体"/>
      <w:kern w:val="0"/>
      <w:sz w:val="28"/>
      <w:szCs w:val="20"/>
    </w:rPr>
  </w:style>
  <w:style w:type="character" w:customStyle="1" w:styleId="23">
    <w:name w:val="批注框文本 Char"/>
    <w:basedOn w:val="11"/>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18</Pages>
  <Words>1955</Words>
  <Characters>2049</Characters>
  <Lines>174</Lines>
  <Paragraphs>49</Paragraphs>
  <TotalTime>29</TotalTime>
  <ScaleCrop>false</ScaleCrop>
  <LinksUpToDate>false</LinksUpToDate>
  <CharactersWithSpaces>2097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2025-05-12T12:08:00Z</dcterms:created>
  <dc:creator>你个笨蛋</dc:creator>
  <cp:lastModifiedBy>ss</cp:lastModifiedBy>
  <dcterms:modified xsi:type="dcterms:W3CDTF">2025-05-15T02:11:40Z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1655D3BBDA704E88871E8ABBD0FC5E56_13</vt:lpwstr>
  </property>
  <property fmtid="{D5CDD505-2E9C-101B-9397-08002B2CF9AE}" pid="4" name="KSOTemplateDocerSaveRecord">
    <vt:lpwstr>eyJoZGlkIjoiNDk2Y2NjMTA2OGY2YzgxNDNlNTNhZjEzMjRhOTZiNTEiLCJ1c2VySWQiOiIzOTc1NTY5ODkifQ==</vt:lpwstr>
  </property>
</Properties>
</file>