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附件8：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theme="minorBidi"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标准外文版项目附加信息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附表1 翻译单位信息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8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8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8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附表2 翻译人信息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00"/>
        <w:gridCol w:w="2412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12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2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6A102CDE"/>
    <w:rsid w:val="6A10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2025-02-18T05:32:00Z</dcterms:created>
  <dc:creator>刘正(2020312407)</dc:creator>
  <cp:lastModifiedBy>刘正(2020312407)</cp:lastModifiedBy>
  <dcterms:modified xsi:type="dcterms:W3CDTF">2025-02-18T05:32:59Z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E682439A4E33471C8E51F6EF4CAAD0C5_11</vt:lpwstr>
  </property>
</Properties>
</file>