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E8CD7">
      <w:pPr>
        <w:spacing w:line="400" w:lineRule="exact"/>
        <w:ind w:left="-160" w:leftChars="-76" w:firstLine="120" w:firstLineChars="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附件1：</w:t>
      </w:r>
    </w:p>
    <w:p w14:paraId="47F40E91">
      <w:pPr>
        <w:spacing w:after="156" w:afterLines="50" w:line="400" w:lineRule="exact"/>
        <w:ind w:left="-160" w:leftChars="-76" w:firstLine="120" w:firstLineChars="50"/>
        <w:jc w:val="center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</w:rPr>
        <w:t xml:space="preserve">ISO/TC 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26</w:t>
      </w:r>
      <w:r>
        <w:rPr>
          <w:rFonts w:hint="eastAsia" w:ascii="黑体" w:hAnsi="黑体" w:eastAsia="黑体"/>
          <w:sz w:val="24"/>
          <w:szCs w:val="21"/>
        </w:rPr>
        <w:t>“铜及铜合金”技术委员会国际标准复审项目</w:t>
      </w:r>
    </w:p>
    <w:tbl>
      <w:tblPr>
        <w:tblStyle w:val="2"/>
        <w:tblW w:w="46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93"/>
        <w:gridCol w:w="3642"/>
        <w:gridCol w:w="2838"/>
      </w:tblGrid>
      <w:tr w14:paraId="5EB5B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  <w:jc w:val="center"/>
        </w:trPr>
        <w:tc>
          <w:tcPr>
            <w:tcW w:w="33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91286E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92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12FF5A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标准项目编号</w:t>
            </w:r>
          </w:p>
        </w:tc>
        <w:tc>
          <w:tcPr>
            <w:tcW w:w="210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B00480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项目英文名称</w:t>
            </w:r>
          </w:p>
        </w:tc>
        <w:tc>
          <w:tcPr>
            <w:tcW w:w="1638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E34EC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项目中文名称</w:t>
            </w:r>
          </w:p>
        </w:tc>
      </w:tr>
      <w:tr w14:paraId="29D77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36" w:type="pct"/>
            <w:tcBorders>
              <w:top w:val="single" w:color="auto" w:sz="12" w:space="0"/>
            </w:tcBorders>
            <w:vAlign w:val="center"/>
          </w:tcPr>
          <w:p w14:paraId="7250519F"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pct"/>
            <w:tcBorders>
              <w:top w:val="single" w:color="auto" w:sz="12" w:space="0"/>
            </w:tcBorders>
            <w:vAlign w:val="center"/>
          </w:tcPr>
          <w:p w14:paraId="5034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1554:1976 (vers 6)</w:t>
            </w:r>
          </w:p>
        </w:tc>
        <w:tc>
          <w:tcPr>
            <w:tcW w:w="2103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BA5D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Wrought and cast copper alloys — Determination of copper content — Electrolytic method</w:t>
            </w:r>
          </w:p>
        </w:tc>
        <w:tc>
          <w:tcPr>
            <w:tcW w:w="163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58B1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变形及铸造铜合金 铜含量的测定 电解法</w:t>
            </w:r>
          </w:p>
        </w:tc>
      </w:tr>
      <w:tr w14:paraId="43D23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36" w:type="pct"/>
            <w:tcBorders>
              <w:top w:val="single" w:color="auto" w:sz="4" w:space="0"/>
            </w:tcBorders>
            <w:vAlign w:val="center"/>
          </w:tcPr>
          <w:p w14:paraId="52B85FC8"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pct"/>
            <w:tcBorders>
              <w:top w:val="single" w:color="auto" w:sz="4" w:space="0"/>
            </w:tcBorders>
            <w:vAlign w:val="center"/>
          </w:tcPr>
          <w:p w14:paraId="1462B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3220:1975 (vers 6)</w:t>
            </w:r>
          </w:p>
        </w:tc>
        <w:tc>
          <w:tcPr>
            <w:tcW w:w="210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1F7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Copper and copper alloys — Determination of arsenic — Photometric method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319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 砷含量的测定 光度法</w:t>
            </w:r>
          </w:p>
        </w:tc>
      </w:tr>
      <w:tr w14:paraId="5F934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6" w:type="pct"/>
            <w:tcBorders>
              <w:top w:val="single" w:color="auto" w:sz="4" w:space="0"/>
            </w:tcBorders>
            <w:vAlign w:val="center"/>
          </w:tcPr>
          <w:p w14:paraId="3727FEF2"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pct"/>
            <w:tcBorders>
              <w:top w:val="single" w:color="auto" w:sz="4" w:space="0"/>
            </w:tcBorders>
            <w:vAlign w:val="center"/>
          </w:tcPr>
          <w:p w14:paraId="5A7E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4746:1977 (vers 9)</w:t>
            </w:r>
          </w:p>
        </w:tc>
        <w:tc>
          <w:tcPr>
            <w:tcW w:w="210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2D4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Oxygen-free copper — Scale adhesion test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585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无氧铜 氧化膜粘附性试验</w:t>
            </w:r>
          </w:p>
        </w:tc>
      </w:tr>
      <w:tr w14:paraId="776F2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36" w:type="pct"/>
            <w:tcBorders>
              <w:top w:val="single" w:color="auto" w:sz="4" w:space="0"/>
            </w:tcBorders>
            <w:vAlign w:val="center"/>
          </w:tcPr>
          <w:p w14:paraId="6D9E2FF5"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E6A7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6957:1988 (vers 7)</w:t>
            </w:r>
          </w:p>
        </w:tc>
        <w:tc>
          <w:tcPr>
            <w:tcW w:w="2103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EDE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Copper alloys — Ammonia test for stress corrosion resistance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DAA9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铜合金 残余应力腐蚀氨熏试验</w:t>
            </w:r>
          </w:p>
        </w:tc>
      </w:tr>
    </w:tbl>
    <w:p w14:paraId="07971746"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 w14:paraId="689E57CA"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 w14:paraId="7E8FC033"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 w14:paraId="1F659AAA"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3F222C6E">
      <w:pPr>
        <w:spacing w:line="400" w:lineRule="exact"/>
        <w:ind w:left="-160" w:leftChars="-76" w:firstLine="120" w:firstLineChars="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附件2：</w:t>
      </w:r>
    </w:p>
    <w:p w14:paraId="1098F30F">
      <w:pPr>
        <w:spacing w:after="156" w:afterLines="50" w:line="400" w:lineRule="exact"/>
        <w:ind w:left="-160" w:leftChars="-76" w:firstLine="120" w:firstLineChars="50"/>
        <w:jc w:val="center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</w:rPr>
        <w:t>ISO/T</w:t>
      </w:r>
      <w:r>
        <w:rPr>
          <w:rFonts w:hint="eastAsia" w:ascii="黑体" w:hAnsi="黑体" w:eastAsia="黑体"/>
          <w:sz w:val="24"/>
          <w:szCs w:val="21"/>
          <w:highlight w:val="none"/>
        </w:rPr>
        <w:t xml:space="preserve">C </w:t>
      </w:r>
      <w:r>
        <w:rPr>
          <w:rFonts w:hint="eastAsia" w:ascii="黑体" w:hAnsi="黑体" w:eastAsia="黑体"/>
          <w:sz w:val="24"/>
          <w:szCs w:val="21"/>
          <w:highlight w:val="none"/>
          <w:lang w:val="en-US" w:eastAsia="zh-CN"/>
        </w:rPr>
        <w:t>155</w:t>
      </w:r>
      <w:r>
        <w:rPr>
          <w:rFonts w:hint="eastAsia" w:ascii="黑体" w:hAnsi="黑体" w:eastAsia="黑体"/>
          <w:color w:val="auto"/>
          <w:sz w:val="24"/>
          <w:szCs w:val="21"/>
          <w:highlight w:val="none"/>
        </w:rPr>
        <w:t>“</w:t>
      </w:r>
      <w:r>
        <w:rPr>
          <w:rFonts w:hint="eastAsia" w:ascii="黑体" w:hAnsi="黑体" w:eastAsia="黑体"/>
          <w:color w:val="auto"/>
          <w:sz w:val="24"/>
          <w:szCs w:val="21"/>
          <w:highlight w:val="none"/>
          <w:lang w:val="en-US" w:eastAsia="zh-CN"/>
        </w:rPr>
        <w:t>镍及镍合金</w:t>
      </w:r>
      <w:r>
        <w:rPr>
          <w:rFonts w:hint="eastAsia" w:ascii="黑体" w:hAnsi="黑体" w:eastAsia="黑体"/>
          <w:color w:val="auto"/>
          <w:sz w:val="24"/>
          <w:szCs w:val="21"/>
          <w:highlight w:val="none"/>
        </w:rPr>
        <w:t>”技</w:t>
      </w:r>
      <w:r>
        <w:rPr>
          <w:rFonts w:hint="eastAsia" w:ascii="黑体" w:hAnsi="黑体" w:eastAsia="黑体"/>
          <w:sz w:val="24"/>
          <w:szCs w:val="21"/>
          <w:highlight w:val="none"/>
        </w:rPr>
        <w:t>术委员</w:t>
      </w:r>
      <w:r>
        <w:rPr>
          <w:rFonts w:hint="eastAsia" w:ascii="黑体" w:hAnsi="黑体" w:eastAsia="黑体"/>
          <w:sz w:val="24"/>
          <w:szCs w:val="21"/>
        </w:rPr>
        <w:t>会国际标准复审项目</w:t>
      </w:r>
    </w:p>
    <w:tbl>
      <w:tblPr>
        <w:tblStyle w:val="2"/>
        <w:tblW w:w="46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72"/>
        <w:gridCol w:w="3818"/>
        <w:gridCol w:w="2839"/>
      </w:tblGrid>
      <w:tr w14:paraId="2382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  <w:jc w:val="center"/>
        </w:trPr>
        <w:tc>
          <w:tcPr>
            <w:tcW w:w="24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1092BA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90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235858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标准项目编号</w:t>
            </w:r>
          </w:p>
        </w:tc>
        <w:tc>
          <w:tcPr>
            <w:tcW w:w="220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BF73F2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项目英文名称</w:t>
            </w:r>
          </w:p>
        </w:tc>
        <w:tc>
          <w:tcPr>
            <w:tcW w:w="1640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B1030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项目中文名称</w:t>
            </w:r>
          </w:p>
        </w:tc>
      </w:tr>
      <w:tr w14:paraId="45A6A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E0E37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1" w:colFirst="1" w:colLast="3"/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90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43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7524:2020 (Ed 2)</w:t>
            </w:r>
          </w:p>
        </w:tc>
        <w:tc>
          <w:tcPr>
            <w:tcW w:w="22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4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Ferronickels — Determination of carbon content — Infrared absorption method after induction furnace combustion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A2AE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镍铁 碳含量的测定 感应炉燃烧红外线吸收法</w:t>
            </w:r>
          </w:p>
        </w:tc>
      </w:tr>
      <w:tr w14:paraId="7EE01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A72FF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908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0018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7526:2020 (Ed 2)</w:t>
            </w:r>
          </w:p>
        </w:tc>
        <w:tc>
          <w:tcPr>
            <w:tcW w:w="2205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8C42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Ferronickels — Determination of sulfur content — Infrared absorption method after induction furnace combustion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0B22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镍铁 硫含量的测定 感应炉燃烧红外线吸收法</w:t>
            </w:r>
          </w:p>
        </w:tc>
      </w:tr>
      <w:bookmarkEnd w:id="0"/>
    </w:tbl>
    <w:p w14:paraId="4B7FFAC4">
      <w:pPr>
        <w:adjustRightInd w:val="0"/>
        <w:snapToGrid w:val="0"/>
        <w:jc w:val="right"/>
        <w:rPr>
          <w:rFonts w:ascii="宋体" w:hAnsi="宋体" w:eastAsia="宋体"/>
          <w:sz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105861B5">
      <w:pPr>
        <w:spacing w:line="400" w:lineRule="exact"/>
        <w:ind w:left="-160" w:leftChars="-76" w:firstLine="120" w:firstLineChars="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 w14:paraId="1EE1A5A5">
      <w:pPr>
        <w:spacing w:after="156" w:afterLines="50" w:line="400" w:lineRule="exact"/>
        <w:ind w:left="-160" w:leftChars="-76" w:firstLine="120" w:firstLineChars="50"/>
        <w:jc w:val="center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  <w:highlight w:val="none"/>
          <w:lang w:val="en-US" w:eastAsia="zh-CN"/>
        </w:rPr>
        <w:t>ISO/TC 183“铜、铅、锌和镍矿石及精矿”</w:t>
      </w:r>
      <w:r>
        <w:rPr>
          <w:rFonts w:hint="eastAsia" w:ascii="黑体" w:hAnsi="黑体" w:eastAsia="黑体"/>
          <w:sz w:val="24"/>
          <w:szCs w:val="21"/>
          <w:highlight w:val="none"/>
        </w:rPr>
        <w:t>技术委员</w:t>
      </w:r>
      <w:r>
        <w:rPr>
          <w:rFonts w:hint="eastAsia" w:ascii="黑体" w:hAnsi="黑体" w:eastAsia="黑体"/>
          <w:sz w:val="24"/>
          <w:szCs w:val="21"/>
        </w:rPr>
        <w:t>会国际标准复审项目</w:t>
      </w:r>
    </w:p>
    <w:tbl>
      <w:tblPr>
        <w:tblStyle w:val="2"/>
        <w:tblW w:w="46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72"/>
        <w:gridCol w:w="3818"/>
        <w:gridCol w:w="2839"/>
      </w:tblGrid>
      <w:tr w14:paraId="7868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  <w:jc w:val="center"/>
        </w:trPr>
        <w:tc>
          <w:tcPr>
            <w:tcW w:w="24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8743D6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90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2501C4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标准项目编号</w:t>
            </w:r>
          </w:p>
        </w:tc>
        <w:tc>
          <w:tcPr>
            <w:tcW w:w="220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D039B8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项目英文名称</w:t>
            </w:r>
          </w:p>
        </w:tc>
        <w:tc>
          <w:tcPr>
            <w:tcW w:w="1640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E66DC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项目中文名称</w:t>
            </w:r>
          </w:p>
        </w:tc>
      </w:tr>
      <w:tr w14:paraId="1129B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FBDF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DB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11441:1995 (vers 6)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C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Lead sulfide concentrates — Determination of lead content — Back titration of EDTA after precipitation of lead sulfate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40C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硫化铅精矿 铅含量的测定 硫酸铅沉淀-EDTA返滴定法</w:t>
            </w:r>
          </w:p>
        </w:tc>
      </w:tr>
      <w:tr w14:paraId="36B45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7CFB8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20C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12740:1998 (vers 5)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3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Lead sulfide concentrates — Determination of silver and gold contents — Fire assay and flame atomic absorption spectrometric method using scorification or cupellation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74B5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硫化铅精矿 银和金含量的测定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铅析或灰吹火试金和火焰原子吸收光谱法</w:t>
            </w:r>
          </w:p>
        </w:tc>
      </w:tr>
      <w:tr w14:paraId="47664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DF10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12E2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13545:2000 (vers 5)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1DD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Lead sulfide contentrates — Determination of lead content — EDTA titration method after acid digestion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D1A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硫化铅精矿 铅含量的测定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酸溶解-EDTA滴定法</w:t>
            </w:r>
          </w:p>
        </w:tc>
      </w:tr>
    </w:tbl>
    <w:p w14:paraId="7BF61815">
      <w:pPr>
        <w:adjustRightInd w:val="0"/>
        <w:snapToGrid w:val="0"/>
        <w:jc w:val="right"/>
        <w:rPr>
          <w:rFonts w:ascii="宋体" w:hAnsi="宋体" w:eastAsia="宋体"/>
          <w:sz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2B3977EB">
      <w:pPr>
        <w:spacing w:line="400" w:lineRule="exact"/>
        <w:ind w:left="-160" w:leftChars="-76" w:firstLine="120" w:firstLineChars="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 w14:paraId="4A7567E9">
      <w:pPr>
        <w:spacing w:after="156" w:afterLines="50" w:line="400" w:lineRule="exact"/>
        <w:ind w:left="-160" w:leftChars="-76" w:firstLine="120" w:firstLineChars="50"/>
        <w:jc w:val="center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  <w:highlight w:val="none"/>
          <w:lang w:val="en-US" w:eastAsia="zh-CN"/>
        </w:rPr>
        <w:t>ISO/TC 226“原铝生产用材料”</w:t>
      </w:r>
      <w:r>
        <w:rPr>
          <w:rFonts w:hint="eastAsia" w:ascii="黑体" w:hAnsi="黑体" w:eastAsia="黑体"/>
          <w:sz w:val="24"/>
          <w:szCs w:val="21"/>
          <w:highlight w:val="none"/>
        </w:rPr>
        <w:t>技术委员</w:t>
      </w:r>
      <w:r>
        <w:rPr>
          <w:rFonts w:hint="eastAsia" w:ascii="黑体" w:hAnsi="黑体" w:eastAsia="黑体"/>
          <w:sz w:val="24"/>
          <w:szCs w:val="21"/>
        </w:rPr>
        <w:t>会国际标准复审项目</w:t>
      </w:r>
    </w:p>
    <w:tbl>
      <w:tblPr>
        <w:tblStyle w:val="2"/>
        <w:tblW w:w="46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37"/>
        <w:gridCol w:w="3783"/>
        <w:gridCol w:w="2804"/>
      </w:tblGrid>
      <w:tr w14:paraId="37AB9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  <w:jc w:val="center"/>
        </w:trPr>
        <w:tc>
          <w:tcPr>
            <w:tcW w:w="24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CFEBE3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90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6D293F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标准项目编号</w:t>
            </w:r>
          </w:p>
        </w:tc>
        <w:tc>
          <w:tcPr>
            <w:tcW w:w="220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83D0DE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项目英文名称</w:t>
            </w:r>
          </w:p>
        </w:tc>
        <w:tc>
          <w:tcPr>
            <w:tcW w:w="1640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1E9B7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项目中文名称</w:t>
            </w:r>
          </w:p>
        </w:tc>
      </w:tr>
      <w:tr w14:paraId="7AA84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D882A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EB1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902:1976 (vers 8)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Aluminium oxide primarily used for the production of aluminium — Measurement of the angle of repose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466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原铝生产用氧化铝 安息角的测定</w:t>
            </w:r>
          </w:p>
        </w:tc>
      </w:tr>
      <w:tr w14:paraId="6D3DF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4CF29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4B6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3393:1976 (vers 8)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5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Cryolite, natural and artificial, and aluminium fluoride for industrial use — Determination of moisture content — Gravimetric method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916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天然和人造冰晶石以及工业用氟化铝 湿存水含量的测定 重量法</w:t>
            </w:r>
          </w:p>
        </w:tc>
      </w:tr>
      <w:tr w14:paraId="3CC20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0B721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396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5939:1980 (vers 7)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0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for the production of aluminium — Pitch for electrodes — Determination of water content — Azeotropic distillation (Dean and Stark) method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FAD7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电极用沥青 水含量的测定 共沸蒸馏法</w:t>
            </w:r>
          </w:p>
        </w:tc>
      </w:tr>
      <w:tr w14:paraId="10925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4C9E27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28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6375:1980 (vers 7)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2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for the production of aluminium — Coke for electrodes — Sampling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A80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电极用石油焦 取样</w:t>
            </w:r>
          </w:p>
        </w:tc>
      </w:tr>
      <w:tr w14:paraId="22E05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1D9CA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179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6997:1985 (vers 6)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for the production of aluminium — Calcined coke — Determination of apparent oil content — Heating method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C5EB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煅后焦 表观油含量的测定 加热法</w:t>
            </w:r>
          </w:p>
        </w:tc>
      </w:tr>
      <w:tr w14:paraId="35808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B7ED6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73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8004:1985 (vers 7)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for the production of aluminium — Calcined coke and calcined carbon products — Determination of the density in xylene — Pyknometric method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02B9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煅后石油焦及其制品 二甲苯中密度的测定 比重瓶法</w:t>
            </w:r>
          </w:p>
        </w:tc>
      </w:tr>
      <w:tr w14:paraId="75FA2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8EA69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74B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8005:2005 (Ed 2, vers 4)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51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used in the production of aluminium — Green and calcined coke — Determination of ash content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0E7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生焦和煅后焦 灰分含量的测定</w:t>
            </w:r>
          </w:p>
        </w:tc>
      </w:tr>
      <w:tr w14:paraId="1A5D4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BEE5C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49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8006:1985 (vers 7)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D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used in the production of aluminium — Pitch for electrodes — Determination of ash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B6C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电极用沥青 灰分的测定</w:t>
            </w:r>
          </w:p>
        </w:tc>
      </w:tr>
      <w:tr w14:paraId="666B5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0D3F9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214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8723:1986 (vers 7)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C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for the production of aluminium — Calcined coke — Determination of oil content — Method by solvent extraction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72F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煅后焦 油含量的测定 溶剂萃取法</w:t>
            </w:r>
          </w:p>
        </w:tc>
      </w:tr>
      <w:tr w14:paraId="6D38B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59A86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DAD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9088:1997 (vers 5)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6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used for the production of aluminium — Cathode blocks and prebaked anodes — Determination of the density in xylene by a pyknometric method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3C01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阴极炭块及预焙阳极 比重瓶法测定二甲苯中密度</w:t>
            </w:r>
          </w:p>
        </w:tc>
      </w:tr>
      <w:tr w14:paraId="38A69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50D29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B5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10237:1997 (vers 5)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for use in the production of aluminium — Calcined coke — Determination of residual-hydrogen content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52B2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煅后焦 残余氢含量的测定</w:t>
            </w:r>
          </w:p>
        </w:tc>
      </w:tr>
      <w:tr w14:paraId="63900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515B5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3DC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11412:1998 (vers 5)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for the production of aluminium — Calcined coke — Determination of water content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A02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煅后焦 水含量的测定</w:t>
            </w:r>
          </w:p>
        </w:tc>
      </w:tr>
      <w:tr w14:paraId="14D7D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AD07F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9BB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12986-1:2014 (Ed 2, vers 2)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used in the production of aluminium — Prebaked anodes and cathode blocks — Part 1: Determination of bending/shear strength by the three-point method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C2C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预焙阳极和阴极炭块 第1部分：抗折强度的测定 三点法</w:t>
            </w:r>
          </w:p>
        </w:tc>
      </w:tr>
      <w:tr w14:paraId="57781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8A279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739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12986-2:2014 (Ed 3, vers 2)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5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used in the production of aluminium — Prebaked anodes and cathode blocks — Part 2: Determination of flexural strength by the four-point method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7C87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预焙阳极和阴极炭块 第2部分：用四点法测定抗折强度</w:t>
            </w:r>
          </w:p>
        </w:tc>
      </w:tr>
      <w:tr w14:paraId="68587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5373D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526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14420:2020 (Ed 2)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D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products for the production of aluminium — Baked anodes and shaped carbon products — Determination of the coefficient of linear thermal expansion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AD5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预焙阳极和定型炭素制品 线性热膨胀系数的测定</w:t>
            </w:r>
          </w:p>
        </w:tc>
      </w:tr>
      <w:tr w14:paraId="2AB35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ACDB9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CA3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14435:2005 (vers 4)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94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for the production of aluminium — Petroleum coke — Determination of trace metals by inductively coupled plasma atomic emission spectrometry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CA4C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石油焦  电感耦合等离子体原子发射光谱法测定痕量元素含量</w:t>
            </w:r>
          </w:p>
        </w:tc>
      </w:tr>
      <w:tr w14:paraId="31430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0521E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6BF2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18515:2014 (Ed 2, vers 2)</w:t>
            </w:r>
          </w:p>
        </w:tc>
        <w:tc>
          <w:tcPr>
            <w:tcW w:w="381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C244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Carbonaceous materials for the production of aluminium — Cathode blocks and baked anodes — Determination of compressive strength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3F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铝生产用炭素材料 阴极炭块和预焙阳极 耐压强度的测定</w:t>
            </w:r>
          </w:p>
        </w:tc>
      </w:tr>
    </w:tbl>
    <w:p w14:paraId="2AE48E32">
      <w:pPr>
        <w:adjustRightInd w:val="0"/>
        <w:snapToGrid w:val="0"/>
        <w:jc w:val="both"/>
        <w:rPr>
          <w:rFonts w:ascii="宋体" w:hAnsi="宋体" w:eastAsia="宋体"/>
          <w:sz w:val="28"/>
        </w:rPr>
      </w:pPr>
    </w:p>
    <w:p w14:paraId="099D9E27"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562" w:hanging="42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2025-01-23T07:43:15Z</dcterms:created>
  <dc:creator>10699</dc:creator>
  <cp:lastModifiedBy>ECHO</cp:lastModifiedBy>
  <dcterms:modified xsi:type="dcterms:W3CDTF">2025-01-23T07:44:01Z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C7FB2C89D9D844E0993DA75337AF84E7_12</vt:lpwstr>
  </property>
</Properties>
</file>