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C8F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附件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</w:t>
      </w:r>
    </w:p>
    <w:p w14:paraId="09E1A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exact"/>
        <w:jc w:val="center"/>
        <w:textAlignment w:val="auto"/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国家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标准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复审项目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清单</w:t>
      </w: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稀有金属</w:t>
      </w: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）</w:t>
      </w:r>
    </w:p>
    <w:tbl>
      <w:tblPr>
        <w:tblStyle w:val="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258"/>
        <w:gridCol w:w="6895"/>
      </w:tblGrid>
      <w:tr w14:paraId="5E601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8C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3C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标准号</w:t>
            </w:r>
          </w:p>
        </w:tc>
        <w:tc>
          <w:tcPr>
            <w:tcW w:w="3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20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标准名称</w:t>
            </w:r>
          </w:p>
        </w:tc>
      </w:tr>
      <w:tr w14:paraId="21D85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114B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76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4324.17-2012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9E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钨化学分析方法  第17部分：钠量的测定  火焰原子吸收光谱法</w:t>
            </w:r>
          </w:p>
        </w:tc>
      </w:tr>
      <w:tr w14:paraId="59B08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DDFD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22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4324.27-2012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05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钨化学分析方法  第27部分：碳量的测定  高频燃烧红外吸收法</w:t>
            </w:r>
          </w:p>
        </w:tc>
      </w:tr>
      <w:tr w14:paraId="2950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BD32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DF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4324.4-2012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09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钨化学分析方法  第4部分：锑量的测定  氢化物原子吸收光谱法</w:t>
            </w:r>
          </w:p>
        </w:tc>
      </w:tr>
      <w:tr w14:paraId="36070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3C0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7F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4324.3-2012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0E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钨化学分析方法  第3部分：锡量的测定  氢化物原子吸收光谱法</w:t>
            </w:r>
          </w:p>
        </w:tc>
      </w:tr>
      <w:tr w14:paraId="380C4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5F8A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86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4324.16-2012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07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钨化学分析方法  第16部分：灼烧损失量的测定  重量法</w:t>
            </w:r>
          </w:p>
        </w:tc>
      </w:tr>
      <w:tr w14:paraId="1A7CE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04C8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D7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4324.28-2012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CD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钨化学分析方法  第28部分：钼量的测定  硫氰酸盐分光光度法</w:t>
            </w:r>
          </w:p>
        </w:tc>
      </w:tr>
      <w:tr w14:paraId="70C85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F568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E4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4325.26-2013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86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钼化学分析方法  第26部分：铝、镁、钙、钒、铬、锰、铁、钴、镍、铜、锌、砷、镉、锡、锑、钨、铅和铋量的测定  电感耦合等离子体质谱法</w:t>
            </w:r>
          </w:p>
        </w:tc>
      </w:tr>
      <w:tr w14:paraId="36362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A0A8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FF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4325.11-2013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48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钼化学分析方法  第11部分：铝量的测定  铬天青S分光光度法和电感耦合等离子体原子发射光谱法</w:t>
            </w:r>
          </w:p>
        </w:tc>
      </w:tr>
      <w:tr w14:paraId="7AEAD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96F5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6D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4325.20-2013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F8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钼化学分析方法  第20部分：锰量的测定  火焰原子吸收光谱法</w:t>
            </w:r>
          </w:p>
        </w:tc>
      </w:tr>
      <w:tr w14:paraId="64D91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7E8E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02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4325.6-2013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C9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钼化学分析方法  第6部分：砷量的测定  原子荧光光谱法</w:t>
            </w:r>
          </w:p>
        </w:tc>
      </w:tr>
      <w:tr w14:paraId="62BCE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C9A5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39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4325.25-2013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45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钼化学分析方法  第25部分：氢量的测定  惰气熔融红外吸收法/热导法</w:t>
            </w:r>
          </w:p>
        </w:tc>
      </w:tr>
      <w:tr w14:paraId="7F5A9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7EC9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B6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11075-2013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8B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碳酸锂</w:t>
            </w:r>
          </w:p>
        </w:tc>
      </w:tr>
      <w:tr w14:paraId="31A7B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5338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D5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4325.7-2013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A9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钼化学分析方法  第7部分：铁量的测定  邻二氮杂菲分光光度法和电感耦合等离子体发射光谱法</w:t>
            </w:r>
          </w:p>
        </w:tc>
      </w:tr>
      <w:tr w14:paraId="7ACFF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1426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A4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4325.24-2013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3F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钼化学分析方法  第24部分:钨量的测定  电感耦合等离子体原子发射光谱法</w:t>
            </w:r>
          </w:p>
        </w:tc>
      </w:tr>
      <w:tr w14:paraId="3CF46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E9A4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39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4325.8-2013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17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钼化学分析方法  第8部分：钴量的测定  钴试剂分光光度法和火焰原子吸收光谱法</w:t>
            </w:r>
          </w:p>
        </w:tc>
      </w:tr>
      <w:tr w14:paraId="770F6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9AF9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24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4325.3-2013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426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钼化学分析方法  第3部分：铋量的测定  原子荧光光谱法</w:t>
            </w:r>
          </w:p>
        </w:tc>
      </w:tr>
      <w:tr w14:paraId="41603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4396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75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4325.21-2013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2C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钼化学分析方法  第21部分：碳量和硫量的测定  高频燃烧红外吸收法</w:t>
            </w:r>
          </w:p>
        </w:tc>
      </w:tr>
      <w:tr w14:paraId="722D8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18948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17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4325.5-2013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03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钼化学分析方法  第5部分：锑量的测定  原子荧光光谱法</w:t>
            </w:r>
          </w:p>
        </w:tc>
      </w:tr>
      <w:tr w14:paraId="6A3F1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25AF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AA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4324.26-2012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32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钨化学分析方法  第26部分：氮量的测定  脉冲加热惰气熔融-热导法和奈氏试剂分光光度法</w:t>
            </w:r>
          </w:p>
        </w:tc>
      </w:tr>
      <w:tr w14:paraId="224C6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11A5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95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4324.23-2012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A8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钨化学分析方法  第23部分：硫量的测定  燃烧电导法和高频燃烧红外吸收法</w:t>
            </w:r>
          </w:p>
        </w:tc>
      </w:tr>
      <w:tr w14:paraId="0DAF0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1333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7D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4324.14-2012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BE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钨化学分析方法  第14部分：氯化挥发后残渣量的测定  重量法</w:t>
            </w:r>
          </w:p>
        </w:tc>
      </w:tr>
      <w:tr w14:paraId="1C919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FF3C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3F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4324.25-2012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10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钨化学分析方法  第25部分：氧量的测定  脉冲加热惰气熔融-红外吸收法</w:t>
            </w:r>
          </w:p>
        </w:tc>
      </w:tr>
      <w:tr w14:paraId="79A3A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EA96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40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4325.4-2013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D3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钼化学分析方法  第4部分：锡量的测定  原子荧光光谱法</w:t>
            </w:r>
          </w:p>
        </w:tc>
      </w:tr>
      <w:tr w14:paraId="4F6D8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5D1F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D9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16598-2013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3A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钛及钛合金饼和环</w:t>
            </w:r>
          </w:p>
        </w:tc>
      </w:tr>
      <w:tr w14:paraId="3A52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BD67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25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4325.16-2013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22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钼化学分析方法  第16部分：钾量的测定  火焰原子吸收光谱法</w:t>
            </w:r>
          </w:p>
        </w:tc>
      </w:tr>
      <w:tr w14:paraId="6319D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DDE4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E4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4325.14-2013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7B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钼化学分析方法  第14部分：镁量的测定  火焰原子吸收光谱法</w:t>
            </w:r>
          </w:p>
        </w:tc>
      </w:tr>
      <w:tr w14:paraId="6F084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6C17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07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4325.15-2013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03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钼化学分析方法  第15部分：钠量的测定  火焰原子吸收光谱法</w:t>
            </w:r>
          </w:p>
        </w:tc>
      </w:tr>
      <w:tr w14:paraId="10B10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1CAB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CD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4325.9-2013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4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钼化学分析方法  第9部分：镍量的测定  丁二酮肟分光光度法和火焰原子吸收光谱法</w:t>
            </w:r>
          </w:p>
        </w:tc>
      </w:tr>
      <w:tr w14:paraId="3C5A9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33DB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09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11064.4-2013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F8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碳酸锂、单水氢氧化锂、氯化锂化学分析方法  第4部分：钾量和钠量的测定  火焰原子吸收光谱法</w:t>
            </w:r>
          </w:p>
        </w:tc>
      </w:tr>
      <w:tr w14:paraId="7E1DA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E517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41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11064.3-2013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4E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碳酸锂、单水氢氧化锂、氯化锂化学分析方法  第3部分：氯化锂量的测定  电位滴定法</w:t>
            </w:r>
          </w:p>
        </w:tc>
      </w:tr>
      <w:tr w14:paraId="776C6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FA15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2C9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26056-2010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F1B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真空热压铍材</w:t>
            </w:r>
          </w:p>
        </w:tc>
      </w:tr>
      <w:tr w14:paraId="4A2F7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F890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C4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17433-2014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37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冶金产品化学分析基础术语</w:t>
            </w:r>
          </w:p>
        </w:tc>
      </w:tr>
      <w:tr w14:paraId="5F7C9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B5CD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3B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4414-2013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22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包装钨精矿取样、制样方法</w:t>
            </w:r>
          </w:p>
        </w:tc>
      </w:tr>
      <w:tr w14:paraId="29E2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B714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A6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3457-2013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CA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氧化钨</w:t>
            </w:r>
          </w:p>
        </w:tc>
      </w:tr>
      <w:tr w14:paraId="1295C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9A04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4D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25955-2010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04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钽及钽合金废料</w:t>
            </w:r>
          </w:p>
        </w:tc>
      </w:tr>
      <w:tr w14:paraId="3BCE8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3FAC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EF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4698.15-2011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EF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海绵钛、钛及钛合金化学分析方法  氢量的测定</w:t>
            </w:r>
          </w:p>
        </w:tc>
      </w:tr>
      <w:tr w14:paraId="05290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9503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D7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26023-2010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C9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抗射线用高精度钨板</w:t>
            </w:r>
          </w:p>
        </w:tc>
      </w:tr>
      <w:tr w14:paraId="48B46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AC0A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CD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4325.10-2013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61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钼化学分析方法  第10部分：铜量的测定  火焰原子吸收光谱法</w:t>
            </w:r>
          </w:p>
        </w:tc>
      </w:tr>
      <w:tr w14:paraId="6CCF3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C200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EB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11064.8-2013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03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碳酸锂、单水氢氧化锂、氯化锂化学分析方法  第8部分：硅量的测定  钼蓝分光光度法</w:t>
            </w:r>
          </w:p>
        </w:tc>
      </w:tr>
      <w:tr w14:paraId="0ACA1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963F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76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4325.2-2013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0E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钼化学分析方法  第2部分：镉量的测定  火焰原子吸收光谱法</w:t>
            </w:r>
          </w:p>
        </w:tc>
      </w:tr>
      <w:tr w14:paraId="24428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1663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D7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4324.1-2012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ED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钨化学分析方法  第1部分：铅量的测定  火焰原子吸收光谱法</w:t>
            </w:r>
          </w:p>
        </w:tc>
      </w:tr>
      <w:tr w14:paraId="2901D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59BA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1C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4698.7-2011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5F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海绵钛、钛及钛合金化学分析方法  氧量、氮量的测定</w:t>
            </w:r>
          </w:p>
        </w:tc>
      </w:tr>
      <w:tr w14:paraId="0B648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B49F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53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26019-2010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68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高杂质钨矿化学分析方法  三氧化钨量的测定  二次分离灼烧重量法</w:t>
            </w:r>
          </w:p>
        </w:tc>
      </w:tr>
      <w:tr w14:paraId="4004D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7515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F7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26314-2010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7D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锆及锆合金牌号和化学成分</w:t>
            </w:r>
          </w:p>
        </w:tc>
      </w:tr>
      <w:tr w14:paraId="06754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32A17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8A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4325.18-2013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54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钼化学分析方法  第18部分：钒量的测定  钽试剂分光光度法和电感耦合等离子体原子发射光谱法</w:t>
            </w:r>
          </w:p>
        </w:tc>
      </w:tr>
      <w:tr w14:paraId="3190F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A70E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7F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4325.23-2013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11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钼化学分析方法  第23部分：氧量和氮量的测定  惰气熔融红外吸收法-热导法</w:t>
            </w:r>
          </w:p>
        </w:tc>
      </w:tr>
      <w:tr w14:paraId="04849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205B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E5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4325.22-2013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08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钼化学分析方法  第22部分：磷量的测定  钼蓝分光光度法</w:t>
            </w:r>
          </w:p>
        </w:tc>
      </w:tr>
      <w:tr w14:paraId="6C8AE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7A62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66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4324.10-2012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5B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钨化学分析方法  第10部分：铜量的测定  火焰原子吸收光谱法</w:t>
            </w:r>
          </w:p>
        </w:tc>
      </w:tr>
      <w:tr w14:paraId="71F9C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A636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C6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4324.6-2012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D8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钨化学分析方法  第6部分：铁量的测定  邻二氮杂菲分光光度法</w:t>
            </w:r>
          </w:p>
        </w:tc>
      </w:tr>
      <w:tr w14:paraId="60DAE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6A02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43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4325.17-2013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25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钼化学分析方法  第17部分：钛量的测定  二安替比林甲烷分光光度法和电感耦合等离子体原子发射光谱法</w:t>
            </w:r>
          </w:p>
        </w:tc>
      </w:tr>
      <w:tr w14:paraId="2DA3B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40B7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D2C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4324.12-2012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27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钨化学分析方法  第12部分：硅量的测定  氯化-钼蓝分光光度法</w:t>
            </w:r>
          </w:p>
        </w:tc>
      </w:tr>
      <w:tr w14:paraId="39E1B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9890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A2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14592-2014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97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钼圆片</w:t>
            </w:r>
          </w:p>
        </w:tc>
      </w:tr>
      <w:tr w14:paraId="31027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E5A9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96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37204-2018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39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全钒液流电池用电解液</w:t>
            </w:r>
          </w:p>
        </w:tc>
      </w:tr>
      <w:tr w14:paraId="72A63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77DF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15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4324.9-2012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0C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钨化学分析方法  第9部分：镉量的测定  电感耦合等离子体原子发射光谱法和火焰原子吸收光谱法</w:t>
            </w:r>
          </w:p>
        </w:tc>
      </w:tr>
      <w:tr w14:paraId="20383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FC7B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F3E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11064.5-2013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889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碳酸锂、单水氢氧化锂、氯化锂化学分析方法  第5部分：钙量的测定  火焰原子吸收光谱法</w:t>
            </w:r>
          </w:p>
        </w:tc>
      </w:tr>
      <w:tr w14:paraId="182FA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0A4A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61E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8766-2013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89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单水氢氧化锂</w:t>
            </w:r>
          </w:p>
        </w:tc>
      </w:tr>
      <w:tr w14:paraId="54F0A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0B0B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3C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11064.7-2013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EC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碳酸锂、单水氢氧化锂、氯化锂化学分析方法  第7部分：铁量的测定  邻二氮杂菲分光光度法</w:t>
            </w:r>
          </w:p>
        </w:tc>
      </w:tr>
      <w:tr w14:paraId="73528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AE18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79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31908-2015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A2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电弧焊和等离子焊接、切割用钨电极</w:t>
            </w:r>
          </w:p>
        </w:tc>
      </w:tr>
      <w:tr w14:paraId="43459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EDB4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B4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31981-2015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B8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钛及钛合金化学成分分析取制样方法</w:t>
            </w:r>
          </w:p>
        </w:tc>
      </w:tr>
      <w:tr w14:paraId="3FA3A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EC677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41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4324.24-2012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F5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钨化学分析方法  第24部分：磷量的测定  钼蓝分光光度法</w:t>
            </w:r>
          </w:p>
        </w:tc>
      </w:tr>
      <w:tr w14:paraId="6E1E1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D22D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05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4324.22-2012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1C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钨化学分析方法  第22部分：锰量的测定  电感耦合等离子体原子发射光谱法</w:t>
            </w:r>
          </w:p>
        </w:tc>
      </w:tr>
      <w:tr w14:paraId="1138B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CF89E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2B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4324.7-2012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4B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钨化学分析方法  第7部分：钴量的测定  电感耦合等离子体原子发射光谱法</w:t>
            </w:r>
          </w:p>
        </w:tc>
      </w:tr>
      <w:tr w14:paraId="2FAC6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CDB6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CD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29521-2013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D1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钨矿山地下开采安全生产规范</w:t>
            </w:r>
          </w:p>
        </w:tc>
      </w:tr>
      <w:tr w14:paraId="5731A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43C6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DEF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27684-2011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EF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钛及钛合金无缝和焊接管件</w:t>
            </w:r>
          </w:p>
        </w:tc>
      </w:tr>
      <w:tr w14:paraId="11D85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248B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C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31910-2015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88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潜水器用钛合金板材</w:t>
            </w:r>
          </w:p>
        </w:tc>
      </w:tr>
      <w:tr w14:paraId="139F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7355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A4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32185-2015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C1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钛合金大规格棒材</w:t>
            </w:r>
          </w:p>
        </w:tc>
      </w:tr>
      <w:tr w14:paraId="24845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B22A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5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4369-2015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3A9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</w:t>
            </w:r>
          </w:p>
        </w:tc>
      </w:tr>
      <w:tr w14:paraId="46A5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64AC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68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20930-2015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2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锂带</w:t>
            </w:r>
          </w:p>
        </w:tc>
      </w:tr>
      <w:tr w14:paraId="44216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F414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1C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26033-2010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2D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偏钨酸铵</w:t>
            </w:r>
          </w:p>
        </w:tc>
      </w:tr>
      <w:tr w14:paraId="15713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0C94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28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26283-2010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B8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锆及锆合金无缝管材</w:t>
            </w:r>
          </w:p>
        </w:tc>
      </w:tr>
      <w:tr w14:paraId="73170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6DCF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2B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8767-2010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44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锆及锆合金铸锭</w:t>
            </w:r>
          </w:p>
        </w:tc>
      </w:tr>
      <w:tr w14:paraId="3BEC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8889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1C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11064.6-2013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9B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碳酸锂、单水氢氧化锂、氯化锂化学分析方法  第6部分：镁量的测定  火焰原子吸收光谱法</w:t>
            </w:r>
          </w:p>
        </w:tc>
      </w:tr>
      <w:tr w14:paraId="3F53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96810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EC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11064.14-2013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04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碳酸锂、单水氢氧化锂、氯化锂化学分析方法  第14部分：砷量的测定  钼蓝分光光度法</w:t>
            </w:r>
          </w:p>
        </w:tc>
      </w:tr>
      <w:tr w14:paraId="69D54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7FA3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D4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11064.12-2013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10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碳酸锂、单水氢氧化锂、氯化锂化学分析方法  第12部分：碳酸根量的测定  酸碱滴定法</w:t>
            </w:r>
          </w:p>
        </w:tc>
      </w:tr>
      <w:tr w14:paraId="00D7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D45F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4B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11064.11-2013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D2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碳酸锂、单水氢氧化锂、氯化锂化学分析方法  第11部分：酸不溶物量的测定  重量法</w:t>
            </w:r>
          </w:p>
        </w:tc>
      </w:tr>
      <w:tr w14:paraId="15529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2B7A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9F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11064.15-2013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D4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碳酸锂、单水氢氧化锂、氯化锂化学分析方法  第15部分：氟量的测定  离子选择电极法</w:t>
            </w:r>
          </w:p>
        </w:tc>
      </w:tr>
      <w:tr w14:paraId="3860F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D1F0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0B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11064.13-2013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73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碳酸锂、单水氢氧化锂、氯化锂化学分析方法  第13部分：铝量的测定  铬天青S-溴化十六烷基吡啶分光光度法</w:t>
            </w:r>
          </w:p>
        </w:tc>
      </w:tr>
      <w:tr w14:paraId="19DEB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F91D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3E4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11064.10-2013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48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碳酸锂、单水氢氧化锂、氯化锂化学分析方法  第10部分：氯量的测定  氯化银浊度法</w:t>
            </w:r>
          </w:p>
        </w:tc>
      </w:tr>
      <w:tr w14:paraId="0BEEB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2C12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EB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17792-2014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89B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钼及钼合金棒</w:t>
            </w:r>
          </w:p>
        </w:tc>
      </w:tr>
      <w:tr w14:paraId="566B9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46C5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FC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31297-2014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94C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TC4 ELI钛合金板材</w:t>
            </w:r>
          </w:p>
        </w:tc>
      </w:tr>
      <w:tr w14:paraId="39F9E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5DD2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85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31298-2014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01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TC4钛合金厚板</w:t>
            </w:r>
          </w:p>
        </w:tc>
      </w:tr>
      <w:tr w14:paraId="4F102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AD51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D5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4325.13-2013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02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钼化学分析方法  第13部分：钙量的测定  火焰原子吸收光谱法</w:t>
            </w:r>
          </w:p>
        </w:tc>
      </w:tr>
      <w:tr w14:paraId="6FEFC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94E7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88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4325.19-2013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D8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钼化学分析方法  第19部分：铬量的测定  二苯基碳酰二肼分光光度法</w:t>
            </w:r>
          </w:p>
        </w:tc>
      </w:tr>
      <w:tr w14:paraId="4F804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C230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04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4325.12-2013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73A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钼化学分析方法  第12部分：硅量的测定  电感耦合等离子体原子发射光谱法</w:t>
            </w:r>
          </w:p>
        </w:tc>
      </w:tr>
      <w:tr w14:paraId="23BBC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A14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04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4324.18-2012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6D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钨化学分析方法  第18部分：钾量的测定  火焰原子吸收光谱法</w:t>
            </w:r>
          </w:p>
        </w:tc>
      </w:tr>
      <w:tr w14:paraId="17A68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82F2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E4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4324.19-2012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136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钨化学分析方法  第19部分：钛量的测定  二安替比林甲烷分光光度法</w:t>
            </w:r>
          </w:p>
        </w:tc>
      </w:tr>
      <w:tr w14:paraId="3015E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B8AD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67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4324.20-2012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33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钨化学分析方法  第20部分：钒量的测定  电感耦合等离子体原子发射光谱法</w:t>
            </w:r>
          </w:p>
        </w:tc>
      </w:tr>
      <w:tr w14:paraId="5FBE8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7AC0F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B3D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4324.21-2012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CC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钨化学分析方法  第21部分：铬量的测定  电感耦合等离子体原子发射光谱法</w:t>
            </w:r>
          </w:p>
        </w:tc>
      </w:tr>
      <w:tr w14:paraId="22112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DC07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ED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4324.11-2012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BB2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钨化学分析方法  第11部分：铝量的测定  电感耦合等离子体原子发射光谱法</w:t>
            </w:r>
          </w:p>
        </w:tc>
      </w:tr>
      <w:tr w14:paraId="610F3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FA2C8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DC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4325.1-2013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9B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钼化学分析方法  第1部分：铅量的测定  石墨炉原子吸收光谱法</w:t>
            </w:r>
          </w:p>
        </w:tc>
      </w:tr>
      <w:tr w14:paraId="040D5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FCE6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3C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26931-2011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9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锆及锆合金废料</w:t>
            </w:r>
          </w:p>
        </w:tc>
      </w:tr>
      <w:tr w14:paraId="7ED94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F112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A09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26009-2010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9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电光源用铌锆合金无缝管</w:t>
            </w:r>
          </w:p>
        </w:tc>
      </w:tr>
      <w:tr w14:paraId="68EF9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AC7C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41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26057-2010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C7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钛及钛合金焊接管</w:t>
            </w:r>
          </w:p>
        </w:tc>
      </w:tr>
      <w:tr w14:paraId="533FB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D27E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F0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26058-2010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CE9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钛及钛合金挤压管</w:t>
            </w:r>
          </w:p>
        </w:tc>
      </w:tr>
      <w:tr w14:paraId="1A6AE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90BF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69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26059-2010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D6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钛及钛合金网板</w:t>
            </w:r>
          </w:p>
        </w:tc>
      </w:tr>
      <w:tr w14:paraId="53083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2208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11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26060-2010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78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钛及钛合金铸锭</w:t>
            </w:r>
          </w:p>
        </w:tc>
      </w:tr>
      <w:tr w14:paraId="6DA0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FFAA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82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26496-2011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8D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钨及钨合金废料</w:t>
            </w:r>
          </w:p>
        </w:tc>
      </w:tr>
      <w:tr w14:paraId="3BC04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5EE6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F5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26012-2010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BD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电容器用钽丝</w:t>
            </w:r>
          </w:p>
        </w:tc>
      </w:tr>
      <w:tr w14:paraId="41F9A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028C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0F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8769-2010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51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锆及锆合金棒材和丝材</w:t>
            </w:r>
          </w:p>
        </w:tc>
      </w:tr>
      <w:tr w14:paraId="2B9F6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E52D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5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26062-2010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72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铌及铌锆合金丝</w:t>
            </w:r>
          </w:p>
        </w:tc>
      </w:tr>
      <w:tr w14:paraId="689A5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F8A4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04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26064-2010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00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锂圆片</w:t>
            </w:r>
          </w:p>
        </w:tc>
      </w:tr>
      <w:tr w14:paraId="14FC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1C36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DF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27688-2011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C9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铌及铌合金废料</w:t>
            </w:r>
          </w:p>
        </w:tc>
      </w:tr>
      <w:tr w14:paraId="40112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315F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51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27687-2011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E9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钼及钼合金废料</w:t>
            </w:r>
          </w:p>
        </w:tc>
      </w:tr>
      <w:tr w14:paraId="648B9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9A204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19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4698.2-2011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F3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海绵钛、钛及钛合金化学分析方法  铁量的测定</w:t>
            </w:r>
          </w:p>
        </w:tc>
      </w:tr>
      <w:tr w14:paraId="01753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0C6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9F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4698.14-2011</w:t>
            </w:r>
          </w:p>
        </w:tc>
        <w:tc>
          <w:tcPr>
            <w:tcW w:w="6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1D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海绵钛、钛及钛合金化学分析方法  碳量的测定</w:t>
            </w:r>
          </w:p>
        </w:tc>
      </w:tr>
    </w:tbl>
    <w:p w14:paraId="63518A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134" w:right="1134" w:bottom="107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3A657"/>
    <w:multiLevelType w:val="singleLevel"/>
    <w:tmpl w:val="1E03A65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03B8275F"/>
    <w:rsid w:val="03B8275F"/>
    <w:rsid w:val="195F43AD"/>
    <w:rsid w:val="23CF338C"/>
    <w:rsid w:val="2ABC6F65"/>
    <w:rsid w:val="3FB03189"/>
    <w:rsid w:val="4E7F4257"/>
    <w:rsid w:val="517661CA"/>
    <w:rsid w:val="58D2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2308</Words>
  <Characters>3397</Characters>
  <Lines>0</Lines>
  <Paragraphs>0</Paragraphs>
  <TotalTime>44</TotalTime>
  <ScaleCrop>false</ScaleCrop>
  <LinksUpToDate>false</LinksUpToDate>
  <CharactersWithSpaces>3621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2024-01-09T02:12:00Z</dcterms:created>
  <dc:creator>蕴</dc:creator>
  <cp:lastModifiedBy>蕴</cp:lastModifiedBy>
  <dcterms:modified xsi:type="dcterms:W3CDTF">2024-10-17T01:38:09Z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1A4DB495B04B4184AE9F17BBA5CEA3B0_13</vt:lpwstr>
  </property>
</Properties>
</file>