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77AB3" w14:textId="77777777" w:rsidR="009C1405" w:rsidRPr="008C1773" w:rsidRDefault="009C1405" w:rsidP="009C1405">
      <w:pPr>
        <w:widowControl w:val="0"/>
        <w:spacing w:line="500" w:lineRule="exact"/>
        <w:jc w:val="both"/>
        <w:rPr>
          <w:b/>
          <w:bCs/>
          <w:sz w:val="32"/>
          <w:szCs w:val="32"/>
        </w:rPr>
      </w:pPr>
    </w:p>
    <w:p w14:paraId="7E32515B" w14:textId="77777777" w:rsidR="002C3E0E" w:rsidRPr="008C1773" w:rsidRDefault="002C3E0E" w:rsidP="009C1405">
      <w:pPr>
        <w:widowControl w:val="0"/>
        <w:spacing w:line="360" w:lineRule="auto"/>
        <w:jc w:val="center"/>
        <w:outlineLvl w:val="0"/>
        <w:rPr>
          <w:b/>
          <w:bCs/>
          <w:sz w:val="48"/>
          <w:szCs w:val="48"/>
        </w:rPr>
      </w:pPr>
    </w:p>
    <w:p w14:paraId="0C706D47" w14:textId="45EBA85D" w:rsidR="009C1405" w:rsidRPr="007623DE" w:rsidRDefault="004C1FE0" w:rsidP="004C1FE0">
      <w:pPr>
        <w:widowControl w:val="0"/>
        <w:spacing w:line="360" w:lineRule="auto"/>
        <w:jc w:val="center"/>
        <w:outlineLvl w:val="0"/>
        <w:rPr>
          <w:b/>
          <w:bCs/>
          <w:sz w:val="52"/>
          <w:szCs w:val="52"/>
        </w:rPr>
      </w:pPr>
      <w:r w:rsidRPr="007623DE">
        <w:rPr>
          <w:rFonts w:hint="eastAsia"/>
          <w:b/>
          <w:bCs/>
          <w:sz w:val="52"/>
          <w:szCs w:val="52"/>
        </w:rPr>
        <w:t>锰酸</w:t>
      </w:r>
      <w:proofErr w:type="gramStart"/>
      <w:r w:rsidRPr="007623DE">
        <w:rPr>
          <w:rFonts w:hint="eastAsia"/>
          <w:b/>
          <w:bCs/>
          <w:sz w:val="52"/>
          <w:szCs w:val="52"/>
        </w:rPr>
        <w:t>锂</w:t>
      </w:r>
      <w:proofErr w:type="gramEnd"/>
    </w:p>
    <w:p w14:paraId="2A0B915B" w14:textId="77777777" w:rsidR="002C3E0E" w:rsidRPr="008C1773" w:rsidRDefault="002C3E0E" w:rsidP="002C3E0E">
      <w:pPr>
        <w:spacing w:line="360" w:lineRule="auto"/>
        <w:jc w:val="center"/>
        <w:rPr>
          <w:b/>
          <w:sz w:val="44"/>
        </w:rPr>
      </w:pPr>
    </w:p>
    <w:p w14:paraId="28D880E0" w14:textId="77777777" w:rsidR="004C1FE0" w:rsidRPr="008C1773" w:rsidRDefault="004C1FE0" w:rsidP="002C3E0E">
      <w:pPr>
        <w:spacing w:line="360" w:lineRule="auto"/>
        <w:jc w:val="center"/>
        <w:rPr>
          <w:b/>
          <w:sz w:val="44"/>
        </w:rPr>
      </w:pPr>
    </w:p>
    <w:p w14:paraId="1BF9A984" w14:textId="77777777" w:rsidR="002C3E0E" w:rsidRPr="008C1773" w:rsidRDefault="002C3E0E" w:rsidP="002C3E0E">
      <w:pPr>
        <w:spacing w:line="360" w:lineRule="auto"/>
        <w:jc w:val="center"/>
        <w:rPr>
          <w:b/>
          <w:sz w:val="44"/>
        </w:rPr>
      </w:pPr>
    </w:p>
    <w:p w14:paraId="7AE3349C" w14:textId="18D41A17" w:rsidR="002C3E0E" w:rsidRPr="008C1773" w:rsidRDefault="002C3E0E" w:rsidP="002C3E0E">
      <w:pPr>
        <w:spacing w:line="360" w:lineRule="auto"/>
        <w:jc w:val="center"/>
        <w:rPr>
          <w:b/>
          <w:sz w:val="44"/>
        </w:rPr>
      </w:pPr>
      <w:r w:rsidRPr="008C1773">
        <w:rPr>
          <w:rFonts w:hint="eastAsia"/>
          <w:b/>
          <w:sz w:val="44"/>
        </w:rPr>
        <w:t>编</w:t>
      </w:r>
    </w:p>
    <w:p w14:paraId="796650EF" w14:textId="77777777" w:rsidR="002C3E0E" w:rsidRPr="008C1773" w:rsidRDefault="002C3E0E" w:rsidP="002C3E0E">
      <w:pPr>
        <w:spacing w:line="360" w:lineRule="auto"/>
        <w:jc w:val="center"/>
        <w:rPr>
          <w:b/>
          <w:sz w:val="44"/>
        </w:rPr>
      </w:pPr>
      <w:r w:rsidRPr="008C1773">
        <w:rPr>
          <w:rFonts w:hint="eastAsia"/>
          <w:b/>
          <w:sz w:val="44"/>
        </w:rPr>
        <w:t>制</w:t>
      </w:r>
    </w:p>
    <w:p w14:paraId="653BE239" w14:textId="77777777" w:rsidR="002C3E0E" w:rsidRPr="008C1773" w:rsidRDefault="002C3E0E" w:rsidP="002C3E0E">
      <w:pPr>
        <w:spacing w:line="360" w:lineRule="auto"/>
        <w:jc w:val="center"/>
        <w:rPr>
          <w:b/>
          <w:sz w:val="44"/>
        </w:rPr>
      </w:pPr>
      <w:r w:rsidRPr="008C1773">
        <w:rPr>
          <w:rFonts w:hint="eastAsia"/>
          <w:b/>
          <w:sz w:val="44"/>
        </w:rPr>
        <w:t>说</w:t>
      </w:r>
    </w:p>
    <w:p w14:paraId="45629938" w14:textId="77777777" w:rsidR="002C3E0E" w:rsidRPr="008C1773" w:rsidRDefault="002C3E0E" w:rsidP="002C3E0E">
      <w:pPr>
        <w:spacing w:line="360" w:lineRule="auto"/>
        <w:jc w:val="center"/>
        <w:rPr>
          <w:b/>
          <w:sz w:val="44"/>
        </w:rPr>
      </w:pPr>
      <w:r w:rsidRPr="008C1773">
        <w:rPr>
          <w:rFonts w:hint="eastAsia"/>
          <w:b/>
          <w:sz w:val="44"/>
        </w:rPr>
        <w:t>明</w:t>
      </w:r>
    </w:p>
    <w:p w14:paraId="2AB3727A" w14:textId="77777777" w:rsidR="009C1405" w:rsidRPr="008C1773" w:rsidRDefault="009C1405" w:rsidP="009C1405">
      <w:pPr>
        <w:widowControl w:val="0"/>
        <w:spacing w:line="500" w:lineRule="exact"/>
        <w:jc w:val="center"/>
      </w:pPr>
    </w:p>
    <w:p w14:paraId="1FAE89EC" w14:textId="6C1EDB10" w:rsidR="009C1405" w:rsidRPr="008C1773" w:rsidRDefault="009C1405" w:rsidP="009C1405">
      <w:pPr>
        <w:widowControl w:val="0"/>
        <w:spacing w:line="360" w:lineRule="auto"/>
        <w:jc w:val="center"/>
        <w:rPr>
          <w:b/>
          <w:bCs/>
          <w:sz w:val="52"/>
          <w:szCs w:val="52"/>
        </w:rPr>
      </w:pPr>
      <w:r w:rsidRPr="008C1773">
        <w:rPr>
          <w:sz w:val="44"/>
          <w:szCs w:val="44"/>
        </w:rPr>
        <w:t>（</w:t>
      </w:r>
      <w:r w:rsidR="005059EA">
        <w:rPr>
          <w:rFonts w:hint="eastAsia"/>
          <w:sz w:val="44"/>
          <w:szCs w:val="44"/>
        </w:rPr>
        <w:t>预审</w:t>
      </w:r>
      <w:r w:rsidR="004C1FE0" w:rsidRPr="008C1773">
        <w:rPr>
          <w:rFonts w:hint="eastAsia"/>
          <w:sz w:val="44"/>
          <w:szCs w:val="44"/>
        </w:rPr>
        <w:t>稿</w:t>
      </w:r>
      <w:r w:rsidRPr="008C1773">
        <w:rPr>
          <w:sz w:val="44"/>
          <w:szCs w:val="44"/>
        </w:rPr>
        <w:t>）</w:t>
      </w:r>
    </w:p>
    <w:p w14:paraId="05EDD4DE" w14:textId="77777777" w:rsidR="009C1405" w:rsidRPr="008C1773" w:rsidRDefault="009C1405" w:rsidP="009C1405">
      <w:pPr>
        <w:widowControl w:val="0"/>
        <w:spacing w:line="500" w:lineRule="exact"/>
        <w:jc w:val="center"/>
      </w:pPr>
    </w:p>
    <w:p w14:paraId="1E50F702" w14:textId="77777777" w:rsidR="009C1405" w:rsidRPr="008C1773" w:rsidRDefault="009C1405" w:rsidP="009C1405">
      <w:pPr>
        <w:widowControl w:val="0"/>
        <w:spacing w:line="500" w:lineRule="exact"/>
        <w:jc w:val="both"/>
      </w:pPr>
    </w:p>
    <w:p w14:paraId="2320C625" w14:textId="77777777" w:rsidR="009C1405" w:rsidRPr="008C1773" w:rsidRDefault="009C1405" w:rsidP="009C1405">
      <w:pPr>
        <w:widowControl w:val="0"/>
        <w:spacing w:line="500" w:lineRule="exact"/>
        <w:jc w:val="both"/>
      </w:pPr>
    </w:p>
    <w:p w14:paraId="3B5E38AE" w14:textId="77777777" w:rsidR="009C1405" w:rsidRPr="008C1773" w:rsidRDefault="009C1405" w:rsidP="009C1405">
      <w:pPr>
        <w:widowControl w:val="0"/>
        <w:spacing w:line="500" w:lineRule="exact"/>
        <w:jc w:val="both"/>
      </w:pPr>
    </w:p>
    <w:p w14:paraId="28B150BE" w14:textId="77777777" w:rsidR="009C1405" w:rsidRPr="008C1773" w:rsidRDefault="009C1405" w:rsidP="009C1405">
      <w:pPr>
        <w:widowControl w:val="0"/>
        <w:spacing w:line="500" w:lineRule="exact"/>
        <w:jc w:val="both"/>
      </w:pPr>
    </w:p>
    <w:p w14:paraId="35734138" w14:textId="297C16EC" w:rsidR="009C1405" w:rsidRPr="008C1773" w:rsidRDefault="009C1405" w:rsidP="009C1405">
      <w:pPr>
        <w:widowControl w:val="0"/>
        <w:spacing w:line="360" w:lineRule="auto"/>
        <w:jc w:val="center"/>
        <w:outlineLvl w:val="0"/>
        <w:rPr>
          <w:b/>
          <w:bCs/>
          <w:sz w:val="48"/>
          <w:szCs w:val="48"/>
        </w:rPr>
        <w:sectPr w:rsidR="009C1405" w:rsidRPr="008C1773" w:rsidSect="002C3E0E">
          <w:footerReference w:type="even" r:id="rId8"/>
          <w:footerReference w:type="default" r:id="rId9"/>
          <w:pgSz w:w="11906" w:h="16838"/>
          <w:pgMar w:top="1440" w:right="1080" w:bottom="1440" w:left="1080" w:header="992" w:footer="720" w:gutter="284"/>
          <w:pgNumType w:start="1"/>
          <w:cols w:space="720"/>
          <w:titlePg/>
          <w:docGrid w:linePitch="326"/>
        </w:sectPr>
      </w:pPr>
      <w:r w:rsidRPr="008C1773">
        <w:rPr>
          <w:b/>
          <w:bCs/>
          <w:sz w:val="48"/>
          <w:szCs w:val="48"/>
        </w:rPr>
        <w:t>202</w:t>
      </w:r>
      <w:r w:rsidR="005059EA">
        <w:rPr>
          <w:b/>
          <w:bCs/>
          <w:sz w:val="48"/>
          <w:szCs w:val="48"/>
        </w:rPr>
        <w:t>4</w:t>
      </w:r>
      <w:r w:rsidRPr="008C1773">
        <w:rPr>
          <w:b/>
          <w:bCs/>
          <w:sz w:val="48"/>
          <w:szCs w:val="48"/>
        </w:rPr>
        <w:t>年</w:t>
      </w:r>
      <w:r w:rsidR="00712933" w:rsidRPr="008C1773">
        <w:rPr>
          <w:rFonts w:hint="eastAsia"/>
          <w:b/>
          <w:bCs/>
          <w:sz w:val="48"/>
          <w:szCs w:val="48"/>
        </w:rPr>
        <w:t>0</w:t>
      </w:r>
      <w:r w:rsidR="005059EA">
        <w:rPr>
          <w:b/>
          <w:bCs/>
          <w:sz w:val="48"/>
          <w:szCs w:val="48"/>
        </w:rPr>
        <w:t>6</w:t>
      </w:r>
      <w:r w:rsidRPr="008C1773">
        <w:rPr>
          <w:b/>
          <w:bCs/>
          <w:sz w:val="48"/>
          <w:szCs w:val="48"/>
        </w:rPr>
        <w:t>月</w:t>
      </w:r>
    </w:p>
    <w:p w14:paraId="19ED1E92" w14:textId="2C9E11A7" w:rsidR="00D26B71" w:rsidRPr="007623DE" w:rsidRDefault="004C1FE0" w:rsidP="004C1FE0">
      <w:pPr>
        <w:widowControl w:val="0"/>
        <w:spacing w:line="440" w:lineRule="exact"/>
        <w:jc w:val="center"/>
        <w:outlineLvl w:val="0"/>
        <w:rPr>
          <w:b/>
          <w:sz w:val="32"/>
          <w:szCs w:val="32"/>
        </w:rPr>
      </w:pPr>
      <w:r w:rsidRPr="007623DE">
        <w:rPr>
          <w:rFonts w:hint="eastAsia"/>
          <w:b/>
          <w:sz w:val="32"/>
          <w:szCs w:val="32"/>
        </w:rPr>
        <w:lastRenderedPageBreak/>
        <w:t>锰酸</w:t>
      </w:r>
      <w:proofErr w:type="gramStart"/>
      <w:r w:rsidRPr="007623DE">
        <w:rPr>
          <w:rFonts w:hint="eastAsia"/>
          <w:b/>
          <w:sz w:val="32"/>
          <w:szCs w:val="32"/>
        </w:rPr>
        <w:t>锂</w:t>
      </w:r>
      <w:proofErr w:type="gramEnd"/>
    </w:p>
    <w:p w14:paraId="184DC376" w14:textId="509B5799" w:rsidR="00936E66" w:rsidRPr="008C1773" w:rsidRDefault="00D26B71" w:rsidP="009C1405">
      <w:pPr>
        <w:widowControl w:val="0"/>
        <w:spacing w:line="440" w:lineRule="exact"/>
        <w:jc w:val="center"/>
        <w:outlineLvl w:val="0"/>
        <w:rPr>
          <w:b/>
          <w:bCs/>
          <w:sz w:val="28"/>
          <w:szCs w:val="28"/>
        </w:rPr>
      </w:pPr>
      <w:r w:rsidRPr="008C1773">
        <w:rPr>
          <w:rFonts w:hint="eastAsia"/>
          <w:b/>
          <w:bCs/>
          <w:sz w:val="28"/>
          <w:szCs w:val="28"/>
        </w:rPr>
        <w:t>（</w:t>
      </w:r>
      <w:r w:rsidR="009C1405" w:rsidRPr="008C1773">
        <w:rPr>
          <w:b/>
          <w:bCs/>
          <w:sz w:val="28"/>
          <w:szCs w:val="28"/>
        </w:rPr>
        <w:t>编制说明</w:t>
      </w:r>
      <w:r w:rsidRPr="008C1773">
        <w:rPr>
          <w:rFonts w:hint="eastAsia"/>
          <w:b/>
          <w:bCs/>
          <w:sz w:val="28"/>
          <w:szCs w:val="28"/>
        </w:rPr>
        <w:t>）</w:t>
      </w:r>
    </w:p>
    <w:p w14:paraId="7F7AB507" w14:textId="77777777" w:rsidR="004C1FE0" w:rsidRPr="008C1773" w:rsidRDefault="004C1FE0" w:rsidP="009C1405">
      <w:pPr>
        <w:widowControl w:val="0"/>
        <w:spacing w:line="440" w:lineRule="exact"/>
        <w:jc w:val="center"/>
        <w:outlineLvl w:val="0"/>
        <w:rPr>
          <w:b/>
          <w:bCs/>
          <w:sz w:val="28"/>
          <w:szCs w:val="28"/>
        </w:rPr>
      </w:pPr>
    </w:p>
    <w:p w14:paraId="27CD9C7D" w14:textId="77777777" w:rsidR="009C1405" w:rsidRPr="008C1773" w:rsidRDefault="009C1405" w:rsidP="00634F0A">
      <w:pPr>
        <w:widowControl w:val="0"/>
        <w:spacing w:line="400" w:lineRule="exact"/>
        <w:jc w:val="both"/>
        <w:outlineLvl w:val="0"/>
        <w:rPr>
          <w:rFonts w:ascii="宋体" w:hAnsi="宋体"/>
          <w:b/>
          <w:bCs/>
          <w:sz w:val="21"/>
          <w:szCs w:val="21"/>
        </w:rPr>
      </w:pPr>
      <w:r w:rsidRPr="008C1773">
        <w:rPr>
          <w:rFonts w:ascii="宋体" w:hAnsi="宋体"/>
          <w:b/>
          <w:bCs/>
          <w:sz w:val="21"/>
          <w:szCs w:val="21"/>
        </w:rPr>
        <w:t>一、工作简况</w:t>
      </w:r>
    </w:p>
    <w:p w14:paraId="15F926E1" w14:textId="77777777" w:rsidR="009C1405" w:rsidRPr="008C1773" w:rsidRDefault="009C1405"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1.1 任务来源</w:t>
      </w:r>
    </w:p>
    <w:p w14:paraId="3AF01F0A" w14:textId="1F669159" w:rsidR="005059EA" w:rsidRDefault="005059EA" w:rsidP="00634F0A">
      <w:pPr>
        <w:spacing w:line="400" w:lineRule="exact"/>
        <w:ind w:firstLineChars="200" w:firstLine="420"/>
        <w:jc w:val="both"/>
        <w:rPr>
          <w:rFonts w:ascii="宋体" w:hAnsi="宋体"/>
          <w:sz w:val="21"/>
          <w:szCs w:val="21"/>
        </w:rPr>
      </w:pPr>
      <w:r w:rsidRPr="005059EA">
        <w:rPr>
          <w:rFonts w:ascii="宋体" w:hAnsi="宋体" w:hint="eastAsia"/>
          <w:sz w:val="21"/>
          <w:szCs w:val="21"/>
        </w:rPr>
        <w:t>根据《工业和信息化部办公厅关于印发2023年第</w:t>
      </w:r>
      <w:r w:rsidR="00E302A3">
        <w:rPr>
          <w:rFonts w:ascii="宋体" w:hAnsi="宋体" w:hint="eastAsia"/>
          <w:sz w:val="21"/>
          <w:szCs w:val="21"/>
        </w:rPr>
        <w:t>一</w:t>
      </w:r>
      <w:r w:rsidRPr="005059EA">
        <w:rPr>
          <w:rFonts w:ascii="宋体" w:hAnsi="宋体" w:hint="eastAsia"/>
          <w:sz w:val="21"/>
          <w:szCs w:val="21"/>
        </w:rPr>
        <w:t>批行业标准制修订和外文版项目计划的通知》（</w:t>
      </w:r>
      <w:proofErr w:type="gramStart"/>
      <w:r w:rsidRPr="005059EA">
        <w:rPr>
          <w:rFonts w:ascii="宋体" w:hAnsi="宋体" w:hint="eastAsia"/>
          <w:sz w:val="21"/>
          <w:szCs w:val="21"/>
        </w:rPr>
        <w:t>工信厅科</w:t>
      </w:r>
      <w:proofErr w:type="gramEnd"/>
      <w:r w:rsidRPr="005059EA">
        <w:rPr>
          <w:rFonts w:ascii="宋体" w:hAnsi="宋体" w:hint="eastAsia"/>
          <w:sz w:val="21"/>
          <w:szCs w:val="21"/>
        </w:rPr>
        <w:t>〔2023〕18号）的文件精神</w:t>
      </w:r>
      <w:r w:rsidR="009C1405" w:rsidRPr="008C1773">
        <w:rPr>
          <w:rFonts w:ascii="宋体" w:hAnsi="宋体" w:hint="eastAsia"/>
          <w:sz w:val="21"/>
          <w:szCs w:val="21"/>
        </w:rPr>
        <w:t>，</w:t>
      </w:r>
      <w:r w:rsidRPr="005059EA">
        <w:rPr>
          <w:rFonts w:ascii="宋体" w:hAnsi="宋体" w:hint="eastAsia"/>
          <w:sz w:val="21"/>
          <w:szCs w:val="21"/>
        </w:rPr>
        <w:t>由</w:t>
      </w:r>
      <w:r w:rsidRPr="008C1773">
        <w:rPr>
          <w:rFonts w:ascii="宋体" w:hAnsi="宋体" w:hint="eastAsia"/>
          <w:sz w:val="21"/>
          <w:szCs w:val="21"/>
        </w:rPr>
        <w:t>天津国安盟固利新材料科技股份有限公司</w:t>
      </w:r>
      <w:r w:rsidRPr="005059EA">
        <w:rPr>
          <w:rFonts w:ascii="宋体" w:hAnsi="宋体" w:hint="eastAsia"/>
          <w:sz w:val="21"/>
          <w:szCs w:val="21"/>
        </w:rPr>
        <w:t>负责</w:t>
      </w:r>
      <w:r>
        <w:rPr>
          <w:rFonts w:ascii="宋体" w:hAnsi="宋体" w:hint="eastAsia"/>
          <w:sz w:val="21"/>
          <w:szCs w:val="21"/>
        </w:rPr>
        <w:t>牵头</w:t>
      </w:r>
      <w:r w:rsidRPr="005059EA">
        <w:rPr>
          <w:rFonts w:ascii="宋体" w:hAnsi="宋体" w:hint="eastAsia"/>
          <w:sz w:val="21"/>
          <w:szCs w:val="21"/>
        </w:rPr>
        <w:t>起草</w:t>
      </w:r>
      <w:r>
        <w:rPr>
          <w:rFonts w:ascii="宋体" w:hAnsi="宋体" w:hint="eastAsia"/>
          <w:sz w:val="21"/>
          <w:szCs w:val="21"/>
        </w:rPr>
        <w:t>修订行业标准</w:t>
      </w:r>
      <w:r w:rsidRPr="005059EA">
        <w:rPr>
          <w:rFonts w:ascii="宋体" w:hAnsi="宋体" w:hint="eastAsia"/>
          <w:sz w:val="21"/>
          <w:szCs w:val="21"/>
        </w:rPr>
        <w:t xml:space="preserve">YS/T </w:t>
      </w:r>
      <w:r>
        <w:rPr>
          <w:rFonts w:ascii="宋体" w:hAnsi="宋体"/>
          <w:sz w:val="21"/>
          <w:szCs w:val="21"/>
        </w:rPr>
        <w:t>677</w:t>
      </w:r>
      <w:r w:rsidRPr="005059EA">
        <w:rPr>
          <w:rFonts w:ascii="宋体" w:hAnsi="宋体" w:hint="eastAsia"/>
          <w:sz w:val="21"/>
          <w:szCs w:val="21"/>
        </w:rPr>
        <w:t>-201</w:t>
      </w:r>
      <w:r>
        <w:rPr>
          <w:rFonts w:ascii="宋体" w:hAnsi="宋体"/>
          <w:sz w:val="21"/>
          <w:szCs w:val="21"/>
        </w:rPr>
        <w:t>6</w:t>
      </w:r>
      <w:r w:rsidRPr="005059EA">
        <w:rPr>
          <w:rFonts w:ascii="宋体" w:hAnsi="宋体" w:hint="eastAsia"/>
          <w:sz w:val="21"/>
          <w:szCs w:val="21"/>
        </w:rPr>
        <w:t>《锰酸锂》，项目计划编号：2023-025</w:t>
      </w:r>
      <w:r>
        <w:rPr>
          <w:rFonts w:ascii="宋体" w:hAnsi="宋体"/>
          <w:sz w:val="21"/>
          <w:szCs w:val="21"/>
        </w:rPr>
        <w:t>7</w:t>
      </w:r>
      <w:r w:rsidRPr="005059EA">
        <w:rPr>
          <w:rFonts w:ascii="宋体" w:hAnsi="宋体" w:hint="eastAsia"/>
          <w:sz w:val="21"/>
          <w:szCs w:val="21"/>
        </w:rPr>
        <w:t>T-YS，计划</w:t>
      </w:r>
      <w:r w:rsidRPr="008C1773">
        <w:rPr>
          <w:rFonts w:ascii="宋体" w:hAnsi="宋体" w:hint="eastAsia"/>
          <w:sz w:val="21"/>
          <w:szCs w:val="21"/>
        </w:rPr>
        <w:t>完成时间为2024年12月</w:t>
      </w:r>
      <w:r w:rsidRPr="005059EA">
        <w:rPr>
          <w:rFonts w:ascii="宋体" w:hAnsi="宋体" w:hint="eastAsia"/>
          <w:sz w:val="21"/>
          <w:szCs w:val="21"/>
        </w:rPr>
        <w:t>。</w:t>
      </w:r>
    </w:p>
    <w:p w14:paraId="46DF38ED" w14:textId="77777777" w:rsidR="00FD630D" w:rsidRPr="008C1773" w:rsidRDefault="00892EDE"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1.</w:t>
      </w:r>
      <w:r w:rsidRPr="008C1773">
        <w:rPr>
          <w:rFonts w:ascii="宋体" w:hAnsi="宋体" w:hint="eastAsia"/>
          <w:b/>
          <w:bCs/>
          <w:sz w:val="21"/>
          <w:szCs w:val="21"/>
        </w:rPr>
        <w:t>2</w:t>
      </w:r>
      <w:r w:rsidRPr="008C1773">
        <w:rPr>
          <w:rFonts w:ascii="宋体" w:hAnsi="宋体"/>
          <w:b/>
          <w:bCs/>
          <w:sz w:val="21"/>
          <w:szCs w:val="21"/>
        </w:rPr>
        <w:t xml:space="preserve"> 主</w:t>
      </w:r>
      <w:r w:rsidRPr="008C1773">
        <w:rPr>
          <w:rFonts w:ascii="宋体" w:hAnsi="宋体" w:hint="eastAsia"/>
          <w:b/>
          <w:bCs/>
          <w:sz w:val="21"/>
          <w:szCs w:val="21"/>
        </w:rPr>
        <w:t>起草</w:t>
      </w:r>
      <w:r w:rsidRPr="008C1773">
        <w:rPr>
          <w:rFonts w:ascii="宋体" w:hAnsi="宋体"/>
          <w:b/>
          <w:bCs/>
          <w:sz w:val="21"/>
          <w:szCs w:val="21"/>
        </w:rPr>
        <w:t>单位</w:t>
      </w:r>
      <w:r w:rsidRPr="008C1773">
        <w:rPr>
          <w:rFonts w:ascii="宋体" w:hAnsi="宋体" w:hint="eastAsia"/>
          <w:b/>
          <w:bCs/>
          <w:sz w:val="21"/>
          <w:szCs w:val="21"/>
        </w:rPr>
        <w:t>简介</w:t>
      </w:r>
    </w:p>
    <w:p w14:paraId="2EA1A218" w14:textId="77777777" w:rsidR="000B1BFB" w:rsidRDefault="000B1BFB" w:rsidP="000B1BFB">
      <w:pPr>
        <w:spacing w:line="400" w:lineRule="exact"/>
        <w:ind w:firstLineChars="200" w:firstLine="420"/>
        <w:jc w:val="both"/>
        <w:rPr>
          <w:rFonts w:ascii="宋体" w:hAnsi="宋体"/>
          <w:sz w:val="21"/>
          <w:szCs w:val="21"/>
        </w:rPr>
      </w:pPr>
      <w:r w:rsidRPr="000B1BFB">
        <w:rPr>
          <w:rFonts w:ascii="宋体" w:hAnsi="宋体"/>
          <w:sz w:val="21"/>
          <w:szCs w:val="21"/>
        </w:rPr>
        <w:t>天津国安盟固利新材料科技股份有限公司（以下简称“盟固利”），成立于2009年11月，坐落于天津市宝坻区九园工业园区，公司注册资本为4.6亿元，公司及控股子公司主要从事</w:t>
      </w:r>
      <w:proofErr w:type="gramStart"/>
      <w:r w:rsidRPr="000B1BFB">
        <w:rPr>
          <w:rFonts w:ascii="宋体" w:hAnsi="宋体"/>
          <w:sz w:val="21"/>
          <w:szCs w:val="21"/>
        </w:rPr>
        <w:t>锂</w:t>
      </w:r>
      <w:proofErr w:type="gramEnd"/>
      <w:r w:rsidRPr="000B1BFB">
        <w:rPr>
          <w:rFonts w:ascii="宋体" w:hAnsi="宋体"/>
          <w:sz w:val="21"/>
          <w:szCs w:val="21"/>
        </w:rPr>
        <w:t>离子电池正极材料的研发、生产与销售和废旧电池回收业务。公司于2023年8月9日在A股发行上市，股票简称“盟固利”，股票代码“301487”。2023年营业收入达23.6亿元。</w:t>
      </w:r>
    </w:p>
    <w:p w14:paraId="4ED80FCD" w14:textId="7B0AB21A" w:rsidR="000B1BFB" w:rsidRDefault="000B1BFB" w:rsidP="000B1BFB">
      <w:pPr>
        <w:spacing w:line="400" w:lineRule="exact"/>
        <w:ind w:firstLineChars="200" w:firstLine="420"/>
        <w:jc w:val="both"/>
        <w:rPr>
          <w:rFonts w:ascii="宋体" w:hAnsi="宋体" w:hint="eastAsia"/>
          <w:sz w:val="21"/>
          <w:szCs w:val="21"/>
        </w:rPr>
      </w:pPr>
      <w:r w:rsidRPr="000B1BFB">
        <w:rPr>
          <w:rFonts w:ascii="宋体" w:hAnsi="宋体"/>
          <w:sz w:val="21"/>
          <w:szCs w:val="21"/>
        </w:rPr>
        <w:t>公司始终坚持技术创新与产品技术升级共同发展，经过多年的不懈努力，已发展成为国内技术优势领先、产品质量过硬、品牌效应明显的综合实力较强的锂电池正极材料供应商，获得了国家企业技术中心、国家级绿色工厂、工信部科技小巨人企业、天津市企业重点实验室、天津市科技领军企业等多项荣誉和资质。公司是国内首批实现</w:t>
      </w:r>
      <w:proofErr w:type="gramStart"/>
      <w:r w:rsidRPr="000B1BFB">
        <w:rPr>
          <w:rFonts w:ascii="宋体" w:hAnsi="宋体"/>
          <w:sz w:val="21"/>
          <w:szCs w:val="21"/>
        </w:rPr>
        <w:t>锂</w:t>
      </w:r>
      <w:proofErr w:type="gramEnd"/>
      <w:r w:rsidRPr="000B1BFB">
        <w:rPr>
          <w:rFonts w:ascii="宋体" w:hAnsi="宋体"/>
          <w:sz w:val="21"/>
          <w:szCs w:val="21"/>
        </w:rPr>
        <w:t>离子电池正极材料产业化的企业之一，成功自主研发了新型的锂电池正极材料</w:t>
      </w:r>
      <w:proofErr w:type="gramStart"/>
      <w:r w:rsidRPr="000B1BFB">
        <w:rPr>
          <w:rFonts w:ascii="宋体" w:hAnsi="宋体"/>
          <w:sz w:val="21"/>
          <w:szCs w:val="21"/>
        </w:rPr>
        <w:t>钴酸锂</w:t>
      </w:r>
      <w:proofErr w:type="gramEnd"/>
      <w:r w:rsidRPr="000B1BFB">
        <w:rPr>
          <w:rFonts w:ascii="宋体" w:hAnsi="宋体"/>
          <w:sz w:val="21"/>
          <w:szCs w:val="21"/>
        </w:rPr>
        <w:t>合成方法和工艺技术，打破了日韩长期占领</w:t>
      </w:r>
      <w:proofErr w:type="gramStart"/>
      <w:r w:rsidRPr="000B1BFB">
        <w:rPr>
          <w:rFonts w:ascii="宋体" w:hAnsi="宋体"/>
          <w:sz w:val="21"/>
          <w:szCs w:val="21"/>
        </w:rPr>
        <w:t>锂</w:t>
      </w:r>
      <w:proofErr w:type="gramEnd"/>
      <w:r w:rsidRPr="000B1BFB">
        <w:rPr>
          <w:rFonts w:ascii="宋体" w:hAnsi="宋体"/>
          <w:sz w:val="21"/>
          <w:szCs w:val="21"/>
        </w:rPr>
        <w:t>离子电池正极材料市场的局面。</w:t>
      </w:r>
    </w:p>
    <w:p w14:paraId="27250D0D" w14:textId="3FF1723E" w:rsidR="00B67EC2" w:rsidRPr="008A4B87" w:rsidRDefault="000B1BFB" w:rsidP="000B1BFB">
      <w:pPr>
        <w:spacing w:line="400" w:lineRule="exact"/>
        <w:ind w:firstLineChars="200" w:firstLine="420"/>
        <w:jc w:val="both"/>
        <w:rPr>
          <w:rFonts w:ascii="宋体" w:hAnsi="宋体"/>
          <w:sz w:val="21"/>
          <w:szCs w:val="21"/>
        </w:rPr>
      </w:pPr>
      <w:r w:rsidRPr="000B1BFB">
        <w:rPr>
          <w:rFonts w:ascii="宋体" w:hAnsi="宋体"/>
          <w:sz w:val="21"/>
          <w:szCs w:val="21"/>
        </w:rPr>
        <w:t>截止目前我公司共主导、参与完成50余项标准。公司核心产品均已申请专利，已授权专利</w:t>
      </w:r>
      <w:r>
        <w:rPr>
          <w:rFonts w:ascii="宋体" w:hAnsi="宋体" w:hint="eastAsia"/>
          <w:sz w:val="21"/>
          <w:szCs w:val="21"/>
        </w:rPr>
        <w:t>百余</w:t>
      </w:r>
      <w:r w:rsidRPr="000B1BFB">
        <w:rPr>
          <w:rFonts w:ascii="宋体" w:hAnsi="宋体"/>
          <w:sz w:val="21"/>
          <w:szCs w:val="21"/>
        </w:rPr>
        <w:t>项，在锂离子电池正极材料关键技术及合成工艺方面公司拥有完全自主的知识产权。</w:t>
      </w:r>
      <w:r w:rsidR="00B67EC2" w:rsidRPr="00B67EC2">
        <w:rPr>
          <w:rFonts w:ascii="宋体" w:hAnsi="宋体" w:hint="eastAsia"/>
          <w:sz w:val="21"/>
          <w:szCs w:val="21"/>
        </w:rPr>
        <w:t>公司坚持以“创新驱动、技术引领市场”的战略方针，高度重视企业自主知识产权建设。在专利及核心技术自</w:t>
      </w:r>
      <w:proofErr w:type="gramStart"/>
      <w:r w:rsidR="00B67EC2" w:rsidRPr="00B67EC2">
        <w:rPr>
          <w:rFonts w:ascii="宋体" w:hAnsi="宋体" w:hint="eastAsia"/>
          <w:sz w:val="21"/>
          <w:szCs w:val="21"/>
        </w:rPr>
        <w:t>研</w:t>
      </w:r>
      <w:proofErr w:type="gramEnd"/>
      <w:r w:rsidR="00B67EC2" w:rsidRPr="00B67EC2">
        <w:rPr>
          <w:rFonts w:ascii="宋体" w:hAnsi="宋体" w:hint="eastAsia"/>
          <w:sz w:val="21"/>
          <w:szCs w:val="21"/>
        </w:rPr>
        <w:t>能力的支撑作用下，公司产品性能国内领先，产量也位居国内领先地位。在标准制、修订方面积累了较丰富的工作经验，所制定的标准严谨，符合国家战略及行业发展需求。</w:t>
      </w:r>
    </w:p>
    <w:p w14:paraId="795B8F4A" w14:textId="77777777" w:rsidR="00892EDE" w:rsidRPr="008C1773" w:rsidRDefault="00892EDE"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1.</w:t>
      </w:r>
      <w:r w:rsidRPr="008C1773">
        <w:rPr>
          <w:rFonts w:ascii="宋体" w:hAnsi="宋体" w:hint="eastAsia"/>
          <w:b/>
          <w:bCs/>
          <w:sz w:val="21"/>
          <w:szCs w:val="21"/>
        </w:rPr>
        <w:t>3</w:t>
      </w:r>
      <w:r w:rsidRPr="008C1773">
        <w:rPr>
          <w:rFonts w:ascii="宋体" w:hAnsi="宋体"/>
          <w:b/>
          <w:bCs/>
          <w:sz w:val="21"/>
          <w:szCs w:val="21"/>
        </w:rPr>
        <w:t xml:space="preserve"> 主要</w:t>
      </w:r>
      <w:r w:rsidRPr="008C1773">
        <w:rPr>
          <w:rFonts w:ascii="宋体" w:hAnsi="宋体" w:hint="eastAsia"/>
          <w:b/>
          <w:bCs/>
          <w:sz w:val="21"/>
          <w:szCs w:val="21"/>
        </w:rPr>
        <w:t>起草</w:t>
      </w:r>
      <w:r w:rsidRPr="008C1773">
        <w:rPr>
          <w:rFonts w:ascii="宋体" w:hAnsi="宋体"/>
          <w:b/>
          <w:bCs/>
          <w:sz w:val="21"/>
          <w:szCs w:val="21"/>
        </w:rPr>
        <w:t>单位和工作组成员及其工作</w:t>
      </w:r>
    </w:p>
    <w:p w14:paraId="1307DA19" w14:textId="38ECBCF1" w:rsidR="00D36DB5" w:rsidRDefault="00892EDE" w:rsidP="008A4B87">
      <w:pPr>
        <w:spacing w:line="400" w:lineRule="exact"/>
        <w:ind w:firstLineChars="200" w:firstLine="420"/>
        <w:jc w:val="both"/>
        <w:rPr>
          <w:rFonts w:ascii="宋体" w:hAnsi="宋体"/>
          <w:sz w:val="21"/>
          <w:szCs w:val="21"/>
        </w:rPr>
      </w:pPr>
      <w:r w:rsidRPr="008C1773">
        <w:rPr>
          <w:rFonts w:ascii="宋体" w:hAnsi="宋体"/>
          <w:sz w:val="21"/>
          <w:szCs w:val="21"/>
        </w:rPr>
        <w:t>本文件起草单位有</w:t>
      </w:r>
      <w:r w:rsidR="00961DDA" w:rsidRPr="00961DDA">
        <w:rPr>
          <w:rFonts w:ascii="宋体" w:hAnsi="宋体" w:hint="eastAsia"/>
          <w:sz w:val="21"/>
          <w:szCs w:val="21"/>
        </w:rPr>
        <w:t>天津国安盟固利新材料科技股份有限公司、济宁市无界科技有限公司、江</w:t>
      </w:r>
      <w:proofErr w:type="gramStart"/>
      <w:r w:rsidR="00961DDA" w:rsidRPr="00961DDA">
        <w:rPr>
          <w:rFonts w:ascii="宋体" w:hAnsi="宋体" w:hint="eastAsia"/>
          <w:sz w:val="21"/>
          <w:szCs w:val="21"/>
        </w:rPr>
        <w:t>门市科恒实业</w:t>
      </w:r>
      <w:proofErr w:type="gramEnd"/>
      <w:r w:rsidR="00961DDA" w:rsidRPr="00961DDA">
        <w:rPr>
          <w:rFonts w:ascii="宋体" w:hAnsi="宋体" w:hint="eastAsia"/>
          <w:sz w:val="21"/>
          <w:szCs w:val="21"/>
        </w:rPr>
        <w:t>股份有限公司、青岛乾运高科新材料股份有限公司、巴斯夫杉</w:t>
      </w:r>
      <w:proofErr w:type="gramStart"/>
      <w:r w:rsidR="00961DDA" w:rsidRPr="00961DDA">
        <w:rPr>
          <w:rFonts w:ascii="宋体" w:hAnsi="宋体" w:hint="eastAsia"/>
          <w:sz w:val="21"/>
          <w:szCs w:val="21"/>
        </w:rPr>
        <w:t>杉</w:t>
      </w:r>
      <w:proofErr w:type="gramEnd"/>
      <w:r w:rsidR="00961DDA" w:rsidRPr="00961DDA">
        <w:rPr>
          <w:rFonts w:ascii="宋体" w:hAnsi="宋体" w:hint="eastAsia"/>
          <w:sz w:val="21"/>
          <w:szCs w:val="21"/>
        </w:rPr>
        <w:t>电池材料有限公司、北京盟固利新材料科技有限公司、湖北万润新能源科技股份有限公司、珠海冠启新材料有限公司、北京当升材料科技股份有限公司、</w:t>
      </w:r>
      <w:r w:rsidR="00B67EC2" w:rsidRPr="00B67EC2">
        <w:rPr>
          <w:rFonts w:ascii="宋体" w:hAnsi="宋体" w:hint="eastAsia"/>
          <w:sz w:val="21"/>
          <w:szCs w:val="21"/>
        </w:rPr>
        <w:t>格林美（无锡）能</w:t>
      </w:r>
      <w:proofErr w:type="gramStart"/>
      <w:r w:rsidR="00B67EC2" w:rsidRPr="00B67EC2">
        <w:rPr>
          <w:rFonts w:ascii="宋体" w:hAnsi="宋体" w:hint="eastAsia"/>
          <w:sz w:val="21"/>
          <w:szCs w:val="21"/>
        </w:rPr>
        <w:t>源材料</w:t>
      </w:r>
      <w:proofErr w:type="gramEnd"/>
      <w:r w:rsidR="00B67EC2" w:rsidRPr="00B67EC2">
        <w:rPr>
          <w:rFonts w:ascii="宋体" w:hAnsi="宋体" w:hint="eastAsia"/>
          <w:sz w:val="21"/>
          <w:szCs w:val="21"/>
        </w:rPr>
        <w:t>有限公司</w:t>
      </w:r>
      <w:r w:rsidR="00961DDA" w:rsidRPr="00961DDA">
        <w:rPr>
          <w:rFonts w:ascii="宋体" w:hAnsi="宋体" w:hint="eastAsia"/>
          <w:sz w:val="21"/>
          <w:szCs w:val="21"/>
        </w:rPr>
        <w:t>、湖南长远锂科新能源有限公司、广西立劲新材料有限公司、广东省科学院工业分析检测中心、广东邦普循环科技有限公司</w:t>
      </w:r>
      <w:r w:rsidR="00D36DB5" w:rsidRPr="008C1773">
        <w:rPr>
          <w:rFonts w:ascii="宋体" w:hAnsi="宋体" w:hint="eastAsia"/>
          <w:sz w:val="21"/>
          <w:szCs w:val="21"/>
        </w:rPr>
        <w:t>。</w:t>
      </w:r>
    </w:p>
    <w:p w14:paraId="55875709" w14:textId="39FC751E" w:rsidR="00944E23" w:rsidRDefault="00944E23" w:rsidP="008A4B87">
      <w:pPr>
        <w:spacing w:line="400" w:lineRule="exact"/>
        <w:ind w:firstLineChars="200" w:firstLine="420"/>
        <w:jc w:val="both"/>
        <w:rPr>
          <w:rFonts w:ascii="宋体" w:hAnsi="宋体"/>
          <w:sz w:val="21"/>
          <w:szCs w:val="21"/>
        </w:rPr>
      </w:pPr>
      <w:r w:rsidRPr="008C1773">
        <w:rPr>
          <w:rFonts w:ascii="宋体" w:hAnsi="宋体" w:hint="eastAsia"/>
          <w:sz w:val="21"/>
          <w:szCs w:val="21"/>
        </w:rPr>
        <w:t>天津国安盟固利新材料科技股份有限公司</w:t>
      </w:r>
      <w:r w:rsidRPr="00944E23">
        <w:rPr>
          <w:rFonts w:ascii="宋体" w:hAnsi="宋体" w:hint="eastAsia"/>
          <w:sz w:val="21"/>
          <w:szCs w:val="21"/>
        </w:rPr>
        <w:t>负责调研锂电行业对锰酸锂的各项指标控制、生产和用户需求情况，根据</w:t>
      </w:r>
      <w:r>
        <w:rPr>
          <w:rFonts w:ascii="宋体" w:hAnsi="宋体" w:hint="eastAsia"/>
          <w:sz w:val="21"/>
          <w:szCs w:val="21"/>
        </w:rPr>
        <w:t>调研的实际情况</w:t>
      </w:r>
      <w:r w:rsidRPr="00944E23">
        <w:rPr>
          <w:rFonts w:ascii="宋体" w:hAnsi="宋体" w:hint="eastAsia"/>
          <w:sz w:val="21"/>
          <w:szCs w:val="21"/>
        </w:rPr>
        <w:t>编写标准</w:t>
      </w:r>
      <w:r w:rsidR="00B03B97">
        <w:rPr>
          <w:rFonts w:ascii="宋体" w:hAnsi="宋体" w:hint="eastAsia"/>
          <w:sz w:val="21"/>
          <w:szCs w:val="21"/>
        </w:rPr>
        <w:t>文本和标准编制说明，同时积极组织标准的任务落实、讨论、预审、审定</w:t>
      </w:r>
      <w:r w:rsidRPr="00944E23">
        <w:rPr>
          <w:rFonts w:ascii="宋体" w:hAnsi="宋体" w:hint="eastAsia"/>
          <w:sz w:val="21"/>
          <w:szCs w:val="21"/>
        </w:rPr>
        <w:t>等会议，</w:t>
      </w:r>
      <w:r>
        <w:rPr>
          <w:rFonts w:ascii="宋体" w:hAnsi="宋体" w:hint="eastAsia"/>
          <w:sz w:val="21"/>
          <w:szCs w:val="21"/>
        </w:rPr>
        <w:t>收集汇总与会</w:t>
      </w:r>
      <w:r w:rsidRPr="00944E23">
        <w:rPr>
          <w:rFonts w:ascii="宋体" w:hAnsi="宋体" w:hint="eastAsia"/>
          <w:sz w:val="21"/>
          <w:szCs w:val="21"/>
        </w:rPr>
        <w:t>专家提出的意见</w:t>
      </w:r>
      <w:r>
        <w:rPr>
          <w:rFonts w:ascii="宋体" w:hAnsi="宋体" w:hint="eastAsia"/>
          <w:sz w:val="21"/>
          <w:szCs w:val="21"/>
        </w:rPr>
        <w:t>和</w:t>
      </w:r>
      <w:r w:rsidRPr="00944E23">
        <w:rPr>
          <w:rFonts w:ascii="宋体" w:hAnsi="宋体" w:hint="eastAsia"/>
          <w:sz w:val="21"/>
          <w:szCs w:val="21"/>
        </w:rPr>
        <w:t>在行业内广泛征求意见，</w:t>
      </w:r>
      <w:r>
        <w:rPr>
          <w:rFonts w:ascii="宋体" w:hAnsi="宋体" w:hint="eastAsia"/>
          <w:sz w:val="21"/>
          <w:szCs w:val="21"/>
        </w:rPr>
        <w:t>有针对性的对标准文本进行细致认真的修改，</w:t>
      </w:r>
      <w:r w:rsidRPr="00944E23">
        <w:rPr>
          <w:rFonts w:ascii="宋体" w:hAnsi="宋体" w:hint="eastAsia"/>
          <w:sz w:val="21"/>
          <w:szCs w:val="21"/>
        </w:rPr>
        <w:t>带领编制组完成标准的编制工作。</w:t>
      </w:r>
    </w:p>
    <w:p w14:paraId="2A4A60C2" w14:textId="6486A16E" w:rsidR="00126939" w:rsidRDefault="00126939" w:rsidP="008A4B87">
      <w:pPr>
        <w:spacing w:line="400" w:lineRule="exact"/>
        <w:ind w:firstLineChars="200" w:firstLine="420"/>
        <w:jc w:val="both"/>
        <w:rPr>
          <w:rFonts w:ascii="宋体" w:hAnsi="宋体"/>
          <w:sz w:val="21"/>
          <w:szCs w:val="21"/>
        </w:rPr>
      </w:pPr>
      <w:r w:rsidRPr="008C1773">
        <w:rPr>
          <w:rFonts w:ascii="宋体" w:hAnsi="宋体" w:hint="eastAsia"/>
          <w:sz w:val="21"/>
          <w:szCs w:val="21"/>
        </w:rPr>
        <w:lastRenderedPageBreak/>
        <w:t>济宁市无界科技有限公司、江</w:t>
      </w:r>
      <w:proofErr w:type="gramStart"/>
      <w:r w:rsidRPr="008C1773">
        <w:rPr>
          <w:rFonts w:ascii="宋体" w:hAnsi="宋体" w:hint="eastAsia"/>
          <w:sz w:val="21"/>
          <w:szCs w:val="21"/>
        </w:rPr>
        <w:t>门市科恒实业</w:t>
      </w:r>
      <w:proofErr w:type="gramEnd"/>
      <w:r w:rsidRPr="008C1773">
        <w:rPr>
          <w:rFonts w:ascii="宋体" w:hAnsi="宋体" w:hint="eastAsia"/>
          <w:sz w:val="21"/>
          <w:szCs w:val="21"/>
        </w:rPr>
        <w:t>股份有限公司</w:t>
      </w:r>
      <w:r>
        <w:rPr>
          <w:rFonts w:ascii="宋体" w:hAnsi="宋体" w:hint="eastAsia"/>
          <w:sz w:val="21"/>
          <w:szCs w:val="21"/>
        </w:rPr>
        <w:t>、</w:t>
      </w:r>
      <w:r w:rsidRPr="005059EA">
        <w:rPr>
          <w:rFonts w:ascii="宋体" w:hAnsi="宋体" w:hint="eastAsia"/>
          <w:sz w:val="21"/>
          <w:szCs w:val="21"/>
        </w:rPr>
        <w:t>珠海冠启新材料有限公司</w:t>
      </w:r>
      <w:r>
        <w:rPr>
          <w:rFonts w:ascii="宋体" w:hAnsi="宋体" w:hint="eastAsia"/>
          <w:sz w:val="21"/>
          <w:szCs w:val="21"/>
        </w:rPr>
        <w:t>、</w:t>
      </w:r>
      <w:r w:rsidRPr="005059EA">
        <w:rPr>
          <w:rFonts w:ascii="宋体" w:hAnsi="宋体" w:hint="eastAsia"/>
          <w:sz w:val="21"/>
          <w:szCs w:val="21"/>
        </w:rPr>
        <w:t>青岛乾运高科新材料股份有限公司</w:t>
      </w:r>
      <w:r>
        <w:rPr>
          <w:rFonts w:ascii="宋体" w:hAnsi="宋体" w:hint="eastAsia"/>
          <w:sz w:val="21"/>
          <w:szCs w:val="21"/>
        </w:rPr>
        <w:t>、</w:t>
      </w:r>
      <w:r w:rsidRPr="008C1773">
        <w:rPr>
          <w:rFonts w:ascii="宋体" w:hAnsi="宋体" w:hint="eastAsia"/>
          <w:sz w:val="21"/>
          <w:szCs w:val="21"/>
        </w:rPr>
        <w:t>湖北万润新能源科技股份有限公司</w:t>
      </w:r>
      <w:r>
        <w:rPr>
          <w:rFonts w:ascii="宋体" w:hAnsi="宋体" w:hint="eastAsia"/>
          <w:sz w:val="21"/>
          <w:szCs w:val="21"/>
        </w:rPr>
        <w:t>，</w:t>
      </w:r>
      <w:r w:rsidRPr="00126939">
        <w:rPr>
          <w:rFonts w:ascii="宋体" w:hAnsi="宋体" w:hint="eastAsia"/>
          <w:sz w:val="21"/>
          <w:szCs w:val="21"/>
        </w:rPr>
        <w:t>作为标准的主要参</w:t>
      </w:r>
      <w:r w:rsidR="00B03B97">
        <w:rPr>
          <w:rFonts w:ascii="宋体" w:hAnsi="宋体" w:hint="eastAsia"/>
          <w:sz w:val="21"/>
          <w:szCs w:val="21"/>
        </w:rPr>
        <w:t>与单位，积极参与产品数据调研工作，同时提供样品并参与了产品的样品</w:t>
      </w:r>
      <w:r w:rsidRPr="00126939">
        <w:rPr>
          <w:rFonts w:ascii="宋体" w:hAnsi="宋体" w:hint="eastAsia"/>
          <w:sz w:val="21"/>
          <w:szCs w:val="21"/>
        </w:rPr>
        <w:t>验证，针对</w:t>
      </w:r>
      <w:r>
        <w:rPr>
          <w:rFonts w:ascii="宋体" w:hAnsi="宋体" w:hint="eastAsia"/>
          <w:sz w:val="21"/>
          <w:szCs w:val="21"/>
        </w:rPr>
        <w:t>产品标准</w:t>
      </w:r>
      <w:r w:rsidRPr="00126939">
        <w:rPr>
          <w:rFonts w:ascii="宋体" w:hAnsi="宋体" w:hint="eastAsia"/>
          <w:sz w:val="21"/>
          <w:szCs w:val="21"/>
        </w:rPr>
        <w:t>的确定提供了大量宝贵的建议，对标准的研制过程具有十分重要的贡献。</w:t>
      </w:r>
    </w:p>
    <w:p w14:paraId="64BEFF90" w14:textId="4812CAF8" w:rsidR="00126939" w:rsidRPr="00944E23" w:rsidRDefault="00961DDA" w:rsidP="008A4B87">
      <w:pPr>
        <w:spacing w:line="400" w:lineRule="exact"/>
        <w:ind w:firstLineChars="200" w:firstLine="420"/>
        <w:jc w:val="both"/>
        <w:rPr>
          <w:rFonts w:ascii="宋体" w:hAnsi="宋体"/>
          <w:sz w:val="21"/>
          <w:szCs w:val="21"/>
        </w:rPr>
      </w:pPr>
      <w:r w:rsidRPr="00961DDA">
        <w:rPr>
          <w:rFonts w:ascii="宋体" w:hAnsi="宋体" w:hint="eastAsia"/>
          <w:sz w:val="21"/>
          <w:szCs w:val="21"/>
        </w:rPr>
        <w:t>巴斯夫杉</w:t>
      </w:r>
      <w:proofErr w:type="gramStart"/>
      <w:r w:rsidRPr="00961DDA">
        <w:rPr>
          <w:rFonts w:ascii="宋体" w:hAnsi="宋体" w:hint="eastAsia"/>
          <w:sz w:val="21"/>
          <w:szCs w:val="21"/>
        </w:rPr>
        <w:t>杉</w:t>
      </w:r>
      <w:proofErr w:type="gramEnd"/>
      <w:r w:rsidRPr="00961DDA">
        <w:rPr>
          <w:rFonts w:ascii="宋体" w:hAnsi="宋体" w:hint="eastAsia"/>
          <w:sz w:val="21"/>
          <w:szCs w:val="21"/>
        </w:rPr>
        <w:t>电池材料有限公司、北京盟固利新材料科技有限公司、北京当升材料科技股份有限公司、</w:t>
      </w:r>
      <w:r w:rsidR="00B67EC2" w:rsidRPr="00B67EC2">
        <w:rPr>
          <w:rFonts w:ascii="宋体" w:hAnsi="宋体" w:hint="eastAsia"/>
          <w:sz w:val="21"/>
          <w:szCs w:val="21"/>
        </w:rPr>
        <w:t>格林美（无锡）能</w:t>
      </w:r>
      <w:proofErr w:type="gramStart"/>
      <w:r w:rsidR="00B67EC2" w:rsidRPr="00B67EC2">
        <w:rPr>
          <w:rFonts w:ascii="宋体" w:hAnsi="宋体" w:hint="eastAsia"/>
          <w:sz w:val="21"/>
          <w:szCs w:val="21"/>
        </w:rPr>
        <w:t>源材料</w:t>
      </w:r>
      <w:proofErr w:type="gramEnd"/>
      <w:r w:rsidR="00B67EC2" w:rsidRPr="00B67EC2">
        <w:rPr>
          <w:rFonts w:ascii="宋体" w:hAnsi="宋体" w:hint="eastAsia"/>
          <w:sz w:val="21"/>
          <w:szCs w:val="21"/>
        </w:rPr>
        <w:t>有限公司</w:t>
      </w:r>
      <w:r w:rsidRPr="00961DDA">
        <w:rPr>
          <w:rFonts w:ascii="宋体" w:hAnsi="宋体" w:hint="eastAsia"/>
          <w:sz w:val="21"/>
          <w:szCs w:val="21"/>
        </w:rPr>
        <w:t>、湖南长远锂科新能源有限公司、广西立劲新材料有限公司、广东省科学院工业分析检测中心、广东邦普循环科技有限公司</w:t>
      </w:r>
      <w:r w:rsidR="00126939" w:rsidRPr="00944E23">
        <w:rPr>
          <w:rFonts w:ascii="宋体" w:hAnsi="宋体" w:hint="eastAsia"/>
          <w:sz w:val="21"/>
          <w:szCs w:val="21"/>
        </w:rPr>
        <w:t>等积极参与本标准的</w:t>
      </w:r>
      <w:r w:rsidR="00126939">
        <w:rPr>
          <w:rFonts w:ascii="宋体" w:hAnsi="宋体" w:hint="eastAsia"/>
          <w:sz w:val="21"/>
          <w:szCs w:val="21"/>
        </w:rPr>
        <w:t>样品验证</w:t>
      </w:r>
      <w:r w:rsidR="00126939" w:rsidRPr="00944E23">
        <w:rPr>
          <w:rFonts w:ascii="宋体" w:hAnsi="宋体" w:hint="eastAsia"/>
          <w:sz w:val="21"/>
          <w:szCs w:val="21"/>
        </w:rPr>
        <w:t>工作，</w:t>
      </w:r>
      <w:r w:rsidR="00126939" w:rsidRPr="00126939">
        <w:rPr>
          <w:rFonts w:ascii="宋体" w:hAnsi="宋体" w:hint="eastAsia"/>
          <w:sz w:val="21"/>
          <w:szCs w:val="21"/>
        </w:rPr>
        <w:t>为标准</w:t>
      </w:r>
      <w:r w:rsidR="00126939">
        <w:rPr>
          <w:rFonts w:ascii="宋体" w:hAnsi="宋体" w:hint="eastAsia"/>
          <w:sz w:val="21"/>
          <w:szCs w:val="21"/>
        </w:rPr>
        <w:t>产品</w:t>
      </w:r>
      <w:r w:rsidR="00126939" w:rsidRPr="00126939">
        <w:rPr>
          <w:rFonts w:ascii="宋体" w:hAnsi="宋体" w:hint="eastAsia"/>
          <w:sz w:val="21"/>
          <w:szCs w:val="21"/>
        </w:rPr>
        <w:t>要求的确定提供了大量数据支撑，针对标准的各阶段文本的修改提出</w:t>
      </w:r>
      <w:r w:rsidR="00B03B97">
        <w:rPr>
          <w:rFonts w:ascii="宋体" w:hAnsi="宋体" w:hint="eastAsia"/>
          <w:sz w:val="21"/>
          <w:szCs w:val="21"/>
        </w:rPr>
        <w:t>了建设性的</w:t>
      </w:r>
      <w:r w:rsidR="00126939" w:rsidRPr="00126939">
        <w:rPr>
          <w:rFonts w:ascii="宋体" w:hAnsi="宋体" w:hint="eastAsia"/>
          <w:sz w:val="21"/>
          <w:szCs w:val="21"/>
        </w:rPr>
        <w:t>建议，</w:t>
      </w:r>
      <w:r w:rsidR="00126939" w:rsidRPr="00944E23">
        <w:rPr>
          <w:rFonts w:ascii="宋体" w:hAnsi="宋体" w:hint="eastAsia"/>
          <w:sz w:val="21"/>
          <w:szCs w:val="21"/>
        </w:rPr>
        <w:t>为本标准的编制工作提供</w:t>
      </w:r>
      <w:r w:rsidR="00126939">
        <w:rPr>
          <w:rFonts w:ascii="宋体" w:hAnsi="宋体" w:hint="eastAsia"/>
          <w:sz w:val="21"/>
          <w:szCs w:val="21"/>
        </w:rPr>
        <w:t>了</w:t>
      </w:r>
      <w:r w:rsidR="00126939" w:rsidRPr="00944E23">
        <w:rPr>
          <w:rFonts w:ascii="宋体" w:hAnsi="宋体" w:hint="eastAsia"/>
          <w:sz w:val="21"/>
          <w:szCs w:val="21"/>
        </w:rPr>
        <w:t>有力支撑。</w:t>
      </w:r>
    </w:p>
    <w:p w14:paraId="5C734229" w14:textId="1401590C" w:rsidR="00A40A8F" w:rsidRPr="008C1773" w:rsidRDefault="00564F6E" w:rsidP="008A4B87">
      <w:pPr>
        <w:spacing w:line="400" w:lineRule="exact"/>
        <w:ind w:firstLineChars="200" w:firstLine="420"/>
        <w:jc w:val="both"/>
        <w:rPr>
          <w:rFonts w:ascii="宋体" w:hAnsi="宋体"/>
          <w:sz w:val="21"/>
          <w:szCs w:val="21"/>
        </w:rPr>
      </w:pPr>
      <w:r w:rsidRPr="008C1773">
        <w:rPr>
          <w:rFonts w:ascii="宋体" w:hAnsi="宋体"/>
          <w:sz w:val="21"/>
          <w:szCs w:val="21"/>
        </w:rPr>
        <w:t>本文件主要起草人有：</w:t>
      </w:r>
      <w:r w:rsidR="00B03B97">
        <w:rPr>
          <w:rFonts w:ascii="宋体" w:hAnsi="宋体" w:hint="eastAsia"/>
          <w:sz w:val="21"/>
          <w:szCs w:val="21"/>
        </w:rPr>
        <w:t>XXX</w:t>
      </w:r>
    </w:p>
    <w:p w14:paraId="7E5ED4D6" w14:textId="56F0517E" w:rsidR="00564F6E" w:rsidRPr="008C1773" w:rsidRDefault="00564F6E" w:rsidP="008A4B87">
      <w:pPr>
        <w:spacing w:line="400" w:lineRule="exact"/>
        <w:ind w:firstLineChars="200" w:firstLine="420"/>
        <w:jc w:val="both"/>
        <w:rPr>
          <w:rFonts w:ascii="宋体" w:hAnsi="宋体"/>
          <w:sz w:val="21"/>
          <w:szCs w:val="21"/>
        </w:rPr>
      </w:pPr>
      <w:r w:rsidRPr="008C1773">
        <w:rPr>
          <w:rFonts w:ascii="宋体" w:hAnsi="宋体"/>
          <w:sz w:val="21"/>
          <w:szCs w:val="21"/>
        </w:rPr>
        <w:t>各起草人在本文件编制过程中的工作职责见表1所示：</w:t>
      </w:r>
    </w:p>
    <w:p w14:paraId="17180996" w14:textId="77777777" w:rsidR="00564F6E" w:rsidRPr="004C3B94" w:rsidRDefault="00564F6E" w:rsidP="00634F0A">
      <w:pPr>
        <w:widowControl w:val="0"/>
        <w:spacing w:line="400" w:lineRule="exact"/>
        <w:jc w:val="center"/>
        <w:rPr>
          <w:rFonts w:ascii="宋体" w:hAnsi="宋体"/>
          <w:b/>
          <w:sz w:val="18"/>
          <w:szCs w:val="18"/>
        </w:rPr>
      </w:pPr>
      <w:r w:rsidRPr="004C3B94">
        <w:rPr>
          <w:rFonts w:ascii="宋体" w:hAnsi="宋体"/>
          <w:b/>
          <w:bCs/>
          <w:sz w:val="18"/>
          <w:szCs w:val="18"/>
        </w:rPr>
        <w:t>表1 各起草人及其工作职责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38"/>
      </w:tblGrid>
      <w:tr w:rsidR="008C1773" w:rsidRPr="004C3B94" w14:paraId="459DDBA7" w14:textId="77777777" w:rsidTr="004C3B94">
        <w:trPr>
          <w:trHeight w:val="409"/>
          <w:jc w:val="center"/>
        </w:trPr>
        <w:tc>
          <w:tcPr>
            <w:tcW w:w="2618" w:type="pct"/>
            <w:vAlign w:val="center"/>
          </w:tcPr>
          <w:p w14:paraId="10346C14" w14:textId="77777777" w:rsidR="00564F6E" w:rsidRPr="004C3B94" w:rsidRDefault="00564F6E" w:rsidP="004C3B94">
            <w:pPr>
              <w:spacing w:line="400" w:lineRule="exact"/>
              <w:jc w:val="center"/>
              <w:rPr>
                <w:rFonts w:ascii="宋体" w:hAnsi="宋体"/>
                <w:b/>
                <w:sz w:val="18"/>
                <w:szCs w:val="18"/>
              </w:rPr>
            </w:pPr>
            <w:r w:rsidRPr="004C3B94">
              <w:rPr>
                <w:rFonts w:ascii="宋体" w:hAnsi="宋体"/>
                <w:b/>
                <w:sz w:val="18"/>
                <w:szCs w:val="18"/>
              </w:rPr>
              <w:t>起草人姓名</w:t>
            </w:r>
          </w:p>
        </w:tc>
        <w:tc>
          <w:tcPr>
            <w:tcW w:w="2382" w:type="pct"/>
            <w:vAlign w:val="center"/>
          </w:tcPr>
          <w:p w14:paraId="4622F1AA" w14:textId="77777777" w:rsidR="00564F6E" w:rsidRPr="004C3B94" w:rsidRDefault="00564F6E" w:rsidP="004C3B94">
            <w:pPr>
              <w:spacing w:line="400" w:lineRule="exact"/>
              <w:jc w:val="center"/>
              <w:rPr>
                <w:rFonts w:ascii="宋体" w:hAnsi="宋体"/>
                <w:b/>
                <w:sz w:val="18"/>
                <w:szCs w:val="18"/>
              </w:rPr>
            </w:pPr>
            <w:r w:rsidRPr="004C3B94">
              <w:rPr>
                <w:rFonts w:ascii="宋体" w:hAnsi="宋体"/>
                <w:b/>
                <w:sz w:val="18"/>
                <w:szCs w:val="18"/>
              </w:rPr>
              <w:t>工作职责</w:t>
            </w:r>
          </w:p>
        </w:tc>
      </w:tr>
      <w:tr w:rsidR="005059EA" w:rsidRPr="004C3B94" w14:paraId="7A287934" w14:textId="77777777" w:rsidTr="004C3B94">
        <w:trPr>
          <w:jc w:val="center"/>
        </w:trPr>
        <w:tc>
          <w:tcPr>
            <w:tcW w:w="2618" w:type="pct"/>
            <w:vAlign w:val="center"/>
          </w:tcPr>
          <w:p w14:paraId="540067CA" w14:textId="22DA9357" w:rsidR="005059EA" w:rsidRPr="004C3B94" w:rsidRDefault="005059EA" w:rsidP="004C3B94">
            <w:pPr>
              <w:spacing w:line="400" w:lineRule="exact"/>
              <w:jc w:val="center"/>
              <w:rPr>
                <w:rFonts w:ascii="宋体" w:hAnsi="宋体"/>
                <w:sz w:val="18"/>
                <w:szCs w:val="18"/>
              </w:rPr>
            </w:pPr>
            <w:r w:rsidRPr="004C3B94">
              <w:rPr>
                <w:rFonts w:ascii="宋体" w:hAnsi="宋体" w:hint="eastAsia"/>
                <w:sz w:val="18"/>
                <w:szCs w:val="18"/>
              </w:rPr>
              <w:t>X</w:t>
            </w:r>
            <w:r w:rsidRPr="004C3B94">
              <w:rPr>
                <w:rFonts w:ascii="宋体" w:hAnsi="宋体"/>
                <w:sz w:val="18"/>
                <w:szCs w:val="18"/>
              </w:rPr>
              <w:t>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p>
        </w:tc>
        <w:tc>
          <w:tcPr>
            <w:tcW w:w="2382" w:type="pct"/>
            <w:vAlign w:val="center"/>
          </w:tcPr>
          <w:p w14:paraId="2E9A8D38" w14:textId="0478624B" w:rsidR="005059EA" w:rsidRPr="004C3B94" w:rsidRDefault="005059EA" w:rsidP="004C3B94">
            <w:pPr>
              <w:spacing w:line="400" w:lineRule="exact"/>
              <w:jc w:val="center"/>
              <w:rPr>
                <w:rFonts w:ascii="宋体" w:hAnsi="宋体"/>
                <w:sz w:val="18"/>
                <w:szCs w:val="18"/>
              </w:rPr>
            </w:pPr>
            <w:r w:rsidRPr="004C3B94">
              <w:rPr>
                <w:rFonts w:ascii="宋体" w:hAnsi="宋体" w:hint="eastAsia"/>
                <w:sz w:val="18"/>
                <w:szCs w:val="18"/>
              </w:rPr>
              <w:t>产品各项性能指标的调研、总结；</w:t>
            </w:r>
            <w:r w:rsidRPr="004C3B94">
              <w:rPr>
                <w:rFonts w:ascii="宋体" w:hAnsi="宋体"/>
                <w:sz w:val="18"/>
                <w:szCs w:val="18"/>
              </w:rPr>
              <w:t>标准文本和编制说明的撰写</w:t>
            </w:r>
            <w:r w:rsidRPr="004C3B94">
              <w:rPr>
                <w:rFonts w:ascii="宋体" w:hAnsi="宋体" w:hint="eastAsia"/>
                <w:sz w:val="18"/>
                <w:szCs w:val="18"/>
              </w:rPr>
              <w:t>。</w:t>
            </w:r>
          </w:p>
        </w:tc>
      </w:tr>
      <w:tr w:rsidR="005059EA" w:rsidRPr="004C3B94" w14:paraId="1EE09CF1" w14:textId="77777777" w:rsidTr="004C3B94">
        <w:trPr>
          <w:jc w:val="center"/>
        </w:trPr>
        <w:tc>
          <w:tcPr>
            <w:tcW w:w="2618" w:type="pct"/>
            <w:vAlign w:val="center"/>
          </w:tcPr>
          <w:p w14:paraId="7DBEB440" w14:textId="4A6F6820" w:rsidR="005059EA" w:rsidRPr="004C3B94" w:rsidRDefault="005059EA" w:rsidP="004C3B94">
            <w:pPr>
              <w:spacing w:line="400" w:lineRule="exact"/>
              <w:jc w:val="center"/>
              <w:rPr>
                <w:rFonts w:ascii="宋体" w:hAnsi="宋体"/>
                <w:sz w:val="18"/>
                <w:szCs w:val="18"/>
              </w:rPr>
            </w:pP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p>
        </w:tc>
        <w:tc>
          <w:tcPr>
            <w:tcW w:w="2382" w:type="pct"/>
            <w:vAlign w:val="center"/>
          </w:tcPr>
          <w:p w14:paraId="1815FEE7" w14:textId="194FBC6A" w:rsidR="005059EA" w:rsidRPr="004C3B94" w:rsidRDefault="005059EA" w:rsidP="004C3B94">
            <w:pPr>
              <w:spacing w:line="400" w:lineRule="exact"/>
              <w:jc w:val="center"/>
              <w:rPr>
                <w:rFonts w:ascii="宋体" w:hAnsi="宋体"/>
                <w:sz w:val="18"/>
                <w:szCs w:val="18"/>
              </w:rPr>
            </w:pPr>
            <w:r w:rsidRPr="004C3B94">
              <w:rPr>
                <w:rFonts w:ascii="宋体" w:hAnsi="宋体" w:hint="eastAsia"/>
                <w:sz w:val="18"/>
                <w:szCs w:val="18"/>
              </w:rPr>
              <w:t>提供相关产品指标数据，确认产品数据及实验方法可行性，对标准内容提出修改意见。</w:t>
            </w:r>
          </w:p>
        </w:tc>
      </w:tr>
    </w:tbl>
    <w:p w14:paraId="3437CC76" w14:textId="4278514B" w:rsidR="00160037" w:rsidRPr="008C1773" w:rsidRDefault="00160037"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1.</w:t>
      </w:r>
      <w:r w:rsidR="00C60D10">
        <w:rPr>
          <w:rFonts w:ascii="宋体" w:hAnsi="宋体"/>
          <w:b/>
          <w:bCs/>
          <w:sz w:val="21"/>
          <w:szCs w:val="21"/>
        </w:rPr>
        <w:t>4</w:t>
      </w:r>
      <w:r w:rsidRPr="008C1773">
        <w:rPr>
          <w:rFonts w:ascii="宋体" w:hAnsi="宋体"/>
          <w:b/>
          <w:bCs/>
          <w:sz w:val="21"/>
          <w:szCs w:val="21"/>
        </w:rPr>
        <w:t xml:space="preserve"> 主要工作过程</w:t>
      </w:r>
    </w:p>
    <w:p w14:paraId="5BABA095" w14:textId="77777777" w:rsidR="00160037" w:rsidRPr="008C1773" w:rsidRDefault="00160037" w:rsidP="008A4B87">
      <w:pPr>
        <w:spacing w:line="400" w:lineRule="exact"/>
        <w:ind w:firstLineChars="200" w:firstLine="420"/>
        <w:jc w:val="both"/>
        <w:rPr>
          <w:rFonts w:ascii="宋体" w:hAnsi="宋体"/>
          <w:sz w:val="21"/>
          <w:szCs w:val="21"/>
        </w:rPr>
      </w:pPr>
      <w:r w:rsidRPr="008C1773">
        <w:rPr>
          <w:rFonts w:ascii="宋体" w:hAnsi="宋体"/>
          <w:sz w:val="21"/>
          <w:szCs w:val="21"/>
        </w:rPr>
        <w:t>天津国安盟固利新材料科技股份有限公司在接到本文件制订任务后，立即组织骨干人员成立了标准编制组，制定了该标准的研究内容、技术路线、任务分工和进度安排。主要工作过程经历以下阶段：</w:t>
      </w:r>
    </w:p>
    <w:p w14:paraId="623C6C89" w14:textId="7B117F8E" w:rsidR="00160037" w:rsidRPr="008C1773" w:rsidRDefault="00160037" w:rsidP="00634F0A">
      <w:pPr>
        <w:widowControl w:val="0"/>
        <w:spacing w:line="400" w:lineRule="exact"/>
        <w:jc w:val="both"/>
        <w:outlineLvl w:val="2"/>
        <w:rPr>
          <w:rFonts w:ascii="宋体" w:hAnsi="宋体"/>
          <w:b/>
          <w:bCs/>
          <w:sz w:val="21"/>
          <w:szCs w:val="21"/>
        </w:rPr>
      </w:pPr>
      <w:r w:rsidRPr="008C1773">
        <w:rPr>
          <w:rFonts w:ascii="宋体" w:hAnsi="宋体"/>
          <w:b/>
          <w:bCs/>
          <w:sz w:val="21"/>
          <w:szCs w:val="21"/>
        </w:rPr>
        <w:t>1.</w:t>
      </w:r>
      <w:r w:rsidR="00C60D10">
        <w:rPr>
          <w:rFonts w:ascii="宋体" w:hAnsi="宋体"/>
          <w:b/>
          <w:bCs/>
          <w:sz w:val="21"/>
          <w:szCs w:val="21"/>
        </w:rPr>
        <w:t>4</w:t>
      </w:r>
      <w:r w:rsidRPr="008C1773">
        <w:rPr>
          <w:rFonts w:ascii="宋体" w:hAnsi="宋体"/>
          <w:b/>
          <w:bCs/>
          <w:sz w:val="21"/>
          <w:szCs w:val="21"/>
        </w:rPr>
        <w:t>.1立项阶段</w:t>
      </w:r>
    </w:p>
    <w:p w14:paraId="431CC000" w14:textId="39E1B6A2" w:rsidR="00160037" w:rsidRPr="008C1773" w:rsidRDefault="00160037" w:rsidP="008A4B87">
      <w:pPr>
        <w:spacing w:line="400" w:lineRule="exact"/>
        <w:ind w:firstLineChars="200" w:firstLine="420"/>
        <w:jc w:val="both"/>
        <w:rPr>
          <w:rFonts w:ascii="宋体" w:hAnsi="宋体"/>
          <w:sz w:val="21"/>
          <w:szCs w:val="21"/>
        </w:rPr>
      </w:pPr>
      <w:r w:rsidRPr="008C1773">
        <w:rPr>
          <w:rFonts w:ascii="宋体" w:hAnsi="宋体"/>
          <w:sz w:val="21"/>
          <w:szCs w:val="21"/>
        </w:rPr>
        <w:t>20</w:t>
      </w:r>
      <w:r w:rsidR="00D11FD2" w:rsidRPr="008C1773">
        <w:rPr>
          <w:rFonts w:ascii="宋体" w:hAnsi="宋体" w:hint="eastAsia"/>
          <w:sz w:val="21"/>
          <w:szCs w:val="21"/>
        </w:rPr>
        <w:t>2</w:t>
      </w:r>
      <w:r w:rsidR="00C87AB5">
        <w:rPr>
          <w:rFonts w:ascii="宋体" w:hAnsi="宋体"/>
          <w:sz w:val="21"/>
          <w:szCs w:val="21"/>
        </w:rPr>
        <w:t>2</w:t>
      </w:r>
      <w:r w:rsidRPr="008C1773">
        <w:rPr>
          <w:rFonts w:ascii="宋体" w:hAnsi="宋体"/>
          <w:sz w:val="21"/>
          <w:szCs w:val="21"/>
        </w:rPr>
        <w:t>年</w:t>
      </w:r>
      <w:r w:rsidR="00D11FD2" w:rsidRPr="008C1773">
        <w:rPr>
          <w:rFonts w:ascii="宋体" w:hAnsi="宋体" w:hint="eastAsia"/>
          <w:sz w:val="21"/>
          <w:szCs w:val="21"/>
        </w:rPr>
        <w:t>4</w:t>
      </w:r>
      <w:r w:rsidRPr="008C1773">
        <w:rPr>
          <w:rFonts w:ascii="宋体" w:hAnsi="宋体"/>
          <w:sz w:val="21"/>
          <w:szCs w:val="21"/>
        </w:rPr>
        <w:t>月，</w:t>
      </w:r>
      <w:r w:rsidR="00D11FD2" w:rsidRPr="008C1773">
        <w:rPr>
          <w:rFonts w:ascii="宋体" w:hAnsi="宋体"/>
          <w:sz w:val="21"/>
          <w:szCs w:val="21"/>
        </w:rPr>
        <w:t>天津国安盟固利新材料科技股份</w:t>
      </w:r>
      <w:r w:rsidRPr="008C1773">
        <w:rPr>
          <w:rFonts w:ascii="宋体" w:hAnsi="宋体"/>
          <w:sz w:val="21"/>
          <w:szCs w:val="21"/>
        </w:rPr>
        <w:t>有限公司向全国有色金属标准化技术委员会粉末冶金分会(SAC/TC243/SC4)提交</w:t>
      </w:r>
      <w:r w:rsidR="00C87AB5">
        <w:rPr>
          <w:rFonts w:ascii="宋体" w:hAnsi="宋体" w:hint="eastAsia"/>
          <w:sz w:val="21"/>
          <w:szCs w:val="21"/>
        </w:rPr>
        <w:t>行业</w:t>
      </w:r>
      <w:r w:rsidRPr="008C1773">
        <w:rPr>
          <w:rFonts w:ascii="宋体" w:hAnsi="宋体"/>
          <w:sz w:val="21"/>
          <w:szCs w:val="21"/>
        </w:rPr>
        <w:t>标准《</w:t>
      </w:r>
      <w:r w:rsidR="00634F0A" w:rsidRPr="008C1773">
        <w:rPr>
          <w:rFonts w:ascii="宋体" w:hAnsi="宋体" w:hint="eastAsia"/>
          <w:sz w:val="21"/>
          <w:szCs w:val="21"/>
        </w:rPr>
        <w:t>锰酸锂》</w:t>
      </w:r>
      <w:r w:rsidR="00D11FD2" w:rsidRPr="008C1773">
        <w:rPr>
          <w:rFonts w:ascii="宋体" w:hAnsi="宋体"/>
          <w:sz w:val="21"/>
          <w:szCs w:val="21"/>
        </w:rPr>
        <w:t>修订</w:t>
      </w:r>
      <w:r w:rsidRPr="008C1773">
        <w:rPr>
          <w:rFonts w:ascii="宋体" w:hAnsi="宋体"/>
          <w:sz w:val="21"/>
          <w:szCs w:val="21"/>
        </w:rPr>
        <w:t>项目建议书。</w:t>
      </w:r>
    </w:p>
    <w:p w14:paraId="6158E006" w14:textId="035D6D5A" w:rsidR="00C87AB5" w:rsidRDefault="00C87AB5" w:rsidP="008A4B87">
      <w:pPr>
        <w:spacing w:line="400" w:lineRule="exact"/>
        <w:ind w:firstLineChars="200" w:firstLine="420"/>
        <w:jc w:val="both"/>
        <w:rPr>
          <w:rFonts w:ascii="宋体" w:hAnsi="宋体"/>
          <w:sz w:val="21"/>
          <w:szCs w:val="21"/>
        </w:rPr>
      </w:pPr>
      <w:r w:rsidRPr="00C87AB5">
        <w:rPr>
          <w:rFonts w:ascii="宋体" w:hAnsi="宋体" w:hint="eastAsia"/>
          <w:sz w:val="21"/>
          <w:szCs w:val="21"/>
        </w:rPr>
        <w:t>2023年5月1</w:t>
      </w:r>
      <w:r w:rsidR="00E302A3">
        <w:rPr>
          <w:rFonts w:ascii="宋体" w:hAnsi="宋体"/>
          <w:sz w:val="21"/>
          <w:szCs w:val="21"/>
        </w:rPr>
        <w:t>5</w:t>
      </w:r>
      <w:r w:rsidRPr="00C87AB5">
        <w:rPr>
          <w:rFonts w:ascii="宋体" w:hAnsi="宋体" w:hint="eastAsia"/>
          <w:sz w:val="21"/>
          <w:szCs w:val="21"/>
        </w:rPr>
        <w:t>日，工业和信息化部办公厅印发《工业和信息化部办公厅关于印发2023年第</w:t>
      </w:r>
      <w:r w:rsidR="00E302A3">
        <w:rPr>
          <w:rFonts w:ascii="宋体" w:hAnsi="宋体" w:hint="eastAsia"/>
          <w:sz w:val="21"/>
          <w:szCs w:val="21"/>
        </w:rPr>
        <w:t>一</w:t>
      </w:r>
      <w:r w:rsidRPr="00C87AB5">
        <w:rPr>
          <w:rFonts w:ascii="宋体" w:hAnsi="宋体" w:hint="eastAsia"/>
          <w:sz w:val="21"/>
          <w:szCs w:val="21"/>
        </w:rPr>
        <w:t>批行业标准制修订和外文版项目计划的通知》（</w:t>
      </w:r>
      <w:proofErr w:type="gramStart"/>
      <w:r w:rsidRPr="00C87AB5">
        <w:rPr>
          <w:rFonts w:ascii="宋体" w:hAnsi="宋体" w:hint="eastAsia"/>
          <w:sz w:val="21"/>
          <w:szCs w:val="21"/>
        </w:rPr>
        <w:t>工信厅科</w:t>
      </w:r>
      <w:proofErr w:type="gramEnd"/>
      <w:r w:rsidRPr="00C87AB5">
        <w:rPr>
          <w:rFonts w:ascii="宋体" w:hAnsi="宋体" w:hint="eastAsia"/>
          <w:sz w:val="21"/>
          <w:szCs w:val="21"/>
        </w:rPr>
        <w:t>〔2023〕18号），行业标准《锰酸锂》</w:t>
      </w:r>
      <w:r>
        <w:rPr>
          <w:rFonts w:ascii="宋体" w:hAnsi="宋体" w:hint="eastAsia"/>
          <w:sz w:val="21"/>
          <w:szCs w:val="21"/>
        </w:rPr>
        <w:t>修订</w:t>
      </w:r>
      <w:r w:rsidRPr="00C87AB5">
        <w:rPr>
          <w:rFonts w:ascii="宋体" w:hAnsi="宋体" w:hint="eastAsia"/>
          <w:sz w:val="21"/>
          <w:szCs w:val="21"/>
        </w:rPr>
        <w:t>立项成功。</w:t>
      </w:r>
    </w:p>
    <w:p w14:paraId="2245FCB8" w14:textId="587E5E54" w:rsidR="00B824DD" w:rsidRPr="008C1773" w:rsidRDefault="00B824DD" w:rsidP="00634F0A">
      <w:pPr>
        <w:widowControl w:val="0"/>
        <w:spacing w:line="400" w:lineRule="exact"/>
        <w:jc w:val="both"/>
        <w:outlineLvl w:val="2"/>
        <w:rPr>
          <w:rFonts w:ascii="宋体" w:hAnsi="宋体"/>
          <w:b/>
          <w:bCs/>
          <w:sz w:val="21"/>
          <w:szCs w:val="21"/>
        </w:rPr>
      </w:pPr>
      <w:r w:rsidRPr="008C1773">
        <w:rPr>
          <w:rFonts w:ascii="宋体" w:hAnsi="宋体" w:hint="eastAsia"/>
          <w:b/>
          <w:bCs/>
          <w:sz w:val="21"/>
          <w:szCs w:val="21"/>
        </w:rPr>
        <w:t>1.</w:t>
      </w:r>
      <w:r w:rsidR="00C87AB5">
        <w:rPr>
          <w:rFonts w:ascii="宋体" w:hAnsi="宋体"/>
          <w:b/>
          <w:bCs/>
          <w:sz w:val="21"/>
          <w:szCs w:val="21"/>
        </w:rPr>
        <w:t>4</w:t>
      </w:r>
      <w:r w:rsidRPr="008C1773">
        <w:rPr>
          <w:rFonts w:ascii="宋体" w:hAnsi="宋体" w:hint="eastAsia"/>
          <w:b/>
          <w:bCs/>
          <w:sz w:val="21"/>
          <w:szCs w:val="21"/>
        </w:rPr>
        <w:t>.2 起草阶段</w:t>
      </w:r>
    </w:p>
    <w:p w14:paraId="051E9855" w14:textId="7FA445E1" w:rsidR="00E302A3" w:rsidRDefault="00E302A3" w:rsidP="00634F0A">
      <w:pPr>
        <w:spacing w:line="400" w:lineRule="exact"/>
        <w:ind w:firstLineChars="200" w:firstLine="420"/>
        <w:jc w:val="both"/>
        <w:rPr>
          <w:rFonts w:ascii="宋体" w:hAnsi="宋体"/>
          <w:sz w:val="21"/>
          <w:szCs w:val="21"/>
        </w:rPr>
      </w:pPr>
      <w:r w:rsidRPr="00E302A3">
        <w:rPr>
          <w:rFonts w:ascii="宋体" w:hAnsi="宋体" w:hint="eastAsia"/>
          <w:sz w:val="21"/>
          <w:szCs w:val="21"/>
        </w:rPr>
        <w:t>2023年6月2</w:t>
      </w:r>
      <w:r w:rsidR="003B365A">
        <w:rPr>
          <w:rFonts w:ascii="宋体" w:hAnsi="宋体"/>
          <w:sz w:val="21"/>
          <w:szCs w:val="21"/>
        </w:rPr>
        <w:t>5</w:t>
      </w:r>
      <w:r w:rsidRPr="00E302A3">
        <w:rPr>
          <w:rFonts w:ascii="宋体" w:hAnsi="宋体" w:hint="eastAsia"/>
          <w:sz w:val="21"/>
          <w:szCs w:val="21"/>
        </w:rPr>
        <w:t>日</w:t>
      </w:r>
      <w:r w:rsidR="003B365A" w:rsidRPr="008A4B87">
        <w:rPr>
          <w:rFonts w:ascii="宋体" w:hAnsi="宋体" w:hint="eastAsia"/>
          <w:sz w:val="21"/>
          <w:szCs w:val="21"/>
        </w:rPr>
        <w:t>~</w:t>
      </w:r>
      <w:r w:rsidR="003B365A" w:rsidRPr="003B365A">
        <w:rPr>
          <w:rFonts w:ascii="宋体" w:hAnsi="宋体"/>
          <w:sz w:val="21"/>
          <w:szCs w:val="21"/>
        </w:rPr>
        <w:t>2</w:t>
      </w:r>
      <w:r w:rsidR="003B365A">
        <w:rPr>
          <w:rFonts w:ascii="宋体" w:hAnsi="宋体"/>
          <w:sz w:val="21"/>
          <w:szCs w:val="21"/>
        </w:rPr>
        <w:t>8日</w:t>
      </w:r>
      <w:r w:rsidRPr="00E302A3">
        <w:rPr>
          <w:rFonts w:ascii="宋体" w:hAnsi="宋体" w:hint="eastAsia"/>
          <w:sz w:val="21"/>
          <w:szCs w:val="21"/>
        </w:rPr>
        <w:t>，全国有色金属标准化技术委员会在</w:t>
      </w:r>
      <w:r>
        <w:rPr>
          <w:rFonts w:ascii="宋体" w:hAnsi="宋体" w:hint="eastAsia"/>
          <w:sz w:val="21"/>
          <w:szCs w:val="21"/>
        </w:rPr>
        <w:t>辽宁省沈阳市</w:t>
      </w:r>
      <w:r w:rsidRPr="00E302A3">
        <w:rPr>
          <w:rFonts w:ascii="宋体" w:hAnsi="宋体" w:hint="eastAsia"/>
          <w:sz w:val="21"/>
          <w:szCs w:val="21"/>
        </w:rPr>
        <w:t>组织召开了有色金属标准工作会议</w:t>
      </w:r>
      <w:r w:rsidR="003B365A">
        <w:rPr>
          <w:rFonts w:ascii="宋体" w:hAnsi="宋体" w:hint="eastAsia"/>
          <w:sz w:val="21"/>
          <w:szCs w:val="21"/>
        </w:rPr>
        <w:t>，</w:t>
      </w:r>
      <w:r w:rsidR="003B365A" w:rsidRPr="003B365A">
        <w:rPr>
          <w:rFonts w:ascii="宋体" w:hAnsi="宋体" w:hint="eastAsia"/>
          <w:sz w:val="21"/>
          <w:szCs w:val="21"/>
        </w:rPr>
        <w:t>会上对《</w:t>
      </w:r>
      <w:r w:rsidR="003B365A">
        <w:rPr>
          <w:rFonts w:ascii="宋体" w:hAnsi="宋体" w:hint="eastAsia"/>
          <w:sz w:val="21"/>
          <w:szCs w:val="21"/>
        </w:rPr>
        <w:t>锰酸锂</w:t>
      </w:r>
      <w:r w:rsidR="003B365A" w:rsidRPr="003B365A">
        <w:rPr>
          <w:rFonts w:ascii="宋体" w:hAnsi="宋体" w:hint="eastAsia"/>
          <w:sz w:val="21"/>
          <w:szCs w:val="21"/>
        </w:rPr>
        <w:t>》标准进行了任务落实</w:t>
      </w:r>
      <w:r w:rsidRPr="00E302A3">
        <w:rPr>
          <w:rFonts w:ascii="宋体" w:hAnsi="宋体" w:hint="eastAsia"/>
          <w:sz w:val="21"/>
          <w:szCs w:val="21"/>
        </w:rPr>
        <w:t>。来自</w:t>
      </w:r>
      <w:r w:rsidRPr="008C1773">
        <w:rPr>
          <w:rFonts w:ascii="宋体" w:hAnsi="宋体" w:hint="eastAsia"/>
          <w:sz w:val="21"/>
          <w:szCs w:val="21"/>
        </w:rPr>
        <w:t>天津国安盟固利新材料科技股份有限公司、</w:t>
      </w:r>
      <w:r w:rsidRPr="005059EA">
        <w:rPr>
          <w:rFonts w:ascii="宋体" w:hAnsi="宋体" w:hint="eastAsia"/>
          <w:sz w:val="21"/>
          <w:szCs w:val="21"/>
        </w:rPr>
        <w:t>广西立劲新材料有限公司</w:t>
      </w:r>
      <w:r w:rsidRPr="008C1773">
        <w:rPr>
          <w:rFonts w:ascii="宋体" w:hAnsi="宋体" w:hint="eastAsia"/>
          <w:sz w:val="21"/>
          <w:szCs w:val="21"/>
        </w:rPr>
        <w:t>、北京当升材料科技股份有限公司</w:t>
      </w:r>
      <w:r>
        <w:rPr>
          <w:rFonts w:ascii="宋体" w:hAnsi="宋体" w:hint="eastAsia"/>
          <w:sz w:val="21"/>
          <w:szCs w:val="21"/>
        </w:rPr>
        <w:t>、</w:t>
      </w:r>
      <w:r w:rsidRPr="008C1773">
        <w:rPr>
          <w:rFonts w:ascii="宋体" w:hAnsi="宋体" w:hint="eastAsia"/>
          <w:sz w:val="21"/>
          <w:szCs w:val="21"/>
        </w:rPr>
        <w:t>济宁市无界科技有限公司、江</w:t>
      </w:r>
      <w:proofErr w:type="gramStart"/>
      <w:r w:rsidRPr="008C1773">
        <w:rPr>
          <w:rFonts w:ascii="宋体" w:hAnsi="宋体" w:hint="eastAsia"/>
          <w:sz w:val="21"/>
          <w:szCs w:val="21"/>
        </w:rPr>
        <w:t>门市科恒实业</w:t>
      </w:r>
      <w:proofErr w:type="gramEnd"/>
      <w:r w:rsidRPr="008C1773">
        <w:rPr>
          <w:rFonts w:ascii="宋体" w:hAnsi="宋体" w:hint="eastAsia"/>
          <w:sz w:val="21"/>
          <w:szCs w:val="21"/>
        </w:rPr>
        <w:t>股份有限公司</w:t>
      </w:r>
      <w:r>
        <w:rPr>
          <w:rFonts w:ascii="宋体" w:hAnsi="宋体" w:hint="eastAsia"/>
          <w:sz w:val="21"/>
          <w:szCs w:val="21"/>
        </w:rPr>
        <w:t>、</w:t>
      </w:r>
      <w:r w:rsidRPr="005059EA">
        <w:rPr>
          <w:rFonts w:ascii="宋体" w:hAnsi="宋体" w:hint="eastAsia"/>
          <w:sz w:val="21"/>
          <w:szCs w:val="21"/>
        </w:rPr>
        <w:t>珠海冠启新材料有限公司</w:t>
      </w:r>
      <w:r>
        <w:rPr>
          <w:rFonts w:ascii="宋体" w:hAnsi="宋体" w:hint="eastAsia"/>
          <w:sz w:val="21"/>
          <w:szCs w:val="21"/>
        </w:rPr>
        <w:t>、</w:t>
      </w:r>
      <w:r w:rsidRPr="005059EA">
        <w:rPr>
          <w:rFonts w:ascii="宋体" w:hAnsi="宋体" w:hint="eastAsia"/>
          <w:sz w:val="21"/>
          <w:szCs w:val="21"/>
        </w:rPr>
        <w:t>青岛乾运高科新材料股份有限公司</w:t>
      </w:r>
      <w:r>
        <w:rPr>
          <w:rFonts w:ascii="宋体" w:hAnsi="宋体" w:hint="eastAsia"/>
          <w:sz w:val="21"/>
          <w:szCs w:val="21"/>
        </w:rPr>
        <w:t>、</w:t>
      </w:r>
      <w:r w:rsidRPr="008C1773">
        <w:rPr>
          <w:rFonts w:ascii="宋体" w:hAnsi="宋体" w:hint="eastAsia"/>
          <w:sz w:val="21"/>
          <w:szCs w:val="21"/>
        </w:rPr>
        <w:t>湖北万润新能源科技股份有限公司、格林美股份有限公司、巴斯夫杉</w:t>
      </w:r>
      <w:proofErr w:type="gramStart"/>
      <w:r w:rsidRPr="008C1773">
        <w:rPr>
          <w:rFonts w:ascii="宋体" w:hAnsi="宋体" w:hint="eastAsia"/>
          <w:sz w:val="21"/>
          <w:szCs w:val="21"/>
        </w:rPr>
        <w:t>杉</w:t>
      </w:r>
      <w:proofErr w:type="gramEnd"/>
      <w:r w:rsidRPr="008C1773">
        <w:rPr>
          <w:rFonts w:ascii="宋体" w:hAnsi="宋体" w:hint="eastAsia"/>
          <w:sz w:val="21"/>
          <w:szCs w:val="21"/>
        </w:rPr>
        <w:t>电池材料有限公司</w:t>
      </w:r>
      <w:r>
        <w:rPr>
          <w:rFonts w:ascii="宋体" w:hAnsi="宋体" w:hint="eastAsia"/>
          <w:sz w:val="21"/>
          <w:szCs w:val="21"/>
        </w:rPr>
        <w:t>、</w:t>
      </w:r>
      <w:r w:rsidRPr="008C1773">
        <w:rPr>
          <w:rFonts w:ascii="宋体" w:hAnsi="宋体" w:hint="eastAsia"/>
          <w:sz w:val="21"/>
          <w:szCs w:val="21"/>
        </w:rPr>
        <w:t>广东省科学院工业分析检测中心、广东邦普循环科技有限公司、湖南长远</w:t>
      </w:r>
      <w:r>
        <w:rPr>
          <w:rFonts w:ascii="宋体" w:hAnsi="宋体" w:hint="eastAsia"/>
          <w:sz w:val="21"/>
          <w:szCs w:val="21"/>
        </w:rPr>
        <w:t>锂</w:t>
      </w:r>
      <w:r w:rsidRPr="008C1773">
        <w:rPr>
          <w:rFonts w:ascii="宋体" w:hAnsi="宋体" w:hint="eastAsia"/>
          <w:sz w:val="21"/>
          <w:szCs w:val="21"/>
        </w:rPr>
        <w:t>科</w:t>
      </w:r>
      <w:r>
        <w:rPr>
          <w:rFonts w:ascii="宋体" w:hAnsi="宋体" w:hint="eastAsia"/>
          <w:sz w:val="21"/>
          <w:szCs w:val="21"/>
        </w:rPr>
        <w:t>新能源</w:t>
      </w:r>
      <w:r w:rsidRPr="008C1773">
        <w:rPr>
          <w:rFonts w:ascii="宋体" w:hAnsi="宋体" w:hint="eastAsia"/>
          <w:sz w:val="21"/>
          <w:szCs w:val="21"/>
        </w:rPr>
        <w:t>有限公司</w:t>
      </w:r>
      <w:r>
        <w:rPr>
          <w:rFonts w:ascii="宋体" w:hAnsi="宋体" w:hint="eastAsia"/>
          <w:sz w:val="21"/>
          <w:szCs w:val="21"/>
        </w:rPr>
        <w:t>、</w:t>
      </w:r>
      <w:r w:rsidRPr="008C1773">
        <w:rPr>
          <w:rFonts w:ascii="宋体" w:hAnsi="宋体" w:hint="eastAsia"/>
          <w:sz w:val="21"/>
          <w:szCs w:val="21"/>
        </w:rPr>
        <w:t>北京盟固利新材料科技有限公司</w:t>
      </w:r>
      <w:r w:rsidR="00E55671">
        <w:rPr>
          <w:rFonts w:ascii="宋体" w:hAnsi="宋体" w:hint="eastAsia"/>
          <w:sz w:val="21"/>
          <w:szCs w:val="21"/>
        </w:rPr>
        <w:t>等</w:t>
      </w:r>
      <w:r w:rsidRPr="00E302A3">
        <w:rPr>
          <w:rFonts w:ascii="宋体" w:hAnsi="宋体" w:hint="eastAsia"/>
          <w:sz w:val="21"/>
          <w:szCs w:val="21"/>
        </w:rPr>
        <w:t>代表</w:t>
      </w:r>
      <w:r w:rsidR="00E55671">
        <w:rPr>
          <w:rFonts w:ascii="宋体" w:hAnsi="宋体" w:hint="eastAsia"/>
          <w:sz w:val="21"/>
          <w:szCs w:val="21"/>
        </w:rPr>
        <w:t>们</w:t>
      </w:r>
      <w:r w:rsidRPr="00E302A3">
        <w:rPr>
          <w:rFonts w:ascii="宋体" w:hAnsi="宋体" w:hint="eastAsia"/>
          <w:sz w:val="21"/>
          <w:szCs w:val="21"/>
        </w:rPr>
        <w:t>参加了会议。会议明确了由</w:t>
      </w:r>
      <w:r w:rsidRPr="008C1773">
        <w:rPr>
          <w:rFonts w:ascii="宋体" w:hAnsi="宋体" w:hint="eastAsia"/>
          <w:sz w:val="21"/>
          <w:szCs w:val="21"/>
        </w:rPr>
        <w:t>天津国安盟固利新材料科技股份有限公司</w:t>
      </w:r>
      <w:r w:rsidRPr="00E302A3">
        <w:rPr>
          <w:rFonts w:ascii="宋体" w:hAnsi="宋体" w:hint="eastAsia"/>
          <w:sz w:val="21"/>
          <w:szCs w:val="21"/>
        </w:rPr>
        <w:t>落实《锰酸锂》修订编制工作，组织成立了行业标准编制组，对目标任务进行了分解，明确成员的任务要求，制定工作计划和进度安排。</w:t>
      </w:r>
    </w:p>
    <w:p w14:paraId="676126F4" w14:textId="77798124" w:rsidR="00E302A3" w:rsidRPr="008C1773" w:rsidRDefault="003B365A" w:rsidP="00E302A3">
      <w:pPr>
        <w:spacing w:line="400" w:lineRule="exact"/>
        <w:ind w:firstLineChars="200" w:firstLine="420"/>
        <w:jc w:val="both"/>
        <w:rPr>
          <w:rFonts w:ascii="宋体" w:hAnsi="宋体"/>
          <w:sz w:val="21"/>
          <w:szCs w:val="21"/>
        </w:rPr>
      </w:pPr>
      <w:r w:rsidRPr="00E302A3">
        <w:rPr>
          <w:rFonts w:ascii="宋体" w:hAnsi="宋体" w:hint="eastAsia"/>
          <w:sz w:val="21"/>
          <w:szCs w:val="21"/>
        </w:rPr>
        <w:lastRenderedPageBreak/>
        <w:t>2023年</w:t>
      </w:r>
      <w:r>
        <w:rPr>
          <w:rFonts w:ascii="宋体" w:hAnsi="宋体"/>
          <w:sz w:val="21"/>
          <w:szCs w:val="21"/>
        </w:rPr>
        <w:t>7</w:t>
      </w:r>
      <w:r w:rsidRPr="00E302A3">
        <w:rPr>
          <w:rFonts w:ascii="宋体" w:hAnsi="宋体" w:hint="eastAsia"/>
          <w:sz w:val="21"/>
          <w:szCs w:val="21"/>
        </w:rPr>
        <w:t>月</w:t>
      </w:r>
      <w:r w:rsidRPr="008A4B87">
        <w:rPr>
          <w:rFonts w:ascii="宋体" w:hAnsi="宋体" w:hint="eastAsia"/>
          <w:sz w:val="21"/>
          <w:szCs w:val="21"/>
        </w:rPr>
        <w:t>~</w:t>
      </w:r>
      <w:r>
        <w:rPr>
          <w:rFonts w:ascii="宋体" w:hAnsi="宋体"/>
          <w:sz w:val="21"/>
          <w:szCs w:val="21"/>
        </w:rPr>
        <w:t>8</w:t>
      </w:r>
      <w:r>
        <w:rPr>
          <w:rFonts w:ascii="宋体" w:hAnsi="宋体" w:hint="eastAsia"/>
          <w:sz w:val="21"/>
          <w:szCs w:val="21"/>
        </w:rPr>
        <w:t>月，</w:t>
      </w:r>
      <w:r w:rsidR="00E302A3" w:rsidRPr="00E302A3">
        <w:rPr>
          <w:rFonts w:ascii="宋体" w:hAnsi="宋体" w:hint="eastAsia"/>
          <w:sz w:val="21"/>
          <w:szCs w:val="21"/>
        </w:rPr>
        <w:t>标准编制组</w:t>
      </w:r>
      <w:r w:rsidR="00E302A3" w:rsidRPr="008C1773">
        <w:rPr>
          <w:rFonts w:ascii="宋体" w:hAnsi="宋体" w:hint="eastAsia"/>
          <w:sz w:val="21"/>
          <w:szCs w:val="21"/>
        </w:rPr>
        <w:t>查阅了大量</w:t>
      </w:r>
      <w:r w:rsidR="00E302A3">
        <w:rPr>
          <w:rFonts w:ascii="宋体" w:hAnsi="宋体" w:hint="eastAsia"/>
          <w:sz w:val="21"/>
          <w:szCs w:val="21"/>
        </w:rPr>
        <w:t>国内外相关的文献资料</w:t>
      </w:r>
      <w:r w:rsidR="00E302A3" w:rsidRPr="008C1773">
        <w:rPr>
          <w:rFonts w:ascii="宋体" w:hAnsi="宋体" w:hint="eastAsia"/>
          <w:sz w:val="21"/>
          <w:szCs w:val="21"/>
        </w:rPr>
        <w:t>，</w:t>
      </w:r>
      <w:r w:rsidR="00E302A3" w:rsidRPr="008C1773">
        <w:rPr>
          <w:rFonts w:ascii="宋体" w:hAnsi="宋体"/>
          <w:sz w:val="21"/>
          <w:szCs w:val="21"/>
        </w:rPr>
        <w:t>收集了各同行及上下游的</w:t>
      </w:r>
      <w:r w:rsidR="00E302A3" w:rsidRPr="008C1773">
        <w:rPr>
          <w:rFonts w:ascii="宋体" w:hAnsi="宋体" w:hint="eastAsia"/>
          <w:sz w:val="21"/>
          <w:szCs w:val="21"/>
        </w:rPr>
        <w:t>锰酸</w:t>
      </w:r>
      <w:proofErr w:type="gramStart"/>
      <w:r w:rsidR="00E302A3" w:rsidRPr="008C1773">
        <w:rPr>
          <w:rFonts w:ascii="宋体" w:hAnsi="宋体" w:hint="eastAsia"/>
          <w:sz w:val="21"/>
          <w:szCs w:val="21"/>
        </w:rPr>
        <w:t>锂</w:t>
      </w:r>
      <w:proofErr w:type="gramEnd"/>
      <w:r w:rsidR="00E302A3" w:rsidRPr="008C1773">
        <w:rPr>
          <w:rFonts w:ascii="宋体" w:hAnsi="宋体" w:hint="eastAsia"/>
          <w:sz w:val="21"/>
          <w:szCs w:val="21"/>
        </w:rPr>
        <w:t>相关产品</w:t>
      </w:r>
      <w:r w:rsidR="00E302A3" w:rsidRPr="00E302A3">
        <w:rPr>
          <w:rFonts w:ascii="宋体" w:hAnsi="宋体" w:hint="eastAsia"/>
          <w:sz w:val="21"/>
          <w:szCs w:val="21"/>
        </w:rPr>
        <w:t>的生产和用户需求情况</w:t>
      </w:r>
      <w:r w:rsidR="00E302A3" w:rsidRPr="008C1773">
        <w:rPr>
          <w:rFonts w:ascii="宋体" w:hAnsi="宋体"/>
          <w:sz w:val="21"/>
          <w:szCs w:val="21"/>
        </w:rPr>
        <w:t>。对上述资料整合汇总后，</w:t>
      </w:r>
      <w:r w:rsidR="00E302A3" w:rsidRPr="00E302A3">
        <w:rPr>
          <w:rFonts w:ascii="宋体" w:hAnsi="宋体" w:hint="eastAsia"/>
          <w:sz w:val="21"/>
          <w:szCs w:val="21"/>
        </w:rPr>
        <w:t>于2023年9月</w:t>
      </w:r>
      <w:r w:rsidR="00E302A3" w:rsidRPr="008C1773">
        <w:rPr>
          <w:rFonts w:ascii="宋体" w:hAnsi="宋体"/>
          <w:sz w:val="21"/>
          <w:szCs w:val="21"/>
        </w:rPr>
        <w:t>形成了标准</w:t>
      </w:r>
      <w:r w:rsidR="00E302A3" w:rsidRPr="008C1773">
        <w:rPr>
          <w:rFonts w:ascii="宋体" w:hAnsi="宋体" w:hint="eastAsia"/>
          <w:sz w:val="21"/>
          <w:szCs w:val="21"/>
        </w:rPr>
        <w:t>讨论稿和编制说明。</w:t>
      </w:r>
    </w:p>
    <w:p w14:paraId="5D83F922" w14:textId="021B7167" w:rsidR="00E302A3" w:rsidRPr="00E302A3" w:rsidRDefault="003B365A" w:rsidP="003B365A">
      <w:pPr>
        <w:spacing w:line="400" w:lineRule="exact"/>
        <w:ind w:firstLineChars="200" w:firstLine="420"/>
        <w:jc w:val="both"/>
        <w:rPr>
          <w:rFonts w:ascii="宋体" w:hAnsi="宋体"/>
          <w:sz w:val="21"/>
          <w:szCs w:val="21"/>
        </w:rPr>
      </w:pPr>
      <w:r>
        <w:rPr>
          <w:rFonts w:ascii="宋体" w:hAnsi="宋体" w:hint="eastAsia"/>
          <w:sz w:val="21"/>
          <w:szCs w:val="21"/>
        </w:rPr>
        <w:t>2</w:t>
      </w:r>
      <w:r>
        <w:rPr>
          <w:rFonts w:ascii="宋体" w:hAnsi="宋体"/>
          <w:sz w:val="21"/>
          <w:szCs w:val="21"/>
        </w:rPr>
        <w:t>023年</w:t>
      </w:r>
      <w:r>
        <w:rPr>
          <w:rFonts w:ascii="宋体" w:hAnsi="宋体" w:hint="eastAsia"/>
          <w:sz w:val="21"/>
          <w:szCs w:val="21"/>
        </w:rPr>
        <w:t>9月6日</w:t>
      </w:r>
      <w:r w:rsidRPr="008A4B87">
        <w:rPr>
          <w:rFonts w:ascii="宋体" w:hAnsi="宋体" w:hint="eastAsia"/>
          <w:sz w:val="21"/>
          <w:szCs w:val="21"/>
        </w:rPr>
        <w:t>~</w:t>
      </w:r>
      <w:r>
        <w:rPr>
          <w:rFonts w:ascii="宋体" w:hAnsi="宋体"/>
          <w:sz w:val="21"/>
          <w:szCs w:val="21"/>
        </w:rPr>
        <w:t>7</w:t>
      </w:r>
      <w:r>
        <w:rPr>
          <w:rFonts w:ascii="宋体" w:hAnsi="宋体" w:hint="eastAsia"/>
          <w:sz w:val="21"/>
          <w:szCs w:val="21"/>
        </w:rPr>
        <w:t>日，</w:t>
      </w:r>
      <w:r w:rsidRPr="003B365A">
        <w:rPr>
          <w:rFonts w:ascii="宋体" w:hAnsi="宋体" w:hint="eastAsia"/>
          <w:sz w:val="21"/>
          <w:szCs w:val="21"/>
        </w:rPr>
        <w:t>全国有色标准化技术委员会在江西省宜春市召开工作会议</w:t>
      </w:r>
      <w:r>
        <w:rPr>
          <w:rFonts w:ascii="宋体" w:hAnsi="宋体" w:hint="eastAsia"/>
          <w:sz w:val="21"/>
          <w:szCs w:val="21"/>
        </w:rPr>
        <w:t>，</w:t>
      </w:r>
      <w:r w:rsidRPr="008C1773">
        <w:rPr>
          <w:rFonts w:ascii="宋体" w:hAnsi="宋体" w:hint="eastAsia"/>
          <w:sz w:val="21"/>
          <w:szCs w:val="21"/>
        </w:rPr>
        <w:t>济宁市无界科技有限公司、江</w:t>
      </w:r>
      <w:proofErr w:type="gramStart"/>
      <w:r w:rsidRPr="008C1773">
        <w:rPr>
          <w:rFonts w:ascii="宋体" w:hAnsi="宋体" w:hint="eastAsia"/>
          <w:sz w:val="21"/>
          <w:szCs w:val="21"/>
        </w:rPr>
        <w:t>门市科恒实业</w:t>
      </w:r>
      <w:proofErr w:type="gramEnd"/>
      <w:r w:rsidRPr="008C1773">
        <w:rPr>
          <w:rFonts w:ascii="宋体" w:hAnsi="宋体" w:hint="eastAsia"/>
          <w:sz w:val="21"/>
          <w:szCs w:val="21"/>
        </w:rPr>
        <w:t>股份有限公司</w:t>
      </w:r>
      <w:r>
        <w:rPr>
          <w:rFonts w:ascii="宋体" w:hAnsi="宋体" w:hint="eastAsia"/>
          <w:sz w:val="21"/>
          <w:szCs w:val="21"/>
        </w:rPr>
        <w:t>、</w:t>
      </w:r>
      <w:r w:rsidRPr="005059EA">
        <w:rPr>
          <w:rFonts w:ascii="宋体" w:hAnsi="宋体" w:hint="eastAsia"/>
          <w:sz w:val="21"/>
          <w:szCs w:val="21"/>
        </w:rPr>
        <w:t>珠海冠启新材料有限公司</w:t>
      </w:r>
      <w:r w:rsidRPr="003B365A">
        <w:rPr>
          <w:rFonts w:ascii="宋体" w:hAnsi="宋体" w:hint="eastAsia"/>
          <w:sz w:val="21"/>
          <w:szCs w:val="21"/>
        </w:rPr>
        <w:t>等30余家企业参加了工作会议</w:t>
      </w:r>
      <w:r>
        <w:rPr>
          <w:rFonts w:ascii="宋体" w:hAnsi="宋体" w:hint="eastAsia"/>
          <w:sz w:val="21"/>
          <w:szCs w:val="21"/>
        </w:rPr>
        <w:t>，</w:t>
      </w:r>
      <w:r w:rsidRPr="003B365A">
        <w:rPr>
          <w:rFonts w:ascii="宋体" w:hAnsi="宋体" w:hint="eastAsia"/>
          <w:sz w:val="21"/>
          <w:szCs w:val="21"/>
        </w:rPr>
        <w:t>会议对《</w:t>
      </w:r>
      <w:r>
        <w:rPr>
          <w:rFonts w:ascii="宋体" w:hAnsi="宋体" w:hint="eastAsia"/>
          <w:sz w:val="21"/>
          <w:szCs w:val="21"/>
        </w:rPr>
        <w:t>锰酸锂</w:t>
      </w:r>
      <w:r w:rsidRPr="003B365A">
        <w:rPr>
          <w:rFonts w:ascii="宋体" w:hAnsi="宋体" w:hint="eastAsia"/>
          <w:sz w:val="21"/>
          <w:szCs w:val="21"/>
        </w:rPr>
        <w:t>》标准的讨论稿和编制说明进行了讨论。会上</w:t>
      </w:r>
      <w:r>
        <w:rPr>
          <w:rFonts w:ascii="宋体" w:hAnsi="宋体" w:hint="eastAsia"/>
          <w:sz w:val="21"/>
          <w:szCs w:val="21"/>
        </w:rPr>
        <w:t>对锰酸</w:t>
      </w:r>
      <w:proofErr w:type="gramStart"/>
      <w:r>
        <w:rPr>
          <w:rFonts w:ascii="宋体" w:hAnsi="宋体" w:hint="eastAsia"/>
          <w:sz w:val="21"/>
          <w:szCs w:val="21"/>
        </w:rPr>
        <w:t>锂</w:t>
      </w:r>
      <w:proofErr w:type="gramEnd"/>
      <w:r>
        <w:rPr>
          <w:rFonts w:ascii="宋体" w:hAnsi="宋体" w:hint="eastAsia"/>
          <w:sz w:val="21"/>
          <w:szCs w:val="21"/>
        </w:rPr>
        <w:t>产品的分类提出了异议，经与会专家们讨论，最终将锰酸</w:t>
      </w:r>
      <w:proofErr w:type="gramStart"/>
      <w:r>
        <w:rPr>
          <w:rFonts w:ascii="宋体" w:hAnsi="宋体" w:hint="eastAsia"/>
          <w:sz w:val="21"/>
          <w:szCs w:val="21"/>
        </w:rPr>
        <w:t>锂</w:t>
      </w:r>
      <w:proofErr w:type="gramEnd"/>
      <w:r>
        <w:rPr>
          <w:rFonts w:ascii="宋体" w:hAnsi="宋体" w:hint="eastAsia"/>
          <w:sz w:val="21"/>
          <w:szCs w:val="21"/>
        </w:rPr>
        <w:t>分为容量型和动力型两大类。每一大类再</w:t>
      </w:r>
      <w:proofErr w:type="gramStart"/>
      <w:r>
        <w:rPr>
          <w:rFonts w:ascii="宋体" w:hAnsi="宋体" w:hint="eastAsia"/>
          <w:sz w:val="21"/>
          <w:szCs w:val="21"/>
        </w:rPr>
        <w:t>根据锰源的</w:t>
      </w:r>
      <w:proofErr w:type="gramEnd"/>
      <w:r>
        <w:rPr>
          <w:rFonts w:ascii="宋体" w:hAnsi="宋体" w:hint="eastAsia"/>
          <w:sz w:val="21"/>
          <w:szCs w:val="21"/>
        </w:rPr>
        <w:t>不同，又区分</w:t>
      </w:r>
      <w:proofErr w:type="gramStart"/>
      <w:r>
        <w:rPr>
          <w:rFonts w:ascii="宋体" w:hAnsi="宋体" w:hint="eastAsia"/>
          <w:sz w:val="21"/>
          <w:szCs w:val="21"/>
        </w:rPr>
        <w:t>为二锰型</w:t>
      </w:r>
      <w:proofErr w:type="gramEnd"/>
      <w:r>
        <w:rPr>
          <w:rFonts w:ascii="宋体" w:hAnsi="宋体" w:hint="eastAsia"/>
          <w:sz w:val="21"/>
          <w:szCs w:val="21"/>
        </w:rPr>
        <w:t>（</w:t>
      </w:r>
      <w:proofErr w:type="gramStart"/>
      <w:r>
        <w:rPr>
          <w:rFonts w:ascii="宋体" w:hAnsi="宋体" w:hint="eastAsia"/>
          <w:sz w:val="21"/>
          <w:szCs w:val="21"/>
        </w:rPr>
        <w:t>锰源为</w:t>
      </w:r>
      <w:proofErr w:type="gramEnd"/>
      <w:r>
        <w:rPr>
          <w:rFonts w:ascii="宋体" w:hAnsi="宋体" w:hint="eastAsia"/>
          <w:sz w:val="21"/>
          <w:szCs w:val="21"/>
        </w:rPr>
        <w:t>二氧化锰）</w:t>
      </w:r>
      <w:proofErr w:type="gramStart"/>
      <w:r>
        <w:rPr>
          <w:rFonts w:ascii="宋体" w:hAnsi="宋体" w:hint="eastAsia"/>
          <w:sz w:val="21"/>
          <w:szCs w:val="21"/>
        </w:rPr>
        <w:t>和四锰型</w:t>
      </w:r>
      <w:proofErr w:type="gramEnd"/>
      <w:r>
        <w:rPr>
          <w:rFonts w:ascii="宋体" w:hAnsi="宋体" w:hint="eastAsia"/>
          <w:sz w:val="21"/>
          <w:szCs w:val="21"/>
        </w:rPr>
        <w:t>（</w:t>
      </w:r>
      <w:proofErr w:type="gramStart"/>
      <w:r>
        <w:rPr>
          <w:rFonts w:ascii="宋体" w:hAnsi="宋体" w:hint="eastAsia"/>
          <w:sz w:val="21"/>
          <w:szCs w:val="21"/>
        </w:rPr>
        <w:t>锰源为</w:t>
      </w:r>
      <w:proofErr w:type="gramEnd"/>
      <w:r>
        <w:rPr>
          <w:rFonts w:ascii="宋体" w:hAnsi="宋体" w:hint="eastAsia"/>
          <w:sz w:val="21"/>
          <w:szCs w:val="21"/>
        </w:rPr>
        <w:t>四氧化三锰）两小类。同时，讨论会上确定了</w:t>
      </w:r>
      <w:r w:rsidRPr="003B365A">
        <w:rPr>
          <w:rFonts w:ascii="宋体" w:hAnsi="宋体" w:hint="eastAsia"/>
          <w:sz w:val="21"/>
          <w:szCs w:val="21"/>
        </w:rPr>
        <w:t>验证样品的类型、用量、提供单位、试验验证计划、时间节点等事项。标准编制组根据讨论的意见对标准进行修改，形成了征求意见稿和编制说明。</w:t>
      </w:r>
    </w:p>
    <w:p w14:paraId="0DFA7B7D" w14:textId="1792CF0F" w:rsidR="00B824DD" w:rsidRPr="008C1773" w:rsidRDefault="00B824DD" w:rsidP="00634F0A">
      <w:pPr>
        <w:widowControl w:val="0"/>
        <w:spacing w:line="400" w:lineRule="exact"/>
        <w:jc w:val="both"/>
        <w:outlineLvl w:val="2"/>
        <w:rPr>
          <w:rFonts w:ascii="宋体" w:hAnsi="宋体"/>
          <w:b/>
          <w:bCs/>
          <w:sz w:val="21"/>
          <w:szCs w:val="21"/>
        </w:rPr>
      </w:pPr>
      <w:r w:rsidRPr="008C1773">
        <w:rPr>
          <w:rFonts w:ascii="宋体" w:hAnsi="宋体" w:hint="eastAsia"/>
          <w:b/>
          <w:bCs/>
          <w:sz w:val="21"/>
          <w:szCs w:val="21"/>
        </w:rPr>
        <w:t>1.</w:t>
      </w:r>
      <w:r w:rsidR="00264BB6">
        <w:rPr>
          <w:rFonts w:ascii="宋体" w:hAnsi="宋体"/>
          <w:b/>
          <w:bCs/>
          <w:sz w:val="21"/>
          <w:szCs w:val="21"/>
        </w:rPr>
        <w:t>4</w:t>
      </w:r>
      <w:r w:rsidRPr="008C1773">
        <w:rPr>
          <w:rFonts w:ascii="宋体" w:hAnsi="宋体" w:hint="eastAsia"/>
          <w:b/>
          <w:bCs/>
          <w:sz w:val="21"/>
          <w:szCs w:val="21"/>
        </w:rPr>
        <w:t>.3 征求意见阶段</w:t>
      </w:r>
    </w:p>
    <w:p w14:paraId="4DACCEA5" w14:textId="4F493487" w:rsidR="00264BB6" w:rsidRDefault="00264BB6" w:rsidP="008A4B87">
      <w:pPr>
        <w:spacing w:line="400" w:lineRule="exact"/>
        <w:ind w:firstLineChars="200" w:firstLine="420"/>
        <w:jc w:val="both"/>
        <w:rPr>
          <w:rFonts w:ascii="宋体" w:hAnsi="宋体"/>
          <w:sz w:val="21"/>
          <w:szCs w:val="21"/>
        </w:rPr>
      </w:pPr>
      <w:r w:rsidRPr="00264BB6">
        <w:rPr>
          <w:rFonts w:ascii="宋体" w:hAnsi="宋体" w:hint="eastAsia"/>
          <w:sz w:val="21"/>
          <w:szCs w:val="21"/>
        </w:rPr>
        <w:t xml:space="preserve">2023年 </w:t>
      </w:r>
      <w:r>
        <w:rPr>
          <w:rFonts w:ascii="宋体" w:hAnsi="宋体"/>
          <w:sz w:val="21"/>
          <w:szCs w:val="21"/>
        </w:rPr>
        <w:t>10</w:t>
      </w:r>
      <w:r w:rsidRPr="00264BB6">
        <w:rPr>
          <w:rFonts w:ascii="宋体" w:hAnsi="宋体" w:hint="eastAsia"/>
          <w:sz w:val="21"/>
          <w:szCs w:val="21"/>
        </w:rPr>
        <w:t>月</w:t>
      </w:r>
      <w:r w:rsidRPr="008A4B87">
        <w:rPr>
          <w:rFonts w:ascii="宋体" w:hAnsi="宋体" w:hint="eastAsia"/>
          <w:sz w:val="21"/>
          <w:szCs w:val="21"/>
        </w:rPr>
        <w:t>~</w:t>
      </w:r>
      <w:r>
        <w:rPr>
          <w:rFonts w:ascii="宋体" w:hAnsi="宋体"/>
          <w:sz w:val="21"/>
          <w:szCs w:val="21"/>
        </w:rPr>
        <w:t>12</w:t>
      </w:r>
      <w:r w:rsidRPr="00264BB6">
        <w:rPr>
          <w:rFonts w:ascii="宋体" w:hAnsi="宋体" w:hint="eastAsia"/>
          <w:sz w:val="21"/>
          <w:szCs w:val="21"/>
        </w:rPr>
        <w:t>月，本编制组通过发函、在中国有色金属标准质量信息网上公开对《</w:t>
      </w:r>
      <w:r>
        <w:rPr>
          <w:rFonts w:ascii="宋体" w:hAnsi="宋体" w:hint="eastAsia"/>
          <w:sz w:val="21"/>
          <w:szCs w:val="21"/>
        </w:rPr>
        <w:t>锰酸锂</w:t>
      </w:r>
      <w:r w:rsidRPr="00264BB6">
        <w:rPr>
          <w:rFonts w:ascii="宋体" w:hAnsi="宋体" w:hint="eastAsia"/>
          <w:sz w:val="21"/>
          <w:szCs w:val="21"/>
        </w:rPr>
        <w:t>》标准征求意见稿进行意见征询。征求意见单位包括主要生产、经销、使用、科研、检验等单位及大专院校，征求意见单位广泛且具有代表性，征求意见时间大于2个月。</w:t>
      </w:r>
      <w:r w:rsidRPr="00B370AF">
        <w:rPr>
          <w:rFonts w:ascii="宋体" w:hAnsi="宋体" w:hint="eastAsia"/>
          <w:sz w:val="21"/>
          <w:szCs w:val="21"/>
        </w:rPr>
        <w:t>共发函单位</w:t>
      </w:r>
      <w:r w:rsidR="00B370AF">
        <w:rPr>
          <w:rFonts w:ascii="宋体" w:hAnsi="宋体"/>
          <w:sz w:val="21"/>
          <w:szCs w:val="21"/>
        </w:rPr>
        <w:t>15</w:t>
      </w:r>
      <w:r w:rsidRPr="00B370AF">
        <w:rPr>
          <w:rFonts w:ascii="宋体" w:hAnsi="宋体"/>
          <w:sz w:val="21"/>
          <w:szCs w:val="21"/>
        </w:rPr>
        <w:t>家，回函单位</w:t>
      </w:r>
      <w:r w:rsidR="00B370AF">
        <w:rPr>
          <w:rFonts w:ascii="宋体" w:hAnsi="宋体"/>
          <w:sz w:val="21"/>
          <w:szCs w:val="21"/>
        </w:rPr>
        <w:t>15</w:t>
      </w:r>
      <w:r w:rsidRPr="00B370AF">
        <w:rPr>
          <w:rFonts w:ascii="宋体" w:hAnsi="宋体"/>
          <w:sz w:val="21"/>
          <w:szCs w:val="21"/>
        </w:rPr>
        <w:t>家，回函有意见的单位</w:t>
      </w:r>
      <w:r w:rsidR="00B370AF">
        <w:rPr>
          <w:rFonts w:ascii="宋体" w:hAnsi="宋体"/>
          <w:sz w:val="21"/>
          <w:szCs w:val="21"/>
        </w:rPr>
        <w:t>1</w:t>
      </w:r>
      <w:r w:rsidRPr="00B370AF">
        <w:rPr>
          <w:rFonts w:ascii="宋体" w:hAnsi="宋体"/>
          <w:sz w:val="21"/>
          <w:szCs w:val="21"/>
        </w:rPr>
        <w:t>家，回函无意见的单位</w:t>
      </w:r>
      <w:r w:rsidR="00B370AF">
        <w:rPr>
          <w:rFonts w:ascii="宋体" w:hAnsi="宋体"/>
          <w:sz w:val="21"/>
          <w:szCs w:val="21"/>
        </w:rPr>
        <w:t>14</w:t>
      </w:r>
      <w:r w:rsidRPr="00B370AF">
        <w:rPr>
          <w:rFonts w:ascii="宋体" w:hAnsi="宋体"/>
          <w:sz w:val="21"/>
          <w:szCs w:val="21"/>
        </w:rPr>
        <w:t>家，</w:t>
      </w:r>
      <w:r w:rsidRPr="00264BB6">
        <w:rPr>
          <w:rFonts w:ascii="宋体" w:hAnsi="宋体" w:hint="eastAsia"/>
          <w:sz w:val="21"/>
          <w:szCs w:val="21"/>
        </w:rPr>
        <w:t>编制组根据回函意见，经讨论研究，提出具体的修改意见和采纳情况。</w:t>
      </w:r>
    </w:p>
    <w:p w14:paraId="41BEDA42" w14:textId="6189C543" w:rsidR="00264BB6" w:rsidRPr="00264BB6" w:rsidRDefault="00264BB6" w:rsidP="008A4B87">
      <w:pPr>
        <w:spacing w:line="400" w:lineRule="exact"/>
        <w:ind w:firstLineChars="200" w:firstLine="420"/>
        <w:jc w:val="both"/>
        <w:rPr>
          <w:rFonts w:ascii="宋体" w:hAnsi="宋体"/>
          <w:sz w:val="21"/>
          <w:szCs w:val="21"/>
        </w:rPr>
      </w:pPr>
      <w:r w:rsidRPr="00264BB6">
        <w:rPr>
          <w:rFonts w:ascii="宋体" w:hAnsi="宋体" w:hint="eastAsia"/>
          <w:sz w:val="21"/>
          <w:szCs w:val="21"/>
        </w:rPr>
        <w:t>2024年</w:t>
      </w:r>
      <w:r>
        <w:rPr>
          <w:rFonts w:ascii="宋体" w:hAnsi="宋体"/>
          <w:sz w:val="21"/>
          <w:szCs w:val="21"/>
        </w:rPr>
        <w:t>6</w:t>
      </w:r>
      <w:r>
        <w:rPr>
          <w:rFonts w:ascii="宋体" w:hAnsi="宋体" w:hint="eastAsia"/>
          <w:sz w:val="21"/>
          <w:szCs w:val="21"/>
        </w:rPr>
        <w:t>月</w:t>
      </w:r>
      <w:r>
        <w:rPr>
          <w:rFonts w:ascii="宋体" w:hAnsi="宋体"/>
          <w:sz w:val="21"/>
          <w:szCs w:val="21"/>
        </w:rPr>
        <w:t>18</w:t>
      </w:r>
      <w:r>
        <w:rPr>
          <w:rFonts w:ascii="宋体" w:hAnsi="宋体" w:hint="eastAsia"/>
          <w:sz w:val="21"/>
          <w:szCs w:val="21"/>
        </w:rPr>
        <w:t>日</w:t>
      </w:r>
      <w:r w:rsidRPr="008A4B87">
        <w:rPr>
          <w:rFonts w:ascii="宋体" w:hAnsi="宋体" w:hint="eastAsia"/>
          <w:sz w:val="21"/>
          <w:szCs w:val="21"/>
        </w:rPr>
        <w:t>~</w:t>
      </w:r>
      <w:r>
        <w:rPr>
          <w:rFonts w:ascii="宋体" w:hAnsi="宋体"/>
          <w:sz w:val="21"/>
          <w:szCs w:val="21"/>
        </w:rPr>
        <w:t>21</w:t>
      </w:r>
      <w:r>
        <w:rPr>
          <w:rFonts w:ascii="宋体" w:hAnsi="宋体" w:hint="eastAsia"/>
          <w:sz w:val="21"/>
          <w:szCs w:val="21"/>
        </w:rPr>
        <w:t>日，全国有色金属标准化技术委员会在山东</w:t>
      </w:r>
      <w:r w:rsidRPr="00264BB6">
        <w:rPr>
          <w:rFonts w:ascii="宋体" w:hAnsi="宋体" w:hint="eastAsia"/>
          <w:sz w:val="21"/>
          <w:szCs w:val="21"/>
        </w:rPr>
        <w:t>省</w:t>
      </w:r>
      <w:r>
        <w:rPr>
          <w:rFonts w:ascii="宋体" w:hAnsi="宋体" w:hint="eastAsia"/>
          <w:sz w:val="21"/>
          <w:szCs w:val="21"/>
        </w:rPr>
        <w:t>烟台</w:t>
      </w:r>
      <w:r w:rsidRPr="00264BB6">
        <w:rPr>
          <w:rFonts w:ascii="宋体" w:hAnsi="宋体" w:hint="eastAsia"/>
          <w:sz w:val="21"/>
          <w:szCs w:val="21"/>
        </w:rPr>
        <w:t>市召开了有色金属标准工作会议，来自全国有色金属标准化委员会粉末冶金分技术委员会、</w:t>
      </w:r>
      <w:r w:rsidRPr="005059EA">
        <w:rPr>
          <w:rFonts w:ascii="宋体" w:hAnsi="宋体" w:hint="eastAsia"/>
          <w:sz w:val="21"/>
          <w:szCs w:val="21"/>
        </w:rPr>
        <w:t>广西立劲新材料有限公司</w:t>
      </w:r>
      <w:r w:rsidRPr="008C1773">
        <w:rPr>
          <w:rFonts w:ascii="宋体" w:hAnsi="宋体" w:hint="eastAsia"/>
          <w:sz w:val="21"/>
          <w:szCs w:val="21"/>
        </w:rPr>
        <w:t>、北京当升材料科技股份有限公司</w:t>
      </w:r>
      <w:r>
        <w:rPr>
          <w:rFonts w:ascii="宋体" w:hAnsi="宋体" w:hint="eastAsia"/>
          <w:sz w:val="21"/>
          <w:szCs w:val="21"/>
        </w:rPr>
        <w:t>、</w:t>
      </w:r>
      <w:r w:rsidRPr="008C1773">
        <w:rPr>
          <w:rFonts w:ascii="宋体" w:hAnsi="宋体" w:hint="eastAsia"/>
          <w:sz w:val="21"/>
          <w:szCs w:val="21"/>
        </w:rPr>
        <w:t>济宁市无界科技有限公司、江</w:t>
      </w:r>
      <w:proofErr w:type="gramStart"/>
      <w:r w:rsidRPr="008C1773">
        <w:rPr>
          <w:rFonts w:ascii="宋体" w:hAnsi="宋体" w:hint="eastAsia"/>
          <w:sz w:val="21"/>
          <w:szCs w:val="21"/>
        </w:rPr>
        <w:t>门市科恒实业</w:t>
      </w:r>
      <w:proofErr w:type="gramEnd"/>
      <w:r w:rsidRPr="008C1773">
        <w:rPr>
          <w:rFonts w:ascii="宋体" w:hAnsi="宋体" w:hint="eastAsia"/>
          <w:sz w:val="21"/>
          <w:szCs w:val="21"/>
        </w:rPr>
        <w:t>股份有限公司</w:t>
      </w:r>
      <w:r>
        <w:rPr>
          <w:rFonts w:ascii="宋体" w:hAnsi="宋体" w:hint="eastAsia"/>
          <w:sz w:val="21"/>
          <w:szCs w:val="21"/>
        </w:rPr>
        <w:t>、</w:t>
      </w:r>
      <w:r w:rsidRPr="005059EA">
        <w:rPr>
          <w:rFonts w:ascii="宋体" w:hAnsi="宋体" w:hint="eastAsia"/>
          <w:sz w:val="21"/>
          <w:szCs w:val="21"/>
        </w:rPr>
        <w:t>珠海冠启新材料有限公司</w:t>
      </w:r>
      <w:r>
        <w:rPr>
          <w:rFonts w:ascii="宋体" w:hAnsi="宋体" w:hint="eastAsia"/>
          <w:sz w:val="21"/>
          <w:szCs w:val="21"/>
        </w:rPr>
        <w:t>、</w:t>
      </w:r>
      <w:r w:rsidRPr="005059EA">
        <w:rPr>
          <w:rFonts w:ascii="宋体" w:hAnsi="宋体" w:hint="eastAsia"/>
          <w:sz w:val="21"/>
          <w:szCs w:val="21"/>
        </w:rPr>
        <w:t>青岛乾运高科新材料股份有限公司</w:t>
      </w:r>
      <w:r>
        <w:rPr>
          <w:rFonts w:ascii="宋体" w:hAnsi="宋体" w:hint="eastAsia"/>
          <w:sz w:val="21"/>
          <w:szCs w:val="21"/>
        </w:rPr>
        <w:t>、</w:t>
      </w:r>
      <w:r w:rsidRPr="008C1773">
        <w:rPr>
          <w:rFonts w:ascii="宋体" w:hAnsi="宋体" w:hint="eastAsia"/>
          <w:sz w:val="21"/>
          <w:szCs w:val="21"/>
        </w:rPr>
        <w:t>湖北万润新能源科技股份有限公司</w:t>
      </w:r>
      <w:r>
        <w:rPr>
          <w:rFonts w:ascii="宋体" w:hAnsi="宋体" w:hint="eastAsia"/>
          <w:sz w:val="21"/>
          <w:szCs w:val="21"/>
        </w:rPr>
        <w:t>等3</w:t>
      </w:r>
      <w:r>
        <w:rPr>
          <w:rFonts w:ascii="宋体" w:hAnsi="宋体"/>
          <w:sz w:val="21"/>
          <w:szCs w:val="21"/>
        </w:rPr>
        <w:t>0余</w:t>
      </w:r>
      <w:r w:rsidRPr="00264BB6">
        <w:rPr>
          <w:rFonts w:ascii="宋体" w:hAnsi="宋体" w:hint="eastAsia"/>
          <w:sz w:val="21"/>
          <w:szCs w:val="21"/>
        </w:rPr>
        <w:t>家单位参加了工作会议，对《</w:t>
      </w:r>
      <w:r>
        <w:rPr>
          <w:rFonts w:ascii="宋体" w:hAnsi="宋体" w:hint="eastAsia"/>
          <w:sz w:val="21"/>
          <w:szCs w:val="21"/>
        </w:rPr>
        <w:t>锰酸锂</w:t>
      </w:r>
      <w:r w:rsidRPr="00264BB6">
        <w:rPr>
          <w:rFonts w:ascii="宋体" w:hAnsi="宋体" w:hint="eastAsia"/>
          <w:sz w:val="21"/>
          <w:szCs w:val="21"/>
        </w:rPr>
        <w:t>》进行了预审。会议上对标准文本表述不当的地方进行了修改，讨论了产品技术要求和试验方法。此次会议得到各参与单位的认可，一致认为经过修改后</w:t>
      </w:r>
      <w:r>
        <w:rPr>
          <w:rFonts w:ascii="宋体" w:hAnsi="宋体" w:hint="eastAsia"/>
          <w:sz w:val="21"/>
          <w:szCs w:val="21"/>
        </w:rPr>
        <w:t>的标准</w:t>
      </w:r>
      <w:r w:rsidRPr="00264BB6">
        <w:rPr>
          <w:rFonts w:ascii="宋体" w:hAnsi="宋体" w:hint="eastAsia"/>
          <w:sz w:val="21"/>
          <w:szCs w:val="21"/>
        </w:rPr>
        <w:t>具备审定的条件。</w:t>
      </w:r>
    </w:p>
    <w:p w14:paraId="10F0C195" w14:textId="731D77AA" w:rsidR="00264BB6" w:rsidRDefault="00264BB6" w:rsidP="008A4B87">
      <w:pPr>
        <w:spacing w:line="400" w:lineRule="exact"/>
        <w:ind w:firstLineChars="200" w:firstLine="420"/>
        <w:jc w:val="both"/>
        <w:rPr>
          <w:rFonts w:ascii="宋体" w:hAnsi="宋体"/>
          <w:sz w:val="21"/>
          <w:szCs w:val="21"/>
        </w:rPr>
      </w:pPr>
      <w:r w:rsidRPr="00264BB6">
        <w:rPr>
          <w:rFonts w:ascii="宋体" w:hAnsi="宋体" w:hint="eastAsia"/>
          <w:sz w:val="21"/>
          <w:szCs w:val="21"/>
        </w:rPr>
        <w:t>2024年</w:t>
      </w:r>
      <w:r>
        <w:rPr>
          <w:rFonts w:ascii="宋体" w:hAnsi="宋体"/>
          <w:sz w:val="21"/>
          <w:szCs w:val="21"/>
        </w:rPr>
        <w:t>7</w:t>
      </w:r>
      <w:r>
        <w:rPr>
          <w:rFonts w:ascii="宋体" w:hAnsi="宋体" w:hint="eastAsia"/>
          <w:sz w:val="21"/>
          <w:szCs w:val="21"/>
        </w:rPr>
        <w:t>月</w:t>
      </w:r>
      <w:r w:rsidRPr="00264BB6">
        <w:rPr>
          <w:rFonts w:ascii="宋体" w:hAnsi="宋体" w:hint="eastAsia"/>
          <w:sz w:val="21"/>
          <w:szCs w:val="21"/>
        </w:rPr>
        <w:t>，本编制组根据标准征求意见</w:t>
      </w:r>
      <w:proofErr w:type="gramStart"/>
      <w:r w:rsidRPr="00264BB6">
        <w:rPr>
          <w:rFonts w:ascii="宋体" w:hAnsi="宋体" w:hint="eastAsia"/>
          <w:sz w:val="21"/>
          <w:szCs w:val="21"/>
        </w:rPr>
        <w:t>稿意见</w:t>
      </w:r>
      <w:proofErr w:type="gramEnd"/>
      <w:r w:rsidRPr="00264BB6">
        <w:rPr>
          <w:rFonts w:ascii="宋体" w:hAnsi="宋体" w:hint="eastAsia"/>
          <w:sz w:val="21"/>
          <w:szCs w:val="21"/>
        </w:rPr>
        <w:t>汇总处理表和预审会议纪要对标准文本进行完善，形成《</w:t>
      </w:r>
      <w:r>
        <w:rPr>
          <w:rFonts w:ascii="宋体" w:hAnsi="宋体" w:hint="eastAsia"/>
          <w:sz w:val="21"/>
          <w:szCs w:val="21"/>
        </w:rPr>
        <w:t>锰酸锂</w:t>
      </w:r>
      <w:r w:rsidRPr="00264BB6">
        <w:rPr>
          <w:rFonts w:ascii="宋体" w:hAnsi="宋体" w:hint="eastAsia"/>
          <w:sz w:val="21"/>
          <w:szCs w:val="21"/>
        </w:rPr>
        <w:t>》标准送审稿及其编制说明。</w:t>
      </w:r>
    </w:p>
    <w:p w14:paraId="4D784757" w14:textId="74A33630" w:rsidR="00B824DD" w:rsidRPr="008C1773" w:rsidRDefault="00B824DD" w:rsidP="00634F0A">
      <w:pPr>
        <w:widowControl w:val="0"/>
        <w:spacing w:line="400" w:lineRule="exact"/>
        <w:jc w:val="both"/>
        <w:outlineLvl w:val="2"/>
        <w:rPr>
          <w:rFonts w:ascii="宋体" w:hAnsi="宋体"/>
          <w:b/>
          <w:bCs/>
          <w:sz w:val="21"/>
          <w:szCs w:val="21"/>
        </w:rPr>
      </w:pPr>
      <w:r w:rsidRPr="008C1773">
        <w:rPr>
          <w:rFonts w:ascii="宋体" w:hAnsi="宋体"/>
          <w:b/>
          <w:bCs/>
          <w:sz w:val="21"/>
          <w:szCs w:val="21"/>
        </w:rPr>
        <w:t>1.</w:t>
      </w:r>
      <w:r w:rsidR="00264BB6">
        <w:rPr>
          <w:rFonts w:ascii="宋体" w:hAnsi="宋体"/>
          <w:b/>
          <w:bCs/>
          <w:sz w:val="21"/>
          <w:szCs w:val="21"/>
        </w:rPr>
        <w:t>4</w:t>
      </w:r>
      <w:r w:rsidRPr="008C1773">
        <w:rPr>
          <w:rFonts w:ascii="宋体" w:hAnsi="宋体"/>
          <w:b/>
          <w:bCs/>
          <w:sz w:val="21"/>
          <w:szCs w:val="21"/>
        </w:rPr>
        <w:t>.4 审查阶段</w:t>
      </w:r>
    </w:p>
    <w:p w14:paraId="319FEAA5" w14:textId="07A03031" w:rsidR="00264BB6" w:rsidRDefault="00264BB6" w:rsidP="008A4B87">
      <w:pPr>
        <w:spacing w:line="400" w:lineRule="exact"/>
        <w:ind w:firstLineChars="200" w:firstLine="420"/>
        <w:jc w:val="both"/>
        <w:rPr>
          <w:rFonts w:ascii="宋体" w:hAnsi="宋体"/>
          <w:sz w:val="21"/>
          <w:szCs w:val="21"/>
        </w:rPr>
      </w:pPr>
      <w:r w:rsidRPr="00264BB6">
        <w:rPr>
          <w:rFonts w:ascii="宋体" w:hAnsi="宋体" w:hint="eastAsia"/>
          <w:sz w:val="21"/>
          <w:szCs w:val="21"/>
        </w:rPr>
        <w:t>2024年</w:t>
      </w:r>
      <w:r>
        <w:rPr>
          <w:rFonts w:ascii="宋体" w:hAnsi="宋体"/>
          <w:sz w:val="21"/>
          <w:szCs w:val="21"/>
        </w:rPr>
        <w:t>8</w:t>
      </w:r>
      <w:r>
        <w:rPr>
          <w:rFonts w:ascii="宋体" w:hAnsi="宋体" w:hint="eastAsia"/>
          <w:sz w:val="21"/>
          <w:szCs w:val="21"/>
        </w:rPr>
        <w:t>月</w:t>
      </w:r>
      <w:r>
        <w:rPr>
          <w:rFonts w:ascii="宋体" w:hAnsi="宋体"/>
          <w:sz w:val="21"/>
          <w:szCs w:val="21"/>
        </w:rPr>
        <w:t>X</w:t>
      </w:r>
      <w:r>
        <w:rPr>
          <w:rFonts w:ascii="宋体" w:hAnsi="宋体" w:hint="eastAsia"/>
          <w:sz w:val="21"/>
          <w:szCs w:val="21"/>
        </w:rPr>
        <w:t>日</w:t>
      </w:r>
      <w:r w:rsidRPr="008A4B87">
        <w:rPr>
          <w:rFonts w:ascii="宋体" w:hAnsi="宋体" w:hint="eastAsia"/>
          <w:sz w:val="21"/>
          <w:szCs w:val="21"/>
        </w:rPr>
        <w:t>~</w:t>
      </w:r>
      <w:r>
        <w:rPr>
          <w:rFonts w:ascii="宋体" w:hAnsi="宋体"/>
          <w:sz w:val="21"/>
          <w:szCs w:val="21"/>
        </w:rPr>
        <w:t>X</w:t>
      </w:r>
      <w:r>
        <w:rPr>
          <w:rFonts w:ascii="宋体" w:hAnsi="宋体" w:hint="eastAsia"/>
          <w:sz w:val="21"/>
          <w:szCs w:val="21"/>
        </w:rPr>
        <w:t>日，全国有色金属标准化技术委员会在X</w:t>
      </w:r>
      <w:r>
        <w:rPr>
          <w:rFonts w:ascii="宋体" w:hAnsi="宋体"/>
          <w:sz w:val="21"/>
          <w:szCs w:val="21"/>
        </w:rPr>
        <w:t>X</w:t>
      </w:r>
      <w:r w:rsidRPr="00264BB6">
        <w:rPr>
          <w:rFonts w:ascii="宋体" w:hAnsi="宋体" w:hint="eastAsia"/>
          <w:sz w:val="21"/>
          <w:szCs w:val="21"/>
        </w:rPr>
        <w:t>省</w:t>
      </w:r>
      <w:r>
        <w:rPr>
          <w:rFonts w:ascii="宋体" w:hAnsi="宋体" w:hint="eastAsia"/>
          <w:sz w:val="21"/>
          <w:szCs w:val="21"/>
        </w:rPr>
        <w:t>X</w:t>
      </w:r>
      <w:r>
        <w:rPr>
          <w:rFonts w:ascii="宋体" w:hAnsi="宋体"/>
          <w:sz w:val="21"/>
          <w:szCs w:val="21"/>
        </w:rPr>
        <w:t>X</w:t>
      </w:r>
      <w:r w:rsidRPr="00264BB6">
        <w:rPr>
          <w:rFonts w:ascii="宋体" w:hAnsi="宋体" w:hint="eastAsia"/>
          <w:sz w:val="21"/>
          <w:szCs w:val="21"/>
        </w:rPr>
        <w:t>市召开了有色金属标准工作会议，来自全国有色金属标准化委员会粉末冶金分技术委员会、</w:t>
      </w:r>
      <w:r w:rsidRPr="005059EA">
        <w:rPr>
          <w:rFonts w:ascii="宋体" w:hAnsi="宋体" w:hint="eastAsia"/>
          <w:sz w:val="21"/>
          <w:szCs w:val="21"/>
        </w:rPr>
        <w:t>广西立劲新材料有限公司</w:t>
      </w:r>
      <w:r w:rsidRPr="008C1773">
        <w:rPr>
          <w:rFonts w:ascii="宋体" w:hAnsi="宋体" w:hint="eastAsia"/>
          <w:sz w:val="21"/>
          <w:szCs w:val="21"/>
        </w:rPr>
        <w:t>、北京当升材料科技股份有限公司</w:t>
      </w:r>
      <w:r>
        <w:rPr>
          <w:rFonts w:ascii="宋体" w:hAnsi="宋体" w:hint="eastAsia"/>
          <w:sz w:val="21"/>
          <w:szCs w:val="21"/>
        </w:rPr>
        <w:t>、</w:t>
      </w:r>
      <w:r w:rsidRPr="008C1773">
        <w:rPr>
          <w:rFonts w:ascii="宋体" w:hAnsi="宋体" w:hint="eastAsia"/>
          <w:sz w:val="21"/>
          <w:szCs w:val="21"/>
        </w:rPr>
        <w:t>济宁市无界科技有限公司、江</w:t>
      </w:r>
      <w:proofErr w:type="gramStart"/>
      <w:r w:rsidRPr="008C1773">
        <w:rPr>
          <w:rFonts w:ascii="宋体" w:hAnsi="宋体" w:hint="eastAsia"/>
          <w:sz w:val="21"/>
          <w:szCs w:val="21"/>
        </w:rPr>
        <w:t>门市科恒实业</w:t>
      </w:r>
      <w:proofErr w:type="gramEnd"/>
      <w:r w:rsidRPr="008C1773">
        <w:rPr>
          <w:rFonts w:ascii="宋体" w:hAnsi="宋体" w:hint="eastAsia"/>
          <w:sz w:val="21"/>
          <w:szCs w:val="21"/>
        </w:rPr>
        <w:t>股份有限公司</w:t>
      </w:r>
      <w:r>
        <w:rPr>
          <w:rFonts w:ascii="宋体" w:hAnsi="宋体" w:hint="eastAsia"/>
          <w:sz w:val="21"/>
          <w:szCs w:val="21"/>
        </w:rPr>
        <w:t>、</w:t>
      </w:r>
      <w:r w:rsidRPr="005059EA">
        <w:rPr>
          <w:rFonts w:ascii="宋体" w:hAnsi="宋体" w:hint="eastAsia"/>
          <w:sz w:val="21"/>
          <w:szCs w:val="21"/>
        </w:rPr>
        <w:t>珠海冠启新材料有限公司</w:t>
      </w:r>
      <w:r>
        <w:rPr>
          <w:rFonts w:ascii="宋体" w:hAnsi="宋体" w:hint="eastAsia"/>
          <w:sz w:val="21"/>
          <w:szCs w:val="21"/>
        </w:rPr>
        <w:t>、</w:t>
      </w:r>
      <w:r w:rsidRPr="005059EA">
        <w:rPr>
          <w:rFonts w:ascii="宋体" w:hAnsi="宋体" w:hint="eastAsia"/>
          <w:sz w:val="21"/>
          <w:szCs w:val="21"/>
        </w:rPr>
        <w:t>青岛乾运高科新材料股份有限公司</w:t>
      </w:r>
      <w:r>
        <w:rPr>
          <w:rFonts w:ascii="宋体" w:hAnsi="宋体" w:hint="eastAsia"/>
          <w:sz w:val="21"/>
          <w:szCs w:val="21"/>
        </w:rPr>
        <w:t>、</w:t>
      </w:r>
      <w:r w:rsidRPr="008C1773">
        <w:rPr>
          <w:rFonts w:ascii="宋体" w:hAnsi="宋体" w:hint="eastAsia"/>
          <w:sz w:val="21"/>
          <w:szCs w:val="21"/>
        </w:rPr>
        <w:t>湖北万润新能源科技股份有限公司</w:t>
      </w:r>
      <w:r>
        <w:rPr>
          <w:rFonts w:ascii="宋体" w:hAnsi="宋体" w:hint="eastAsia"/>
          <w:sz w:val="21"/>
          <w:szCs w:val="21"/>
        </w:rPr>
        <w:t>等3</w:t>
      </w:r>
      <w:r>
        <w:rPr>
          <w:rFonts w:ascii="宋体" w:hAnsi="宋体"/>
          <w:sz w:val="21"/>
          <w:szCs w:val="21"/>
        </w:rPr>
        <w:t>0余</w:t>
      </w:r>
      <w:r w:rsidRPr="00264BB6">
        <w:rPr>
          <w:rFonts w:ascii="宋体" w:hAnsi="宋体" w:hint="eastAsia"/>
          <w:sz w:val="21"/>
          <w:szCs w:val="21"/>
        </w:rPr>
        <w:t>家单位参加了工作会议，对《</w:t>
      </w:r>
      <w:r>
        <w:rPr>
          <w:rFonts w:ascii="宋体" w:hAnsi="宋体" w:hint="eastAsia"/>
          <w:sz w:val="21"/>
          <w:szCs w:val="21"/>
        </w:rPr>
        <w:t>锰酸锂</w:t>
      </w:r>
      <w:r w:rsidRPr="00264BB6">
        <w:rPr>
          <w:rFonts w:ascii="宋体" w:hAnsi="宋体" w:hint="eastAsia"/>
          <w:sz w:val="21"/>
          <w:szCs w:val="21"/>
        </w:rPr>
        <w:t>》</w:t>
      </w:r>
      <w:r>
        <w:rPr>
          <w:rFonts w:ascii="宋体" w:hAnsi="宋体" w:hint="eastAsia"/>
          <w:sz w:val="21"/>
          <w:szCs w:val="21"/>
        </w:rPr>
        <w:t>标准的送审稿和编制说明进行了细致认真的讨论</w:t>
      </w:r>
      <w:r w:rsidRPr="00264BB6">
        <w:rPr>
          <w:rFonts w:ascii="宋体" w:hAnsi="宋体" w:hint="eastAsia"/>
          <w:sz w:val="21"/>
          <w:szCs w:val="21"/>
        </w:rPr>
        <w:t>。会议上各位专家对标准文本表述不当的地方提出了宝贵意见，且与会专家一致认为：本标准的修订遵循了满足客户需求、技术内容合理、检验方法可行的原则，充分考虑了生产企业、使用单位及相关各方的意见和建议。本标准的修订将对</w:t>
      </w:r>
      <w:r>
        <w:rPr>
          <w:rFonts w:ascii="宋体" w:hAnsi="宋体" w:hint="eastAsia"/>
          <w:sz w:val="21"/>
          <w:szCs w:val="21"/>
        </w:rPr>
        <w:t>锰酸</w:t>
      </w:r>
      <w:proofErr w:type="gramStart"/>
      <w:r>
        <w:rPr>
          <w:rFonts w:ascii="宋体" w:hAnsi="宋体" w:hint="eastAsia"/>
          <w:sz w:val="21"/>
          <w:szCs w:val="21"/>
        </w:rPr>
        <w:t>锂</w:t>
      </w:r>
      <w:proofErr w:type="gramEnd"/>
      <w:r>
        <w:rPr>
          <w:rFonts w:ascii="宋体" w:hAnsi="宋体" w:hint="eastAsia"/>
          <w:sz w:val="21"/>
          <w:szCs w:val="21"/>
        </w:rPr>
        <w:t>产品的生产起到</w:t>
      </w:r>
      <w:r w:rsidRPr="00264BB6">
        <w:rPr>
          <w:rFonts w:ascii="宋体" w:hAnsi="宋体" w:hint="eastAsia"/>
          <w:sz w:val="21"/>
          <w:szCs w:val="21"/>
        </w:rPr>
        <w:t>较强的规范和指导作用，达到了国内先进水平。建议编制组按本次专家意见修改后，形成</w:t>
      </w:r>
      <w:r>
        <w:rPr>
          <w:rFonts w:ascii="宋体" w:hAnsi="宋体" w:hint="eastAsia"/>
          <w:sz w:val="21"/>
          <w:szCs w:val="21"/>
        </w:rPr>
        <w:t>行业</w:t>
      </w:r>
      <w:r w:rsidRPr="00264BB6">
        <w:rPr>
          <w:rFonts w:ascii="宋体" w:hAnsi="宋体" w:hint="eastAsia"/>
          <w:sz w:val="21"/>
          <w:szCs w:val="21"/>
        </w:rPr>
        <w:t>标准报批稿上报。</w:t>
      </w:r>
    </w:p>
    <w:p w14:paraId="0C36F2C8" w14:textId="4BCAAF16" w:rsidR="002C3E0E" w:rsidRDefault="002C3E0E" w:rsidP="00634F0A">
      <w:pPr>
        <w:widowControl w:val="0"/>
        <w:spacing w:line="400" w:lineRule="exact"/>
        <w:jc w:val="both"/>
        <w:outlineLvl w:val="2"/>
        <w:rPr>
          <w:rFonts w:ascii="宋体" w:hAnsi="宋体"/>
          <w:b/>
          <w:bCs/>
          <w:sz w:val="21"/>
          <w:szCs w:val="21"/>
        </w:rPr>
      </w:pPr>
      <w:r w:rsidRPr="008C1773">
        <w:rPr>
          <w:rFonts w:ascii="宋体" w:hAnsi="宋体"/>
          <w:b/>
          <w:bCs/>
          <w:sz w:val="21"/>
          <w:szCs w:val="21"/>
        </w:rPr>
        <w:t>1.</w:t>
      </w:r>
      <w:r w:rsidR="00264BB6">
        <w:rPr>
          <w:rFonts w:ascii="宋体" w:hAnsi="宋体"/>
          <w:b/>
          <w:bCs/>
          <w:sz w:val="21"/>
          <w:szCs w:val="21"/>
        </w:rPr>
        <w:t>4</w:t>
      </w:r>
      <w:r w:rsidRPr="008C1773">
        <w:rPr>
          <w:rFonts w:ascii="宋体" w:hAnsi="宋体"/>
          <w:b/>
          <w:bCs/>
          <w:sz w:val="21"/>
          <w:szCs w:val="21"/>
        </w:rPr>
        <w:t>.</w:t>
      </w:r>
      <w:r w:rsidRPr="008C1773">
        <w:rPr>
          <w:rFonts w:ascii="宋体" w:hAnsi="宋体" w:hint="eastAsia"/>
          <w:b/>
          <w:bCs/>
          <w:sz w:val="21"/>
          <w:szCs w:val="21"/>
        </w:rPr>
        <w:t>5</w:t>
      </w:r>
      <w:r w:rsidRPr="008C1773">
        <w:rPr>
          <w:rFonts w:ascii="宋体" w:hAnsi="宋体"/>
          <w:b/>
          <w:bCs/>
          <w:sz w:val="21"/>
          <w:szCs w:val="21"/>
        </w:rPr>
        <w:t xml:space="preserve"> 报批阶段</w:t>
      </w:r>
    </w:p>
    <w:p w14:paraId="39ABBBC1" w14:textId="13CF0059" w:rsidR="00264BB6" w:rsidRPr="00264BB6" w:rsidRDefault="00264BB6" w:rsidP="00264BB6">
      <w:r>
        <w:t>……</w:t>
      </w:r>
    </w:p>
    <w:p w14:paraId="6559CE57" w14:textId="1FB8F548" w:rsidR="00B824DD" w:rsidRPr="008C1773" w:rsidRDefault="00B824DD" w:rsidP="00634F0A">
      <w:pPr>
        <w:widowControl w:val="0"/>
        <w:spacing w:line="400" w:lineRule="exact"/>
        <w:jc w:val="both"/>
        <w:outlineLvl w:val="0"/>
        <w:rPr>
          <w:rFonts w:ascii="宋体" w:hAnsi="宋体"/>
          <w:b/>
          <w:bCs/>
          <w:sz w:val="21"/>
          <w:szCs w:val="21"/>
        </w:rPr>
      </w:pPr>
      <w:r w:rsidRPr="008C1773">
        <w:rPr>
          <w:rFonts w:ascii="宋体" w:hAnsi="宋体"/>
          <w:b/>
          <w:bCs/>
          <w:sz w:val="21"/>
          <w:szCs w:val="21"/>
        </w:rPr>
        <w:t>二、标准编制原则</w:t>
      </w:r>
    </w:p>
    <w:p w14:paraId="352DC383" w14:textId="2F57BE65" w:rsidR="00ED0D32" w:rsidRDefault="009F7736" w:rsidP="00442E80">
      <w:pPr>
        <w:widowControl w:val="0"/>
        <w:spacing w:line="400" w:lineRule="exact"/>
        <w:jc w:val="both"/>
        <w:outlineLvl w:val="1"/>
        <w:rPr>
          <w:rFonts w:ascii="宋体" w:hAnsi="宋体"/>
          <w:b/>
          <w:bCs/>
          <w:sz w:val="21"/>
          <w:szCs w:val="21"/>
        </w:rPr>
      </w:pPr>
      <w:r>
        <w:rPr>
          <w:rFonts w:ascii="宋体" w:hAnsi="宋体" w:hint="eastAsia"/>
          <w:b/>
          <w:bCs/>
          <w:sz w:val="21"/>
          <w:szCs w:val="21"/>
        </w:rPr>
        <w:t>2.1.</w:t>
      </w:r>
      <w:r w:rsidR="00DF2818">
        <w:rPr>
          <w:rFonts w:ascii="宋体" w:hAnsi="宋体" w:hint="eastAsia"/>
          <w:b/>
          <w:bCs/>
          <w:sz w:val="21"/>
          <w:szCs w:val="21"/>
        </w:rPr>
        <w:t xml:space="preserve"> </w:t>
      </w:r>
      <w:r w:rsidR="00B824DD" w:rsidRPr="008C1773">
        <w:rPr>
          <w:rFonts w:ascii="宋体" w:hAnsi="宋体"/>
          <w:b/>
          <w:bCs/>
          <w:sz w:val="21"/>
          <w:szCs w:val="21"/>
        </w:rPr>
        <w:t>符合性</w:t>
      </w:r>
    </w:p>
    <w:p w14:paraId="6BCFF7E0" w14:textId="37B25BB9" w:rsidR="008C10E9" w:rsidRPr="00ED0D32" w:rsidRDefault="008C10E9" w:rsidP="008A4B87">
      <w:pPr>
        <w:spacing w:line="400" w:lineRule="exact"/>
        <w:ind w:firstLineChars="200" w:firstLine="420"/>
        <w:jc w:val="both"/>
        <w:rPr>
          <w:rFonts w:ascii="宋体" w:hAnsi="宋体"/>
          <w:sz w:val="21"/>
          <w:szCs w:val="21"/>
        </w:rPr>
      </w:pPr>
      <w:r w:rsidRPr="008C1773">
        <w:rPr>
          <w:rFonts w:ascii="宋体" w:hAnsi="宋体" w:hint="eastAsia"/>
          <w:sz w:val="21"/>
          <w:szCs w:val="21"/>
        </w:rPr>
        <w:lastRenderedPageBreak/>
        <w:t>本标准按 GB/T 1.1-2020《标准化工作导则</w:t>
      </w:r>
      <w:r w:rsidR="001543F0" w:rsidRPr="008C1773">
        <w:rPr>
          <w:rFonts w:ascii="宋体" w:hAnsi="宋体" w:hint="eastAsia"/>
          <w:sz w:val="21"/>
          <w:szCs w:val="21"/>
        </w:rPr>
        <w:t xml:space="preserve"> </w:t>
      </w:r>
      <w:r w:rsidRPr="008C1773">
        <w:rPr>
          <w:rFonts w:ascii="宋体" w:hAnsi="宋体" w:hint="eastAsia"/>
          <w:sz w:val="21"/>
          <w:szCs w:val="21"/>
        </w:rPr>
        <w:t>第1部分：标准的结构和</w:t>
      </w:r>
      <w:r w:rsidR="00442E80">
        <w:rPr>
          <w:rFonts w:ascii="宋体" w:hAnsi="宋体" w:hint="eastAsia"/>
          <w:sz w:val="21"/>
          <w:szCs w:val="21"/>
        </w:rPr>
        <w:t>起草</w:t>
      </w:r>
      <w:r w:rsidRPr="008C1773">
        <w:rPr>
          <w:rFonts w:ascii="宋体" w:hAnsi="宋体" w:hint="eastAsia"/>
          <w:sz w:val="21"/>
          <w:szCs w:val="21"/>
        </w:rPr>
        <w:t>规则》</w:t>
      </w:r>
      <w:r w:rsidR="00442E80" w:rsidRPr="00442E80">
        <w:rPr>
          <w:rFonts w:ascii="宋体" w:hAnsi="宋体" w:hint="eastAsia"/>
          <w:sz w:val="21"/>
          <w:szCs w:val="21"/>
        </w:rPr>
        <w:t>的要求进行编制</w:t>
      </w:r>
      <w:r w:rsidRPr="008C1773">
        <w:rPr>
          <w:rFonts w:ascii="宋体" w:hAnsi="宋体" w:hint="eastAsia"/>
          <w:sz w:val="21"/>
          <w:szCs w:val="21"/>
        </w:rPr>
        <w:t>。</w:t>
      </w:r>
    </w:p>
    <w:p w14:paraId="6A9EE7B7" w14:textId="502E94F7" w:rsidR="00634F0A" w:rsidRPr="008C1773" w:rsidRDefault="00B824DD"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2.</w:t>
      </w:r>
      <w:r w:rsidR="009F7736">
        <w:rPr>
          <w:rFonts w:ascii="宋体" w:hAnsi="宋体"/>
          <w:b/>
          <w:bCs/>
          <w:sz w:val="21"/>
          <w:szCs w:val="21"/>
        </w:rPr>
        <w:t>2</w:t>
      </w:r>
      <w:r w:rsidRPr="008C1773">
        <w:rPr>
          <w:rFonts w:ascii="宋体" w:hAnsi="宋体"/>
          <w:b/>
          <w:bCs/>
          <w:sz w:val="21"/>
          <w:szCs w:val="21"/>
        </w:rPr>
        <w:t xml:space="preserve"> 适用性和先进性</w:t>
      </w:r>
    </w:p>
    <w:p w14:paraId="69A703BC" w14:textId="240A2282" w:rsidR="00634F0A" w:rsidRPr="008A4B87" w:rsidRDefault="00634F0A"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锰酸</w:t>
      </w:r>
      <w:proofErr w:type="gramStart"/>
      <w:r w:rsidRPr="008A4B87">
        <w:rPr>
          <w:rFonts w:ascii="宋体" w:hAnsi="宋体" w:hint="eastAsia"/>
          <w:sz w:val="21"/>
          <w:szCs w:val="21"/>
        </w:rPr>
        <w:t>锂</w:t>
      </w:r>
      <w:proofErr w:type="gramEnd"/>
      <w:r w:rsidRPr="008A4B87">
        <w:rPr>
          <w:rFonts w:ascii="宋体" w:hAnsi="宋体" w:hint="eastAsia"/>
          <w:sz w:val="21"/>
          <w:szCs w:val="21"/>
        </w:rPr>
        <w:t>正极材料在消费电子、储能、新能源汽车电池中有着广泛的应用。近年来，随着消费者对电池续航、待机、寿命等性能要求的持续提升及新的应用场景需求，锰酸</w:t>
      </w:r>
      <w:proofErr w:type="gramStart"/>
      <w:r w:rsidRPr="008A4B87">
        <w:rPr>
          <w:rFonts w:ascii="宋体" w:hAnsi="宋体" w:hint="eastAsia"/>
          <w:sz w:val="21"/>
          <w:szCs w:val="21"/>
        </w:rPr>
        <w:t>锂</w:t>
      </w:r>
      <w:proofErr w:type="gramEnd"/>
      <w:r w:rsidRPr="008A4B87">
        <w:rPr>
          <w:rFonts w:ascii="宋体" w:hAnsi="宋体" w:hint="eastAsia"/>
          <w:sz w:val="21"/>
          <w:szCs w:val="21"/>
        </w:rPr>
        <w:t>产品技术也出现了快速迭代，除了原有产品的技术指标迭代之外，也出现了新的产品技术，这些对产品的技术指标及检测方法也提出了新的和更严格的要求。如颗粒形貌</w:t>
      </w:r>
      <w:r w:rsidR="003F7912">
        <w:rPr>
          <w:rFonts w:ascii="宋体" w:hAnsi="宋体" w:hint="eastAsia"/>
          <w:sz w:val="21"/>
          <w:szCs w:val="21"/>
        </w:rPr>
        <w:t>、</w:t>
      </w:r>
      <w:r w:rsidRPr="008A4B87">
        <w:rPr>
          <w:rFonts w:ascii="宋体" w:hAnsi="宋体" w:hint="eastAsia"/>
          <w:sz w:val="21"/>
          <w:szCs w:val="21"/>
        </w:rPr>
        <w:t>粒度分布、</w:t>
      </w:r>
      <w:r w:rsidR="003F7912">
        <w:rPr>
          <w:rFonts w:ascii="宋体" w:hAnsi="宋体" w:hint="eastAsia"/>
          <w:sz w:val="21"/>
          <w:szCs w:val="21"/>
        </w:rPr>
        <w:t>振实密度、</w:t>
      </w:r>
      <w:r w:rsidRPr="008A4B87">
        <w:rPr>
          <w:rFonts w:ascii="宋体" w:hAnsi="宋体" w:hint="eastAsia"/>
          <w:sz w:val="21"/>
          <w:szCs w:val="21"/>
        </w:rPr>
        <w:t>磁性异物含量</w:t>
      </w:r>
      <w:r w:rsidR="003F7912">
        <w:rPr>
          <w:rFonts w:ascii="宋体" w:hAnsi="宋体" w:hint="eastAsia"/>
          <w:sz w:val="21"/>
          <w:szCs w:val="21"/>
        </w:rPr>
        <w:t>及</w:t>
      </w:r>
      <w:r w:rsidRPr="008A4B87">
        <w:rPr>
          <w:rFonts w:ascii="宋体" w:hAnsi="宋体" w:hint="eastAsia"/>
          <w:sz w:val="21"/>
          <w:szCs w:val="21"/>
        </w:rPr>
        <w:t>充放电效率等。YS/T 677-2016</w:t>
      </w:r>
      <w:r w:rsidR="003F7912">
        <w:rPr>
          <w:rFonts w:ascii="宋体" w:hAnsi="宋体" w:hint="eastAsia"/>
          <w:sz w:val="21"/>
          <w:szCs w:val="21"/>
        </w:rPr>
        <w:t>《锰酸锂》</w:t>
      </w:r>
      <w:r w:rsidRPr="008A4B87">
        <w:rPr>
          <w:rFonts w:ascii="宋体" w:hAnsi="宋体" w:hint="eastAsia"/>
          <w:sz w:val="21"/>
          <w:szCs w:val="21"/>
        </w:rPr>
        <w:t>标准在相关方面无具体规定或规定过宽，无法满足下游用户的需求，由此继续对相关产品指标进行修订，同时对技术迭代中新的产品技术要求及实验方法进行规定。</w:t>
      </w:r>
    </w:p>
    <w:p w14:paraId="45C7B550" w14:textId="103104D4" w:rsidR="00155360" w:rsidRPr="008A4B87" w:rsidRDefault="00155360" w:rsidP="008A4B87">
      <w:pPr>
        <w:spacing w:line="400" w:lineRule="exact"/>
        <w:ind w:firstLineChars="200" w:firstLine="420"/>
        <w:jc w:val="both"/>
        <w:rPr>
          <w:rFonts w:ascii="宋体" w:hAnsi="宋体"/>
          <w:sz w:val="21"/>
          <w:szCs w:val="21"/>
        </w:rPr>
      </w:pPr>
      <w:proofErr w:type="gramStart"/>
      <w:r w:rsidRPr="008A4B87">
        <w:rPr>
          <w:rFonts w:ascii="宋体" w:hAnsi="宋体" w:hint="eastAsia"/>
          <w:sz w:val="21"/>
          <w:szCs w:val="21"/>
        </w:rPr>
        <w:t>国家发改委</w:t>
      </w:r>
      <w:proofErr w:type="gramEnd"/>
      <w:r w:rsidRPr="008A4B87">
        <w:rPr>
          <w:rFonts w:ascii="宋体" w:hAnsi="宋体" w:hint="eastAsia"/>
          <w:sz w:val="21"/>
          <w:szCs w:val="21"/>
        </w:rPr>
        <w:t>发布的《产业结构调整指导目录（2024 年本）》中，将锂电池等相关产业列为国家鼓励类行业，动力电池、高性能锂电池正极材料等面临良好的发展环境。《新能源汽车产业发展规划（2021-2035 年）》明确提出实施电池技术突破行动，开展正负极材料、电解液、隔膜、膜电极等关键核心技术研究，加强高强度、轻量化、高安全、低成本、长寿命的动力电池和燃料电池系统短板技术攻关，加快固态动力电池技术研发及产业化。《锂离子电池行业规范条件（2021年本）》中，明确了对正极材料比容量的要求，规定锰酸</w:t>
      </w:r>
      <w:proofErr w:type="gramStart"/>
      <w:r w:rsidRPr="008A4B87">
        <w:rPr>
          <w:rFonts w:ascii="宋体" w:hAnsi="宋体" w:hint="eastAsia"/>
          <w:sz w:val="21"/>
          <w:szCs w:val="21"/>
        </w:rPr>
        <w:t>锂</w:t>
      </w:r>
      <w:proofErr w:type="gramEnd"/>
      <w:r w:rsidRPr="008A4B87">
        <w:rPr>
          <w:rFonts w:ascii="宋体" w:hAnsi="宋体" w:hint="eastAsia"/>
          <w:sz w:val="21"/>
          <w:szCs w:val="21"/>
        </w:rPr>
        <w:t>比容量≥115Ah/kg。相关政策为锰酸锂电池的发展创造了良好的市场环境和广阔的市场空间，带动行业高质量发展。本文件规定的内容遵循充分满足市场要求原则、指导生产的原则，可以提高锰酸锂的生产技术水平，促进相关技术的进步，为国内相关产业提供技术指导，满足用户的需求，促进锂电正极材料行业的不断发展。</w:t>
      </w:r>
    </w:p>
    <w:p w14:paraId="0FBC3B9F" w14:textId="0BD1CD43" w:rsidR="009F7736" w:rsidRPr="008C1773" w:rsidRDefault="009F7736" w:rsidP="009F7736">
      <w:pPr>
        <w:widowControl w:val="0"/>
        <w:spacing w:line="400" w:lineRule="exact"/>
        <w:jc w:val="both"/>
        <w:outlineLvl w:val="0"/>
        <w:rPr>
          <w:rFonts w:ascii="宋体" w:hAnsi="宋体"/>
          <w:b/>
          <w:bCs/>
          <w:sz w:val="21"/>
          <w:szCs w:val="21"/>
        </w:rPr>
      </w:pPr>
      <w:r>
        <w:rPr>
          <w:rFonts w:ascii="宋体" w:hAnsi="宋体" w:hint="eastAsia"/>
          <w:b/>
          <w:bCs/>
          <w:sz w:val="21"/>
          <w:szCs w:val="21"/>
        </w:rPr>
        <w:t>三</w:t>
      </w:r>
      <w:r w:rsidRPr="008C1773">
        <w:rPr>
          <w:rFonts w:ascii="宋体" w:hAnsi="宋体"/>
          <w:b/>
          <w:bCs/>
          <w:sz w:val="21"/>
          <w:szCs w:val="21"/>
        </w:rPr>
        <w:t>、</w:t>
      </w:r>
      <w:r>
        <w:rPr>
          <w:rFonts w:ascii="宋体" w:hAnsi="宋体"/>
          <w:b/>
          <w:bCs/>
          <w:sz w:val="21"/>
          <w:szCs w:val="21"/>
        </w:rPr>
        <w:t>确定</w:t>
      </w:r>
      <w:r w:rsidRPr="008C1773">
        <w:rPr>
          <w:rFonts w:ascii="宋体" w:hAnsi="宋体"/>
          <w:b/>
          <w:bCs/>
          <w:sz w:val="21"/>
          <w:szCs w:val="21"/>
        </w:rPr>
        <w:t>标准</w:t>
      </w:r>
      <w:r>
        <w:rPr>
          <w:rFonts w:ascii="宋体" w:hAnsi="宋体" w:hint="eastAsia"/>
          <w:b/>
          <w:bCs/>
          <w:sz w:val="21"/>
          <w:szCs w:val="21"/>
        </w:rPr>
        <w:t>主要</w:t>
      </w:r>
      <w:r>
        <w:rPr>
          <w:rFonts w:ascii="宋体" w:hAnsi="宋体"/>
          <w:b/>
          <w:bCs/>
          <w:sz w:val="21"/>
          <w:szCs w:val="21"/>
        </w:rPr>
        <w:t>内容的依据</w:t>
      </w:r>
    </w:p>
    <w:p w14:paraId="6C4DEE43" w14:textId="2584508E" w:rsidR="009F7736" w:rsidRDefault="009F7736" w:rsidP="00DF2818">
      <w:pPr>
        <w:widowControl w:val="0"/>
        <w:spacing w:line="400" w:lineRule="exact"/>
        <w:jc w:val="both"/>
        <w:outlineLvl w:val="1"/>
        <w:rPr>
          <w:rFonts w:ascii="宋体" w:hAnsi="宋体"/>
          <w:b/>
          <w:bCs/>
          <w:sz w:val="21"/>
          <w:szCs w:val="21"/>
        </w:rPr>
      </w:pPr>
      <w:r>
        <w:rPr>
          <w:rFonts w:ascii="宋体" w:hAnsi="宋体"/>
          <w:b/>
          <w:bCs/>
          <w:sz w:val="21"/>
          <w:szCs w:val="21"/>
        </w:rPr>
        <w:t>3</w:t>
      </w:r>
      <w:r w:rsidR="00DF2818" w:rsidRPr="008C1773">
        <w:rPr>
          <w:rFonts w:ascii="宋体" w:hAnsi="宋体"/>
          <w:b/>
          <w:bCs/>
          <w:sz w:val="21"/>
          <w:szCs w:val="21"/>
        </w:rPr>
        <w:t>.</w:t>
      </w:r>
      <w:r>
        <w:rPr>
          <w:rFonts w:ascii="宋体" w:hAnsi="宋体"/>
          <w:b/>
          <w:bCs/>
          <w:sz w:val="21"/>
          <w:szCs w:val="21"/>
        </w:rPr>
        <w:t>1</w:t>
      </w:r>
      <w:r w:rsidR="00DF2818" w:rsidRPr="008C1773">
        <w:rPr>
          <w:rFonts w:ascii="宋体" w:hAnsi="宋体"/>
          <w:b/>
          <w:bCs/>
          <w:sz w:val="21"/>
          <w:szCs w:val="21"/>
        </w:rPr>
        <w:t xml:space="preserve"> </w:t>
      </w:r>
      <w:r>
        <w:rPr>
          <w:rFonts w:ascii="宋体" w:hAnsi="宋体"/>
          <w:b/>
          <w:bCs/>
          <w:sz w:val="21"/>
          <w:szCs w:val="21"/>
        </w:rPr>
        <w:t>企业生产和使用情况</w:t>
      </w:r>
    </w:p>
    <w:p w14:paraId="02528BA5" w14:textId="69F140DE" w:rsidR="00DF2818" w:rsidRDefault="009F7736" w:rsidP="007623DE">
      <w:pPr>
        <w:widowControl w:val="0"/>
        <w:spacing w:line="400" w:lineRule="exact"/>
        <w:jc w:val="both"/>
        <w:outlineLvl w:val="2"/>
        <w:rPr>
          <w:rFonts w:ascii="宋体" w:hAnsi="宋体"/>
          <w:b/>
          <w:bCs/>
          <w:sz w:val="21"/>
          <w:szCs w:val="21"/>
        </w:rPr>
      </w:pPr>
      <w:r>
        <w:rPr>
          <w:rFonts w:ascii="宋体" w:hAnsi="宋体" w:hint="eastAsia"/>
          <w:b/>
          <w:bCs/>
          <w:sz w:val="21"/>
          <w:szCs w:val="21"/>
        </w:rPr>
        <w:t>3</w:t>
      </w:r>
      <w:r>
        <w:rPr>
          <w:rFonts w:ascii="宋体" w:hAnsi="宋体"/>
          <w:b/>
          <w:bCs/>
          <w:sz w:val="21"/>
          <w:szCs w:val="21"/>
        </w:rPr>
        <w:t xml:space="preserve">.1.1 </w:t>
      </w:r>
      <w:r w:rsidR="00FB5A79">
        <w:rPr>
          <w:rFonts w:ascii="宋体" w:hAnsi="宋体" w:hint="eastAsia"/>
          <w:b/>
          <w:bCs/>
          <w:sz w:val="21"/>
          <w:szCs w:val="21"/>
        </w:rPr>
        <w:t>主要使用企业</w:t>
      </w:r>
    </w:p>
    <w:p w14:paraId="776BA6BA" w14:textId="4670F429" w:rsidR="00FB5A79" w:rsidRPr="008A4B87" w:rsidRDefault="00FB5A79" w:rsidP="008A4B87">
      <w:pPr>
        <w:spacing w:line="400" w:lineRule="exact"/>
        <w:ind w:firstLineChars="200" w:firstLine="420"/>
        <w:jc w:val="both"/>
        <w:rPr>
          <w:rFonts w:ascii="宋体" w:hAnsi="宋体"/>
          <w:sz w:val="21"/>
          <w:szCs w:val="21"/>
        </w:rPr>
      </w:pPr>
      <w:proofErr w:type="gramStart"/>
      <w:r w:rsidRPr="008A4B87">
        <w:rPr>
          <w:rFonts w:ascii="宋体" w:hAnsi="宋体" w:hint="eastAsia"/>
          <w:sz w:val="21"/>
          <w:szCs w:val="21"/>
        </w:rPr>
        <w:t>锰酸锂是一种</w:t>
      </w:r>
      <w:proofErr w:type="gramEnd"/>
      <w:r w:rsidRPr="008A4B87">
        <w:rPr>
          <w:rFonts w:ascii="宋体" w:hAnsi="宋体" w:hint="eastAsia"/>
          <w:sz w:val="21"/>
          <w:szCs w:val="21"/>
        </w:rPr>
        <w:t>无机化合物，化学式为 LiMn</w:t>
      </w:r>
      <w:r w:rsidRPr="00950773">
        <w:rPr>
          <w:rFonts w:ascii="宋体" w:hAnsi="宋体" w:hint="eastAsia"/>
          <w:sz w:val="21"/>
          <w:szCs w:val="21"/>
          <w:vertAlign w:val="subscript"/>
        </w:rPr>
        <w:t>2</w:t>
      </w:r>
      <w:r w:rsidRPr="008A4B87">
        <w:rPr>
          <w:rFonts w:ascii="宋体" w:hAnsi="宋体" w:hint="eastAsia"/>
          <w:sz w:val="21"/>
          <w:szCs w:val="21"/>
        </w:rPr>
        <w:t>O</w:t>
      </w:r>
      <w:r w:rsidRPr="00950773">
        <w:rPr>
          <w:rFonts w:ascii="宋体" w:hAnsi="宋体" w:hint="eastAsia"/>
          <w:sz w:val="21"/>
          <w:szCs w:val="21"/>
          <w:vertAlign w:val="subscript"/>
        </w:rPr>
        <w:t>4</w:t>
      </w:r>
      <w:r w:rsidR="00EA764D">
        <w:rPr>
          <w:rFonts w:ascii="宋体" w:hAnsi="宋体" w:hint="eastAsia"/>
          <w:sz w:val="21"/>
          <w:szCs w:val="21"/>
        </w:rPr>
        <w:t>，通常为尖晶石相，黑</w:t>
      </w:r>
      <w:r w:rsidRPr="008A4B87">
        <w:rPr>
          <w:rFonts w:ascii="宋体" w:hAnsi="宋体" w:hint="eastAsia"/>
          <w:sz w:val="21"/>
          <w:szCs w:val="21"/>
        </w:rPr>
        <w:t>色粉末，易溶于水。其具有</w:t>
      </w:r>
      <w:proofErr w:type="gramStart"/>
      <w:r w:rsidRPr="008A4B87">
        <w:rPr>
          <w:rFonts w:ascii="宋体" w:hAnsi="宋体" w:hint="eastAsia"/>
          <w:sz w:val="21"/>
          <w:szCs w:val="21"/>
        </w:rPr>
        <w:t>锰资源</w:t>
      </w:r>
      <w:proofErr w:type="gramEnd"/>
      <w:r w:rsidRPr="008A4B87">
        <w:rPr>
          <w:rFonts w:ascii="宋体" w:hAnsi="宋体" w:hint="eastAsia"/>
          <w:sz w:val="21"/>
          <w:szCs w:val="21"/>
        </w:rPr>
        <w:t>丰富、成本低、安全性好、倍率性能及低</w:t>
      </w:r>
      <w:r w:rsidRPr="008A4B87">
        <w:rPr>
          <w:rFonts w:ascii="宋体" w:hAnsi="宋体" w:hint="eastAsia"/>
          <w:sz w:val="21"/>
          <w:szCs w:val="21"/>
        </w:rPr>
        <w:t>温性能</w:t>
      </w:r>
      <w:r w:rsidR="00616EAE">
        <w:rPr>
          <w:rFonts w:ascii="宋体" w:hAnsi="宋体" w:hint="eastAsia"/>
          <w:sz w:val="21"/>
          <w:szCs w:val="21"/>
        </w:rPr>
        <w:t>好</w:t>
      </w:r>
      <w:r w:rsidR="00616EAE" w:rsidRPr="008A4B87">
        <w:rPr>
          <w:rFonts w:ascii="宋体" w:hAnsi="宋体" w:hint="eastAsia"/>
          <w:sz w:val="21"/>
          <w:szCs w:val="21"/>
        </w:rPr>
        <w:t>等</w:t>
      </w:r>
      <w:r w:rsidRPr="008A4B87">
        <w:rPr>
          <w:rFonts w:ascii="宋体" w:hAnsi="宋体" w:hint="eastAsia"/>
          <w:sz w:val="21"/>
          <w:szCs w:val="21"/>
        </w:rPr>
        <w:t>优势</w:t>
      </w:r>
      <w:r w:rsidRPr="008A4B87">
        <w:rPr>
          <w:rFonts w:ascii="宋体" w:hAnsi="宋体" w:hint="eastAsia"/>
          <w:sz w:val="21"/>
          <w:szCs w:val="21"/>
        </w:rPr>
        <w:t>，因此广泛应用于电动两轮车、3C 数码、电动工具、新能源汽车等领域。此外，</w:t>
      </w:r>
      <w:proofErr w:type="gramStart"/>
      <w:r w:rsidRPr="008A4B87">
        <w:rPr>
          <w:rFonts w:ascii="宋体" w:hAnsi="宋体" w:hint="eastAsia"/>
          <w:sz w:val="21"/>
          <w:szCs w:val="21"/>
        </w:rPr>
        <w:t>锰酸锂与三元</w:t>
      </w:r>
      <w:proofErr w:type="gramEnd"/>
      <w:r w:rsidRPr="008A4B87">
        <w:rPr>
          <w:rFonts w:ascii="宋体" w:hAnsi="宋体" w:hint="eastAsia"/>
          <w:sz w:val="21"/>
          <w:szCs w:val="21"/>
        </w:rPr>
        <w:t>、磷酸锰铁锂等其他材料的混合使用也是锂电池企业选择的重要技术路线之一。近年来，锰酸</w:t>
      </w:r>
      <w:proofErr w:type="gramStart"/>
      <w:r w:rsidRPr="008A4B87">
        <w:rPr>
          <w:rFonts w:ascii="宋体" w:hAnsi="宋体" w:hint="eastAsia"/>
          <w:sz w:val="21"/>
          <w:szCs w:val="21"/>
        </w:rPr>
        <w:t>锂</w:t>
      </w:r>
      <w:proofErr w:type="gramEnd"/>
      <w:r w:rsidRPr="008A4B87">
        <w:rPr>
          <w:rFonts w:ascii="宋体" w:hAnsi="宋体" w:hint="eastAsia"/>
          <w:sz w:val="21"/>
          <w:szCs w:val="21"/>
        </w:rPr>
        <w:t>正极材料受到了诸如特斯拉、比亚迪、宁德时代、国轩高科等主流电池厂商的重视，已经成为了业内动力电池研发的一个突破点。</w:t>
      </w:r>
    </w:p>
    <w:p w14:paraId="18A74DC0" w14:textId="1BF04C0D" w:rsidR="00FB5A79" w:rsidRDefault="009F7736" w:rsidP="007623DE">
      <w:pPr>
        <w:widowControl w:val="0"/>
        <w:spacing w:line="400" w:lineRule="exact"/>
        <w:jc w:val="both"/>
        <w:outlineLvl w:val="2"/>
        <w:rPr>
          <w:rFonts w:ascii="宋体" w:hAnsi="宋体"/>
          <w:b/>
          <w:bCs/>
          <w:sz w:val="21"/>
          <w:szCs w:val="21"/>
        </w:rPr>
      </w:pPr>
      <w:r>
        <w:rPr>
          <w:rFonts w:ascii="宋体" w:hAnsi="宋体"/>
          <w:b/>
          <w:bCs/>
          <w:sz w:val="21"/>
          <w:szCs w:val="21"/>
        </w:rPr>
        <w:t>3.1.2</w:t>
      </w:r>
      <w:r w:rsidR="00FB5A79" w:rsidRPr="008C1773">
        <w:rPr>
          <w:rFonts w:ascii="宋体" w:hAnsi="宋体"/>
          <w:b/>
          <w:bCs/>
          <w:sz w:val="21"/>
          <w:szCs w:val="21"/>
        </w:rPr>
        <w:t xml:space="preserve"> </w:t>
      </w:r>
      <w:r w:rsidR="00FB5A79">
        <w:rPr>
          <w:rFonts w:ascii="宋体" w:hAnsi="宋体" w:hint="eastAsia"/>
          <w:b/>
          <w:bCs/>
          <w:sz w:val="21"/>
          <w:szCs w:val="21"/>
        </w:rPr>
        <w:t>产品分类依据</w:t>
      </w:r>
    </w:p>
    <w:p w14:paraId="507FCBD3" w14:textId="56BFDD21" w:rsidR="00FB5A79" w:rsidRPr="008A4B87" w:rsidRDefault="00FB5A7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根据产品性能和应用场景不同，锰酸</w:t>
      </w:r>
      <w:proofErr w:type="gramStart"/>
      <w:r w:rsidRPr="008A4B87">
        <w:rPr>
          <w:rFonts w:ascii="宋体" w:hAnsi="宋体" w:hint="eastAsia"/>
          <w:sz w:val="21"/>
          <w:szCs w:val="21"/>
        </w:rPr>
        <w:t>锂</w:t>
      </w:r>
      <w:proofErr w:type="gramEnd"/>
      <w:r w:rsidRPr="008A4B87">
        <w:rPr>
          <w:rFonts w:ascii="宋体" w:hAnsi="宋体" w:hint="eastAsia"/>
          <w:sz w:val="21"/>
          <w:szCs w:val="21"/>
        </w:rPr>
        <w:t>可以分为容量型和动力型两大类。每一大类再</w:t>
      </w:r>
      <w:proofErr w:type="gramStart"/>
      <w:r w:rsidRPr="008A4B87">
        <w:rPr>
          <w:rFonts w:ascii="宋体" w:hAnsi="宋体" w:hint="eastAsia"/>
          <w:sz w:val="21"/>
          <w:szCs w:val="21"/>
        </w:rPr>
        <w:t>根据锰源的</w:t>
      </w:r>
      <w:proofErr w:type="gramEnd"/>
      <w:r w:rsidRPr="008A4B87">
        <w:rPr>
          <w:rFonts w:ascii="宋体" w:hAnsi="宋体" w:hint="eastAsia"/>
          <w:sz w:val="21"/>
          <w:szCs w:val="21"/>
        </w:rPr>
        <w:t>不同，又区分</w:t>
      </w:r>
      <w:proofErr w:type="gramStart"/>
      <w:r w:rsidRPr="008A4B87">
        <w:rPr>
          <w:rFonts w:ascii="宋体" w:hAnsi="宋体" w:hint="eastAsia"/>
          <w:sz w:val="21"/>
          <w:szCs w:val="21"/>
        </w:rPr>
        <w:t>为二锰型</w:t>
      </w:r>
      <w:proofErr w:type="gramEnd"/>
      <w:r w:rsidR="00950773">
        <w:rPr>
          <w:rFonts w:ascii="宋体" w:hAnsi="宋体" w:hint="eastAsia"/>
          <w:sz w:val="21"/>
          <w:szCs w:val="21"/>
        </w:rPr>
        <w:t>（</w:t>
      </w:r>
      <w:proofErr w:type="gramStart"/>
      <w:r w:rsidR="00950773">
        <w:rPr>
          <w:rFonts w:ascii="宋体" w:hAnsi="宋体" w:hint="eastAsia"/>
          <w:sz w:val="21"/>
          <w:szCs w:val="21"/>
        </w:rPr>
        <w:t>锰源为</w:t>
      </w:r>
      <w:proofErr w:type="gramEnd"/>
      <w:r w:rsidR="00950773">
        <w:rPr>
          <w:rFonts w:ascii="宋体" w:hAnsi="宋体" w:hint="eastAsia"/>
          <w:sz w:val="21"/>
          <w:szCs w:val="21"/>
        </w:rPr>
        <w:t>二氧化锰）</w:t>
      </w:r>
      <w:proofErr w:type="gramStart"/>
      <w:r w:rsidR="00950773">
        <w:rPr>
          <w:rFonts w:ascii="宋体" w:hAnsi="宋体" w:hint="eastAsia"/>
          <w:sz w:val="21"/>
          <w:szCs w:val="21"/>
        </w:rPr>
        <w:t>和四锰型</w:t>
      </w:r>
      <w:proofErr w:type="gramEnd"/>
      <w:r w:rsidR="00950773">
        <w:rPr>
          <w:rFonts w:ascii="宋体" w:hAnsi="宋体" w:hint="eastAsia"/>
          <w:sz w:val="21"/>
          <w:szCs w:val="21"/>
        </w:rPr>
        <w:t>（</w:t>
      </w:r>
      <w:proofErr w:type="gramStart"/>
      <w:r w:rsidR="00950773">
        <w:rPr>
          <w:rFonts w:ascii="宋体" w:hAnsi="宋体" w:hint="eastAsia"/>
          <w:sz w:val="21"/>
          <w:szCs w:val="21"/>
        </w:rPr>
        <w:t>锰源为</w:t>
      </w:r>
      <w:proofErr w:type="gramEnd"/>
      <w:r w:rsidR="00950773">
        <w:rPr>
          <w:rFonts w:ascii="宋体" w:hAnsi="宋体" w:hint="eastAsia"/>
          <w:sz w:val="21"/>
          <w:szCs w:val="21"/>
        </w:rPr>
        <w:t>四氧化三锰）两小类。具体分类</w:t>
      </w:r>
      <w:r w:rsidRPr="008A4B87">
        <w:rPr>
          <w:rFonts w:ascii="宋体" w:hAnsi="宋体" w:hint="eastAsia"/>
          <w:sz w:val="21"/>
          <w:szCs w:val="21"/>
        </w:rPr>
        <w:t>见表2。</w:t>
      </w:r>
    </w:p>
    <w:p w14:paraId="2DF76DF1" w14:textId="77777777" w:rsidR="00FB5A79" w:rsidRPr="004C3B94" w:rsidRDefault="00FB5A79" w:rsidP="004C3B94">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2 </w:t>
      </w:r>
      <w:r w:rsidRPr="004C3B94">
        <w:rPr>
          <w:rFonts w:ascii="Times New Roman" w:hAnsi="Times New Roman" w:hint="eastAsia"/>
          <w:b/>
          <w:bCs/>
          <w:sz w:val="18"/>
          <w:szCs w:val="18"/>
        </w:rPr>
        <w:t>产品</w:t>
      </w:r>
      <w:r w:rsidRPr="004C3B94">
        <w:rPr>
          <w:rFonts w:ascii="Times New Roman" w:hAnsi="Times New Roman"/>
          <w:b/>
          <w:bCs/>
          <w:sz w:val="18"/>
          <w:szCs w:val="18"/>
        </w:rPr>
        <w:t>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888"/>
        <w:gridCol w:w="890"/>
        <w:gridCol w:w="890"/>
        <w:gridCol w:w="890"/>
      </w:tblGrid>
      <w:tr w:rsidR="00FB5A79" w:rsidRPr="00AB7198" w14:paraId="5460B9A5" w14:textId="77777777" w:rsidTr="00BD4EF5">
        <w:trPr>
          <w:jc w:val="center"/>
        </w:trPr>
        <w:tc>
          <w:tcPr>
            <w:tcW w:w="1914" w:type="dxa"/>
            <w:shd w:val="clear" w:color="auto" w:fill="auto"/>
            <w:vAlign w:val="center"/>
          </w:tcPr>
          <w:p w14:paraId="08417A4A" w14:textId="77777777" w:rsidR="00FB5A79" w:rsidRPr="00AB7198" w:rsidRDefault="00FB5A79" w:rsidP="00BD4EF5">
            <w:pPr>
              <w:pStyle w:val="affe"/>
              <w:jc w:val="center"/>
              <w:rPr>
                <w:sz w:val="18"/>
                <w:szCs w:val="18"/>
              </w:rPr>
            </w:pPr>
          </w:p>
        </w:tc>
        <w:tc>
          <w:tcPr>
            <w:tcW w:w="3558" w:type="dxa"/>
            <w:gridSpan w:val="4"/>
            <w:shd w:val="clear" w:color="auto" w:fill="auto"/>
            <w:vAlign w:val="center"/>
          </w:tcPr>
          <w:p w14:paraId="52FD2426" w14:textId="77777777" w:rsidR="00FB5A79" w:rsidRPr="00AB7198" w:rsidRDefault="00FB5A79" w:rsidP="00BD4EF5">
            <w:pPr>
              <w:pStyle w:val="affe"/>
              <w:jc w:val="center"/>
              <w:rPr>
                <w:sz w:val="18"/>
                <w:szCs w:val="18"/>
              </w:rPr>
            </w:pPr>
            <w:r w:rsidRPr="00AB7198">
              <w:rPr>
                <w:rFonts w:hint="eastAsia"/>
                <w:sz w:val="18"/>
                <w:szCs w:val="18"/>
              </w:rPr>
              <w:t>锰酸</w:t>
            </w:r>
            <w:proofErr w:type="gramStart"/>
            <w:r w:rsidRPr="00AB7198">
              <w:rPr>
                <w:rFonts w:hint="eastAsia"/>
                <w:sz w:val="18"/>
                <w:szCs w:val="18"/>
              </w:rPr>
              <w:t>锂</w:t>
            </w:r>
            <w:proofErr w:type="gramEnd"/>
            <w:r w:rsidRPr="00AB7198">
              <w:rPr>
                <w:rFonts w:hint="eastAsia"/>
                <w:sz w:val="18"/>
                <w:szCs w:val="18"/>
              </w:rPr>
              <w:t>产品分类</w:t>
            </w:r>
          </w:p>
        </w:tc>
      </w:tr>
      <w:tr w:rsidR="00FB5A79" w:rsidRPr="00AB7198" w14:paraId="1E95F473" w14:textId="77777777" w:rsidTr="00BD4EF5">
        <w:trPr>
          <w:jc w:val="center"/>
        </w:trPr>
        <w:tc>
          <w:tcPr>
            <w:tcW w:w="1914" w:type="dxa"/>
            <w:vMerge w:val="restart"/>
            <w:shd w:val="clear" w:color="auto" w:fill="auto"/>
            <w:vAlign w:val="center"/>
          </w:tcPr>
          <w:p w14:paraId="1DBEC1BD" w14:textId="77777777" w:rsidR="00FB5A79" w:rsidRPr="00AB7198" w:rsidRDefault="00FB5A79" w:rsidP="00BD4EF5">
            <w:pPr>
              <w:pStyle w:val="affe"/>
              <w:jc w:val="center"/>
              <w:rPr>
                <w:sz w:val="18"/>
                <w:szCs w:val="18"/>
              </w:rPr>
            </w:pPr>
            <w:r w:rsidRPr="00AB7198">
              <w:rPr>
                <w:rFonts w:hint="eastAsia"/>
                <w:sz w:val="18"/>
                <w:szCs w:val="18"/>
              </w:rPr>
              <w:t>产品分类</w:t>
            </w:r>
          </w:p>
        </w:tc>
        <w:tc>
          <w:tcPr>
            <w:tcW w:w="1778" w:type="dxa"/>
            <w:gridSpan w:val="2"/>
            <w:shd w:val="clear" w:color="auto" w:fill="auto"/>
            <w:vAlign w:val="center"/>
          </w:tcPr>
          <w:p w14:paraId="3A1B3E7C" w14:textId="77777777" w:rsidR="00FB5A79" w:rsidRPr="00AB7198" w:rsidRDefault="00FB5A79" w:rsidP="00BD4EF5">
            <w:pPr>
              <w:pStyle w:val="affe"/>
              <w:jc w:val="center"/>
              <w:rPr>
                <w:sz w:val="18"/>
                <w:szCs w:val="18"/>
              </w:rPr>
            </w:pPr>
            <w:r w:rsidRPr="00AB7198">
              <w:rPr>
                <w:rFonts w:hint="eastAsia"/>
                <w:sz w:val="18"/>
                <w:szCs w:val="18"/>
              </w:rPr>
              <w:t>容量型锰酸锂</w:t>
            </w:r>
          </w:p>
        </w:tc>
        <w:tc>
          <w:tcPr>
            <w:tcW w:w="1780" w:type="dxa"/>
            <w:gridSpan w:val="2"/>
            <w:shd w:val="clear" w:color="auto" w:fill="auto"/>
            <w:vAlign w:val="center"/>
          </w:tcPr>
          <w:p w14:paraId="4238F82F" w14:textId="77777777" w:rsidR="00FB5A79" w:rsidRPr="00AB7198" w:rsidRDefault="00FB5A79" w:rsidP="00BD4EF5">
            <w:pPr>
              <w:pStyle w:val="affe"/>
              <w:jc w:val="center"/>
              <w:rPr>
                <w:sz w:val="18"/>
                <w:szCs w:val="18"/>
              </w:rPr>
            </w:pPr>
            <w:r w:rsidRPr="00AB7198">
              <w:rPr>
                <w:rFonts w:hint="eastAsia"/>
                <w:sz w:val="18"/>
                <w:szCs w:val="18"/>
              </w:rPr>
              <w:t>动力型锰酸锂</w:t>
            </w:r>
          </w:p>
        </w:tc>
      </w:tr>
      <w:tr w:rsidR="00FB5A79" w:rsidRPr="00AB7198" w14:paraId="0F6009A6" w14:textId="77777777" w:rsidTr="00BD4EF5">
        <w:trPr>
          <w:trHeight w:val="359"/>
          <w:jc w:val="center"/>
        </w:trPr>
        <w:tc>
          <w:tcPr>
            <w:tcW w:w="1914" w:type="dxa"/>
            <w:vMerge/>
            <w:shd w:val="clear" w:color="auto" w:fill="auto"/>
            <w:vAlign w:val="center"/>
          </w:tcPr>
          <w:p w14:paraId="79CF9D4A" w14:textId="77777777" w:rsidR="00FB5A79" w:rsidRPr="00AB7198" w:rsidRDefault="00FB5A79" w:rsidP="00BD4EF5">
            <w:pPr>
              <w:pStyle w:val="affe"/>
              <w:jc w:val="center"/>
              <w:rPr>
                <w:sz w:val="18"/>
                <w:szCs w:val="18"/>
              </w:rPr>
            </w:pPr>
          </w:p>
        </w:tc>
        <w:tc>
          <w:tcPr>
            <w:tcW w:w="888" w:type="dxa"/>
            <w:shd w:val="clear" w:color="auto" w:fill="auto"/>
            <w:vAlign w:val="center"/>
          </w:tcPr>
          <w:p w14:paraId="2CD224F5" w14:textId="77777777" w:rsidR="00FB5A79" w:rsidRPr="00AB7198" w:rsidRDefault="00FB5A79" w:rsidP="00BD4EF5">
            <w:pPr>
              <w:pStyle w:val="affe"/>
              <w:jc w:val="center"/>
              <w:rPr>
                <w:sz w:val="18"/>
                <w:szCs w:val="18"/>
              </w:rPr>
            </w:pPr>
            <w:proofErr w:type="gramStart"/>
            <w:r w:rsidRPr="00AB7198">
              <w:rPr>
                <w:rFonts w:hint="eastAsia"/>
                <w:sz w:val="18"/>
                <w:szCs w:val="18"/>
              </w:rPr>
              <w:t>二锰型</w:t>
            </w:r>
            <w:proofErr w:type="gramEnd"/>
          </w:p>
        </w:tc>
        <w:tc>
          <w:tcPr>
            <w:tcW w:w="890" w:type="dxa"/>
            <w:shd w:val="clear" w:color="auto" w:fill="auto"/>
            <w:vAlign w:val="center"/>
          </w:tcPr>
          <w:p w14:paraId="14E09543" w14:textId="77777777" w:rsidR="00FB5A79" w:rsidRPr="00AB7198" w:rsidRDefault="00FB5A79" w:rsidP="00BD4EF5">
            <w:pPr>
              <w:pStyle w:val="affe"/>
              <w:jc w:val="center"/>
              <w:rPr>
                <w:sz w:val="18"/>
                <w:szCs w:val="18"/>
              </w:rPr>
            </w:pPr>
            <w:proofErr w:type="gramStart"/>
            <w:r w:rsidRPr="00AB7198">
              <w:rPr>
                <w:rFonts w:hint="eastAsia"/>
                <w:sz w:val="18"/>
                <w:szCs w:val="18"/>
              </w:rPr>
              <w:t>四锰型</w:t>
            </w:r>
            <w:proofErr w:type="gramEnd"/>
          </w:p>
        </w:tc>
        <w:tc>
          <w:tcPr>
            <w:tcW w:w="890" w:type="dxa"/>
            <w:shd w:val="clear" w:color="auto" w:fill="auto"/>
            <w:vAlign w:val="center"/>
          </w:tcPr>
          <w:p w14:paraId="06CADF0B" w14:textId="77777777" w:rsidR="00FB5A79" w:rsidRPr="00AB7198" w:rsidRDefault="00FB5A79" w:rsidP="00BD4EF5">
            <w:pPr>
              <w:pStyle w:val="affe"/>
              <w:jc w:val="center"/>
              <w:rPr>
                <w:sz w:val="18"/>
                <w:szCs w:val="18"/>
              </w:rPr>
            </w:pPr>
            <w:proofErr w:type="gramStart"/>
            <w:r w:rsidRPr="00AB7198">
              <w:rPr>
                <w:rFonts w:hint="eastAsia"/>
                <w:sz w:val="18"/>
                <w:szCs w:val="18"/>
              </w:rPr>
              <w:t>二锰型</w:t>
            </w:r>
            <w:proofErr w:type="gramEnd"/>
          </w:p>
        </w:tc>
        <w:tc>
          <w:tcPr>
            <w:tcW w:w="890" w:type="dxa"/>
            <w:shd w:val="clear" w:color="auto" w:fill="auto"/>
            <w:vAlign w:val="center"/>
          </w:tcPr>
          <w:p w14:paraId="2FDB6936" w14:textId="77777777" w:rsidR="00FB5A79" w:rsidRPr="00AB7198" w:rsidRDefault="00FB5A79" w:rsidP="00BD4EF5">
            <w:pPr>
              <w:pStyle w:val="affe"/>
              <w:jc w:val="center"/>
              <w:rPr>
                <w:sz w:val="18"/>
                <w:szCs w:val="18"/>
              </w:rPr>
            </w:pPr>
            <w:proofErr w:type="gramStart"/>
            <w:r w:rsidRPr="00AB7198">
              <w:rPr>
                <w:rFonts w:hint="eastAsia"/>
                <w:sz w:val="18"/>
                <w:szCs w:val="18"/>
              </w:rPr>
              <w:t>四锰型</w:t>
            </w:r>
            <w:proofErr w:type="gramEnd"/>
          </w:p>
        </w:tc>
      </w:tr>
    </w:tbl>
    <w:p w14:paraId="3A1CD46F" w14:textId="1ADAEDDE" w:rsidR="00FB5A79" w:rsidRDefault="009F7736" w:rsidP="007623DE">
      <w:pPr>
        <w:widowControl w:val="0"/>
        <w:spacing w:line="400" w:lineRule="exact"/>
        <w:jc w:val="both"/>
        <w:outlineLvl w:val="2"/>
        <w:rPr>
          <w:rFonts w:ascii="宋体" w:hAnsi="宋体"/>
          <w:b/>
          <w:bCs/>
          <w:sz w:val="21"/>
          <w:szCs w:val="21"/>
        </w:rPr>
      </w:pPr>
      <w:r>
        <w:rPr>
          <w:rFonts w:ascii="宋体" w:hAnsi="宋体"/>
          <w:b/>
          <w:bCs/>
          <w:sz w:val="21"/>
          <w:szCs w:val="21"/>
        </w:rPr>
        <w:t>3.1.3</w:t>
      </w:r>
      <w:r w:rsidR="00FB5A79" w:rsidRPr="008C1773">
        <w:rPr>
          <w:rFonts w:ascii="宋体" w:hAnsi="宋体"/>
          <w:b/>
          <w:bCs/>
          <w:sz w:val="21"/>
          <w:szCs w:val="21"/>
        </w:rPr>
        <w:t xml:space="preserve"> </w:t>
      </w:r>
      <w:r>
        <w:rPr>
          <w:rFonts w:ascii="宋体" w:hAnsi="宋体"/>
          <w:b/>
          <w:bCs/>
          <w:sz w:val="21"/>
          <w:szCs w:val="21"/>
        </w:rPr>
        <w:t>国内主要生产企业</w:t>
      </w:r>
      <w:r w:rsidR="00FB5A79">
        <w:rPr>
          <w:rFonts w:ascii="宋体" w:hAnsi="宋体" w:hint="eastAsia"/>
          <w:b/>
          <w:bCs/>
          <w:sz w:val="21"/>
          <w:szCs w:val="21"/>
        </w:rPr>
        <w:t>主要指标质量情况</w:t>
      </w:r>
    </w:p>
    <w:p w14:paraId="10E47E7B" w14:textId="317EA341" w:rsidR="002A5274" w:rsidRPr="008A4B87" w:rsidRDefault="00FB5A7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国内生产锰酸锂的企业主要有天津国安盟固利新材料科技股份有限公司、广西立劲新材料有限公司、北京当升材料科技股份有限公司、济宁市无界科技有限公司、江</w:t>
      </w:r>
      <w:proofErr w:type="gramStart"/>
      <w:r w:rsidRPr="008A4B87">
        <w:rPr>
          <w:rFonts w:ascii="宋体" w:hAnsi="宋体" w:hint="eastAsia"/>
          <w:sz w:val="21"/>
          <w:szCs w:val="21"/>
        </w:rPr>
        <w:t>门市科恒实业</w:t>
      </w:r>
      <w:proofErr w:type="gramEnd"/>
      <w:r w:rsidRPr="008A4B87">
        <w:rPr>
          <w:rFonts w:ascii="宋体" w:hAnsi="宋体" w:hint="eastAsia"/>
          <w:sz w:val="21"/>
          <w:szCs w:val="21"/>
        </w:rPr>
        <w:t>股份有限公司、珠海冠启新材料</w:t>
      </w:r>
      <w:r w:rsidRPr="008A4B87">
        <w:rPr>
          <w:rFonts w:ascii="宋体" w:hAnsi="宋体" w:hint="eastAsia"/>
          <w:sz w:val="21"/>
          <w:szCs w:val="21"/>
        </w:rPr>
        <w:lastRenderedPageBreak/>
        <w:t>有限公司、青岛乾运高科新材料股份有限公司、湖北万润新能源科技股份有限公司、格林美股份有限公司、巴斯夫杉</w:t>
      </w:r>
      <w:proofErr w:type="gramStart"/>
      <w:r w:rsidRPr="008A4B87">
        <w:rPr>
          <w:rFonts w:ascii="宋体" w:hAnsi="宋体" w:hint="eastAsia"/>
          <w:sz w:val="21"/>
          <w:szCs w:val="21"/>
        </w:rPr>
        <w:t>杉</w:t>
      </w:r>
      <w:proofErr w:type="gramEnd"/>
      <w:r w:rsidRPr="008A4B87">
        <w:rPr>
          <w:rFonts w:ascii="宋体" w:hAnsi="宋体" w:hint="eastAsia"/>
          <w:sz w:val="21"/>
          <w:szCs w:val="21"/>
        </w:rPr>
        <w:t>电池材料有限公司、广东邦普循环科技有限公司、湖南长远锂科新能源有限公司等。</w:t>
      </w:r>
      <w:r w:rsidR="002A5274" w:rsidRPr="008A4B87">
        <w:rPr>
          <w:rFonts w:ascii="宋体" w:hAnsi="宋体" w:hint="eastAsia"/>
          <w:sz w:val="21"/>
          <w:szCs w:val="21"/>
        </w:rPr>
        <w:t>对国内锰酸</w:t>
      </w:r>
      <w:proofErr w:type="gramStart"/>
      <w:r w:rsidR="002A5274" w:rsidRPr="008A4B87">
        <w:rPr>
          <w:rFonts w:ascii="宋体" w:hAnsi="宋体" w:hint="eastAsia"/>
          <w:sz w:val="21"/>
          <w:szCs w:val="21"/>
        </w:rPr>
        <w:t>锂</w:t>
      </w:r>
      <w:proofErr w:type="gramEnd"/>
      <w:r w:rsidR="002A5274" w:rsidRPr="008A4B87">
        <w:rPr>
          <w:rFonts w:ascii="宋体" w:hAnsi="宋体"/>
          <w:sz w:val="21"/>
          <w:szCs w:val="21"/>
        </w:rPr>
        <w:t>产品</w:t>
      </w:r>
      <w:r w:rsidR="002A5274" w:rsidRPr="008A4B87">
        <w:rPr>
          <w:rFonts w:ascii="宋体" w:hAnsi="宋体" w:hint="eastAsia"/>
          <w:sz w:val="21"/>
          <w:szCs w:val="21"/>
        </w:rPr>
        <w:t>开展调研，共收集到</w:t>
      </w:r>
      <w:r w:rsidR="002A5274" w:rsidRPr="008A4B87">
        <w:rPr>
          <w:rFonts w:ascii="宋体" w:hAnsi="宋体"/>
          <w:sz w:val="21"/>
          <w:szCs w:val="21"/>
        </w:rPr>
        <w:t>5</w:t>
      </w:r>
      <w:r w:rsidR="002A5274" w:rsidRPr="008A4B87">
        <w:rPr>
          <w:rFonts w:ascii="宋体" w:hAnsi="宋体" w:hint="eastAsia"/>
          <w:sz w:val="21"/>
          <w:szCs w:val="21"/>
        </w:rPr>
        <w:t>家</w:t>
      </w:r>
      <w:r w:rsidR="002A5274" w:rsidRPr="008A4B87">
        <w:rPr>
          <w:rFonts w:ascii="宋体" w:hAnsi="宋体"/>
          <w:sz w:val="21"/>
          <w:szCs w:val="21"/>
        </w:rPr>
        <w:t>生产企业</w:t>
      </w:r>
      <w:r w:rsidR="002A5274" w:rsidRPr="008A4B87">
        <w:rPr>
          <w:rFonts w:ascii="宋体" w:hAnsi="宋体" w:hint="eastAsia"/>
          <w:sz w:val="21"/>
          <w:szCs w:val="21"/>
        </w:rPr>
        <w:t>的数据反馈，</w:t>
      </w:r>
      <w:r w:rsidR="00107008">
        <w:rPr>
          <w:rFonts w:ascii="宋体" w:hAnsi="宋体" w:hint="eastAsia"/>
          <w:sz w:val="21"/>
          <w:szCs w:val="21"/>
        </w:rPr>
        <w:t>相关数据在下文中均有展示</w:t>
      </w:r>
      <w:r w:rsidR="002A5274" w:rsidRPr="008A4B87">
        <w:rPr>
          <w:rFonts w:ascii="宋体" w:hAnsi="宋体"/>
          <w:sz w:val="21"/>
          <w:szCs w:val="21"/>
        </w:rPr>
        <w:t>。</w:t>
      </w:r>
    </w:p>
    <w:p w14:paraId="481B1EFF" w14:textId="1E624E5C" w:rsidR="009F7736" w:rsidRDefault="009F7736" w:rsidP="009F7736">
      <w:pPr>
        <w:widowControl w:val="0"/>
        <w:spacing w:line="400" w:lineRule="exact"/>
        <w:jc w:val="both"/>
        <w:outlineLvl w:val="1"/>
        <w:rPr>
          <w:rFonts w:ascii="宋体" w:hAnsi="宋体"/>
          <w:b/>
          <w:bCs/>
          <w:sz w:val="21"/>
          <w:szCs w:val="21"/>
        </w:rPr>
      </w:pPr>
      <w:r>
        <w:rPr>
          <w:rFonts w:ascii="宋体" w:hAnsi="宋体"/>
          <w:b/>
          <w:bCs/>
          <w:sz w:val="21"/>
          <w:szCs w:val="21"/>
        </w:rPr>
        <w:t>3</w:t>
      </w:r>
      <w:r w:rsidRPr="008C1773">
        <w:rPr>
          <w:rFonts w:ascii="宋体" w:hAnsi="宋体"/>
          <w:b/>
          <w:bCs/>
          <w:sz w:val="21"/>
          <w:szCs w:val="21"/>
        </w:rPr>
        <w:t>.</w:t>
      </w:r>
      <w:r>
        <w:rPr>
          <w:rFonts w:ascii="宋体" w:hAnsi="宋体"/>
          <w:b/>
          <w:bCs/>
          <w:sz w:val="21"/>
          <w:szCs w:val="21"/>
        </w:rPr>
        <w:t>2</w:t>
      </w:r>
      <w:r w:rsidRPr="008C1773">
        <w:rPr>
          <w:rFonts w:ascii="宋体" w:hAnsi="宋体"/>
          <w:b/>
          <w:bCs/>
          <w:sz w:val="21"/>
          <w:szCs w:val="21"/>
        </w:rPr>
        <w:t xml:space="preserve"> </w:t>
      </w:r>
      <w:r>
        <w:rPr>
          <w:rFonts w:ascii="宋体" w:hAnsi="宋体" w:hint="eastAsia"/>
          <w:b/>
          <w:bCs/>
          <w:sz w:val="21"/>
          <w:szCs w:val="21"/>
        </w:rPr>
        <w:t>主要</w:t>
      </w:r>
      <w:r>
        <w:rPr>
          <w:rFonts w:ascii="宋体" w:hAnsi="宋体"/>
          <w:b/>
          <w:bCs/>
          <w:sz w:val="21"/>
          <w:szCs w:val="21"/>
        </w:rPr>
        <w:t>技术指标确定依据</w:t>
      </w:r>
    </w:p>
    <w:p w14:paraId="3DB12872" w14:textId="598ACBD5" w:rsidR="00FA4AFE" w:rsidRDefault="00FA4AFE" w:rsidP="00FA4AFE">
      <w:pPr>
        <w:widowControl w:val="0"/>
        <w:spacing w:line="400" w:lineRule="exact"/>
        <w:jc w:val="both"/>
        <w:outlineLvl w:val="1"/>
        <w:rPr>
          <w:rFonts w:ascii="宋体" w:hAnsi="宋体"/>
          <w:b/>
          <w:bCs/>
          <w:sz w:val="21"/>
          <w:szCs w:val="21"/>
        </w:rPr>
      </w:pPr>
      <w:r>
        <w:rPr>
          <w:rFonts w:ascii="宋体" w:hAnsi="宋体"/>
          <w:b/>
          <w:bCs/>
          <w:sz w:val="21"/>
          <w:szCs w:val="21"/>
        </w:rPr>
        <w:t>3.2.1</w:t>
      </w:r>
      <w:r w:rsidRPr="008C1773">
        <w:rPr>
          <w:rFonts w:ascii="宋体" w:hAnsi="宋体"/>
          <w:b/>
          <w:bCs/>
          <w:sz w:val="21"/>
          <w:szCs w:val="21"/>
        </w:rPr>
        <w:t xml:space="preserve"> </w:t>
      </w:r>
      <w:r w:rsidRPr="00EA764D">
        <w:rPr>
          <w:rFonts w:ascii="宋体" w:hAnsi="宋体" w:hint="eastAsia"/>
          <w:b/>
          <w:bCs/>
          <w:sz w:val="21"/>
          <w:szCs w:val="21"/>
        </w:rPr>
        <w:t>主要修订点说明</w:t>
      </w:r>
    </w:p>
    <w:p w14:paraId="65C6BA93" w14:textId="77777777" w:rsidR="00FA4AFE" w:rsidRPr="008A4B87" w:rsidRDefault="00FA4A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本文件代替YS/T 677-2016《锰酸锂》。与YS/T 677-2016相比，除结构调整和编辑性改动外，主要技术变化如下：</w:t>
      </w:r>
    </w:p>
    <w:p w14:paraId="13228E1B"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sz w:val="21"/>
          <w:szCs w:val="21"/>
        </w:rPr>
        <w:t>更改了</w:t>
      </w:r>
      <w:r w:rsidRPr="00EA764D">
        <w:rPr>
          <w:rFonts w:hint="eastAsia"/>
          <w:sz w:val="21"/>
          <w:szCs w:val="21"/>
        </w:rPr>
        <w:t>“</w:t>
      </w:r>
      <w:r w:rsidRPr="00EA764D">
        <w:rPr>
          <w:sz w:val="21"/>
          <w:szCs w:val="21"/>
        </w:rPr>
        <w:t>范围</w:t>
      </w:r>
      <w:r w:rsidRPr="00EA764D">
        <w:rPr>
          <w:rFonts w:hint="eastAsia"/>
          <w:sz w:val="21"/>
          <w:szCs w:val="21"/>
        </w:rPr>
        <w:t>”</w:t>
      </w:r>
      <w:r w:rsidRPr="00EA764D">
        <w:rPr>
          <w:sz w:val="21"/>
          <w:szCs w:val="21"/>
        </w:rPr>
        <w:t>的表述（见第</w:t>
      </w:r>
      <w:r w:rsidRPr="00EA764D">
        <w:rPr>
          <w:sz w:val="21"/>
          <w:szCs w:val="21"/>
        </w:rPr>
        <w:t>1</w:t>
      </w:r>
      <w:r w:rsidRPr="00EA764D">
        <w:rPr>
          <w:sz w:val="21"/>
          <w:szCs w:val="21"/>
        </w:rPr>
        <w:t>章）；</w:t>
      </w:r>
    </w:p>
    <w:p w14:paraId="2FB261B9"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w:t>
      </w:r>
      <w:r w:rsidRPr="00EA764D">
        <w:rPr>
          <w:sz w:val="21"/>
          <w:szCs w:val="21"/>
        </w:rPr>
        <w:t>了</w:t>
      </w:r>
      <w:r w:rsidRPr="00EA764D">
        <w:rPr>
          <w:rFonts w:hint="eastAsia"/>
          <w:sz w:val="21"/>
          <w:szCs w:val="21"/>
        </w:rPr>
        <w:t>“</w:t>
      </w:r>
      <w:r w:rsidRPr="00EA764D">
        <w:rPr>
          <w:sz w:val="21"/>
          <w:szCs w:val="21"/>
        </w:rPr>
        <w:t>规范性引用文件</w:t>
      </w:r>
      <w:r w:rsidRPr="00EA764D">
        <w:rPr>
          <w:rFonts w:hint="eastAsia"/>
          <w:sz w:val="21"/>
          <w:szCs w:val="21"/>
        </w:rPr>
        <w:t>”章节中部分引用文件</w:t>
      </w:r>
      <w:r w:rsidRPr="00EA764D">
        <w:rPr>
          <w:sz w:val="21"/>
          <w:szCs w:val="21"/>
        </w:rPr>
        <w:t>（见第</w:t>
      </w:r>
      <w:r w:rsidRPr="00EA764D">
        <w:rPr>
          <w:sz w:val="21"/>
          <w:szCs w:val="21"/>
        </w:rPr>
        <w:t>2</w:t>
      </w:r>
      <w:r w:rsidRPr="00EA764D">
        <w:rPr>
          <w:sz w:val="21"/>
          <w:szCs w:val="21"/>
        </w:rPr>
        <w:t>章）；</w:t>
      </w:r>
    </w:p>
    <w:p w14:paraId="695BCDB9"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增加</w:t>
      </w:r>
      <w:r w:rsidRPr="00EA764D">
        <w:rPr>
          <w:sz w:val="21"/>
          <w:szCs w:val="21"/>
        </w:rPr>
        <w:t>了</w:t>
      </w:r>
      <w:r w:rsidRPr="00EA764D">
        <w:rPr>
          <w:rFonts w:hint="eastAsia"/>
          <w:sz w:val="21"/>
          <w:szCs w:val="21"/>
        </w:rPr>
        <w:t>“术语和定义”章节中引用文件</w:t>
      </w:r>
      <w:r w:rsidRPr="00EA764D">
        <w:rPr>
          <w:sz w:val="21"/>
          <w:szCs w:val="21"/>
        </w:rPr>
        <w:t>（见第</w:t>
      </w:r>
      <w:r w:rsidRPr="00EA764D">
        <w:rPr>
          <w:rFonts w:hint="eastAsia"/>
          <w:sz w:val="21"/>
          <w:szCs w:val="21"/>
        </w:rPr>
        <w:t>3</w:t>
      </w:r>
      <w:r w:rsidRPr="00EA764D">
        <w:rPr>
          <w:sz w:val="21"/>
          <w:szCs w:val="21"/>
        </w:rPr>
        <w:t>章）；</w:t>
      </w:r>
    </w:p>
    <w:p w14:paraId="01F0120B"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更改了“产品分类”，增加了更加细化的锰酸</w:t>
      </w:r>
      <w:proofErr w:type="gramStart"/>
      <w:r w:rsidRPr="00EA764D">
        <w:rPr>
          <w:rFonts w:hint="eastAsia"/>
          <w:sz w:val="21"/>
          <w:szCs w:val="21"/>
        </w:rPr>
        <w:t>锂</w:t>
      </w:r>
      <w:proofErr w:type="gramEnd"/>
      <w:r w:rsidRPr="00EA764D">
        <w:rPr>
          <w:rFonts w:hint="eastAsia"/>
          <w:sz w:val="21"/>
          <w:szCs w:val="21"/>
        </w:rPr>
        <w:t>产品类别</w:t>
      </w:r>
      <w:r w:rsidRPr="00EA764D">
        <w:rPr>
          <w:sz w:val="21"/>
          <w:szCs w:val="21"/>
        </w:rPr>
        <w:t>（见第</w:t>
      </w:r>
      <w:r w:rsidRPr="00EA764D">
        <w:rPr>
          <w:rFonts w:hint="eastAsia"/>
          <w:sz w:val="21"/>
          <w:szCs w:val="21"/>
        </w:rPr>
        <w:t>4</w:t>
      </w:r>
      <w:r w:rsidRPr="00EA764D">
        <w:rPr>
          <w:sz w:val="21"/>
          <w:szCs w:val="21"/>
        </w:rPr>
        <w:t>章</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4.</w:t>
      </w:r>
      <w:r w:rsidRPr="00EA764D">
        <w:rPr>
          <w:sz w:val="21"/>
          <w:szCs w:val="21"/>
        </w:rPr>
        <w:t>1</w:t>
      </w:r>
      <w:r w:rsidRPr="00EA764D">
        <w:rPr>
          <w:sz w:val="21"/>
          <w:szCs w:val="21"/>
        </w:rPr>
        <w:t>）；</w:t>
      </w:r>
    </w:p>
    <w:p w14:paraId="71F0EFAF" w14:textId="11386108"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w:t>
      </w:r>
      <w:r w:rsidRPr="00EA764D">
        <w:rPr>
          <w:sz w:val="21"/>
          <w:szCs w:val="21"/>
        </w:rPr>
        <w:t>了</w:t>
      </w:r>
      <w:r w:rsidRPr="00EA764D">
        <w:rPr>
          <w:rFonts w:hint="eastAsia"/>
          <w:sz w:val="21"/>
          <w:szCs w:val="21"/>
        </w:rPr>
        <w:t>“技术要求”章节编号</w:t>
      </w:r>
      <w:r w:rsidRPr="00EA764D">
        <w:rPr>
          <w:sz w:val="21"/>
          <w:szCs w:val="21"/>
        </w:rPr>
        <w:t>（见第</w:t>
      </w:r>
      <w:r w:rsidRPr="00EA764D">
        <w:rPr>
          <w:rFonts w:hint="eastAsia"/>
          <w:sz w:val="21"/>
          <w:szCs w:val="21"/>
        </w:rPr>
        <w:t>5</w:t>
      </w:r>
      <w:r w:rsidRPr="00EA764D">
        <w:rPr>
          <w:sz w:val="21"/>
          <w:szCs w:val="21"/>
        </w:rPr>
        <w:t>章</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版第</w:t>
      </w:r>
      <w:r w:rsidRPr="00EA764D">
        <w:rPr>
          <w:rFonts w:hint="eastAsia"/>
          <w:sz w:val="21"/>
          <w:szCs w:val="21"/>
        </w:rPr>
        <w:t>4</w:t>
      </w:r>
      <w:r w:rsidRPr="00EA764D">
        <w:rPr>
          <w:sz w:val="21"/>
          <w:szCs w:val="21"/>
        </w:rPr>
        <w:t>章）；</w:t>
      </w:r>
    </w:p>
    <w:p w14:paraId="4327F58D"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w:t>
      </w:r>
      <w:r w:rsidRPr="00EA764D">
        <w:rPr>
          <w:sz w:val="21"/>
          <w:szCs w:val="21"/>
        </w:rPr>
        <w:t>了</w:t>
      </w:r>
      <w:r w:rsidRPr="00EA764D">
        <w:rPr>
          <w:rFonts w:hint="eastAsia"/>
          <w:sz w:val="21"/>
          <w:szCs w:val="21"/>
        </w:rPr>
        <w:t>“化学成分”中主元素、杂质元素含量范围</w:t>
      </w:r>
      <w:r w:rsidRPr="00EA764D">
        <w:rPr>
          <w:sz w:val="21"/>
          <w:szCs w:val="21"/>
        </w:rPr>
        <w:t>（见</w:t>
      </w:r>
      <w:r w:rsidRPr="00EA764D">
        <w:rPr>
          <w:rFonts w:hint="eastAsia"/>
          <w:sz w:val="21"/>
          <w:szCs w:val="21"/>
        </w:rPr>
        <w:t>5.1</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4.2</w:t>
      </w:r>
      <w:r w:rsidRPr="00EA764D">
        <w:rPr>
          <w:sz w:val="21"/>
          <w:szCs w:val="21"/>
        </w:rPr>
        <w:t>）；</w:t>
      </w:r>
    </w:p>
    <w:p w14:paraId="6F03FF0E"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删除</w:t>
      </w:r>
      <w:r w:rsidRPr="00EA764D">
        <w:rPr>
          <w:sz w:val="21"/>
          <w:szCs w:val="21"/>
        </w:rPr>
        <w:t>了</w:t>
      </w:r>
      <w:r w:rsidRPr="00EA764D">
        <w:rPr>
          <w:rFonts w:hint="eastAsia"/>
          <w:sz w:val="21"/>
          <w:szCs w:val="21"/>
        </w:rPr>
        <w:t>杂质元素</w:t>
      </w:r>
      <w:r w:rsidRPr="00EA764D">
        <w:rPr>
          <w:rFonts w:hint="eastAsia"/>
          <w:sz w:val="21"/>
          <w:szCs w:val="21"/>
        </w:rPr>
        <w:t>S</w:t>
      </w:r>
      <w:r w:rsidRPr="00EA764D">
        <w:rPr>
          <w:sz w:val="21"/>
          <w:szCs w:val="21"/>
        </w:rPr>
        <w:t>（见</w:t>
      </w:r>
      <w:r w:rsidRPr="00EA764D">
        <w:rPr>
          <w:rFonts w:hint="eastAsia"/>
          <w:sz w:val="21"/>
          <w:szCs w:val="21"/>
        </w:rPr>
        <w:t>5.1</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4.2</w:t>
      </w:r>
      <w:r w:rsidRPr="00EA764D">
        <w:rPr>
          <w:sz w:val="21"/>
          <w:szCs w:val="21"/>
        </w:rPr>
        <w:t>）；</w:t>
      </w:r>
    </w:p>
    <w:p w14:paraId="075CBE51"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更改了“磁性异物”要求</w:t>
      </w:r>
      <w:r w:rsidRPr="00EA764D">
        <w:rPr>
          <w:sz w:val="21"/>
          <w:szCs w:val="21"/>
        </w:rPr>
        <w:t>（见</w:t>
      </w:r>
      <w:r w:rsidRPr="00EA764D">
        <w:rPr>
          <w:rFonts w:hint="eastAsia"/>
          <w:sz w:val="21"/>
          <w:szCs w:val="21"/>
        </w:rPr>
        <w:t>5.4</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4.5</w:t>
      </w:r>
      <w:r w:rsidRPr="00EA764D">
        <w:rPr>
          <w:sz w:val="21"/>
          <w:szCs w:val="21"/>
        </w:rPr>
        <w:t>）；</w:t>
      </w:r>
    </w:p>
    <w:p w14:paraId="0BFDD137"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更改了“粒度分布”要求，删除了</w:t>
      </w:r>
      <w:proofErr w:type="spellStart"/>
      <w:r w:rsidRPr="00EA764D">
        <w:rPr>
          <w:sz w:val="21"/>
          <w:szCs w:val="21"/>
        </w:rPr>
        <w:t>D</w:t>
      </w:r>
      <w:r w:rsidRPr="00EA764D">
        <w:rPr>
          <w:sz w:val="21"/>
          <w:szCs w:val="21"/>
          <w:vertAlign w:val="subscript"/>
        </w:rPr>
        <w:t>max</w:t>
      </w:r>
      <w:proofErr w:type="spellEnd"/>
      <w:r w:rsidRPr="00EA764D">
        <w:rPr>
          <w:rFonts w:hint="eastAsia"/>
          <w:sz w:val="21"/>
          <w:szCs w:val="21"/>
        </w:rPr>
        <w:t>，增加了</w:t>
      </w:r>
      <w:r w:rsidRPr="00EA764D">
        <w:rPr>
          <w:sz w:val="21"/>
          <w:szCs w:val="21"/>
        </w:rPr>
        <w:t>D</w:t>
      </w:r>
      <w:r w:rsidRPr="00EA764D">
        <w:rPr>
          <w:sz w:val="21"/>
          <w:szCs w:val="21"/>
          <w:vertAlign w:val="subscript"/>
        </w:rPr>
        <w:t>90</w:t>
      </w:r>
      <w:r w:rsidRPr="00EA764D">
        <w:rPr>
          <w:sz w:val="21"/>
          <w:szCs w:val="21"/>
        </w:rPr>
        <w:t>（见</w:t>
      </w:r>
      <w:r w:rsidRPr="00EA764D">
        <w:rPr>
          <w:rFonts w:hint="eastAsia"/>
          <w:sz w:val="21"/>
          <w:szCs w:val="21"/>
        </w:rPr>
        <w:t>5.5</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4.6</w:t>
      </w:r>
      <w:r w:rsidRPr="00EA764D">
        <w:rPr>
          <w:sz w:val="21"/>
          <w:szCs w:val="21"/>
        </w:rPr>
        <w:t>）；</w:t>
      </w:r>
    </w:p>
    <w:p w14:paraId="234FEFC4"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更改了“振实密度”要求</w:t>
      </w:r>
      <w:r w:rsidRPr="00EA764D">
        <w:rPr>
          <w:sz w:val="21"/>
          <w:szCs w:val="21"/>
        </w:rPr>
        <w:t>（见</w:t>
      </w:r>
      <w:r w:rsidRPr="00EA764D">
        <w:rPr>
          <w:rFonts w:hint="eastAsia"/>
          <w:sz w:val="21"/>
          <w:szCs w:val="21"/>
        </w:rPr>
        <w:t>5</w:t>
      </w:r>
      <w:r w:rsidRPr="00EA764D">
        <w:rPr>
          <w:sz w:val="21"/>
          <w:szCs w:val="21"/>
        </w:rPr>
        <w:t>.</w:t>
      </w:r>
      <w:r w:rsidRPr="00EA764D">
        <w:rPr>
          <w:rFonts w:hint="eastAsia"/>
          <w:sz w:val="21"/>
          <w:szCs w:val="21"/>
        </w:rPr>
        <w:t>6</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4.7</w:t>
      </w:r>
      <w:r w:rsidRPr="00EA764D">
        <w:rPr>
          <w:sz w:val="21"/>
          <w:szCs w:val="21"/>
        </w:rPr>
        <w:t>）；</w:t>
      </w:r>
    </w:p>
    <w:p w14:paraId="4CAE024D"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更改了“比表面积”要求</w:t>
      </w:r>
      <w:r w:rsidRPr="00EA764D">
        <w:rPr>
          <w:sz w:val="21"/>
          <w:szCs w:val="21"/>
        </w:rPr>
        <w:t>（见</w:t>
      </w:r>
      <w:r w:rsidRPr="00EA764D">
        <w:rPr>
          <w:rFonts w:hint="eastAsia"/>
          <w:sz w:val="21"/>
          <w:szCs w:val="21"/>
        </w:rPr>
        <w:t>5</w:t>
      </w:r>
      <w:r w:rsidRPr="00EA764D">
        <w:rPr>
          <w:sz w:val="21"/>
          <w:szCs w:val="21"/>
        </w:rPr>
        <w:t>.7</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4.</w:t>
      </w:r>
      <w:r w:rsidRPr="00EA764D">
        <w:rPr>
          <w:sz w:val="21"/>
          <w:szCs w:val="21"/>
        </w:rPr>
        <w:t>8</w:t>
      </w:r>
      <w:r w:rsidRPr="00EA764D">
        <w:rPr>
          <w:sz w:val="21"/>
          <w:szCs w:val="21"/>
        </w:rPr>
        <w:t>）；</w:t>
      </w:r>
    </w:p>
    <w:p w14:paraId="4A9B247B"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增加了“微观形貌”要求</w:t>
      </w:r>
      <w:r w:rsidRPr="00EA764D">
        <w:rPr>
          <w:sz w:val="21"/>
          <w:szCs w:val="21"/>
        </w:rPr>
        <w:t>（见</w:t>
      </w:r>
      <w:r w:rsidRPr="00EA764D">
        <w:rPr>
          <w:rFonts w:hint="eastAsia"/>
          <w:sz w:val="21"/>
          <w:szCs w:val="21"/>
        </w:rPr>
        <w:t>5</w:t>
      </w:r>
      <w:r w:rsidRPr="00EA764D">
        <w:rPr>
          <w:sz w:val="21"/>
          <w:szCs w:val="21"/>
        </w:rPr>
        <w:t>.</w:t>
      </w:r>
      <w:r w:rsidRPr="00EA764D">
        <w:rPr>
          <w:rFonts w:hint="eastAsia"/>
          <w:sz w:val="21"/>
          <w:szCs w:val="21"/>
        </w:rPr>
        <w:t>8</w:t>
      </w:r>
      <w:r w:rsidRPr="00EA764D">
        <w:rPr>
          <w:sz w:val="21"/>
          <w:szCs w:val="21"/>
        </w:rPr>
        <w:t>）；</w:t>
      </w:r>
    </w:p>
    <w:p w14:paraId="3CD35ABA"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更改了“外观质量”要求</w:t>
      </w:r>
      <w:r w:rsidRPr="00EA764D">
        <w:rPr>
          <w:sz w:val="21"/>
          <w:szCs w:val="21"/>
        </w:rPr>
        <w:t>（见</w:t>
      </w:r>
      <w:r w:rsidRPr="00EA764D">
        <w:rPr>
          <w:rFonts w:hint="eastAsia"/>
          <w:sz w:val="21"/>
          <w:szCs w:val="21"/>
        </w:rPr>
        <w:t>5</w:t>
      </w:r>
      <w:r w:rsidRPr="00EA764D">
        <w:rPr>
          <w:sz w:val="21"/>
          <w:szCs w:val="21"/>
        </w:rPr>
        <w:t>.9</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4.</w:t>
      </w:r>
      <w:r w:rsidRPr="00EA764D">
        <w:rPr>
          <w:sz w:val="21"/>
          <w:szCs w:val="21"/>
        </w:rPr>
        <w:t>9</w:t>
      </w:r>
      <w:r w:rsidRPr="00EA764D">
        <w:rPr>
          <w:sz w:val="21"/>
          <w:szCs w:val="21"/>
        </w:rPr>
        <w:t>）；</w:t>
      </w:r>
    </w:p>
    <w:p w14:paraId="134C5575"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更改了“首次放电比容量”要求</w:t>
      </w:r>
      <w:r w:rsidRPr="00EA764D">
        <w:rPr>
          <w:sz w:val="21"/>
          <w:szCs w:val="21"/>
        </w:rPr>
        <w:t>（见</w:t>
      </w:r>
      <w:r w:rsidRPr="00EA764D">
        <w:rPr>
          <w:rFonts w:hint="eastAsia"/>
          <w:sz w:val="21"/>
          <w:szCs w:val="21"/>
        </w:rPr>
        <w:t>5</w:t>
      </w:r>
      <w:r w:rsidRPr="00EA764D">
        <w:rPr>
          <w:sz w:val="21"/>
          <w:szCs w:val="21"/>
        </w:rPr>
        <w:t>.11</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4.</w:t>
      </w:r>
      <w:r w:rsidRPr="00EA764D">
        <w:rPr>
          <w:sz w:val="21"/>
          <w:szCs w:val="21"/>
        </w:rPr>
        <w:t>11</w:t>
      </w:r>
      <w:r w:rsidRPr="00EA764D">
        <w:rPr>
          <w:sz w:val="21"/>
          <w:szCs w:val="21"/>
        </w:rPr>
        <w:t>）；</w:t>
      </w:r>
    </w:p>
    <w:p w14:paraId="727732B5"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更改了“首次充放电效率”要求</w:t>
      </w:r>
      <w:r w:rsidRPr="00EA764D">
        <w:rPr>
          <w:sz w:val="21"/>
          <w:szCs w:val="21"/>
        </w:rPr>
        <w:t>（见</w:t>
      </w:r>
      <w:r w:rsidRPr="00EA764D">
        <w:rPr>
          <w:rFonts w:hint="eastAsia"/>
          <w:sz w:val="21"/>
          <w:szCs w:val="21"/>
        </w:rPr>
        <w:t>5</w:t>
      </w:r>
      <w:r w:rsidRPr="00EA764D">
        <w:rPr>
          <w:sz w:val="21"/>
          <w:szCs w:val="21"/>
        </w:rPr>
        <w:t>.</w:t>
      </w:r>
      <w:r w:rsidRPr="00EA764D">
        <w:rPr>
          <w:rFonts w:hint="eastAsia"/>
          <w:sz w:val="21"/>
          <w:szCs w:val="21"/>
        </w:rPr>
        <w:t>12</w:t>
      </w:r>
      <w:r w:rsidRPr="00EA764D">
        <w:rPr>
          <w:rFonts w:hint="eastAsia"/>
          <w:sz w:val="21"/>
          <w:szCs w:val="21"/>
        </w:rPr>
        <w:t>，</w:t>
      </w:r>
      <w:r w:rsidRPr="00EA764D">
        <w:rPr>
          <w:sz w:val="21"/>
          <w:szCs w:val="21"/>
        </w:rPr>
        <w:t>20</w:t>
      </w:r>
      <w:r w:rsidRPr="00EA764D">
        <w:rPr>
          <w:rFonts w:hint="eastAsia"/>
          <w:sz w:val="21"/>
          <w:szCs w:val="21"/>
        </w:rPr>
        <w:t>16</w:t>
      </w:r>
      <w:r w:rsidRPr="00EA764D">
        <w:rPr>
          <w:sz w:val="21"/>
          <w:szCs w:val="21"/>
        </w:rPr>
        <w:t>版</w:t>
      </w:r>
      <w:r w:rsidRPr="00EA764D">
        <w:rPr>
          <w:rFonts w:hint="eastAsia"/>
          <w:sz w:val="21"/>
          <w:szCs w:val="21"/>
        </w:rPr>
        <w:t>4.12</w:t>
      </w:r>
      <w:r w:rsidRPr="00EA764D">
        <w:rPr>
          <w:sz w:val="21"/>
          <w:szCs w:val="21"/>
        </w:rPr>
        <w:t>）；</w:t>
      </w:r>
    </w:p>
    <w:p w14:paraId="61E13559" w14:textId="57B933CB"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删除了“平台容量比率”要求</w:t>
      </w:r>
      <w:r w:rsidRPr="00EA764D">
        <w:rPr>
          <w:sz w:val="21"/>
          <w:szCs w:val="21"/>
        </w:rPr>
        <w:t>（见</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4.1</w:t>
      </w:r>
      <w:r w:rsidRPr="00EA764D">
        <w:rPr>
          <w:sz w:val="21"/>
          <w:szCs w:val="21"/>
        </w:rPr>
        <w:t>3</w:t>
      </w:r>
      <w:r w:rsidRPr="00EA764D">
        <w:rPr>
          <w:sz w:val="21"/>
          <w:szCs w:val="21"/>
        </w:rPr>
        <w:t>）；</w:t>
      </w:r>
      <w:r w:rsidR="00963F1B">
        <w:rPr>
          <w:rFonts w:hint="eastAsia"/>
          <w:sz w:val="21"/>
          <w:szCs w:val="21"/>
        </w:rPr>
        <w:t>（解释说明：</w:t>
      </w:r>
      <w:r w:rsidR="00963F1B">
        <w:rPr>
          <w:rFonts w:ascii="宋体" w:hAnsi="宋体" w:hint="eastAsia"/>
          <w:sz w:val="21"/>
          <w:szCs w:val="21"/>
        </w:rPr>
        <w:t>通过此次调研发现，少有企业在生产过程中</w:t>
      </w:r>
      <w:r w:rsidR="00963F1B">
        <w:rPr>
          <w:rFonts w:ascii="宋体" w:hAnsi="宋体"/>
          <w:sz w:val="21"/>
          <w:szCs w:val="21"/>
        </w:rPr>
        <w:t>测试</w:t>
      </w:r>
      <w:r w:rsidR="00963F1B" w:rsidRPr="00EA764D">
        <w:rPr>
          <w:rFonts w:hint="eastAsia"/>
          <w:sz w:val="21"/>
          <w:szCs w:val="21"/>
        </w:rPr>
        <w:t>平台容量比率</w:t>
      </w:r>
      <w:r w:rsidR="00963F1B">
        <w:rPr>
          <w:rFonts w:ascii="宋体" w:hAnsi="宋体" w:hint="eastAsia"/>
          <w:sz w:val="21"/>
          <w:szCs w:val="21"/>
        </w:rPr>
        <w:t>，且</w:t>
      </w:r>
      <w:r w:rsidR="00963F1B">
        <w:rPr>
          <w:rFonts w:ascii="宋体" w:hAnsi="宋体"/>
          <w:sz w:val="21"/>
          <w:szCs w:val="21"/>
        </w:rPr>
        <w:t>下游客户对此也无要求</w:t>
      </w:r>
      <w:r w:rsidR="00963F1B">
        <w:rPr>
          <w:rFonts w:ascii="宋体" w:hAnsi="宋体" w:hint="eastAsia"/>
          <w:sz w:val="21"/>
          <w:szCs w:val="21"/>
        </w:rPr>
        <w:t>。横向对比</w:t>
      </w:r>
      <w:r w:rsidR="00963F1B" w:rsidRPr="003662E7">
        <w:rPr>
          <w:rFonts w:ascii="宋体" w:hAnsi="宋体" w:hint="eastAsia"/>
          <w:sz w:val="21"/>
          <w:szCs w:val="21"/>
        </w:rPr>
        <w:t>YS</w:t>
      </w:r>
      <w:r w:rsidR="00963F1B">
        <w:rPr>
          <w:rFonts w:ascii="宋体" w:hAnsi="宋体"/>
          <w:sz w:val="21"/>
          <w:szCs w:val="21"/>
        </w:rPr>
        <w:t>/</w:t>
      </w:r>
      <w:r w:rsidR="00963F1B">
        <w:rPr>
          <w:rFonts w:ascii="宋体" w:hAnsi="宋体" w:hint="eastAsia"/>
          <w:sz w:val="21"/>
          <w:szCs w:val="21"/>
        </w:rPr>
        <w:t xml:space="preserve">T </w:t>
      </w:r>
      <w:r w:rsidR="00963F1B" w:rsidRPr="00F30BE4">
        <w:rPr>
          <w:rFonts w:ascii="宋体" w:hAnsi="宋体" w:hint="eastAsia"/>
          <w:sz w:val="21"/>
          <w:szCs w:val="21"/>
        </w:rPr>
        <w:t>1448-2021</w:t>
      </w:r>
      <w:r w:rsidR="00963F1B">
        <w:rPr>
          <w:rFonts w:ascii="宋体" w:hAnsi="宋体" w:hint="eastAsia"/>
          <w:sz w:val="21"/>
          <w:szCs w:val="21"/>
        </w:rPr>
        <w:t>《</w:t>
      </w:r>
      <w:r w:rsidR="00963F1B" w:rsidRPr="00F30BE4">
        <w:rPr>
          <w:rFonts w:ascii="宋体" w:hAnsi="宋体" w:hint="eastAsia"/>
          <w:sz w:val="21"/>
          <w:szCs w:val="21"/>
        </w:rPr>
        <w:t>包覆型镍钴锰酸锂</w:t>
      </w:r>
      <w:r w:rsidR="00963F1B">
        <w:rPr>
          <w:rFonts w:ascii="宋体" w:hAnsi="宋体" w:hint="eastAsia"/>
          <w:sz w:val="21"/>
          <w:szCs w:val="21"/>
        </w:rPr>
        <w:t>》、</w:t>
      </w:r>
      <w:r w:rsidR="00963F1B" w:rsidRPr="003662E7">
        <w:rPr>
          <w:rFonts w:ascii="宋体" w:hAnsi="宋体" w:hint="eastAsia"/>
          <w:sz w:val="21"/>
          <w:szCs w:val="21"/>
        </w:rPr>
        <w:t>YS</w:t>
      </w:r>
      <w:r w:rsidR="00963F1B">
        <w:rPr>
          <w:rFonts w:ascii="宋体" w:hAnsi="宋体"/>
          <w:sz w:val="21"/>
          <w:szCs w:val="21"/>
        </w:rPr>
        <w:t>/</w:t>
      </w:r>
      <w:r w:rsidR="00963F1B">
        <w:rPr>
          <w:rFonts w:ascii="宋体" w:hAnsi="宋体" w:hint="eastAsia"/>
          <w:sz w:val="21"/>
          <w:szCs w:val="21"/>
        </w:rPr>
        <w:t>T 1520-2022《</w:t>
      </w:r>
      <w:r w:rsidR="00963F1B" w:rsidRPr="003662E7">
        <w:rPr>
          <w:rFonts w:ascii="宋体" w:hAnsi="宋体" w:hint="eastAsia"/>
          <w:sz w:val="21"/>
          <w:szCs w:val="21"/>
        </w:rPr>
        <w:t>掺杂型镍钴锰酸锂</w:t>
      </w:r>
      <w:r w:rsidR="00963F1B">
        <w:rPr>
          <w:rFonts w:ascii="宋体" w:hAnsi="宋体" w:hint="eastAsia"/>
          <w:sz w:val="21"/>
          <w:szCs w:val="21"/>
        </w:rPr>
        <w:t>》、</w:t>
      </w:r>
      <w:r w:rsidR="00963F1B" w:rsidRPr="003662E7">
        <w:rPr>
          <w:rFonts w:ascii="宋体" w:hAnsi="宋体" w:hint="eastAsia"/>
          <w:sz w:val="21"/>
          <w:szCs w:val="21"/>
        </w:rPr>
        <w:t>YS</w:t>
      </w:r>
      <w:r w:rsidR="00963F1B">
        <w:rPr>
          <w:rFonts w:ascii="宋体" w:hAnsi="宋体"/>
          <w:sz w:val="21"/>
          <w:szCs w:val="21"/>
        </w:rPr>
        <w:t>/</w:t>
      </w:r>
      <w:r w:rsidR="00963F1B">
        <w:rPr>
          <w:rFonts w:ascii="宋体" w:hAnsi="宋体" w:hint="eastAsia"/>
          <w:sz w:val="21"/>
          <w:szCs w:val="21"/>
        </w:rPr>
        <w:t xml:space="preserve">T </w:t>
      </w:r>
      <w:r w:rsidR="00963F1B" w:rsidRPr="00F30BE4">
        <w:rPr>
          <w:rFonts w:ascii="宋体" w:hAnsi="宋体" w:hint="eastAsia"/>
          <w:sz w:val="21"/>
          <w:szCs w:val="21"/>
        </w:rPr>
        <w:t xml:space="preserve">1521-2022 </w:t>
      </w:r>
      <w:r w:rsidR="00963F1B">
        <w:rPr>
          <w:rFonts w:ascii="宋体" w:hAnsi="宋体" w:hint="eastAsia"/>
          <w:sz w:val="21"/>
          <w:szCs w:val="21"/>
        </w:rPr>
        <w:t>《</w:t>
      </w:r>
      <w:r w:rsidR="00963F1B" w:rsidRPr="00F30BE4">
        <w:rPr>
          <w:rFonts w:ascii="宋体" w:hAnsi="宋体" w:hint="eastAsia"/>
          <w:sz w:val="21"/>
          <w:szCs w:val="21"/>
        </w:rPr>
        <w:t>镍钴酸锂</w:t>
      </w:r>
      <w:r w:rsidR="00963F1B">
        <w:rPr>
          <w:rFonts w:ascii="宋体" w:hAnsi="宋体" w:hint="eastAsia"/>
          <w:sz w:val="21"/>
          <w:szCs w:val="21"/>
        </w:rPr>
        <w:t>》、Y</w:t>
      </w:r>
      <w:r w:rsidR="00963F1B">
        <w:rPr>
          <w:rFonts w:ascii="宋体" w:hAnsi="宋体"/>
          <w:sz w:val="21"/>
          <w:szCs w:val="21"/>
        </w:rPr>
        <w:t>S/T 798-202X</w:t>
      </w:r>
      <w:r w:rsidR="00963F1B">
        <w:rPr>
          <w:rFonts w:ascii="宋体" w:hAnsi="宋体" w:hint="eastAsia"/>
          <w:sz w:val="21"/>
          <w:szCs w:val="21"/>
        </w:rPr>
        <w:t>《</w:t>
      </w:r>
      <w:r w:rsidR="00963F1B" w:rsidRPr="003662E7">
        <w:rPr>
          <w:rFonts w:ascii="宋体" w:hAnsi="宋体" w:hint="eastAsia"/>
          <w:sz w:val="21"/>
          <w:szCs w:val="21"/>
        </w:rPr>
        <w:t>镍钴锰酸锂</w:t>
      </w:r>
      <w:r w:rsidR="00963F1B">
        <w:rPr>
          <w:rFonts w:ascii="宋体" w:hAnsi="宋体" w:hint="eastAsia"/>
          <w:sz w:val="21"/>
          <w:szCs w:val="21"/>
        </w:rPr>
        <w:t>》、</w:t>
      </w:r>
      <w:r w:rsidR="00963F1B" w:rsidRPr="00A10657">
        <w:rPr>
          <w:rFonts w:ascii="宋体" w:hAnsi="宋体" w:hint="eastAsia"/>
          <w:sz w:val="21"/>
          <w:szCs w:val="21"/>
        </w:rPr>
        <w:t>YS/T XXX—20XX《钠离子电池用正极材料镍铁锰酸钠》和GB/T XXXXX—</w:t>
      </w:r>
      <w:r w:rsidR="00963F1B" w:rsidRPr="00A10657">
        <w:rPr>
          <w:rFonts w:ascii="宋体" w:hAnsi="宋体"/>
          <w:sz w:val="21"/>
          <w:szCs w:val="21"/>
        </w:rPr>
        <w:t>20</w:t>
      </w:r>
      <w:r w:rsidR="00963F1B" w:rsidRPr="00A10657">
        <w:rPr>
          <w:rFonts w:ascii="宋体" w:hAnsi="宋体" w:hint="eastAsia"/>
          <w:sz w:val="21"/>
          <w:szCs w:val="21"/>
        </w:rPr>
        <w:t>XX《富锂铁酸锂》等正极</w:t>
      </w:r>
      <w:r w:rsidR="00963F1B">
        <w:rPr>
          <w:rFonts w:ascii="宋体" w:hAnsi="宋体" w:hint="eastAsia"/>
          <w:sz w:val="21"/>
          <w:szCs w:val="21"/>
        </w:rPr>
        <w:t>材料相关的标准，均未对</w:t>
      </w:r>
      <w:r w:rsidR="00963F1B" w:rsidRPr="00EA764D">
        <w:rPr>
          <w:rFonts w:hint="eastAsia"/>
          <w:sz w:val="21"/>
          <w:szCs w:val="21"/>
        </w:rPr>
        <w:t>平台容量比率</w:t>
      </w:r>
      <w:r w:rsidR="00963F1B">
        <w:rPr>
          <w:rFonts w:ascii="宋体" w:hAnsi="宋体" w:hint="eastAsia"/>
          <w:sz w:val="21"/>
          <w:szCs w:val="21"/>
        </w:rPr>
        <w:t>做出规定。为了适应行业的发展和需求，本文件中也将此指标删除。</w:t>
      </w:r>
      <w:r w:rsidR="00963F1B">
        <w:rPr>
          <w:rFonts w:hint="eastAsia"/>
          <w:sz w:val="21"/>
          <w:szCs w:val="21"/>
        </w:rPr>
        <w:t>）</w:t>
      </w:r>
    </w:p>
    <w:p w14:paraId="17C8913E"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更改了“循环寿命”要求</w:t>
      </w:r>
      <w:r w:rsidRPr="00EA764D">
        <w:rPr>
          <w:sz w:val="21"/>
          <w:szCs w:val="21"/>
        </w:rPr>
        <w:t>（见</w:t>
      </w:r>
      <w:r w:rsidRPr="00EA764D">
        <w:rPr>
          <w:rFonts w:hint="eastAsia"/>
          <w:sz w:val="21"/>
          <w:szCs w:val="21"/>
        </w:rPr>
        <w:t>5</w:t>
      </w:r>
      <w:r w:rsidRPr="00EA764D">
        <w:rPr>
          <w:sz w:val="21"/>
          <w:szCs w:val="21"/>
        </w:rPr>
        <w:t>.</w:t>
      </w:r>
      <w:r w:rsidRPr="00EA764D">
        <w:rPr>
          <w:rFonts w:hint="eastAsia"/>
          <w:sz w:val="21"/>
          <w:szCs w:val="21"/>
        </w:rPr>
        <w:t>1</w:t>
      </w:r>
      <w:r w:rsidRPr="00EA764D">
        <w:rPr>
          <w:sz w:val="21"/>
          <w:szCs w:val="21"/>
        </w:rPr>
        <w:t>3</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4.14</w:t>
      </w:r>
      <w:r w:rsidRPr="00EA764D">
        <w:rPr>
          <w:rFonts w:hint="eastAsia"/>
          <w:sz w:val="21"/>
          <w:szCs w:val="21"/>
        </w:rPr>
        <w:t>和</w:t>
      </w:r>
      <w:r w:rsidRPr="00EA764D">
        <w:rPr>
          <w:rFonts w:hint="eastAsia"/>
          <w:sz w:val="21"/>
          <w:szCs w:val="21"/>
        </w:rPr>
        <w:t>4</w:t>
      </w:r>
      <w:r w:rsidRPr="00EA764D">
        <w:rPr>
          <w:sz w:val="21"/>
          <w:szCs w:val="21"/>
        </w:rPr>
        <w:t>.15</w:t>
      </w:r>
      <w:r w:rsidRPr="00EA764D">
        <w:rPr>
          <w:sz w:val="21"/>
          <w:szCs w:val="21"/>
        </w:rPr>
        <w:t>）；</w:t>
      </w:r>
    </w:p>
    <w:p w14:paraId="0478BF4F"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w:t>
      </w:r>
      <w:r w:rsidRPr="00EA764D">
        <w:rPr>
          <w:sz w:val="21"/>
          <w:szCs w:val="21"/>
        </w:rPr>
        <w:t>了</w:t>
      </w:r>
      <w:r w:rsidRPr="00EA764D">
        <w:rPr>
          <w:rFonts w:hint="eastAsia"/>
          <w:sz w:val="21"/>
          <w:szCs w:val="21"/>
        </w:rPr>
        <w:t>“试验方法”章节编号</w:t>
      </w:r>
      <w:r w:rsidRPr="00EA764D">
        <w:rPr>
          <w:sz w:val="21"/>
          <w:szCs w:val="21"/>
        </w:rPr>
        <w:t>（见第</w:t>
      </w:r>
      <w:r w:rsidRPr="00EA764D">
        <w:rPr>
          <w:sz w:val="21"/>
          <w:szCs w:val="21"/>
        </w:rPr>
        <w:t>6</w:t>
      </w:r>
      <w:r w:rsidRPr="00EA764D">
        <w:rPr>
          <w:sz w:val="21"/>
          <w:szCs w:val="21"/>
        </w:rPr>
        <w:t>章</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版第</w:t>
      </w:r>
      <w:r w:rsidRPr="00EA764D">
        <w:rPr>
          <w:sz w:val="21"/>
          <w:szCs w:val="21"/>
        </w:rPr>
        <w:t>5</w:t>
      </w:r>
      <w:r w:rsidRPr="00EA764D">
        <w:rPr>
          <w:sz w:val="21"/>
          <w:szCs w:val="21"/>
        </w:rPr>
        <w:t>章）；</w:t>
      </w:r>
    </w:p>
    <w:p w14:paraId="274FEDA0"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更改了“磁性异物”</w:t>
      </w:r>
      <w:r w:rsidRPr="00EA764D">
        <w:rPr>
          <w:sz w:val="21"/>
          <w:szCs w:val="21"/>
        </w:rPr>
        <w:t>测定参考标准（见第</w:t>
      </w:r>
      <w:r w:rsidRPr="00EA764D">
        <w:rPr>
          <w:rFonts w:hint="eastAsia"/>
          <w:sz w:val="21"/>
          <w:szCs w:val="21"/>
        </w:rPr>
        <w:t>6</w:t>
      </w:r>
      <w:r w:rsidRPr="00EA764D">
        <w:rPr>
          <w:sz w:val="21"/>
          <w:szCs w:val="21"/>
        </w:rPr>
        <w:t>.4</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5</w:t>
      </w:r>
      <w:r w:rsidRPr="00EA764D">
        <w:rPr>
          <w:sz w:val="21"/>
          <w:szCs w:val="21"/>
        </w:rPr>
        <w:t>.4</w:t>
      </w:r>
      <w:r w:rsidRPr="00EA764D">
        <w:rPr>
          <w:sz w:val="21"/>
          <w:szCs w:val="21"/>
        </w:rPr>
        <w:t>）；</w:t>
      </w:r>
    </w:p>
    <w:p w14:paraId="405BE83E"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增加了“微观形貌”检测方法</w:t>
      </w:r>
      <w:r w:rsidRPr="00EA764D">
        <w:rPr>
          <w:sz w:val="21"/>
          <w:szCs w:val="21"/>
        </w:rPr>
        <w:t>（见第</w:t>
      </w:r>
      <w:r w:rsidRPr="00EA764D">
        <w:rPr>
          <w:rFonts w:hint="eastAsia"/>
          <w:sz w:val="21"/>
          <w:szCs w:val="21"/>
        </w:rPr>
        <w:t>6</w:t>
      </w:r>
      <w:r w:rsidRPr="00EA764D">
        <w:rPr>
          <w:sz w:val="21"/>
          <w:szCs w:val="21"/>
        </w:rPr>
        <w:t>.8</w:t>
      </w:r>
      <w:r w:rsidRPr="00EA764D">
        <w:rPr>
          <w:sz w:val="21"/>
          <w:szCs w:val="21"/>
        </w:rPr>
        <w:t>）；</w:t>
      </w:r>
    </w:p>
    <w:p w14:paraId="20E9798D"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增加了“晶体结构”</w:t>
      </w:r>
      <w:r w:rsidRPr="00EA764D">
        <w:rPr>
          <w:sz w:val="21"/>
          <w:szCs w:val="21"/>
        </w:rPr>
        <w:t>测定参考标准（见第</w:t>
      </w:r>
      <w:r w:rsidRPr="00EA764D">
        <w:rPr>
          <w:rFonts w:hint="eastAsia"/>
          <w:sz w:val="21"/>
          <w:szCs w:val="21"/>
        </w:rPr>
        <w:t>6</w:t>
      </w:r>
      <w:r w:rsidRPr="00EA764D">
        <w:rPr>
          <w:sz w:val="21"/>
          <w:szCs w:val="21"/>
        </w:rPr>
        <w:t>.10</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5</w:t>
      </w:r>
      <w:r w:rsidRPr="00EA764D">
        <w:rPr>
          <w:sz w:val="21"/>
          <w:szCs w:val="21"/>
        </w:rPr>
        <w:t>.9</w:t>
      </w:r>
      <w:r w:rsidRPr="00EA764D">
        <w:rPr>
          <w:sz w:val="21"/>
          <w:szCs w:val="21"/>
        </w:rPr>
        <w:t>）；</w:t>
      </w:r>
    </w:p>
    <w:p w14:paraId="37E8E6B2"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更改了“首次放电比容量”</w:t>
      </w:r>
      <w:r w:rsidRPr="00EA764D">
        <w:rPr>
          <w:sz w:val="21"/>
          <w:szCs w:val="21"/>
        </w:rPr>
        <w:t>测定参考标准（见第</w:t>
      </w:r>
      <w:r w:rsidRPr="00EA764D">
        <w:rPr>
          <w:rFonts w:hint="eastAsia"/>
          <w:sz w:val="21"/>
          <w:szCs w:val="21"/>
        </w:rPr>
        <w:t>6</w:t>
      </w:r>
      <w:r w:rsidRPr="00EA764D">
        <w:rPr>
          <w:sz w:val="21"/>
          <w:szCs w:val="21"/>
        </w:rPr>
        <w:t>.11</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5</w:t>
      </w:r>
      <w:r w:rsidRPr="00EA764D">
        <w:rPr>
          <w:sz w:val="21"/>
          <w:szCs w:val="21"/>
        </w:rPr>
        <w:t>.10</w:t>
      </w:r>
      <w:r w:rsidRPr="00EA764D">
        <w:rPr>
          <w:sz w:val="21"/>
          <w:szCs w:val="21"/>
        </w:rPr>
        <w:t>）；</w:t>
      </w:r>
    </w:p>
    <w:p w14:paraId="7CE717A6" w14:textId="77777777" w:rsidR="00EA764D" w:rsidRPr="00EA764D" w:rsidRDefault="00EA764D" w:rsidP="00EA764D">
      <w:pPr>
        <w:spacing w:line="400" w:lineRule="exact"/>
        <w:ind w:firstLineChars="200" w:firstLine="420"/>
        <w:rPr>
          <w:sz w:val="21"/>
          <w:szCs w:val="21"/>
        </w:rPr>
      </w:pPr>
      <w:r w:rsidRPr="00EA764D">
        <w:rPr>
          <w:sz w:val="21"/>
          <w:szCs w:val="21"/>
        </w:rPr>
        <w:lastRenderedPageBreak/>
        <w:t>——</w:t>
      </w:r>
      <w:r w:rsidRPr="00EA764D">
        <w:rPr>
          <w:rFonts w:hint="eastAsia"/>
          <w:sz w:val="21"/>
          <w:szCs w:val="21"/>
        </w:rPr>
        <w:t>更改了“首次充放电效率”</w:t>
      </w:r>
      <w:r w:rsidRPr="00EA764D">
        <w:rPr>
          <w:sz w:val="21"/>
          <w:szCs w:val="21"/>
        </w:rPr>
        <w:t>测定参考标准（见第</w:t>
      </w:r>
      <w:r w:rsidRPr="00EA764D">
        <w:rPr>
          <w:rFonts w:hint="eastAsia"/>
          <w:sz w:val="21"/>
          <w:szCs w:val="21"/>
        </w:rPr>
        <w:t>6</w:t>
      </w:r>
      <w:r w:rsidRPr="00EA764D">
        <w:rPr>
          <w:sz w:val="21"/>
          <w:szCs w:val="21"/>
        </w:rPr>
        <w:t>.12</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5</w:t>
      </w:r>
      <w:r w:rsidRPr="00EA764D">
        <w:rPr>
          <w:sz w:val="21"/>
          <w:szCs w:val="21"/>
        </w:rPr>
        <w:t>.11</w:t>
      </w:r>
      <w:r w:rsidRPr="00EA764D">
        <w:rPr>
          <w:sz w:val="21"/>
          <w:szCs w:val="21"/>
        </w:rPr>
        <w:t>）；</w:t>
      </w:r>
    </w:p>
    <w:p w14:paraId="4883251A"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rFonts w:hint="eastAsia"/>
          <w:sz w:val="21"/>
          <w:szCs w:val="21"/>
        </w:rPr>
        <w:t>更改了“循环寿命”</w:t>
      </w:r>
      <w:r w:rsidRPr="00EA764D">
        <w:rPr>
          <w:sz w:val="21"/>
          <w:szCs w:val="21"/>
        </w:rPr>
        <w:t>测定参考标准（见第</w:t>
      </w:r>
      <w:r w:rsidRPr="00EA764D">
        <w:rPr>
          <w:rFonts w:hint="eastAsia"/>
          <w:sz w:val="21"/>
          <w:szCs w:val="21"/>
        </w:rPr>
        <w:t>6</w:t>
      </w:r>
      <w:r w:rsidRPr="00EA764D">
        <w:rPr>
          <w:sz w:val="21"/>
          <w:szCs w:val="21"/>
        </w:rPr>
        <w:t>.13</w:t>
      </w:r>
      <w:r w:rsidRPr="00EA764D">
        <w:rPr>
          <w:rFonts w:hint="eastAsia"/>
          <w:sz w:val="21"/>
          <w:szCs w:val="21"/>
        </w:rPr>
        <w:t>，</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w:t>
      </w:r>
      <w:r w:rsidRPr="00EA764D">
        <w:rPr>
          <w:rFonts w:hint="eastAsia"/>
          <w:sz w:val="21"/>
          <w:szCs w:val="21"/>
        </w:rPr>
        <w:t>5</w:t>
      </w:r>
      <w:r w:rsidRPr="00EA764D">
        <w:rPr>
          <w:sz w:val="21"/>
          <w:szCs w:val="21"/>
        </w:rPr>
        <w:t>.13</w:t>
      </w:r>
      <w:r w:rsidRPr="00EA764D">
        <w:rPr>
          <w:sz w:val="21"/>
          <w:szCs w:val="21"/>
        </w:rPr>
        <w:t>和</w:t>
      </w:r>
      <w:r w:rsidRPr="00EA764D">
        <w:rPr>
          <w:rFonts w:hint="eastAsia"/>
          <w:sz w:val="21"/>
          <w:szCs w:val="21"/>
        </w:rPr>
        <w:t>5</w:t>
      </w:r>
      <w:r w:rsidRPr="00EA764D">
        <w:rPr>
          <w:sz w:val="21"/>
          <w:szCs w:val="21"/>
        </w:rPr>
        <w:t>.14</w:t>
      </w:r>
      <w:r w:rsidRPr="00EA764D">
        <w:rPr>
          <w:sz w:val="21"/>
          <w:szCs w:val="21"/>
        </w:rPr>
        <w:t>）；</w:t>
      </w:r>
    </w:p>
    <w:p w14:paraId="6A334291"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sz w:val="21"/>
          <w:szCs w:val="21"/>
        </w:rPr>
        <w:t>更改了</w:t>
      </w:r>
      <w:r w:rsidRPr="00EA764D">
        <w:rPr>
          <w:rFonts w:hint="eastAsia"/>
          <w:sz w:val="21"/>
          <w:szCs w:val="21"/>
        </w:rPr>
        <w:t>“检验规则”的部分表述</w:t>
      </w:r>
      <w:r w:rsidRPr="00EA764D">
        <w:rPr>
          <w:sz w:val="21"/>
          <w:szCs w:val="21"/>
        </w:rPr>
        <w:t>（见第</w:t>
      </w:r>
      <w:r w:rsidRPr="00EA764D">
        <w:rPr>
          <w:rFonts w:hint="eastAsia"/>
          <w:sz w:val="21"/>
          <w:szCs w:val="21"/>
        </w:rPr>
        <w:t>7</w:t>
      </w:r>
      <w:r w:rsidRPr="00EA764D">
        <w:rPr>
          <w:sz w:val="21"/>
          <w:szCs w:val="21"/>
        </w:rPr>
        <w:t>章，</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版第</w:t>
      </w:r>
      <w:r w:rsidRPr="00EA764D">
        <w:rPr>
          <w:rFonts w:hint="eastAsia"/>
          <w:sz w:val="21"/>
          <w:szCs w:val="21"/>
        </w:rPr>
        <w:t>6</w:t>
      </w:r>
      <w:r w:rsidRPr="00EA764D">
        <w:rPr>
          <w:sz w:val="21"/>
          <w:szCs w:val="21"/>
        </w:rPr>
        <w:t>章）；</w:t>
      </w:r>
    </w:p>
    <w:p w14:paraId="4B8D92A3" w14:textId="77777777" w:rsidR="00EA764D" w:rsidRPr="00EA764D" w:rsidRDefault="00EA764D" w:rsidP="00EA764D">
      <w:pPr>
        <w:spacing w:line="400" w:lineRule="exact"/>
        <w:ind w:firstLineChars="200" w:firstLine="420"/>
        <w:rPr>
          <w:sz w:val="21"/>
          <w:szCs w:val="21"/>
        </w:rPr>
      </w:pPr>
      <w:r w:rsidRPr="00EA764D">
        <w:rPr>
          <w:sz w:val="21"/>
          <w:szCs w:val="21"/>
        </w:rPr>
        <w:t>——</w:t>
      </w:r>
      <w:r w:rsidRPr="00EA764D">
        <w:rPr>
          <w:sz w:val="21"/>
          <w:szCs w:val="21"/>
        </w:rPr>
        <w:t>更改了</w:t>
      </w:r>
      <w:r w:rsidRPr="00EA764D">
        <w:rPr>
          <w:rFonts w:hint="eastAsia"/>
          <w:sz w:val="21"/>
          <w:szCs w:val="21"/>
        </w:rPr>
        <w:t>“</w:t>
      </w:r>
      <w:r w:rsidRPr="00EA764D">
        <w:rPr>
          <w:sz w:val="21"/>
          <w:szCs w:val="21"/>
        </w:rPr>
        <w:t>包装、标志、运输、贮存和随行文件</w:t>
      </w:r>
      <w:r w:rsidRPr="00EA764D">
        <w:rPr>
          <w:rFonts w:hint="eastAsia"/>
          <w:sz w:val="21"/>
          <w:szCs w:val="21"/>
        </w:rPr>
        <w:t>”的表述</w:t>
      </w:r>
      <w:r w:rsidRPr="00EA764D">
        <w:rPr>
          <w:sz w:val="21"/>
          <w:szCs w:val="21"/>
        </w:rPr>
        <w:t>（见第</w:t>
      </w:r>
      <w:r w:rsidRPr="00EA764D">
        <w:rPr>
          <w:rFonts w:hint="eastAsia"/>
          <w:sz w:val="21"/>
          <w:szCs w:val="21"/>
        </w:rPr>
        <w:t>8</w:t>
      </w:r>
      <w:r w:rsidRPr="00EA764D">
        <w:rPr>
          <w:sz w:val="21"/>
          <w:szCs w:val="21"/>
        </w:rPr>
        <w:t>章，</w:t>
      </w:r>
      <w:r w:rsidRPr="00EA764D">
        <w:rPr>
          <w:sz w:val="21"/>
          <w:szCs w:val="21"/>
        </w:rPr>
        <w:t>20</w:t>
      </w:r>
      <w:r w:rsidRPr="00EA764D">
        <w:rPr>
          <w:rFonts w:hint="eastAsia"/>
          <w:sz w:val="21"/>
          <w:szCs w:val="21"/>
        </w:rPr>
        <w:t>16</w:t>
      </w:r>
      <w:r w:rsidRPr="00EA764D">
        <w:rPr>
          <w:rFonts w:hint="eastAsia"/>
          <w:sz w:val="21"/>
          <w:szCs w:val="21"/>
        </w:rPr>
        <w:t>年</w:t>
      </w:r>
      <w:r w:rsidRPr="00EA764D">
        <w:rPr>
          <w:sz w:val="21"/>
          <w:szCs w:val="21"/>
        </w:rPr>
        <w:t>版第</w:t>
      </w:r>
      <w:r w:rsidRPr="00EA764D">
        <w:rPr>
          <w:rFonts w:hint="eastAsia"/>
          <w:sz w:val="21"/>
          <w:szCs w:val="21"/>
        </w:rPr>
        <w:t>7</w:t>
      </w:r>
      <w:r w:rsidRPr="00EA764D">
        <w:rPr>
          <w:sz w:val="21"/>
          <w:szCs w:val="21"/>
        </w:rPr>
        <w:t>章）；</w:t>
      </w:r>
    </w:p>
    <w:p w14:paraId="3C7A7BA2" w14:textId="77777777" w:rsidR="00EA764D" w:rsidRDefault="00EA764D" w:rsidP="00EA764D">
      <w:pPr>
        <w:widowControl w:val="0"/>
        <w:spacing w:line="400" w:lineRule="exact"/>
        <w:ind w:firstLineChars="200" w:firstLine="420"/>
        <w:jc w:val="both"/>
        <w:outlineLvl w:val="2"/>
        <w:rPr>
          <w:sz w:val="21"/>
          <w:szCs w:val="21"/>
        </w:rPr>
      </w:pPr>
      <w:r w:rsidRPr="00EA764D">
        <w:rPr>
          <w:sz w:val="21"/>
          <w:szCs w:val="21"/>
        </w:rPr>
        <w:t>——</w:t>
      </w:r>
      <w:r w:rsidRPr="00EA764D">
        <w:rPr>
          <w:sz w:val="21"/>
          <w:szCs w:val="21"/>
        </w:rPr>
        <w:t>更改了</w:t>
      </w:r>
      <w:r w:rsidRPr="00EA764D">
        <w:rPr>
          <w:rFonts w:hint="eastAsia"/>
          <w:sz w:val="21"/>
          <w:szCs w:val="21"/>
        </w:rPr>
        <w:t>“订货单内容”的表述</w:t>
      </w:r>
      <w:r w:rsidRPr="00EA764D">
        <w:rPr>
          <w:sz w:val="21"/>
          <w:szCs w:val="21"/>
        </w:rPr>
        <w:t>（见第</w:t>
      </w:r>
      <w:r w:rsidRPr="00EA764D">
        <w:rPr>
          <w:sz w:val="21"/>
          <w:szCs w:val="21"/>
        </w:rPr>
        <w:t>9</w:t>
      </w:r>
      <w:r w:rsidRPr="00EA764D">
        <w:rPr>
          <w:sz w:val="21"/>
          <w:szCs w:val="21"/>
        </w:rPr>
        <w:t>章，</w:t>
      </w:r>
      <w:r w:rsidRPr="00EA764D">
        <w:rPr>
          <w:sz w:val="21"/>
          <w:szCs w:val="21"/>
        </w:rPr>
        <w:t>20</w:t>
      </w:r>
      <w:r w:rsidRPr="00EA764D">
        <w:rPr>
          <w:rFonts w:hint="eastAsia"/>
          <w:sz w:val="21"/>
          <w:szCs w:val="21"/>
        </w:rPr>
        <w:t>16</w:t>
      </w:r>
      <w:r w:rsidRPr="00EA764D">
        <w:rPr>
          <w:sz w:val="21"/>
          <w:szCs w:val="21"/>
        </w:rPr>
        <w:t>版第</w:t>
      </w:r>
      <w:r w:rsidRPr="00EA764D">
        <w:rPr>
          <w:rFonts w:hint="eastAsia"/>
          <w:sz w:val="21"/>
          <w:szCs w:val="21"/>
        </w:rPr>
        <w:t>8</w:t>
      </w:r>
      <w:r w:rsidRPr="00EA764D">
        <w:rPr>
          <w:sz w:val="21"/>
          <w:szCs w:val="21"/>
        </w:rPr>
        <w:t>章）。</w:t>
      </w:r>
    </w:p>
    <w:p w14:paraId="7978E113" w14:textId="41E5C101" w:rsidR="00027668" w:rsidRDefault="00027668" w:rsidP="00EA764D">
      <w:pPr>
        <w:widowControl w:val="0"/>
        <w:spacing w:line="400" w:lineRule="exact"/>
        <w:jc w:val="both"/>
        <w:outlineLvl w:val="2"/>
        <w:rPr>
          <w:rFonts w:ascii="宋体" w:hAnsi="宋体"/>
          <w:b/>
          <w:bCs/>
          <w:sz w:val="21"/>
          <w:szCs w:val="21"/>
        </w:rPr>
      </w:pPr>
      <w:r>
        <w:rPr>
          <w:rFonts w:ascii="宋体" w:hAnsi="宋体"/>
          <w:b/>
          <w:bCs/>
          <w:sz w:val="21"/>
          <w:szCs w:val="21"/>
        </w:rPr>
        <w:t>3.2.</w:t>
      </w:r>
      <w:r w:rsidR="009A0BE1">
        <w:rPr>
          <w:rFonts w:ascii="宋体" w:hAnsi="宋体"/>
          <w:b/>
          <w:bCs/>
          <w:sz w:val="21"/>
          <w:szCs w:val="21"/>
        </w:rPr>
        <w:t>2</w:t>
      </w:r>
      <w:r w:rsidRPr="008C1773">
        <w:rPr>
          <w:rFonts w:ascii="宋体" w:hAnsi="宋体"/>
          <w:b/>
          <w:bCs/>
          <w:sz w:val="21"/>
          <w:szCs w:val="21"/>
        </w:rPr>
        <w:t xml:space="preserve"> </w:t>
      </w:r>
      <w:r>
        <w:rPr>
          <w:rFonts w:ascii="宋体" w:hAnsi="宋体" w:hint="eastAsia"/>
          <w:b/>
          <w:bCs/>
          <w:sz w:val="21"/>
          <w:szCs w:val="21"/>
        </w:rPr>
        <w:t>化学成分</w:t>
      </w:r>
    </w:p>
    <w:p w14:paraId="682A8EA0" w14:textId="6BE3ABCA" w:rsidR="001945E2" w:rsidRDefault="001945E2" w:rsidP="001945E2">
      <w:pPr>
        <w:spacing w:line="400" w:lineRule="exact"/>
        <w:ind w:firstLineChars="200" w:firstLine="361"/>
        <w:jc w:val="center"/>
        <w:rPr>
          <w:rFonts w:ascii="宋体" w:hAnsi="宋体"/>
          <w:sz w:val="21"/>
          <w:szCs w:val="21"/>
        </w:rPr>
      </w:pPr>
      <w:r w:rsidRPr="004C3B94">
        <w:rPr>
          <w:b/>
          <w:bCs/>
          <w:sz w:val="18"/>
          <w:szCs w:val="18"/>
        </w:rPr>
        <w:t>表</w:t>
      </w:r>
      <w:r w:rsidRPr="004C3B94">
        <w:rPr>
          <w:b/>
          <w:bCs/>
          <w:sz w:val="18"/>
          <w:szCs w:val="18"/>
        </w:rPr>
        <w:t xml:space="preserve"> </w:t>
      </w:r>
      <w:r w:rsidR="00042068">
        <w:rPr>
          <w:b/>
          <w:bCs/>
          <w:sz w:val="18"/>
          <w:szCs w:val="18"/>
        </w:rPr>
        <w:t>3</w:t>
      </w:r>
      <w:r w:rsidRPr="004C3B94">
        <w:rPr>
          <w:b/>
          <w:bCs/>
          <w:sz w:val="18"/>
          <w:szCs w:val="18"/>
        </w:rPr>
        <w:t xml:space="preserve"> </w:t>
      </w:r>
      <w:r>
        <w:rPr>
          <w:b/>
          <w:bCs/>
          <w:sz w:val="18"/>
          <w:szCs w:val="18"/>
        </w:rPr>
        <w:t>主元素调研数据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1945E2" w:rsidRPr="00B579AE" w14:paraId="1DAEFA6E" w14:textId="77777777" w:rsidTr="001945E2">
        <w:tc>
          <w:tcPr>
            <w:tcW w:w="1271" w:type="dxa"/>
            <w:vMerge w:val="restart"/>
            <w:vAlign w:val="center"/>
          </w:tcPr>
          <w:p w14:paraId="489D283A" w14:textId="765B12FC"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化学指标</w:t>
            </w:r>
          </w:p>
        </w:tc>
        <w:tc>
          <w:tcPr>
            <w:tcW w:w="1134" w:type="dxa"/>
            <w:vMerge w:val="restart"/>
            <w:vAlign w:val="center"/>
          </w:tcPr>
          <w:p w14:paraId="501D0A24" w14:textId="1143C56B" w:rsidR="001945E2" w:rsidRPr="00B579AE" w:rsidRDefault="001945E2" w:rsidP="001945E2">
            <w:pPr>
              <w:pStyle w:val="af"/>
              <w:ind w:firstLineChars="0" w:firstLine="0"/>
              <w:jc w:val="center"/>
              <w:rPr>
                <w:rFonts w:ascii="Times New Roman" w:eastAsiaTheme="minorEastAsia"/>
                <w:b/>
                <w:sz w:val="18"/>
                <w:szCs w:val="18"/>
              </w:rPr>
            </w:pPr>
            <w:r>
              <w:rPr>
                <w:rFonts w:ascii="Times New Roman" w:eastAsiaTheme="minorEastAsia"/>
                <w:b/>
                <w:sz w:val="18"/>
                <w:szCs w:val="18"/>
              </w:rPr>
              <w:t>企业</w:t>
            </w:r>
          </w:p>
        </w:tc>
        <w:tc>
          <w:tcPr>
            <w:tcW w:w="3402" w:type="dxa"/>
            <w:gridSpan w:val="2"/>
            <w:vAlign w:val="center"/>
          </w:tcPr>
          <w:p w14:paraId="051AF574"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容量型锰酸锂</w:t>
            </w:r>
          </w:p>
        </w:tc>
        <w:tc>
          <w:tcPr>
            <w:tcW w:w="3402" w:type="dxa"/>
            <w:gridSpan w:val="2"/>
            <w:vAlign w:val="center"/>
          </w:tcPr>
          <w:p w14:paraId="7647059B"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动力型锰酸锂</w:t>
            </w:r>
          </w:p>
        </w:tc>
      </w:tr>
      <w:tr w:rsidR="001945E2" w:rsidRPr="00B579AE" w14:paraId="2B7849D7" w14:textId="77777777" w:rsidTr="001945E2">
        <w:tc>
          <w:tcPr>
            <w:tcW w:w="1271" w:type="dxa"/>
            <w:vMerge/>
            <w:vAlign w:val="center"/>
          </w:tcPr>
          <w:p w14:paraId="5CCA0FD2" w14:textId="1501B9EC" w:rsidR="001945E2" w:rsidRPr="00B579AE" w:rsidRDefault="001945E2" w:rsidP="007E6129">
            <w:pPr>
              <w:pStyle w:val="af"/>
              <w:ind w:firstLineChars="0" w:firstLine="0"/>
              <w:jc w:val="center"/>
              <w:rPr>
                <w:rFonts w:ascii="Times New Roman" w:eastAsiaTheme="minorEastAsia"/>
                <w:b/>
                <w:sz w:val="18"/>
                <w:szCs w:val="18"/>
              </w:rPr>
            </w:pPr>
          </w:p>
        </w:tc>
        <w:tc>
          <w:tcPr>
            <w:tcW w:w="1134" w:type="dxa"/>
            <w:vMerge/>
            <w:vAlign w:val="center"/>
          </w:tcPr>
          <w:p w14:paraId="4ECDDE87" w14:textId="77777777" w:rsidR="001945E2" w:rsidRPr="00B579AE" w:rsidRDefault="001945E2" w:rsidP="007E6129">
            <w:pPr>
              <w:pStyle w:val="af"/>
              <w:ind w:firstLineChars="0" w:firstLine="0"/>
              <w:jc w:val="center"/>
              <w:rPr>
                <w:rFonts w:ascii="Times New Roman" w:eastAsiaTheme="minorEastAsia"/>
                <w:b/>
                <w:sz w:val="18"/>
                <w:szCs w:val="18"/>
              </w:rPr>
            </w:pPr>
          </w:p>
        </w:tc>
        <w:tc>
          <w:tcPr>
            <w:tcW w:w="1701" w:type="dxa"/>
            <w:vAlign w:val="center"/>
          </w:tcPr>
          <w:p w14:paraId="4ADEC8D1"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二锰型</w:t>
            </w:r>
            <w:proofErr w:type="gramEnd"/>
          </w:p>
        </w:tc>
        <w:tc>
          <w:tcPr>
            <w:tcW w:w="1701" w:type="dxa"/>
            <w:vAlign w:val="center"/>
          </w:tcPr>
          <w:p w14:paraId="5FCAE9B8"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四锰型</w:t>
            </w:r>
            <w:proofErr w:type="gramEnd"/>
          </w:p>
        </w:tc>
        <w:tc>
          <w:tcPr>
            <w:tcW w:w="1701" w:type="dxa"/>
            <w:vAlign w:val="center"/>
          </w:tcPr>
          <w:p w14:paraId="067511FC"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二锰型</w:t>
            </w:r>
            <w:proofErr w:type="gramEnd"/>
          </w:p>
        </w:tc>
        <w:tc>
          <w:tcPr>
            <w:tcW w:w="1701" w:type="dxa"/>
            <w:vAlign w:val="center"/>
          </w:tcPr>
          <w:p w14:paraId="543FB7BA"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四锰型</w:t>
            </w:r>
            <w:proofErr w:type="gramEnd"/>
          </w:p>
        </w:tc>
      </w:tr>
      <w:tr w:rsidR="001945E2" w:rsidRPr="00B579AE" w14:paraId="58260CCA" w14:textId="77777777" w:rsidTr="004F42AE">
        <w:trPr>
          <w:trHeight w:val="133"/>
        </w:trPr>
        <w:tc>
          <w:tcPr>
            <w:tcW w:w="1271" w:type="dxa"/>
            <w:vMerge w:val="restart"/>
            <w:vAlign w:val="center"/>
          </w:tcPr>
          <w:p w14:paraId="0FE8850C" w14:textId="5E1BE698" w:rsidR="001945E2" w:rsidRPr="00B579AE" w:rsidRDefault="001945E2" w:rsidP="001945E2">
            <w:pPr>
              <w:pStyle w:val="af"/>
              <w:ind w:firstLineChars="0" w:firstLine="0"/>
              <w:jc w:val="center"/>
              <w:rPr>
                <w:rFonts w:ascii="Times New Roman" w:eastAsiaTheme="minorEastAsia"/>
                <w:b/>
                <w:sz w:val="18"/>
                <w:szCs w:val="18"/>
              </w:rPr>
            </w:pPr>
            <w:proofErr w:type="spellStart"/>
            <w:r w:rsidRPr="00B579AE">
              <w:rPr>
                <w:rFonts w:ascii="Times New Roman" w:eastAsiaTheme="minorEastAsia"/>
                <w:b/>
                <w:sz w:val="18"/>
                <w:szCs w:val="18"/>
              </w:rPr>
              <w:t>Mn</w:t>
            </w:r>
            <w:proofErr w:type="spellEnd"/>
            <w:r>
              <w:rPr>
                <w:rFonts w:ascii="Times New Roman" w:eastAsiaTheme="minorEastAsia" w:hint="eastAsia"/>
                <w:b/>
                <w:sz w:val="18"/>
                <w:szCs w:val="18"/>
              </w:rPr>
              <w:t>，</w:t>
            </w:r>
            <w:proofErr w:type="spellStart"/>
            <w:r w:rsidRPr="00727435">
              <w:rPr>
                <w:rFonts w:ascii="Times New Roman" w:eastAsiaTheme="minorEastAsia"/>
                <w:b/>
                <w:sz w:val="18"/>
                <w:szCs w:val="18"/>
              </w:rPr>
              <w:t>wt</w:t>
            </w:r>
            <w:proofErr w:type="spellEnd"/>
            <w:r w:rsidRPr="00727435">
              <w:rPr>
                <w:rFonts w:ascii="Times New Roman" w:eastAsiaTheme="minorEastAsia"/>
                <w:b/>
                <w:sz w:val="18"/>
                <w:szCs w:val="18"/>
              </w:rPr>
              <w:t>%</w:t>
            </w:r>
          </w:p>
        </w:tc>
        <w:tc>
          <w:tcPr>
            <w:tcW w:w="1134" w:type="dxa"/>
          </w:tcPr>
          <w:p w14:paraId="6644E3A4" w14:textId="07161C6F"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7BDDF2F3" w14:textId="6007E8D5"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58~60</w:t>
            </w:r>
          </w:p>
        </w:tc>
        <w:tc>
          <w:tcPr>
            <w:tcW w:w="1701" w:type="dxa"/>
            <w:vAlign w:val="center"/>
          </w:tcPr>
          <w:p w14:paraId="0CBE5575" w14:textId="2A7C15E9"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58~60</w:t>
            </w:r>
          </w:p>
        </w:tc>
        <w:tc>
          <w:tcPr>
            <w:tcW w:w="1701" w:type="dxa"/>
            <w:vAlign w:val="center"/>
          </w:tcPr>
          <w:p w14:paraId="7CE122AC" w14:textId="75616003"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58~60</w:t>
            </w:r>
          </w:p>
        </w:tc>
        <w:tc>
          <w:tcPr>
            <w:tcW w:w="1701" w:type="dxa"/>
            <w:vAlign w:val="center"/>
          </w:tcPr>
          <w:p w14:paraId="63FC1106" w14:textId="33AD4129"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58~60</w:t>
            </w:r>
          </w:p>
        </w:tc>
      </w:tr>
      <w:tr w:rsidR="001945E2" w:rsidRPr="00B579AE" w14:paraId="16077AA2" w14:textId="77777777" w:rsidTr="004F42AE">
        <w:trPr>
          <w:trHeight w:val="255"/>
        </w:trPr>
        <w:tc>
          <w:tcPr>
            <w:tcW w:w="1271" w:type="dxa"/>
            <w:vMerge/>
            <w:vAlign w:val="center"/>
          </w:tcPr>
          <w:p w14:paraId="1FF2B871" w14:textId="43D383EC"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3D9A9AAC" w14:textId="764D7BBA"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6F2C873B" w14:textId="18A9954B"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59.5</w:t>
            </w:r>
            <w:r w:rsidRPr="001945E2">
              <w:rPr>
                <w:rFonts w:hint="eastAsia"/>
                <w:color w:val="000000"/>
                <w:sz w:val="18"/>
                <w:szCs w:val="18"/>
              </w:rPr>
              <w:t>±</w:t>
            </w:r>
            <w:r w:rsidRPr="001945E2">
              <w:rPr>
                <w:rFonts w:ascii="Times New Roman"/>
                <w:color w:val="000000"/>
                <w:sz w:val="18"/>
                <w:szCs w:val="18"/>
              </w:rPr>
              <w:t>0.5</w:t>
            </w:r>
          </w:p>
        </w:tc>
        <w:tc>
          <w:tcPr>
            <w:tcW w:w="1701" w:type="dxa"/>
            <w:vAlign w:val="center"/>
          </w:tcPr>
          <w:p w14:paraId="1A4CDEF8" w14:textId="3CD11817"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59.5</w:t>
            </w:r>
            <w:r w:rsidRPr="001945E2">
              <w:rPr>
                <w:rFonts w:hint="eastAsia"/>
                <w:color w:val="000000"/>
                <w:sz w:val="18"/>
                <w:szCs w:val="18"/>
              </w:rPr>
              <w:t>±</w:t>
            </w:r>
            <w:r w:rsidRPr="001945E2">
              <w:rPr>
                <w:rFonts w:ascii="Times New Roman"/>
                <w:color w:val="000000"/>
                <w:sz w:val="18"/>
                <w:szCs w:val="18"/>
              </w:rPr>
              <w:t>0.5</w:t>
            </w:r>
          </w:p>
        </w:tc>
        <w:tc>
          <w:tcPr>
            <w:tcW w:w="1701" w:type="dxa"/>
            <w:vAlign w:val="center"/>
          </w:tcPr>
          <w:p w14:paraId="12127F60" w14:textId="3C960CE3"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56.0</w:t>
            </w:r>
            <w:r w:rsidRPr="001945E2">
              <w:rPr>
                <w:rFonts w:hint="eastAsia"/>
                <w:color w:val="000000"/>
                <w:sz w:val="18"/>
                <w:szCs w:val="18"/>
              </w:rPr>
              <w:t>±</w:t>
            </w:r>
            <w:r w:rsidRPr="001945E2">
              <w:rPr>
                <w:rFonts w:ascii="Times New Roman"/>
                <w:color w:val="000000"/>
                <w:sz w:val="18"/>
                <w:szCs w:val="18"/>
              </w:rPr>
              <w:t>0.5</w:t>
            </w:r>
          </w:p>
        </w:tc>
        <w:tc>
          <w:tcPr>
            <w:tcW w:w="1701" w:type="dxa"/>
            <w:vAlign w:val="center"/>
          </w:tcPr>
          <w:p w14:paraId="6AAD50F3" w14:textId="637934D5"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60.0</w:t>
            </w:r>
            <w:r w:rsidRPr="001945E2">
              <w:rPr>
                <w:rFonts w:hint="eastAsia"/>
                <w:color w:val="000000"/>
                <w:sz w:val="18"/>
                <w:szCs w:val="18"/>
              </w:rPr>
              <w:t>±</w:t>
            </w:r>
            <w:r w:rsidRPr="001945E2">
              <w:rPr>
                <w:rFonts w:ascii="Times New Roman"/>
                <w:color w:val="000000"/>
                <w:sz w:val="18"/>
                <w:szCs w:val="18"/>
              </w:rPr>
              <w:t>1.0</w:t>
            </w:r>
          </w:p>
        </w:tc>
      </w:tr>
      <w:tr w:rsidR="001945E2" w:rsidRPr="00B579AE" w14:paraId="42935F61" w14:textId="77777777" w:rsidTr="001945E2">
        <w:tc>
          <w:tcPr>
            <w:tcW w:w="1271" w:type="dxa"/>
            <w:vMerge/>
            <w:vAlign w:val="center"/>
          </w:tcPr>
          <w:p w14:paraId="4C725A3B" w14:textId="2090DE1D"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59FC5868" w14:textId="1590919F"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40D878DB" w14:textId="3BECBD73"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58.37</w:t>
            </w:r>
          </w:p>
        </w:tc>
        <w:tc>
          <w:tcPr>
            <w:tcW w:w="1701" w:type="dxa"/>
            <w:vAlign w:val="center"/>
          </w:tcPr>
          <w:p w14:paraId="4BA132B0" w14:textId="042CB81A"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59.38</w:t>
            </w:r>
          </w:p>
        </w:tc>
        <w:tc>
          <w:tcPr>
            <w:tcW w:w="1701" w:type="dxa"/>
            <w:vAlign w:val="center"/>
          </w:tcPr>
          <w:p w14:paraId="02226E92" w14:textId="429F7052"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58.57</w:t>
            </w:r>
          </w:p>
        </w:tc>
        <w:tc>
          <w:tcPr>
            <w:tcW w:w="1701" w:type="dxa"/>
            <w:vAlign w:val="center"/>
          </w:tcPr>
          <w:p w14:paraId="7DF88857" w14:textId="79A4E070"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58.2</w:t>
            </w:r>
          </w:p>
        </w:tc>
      </w:tr>
      <w:tr w:rsidR="001945E2" w:rsidRPr="00B579AE" w14:paraId="77EB641A" w14:textId="77777777" w:rsidTr="001945E2">
        <w:tc>
          <w:tcPr>
            <w:tcW w:w="1271" w:type="dxa"/>
            <w:vMerge/>
            <w:vAlign w:val="center"/>
          </w:tcPr>
          <w:p w14:paraId="76D87298" w14:textId="05593656"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68B11732" w14:textId="662F4EC3"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6CD3BB3E" w14:textId="4543230C"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59.0±1.0</w:t>
            </w:r>
          </w:p>
        </w:tc>
        <w:tc>
          <w:tcPr>
            <w:tcW w:w="1701" w:type="dxa"/>
            <w:vAlign w:val="center"/>
          </w:tcPr>
          <w:p w14:paraId="11C330D0" w14:textId="3BA44EAA"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59.0±1.5</w:t>
            </w:r>
          </w:p>
        </w:tc>
        <w:tc>
          <w:tcPr>
            <w:tcW w:w="1701" w:type="dxa"/>
            <w:vAlign w:val="center"/>
          </w:tcPr>
          <w:p w14:paraId="083455A3" w14:textId="296A984A"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56.0±2.0</w:t>
            </w:r>
          </w:p>
        </w:tc>
        <w:tc>
          <w:tcPr>
            <w:tcW w:w="1701" w:type="dxa"/>
            <w:vAlign w:val="center"/>
          </w:tcPr>
          <w:p w14:paraId="5AC5F8EC" w14:textId="79612220"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58.5±2.5</w:t>
            </w:r>
          </w:p>
        </w:tc>
      </w:tr>
      <w:tr w:rsidR="001945E2" w:rsidRPr="00B579AE" w14:paraId="7BF67B37" w14:textId="77777777" w:rsidTr="001945E2">
        <w:tc>
          <w:tcPr>
            <w:tcW w:w="1271" w:type="dxa"/>
            <w:vMerge/>
            <w:vAlign w:val="center"/>
          </w:tcPr>
          <w:p w14:paraId="7C5FE455" w14:textId="6253ADC4"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05C77908" w14:textId="3FED6C0D"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507AEDF7" w14:textId="1E671E43"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w:t>
            </w:r>
          </w:p>
        </w:tc>
        <w:tc>
          <w:tcPr>
            <w:tcW w:w="1701" w:type="dxa"/>
            <w:vAlign w:val="center"/>
          </w:tcPr>
          <w:p w14:paraId="1707F034" w14:textId="7500B4E5"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59.5±1.0</w:t>
            </w:r>
          </w:p>
        </w:tc>
        <w:tc>
          <w:tcPr>
            <w:tcW w:w="1701" w:type="dxa"/>
            <w:vAlign w:val="center"/>
          </w:tcPr>
          <w:p w14:paraId="2696BBB5" w14:textId="3728BD1D"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56.5±1.0</w:t>
            </w:r>
          </w:p>
        </w:tc>
        <w:tc>
          <w:tcPr>
            <w:tcW w:w="1701" w:type="dxa"/>
            <w:vAlign w:val="center"/>
          </w:tcPr>
          <w:p w14:paraId="7FABC6CC" w14:textId="30EBC832"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58.2±1.0</w:t>
            </w:r>
          </w:p>
        </w:tc>
      </w:tr>
      <w:tr w:rsidR="001945E2" w:rsidRPr="00B579AE" w14:paraId="799F396E" w14:textId="77777777" w:rsidTr="001945E2">
        <w:tc>
          <w:tcPr>
            <w:tcW w:w="1271" w:type="dxa"/>
            <w:vMerge/>
            <w:vAlign w:val="center"/>
          </w:tcPr>
          <w:p w14:paraId="28191B12" w14:textId="4278DB5E"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66303922" w14:textId="12570711"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630CC503" w14:textId="606BE4A7"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w:t>
            </w:r>
          </w:p>
        </w:tc>
        <w:tc>
          <w:tcPr>
            <w:tcW w:w="1701" w:type="dxa"/>
            <w:vAlign w:val="center"/>
          </w:tcPr>
          <w:p w14:paraId="7BEEE0FF" w14:textId="262FC73E"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w:t>
            </w:r>
          </w:p>
        </w:tc>
        <w:tc>
          <w:tcPr>
            <w:tcW w:w="1701" w:type="dxa"/>
            <w:vAlign w:val="center"/>
          </w:tcPr>
          <w:p w14:paraId="163A9FD5" w14:textId="11FB5092"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w:t>
            </w:r>
          </w:p>
        </w:tc>
        <w:tc>
          <w:tcPr>
            <w:tcW w:w="1701" w:type="dxa"/>
            <w:vAlign w:val="center"/>
          </w:tcPr>
          <w:p w14:paraId="62127855" w14:textId="714EA99B"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59.5±1.0</w:t>
            </w:r>
          </w:p>
        </w:tc>
      </w:tr>
      <w:tr w:rsidR="001945E2" w:rsidRPr="00B579AE" w14:paraId="1FE9C64C" w14:textId="77777777" w:rsidTr="001945E2">
        <w:tc>
          <w:tcPr>
            <w:tcW w:w="1271" w:type="dxa"/>
            <w:vMerge w:val="restart"/>
            <w:vAlign w:val="center"/>
          </w:tcPr>
          <w:p w14:paraId="65EB39C8" w14:textId="0C7696A4" w:rsidR="001945E2" w:rsidRPr="00B579AE" w:rsidRDefault="001945E2" w:rsidP="001945E2">
            <w:pPr>
              <w:pStyle w:val="af"/>
              <w:ind w:firstLineChars="0" w:firstLine="0"/>
              <w:jc w:val="center"/>
              <w:rPr>
                <w:rFonts w:ascii="Times New Roman" w:eastAsiaTheme="minorEastAsia"/>
                <w:b/>
                <w:sz w:val="18"/>
                <w:szCs w:val="18"/>
              </w:rPr>
            </w:pPr>
            <w:r>
              <w:rPr>
                <w:rFonts w:ascii="Times New Roman" w:eastAsiaTheme="minorEastAsia"/>
                <w:b/>
                <w:sz w:val="18"/>
                <w:szCs w:val="18"/>
              </w:rPr>
              <w:t>Li</w:t>
            </w:r>
            <w:r>
              <w:rPr>
                <w:rFonts w:ascii="Times New Roman" w:eastAsiaTheme="minorEastAsia" w:hint="eastAsia"/>
                <w:b/>
                <w:sz w:val="18"/>
                <w:szCs w:val="18"/>
              </w:rPr>
              <w:t>，</w:t>
            </w:r>
            <w:proofErr w:type="spellStart"/>
            <w:r w:rsidRPr="00727435">
              <w:rPr>
                <w:rFonts w:ascii="Times New Roman" w:eastAsiaTheme="minorEastAsia"/>
                <w:b/>
                <w:sz w:val="18"/>
                <w:szCs w:val="18"/>
              </w:rPr>
              <w:t>wt</w:t>
            </w:r>
            <w:proofErr w:type="spellEnd"/>
            <w:r w:rsidRPr="00727435">
              <w:rPr>
                <w:rFonts w:ascii="Times New Roman" w:eastAsiaTheme="minorEastAsia"/>
                <w:b/>
                <w:sz w:val="18"/>
                <w:szCs w:val="18"/>
              </w:rPr>
              <w:t>%</w:t>
            </w:r>
          </w:p>
        </w:tc>
        <w:tc>
          <w:tcPr>
            <w:tcW w:w="1134" w:type="dxa"/>
          </w:tcPr>
          <w:p w14:paraId="0C149223" w14:textId="1D917CE5"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0C371273" w14:textId="7F1A8FDE"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3.8~4.0</w:t>
            </w:r>
          </w:p>
        </w:tc>
        <w:tc>
          <w:tcPr>
            <w:tcW w:w="1701" w:type="dxa"/>
            <w:vAlign w:val="center"/>
          </w:tcPr>
          <w:p w14:paraId="37CB6F10" w14:textId="390E2CE9"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3.6~3.8</w:t>
            </w:r>
          </w:p>
        </w:tc>
        <w:tc>
          <w:tcPr>
            <w:tcW w:w="1701" w:type="dxa"/>
            <w:vAlign w:val="center"/>
          </w:tcPr>
          <w:p w14:paraId="127095E0" w14:textId="6FDDCAD2"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4.1~4.7</w:t>
            </w:r>
          </w:p>
        </w:tc>
        <w:tc>
          <w:tcPr>
            <w:tcW w:w="1701" w:type="dxa"/>
            <w:vAlign w:val="center"/>
          </w:tcPr>
          <w:p w14:paraId="04327CC8" w14:textId="2ABAD4E0"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3.7~3.9</w:t>
            </w:r>
          </w:p>
        </w:tc>
      </w:tr>
      <w:tr w:rsidR="001945E2" w:rsidRPr="00B579AE" w14:paraId="51CBE999" w14:textId="77777777" w:rsidTr="001945E2">
        <w:tc>
          <w:tcPr>
            <w:tcW w:w="1271" w:type="dxa"/>
            <w:vMerge/>
            <w:vAlign w:val="center"/>
          </w:tcPr>
          <w:p w14:paraId="66A166E7" w14:textId="40CB5327"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58F59A96" w14:textId="1C3CC36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61385132" w14:textId="5C854F25"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4.0</w:t>
            </w:r>
            <w:r w:rsidRPr="001945E2">
              <w:rPr>
                <w:rFonts w:hint="eastAsia"/>
                <w:color w:val="000000"/>
                <w:sz w:val="18"/>
                <w:szCs w:val="18"/>
              </w:rPr>
              <w:t>±</w:t>
            </w:r>
            <w:r w:rsidRPr="001945E2">
              <w:rPr>
                <w:rFonts w:ascii="Times New Roman"/>
                <w:color w:val="000000"/>
                <w:sz w:val="18"/>
                <w:szCs w:val="18"/>
              </w:rPr>
              <w:t>0.5</w:t>
            </w:r>
          </w:p>
        </w:tc>
        <w:tc>
          <w:tcPr>
            <w:tcW w:w="1701" w:type="dxa"/>
            <w:vAlign w:val="center"/>
          </w:tcPr>
          <w:p w14:paraId="488FC9CC" w14:textId="013A1A02"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4.2</w:t>
            </w:r>
            <w:r w:rsidRPr="001945E2">
              <w:rPr>
                <w:rFonts w:hint="eastAsia"/>
                <w:color w:val="000000"/>
                <w:sz w:val="18"/>
                <w:szCs w:val="18"/>
              </w:rPr>
              <w:t>±</w:t>
            </w:r>
            <w:r w:rsidRPr="001945E2">
              <w:rPr>
                <w:rFonts w:ascii="Times New Roman"/>
                <w:color w:val="000000"/>
                <w:sz w:val="18"/>
                <w:szCs w:val="18"/>
              </w:rPr>
              <w:t>0.5</w:t>
            </w:r>
          </w:p>
        </w:tc>
        <w:tc>
          <w:tcPr>
            <w:tcW w:w="1701" w:type="dxa"/>
            <w:vAlign w:val="center"/>
          </w:tcPr>
          <w:p w14:paraId="4F3D80C2" w14:textId="2D0470DB"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4.2</w:t>
            </w:r>
            <w:r w:rsidRPr="001945E2">
              <w:rPr>
                <w:rFonts w:hint="eastAsia"/>
                <w:color w:val="000000"/>
                <w:sz w:val="18"/>
                <w:szCs w:val="18"/>
              </w:rPr>
              <w:t>±</w:t>
            </w:r>
            <w:r w:rsidRPr="001945E2">
              <w:rPr>
                <w:rFonts w:ascii="Times New Roman"/>
                <w:color w:val="000000"/>
                <w:sz w:val="18"/>
                <w:szCs w:val="18"/>
              </w:rPr>
              <w:t>0.5</w:t>
            </w:r>
          </w:p>
        </w:tc>
        <w:tc>
          <w:tcPr>
            <w:tcW w:w="1701" w:type="dxa"/>
            <w:vAlign w:val="center"/>
          </w:tcPr>
          <w:p w14:paraId="058170AA" w14:textId="1E6A48E5"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3.9</w:t>
            </w:r>
            <w:r w:rsidRPr="001945E2">
              <w:rPr>
                <w:rFonts w:hint="eastAsia"/>
                <w:color w:val="000000"/>
                <w:sz w:val="18"/>
                <w:szCs w:val="18"/>
              </w:rPr>
              <w:t>±</w:t>
            </w:r>
            <w:r w:rsidRPr="001945E2">
              <w:rPr>
                <w:rFonts w:ascii="Times New Roman"/>
                <w:color w:val="000000"/>
                <w:sz w:val="18"/>
                <w:szCs w:val="18"/>
              </w:rPr>
              <w:t>0.5</w:t>
            </w:r>
          </w:p>
        </w:tc>
      </w:tr>
      <w:tr w:rsidR="001945E2" w:rsidRPr="00B579AE" w14:paraId="43A7A3CD" w14:textId="77777777" w:rsidTr="001945E2">
        <w:tc>
          <w:tcPr>
            <w:tcW w:w="1271" w:type="dxa"/>
            <w:vMerge/>
            <w:vAlign w:val="center"/>
          </w:tcPr>
          <w:p w14:paraId="6060CCF1" w14:textId="0A646CEC"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7CA31F3A" w14:textId="2A69A676"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18F1E092" w14:textId="6E7B352B"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4.08</w:t>
            </w:r>
          </w:p>
        </w:tc>
        <w:tc>
          <w:tcPr>
            <w:tcW w:w="1701" w:type="dxa"/>
            <w:vAlign w:val="center"/>
          </w:tcPr>
          <w:p w14:paraId="1240F51E" w14:textId="07B3AF1E"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4.01</w:t>
            </w:r>
          </w:p>
        </w:tc>
        <w:tc>
          <w:tcPr>
            <w:tcW w:w="1701" w:type="dxa"/>
            <w:vAlign w:val="center"/>
          </w:tcPr>
          <w:p w14:paraId="61083C97" w14:textId="1351D0C4"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4.29</w:t>
            </w:r>
          </w:p>
        </w:tc>
        <w:tc>
          <w:tcPr>
            <w:tcW w:w="1701" w:type="dxa"/>
            <w:vAlign w:val="center"/>
          </w:tcPr>
          <w:p w14:paraId="14094BA5" w14:textId="44C2B1E4" w:rsidR="001945E2" w:rsidRPr="001945E2" w:rsidRDefault="001945E2" w:rsidP="001945E2">
            <w:pPr>
              <w:pStyle w:val="af"/>
              <w:ind w:firstLineChars="0" w:firstLine="0"/>
              <w:jc w:val="center"/>
              <w:rPr>
                <w:rFonts w:ascii="Times New Roman" w:eastAsiaTheme="minorEastAsia"/>
                <w:sz w:val="18"/>
                <w:szCs w:val="18"/>
              </w:rPr>
            </w:pPr>
            <w:r w:rsidRPr="001945E2">
              <w:rPr>
                <w:rFonts w:ascii="Times New Roman"/>
                <w:color w:val="000000"/>
                <w:sz w:val="18"/>
                <w:szCs w:val="18"/>
              </w:rPr>
              <w:t>4.14</w:t>
            </w:r>
          </w:p>
        </w:tc>
      </w:tr>
      <w:tr w:rsidR="001945E2" w:rsidRPr="00B579AE" w14:paraId="3B08F50D" w14:textId="77777777" w:rsidTr="001945E2">
        <w:tc>
          <w:tcPr>
            <w:tcW w:w="1271" w:type="dxa"/>
            <w:vMerge/>
            <w:vAlign w:val="center"/>
          </w:tcPr>
          <w:p w14:paraId="32E79392"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79151330" w14:textId="3223D4E9"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388E1FC2" w14:textId="7C2F44A0"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4.0±0.2</w:t>
            </w:r>
          </w:p>
        </w:tc>
        <w:tc>
          <w:tcPr>
            <w:tcW w:w="1701" w:type="dxa"/>
            <w:vAlign w:val="center"/>
          </w:tcPr>
          <w:p w14:paraId="3F65311D" w14:textId="3C68B54C"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4.1±0.3</w:t>
            </w:r>
          </w:p>
        </w:tc>
        <w:tc>
          <w:tcPr>
            <w:tcW w:w="1701" w:type="dxa"/>
            <w:vAlign w:val="center"/>
          </w:tcPr>
          <w:p w14:paraId="281A04FF" w14:textId="17FFF22A"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4.2±0.2</w:t>
            </w:r>
          </w:p>
        </w:tc>
        <w:tc>
          <w:tcPr>
            <w:tcW w:w="1701" w:type="dxa"/>
            <w:vAlign w:val="center"/>
          </w:tcPr>
          <w:p w14:paraId="093E6DDA" w14:textId="50F9E8A8"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4.15±0.35</w:t>
            </w:r>
          </w:p>
        </w:tc>
      </w:tr>
      <w:tr w:rsidR="001945E2" w:rsidRPr="00B579AE" w14:paraId="14F8CE15" w14:textId="77777777" w:rsidTr="001945E2">
        <w:tc>
          <w:tcPr>
            <w:tcW w:w="1271" w:type="dxa"/>
            <w:vMerge/>
            <w:vAlign w:val="center"/>
          </w:tcPr>
          <w:p w14:paraId="61ADB7AE"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606C84BF" w14:textId="23ABB288"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3E2D7ADD" w14:textId="1E5F661A"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w:t>
            </w:r>
          </w:p>
        </w:tc>
        <w:tc>
          <w:tcPr>
            <w:tcW w:w="1701" w:type="dxa"/>
            <w:vAlign w:val="center"/>
          </w:tcPr>
          <w:p w14:paraId="71CF4434" w14:textId="4CDCAA98"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4.0±0.5</w:t>
            </w:r>
          </w:p>
        </w:tc>
        <w:tc>
          <w:tcPr>
            <w:tcW w:w="1701" w:type="dxa"/>
            <w:vAlign w:val="center"/>
          </w:tcPr>
          <w:p w14:paraId="37786984" w14:textId="48895712"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4.2±0.5</w:t>
            </w:r>
          </w:p>
        </w:tc>
        <w:tc>
          <w:tcPr>
            <w:tcW w:w="1701" w:type="dxa"/>
            <w:vAlign w:val="center"/>
          </w:tcPr>
          <w:p w14:paraId="2174B2B7" w14:textId="57DE1CD0"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4.0±0.5</w:t>
            </w:r>
          </w:p>
        </w:tc>
      </w:tr>
      <w:tr w:rsidR="001945E2" w:rsidRPr="00B579AE" w14:paraId="308C6025" w14:textId="77777777" w:rsidTr="001945E2">
        <w:tc>
          <w:tcPr>
            <w:tcW w:w="1271" w:type="dxa"/>
            <w:vMerge/>
            <w:vAlign w:val="center"/>
          </w:tcPr>
          <w:p w14:paraId="2806A691"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2230BF3A" w14:textId="0CECD49D"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4324D08A" w14:textId="7F043824"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w:t>
            </w:r>
          </w:p>
        </w:tc>
        <w:tc>
          <w:tcPr>
            <w:tcW w:w="1701" w:type="dxa"/>
            <w:vAlign w:val="center"/>
          </w:tcPr>
          <w:p w14:paraId="76610802" w14:textId="5FEAC273"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w:t>
            </w:r>
          </w:p>
        </w:tc>
        <w:tc>
          <w:tcPr>
            <w:tcW w:w="1701" w:type="dxa"/>
            <w:vAlign w:val="center"/>
          </w:tcPr>
          <w:p w14:paraId="037D38AE" w14:textId="4C329BE7"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w:t>
            </w:r>
          </w:p>
        </w:tc>
        <w:tc>
          <w:tcPr>
            <w:tcW w:w="1701" w:type="dxa"/>
            <w:vAlign w:val="center"/>
          </w:tcPr>
          <w:p w14:paraId="75F419BD" w14:textId="4C93DCDC" w:rsidR="001945E2" w:rsidRPr="001945E2" w:rsidRDefault="001945E2" w:rsidP="001945E2">
            <w:pPr>
              <w:pStyle w:val="af"/>
              <w:ind w:firstLineChars="0" w:firstLine="0"/>
              <w:jc w:val="center"/>
              <w:rPr>
                <w:rFonts w:ascii="Times New Roman"/>
                <w:sz w:val="18"/>
                <w:szCs w:val="18"/>
              </w:rPr>
            </w:pPr>
            <w:r w:rsidRPr="001945E2">
              <w:rPr>
                <w:rFonts w:ascii="Times New Roman"/>
                <w:color w:val="000000"/>
                <w:sz w:val="18"/>
                <w:szCs w:val="18"/>
              </w:rPr>
              <w:t>4.0±0.3</w:t>
            </w:r>
          </w:p>
        </w:tc>
      </w:tr>
    </w:tbl>
    <w:p w14:paraId="1E6E8CD1" w14:textId="41A473A8" w:rsidR="001945E2" w:rsidRDefault="001945E2" w:rsidP="001945E2">
      <w:pPr>
        <w:spacing w:line="400" w:lineRule="exact"/>
        <w:ind w:firstLineChars="200" w:firstLine="361"/>
        <w:jc w:val="center"/>
        <w:rPr>
          <w:rFonts w:ascii="宋体" w:hAnsi="宋体"/>
          <w:sz w:val="21"/>
          <w:szCs w:val="21"/>
        </w:rPr>
      </w:pPr>
      <w:r w:rsidRPr="004C3B94">
        <w:rPr>
          <w:b/>
          <w:bCs/>
          <w:sz w:val="18"/>
          <w:szCs w:val="18"/>
        </w:rPr>
        <w:t>表</w:t>
      </w:r>
      <w:r w:rsidRPr="004C3B94">
        <w:rPr>
          <w:b/>
          <w:bCs/>
          <w:sz w:val="18"/>
          <w:szCs w:val="18"/>
        </w:rPr>
        <w:t xml:space="preserve"> </w:t>
      </w:r>
      <w:r w:rsidR="00042068">
        <w:rPr>
          <w:b/>
          <w:bCs/>
          <w:sz w:val="18"/>
          <w:szCs w:val="18"/>
        </w:rPr>
        <w:t>4</w:t>
      </w:r>
      <w:r w:rsidRPr="004C3B94">
        <w:rPr>
          <w:b/>
          <w:bCs/>
          <w:sz w:val="18"/>
          <w:szCs w:val="18"/>
        </w:rPr>
        <w:t xml:space="preserve"> </w:t>
      </w:r>
      <w:r>
        <w:rPr>
          <w:b/>
          <w:bCs/>
          <w:sz w:val="18"/>
          <w:szCs w:val="18"/>
        </w:rPr>
        <w:t>改性元素调研数据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1945E2" w:rsidRPr="00B579AE" w14:paraId="24AB3F6D" w14:textId="77777777" w:rsidTr="007E6129">
        <w:tc>
          <w:tcPr>
            <w:tcW w:w="1271" w:type="dxa"/>
            <w:vMerge w:val="restart"/>
            <w:vAlign w:val="center"/>
          </w:tcPr>
          <w:p w14:paraId="4190D99A"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化学指标</w:t>
            </w:r>
          </w:p>
        </w:tc>
        <w:tc>
          <w:tcPr>
            <w:tcW w:w="1134" w:type="dxa"/>
            <w:vMerge w:val="restart"/>
            <w:vAlign w:val="center"/>
          </w:tcPr>
          <w:p w14:paraId="6CF8BC30" w14:textId="77777777" w:rsidR="001945E2" w:rsidRPr="00B579AE" w:rsidRDefault="001945E2" w:rsidP="007E6129">
            <w:pPr>
              <w:pStyle w:val="af"/>
              <w:ind w:firstLineChars="0" w:firstLine="0"/>
              <w:jc w:val="center"/>
              <w:rPr>
                <w:rFonts w:ascii="Times New Roman" w:eastAsiaTheme="minorEastAsia"/>
                <w:b/>
                <w:sz w:val="18"/>
                <w:szCs w:val="18"/>
              </w:rPr>
            </w:pPr>
            <w:r>
              <w:rPr>
                <w:rFonts w:ascii="Times New Roman" w:eastAsiaTheme="minorEastAsia"/>
                <w:b/>
                <w:sz w:val="18"/>
                <w:szCs w:val="18"/>
              </w:rPr>
              <w:t>企业</w:t>
            </w:r>
          </w:p>
        </w:tc>
        <w:tc>
          <w:tcPr>
            <w:tcW w:w="3402" w:type="dxa"/>
            <w:gridSpan w:val="2"/>
            <w:vAlign w:val="center"/>
          </w:tcPr>
          <w:p w14:paraId="1D587613"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容量型锰酸锂</w:t>
            </w:r>
          </w:p>
        </w:tc>
        <w:tc>
          <w:tcPr>
            <w:tcW w:w="3402" w:type="dxa"/>
            <w:gridSpan w:val="2"/>
            <w:vAlign w:val="center"/>
          </w:tcPr>
          <w:p w14:paraId="65B67B76"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动力型锰酸锂</w:t>
            </w:r>
          </w:p>
        </w:tc>
      </w:tr>
      <w:tr w:rsidR="001945E2" w:rsidRPr="00B579AE" w14:paraId="40477D9C" w14:textId="77777777" w:rsidTr="007E6129">
        <w:tc>
          <w:tcPr>
            <w:tcW w:w="1271" w:type="dxa"/>
            <w:vMerge/>
            <w:vAlign w:val="center"/>
          </w:tcPr>
          <w:p w14:paraId="58ACFF1B" w14:textId="77777777" w:rsidR="001945E2" w:rsidRPr="00B579AE" w:rsidRDefault="001945E2" w:rsidP="007E6129">
            <w:pPr>
              <w:pStyle w:val="af"/>
              <w:ind w:firstLineChars="0" w:firstLine="0"/>
              <w:jc w:val="center"/>
              <w:rPr>
                <w:rFonts w:ascii="Times New Roman" w:eastAsiaTheme="minorEastAsia"/>
                <w:b/>
                <w:sz w:val="18"/>
                <w:szCs w:val="18"/>
              </w:rPr>
            </w:pPr>
          </w:p>
        </w:tc>
        <w:tc>
          <w:tcPr>
            <w:tcW w:w="1134" w:type="dxa"/>
            <w:vMerge/>
            <w:vAlign w:val="center"/>
          </w:tcPr>
          <w:p w14:paraId="7FC385B9" w14:textId="77777777" w:rsidR="001945E2" w:rsidRPr="00B579AE" w:rsidRDefault="001945E2" w:rsidP="007E6129">
            <w:pPr>
              <w:pStyle w:val="af"/>
              <w:ind w:firstLineChars="0" w:firstLine="0"/>
              <w:jc w:val="center"/>
              <w:rPr>
                <w:rFonts w:ascii="Times New Roman" w:eastAsiaTheme="minorEastAsia"/>
                <w:b/>
                <w:sz w:val="18"/>
                <w:szCs w:val="18"/>
              </w:rPr>
            </w:pPr>
          </w:p>
        </w:tc>
        <w:tc>
          <w:tcPr>
            <w:tcW w:w="1701" w:type="dxa"/>
            <w:vAlign w:val="center"/>
          </w:tcPr>
          <w:p w14:paraId="0AEDFF06"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二锰型</w:t>
            </w:r>
            <w:proofErr w:type="gramEnd"/>
          </w:p>
        </w:tc>
        <w:tc>
          <w:tcPr>
            <w:tcW w:w="1701" w:type="dxa"/>
            <w:vAlign w:val="center"/>
          </w:tcPr>
          <w:p w14:paraId="675D438C"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四锰型</w:t>
            </w:r>
            <w:proofErr w:type="gramEnd"/>
          </w:p>
        </w:tc>
        <w:tc>
          <w:tcPr>
            <w:tcW w:w="1701" w:type="dxa"/>
            <w:vAlign w:val="center"/>
          </w:tcPr>
          <w:p w14:paraId="7FF53ECD"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二锰型</w:t>
            </w:r>
            <w:proofErr w:type="gramEnd"/>
          </w:p>
        </w:tc>
        <w:tc>
          <w:tcPr>
            <w:tcW w:w="1701" w:type="dxa"/>
            <w:vAlign w:val="center"/>
          </w:tcPr>
          <w:p w14:paraId="7E7742B8"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四锰型</w:t>
            </w:r>
            <w:proofErr w:type="gramEnd"/>
          </w:p>
        </w:tc>
      </w:tr>
      <w:tr w:rsidR="001945E2" w:rsidRPr="001945E2" w14:paraId="3ACD0D63" w14:textId="77777777" w:rsidTr="007E6129">
        <w:tc>
          <w:tcPr>
            <w:tcW w:w="1271" w:type="dxa"/>
            <w:vMerge w:val="restart"/>
            <w:vAlign w:val="center"/>
          </w:tcPr>
          <w:p w14:paraId="11AAB1C0" w14:textId="09E86EE7" w:rsidR="001945E2" w:rsidRPr="00B579AE" w:rsidRDefault="001945E2" w:rsidP="001945E2">
            <w:pPr>
              <w:pStyle w:val="af"/>
              <w:ind w:firstLineChars="0" w:firstLine="0"/>
              <w:jc w:val="center"/>
              <w:rPr>
                <w:rFonts w:ascii="Times New Roman" w:eastAsiaTheme="minorEastAsia"/>
                <w:b/>
                <w:sz w:val="18"/>
                <w:szCs w:val="18"/>
              </w:rPr>
            </w:pPr>
            <w:r w:rsidRPr="00727435">
              <w:rPr>
                <w:rFonts w:ascii="Times New Roman" w:eastAsiaTheme="minorEastAsia"/>
                <w:b/>
                <w:sz w:val="18"/>
                <w:szCs w:val="18"/>
              </w:rPr>
              <w:t>M</w:t>
            </w:r>
            <w:r w:rsidRPr="00727435">
              <w:rPr>
                <w:rFonts w:ascii="Times New Roman" w:eastAsiaTheme="minorEastAsia"/>
                <w:b/>
                <w:sz w:val="18"/>
                <w:szCs w:val="18"/>
                <w:vertAlign w:val="superscript"/>
              </w:rPr>
              <w:t>b</w:t>
            </w:r>
            <w:r>
              <w:rPr>
                <w:rFonts w:ascii="Times New Roman" w:eastAsiaTheme="minorEastAsia" w:hint="eastAsia"/>
                <w:b/>
                <w:sz w:val="18"/>
                <w:szCs w:val="18"/>
              </w:rPr>
              <w:t>，</w:t>
            </w:r>
            <w:proofErr w:type="spellStart"/>
            <w:r w:rsidRPr="00727435">
              <w:rPr>
                <w:rFonts w:ascii="Times New Roman" w:eastAsiaTheme="minorEastAsia"/>
                <w:b/>
                <w:sz w:val="18"/>
                <w:szCs w:val="18"/>
              </w:rPr>
              <w:t>wt</w:t>
            </w:r>
            <w:proofErr w:type="spellEnd"/>
            <w:r w:rsidRPr="00727435">
              <w:rPr>
                <w:rFonts w:ascii="Times New Roman" w:eastAsiaTheme="minorEastAsia"/>
                <w:b/>
                <w:sz w:val="18"/>
                <w:szCs w:val="18"/>
              </w:rPr>
              <w:t>%</w:t>
            </w:r>
          </w:p>
        </w:tc>
        <w:tc>
          <w:tcPr>
            <w:tcW w:w="1134" w:type="dxa"/>
          </w:tcPr>
          <w:p w14:paraId="5C71D1B0" w14:textId="7777777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15863CF5" w14:textId="2D20719E" w:rsidR="001945E2" w:rsidRPr="001945E2" w:rsidRDefault="001945E2" w:rsidP="001945E2">
            <w:pPr>
              <w:pStyle w:val="af"/>
              <w:ind w:firstLineChars="0" w:firstLine="0"/>
              <w:jc w:val="center"/>
              <w:rPr>
                <w:rFonts w:ascii="Times New Roman" w:eastAsiaTheme="minorEastAsia"/>
                <w:sz w:val="18"/>
                <w:szCs w:val="18"/>
              </w:rPr>
            </w:pPr>
            <w:r>
              <w:rPr>
                <w:rFonts w:ascii="Times New Roman"/>
                <w:color w:val="000000"/>
                <w:sz w:val="15"/>
                <w:szCs w:val="15"/>
              </w:rPr>
              <w:t>0.01~0.5</w:t>
            </w:r>
          </w:p>
        </w:tc>
        <w:tc>
          <w:tcPr>
            <w:tcW w:w="1701" w:type="dxa"/>
            <w:vAlign w:val="center"/>
          </w:tcPr>
          <w:p w14:paraId="59DD4BAF" w14:textId="50B38E18" w:rsidR="001945E2" w:rsidRPr="001945E2" w:rsidRDefault="001945E2" w:rsidP="001945E2">
            <w:pPr>
              <w:pStyle w:val="af"/>
              <w:ind w:firstLineChars="0" w:firstLine="0"/>
              <w:jc w:val="center"/>
              <w:rPr>
                <w:rFonts w:ascii="Times New Roman" w:eastAsiaTheme="minorEastAsia"/>
                <w:sz w:val="18"/>
                <w:szCs w:val="18"/>
              </w:rPr>
            </w:pPr>
            <w:r>
              <w:rPr>
                <w:rFonts w:ascii="Times New Roman"/>
                <w:color w:val="000000"/>
                <w:sz w:val="15"/>
                <w:szCs w:val="15"/>
              </w:rPr>
              <w:t>0.01~0.5</w:t>
            </w:r>
          </w:p>
        </w:tc>
        <w:tc>
          <w:tcPr>
            <w:tcW w:w="1701" w:type="dxa"/>
            <w:vAlign w:val="center"/>
          </w:tcPr>
          <w:p w14:paraId="19AD59C2" w14:textId="135F0471" w:rsidR="001945E2" w:rsidRPr="001945E2" w:rsidRDefault="001945E2" w:rsidP="001945E2">
            <w:pPr>
              <w:pStyle w:val="af"/>
              <w:ind w:firstLineChars="0" w:firstLine="0"/>
              <w:jc w:val="center"/>
              <w:rPr>
                <w:rFonts w:ascii="Times New Roman" w:eastAsiaTheme="minorEastAsia"/>
                <w:sz w:val="18"/>
                <w:szCs w:val="18"/>
              </w:rPr>
            </w:pPr>
            <w:r>
              <w:rPr>
                <w:rFonts w:ascii="Times New Roman"/>
                <w:color w:val="000000"/>
                <w:sz w:val="15"/>
                <w:szCs w:val="15"/>
              </w:rPr>
              <w:t>0.01~0.5</w:t>
            </w:r>
          </w:p>
        </w:tc>
        <w:tc>
          <w:tcPr>
            <w:tcW w:w="1701" w:type="dxa"/>
            <w:vAlign w:val="center"/>
          </w:tcPr>
          <w:p w14:paraId="2A593182" w14:textId="3F3A0EBC" w:rsidR="001945E2" w:rsidRPr="001945E2" w:rsidRDefault="001945E2" w:rsidP="001945E2">
            <w:pPr>
              <w:pStyle w:val="af"/>
              <w:ind w:firstLineChars="0" w:firstLine="0"/>
              <w:jc w:val="center"/>
              <w:rPr>
                <w:rFonts w:ascii="Times New Roman" w:eastAsiaTheme="minorEastAsia"/>
                <w:sz w:val="18"/>
                <w:szCs w:val="18"/>
              </w:rPr>
            </w:pPr>
            <w:r>
              <w:rPr>
                <w:rFonts w:ascii="Times New Roman"/>
                <w:color w:val="000000"/>
                <w:sz w:val="15"/>
                <w:szCs w:val="15"/>
              </w:rPr>
              <w:t>0.01~0.5</w:t>
            </w:r>
          </w:p>
        </w:tc>
      </w:tr>
      <w:tr w:rsidR="000A1698" w:rsidRPr="001945E2" w14:paraId="4EE0C906" w14:textId="77777777" w:rsidTr="00321DD0">
        <w:tc>
          <w:tcPr>
            <w:tcW w:w="1271" w:type="dxa"/>
            <w:vMerge/>
            <w:vAlign w:val="center"/>
          </w:tcPr>
          <w:p w14:paraId="67875B8A" w14:textId="77777777" w:rsidR="000A1698" w:rsidRPr="00B579AE" w:rsidRDefault="000A1698" w:rsidP="000A1698">
            <w:pPr>
              <w:pStyle w:val="af"/>
              <w:ind w:firstLine="361"/>
              <w:jc w:val="center"/>
              <w:rPr>
                <w:rFonts w:ascii="Times New Roman" w:eastAsiaTheme="minorEastAsia"/>
                <w:b/>
                <w:sz w:val="18"/>
                <w:szCs w:val="18"/>
              </w:rPr>
            </w:pPr>
          </w:p>
        </w:tc>
        <w:tc>
          <w:tcPr>
            <w:tcW w:w="1134" w:type="dxa"/>
          </w:tcPr>
          <w:p w14:paraId="4ECFAF66" w14:textId="77777777" w:rsidR="000A1698" w:rsidRPr="00B579AE" w:rsidRDefault="000A1698" w:rsidP="000A1698">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1088B5F9" w14:textId="4BA5B6F9" w:rsidR="000A1698" w:rsidRPr="000A1698" w:rsidRDefault="000A1698" w:rsidP="000A1698">
            <w:pPr>
              <w:pStyle w:val="af"/>
              <w:ind w:firstLineChars="0" w:firstLine="0"/>
              <w:jc w:val="center"/>
              <w:rPr>
                <w:rFonts w:ascii="Times New Roman" w:eastAsiaTheme="minorEastAsia"/>
                <w:sz w:val="18"/>
                <w:szCs w:val="18"/>
              </w:rPr>
            </w:pPr>
            <w:r w:rsidRPr="000A1698">
              <w:rPr>
                <w:rFonts w:ascii="Times New Roman"/>
                <w:color w:val="000000"/>
                <w:sz w:val="15"/>
                <w:szCs w:val="15"/>
              </w:rPr>
              <w:t>≤1.5</w:t>
            </w:r>
          </w:p>
        </w:tc>
        <w:tc>
          <w:tcPr>
            <w:tcW w:w="1701" w:type="dxa"/>
          </w:tcPr>
          <w:p w14:paraId="67B9C3BB" w14:textId="3678BB26" w:rsidR="000A1698" w:rsidRPr="000A1698" w:rsidRDefault="000A1698" w:rsidP="000A1698">
            <w:pPr>
              <w:pStyle w:val="af"/>
              <w:ind w:firstLineChars="0" w:firstLine="0"/>
              <w:jc w:val="center"/>
              <w:rPr>
                <w:rFonts w:ascii="Times New Roman" w:eastAsiaTheme="minorEastAsia"/>
                <w:sz w:val="18"/>
                <w:szCs w:val="18"/>
              </w:rPr>
            </w:pPr>
            <w:r w:rsidRPr="000A1698">
              <w:rPr>
                <w:rFonts w:ascii="Times New Roman"/>
                <w:color w:val="000000"/>
                <w:sz w:val="15"/>
                <w:szCs w:val="15"/>
              </w:rPr>
              <w:t>≤1.5</w:t>
            </w:r>
          </w:p>
        </w:tc>
        <w:tc>
          <w:tcPr>
            <w:tcW w:w="1701" w:type="dxa"/>
          </w:tcPr>
          <w:p w14:paraId="5C96D890" w14:textId="19924954" w:rsidR="000A1698" w:rsidRPr="000A1698" w:rsidRDefault="000A1698" w:rsidP="000A1698">
            <w:pPr>
              <w:pStyle w:val="af"/>
              <w:ind w:firstLineChars="0" w:firstLine="0"/>
              <w:jc w:val="center"/>
              <w:rPr>
                <w:rFonts w:ascii="Times New Roman" w:eastAsiaTheme="minorEastAsia"/>
                <w:sz w:val="18"/>
                <w:szCs w:val="18"/>
              </w:rPr>
            </w:pPr>
            <w:r w:rsidRPr="000A1698">
              <w:rPr>
                <w:rFonts w:ascii="Times New Roman"/>
                <w:color w:val="000000"/>
                <w:sz w:val="15"/>
                <w:szCs w:val="15"/>
              </w:rPr>
              <w:t>≤1.5</w:t>
            </w:r>
          </w:p>
        </w:tc>
        <w:tc>
          <w:tcPr>
            <w:tcW w:w="1701" w:type="dxa"/>
          </w:tcPr>
          <w:p w14:paraId="21FF0147" w14:textId="40ADA44A" w:rsidR="000A1698" w:rsidRPr="000A1698" w:rsidRDefault="000A1698" w:rsidP="000A1698">
            <w:pPr>
              <w:pStyle w:val="af"/>
              <w:ind w:firstLineChars="0" w:firstLine="0"/>
              <w:jc w:val="center"/>
              <w:rPr>
                <w:rFonts w:ascii="Times New Roman" w:eastAsiaTheme="minorEastAsia"/>
                <w:sz w:val="18"/>
                <w:szCs w:val="18"/>
              </w:rPr>
            </w:pPr>
            <w:r w:rsidRPr="000A1698">
              <w:rPr>
                <w:rFonts w:ascii="Times New Roman"/>
                <w:color w:val="000000"/>
                <w:sz w:val="15"/>
                <w:szCs w:val="15"/>
              </w:rPr>
              <w:t>≤1.5</w:t>
            </w:r>
          </w:p>
        </w:tc>
      </w:tr>
      <w:tr w:rsidR="000A1698" w:rsidRPr="001945E2" w14:paraId="11765DC5" w14:textId="77777777" w:rsidTr="00957054">
        <w:tc>
          <w:tcPr>
            <w:tcW w:w="1271" w:type="dxa"/>
            <w:vMerge/>
            <w:vAlign w:val="center"/>
          </w:tcPr>
          <w:p w14:paraId="208CC8EB" w14:textId="77777777" w:rsidR="000A1698" w:rsidRPr="00B579AE" w:rsidRDefault="000A1698" w:rsidP="000A1698">
            <w:pPr>
              <w:pStyle w:val="af"/>
              <w:ind w:firstLine="361"/>
              <w:jc w:val="center"/>
              <w:rPr>
                <w:rFonts w:ascii="Times New Roman" w:eastAsiaTheme="minorEastAsia"/>
                <w:b/>
                <w:sz w:val="18"/>
                <w:szCs w:val="18"/>
              </w:rPr>
            </w:pPr>
          </w:p>
        </w:tc>
        <w:tc>
          <w:tcPr>
            <w:tcW w:w="1134" w:type="dxa"/>
          </w:tcPr>
          <w:p w14:paraId="54049BC3" w14:textId="77777777" w:rsidR="000A1698" w:rsidRPr="00B579AE" w:rsidRDefault="000A1698" w:rsidP="000A1698">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4FD8711D" w14:textId="5158591A" w:rsidR="000A1698" w:rsidRPr="001945E2" w:rsidRDefault="000A1698" w:rsidP="000A1698">
            <w:pPr>
              <w:pStyle w:val="af"/>
              <w:ind w:firstLineChars="0" w:firstLine="0"/>
              <w:jc w:val="center"/>
              <w:rPr>
                <w:rFonts w:ascii="Times New Roman" w:eastAsiaTheme="minorEastAsia"/>
                <w:sz w:val="18"/>
                <w:szCs w:val="18"/>
                <w:highlight w:val="yellow"/>
              </w:rPr>
            </w:pPr>
            <w:r w:rsidRPr="000A1698">
              <w:rPr>
                <w:rFonts w:ascii="Times New Roman"/>
                <w:color w:val="000000"/>
                <w:sz w:val="15"/>
                <w:szCs w:val="15"/>
              </w:rPr>
              <w:t>≤</w:t>
            </w:r>
            <w:r>
              <w:rPr>
                <w:rFonts w:ascii="Times New Roman"/>
                <w:color w:val="000000"/>
                <w:sz w:val="15"/>
                <w:szCs w:val="15"/>
              </w:rPr>
              <w:t>3.0</w:t>
            </w:r>
          </w:p>
        </w:tc>
        <w:tc>
          <w:tcPr>
            <w:tcW w:w="1701" w:type="dxa"/>
          </w:tcPr>
          <w:p w14:paraId="3D78473E" w14:textId="326C3155" w:rsidR="000A1698" w:rsidRPr="001945E2" w:rsidRDefault="000A1698" w:rsidP="000A1698">
            <w:pPr>
              <w:pStyle w:val="af"/>
              <w:ind w:firstLineChars="0" w:firstLine="0"/>
              <w:jc w:val="center"/>
              <w:rPr>
                <w:rFonts w:ascii="Times New Roman" w:eastAsiaTheme="minorEastAsia"/>
                <w:sz w:val="18"/>
                <w:szCs w:val="18"/>
                <w:highlight w:val="yellow"/>
              </w:rPr>
            </w:pPr>
            <w:r w:rsidRPr="008F4D3B">
              <w:rPr>
                <w:rFonts w:ascii="Times New Roman"/>
                <w:color w:val="000000"/>
                <w:sz w:val="15"/>
                <w:szCs w:val="15"/>
              </w:rPr>
              <w:t>≤3.0</w:t>
            </w:r>
          </w:p>
        </w:tc>
        <w:tc>
          <w:tcPr>
            <w:tcW w:w="1701" w:type="dxa"/>
          </w:tcPr>
          <w:p w14:paraId="4A51E9F8" w14:textId="46CBB086" w:rsidR="000A1698" w:rsidRPr="001945E2" w:rsidRDefault="000A1698" w:rsidP="000A1698">
            <w:pPr>
              <w:pStyle w:val="af"/>
              <w:ind w:firstLineChars="0" w:firstLine="0"/>
              <w:jc w:val="center"/>
              <w:rPr>
                <w:rFonts w:ascii="Times New Roman" w:eastAsiaTheme="minorEastAsia"/>
                <w:sz w:val="18"/>
                <w:szCs w:val="18"/>
                <w:highlight w:val="yellow"/>
              </w:rPr>
            </w:pPr>
            <w:r w:rsidRPr="008F4D3B">
              <w:rPr>
                <w:rFonts w:ascii="Times New Roman"/>
                <w:color w:val="000000"/>
                <w:sz w:val="15"/>
                <w:szCs w:val="15"/>
              </w:rPr>
              <w:t>≤3.0</w:t>
            </w:r>
          </w:p>
        </w:tc>
        <w:tc>
          <w:tcPr>
            <w:tcW w:w="1701" w:type="dxa"/>
          </w:tcPr>
          <w:p w14:paraId="43899DC5" w14:textId="1F796F4D" w:rsidR="000A1698" w:rsidRPr="001945E2" w:rsidRDefault="000A1698" w:rsidP="000A1698">
            <w:pPr>
              <w:pStyle w:val="af"/>
              <w:ind w:firstLineChars="0" w:firstLine="0"/>
              <w:jc w:val="center"/>
              <w:rPr>
                <w:rFonts w:ascii="Times New Roman" w:eastAsiaTheme="minorEastAsia"/>
                <w:sz w:val="18"/>
                <w:szCs w:val="18"/>
                <w:highlight w:val="yellow"/>
              </w:rPr>
            </w:pPr>
            <w:r w:rsidRPr="008F4D3B">
              <w:rPr>
                <w:rFonts w:ascii="Times New Roman"/>
                <w:color w:val="000000"/>
                <w:sz w:val="15"/>
                <w:szCs w:val="15"/>
              </w:rPr>
              <w:t>≤3.0</w:t>
            </w:r>
          </w:p>
        </w:tc>
      </w:tr>
      <w:tr w:rsidR="0052203D" w:rsidRPr="001945E2" w14:paraId="0C2CEADC" w14:textId="77777777" w:rsidTr="00FA67C2">
        <w:tc>
          <w:tcPr>
            <w:tcW w:w="1271" w:type="dxa"/>
            <w:vMerge/>
            <w:vAlign w:val="center"/>
          </w:tcPr>
          <w:p w14:paraId="04F801D2" w14:textId="77777777" w:rsidR="0052203D" w:rsidRPr="00B579AE" w:rsidRDefault="0052203D" w:rsidP="0052203D">
            <w:pPr>
              <w:pStyle w:val="af"/>
              <w:ind w:firstLine="361"/>
              <w:jc w:val="center"/>
              <w:rPr>
                <w:rFonts w:ascii="Times New Roman" w:eastAsiaTheme="minorEastAsia"/>
                <w:b/>
                <w:sz w:val="18"/>
                <w:szCs w:val="18"/>
              </w:rPr>
            </w:pPr>
          </w:p>
        </w:tc>
        <w:tc>
          <w:tcPr>
            <w:tcW w:w="1134" w:type="dxa"/>
          </w:tcPr>
          <w:p w14:paraId="396A920E" w14:textId="77777777" w:rsidR="0052203D" w:rsidRPr="00B579AE" w:rsidRDefault="0052203D" w:rsidP="0052203D">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487208D7" w14:textId="036907DE" w:rsidR="0052203D" w:rsidRPr="001945E2" w:rsidRDefault="0052203D" w:rsidP="0052203D">
            <w:pPr>
              <w:pStyle w:val="af"/>
              <w:ind w:firstLineChars="0" w:firstLine="0"/>
              <w:jc w:val="center"/>
              <w:rPr>
                <w:rFonts w:ascii="Times New Roman" w:eastAsiaTheme="minorEastAsia"/>
                <w:sz w:val="18"/>
                <w:szCs w:val="18"/>
                <w:highlight w:val="yellow"/>
              </w:rPr>
            </w:pPr>
            <w:r w:rsidRPr="000A1698">
              <w:rPr>
                <w:rFonts w:ascii="Times New Roman"/>
                <w:color w:val="000000"/>
                <w:sz w:val="15"/>
                <w:szCs w:val="15"/>
              </w:rPr>
              <w:t>≤</w:t>
            </w:r>
            <w:r>
              <w:rPr>
                <w:rFonts w:ascii="Times New Roman"/>
                <w:color w:val="000000"/>
                <w:sz w:val="15"/>
                <w:szCs w:val="15"/>
              </w:rPr>
              <w:t>2.0</w:t>
            </w:r>
          </w:p>
        </w:tc>
        <w:tc>
          <w:tcPr>
            <w:tcW w:w="1701" w:type="dxa"/>
          </w:tcPr>
          <w:p w14:paraId="59C9ED35" w14:textId="558A49B7" w:rsidR="0052203D" w:rsidRPr="001945E2" w:rsidRDefault="0052203D" w:rsidP="0052203D">
            <w:pPr>
              <w:pStyle w:val="af"/>
              <w:ind w:firstLineChars="0" w:firstLine="0"/>
              <w:jc w:val="center"/>
              <w:rPr>
                <w:rFonts w:ascii="Times New Roman" w:eastAsiaTheme="minorEastAsia"/>
                <w:sz w:val="18"/>
                <w:szCs w:val="18"/>
                <w:highlight w:val="yellow"/>
              </w:rPr>
            </w:pPr>
            <w:r w:rsidRPr="00081D24">
              <w:rPr>
                <w:rFonts w:ascii="Times New Roman"/>
                <w:color w:val="000000"/>
                <w:sz w:val="15"/>
                <w:szCs w:val="15"/>
              </w:rPr>
              <w:t>≤2.0</w:t>
            </w:r>
          </w:p>
        </w:tc>
        <w:tc>
          <w:tcPr>
            <w:tcW w:w="1701" w:type="dxa"/>
          </w:tcPr>
          <w:p w14:paraId="329DE093" w14:textId="2B859B3D" w:rsidR="0052203D" w:rsidRPr="001945E2" w:rsidRDefault="0052203D" w:rsidP="0052203D">
            <w:pPr>
              <w:pStyle w:val="af"/>
              <w:ind w:firstLineChars="0" w:firstLine="0"/>
              <w:jc w:val="center"/>
              <w:rPr>
                <w:rFonts w:ascii="Times New Roman" w:eastAsiaTheme="minorEastAsia"/>
                <w:sz w:val="18"/>
                <w:szCs w:val="18"/>
                <w:highlight w:val="yellow"/>
              </w:rPr>
            </w:pPr>
            <w:r w:rsidRPr="00081D24">
              <w:rPr>
                <w:rFonts w:ascii="Times New Roman"/>
                <w:color w:val="000000"/>
                <w:sz w:val="15"/>
                <w:szCs w:val="15"/>
              </w:rPr>
              <w:t>≤2.0</w:t>
            </w:r>
          </w:p>
        </w:tc>
        <w:tc>
          <w:tcPr>
            <w:tcW w:w="1701" w:type="dxa"/>
          </w:tcPr>
          <w:p w14:paraId="6DBD2477" w14:textId="27F762FD" w:rsidR="0052203D" w:rsidRPr="001945E2" w:rsidRDefault="0052203D" w:rsidP="0052203D">
            <w:pPr>
              <w:pStyle w:val="af"/>
              <w:ind w:firstLineChars="0" w:firstLine="0"/>
              <w:jc w:val="center"/>
              <w:rPr>
                <w:rFonts w:ascii="Times New Roman" w:eastAsiaTheme="minorEastAsia"/>
                <w:sz w:val="18"/>
                <w:szCs w:val="18"/>
                <w:highlight w:val="yellow"/>
              </w:rPr>
            </w:pPr>
            <w:r w:rsidRPr="00081D24">
              <w:rPr>
                <w:rFonts w:ascii="Times New Roman"/>
                <w:color w:val="000000"/>
                <w:sz w:val="15"/>
                <w:szCs w:val="15"/>
              </w:rPr>
              <w:t>≤2.0</w:t>
            </w:r>
          </w:p>
        </w:tc>
      </w:tr>
    </w:tbl>
    <w:p w14:paraId="3F745680" w14:textId="5CE4D5D0" w:rsidR="001945E2" w:rsidRDefault="001945E2" w:rsidP="001945E2">
      <w:pPr>
        <w:spacing w:line="400" w:lineRule="exact"/>
        <w:ind w:firstLineChars="200" w:firstLine="361"/>
        <w:jc w:val="center"/>
        <w:rPr>
          <w:rFonts w:ascii="宋体" w:hAnsi="宋体"/>
          <w:sz w:val="21"/>
          <w:szCs w:val="21"/>
        </w:rPr>
      </w:pPr>
      <w:r w:rsidRPr="004C3B94">
        <w:rPr>
          <w:b/>
          <w:bCs/>
          <w:sz w:val="18"/>
          <w:szCs w:val="18"/>
        </w:rPr>
        <w:t>表</w:t>
      </w:r>
      <w:r w:rsidRPr="004C3B94">
        <w:rPr>
          <w:b/>
          <w:bCs/>
          <w:sz w:val="18"/>
          <w:szCs w:val="18"/>
        </w:rPr>
        <w:t xml:space="preserve"> </w:t>
      </w:r>
      <w:r w:rsidR="00042068">
        <w:rPr>
          <w:b/>
          <w:bCs/>
          <w:sz w:val="18"/>
          <w:szCs w:val="18"/>
        </w:rPr>
        <w:t>5</w:t>
      </w:r>
      <w:r w:rsidRPr="004C3B94">
        <w:rPr>
          <w:b/>
          <w:bCs/>
          <w:sz w:val="18"/>
          <w:szCs w:val="18"/>
        </w:rPr>
        <w:t xml:space="preserve"> </w:t>
      </w:r>
      <w:r>
        <w:rPr>
          <w:rFonts w:hint="eastAsia"/>
          <w:b/>
          <w:bCs/>
          <w:sz w:val="18"/>
          <w:szCs w:val="18"/>
        </w:rPr>
        <w:t>杂质</w:t>
      </w:r>
      <w:r>
        <w:rPr>
          <w:b/>
          <w:bCs/>
          <w:sz w:val="18"/>
          <w:szCs w:val="18"/>
        </w:rPr>
        <w:t>元素调研数据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1945E2" w:rsidRPr="00B579AE" w14:paraId="1E4C78E9" w14:textId="77777777" w:rsidTr="007E6129">
        <w:tc>
          <w:tcPr>
            <w:tcW w:w="1271" w:type="dxa"/>
            <w:vMerge w:val="restart"/>
            <w:vAlign w:val="center"/>
          </w:tcPr>
          <w:p w14:paraId="655688A9"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化学指标</w:t>
            </w:r>
          </w:p>
        </w:tc>
        <w:tc>
          <w:tcPr>
            <w:tcW w:w="1134" w:type="dxa"/>
            <w:vMerge w:val="restart"/>
            <w:vAlign w:val="center"/>
          </w:tcPr>
          <w:p w14:paraId="43C5B3F4" w14:textId="77777777" w:rsidR="001945E2" w:rsidRPr="00B579AE" w:rsidRDefault="001945E2" w:rsidP="007E6129">
            <w:pPr>
              <w:pStyle w:val="af"/>
              <w:ind w:firstLineChars="0" w:firstLine="0"/>
              <w:jc w:val="center"/>
              <w:rPr>
                <w:rFonts w:ascii="Times New Roman" w:eastAsiaTheme="minorEastAsia"/>
                <w:b/>
                <w:sz w:val="18"/>
                <w:szCs w:val="18"/>
              </w:rPr>
            </w:pPr>
            <w:r>
              <w:rPr>
                <w:rFonts w:ascii="Times New Roman" w:eastAsiaTheme="minorEastAsia"/>
                <w:b/>
                <w:sz w:val="18"/>
                <w:szCs w:val="18"/>
              </w:rPr>
              <w:t>企业</w:t>
            </w:r>
          </w:p>
        </w:tc>
        <w:tc>
          <w:tcPr>
            <w:tcW w:w="3402" w:type="dxa"/>
            <w:gridSpan w:val="2"/>
            <w:vAlign w:val="center"/>
          </w:tcPr>
          <w:p w14:paraId="12957B73"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容量型锰酸锂</w:t>
            </w:r>
          </w:p>
        </w:tc>
        <w:tc>
          <w:tcPr>
            <w:tcW w:w="3402" w:type="dxa"/>
            <w:gridSpan w:val="2"/>
            <w:vAlign w:val="center"/>
          </w:tcPr>
          <w:p w14:paraId="0BAD9C29"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动力型锰酸锂</w:t>
            </w:r>
          </w:p>
        </w:tc>
      </w:tr>
      <w:tr w:rsidR="001945E2" w:rsidRPr="00B579AE" w14:paraId="7D3200F6" w14:textId="77777777" w:rsidTr="007E6129">
        <w:tc>
          <w:tcPr>
            <w:tcW w:w="1271" w:type="dxa"/>
            <w:vMerge/>
            <w:vAlign w:val="center"/>
          </w:tcPr>
          <w:p w14:paraId="76C735F8" w14:textId="77777777" w:rsidR="001945E2" w:rsidRPr="00B579AE" w:rsidRDefault="001945E2" w:rsidP="007E6129">
            <w:pPr>
              <w:pStyle w:val="af"/>
              <w:ind w:firstLineChars="0" w:firstLine="0"/>
              <w:jc w:val="center"/>
              <w:rPr>
                <w:rFonts w:ascii="Times New Roman" w:eastAsiaTheme="minorEastAsia"/>
                <w:b/>
                <w:sz w:val="18"/>
                <w:szCs w:val="18"/>
              </w:rPr>
            </w:pPr>
          </w:p>
        </w:tc>
        <w:tc>
          <w:tcPr>
            <w:tcW w:w="1134" w:type="dxa"/>
            <w:vMerge/>
            <w:vAlign w:val="center"/>
          </w:tcPr>
          <w:p w14:paraId="536E5531" w14:textId="77777777" w:rsidR="001945E2" w:rsidRPr="00B579AE" w:rsidRDefault="001945E2" w:rsidP="007E6129">
            <w:pPr>
              <w:pStyle w:val="af"/>
              <w:ind w:firstLineChars="0" w:firstLine="0"/>
              <w:jc w:val="center"/>
              <w:rPr>
                <w:rFonts w:ascii="Times New Roman" w:eastAsiaTheme="minorEastAsia"/>
                <w:b/>
                <w:sz w:val="18"/>
                <w:szCs w:val="18"/>
              </w:rPr>
            </w:pPr>
          </w:p>
        </w:tc>
        <w:tc>
          <w:tcPr>
            <w:tcW w:w="1701" w:type="dxa"/>
            <w:vAlign w:val="center"/>
          </w:tcPr>
          <w:p w14:paraId="4AC71A6F"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二锰型</w:t>
            </w:r>
            <w:proofErr w:type="gramEnd"/>
          </w:p>
        </w:tc>
        <w:tc>
          <w:tcPr>
            <w:tcW w:w="1701" w:type="dxa"/>
            <w:vAlign w:val="center"/>
          </w:tcPr>
          <w:p w14:paraId="534DE1CD"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四锰型</w:t>
            </w:r>
            <w:proofErr w:type="gramEnd"/>
          </w:p>
        </w:tc>
        <w:tc>
          <w:tcPr>
            <w:tcW w:w="1701" w:type="dxa"/>
            <w:vAlign w:val="center"/>
          </w:tcPr>
          <w:p w14:paraId="6DDC4844"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二锰型</w:t>
            </w:r>
            <w:proofErr w:type="gramEnd"/>
          </w:p>
        </w:tc>
        <w:tc>
          <w:tcPr>
            <w:tcW w:w="1701" w:type="dxa"/>
            <w:vAlign w:val="center"/>
          </w:tcPr>
          <w:p w14:paraId="36CD4DE4" w14:textId="77777777" w:rsidR="001945E2" w:rsidRPr="00B579AE" w:rsidRDefault="001945E2"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四锰型</w:t>
            </w:r>
            <w:proofErr w:type="gramEnd"/>
          </w:p>
        </w:tc>
      </w:tr>
      <w:tr w:rsidR="001945E2" w:rsidRPr="00B579AE" w14:paraId="30D42E1D" w14:textId="77777777" w:rsidTr="007E6129">
        <w:tc>
          <w:tcPr>
            <w:tcW w:w="1271" w:type="dxa"/>
            <w:vMerge w:val="restart"/>
            <w:vAlign w:val="center"/>
          </w:tcPr>
          <w:p w14:paraId="025BD51B" w14:textId="3E7595ED" w:rsidR="001945E2" w:rsidRPr="00B579AE" w:rsidRDefault="001945E2" w:rsidP="001945E2">
            <w:pPr>
              <w:pStyle w:val="af"/>
              <w:ind w:firstLineChars="0" w:firstLine="0"/>
              <w:jc w:val="center"/>
              <w:rPr>
                <w:rFonts w:ascii="Times New Roman" w:eastAsiaTheme="minorEastAsia"/>
                <w:b/>
                <w:sz w:val="18"/>
                <w:szCs w:val="18"/>
              </w:rPr>
            </w:pPr>
            <w:r>
              <w:rPr>
                <w:rFonts w:ascii="Times New Roman" w:eastAsiaTheme="minorEastAsia"/>
                <w:b/>
                <w:sz w:val="18"/>
                <w:szCs w:val="18"/>
              </w:rPr>
              <w:t>K</w:t>
            </w:r>
            <w:r>
              <w:rPr>
                <w:rFonts w:ascii="Times New Roman" w:eastAsiaTheme="minorEastAsia" w:hint="eastAsia"/>
                <w:b/>
                <w:sz w:val="18"/>
                <w:szCs w:val="18"/>
              </w:rPr>
              <w:t>，</w:t>
            </w:r>
            <w:proofErr w:type="spellStart"/>
            <w:r w:rsidRPr="00727435">
              <w:rPr>
                <w:rFonts w:ascii="Times New Roman" w:eastAsiaTheme="minorEastAsia"/>
                <w:b/>
                <w:sz w:val="18"/>
                <w:szCs w:val="18"/>
              </w:rPr>
              <w:t>wt</w:t>
            </w:r>
            <w:proofErr w:type="spellEnd"/>
            <w:r w:rsidRPr="00727435">
              <w:rPr>
                <w:rFonts w:ascii="Times New Roman" w:eastAsiaTheme="minorEastAsia"/>
                <w:b/>
                <w:sz w:val="18"/>
                <w:szCs w:val="18"/>
              </w:rPr>
              <w:t>%</w:t>
            </w:r>
          </w:p>
        </w:tc>
        <w:tc>
          <w:tcPr>
            <w:tcW w:w="1134" w:type="dxa"/>
          </w:tcPr>
          <w:p w14:paraId="180B2A7A" w14:textId="7777777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7F69509A" w14:textId="72ACDCCE"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0.1</w:t>
            </w:r>
          </w:p>
        </w:tc>
        <w:tc>
          <w:tcPr>
            <w:tcW w:w="1701" w:type="dxa"/>
            <w:vAlign w:val="center"/>
          </w:tcPr>
          <w:p w14:paraId="06462354" w14:textId="6C9FCEA2"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4BC5F8E6" w14:textId="49C70A2C"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0.1</w:t>
            </w:r>
          </w:p>
        </w:tc>
        <w:tc>
          <w:tcPr>
            <w:tcW w:w="1701" w:type="dxa"/>
            <w:vAlign w:val="center"/>
          </w:tcPr>
          <w:p w14:paraId="04EA6FEB" w14:textId="73DE146C"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0.01</w:t>
            </w:r>
          </w:p>
        </w:tc>
      </w:tr>
      <w:tr w:rsidR="001945E2" w:rsidRPr="00B579AE" w14:paraId="75135D5A" w14:textId="77777777" w:rsidTr="007E6129">
        <w:tc>
          <w:tcPr>
            <w:tcW w:w="1271" w:type="dxa"/>
            <w:vMerge/>
            <w:vAlign w:val="center"/>
          </w:tcPr>
          <w:p w14:paraId="56F9DAA9" w14:textId="77777777"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4A467437" w14:textId="7777777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0BE52E43" w14:textId="29C2564B"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0.02</w:t>
            </w:r>
          </w:p>
        </w:tc>
        <w:tc>
          <w:tcPr>
            <w:tcW w:w="1701" w:type="dxa"/>
            <w:vAlign w:val="center"/>
          </w:tcPr>
          <w:p w14:paraId="722C705E" w14:textId="1F7533D2"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2DDFB08C" w14:textId="6E51B815"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0.03</w:t>
            </w:r>
          </w:p>
        </w:tc>
        <w:tc>
          <w:tcPr>
            <w:tcW w:w="1701" w:type="dxa"/>
            <w:vAlign w:val="center"/>
          </w:tcPr>
          <w:p w14:paraId="7984C1FF" w14:textId="500FF1B1"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0.05</w:t>
            </w:r>
          </w:p>
        </w:tc>
      </w:tr>
      <w:tr w:rsidR="001945E2" w:rsidRPr="00B579AE" w14:paraId="390C71F2" w14:textId="77777777" w:rsidTr="007E6129">
        <w:tc>
          <w:tcPr>
            <w:tcW w:w="1271" w:type="dxa"/>
            <w:vMerge/>
            <w:vAlign w:val="center"/>
          </w:tcPr>
          <w:p w14:paraId="02F14082" w14:textId="77777777"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7C44639C" w14:textId="7777777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66AE5434" w14:textId="0EB7FB14"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0.0069</w:t>
            </w:r>
          </w:p>
        </w:tc>
        <w:tc>
          <w:tcPr>
            <w:tcW w:w="1701" w:type="dxa"/>
            <w:vAlign w:val="center"/>
          </w:tcPr>
          <w:p w14:paraId="48E13B76" w14:textId="4327F7B2"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0.0002</w:t>
            </w:r>
          </w:p>
        </w:tc>
        <w:tc>
          <w:tcPr>
            <w:tcW w:w="1701" w:type="dxa"/>
            <w:vAlign w:val="center"/>
          </w:tcPr>
          <w:p w14:paraId="03B2FF47" w14:textId="6F5641CD"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0.0035</w:t>
            </w:r>
          </w:p>
        </w:tc>
        <w:tc>
          <w:tcPr>
            <w:tcW w:w="1701" w:type="dxa"/>
            <w:vAlign w:val="center"/>
          </w:tcPr>
          <w:p w14:paraId="04F7FF5E" w14:textId="5B274304"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0.0008</w:t>
            </w:r>
          </w:p>
        </w:tc>
      </w:tr>
      <w:tr w:rsidR="001945E2" w:rsidRPr="00B579AE" w14:paraId="1ED64BF2" w14:textId="77777777" w:rsidTr="007E6129">
        <w:tc>
          <w:tcPr>
            <w:tcW w:w="1271" w:type="dxa"/>
            <w:vMerge/>
            <w:vAlign w:val="center"/>
          </w:tcPr>
          <w:p w14:paraId="2D7C1E9E" w14:textId="77777777"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0DAF54BD" w14:textId="7777777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1A529920" w14:textId="0C42DFE0"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≤0.025</w:t>
            </w:r>
          </w:p>
        </w:tc>
        <w:tc>
          <w:tcPr>
            <w:tcW w:w="1701" w:type="dxa"/>
            <w:vAlign w:val="center"/>
          </w:tcPr>
          <w:p w14:paraId="6DC91885" w14:textId="7C934BAB"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≤0.01</w:t>
            </w:r>
          </w:p>
        </w:tc>
        <w:tc>
          <w:tcPr>
            <w:tcW w:w="1701" w:type="dxa"/>
            <w:vAlign w:val="center"/>
          </w:tcPr>
          <w:p w14:paraId="56BE937C" w14:textId="39CAE146"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≤0.025</w:t>
            </w:r>
          </w:p>
        </w:tc>
        <w:tc>
          <w:tcPr>
            <w:tcW w:w="1701" w:type="dxa"/>
            <w:vAlign w:val="center"/>
          </w:tcPr>
          <w:p w14:paraId="682CEEE9" w14:textId="3731018A"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≤0.01</w:t>
            </w:r>
          </w:p>
        </w:tc>
      </w:tr>
      <w:tr w:rsidR="001945E2" w:rsidRPr="00B579AE" w14:paraId="68D3A0A9" w14:textId="77777777" w:rsidTr="007E6129">
        <w:tc>
          <w:tcPr>
            <w:tcW w:w="1271" w:type="dxa"/>
            <w:vMerge/>
            <w:vAlign w:val="center"/>
          </w:tcPr>
          <w:p w14:paraId="1E2C3A97" w14:textId="77777777"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21D064C3" w14:textId="7777777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52B63F44" w14:textId="6E14CD11"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vAlign w:val="center"/>
          </w:tcPr>
          <w:p w14:paraId="34A5F6E9" w14:textId="2F0BFF63"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0.05</w:t>
            </w:r>
          </w:p>
        </w:tc>
        <w:tc>
          <w:tcPr>
            <w:tcW w:w="1701" w:type="dxa"/>
            <w:vAlign w:val="center"/>
          </w:tcPr>
          <w:p w14:paraId="5DFE0F00" w14:textId="7A513654"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0.03</w:t>
            </w:r>
          </w:p>
        </w:tc>
        <w:tc>
          <w:tcPr>
            <w:tcW w:w="1701" w:type="dxa"/>
            <w:vAlign w:val="center"/>
          </w:tcPr>
          <w:p w14:paraId="76926257" w14:textId="189E2BA8"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0.03</w:t>
            </w:r>
          </w:p>
        </w:tc>
      </w:tr>
      <w:tr w:rsidR="001945E2" w:rsidRPr="00B579AE" w14:paraId="7BDBDFC4" w14:textId="77777777" w:rsidTr="007E6129">
        <w:tc>
          <w:tcPr>
            <w:tcW w:w="1271" w:type="dxa"/>
            <w:vMerge/>
            <w:vAlign w:val="center"/>
          </w:tcPr>
          <w:p w14:paraId="19C75361"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0ED67DDE" w14:textId="7777777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55A76804" w14:textId="06FD7851"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vAlign w:val="center"/>
          </w:tcPr>
          <w:p w14:paraId="124E4E67" w14:textId="44FD7C50"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vAlign w:val="center"/>
          </w:tcPr>
          <w:p w14:paraId="61227CF0" w14:textId="4B96EE71"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vAlign w:val="center"/>
          </w:tcPr>
          <w:p w14:paraId="031FF3E2" w14:textId="784635AC"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Na+K≤0.05</w:t>
            </w:r>
          </w:p>
        </w:tc>
      </w:tr>
      <w:tr w:rsidR="001945E2" w:rsidRPr="00B579AE" w14:paraId="19B7F55A" w14:textId="77777777" w:rsidTr="007E6129">
        <w:tc>
          <w:tcPr>
            <w:tcW w:w="1271" w:type="dxa"/>
            <w:vMerge w:val="restart"/>
            <w:vAlign w:val="center"/>
          </w:tcPr>
          <w:p w14:paraId="3D246B06" w14:textId="593C1969" w:rsidR="001945E2" w:rsidRPr="00B579AE" w:rsidRDefault="001945E2" w:rsidP="001945E2">
            <w:pPr>
              <w:pStyle w:val="af"/>
              <w:ind w:firstLineChars="0" w:firstLine="0"/>
              <w:jc w:val="center"/>
              <w:rPr>
                <w:rFonts w:ascii="Times New Roman" w:eastAsiaTheme="minorEastAsia"/>
                <w:b/>
                <w:sz w:val="18"/>
                <w:szCs w:val="18"/>
              </w:rPr>
            </w:pPr>
            <w:r>
              <w:rPr>
                <w:rFonts w:ascii="Times New Roman" w:eastAsiaTheme="minorEastAsia"/>
                <w:b/>
                <w:sz w:val="18"/>
                <w:szCs w:val="18"/>
              </w:rPr>
              <w:t>Na</w:t>
            </w:r>
            <w:r>
              <w:rPr>
                <w:rFonts w:ascii="Times New Roman" w:eastAsiaTheme="minorEastAsia" w:hint="eastAsia"/>
                <w:b/>
                <w:sz w:val="18"/>
                <w:szCs w:val="18"/>
              </w:rPr>
              <w:t>，</w:t>
            </w:r>
            <w:proofErr w:type="spellStart"/>
            <w:r w:rsidRPr="00727435">
              <w:rPr>
                <w:rFonts w:ascii="Times New Roman" w:eastAsiaTheme="minorEastAsia"/>
                <w:b/>
                <w:sz w:val="18"/>
                <w:szCs w:val="18"/>
              </w:rPr>
              <w:t>wt</w:t>
            </w:r>
            <w:proofErr w:type="spellEnd"/>
            <w:r w:rsidRPr="00727435">
              <w:rPr>
                <w:rFonts w:ascii="Times New Roman" w:eastAsiaTheme="minorEastAsia"/>
                <w:b/>
                <w:sz w:val="18"/>
                <w:szCs w:val="18"/>
              </w:rPr>
              <w:t>%</w:t>
            </w:r>
          </w:p>
        </w:tc>
        <w:tc>
          <w:tcPr>
            <w:tcW w:w="1134" w:type="dxa"/>
          </w:tcPr>
          <w:p w14:paraId="392AA9A9" w14:textId="7777777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34BB8220" w14:textId="544D298E"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0.1</w:t>
            </w:r>
          </w:p>
        </w:tc>
        <w:tc>
          <w:tcPr>
            <w:tcW w:w="1701" w:type="dxa"/>
            <w:vAlign w:val="center"/>
          </w:tcPr>
          <w:p w14:paraId="187BD547" w14:textId="2F3FFC76"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61B1BB7D" w14:textId="44C50678"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0.1</w:t>
            </w:r>
          </w:p>
        </w:tc>
        <w:tc>
          <w:tcPr>
            <w:tcW w:w="1701" w:type="dxa"/>
            <w:vAlign w:val="center"/>
          </w:tcPr>
          <w:p w14:paraId="7A729B2D" w14:textId="55960DFF"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0.01</w:t>
            </w:r>
          </w:p>
        </w:tc>
      </w:tr>
      <w:tr w:rsidR="001945E2" w:rsidRPr="00B579AE" w14:paraId="68F0AD2E" w14:textId="77777777" w:rsidTr="007E6129">
        <w:tc>
          <w:tcPr>
            <w:tcW w:w="1271" w:type="dxa"/>
            <w:vMerge/>
            <w:vAlign w:val="center"/>
          </w:tcPr>
          <w:p w14:paraId="414C35AB" w14:textId="77777777"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23B3AEE6" w14:textId="7777777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3F4975DC" w14:textId="78A3D8C2"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0.4</w:t>
            </w:r>
          </w:p>
        </w:tc>
        <w:tc>
          <w:tcPr>
            <w:tcW w:w="1701" w:type="dxa"/>
            <w:vAlign w:val="center"/>
          </w:tcPr>
          <w:p w14:paraId="003B5DA1" w14:textId="40BF849C"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0.02</w:t>
            </w:r>
          </w:p>
        </w:tc>
        <w:tc>
          <w:tcPr>
            <w:tcW w:w="1701" w:type="dxa"/>
            <w:vAlign w:val="center"/>
          </w:tcPr>
          <w:p w14:paraId="0083A1C3" w14:textId="0E4F3183"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0.3</w:t>
            </w:r>
          </w:p>
        </w:tc>
        <w:tc>
          <w:tcPr>
            <w:tcW w:w="1701" w:type="dxa"/>
            <w:vAlign w:val="center"/>
          </w:tcPr>
          <w:p w14:paraId="54E17920" w14:textId="0F2B2418" w:rsidR="001945E2" w:rsidRPr="00D025F9" w:rsidRDefault="001945E2" w:rsidP="001945E2">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0.1</w:t>
            </w:r>
          </w:p>
        </w:tc>
      </w:tr>
      <w:tr w:rsidR="001945E2" w:rsidRPr="00B579AE" w14:paraId="42F44397" w14:textId="77777777" w:rsidTr="007E6129">
        <w:tc>
          <w:tcPr>
            <w:tcW w:w="1271" w:type="dxa"/>
            <w:vMerge/>
            <w:vAlign w:val="center"/>
          </w:tcPr>
          <w:p w14:paraId="7430BA17"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0C5FF247" w14:textId="7777777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57DE5340" w14:textId="0514545C"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0.2419</w:t>
            </w:r>
          </w:p>
        </w:tc>
        <w:tc>
          <w:tcPr>
            <w:tcW w:w="1701" w:type="dxa"/>
            <w:vAlign w:val="center"/>
          </w:tcPr>
          <w:p w14:paraId="072CA6B4" w14:textId="77F50444"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0.0109</w:t>
            </w:r>
          </w:p>
        </w:tc>
        <w:tc>
          <w:tcPr>
            <w:tcW w:w="1701" w:type="dxa"/>
            <w:vAlign w:val="center"/>
          </w:tcPr>
          <w:p w14:paraId="570402CF" w14:textId="0DB1A369"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0.2632</w:t>
            </w:r>
          </w:p>
        </w:tc>
        <w:tc>
          <w:tcPr>
            <w:tcW w:w="1701" w:type="dxa"/>
            <w:vAlign w:val="center"/>
          </w:tcPr>
          <w:p w14:paraId="4FEC9A9C" w14:textId="72D6AC9D" w:rsidR="001945E2" w:rsidRPr="00D025F9" w:rsidRDefault="001945E2" w:rsidP="001945E2">
            <w:pPr>
              <w:pStyle w:val="af"/>
              <w:ind w:firstLineChars="0" w:firstLine="0"/>
              <w:jc w:val="center"/>
              <w:rPr>
                <w:rFonts w:ascii="Times New Roman" w:eastAsiaTheme="minorEastAsia"/>
                <w:sz w:val="18"/>
                <w:szCs w:val="18"/>
              </w:rPr>
            </w:pPr>
            <w:r w:rsidRPr="00D025F9">
              <w:rPr>
                <w:rFonts w:ascii="Times New Roman"/>
                <w:color w:val="000000"/>
                <w:sz w:val="18"/>
                <w:szCs w:val="18"/>
              </w:rPr>
              <w:t>0.0088</w:t>
            </w:r>
          </w:p>
        </w:tc>
      </w:tr>
      <w:tr w:rsidR="001945E2" w:rsidRPr="00B579AE" w14:paraId="3D104D78" w14:textId="77777777" w:rsidTr="007E6129">
        <w:tc>
          <w:tcPr>
            <w:tcW w:w="1271" w:type="dxa"/>
            <w:vMerge/>
            <w:vAlign w:val="center"/>
          </w:tcPr>
          <w:p w14:paraId="2FD1C76E"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1DDC9D0E" w14:textId="77777777"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3381F09D" w14:textId="30A8E917"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0.26</w:t>
            </w:r>
          </w:p>
        </w:tc>
        <w:tc>
          <w:tcPr>
            <w:tcW w:w="1701" w:type="dxa"/>
            <w:vAlign w:val="center"/>
          </w:tcPr>
          <w:p w14:paraId="1AF8784D" w14:textId="5B02DA1E"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≤0.03</w:t>
            </w:r>
          </w:p>
        </w:tc>
        <w:tc>
          <w:tcPr>
            <w:tcW w:w="1701" w:type="dxa"/>
            <w:vAlign w:val="center"/>
          </w:tcPr>
          <w:p w14:paraId="492BDD77" w14:textId="177684AC"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≤0.28</w:t>
            </w:r>
          </w:p>
        </w:tc>
        <w:tc>
          <w:tcPr>
            <w:tcW w:w="1701" w:type="dxa"/>
            <w:vAlign w:val="center"/>
          </w:tcPr>
          <w:p w14:paraId="32DC009D" w14:textId="38CC70CF"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≤0.03</w:t>
            </w:r>
          </w:p>
        </w:tc>
      </w:tr>
      <w:tr w:rsidR="001945E2" w:rsidRPr="00B579AE" w14:paraId="4C9D9CE6" w14:textId="77777777" w:rsidTr="007E6129">
        <w:tc>
          <w:tcPr>
            <w:tcW w:w="1271" w:type="dxa"/>
            <w:vMerge/>
            <w:vAlign w:val="center"/>
          </w:tcPr>
          <w:p w14:paraId="3578C48B"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7518DB10" w14:textId="77777777"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5598FB75" w14:textId="16108321"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68F3A113" w14:textId="128338DF"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0.40</w:t>
            </w:r>
          </w:p>
        </w:tc>
        <w:tc>
          <w:tcPr>
            <w:tcW w:w="1701" w:type="dxa"/>
            <w:vAlign w:val="center"/>
          </w:tcPr>
          <w:p w14:paraId="6577537B" w14:textId="4F29791C"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0.05</w:t>
            </w:r>
          </w:p>
        </w:tc>
        <w:tc>
          <w:tcPr>
            <w:tcW w:w="1701" w:type="dxa"/>
            <w:vAlign w:val="center"/>
          </w:tcPr>
          <w:p w14:paraId="2DCA8002" w14:textId="0518068F"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0.05</w:t>
            </w:r>
          </w:p>
        </w:tc>
      </w:tr>
      <w:tr w:rsidR="001945E2" w:rsidRPr="00B579AE" w14:paraId="69750D2F" w14:textId="77777777" w:rsidTr="007E6129">
        <w:tc>
          <w:tcPr>
            <w:tcW w:w="1271" w:type="dxa"/>
            <w:vMerge/>
            <w:vAlign w:val="center"/>
          </w:tcPr>
          <w:p w14:paraId="55990B08"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6B4905D3" w14:textId="77777777"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6B715A46" w14:textId="05C05832"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76A11B8C" w14:textId="3F042B24"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1DAACE43" w14:textId="1DF7C7AA"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3CB79251" w14:textId="45B39874"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Na+K≤0.05</w:t>
            </w:r>
          </w:p>
        </w:tc>
      </w:tr>
      <w:tr w:rsidR="001945E2" w:rsidRPr="00B579AE" w14:paraId="08F00B70" w14:textId="77777777" w:rsidTr="007E6129">
        <w:tc>
          <w:tcPr>
            <w:tcW w:w="1271" w:type="dxa"/>
            <w:vMerge w:val="restart"/>
            <w:vAlign w:val="center"/>
          </w:tcPr>
          <w:p w14:paraId="3304027A" w14:textId="5A15386B" w:rsidR="001945E2" w:rsidRPr="00B579AE" w:rsidRDefault="001945E2" w:rsidP="001945E2">
            <w:pPr>
              <w:pStyle w:val="af"/>
              <w:ind w:firstLineChars="0" w:firstLine="0"/>
              <w:jc w:val="center"/>
              <w:rPr>
                <w:rFonts w:ascii="Times New Roman" w:eastAsiaTheme="minorEastAsia"/>
                <w:b/>
                <w:sz w:val="18"/>
                <w:szCs w:val="18"/>
              </w:rPr>
            </w:pPr>
            <w:proofErr w:type="spellStart"/>
            <w:r>
              <w:rPr>
                <w:rFonts w:ascii="Times New Roman" w:eastAsiaTheme="minorEastAsia"/>
                <w:b/>
                <w:sz w:val="18"/>
                <w:szCs w:val="18"/>
              </w:rPr>
              <w:t>Ca</w:t>
            </w:r>
            <w:proofErr w:type="spellEnd"/>
            <w:r>
              <w:rPr>
                <w:rFonts w:ascii="Times New Roman" w:eastAsiaTheme="minorEastAsia" w:hint="eastAsia"/>
                <w:b/>
                <w:sz w:val="18"/>
                <w:szCs w:val="18"/>
              </w:rPr>
              <w:t>，</w:t>
            </w:r>
            <w:proofErr w:type="spellStart"/>
            <w:r w:rsidRPr="00727435">
              <w:rPr>
                <w:rFonts w:ascii="Times New Roman" w:eastAsiaTheme="minorEastAsia"/>
                <w:b/>
                <w:sz w:val="18"/>
                <w:szCs w:val="18"/>
              </w:rPr>
              <w:t>wt</w:t>
            </w:r>
            <w:proofErr w:type="spellEnd"/>
            <w:r w:rsidRPr="00727435">
              <w:rPr>
                <w:rFonts w:ascii="Times New Roman" w:eastAsiaTheme="minorEastAsia"/>
                <w:b/>
                <w:sz w:val="18"/>
                <w:szCs w:val="18"/>
              </w:rPr>
              <w:t>%</w:t>
            </w:r>
          </w:p>
        </w:tc>
        <w:tc>
          <w:tcPr>
            <w:tcW w:w="1134" w:type="dxa"/>
          </w:tcPr>
          <w:p w14:paraId="3BDFDFAE" w14:textId="05D59ACF"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1694FC7E" w14:textId="0492D8B8"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0.03</w:t>
            </w:r>
          </w:p>
        </w:tc>
        <w:tc>
          <w:tcPr>
            <w:tcW w:w="1701" w:type="dxa"/>
            <w:vAlign w:val="center"/>
          </w:tcPr>
          <w:p w14:paraId="6CA71EED" w14:textId="1090B076"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625A49EE" w14:textId="19CE5964"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0.03</w:t>
            </w:r>
          </w:p>
        </w:tc>
        <w:tc>
          <w:tcPr>
            <w:tcW w:w="1701" w:type="dxa"/>
            <w:vAlign w:val="center"/>
          </w:tcPr>
          <w:p w14:paraId="3CD31597" w14:textId="1C47FF7D"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r>
      <w:tr w:rsidR="001945E2" w:rsidRPr="00B579AE" w14:paraId="4571A07A" w14:textId="77777777" w:rsidTr="007E6129">
        <w:tc>
          <w:tcPr>
            <w:tcW w:w="1271" w:type="dxa"/>
            <w:vMerge/>
            <w:vAlign w:val="center"/>
          </w:tcPr>
          <w:p w14:paraId="7BF38965"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48EAF35C" w14:textId="6EA09B63"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7886DA13" w14:textId="11210DB1"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0.025</w:t>
            </w:r>
          </w:p>
        </w:tc>
        <w:tc>
          <w:tcPr>
            <w:tcW w:w="1701" w:type="dxa"/>
            <w:vAlign w:val="center"/>
          </w:tcPr>
          <w:p w14:paraId="6868F9F2" w14:textId="3C170A61"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1E499A40" w14:textId="5AF6053A"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0.04</w:t>
            </w:r>
          </w:p>
        </w:tc>
        <w:tc>
          <w:tcPr>
            <w:tcW w:w="1701" w:type="dxa"/>
            <w:vAlign w:val="center"/>
          </w:tcPr>
          <w:p w14:paraId="08AF3ADB" w14:textId="2B3361AE"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0.05</w:t>
            </w:r>
          </w:p>
        </w:tc>
      </w:tr>
      <w:tr w:rsidR="001945E2" w:rsidRPr="00B579AE" w14:paraId="6F5ADE58" w14:textId="77777777" w:rsidTr="007E6129">
        <w:tc>
          <w:tcPr>
            <w:tcW w:w="1271" w:type="dxa"/>
            <w:vMerge/>
            <w:vAlign w:val="center"/>
          </w:tcPr>
          <w:p w14:paraId="332635A6"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5BE4E62A" w14:textId="22761AE7"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775EB052" w14:textId="6D37215B"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0.0216</w:t>
            </w:r>
          </w:p>
        </w:tc>
        <w:tc>
          <w:tcPr>
            <w:tcW w:w="1701" w:type="dxa"/>
            <w:vAlign w:val="center"/>
          </w:tcPr>
          <w:p w14:paraId="069F3C8B" w14:textId="77079565"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0.0071</w:t>
            </w:r>
          </w:p>
        </w:tc>
        <w:tc>
          <w:tcPr>
            <w:tcW w:w="1701" w:type="dxa"/>
            <w:vAlign w:val="center"/>
          </w:tcPr>
          <w:p w14:paraId="25E252A0" w14:textId="78FB2EE9"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0.0137</w:t>
            </w:r>
          </w:p>
        </w:tc>
        <w:tc>
          <w:tcPr>
            <w:tcW w:w="1701" w:type="dxa"/>
            <w:vAlign w:val="center"/>
          </w:tcPr>
          <w:p w14:paraId="76888B74" w14:textId="57439E26"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0.0083</w:t>
            </w:r>
          </w:p>
        </w:tc>
      </w:tr>
      <w:tr w:rsidR="001945E2" w:rsidRPr="00B579AE" w14:paraId="5B8F703E" w14:textId="77777777" w:rsidTr="007E6129">
        <w:tc>
          <w:tcPr>
            <w:tcW w:w="1271" w:type="dxa"/>
            <w:vMerge/>
            <w:vAlign w:val="center"/>
          </w:tcPr>
          <w:p w14:paraId="0C10C3E4"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7A37C749" w14:textId="27F2E62A"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48E523F8" w14:textId="5816FB3C"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0.03</w:t>
            </w:r>
          </w:p>
        </w:tc>
        <w:tc>
          <w:tcPr>
            <w:tcW w:w="1701" w:type="dxa"/>
            <w:vAlign w:val="center"/>
          </w:tcPr>
          <w:p w14:paraId="19A1C307" w14:textId="04B10810"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6DC3A687" w14:textId="168F0A6F"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0.03</w:t>
            </w:r>
          </w:p>
        </w:tc>
        <w:tc>
          <w:tcPr>
            <w:tcW w:w="1701" w:type="dxa"/>
            <w:vAlign w:val="center"/>
          </w:tcPr>
          <w:p w14:paraId="05D871B9" w14:textId="088FF5C8"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r>
      <w:tr w:rsidR="001945E2" w:rsidRPr="00B579AE" w14:paraId="100B0D74" w14:textId="77777777" w:rsidTr="007E6129">
        <w:tc>
          <w:tcPr>
            <w:tcW w:w="1271" w:type="dxa"/>
            <w:vMerge/>
            <w:vAlign w:val="center"/>
          </w:tcPr>
          <w:p w14:paraId="28D1D08B"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143A2C0E" w14:textId="2C748F5C"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16B8DA79" w14:textId="15D4A8A4"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4CA20F13" w14:textId="1A564AC9"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0.10</w:t>
            </w:r>
          </w:p>
        </w:tc>
        <w:tc>
          <w:tcPr>
            <w:tcW w:w="1701" w:type="dxa"/>
            <w:vAlign w:val="center"/>
          </w:tcPr>
          <w:p w14:paraId="002931CF" w14:textId="7B7FC520"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0.03</w:t>
            </w:r>
          </w:p>
        </w:tc>
        <w:tc>
          <w:tcPr>
            <w:tcW w:w="1701" w:type="dxa"/>
            <w:vAlign w:val="center"/>
          </w:tcPr>
          <w:p w14:paraId="476886E0" w14:textId="6FBA6118"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0.03</w:t>
            </w:r>
          </w:p>
        </w:tc>
      </w:tr>
      <w:tr w:rsidR="001945E2" w:rsidRPr="00B579AE" w14:paraId="491448A5" w14:textId="77777777" w:rsidTr="007E6129">
        <w:tc>
          <w:tcPr>
            <w:tcW w:w="1271" w:type="dxa"/>
            <w:vMerge/>
            <w:vAlign w:val="center"/>
          </w:tcPr>
          <w:p w14:paraId="130FE759"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642AEA64" w14:textId="0EAC7572"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5D6EECD9" w14:textId="5C2BDB51"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0381179A" w14:textId="1989872C"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0A732F76" w14:textId="4C13672B"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7FF08466" w14:textId="1F69C1B4"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r>
      <w:tr w:rsidR="001945E2" w:rsidRPr="00B579AE" w14:paraId="56E3FE49" w14:textId="77777777" w:rsidTr="007E6129">
        <w:tc>
          <w:tcPr>
            <w:tcW w:w="1271" w:type="dxa"/>
            <w:vMerge w:val="restart"/>
            <w:vAlign w:val="center"/>
          </w:tcPr>
          <w:p w14:paraId="2A33CB11" w14:textId="74E27948" w:rsidR="001945E2" w:rsidRPr="00B579AE" w:rsidRDefault="001945E2" w:rsidP="001945E2">
            <w:pPr>
              <w:pStyle w:val="af"/>
              <w:ind w:firstLineChars="0" w:firstLine="0"/>
              <w:jc w:val="center"/>
              <w:rPr>
                <w:rFonts w:ascii="Times New Roman" w:eastAsiaTheme="minorEastAsia"/>
                <w:b/>
                <w:sz w:val="18"/>
                <w:szCs w:val="18"/>
              </w:rPr>
            </w:pPr>
            <w:r>
              <w:rPr>
                <w:rFonts w:ascii="Times New Roman" w:eastAsiaTheme="minorEastAsia"/>
                <w:b/>
                <w:sz w:val="18"/>
                <w:szCs w:val="18"/>
              </w:rPr>
              <w:t>Fe</w:t>
            </w:r>
            <w:r>
              <w:rPr>
                <w:rFonts w:ascii="Times New Roman" w:eastAsiaTheme="minorEastAsia" w:hint="eastAsia"/>
                <w:b/>
                <w:sz w:val="18"/>
                <w:szCs w:val="18"/>
              </w:rPr>
              <w:t>，</w:t>
            </w:r>
            <w:proofErr w:type="spellStart"/>
            <w:r w:rsidRPr="00727435">
              <w:rPr>
                <w:rFonts w:ascii="Times New Roman" w:eastAsiaTheme="minorEastAsia"/>
                <w:b/>
                <w:sz w:val="18"/>
                <w:szCs w:val="18"/>
              </w:rPr>
              <w:t>wt</w:t>
            </w:r>
            <w:proofErr w:type="spellEnd"/>
            <w:r w:rsidRPr="00727435">
              <w:rPr>
                <w:rFonts w:ascii="Times New Roman" w:eastAsiaTheme="minorEastAsia"/>
                <w:b/>
                <w:sz w:val="18"/>
                <w:szCs w:val="18"/>
              </w:rPr>
              <w:t>%</w:t>
            </w:r>
          </w:p>
        </w:tc>
        <w:tc>
          <w:tcPr>
            <w:tcW w:w="1134" w:type="dxa"/>
          </w:tcPr>
          <w:p w14:paraId="20021EF3" w14:textId="770FCC02"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0C6A069B" w14:textId="6511D517"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5A8C0FDF" w14:textId="7828CDEF"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4A49B441" w14:textId="50715052"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0894FE14" w14:textId="2623356E"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r>
      <w:tr w:rsidR="001945E2" w:rsidRPr="00B579AE" w14:paraId="53EE3360" w14:textId="77777777" w:rsidTr="007E6129">
        <w:tc>
          <w:tcPr>
            <w:tcW w:w="1271" w:type="dxa"/>
            <w:vMerge/>
            <w:vAlign w:val="center"/>
          </w:tcPr>
          <w:p w14:paraId="039F1921"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0993BBF7" w14:textId="34126123"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039EB652" w14:textId="2FC5760F"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7AC5151E" w14:textId="454EE0A9"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75C81BFA" w14:textId="7E0D8A9C"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0.008</w:t>
            </w:r>
          </w:p>
        </w:tc>
        <w:tc>
          <w:tcPr>
            <w:tcW w:w="1701" w:type="dxa"/>
            <w:vAlign w:val="center"/>
          </w:tcPr>
          <w:p w14:paraId="18E63E3C" w14:textId="688B6CFE"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r>
      <w:tr w:rsidR="001945E2" w:rsidRPr="00B579AE" w14:paraId="5FFB0784" w14:textId="77777777" w:rsidTr="007E6129">
        <w:tc>
          <w:tcPr>
            <w:tcW w:w="1271" w:type="dxa"/>
            <w:vMerge/>
            <w:vAlign w:val="center"/>
          </w:tcPr>
          <w:p w14:paraId="7435D0D3"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4F991E85" w14:textId="402551A8"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4034B580" w14:textId="47E142E2"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0.0025</w:t>
            </w:r>
          </w:p>
        </w:tc>
        <w:tc>
          <w:tcPr>
            <w:tcW w:w="1701" w:type="dxa"/>
            <w:vAlign w:val="center"/>
          </w:tcPr>
          <w:p w14:paraId="4123B988" w14:textId="27CFC68C"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0.0011</w:t>
            </w:r>
          </w:p>
        </w:tc>
        <w:tc>
          <w:tcPr>
            <w:tcW w:w="1701" w:type="dxa"/>
            <w:vAlign w:val="center"/>
          </w:tcPr>
          <w:p w14:paraId="12915B91" w14:textId="6900B8A8"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0.002</w:t>
            </w:r>
          </w:p>
        </w:tc>
        <w:tc>
          <w:tcPr>
            <w:tcW w:w="1701" w:type="dxa"/>
            <w:vAlign w:val="center"/>
          </w:tcPr>
          <w:p w14:paraId="6D729640" w14:textId="5BB8F007"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0.0034</w:t>
            </w:r>
          </w:p>
        </w:tc>
      </w:tr>
      <w:tr w:rsidR="001945E2" w:rsidRPr="00B579AE" w14:paraId="74DBB83F" w14:textId="77777777" w:rsidTr="007E6129">
        <w:tc>
          <w:tcPr>
            <w:tcW w:w="1271" w:type="dxa"/>
            <w:vMerge/>
            <w:vAlign w:val="center"/>
          </w:tcPr>
          <w:p w14:paraId="3C5C2CF1"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3734F929" w14:textId="72BA80FB"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06476B0C" w14:textId="60DD2511"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≤0.007</w:t>
            </w:r>
          </w:p>
        </w:tc>
        <w:tc>
          <w:tcPr>
            <w:tcW w:w="1701" w:type="dxa"/>
            <w:vAlign w:val="center"/>
          </w:tcPr>
          <w:p w14:paraId="7CE253F8" w14:textId="1EE3E5EE"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≤0.006</w:t>
            </w:r>
          </w:p>
        </w:tc>
        <w:tc>
          <w:tcPr>
            <w:tcW w:w="1701" w:type="dxa"/>
            <w:vAlign w:val="center"/>
          </w:tcPr>
          <w:p w14:paraId="11BC3C2B" w14:textId="27F88C64"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≤0.007</w:t>
            </w:r>
          </w:p>
        </w:tc>
        <w:tc>
          <w:tcPr>
            <w:tcW w:w="1701" w:type="dxa"/>
            <w:vAlign w:val="center"/>
          </w:tcPr>
          <w:p w14:paraId="7D5D06D3" w14:textId="052EA343"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≤0.005</w:t>
            </w:r>
          </w:p>
        </w:tc>
      </w:tr>
      <w:tr w:rsidR="001945E2" w:rsidRPr="00B579AE" w14:paraId="6B3F116C" w14:textId="77777777" w:rsidTr="007E6129">
        <w:tc>
          <w:tcPr>
            <w:tcW w:w="1271" w:type="dxa"/>
            <w:vMerge/>
            <w:vAlign w:val="center"/>
          </w:tcPr>
          <w:p w14:paraId="2C3842CC"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056753F8" w14:textId="77F30D0C"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680D0BFC" w14:textId="6939E707"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5791B9E8" w14:textId="6D60DF64"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0C95E0B0" w14:textId="3866F617"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c>
          <w:tcPr>
            <w:tcW w:w="1701" w:type="dxa"/>
            <w:vAlign w:val="center"/>
          </w:tcPr>
          <w:p w14:paraId="6CD96686" w14:textId="60FBA672"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r>
      <w:tr w:rsidR="001945E2" w:rsidRPr="00B579AE" w14:paraId="155DB31A" w14:textId="77777777" w:rsidTr="007E6129">
        <w:tc>
          <w:tcPr>
            <w:tcW w:w="1271" w:type="dxa"/>
            <w:vMerge/>
            <w:vAlign w:val="center"/>
          </w:tcPr>
          <w:p w14:paraId="6D8C480E"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39B5299D" w14:textId="42488CE8"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760A2E7E" w14:textId="312D584E"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7FA69C65" w14:textId="33A16999"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35CABC03" w14:textId="525CF470"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3D9B9987" w14:textId="531A4F11"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r>
      <w:tr w:rsidR="001945E2" w:rsidRPr="00B579AE" w14:paraId="7ADECF14" w14:textId="77777777" w:rsidTr="007E6129">
        <w:tc>
          <w:tcPr>
            <w:tcW w:w="1271" w:type="dxa"/>
            <w:vMerge w:val="restart"/>
            <w:vAlign w:val="center"/>
          </w:tcPr>
          <w:p w14:paraId="3593F07D" w14:textId="7AA687BF" w:rsidR="001945E2" w:rsidRPr="00B579AE" w:rsidRDefault="001945E2" w:rsidP="001945E2">
            <w:pPr>
              <w:pStyle w:val="af"/>
              <w:ind w:firstLineChars="0" w:firstLine="0"/>
              <w:jc w:val="center"/>
              <w:rPr>
                <w:rFonts w:ascii="Times New Roman" w:eastAsiaTheme="minorEastAsia"/>
                <w:b/>
                <w:sz w:val="18"/>
                <w:szCs w:val="18"/>
              </w:rPr>
            </w:pPr>
            <w:r>
              <w:rPr>
                <w:rFonts w:ascii="Times New Roman" w:eastAsiaTheme="minorEastAsia"/>
                <w:b/>
                <w:sz w:val="18"/>
                <w:szCs w:val="18"/>
              </w:rPr>
              <w:t>Cu</w:t>
            </w:r>
            <w:r>
              <w:rPr>
                <w:rFonts w:ascii="Times New Roman" w:eastAsiaTheme="minorEastAsia" w:hint="eastAsia"/>
                <w:b/>
                <w:sz w:val="18"/>
                <w:szCs w:val="18"/>
              </w:rPr>
              <w:t>，</w:t>
            </w:r>
            <w:proofErr w:type="spellStart"/>
            <w:r w:rsidRPr="00727435">
              <w:rPr>
                <w:rFonts w:ascii="Times New Roman" w:eastAsiaTheme="minorEastAsia"/>
                <w:b/>
                <w:sz w:val="18"/>
                <w:szCs w:val="18"/>
              </w:rPr>
              <w:t>wt</w:t>
            </w:r>
            <w:proofErr w:type="spellEnd"/>
            <w:r w:rsidRPr="00727435">
              <w:rPr>
                <w:rFonts w:ascii="Times New Roman" w:eastAsiaTheme="minorEastAsia"/>
                <w:b/>
                <w:sz w:val="18"/>
                <w:szCs w:val="18"/>
              </w:rPr>
              <w:t>%</w:t>
            </w:r>
          </w:p>
        </w:tc>
        <w:tc>
          <w:tcPr>
            <w:tcW w:w="1134" w:type="dxa"/>
          </w:tcPr>
          <w:p w14:paraId="077DB4B2" w14:textId="123BCF85"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7C89B680" w14:textId="39E27B65"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0.001</w:t>
            </w:r>
          </w:p>
        </w:tc>
        <w:tc>
          <w:tcPr>
            <w:tcW w:w="1701" w:type="dxa"/>
            <w:vAlign w:val="center"/>
          </w:tcPr>
          <w:p w14:paraId="4A2B4249" w14:textId="40A49D85"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0.002</w:t>
            </w:r>
          </w:p>
        </w:tc>
        <w:tc>
          <w:tcPr>
            <w:tcW w:w="1701" w:type="dxa"/>
            <w:vAlign w:val="center"/>
          </w:tcPr>
          <w:p w14:paraId="789AD909" w14:textId="063BCA44"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0.001</w:t>
            </w:r>
          </w:p>
        </w:tc>
        <w:tc>
          <w:tcPr>
            <w:tcW w:w="1701" w:type="dxa"/>
            <w:vAlign w:val="center"/>
          </w:tcPr>
          <w:p w14:paraId="67852B66" w14:textId="3ECB491A"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0.002</w:t>
            </w:r>
          </w:p>
        </w:tc>
      </w:tr>
      <w:tr w:rsidR="001945E2" w:rsidRPr="00B579AE" w14:paraId="771F288B" w14:textId="77777777" w:rsidTr="007E6129">
        <w:tc>
          <w:tcPr>
            <w:tcW w:w="1271" w:type="dxa"/>
            <w:vMerge/>
            <w:vAlign w:val="center"/>
          </w:tcPr>
          <w:p w14:paraId="50BB291A"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3724A795" w14:textId="1B94E56E"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143DD081" w14:textId="17C03F58"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0.005</w:t>
            </w:r>
          </w:p>
        </w:tc>
        <w:tc>
          <w:tcPr>
            <w:tcW w:w="1701" w:type="dxa"/>
            <w:vAlign w:val="center"/>
          </w:tcPr>
          <w:p w14:paraId="2274A262" w14:textId="454ABEBA"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0.005</w:t>
            </w:r>
          </w:p>
        </w:tc>
        <w:tc>
          <w:tcPr>
            <w:tcW w:w="1701" w:type="dxa"/>
            <w:vAlign w:val="center"/>
          </w:tcPr>
          <w:p w14:paraId="6F8641F2" w14:textId="5F83C268"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0.002</w:t>
            </w:r>
          </w:p>
        </w:tc>
        <w:tc>
          <w:tcPr>
            <w:tcW w:w="1701" w:type="dxa"/>
            <w:vAlign w:val="center"/>
          </w:tcPr>
          <w:p w14:paraId="0C9CD189" w14:textId="5CC5EBA4"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0.005</w:t>
            </w:r>
          </w:p>
        </w:tc>
      </w:tr>
      <w:tr w:rsidR="001945E2" w:rsidRPr="00B579AE" w14:paraId="2913F3FA" w14:textId="77777777" w:rsidTr="007E6129">
        <w:tc>
          <w:tcPr>
            <w:tcW w:w="1271" w:type="dxa"/>
            <w:vMerge/>
            <w:vAlign w:val="center"/>
          </w:tcPr>
          <w:p w14:paraId="01634A0C"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591C510D" w14:textId="3A3264B5"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2E5E3D63" w14:textId="2FEDE6F1"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0.0003</w:t>
            </w:r>
          </w:p>
        </w:tc>
        <w:tc>
          <w:tcPr>
            <w:tcW w:w="1701" w:type="dxa"/>
            <w:vAlign w:val="center"/>
          </w:tcPr>
          <w:p w14:paraId="7065BFDA" w14:textId="54C188C3"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0.0008</w:t>
            </w:r>
          </w:p>
        </w:tc>
        <w:tc>
          <w:tcPr>
            <w:tcW w:w="1701" w:type="dxa"/>
            <w:vAlign w:val="center"/>
          </w:tcPr>
          <w:p w14:paraId="0A7DF394" w14:textId="1FA8792F"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0.0002</w:t>
            </w:r>
          </w:p>
        </w:tc>
        <w:tc>
          <w:tcPr>
            <w:tcW w:w="1701" w:type="dxa"/>
            <w:vAlign w:val="center"/>
          </w:tcPr>
          <w:p w14:paraId="1CF61F1A" w14:textId="1D3DB979"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0.001</w:t>
            </w:r>
          </w:p>
        </w:tc>
      </w:tr>
      <w:tr w:rsidR="001945E2" w:rsidRPr="00B579AE" w14:paraId="47588ED2" w14:textId="77777777" w:rsidTr="007E6129">
        <w:tc>
          <w:tcPr>
            <w:tcW w:w="1271" w:type="dxa"/>
            <w:vMerge/>
            <w:vAlign w:val="center"/>
          </w:tcPr>
          <w:p w14:paraId="7D8374E4"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37283C13" w14:textId="3A4E52FD"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1D957873" w14:textId="64010FAD"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≤0.002</w:t>
            </w:r>
          </w:p>
        </w:tc>
        <w:tc>
          <w:tcPr>
            <w:tcW w:w="1701" w:type="dxa"/>
            <w:vAlign w:val="center"/>
          </w:tcPr>
          <w:p w14:paraId="0A3A9B90" w14:textId="17C34CF2"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056E973E" w14:textId="3A6BA560"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≤0.002</w:t>
            </w:r>
          </w:p>
        </w:tc>
        <w:tc>
          <w:tcPr>
            <w:tcW w:w="1701" w:type="dxa"/>
            <w:vAlign w:val="center"/>
          </w:tcPr>
          <w:p w14:paraId="7EACD446" w14:textId="4EB415F6"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r>
      <w:tr w:rsidR="001945E2" w:rsidRPr="00B579AE" w14:paraId="5D0F7077" w14:textId="77777777" w:rsidTr="007E6129">
        <w:tc>
          <w:tcPr>
            <w:tcW w:w="1271" w:type="dxa"/>
            <w:vMerge/>
            <w:vAlign w:val="center"/>
          </w:tcPr>
          <w:p w14:paraId="2B6BDED7"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64509BB2" w14:textId="69D28894"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0371E159" w14:textId="6DBB6025"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42DEB31A" w14:textId="48646D38"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0.005</w:t>
            </w:r>
          </w:p>
        </w:tc>
        <w:tc>
          <w:tcPr>
            <w:tcW w:w="1701" w:type="dxa"/>
            <w:vAlign w:val="center"/>
          </w:tcPr>
          <w:p w14:paraId="7489C6E2" w14:textId="4FBEC7E6"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0.005</w:t>
            </w:r>
          </w:p>
        </w:tc>
        <w:tc>
          <w:tcPr>
            <w:tcW w:w="1701" w:type="dxa"/>
            <w:vAlign w:val="center"/>
          </w:tcPr>
          <w:p w14:paraId="649FAF28" w14:textId="65079220"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0.005</w:t>
            </w:r>
          </w:p>
        </w:tc>
      </w:tr>
      <w:tr w:rsidR="001945E2" w:rsidRPr="00B579AE" w14:paraId="15003BF9" w14:textId="77777777" w:rsidTr="007E6129">
        <w:tc>
          <w:tcPr>
            <w:tcW w:w="1271" w:type="dxa"/>
            <w:vMerge/>
            <w:vAlign w:val="center"/>
          </w:tcPr>
          <w:p w14:paraId="345A6464" w14:textId="77777777" w:rsidR="001945E2" w:rsidRPr="00B579AE" w:rsidRDefault="001945E2" w:rsidP="001945E2">
            <w:pPr>
              <w:pStyle w:val="af"/>
              <w:ind w:firstLineChars="0" w:firstLine="0"/>
              <w:jc w:val="center"/>
              <w:rPr>
                <w:rFonts w:ascii="Times New Roman" w:eastAsiaTheme="minorEastAsia"/>
                <w:b/>
                <w:sz w:val="18"/>
                <w:szCs w:val="18"/>
              </w:rPr>
            </w:pPr>
          </w:p>
        </w:tc>
        <w:tc>
          <w:tcPr>
            <w:tcW w:w="1134" w:type="dxa"/>
          </w:tcPr>
          <w:p w14:paraId="0ACA1E08" w14:textId="4CCE7958" w:rsidR="001945E2" w:rsidRPr="00DA0EEA"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06EEDA3F" w14:textId="6E7DD214"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1437655A" w14:textId="6BF13E27"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2C37E598" w14:textId="20EA45CC" w:rsidR="001945E2" w:rsidRPr="00D025F9" w:rsidRDefault="001945E2" w:rsidP="001945E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776FBF06" w14:textId="56845EAD" w:rsidR="001945E2" w:rsidRPr="00D025F9" w:rsidRDefault="001945E2" w:rsidP="001945E2">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0.01</w:t>
            </w:r>
          </w:p>
        </w:tc>
      </w:tr>
    </w:tbl>
    <w:p w14:paraId="6B09602A" w14:textId="4F5128C1" w:rsidR="001945E2" w:rsidRDefault="001945E2" w:rsidP="001945E2">
      <w:pPr>
        <w:spacing w:line="400" w:lineRule="exact"/>
        <w:ind w:firstLineChars="200" w:firstLine="361"/>
        <w:jc w:val="center"/>
        <w:rPr>
          <w:rFonts w:ascii="宋体" w:hAnsi="宋体"/>
          <w:sz w:val="21"/>
          <w:szCs w:val="21"/>
        </w:rPr>
      </w:pPr>
      <w:r w:rsidRPr="004C3B94">
        <w:rPr>
          <w:b/>
          <w:bCs/>
          <w:sz w:val="18"/>
          <w:szCs w:val="18"/>
        </w:rPr>
        <w:t>表</w:t>
      </w:r>
      <w:r w:rsidRPr="004C3B94">
        <w:rPr>
          <w:b/>
          <w:bCs/>
          <w:sz w:val="18"/>
          <w:szCs w:val="18"/>
        </w:rPr>
        <w:t xml:space="preserve"> </w:t>
      </w:r>
      <w:r w:rsidR="00042068">
        <w:rPr>
          <w:b/>
          <w:bCs/>
          <w:sz w:val="18"/>
          <w:szCs w:val="18"/>
        </w:rPr>
        <w:t>6</w:t>
      </w:r>
      <w:r w:rsidRPr="004C3B94">
        <w:rPr>
          <w:b/>
          <w:bCs/>
          <w:sz w:val="18"/>
          <w:szCs w:val="18"/>
        </w:rPr>
        <w:t xml:space="preserve"> </w:t>
      </w:r>
      <w:r>
        <w:rPr>
          <w:b/>
          <w:bCs/>
          <w:sz w:val="18"/>
          <w:szCs w:val="18"/>
        </w:rPr>
        <w:t>主元素</w:t>
      </w:r>
      <w:r>
        <w:rPr>
          <w:rFonts w:hint="eastAsia"/>
          <w:b/>
          <w:bCs/>
          <w:sz w:val="18"/>
          <w:szCs w:val="18"/>
        </w:rPr>
        <w:t>实测</w:t>
      </w:r>
      <w:r>
        <w:rPr>
          <w:b/>
          <w:bCs/>
          <w:sz w:val="18"/>
          <w:szCs w:val="18"/>
        </w:rPr>
        <w:t>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1945E2" w:rsidRPr="009B0F7E" w14:paraId="75D8EEF0" w14:textId="77777777" w:rsidTr="007E6129">
        <w:tc>
          <w:tcPr>
            <w:tcW w:w="1271" w:type="dxa"/>
            <w:vMerge w:val="restart"/>
            <w:vAlign w:val="center"/>
          </w:tcPr>
          <w:p w14:paraId="61BB27D3" w14:textId="77777777" w:rsidR="001945E2" w:rsidRPr="009B0F7E" w:rsidRDefault="001945E2" w:rsidP="007E6129">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化学指标</w:t>
            </w:r>
          </w:p>
        </w:tc>
        <w:tc>
          <w:tcPr>
            <w:tcW w:w="1134" w:type="dxa"/>
            <w:vMerge w:val="restart"/>
            <w:vAlign w:val="center"/>
          </w:tcPr>
          <w:p w14:paraId="63F3B5EC" w14:textId="77777777" w:rsidR="001945E2" w:rsidRPr="009B0F7E" w:rsidRDefault="001945E2" w:rsidP="007E6129">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p>
        </w:tc>
        <w:tc>
          <w:tcPr>
            <w:tcW w:w="3402" w:type="dxa"/>
            <w:gridSpan w:val="2"/>
            <w:vAlign w:val="center"/>
          </w:tcPr>
          <w:p w14:paraId="17970AA2" w14:textId="77777777" w:rsidR="001945E2" w:rsidRPr="009B0F7E" w:rsidRDefault="001945E2" w:rsidP="007E6129">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容量型锰酸锂</w:t>
            </w:r>
          </w:p>
        </w:tc>
        <w:tc>
          <w:tcPr>
            <w:tcW w:w="3402" w:type="dxa"/>
            <w:gridSpan w:val="2"/>
            <w:vAlign w:val="center"/>
          </w:tcPr>
          <w:p w14:paraId="187FB1E9" w14:textId="77777777" w:rsidR="001945E2" w:rsidRPr="009B0F7E" w:rsidRDefault="001945E2" w:rsidP="007E6129">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动力型锰酸锂</w:t>
            </w:r>
          </w:p>
        </w:tc>
      </w:tr>
      <w:tr w:rsidR="001945E2" w:rsidRPr="009B0F7E" w14:paraId="6FDBC9C5" w14:textId="77777777" w:rsidTr="007E6129">
        <w:tc>
          <w:tcPr>
            <w:tcW w:w="1271" w:type="dxa"/>
            <w:vMerge/>
            <w:vAlign w:val="center"/>
          </w:tcPr>
          <w:p w14:paraId="1E536F57" w14:textId="77777777" w:rsidR="001945E2" w:rsidRPr="009B0F7E" w:rsidRDefault="001945E2" w:rsidP="007E6129">
            <w:pPr>
              <w:pStyle w:val="af"/>
              <w:ind w:firstLineChars="0" w:firstLine="0"/>
              <w:jc w:val="center"/>
              <w:rPr>
                <w:rFonts w:ascii="Times New Roman" w:eastAsiaTheme="minorEastAsia"/>
                <w:b/>
                <w:sz w:val="18"/>
                <w:szCs w:val="18"/>
              </w:rPr>
            </w:pPr>
          </w:p>
        </w:tc>
        <w:tc>
          <w:tcPr>
            <w:tcW w:w="1134" w:type="dxa"/>
            <w:vMerge/>
            <w:vAlign w:val="center"/>
          </w:tcPr>
          <w:p w14:paraId="01E323B7" w14:textId="77777777" w:rsidR="001945E2" w:rsidRPr="009B0F7E" w:rsidRDefault="001945E2" w:rsidP="007E6129">
            <w:pPr>
              <w:pStyle w:val="af"/>
              <w:ind w:firstLineChars="0" w:firstLine="0"/>
              <w:jc w:val="center"/>
              <w:rPr>
                <w:rFonts w:ascii="Times New Roman" w:eastAsiaTheme="minorEastAsia"/>
                <w:b/>
                <w:sz w:val="18"/>
                <w:szCs w:val="18"/>
              </w:rPr>
            </w:pPr>
          </w:p>
        </w:tc>
        <w:tc>
          <w:tcPr>
            <w:tcW w:w="1701" w:type="dxa"/>
            <w:vAlign w:val="center"/>
          </w:tcPr>
          <w:p w14:paraId="01DDE56C" w14:textId="77777777" w:rsidR="001945E2" w:rsidRPr="009B0F7E" w:rsidRDefault="001945E2" w:rsidP="007E6129">
            <w:pPr>
              <w:pStyle w:val="af"/>
              <w:ind w:firstLineChars="0" w:firstLine="0"/>
              <w:jc w:val="center"/>
              <w:rPr>
                <w:rFonts w:ascii="Times New Roman" w:eastAsiaTheme="minorEastAsia"/>
                <w:b/>
                <w:sz w:val="18"/>
                <w:szCs w:val="18"/>
              </w:rPr>
            </w:pPr>
            <w:proofErr w:type="gramStart"/>
            <w:r w:rsidRPr="009B0F7E">
              <w:rPr>
                <w:rFonts w:ascii="Times New Roman" w:eastAsiaTheme="minorEastAsia"/>
                <w:b/>
                <w:sz w:val="18"/>
                <w:szCs w:val="18"/>
              </w:rPr>
              <w:t>二锰型</w:t>
            </w:r>
            <w:proofErr w:type="gramEnd"/>
          </w:p>
        </w:tc>
        <w:tc>
          <w:tcPr>
            <w:tcW w:w="1701" w:type="dxa"/>
            <w:vAlign w:val="center"/>
          </w:tcPr>
          <w:p w14:paraId="38B70DB8" w14:textId="77777777" w:rsidR="001945E2" w:rsidRPr="009B0F7E" w:rsidRDefault="001945E2" w:rsidP="007E6129">
            <w:pPr>
              <w:pStyle w:val="af"/>
              <w:ind w:firstLineChars="0" w:firstLine="0"/>
              <w:jc w:val="center"/>
              <w:rPr>
                <w:rFonts w:ascii="Times New Roman" w:eastAsiaTheme="minorEastAsia"/>
                <w:b/>
                <w:sz w:val="18"/>
                <w:szCs w:val="18"/>
              </w:rPr>
            </w:pPr>
            <w:proofErr w:type="gramStart"/>
            <w:r w:rsidRPr="009B0F7E">
              <w:rPr>
                <w:rFonts w:ascii="Times New Roman" w:eastAsiaTheme="minorEastAsia"/>
                <w:b/>
                <w:sz w:val="18"/>
                <w:szCs w:val="18"/>
              </w:rPr>
              <w:t>四锰型</w:t>
            </w:r>
            <w:proofErr w:type="gramEnd"/>
          </w:p>
        </w:tc>
        <w:tc>
          <w:tcPr>
            <w:tcW w:w="1701" w:type="dxa"/>
            <w:vAlign w:val="center"/>
          </w:tcPr>
          <w:p w14:paraId="61962022" w14:textId="77777777" w:rsidR="001945E2" w:rsidRPr="009B0F7E" w:rsidRDefault="001945E2" w:rsidP="007E6129">
            <w:pPr>
              <w:pStyle w:val="af"/>
              <w:ind w:firstLineChars="0" w:firstLine="0"/>
              <w:jc w:val="center"/>
              <w:rPr>
                <w:rFonts w:ascii="Times New Roman" w:eastAsiaTheme="minorEastAsia"/>
                <w:b/>
                <w:sz w:val="18"/>
                <w:szCs w:val="18"/>
              </w:rPr>
            </w:pPr>
            <w:proofErr w:type="gramStart"/>
            <w:r w:rsidRPr="009B0F7E">
              <w:rPr>
                <w:rFonts w:ascii="Times New Roman" w:eastAsiaTheme="minorEastAsia"/>
                <w:b/>
                <w:sz w:val="18"/>
                <w:szCs w:val="18"/>
              </w:rPr>
              <w:t>二锰型</w:t>
            </w:r>
            <w:proofErr w:type="gramEnd"/>
          </w:p>
        </w:tc>
        <w:tc>
          <w:tcPr>
            <w:tcW w:w="1701" w:type="dxa"/>
            <w:vAlign w:val="center"/>
          </w:tcPr>
          <w:p w14:paraId="575B97CF" w14:textId="77777777" w:rsidR="001945E2" w:rsidRPr="009B0F7E" w:rsidRDefault="001945E2" w:rsidP="007E6129">
            <w:pPr>
              <w:pStyle w:val="af"/>
              <w:ind w:firstLineChars="0" w:firstLine="0"/>
              <w:jc w:val="center"/>
              <w:rPr>
                <w:rFonts w:ascii="Times New Roman" w:eastAsiaTheme="minorEastAsia"/>
                <w:b/>
                <w:sz w:val="18"/>
                <w:szCs w:val="18"/>
              </w:rPr>
            </w:pPr>
            <w:proofErr w:type="gramStart"/>
            <w:r w:rsidRPr="009B0F7E">
              <w:rPr>
                <w:rFonts w:ascii="Times New Roman" w:eastAsiaTheme="minorEastAsia"/>
                <w:b/>
                <w:sz w:val="18"/>
                <w:szCs w:val="18"/>
              </w:rPr>
              <w:t>四锰型</w:t>
            </w:r>
            <w:proofErr w:type="gramEnd"/>
          </w:p>
        </w:tc>
      </w:tr>
      <w:tr w:rsidR="00950773" w:rsidRPr="009B0F7E" w14:paraId="073B6B95" w14:textId="77777777" w:rsidTr="003F4E37">
        <w:tc>
          <w:tcPr>
            <w:tcW w:w="1271" w:type="dxa"/>
            <w:vMerge w:val="restart"/>
            <w:vAlign w:val="center"/>
          </w:tcPr>
          <w:p w14:paraId="5DD88825" w14:textId="77777777" w:rsidR="00950773" w:rsidRPr="009B0F7E" w:rsidRDefault="00950773" w:rsidP="00950773">
            <w:pPr>
              <w:pStyle w:val="af"/>
              <w:ind w:firstLineChars="0" w:firstLine="0"/>
              <w:jc w:val="center"/>
              <w:rPr>
                <w:rFonts w:ascii="Times New Roman" w:eastAsiaTheme="minorEastAsia"/>
                <w:b/>
                <w:sz w:val="18"/>
                <w:szCs w:val="18"/>
              </w:rPr>
            </w:pPr>
            <w:proofErr w:type="spellStart"/>
            <w:r w:rsidRPr="009B0F7E">
              <w:rPr>
                <w:rFonts w:ascii="Times New Roman" w:eastAsiaTheme="minorEastAsia"/>
                <w:b/>
                <w:sz w:val="18"/>
                <w:szCs w:val="18"/>
              </w:rPr>
              <w:t>Mn</w:t>
            </w:r>
            <w:proofErr w:type="spellEnd"/>
            <w:r w:rsidRPr="009B0F7E">
              <w:rPr>
                <w:rFonts w:ascii="Times New Roman" w:eastAsiaTheme="minorEastAsia"/>
                <w:b/>
                <w:sz w:val="18"/>
                <w:szCs w:val="18"/>
              </w:rPr>
              <w:t>，</w:t>
            </w:r>
            <w:proofErr w:type="spellStart"/>
            <w:r w:rsidRPr="009B0F7E">
              <w:rPr>
                <w:rFonts w:ascii="Times New Roman" w:eastAsiaTheme="minorEastAsia"/>
                <w:b/>
                <w:sz w:val="18"/>
                <w:szCs w:val="18"/>
              </w:rPr>
              <w:t>wt</w:t>
            </w:r>
            <w:proofErr w:type="spellEnd"/>
            <w:r w:rsidRPr="009B0F7E">
              <w:rPr>
                <w:rFonts w:ascii="Times New Roman" w:eastAsiaTheme="minorEastAsia"/>
                <w:b/>
                <w:sz w:val="18"/>
                <w:szCs w:val="18"/>
              </w:rPr>
              <w:t>%</w:t>
            </w:r>
          </w:p>
        </w:tc>
        <w:tc>
          <w:tcPr>
            <w:tcW w:w="1134" w:type="dxa"/>
          </w:tcPr>
          <w:p w14:paraId="56EBDDC3" w14:textId="26EFFC27" w:rsidR="00950773" w:rsidRPr="009B0F7E" w:rsidRDefault="00950773" w:rsidP="00950773">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1</w:t>
            </w:r>
          </w:p>
        </w:tc>
        <w:tc>
          <w:tcPr>
            <w:tcW w:w="1701" w:type="dxa"/>
            <w:vAlign w:val="center"/>
          </w:tcPr>
          <w:p w14:paraId="31A77861" w14:textId="0382D785" w:rsidR="00950773" w:rsidRPr="009B0F7E" w:rsidRDefault="00950773" w:rsidP="00950773">
            <w:pPr>
              <w:pStyle w:val="af"/>
              <w:ind w:firstLineChars="0" w:firstLine="0"/>
              <w:jc w:val="center"/>
              <w:rPr>
                <w:rFonts w:ascii="Times New Roman" w:eastAsiaTheme="minorEastAsia"/>
                <w:sz w:val="18"/>
                <w:szCs w:val="18"/>
              </w:rPr>
            </w:pPr>
            <w:r w:rsidRPr="009B0F7E">
              <w:rPr>
                <w:rFonts w:ascii="Times New Roman"/>
                <w:sz w:val="18"/>
                <w:szCs w:val="18"/>
              </w:rPr>
              <w:t>59.1</w:t>
            </w:r>
            <w:r>
              <w:rPr>
                <w:rFonts w:ascii="Times New Roman"/>
                <w:sz w:val="18"/>
                <w:szCs w:val="18"/>
              </w:rPr>
              <w:t>0</w:t>
            </w:r>
          </w:p>
        </w:tc>
        <w:tc>
          <w:tcPr>
            <w:tcW w:w="1701" w:type="dxa"/>
            <w:vAlign w:val="center"/>
          </w:tcPr>
          <w:p w14:paraId="00C1E25B" w14:textId="4D92B9B8" w:rsidR="00950773" w:rsidRPr="009B0F7E" w:rsidRDefault="00950773" w:rsidP="00950773">
            <w:pPr>
              <w:pStyle w:val="af"/>
              <w:ind w:firstLineChars="0" w:firstLine="0"/>
              <w:jc w:val="center"/>
              <w:rPr>
                <w:rFonts w:ascii="Times New Roman" w:eastAsiaTheme="minorEastAsia"/>
                <w:sz w:val="18"/>
                <w:szCs w:val="18"/>
              </w:rPr>
            </w:pPr>
            <w:r w:rsidRPr="009B0F7E">
              <w:rPr>
                <w:rFonts w:ascii="Times New Roman"/>
                <w:sz w:val="18"/>
                <w:szCs w:val="18"/>
              </w:rPr>
              <w:t>58.9</w:t>
            </w:r>
            <w:r>
              <w:rPr>
                <w:rFonts w:ascii="Times New Roman"/>
                <w:sz w:val="18"/>
                <w:szCs w:val="18"/>
              </w:rPr>
              <w:t>0</w:t>
            </w:r>
          </w:p>
        </w:tc>
        <w:tc>
          <w:tcPr>
            <w:tcW w:w="1701" w:type="dxa"/>
          </w:tcPr>
          <w:p w14:paraId="29156A9E" w14:textId="5BB69C72" w:rsidR="00950773" w:rsidRPr="009B0F7E" w:rsidRDefault="00950773" w:rsidP="00950773">
            <w:pPr>
              <w:pStyle w:val="af"/>
              <w:ind w:firstLineChars="0" w:firstLine="0"/>
              <w:jc w:val="center"/>
              <w:rPr>
                <w:rFonts w:ascii="Times New Roman" w:eastAsiaTheme="minorEastAsia"/>
                <w:sz w:val="18"/>
                <w:szCs w:val="18"/>
              </w:rPr>
            </w:pPr>
            <w:r w:rsidRPr="007A43BE">
              <w:rPr>
                <w:rFonts w:ascii="Times New Roman"/>
                <w:color w:val="000000"/>
                <w:sz w:val="18"/>
                <w:szCs w:val="18"/>
              </w:rPr>
              <w:t>/</w:t>
            </w:r>
          </w:p>
        </w:tc>
        <w:tc>
          <w:tcPr>
            <w:tcW w:w="1701" w:type="dxa"/>
          </w:tcPr>
          <w:p w14:paraId="35A7F3A9" w14:textId="079C9FAD" w:rsidR="00950773" w:rsidRPr="009B0F7E" w:rsidRDefault="00950773" w:rsidP="00950773">
            <w:pPr>
              <w:pStyle w:val="af"/>
              <w:ind w:firstLineChars="0" w:firstLine="0"/>
              <w:jc w:val="center"/>
              <w:rPr>
                <w:rFonts w:ascii="Times New Roman" w:eastAsiaTheme="minorEastAsia"/>
                <w:sz w:val="18"/>
                <w:szCs w:val="18"/>
              </w:rPr>
            </w:pPr>
            <w:r w:rsidRPr="007A43BE">
              <w:rPr>
                <w:rFonts w:ascii="Times New Roman"/>
                <w:color w:val="000000"/>
                <w:sz w:val="18"/>
                <w:szCs w:val="18"/>
              </w:rPr>
              <w:t>/</w:t>
            </w:r>
          </w:p>
        </w:tc>
      </w:tr>
      <w:tr w:rsidR="00EB45AC" w:rsidRPr="009B0F7E" w14:paraId="12A29D27" w14:textId="77777777" w:rsidTr="004A4E87">
        <w:tc>
          <w:tcPr>
            <w:tcW w:w="1271" w:type="dxa"/>
            <w:vMerge/>
            <w:vAlign w:val="center"/>
          </w:tcPr>
          <w:p w14:paraId="79E4B322" w14:textId="77777777" w:rsidR="00EB45AC" w:rsidRPr="009B0F7E" w:rsidRDefault="00EB45AC" w:rsidP="00EB45AC">
            <w:pPr>
              <w:pStyle w:val="af"/>
              <w:ind w:firstLine="361"/>
              <w:jc w:val="center"/>
              <w:rPr>
                <w:rFonts w:ascii="Times New Roman" w:eastAsiaTheme="minorEastAsia"/>
                <w:b/>
                <w:sz w:val="18"/>
                <w:szCs w:val="18"/>
              </w:rPr>
            </w:pPr>
          </w:p>
        </w:tc>
        <w:tc>
          <w:tcPr>
            <w:tcW w:w="1134" w:type="dxa"/>
          </w:tcPr>
          <w:p w14:paraId="55B90747" w14:textId="03B44392" w:rsidR="00EB45AC" w:rsidRPr="009B0F7E" w:rsidRDefault="00EB45AC" w:rsidP="00EB45AC">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Pr>
                <w:rFonts w:ascii="Times New Roman" w:eastAsiaTheme="minorEastAsia"/>
                <w:b/>
                <w:sz w:val="18"/>
                <w:szCs w:val="18"/>
              </w:rPr>
              <w:t>2</w:t>
            </w:r>
          </w:p>
        </w:tc>
        <w:tc>
          <w:tcPr>
            <w:tcW w:w="1701" w:type="dxa"/>
          </w:tcPr>
          <w:p w14:paraId="3659063C" w14:textId="74DF0735" w:rsidR="00EB45AC" w:rsidRPr="00B00157" w:rsidRDefault="00EB45AC" w:rsidP="00EB45AC">
            <w:pPr>
              <w:pStyle w:val="af"/>
              <w:ind w:firstLineChars="0" w:firstLine="0"/>
              <w:jc w:val="center"/>
              <w:rPr>
                <w:rFonts w:ascii="Times New Roman"/>
                <w:color w:val="000000"/>
                <w:sz w:val="18"/>
                <w:szCs w:val="18"/>
              </w:rPr>
            </w:pPr>
            <w:r>
              <w:rPr>
                <w:rFonts w:ascii="Times New Roman" w:hint="eastAsia"/>
                <w:color w:val="000000"/>
                <w:sz w:val="18"/>
                <w:szCs w:val="18"/>
              </w:rPr>
              <w:t>5</w:t>
            </w:r>
            <w:r>
              <w:rPr>
                <w:rFonts w:ascii="Times New Roman"/>
                <w:color w:val="000000"/>
                <w:sz w:val="18"/>
                <w:szCs w:val="18"/>
              </w:rPr>
              <w:t>9.20</w:t>
            </w:r>
          </w:p>
        </w:tc>
        <w:tc>
          <w:tcPr>
            <w:tcW w:w="1701" w:type="dxa"/>
          </w:tcPr>
          <w:p w14:paraId="105104AA" w14:textId="3FD6E240" w:rsidR="00EB45AC" w:rsidRPr="00B00157" w:rsidRDefault="00EB45AC" w:rsidP="00EB45AC">
            <w:pPr>
              <w:pStyle w:val="af"/>
              <w:ind w:firstLineChars="0" w:firstLine="0"/>
              <w:jc w:val="center"/>
              <w:rPr>
                <w:rFonts w:ascii="Times New Roman"/>
                <w:color w:val="000000"/>
                <w:sz w:val="18"/>
                <w:szCs w:val="18"/>
              </w:rPr>
            </w:pPr>
            <w:r>
              <w:rPr>
                <w:rFonts w:ascii="Times New Roman" w:hint="eastAsia"/>
                <w:color w:val="000000"/>
                <w:sz w:val="18"/>
                <w:szCs w:val="18"/>
              </w:rPr>
              <w:t>5</w:t>
            </w:r>
            <w:r>
              <w:rPr>
                <w:rFonts w:ascii="Times New Roman"/>
                <w:color w:val="000000"/>
                <w:sz w:val="18"/>
                <w:szCs w:val="18"/>
              </w:rPr>
              <w:t>9.31</w:t>
            </w:r>
          </w:p>
        </w:tc>
        <w:tc>
          <w:tcPr>
            <w:tcW w:w="1701" w:type="dxa"/>
          </w:tcPr>
          <w:p w14:paraId="0F2CB192" w14:textId="615AF37C" w:rsidR="00EB45AC" w:rsidRPr="009B0F7E" w:rsidRDefault="00EB45AC" w:rsidP="00EB45AC">
            <w:pPr>
              <w:pStyle w:val="af"/>
              <w:ind w:firstLineChars="0" w:firstLine="0"/>
              <w:jc w:val="center"/>
              <w:rPr>
                <w:rFonts w:ascii="Times New Roman"/>
                <w:color w:val="000000"/>
                <w:sz w:val="18"/>
                <w:szCs w:val="18"/>
                <w:lang w:bidi="ar"/>
              </w:rPr>
            </w:pPr>
            <w:r w:rsidRPr="007A43BE">
              <w:rPr>
                <w:rFonts w:ascii="Times New Roman"/>
                <w:color w:val="000000"/>
                <w:sz w:val="18"/>
                <w:szCs w:val="18"/>
              </w:rPr>
              <w:t>/</w:t>
            </w:r>
          </w:p>
        </w:tc>
        <w:tc>
          <w:tcPr>
            <w:tcW w:w="1701" w:type="dxa"/>
          </w:tcPr>
          <w:p w14:paraId="40A4F047" w14:textId="793BC04C" w:rsidR="00EB45AC" w:rsidRPr="009B0F7E" w:rsidRDefault="00EB45AC" w:rsidP="00EB45AC">
            <w:pPr>
              <w:pStyle w:val="af"/>
              <w:ind w:firstLineChars="0" w:firstLine="0"/>
              <w:jc w:val="center"/>
              <w:rPr>
                <w:rFonts w:ascii="Times New Roman"/>
                <w:color w:val="000000"/>
                <w:sz w:val="18"/>
                <w:szCs w:val="18"/>
                <w:lang w:bidi="ar"/>
              </w:rPr>
            </w:pPr>
            <w:r w:rsidRPr="007A43BE">
              <w:rPr>
                <w:rFonts w:ascii="Times New Roman"/>
                <w:color w:val="000000"/>
                <w:sz w:val="18"/>
                <w:szCs w:val="18"/>
              </w:rPr>
              <w:t>/</w:t>
            </w:r>
          </w:p>
        </w:tc>
      </w:tr>
      <w:tr w:rsidR="00BB41D4" w:rsidRPr="009B0F7E" w14:paraId="0C5C8B41" w14:textId="77777777" w:rsidTr="00786ED0">
        <w:tc>
          <w:tcPr>
            <w:tcW w:w="1271" w:type="dxa"/>
            <w:vMerge/>
            <w:vAlign w:val="center"/>
          </w:tcPr>
          <w:p w14:paraId="2855E5B8" w14:textId="77777777" w:rsidR="00BB41D4" w:rsidRPr="009B0F7E" w:rsidRDefault="00BB41D4" w:rsidP="00BB41D4">
            <w:pPr>
              <w:pStyle w:val="af"/>
              <w:ind w:firstLine="361"/>
              <w:jc w:val="center"/>
              <w:rPr>
                <w:rFonts w:ascii="Times New Roman" w:eastAsiaTheme="minorEastAsia"/>
                <w:b/>
                <w:sz w:val="18"/>
                <w:szCs w:val="18"/>
              </w:rPr>
            </w:pPr>
          </w:p>
        </w:tc>
        <w:tc>
          <w:tcPr>
            <w:tcW w:w="1134" w:type="dxa"/>
          </w:tcPr>
          <w:p w14:paraId="025A8C3B" w14:textId="01F9F611"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66C25260" w14:textId="6D618E5D" w:rsidR="00BB41D4" w:rsidRPr="00B00157"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58.05</w:t>
            </w:r>
          </w:p>
        </w:tc>
        <w:tc>
          <w:tcPr>
            <w:tcW w:w="1701" w:type="dxa"/>
            <w:vAlign w:val="center"/>
          </w:tcPr>
          <w:p w14:paraId="47DF2DC1" w14:textId="529F7BB9" w:rsidR="00BB41D4" w:rsidRPr="00B00157"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59.56</w:t>
            </w:r>
          </w:p>
        </w:tc>
        <w:tc>
          <w:tcPr>
            <w:tcW w:w="1701" w:type="dxa"/>
          </w:tcPr>
          <w:p w14:paraId="57EB1FC6" w14:textId="4B5A5561" w:rsidR="00BB41D4" w:rsidRPr="009B0F7E" w:rsidRDefault="00BB41D4" w:rsidP="00BB41D4">
            <w:pPr>
              <w:pStyle w:val="af"/>
              <w:ind w:firstLineChars="0" w:firstLine="0"/>
              <w:jc w:val="center"/>
              <w:rPr>
                <w:rFonts w:ascii="Times New Roman"/>
                <w:color w:val="000000"/>
                <w:sz w:val="18"/>
                <w:szCs w:val="18"/>
                <w:lang w:bidi="ar"/>
              </w:rPr>
            </w:pPr>
            <w:r w:rsidRPr="00533A39">
              <w:rPr>
                <w:rFonts w:ascii="Times New Roman"/>
                <w:color w:val="000000"/>
                <w:sz w:val="18"/>
                <w:szCs w:val="18"/>
              </w:rPr>
              <w:t>/</w:t>
            </w:r>
          </w:p>
        </w:tc>
        <w:tc>
          <w:tcPr>
            <w:tcW w:w="1701" w:type="dxa"/>
          </w:tcPr>
          <w:p w14:paraId="722EE6E3" w14:textId="638A36AA" w:rsidR="00BB41D4" w:rsidRPr="009B0F7E" w:rsidRDefault="00BB41D4" w:rsidP="00BB41D4">
            <w:pPr>
              <w:pStyle w:val="af"/>
              <w:ind w:firstLineChars="0" w:firstLine="0"/>
              <w:jc w:val="center"/>
              <w:rPr>
                <w:rFonts w:ascii="Times New Roman"/>
                <w:color w:val="000000"/>
                <w:sz w:val="18"/>
                <w:szCs w:val="18"/>
                <w:lang w:bidi="ar"/>
              </w:rPr>
            </w:pPr>
            <w:r w:rsidRPr="00533A39">
              <w:rPr>
                <w:rFonts w:ascii="Times New Roman"/>
                <w:color w:val="000000"/>
                <w:sz w:val="18"/>
                <w:szCs w:val="18"/>
              </w:rPr>
              <w:t>/</w:t>
            </w:r>
          </w:p>
        </w:tc>
      </w:tr>
      <w:tr w:rsidR="00BB41D4" w:rsidRPr="009B0F7E" w14:paraId="0BEF72C8" w14:textId="77777777" w:rsidTr="00F31E9B">
        <w:tc>
          <w:tcPr>
            <w:tcW w:w="1271" w:type="dxa"/>
            <w:vMerge/>
            <w:vAlign w:val="center"/>
          </w:tcPr>
          <w:p w14:paraId="6DEBFA0C" w14:textId="77777777" w:rsidR="00BB41D4" w:rsidRPr="009B0F7E" w:rsidRDefault="00BB41D4" w:rsidP="00BB41D4">
            <w:pPr>
              <w:pStyle w:val="af"/>
              <w:ind w:firstLine="361"/>
              <w:jc w:val="center"/>
              <w:rPr>
                <w:rFonts w:ascii="Times New Roman" w:eastAsiaTheme="minorEastAsia"/>
                <w:b/>
                <w:sz w:val="18"/>
                <w:szCs w:val="18"/>
              </w:rPr>
            </w:pPr>
          </w:p>
        </w:tc>
        <w:tc>
          <w:tcPr>
            <w:tcW w:w="1134" w:type="dxa"/>
          </w:tcPr>
          <w:p w14:paraId="10E4822B" w14:textId="77777777"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3</w:t>
            </w:r>
          </w:p>
        </w:tc>
        <w:tc>
          <w:tcPr>
            <w:tcW w:w="1701" w:type="dxa"/>
          </w:tcPr>
          <w:p w14:paraId="29625D00" w14:textId="54A77166" w:rsidR="00BB41D4" w:rsidRPr="009B0F7E" w:rsidRDefault="00BB41D4" w:rsidP="00BB41D4">
            <w:pPr>
              <w:pStyle w:val="af"/>
              <w:ind w:firstLineChars="0" w:firstLine="0"/>
              <w:jc w:val="center"/>
              <w:rPr>
                <w:rFonts w:ascii="Times New Roman" w:eastAsiaTheme="minorEastAsia"/>
                <w:sz w:val="18"/>
                <w:szCs w:val="18"/>
              </w:rPr>
            </w:pPr>
            <w:r w:rsidRPr="00B00157">
              <w:rPr>
                <w:rFonts w:ascii="Times New Roman"/>
                <w:color w:val="000000"/>
                <w:sz w:val="18"/>
                <w:szCs w:val="18"/>
              </w:rPr>
              <w:t>/</w:t>
            </w:r>
          </w:p>
        </w:tc>
        <w:tc>
          <w:tcPr>
            <w:tcW w:w="1701" w:type="dxa"/>
          </w:tcPr>
          <w:p w14:paraId="3D969760" w14:textId="552EB074" w:rsidR="00BB41D4" w:rsidRPr="009B0F7E" w:rsidRDefault="00BB41D4" w:rsidP="00BB41D4">
            <w:pPr>
              <w:pStyle w:val="af"/>
              <w:ind w:firstLineChars="0" w:firstLine="0"/>
              <w:jc w:val="center"/>
              <w:rPr>
                <w:rFonts w:ascii="Times New Roman" w:eastAsiaTheme="minorEastAsia"/>
                <w:sz w:val="18"/>
                <w:szCs w:val="18"/>
              </w:rPr>
            </w:pPr>
            <w:r w:rsidRPr="00B00157">
              <w:rPr>
                <w:rFonts w:ascii="Times New Roman"/>
                <w:color w:val="000000"/>
                <w:sz w:val="18"/>
                <w:szCs w:val="18"/>
              </w:rPr>
              <w:t>/</w:t>
            </w:r>
          </w:p>
        </w:tc>
        <w:tc>
          <w:tcPr>
            <w:tcW w:w="1701" w:type="dxa"/>
            <w:vAlign w:val="center"/>
          </w:tcPr>
          <w:p w14:paraId="553A1790" w14:textId="10EBAEB9"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color w:val="000000"/>
                <w:sz w:val="18"/>
                <w:szCs w:val="18"/>
                <w:lang w:bidi="ar"/>
              </w:rPr>
              <w:t>57.3</w:t>
            </w:r>
            <w:r>
              <w:rPr>
                <w:rFonts w:ascii="Times New Roman"/>
                <w:color w:val="000000"/>
                <w:sz w:val="18"/>
                <w:szCs w:val="18"/>
                <w:lang w:bidi="ar"/>
              </w:rPr>
              <w:t>0</w:t>
            </w:r>
          </w:p>
        </w:tc>
        <w:tc>
          <w:tcPr>
            <w:tcW w:w="1701" w:type="dxa"/>
            <w:vAlign w:val="center"/>
          </w:tcPr>
          <w:p w14:paraId="30A6D96A" w14:textId="2674233C"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color w:val="000000"/>
                <w:sz w:val="18"/>
                <w:szCs w:val="18"/>
                <w:lang w:bidi="ar"/>
              </w:rPr>
              <w:t>58.23</w:t>
            </w:r>
          </w:p>
        </w:tc>
      </w:tr>
      <w:tr w:rsidR="00BB41D4" w:rsidRPr="009B0F7E" w14:paraId="6BF2829C" w14:textId="77777777" w:rsidTr="00F31E9B">
        <w:tc>
          <w:tcPr>
            <w:tcW w:w="1271" w:type="dxa"/>
            <w:vMerge/>
            <w:vAlign w:val="center"/>
          </w:tcPr>
          <w:p w14:paraId="7C1309C4" w14:textId="77777777" w:rsidR="00BB41D4" w:rsidRPr="009B0F7E" w:rsidRDefault="00BB41D4" w:rsidP="00BB41D4">
            <w:pPr>
              <w:pStyle w:val="af"/>
              <w:ind w:firstLine="361"/>
              <w:jc w:val="center"/>
              <w:rPr>
                <w:rFonts w:ascii="Times New Roman" w:eastAsiaTheme="minorEastAsia"/>
                <w:b/>
                <w:sz w:val="18"/>
                <w:szCs w:val="18"/>
              </w:rPr>
            </w:pPr>
          </w:p>
        </w:tc>
        <w:tc>
          <w:tcPr>
            <w:tcW w:w="1134" w:type="dxa"/>
          </w:tcPr>
          <w:p w14:paraId="016A9D5E" w14:textId="437EB476"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6</w:t>
            </w:r>
          </w:p>
        </w:tc>
        <w:tc>
          <w:tcPr>
            <w:tcW w:w="1701" w:type="dxa"/>
          </w:tcPr>
          <w:p w14:paraId="7223C7AF" w14:textId="36B64759" w:rsidR="00BB41D4" w:rsidRPr="009B0F7E" w:rsidRDefault="00BB41D4" w:rsidP="00BB41D4">
            <w:pPr>
              <w:pStyle w:val="af"/>
              <w:ind w:firstLineChars="0" w:firstLine="0"/>
              <w:jc w:val="center"/>
              <w:rPr>
                <w:rFonts w:ascii="Times New Roman" w:eastAsiaTheme="minorEastAsia"/>
                <w:sz w:val="18"/>
                <w:szCs w:val="18"/>
              </w:rPr>
            </w:pPr>
            <w:r w:rsidRPr="00B00157">
              <w:rPr>
                <w:rFonts w:ascii="Times New Roman"/>
                <w:color w:val="000000"/>
                <w:sz w:val="18"/>
                <w:szCs w:val="18"/>
              </w:rPr>
              <w:t>/</w:t>
            </w:r>
          </w:p>
        </w:tc>
        <w:tc>
          <w:tcPr>
            <w:tcW w:w="1701" w:type="dxa"/>
          </w:tcPr>
          <w:p w14:paraId="61B068AE" w14:textId="7B342289" w:rsidR="00BB41D4" w:rsidRPr="009B0F7E" w:rsidRDefault="00BB41D4" w:rsidP="00BB41D4">
            <w:pPr>
              <w:pStyle w:val="af"/>
              <w:ind w:firstLineChars="0" w:firstLine="0"/>
              <w:jc w:val="center"/>
              <w:rPr>
                <w:rFonts w:ascii="Times New Roman" w:eastAsiaTheme="minorEastAsia"/>
                <w:sz w:val="18"/>
                <w:szCs w:val="18"/>
              </w:rPr>
            </w:pPr>
            <w:r w:rsidRPr="00B00157">
              <w:rPr>
                <w:rFonts w:ascii="Times New Roman"/>
                <w:color w:val="000000"/>
                <w:sz w:val="18"/>
                <w:szCs w:val="18"/>
              </w:rPr>
              <w:t>/</w:t>
            </w:r>
          </w:p>
        </w:tc>
        <w:tc>
          <w:tcPr>
            <w:tcW w:w="1701" w:type="dxa"/>
            <w:vAlign w:val="center"/>
          </w:tcPr>
          <w:p w14:paraId="47ACB400" w14:textId="3C9AB1BE"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sz w:val="18"/>
                <w:szCs w:val="18"/>
              </w:rPr>
              <w:t>59.37</w:t>
            </w:r>
          </w:p>
        </w:tc>
        <w:tc>
          <w:tcPr>
            <w:tcW w:w="1701" w:type="dxa"/>
            <w:vAlign w:val="center"/>
          </w:tcPr>
          <w:p w14:paraId="47824734" w14:textId="76339F4C"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sz w:val="18"/>
                <w:szCs w:val="18"/>
              </w:rPr>
              <w:t>58.5</w:t>
            </w:r>
            <w:r>
              <w:rPr>
                <w:rFonts w:ascii="Times New Roman"/>
                <w:sz w:val="18"/>
                <w:szCs w:val="18"/>
              </w:rPr>
              <w:t>3</w:t>
            </w:r>
          </w:p>
        </w:tc>
      </w:tr>
      <w:tr w:rsidR="00BB41D4" w:rsidRPr="009B0F7E" w14:paraId="384F3512" w14:textId="77777777" w:rsidTr="00F31E9B">
        <w:tc>
          <w:tcPr>
            <w:tcW w:w="1271" w:type="dxa"/>
            <w:vMerge/>
            <w:vAlign w:val="center"/>
          </w:tcPr>
          <w:p w14:paraId="51898A04" w14:textId="77777777" w:rsidR="00BB41D4" w:rsidRPr="009B0F7E" w:rsidRDefault="00BB41D4" w:rsidP="00BB41D4">
            <w:pPr>
              <w:pStyle w:val="af"/>
              <w:ind w:firstLine="361"/>
              <w:jc w:val="center"/>
              <w:rPr>
                <w:rFonts w:ascii="Times New Roman" w:eastAsiaTheme="minorEastAsia"/>
                <w:b/>
                <w:sz w:val="18"/>
                <w:szCs w:val="18"/>
              </w:rPr>
            </w:pPr>
          </w:p>
        </w:tc>
        <w:tc>
          <w:tcPr>
            <w:tcW w:w="1134" w:type="dxa"/>
          </w:tcPr>
          <w:p w14:paraId="2480924C" w14:textId="4528221C"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8</w:t>
            </w:r>
          </w:p>
        </w:tc>
        <w:tc>
          <w:tcPr>
            <w:tcW w:w="1701" w:type="dxa"/>
          </w:tcPr>
          <w:p w14:paraId="73793517" w14:textId="09DBED63" w:rsidR="00BB41D4" w:rsidRPr="009B0F7E" w:rsidRDefault="00BB41D4" w:rsidP="00BB41D4">
            <w:pPr>
              <w:pStyle w:val="af"/>
              <w:ind w:firstLineChars="0" w:firstLine="0"/>
              <w:jc w:val="center"/>
              <w:rPr>
                <w:rFonts w:ascii="Times New Roman" w:eastAsiaTheme="minorEastAsia"/>
                <w:sz w:val="18"/>
                <w:szCs w:val="18"/>
              </w:rPr>
            </w:pPr>
            <w:r w:rsidRPr="00B00157">
              <w:rPr>
                <w:rFonts w:ascii="Times New Roman"/>
                <w:color w:val="000000"/>
                <w:sz w:val="18"/>
                <w:szCs w:val="18"/>
              </w:rPr>
              <w:t>/</w:t>
            </w:r>
          </w:p>
        </w:tc>
        <w:tc>
          <w:tcPr>
            <w:tcW w:w="1701" w:type="dxa"/>
          </w:tcPr>
          <w:p w14:paraId="0BF69823" w14:textId="1A1DDE27" w:rsidR="00BB41D4" w:rsidRPr="009B0F7E" w:rsidRDefault="00BB41D4" w:rsidP="00BB41D4">
            <w:pPr>
              <w:pStyle w:val="af"/>
              <w:ind w:firstLineChars="0" w:firstLine="0"/>
              <w:jc w:val="center"/>
              <w:rPr>
                <w:rFonts w:ascii="Times New Roman" w:eastAsiaTheme="minorEastAsia"/>
                <w:sz w:val="18"/>
                <w:szCs w:val="18"/>
              </w:rPr>
            </w:pPr>
            <w:r w:rsidRPr="00B00157">
              <w:rPr>
                <w:rFonts w:ascii="Times New Roman"/>
                <w:color w:val="000000"/>
                <w:sz w:val="18"/>
                <w:szCs w:val="18"/>
              </w:rPr>
              <w:t>/</w:t>
            </w:r>
          </w:p>
        </w:tc>
        <w:tc>
          <w:tcPr>
            <w:tcW w:w="1701" w:type="dxa"/>
            <w:vAlign w:val="center"/>
          </w:tcPr>
          <w:p w14:paraId="0E373608" w14:textId="2FB15F6B"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eastAsia="方正黑体简体"/>
                <w:sz w:val="18"/>
                <w:szCs w:val="18"/>
              </w:rPr>
              <w:t>58.17</w:t>
            </w:r>
          </w:p>
        </w:tc>
        <w:tc>
          <w:tcPr>
            <w:tcW w:w="1701" w:type="dxa"/>
            <w:vAlign w:val="center"/>
          </w:tcPr>
          <w:p w14:paraId="77209709" w14:textId="42A65E24"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eastAsia="方正黑体简体"/>
                <w:sz w:val="18"/>
                <w:szCs w:val="18"/>
              </w:rPr>
              <w:t>58.30</w:t>
            </w:r>
          </w:p>
        </w:tc>
      </w:tr>
      <w:tr w:rsidR="00BB41D4" w:rsidRPr="009B0F7E" w14:paraId="1407E4DF" w14:textId="77777777" w:rsidTr="007E6129">
        <w:tc>
          <w:tcPr>
            <w:tcW w:w="1271" w:type="dxa"/>
            <w:vMerge/>
            <w:vAlign w:val="center"/>
          </w:tcPr>
          <w:p w14:paraId="25FC884B" w14:textId="77777777" w:rsidR="00BB41D4" w:rsidRPr="009B0F7E" w:rsidRDefault="00BB41D4" w:rsidP="00BB41D4">
            <w:pPr>
              <w:pStyle w:val="af"/>
              <w:ind w:firstLineChars="0" w:firstLine="0"/>
              <w:jc w:val="center"/>
              <w:rPr>
                <w:rFonts w:ascii="Times New Roman" w:eastAsiaTheme="minorEastAsia"/>
                <w:b/>
                <w:sz w:val="18"/>
                <w:szCs w:val="18"/>
              </w:rPr>
            </w:pPr>
          </w:p>
        </w:tc>
        <w:tc>
          <w:tcPr>
            <w:tcW w:w="1134" w:type="dxa"/>
          </w:tcPr>
          <w:p w14:paraId="64057112" w14:textId="2002C8B0"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7</w:t>
            </w:r>
          </w:p>
        </w:tc>
        <w:tc>
          <w:tcPr>
            <w:tcW w:w="1701" w:type="dxa"/>
            <w:vAlign w:val="center"/>
          </w:tcPr>
          <w:p w14:paraId="3FCFB8D9" w14:textId="25D9B9D7"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color w:val="000000"/>
                <w:sz w:val="18"/>
                <w:szCs w:val="18"/>
                <w:lang w:bidi="ar"/>
                <w14:ligatures w14:val="standardContextual"/>
              </w:rPr>
              <w:t xml:space="preserve">58.80 </w:t>
            </w:r>
          </w:p>
        </w:tc>
        <w:tc>
          <w:tcPr>
            <w:tcW w:w="1701" w:type="dxa"/>
            <w:vAlign w:val="center"/>
          </w:tcPr>
          <w:p w14:paraId="1EF33998" w14:textId="2CBB45E6"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color w:val="000000"/>
                <w:sz w:val="18"/>
                <w:szCs w:val="18"/>
                <w:lang w:bidi="ar"/>
                <w14:ligatures w14:val="standardContextual"/>
              </w:rPr>
              <w:t xml:space="preserve">60.13 </w:t>
            </w:r>
          </w:p>
        </w:tc>
        <w:tc>
          <w:tcPr>
            <w:tcW w:w="1701" w:type="dxa"/>
            <w:vAlign w:val="center"/>
          </w:tcPr>
          <w:p w14:paraId="73F5511C" w14:textId="27754566" w:rsidR="00BB41D4" w:rsidRPr="009B0F7E" w:rsidRDefault="00BB41D4" w:rsidP="00BB41D4">
            <w:pPr>
              <w:pStyle w:val="af"/>
              <w:ind w:firstLineChars="0" w:firstLine="0"/>
              <w:jc w:val="center"/>
              <w:rPr>
                <w:rFonts w:ascii="Times New Roman"/>
                <w:sz w:val="18"/>
                <w:szCs w:val="18"/>
              </w:rPr>
            </w:pPr>
            <w:r w:rsidRPr="009B0F7E">
              <w:rPr>
                <w:rFonts w:ascii="Times New Roman"/>
                <w:color w:val="000000"/>
                <w:sz w:val="18"/>
                <w:szCs w:val="18"/>
                <w:lang w:bidi="ar"/>
                <w14:ligatures w14:val="standardContextual"/>
              </w:rPr>
              <w:t xml:space="preserve">59.00 </w:t>
            </w:r>
          </w:p>
        </w:tc>
        <w:tc>
          <w:tcPr>
            <w:tcW w:w="1701" w:type="dxa"/>
            <w:vAlign w:val="center"/>
          </w:tcPr>
          <w:p w14:paraId="253597A9" w14:textId="58F42069" w:rsidR="00BB41D4" w:rsidRPr="009B0F7E" w:rsidRDefault="00BB41D4" w:rsidP="00BB41D4">
            <w:pPr>
              <w:pStyle w:val="af"/>
              <w:ind w:firstLineChars="0" w:firstLine="0"/>
              <w:jc w:val="center"/>
              <w:rPr>
                <w:rFonts w:ascii="Times New Roman"/>
                <w:sz w:val="18"/>
                <w:szCs w:val="18"/>
              </w:rPr>
            </w:pPr>
            <w:r w:rsidRPr="009B0F7E">
              <w:rPr>
                <w:rFonts w:ascii="Times New Roman"/>
                <w:color w:val="000000"/>
                <w:sz w:val="18"/>
                <w:szCs w:val="18"/>
                <w:lang w:bidi="ar"/>
                <w14:ligatures w14:val="standardContextual"/>
              </w:rPr>
              <w:t xml:space="preserve">59.58 </w:t>
            </w:r>
          </w:p>
        </w:tc>
      </w:tr>
      <w:tr w:rsidR="00BB41D4" w:rsidRPr="009B0F7E" w14:paraId="1B50BF4B" w14:textId="77777777" w:rsidTr="005846A7">
        <w:tc>
          <w:tcPr>
            <w:tcW w:w="1271" w:type="dxa"/>
            <w:vMerge w:val="restart"/>
            <w:vAlign w:val="center"/>
          </w:tcPr>
          <w:p w14:paraId="42D806AF" w14:textId="22405E27" w:rsidR="00BB41D4" w:rsidRPr="009B0F7E" w:rsidRDefault="00BB41D4" w:rsidP="00BB41D4">
            <w:pPr>
              <w:pStyle w:val="af"/>
              <w:ind w:firstLineChars="110" w:firstLine="199"/>
              <w:rPr>
                <w:rFonts w:ascii="Times New Roman" w:eastAsiaTheme="minorEastAsia"/>
                <w:b/>
                <w:sz w:val="18"/>
                <w:szCs w:val="18"/>
              </w:rPr>
            </w:pPr>
            <w:r w:rsidRPr="009B0F7E">
              <w:rPr>
                <w:rFonts w:ascii="Times New Roman" w:eastAsiaTheme="minorEastAsia"/>
                <w:b/>
                <w:sz w:val="18"/>
                <w:szCs w:val="18"/>
              </w:rPr>
              <w:t>Li</w:t>
            </w:r>
            <w:r w:rsidRPr="009B0F7E">
              <w:rPr>
                <w:rFonts w:ascii="Times New Roman" w:eastAsiaTheme="minorEastAsia"/>
                <w:b/>
                <w:sz w:val="18"/>
                <w:szCs w:val="18"/>
              </w:rPr>
              <w:t>，</w:t>
            </w:r>
            <w:proofErr w:type="spellStart"/>
            <w:r w:rsidRPr="009B0F7E">
              <w:rPr>
                <w:rFonts w:ascii="Times New Roman" w:eastAsiaTheme="minorEastAsia"/>
                <w:b/>
                <w:sz w:val="18"/>
                <w:szCs w:val="18"/>
              </w:rPr>
              <w:t>wt</w:t>
            </w:r>
            <w:proofErr w:type="spellEnd"/>
            <w:r w:rsidRPr="009B0F7E">
              <w:rPr>
                <w:rFonts w:ascii="Times New Roman" w:eastAsiaTheme="minorEastAsia"/>
                <w:b/>
                <w:sz w:val="18"/>
                <w:szCs w:val="18"/>
              </w:rPr>
              <w:t>%</w:t>
            </w:r>
          </w:p>
        </w:tc>
        <w:tc>
          <w:tcPr>
            <w:tcW w:w="1134" w:type="dxa"/>
          </w:tcPr>
          <w:p w14:paraId="748532E0" w14:textId="03313657"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1</w:t>
            </w:r>
          </w:p>
        </w:tc>
        <w:tc>
          <w:tcPr>
            <w:tcW w:w="1701" w:type="dxa"/>
            <w:vAlign w:val="center"/>
          </w:tcPr>
          <w:p w14:paraId="34FDAA45" w14:textId="6087B7AA"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sz w:val="18"/>
                <w:szCs w:val="18"/>
              </w:rPr>
              <w:t>3.93</w:t>
            </w:r>
          </w:p>
        </w:tc>
        <w:tc>
          <w:tcPr>
            <w:tcW w:w="1701" w:type="dxa"/>
            <w:vAlign w:val="center"/>
          </w:tcPr>
          <w:p w14:paraId="0279EC51" w14:textId="519DF183"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sz w:val="18"/>
                <w:szCs w:val="18"/>
              </w:rPr>
              <w:t>3.67</w:t>
            </w:r>
          </w:p>
        </w:tc>
        <w:tc>
          <w:tcPr>
            <w:tcW w:w="1701" w:type="dxa"/>
          </w:tcPr>
          <w:p w14:paraId="1A6B8B56" w14:textId="46191DEB" w:rsidR="00BB41D4" w:rsidRPr="009B0F7E" w:rsidRDefault="00BB41D4" w:rsidP="00BB41D4">
            <w:pPr>
              <w:pStyle w:val="af"/>
              <w:ind w:firstLineChars="0" w:firstLine="0"/>
              <w:jc w:val="center"/>
              <w:rPr>
                <w:rFonts w:ascii="Times New Roman" w:eastAsiaTheme="minorEastAsia"/>
                <w:sz w:val="18"/>
                <w:szCs w:val="18"/>
              </w:rPr>
            </w:pPr>
            <w:r w:rsidRPr="00533A39">
              <w:rPr>
                <w:rFonts w:ascii="Times New Roman"/>
                <w:color w:val="000000"/>
                <w:sz w:val="18"/>
                <w:szCs w:val="18"/>
              </w:rPr>
              <w:t>/</w:t>
            </w:r>
          </w:p>
        </w:tc>
        <w:tc>
          <w:tcPr>
            <w:tcW w:w="1701" w:type="dxa"/>
          </w:tcPr>
          <w:p w14:paraId="2ACD26A8" w14:textId="545A44FD" w:rsidR="00BB41D4" w:rsidRPr="009B0F7E" w:rsidRDefault="00BB41D4" w:rsidP="00BB41D4">
            <w:pPr>
              <w:pStyle w:val="af"/>
              <w:ind w:firstLineChars="0" w:firstLine="0"/>
              <w:jc w:val="center"/>
              <w:rPr>
                <w:rFonts w:ascii="Times New Roman" w:eastAsiaTheme="minorEastAsia"/>
                <w:sz w:val="18"/>
                <w:szCs w:val="18"/>
              </w:rPr>
            </w:pPr>
            <w:r w:rsidRPr="00533A39">
              <w:rPr>
                <w:rFonts w:ascii="Times New Roman"/>
                <w:color w:val="000000"/>
                <w:sz w:val="18"/>
                <w:szCs w:val="18"/>
              </w:rPr>
              <w:t>/</w:t>
            </w:r>
          </w:p>
        </w:tc>
      </w:tr>
      <w:tr w:rsidR="00BB41D4" w:rsidRPr="009B0F7E" w14:paraId="54DBBEFA" w14:textId="77777777" w:rsidTr="005846A7">
        <w:tc>
          <w:tcPr>
            <w:tcW w:w="1271" w:type="dxa"/>
            <w:vMerge/>
            <w:vAlign w:val="center"/>
          </w:tcPr>
          <w:p w14:paraId="77949D98" w14:textId="77777777" w:rsidR="00BB41D4" w:rsidRPr="009B0F7E" w:rsidRDefault="00BB41D4" w:rsidP="00BB41D4">
            <w:pPr>
              <w:pStyle w:val="af"/>
              <w:ind w:firstLine="361"/>
              <w:jc w:val="center"/>
              <w:rPr>
                <w:rFonts w:ascii="Times New Roman" w:eastAsiaTheme="minorEastAsia"/>
                <w:b/>
                <w:sz w:val="18"/>
                <w:szCs w:val="18"/>
              </w:rPr>
            </w:pPr>
          </w:p>
        </w:tc>
        <w:tc>
          <w:tcPr>
            <w:tcW w:w="1134" w:type="dxa"/>
          </w:tcPr>
          <w:p w14:paraId="1B6ECE53" w14:textId="34FFAB15"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Pr>
                <w:rFonts w:ascii="Times New Roman" w:eastAsiaTheme="minorEastAsia"/>
                <w:b/>
                <w:sz w:val="18"/>
                <w:szCs w:val="18"/>
              </w:rPr>
              <w:t>2</w:t>
            </w:r>
          </w:p>
        </w:tc>
        <w:tc>
          <w:tcPr>
            <w:tcW w:w="1701" w:type="dxa"/>
            <w:vAlign w:val="center"/>
          </w:tcPr>
          <w:p w14:paraId="04EE149B" w14:textId="27D9352E" w:rsidR="00BB41D4" w:rsidRPr="009B0F7E" w:rsidRDefault="00BB41D4" w:rsidP="00BB41D4">
            <w:pPr>
              <w:pStyle w:val="af"/>
              <w:ind w:firstLineChars="0" w:firstLine="0"/>
              <w:jc w:val="center"/>
              <w:rPr>
                <w:rFonts w:ascii="Times New Roman"/>
                <w:sz w:val="18"/>
                <w:szCs w:val="18"/>
              </w:rPr>
            </w:pPr>
            <w:r>
              <w:rPr>
                <w:rFonts w:ascii="Times New Roman" w:hint="eastAsia"/>
                <w:sz w:val="18"/>
                <w:szCs w:val="18"/>
              </w:rPr>
              <w:t>4</w:t>
            </w:r>
            <w:r>
              <w:rPr>
                <w:rFonts w:ascii="Times New Roman"/>
                <w:sz w:val="18"/>
                <w:szCs w:val="18"/>
              </w:rPr>
              <w:t>.11</w:t>
            </w:r>
          </w:p>
        </w:tc>
        <w:tc>
          <w:tcPr>
            <w:tcW w:w="1701" w:type="dxa"/>
            <w:vAlign w:val="center"/>
          </w:tcPr>
          <w:p w14:paraId="3C99389A" w14:textId="625D1FB6" w:rsidR="00BB41D4" w:rsidRPr="009B0F7E" w:rsidRDefault="00BB41D4" w:rsidP="00BB41D4">
            <w:pPr>
              <w:pStyle w:val="af"/>
              <w:ind w:firstLineChars="0" w:firstLine="0"/>
              <w:jc w:val="center"/>
              <w:rPr>
                <w:rFonts w:ascii="Times New Roman"/>
                <w:sz w:val="18"/>
                <w:szCs w:val="18"/>
              </w:rPr>
            </w:pPr>
            <w:r>
              <w:rPr>
                <w:rFonts w:ascii="Times New Roman" w:hint="eastAsia"/>
                <w:sz w:val="18"/>
                <w:szCs w:val="18"/>
              </w:rPr>
              <w:t>4</w:t>
            </w:r>
            <w:r>
              <w:rPr>
                <w:rFonts w:ascii="Times New Roman"/>
                <w:sz w:val="18"/>
                <w:szCs w:val="18"/>
              </w:rPr>
              <w:t>.25</w:t>
            </w:r>
          </w:p>
        </w:tc>
        <w:tc>
          <w:tcPr>
            <w:tcW w:w="1701" w:type="dxa"/>
          </w:tcPr>
          <w:p w14:paraId="5D1D51EC" w14:textId="0952B05C" w:rsidR="00BB41D4" w:rsidRPr="00533A39" w:rsidRDefault="00BB41D4" w:rsidP="00BB41D4">
            <w:pPr>
              <w:pStyle w:val="af"/>
              <w:ind w:firstLineChars="0" w:firstLine="0"/>
              <w:jc w:val="center"/>
              <w:rPr>
                <w:rFonts w:ascii="Times New Roman"/>
                <w:color w:val="000000"/>
                <w:sz w:val="18"/>
                <w:szCs w:val="18"/>
              </w:rPr>
            </w:pPr>
            <w:r w:rsidRPr="007A43BE">
              <w:rPr>
                <w:rFonts w:ascii="Times New Roman"/>
                <w:color w:val="000000"/>
                <w:sz w:val="18"/>
                <w:szCs w:val="18"/>
              </w:rPr>
              <w:t>/</w:t>
            </w:r>
          </w:p>
        </w:tc>
        <w:tc>
          <w:tcPr>
            <w:tcW w:w="1701" w:type="dxa"/>
          </w:tcPr>
          <w:p w14:paraId="48DCACBE" w14:textId="44446841" w:rsidR="00BB41D4" w:rsidRPr="00533A39" w:rsidRDefault="00BB41D4" w:rsidP="00BB41D4">
            <w:pPr>
              <w:pStyle w:val="af"/>
              <w:ind w:firstLineChars="0" w:firstLine="0"/>
              <w:jc w:val="center"/>
              <w:rPr>
                <w:rFonts w:ascii="Times New Roman"/>
                <w:color w:val="000000"/>
                <w:sz w:val="18"/>
                <w:szCs w:val="18"/>
              </w:rPr>
            </w:pPr>
            <w:r w:rsidRPr="007A43BE">
              <w:rPr>
                <w:rFonts w:ascii="Times New Roman"/>
                <w:color w:val="000000"/>
                <w:sz w:val="18"/>
                <w:szCs w:val="18"/>
              </w:rPr>
              <w:t>/</w:t>
            </w:r>
          </w:p>
        </w:tc>
      </w:tr>
      <w:tr w:rsidR="00BB41D4" w:rsidRPr="009B0F7E" w14:paraId="3E25AA96" w14:textId="77777777" w:rsidTr="005846A7">
        <w:tc>
          <w:tcPr>
            <w:tcW w:w="1271" w:type="dxa"/>
            <w:vMerge/>
            <w:vAlign w:val="center"/>
          </w:tcPr>
          <w:p w14:paraId="03C765EF" w14:textId="206D7579" w:rsidR="00BB41D4" w:rsidRPr="009B0F7E" w:rsidRDefault="00BB41D4" w:rsidP="00BB41D4">
            <w:pPr>
              <w:pStyle w:val="af"/>
              <w:ind w:firstLine="361"/>
              <w:jc w:val="center"/>
              <w:rPr>
                <w:rFonts w:ascii="Times New Roman" w:eastAsiaTheme="minorEastAsia"/>
                <w:b/>
                <w:sz w:val="18"/>
                <w:szCs w:val="18"/>
              </w:rPr>
            </w:pPr>
          </w:p>
        </w:tc>
        <w:tc>
          <w:tcPr>
            <w:tcW w:w="1134" w:type="dxa"/>
          </w:tcPr>
          <w:p w14:paraId="139E3275" w14:textId="2920FC79"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5</w:t>
            </w:r>
          </w:p>
        </w:tc>
        <w:tc>
          <w:tcPr>
            <w:tcW w:w="1701" w:type="dxa"/>
            <w:vAlign w:val="center"/>
          </w:tcPr>
          <w:p w14:paraId="3702618F" w14:textId="71827F40"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sz w:val="18"/>
                <w:szCs w:val="18"/>
              </w:rPr>
              <w:t>4.22</w:t>
            </w:r>
          </w:p>
        </w:tc>
        <w:tc>
          <w:tcPr>
            <w:tcW w:w="1701" w:type="dxa"/>
            <w:vAlign w:val="center"/>
          </w:tcPr>
          <w:p w14:paraId="7165877C" w14:textId="3658BD86" w:rsidR="00BB41D4" w:rsidRPr="009B0F7E" w:rsidRDefault="00BB41D4" w:rsidP="00BB41D4">
            <w:pPr>
              <w:pStyle w:val="af"/>
              <w:ind w:firstLineChars="0" w:firstLine="0"/>
              <w:jc w:val="center"/>
              <w:rPr>
                <w:rFonts w:ascii="Times New Roman" w:eastAsiaTheme="minorEastAsia"/>
                <w:sz w:val="18"/>
                <w:szCs w:val="18"/>
              </w:rPr>
            </w:pPr>
            <w:r w:rsidRPr="009B0F7E">
              <w:rPr>
                <w:rFonts w:ascii="Times New Roman"/>
                <w:sz w:val="18"/>
                <w:szCs w:val="18"/>
              </w:rPr>
              <w:t>4.08</w:t>
            </w:r>
          </w:p>
        </w:tc>
        <w:tc>
          <w:tcPr>
            <w:tcW w:w="1701" w:type="dxa"/>
          </w:tcPr>
          <w:p w14:paraId="5F0B8666" w14:textId="4C9D9497" w:rsidR="00BB41D4" w:rsidRPr="009B0F7E" w:rsidRDefault="00BB41D4" w:rsidP="00BB41D4">
            <w:pPr>
              <w:pStyle w:val="af"/>
              <w:ind w:firstLineChars="0" w:firstLine="0"/>
              <w:jc w:val="center"/>
              <w:rPr>
                <w:rFonts w:ascii="Times New Roman" w:eastAsiaTheme="minorEastAsia"/>
                <w:sz w:val="18"/>
                <w:szCs w:val="18"/>
              </w:rPr>
            </w:pPr>
            <w:r w:rsidRPr="00533A39">
              <w:rPr>
                <w:rFonts w:ascii="Times New Roman"/>
                <w:color w:val="000000"/>
                <w:sz w:val="18"/>
                <w:szCs w:val="18"/>
              </w:rPr>
              <w:t>/</w:t>
            </w:r>
          </w:p>
        </w:tc>
        <w:tc>
          <w:tcPr>
            <w:tcW w:w="1701" w:type="dxa"/>
          </w:tcPr>
          <w:p w14:paraId="582FD5B0" w14:textId="26157979" w:rsidR="00BB41D4" w:rsidRPr="009B0F7E" w:rsidRDefault="00BB41D4" w:rsidP="00BB41D4">
            <w:pPr>
              <w:pStyle w:val="af"/>
              <w:ind w:firstLineChars="0" w:firstLine="0"/>
              <w:jc w:val="center"/>
              <w:rPr>
                <w:rFonts w:ascii="Times New Roman" w:eastAsiaTheme="minorEastAsia"/>
                <w:sz w:val="18"/>
                <w:szCs w:val="18"/>
              </w:rPr>
            </w:pPr>
            <w:r w:rsidRPr="00533A39">
              <w:rPr>
                <w:rFonts w:ascii="Times New Roman"/>
                <w:color w:val="000000"/>
                <w:sz w:val="18"/>
                <w:szCs w:val="18"/>
              </w:rPr>
              <w:t>/</w:t>
            </w:r>
          </w:p>
        </w:tc>
      </w:tr>
      <w:tr w:rsidR="00BB41D4" w:rsidRPr="009B0F7E" w14:paraId="1C37F3D9" w14:textId="77777777" w:rsidTr="00B17436">
        <w:tc>
          <w:tcPr>
            <w:tcW w:w="1271" w:type="dxa"/>
            <w:vMerge/>
            <w:vAlign w:val="center"/>
          </w:tcPr>
          <w:p w14:paraId="6DD6B42A" w14:textId="77777777" w:rsidR="00BB41D4" w:rsidRPr="009B0F7E" w:rsidRDefault="00BB41D4" w:rsidP="00BB41D4">
            <w:pPr>
              <w:pStyle w:val="af"/>
              <w:ind w:firstLineChars="0" w:firstLine="0"/>
              <w:jc w:val="center"/>
              <w:rPr>
                <w:rFonts w:ascii="Times New Roman" w:eastAsiaTheme="minorEastAsia"/>
                <w:b/>
                <w:sz w:val="18"/>
                <w:szCs w:val="18"/>
              </w:rPr>
            </w:pPr>
          </w:p>
        </w:tc>
        <w:tc>
          <w:tcPr>
            <w:tcW w:w="1134" w:type="dxa"/>
          </w:tcPr>
          <w:p w14:paraId="60CA995B" w14:textId="17ECEF64"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576A19B0" w14:textId="77A89F46" w:rsidR="00BB41D4" w:rsidRPr="00414B7C"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4.14</w:t>
            </w:r>
          </w:p>
        </w:tc>
        <w:tc>
          <w:tcPr>
            <w:tcW w:w="1701" w:type="dxa"/>
            <w:vAlign w:val="center"/>
          </w:tcPr>
          <w:p w14:paraId="1C6868C7" w14:textId="1AF3395E" w:rsidR="00BB41D4" w:rsidRPr="00414B7C"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4.03</w:t>
            </w:r>
          </w:p>
        </w:tc>
        <w:tc>
          <w:tcPr>
            <w:tcW w:w="1701" w:type="dxa"/>
          </w:tcPr>
          <w:p w14:paraId="6C886D16" w14:textId="7FEC8537" w:rsidR="00BB41D4" w:rsidRPr="009B0F7E" w:rsidRDefault="00BB41D4" w:rsidP="00BB41D4">
            <w:pPr>
              <w:pStyle w:val="af"/>
              <w:ind w:firstLineChars="0" w:firstLine="0"/>
              <w:jc w:val="center"/>
              <w:rPr>
                <w:rFonts w:ascii="Times New Roman"/>
                <w:color w:val="000000"/>
                <w:sz w:val="18"/>
                <w:szCs w:val="18"/>
                <w:lang w:bidi="ar"/>
              </w:rPr>
            </w:pPr>
            <w:r w:rsidRPr="00533A39">
              <w:rPr>
                <w:rFonts w:ascii="Times New Roman"/>
                <w:color w:val="000000"/>
                <w:sz w:val="18"/>
                <w:szCs w:val="18"/>
              </w:rPr>
              <w:t>/</w:t>
            </w:r>
          </w:p>
        </w:tc>
        <w:tc>
          <w:tcPr>
            <w:tcW w:w="1701" w:type="dxa"/>
          </w:tcPr>
          <w:p w14:paraId="48CDDA2E" w14:textId="2FBF866B" w:rsidR="00BB41D4" w:rsidRPr="009B0F7E" w:rsidRDefault="00BB41D4" w:rsidP="00BB41D4">
            <w:pPr>
              <w:pStyle w:val="af"/>
              <w:ind w:firstLineChars="0" w:firstLine="0"/>
              <w:jc w:val="center"/>
              <w:rPr>
                <w:rFonts w:ascii="Times New Roman"/>
                <w:color w:val="000000"/>
                <w:sz w:val="18"/>
                <w:szCs w:val="18"/>
                <w:lang w:bidi="ar"/>
              </w:rPr>
            </w:pPr>
            <w:r w:rsidRPr="00533A39">
              <w:rPr>
                <w:rFonts w:ascii="Times New Roman"/>
                <w:color w:val="000000"/>
                <w:sz w:val="18"/>
                <w:szCs w:val="18"/>
              </w:rPr>
              <w:t>/</w:t>
            </w:r>
          </w:p>
        </w:tc>
      </w:tr>
      <w:tr w:rsidR="00BB41D4" w:rsidRPr="009B0F7E" w14:paraId="2E34CF82" w14:textId="77777777" w:rsidTr="00AA538B">
        <w:tc>
          <w:tcPr>
            <w:tcW w:w="1271" w:type="dxa"/>
            <w:vMerge/>
            <w:vAlign w:val="center"/>
          </w:tcPr>
          <w:p w14:paraId="460E1AAD" w14:textId="46077D7E" w:rsidR="00BB41D4" w:rsidRPr="009B0F7E" w:rsidRDefault="00BB41D4" w:rsidP="00BB41D4">
            <w:pPr>
              <w:pStyle w:val="af"/>
              <w:ind w:firstLineChars="0" w:firstLine="0"/>
              <w:jc w:val="center"/>
              <w:rPr>
                <w:rFonts w:ascii="Times New Roman" w:eastAsiaTheme="minorEastAsia"/>
                <w:b/>
                <w:sz w:val="18"/>
                <w:szCs w:val="18"/>
              </w:rPr>
            </w:pPr>
          </w:p>
        </w:tc>
        <w:tc>
          <w:tcPr>
            <w:tcW w:w="1134" w:type="dxa"/>
          </w:tcPr>
          <w:p w14:paraId="2622450D" w14:textId="2122646D"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3</w:t>
            </w:r>
          </w:p>
        </w:tc>
        <w:tc>
          <w:tcPr>
            <w:tcW w:w="1701" w:type="dxa"/>
          </w:tcPr>
          <w:p w14:paraId="0BBFD446" w14:textId="431CD910" w:rsidR="00BB41D4" w:rsidRPr="009B0F7E" w:rsidRDefault="00BB41D4" w:rsidP="00BB41D4">
            <w:pPr>
              <w:pStyle w:val="af"/>
              <w:ind w:firstLineChars="0" w:firstLine="0"/>
              <w:jc w:val="center"/>
              <w:rPr>
                <w:rFonts w:ascii="Times New Roman"/>
                <w:sz w:val="18"/>
                <w:szCs w:val="18"/>
              </w:rPr>
            </w:pPr>
            <w:r w:rsidRPr="00414B7C">
              <w:rPr>
                <w:rFonts w:ascii="Times New Roman"/>
                <w:color w:val="000000"/>
                <w:sz w:val="18"/>
                <w:szCs w:val="18"/>
              </w:rPr>
              <w:t>/</w:t>
            </w:r>
          </w:p>
        </w:tc>
        <w:tc>
          <w:tcPr>
            <w:tcW w:w="1701" w:type="dxa"/>
          </w:tcPr>
          <w:p w14:paraId="593F3F05" w14:textId="04587C59" w:rsidR="00BB41D4" w:rsidRPr="009B0F7E" w:rsidRDefault="00BB41D4" w:rsidP="00BB41D4">
            <w:pPr>
              <w:pStyle w:val="af"/>
              <w:ind w:firstLineChars="0" w:firstLine="0"/>
              <w:jc w:val="center"/>
              <w:rPr>
                <w:rFonts w:ascii="Times New Roman"/>
                <w:sz w:val="18"/>
                <w:szCs w:val="18"/>
              </w:rPr>
            </w:pPr>
            <w:r w:rsidRPr="00414B7C">
              <w:rPr>
                <w:rFonts w:ascii="Times New Roman"/>
                <w:color w:val="000000"/>
                <w:sz w:val="18"/>
                <w:szCs w:val="18"/>
              </w:rPr>
              <w:t>/</w:t>
            </w:r>
          </w:p>
        </w:tc>
        <w:tc>
          <w:tcPr>
            <w:tcW w:w="1701" w:type="dxa"/>
            <w:vAlign w:val="center"/>
          </w:tcPr>
          <w:p w14:paraId="6A61887E" w14:textId="3F736192" w:rsidR="00BB41D4" w:rsidRPr="009B0F7E" w:rsidRDefault="00BB41D4" w:rsidP="00BB41D4">
            <w:pPr>
              <w:pStyle w:val="af"/>
              <w:ind w:firstLineChars="0" w:firstLine="0"/>
              <w:jc w:val="center"/>
              <w:rPr>
                <w:rFonts w:ascii="Times New Roman"/>
                <w:sz w:val="18"/>
                <w:szCs w:val="18"/>
              </w:rPr>
            </w:pPr>
            <w:r w:rsidRPr="009B0F7E">
              <w:rPr>
                <w:rFonts w:ascii="Times New Roman"/>
                <w:color w:val="000000"/>
                <w:sz w:val="18"/>
                <w:szCs w:val="18"/>
                <w:lang w:bidi="ar"/>
              </w:rPr>
              <w:t xml:space="preserve">4.17 </w:t>
            </w:r>
          </w:p>
        </w:tc>
        <w:tc>
          <w:tcPr>
            <w:tcW w:w="1701" w:type="dxa"/>
            <w:vAlign w:val="center"/>
          </w:tcPr>
          <w:p w14:paraId="3ABE3645" w14:textId="4872EBD0" w:rsidR="00BB41D4" w:rsidRPr="009B0F7E" w:rsidRDefault="00BB41D4" w:rsidP="00BB41D4">
            <w:pPr>
              <w:pStyle w:val="af"/>
              <w:ind w:firstLineChars="0" w:firstLine="0"/>
              <w:jc w:val="center"/>
              <w:rPr>
                <w:rFonts w:ascii="Times New Roman"/>
                <w:sz w:val="18"/>
                <w:szCs w:val="18"/>
              </w:rPr>
            </w:pPr>
            <w:r w:rsidRPr="009B0F7E">
              <w:rPr>
                <w:rFonts w:ascii="Times New Roman"/>
                <w:color w:val="000000"/>
                <w:sz w:val="18"/>
                <w:szCs w:val="18"/>
                <w:lang w:bidi="ar"/>
              </w:rPr>
              <w:t xml:space="preserve">4.11 </w:t>
            </w:r>
          </w:p>
        </w:tc>
      </w:tr>
      <w:tr w:rsidR="00BB41D4" w:rsidRPr="009B0F7E" w14:paraId="680E9E1E" w14:textId="77777777" w:rsidTr="00AA538B">
        <w:tc>
          <w:tcPr>
            <w:tcW w:w="1271" w:type="dxa"/>
            <w:vMerge/>
            <w:vAlign w:val="center"/>
          </w:tcPr>
          <w:p w14:paraId="3B096AEB" w14:textId="77777777" w:rsidR="00BB41D4" w:rsidRPr="009B0F7E" w:rsidRDefault="00BB41D4" w:rsidP="00BB41D4">
            <w:pPr>
              <w:pStyle w:val="af"/>
              <w:ind w:firstLineChars="0" w:firstLine="0"/>
              <w:jc w:val="center"/>
              <w:rPr>
                <w:rFonts w:ascii="Times New Roman" w:eastAsiaTheme="minorEastAsia"/>
                <w:b/>
                <w:sz w:val="18"/>
                <w:szCs w:val="18"/>
              </w:rPr>
            </w:pPr>
          </w:p>
        </w:tc>
        <w:tc>
          <w:tcPr>
            <w:tcW w:w="1134" w:type="dxa"/>
          </w:tcPr>
          <w:p w14:paraId="73579827" w14:textId="38E1AE48"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6</w:t>
            </w:r>
          </w:p>
        </w:tc>
        <w:tc>
          <w:tcPr>
            <w:tcW w:w="1701" w:type="dxa"/>
          </w:tcPr>
          <w:p w14:paraId="027507C2" w14:textId="44C01EB1" w:rsidR="00BB41D4" w:rsidRPr="009B0F7E" w:rsidRDefault="00BB41D4" w:rsidP="00BB41D4">
            <w:pPr>
              <w:pStyle w:val="af"/>
              <w:ind w:firstLineChars="0" w:firstLine="0"/>
              <w:jc w:val="center"/>
              <w:rPr>
                <w:rFonts w:ascii="Times New Roman"/>
                <w:sz w:val="18"/>
                <w:szCs w:val="18"/>
              </w:rPr>
            </w:pPr>
            <w:r w:rsidRPr="00414B7C">
              <w:rPr>
                <w:rFonts w:ascii="Times New Roman"/>
                <w:color w:val="000000"/>
                <w:sz w:val="18"/>
                <w:szCs w:val="18"/>
              </w:rPr>
              <w:t>/</w:t>
            </w:r>
          </w:p>
        </w:tc>
        <w:tc>
          <w:tcPr>
            <w:tcW w:w="1701" w:type="dxa"/>
          </w:tcPr>
          <w:p w14:paraId="5EB74D0E" w14:textId="51A71608" w:rsidR="00BB41D4" w:rsidRPr="009B0F7E" w:rsidRDefault="00BB41D4" w:rsidP="00BB41D4">
            <w:pPr>
              <w:pStyle w:val="af"/>
              <w:ind w:firstLineChars="0" w:firstLine="0"/>
              <w:jc w:val="center"/>
              <w:rPr>
                <w:rFonts w:ascii="Times New Roman"/>
                <w:sz w:val="18"/>
                <w:szCs w:val="18"/>
              </w:rPr>
            </w:pPr>
            <w:r w:rsidRPr="00414B7C">
              <w:rPr>
                <w:rFonts w:ascii="Times New Roman"/>
                <w:color w:val="000000"/>
                <w:sz w:val="18"/>
                <w:szCs w:val="18"/>
              </w:rPr>
              <w:t>/</w:t>
            </w:r>
          </w:p>
        </w:tc>
        <w:tc>
          <w:tcPr>
            <w:tcW w:w="1701" w:type="dxa"/>
            <w:vAlign w:val="center"/>
          </w:tcPr>
          <w:p w14:paraId="3913F90A" w14:textId="1BB0A1D1" w:rsidR="00BB41D4" w:rsidRPr="009B0F7E" w:rsidRDefault="00BB41D4" w:rsidP="00BB41D4">
            <w:pPr>
              <w:pStyle w:val="af"/>
              <w:ind w:firstLineChars="0" w:firstLine="0"/>
              <w:jc w:val="center"/>
              <w:rPr>
                <w:rFonts w:ascii="Times New Roman"/>
                <w:sz w:val="18"/>
                <w:szCs w:val="18"/>
              </w:rPr>
            </w:pPr>
            <w:r w:rsidRPr="009B0F7E">
              <w:rPr>
                <w:rFonts w:ascii="Times New Roman"/>
                <w:sz w:val="18"/>
                <w:szCs w:val="18"/>
              </w:rPr>
              <w:t>4.1</w:t>
            </w:r>
            <w:r>
              <w:rPr>
                <w:rFonts w:ascii="Times New Roman"/>
                <w:sz w:val="18"/>
                <w:szCs w:val="18"/>
              </w:rPr>
              <w:t>5</w:t>
            </w:r>
          </w:p>
        </w:tc>
        <w:tc>
          <w:tcPr>
            <w:tcW w:w="1701" w:type="dxa"/>
            <w:vAlign w:val="center"/>
          </w:tcPr>
          <w:p w14:paraId="4E45D524" w14:textId="45976446" w:rsidR="00BB41D4" w:rsidRPr="009B0F7E" w:rsidRDefault="00BB41D4" w:rsidP="00BB41D4">
            <w:pPr>
              <w:pStyle w:val="af"/>
              <w:ind w:firstLineChars="0" w:firstLine="0"/>
              <w:jc w:val="center"/>
              <w:rPr>
                <w:rFonts w:ascii="Times New Roman"/>
                <w:sz w:val="18"/>
                <w:szCs w:val="18"/>
              </w:rPr>
            </w:pPr>
            <w:r w:rsidRPr="009B0F7E">
              <w:rPr>
                <w:rFonts w:ascii="Times New Roman"/>
                <w:sz w:val="18"/>
                <w:szCs w:val="18"/>
              </w:rPr>
              <w:t>3.9</w:t>
            </w:r>
            <w:r>
              <w:rPr>
                <w:rFonts w:ascii="Times New Roman"/>
                <w:sz w:val="18"/>
                <w:szCs w:val="18"/>
              </w:rPr>
              <w:t>8</w:t>
            </w:r>
          </w:p>
        </w:tc>
      </w:tr>
      <w:tr w:rsidR="00BB41D4" w:rsidRPr="009B0F7E" w14:paraId="75849A87" w14:textId="77777777" w:rsidTr="00AA538B">
        <w:tc>
          <w:tcPr>
            <w:tcW w:w="1271" w:type="dxa"/>
            <w:vMerge/>
            <w:vAlign w:val="center"/>
          </w:tcPr>
          <w:p w14:paraId="13D4CF26" w14:textId="77777777" w:rsidR="00BB41D4" w:rsidRPr="009B0F7E" w:rsidRDefault="00BB41D4" w:rsidP="00BB41D4">
            <w:pPr>
              <w:pStyle w:val="af"/>
              <w:ind w:firstLineChars="0" w:firstLine="0"/>
              <w:jc w:val="center"/>
              <w:rPr>
                <w:rFonts w:ascii="Times New Roman" w:eastAsiaTheme="minorEastAsia"/>
                <w:b/>
                <w:sz w:val="18"/>
                <w:szCs w:val="18"/>
              </w:rPr>
            </w:pPr>
          </w:p>
        </w:tc>
        <w:tc>
          <w:tcPr>
            <w:tcW w:w="1134" w:type="dxa"/>
          </w:tcPr>
          <w:p w14:paraId="661BAE02" w14:textId="26899ADA"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8</w:t>
            </w:r>
          </w:p>
        </w:tc>
        <w:tc>
          <w:tcPr>
            <w:tcW w:w="1701" w:type="dxa"/>
          </w:tcPr>
          <w:p w14:paraId="4EEF6E53" w14:textId="19664B03" w:rsidR="00BB41D4" w:rsidRPr="009B0F7E" w:rsidRDefault="00BB41D4" w:rsidP="00BB41D4">
            <w:pPr>
              <w:pStyle w:val="af"/>
              <w:ind w:firstLineChars="0" w:firstLine="0"/>
              <w:jc w:val="center"/>
              <w:rPr>
                <w:rFonts w:ascii="Times New Roman"/>
                <w:sz w:val="18"/>
                <w:szCs w:val="18"/>
              </w:rPr>
            </w:pPr>
            <w:r w:rsidRPr="00414B7C">
              <w:rPr>
                <w:rFonts w:ascii="Times New Roman"/>
                <w:color w:val="000000"/>
                <w:sz w:val="18"/>
                <w:szCs w:val="18"/>
              </w:rPr>
              <w:t>/</w:t>
            </w:r>
          </w:p>
        </w:tc>
        <w:tc>
          <w:tcPr>
            <w:tcW w:w="1701" w:type="dxa"/>
          </w:tcPr>
          <w:p w14:paraId="526839B2" w14:textId="1205177C" w:rsidR="00BB41D4" w:rsidRPr="009B0F7E" w:rsidRDefault="00BB41D4" w:rsidP="00BB41D4">
            <w:pPr>
              <w:pStyle w:val="af"/>
              <w:ind w:firstLineChars="0" w:firstLine="0"/>
              <w:jc w:val="center"/>
              <w:rPr>
                <w:rFonts w:ascii="Times New Roman"/>
                <w:sz w:val="18"/>
                <w:szCs w:val="18"/>
              </w:rPr>
            </w:pPr>
            <w:r w:rsidRPr="00414B7C">
              <w:rPr>
                <w:rFonts w:ascii="Times New Roman"/>
                <w:color w:val="000000"/>
                <w:sz w:val="18"/>
                <w:szCs w:val="18"/>
              </w:rPr>
              <w:t>/</w:t>
            </w:r>
          </w:p>
        </w:tc>
        <w:tc>
          <w:tcPr>
            <w:tcW w:w="1701" w:type="dxa"/>
            <w:vAlign w:val="center"/>
          </w:tcPr>
          <w:p w14:paraId="037A4FD0" w14:textId="08067730" w:rsidR="00BB41D4" w:rsidRPr="009B0F7E" w:rsidRDefault="00BB41D4" w:rsidP="00BB41D4">
            <w:pPr>
              <w:pStyle w:val="af"/>
              <w:ind w:firstLineChars="0" w:firstLine="0"/>
              <w:jc w:val="center"/>
              <w:rPr>
                <w:rFonts w:ascii="Times New Roman"/>
                <w:sz w:val="18"/>
                <w:szCs w:val="18"/>
              </w:rPr>
            </w:pPr>
            <w:r w:rsidRPr="009B0F7E">
              <w:rPr>
                <w:rFonts w:ascii="Times New Roman" w:eastAsia="方正黑体简体"/>
                <w:sz w:val="18"/>
                <w:szCs w:val="18"/>
              </w:rPr>
              <w:t>4.08</w:t>
            </w:r>
          </w:p>
        </w:tc>
        <w:tc>
          <w:tcPr>
            <w:tcW w:w="1701" w:type="dxa"/>
            <w:vAlign w:val="center"/>
          </w:tcPr>
          <w:p w14:paraId="0654927E" w14:textId="7B1725AE" w:rsidR="00BB41D4" w:rsidRPr="009B0F7E" w:rsidRDefault="00BB41D4" w:rsidP="00BB41D4">
            <w:pPr>
              <w:pStyle w:val="af"/>
              <w:ind w:firstLineChars="0" w:firstLine="0"/>
              <w:jc w:val="center"/>
              <w:rPr>
                <w:rFonts w:ascii="Times New Roman"/>
                <w:sz w:val="18"/>
                <w:szCs w:val="18"/>
              </w:rPr>
            </w:pPr>
            <w:r w:rsidRPr="009B0F7E">
              <w:rPr>
                <w:rFonts w:ascii="Times New Roman" w:eastAsia="方正黑体简体"/>
                <w:sz w:val="18"/>
                <w:szCs w:val="18"/>
              </w:rPr>
              <w:t>4.09</w:t>
            </w:r>
          </w:p>
        </w:tc>
      </w:tr>
      <w:tr w:rsidR="00BB41D4" w:rsidRPr="009B0F7E" w14:paraId="78C40AA3" w14:textId="77777777" w:rsidTr="007E6129">
        <w:tc>
          <w:tcPr>
            <w:tcW w:w="1271" w:type="dxa"/>
            <w:vMerge/>
            <w:vAlign w:val="center"/>
          </w:tcPr>
          <w:p w14:paraId="7045B9F6" w14:textId="77777777" w:rsidR="00BB41D4" w:rsidRPr="009B0F7E" w:rsidRDefault="00BB41D4" w:rsidP="00BB41D4">
            <w:pPr>
              <w:pStyle w:val="af"/>
              <w:ind w:firstLineChars="0" w:firstLine="0"/>
              <w:jc w:val="center"/>
              <w:rPr>
                <w:rFonts w:ascii="Times New Roman" w:eastAsiaTheme="minorEastAsia"/>
                <w:b/>
                <w:sz w:val="18"/>
                <w:szCs w:val="18"/>
              </w:rPr>
            </w:pPr>
          </w:p>
        </w:tc>
        <w:tc>
          <w:tcPr>
            <w:tcW w:w="1134" w:type="dxa"/>
          </w:tcPr>
          <w:p w14:paraId="3DFBFAF8" w14:textId="5DB1F73C" w:rsidR="00BB41D4" w:rsidRPr="009B0F7E" w:rsidRDefault="00BB41D4" w:rsidP="00BB41D4">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7</w:t>
            </w:r>
          </w:p>
        </w:tc>
        <w:tc>
          <w:tcPr>
            <w:tcW w:w="1701" w:type="dxa"/>
            <w:vAlign w:val="center"/>
          </w:tcPr>
          <w:p w14:paraId="06D7C574" w14:textId="0F668E4B" w:rsidR="00BB41D4" w:rsidRPr="009B0F7E" w:rsidRDefault="00BB41D4" w:rsidP="00BB41D4">
            <w:pPr>
              <w:pStyle w:val="af"/>
              <w:ind w:firstLineChars="0" w:firstLine="0"/>
              <w:jc w:val="center"/>
              <w:rPr>
                <w:rFonts w:ascii="Times New Roman"/>
                <w:sz w:val="18"/>
                <w:szCs w:val="18"/>
              </w:rPr>
            </w:pPr>
            <w:r w:rsidRPr="009B0F7E">
              <w:rPr>
                <w:rFonts w:ascii="Times New Roman"/>
                <w:color w:val="000000"/>
                <w:sz w:val="18"/>
                <w:szCs w:val="18"/>
                <w:lang w:bidi="ar"/>
                <w14:ligatures w14:val="standardContextual"/>
              </w:rPr>
              <w:t>4.21</w:t>
            </w:r>
          </w:p>
        </w:tc>
        <w:tc>
          <w:tcPr>
            <w:tcW w:w="1701" w:type="dxa"/>
            <w:vAlign w:val="center"/>
          </w:tcPr>
          <w:p w14:paraId="1EBE9FF3" w14:textId="6C6D9063" w:rsidR="00BB41D4" w:rsidRPr="009B0F7E" w:rsidRDefault="00BB41D4" w:rsidP="00BB41D4">
            <w:pPr>
              <w:pStyle w:val="af"/>
              <w:ind w:firstLineChars="0" w:firstLine="0"/>
              <w:jc w:val="center"/>
              <w:rPr>
                <w:rFonts w:ascii="Times New Roman"/>
                <w:sz w:val="18"/>
                <w:szCs w:val="18"/>
              </w:rPr>
            </w:pPr>
            <w:r w:rsidRPr="009B0F7E">
              <w:rPr>
                <w:rFonts w:ascii="Times New Roman"/>
                <w:color w:val="000000"/>
                <w:sz w:val="18"/>
                <w:szCs w:val="18"/>
                <w:lang w:bidi="ar"/>
                <w14:ligatures w14:val="standardContextual"/>
              </w:rPr>
              <w:t>4.11</w:t>
            </w:r>
          </w:p>
        </w:tc>
        <w:tc>
          <w:tcPr>
            <w:tcW w:w="1701" w:type="dxa"/>
            <w:vAlign w:val="center"/>
          </w:tcPr>
          <w:p w14:paraId="120AF895" w14:textId="42490832" w:rsidR="00BB41D4" w:rsidRPr="009B0F7E" w:rsidRDefault="00BB41D4" w:rsidP="00BB41D4">
            <w:pPr>
              <w:pStyle w:val="af"/>
              <w:ind w:firstLineChars="0" w:firstLine="0"/>
              <w:jc w:val="center"/>
              <w:rPr>
                <w:rFonts w:ascii="Times New Roman"/>
                <w:sz w:val="18"/>
                <w:szCs w:val="18"/>
              </w:rPr>
            </w:pPr>
            <w:r w:rsidRPr="009B0F7E">
              <w:rPr>
                <w:rFonts w:ascii="Times New Roman"/>
                <w:color w:val="000000"/>
                <w:sz w:val="18"/>
                <w:szCs w:val="18"/>
                <w:lang w:bidi="ar"/>
                <w14:ligatures w14:val="standardContextual"/>
              </w:rPr>
              <w:t>4.40</w:t>
            </w:r>
          </w:p>
        </w:tc>
        <w:tc>
          <w:tcPr>
            <w:tcW w:w="1701" w:type="dxa"/>
            <w:vAlign w:val="center"/>
          </w:tcPr>
          <w:p w14:paraId="49EF34A9" w14:textId="06CC451A" w:rsidR="00BB41D4" w:rsidRPr="009B0F7E" w:rsidRDefault="00BB41D4" w:rsidP="00BB41D4">
            <w:pPr>
              <w:pStyle w:val="af"/>
              <w:ind w:firstLineChars="0" w:firstLine="0"/>
              <w:jc w:val="center"/>
              <w:rPr>
                <w:rFonts w:ascii="Times New Roman"/>
                <w:sz w:val="18"/>
                <w:szCs w:val="18"/>
              </w:rPr>
            </w:pPr>
            <w:r w:rsidRPr="009B0F7E">
              <w:rPr>
                <w:rFonts w:ascii="Times New Roman"/>
                <w:color w:val="000000"/>
                <w:sz w:val="18"/>
                <w:szCs w:val="18"/>
                <w:lang w:bidi="ar"/>
                <w14:ligatures w14:val="standardContextual"/>
              </w:rPr>
              <w:t>4.33</w:t>
            </w:r>
          </w:p>
        </w:tc>
      </w:tr>
    </w:tbl>
    <w:p w14:paraId="7B291411" w14:textId="34470D8C" w:rsidR="001945E2" w:rsidRDefault="001945E2" w:rsidP="001945E2">
      <w:pPr>
        <w:spacing w:line="400" w:lineRule="exact"/>
        <w:ind w:firstLineChars="200" w:firstLine="361"/>
        <w:jc w:val="center"/>
        <w:rPr>
          <w:rFonts w:ascii="宋体" w:hAnsi="宋体"/>
          <w:sz w:val="21"/>
          <w:szCs w:val="21"/>
        </w:rPr>
      </w:pPr>
      <w:r w:rsidRPr="004C3B94">
        <w:rPr>
          <w:b/>
          <w:bCs/>
          <w:sz w:val="18"/>
          <w:szCs w:val="18"/>
        </w:rPr>
        <w:t>表</w:t>
      </w:r>
      <w:r w:rsidRPr="004C3B94">
        <w:rPr>
          <w:b/>
          <w:bCs/>
          <w:sz w:val="18"/>
          <w:szCs w:val="18"/>
        </w:rPr>
        <w:t xml:space="preserve"> </w:t>
      </w:r>
      <w:r w:rsidR="00042068">
        <w:rPr>
          <w:b/>
          <w:bCs/>
          <w:sz w:val="18"/>
          <w:szCs w:val="18"/>
        </w:rPr>
        <w:t>7</w:t>
      </w:r>
      <w:r w:rsidRPr="004C3B94">
        <w:rPr>
          <w:b/>
          <w:bCs/>
          <w:sz w:val="18"/>
          <w:szCs w:val="18"/>
        </w:rPr>
        <w:t xml:space="preserve"> </w:t>
      </w:r>
      <w:r>
        <w:rPr>
          <w:b/>
          <w:bCs/>
          <w:sz w:val="18"/>
          <w:szCs w:val="18"/>
        </w:rPr>
        <w:t>改性元素</w:t>
      </w:r>
      <w:r>
        <w:rPr>
          <w:rFonts w:hint="eastAsia"/>
          <w:b/>
          <w:bCs/>
          <w:sz w:val="18"/>
          <w:szCs w:val="18"/>
        </w:rPr>
        <w:t>实测</w:t>
      </w:r>
      <w:r>
        <w:rPr>
          <w:b/>
          <w:bCs/>
          <w:sz w:val="18"/>
          <w:szCs w:val="18"/>
        </w:rPr>
        <w:t>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1945E2" w:rsidRPr="000D0451" w14:paraId="5182DD3A" w14:textId="77777777" w:rsidTr="007E6129">
        <w:tc>
          <w:tcPr>
            <w:tcW w:w="1271" w:type="dxa"/>
            <w:vMerge w:val="restart"/>
            <w:vAlign w:val="center"/>
          </w:tcPr>
          <w:p w14:paraId="71F3C716" w14:textId="77777777" w:rsidR="001945E2" w:rsidRPr="000D0451" w:rsidRDefault="001945E2" w:rsidP="007E6129">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化学指标</w:t>
            </w:r>
          </w:p>
        </w:tc>
        <w:tc>
          <w:tcPr>
            <w:tcW w:w="1134" w:type="dxa"/>
            <w:vMerge w:val="restart"/>
            <w:vAlign w:val="center"/>
          </w:tcPr>
          <w:p w14:paraId="30297B06" w14:textId="77777777" w:rsidR="001945E2" w:rsidRPr="000D0451" w:rsidRDefault="001945E2" w:rsidP="007E6129">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p>
        </w:tc>
        <w:tc>
          <w:tcPr>
            <w:tcW w:w="3402" w:type="dxa"/>
            <w:gridSpan w:val="2"/>
            <w:vAlign w:val="center"/>
          </w:tcPr>
          <w:p w14:paraId="42615B8A" w14:textId="77777777" w:rsidR="001945E2" w:rsidRPr="000D0451" w:rsidRDefault="001945E2" w:rsidP="007E6129">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容量型锰酸锂</w:t>
            </w:r>
          </w:p>
        </w:tc>
        <w:tc>
          <w:tcPr>
            <w:tcW w:w="3402" w:type="dxa"/>
            <w:gridSpan w:val="2"/>
            <w:vAlign w:val="center"/>
          </w:tcPr>
          <w:p w14:paraId="2C01861D" w14:textId="77777777" w:rsidR="001945E2" w:rsidRPr="000D0451" w:rsidRDefault="001945E2" w:rsidP="007E6129">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动力型锰酸锂</w:t>
            </w:r>
          </w:p>
        </w:tc>
      </w:tr>
      <w:tr w:rsidR="001945E2" w:rsidRPr="000D0451" w14:paraId="2C57D696" w14:textId="77777777" w:rsidTr="007E6129">
        <w:tc>
          <w:tcPr>
            <w:tcW w:w="1271" w:type="dxa"/>
            <w:vMerge/>
            <w:vAlign w:val="center"/>
          </w:tcPr>
          <w:p w14:paraId="246DD9FB" w14:textId="77777777" w:rsidR="001945E2" w:rsidRPr="000D0451" w:rsidRDefault="001945E2" w:rsidP="007E6129">
            <w:pPr>
              <w:pStyle w:val="af"/>
              <w:ind w:firstLineChars="0" w:firstLine="0"/>
              <w:jc w:val="center"/>
              <w:rPr>
                <w:rFonts w:ascii="Times New Roman" w:eastAsiaTheme="minorEastAsia"/>
                <w:b/>
                <w:sz w:val="18"/>
                <w:szCs w:val="18"/>
              </w:rPr>
            </w:pPr>
          </w:p>
        </w:tc>
        <w:tc>
          <w:tcPr>
            <w:tcW w:w="1134" w:type="dxa"/>
            <w:vMerge/>
            <w:vAlign w:val="center"/>
          </w:tcPr>
          <w:p w14:paraId="255038D8" w14:textId="77777777" w:rsidR="001945E2" w:rsidRPr="000D0451" w:rsidRDefault="001945E2" w:rsidP="007E6129">
            <w:pPr>
              <w:pStyle w:val="af"/>
              <w:ind w:firstLineChars="0" w:firstLine="0"/>
              <w:jc w:val="center"/>
              <w:rPr>
                <w:rFonts w:ascii="Times New Roman" w:eastAsiaTheme="minorEastAsia"/>
                <w:b/>
                <w:sz w:val="18"/>
                <w:szCs w:val="18"/>
              </w:rPr>
            </w:pPr>
          </w:p>
        </w:tc>
        <w:tc>
          <w:tcPr>
            <w:tcW w:w="1701" w:type="dxa"/>
            <w:vAlign w:val="center"/>
          </w:tcPr>
          <w:p w14:paraId="11A174F6" w14:textId="77777777" w:rsidR="001945E2" w:rsidRPr="000D0451" w:rsidRDefault="001945E2" w:rsidP="007E6129">
            <w:pPr>
              <w:pStyle w:val="af"/>
              <w:ind w:firstLineChars="0" w:firstLine="0"/>
              <w:jc w:val="center"/>
              <w:rPr>
                <w:rFonts w:ascii="Times New Roman" w:eastAsiaTheme="minorEastAsia"/>
                <w:b/>
                <w:sz w:val="18"/>
                <w:szCs w:val="18"/>
              </w:rPr>
            </w:pPr>
            <w:proofErr w:type="gramStart"/>
            <w:r w:rsidRPr="000D0451">
              <w:rPr>
                <w:rFonts w:ascii="Times New Roman" w:eastAsiaTheme="minorEastAsia"/>
                <w:b/>
                <w:sz w:val="18"/>
                <w:szCs w:val="18"/>
              </w:rPr>
              <w:t>二锰型</w:t>
            </w:r>
            <w:proofErr w:type="gramEnd"/>
          </w:p>
        </w:tc>
        <w:tc>
          <w:tcPr>
            <w:tcW w:w="1701" w:type="dxa"/>
            <w:vAlign w:val="center"/>
          </w:tcPr>
          <w:p w14:paraId="7A10C792" w14:textId="77777777" w:rsidR="001945E2" w:rsidRPr="000D0451" w:rsidRDefault="001945E2" w:rsidP="007E6129">
            <w:pPr>
              <w:pStyle w:val="af"/>
              <w:ind w:firstLineChars="0" w:firstLine="0"/>
              <w:jc w:val="center"/>
              <w:rPr>
                <w:rFonts w:ascii="Times New Roman" w:eastAsiaTheme="minorEastAsia"/>
                <w:b/>
                <w:sz w:val="18"/>
                <w:szCs w:val="18"/>
              </w:rPr>
            </w:pPr>
            <w:proofErr w:type="gramStart"/>
            <w:r w:rsidRPr="000D0451">
              <w:rPr>
                <w:rFonts w:ascii="Times New Roman" w:eastAsiaTheme="minorEastAsia"/>
                <w:b/>
                <w:sz w:val="18"/>
                <w:szCs w:val="18"/>
              </w:rPr>
              <w:t>四锰型</w:t>
            </w:r>
            <w:proofErr w:type="gramEnd"/>
          </w:p>
        </w:tc>
        <w:tc>
          <w:tcPr>
            <w:tcW w:w="1701" w:type="dxa"/>
            <w:vAlign w:val="center"/>
          </w:tcPr>
          <w:p w14:paraId="70C533CE" w14:textId="77777777" w:rsidR="001945E2" w:rsidRPr="000D0451" w:rsidRDefault="001945E2" w:rsidP="007E6129">
            <w:pPr>
              <w:pStyle w:val="af"/>
              <w:ind w:firstLineChars="0" w:firstLine="0"/>
              <w:jc w:val="center"/>
              <w:rPr>
                <w:rFonts w:ascii="Times New Roman" w:eastAsiaTheme="minorEastAsia"/>
                <w:b/>
                <w:sz w:val="18"/>
                <w:szCs w:val="18"/>
              </w:rPr>
            </w:pPr>
            <w:proofErr w:type="gramStart"/>
            <w:r w:rsidRPr="000D0451">
              <w:rPr>
                <w:rFonts w:ascii="Times New Roman" w:eastAsiaTheme="minorEastAsia"/>
                <w:b/>
                <w:sz w:val="18"/>
                <w:szCs w:val="18"/>
              </w:rPr>
              <w:t>二锰型</w:t>
            </w:r>
            <w:proofErr w:type="gramEnd"/>
          </w:p>
        </w:tc>
        <w:tc>
          <w:tcPr>
            <w:tcW w:w="1701" w:type="dxa"/>
            <w:vAlign w:val="center"/>
          </w:tcPr>
          <w:p w14:paraId="58616B22" w14:textId="77777777" w:rsidR="001945E2" w:rsidRPr="000D0451" w:rsidRDefault="001945E2" w:rsidP="007E6129">
            <w:pPr>
              <w:pStyle w:val="af"/>
              <w:ind w:firstLineChars="0" w:firstLine="0"/>
              <w:jc w:val="center"/>
              <w:rPr>
                <w:rFonts w:ascii="Times New Roman" w:eastAsiaTheme="minorEastAsia"/>
                <w:b/>
                <w:sz w:val="18"/>
                <w:szCs w:val="18"/>
              </w:rPr>
            </w:pPr>
            <w:proofErr w:type="gramStart"/>
            <w:r w:rsidRPr="000D0451">
              <w:rPr>
                <w:rFonts w:ascii="Times New Roman" w:eastAsiaTheme="minorEastAsia"/>
                <w:b/>
                <w:sz w:val="18"/>
                <w:szCs w:val="18"/>
              </w:rPr>
              <w:t>四锰型</w:t>
            </w:r>
            <w:proofErr w:type="gramEnd"/>
          </w:p>
        </w:tc>
      </w:tr>
      <w:tr w:rsidR="00950773" w:rsidRPr="000D0451" w14:paraId="3873B981" w14:textId="77777777" w:rsidTr="00707C64">
        <w:tc>
          <w:tcPr>
            <w:tcW w:w="1271" w:type="dxa"/>
            <w:vMerge w:val="restart"/>
            <w:vAlign w:val="center"/>
          </w:tcPr>
          <w:p w14:paraId="703C9DE2" w14:textId="69CDFF4F" w:rsidR="00950773" w:rsidRPr="000D0451" w:rsidRDefault="00950773" w:rsidP="00950773">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M</w:t>
            </w:r>
            <w:r w:rsidRPr="000D0451">
              <w:rPr>
                <w:rFonts w:ascii="Times New Roman" w:eastAsiaTheme="minorEastAsia"/>
                <w:b/>
                <w:sz w:val="18"/>
                <w:szCs w:val="18"/>
                <w:vertAlign w:val="superscript"/>
              </w:rPr>
              <w:t>b</w:t>
            </w:r>
            <w:r w:rsidRPr="000D0451">
              <w:rPr>
                <w:rFonts w:ascii="Times New Roman" w:eastAsiaTheme="minorEastAsia"/>
                <w:b/>
                <w:sz w:val="18"/>
                <w:szCs w:val="18"/>
              </w:rPr>
              <w:t>，</w:t>
            </w:r>
            <w:proofErr w:type="spellStart"/>
            <w:r w:rsidRPr="000D0451">
              <w:rPr>
                <w:rFonts w:ascii="Times New Roman" w:eastAsiaTheme="minorEastAsia"/>
                <w:b/>
                <w:sz w:val="18"/>
                <w:szCs w:val="18"/>
              </w:rPr>
              <w:t>wt</w:t>
            </w:r>
            <w:proofErr w:type="spellEnd"/>
            <w:r w:rsidRPr="000D0451">
              <w:rPr>
                <w:rFonts w:ascii="Times New Roman" w:eastAsiaTheme="minorEastAsia"/>
                <w:b/>
                <w:sz w:val="18"/>
                <w:szCs w:val="18"/>
              </w:rPr>
              <w:t>%</w:t>
            </w:r>
          </w:p>
        </w:tc>
        <w:tc>
          <w:tcPr>
            <w:tcW w:w="1134" w:type="dxa"/>
          </w:tcPr>
          <w:p w14:paraId="6081EB33" w14:textId="73141DBF" w:rsidR="00950773" w:rsidRPr="000D0451" w:rsidRDefault="00950773" w:rsidP="00950773">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sidRPr="000D0451">
              <w:rPr>
                <w:rFonts w:ascii="Times New Roman" w:eastAsiaTheme="minorEastAsia"/>
                <w:b/>
                <w:sz w:val="18"/>
                <w:szCs w:val="18"/>
              </w:rPr>
              <w:t>2</w:t>
            </w:r>
          </w:p>
        </w:tc>
        <w:tc>
          <w:tcPr>
            <w:tcW w:w="1701" w:type="dxa"/>
            <w:vAlign w:val="center"/>
          </w:tcPr>
          <w:p w14:paraId="7328E65B" w14:textId="16CA43D8" w:rsidR="00950773" w:rsidRPr="000D0451" w:rsidRDefault="00950773" w:rsidP="00950773">
            <w:pPr>
              <w:jc w:val="center"/>
              <w:rPr>
                <w:color w:val="000000"/>
                <w:sz w:val="18"/>
                <w:szCs w:val="18"/>
              </w:rPr>
            </w:pPr>
            <w:r w:rsidRPr="000D0451">
              <w:rPr>
                <w:color w:val="000000"/>
                <w:sz w:val="18"/>
                <w:szCs w:val="18"/>
              </w:rPr>
              <w:t>0.073</w:t>
            </w:r>
            <w:r>
              <w:rPr>
                <w:color w:val="000000"/>
                <w:sz w:val="18"/>
                <w:szCs w:val="18"/>
              </w:rPr>
              <w:t>5</w:t>
            </w:r>
          </w:p>
        </w:tc>
        <w:tc>
          <w:tcPr>
            <w:tcW w:w="1701" w:type="dxa"/>
            <w:vAlign w:val="center"/>
          </w:tcPr>
          <w:p w14:paraId="031A214E" w14:textId="36EBE95C" w:rsidR="00950773" w:rsidRPr="000D0451" w:rsidRDefault="00950773" w:rsidP="00950773">
            <w:pPr>
              <w:pStyle w:val="af"/>
              <w:ind w:firstLineChars="0" w:firstLine="0"/>
              <w:jc w:val="center"/>
              <w:rPr>
                <w:rFonts w:ascii="Times New Roman" w:eastAsiaTheme="minorEastAsia"/>
                <w:sz w:val="18"/>
                <w:szCs w:val="18"/>
                <w:highlight w:val="yellow"/>
              </w:rPr>
            </w:pPr>
            <w:r w:rsidRPr="000D0451">
              <w:rPr>
                <w:rFonts w:ascii="Times New Roman" w:eastAsiaTheme="minorEastAsia"/>
                <w:sz w:val="18"/>
                <w:szCs w:val="18"/>
              </w:rPr>
              <w:t>0.0302</w:t>
            </w:r>
          </w:p>
        </w:tc>
        <w:tc>
          <w:tcPr>
            <w:tcW w:w="1701" w:type="dxa"/>
          </w:tcPr>
          <w:p w14:paraId="1C7C64B6" w14:textId="65127769" w:rsidR="00950773" w:rsidRPr="000D0451" w:rsidRDefault="00950773" w:rsidP="00950773">
            <w:pPr>
              <w:pStyle w:val="af"/>
              <w:ind w:firstLineChars="0" w:firstLine="0"/>
              <w:jc w:val="center"/>
              <w:rPr>
                <w:rFonts w:ascii="Times New Roman" w:eastAsiaTheme="minorEastAsia"/>
                <w:sz w:val="18"/>
                <w:szCs w:val="18"/>
                <w:highlight w:val="yellow"/>
              </w:rPr>
            </w:pPr>
            <w:r w:rsidRPr="00C563F3">
              <w:rPr>
                <w:rFonts w:ascii="Times New Roman"/>
                <w:color w:val="000000"/>
                <w:sz w:val="18"/>
                <w:szCs w:val="18"/>
              </w:rPr>
              <w:t>/</w:t>
            </w:r>
          </w:p>
        </w:tc>
        <w:tc>
          <w:tcPr>
            <w:tcW w:w="1701" w:type="dxa"/>
          </w:tcPr>
          <w:p w14:paraId="6B305682" w14:textId="7B1E0D6B" w:rsidR="00950773" w:rsidRPr="000D0451" w:rsidRDefault="00950773" w:rsidP="00950773">
            <w:pPr>
              <w:pStyle w:val="af"/>
              <w:ind w:firstLineChars="0" w:firstLine="0"/>
              <w:jc w:val="center"/>
              <w:rPr>
                <w:rFonts w:ascii="Times New Roman" w:eastAsiaTheme="minorEastAsia"/>
                <w:sz w:val="18"/>
                <w:szCs w:val="18"/>
                <w:highlight w:val="yellow"/>
              </w:rPr>
            </w:pPr>
            <w:r w:rsidRPr="00C563F3">
              <w:rPr>
                <w:rFonts w:ascii="Times New Roman"/>
                <w:color w:val="000000"/>
                <w:sz w:val="18"/>
                <w:szCs w:val="18"/>
              </w:rPr>
              <w:t>/</w:t>
            </w:r>
          </w:p>
        </w:tc>
      </w:tr>
      <w:tr w:rsidR="00950773" w:rsidRPr="000D0451" w14:paraId="51B7195B" w14:textId="77777777" w:rsidTr="00707C64">
        <w:tc>
          <w:tcPr>
            <w:tcW w:w="1271" w:type="dxa"/>
            <w:vMerge/>
            <w:vAlign w:val="center"/>
          </w:tcPr>
          <w:p w14:paraId="4AA06281" w14:textId="35A3D924" w:rsidR="00950773" w:rsidRPr="000D0451" w:rsidRDefault="00950773" w:rsidP="00950773">
            <w:pPr>
              <w:pStyle w:val="af"/>
              <w:ind w:firstLine="361"/>
              <w:jc w:val="center"/>
              <w:rPr>
                <w:rFonts w:ascii="Times New Roman" w:eastAsiaTheme="minorEastAsia"/>
                <w:b/>
                <w:sz w:val="18"/>
                <w:szCs w:val="18"/>
              </w:rPr>
            </w:pPr>
          </w:p>
        </w:tc>
        <w:tc>
          <w:tcPr>
            <w:tcW w:w="1134" w:type="dxa"/>
          </w:tcPr>
          <w:p w14:paraId="05EFC423" w14:textId="6DB4C952" w:rsidR="00950773" w:rsidRPr="000D0451" w:rsidRDefault="00950773" w:rsidP="00950773">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sidRPr="000D0451">
              <w:rPr>
                <w:rFonts w:ascii="Times New Roman" w:eastAsiaTheme="minorEastAsia"/>
                <w:b/>
                <w:sz w:val="18"/>
                <w:szCs w:val="18"/>
              </w:rPr>
              <w:t>5</w:t>
            </w:r>
          </w:p>
        </w:tc>
        <w:tc>
          <w:tcPr>
            <w:tcW w:w="1701" w:type="dxa"/>
            <w:vAlign w:val="center"/>
          </w:tcPr>
          <w:p w14:paraId="5A441AF3" w14:textId="618C8FE0" w:rsidR="00950773" w:rsidRPr="000D0451" w:rsidRDefault="00950773" w:rsidP="00950773">
            <w:pPr>
              <w:pStyle w:val="af"/>
              <w:ind w:firstLineChars="0" w:firstLine="0"/>
              <w:jc w:val="center"/>
              <w:rPr>
                <w:rFonts w:ascii="Times New Roman" w:eastAsiaTheme="minorEastAsia"/>
                <w:sz w:val="18"/>
                <w:szCs w:val="18"/>
                <w:highlight w:val="yellow"/>
              </w:rPr>
            </w:pPr>
            <w:r w:rsidRPr="000D0451">
              <w:rPr>
                <w:rFonts w:ascii="Times New Roman"/>
                <w:sz w:val="18"/>
                <w:szCs w:val="18"/>
              </w:rPr>
              <w:t>0.005</w:t>
            </w:r>
            <w:r>
              <w:rPr>
                <w:rFonts w:ascii="Times New Roman"/>
                <w:sz w:val="18"/>
                <w:szCs w:val="18"/>
              </w:rPr>
              <w:t>3</w:t>
            </w:r>
          </w:p>
        </w:tc>
        <w:tc>
          <w:tcPr>
            <w:tcW w:w="1701" w:type="dxa"/>
            <w:vAlign w:val="center"/>
          </w:tcPr>
          <w:p w14:paraId="01CACAE0" w14:textId="70388DD1" w:rsidR="00950773" w:rsidRPr="000D0451" w:rsidRDefault="00950773" w:rsidP="00950773">
            <w:pPr>
              <w:pStyle w:val="af"/>
              <w:ind w:firstLineChars="0" w:firstLine="0"/>
              <w:jc w:val="center"/>
              <w:rPr>
                <w:rFonts w:ascii="Times New Roman" w:eastAsiaTheme="minorEastAsia"/>
                <w:sz w:val="18"/>
                <w:szCs w:val="18"/>
                <w:highlight w:val="yellow"/>
              </w:rPr>
            </w:pPr>
            <w:r w:rsidRPr="000D0451">
              <w:rPr>
                <w:rFonts w:ascii="Times New Roman"/>
                <w:sz w:val="18"/>
                <w:szCs w:val="18"/>
              </w:rPr>
              <w:t>0.000</w:t>
            </w:r>
            <w:r>
              <w:rPr>
                <w:rFonts w:ascii="Times New Roman"/>
                <w:sz w:val="18"/>
                <w:szCs w:val="18"/>
              </w:rPr>
              <w:t>5</w:t>
            </w:r>
          </w:p>
        </w:tc>
        <w:tc>
          <w:tcPr>
            <w:tcW w:w="1701" w:type="dxa"/>
          </w:tcPr>
          <w:p w14:paraId="5BD5AABF" w14:textId="107BDEC6" w:rsidR="00950773" w:rsidRPr="000D0451" w:rsidRDefault="00950773" w:rsidP="00950773">
            <w:pPr>
              <w:pStyle w:val="af"/>
              <w:ind w:firstLineChars="0" w:firstLine="0"/>
              <w:jc w:val="center"/>
              <w:rPr>
                <w:rFonts w:ascii="Times New Roman" w:eastAsiaTheme="minorEastAsia"/>
                <w:sz w:val="18"/>
                <w:szCs w:val="18"/>
                <w:highlight w:val="yellow"/>
              </w:rPr>
            </w:pPr>
            <w:r w:rsidRPr="00C563F3">
              <w:rPr>
                <w:rFonts w:ascii="Times New Roman"/>
                <w:color w:val="000000"/>
                <w:sz w:val="18"/>
                <w:szCs w:val="18"/>
              </w:rPr>
              <w:t>/</w:t>
            </w:r>
          </w:p>
        </w:tc>
        <w:tc>
          <w:tcPr>
            <w:tcW w:w="1701" w:type="dxa"/>
          </w:tcPr>
          <w:p w14:paraId="2F044425" w14:textId="4AF5CA9D" w:rsidR="00950773" w:rsidRPr="000D0451" w:rsidRDefault="00950773" w:rsidP="00950773">
            <w:pPr>
              <w:pStyle w:val="af"/>
              <w:ind w:firstLineChars="0" w:firstLine="0"/>
              <w:jc w:val="center"/>
              <w:rPr>
                <w:rFonts w:ascii="Times New Roman" w:eastAsiaTheme="minorEastAsia"/>
                <w:sz w:val="18"/>
                <w:szCs w:val="18"/>
                <w:highlight w:val="yellow"/>
              </w:rPr>
            </w:pPr>
            <w:r w:rsidRPr="00C563F3">
              <w:rPr>
                <w:rFonts w:ascii="Times New Roman"/>
                <w:color w:val="000000"/>
                <w:sz w:val="18"/>
                <w:szCs w:val="18"/>
              </w:rPr>
              <w:t>/</w:t>
            </w:r>
          </w:p>
        </w:tc>
      </w:tr>
      <w:tr w:rsidR="00BB41D4" w:rsidRPr="000D0451" w14:paraId="068EF8A1" w14:textId="77777777" w:rsidTr="00A0194C">
        <w:tc>
          <w:tcPr>
            <w:tcW w:w="1271" w:type="dxa"/>
            <w:vMerge/>
            <w:vAlign w:val="center"/>
          </w:tcPr>
          <w:p w14:paraId="69717AA0" w14:textId="77777777" w:rsidR="00BB41D4" w:rsidRPr="000D0451" w:rsidRDefault="00BB41D4" w:rsidP="00BB41D4">
            <w:pPr>
              <w:pStyle w:val="af"/>
              <w:ind w:firstLine="361"/>
              <w:jc w:val="center"/>
              <w:rPr>
                <w:rFonts w:ascii="Times New Roman" w:eastAsiaTheme="minorEastAsia"/>
                <w:b/>
                <w:sz w:val="18"/>
                <w:szCs w:val="18"/>
              </w:rPr>
            </w:pPr>
          </w:p>
        </w:tc>
        <w:tc>
          <w:tcPr>
            <w:tcW w:w="1134" w:type="dxa"/>
          </w:tcPr>
          <w:p w14:paraId="417A2C68" w14:textId="3BE5136B" w:rsidR="00BB41D4" w:rsidRPr="000D0451" w:rsidRDefault="00BB41D4" w:rsidP="00BB41D4">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Pr>
                <w:rFonts w:ascii="Times New Roman" w:eastAsiaTheme="minorEastAsia"/>
                <w:b/>
                <w:sz w:val="18"/>
                <w:szCs w:val="18"/>
              </w:rPr>
              <w:t>9</w:t>
            </w:r>
          </w:p>
        </w:tc>
        <w:tc>
          <w:tcPr>
            <w:tcW w:w="1701" w:type="dxa"/>
            <w:vAlign w:val="bottom"/>
          </w:tcPr>
          <w:p w14:paraId="07067B49" w14:textId="5E26BAF3" w:rsidR="00BB41D4" w:rsidRPr="00833ED9" w:rsidRDefault="00BB41D4" w:rsidP="00BB41D4">
            <w:pPr>
              <w:pStyle w:val="af"/>
              <w:ind w:firstLineChars="0" w:firstLine="0"/>
              <w:jc w:val="center"/>
              <w:rPr>
                <w:rFonts w:ascii="Times New Roman"/>
                <w:color w:val="000000"/>
                <w:sz w:val="18"/>
                <w:szCs w:val="18"/>
              </w:rPr>
            </w:pPr>
            <w:r>
              <w:rPr>
                <w:rFonts w:ascii="Times New Roman" w:hint="eastAsia"/>
                <w:color w:val="000000"/>
                <w:sz w:val="18"/>
                <w:szCs w:val="18"/>
              </w:rPr>
              <w:t>0</w:t>
            </w:r>
            <w:r>
              <w:rPr>
                <w:rFonts w:ascii="Times New Roman"/>
                <w:color w:val="000000"/>
                <w:sz w:val="18"/>
                <w:szCs w:val="18"/>
              </w:rPr>
              <w:t>.2910</w:t>
            </w:r>
          </w:p>
        </w:tc>
        <w:tc>
          <w:tcPr>
            <w:tcW w:w="1701" w:type="dxa"/>
            <w:vAlign w:val="bottom"/>
          </w:tcPr>
          <w:p w14:paraId="1EB44968" w14:textId="0EDED645" w:rsidR="00BB41D4" w:rsidRPr="00833ED9" w:rsidRDefault="00BB41D4" w:rsidP="00BB41D4">
            <w:pPr>
              <w:pStyle w:val="af"/>
              <w:ind w:firstLineChars="0" w:firstLine="0"/>
              <w:jc w:val="center"/>
              <w:rPr>
                <w:rFonts w:ascii="Times New Roman"/>
                <w:color w:val="000000"/>
                <w:sz w:val="18"/>
                <w:szCs w:val="18"/>
              </w:rPr>
            </w:pPr>
            <w:r>
              <w:rPr>
                <w:rFonts w:ascii="Times New Roman" w:hint="eastAsia"/>
                <w:color w:val="000000"/>
                <w:sz w:val="18"/>
                <w:szCs w:val="18"/>
              </w:rPr>
              <w:t>0</w:t>
            </w:r>
            <w:r>
              <w:rPr>
                <w:rFonts w:ascii="Times New Roman"/>
                <w:color w:val="000000"/>
                <w:sz w:val="18"/>
                <w:szCs w:val="18"/>
              </w:rPr>
              <w:t>.0070</w:t>
            </w:r>
          </w:p>
        </w:tc>
        <w:tc>
          <w:tcPr>
            <w:tcW w:w="1701" w:type="dxa"/>
          </w:tcPr>
          <w:p w14:paraId="0570E2DE" w14:textId="15CECE51" w:rsidR="00BB41D4" w:rsidRPr="000D0451" w:rsidRDefault="00BB41D4" w:rsidP="00BB41D4">
            <w:pPr>
              <w:pStyle w:val="af"/>
              <w:ind w:firstLineChars="0" w:firstLine="0"/>
              <w:jc w:val="center"/>
              <w:rPr>
                <w:rFonts w:ascii="Times New Roman"/>
                <w:color w:val="000000"/>
                <w:sz w:val="18"/>
                <w:szCs w:val="18"/>
              </w:rPr>
            </w:pPr>
            <w:r w:rsidRPr="00C563F3">
              <w:rPr>
                <w:rFonts w:ascii="Times New Roman"/>
                <w:color w:val="000000"/>
                <w:sz w:val="18"/>
                <w:szCs w:val="18"/>
              </w:rPr>
              <w:t>/</w:t>
            </w:r>
          </w:p>
        </w:tc>
        <w:tc>
          <w:tcPr>
            <w:tcW w:w="1701" w:type="dxa"/>
          </w:tcPr>
          <w:p w14:paraId="56BC0815" w14:textId="39CDA436" w:rsidR="00BB41D4" w:rsidRPr="000D0451" w:rsidRDefault="00BB41D4" w:rsidP="00BB41D4">
            <w:pPr>
              <w:pStyle w:val="af"/>
              <w:ind w:firstLineChars="0" w:firstLine="0"/>
              <w:jc w:val="center"/>
              <w:rPr>
                <w:rFonts w:ascii="Times New Roman"/>
                <w:color w:val="000000"/>
                <w:sz w:val="18"/>
                <w:szCs w:val="18"/>
              </w:rPr>
            </w:pPr>
            <w:r w:rsidRPr="00C563F3">
              <w:rPr>
                <w:rFonts w:ascii="Times New Roman"/>
                <w:color w:val="000000"/>
                <w:sz w:val="18"/>
                <w:szCs w:val="18"/>
              </w:rPr>
              <w:t>/</w:t>
            </w:r>
          </w:p>
        </w:tc>
      </w:tr>
      <w:tr w:rsidR="00BB41D4" w:rsidRPr="000D0451" w14:paraId="1313D3FA" w14:textId="77777777" w:rsidTr="00687BAF">
        <w:tc>
          <w:tcPr>
            <w:tcW w:w="1271" w:type="dxa"/>
            <w:vMerge/>
            <w:vAlign w:val="center"/>
          </w:tcPr>
          <w:p w14:paraId="785490B2" w14:textId="77777777" w:rsidR="00BB41D4" w:rsidRPr="000D0451" w:rsidRDefault="00BB41D4" w:rsidP="00BB41D4">
            <w:pPr>
              <w:pStyle w:val="af"/>
              <w:ind w:firstLine="361"/>
              <w:jc w:val="center"/>
              <w:rPr>
                <w:rFonts w:ascii="Times New Roman" w:eastAsiaTheme="minorEastAsia"/>
                <w:b/>
                <w:sz w:val="18"/>
                <w:szCs w:val="18"/>
              </w:rPr>
            </w:pPr>
          </w:p>
        </w:tc>
        <w:tc>
          <w:tcPr>
            <w:tcW w:w="1134" w:type="dxa"/>
          </w:tcPr>
          <w:p w14:paraId="5F3FF84B" w14:textId="08DA27F7" w:rsidR="00BB41D4" w:rsidRPr="000D0451" w:rsidRDefault="00BB41D4" w:rsidP="00BB41D4">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sidRPr="000D0451">
              <w:rPr>
                <w:rFonts w:ascii="Times New Roman" w:eastAsiaTheme="minorEastAsia"/>
                <w:b/>
                <w:sz w:val="18"/>
                <w:szCs w:val="18"/>
              </w:rPr>
              <w:t>6</w:t>
            </w:r>
          </w:p>
        </w:tc>
        <w:tc>
          <w:tcPr>
            <w:tcW w:w="1701" w:type="dxa"/>
          </w:tcPr>
          <w:p w14:paraId="34254A5C" w14:textId="3954D9D4" w:rsidR="00BB41D4" w:rsidRPr="000D0451" w:rsidRDefault="00BB41D4" w:rsidP="00BB41D4">
            <w:pPr>
              <w:pStyle w:val="af"/>
              <w:ind w:firstLineChars="0" w:firstLine="0"/>
              <w:jc w:val="center"/>
              <w:rPr>
                <w:rFonts w:ascii="Times New Roman" w:eastAsiaTheme="minorEastAsia"/>
                <w:sz w:val="18"/>
                <w:szCs w:val="18"/>
                <w:highlight w:val="yellow"/>
              </w:rPr>
            </w:pPr>
            <w:r w:rsidRPr="00833ED9">
              <w:rPr>
                <w:rFonts w:ascii="Times New Roman"/>
                <w:color w:val="000000"/>
                <w:sz w:val="18"/>
                <w:szCs w:val="18"/>
              </w:rPr>
              <w:t>/</w:t>
            </w:r>
          </w:p>
        </w:tc>
        <w:tc>
          <w:tcPr>
            <w:tcW w:w="1701" w:type="dxa"/>
          </w:tcPr>
          <w:p w14:paraId="15A28198" w14:textId="27123C99" w:rsidR="00BB41D4" w:rsidRPr="000D0451" w:rsidRDefault="00BB41D4" w:rsidP="00BB41D4">
            <w:pPr>
              <w:pStyle w:val="af"/>
              <w:ind w:firstLineChars="0" w:firstLine="0"/>
              <w:jc w:val="center"/>
              <w:rPr>
                <w:rFonts w:ascii="Times New Roman" w:eastAsiaTheme="minorEastAsia"/>
                <w:sz w:val="18"/>
                <w:szCs w:val="18"/>
                <w:highlight w:val="yellow"/>
              </w:rPr>
            </w:pPr>
            <w:r w:rsidRPr="00833ED9">
              <w:rPr>
                <w:rFonts w:ascii="Times New Roman"/>
                <w:color w:val="000000"/>
                <w:sz w:val="18"/>
                <w:szCs w:val="18"/>
              </w:rPr>
              <w:t>/</w:t>
            </w:r>
          </w:p>
        </w:tc>
        <w:tc>
          <w:tcPr>
            <w:tcW w:w="1701" w:type="dxa"/>
            <w:vAlign w:val="bottom"/>
          </w:tcPr>
          <w:p w14:paraId="1652535A" w14:textId="343BE86D" w:rsidR="00BB41D4" w:rsidRPr="000D0451" w:rsidRDefault="00BB41D4" w:rsidP="00BB41D4">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0.3092</w:t>
            </w:r>
          </w:p>
        </w:tc>
        <w:tc>
          <w:tcPr>
            <w:tcW w:w="1701" w:type="dxa"/>
            <w:vAlign w:val="bottom"/>
          </w:tcPr>
          <w:p w14:paraId="6F5460D6" w14:textId="79507230" w:rsidR="00BB41D4" w:rsidRPr="000D0451" w:rsidRDefault="00BB41D4" w:rsidP="00BB41D4">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0.3189</w:t>
            </w:r>
          </w:p>
        </w:tc>
      </w:tr>
      <w:tr w:rsidR="00BB41D4" w:rsidRPr="000D0451" w14:paraId="1061421D" w14:textId="77777777" w:rsidTr="00687BAF">
        <w:tc>
          <w:tcPr>
            <w:tcW w:w="1271" w:type="dxa"/>
            <w:vMerge/>
            <w:vAlign w:val="center"/>
          </w:tcPr>
          <w:p w14:paraId="7AB7D663" w14:textId="77777777" w:rsidR="00BB41D4" w:rsidRPr="000D0451" w:rsidRDefault="00BB41D4" w:rsidP="00BB41D4">
            <w:pPr>
              <w:pStyle w:val="af"/>
              <w:ind w:firstLine="361"/>
              <w:jc w:val="center"/>
              <w:rPr>
                <w:rFonts w:ascii="Times New Roman" w:eastAsiaTheme="minorEastAsia"/>
                <w:b/>
                <w:sz w:val="18"/>
                <w:szCs w:val="18"/>
              </w:rPr>
            </w:pPr>
          </w:p>
        </w:tc>
        <w:tc>
          <w:tcPr>
            <w:tcW w:w="1134" w:type="dxa"/>
          </w:tcPr>
          <w:p w14:paraId="79A8997C" w14:textId="1E399E6A" w:rsidR="00BB41D4" w:rsidRPr="000D0451" w:rsidRDefault="00BB41D4" w:rsidP="00BB41D4">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sidRPr="000D0451">
              <w:rPr>
                <w:rFonts w:ascii="Times New Roman" w:eastAsiaTheme="minorEastAsia"/>
                <w:b/>
                <w:sz w:val="18"/>
                <w:szCs w:val="18"/>
              </w:rPr>
              <w:t>8</w:t>
            </w:r>
          </w:p>
        </w:tc>
        <w:tc>
          <w:tcPr>
            <w:tcW w:w="1701" w:type="dxa"/>
          </w:tcPr>
          <w:p w14:paraId="54151E42" w14:textId="07356938" w:rsidR="00BB41D4" w:rsidRPr="000D0451" w:rsidRDefault="00BB41D4" w:rsidP="00BB41D4">
            <w:pPr>
              <w:pStyle w:val="af"/>
              <w:ind w:firstLineChars="0" w:firstLine="0"/>
              <w:jc w:val="center"/>
              <w:rPr>
                <w:rFonts w:ascii="Times New Roman" w:eastAsiaTheme="minorEastAsia"/>
                <w:sz w:val="18"/>
                <w:szCs w:val="18"/>
                <w:highlight w:val="yellow"/>
              </w:rPr>
            </w:pPr>
            <w:r w:rsidRPr="00833ED9">
              <w:rPr>
                <w:rFonts w:ascii="Times New Roman"/>
                <w:color w:val="000000"/>
                <w:sz w:val="18"/>
                <w:szCs w:val="18"/>
              </w:rPr>
              <w:t>/</w:t>
            </w:r>
          </w:p>
        </w:tc>
        <w:tc>
          <w:tcPr>
            <w:tcW w:w="1701" w:type="dxa"/>
          </w:tcPr>
          <w:p w14:paraId="4936BFB0" w14:textId="01AB765A" w:rsidR="00BB41D4" w:rsidRPr="000D0451" w:rsidRDefault="00BB41D4" w:rsidP="00BB41D4">
            <w:pPr>
              <w:pStyle w:val="af"/>
              <w:ind w:firstLineChars="0" w:firstLine="0"/>
              <w:jc w:val="center"/>
              <w:rPr>
                <w:rFonts w:ascii="Times New Roman" w:eastAsiaTheme="minorEastAsia"/>
                <w:sz w:val="18"/>
                <w:szCs w:val="18"/>
                <w:highlight w:val="yellow"/>
              </w:rPr>
            </w:pPr>
            <w:r w:rsidRPr="00833ED9">
              <w:rPr>
                <w:rFonts w:ascii="Times New Roman"/>
                <w:color w:val="000000"/>
                <w:sz w:val="18"/>
                <w:szCs w:val="18"/>
              </w:rPr>
              <w:t>/</w:t>
            </w:r>
          </w:p>
        </w:tc>
        <w:tc>
          <w:tcPr>
            <w:tcW w:w="1701" w:type="dxa"/>
            <w:vAlign w:val="center"/>
          </w:tcPr>
          <w:p w14:paraId="5464AA7D" w14:textId="1D478934" w:rsidR="00BB41D4" w:rsidRPr="000D0451" w:rsidRDefault="00BB41D4" w:rsidP="00BB41D4">
            <w:pPr>
              <w:pStyle w:val="af"/>
              <w:ind w:firstLineChars="0" w:firstLine="0"/>
              <w:jc w:val="center"/>
              <w:rPr>
                <w:rFonts w:ascii="Times New Roman" w:eastAsiaTheme="minorEastAsia"/>
                <w:sz w:val="18"/>
                <w:szCs w:val="18"/>
                <w:highlight w:val="yellow"/>
              </w:rPr>
            </w:pPr>
            <w:r w:rsidRPr="000D0451">
              <w:rPr>
                <w:rFonts w:ascii="Times New Roman" w:eastAsia="方正黑体简体"/>
                <w:sz w:val="18"/>
                <w:szCs w:val="18"/>
              </w:rPr>
              <w:t>0.47</w:t>
            </w:r>
            <w:r>
              <w:rPr>
                <w:rFonts w:ascii="Times New Roman" w:eastAsia="方正黑体简体"/>
                <w:sz w:val="18"/>
                <w:szCs w:val="18"/>
              </w:rPr>
              <w:t>00</w:t>
            </w:r>
          </w:p>
        </w:tc>
        <w:tc>
          <w:tcPr>
            <w:tcW w:w="1701" w:type="dxa"/>
            <w:vAlign w:val="center"/>
          </w:tcPr>
          <w:p w14:paraId="34ED584D" w14:textId="03AC7B00" w:rsidR="00BB41D4" w:rsidRPr="000D0451" w:rsidRDefault="00BB41D4" w:rsidP="00BB41D4">
            <w:pPr>
              <w:pStyle w:val="af"/>
              <w:ind w:firstLineChars="0" w:firstLine="0"/>
              <w:jc w:val="center"/>
              <w:rPr>
                <w:rFonts w:ascii="Times New Roman" w:eastAsiaTheme="minorEastAsia"/>
                <w:sz w:val="18"/>
                <w:szCs w:val="18"/>
                <w:highlight w:val="yellow"/>
              </w:rPr>
            </w:pPr>
            <w:r w:rsidRPr="000D0451">
              <w:rPr>
                <w:rFonts w:ascii="Times New Roman" w:eastAsia="方正黑体简体"/>
                <w:sz w:val="18"/>
                <w:szCs w:val="18"/>
              </w:rPr>
              <w:t>0.36</w:t>
            </w:r>
            <w:r>
              <w:rPr>
                <w:rFonts w:ascii="Times New Roman" w:eastAsia="方正黑体简体"/>
                <w:sz w:val="18"/>
                <w:szCs w:val="18"/>
              </w:rPr>
              <w:t>00</w:t>
            </w:r>
          </w:p>
        </w:tc>
      </w:tr>
      <w:tr w:rsidR="00BB41D4" w:rsidRPr="000D0451" w14:paraId="7082E394" w14:textId="77777777" w:rsidTr="00985785">
        <w:tc>
          <w:tcPr>
            <w:tcW w:w="1271" w:type="dxa"/>
            <w:vMerge/>
            <w:vAlign w:val="center"/>
          </w:tcPr>
          <w:p w14:paraId="7E321897" w14:textId="77777777" w:rsidR="00BB41D4" w:rsidRPr="000D0451" w:rsidRDefault="00BB41D4" w:rsidP="00BB41D4">
            <w:pPr>
              <w:pStyle w:val="af"/>
              <w:ind w:firstLineChars="0" w:firstLine="0"/>
              <w:jc w:val="center"/>
              <w:rPr>
                <w:rFonts w:ascii="Times New Roman" w:eastAsiaTheme="minorEastAsia"/>
                <w:b/>
                <w:sz w:val="18"/>
                <w:szCs w:val="18"/>
              </w:rPr>
            </w:pPr>
          </w:p>
        </w:tc>
        <w:tc>
          <w:tcPr>
            <w:tcW w:w="1134" w:type="dxa"/>
          </w:tcPr>
          <w:p w14:paraId="62E652B0" w14:textId="48EB5A62" w:rsidR="00BB41D4" w:rsidRPr="000D0451" w:rsidRDefault="00BB41D4" w:rsidP="00BB41D4">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sidRPr="000D0451">
              <w:rPr>
                <w:rFonts w:ascii="Times New Roman" w:eastAsiaTheme="minorEastAsia"/>
                <w:b/>
                <w:sz w:val="18"/>
                <w:szCs w:val="18"/>
              </w:rPr>
              <w:t>7</w:t>
            </w:r>
          </w:p>
        </w:tc>
        <w:tc>
          <w:tcPr>
            <w:tcW w:w="1701" w:type="dxa"/>
            <w:vAlign w:val="bottom"/>
          </w:tcPr>
          <w:p w14:paraId="38FF1144" w14:textId="07F73D8B" w:rsidR="00BB41D4" w:rsidRPr="000D0451" w:rsidRDefault="00BB41D4" w:rsidP="00BB41D4">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0.2492</w:t>
            </w:r>
          </w:p>
        </w:tc>
        <w:tc>
          <w:tcPr>
            <w:tcW w:w="1701" w:type="dxa"/>
            <w:vAlign w:val="bottom"/>
          </w:tcPr>
          <w:p w14:paraId="2C4623B0" w14:textId="3300AC1A" w:rsidR="00BB41D4" w:rsidRPr="000D0451" w:rsidRDefault="00BB41D4" w:rsidP="00BB41D4">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0.0566</w:t>
            </w:r>
          </w:p>
        </w:tc>
        <w:tc>
          <w:tcPr>
            <w:tcW w:w="1701" w:type="dxa"/>
            <w:vAlign w:val="bottom"/>
          </w:tcPr>
          <w:p w14:paraId="19D3E371" w14:textId="3BD73A89" w:rsidR="00BB41D4" w:rsidRPr="000D0451" w:rsidRDefault="00BB41D4" w:rsidP="00BB41D4">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0.3009</w:t>
            </w:r>
          </w:p>
        </w:tc>
        <w:tc>
          <w:tcPr>
            <w:tcW w:w="1701" w:type="dxa"/>
            <w:vAlign w:val="bottom"/>
          </w:tcPr>
          <w:p w14:paraId="70C92AFB" w14:textId="4AED727C" w:rsidR="00BB41D4" w:rsidRPr="000D0451" w:rsidRDefault="00BB41D4" w:rsidP="00BB41D4">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0.3079</w:t>
            </w:r>
          </w:p>
        </w:tc>
      </w:tr>
      <w:tr w:rsidR="00BB41D4" w:rsidRPr="000D0451" w14:paraId="1BDCC616" w14:textId="77777777" w:rsidTr="001E2250">
        <w:tc>
          <w:tcPr>
            <w:tcW w:w="9209" w:type="dxa"/>
            <w:gridSpan w:val="6"/>
            <w:vAlign w:val="center"/>
          </w:tcPr>
          <w:p w14:paraId="3BBB4F44" w14:textId="1400DAD5" w:rsidR="00BB41D4" w:rsidRPr="000D0451" w:rsidRDefault="00BB41D4" w:rsidP="00BB41D4">
            <w:pPr>
              <w:pStyle w:val="af"/>
              <w:ind w:firstLineChars="0" w:firstLine="0"/>
              <w:jc w:val="left"/>
              <w:rPr>
                <w:rFonts w:ascii="Times New Roman"/>
                <w:color w:val="000000"/>
                <w:sz w:val="18"/>
                <w:szCs w:val="18"/>
              </w:rPr>
            </w:pPr>
            <w:r>
              <w:rPr>
                <w:rFonts w:ascii="Times New Roman"/>
                <w:color w:val="000000"/>
                <w:sz w:val="18"/>
                <w:szCs w:val="18"/>
              </w:rPr>
              <w:t>注</w:t>
            </w:r>
            <w:r>
              <w:rPr>
                <w:rFonts w:ascii="Times New Roman" w:hint="eastAsia"/>
                <w:color w:val="000000"/>
                <w:sz w:val="18"/>
                <w:szCs w:val="18"/>
              </w:rPr>
              <w:t>：受限于测试设备和方法，</w:t>
            </w:r>
            <w:r>
              <w:rPr>
                <w:rFonts w:ascii="Times New Roman"/>
                <w:color w:val="000000"/>
                <w:sz w:val="18"/>
                <w:szCs w:val="18"/>
              </w:rPr>
              <w:t>各</w:t>
            </w:r>
            <w:r>
              <w:rPr>
                <w:rFonts w:ascii="Times New Roman" w:hint="eastAsia"/>
                <w:color w:val="000000"/>
                <w:sz w:val="18"/>
                <w:szCs w:val="18"/>
              </w:rPr>
              <w:t>企业</w:t>
            </w:r>
            <w:r>
              <w:rPr>
                <w:rFonts w:ascii="Times New Roman"/>
                <w:color w:val="000000"/>
                <w:sz w:val="18"/>
                <w:szCs w:val="18"/>
              </w:rPr>
              <w:t>测试的元素</w:t>
            </w:r>
            <w:r>
              <w:rPr>
                <w:rFonts w:ascii="Times New Roman" w:hint="eastAsia"/>
                <w:color w:val="000000"/>
                <w:sz w:val="18"/>
                <w:szCs w:val="18"/>
              </w:rPr>
              <w:t>种类</w:t>
            </w:r>
            <w:r>
              <w:rPr>
                <w:rFonts w:ascii="Times New Roman"/>
                <w:color w:val="000000"/>
                <w:sz w:val="18"/>
                <w:szCs w:val="18"/>
              </w:rPr>
              <w:t>无法统一</w:t>
            </w:r>
            <w:r>
              <w:rPr>
                <w:rFonts w:ascii="Times New Roman" w:hint="eastAsia"/>
                <w:color w:val="000000"/>
                <w:sz w:val="18"/>
                <w:szCs w:val="18"/>
              </w:rPr>
              <w:t>，</w:t>
            </w:r>
            <w:r>
              <w:rPr>
                <w:rFonts w:ascii="Times New Roman"/>
                <w:color w:val="000000"/>
                <w:sz w:val="18"/>
                <w:szCs w:val="18"/>
              </w:rPr>
              <w:t>因此实测</w:t>
            </w:r>
            <w:r>
              <w:rPr>
                <w:rFonts w:ascii="Times New Roman" w:hint="eastAsia"/>
                <w:color w:val="000000"/>
                <w:sz w:val="18"/>
                <w:szCs w:val="18"/>
              </w:rPr>
              <w:t>M</w:t>
            </w:r>
            <w:r>
              <w:rPr>
                <w:rFonts w:ascii="Times New Roman" w:hint="eastAsia"/>
                <w:color w:val="000000"/>
                <w:sz w:val="18"/>
                <w:szCs w:val="18"/>
              </w:rPr>
              <w:t>的含量差异较大。</w:t>
            </w:r>
          </w:p>
        </w:tc>
      </w:tr>
    </w:tbl>
    <w:p w14:paraId="6861A378" w14:textId="301514A6" w:rsidR="001945E2" w:rsidRDefault="001945E2" w:rsidP="001945E2">
      <w:pPr>
        <w:spacing w:line="400" w:lineRule="exact"/>
        <w:ind w:firstLineChars="200" w:firstLine="361"/>
        <w:jc w:val="center"/>
        <w:rPr>
          <w:rFonts w:ascii="宋体" w:hAnsi="宋体"/>
          <w:sz w:val="21"/>
          <w:szCs w:val="21"/>
        </w:rPr>
      </w:pPr>
      <w:r w:rsidRPr="004C3B94">
        <w:rPr>
          <w:b/>
          <w:bCs/>
          <w:sz w:val="18"/>
          <w:szCs w:val="18"/>
        </w:rPr>
        <w:t>表</w:t>
      </w:r>
      <w:r w:rsidRPr="004C3B94">
        <w:rPr>
          <w:b/>
          <w:bCs/>
          <w:sz w:val="18"/>
          <w:szCs w:val="18"/>
        </w:rPr>
        <w:t xml:space="preserve"> </w:t>
      </w:r>
      <w:r w:rsidR="00042068">
        <w:rPr>
          <w:b/>
          <w:bCs/>
          <w:sz w:val="18"/>
          <w:szCs w:val="18"/>
        </w:rPr>
        <w:t>8</w:t>
      </w:r>
      <w:r w:rsidRPr="004C3B94">
        <w:rPr>
          <w:b/>
          <w:bCs/>
          <w:sz w:val="18"/>
          <w:szCs w:val="18"/>
        </w:rPr>
        <w:t xml:space="preserve"> </w:t>
      </w:r>
      <w:r>
        <w:rPr>
          <w:rFonts w:hint="eastAsia"/>
          <w:b/>
          <w:bCs/>
          <w:sz w:val="18"/>
          <w:szCs w:val="18"/>
        </w:rPr>
        <w:t>杂质</w:t>
      </w:r>
      <w:r>
        <w:rPr>
          <w:b/>
          <w:bCs/>
          <w:sz w:val="18"/>
          <w:szCs w:val="18"/>
        </w:rPr>
        <w:t>元素</w:t>
      </w:r>
      <w:r>
        <w:rPr>
          <w:rFonts w:hint="eastAsia"/>
          <w:b/>
          <w:bCs/>
          <w:sz w:val="18"/>
          <w:szCs w:val="18"/>
        </w:rPr>
        <w:t>实测</w:t>
      </w:r>
      <w:r>
        <w:rPr>
          <w:b/>
          <w:bCs/>
          <w:sz w:val="18"/>
          <w:szCs w:val="18"/>
        </w:rPr>
        <w:t>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1945E2" w:rsidRPr="001E7CCE" w14:paraId="2C1B6BD7" w14:textId="77777777" w:rsidTr="007E6129">
        <w:tc>
          <w:tcPr>
            <w:tcW w:w="1271" w:type="dxa"/>
            <w:vMerge w:val="restart"/>
            <w:vAlign w:val="center"/>
          </w:tcPr>
          <w:p w14:paraId="04C9126E" w14:textId="77777777" w:rsidR="001945E2" w:rsidRPr="001E7CCE" w:rsidRDefault="001945E2" w:rsidP="007E6129">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化学指标</w:t>
            </w:r>
          </w:p>
        </w:tc>
        <w:tc>
          <w:tcPr>
            <w:tcW w:w="1134" w:type="dxa"/>
            <w:vMerge w:val="restart"/>
            <w:vAlign w:val="center"/>
          </w:tcPr>
          <w:p w14:paraId="30D4C5A7" w14:textId="77777777" w:rsidR="001945E2" w:rsidRPr="001E7CCE" w:rsidRDefault="001945E2" w:rsidP="007E6129">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p>
        </w:tc>
        <w:tc>
          <w:tcPr>
            <w:tcW w:w="3402" w:type="dxa"/>
            <w:gridSpan w:val="2"/>
            <w:vAlign w:val="center"/>
          </w:tcPr>
          <w:p w14:paraId="6DAF5A47" w14:textId="77777777" w:rsidR="001945E2" w:rsidRPr="001E7CCE" w:rsidRDefault="001945E2" w:rsidP="007E6129">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容量型锰酸锂</w:t>
            </w:r>
          </w:p>
        </w:tc>
        <w:tc>
          <w:tcPr>
            <w:tcW w:w="3402" w:type="dxa"/>
            <w:gridSpan w:val="2"/>
            <w:vAlign w:val="center"/>
          </w:tcPr>
          <w:p w14:paraId="7B2741FC" w14:textId="77777777" w:rsidR="001945E2" w:rsidRPr="001E7CCE" w:rsidRDefault="001945E2" w:rsidP="007E6129">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动力型锰酸锂</w:t>
            </w:r>
          </w:p>
        </w:tc>
      </w:tr>
      <w:tr w:rsidR="001945E2" w:rsidRPr="001E7CCE" w14:paraId="6B31F5CC" w14:textId="77777777" w:rsidTr="007E6129">
        <w:tc>
          <w:tcPr>
            <w:tcW w:w="1271" w:type="dxa"/>
            <w:vMerge/>
            <w:vAlign w:val="center"/>
          </w:tcPr>
          <w:p w14:paraId="3304E45C" w14:textId="77777777" w:rsidR="001945E2" w:rsidRPr="001E7CCE" w:rsidRDefault="001945E2" w:rsidP="007E6129">
            <w:pPr>
              <w:pStyle w:val="af"/>
              <w:ind w:firstLineChars="0" w:firstLine="0"/>
              <w:jc w:val="center"/>
              <w:rPr>
                <w:rFonts w:ascii="Times New Roman" w:eastAsiaTheme="minorEastAsia"/>
                <w:b/>
                <w:sz w:val="18"/>
                <w:szCs w:val="18"/>
              </w:rPr>
            </w:pPr>
          </w:p>
        </w:tc>
        <w:tc>
          <w:tcPr>
            <w:tcW w:w="1134" w:type="dxa"/>
            <w:vMerge/>
            <w:vAlign w:val="center"/>
          </w:tcPr>
          <w:p w14:paraId="5DB95B50" w14:textId="77777777" w:rsidR="001945E2" w:rsidRPr="001E7CCE" w:rsidRDefault="001945E2" w:rsidP="007E6129">
            <w:pPr>
              <w:pStyle w:val="af"/>
              <w:ind w:firstLineChars="0" w:firstLine="0"/>
              <w:jc w:val="center"/>
              <w:rPr>
                <w:rFonts w:ascii="Times New Roman" w:eastAsiaTheme="minorEastAsia"/>
                <w:b/>
                <w:sz w:val="18"/>
                <w:szCs w:val="18"/>
              </w:rPr>
            </w:pPr>
          </w:p>
        </w:tc>
        <w:tc>
          <w:tcPr>
            <w:tcW w:w="1701" w:type="dxa"/>
            <w:vAlign w:val="center"/>
          </w:tcPr>
          <w:p w14:paraId="2AF0E740" w14:textId="77777777" w:rsidR="001945E2" w:rsidRPr="001E7CCE" w:rsidRDefault="001945E2" w:rsidP="007E6129">
            <w:pPr>
              <w:pStyle w:val="af"/>
              <w:ind w:firstLineChars="0" w:firstLine="0"/>
              <w:jc w:val="center"/>
              <w:rPr>
                <w:rFonts w:ascii="Times New Roman" w:eastAsiaTheme="minorEastAsia"/>
                <w:b/>
                <w:sz w:val="18"/>
                <w:szCs w:val="18"/>
              </w:rPr>
            </w:pPr>
            <w:proofErr w:type="gramStart"/>
            <w:r w:rsidRPr="001E7CCE">
              <w:rPr>
                <w:rFonts w:ascii="Times New Roman" w:eastAsiaTheme="minorEastAsia"/>
                <w:b/>
                <w:sz w:val="18"/>
                <w:szCs w:val="18"/>
              </w:rPr>
              <w:t>二锰型</w:t>
            </w:r>
            <w:proofErr w:type="gramEnd"/>
          </w:p>
        </w:tc>
        <w:tc>
          <w:tcPr>
            <w:tcW w:w="1701" w:type="dxa"/>
            <w:vAlign w:val="center"/>
          </w:tcPr>
          <w:p w14:paraId="76E45E42" w14:textId="77777777" w:rsidR="001945E2" w:rsidRPr="001E7CCE" w:rsidRDefault="001945E2" w:rsidP="007E6129">
            <w:pPr>
              <w:pStyle w:val="af"/>
              <w:ind w:firstLineChars="0" w:firstLine="0"/>
              <w:jc w:val="center"/>
              <w:rPr>
                <w:rFonts w:ascii="Times New Roman" w:eastAsiaTheme="minorEastAsia"/>
                <w:b/>
                <w:sz w:val="18"/>
                <w:szCs w:val="18"/>
              </w:rPr>
            </w:pPr>
            <w:proofErr w:type="gramStart"/>
            <w:r w:rsidRPr="001E7CCE">
              <w:rPr>
                <w:rFonts w:ascii="Times New Roman" w:eastAsiaTheme="minorEastAsia"/>
                <w:b/>
                <w:sz w:val="18"/>
                <w:szCs w:val="18"/>
              </w:rPr>
              <w:t>四锰型</w:t>
            </w:r>
            <w:proofErr w:type="gramEnd"/>
          </w:p>
        </w:tc>
        <w:tc>
          <w:tcPr>
            <w:tcW w:w="1701" w:type="dxa"/>
            <w:vAlign w:val="center"/>
          </w:tcPr>
          <w:p w14:paraId="32010C47" w14:textId="77777777" w:rsidR="001945E2" w:rsidRPr="001E7CCE" w:rsidRDefault="001945E2" w:rsidP="007E6129">
            <w:pPr>
              <w:pStyle w:val="af"/>
              <w:ind w:firstLineChars="0" w:firstLine="0"/>
              <w:jc w:val="center"/>
              <w:rPr>
                <w:rFonts w:ascii="Times New Roman" w:eastAsiaTheme="minorEastAsia"/>
                <w:b/>
                <w:sz w:val="18"/>
                <w:szCs w:val="18"/>
              </w:rPr>
            </w:pPr>
            <w:proofErr w:type="gramStart"/>
            <w:r w:rsidRPr="001E7CCE">
              <w:rPr>
                <w:rFonts w:ascii="Times New Roman" w:eastAsiaTheme="minorEastAsia"/>
                <w:b/>
                <w:sz w:val="18"/>
                <w:szCs w:val="18"/>
              </w:rPr>
              <w:t>二锰型</w:t>
            </w:r>
            <w:proofErr w:type="gramEnd"/>
          </w:p>
        </w:tc>
        <w:tc>
          <w:tcPr>
            <w:tcW w:w="1701" w:type="dxa"/>
            <w:vAlign w:val="center"/>
          </w:tcPr>
          <w:p w14:paraId="6D40D4D6" w14:textId="77777777" w:rsidR="001945E2" w:rsidRPr="001E7CCE" w:rsidRDefault="001945E2" w:rsidP="007E6129">
            <w:pPr>
              <w:pStyle w:val="af"/>
              <w:ind w:firstLineChars="0" w:firstLine="0"/>
              <w:jc w:val="center"/>
              <w:rPr>
                <w:rFonts w:ascii="Times New Roman" w:eastAsiaTheme="minorEastAsia"/>
                <w:b/>
                <w:sz w:val="18"/>
                <w:szCs w:val="18"/>
              </w:rPr>
            </w:pPr>
            <w:proofErr w:type="gramStart"/>
            <w:r w:rsidRPr="001E7CCE">
              <w:rPr>
                <w:rFonts w:ascii="Times New Roman" w:eastAsiaTheme="minorEastAsia"/>
                <w:b/>
                <w:sz w:val="18"/>
                <w:szCs w:val="18"/>
              </w:rPr>
              <w:t>四锰型</w:t>
            </w:r>
            <w:proofErr w:type="gramEnd"/>
          </w:p>
        </w:tc>
      </w:tr>
      <w:tr w:rsidR="00950773" w:rsidRPr="001E7CCE" w14:paraId="50BD7AD4" w14:textId="77777777" w:rsidTr="00974DD9">
        <w:tc>
          <w:tcPr>
            <w:tcW w:w="1271" w:type="dxa"/>
            <w:vMerge w:val="restart"/>
            <w:vAlign w:val="center"/>
          </w:tcPr>
          <w:p w14:paraId="76AF8E37" w14:textId="77777777" w:rsidR="00950773" w:rsidRPr="001E7CCE" w:rsidRDefault="00950773" w:rsidP="00950773">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K</w:t>
            </w:r>
            <w:r w:rsidRPr="001E7CCE">
              <w:rPr>
                <w:rFonts w:ascii="Times New Roman" w:eastAsiaTheme="minorEastAsia"/>
                <w:b/>
                <w:sz w:val="18"/>
                <w:szCs w:val="18"/>
              </w:rPr>
              <w:t>，</w:t>
            </w:r>
            <w:proofErr w:type="spellStart"/>
            <w:r w:rsidRPr="001E7CCE">
              <w:rPr>
                <w:rFonts w:ascii="Times New Roman" w:eastAsiaTheme="minorEastAsia"/>
                <w:b/>
                <w:sz w:val="18"/>
                <w:szCs w:val="18"/>
              </w:rPr>
              <w:t>wt</w:t>
            </w:r>
            <w:proofErr w:type="spellEnd"/>
            <w:r w:rsidRPr="001E7CCE">
              <w:rPr>
                <w:rFonts w:ascii="Times New Roman" w:eastAsiaTheme="minorEastAsia"/>
                <w:b/>
                <w:sz w:val="18"/>
                <w:szCs w:val="18"/>
              </w:rPr>
              <w:t>%</w:t>
            </w:r>
          </w:p>
        </w:tc>
        <w:tc>
          <w:tcPr>
            <w:tcW w:w="1134" w:type="dxa"/>
          </w:tcPr>
          <w:p w14:paraId="47EFBE9A" w14:textId="13166E9D" w:rsidR="00950773" w:rsidRPr="001E7CCE" w:rsidRDefault="00950773" w:rsidP="00950773">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2</w:t>
            </w:r>
          </w:p>
        </w:tc>
        <w:tc>
          <w:tcPr>
            <w:tcW w:w="1701" w:type="dxa"/>
            <w:vAlign w:val="center"/>
          </w:tcPr>
          <w:p w14:paraId="53700611" w14:textId="13126FA1" w:rsidR="00950773" w:rsidRPr="001E7CCE" w:rsidRDefault="00950773" w:rsidP="00BB41D4">
            <w:pPr>
              <w:pStyle w:val="af"/>
              <w:ind w:firstLineChars="0" w:firstLine="0"/>
              <w:jc w:val="center"/>
              <w:rPr>
                <w:rFonts w:ascii="Times New Roman" w:eastAsiaTheme="minorEastAsia"/>
                <w:sz w:val="18"/>
                <w:szCs w:val="18"/>
              </w:rPr>
            </w:pPr>
            <w:r w:rsidRPr="001E7CCE">
              <w:rPr>
                <w:rFonts w:ascii="Times New Roman"/>
                <w:color w:val="000000"/>
                <w:sz w:val="18"/>
                <w:szCs w:val="18"/>
              </w:rPr>
              <w:t>0.0018</w:t>
            </w:r>
          </w:p>
        </w:tc>
        <w:tc>
          <w:tcPr>
            <w:tcW w:w="1701" w:type="dxa"/>
            <w:vAlign w:val="center"/>
          </w:tcPr>
          <w:p w14:paraId="0BA59824" w14:textId="75420890" w:rsidR="00950773" w:rsidRPr="001E7CCE" w:rsidRDefault="00950773" w:rsidP="00950773">
            <w:pPr>
              <w:pStyle w:val="af"/>
              <w:ind w:firstLineChars="0" w:firstLine="0"/>
              <w:jc w:val="center"/>
              <w:rPr>
                <w:rFonts w:ascii="Times New Roman" w:eastAsiaTheme="minorEastAsia"/>
                <w:sz w:val="18"/>
                <w:szCs w:val="18"/>
              </w:rPr>
            </w:pPr>
            <w:r w:rsidRPr="001E7CCE">
              <w:rPr>
                <w:rFonts w:ascii="Times New Roman"/>
                <w:sz w:val="18"/>
                <w:szCs w:val="18"/>
              </w:rPr>
              <w:t>＜</w:t>
            </w:r>
            <w:r w:rsidRPr="001E7CCE">
              <w:rPr>
                <w:rFonts w:ascii="Times New Roman"/>
                <w:sz w:val="18"/>
                <w:szCs w:val="18"/>
              </w:rPr>
              <w:t>0.0001</w:t>
            </w:r>
          </w:p>
        </w:tc>
        <w:tc>
          <w:tcPr>
            <w:tcW w:w="1701" w:type="dxa"/>
          </w:tcPr>
          <w:p w14:paraId="6ACA4802" w14:textId="506F92A6" w:rsidR="00950773" w:rsidRPr="001E7CCE" w:rsidRDefault="00950773" w:rsidP="00950773">
            <w:pPr>
              <w:pStyle w:val="af"/>
              <w:ind w:firstLineChars="0" w:firstLine="0"/>
              <w:jc w:val="center"/>
              <w:rPr>
                <w:rFonts w:ascii="Times New Roman" w:eastAsiaTheme="minorEastAsia"/>
                <w:sz w:val="18"/>
                <w:szCs w:val="18"/>
              </w:rPr>
            </w:pPr>
            <w:r w:rsidRPr="00D96F41">
              <w:rPr>
                <w:rFonts w:ascii="Times New Roman"/>
                <w:color w:val="000000"/>
                <w:sz w:val="18"/>
                <w:szCs w:val="18"/>
              </w:rPr>
              <w:t>/</w:t>
            </w:r>
          </w:p>
        </w:tc>
        <w:tc>
          <w:tcPr>
            <w:tcW w:w="1701" w:type="dxa"/>
          </w:tcPr>
          <w:p w14:paraId="6D397800" w14:textId="6359BEAC" w:rsidR="00950773" w:rsidRPr="001E7CCE" w:rsidRDefault="00950773" w:rsidP="00950773">
            <w:pPr>
              <w:pStyle w:val="af"/>
              <w:ind w:firstLineChars="0" w:firstLine="0"/>
              <w:jc w:val="center"/>
              <w:rPr>
                <w:rFonts w:ascii="Times New Roman" w:eastAsiaTheme="minorEastAsia"/>
                <w:sz w:val="18"/>
                <w:szCs w:val="18"/>
              </w:rPr>
            </w:pPr>
            <w:r w:rsidRPr="00D96F41">
              <w:rPr>
                <w:rFonts w:ascii="Times New Roman"/>
                <w:color w:val="000000"/>
                <w:sz w:val="18"/>
                <w:szCs w:val="18"/>
              </w:rPr>
              <w:t>/</w:t>
            </w:r>
          </w:p>
        </w:tc>
      </w:tr>
      <w:tr w:rsidR="00BB41D4" w:rsidRPr="001E7CCE" w14:paraId="254EBCA5" w14:textId="77777777" w:rsidTr="00887762">
        <w:tc>
          <w:tcPr>
            <w:tcW w:w="1271" w:type="dxa"/>
            <w:vMerge/>
            <w:vAlign w:val="center"/>
          </w:tcPr>
          <w:p w14:paraId="69275430" w14:textId="77777777" w:rsidR="00BB41D4" w:rsidRPr="001E7CCE" w:rsidRDefault="00BB41D4" w:rsidP="00BB41D4">
            <w:pPr>
              <w:pStyle w:val="af"/>
              <w:ind w:firstLine="361"/>
              <w:jc w:val="center"/>
              <w:rPr>
                <w:rFonts w:ascii="Times New Roman" w:eastAsiaTheme="minorEastAsia"/>
                <w:b/>
                <w:sz w:val="18"/>
                <w:szCs w:val="18"/>
              </w:rPr>
            </w:pPr>
          </w:p>
        </w:tc>
        <w:tc>
          <w:tcPr>
            <w:tcW w:w="1134" w:type="dxa"/>
          </w:tcPr>
          <w:p w14:paraId="24D5B03F" w14:textId="3AFED4CC"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34D72F90" w14:textId="5D365679" w:rsidR="00BB41D4" w:rsidRPr="00E605CA"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0.0006</w:t>
            </w:r>
          </w:p>
        </w:tc>
        <w:tc>
          <w:tcPr>
            <w:tcW w:w="1701" w:type="dxa"/>
            <w:vAlign w:val="center"/>
          </w:tcPr>
          <w:p w14:paraId="3E487683" w14:textId="08A03AEC" w:rsidR="00BB41D4" w:rsidRPr="00E605CA"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0.0000</w:t>
            </w:r>
          </w:p>
        </w:tc>
        <w:tc>
          <w:tcPr>
            <w:tcW w:w="1701" w:type="dxa"/>
          </w:tcPr>
          <w:p w14:paraId="7CF75933" w14:textId="060136D8" w:rsidR="00BB41D4" w:rsidRPr="001E7CCE" w:rsidRDefault="00BB41D4" w:rsidP="00BB41D4">
            <w:pPr>
              <w:pStyle w:val="af"/>
              <w:ind w:firstLineChars="0" w:firstLine="0"/>
              <w:jc w:val="center"/>
              <w:rPr>
                <w:rFonts w:ascii="Times New Roman"/>
                <w:color w:val="000000"/>
                <w:sz w:val="18"/>
                <w:szCs w:val="18"/>
                <w:lang w:bidi="ar"/>
              </w:rPr>
            </w:pPr>
            <w:r w:rsidRPr="007B1B37">
              <w:rPr>
                <w:rFonts w:ascii="Times New Roman"/>
                <w:color w:val="000000"/>
                <w:sz w:val="18"/>
                <w:szCs w:val="18"/>
              </w:rPr>
              <w:t>/</w:t>
            </w:r>
          </w:p>
        </w:tc>
        <w:tc>
          <w:tcPr>
            <w:tcW w:w="1701" w:type="dxa"/>
          </w:tcPr>
          <w:p w14:paraId="38260306" w14:textId="77A1BE67" w:rsidR="00BB41D4" w:rsidRPr="001E7CCE" w:rsidRDefault="00BB41D4" w:rsidP="00BB41D4">
            <w:pPr>
              <w:pStyle w:val="af"/>
              <w:ind w:firstLineChars="0" w:firstLine="0"/>
              <w:jc w:val="center"/>
              <w:rPr>
                <w:rFonts w:ascii="Times New Roman"/>
                <w:color w:val="000000"/>
                <w:sz w:val="18"/>
                <w:szCs w:val="18"/>
                <w:lang w:bidi="ar"/>
              </w:rPr>
            </w:pPr>
            <w:r w:rsidRPr="007B1B37">
              <w:rPr>
                <w:rFonts w:ascii="Times New Roman"/>
                <w:color w:val="000000"/>
                <w:sz w:val="18"/>
                <w:szCs w:val="18"/>
              </w:rPr>
              <w:t>/</w:t>
            </w:r>
          </w:p>
        </w:tc>
      </w:tr>
      <w:tr w:rsidR="00BB41D4" w:rsidRPr="001E7CCE" w14:paraId="77D5FC2B" w14:textId="77777777" w:rsidTr="00090A38">
        <w:tc>
          <w:tcPr>
            <w:tcW w:w="1271" w:type="dxa"/>
            <w:vMerge/>
            <w:vAlign w:val="center"/>
          </w:tcPr>
          <w:p w14:paraId="101E0756" w14:textId="77777777" w:rsidR="00BB41D4" w:rsidRPr="001E7CCE" w:rsidRDefault="00BB41D4" w:rsidP="00BB41D4">
            <w:pPr>
              <w:pStyle w:val="af"/>
              <w:ind w:firstLine="361"/>
              <w:jc w:val="center"/>
              <w:rPr>
                <w:rFonts w:ascii="Times New Roman" w:eastAsiaTheme="minorEastAsia"/>
                <w:b/>
                <w:sz w:val="18"/>
                <w:szCs w:val="18"/>
              </w:rPr>
            </w:pPr>
          </w:p>
        </w:tc>
        <w:tc>
          <w:tcPr>
            <w:tcW w:w="1134" w:type="dxa"/>
          </w:tcPr>
          <w:p w14:paraId="6B0C2C6E" w14:textId="014F6537"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3</w:t>
            </w:r>
          </w:p>
        </w:tc>
        <w:tc>
          <w:tcPr>
            <w:tcW w:w="1701" w:type="dxa"/>
          </w:tcPr>
          <w:p w14:paraId="4D116F06" w14:textId="47D1F78A" w:rsidR="00BB41D4" w:rsidRPr="001E7CCE" w:rsidRDefault="00BB41D4" w:rsidP="00BB41D4">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tcPr>
          <w:p w14:paraId="30DD04C9" w14:textId="2F45F186" w:rsidR="00BB41D4" w:rsidRPr="001E7CCE" w:rsidRDefault="00BB41D4" w:rsidP="00BB41D4">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vAlign w:val="center"/>
          </w:tcPr>
          <w:p w14:paraId="2A0D5110" w14:textId="5DEAADD8"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color w:val="000000"/>
                <w:sz w:val="18"/>
                <w:szCs w:val="18"/>
                <w:lang w:bidi="ar"/>
              </w:rPr>
              <w:t>0.0130</w:t>
            </w:r>
          </w:p>
        </w:tc>
        <w:tc>
          <w:tcPr>
            <w:tcW w:w="1701" w:type="dxa"/>
            <w:vAlign w:val="center"/>
          </w:tcPr>
          <w:p w14:paraId="5BEB9592" w14:textId="0F1C2086"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color w:val="000000"/>
                <w:sz w:val="18"/>
                <w:szCs w:val="18"/>
                <w:lang w:bidi="ar"/>
              </w:rPr>
              <w:t>0.0058</w:t>
            </w:r>
          </w:p>
        </w:tc>
      </w:tr>
      <w:tr w:rsidR="00BB41D4" w:rsidRPr="001E7CCE" w14:paraId="4EA00AA0" w14:textId="77777777" w:rsidTr="00090A38">
        <w:tc>
          <w:tcPr>
            <w:tcW w:w="1271" w:type="dxa"/>
            <w:vMerge/>
            <w:vAlign w:val="center"/>
          </w:tcPr>
          <w:p w14:paraId="673800AB" w14:textId="77777777" w:rsidR="00BB41D4" w:rsidRPr="001E7CCE" w:rsidRDefault="00BB41D4" w:rsidP="00BB41D4">
            <w:pPr>
              <w:pStyle w:val="af"/>
              <w:ind w:firstLine="361"/>
              <w:jc w:val="center"/>
              <w:rPr>
                <w:rFonts w:ascii="Times New Roman" w:eastAsiaTheme="minorEastAsia"/>
                <w:b/>
                <w:sz w:val="18"/>
                <w:szCs w:val="18"/>
              </w:rPr>
            </w:pPr>
          </w:p>
        </w:tc>
        <w:tc>
          <w:tcPr>
            <w:tcW w:w="1134" w:type="dxa"/>
          </w:tcPr>
          <w:p w14:paraId="6A7E947C" w14:textId="45186695"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6</w:t>
            </w:r>
          </w:p>
        </w:tc>
        <w:tc>
          <w:tcPr>
            <w:tcW w:w="1701" w:type="dxa"/>
          </w:tcPr>
          <w:p w14:paraId="15133643" w14:textId="5D124DD6" w:rsidR="00BB41D4" w:rsidRPr="001E7CCE" w:rsidRDefault="00BB41D4" w:rsidP="00BB41D4">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tcPr>
          <w:p w14:paraId="1D155A52" w14:textId="294F7FDE" w:rsidR="00BB41D4" w:rsidRPr="001E7CCE" w:rsidRDefault="00BB41D4" w:rsidP="00BB41D4">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vAlign w:val="center"/>
          </w:tcPr>
          <w:p w14:paraId="5736B52F" w14:textId="54243AEB"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sz w:val="18"/>
                <w:szCs w:val="18"/>
              </w:rPr>
              <w:t>0.0234</w:t>
            </w:r>
          </w:p>
        </w:tc>
        <w:tc>
          <w:tcPr>
            <w:tcW w:w="1701" w:type="dxa"/>
            <w:vAlign w:val="center"/>
          </w:tcPr>
          <w:p w14:paraId="68D1AB28" w14:textId="0CF52C94"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sz w:val="18"/>
                <w:szCs w:val="18"/>
              </w:rPr>
              <w:t>0.0099</w:t>
            </w:r>
          </w:p>
        </w:tc>
      </w:tr>
      <w:tr w:rsidR="00BB41D4" w:rsidRPr="001E7CCE" w14:paraId="5570E51B" w14:textId="77777777" w:rsidTr="00090A38">
        <w:tc>
          <w:tcPr>
            <w:tcW w:w="1271" w:type="dxa"/>
            <w:vMerge/>
            <w:vAlign w:val="center"/>
          </w:tcPr>
          <w:p w14:paraId="6CC487F2" w14:textId="77777777" w:rsidR="00BB41D4" w:rsidRPr="001E7CCE" w:rsidRDefault="00BB41D4" w:rsidP="00BB41D4">
            <w:pPr>
              <w:pStyle w:val="af"/>
              <w:ind w:firstLine="361"/>
              <w:jc w:val="center"/>
              <w:rPr>
                <w:rFonts w:ascii="Times New Roman" w:eastAsiaTheme="minorEastAsia"/>
                <w:b/>
                <w:sz w:val="18"/>
                <w:szCs w:val="18"/>
              </w:rPr>
            </w:pPr>
          </w:p>
        </w:tc>
        <w:tc>
          <w:tcPr>
            <w:tcW w:w="1134" w:type="dxa"/>
          </w:tcPr>
          <w:p w14:paraId="4AA0375D" w14:textId="34BBF020"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8</w:t>
            </w:r>
          </w:p>
        </w:tc>
        <w:tc>
          <w:tcPr>
            <w:tcW w:w="1701" w:type="dxa"/>
          </w:tcPr>
          <w:p w14:paraId="7F78CCB6" w14:textId="2240E961" w:rsidR="00BB41D4" w:rsidRPr="001E7CCE" w:rsidRDefault="00BB41D4" w:rsidP="00BB41D4">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tcPr>
          <w:p w14:paraId="585271D4" w14:textId="69E9277C" w:rsidR="00BB41D4" w:rsidRPr="001E7CCE" w:rsidRDefault="00BB41D4" w:rsidP="00BB41D4">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vAlign w:val="bottom"/>
          </w:tcPr>
          <w:p w14:paraId="6DE5BAD6" w14:textId="6E36768A" w:rsidR="00BB41D4" w:rsidRPr="001E7CCE" w:rsidRDefault="00B67EC2" w:rsidP="00BB41D4">
            <w:pPr>
              <w:pStyle w:val="af"/>
              <w:ind w:firstLineChars="0" w:firstLine="0"/>
              <w:jc w:val="center"/>
              <w:rPr>
                <w:rFonts w:ascii="Times New Roman" w:eastAsiaTheme="minorEastAsia"/>
                <w:sz w:val="18"/>
                <w:szCs w:val="18"/>
              </w:rPr>
            </w:pPr>
            <w:r>
              <w:rPr>
                <w:rFonts w:ascii="Times New Roman" w:eastAsia="方正黑体简体"/>
                <w:color w:val="000000"/>
                <w:sz w:val="18"/>
                <w:szCs w:val="18"/>
              </w:rPr>
              <w:t>0.0005</w:t>
            </w:r>
          </w:p>
        </w:tc>
        <w:tc>
          <w:tcPr>
            <w:tcW w:w="1701" w:type="dxa"/>
            <w:vAlign w:val="bottom"/>
          </w:tcPr>
          <w:p w14:paraId="213DA85E" w14:textId="3928292C" w:rsidR="00BB41D4" w:rsidRPr="001E7CCE" w:rsidRDefault="00B67EC2" w:rsidP="00BB41D4">
            <w:pPr>
              <w:pStyle w:val="af"/>
              <w:ind w:firstLineChars="0" w:firstLine="0"/>
              <w:jc w:val="center"/>
              <w:rPr>
                <w:rFonts w:ascii="Times New Roman" w:eastAsiaTheme="minorEastAsia"/>
                <w:sz w:val="18"/>
                <w:szCs w:val="18"/>
              </w:rPr>
            </w:pPr>
            <w:r>
              <w:rPr>
                <w:rFonts w:ascii="Times New Roman" w:eastAsia="方正黑体简体"/>
                <w:color w:val="000000"/>
                <w:sz w:val="18"/>
                <w:szCs w:val="18"/>
              </w:rPr>
              <w:t>0.0002</w:t>
            </w:r>
          </w:p>
        </w:tc>
      </w:tr>
      <w:tr w:rsidR="00BB41D4" w:rsidRPr="001E7CCE" w14:paraId="58CD5F9D" w14:textId="77777777" w:rsidTr="007F1DE2">
        <w:tc>
          <w:tcPr>
            <w:tcW w:w="1271" w:type="dxa"/>
            <w:vMerge/>
            <w:vAlign w:val="center"/>
          </w:tcPr>
          <w:p w14:paraId="6712172C" w14:textId="77777777" w:rsidR="00BB41D4" w:rsidRPr="001E7CCE" w:rsidRDefault="00BB41D4" w:rsidP="00BB41D4">
            <w:pPr>
              <w:pStyle w:val="af"/>
              <w:ind w:firstLine="361"/>
              <w:jc w:val="center"/>
              <w:rPr>
                <w:rFonts w:ascii="Times New Roman" w:eastAsiaTheme="minorEastAsia"/>
                <w:b/>
                <w:sz w:val="18"/>
                <w:szCs w:val="18"/>
              </w:rPr>
            </w:pPr>
          </w:p>
        </w:tc>
        <w:tc>
          <w:tcPr>
            <w:tcW w:w="1134" w:type="dxa"/>
          </w:tcPr>
          <w:p w14:paraId="3C0FCF12" w14:textId="23E9F0E9"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7</w:t>
            </w:r>
          </w:p>
        </w:tc>
        <w:tc>
          <w:tcPr>
            <w:tcW w:w="1701" w:type="dxa"/>
            <w:vAlign w:val="center"/>
          </w:tcPr>
          <w:p w14:paraId="4587C872" w14:textId="60CBE14D"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color w:val="000000"/>
                <w:sz w:val="18"/>
                <w:szCs w:val="18"/>
                <w:lang w:bidi="ar"/>
                <w14:ligatures w14:val="standardContextual"/>
              </w:rPr>
              <w:t xml:space="preserve">0.0016 </w:t>
            </w:r>
          </w:p>
        </w:tc>
        <w:tc>
          <w:tcPr>
            <w:tcW w:w="1701" w:type="dxa"/>
            <w:vAlign w:val="center"/>
          </w:tcPr>
          <w:p w14:paraId="05218E44" w14:textId="088F2BD4"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color w:val="000000"/>
                <w:sz w:val="18"/>
                <w:szCs w:val="18"/>
                <w:lang w:bidi="ar"/>
                <w14:ligatures w14:val="standardContextual"/>
              </w:rPr>
              <w:t xml:space="preserve">0.0000 </w:t>
            </w:r>
          </w:p>
        </w:tc>
        <w:tc>
          <w:tcPr>
            <w:tcW w:w="1701" w:type="dxa"/>
            <w:vAlign w:val="center"/>
          </w:tcPr>
          <w:p w14:paraId="735B79CD" w14:textId="77912A38"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color w:val="000000"/>
                <w:sz w:val="18"/>
                <w:szCs w:val="18"/>
                <w:lang w:bidi="ar"/>
                <w14:ligatures w14:val="standardContextual"/>
              </w:rPr>
              <w:t xml:space="preserve">0.0037 </w:t>
            </w:r>
          </w:p>
        </w:tc>
        <w:tc>
          <w:tcPr>
            <w:tcW w:w="1701" w:type="dxa"/>
            <w:vAlign w:val="center"/>
          </w:tcPr>
          <w:p w14:paraId="175CA908" w14:textId="170DAE1E"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color w:val="000000"/>
                <w:sz w:val="18"/>
                <w:szCs w:val="18"/>
                <w:lang w:bidi="ar"/>
                <w14:ligatures w14:val="standardContextual"/>
              </w:rPr>
              <w:t xml:space="preserve">0.0016 </w:t>
            </w:r>
          </w:p>
        </w:tc>
      </w:tr>
      <w:tr w:rsidR="00BB41D4" w:rsidRPr="001E7CCE" w14:paraId="63681439" w14:textId="77777777" w:rsidTr="000D44F6">
        <w:tc>
          <w:tcPr>
            <w:tcW w:w="1271" w:type="dxa"/>
            <w:vMerge w:val="restart"/>
            <w:vAlign w:val="center"/>
          </w:tcPr>
          <w:p w14:paraId="43CE3A79" w14:textId="77777777"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Na</w:t>
            </w:r>
            <w:r w:rsidRPr="001E7CCE">
              <w:rPr>
                <w:rFonts w:ascii="Times New Roman" w:eastAsiaTheme="minorEastAsia"/>
                <w:b/>
                <w:sz w:val="18"/>
                <w:szCs w:val="18"/>
              </w:rPr>
              <w:t>，</w:t>
            </w:r>
            <w:proofErr w:type="spellStart"/>
            <w:r w:rsidRPr="001E7CCE">
              <w:rPr>
                <w:rFonts w:ascii="Times New Roman" w:eastAsiaTheme="minorEastAsia"/>
                <w:b/>
                <w:sz w:val="18"/>
                <w:szCs w:val="18"/>
              </w:rPr>
              <w:t>wt</w:t>
            </w:r>
            <w:proofErr w:type="spellEnd"/>
            <w:r w:rsidRPr="001E7CCE">
              <w:rPr>
                <w:rFonts w:ascii="Times New Roman" w:eastAsiaTheme="minorEastAsia"/>
                <w:b/>
                <w:sz w:val="18"/>
                <w:szCs w:val="18"/>
              </w:rPr>
              <w:t>%</w:t>
            </w:r>
          </w:p>
        </w:tc>
        <w:tc>
          <w:tcPr>
            <w:tcW w:w="1134" w:type="dxa"/>
          </w:tcPr>
          <w:p w14:paraId="59A5FBE3" w14:textId="3D063F56"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1</w:t>
            </w:r>
          </w:p>
        </w:tc>
        <w:tc>
          <w:tcPr>
            <w:tcW w:w="1701" w:type="dxa"/>
            <w:vAlign w:val="center"/>
          </w:tcPr>
          <w:p w14:paraId="4FBD1BB1" w14:textId="33B89392"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sz w:val="18"/>
                <w:szCs w:val="18"/>
              </w:rPr>
              <w:t>0.0722</w:t>
            </w:r>
          </w:p>
        </w:tc>
        <w:tc>
          <w:tcPr>
            <w:tcW w:w="1701" w:type="dxa"/>
            <w:vAlign w:val="center"/>
          </w:tcPr>
          <w:p w14:paraId="24DC222E" w14:textId="3B3609BD" w:rsidR="00BB41D4" w:rsidRPr="001E7CCE" w:rsidRDefault="00BB41D4" w:rsidP="00BB41D4">
            <w:pPr>
              <w:pStyle w:val="af"/>
              <w:ind w:firstLineChars="0" w:firstLine="0"/>
              <w:jc w:val="center"/>
              <w:rPr>
                <w:rFonts w:ascii="Times New Roman" w:eastAsiaTheme="minorEastAsia"/>
                <w:sz w:val="18"/>
                <w:szCs w:val="18"/>
              </w:rPr>
            </w:pPr>
            <w:r>
              <w:rPr>
                <w:rFonts w:ascii="Times New Roman"/>
                <w:sz w:val="18"/>
                <w:szCs w:val="18"/>
              </w:rPr>
              <w:t>0.0064</w:t>
            </w:r>
          </w:p>
        </w:tc>
        <w:tc>
          <w:tcPr>
            <w:tcW w:w="1701" w:type="dxa"/>
          </w:tcPr>
          <w:p w14:paraId="2C180020" w14:textId="537732EC" w:rsidR="00BB41D4" w:rsidRPr="001E7CCE" w:rsidRDefault="00BB41D4" w:rsidP="00BB41D4">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c>
          <w:tcPr>
            <w:tcW w:w="1701" w:type="dxa"/>
          </w:tcPr>
          <w:p w14:paraId="2FC9950E" w14:textId="75ACD8F1" w:rsidR="00BB41D4" w:rsidRPr="001E7CCE" w:rsidRDefault="00BB41D4" w:rsidP="00BB41D4">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r>
      <w:tr w:rsidR="00BB41D4" w:rsidRPr="001E7CCE" w14:paraId="37646648" w14:textId="77777777" w:rsidTr="000D44F6">
        <w:tc>
          <w:tcPr>
            <w:tcW w:w="1271" w:type="dxa"/>
            <w:vMerge/>
            <w:vAlign w:val="center"/>
          </w:tcPr>
          <w:p w14:paraId="2ADCBC41" w14:textId="77777777" w:rsidR="00BB41D4" w:rsidRPr="001E7CCE" w:rsidRDefault="00BB41D4" w:rsidP="00BB41D4">
            <w:pPr>
              <w:pStyle w:val="af"/>
              <w:ind w:firstLine="361"/>
              <w:jc w:val="center"/>
              <w:rPr>
                <w:rFonts w:ascii="Times New Roman" w:eastAsiaTheme="minorEastAsia"/>
                <w:b/>
                <w:sz w:val="18"/>
                <w:szCs w:val="18"/>
              </w:rPr>
            </w:pPr>
          </w:p>
        </w:tc>
        <w:tc>
          <w:tcPr>
            <w:tcW w:w="1134" w:type="dxa"/>
          </w:tcPr>
          <w:p w14:paraId="712ED284" w14:textId="28B5AAA0"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2</w:t>
            </w:r>
          </w:p>
        </w:tc>
        <w:tc>
          <w:tcPr>
            <w:tcW w:w="1701" w:type="dxa"/>
            <w:vAlign w:val="center"/>
          </w:tcPr>
          <w:p w14:paraId="2C4F080B" w14:textId="42E84943" w:rsidR="00BB41D4" w:rsidRPr="001E7CCE" w:rsidRDefault="00BB41D4" w:rsidP="00BB41D4">
            <w:pPr>
              <w:pStyle w:val="af"/>
              <w:ind w:firstLineChars="0" w:firstLine="0"/>
              <w:jc w:val="center"/>
              <w:rPr>
                <w:rFonts w:ascii="Times New Roman" w:eastAsiaTheme="minorEastAsia"/>
                <w:sz w:val="18"/>
                <w:szCs w:val="18"/>
              </w:rPr>
            </w:pPr>
            <w:r>
              <w:rPr>
                <w:rFonts w:ascii="Times New Roman"/>
                <w:sz w:val="18"/>
                <w:szCs w:val="18"/>
              </w:rPr>
              <w:t>0.2296</w:t>
            </w:r>
          </w:p>
        </w:tc>
        <w:tc>
          <w:tcPr>
            <w:tcW w:w="1701" w:type="dxa"/>
            <w:vAlign w:val="center"/>
          </w:tcPr>
          <w:p w14:paraId="6EF44BA9" w14:textId="54AAF438"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sz w:val="18"/>
                <w:szCs w:val="18"/>
              </w:rPr>
              <w:t>＜</w:t>
            </w:r>
            <w:r w:rsidRPr="001E7CCE">
              <w:rPr>
                <w:rFonts w:ascii="Times New Roman"/>
                <w:sz w:val="18"/>
                <w:szCs w:val="18"/>
              </w:rPr>
              <w:t>0.0001</w:t>
            </w:r>
          </w:p>
        </w:tc>
        <w:tc>
          <w:tcPr>
            <w:tcW w:w="1701" w:type="dxa"/>
          </w:tcPr>
          <w:p w14:paraId="2D077F0B" w14:textId="1EE9786E" w:rsidR="00BB41D4" w:rsidRPr="001E7CCE" w:rsidRDefault="00BB41D4" w:rsidP="00BB41D4">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c>
          <w:tcPr>
            <w:tcW w:w="1701" w:type="dxa"/>
          </w:tcPr>
          <w:p w14:paraId="13A18B29" w14:textId="030B8978" w:rsidR="00BB41D4" w:rsidRPr="001E7CCE" w:rsidRDefault="00BB41D4" w:rsidP="00BB41D4">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r>
      <w:tr w:rsidR="00BB41D4" w:rsidRPr="001E7CCE" w14:paraId="1BD114E6" w14:textId="77777777" w:rsidTr="000D44F6">
        <w:tc>
          <w:tcPr>
            <w:tcW w:w="1271" w:type="dxa"/>
            <w:vMerge/>
            <w:vAlign w:val="center"/>
          </w:tcPr>
          <w:p w14:paraId="21B4AF73"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2BBB99B5" w14:textId="042DE4DA"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5</w:t>
            </w:r>
          </w:p>
        </w:tc>
        <w:tc>
          <w:tcPr>
            <w:tcW w:w="1701" w:type="dxa"/>
            <w:vAlign w:val="center"/>
          </w:tcPr>
          <w:p w14:paraId="570480CE" w14:textId="574BE6D2"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sz w:val="18"/>
                <w:szCs w:val="18"/>
              </w:rPr>
              <w:t>0.225</w:t>
            </w:r>
            <w:r>
              <w:rPr>
                <w:rFonts w:ascii="Times New Roman"/>
                <w:sz w:val="18"/>
                <w:szCs w:val="18"/>
              </w:rPr>
              <w:t>9</w:t>
            </w:r>
          </w:p>
        </w:tc>
        <w:tc>
          <w:tcPr>
            <w:tcW w:w="1701" w:type="dxa"/>
            <w:vAlign w:val="center"/>
          </w:tcPr>
          <w:p w14:paraId="62CE46AF" w14:textId="2EE5AAB7" w:rsidR="00BB41D4" w:rsidRPr="001E7CCE" w:rsidRDefault="00BB41D4" w:rsidP="00BB41D4">
            <w:pPr>
              <w:pStyle w:val="af"/>
              <w:ind w:firstLineChars="0" w:firstLine="0"/>
              <w:jc w:val="center"/>
              <w:rPr>
                <w:rFonts w:ascii="Times New Roman" w:eastAsiaTheme="minorEastAsia"/>
                <w:sz w:val="18"/>
                <w:szCs w:val="18"/>
              </w:rPr>
            </w:pPr>
            <w:r w:rsidRPr="001E7CCE">
              <w:rPr>
                <w:rFonts w:ascii="Times New Roman"/>
                <w:sz w:val="18"/>
                <w:szCs w:val="18"/>
              </w:rPr>
              <w:t>0.003</w:t>
            </w:r>
            <w:r>
              <w:rPr>
                <w:rFonts w:ascii="Times New Roman"/>
                <w:sz w:val="18"/>
                <w:szCs w:val="18"/>
              </w:rPr>
              <w:t>4</w:t>
            </w:r>
          </w:p>
        </w:tc>
        <w:tc>
          <w:tcPr>
            <w:tcW w:w="1701" w:type="dxa"/>
          </w:tcPr>
          <w:p w14:paraId="1E7A9E57" w14:textId="7DBDCEA0" w:rsidR="00BB41D4" w:rsidRPr="001E7CCE" w:rsidRDefault="00BB41D4" w:rsidP="00BB41D4">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c>
          <w:tcPr>
            <w:tcW w:w="1701" w:type="dxa"/>
          </w:tcPr>
          <w:p w14:paraId="61191F42" w14:textId="6CA57411" w:rsidR="00BB41D4" w:rsidRPr="001E7CCE" w:rsidRDefault="00BB41D4" w:rsidP="00BB41D4">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r>
      <w:tr w:rsidR="00BB41D4" w:rsidRPr="001E7CCE" w14:paraId="25ED971A" w14:textId="77777777" w:rsidTr="00454145">
        <w:tc>
          <w:tcPr>
            <w:tcW w:w="1271" w:type="dxa"/>
            <w:vMerge/>
            <w:vAlign w:val="center"/>
          </w:tcPr>
          <w:p w14:paraId="32561ED4"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2CE96E27" w14:textId="2BCFCCB8"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12339E6B" w14:textId="5DED6C0F" w:rsidR="00BB41D4" w:rsidRPr="00614D12"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0.2640</w:t>
            </w:r>
          </w:p>
        </w:tc>
        <w:tc>
          <w:tcPr>
            <w:tcW w:w="1701" w:type="dxa"/>
            <w:vAlign w:val="center"/>
          </w:tcPr>
          <w:p w14:paraId="615136F3" w14:textId="785764A5" w:rsidR="00BB41D4" w:rsidRPr="00614D12"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0.0031</w:t>
            </w:r>
          </w:p>
        </w:tc>
        <w:tc>
          <w:tcPr>
            <w:tcW w:w="1701" w:type="dxa"/>
          </w:tcPr>
          <w:p w14:paraId="03B5FE71" w14:textId="4BBD0F0B" w:rsidR="00BB41D4" w:rsidRPr="001E7CCE" w:rsidRDefault="00BB41D4" w:rsidP="00BB41D4">
            <w:pPr>
              <w:pStyle w:val="af"/>
              <w:ind w:firstLineChars="0" w:firstLine="0"/>
              <w:jc w:val="center"/>
              <w:rPr>
                <w:rFonts w:ascii="Times New Roman"/>
                <w:color w:val="000000"/>
                <w:sz w:val="18"/>
                <w:szCs w:val="18"/>
                <w:lang w:bidi="ar"/>
              </w:rPr>
            </w:pPr>
            <w:r w:rsidRPr="00614D12">
              <w:rPr>
                <w:rFonts w:ascii="Times New Roman"/>
                <w:color w:val="000000"/>
                <w:sz w:val="18"/>
                <w:szCs w:val="18"/>
              </w:rPr>
              <w:t>/</w:t>
            </w:r>
          </w:p>
        </w:tc>
        <w:tc>
          <w:tcPr>
            <w:tcW w:w="1701" w:type="dxa"/>
          </w:tcPr>
          <w:p w14:paraId="77EEF9AF" w14:textId="2EF6F1A3" w:rsidR="00BB41D4" w:rsidRPr="001E7CCE" w:rsidRDefault="00BB41D4" w:rsidP="00BB41D4">
            <w:pPr>
              <w:pStyle w:val="af"/>
              <w:ind w:firstLineChars="0" w:firstLine="0"/>
              <w:jc w:val="center"/>
              <w:rPr>
                <w:rFonts w:ascii="Times New Roman"/>
                <w:color w:val="000000"/>
                <w:sz w:val="18"/>
                <w:szCs w:val="18"/>
                <w:lang w:bidi="ar"/>
              </w:rPr>
            </w:pPr>
            <w:r w:rsidRPr="00614D12">
              <w:rPr>
                <w:rFonts w:ascii="Times New Roman"/>
                <w:color w:val="000000"/>
                <w:sz w:val="18"/>
                <w:szCs w:val="18"/>
              </w:rPr>
              <w:t>/</w:t>
            </w:r>
          </w:p>
        </w:tc>
      </w:tr>
      <w:tr w:rsidR="00BB41D4" w:rsidRPr="001E7CCE" w14:paraId="174484B0" w14:textId="77777777" w:rsidTr="004D5410">
        <w:tc>
          <w:tcPr>
            <w:tcW w:w="1271" w:type="dxa"/>
            <w:vMerge/>
            <w:vAlign w:val="center"/>
          </w:tcPr>
          <w:p w14:paraId="3F1B80F0"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1D2E58AC" w14:textId="1CC7094F"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3</w:t>
            </w:r>
          </w:p>
        </w:tc>
        <w:tc>
          <w:tcPr>
            <w:tcW w:w="1701" w:type="dxa"/>
          </w:tcPr>
          <w:p w14:paraId="160C7E07" w14:textId="430271CD" w:rsidR="00BB41D4" w:rsidRPr="001E7CCE" w:rsidRDefault="00BB41D4" w:rsidP="00BB41D4">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tcPr>
          <w:p w14:paraId="784B8737" w14:textId="0B9FFAD8" w:rsidR="00BB41D4" w:rsidRPr="001E7CCE" w:rsidRDefault="00BB41D4" w:rsidP="00BB41D4">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vAlign w:val="center"/>
          </w:tcPr>
          <w:p w14:paraId="048F3D6C" w14:textId="708B1C27"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rPr>
              <w:t>0.2619</w:t>
            </w:r>
          </w:p>
        </w:tc>
        <w:tc>
          <w:tcPr>
            <w:tcW w:w="1701" w:type="dxa"/>
            <w:vAlign w:val="center"/>
          </w:tcPr>
          <w:p w14:paraId="06341634" w14:textId="23C3F5E9"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rPr>
              <w:t>0.0333</w:t>
            </w:r>
          </w:p>
        </w:tc>
      </w:tr>
      <w:tr w:rsidR="00BB41D4" w:rsidRPr="001E7CCE" w14:paraId="2DBB5D95" w14:textId="77777777" w:rsidTr="004D5410">
        <w:tc>
          <w:tcPr>
            <w:tcW w:w="1271" w:type="dxa"/>
            <w:vMerge/>
            <w:vAlign w:val="center"/>
          </w:tcPr>
          <w:p w14:paraId="3AA30577"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1B15828B" w14:textId="08CCD253"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6</w:t>
            </w:r>
          </w:p>
        </w:tc>
        <w:tc>
          <w:tcPr>
            <w:tcW w:w="1701" w:type="dxa"/>
          </w:tcPr>
          <w:p w14:paraId="233DDFF2" w14:textId="4FD49C77" w:rsidR="00BB41D4" w:rsidRPr="001E7CCE" w:rsidRDefault="00BB41D4" w:rsidP="00BB41D4">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tcPr>
          <w:p w14:paraId="17C50B67" w14:textId="1366F076" w:rsidR="00BB41D4" w:rsidRPr="001E7CCE" w:rsidRDefault="00BB41D4" w:rsidP="00BB41D4">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vAlign w:val="center"/>
          </w:tcPr>
          <w:p w14:paraId="7D5322A4" w14:textId="34AD6F94"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0.1787</w:t>
            </w:r>
          </w:p>
        </w:tc>
        <w:tc>
          <w:tcPr>
            <w:tcW w:w="1701" w:type="dxa"/>
            <w:vAlign w:val="center"/>
          </w:tcPr>
          <w:p w14:paraId="7964DE91" w14:textId="7C9E47CB"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0.0223</w:t>
            </w:r>
          </w:p>
        </w:tc>
      </w:tr>
      <w:tr w:rsidR="00BB41D4" w:rsidRPr="001E7CCE" w14:paraId="7B179666" w14:textId="77777777" w:rsidTr="004D5410">
        <w:tc>
          <w:tcPr>
            <w:tcW w:w="1271" w:type="dxa"/>
            <w:vMerge/>
            <w:vAlign w:val="center"/>
          </w:tcPr>
          <w:p w14:paraId="0801EF2E"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4D416737" w14:textId="5F353E71"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8</w:t>
            </w:r>
          </w:p>
        </w:tc>
        <w:tc>
          <w:tcPr>
            <w:tcW w:w="1701" w:type="dxa"/>
          </w:tcPr>
          <w:p w14:paraId="612188F6" w14:textId="2A8356A6" w:rsidR="00BB41D4" w:rsidRPr="001E7CCE" w:rsidRDefault="00BB41D4" w:rsidP="00BB41D4">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tcPr>
          <w:p w14:paraId="5E90395B" w14:textId="6F2396FC" w:rsidR="00BB41D4" w:rsidRPr="001E7CCE" w:rsidRDefault="00BB41D4" w:rsidP="00BB41D4">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vAlign w:val="bottom"/>
          </w:tcPr>
          <w:p w14:paraId="5DF538CA" w14:textId="299B3416" w:rsidR="00BB41D4" w:rsidRPr="00B67EC2" w:rsidRDefault="00BB41D4" w:rsidP="00BB41D4">
            <w:pPr>
              <w:pStyle w:val="af"/>
              <w:ind w:firstLineChars="0" w:firstLine="0"/>
              <w:jc w:val="center"/>
              <w:rPr>
                <w:rFonts w:ascii="Times New Roman"/>
                <w:sz w:val="18"/>
                <w:szCs w:val="18"/>
              </w:rPr>
            </w:pPr>
            <w:r w:rsidRPr="00B67EC2">
              <w:rPr>
                <w:rFonts w:ascii="Times New Roman" w:eastAsia="方正黑体简体"/>
                <w:sz w:val="18"/>
                <w:szCs w:val="18"/>
              </w:rPr>
              <w:t>0.2348</w:t>
            </w:r>
          </w:p>
        </w:tc>
        <w:tc>
          <w:tcPr>
            <w:tcW w:w="1701" w:type="dxa"/>
            <w:vAlign w:val="bottom"/>
          </w:tcPr>
          <w:p w14:paraId="23908A55" w14:textId="10C9D273" w:rsidR="00BB41D4" w:rsidRPr="00B67EC2" w:rsidRDefault="00BB41D4" w:rsidP="00BB41D4">
            <w:pPr>
              <w:pStyle w:val="af"/>
              <w:ind w:firstLineChars="0" w:firstLine="0"/>
              <w:jc w:val="center"/>
              <w:rPr>
                <w:rFonts w:ascii="Times New Roman"/>
                <w:sz w:val="18"/>
                <w:szCs w:val="18"/>
              </w:rPr>
            </w:pPr>
            <w:r w:rsidRPr="00B67EC2">
              <w:rPr>
                <w:rFonts w:ascii="Times New Roman" w:eastAsia="方正黑体简体"/>
                <w:sz w:val="18"/>
                <w:szCs w:val="18"/>
              </w:rPr>
              <w:t>0.0320</w:t>
            </w:r>
          </w:p>
        </w:tc>
      </w:tr>
      <w:tr w:rsidR="00BB41D4" w:rsidRPr="001E7CCE" w14:paraId="2B43AC79" w14:textId="77777777" w:rsidTr="00F06F49">
        <w:tc>
          <w:tcPr>
            <w:tcW w:w="1271" w:type="dxa"/>
            <w:vMerge/>
            <w:vAlign w:val="center"/>
          </w:tcPr>
          <w:p w14:paraId="5C59CF8E"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7C7C6282" w14:textId="2B83E484"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7</w:t>
            </w:r>
          </w:p>
        </w:tc>
        <w:tc>
          <w:tcPr>
            <w:tcW w:w="1701" w:type="dxa"/>
            <w:vAlign w:val="center"/>
          </w:tcPr>
          <w:p w14:paraId="4ADC12F5" w14:textId="7DE2612F"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0.2167 </w:t>
            </w:r>
          </w:p>
        </w:tc>
        <w:tc>
          <w:tcPr>
            <w:tcW w:w="1701" w:type="dxa"/>
            <w:vAlign w:val="center"/>
          </w:tcPr>
          <w:p w14:paraId="77D0130C" w14:textId="70B741FB"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0.0142 </w:t>
            </w:r>
          </w:p>
        </w:tc>
        <w:tc>
          <w:tcPr>
            <w:tcW w:w="1701" w:type="dxa"/>
            <w:vAlign w:val="center"/>
          </w:tcPr>
          <w:p w14:paraId="0477AF98" w14:textId="416B2867"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0.2333 </w:t>
            </w:r>
          </w:p>
        </w:tc>
        <w:tc>
          <w:tcPr>
            <w:tcW w:w="1701" w:type="dxa"/>
            <w:vAlign w:val="center"/>
          </w:tcPr>
          <w:p w14:paraId="7E9813FC" w14:textId="46F9D8C0"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0.0291 </w:t>
            </w:r>
          </w:p>
        </w:tc>
      </w:tr>
      <w:tr w:rsidR="00BB41D4" w:rsidRPr="001E7CCE" w14:paraId="4ED7C955" w14:textId="77777777" w:rsidTr="00C70225">
        <w:tc>
          <w:tcPr>
            <w:tcW w:w="1271" w:type="dxa"/>
            <w:vMerge w:val="restart"/>
            <w:vAlign w:val="center"/>
          </w:tcPr>
          <w:p w14:paraId="52F1B7BF" w14:textId="77777777" w:rsidR="00BB41D4" w:rsidRPr="001E7CCE" w:rsidRDefault="00BB41D4" w:rsidP="00BB41D4">
            <w:pPr>
              <w:pStyle w:val="af"/>
              <w:ind w:firstLineChars="0" w:firstLine="0"/>
              <w:jc w:val="center"/>
              <w:rPr>
                <w:rFonts w:ascii="Times New Roman" w:eastAsiaTheme="minorEastAsia"/>
                <w:b/>
                <w:sz w:val="18"/>
                <w:szCs w:val="18"/>
              </w:rPr>
            </w:pPr>
            <w:proofErr w:type="spellStart"/>
            <w:r w:rsidRPr="001E7CCE">
              <w:rPr>
                <w:rFonts w:ascii="Times New Roman" w:eastAsiaTheme="minorEastAsia"/>
                <w:b/>
                <w:sz w:val="18"/>
                <w:szCs w:val="18"/>
              </w:rPr>
              <w:t>Ca</w:t>
            </w:r>
            <w:proofErr w:type="spellEnd"/>
            <w:r w:rsidRPr="001E7CCE">
              <w:rPr>
                <w:rFonts w:ascii="Times New Roman" w:eastAsiaTheme="minorEastAsia"/>
                <w:b/>
                <w:sz w:val="18"/>
                <w:szCs w:val="18"/>
              </w:rPr>
              <w:t>，</w:t>
            </w:r>
            <w:proofErr w:type="spellStart"/>
            <w:r w:rsidRPr="001E7CCE">
              <w:rPr>
                <w:rFonts w:ascii="Times New Roman" w:eastAsiaTheme="minorEastAsia"/>
                <w:b/>
                <w:sz w:val="18"/>
                <w:szCs w:val="18"/>
              </w:rPr>
              <w:t>wt</w:t>
            </w:r>
            <w:proofErr w:type="spellEnd"/>
            <w:r w:rsidRPr="001E7CCE">
              <w:rPr>
                <w:rFonts w:ascii="Times New Roman" w:eastAsiaTheme="minorEastAsia"/>
                <w:b/>
                <w:sz w:val="18"/>
                <w:szCs w:val="18"/>
              </w:rPr>
              <w:t>%</w:t>
            </w:r>
          </w:p>
        </w:tc>
        <w:tc>
          <w:tcPr>
            <w:tcW w:w="1134" w:type="dxa"/>
          </w:tcPr>
          <w:p w14:paraId="1E22FB6C" w14:textId="18096C6D"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1</w:t>
            </w:r>
          </w:p>
        </w:tc>
        <w:tc>
          <w:tcPr>
            <w:tcW w:w="1701" w:type="dxa"/>
            <w:vAlign w:val="center"/>
          </w:tcPr>
          <w:p w14:paraId="3F141A54" w14:textId="3C914EE4"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0.0251</w:t>
            </w:r>
          </w:p>
        </w:tc>
        <w:tc>
          <w:tcPr>
            <w:tcW w:w="1701" w:type="dxa"/>
            <w:vAlign w:val="center"/>
          </w:tcPr>
          <w:p w14:paraId="0142D5EC" w14:textId="2D8C4AA2"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0.00571</w:t>
            </w:r>
          </w:p>
        </w:tc>
        <w:tc>
          <w:tcPr>
            <w:tcW w:w="1701" w:type="dxa"/>
          </w:tcPr>
          <w:p w14:paraId="7C156432" w14:textId="7BD5AC9D" w:rsidR="00BB41D4" w:rsidRPr="001E7CCE" w:rsidRDefault="00BB41D4" w:rsidP="00BB41D4">
            <w:pPr>
              <w:pStyle w:val="af"/>
              <w:ind w:firstLineChars="0" w:firstLine="0"/>
              <w:jc w:val="center"/>
              <w:rPr>
                <w:rFonts w:ascii="Times New Roman"/>
                <w:sz w:val="18"/>
                <w:szCs w:val="18"/>
              </w:rPr>
            </w:pPr>
            <w:r w:rsidRPr="00367E33">
              <w:rPr>
                <w:rFonts w:ascii="Times New Roman"/>
                <w:color w:val="000000"/>
                <w:sz w:val="18"/>
                <w:szCs w:val="18"/>
              </w:rPr>
              <w:t>/</w:t>
            </w:r>
          </w:p>
        </w:tc>
        <w:tc>
          <w:tcPr>
            <w:tcW w:w="1701" w:type="dxa"/>
          </w:tcPr>
          <w:p w14:paraId="5BB1CB79" w14:textId="7AAA1BA9" w:rsidR="00BB41D4" w:rsidRPr="001E7CCE" w:rsidRDefault="00BB41D4" w:rsidP="00BB41D4">
            <w:pPr>
              <w:pStyle w:val="af"/>
              <w:ind w:firstLineChars="0" w:firstLine="0"/>
              <w:jc w:val="center"/>
              <w:rPr>
                <w:rFonts w:ascii="Times New Roman"/>
                <w:sz w:val="18"/>
                <w:szCs w:val="18"/>
              </w:rPr>
            </w:pPr>
            <w:r w:rsidRPr="00367E33">
              <w:rPr>
                <w:rFonts w:ascii="Times New Roman"/>
                <w:color w:val="000000"/>
                <w:sz w:val="18"/>
                <w:szCs w:val="18"/>
              </w:rPr>
              <w:t>/</w:t>
            </w:r>
          </w:p>
        </w:tc>
      </w:tr>
      <w:tr w:rsidR="00BB41D4" w:rsidRPr="001E7CCE" w14:paraId="4D078985" w14:textId="77777777" w:rsidTr="00C70225">
        <w:tc>
          <w:tcPr>
            <w:tcW w:w="1271" w:type="dxa"/>
            <w:vMerge/>
            <w:vAlign w:val="center"/>
          </w:tcPr>
          <w:p w14:paraId="47539CB1"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6DAF11D5" w14:textId="7A17FF77"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2</w:t>
            </w:r>
          </w:p>
        </w:tc>
        <w:tc>
          <w:tcPr>
            <w:tcW w:w="1701" w:type="dxa"/>
            <w:vAlign w:val="center"/>
          </w:tcPr>
          <w:p w14:paraId="704C08EB" w14:textId="6CFF5B64" w:rsidR="00BB41D4" w:rsidRPr="001E7CCE" w:rsidRDefault="00BB41D4" w:rsidP="00BB41D4">
            <w:pPr>
              <w:pStyle w:val="af"/>
              <w:ind w:firstLineChars="0" w:firstLine="0"/>
              <w:jc w:val="center"/>
              <w:rPr>
                <w:rFonts w:ascii="Times New Roman"/>
                <w:sz w:val="18"/>
                <w:szCs w:val="18"/>
              </w:rPr>
            </w:pPr>
            <w:r w:rsidRPr="00EB45AC">
              <w:rPr>
                <w:rFonts w:ascii="Times New Roman"/>
                <w:sz w:val="18"/>
                <w:szCs w:val="18"/>
              </w:rPr>
              <w:t>0.0214</w:t>
            </w:r>
          </w:p>
        </w:tc>
        <w:tc>
          <w:tcPr>
            <w:tcW w:w="1701" w:type="dxa"/>
            <w:vAlign w:val="center"/>
          </w:tcPr>
          <w:p w14:paraId="2FFF18FB" w14:textId="43F183E1"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0.0126</w:t>
            </w:r>
          </w:p>
        </w:tc>
        <w:tc>
          <w:tcPr>
            <w:tcW w:w="1701" w:type="dxa"/>
          </w:tcPr>
          <w:p w14:paraId="686E2787" w14:textId="4F4C021C" w:rsidR="00BB41D4" w:rsidRPr="001E7CCE" w:rsidRDefault="00BB41D4" w:rsidP="00BB41D4">
            <w:pPr>
              <w:pStyle w:val="af"/>
              <w:ind w:firstLineChars="0" w:firstLine="0"/>
              <w:jc w:val="center"/>
              <w:rPr>
                <w:rFonts w:ascii="Times New Roman"/>
                <w:sz w:val="18"/>
                <w:szCs w:val="18"/>
              </w:rPr>
            </w:pPr>
            <w:r w:rsidRPr="00367E33">
              <w:rPr>
                <w:rFonts w:ascii="Times New Roman"/>
                <w:color w:val="000000"/>
                <w:sz w:val="18"/>
                <w:szCs w:val="18"/>
              </w:rPr>
              <w:t>/</w:t>
            </w:r>
          </w:p>
        </w:tc>
        <w:tc>
          <w:tcPr>
            <w:tcW w:w="1701" w:type="dxa"/>
          </w:tcPr>
          <w:p w14:paraId="64EF57C8" w14:textId="6AF423DE" w:rsidR="00BB41D4" w:rsidRPr="001E7CCE" w:rsidRDefault="00BB41D4" w:rsidP="00BB41D4">
            <w:pPr>
              <w:pStyle w:val="af"/>
              <w:ind w:firstLineChars="0" w:firstLine="0"/>
              <w:jc w:val="center"/>
              <w:rPr>
                <w:rFonts w:ascii="Times New Roman"/>
                <w:sz w:val="18"/>
                <w:szCs w:val="18"/>
              </w:rPr>
            </w:pPr>
            <w:r w:rsidRPr="00367E33">
              <w:rPr>
                <w:rFonts w:ascii="Times New Roman"/>
                <w:color w:val="000000"/>
                <w:sz w:val="18"/>
                <w:szCs w:val="18"/>
              </w:rPr>
              <w:t>/</w:t>
            </w:r>
          </w:p>
        </w:tc>
      </w:tr>
      <w:tr w:rsidR="00BB41D4" w:rsidRPr="001E7CCE" w14:paraId="35BCFB11" w14:textId="77777777" w:rsidTr="00C70225">
        <w:tc>
          <w:tcPr>
            <w:tcW w:w="1271" w:type="dxa"/>
            <w:vMerge/>
            <w:vAlign w:val="center"/>
          </w:tcPr>
          <w:p w14:paraId="35338271"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141FFBB3" w14:textId="3FB7857A"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5</w:t>
            </w:r>
          </w:p>
        </w:tc>
        <w:tc>
          <w:tcPr>
            <w:tcW w:w="1701" w:type="dxa"/>
            <w:vAlign w:val="center"/>
          </w:tcPr>
          <w:p w14:paraId="2A07C2EB" w14:textId="235D274E"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0.0161</w:t>
            </w:r>
          </w:p>
        </w:tc>
        <w:tc>
          <w:tcPr>
            <w:tcW w:w="1701" w:type="dxa"/>
            <w:vAlign w:val="center"/>
          </w:tcPr>
          <w:p w14:paraId="06CD7064" w14:textId="38ADA4F0"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0.002</w:t>
            </w:r>
            <w:r>
              <w:rPr>
                <w:rFonts w:ascii="Times New Roman"/>
                <w:sz w:val="18"/>
                <w:szCs w:val="18"/>
              </w:rPr>
              <w:t>2</w:t>
            </w:r>
          </w:p>
        </w:tc>
        <w:tc>
          <w:tcPr>
            <w:tcW w:w="1701" w:type="dxa"/>
          </w:tcPr>
          <w:p w14:paraId="125D5697" w14:textId="31F9C0EB" w:rsidR="00BB41D4" w:rsidRPr="001E7CCE" w:rsidRDefault="00BB41D4" w:rsidP="00BB41D4">
            <w:pPr>
              <w:pStyle w:val="af"/>
              <w:ind w:firstLineChars="0" w:firstLine="0"/>
              <w:jc w:val="center"/>
              <w:rPr>
                <w:rFonts w:ascii="Times New Roman"/>
                <w:sz w:val="18"/>
                <w:szCs w:val="18"/>
              </w:rPr>
            </w:pPr>
            <w:r w:rsidRPr="00367E33">
              <w:rPr>
                <w:rFonts w:ascii="Times New Roman"/>
                <w:color w:val="000000"/>
                <w:sz w:val="18"/>
                <w:szCs w:val="18"/>
              </w:rPr>
              <w:t>/</w:t>
            </w:r>
          </w:p>
        </w:tc>
        <w:tc>
          <w:tcPr>
            <w:tcW w:w="1701" w:type="dxa"/>
          </w:tcPr>
          <w:p w14:paraId="21CFA36B" w14:textId="3310F70E" w:rsidR="00BB41D4" w:rsidRPr="001E7CCE" w:rsidRDefault="00BB41D4" w:rsidP="00BB41D4">
            <w:pPr>
              <w:pStyle w:val="af"/>
              <w:ind w:firstLineChars="0" w:firstLine="0"/>
              <w:jc w:val="center"/>
              <w:rPr>
                <w:rFonts w:ascii="Times New Roman"/>
                <w:sz w:val="18"/>
                <w:szCs w:val="18"/>
              </w:rPr>
            </w:pPr>
            <w:r w:rsidRPr="00367E33">
              <w:rPr>
                <w:rFonts w:ascii="Times New Roman"/>
                <w:color w:val="000000"/>
                <w:sz w:val="18"/>
                <w:szCs w:val="18"/>
              </w:rPr>
              <w:t>/</w:t>
            </w:r>
          </w:p>
        </w:tc>
      </w:tr>
      <w:tr w:rsidR="00BB41D4" w:rsidRPr="001E7CCE" w14:paraId="78D12967" w14:textId="77777777" w:rsidTr="0024475C">
        <w:tc>
          <w:tcPr>
            <w:tcW w:w="1271" w:type="dxa"/>
            <w:vMerge/>
            <w:vAlign w:val="center"/>
          </w:tcPr>
          <w:p w14:paraId="12BFE21B"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6651D623" w14:textId="6B361AA5"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6C90DC9F" w14:textId="15A92075" w:rsidR="00BB41D4" w:rsidRPr="002459DC"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0.0173</w:t>
            </w:r>
          </w:p>
        </w:tc>
        <w:tc>
          <w:tcPr>
            <w:tcW w:w="1701" w:type="dxa"/>
            <w:vAlign w:val="center"/>
          </w:tcPr>
          <w:p w14:paraId="0C6CACC9" w14:textId="144EED5E" w:rsidR="00BB41D4" w:rsidRPr="002459DC"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0.0006</w:t>
            </w:r>
          </w:p>
        </w:tc>
        <w:tc>
          <w:tcPr>
            <w:tcW w:w="1701" w:type="dxa"/>
          </w:tcPr>
          <w:p w14:paraId="402D5996" w14:textId="32F4DFDA" w:rsidR="00BB41D4" w:rsidRPr="001E7CCE" w:rsidRDefault="00BB41D4" w:rsidP="00BB41D4">
            <w:pPr>
              <w:pStyle w:val="af"/>
              <w:ind w:firstLineChars="0" w:firstLine="0"/>
              <w:jc w:val="center"/>
              <w:rPr>
                <w:rFonts w:ascii="Times New Roman"/>
                <w:color w:val="000000"/>
                <w:sz w:val="18"/>
                <w:szCs w:val="18"/>
                <w:lang w:bidi="ar"/>
              </w:rPr>
            </w:pPr>
            <w:r w:rsidRPr="002459DC">
              <w:rPr>
                <w:rFonts w:ascii="Times New Roman"/>
                <w:color w:val="000000"/>
                <w:sz w:val="18"/>
                <w:szCs w:val="18"/>
              </w:rPr>
              <w:t>/</w:t>
            </w:r>
          </w:p>
        </w:tc>
        <w:tc>
          <w:tcPr>
            <w:tcW w:w="1701" w:type="dxa"/>
          </w:tcPr>
          <w:p w14:paraId="26D29CAC" w14:textId="773C8A94" w:rsidR="00BB41D4" w:rsidRPr="001E7CCE" w:rsidRDefault="00BB41D4" w:rsidP="00BB41D4">
            <w:pPr>
              <w:pStyle w:val="af"/>
              <w:ind w:firstLineChars="0" w:firstLine="0"/>
              <w:jc w:val="center"/>
              <w:rPr>
                <w:rFonts w:ascii="Times New Roman"/>
                <w:color w:val="000000"/>
                <w:sz w:val="18"/>
                <w:szCs w:val="18"/>
                <w:lang w:bidi="ar"/>
              </w:rPr>
            </w:pPr>
            <w:r w:rsidRPr="002459DC">
              <w:rPr>
                <w:rFonts w:ascii="Times New Roman"/>
                <w:color w:val="000000"/>
                <w:sz w:val="18"/>
                <w:szCs w:val="18"/>
              </w:rPr>
              <w:t>/</w:t>
            </w:r>
          </w:p>
        </w:tc>
      </w:tr>
      <w:tr w:rsidR="00BB41D4" w:rsidRPr="001E7CCE" w14:paraId="32572DCA" w14:textId="77777777" w:rsidTr="00EA46E8">
        <w:tc>
          <w:tcPr>
            <w:tcW w:w="1271" w:type="dxa"/>
            <w:vMerge/>
            <w:vAlign w:val="center"/>
          </w:tcPr>
          <w:p w14:paraId="2DF881AF"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3193ED7E" w14:textId="257358C9"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3</w:t>
            </w:r>
          </w:p>
        </w:tc>
        <w:tc>
          <w:tcPr>
            <w:tcW w:w="1701" w:type="dxa"/>
          </w:tcPr>
          <w:p w14:paraId="130AC93A" w14:textId="797D5359" w:rsidR="00BB41D4" w:rsidRPr="001E7CCE" w:rsidRDefault="00BB41D4" w:rsidP="00BB41D4">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tcPr>
          <w:p w14:paraId="1FD6705E" w14:textId="62EF31F7" w:rsidR="00BB41D4" w:rsidRPr="001E7CCE" w:rsidRDefault="00BB41D4" w:rsidP="00BB41D4">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vAlign w:val="center"/>
          </w:tcPr>
          <w:p w14:paraId="00A185C4" w14:textId="3388649A"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rPr>
              <w:t>0.0191</w:t>
            </w:r>
          </w:p>
        </w:tc>
        <w:tc>
          <w:tcPr>
            <w:tcW w:w="1701" w:type="dxa"/>
            <w:vAlign w:val="center"/>
          </w:tcPr>
          <w:p w14:paraId="4F956BD8" w14:textId="128824F1"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rPr>
              <w:t>0.0041</w:t>
            </w:r>
          </w:p>
        </w:tc>
      </w:tr>
      <w:tr w:rsidR="00BB41D4" w:rsidRPr="001E7CCE" w14:paraId="2F8ED452" w14:textId="77777777" w:rsidTr="00EA46E8">
        <w:tc>
          <w:tcPr>
            <w:tcW w:w="1271" w:type="dxa"/>
            <w:vMerge/>
            <w:vAlign w:val="center"/>
          </w:tcPr>
          <w:p w14:paraId="55846809"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53981050" w14:textId="2F3A6DA8"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6</w:t>
            </w:r>
          </w:p>
        </w:tc>
        <w:tc>
          <w:tcPr>
            <w:tcW w:w="1701" w:type="dxa"/>
          </w:tcPr>
          <w:p w14:paraId="0BB6AE3F" w14:textId="57F36661" w:rsidR="00BB41D4" w:rsidRPr="001E7CCE" w:rsidRDefault="00BB41D4" w:rsidP="00BB41D4">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tcPr>
          <w:p w14:paraId="7A4770EA" w14:textId="0D5CBC68" w:rsidR="00BB41D4" w:rsidRPr="001E7CCE" w:rsidRDefault="00BB41D4" w:rsidP="00BB41D4">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vAlign w:val="center"/>
          </w:tcPr>
          <w:p w14:paraId="21C3AC88" w14:textId="6F8DA590"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0.0200</w:t>
            </w:r>
          </w:p>
        </w:tc>
        <w:tc>
          <w:tcPr>
            <w:tcW w:w="1701" w:type="dxa"/>
            <w:vAlign w:val="center"/>
          </w:tcPr>
          <w:p w14:paraId="6ABEAA0E" w14:textId="281575DB"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0.0059</w:t>
            </w:r>
          </w:p>
        </w:tc>
      </w:tr>
      <w:tr w:rsidR="00BB41D4" w:rsidRPr="001E7CCE" w14:paraId="10A22EA1" w14:textId="77777777" w:rsidTr="00EA46E8">
        <w:tc>
          <w:tcPr>
            <w:tcW w:w="1271" w:type="dxa"/>
            <w:vMerge/>
            <w:vAlign w:val="center"/>
          </w:tcPr>
          <w:p w14:paraId="15742396"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2385E425" w14:textId="5A5725CD"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8</w:t>
            </w:r>
          </w:p>
        </w:tc>
        <w:tc>
          <w:tcPr>
            <w:tcW w:w="1701" w:type="dxa"/>
          </w:tcPr>
          <w:p w14:paraId="628E3130" w14:textId="2FAB8A8E" w:rsidR="00BB41D4" w:rsidRPr="001E7CCE" w:rsidRDefault="00BB41D4" w:rsidP="00BB41D4">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tcPr>
          <w:p w14:paraId="0401DECD" w14:textId="39B495EF" w:rsidR="00BB41D4" w:rsidRPr="001E7CCE" w:rsidRDefault="00BB41D4" w:rsidP="00BB41D4">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vAlign w:val="bottom"/>
          </w:tcPr>
          <w:p w14:paraId="56CD0236" w14:textId="46E56E97" w:rsidR="00BB41D4" w:rsidRPr="001E7CCE" w:rsidRDefault="00BB41D4" w:rsidP="00BB41D4">
            <w:pPr>
              <w:pStyle w:val="af"/>
              <w:ind w:firstLineChars="0" w:firstLine="0"/>
              <w:jc w:val="center"/>
              <w:rPr>
                <w:rFonts w:ascii="Times New Roman"/>
                <w:sz w:val="18"/>
                <w:szCs w:val="18"/>
              </w:rPr>
            </w:pPr>
            <w:r>
              <w:rPr>
                <w:rFonts w:ascii="Times New Roman" w:eastAsia="方正黑体简体"/>
                <w:color w:val="000000"/>
                <w:sz w:val="18"/>
                <w:szCs w:val="18"/>
              </w:rPr>
              <w:t>0.0149</w:t>
            </w:r>
          </w:p>
        </w:tc>
        <w:tc>
          <w:tcPr>
            <w:tcW w:w="1701" w:type="dxa"/>
            <w:vAlign w:val="bottom"/>
          </w:tcPr>
          <w:p w14:paraId="11DAC41C" w14:textId="21DF28B3" w:rsidR="00BB41D4" w:rsidRPr="001E7CCE" w:rsidRDefault="00BB41D4" w:rsidP="00BB41D4">
            <w:pPr>
              <w:pStyle w:val="af"/>
              <w:ind w:firstLineChars="0" w:firstLine="0"/>
              <w:jc w:val="center"/>
              <w:rPr>
                <w:rFonts w:ascii="Times New Roman"/>
                <w:sz w:val="18"/>
                <w:szCs w:val="18"/>
              </w:rPr>
            </w:pPr>
            <w:r w:rsidRPr="001E7CCE">
              <w:rPr>
                <w:rFonts w:ascii="Times New Roman" w:eastAsia="方正黑体简体"/>
                <w:color w:val="000000"/>
                <w:sz w:val="18"/>
                <w:szCs w:val="18"/>
              </w:rPr>
              <w:t>0.0</w:t>
            </w:r>
            <w:r>
              <w:rPr>
                <w:rFonts w:ascii="Times New Roman" w:eastAsia="方正黑体简体"/>
                <w:color w:val="000000"/>
                <w:sz w:val="18"/>
                <w:szCs w:val="18"/>
              </w:rPr>
              <w:t>003</w:t>
            </w:r>
          </w:p>
        </w:tc>
      </w:tr>
      <w:tr w:rsidR="00BB41D4" w:rsidRPr="001E7CCE" w14:paraId="039C8F2F" w14:textId="77777777" w:rsidTr="00BC78E5">
        <w:tc>
          <w:tcPr>
            <w:tcW w:w="1271" w:type="dxa"/>
            <w:vMerge/>
            <w:vAlign w:val="center"/>
          </w:tcPr>
          <w:p w14:paraId="1CC08FC7"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22587E8A" w14:textId="726737BF"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7</w:t>
            </w:r>
          </w:p>
        </w:tc>
        <w:tc>
          <w:tcPr>
            <w:tcW w:w="1701" w:type="dxa"/>
            <w:vAlign w:val="center"/>
          </w:tcPr>
          <w:p w14:paraId="37FB4548" w14:textId="7CD28F7F"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0.0111 </w:t>
            </w:r>
          </w:p>
        </w:tc>
        <w:tc>
          <w:tcPr>
            <w:tcW w:w="1701" w:type="dxa"/>
            <w:vAlign w:val="center"/>
          </w:tcPr>
          <w:p w14:paraId="3D9DAA22" w14:textId="34D7F7BE"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0.0000 </w:t>
            </w:r>
          </w:p>
        </w:tc>
        <w:tc>
          <w:tcPr>
            <w:tcW w:w="1701" w:type="dxa"/>
            <w:vAlign w:val="center"/>
          </w:tcPr>
          <w:p w14:paraId="64949F0F" w14:textId="5C48108F"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0.0155 </w:t>
            </w:r>
          </w:p>
        </w:tc>
        <w:tc>
          <w:tcPr>
            <w:tcW w:w="1701" w:type="dxa"/>
            <w:vAlign w:val="center"/>
          </w:tcPr>
          <w:p w14:paraId="34A6F1F2" w14:textId="53B0244D"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0.0021 </w:t>
            </w:r>
          </w:p>
        </w:tc>
      </w:tr>
      <w:tr w:rsidR="00BB41D4" w:rsidRPr="001E7CCE" w14:paraId="3F4BA47E" w14:textId="77777777" w:rsidTr="00175D0F">
        <w:tc>
          <w:tcPr>
            <w:tcW w:w="1271" w:type="dxa"/>
            <w:vMerge w:val="restart"/>
            <w:vAlign w:val="center"/>
          </w:tcPr>
          <w:p w14:paraId="38E3A2C4" w14:textId="77777777"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Fe</w:t>
            </w:r>
            <w:r w:rsidRPr="001E7CCE">
              <w:rPr>
                <w:rFonts w:ascii="Times New Roman" w:eastAsiaTheme="minorEastAsia"/>
                <w:b/>
                <w:sz w:val="18"/>
                <w:szCs w:val="18"/>
              </w:rPr>
              <w:t>，</w:t>
            </w:r>
            <w:proofErr w:type="spellStart"/>
            <w:r w:rsidRPr="001E7CCE">
              <w:rPr>
                <w:rFonts w:ascii="Times New Roman" w:eastAsiaTheme="minorEastAsia"/>
                <w:b/>
                <w:sz w:val="18"/>
                <w:szCs w:val="18"/>
              </w:rPr>
              <w:t>wt</w:t>
            </w:r>
            <w:proofErr w:type="spellEnd"/>
            <w:r w:rsidRPr="001E7CCE">
              <w:rPr>
                <w:rFonts w:ascii="Times New Roman" w:eastAsiaTheme="minorEastAsia"/>
                <w:b/>
                <w:sz w:val="18"/>
                <w:szCs w:val="18"/>
              </w:rPr>
              <w:t>%</w:t>
            </w:r>
          </w:p>
        </w:tc>
        <w:tc>
          <w:tcPr>
            <w:tcW w:w="1134" w:type="dxa"/>
          </w:tcPr>
          <w:p w14:paraId="0FE80F99" w14:textId="4378602C"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1</w:t>
            </w:r>
          </w:p>
        </w:tc>
        <w:tc>
          <w:tcPr>
            <w:tcW w:w="1701" w:type="dxa"/>
            <w:vAlign w:val="center"/>
          </w:tcPr>
          <w:p w14:paraId="54AB249E" w14:textId="7C0E3F2A" w:rsidR="00BB41D4" w:rsidRPr="00BB41D4" w:rsidRDefault="00BB41D4" w:rsidP="00BB41D4">
            <w:pPr>
              <w:pStyle w:val="af"/>
              <w:ind w:firstLineChars="0" w:firstLine="0"/>
              <w:jc w:val="center"/>
              <w:rPr>
                <w:rFonts w:ascii="Times New Roman"/>
                <w:sz w:val="18"/>
                <w:szCs w:val="18"/>
              </w:rPr>
            </w:pPr>
            <w:r w:rsidRPr="00BB41D4">
              <w:rPr>
                <w:rFonts w:ascii="Times New Roman"/>
                <w:sz w:val="18"/>
                <w:szCs w:val="18"/>
              </w:rPr>
              <w:t>0.0044</w:t>
            </w:r>
          </w:p>
        </w:tc>
        <w:tc>
          <w:tcPr>
            <w:tcW w:w="1701" w:type="dxa"/>
            <w:vAlign w:val="center"/>
          </w:tcPr>
          <w:p w14:paraId="44A8988A" w14:textId="31CC6A66" w:rsidR="00BB41D4" w:rsidRPr="00BB41D4" w:rsidRDefault="00BB41D4" w:rsidP="00BB41D4">
            <w:pPr>
              <w:pStyle w:val="af"/>
              <w:ind w:firstLineChars="0" w:firstLine="0"/>
              <w:jc w:val="center"/>
              <w:rPr>
                <w:rFonts w:ascii="Times New Roman"/>
                <w:sz w:val="18"/>
                <w:szCs w:val="18"/>
              </w:rPr>
            </w:pPr>
            <w:r w:rsidRPr="00BB41D4">
              <w:rPr>
                <w:rFonts w:ascii="Times New Roman"/>
                <w:sz w:val="18"/>
                <w:szCs w:val="18"/>
              </w:rPr>
              <w:t>0.0016</w:t>
            </w:r>
          </w:p>
        </w:tc>
        <w:tc>
          <w:tcPr>
            <w:tcW w:w="1701" w:type="dxa"/>
          </w:tcPr>
          <w:p w14:paraId="12F0C97E" w14:textId="4678C34B" w:rsidR="00BB41D4" w:rsidRPr="001E7CCE" w:rsidRDefault="00BB41D4" w:rsidP="00BB41D4">
            <w:pPr>
              <w:pStyle w:val="af"/>
              <w:ind w:firstLineChars="0" w:firstLine="0"/>
              <w:jc w:val="center"/>
              <w:rPr>
                <w:rFonts w:ascii="Times New Roman"/>
                <w:sz w:val="18"/>
                <w:szCs w:val="18"/>
              </w:rPr>
            </w:pPr>
            <w:r w:rsidRPr="006319B7">
              <w:rPr>
                <w:rFonts w:ascii="Times New Roman"/>
                <w:color w:val="000000"/>
                <w:sz w:val="18"/>
                <w:szCs w:val="18"/>
              </w:rPr>
              <w:t>/</w:t>
            </w:r>
          </w:p>
        </w:tc>
        <w:tc>
          <w:tcPr>
            <w:tcW w:w="1701" w:type="dxa"/>
          </w:tcPr>
          <w:p w14:paraId="3A6E94B5" w14:textId="09AE69DB" w:rsidR="00BB41D4" w:rsidRPr="001E7CCE" w:rsidRDefault="00BB41D4" w:rsidP="00BB41D4">
            <w:pPr>
              <w:pStyle w:val="af"/>
              <w:ind w:firstLineChars="0" w:firstLine="0"/>
              <w:jc w:val="center"/>
              <w:rPr>
                <w:rFonts w:ascii="Times New Roman"/>
                <w:sz w:val="18"/>
                <w:szCs w:val="18"/>
              </w:rPr>
            </w:pPr>
            <w:r w:rsidRPr="006319B7">
              <w:rPr>
                <w:rFonts w:ascii="Times New Roman"/>
                <w:color w:val="000000"/>
                <w:sz w:val="18"/>
                <w:szCs w:val="18"/>
              </w:rPr>
              <w:t>/</w:t>
            </w:r>
          </w:p>
        </w:tc>
      </w:tr>
      <w:tr w:rsidR="00BB41D4" w:rsidRPr="001E7CCE" w14:paraId="552559A2" w14:textId="77777777" w:rsidTr="00175D0F">
        <w:tc>
          <w:tcPr>
            <w:tcW w:w="1271" w:type="dxa"/>
            <w:vMerge/>
            <w:vAlign w:val="center"/>
          </w:tcPr>
          <w:p w14:paraId="53F24D37"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11890FD9" w14:textId="386B93D8"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2</w:t>
            </w:r>
          </w:p>
        </w:tc>
        <w:tc>
          <w:tcPr>
            <w:tcW w:w="1701" w:type="dxa"/>
            <w:vAlign w:val="center"/>
          </w:tcPr>
          <w:p w14:paraId="5231BBA4" w14:textId="12138A1B" w:rsidR="00BB41D4" w:rsidRPr="00BB41D4" w:rsidRDefault="00BB41D4" w:rsidP="00BB41D4">
            <w:pPr>
              <w:pStyle w:val="af"/>
              <w:ind w:firstLineChars="0" w:firstLine="0"/>
              <w:jc w:val="center"/>
              <w:rPr>
                <w:rFonts w:ascii="Times New Roman"/>
                <w:sz w:val="18"/>
                <w:szCs w:val="18"/>
              </w:rPr>
            </w:pPr>
            <w:r w:rsidRPr="00BB41D4">
              <w:rPr>
                <w:rFonts w:ascii="Times New Roman"/>
                <w:sz w:val="18"/>
                <w:szCs w:val="18"/>
              </w:rPr>
              <w:t>＜</w:t>
            </w:r>
            <w:r w:rsidRPr="00BB41D4">
              <w:rPr>
                <w:rFonts w:ascii="Times New Roman"/>
                <w:sz w:val="18"/>
                <w:szCs w:val="18"/>
              </w:rPr>
              <w:t>0.0001</w:t>
            </w:r>
          </w:p>
        </w:tc>
        <w:tc>
          <w:tcPr>
            <w:tcW w:w="1701" w:type="dxa"/>
            <w:vAlign w:val="center"/>
          </w:tcPr>
          <w:p w14:paraId="58F86B2D" w14:textId="12A5EFF9" w:rsidR="00BB41D4" w:rsidRPr="00BB41D4" w:rsidRDefault="00BB41D4" w:rsidP="00BB41D4">
            <w:pPr>
              <w:pStyle w:val="af"/>
              <w:ind w:firstLineChars="0" w:firstLine="0"/>
              <w:jc w:val="center"/>
              <w:rPr>
                <w:rFonts w:ascii="Times New Roman"/>
                <w:sz w:val="18"/>
                <w:szCs w:val="18"/>
              </w:rPr>
            </w:pPr>
            <w:r w:rsidRPr="00BB41D4">
              <w:rPr>
                <w:rFonts w:ascii="Times New Roman"/>
                <w:sz w:val="18"/>
                <w:szCs w:val="18"/>
              </w:rPr>
              <w:t>＜</w:t>
            </w:r>
            <w:r w:rsidRPr="00BB41D4">
              <w:rPr>
                <w:rFonts w:ascii="Times New Roman"/>
                <w:sz w:val="18"/>
                <w:szCs w:val="18"/>
              </w:rPr>
              <w:t>0.0001</w:t>
            </w:r>
          </w:p>
        </w:tc>
        <w:tc>
          <w:tcPr>
            <w:tcW w:w="1701" w:type="dxa"/>
          </w:tcPr>
          <w:p w14:paraId="4D348D11" w14:textId="21E8EFA9" w:rsidR="00BB41D4" w:rsidRPr="001E7CCE" w:rsidRDefault="00BB41D4" w:rsidP="00BB41D4">
            <w:pPr>
              <w:pStyle w:val="af"/>
              <w:ind w:firstLineChars="0" w:firstLine="0"/>
              <w:jc w:val="center"/>
              <w:rPr>
                <w:rFonts w:ascii="Times New Roman"/>
                <w:sz w:val="18"/>
                <w:szCs w:val="18"/>
              </w:rPr>
            </w:pPr>
            <w:r w:rsidRPr="006319B7">
              <w:rPr>
                <w:rFonts w:ascii="Times New Roman"/>
                <w:color w:val="000000"/>
                <w:sz w:val="18"/>
                <w:szCs w:val="18"/>
              </w:rPr>
              <w:t>/</w:t>
            </w:r>
          </w:p>
        </w:tc>
        <w:tc>
          <w:tcPr>
            <w:tcW w:w="1701" w:type="dxa"/>
          </w:tcPr>
          <w:p w14:paraId="74149858" w14:textId="031FA64B" w:rsidR="00BB41D4" w:rsidRPr="001E7CCE" w:rsidRDefault="00BB41D4" w:rsidP="00BB41D4">
            <w:pPr>
              <w:pStyle w:val="af"/>
              <w:ind w:firstLineChars="0" w:firstLine="0"/>
              <w:jc w:val="center"/>
              <w:rPr>
                <w:rFonts w:ascii="Times New Roman"/>
                <w:sz w:val="18"/>
                <w:szCs w:val="18"/>
              </w:rPr>
            </w:pPr>
            <w:r w:rsidRPr="006319B7">
              <w:rPr>
                <w:rFonts w:ascii="Times New Roman"/>
                <w:color w:val="000000"/>
                <w:sz w:val="18"/>
                <w:szCs w:val="18"/>
              </w:rPr>
              <w:t>/</w:t>
            </w:r>
          </w:p>
        </w:tc>
      </w:tr>
      <w:tr w:rsidR="00BB41D4" w:rsidRPr="001E7CCE" w14:paraId="1C5B0217" w14:textId="77777777" w:rsidTr="00175D0F">
        <w:tc>
          <w:tcPr>
            <w:tcW w:w="1271" w:type="dxa"/>
            <w:vMerge/>
            <w:vAlign w:val="center"/>
          </w:tcPr>
          <w:p w14:paraId="14EC8AD3"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51967481" w14:textId="4A2EFEB0"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5</w:t>
            </w:r>
          </w:p>
        </w:tc>
        <w:tc>
          <w:tcPr>
            <w:tcW w:w="1701" w:type="dxa"/>
            <w:vAlign w:val="center"/>
          </w:tcPr>
          <w:p w14:paraId="14004704" w14:textId="26DC8947" w:rsidR="00BB41D4" w:rsidRPr="00BB41D4" w:rsidRDefault="00BB41D4" w:rsidP="00BB41D4">
            <w:pPr>
              <w:pStyle w:val="af"/>
              <w:ind w:firstLineChars="0" w:firstLine="0"/>
              <w:jc w:val="center"/>
              <w:rPr>
                <w:rFonts w:ascii="Times New Roman"/>
                <w:color w:val="000000" w:themeColor="text1"/>
                <w:sz w:val="18"/>
                <w:szCs w:val="18"/>
              </w:rPr>
            </w:pPr>
            <w:r w:rsidRPr="00BB41D4">
              <w:rPr>
                <w:rFonts w:ascii="Times New Roman"/>
                <w:color w:val="000000" w:themeColor="text1"/>
                <w:sz w:val="18"/>
                <w:szCs w:val="18"/>
              </w:rPr>
              <w:t>0.0000</w:t>
            </w:r>
          </w:p>
        </w:tc>
        <w:tc>
          <w:tcPr>
            <w:tcW w:w="1701" w:type="dxa"/>
            <w:vAlign w:val="center"/>
          </w:tcPr>
          <w:p w14:paraId="69B1293C" w14:textId="77CBD288" w:rsidR="00BB41D4" w:rsidRPr="00BB41D4" w:rsidRDefault="00BB41D4" w:rsidP="00BB41D4">
            <w:pPr>
              <w:pStyle w:val="af"/>
              <w:ind w:firstLineChars="0" w:firstLine="0"/>
              <w:jc w:val="center"/>
              <w:rPr>
                <w:rFonts w:ascii="Times New Roman"/>
                <w:color w:val="000000" w:themeColor="text1"/>
                <w:sz w:val="18"/>
                <w:szCs w:val="18"/>
              </w:rPr>
            </w:pPr>
            <w:r w:rsidRPr="00BB41D4">
              <w:rPr>
                <w:rFonts w:ascii="Times New Roman"/>
                <w:color w:val="000000" w:themeColor="text1"/>
                <w:sz w:val="18"/>
                <w:szCs w:val="18"/>
              </w:rPr>
              <w:t>0.0000</w:t>
            </w:r>
          </w:p>
        </w:tc>
        <w:tc>
          <w:tcPr>
            <w:tcW w:w="1701" w:type="dxa"/>
          </w:tcPr>
          <w:p w14:paraId="4C87D942" w14:textId="003EF0F4" w:rsidR="00BB41D4" w:rsidRPr="001E7CCE" w:rsidRDefault="00BB41D4" w:rsidP="00BB41D4">
            <w:pPr>
              <w:pStyle w:val="af"/>
              <w:ind w:firstLineChars="0" w:firstLine="0"/>
              <w:jc w:val="center"/>
              <w:rPr>
                <w:rFonts w:ascii="Times New Roman"/>
                <w:sz w:val="18"/>
                <w:szCs w:val="18"/>
              </w:rPr>
            </w:pPr>
            <w:r w:rsidRPr="006319B7">
              <w:rPr>
                <w:rFonts w:ascii="Times New Roman"/>
                <w:color w:val="000000"/>
                <w:sz w:val="18"/>
                <w:szCs w:val="18"/>
              </w:rPr>
              <w:t>/</w:t>
            </w:r>
          </w:p>
        </w:tc>
        <w:tc>
          <w:tcPr>
            <w:tcW w:w="1701" w:type="dxa"/>
          </w:tcPr>
          <w:p w14:paraId="12A6997D" w14:textId="703B41C8" w:rsidR="00BB41D4" w:rsidRPr="001E7CCE" w:rsidRDefault="00BB41D4" w:rsidP="00BB41D4">
            <w:pPr>
              <w:pStyle w:val="af"/>
              <w:ind w:firstLineChars="0" w:firstLine="0"/>
              <w:jc w:val="center"/>
              <w:rPr>
                <w:rFonts w:ascii="Times New Roman"/>
                <w:sz w:val="18"/>
                <w:szCs w:val="18"/>
              </w:rPr>
            </w:pPr>
            <w:r w:rsidRPr="006319B7">
              <w:rPr>
                <w:rFonts w:ascii="Times New Roman"/>
                <w:color w:val="000000"/>
                <w:sz w:val="18"/>
                <w:szCs w:val="18"/>
              </w:rPr>
              <w:t>/</w:t>
            </w:r>
          </w:p>
        </w:tc>
      </w:tr>
      <w:tr w:rsidR="00BB41D4" w:rsidRPr="001E7CCE" w14:paraId="71313D9C" w14:textId="77777777" w:rsidTr="007A031C">
        <w:tc>
          <w:tcPr>
            <w:tcW w:w="1271" w:type="dxa"/>
            <w:vMerge/>
            <w:vAlign w:val="center"/>
          </w:tcPr>
          <w:p w14:paraId="6F5AA83A"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03F4B262" w14:textId="705971FB"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5D6C1B9D" w14:textId="32769AE1" w:rsidR="00BB41D4" w:rsidRPr="00BB41D4"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0.0000</w:t>
            </w:r>
          </w:p>
        </w:tc>
        <w:tc>
          <w:tcPr>
            <w:tcW w:w="1701" w:type="dxa"/>
            <w:vAlign w:val="center"/>
          </w:tcPr>
          <w:p w14:paraId="176C30DA" w14:textId="0B207B7D" w:rsidR="00BB41D4" w:rsidRPr="00BB41D4"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0.0000</w:t>
            </w:r>
          </w:p>
        </w:tc>
        <w:tc>
          <w:tcPr>
            <w:tcW w:w="1701" w:type="dxa"/>
          </w:tcPr>
          <w:p w14:paraId="2C9AD45E" w14:textId="782E2467" w:rsidR="00BB41D4" w:rsidRPr="001E7CCE" w:rsidRDefault="00BB41D4" w:rsidP="00BB41D4">
            <w:pPr>
              <w:pStyle w:val="af"/>
              <w:ind w:firstLineChars="0" w:firstLine="0"/>
              <w:jc w:val="center"/>
              <w:rPr>
                <w:rFonts w:ascii="Times New Roman"/>
                <w:color w:val="000000"/>
                <w:sz w:val="18"/>
                <w:szCs w:val="18"/>
                <w:lang w:bidi="ar"/>
              </w:rPr>
            </w:pPr>
            <w:r w:rsidRPr="00150BFD">
              <w:rPr>
                <w:rFonts w:ascii="Times New Roman"/>
                <w:color w:val="000000"/>
                <w:sz w:val="18"/>
                <w:szCs w:val="18"/>
              </w:rPr>
              <w:t>/</w:t>
            </w:r>
          </w:p>
        </w:tc>
        <w:tc>
          <w:tcPr>
            <w:tcW w:w="1701" w:type="dxa"/>
          </w:tcPr>
          <w:p w14:paraId="4AD1E454" w14:textId="1D3773E3" w:rsidR="00BB41D4" w:rsidRPr="001E7CCE" w:rsidRDefault="00BB41D4" w:rsidP="00BB41D4">
            <w:pPr>
              <w:pStyle w:val="af"/>
              <w:ind w:firstLineChars="0" w:firstLine="0"/>
              <w:jc w:val="center"/>
              <w:rPr>
                <w:rFonts w:ascii="Times New Roman"/>
                <w:color w:val="000000"/>
                <w:sz w:val="18"/>
                <w:szCs w:val="18"/>
                <w:lang w:bidi="ar"/>
              </w:rPr>
            </w:pPr>
            <w:r w:rsidRPr="00150BFD">
              <w:rPr>
                <w:rFonts w:ascii="Times New Roman"/>
                <w:color w:val="000000"/>
                <w:sz w:val="18"/>
                <w:szCs w:val="18"/>
              </w:rPr>
              <w:t>/</w:t>
            </w:r>
          </w:p>
        </w:tc>
      </w:tr>
      <w:tr w:rsidR="00BB41D4" w:rsidRPr="001E7CCE" w14:paraId="06A815B1" w14:textId="77777777" w:rsidTr="008310D1">
        <w:tc>
          <w:tcPr>
            <w:tcW w:w="1271" w:type="dxa"/>
            <w:vMerge/>
            <w:vAlign w:val="center"/>
          </w:tcPr>
          <w:p w14:paraId="6A6BF03D"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49EC43BA" w14:textId="3392AD19"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3</w:t>
            </w:r>
          </w:p>
        </w:tc>
        <w:tc>
          <w:tcPr>
            <w:tcW w:w="1701" w:type="dxa"/>
          </w:tcPr>
          <w:p w14:paraId="07EF222C" w14:textId="5D3E843D" w:rsidR="00BB41D4" w:rsidRPr="001E7CCE" w:rsidRDefault="00BB41D4" w:rsidP="00BB41D4">
            <w:pPr>
              <w:pStyle w:val="af"/>
              <w:ind w:firstLineChars="0" w:firstLine="0"/>
              <w:jc w:val="center"/>
              <w:rPr>
                <w:rFonts w:ascii="Times New Roman"/>
                <w:sz w:val="18"/>
                <w:szCs w:val="18"/>
              </w:rPr>
            </w:pPr>
            <w:r w:rsidRPr="00150BFD">
              <w:rPr>
                <w:rFonts w:ascii="Times New Roman"/>
                <w:color w:val="000000"/>
                <w:sz w:val="18"/>
                <w:szCs w:val="18"/>
              </w:rPr>
              <w:t>/</w:t>
            </w:r>
          </w:p>
        </w:tc>
        <w:tc>
          <w:tcPr>
            <w:tcW w:w="1701" w:type="dxa"/>
          </w:tcPr>
          <w:p w14:paraId="7BFE9F2A" w14:textId="2A65458D" w:rsidR="00BB41D4" w:rsidRPr="001E7CCE" w:rsidRDefault="00BB41D4" w:rsidP="00BB41D4">
            <w:pPr>
              <w:pStyle w:val="af"/>
              <w:ind w:firstLineChars="0" w:firstLine="0"/>
              <w:jc w:val="center"/>
              <w:rPr>
                <w:rFonts w:ascii="Times New Roman"/>
                <w:sz w:val="18"/>
                <w:szCs w:val="18"/>
              </w:rPr>
            </w:pPr>
            <w:r w:rsidRPr="00150BFD">
              <w:rPr>
                <w:rFonts w:ascii="Times New Roman"/>
                <w:color w:val="000000"/>
                <w:sz w:val="18"/>
                <w:szCs w:val="18"/>
              </w:rPr>
              <w:t>/</w:t>
            </w:r>
          </w:p>
        </w:tc>
        <w:tc>
          <w:tcPr>
            <w:tcW w:w="1701" w:type="dxa"/>
            <w:vAlign w:val="center"/>
          </w:tcPr>
          <w:p w14:paraId="722CFC66" w14:textId="73C87574"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rPr>
              <w:t>0.0038</w:t>
            </w:r>
          </w:p>
        </w:tc>
        <w:tc>
          <w:tcPr>
            <w:tcW w:w="1701" w:type="dxa"/>
            <w:vAlign w:val="center"/>
          </w:tcPr>
          <w:p w14:paraId="42DBD5DB" w14:textId="6C4ED840"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rPr>
              <w:t>0.0016</w:t>
            </w:r>
          </w:p>
        </w:tc>
      </w:tr>
      <w:tr w:rsidR="00BB41D4" w:rsidRPr="001E7CCE" w14:paraId="2CC5459C" w14:textId="77777777" w:rsidTr="008310D1">
        <w:tc>
          <w:tcPr>
            <w:tcW w:w="1271" w:type="dxa"/>
            <w:vMerge/>
            <w:vAlign w:val="center"/>
          </w:tcPr>
          <w:p w14:paraId="7954E6B0"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4922E167" w14:textId="66F4F162"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6</w:t>
            </w:r>
          </w:p>
        </w:tc>
        <w:tc>
          <w:tcPr>
            <w:tcW w:w="1701" w:type="dxa"/>
          </w:tcPr>
          <w:p w14:paraId="5A2E02CF" w14:textId="4263F705" w:rsidR="00BB41D4" w:rsidRPr="001E7CCE" w:rsidRDefault="00BB41D4" w:rsidP="00BB41D4">
            <w:pPr>
              <w:pStyle w:val="af"/>
              <w:ind w:firstLineChars="0" w:firstLine="0"/>
              <w:jc w:val="center"/>
              <w:rPr>
                <w:rFonts w:ascii="Times New Roman"/>
                <w:color w:val="FF0000"/>
                <w:sz w:val="18"/>
                <w:szCs w:val="18"/>
              </w:rPr>
            </w:pPr>
            <w:r w:rsidRPr="00150BFD">
              <w:rPr>
                <w:rFonts w:ascii="Times New Roman"/>
                <w:color w:val="000000"/>
                <w:sz w:val="18"/>
                <w:szCs w:val="18"/>
              </w:rPr>
              <w:t>/</w:t>
            </w:r>
          </w:p>
        </w:tc>
        <w:tc>
          <w:tcPr>
            <w:tcW w:w="1701" w:type="dxa"/>
          </w:tcPr>
          <w:p w14:paraId="322EA999" w14:textId="0A29F330" w:rsidR="00BB41D4" w:rsidRPr="001E7CCE" w:rsidRDefault="00BB41D4" w:rsidP="00BB41D4">
            <w:pPr>
              <w:pStyle w:val="af"/>
              <w:ind w:firstLineChars="0" w:firstLine="0"/>
              <w:jc w:val="center"/>
              <w:rPr>
                <w:rFonts w:ascii="Times New Roman"/>
                <w:color w:val="FF0000"/>
                <w:sz w:val="18"/>
                <w:szCs w:val="18"/>
              </w:rPr>
            </w:pPr>
            <w:r w:rsidRPr="00150BFD">
              <w:rPr>
                <w:rFonts w:ascii="Times New Roman"/>
                <w:color w:val="000000"/>
                <w:sz w:val="18"/>
                <w:szCs w:val="18"/>
              </w:rPr>
              <w:t>/</w:t>
            </w:r>
          </w:p>
        </w:tc>
        <w:tc>
          <w:tcPr>
            <w:tcW w:w="1701" w:type="dxa"/>
            <w:vAlign w:val="center"/>
          </w:tcPr>
          <w:p w14:paraId="432D29B9" w14:textId="5DDD3C5A"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0.0031</w:t>
            </w:r>
          </w:p>
        </w:tc>
        <w:tc>
          <w:tcPr>
            <w:tcW w:w="1701" w:type="dxa"/>
            <w:vAlign w:val="center"/>
          </w:tcPr>
          <w:p w14:paraId="36A68190" w14:textId="0B613D4A"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0.0009</w:t>
            </w:r>
          </w:p>
        </w:tc>
      </w:tr>
      <w:tr w:rsidR="00BB41D4" w:rsidRPr="001E7CCE" w14:paraId="0848644D" w14:textId="77777777" w:rsidTr="008310D1">
        <w:tc>
          <w:tcPr>
            <w:tcW w:w="1271" w:type="dxa"/>
            <w:vMerge/>
            <w:vAlign w:val="center"/>
          </w:tcPr>
          <w:p w14:paraId="270C3269"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19F6BD97" w14:textId="2C78E546"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8</w:t>
            </w:r>
          </w:p>
        </w:tc>
        <w:tc>
          <w:tcPr>
            <w:tcW w:w="1701" w:type="dxa"/>
          </w:tcPr>
          <w:p w14:paraId="29D3FC5C" w14:textId="10085303" w:rsidR="00BB41D4" w:rsidRPr="001E7CCE" w:rsidRDefault="00BB41D4" w:rsidP="00BB41D4">
            <w:pPr>
              <w:pStyle w:val="af"/>
              <w:ind w:firstLineChars="0" w:firstLine="0"/>
              <w:jc w:val="center"/>
              <w:rPr>
                <w:rFonts w:ascii="Times New Roman"/>
                <w:sz w:val="18"/>
                <w:szCs w:val="18"/>
              </w:rPr>
            </w:pPr>
            <w:r w:rsidRPr="00150BFD">
              <w:rPr>
                <w:rFonts w:ascii="Times New Roman"/>
                <w:color w:val="000000"/>
                <w:sz w:val="18"/>
                <w:szCs w:val="18"/>
              </w:rPr>
              <w:t>/</w:t>
            </w:r>
          </w:p>
        </w:tc>
        <w:tc>
          <w:tcPr>
            <w:tcW w:w="1701" w:type="dxa"/>
          </w:tcPr>
          <w:p w14:paraId="4485193B" w14:textId="06633E6D" w:rsidR="00BB41D4" w:rsidRPr="001E7CCE" w:rsidRDefault="00BB41D4" w:rsidP="00BB41D4">
            <w:pPr>
              <w:pStyle w:val="af"/>
              <w:ind w:firstLineChars="0" w:firstLine="0"/>
              <w:jc w:val="center"/>
              <w:rPr>
                <w:rFonts w:ascii="Times New Roman"/>
                <w:sz w:val="18"/>
                <w:szCs w:val="18"/>
              </w:rPr>
            </w:pPr>
            <w:r w:rsidRPr="00150BFD">
              <w:rPr>
                <w:rFonts w:ascii="Times New Roman"/>
                <w:color w:val="000000"/>
                <w:sz w:val="18"/>
                <w:szCs w:val="18"/>
              </w:rPr>
              <w:t>/</w:t>
            </w:r>
          </w:p>
        </w:tc>
        <w:tc>
          <w:tcPr>
            <w:tcW w:w="1701" w:type="dxa"/>
            <w:vAlign w:val="bottom"/>
          </w:tcPr>
          <w:p w14:paraId="4125D509" w14:textId="2D0F28E4" w:rsidR="00BB41D4" w:rsidRPr="001E7CCE" w:rsidRDefault="00BB41D4" w:rsidP="00BB41D4">
            <w:pPr>
              <w:pStyle w:val="af"/>
              <w:ind w:firstLineChars="0" w:firstLine="0"/>
              <w:jc w:val="center"/>
              <w:rPr>
                <w:rFonts w:ascii="Times New Roman"/>
                <w:sz w:val="18"/>
                <w:szCs w:val="18"/>
              </w:rPr>
            </w:pPr>
            <w:r>
              <w:rPr>
                <w:rFonts w:ascii="Times New Roman" w:eastAsia="方正黑体简体"/>
                <w:color w:val="000000"/>
                <w:sz w:val="18"/>
                <w:szCs w:val="18"/>
              </w:rPr>
              <w:t>0.0054</w:t>
            </w:r>
          </w:p>
        </w:tc>
        <w:tc>
          <w:tcPr>
            <w:tcW w:w="1701" w:type="dxa"/>
            <w:vAlign w:val="bottom"/>
          </w:tcPr>
          <w:p w14:paraId="636A839F" w14:textId="598F77F0" w:rsidR="00BB41D4" w:rsidRPr="001E7CCE" w:rsidRDefault="00BB41D4" w:rsidP="00BB41D4">
            <w:pPr>
              <w:pStyle w:val="af"/>
              <w:ind w:firstLineChars="0" w:firstLine="0"/>
              <w:jc w:val="center"/>
              <w:rPr>
                <w:rFonts w:ascii="Times New Roman"/>
                <w:sz w:val="18"/>
                <w:szCs w:val="18"/>
              </w:rPr>
            </w:pPr>
            <w:r>
              <w:rPr>
                <w:rFonts w:ascii="Times New Roman" w:eastAsia="方正黑体简体"/>
                <w:color w:val="000000"/>
                <w:sz w:val="18"/>
                <w:szCs w:val="18"/>
              </w:rPr>
              <w:t>0.0027</w:t>
            </w:r>
          </w:p>
        </w:tc>
      </w:tr>
      <w:tr w:rsidR="00BB41D4" w:rsidRPr="001E7CCE" w14:paraId="3E7FFC45" w14:textId="77777777" w:rsidTr="00A93154">
        <w:tc>
          <w:tcPr>
            <w:tcW w:w="1271" w:type="dxa"/>
            <w:vMerge/>
            <w:vAlign w:val="center"/>
          </w:tcPr>
          <w:p w14:paraId="61732A89"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1A33AA34" w14:textId="171A90C2"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7</w:t>
            </w:r>
          </w:p>
        </w:tc>
        <w:tc>
          <w:tcPr>
            <w:tcW w:w="1701" w:type="dxa"/>
            <w:vAlign w:val="center"/>
          </w:tcPr>
          <w:p w14:paraId="4B155DF6" w14:textId="7130290E"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0.0012 </w:t>
            </w:r>
          </w:p>
        </w:tc>
        <w:tc>
          <w:tcPr>
            <w:tcW w:w="1701" w:type="dxa"/>
            <w:vAlign w:val="center"/>
          </w:tcPr>
          <w:p w14:paraId="0DC294BD" w14:textId="5FA40255"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0.0007 </w:t>
            </w:r>
          </w:p>
        </w:tc>
        <w:tc>
          <w:tcPr>
            <w:tcW w:w="1701" w:type="dxa"/>
            <w:vAlign w:val="center"/>
          </w:tcPr>
          <w:p w14:paraId="7CD0DF7D" w14:textId="31FA67A6"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0.0038 </w:t>
            </w:r>
          </w:p>
        </w:tc>
        <w:tc>
          <w:tcPr>
            <w:tcW w:w="1701" w:type="dxa"/>
            <w:vAlign w:val="center"/>
          </w:tcPr>
          <w:p w14:paraId="741AAD87" w14:textId="6E670CF0"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0.0003 </w:t>
            </w:r>
          </w:p>
        </w:tc>
      </w:tr>
      <w:tr w:rsidR="00BB41D4" w:rsidRPr="001E7CCE" w14:paraId="52F00E83" w14:textId="77777777" w:rsidTr="00716429">
        <w:tc>
          <w:tcPr>
            <w:tcW w:w="1271" w:type="dxa"/>
            <w:vMerge w:val="restart"/>
            <w:vAlign w:val="center"/>
          </w:tcPr>
          <w:p w14:paraId="5C3C82E9" w14:textId="77777777"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Cu</w:t>
            </w:r>
            <w:r w:rsidRPr="001E7CCE">
              <w:rPr>
                <w:rFonts w:ascii="Times New Roman" w:eastAsiaTheme="minorEastAsia"/>
                <w:b/>
                <w:sz w:val="18"/>
                <w:szCs w:val="18"/>
              </w:rPr>
              <w:t>，</w:t>
            </w:r>
            <w:proofErr w:type="spellStart"/>
            <w:r w:rsidRPr="001E7CCE">
              <w:rPr>
                <w:rFonts w:ascii="Times New Roman" w:eastAsiaTheme="minorEastAsia"/>
                <w:b/>
                <w:sz w:val="18"/>
                <w:szCs w:val="18"/>
              </w:rPr>
              <w:t>wt</w:t>
            </w:r>
            <w:proofErr w:type="spellEnd"/>
            <w:r w:rsidRPr="001E7CCE">
              <w:rPr>
                <w:rFonts w:ascii="Times New Roman" w:eastAsiaTheme="minorEastAsia"/>
                <w:b/>
                <w:sz w:val="18"/>
                <w:szCs w:val="18"/>
              </w:rPr>
              <w:t>%</w:t>
            </w:r>
          </w:p>
        </w:tc>
        <w:tc>
          <w:tcPr>
            <w:tcW w:w="1134" w:type="dxa"/>
          </w:tcPr>
          <w:p w14:paraId="1877138B" w14:textId="3F9401C4"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1</w:t>
            </w:r>
          </w:p>
        </w:tc>
        <w:tc>
          <w:tcPr>
            <w:tcW w:w="1701" w:type="dxa"/>
            <w:vAlign w:val="center"/>
          </w:tcPr>
          <w:p w14:paraId="2B356861" w14:textId="202143D7" w:rsidR="00BB41D4" w:rsidRPr="001E7CCE" w:rsidRDefault="00BB41D4" w:rsidP="00BB41D4">
            <w:pPr>
              <w:pStyle w:val="af"/>
              <w:ind w:firstLineChars="0" w:firstLine="0"/>
              <w:jc w:val="center"/>
              <w:rPr>
                <w:rFonts w:ascii="Times New Roman"/>
                <w:sz w:val="18"/>
                <w:szCs w:val="18"/>
              </w:rPr>
            </w:pPr>
            <w:r w:rsidRPr="000D36E8">
              <w:rPr>
                <w:rFonts w:ascii="Times New Roman"/>
                <w:color w:val="000000" w:themeColor="text1"/>
                <w:sz w:val="18"/>
                <w:szCs w:val="18"/>
              </w:rPr>
              <w:t>0</w:t>
            </w:r>
            <w:r>
              <w:rPr>
                <w:rFonts w:ascii="Times New Roman"/>
                <w:color w:val="000000" w:themeColor="text1"/>
                <w:sz w:val="18"/>
                <w:szCs w:val="18"/>
              </w:rPr>
              <w:t>.0000</w:t>
            </w:r>
          </w:p>
        </w:tc>
        <w:tc>
          <w:tcPr>
            <w:tcW w:w="1701" w:type="dxa"/>
            <w:vAlign w:val="center"/>
          </w:tcPr>
          <w:p w14:paraId="3AF22383" w14:textId="2EA74055"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0.0001</w:t>
            </w:r>
          </w:p>
        </w:tc>
        <w:tc>
          <w:tcPr>
            <w:tcW w:w="1701" w:type="dxa"/>
          </w:tcPr>
          <w:p w14:paraId="76491CFF" w14:textId="435D68FB" w:rsidR="00BB41D4" w:rsidRPr="001E7CCE" w:rsidRDefault="00BB41D4" w:rsidP="00BB41D4">
            <w:pPr>
              <w:pStyle w:val="af"/>
              <w:ind w:firstLineChars="0" w:firstLine="0"/>
              <w:jc w:val="center"/>
              <w:rPr>
                <w:rFonts w:ascii="Times New Roman"/>
                <w:sz w:val="18"/>
                <w:szCs w:val="18"/>
              </w:rPr>
            </w:pPr>
            <w:r w:rsidRPr="00EA0566">
              <w:rPr>
                <w:rFonts w:ascii="Times New Roman"/>
                <w:color w:val="000000"/>
                <w:sz w:val="18"/>
                <w:szCs w:val="18"/>
              </w:rPr>
              <w:t>/</w:t>
            </w:r>
          </w:p>
        </w:tc>
        <w:tc>
          <w:tcPr>
            <w:tcW w:w="1701" w:type="dxa"/>
          </w:tcPr>
          <w:p w14:paraId="6DEA5C9E" w14:textId="1E8FAD4F" w:rsidR="00BB41D4" w:rsidRPr="001E7CCE" w:rsidRDefault="00BB41D4" w:rsidP="00BB41D4">
            <w:pPr>
              <w:pStyle w:val="af"/>
              <w:ind w:firstLineChars="0" w:firstLine="0"/>
              <w:jc w:val="center"/>
              <w:rPr>
                <w:rFonts w:ascii="Times New Roman"/>
                <w:sz w:val="18"/>
                <w:szCs w:val="18"/>
              </w:rPr>
            </w:pPr>
            <w:r w:rsidRPr="00EA0566">
              <w:rPr>
                <w:rFonts w:ascii="Times New Roman"/>
                <w:color w:val="000000"/>
                <w:sz w:val="18"/>
                <w:szCs w:val="18"/>
              </w:rPr>
              <w:t>/</w:t>
            </w:r>
          </w:p>
        </w:tc>
      </w:tr>
      <w:tr w:rsidR="00BB41D4" w:rsidRPr="001E7CCE" w14:paraId="4C8D9493" w14:textId="77777777" w:rsidTr="00716429">
        <w:tc>
          <w:tcPr>
            <w:tcW w:w="1271" w:type="dxa"/>
            <w:vMerge/>
            <w:vAlign w:val="center"/>
          </w:tcPr>
          <w:p w14:paraId="5E698DD5"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127300D8" w14:textId="615BBA78"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2</w:t>
            </w:r>
          </w:p>
        </w:tc>
        <w:tc>
          <w:tcPr>
            <w:tcW w:w="1701" w:type="dxa"/>
            <w:vAlign w:val="center"/>
          </w:tcPr>
          <w:p w14:paraId="60F4177D" w14:textId="170D7346"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w:t>
            </w:r>
            <w:r w:rsidRPr="001E7CCE">
              <w:rPr>
                <w:rFonts w:ascii="Times New Roman"/>
                <w:sz w:val="18"/>
                <w:szCs w:val="18"/>
              </w:rPr>
              <w:t>0.0001</w:t>
            </w:r>
          </w:p>
        </w:tc>
        <w:tc>
          <w:tcPr>
            <w:tcW w:w="1701" w:type="dxa"/>
            <w:vAlign w:val="center"/>
          </w:tcPr>
          <w:p w14:paraId="0F35F905" w14:textId="7A0C0A8F"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w:t>
            </w:r>
            <w:r w:rsidRPr="001E7CCE">
              <w:rPr>
                <w:rFonts w:ascii="Times New Roman"/>
                <w:sz w:val="18"/>
                <w:szCs w:val="18"/>
              </w:rPr>
              <w:t>0.0001</w:t>
            </w:r>
          </w:p>
        </w:tc>
        <w:tc>
          <w:tcPr>
            <w:tcW w:w="1701" w:type="dxa"/>
          </w:tcPr>
          <w:p w14:paraId="249EE9CB" w14:textId="71914C48" w:rsidR="00BB41D4" w:rsidRPr="001E7CCE" w:rsidRDefault="00BB41D4" w:rsidP="00BB41D4">
            <w:pPr>
              <w:pStyle w:val="af"/>
              <w:ind w:firstLineChars="0" w:firstLine="0"/>
              <w:jc w:val="center"/>
              <w:rPr>
                <w:rFonts w:ascii="Times New Roman"/>
                <w:sz w:val="18"/>
                <w:szCs w:val="18"/>
              </w:rPr>
            </w:pPr>
            <w:r w:rsidRPr="00EA0566">
              <w:rPr>
                <w:rFonts w:ascii="Times New Roman"/>
                <w:color w:val="000000"/>
                <w:sz w:val="18"/>
                <w:szCs w:val="18"/>
              </w:rPr>
              <w:t>/</w:t>
            </w:r>
          </w:p>
        </w:tc>
        <w:tc>
          <w:tcPr>
            <w:tcW w:w="1701" w:type="dxa"/>
          </w:tcPr>
          <w:p w14:paraId="7F7BD454" w14:textId="08F87A8E" w:rsidR="00BB41D4" w:rsidRPr="001E7CCE" w:rsidRDefault="00BB41D4" w:rsidP="00BB41D4">
            <w:pPr>
              <w:pStyle w:val="af"/>
              <w:ind w:firstLineChars="0" w:firstLine="0"/>
              <w:jc w:val="center"/>
              <w:rPr>
                <w:rFonts w:ascii="Times New Roman"/>
                <w:sz w:val="18"/>
                <w:szCs w:val="18"/>
              </w:rPr>
            </w:pPr>
            <w:r w:rsidRPr="00EA0566">
              <w:rPr>
                <w:rFonts w:ascii="Times New Roman"/>
                <w:color w:val="000000"/>
                <w:sz w:val="18"/>
                <w:szCs w:val="18"/>
              </w:rPr>
              <w:t>/</w:t>
            </w:r>
          </w:p>
        </w:tc>
      </w:tr>
      <w:tr w:rsidR="00BB41D4" w:rsidRPr="001E7CCE" w14:paraId="74EBB6AF" w14:textId="77777777" w:rsidTr="00716429">
        <w:tc>
          <w:tcPr>
            <w:tcW w:w="1271" w:type="dxa"/>
            <w:vMerge/>
            <w:vAlign w:val="center"/>
          </w:tcPr>
          <w:p w14:paraId="6E89A131"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30F9D42E" w14:textId="0E500251"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5</w:t>
            </w:r>
          </w:p>
        </w:tc>
        <w:tc>
          <w:tcPr>
            <w:tcW w:w="1701" w:type="dxa"/>
            <w:vAlign w:val="center"/>
          </w:tcPr>
          <w:p w14:paraId="7B4DBA74" w14:textId="007B7521" w:rsidR="00BB41D4" w:rsidRPr="001E7CCE" w:rsidRDefault="00BB41D4" w:rsidP="00BB41D4">
            <w:pPr>
              <w:pStyle w:val="af"/>
              <w:ind w:firstLineChars="0" w:firstLine="0"/>
              <w:jc w:val="center"/>
              <w:rPr>
                <w:rFonts w:ascii="Times New Roman"/>
                <w:sz w:val="18"/>
                <w:szCs w:val="18"/>
              </w:rPr>
            </w:pPr>
            <w:r>
              <w:rPr>
                <w:rFonts w:ascii="Times New Roman"/>
                <w:sz w:val="18"/>
                <w:szCs w:val="18"/>
              </w:rPr>
              <w:t>0.0019</w:t>
            </w:r>
          </w:p>
        </w:tc>
        <w:tc>
          <w:tcPr>
            <w:tcW w:w="1701" w:type="dxa"/>
            <w:vAlign w:val="center"/>
          </w:tcPr>
          <w:p w14:paraId="6FF6FADC" w14:textId="5D83F55D"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0.000</w:t>
            </w:r>
            <w:r>
              <w:rPr>
                <w:rFonts w:ascii="Times New Roman"/>
                <w:sz w:val="18"/>
                <w:szCs w:val="18"/>
              </w:rPr>
              <w:t>8</w:t>
            </w:r>
          </w:p>
        </w:tc>
        <w:tc>
          <w:tcPr>
            <w:tcW w:w="1701" w:type="dxa"/>
          </w:tcPr>
          <w:p w14:paraId="7102BA89" w14:textId="6E2863F5" w:rsidR="00BB41D4" w:rsidRPr="001E7CCE" w:rsidRDefault="00BB41D4" w:rsidP="00BB41D4">
            <w:pPr>
              <w:pStyle w:val="af"/>
              <w:ind w:firstLineChars="0" w:firstLine="0"/>
              <w:jc w:val="center"/>
              <w:rPr>
                <w:rFonts w:ascii="Times New Roman"/>
                <w:sz w:val="18"/>
                <w:szCs w:val="18"/>
              </w:rPr>
            </w:pPr>
            <w:r w:rsidRPr="00EA0566">
              <w:rPr>
                <w:rFonts w:ascii="Times New Roman"/>
                <w:color w:val="000000"/>
                <w:sz w:val="18"/>
                <w:szCs w:val="18"/>
              </w:rPr>
              <w:t>/</w:t>
            </w:r>
          </w:p>
        </w:tc>
        <w:tc>
          <w:tcPr>
            <w:tcW w:w="1701" w:type="dxa"/>
          </w:tcPr>
          <w:p w14:paraId="10BB1A46" w14:textId="3F825EAC" w:rsidR="00BB41D4" w:rsidRPr="001E7CCE" w:rsidRDefault="00BB41D4" w:rsidP="00BB41D4">
            <w:pPr>
              <w:pStyle w:val="af"/>
              <w:ind w:firstLineChars="0" w:firstLine="0"/>
              <w:jc w:val="center"/>
              <w:rPr>
                <w:rFonts w:ascii="Times New Roman"/>
                <w:sz w:val="18"/>
                <w:szCs w:val="18"/>
              </w:rPr>
            </w:pPr>
            <w:r w:rsidRPr="00EA0566">
              <w:rPr>
                <w:rFonts w:ascii="Times New Roman"/>
                <w:color w:val="000000"/>
                <w:sz w:val="18"/>
                <w:szCs w:val="18"/>
              </w:rPr>
              <w:t>/</w:t>
            </w:r>
          </w:p>
        </w:tc>
      </w:tr>
      <w:tr w:rsidR="00BB41D4" w:rsidRPr="001E7CCE" w14:paraId="358EC474" w14:textId="77777777" w:rsidTr="0002092F">
        <w:tc>
          <w:tcPr>
            <w:tcW w:w="1271" w:type="dxa"/>
            <w:vMerge/>
            <w:vAlign w:val="center"/>
          </w:tcPr>
          <w:p w14:paraId="4EB93D3D"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336F20EE" w14:textId="2766F013"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494F2726" w14:textId="22D7E808" w:rsidR="00BB41D4" w:rsidRPr="00BB41D4"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0.0000</w:t>
            </w:r>
          </w:p>
        </w:tc>
        <w:tc>
          <w:tcPr>
            <w:tcW w:w="1701" w:type="dxa"/>
            <w:vAlign w:val="center"/>
          </w:tcPr>
          <w:p w14:paraId="7C9DAABA" w14:textId="4FED38CC" w:rsidR="00BB41D4" w:rsidRPr="00BB41D4"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0.0004</w:t>
            </w:r>
          </w:p>
        </w:tc>
        <w:tc>
          <w:tcPr>
            <w:tcW w:w="1701" w:type="dxa"/>
          </w:tcPr>
          <w:p w14:paraId="47AB9E2D" w14:textId="0CA9F7C5" w:rsidR="00BB41D4" w:rsidRPr="001E7CCE" w:rsidRDefault="00BB41D4" w:rsidP="00BB41D4">
            <w:pPr>
              <w:pStyle w:val="af"/>
              <w:ind w:firstLineChars="0" w:firstLine="0"/>
              <w:jc w:val="center"/>
              <w:rPr>
                <w:rFonts w:ascii="Times New Roman"/>
                <w:color w:val="000000"/>
                <w:sz w:val="18"/>
                <w:szCs w:val="18"/>
                <w:lang w:bidi="ar"/>
              </w:rPr>
            </w:pPr>
            <w:r w:rsidRPr="00EA0566">
              <w:rPr>
                <w:rFonts w:ascii="Times New Roman"/>
                <w:color w:val="000000"/>
                <w:sz w:val="18"/>
                <w:szCs w:val="18"/>
              </w:rPr>
              <w:t>/</w:t>
            </w:r>
          </w:p>
        </w:tc>
        <w:tc>
          <w:tcPr>
            <w:tcW w:w="1701" w:type="dxa"/>
          </w:tcPr>
          <w:p w14:paraId="1DE000E3" w14:textId="6F9305CC" w:rsidR="00BB41D4" w:rsidRPr="001E7CCE" w:rsidRDefault="00BB41D4" w:rsidP="00BB41D4">
            <w:pPr>
              <w:pStyle w:val="af"/>
              <w:ind w:firstLineChars="0" w:firstLine="0"/>
              <w:jc w:val="center"/>
              <w:rPr>
                <w:rFonts w:ascii="Times New Roman"/>
                <w:color w:val="000000"/>
                <w:sz w:val="18"/>
                <w:szCs w:val="18"/>
                <w:lang w:bidi="ar"/>
              </w:rPr>
            </w:pPr>
            <w:r w:rsidRPr="00EA0566">
              <w:rPr>
                <w:rFonts w:ascii="Times New Roman"/>
                <w:color w:val="000000"/>
                <w:sz w:val="18"/>
                <w:szCs w:val="18"/>
              </w:rPr>
              <w:t>/</w:t>
            </w:r>
          </w:p>
        </w:tc>
      </w:tr>
      <w:tr w:rsidR="00BB41D4" w:rsidRPr="001E7CCE" w14:paraId="3D80FC06" w14:textId="77777777" w:rsidTr="003659F6">
        <w:tc>
          <w:tcPr>
            <w:tcW w:w="1271" w:type="dxa"/>
            <w:vMerge/>
            <w:vAlign w:val="center"/>
          </w:tcPr>
          <w:p w14:paraId="11CC4DD0"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65D1F050" w14:textId="62AF8834"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3</w:t>
            </w:r>
          </w:p>
        </w:tc>
        <w:tc>
          <w:tcPr>
            <w:tcW w:w="1701" w:type="dxa"/>
          </w:tcPr>
          <w:p w14:paraId="41FD1F67" w14:textId="04CAA102" w:rsidR="00BB41D4" w:rsidRPr="001E7CCE" w:rsidRDefault="00BB41D4" w:rsidP="00BB41D4">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tcPr>
          <w:p w14:paraId="26AA934D" w14:textId="7D289854" w:rsidR="00BB41D4" w:rsidRPr="001E7CCE" w:rsidRDefault="00BB41D4" w:rsidP="00BB41D4">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vAlign w:val="center"/>
          </w:tcPr>
          <w:p w14:paraId="78E1C57D" w14:textId="51B2D9AB"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rPr>
              <w:t>0.0003</w:t>
            </w:r>
          </w:p>
        </w:tc>
        <w:tc>
          <w:tcPr>
            <w:tcW w:w="1701" w:type="dxa"/>
            <w:vAlign w:val="center"/>
          </w:tcPr>
          <w:p w14:paraId="0862486C" w14:textId="555564C3"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rPr>
              <w:t>0.0005</w:t>
            </w:r>
          </w:p>
        </w:tc>
      </w:tr>
      <w:tr w:rsidR="00BB41D4" w:rsidRPr="001E7CCE" w14:paraId="7F47AFB5" w14:textId="77777777" w:rsidTr="003659F6">
        <w:tc>
          <w:tcPr>
            <w:tcW w:w="1271" w:type="dxa"/>
            <w:vMerge/>
            <w:vAlign w:val="center"/>
          </w:tcPr>
          <w:p w14:paraId="18515324"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02EF4135" w14:textId="055DECF7"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6</w:t>
            </w:r>
          </w:p>
        </w:tc>
        <w:tc>
          <w:tcPr>
            <w:tcW w:w="1701" w:type="dxa"/>
          </w:tcPr>
          <w:p w14:paraId="2FA5396A" w14:textId="6C8F8B36" w:rsidR="00BB41D4" w:rsidRPr="001E7CCE" w:rsidRDefault="00BB41D4" w:rsidP="00BB41D4">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tcPr>
          <w:p w14:paraId="709862F6" w14:textId="1968C368" w:rsidR="00BB41D4" w:rsidRPr="001E7CCE" w:rsidRDefault="00BB41D4" w:rsidP="00BB41D4">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vAlign w:val="center"/>
          </w:tcPr>
          <w:p w14:paraId="211964D7" w14:textId="7F587826"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0.0026</w:t>
            </w:r>
          </w:p>
        </w:tc>
        <w:tc>
          <w:tcPr>
            <w:tcW w:w="1701" w:type="dxa"/>
            <w:vAlign w:val="center"/>
          </w:tcPr>
          <w:p w14:paraId="663E4E1E" w14:textId="2A68D441" w:rsidR="00BB41D4" w:rsidRPr="001E7CCE" w:rsidRDefault="00BB41D4" w:rsidP="00BB41D4">
            <w:pPr>
              <w:pStyle w:val="af"/>
              <w:ind w:firstLineChars="0" w:firstLine="0"/>
              <w:jc w:val="center"/>
              <w:rPr>
                <w:rFonts w:ascii="Times New Roman"/>
                <w:sz w:val="18"/>
                <w:szCs w:val="18"/>
              </w:rPr>
            </w:pPr>
            <w:r w:rsidRPr="001E7CCE">
              <w:rPr>
                <w:rFonts w:ascii="Times New Roman"/>
                <w:sz w:val="18"/>
                <w:szCs w:val="18"/>
              </w:rPr>
              <w:t>0.002</w:t>
            </w:r>
            <w:r>
              <w:rPr>
                <w:rFonts w:ascii="Times New Roman"/>
                <w:sz w:val="18"/>
                <w:szCs w:val="18"/>
              </w:rPr>
              <w:t>0</w:t>
            </w:r>
          </w:p>
        </w:tc>
      </w:tr>
      <w:tr w:rsidR="00BB41D4" w:rsidRPr="001E7CCE" w14:paraId="2C10B830" w14:textId="77777777" w:rsidTr="003659F6">
        <w:tc>
          <w:tcPr>
            <w:tcW w:w="1271" w:type="dxa"/>
            <w:vMerge/>
            <w:vAlign w:val="center"/>
          </w:tcPr>
          <w:p w14:paraId="7C2CB8A6"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5AB4A8EC" w14:textId="0B076F46"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8</w:t>
            </w:r>
          </w:p>
        </w:tc>
        <w:tc>
          <w:tcPr>
            <w:tcW w:w="1701" w:type="dxa"/>
          </w:tcPr>
          <w:p w14:paraId="5FC13FDF" w14:textId="59DC8D61" w:rsidR="00BB41D4" w:rsidRPr="001E7CCE" w:rsidRDefault="00BB41D4" w:rsidP="00BB41D4">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tcPr>
          <w:p w14:paraId="13BC3B8F" w14:textId="631D2E0B" w:rsidR="00BB41D4" w:rsidRPr="001E7CCE" w:rsidRDefault="00BB41D4" w:rsidP="00BB41D4">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vAlign w:val="bottom"/>
          </w:tcPr>
          <w:p w14:paraId="3745A5DB" w14:textId="190BFE66" w:rsidR="00BB41D4" w:rsidRPr="001E7CCE" w:rsidRDefault="00BB41D4" w:rsidP="00BB41D4">
            <w:pPr>
              <w:pStyle w:val="af"/>
              <w:ind w:firstLineChars="0" w:firstLine="0"/>
              <w:jc w:val="center"/>
              <w:rPr>
                <w:rFonts w:ascii="Times New Roman"/>
                <w:sz w:val="18"/>
                <w:szCs w:val="18"/>
              </w:rPr>
            </w:pPr>
            <w:r>
              <w:rPr>
                <w:rFonts w:ascii="Times New Roman" w:eastAsia="方正黑体简体"/>
                <w:color w:val="000000"/>
                <w:sz w:val="18"/>
                <w:szCs w:val="18"/>
              </w:rPr>
              <w:t>0.0006</w:t>
            </w:r>
          </w:p>
        </w:tc>
        <w:tc>
          <w:tcPr>
            <w:tcW w:w="1701" w:type="dxa"/>
            <w:vAlign w:val="bottom"/>
          </w:tcPr>
          <w:p w14:paraId="05F89249" w14:textId="40067D4A" w:rsidR="00BB41D4" w:rsidRPr="001E7CCE" w:rsidRDefault="00BB41D4" w:rsidP="00BB41D4">
            <w:pPr>
              <w:pStyle w:val="af"/>
              <w:ind w:firstLineChars="0" w:firstLine="0"/>
              <w:jc w:val="center"/>
              <w:rPr>
                <w:rFonts w:ascii="Times New Roman"/>
                <w:sz w:val="18"/>
                <w:szCs w:val="18"/>
              </w:rPr>
            </w:pPr>
            <w:r>
              <w:rPr>
                <w:rFonts w:ascii="Times New Roman" w:eastAsia="方正黑体简体"/>
                <w:color w:val="000000"/>
                <w:sz w:val="18"/>
                <w:szCs w:val="18"/>
              </w:rPr>
              <w:t>0.0008</w:t>
            </w:r>
          </w:p>
        </w:tc>
      </w:tr>
      <w:tr w:rsidR="00BB41D4" w:rsidRPr="001E7CCE" w14:paraId="4E68BFFF" w14:textId="77777777" w:rsidTr="00AF2203">
        <w:tc>
          <w:tcPr>
            <w:tcW w:w="1271" w:type="dxa"/>
            <w:vMerge/>
            <w:vAlign w:val="center"/>
          </w:tcPr>
          <w:p w14:paraId="61FA3089" w14:textId="77777777" w:rsidR="00BB41D4" w:rsidRPr="001E7CCE" w:rsidRDefault="00BB41D4" w:rsidP="00BB41D4">
            <w:pPr>
              <w:pStyle w:val="af"/>
              <w:ind w:firstLineChars="0" w:firstLine="0"/>
              <w:jc w:val="center"/>
              <w:rPr>
                <w:rFonts w:ascii="Times New Roman" w:eastAsiaTheme="minorEastAsia"/>
                <w:b/>
                <w:sz w:val="18"/>
                <w:szCs w:val="18"/>
              </w:rPr>
            </w:pPr>
          </w:p>
        </w:tc>
        <w:tc>
          <w:tcPr>
            <w:tcW w:w="1134" w:type="dxa"/>
          </w:tcPr>
          <w:p w14:paraId="5624ED2E" w14:textId="2648A94F" w:rsidR="00BB41D4" w:rsidRPr="001E7CCE" w:rsidRDefault="00BB41D4" w:rsidP="00BB41D4">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7</w:t>
            </w:r>
          </w:p>
        </w:tc>
        <w:tc>
          <w:tcPr>
            <w:tcW w:w="1701" w:type="dxa"/>
            <w:vAlign w:val="center"/>
          </w:tcPr>
          <w:p w14:paraId="61ABEFC0" w14:textId="4C940D39"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0.0034 </w:t>
            </w:r>
          </w:p>
        </w:tc>
        <w:tc>
          <w:tcPr>
            <w:tcW w:w="1701" w:type="dxa"/>
            <w:vAlign w:val="center"/>
          </w:tcPr>
          <w:p w14:paraId="1C198420" w14:textId="66CC0F28"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0.0000 </w:t>
            </w:r>
          </w:p>
        </w:tc>
        <w:tc>
          <w:tcPr>
            <w:tcW w:w="1701" w:type="dxa"/>
            <w:vAlign w:val="center"/>
          </w:tcPr>
          <w:p w14:paraId="19EE7E45" w14:textId="3D6E6E5D"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0.0044 </w:t>
            </w:r>
          </w:p>
        </w:tc>
        <w:tc>
          <w:tcPr>
            <w:tcW w:w="1701" w:type="dxa"/>
            <w:vAlign w:val="center"/>
          </w:tcPr>
          <w:p w14:paraId="6D6ECAD8" w14:textId="508CB0CA" w:rsidR="00BB41D4" w:rsidRPr="001E7CCE" w:rsidRDefault="00BB41D4" w:rsidP="00BB41D4">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0.0045 </w:t>
            </w:r>
          </w:p>
        </w:tc>
      </w:tr>
    </w:tbl>
    <w:p w14:paraId="5E0DFA5C" w14:textId="77777777" w:rsidR="00E34F11" w:rsidRDefault="001945E2" w:rsidP="00E66EF6">
      <w:pPr>
        <w:spacing w:line="400" w:lineRule="exact"/>
        <w:ind w:firstLineChars="200" w:firstLine="420"/>
        <w:jc w:val="both"/>
        <w:rPr>
          <w:rFonts w:ascii="宋体" w:hAnsi="宋体"/>
          <w:sz w:val="21"/>
          <w:szCs w:val="21"/>
        </w:rPr>
      </w:pPr>
      <w:r w:rsidRPr="001945E2">
        <w:rPr>
          <w:rFonts w:ascii="宋体" w:hAnsi="宋体"/>
          <w:sz w:val="21"/>
          <w:szCs w:val="21"/>
        </w:rPr>
        <w:t>为提升锰酸</w:t>
      </w:r>
      <w:proofErr w:type="gramStart"/>
      <w:r w:rsidRPr="001945E2">
        <w:rPr>
          <w:rFonts w:ascii="宋体" w:hAnsi="宋体"/>
          <w:sz w:val="21"/>
          <w:szCs w:val="21"/>
        </w:rPr>
        <w:t>锂</w:t>
      </w:r>
      <w:proofErr w:type="gramEnd"/>
      <w:r w:rsidRPr="001945E2">
        <w:rPr>
          <w:rFonts w:ascii="宋体" w:hAnsi="宋体"/>
          <w:sz w:val="21"/>
          <w:szCs w:val="21"/>
        </w:rPr>
        <w:t>正极材料的性能</w:t>
      </w:r>
      <w:r w:rsidRPr="001945E2">
        <w:rPr>
          <w:rFonts w:ascii="宋体" w:hAnsi="宋体" w:hint="eastAsia"/>
          <w:sz w:val="21"/>
          <w:szCs w:val="21"/>
        </w:rPr>
        <w:t>，</w:t>
      </w:r>
      <w:r w:rsidRPr="001945E2">
        <w:rPr>
          <w:rFonts w:ascii="宋体" w:hAnsi="宋体"/>
          <w:sz w:val="21"/>
          <w:szCs w:val="21"/>
        </w:rPr>
        <w:t>目前市场中</w:t>
      </w:r>
      <w:r w:rsidRPr="008A4B87">
        <w:rPr>
          <w:rFonts w:ascii="宋体" w:hAnsi="宋体" w:hint="eastAsia"/>
          <w:sz w:val="21"/>
          <w:szCs w:val="21"/>
        </w:rPr>
        <w:t>现有的锰酸</w:t>
      </w:r>
      <w:proofErr w:type="gramStart"/>
      <w:r w:rsidRPr="008A4B87">
        <w:rPr>
          <w:rFonts w:ascii="宋体" w:hAnsi="宋体" w:hint="eastAsia"/>
          <w:sz w:val="21"/>
          <w:szCs w:val="21"/>
        </w:rPr>
        <w:t>锂</w:t>
      </w:r>
      <w:proofErr w:type="gramEnd"/>
      <w:r w:rsidRPr="008A4B87">
        <w:rPr>
          <w:rFonts w:ascii="宋体" w:hAnsi="宋体" w:hint="eastAsia"/>
          <w:sz w:val="21"/>
          <w:szCs w:val="21"/>
        </w:rPr>
        <w:t>产品</w:t>
      </w:r>
      <w:r w:rsidRPr="001945E2">
        <w:rPr>
          <w:rFonts w:ascii="宋体" w:hAnsi="宋体" w:hint="eastAsia"/>
          <w:sz w:val="21"/>
          <w:szCs w:val="21"/>
        </w:rPr>
        <w:t>在</w:t>
      </w:r>
      <w:r w:rsidRPr="008A4B87">
        <w:rPr>
          <w:rFonts w:ascii="宋体" w:hAnsi="宋体" w:hint="eastAsia"/>
          <w:sz w:val="21"/>
          <w:szCs w:val="21"/>
        </w:rPr>
        <w:t>生产过程中</w:t>
      </w:r>
      <w:r w:rsidRPr="001945E2">
        <w:rPr>
          <w:rFonts w:ascii="宋体" w:hAnsi="宋体" w:hint="eastAsia"/>
          <w:sz w:val="21"/>
          <w:szCs w:val="21"/>
        </w:rPr>
        <w:t>大多</w:t>
      </w:r>
      <w:r w:rsidRPr="008A4B87">
        <w:rPr>
          <w:rFonts w:ascii="宋体" w:hAnsi="宋体" w:hint="eastAsia"/>
          <w:sz w:val="21"/>
          <w:szCs w:val="21"/>
        </w:rPr>
        <w:t>使用</w:t>
      </w:r>
      <w:r w:rsidRPr="001945E2">
        <w:rPr>
          <w:rFonts w:ascii="宋体" w:hAnsi="宋体" w:hint="eastAsia"/>
          <w:sz w:val="21"/>
          <w:szCs w:val="21"/>
        </w:rPr>
        <w:t>了</w:t>
      </w:r>
      <w:r w:rsidRPr="008A4B87">
        <w:rPr>
          <w:rFonts w:ascii="宋体" w:hAnsi="宋体" w:hint="eastAsia"/>
          <w:sz w:val="21"/>
          <w:szCs w:val="21"/>
        </w:rPr>
        <w:t>掺杂和包覆</w:t>
      </w:r>
      <w:r w:rsidRPr="001945E2">
        <w:rPr>
          <w:rFonts w:ascii="宋体" w:hAnsi="宋体" w:hint="eastAsia"/>
          <w:sz w:val="21"/>
          <w:szCs w:val="21"/>
        </w:rPr>
        <w:t>方法，且掺杂和包覆的</w:t>
      </w:r>
      <w:r w:rsidRPr="008A4B87">
        <w:rPr>
          <w:rFonts w:ascii="宋体" w:hAnsi="宋体" w:hint="eastAsia"/>
          <w:sz w:val="21"/>
          <w:szCs w:val="21"/>
        </w:rPr>
        <w:t>元素种类</w:t>
      </w:r>
      <w:r w:rsidRPr="001945E2">
        <w:rPr>
          <w:rFonts w:ascii="宋体" w:hAnsi="宋体" w:hint="eastAsia"/>
          <w:sz w:val="21"/>
          <w:szCs w:val="21"/>
        </w:rPr>
        <w:t>也</w:t>
      </w:r>
      <w:r w:rsidRPr="008A4B87">
        <w:rPr>
          <w:rFonts w:ascii="宋体" w:hAnsi="宋体" w:hint="eastAsia"/>
          <w:sz w:val="21"/>
          <w:szCs w:val="21"/>
        </w:rPr>
        <w:t>较多，因此</w:t>
      </w:r>
      <w:r w:rsidRPr="001945E2">
        <w:rPr>
          <w:rFonts w:ascii="宋体" w:hAnsi="宋体" w:hint="eastAsia"/>
          <w:sz w:val="21"/>
          <w:szCs w:val="21"/>
        </w:rPr>
        <w:t>本标准中新增了对</w:t>
      </w:r>
      <w:r w:rsidRPr="008A4B87">
        <w:rPr>
          <w:rFonts w:ascii="宋体" w:hAnsi="宋体" w:hint="eastAsia"/>
          <w:sz w:val="21"/>
          <w:szCs w:val="21"/>
        </w:rPr>
        <w:t>掺杂和包覆元素含量总和</w:t>
      </w:r>
      <w:r w:rsidRPr="001945E2">
        <w:rPr>
          <w:rFonts w:ascii="宋体" w:hAnsi="宋体" w:hint="eastAsia"/>
          <w:sz w:val="21"/>
          <w:szCs w:val="21"/>
        </w:rPr>
        <w:t>的</w:t>
      </w:r>
      <w:r w:rsidRPr="008A4B87">
        <w:rPr>
          <w:rFonts w:ascii="宋体" w:hAnsi="宋体" w:hint="eastAsia"/>
          <w:sz w:val="21"/>
          <w:szCs w:val="21"/>
        </w:rPr>
        <w:t>规定</w:t>
      </w:r>
      <w:r w:rsidRPr="001945E2">
        <w:rPr>
          <w:rFonts w:ascii="宋体" w:hAnsi="宋体" w:hint="eastAsia"/>
          <w:sz w:val="21"/>
          <w:szCs w:val="21"/>
        </w:rPr>
        <w:t>，</w:t>
      </w:r>
      <w:r w:rsidR="00E34F11">
        <w:rPr>
          <w:rFonts w:ascii="宋体" w:hAnsi="宋体" w:hint="eastAsia"/>
          <w:sz w:val="21"/>
          <w:szCs w:val="21"/>
        </w:rPr>
        <w:t>考虑到未来掺杂和包覆元素占比可能会逐渐增大，再结合</w:t>
      </w:r>
      <w:r w:rsidRPr="001945E2">
        <w:rPr>
          <w:rFonts w:ascii="宋体" w:hAnsi="宋体" w:hint="eastAsia"/>
          <w:sz w:val="21"/>
          <w:szCs w:val="21"/>
        </w:rPr>
        <w:t>调研结果和实测数据，将此范围规定为</w:t>
      </w:r>
      <w:r w:rsidRPr="008A4B87">
        <w:rPr>
          <w:rFonts w:ascii="宋体" w:hAnsi="宋体" w:hint="eastAsia"/>
          <w:sz w:val="21"/>
          <w:szCs w:val="21"/>
        </w:rPr>
        <w:t>不大于</w:t>
      </w:r>
      <w:r w:rsidR="00D8381A">
        <w:rPr>
          <w:rFonts w:ascii="宋体" w:hAnsi="宋体"/>
          <w:sz w:val="21"/>
          <w:szCs w:val="21"/>
        </w:rPr>
        <w:t>3</w:t>
      </w:r>
      <w:r w:rsidRPr="008A4B87">
        <w:rPr>
          <w:rFonts w:ascii="宋体" w:hAnsi="宋体"/>
          <w:sz w:val="21"/>
          <w:szCs w:val="21"/>
        </w:rPr>
        <w:t>.0</w:t>
      </w:r>
      <w:r w:rsidRPr="008A4B87">
        <w:rPr>
          <w:rFonts w:ascii="宋体" w:hAnsi="宋体" w:hint="eastAsia"/>
          <w:sz w:val="21"/>
          <w:szCs w:val="21"/>
        </w:rPr>
        <w:t>%</w:t>
      </w:r>
      <w:r w:rsidRPr="001945E2">
        <w:rPr>
          <w:rFonts w:ascii="宋体" w:hAnsi="宋体" w:hint="eastAsia"/>
          <w:sz w:val="21"/>
          <w:szCs w:val="21"/>
        </w:rPr>
        <w:t>。</w:t>
      </w:r>
    </w:p>
    <w:p w14:paraId="7776218A" w14:textId="6E48AC6F" w:rsidR="00E34F11" w:rsidRDefault="00E34F11" w:rsidP="00E66EF6">
      <w:pPr>
        <w:spacing w:line="400" w:lineRule="exact"/>
        <w:ind w:firstLineChars="200" w:firstLine="420"/>
        <w:jc w:val="both"/>
        <w:rPr>
          <w:rFonts w:ascii="宋体" w:hAnsi="宋体"/>
          <w:sz w:val="21"/>
          <w:szCs w:val="21"/>
        </w:rPr>
      </w:pPr>
      <w:r>
        <w:rPr>
          <w:rFonts w:ascii="宋体" w:hAnsi="宋体"/>
          <w:sz w:val="21"/>
          <w:szCs w:val="21"/>
        </w:rPr>
        <w:t>在调研过程中发现</w:t>
      </w:r>
      <w:r>
        <w:rPr>
          <w:rFonts w:ascii="宋体" w:hAnsi="宋体" w:hint="eastAsia"/>
          <w:sz w:val="21"/>
          <w:szCs w:val="21"/>
        </w:rPr>
        <w:t>，由于S元素对锰酸</w:t>
      </w:r>
      <w:proofErr w:type="gramStart"/>
      <w:r>
        <w:rPr>
          <w:rFonts w:ascii="宋体" w:hAnsi="宋体" w:hint="eastAsia"/>
          <w:sz w:val="21"/>
          <w:szCs w:val="21"/>
        </w:rPr>
        <w:t>锂</w:t>
      </w:r>
      <w:proofErr w:type="gramEnd"/>
      <w:r>
        <w:rPr>
          <w:rFonts w:ascii="宋体" w:hAnsi="宋体" w:hint="eastAsia"/>
          <w:sz w:val="21"/>
          <w:szCs w:val="21"/>
        </w:rPr>
        <w:t>材料性能影响较小，很少有</w:t>
      </w:r>
      <w:r w:rsidR="00963F1B">
        <w:rPr>
          <w:rFonts w:ascii="宋体" w:hAnsi="宋体" w:hint="eastAsia"/>
          <w:sz w:val="21"/>
          <w:szCs w:val="21"/>
        </w:rPr>
        <w:t>企业</w:t>
      </w:r>
      <w:r>
        <w:rPr>
          <w:rFonts w:ascii="宋体" w:hAnsi="宋体" w:hint="eastAsia"/>
          <w:sz w:val="21"/>
          <w:szCs w:val="21"/>
        </w:rPr>
        <w:t>在生产过程中对S元素的含量进行</w:t>
      </w:r>
      <w:r w:rsidR="00D025F9">
        <w:rPr>
          <w:rFonts w:ascii="宋体" w:hAnsi="宋体" w:hint="eastAsia"/>
          <w:sz w:val="21"/>
          <w:szCs w:val="21"/>
        </w:rPr>
        <w:t>测试和</w:t>
      </w:r>
      <w:r>
        <w:rPr>
          <w:rFonts w:ascii="宋体" w:hAnsi="宋体" w:hint="eastAsia"/>
          <w:sz w:val="21"/>
          <w:szCs w:val="21"/>
        </w:rPr>
        <w:t>监控。且</w:t>
      </w:r>
      <w:r w:rsidR="00E66EF6">
        <w:rPr>
          <w:rFonts w:ascii="宋体" w:hAnsi="宋体" w:hint="eastAsia"/>
          <w:sz w:val="21"/>
          <w:szCs w:val="21"/>
        </w:rPr>
        <w:t>已有文献</w:t>
      </w:r>
      <w:r w:rsidR="00D025F9">
        <w:rPr>
          <w:rFonts w:ascii="宋体" w:hAnsi="宋体" w:hint="eastAsia"/>
          <w:sz w:val="21"/>
          <w:szCs w:val="21"/>
        </w:rPr>
        <w:t>中</w:t>
      </w:r>
      <w:r w:rsidR="00E66EF6">
        <w:rPr>
          <w:rFonts w:ascii="宋体" w:hAnsi="宋体" w:hint="eastAsia"/>
          <w:sz w:val="21"/>
          <w:szCs w:val="21"/>
        </w:rPr>
        <w:t>报道，可使用S元素对锰酸</w:t>
      </w:r>
      <w:proofErr w:type="gramStart"/>
      <w:r w:rsidR="00E66EF6">
        <w:rPr>
          <w:rFonts w:ascii="宋体" w:hAnsi="宋体" w:hint="eastAsia"/>
          <w:sz w:val="21"/>
          <w:szCs w:val="21"/>
        </w:rPr>
        <w:t>锂</w:t>
      </w:r>
      <w:proofErr w:type="gramEnd"/>
      <w:r w:rsidR="00E66EF6">
        <w:rPr>
          <w:rFonts w:ascii="宋体" w:hAnsi="宋体" w:hint="eastAsia"/>
          <w:sz w:val="21"/>
          <w:szCs w:val="21"/>
        </w:rPr>
        <w:t>进行体相掺杂，以维持循环时材料的结构稳定性，</w:t>
      </w:r>
      <w:r w:rsidR="00E66EF6" w:rsidRPr="00E66EF6">
        <w:rPr>
          <w:rFonts w:ascii="宋体" w:hAnsi="宋体" w:hint="eastAsia"/>
          <w:sz w:val="21"/>
          <w:szCs w:val="21"/>
        </w:rPr>
        <w:t>抑制Jahn-Teller效应</w:t>
      </w:r>
      <w:r w:rsidR="00E66EF6">
        <w:rPr>
          <w:rFonts w:ascii="宋体" w:hAnsi="宋体" w:hint="eastAsia"/>
          <w:sz w:val="21"/>
          <w:szCs w:val="21"/>
        </w:rPr>
        <w:t>。因此</w:t>
      </w:r>
      <w:r w:rsidR="00D025F9">
        <w:rPr>
          <w:rFonts w:ascii="宋体" w:hAnsi="宋体" w:hint="eastAsia"/>
          <w:sz w:val="21"/>
          <w:szCs w:val="21"/>
        </w:rPr>
        <w:t>本文件</w:t>
      </w:r>
      <w:r>
        <w:rPr>
          <w:rFonts w:ascii="宋体" w:hAnsi="宋体" w:hint="eastAsia"/>
          <w:sz w:val="21"/>
          <w:szCs w:val="21"/>
        </w:rPr>
        <w:t>决定删除标准中的</w:t>
      </w:r>
      <w:r w:rsidR="00E66EF6">
        <w:rPr>
          <w:rFonts w:ascii="宋体" w:hAnsi="宋体" w:hint="eastAsia"/>
          <w:sz w:val="21"/>
          <w:szCs w:val="21"/>
        </w:rPr>
        <w:t>S元素</w:t>
      </w:r>
      <w:r>
        <w:rPr>
          <w:rFonts w:ascii="宋体" w:hAnsi="宋体" w:hint="eastAsia"/>
          <w:sz w:val="21"/>
          <w:szCs w:val="21"/>
        </w:rPr>
        <w:t>杂质</w:t>
      </w:r>
      <w:r w:rsidR="00E66EF6">
        <w:rPr>
          <w:rFonts w:ascii="宋体" w:hAnsi="宋体" w:hint="eastAsia"/>
          <w:sz w:val="21"/>
          <w:szCs w:val="21"/>
        </w:rPr>
        <w:t>指标。</w:t>
      </w:r>
    </w:p>
    <w:p w14:paraId="3CDE9A4A" w14:textId="140C6BB2" w:rsidR="001945E2" w:rsidRPr="008A4B87" w:rsidRDefault="00E34F11" w:rsidP="00E66EF6">
      <w:pPr>
        <w:spacing w:line="400" w:lineRule="exact"/>
        <w:ind w:firstLineChars="200" w:firstLine="420"/>
        <w:jc w:val="both"/>
        <w:rPr>
          <w:rFonts w:ascii="宋体" w:hAnsi="宋体"/>
          <w:sz w:val="21"/>
          <w:szCs w:val="21"/>
        </w:rPr>
      </w:pPr>
      <w:r>
        <w:rPr>
          <w:rFonts w:ascii="宋体" w:hAnsi="宋体" w:hint="eastAsia"/>
          <w:sz w:val="21"/>
          <w:szCs w:val="21"/>
        </w:rPr>
        <w:t>其他元素含量均根据最新调研结果做出了适应性</w:t>
      </w:r>
      <w:r w:rsidR="001945E2" w:rsidRPr="001945E2">
        <w:rPr>
          <w:rFonts w:ascii="宋体" w:hAnsi="宋体" w:hint="eastAsia"/>
          <w:sz w:val="21"/>
          <w:szCs w:val="21"/>
        </w:rPr>
        <w:t>修改</w:t>
      </w:r>
      <w:r>
        <w:rPr>
          <w:rFonts w:ascii="宋体" w:hAnsi="宋体" w:hint="eastAsia"/>
          <w:sz w:val="21"/>
          <w:szCs w:val="21"/>
        </w:rPr>
        <w:t>，详见表9</w:t>
      </w:r>
      <w:r w:rsidR="001945E2">
        <w:rPr>
          <w:rFonts w:ascii="宋体" w:hAnsi="宋体" w:hint="eastAsia"/>
          <w:sz w:val="21"/>
          <w:szCs w:val="21"/>
        </w:rPr>
        <w:t>。</w:t>
      </w:r>
    </w:p>
    <w:p w14:paraId="231C9DCB" w14:textId="3B01E32C" w:rsidR="001945E2" w:rsidRPr="004C3B94" w:rsidRDefault="001945E2" w:rsidP="001945E2">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042068">
        <w:rPr>
          <w:rFonts w:ascii="Times New Roman" w:hAnsi="Times New Roman"/>
          <w:b/>
          <w:bCs/>
          <w:sz w:val="18"/>
          <w:szCs w:val="18"/>
        </w:rPr>
        <w:t>9</w:t>
      </w:r>
      <w:r w:rsidRPr="004C3B94">
        <w:rPr>
          <w:rFonts w:ascii="Times New Roman" w:hAnsi="Times New Roman"/>
          <w:b/>
          <w:bCs/>
          <w:sz w:val="18"/>
          <w:szCs w:val="18"/>
        </w:rPr>
        <w:t xml:space="preserve"> </w:t>
      </w:r>
      <w:r w:rsidRPr="004C3B94">
        <w:rPr>
          <w:rFonts w:ascii="Times New Roman" w:hAnsi="Times New Roman"/>
          <w:b/>
          <w:bCs/>
          <w:sz w:val="18"/>
          <w:szCs w:val="18"/>
        </w:rPr>
        <w:t>化学成分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14"/>
        <w:gridCol w:w="1595"/>
        <w:gridCol w:w="1595"/>
        <w:gridCol w:w="1595"/>
        <w:gridCol w:w="1596"/>
      </w:tblGrid>
      <w:tr w:rsidR="001945E2" w:rsidRPr="00BF27EF" w14:paraId="7B2DB308" w14:textId="77777777" w:rsidTr="007E6129">
        <w:tc>
          <w:tcPr>
            <w:tcW w:w="3190" w:type="dxa"/>
            <w:gridSpan w:val="2"/>
            <w:vMerge w:val="restart"/>
            <w:shd w:val="clear" w:color="auto" w:fill="auto"/>
            <w:vAlign w:val="center"/>
          </w:tcPr>
          <w:p w14:paraId="1BDE4778" w14:textId="77777777" w:rsidR="001945E2" w:rsidRPr="00BF27EF" w:rsidRDefault="001945E2" w:rsidP="007E6129">
            <w:pPr>
              <w:pStyle w:val="affe"/>
              <w:jc w:val="center"/>
              <w:rPr>
                <w:rFonts w:ascii="Times New Roman" w:hAnsi="Times New Roman"/>
                <w:b/>
                <w:bCs/>
                <w:sz w:val="18"/>
                <w:szCs w:val="18"/>
              </w:rPr>
            </w:pPr>
            <w:r w:rsidRPr="00BF27EF">
              <w:rPr>
                <w:rFonts w:ascii="Times New Roman" w:hAnsi="Times New Roman"/>
                <w:b/>
                <w:sz w:val="18"/>
                <w:szCs w:val="18"/>
              </w:rPr>
              <w:t>化学成分</w:t>
            </w:r>
            <w:r w:rsidRPr="00BF27EF">
              <w:rPr>
                <w:rFonts w:ascii="Times New Roman" w:hAnsi="Times New Roman"/>
                <w:b/>
                <w:sz w:val="18"/>
                <w:szCs w:val="18"/>
                <w:vertAlign w:val="superscript"/>
              </w:rPr>
              <w:t>a</w:t>
            </w:r>
          </w:p>
        </w:tc>
        <w:tc>
          <w:tcPr>
            <w:tcW w:w="6381" w:type="dxa"/>
            <w:gridSpan w:val="4"/>
            <w:shd w:val="clear" w:color="auto" w:fill="auto"/>
          </w:tcPr>
          <w:p w14:paraId="39688E73" w14:textId="77777777" w:rsidR="001945E2" w:rsidRPr="00BF27EF" w:rsidRDefault="001945E2" w:rsidP="007E6129">
            <w:pPr>
              <w:pStyle w:val="affe"/>
              <w:jc w:val="center"/>
              <w:rPr>
                <w:rFonts w:ascii="Times New Roman" w:hAnsi="Times New Roman"/>
                <w:b/>
                <w:bCs/>
                <w:sz w:val="18"/>
                <w:szCs w:val="18"/>
              </w:rPr>
            </w:pPr>
            <w:r w:rsidRPr="00BF27EF">
              <w:rPr>
                <w:rFonts w:ascii="Times New Roman" w:hAnsi="Times New Roman"/>
                <w:b/>
                <w:bCs/>
                <w:sz w:val="18"/>
                <w:szCs w:val="18"/>
              </w:rPr>
              <w:t>产品种类</w:t>
            </w:r>
          </w:p>
        </w:tc>
      </w:tr>
      <w:tr w:rsidR="001945E2" w:rsidRPr="00BF27EF" w14:paraId="21E3B01D" w14:textId="77777777" w:rsidTr="007E6129">
        <w:tc>
          <w:tcPr>
            <w:tcW w:w="3190" w:type="dxa"/>
            <w:gridSpan w:val="2"/>
            <w:vMerge/>
            <w:shd w:val="clear" w:color="auto" w:fill="auto"/>
          </w:tcPr>
          <w:p w14:paraId="233A3145" w14:textId="77777777" w:rsidR="001945E2" w:rsidRPr="00BF27EF" w:rsidRDefault="001945E2" w:rsidP="007E6129">
            <w:pPr>
              <w:pStyle w:val="affe"/>
              <w:jc w:val="center"/>
              <w:rPr>
                <w:rFonts w:ascii="Times New Roman" w:hAnsi="Times New Roman"/>
                <w:b/>
                <w:bCs/>
                <w:sz w:val="18"/>
                <w:szCs w:val="18"/>
              </w:rPr>
            </w:pPr>
          </w:p>
        </w:tc>
        <w:tc>
          <w:tcPr>
            <w:tcW w:w="3190" w:type="dxa"/>
            <w:gridSpan w:val="2"/>
            <w:shd w:val="clear" w:color="auto" w:fill="auto"/>
            <w:vAlign w:val="center"/>
          </w:tcPr>
          <w:p w14:paraId="0A80E52F" w14:textId="77777777" w:rsidR="001945E2" w:rsidRPr="00BF27EF" w:rsidRDefault="001945E2" w:rsidP="007E6129">
            <w:pPr>
              <w:pStyle w:val="af"/>
              <w:widowControl w:val="0"/>
              <w:ind w:firstLineChars="0" w:firstLine="0"/>
              <w:jc w:val="center"/>
              <w:rPr>
                <w:rFonts w:ascii="Times New Roman"/>
                <w:b/>
                <w:sz w:val="18"/>
                <w:szCs w:val="18"/>
              </w:rPr>
            </w:pPr>
            <w:r w:rsidRPr="00BF27EF">
              <w:rPr>
                <w:rFonts w:ascii="Times New Roman"/>
                <w:b/>
                <w:sz w:val="18"/>
                <w:szCs w:val="18"/>
              </w:rPr>
              <w:t>容量型锰酸锂</w:t>
            </w:r>
          </w:p>
        </w:tc>
        <w:tc>
          <w:tcPr>
            <w:tcW w:w="3191" w:type="dxa"/>
            <w:gridSpan w:val="2"/>
            <w:shd w:val="clear" w:color="auto" w:fill="auto"/>
            <w:vAlign w:val="center"/>
          </w:tcPr>
          <w:p w14:paraId="0DE4E9A2" w14:textId="77777777" w:rsidR="001945E2" w:rsidRPr="00BF27EF" w:rsidRDefault="001945E2" w:rsidP="007E6129">
            <w:pPr>
              <w:pStyle w:val="af"/>
              <w:widowControl w:val="0"/>
              <w:ind w:firstLineChars="0" w:firstLine="0"/>
              <w:jc w:val="center"/>
              <w:rPr>
                <w:rFonts w:ascii="Times New Roman"/>
                <w:b/>
                <w:sz w:val="18"/>
                <w:szCs w:val="18"/>
              </w:rPr>
            </w:pPr>
            <w:r w:rsidRPr="00BF27EF">
              <w:rPr>
                <w:rFonts w:ascii="Times New Roman"/>
                <w:b/>
                <w:sz w:val="18"/>
                <w:szCs w:val="18"/>
              </w:rPr>
              <w:t>动力型锰酸锂</w:t>
            </w:r>
          </w:p>
        </w:tc>
      </w:tr>
      <w:tr w:rsidR="001945E2" w:rsidRPr="00BF27EF" w14:paraId="5550D9EB" w14:textId="77777777" w:rsidTr="004F42AE">
        <w:trPr>
          <w:trHeight w:val="227"/>
        </w:trPr>
        <w:tc>
          <w:tcPr>
            <w:tcW w:w="3190" w:type="dxa"/>
            <w:gridSpan w:val="2"/>
            <w:vMerge/>
            <w:shd w:val="clear" w:color="auto" w:fill="auto"/>
            <w:vAlign w:val="center"/>
          </w:tcPr>
          <w:p w14:paraId="36E80E38" w14:textId="77777777" w:rsidR="001945E2" w:rsidRPr="00BF27EF" w:rsidRDefault="001945E2" w:rsidP="007E6129">
            <w:pPr>
              <w:pStyle w:val="af"/>
              <w:widowControl w:val="0"/>
              <w:ind w:firstLineChars="0" w:firstLine="0"/>
              <w:jc w:val="center"/>
              <w:rPr>
                <w:rFonts w:ascii="Times New Roman"/>
                <w:b/>
                <w:sz w:val="18"/>
                <w:szCs w:val="18"/>
              </w:rPr>
            </w:pPr>
          </w:p>
        </w:tc>
        <w:tc>
          <w:tcPr>
            <w:tcW w:w="1595" w:type="dxa"/>
            <w:shd w:val="clear" w:color="auto" w:fill="auto"/>
            <w:vAlign w:val="center"/>
          </w:tcPr>
          <w:p w14:paraId="7F765155" w14:textId="77777777" w:rsidR="001945E2" w:rsidRPr="00BF27EF" w:rsidRDefault="001945E2" w:rsidP="007E6129">
            <w:pPr>
              <w:pStyle w:val="af"/>
              <w:widowControl w:val="0"/>
              <w:ind w:firstLineChars="0" w:firstLine="0"/>
              <w:jc w:val="center"/>
              <w:rPr>
                <w:rFonts w:ascii="Times New Roman"/>
                <w:b/>
                <w:sz w:val="18"/>
                <w:szCs w:val="18"/>
              </w:rPr>
            </w:pPr>
            <w:proofErr w:type="gramStart"/>
            <w:r w:rsidRPr="00BF27EF">
              <w:rPr>
                <w:rFonts w:ascii="Times New Roman"/>
                <w:b/>
                <w:sz w:val="18"/>
                <w:szCs w:val="18"/>
              </w:rPr>
              <w:t>二锰型</w:t>
            </w:r>
            <w:proofErr w:type="gramEnd"/>
          </w:p>
        </w:tc>
        <w:tc>
          <w:tcPr>
            <w:tcW w:w="1595" w:type="dxa"/>
            <w:shd w:val="clear" w:color="auto" w:fill="auto"/>
          </w:tcPr>
          <w:p w14:paraId="791B25A8" w14:textId="77777777" w:rsidR="001945E2" w:rsidRPr="00BF27EF" w:rsidRDefault="001945E2" w:rsidP="007E6129">
            <w:pPr>
              <w:pStyle w:val="af"/>
              <w:widowControl w:val="0"/>
              <w:ind w:firstLineChars="0" w:firstLine="0"/>
              <w:jc w:val="center"/>
              <w:rPr>
                <w:rFonts w:ascii="Times New Roman"/>
                <w:b/>
                <w:sz w:val="18"/>
                <w:szCs w:val="18"/>
              </w:rPr>
            </w:pPr>
            <w:proofErr w:type="gramStart"/>
            <w:r w:rsidRPr="00BF27EF">
              <w:rPr>
                <w:rFonts w:ascii="Times New Roman"/>
                <w:b/>
                <w:sz w:val="18"/>
                <w:szCs w:val="18"/>
              </w:rPr>
              <w:t>四锰型</w:t>
            </w:r>
            <w:proofErr w:type="gramEnd"/>
          </w:p>
        </w:tc>
        <w:tc>
          <w:tcPr>
            <w:tcW w:w="1595" w:type="dxa"/>
            <w:shd w:val="clear" w:color="auto" w:fill="auto"/>
            <w:vAlign w:val="center"/>
          </w:tcPr>
          <w:p w14:paraId="2180A0EF" w14:textId="77777777" w:rsidR="001945E2" w:rsidRPr="00BF27EF" w:rsidRDefault="001945E2" w:rsidP="007E6129">
            <w:pPr>
              <w:pStyle w:val="af"/>
              <w:widowControl w:val="0"/>
              <w:ind w:firstLineChars="0" w:firstLine="0"/>
              <w:jc w:val="center"/>
              <w:rPr>
                <w:rFonts w:ascii="Times New Roman"/>
                <w:b/>
                <w:sz w:val="18"/>
                <w:szCs w:val="18"/>
              </w:rPr>
            </w:pPr>
            <w:proofErr w:type="gramStart"/>
            <w:r w:rsidRPr="00BF27EF">
              <w:rPr>
                <w:rFonts w:ascii="Times New Roman"/>
                <w:b/>
                <w:sz w:val="18"/>
                <w:szCs w:val="18"/>
              </w:rPr>
              <w:t>二锰型</w:t>
            </w:r>
            <w:proofErr w:type="gramEnd"/>
          </w:p>
        </w:tc>
        <w:tc>
          <w:tcPr>
            <w:tcW w:w="1596" w:type="dxa"/>
            <w:shd w:val="clear" w:color="auto" w:fill="auto"/>
          </w:tcPr>
          <w:p w14:paraId="5EAAB0E3" w14:textId="77777777" w:rsidR="001945E2" w:rsidRPr="00BF27EF" w:rsidRDefault="001945E2" w:rsidP="007E6129">
            <w:pPr>
              <w:pStyle w:val="af"/>
              <w:widowControl w:val="0"/>
              <w:ind w:firstLineChars="0" w:firstLine="0"/>
              <w:jc w:val="center"/>
              <w:rPr>
                <w:rFonts w:ascii="Times New Roman"/>
                <w:b/>
                <w:sz w:val="18"/>
                <w:szCs w:val="18"/>
              </w:rPr>
            </w:pPr>
            <w:proofErr w:type="gramStart"/>
            <w:r w:rsidRPr="00BF27EF">
              <w:rPr>
                <w:rFonts w:ascii="Times New Roman"/>
                <w:b/>
                <w:sz w:val="18"/>
                <w:szCs w:val="18"/>
              </w:rPr>
              <w:t>四锰型</w:t>
            </w:r>
            <w:proofErr w:type="gramEnd"/>
          </w:p>
        </w:tc>
      </w:tr>
      <w:tr w:rsidR="001945E2" w:rsidRPr="00BF27EF" w14:paraId="60B8DEE2" w14:textId="77777777" w:rsidTr="007E6129">
        <w:tc>
          <w:tcPr>
            <w:tcW w:w="2376" w:type="dxa"/>
            <w:vMerge w:val="restart"/>
            <w:shd w:val="clear" w:color="auto" w:fill="auto"/>
            <w:vAlign w:val="center"/>
          </w:tcPr>
          <w:p w14:paraId="19C4E3F7" w14:textId="5EE72BB1" w:rsidR="001945E2" w:rsidRPr="00BF27EF" w:rsidRDefault="001945E2" w:rsidP="007E6129">
            <w:pPr>
              <w:pStyle w:val="affe"/>
              <w:jc w:val="center"/>
              <w:rPr>
                <w:rFonts w:ascii="Times New Roman" w:hAnsi="Times New Roman"/>
                <w:b/>
                <w:bCs/>
                <w:sz w:val="18"/>
                <w:szCs w:val="18"/>
              </w:rPr>
            </w:pPr>
            <w:r w:rsidRPr="00BF27EF">
              <w:rPr>
                <w:rFonts w:ascii="Times New Roman" w:hAnsi="Times New Roman"/>
                <w:b/>
                <w:sz w:val="18"/>
                <w:szCs w:val="18"/>
              </w:rPr>
              <w:t>主元素含量，</w:t>
            </w:r>
            <w:proofErr w:type="spellStart"/>
            <w:r w:rsidR="004375B1" w:rsidRPr="00BF27EF">
              <w:rPr>
                <w:rFonts w:ascii="Times New Roman" w:eastAsiaTheme="minorEastAsia" w:hAnsi="Times New Roman"/>
                <w:b/>
                <w:sz w:val="18"/>
                <w:szCs w:val="18"/>
              </w:rPr>
              <w:t>wt</w:t>
            </w:r>
            <w:proofErr w:type="spellEnd"/>
            <w:r w:rsidR="004375B1" w:rsidRPr="00BF27EF">
              <w:rPr>
                <w:rFonts w:ascii="Times New Roman" w:eastAsiaTheme="minorEastAsia" w:hAnsi="Times New Roman"/>
                <w:b/>
                <w:sz w:val="18"/>
                <w:szCs w:val="18"/>
              </w:rPr>
              <w:t>%</w:t>
            </w:r>
          </w:p>
        </w:tc>
        <w:tc>
          <w:tcPr>
            <w:tcW w:w="814" w:type="dxa"/>
            <w:shd w:val="clear" w:color="auto" w:fill="auto"/>
            <w:vAlign w:val="center"/>
          </w:tcPr>
          <w:p w14:paraId="316A3B2C"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Mn</w:t>
            </w:r>
          </w:p>
        </w:tc>
        <w:tc>
          <w:tcPr>
            <w:tcW w:w="1595" w:type="dxa"/>
            <w:shd w:val="clear" w:color="auto" w:fill="auto"/>
            <w:vAlign w:val="center"/>
          </w:tcPr>
          <w:p w14:paraId="536CC28D" w14:textId="77777777" w:rsidR="001945E2" w:rsidRPr="00BF27EF" w:rsidRDefault="001945E2" w:rsidP="007E6129">
            <w:pPr>
              <w:jc w:val="center"/>
              <w:rPr>
                <w:sz w:val="18"/>
                <w:szCs w:val="18"/>
              </w:rPr>
            </w:pPr>
            <w:r w:rsidRPr="00BF27EF">
              <w:rPr>
                <w:sz w:val="18"/>
                <w:szCs w:val="18"/>
              </w:rPr>
              <w:t>59.0±2.0</w:t>
            </w:r>
          </w:p>
        </w:tc>
        <w:tc>
          <w:tcPr>
            <w:tcW w:w="1595" w:type="dxa"/>
            <w:shd w:val="clear" w:color="auto" w:fill="auto"/>
            <w:vAlign w:val="center"/>
          </w:tcPr>
          <w:p w14:paraId="0E708493" w14:textId="77777777" w:rsidR="001945E2" w:rsidRPr="00BF27EF" w:rsidRDefault="001945E2" w:rsidP="007E6129">
            <w:pPr>
              <w:jc w:val="center"/>
              <w:rPr>
                <w:sz w:val="18"/>
                <w:szCs w:val="18"/>
              </w:rPr>
            </w:pPr>
            <w:r w:rsidRPr="00BF27EF">
              <w:rPr>
                <w:sz w:val="18"/>
                <w:szCs w:val="18"/>
              </w:rPr>
              <w:t>59.0±2.0</w:t>
            </w:r>
          </w:p>
        </w:tc>
        <w:tc>
          <w:tcPr>
            <w:tcW w:w="1595" w:type="dxa"/>
            <w:shd w:val="clear" w:color="auto" w:fill="auto"/>
            <w:vAlign w:val="center"/>
          </w:tcPr>
          <w:p w14:paraId="0D9ABDB8" w14:textId="77777777" w:rsidR="001945E2" w:rsidRPr="00BF27EF" w:rsidRDefault="001945E2" w:rsidP="007E6129">
            <w:pPr>
              <w:jc w:val="center"/>
              <w:rPr>
                <w:sz w:val="18"/>
                <w:szCs w:val="18"/>
              </w:rPr>
            </w:pPr>
            <w:r w:rsidRPr="00BF27EF">
              <w:rPr>
                <w:sz w:val="18"/>
                <w:szCs w:val="18"/>
              </w:rPr>
              <w:t>57.5±2.0</w:t>
            </w:r>
          </w:p>
        </w:tc>
        <w:tc>
          <w:tcPr>
            <w:tcW w:w="1596" w:type="dxa"/>
            <w:shd w:val="clear" w:color="auto" w:fill="auto"/>
            <w:vAlign w:val="center"/>
          </w:tcPr>
          <w:p w14:paraId="046CE5CF" w14:textId="77777777" w:rsidR="001945E2" w:rsidRPr="00BF27EF" w:rsidRDefault="001945E2" w:rsidP="007E6129">
            <w:pPr>
              <w:jc w:val="center"/>
              <w:rPr>
                <w:sz w:val="18"/>
                <w:szCs w:val="18"/>
              </w:rPr>
            </w:pPr>
            <w:r w:rsidRPr="00BF27EF">
              <w:rPr>
                <w:sz w:val="18"/>
                <w:szCs w:val="18"/>
              </w:rPr>
              <w:t>59.0±2.0</w:t>
            </w:r>
          </w:p>
        </w:tc>
      </w:tr>
      <w:tr w:rsidR="001945E2" w:rsidRPr="00BF27EF" w14:paraId="2BE676AC" w14:textId="77777777" w:rsidTr="007E6129">
        <w:tc>
          <w:tcPr>
            <w:tcW w:w="2376" w:type="dxa"/>
            <w:vMerge/>
            <w:shd w:val="clear" w:color="auto" w:fill="auto"/>
            <w:vAlign w:val="center"/>
          </w:tcPr>
          <w:p w14:paraId="2F4B7625" w14:textId="77777777" w:rsidR="001945E2" w:rsidRPr="00BF27EF" w:rsidRDefault="001945E2" w:rsidP="007E6129">
            <w:pPr>
              <w:pStyle w:val="affe"/>
              <w:jc w:val="center"/>
              <w:rPr>
                <w:rFonts w:ascii="Times New Roman" w:hAnsi="Times New Roman"/>
                <w:b/>
                <w:bCs/>
                <w:sz w:val="18"/>
                <w:szCs w:val="18"/>
              </w:rPr>
            </w:pPr>
          </w:p>
        </w:tc>
        <w:tc>
          <w:tcPr>
            <w:tcW w:w="814" w:type="dxa"/>
            <w:shd w:val="clear" w:color="auto" w:fill="auto"/>
            <w:vAlign w:val="center"/>
          </w:tcPr>
          <w:p w14:paraId="7D002E72"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Li</w:t>
            </w:r>
          </w:p>
        </w:tc>
        <w:tc>
          <w:tcPr>
            <w:tcW w:w="1595" w:type="dxa"/>
            <w:shd w:val="clear" w:color="auto" w:fill="auto"/>
            <w:vAlign w:val="center"/>
          </w:tcPr>
          <w:p w14:paraId="0B02D6C9" w14:textId="77777777" w:rsidR="001945E2" w:rsidRPr="00BF27EF" w:rsidRDefault="001945E2" w:rsidP="007E6129">
            <w:pPr>
              <w:jc w:val="center"/>
              <w:rPr>
                <w:sz w:val="18"/>
                <w:szCs w:val="18"/>
              </w:rPr>
            </w:pPr>
            <w:r w:rsidRPr="00BF27EF">
              <w:rPr>
                <w:sz w:val="18"/>
                <w:szCs w:val="18"/>
              </w:rPr>
              <w:t>4.0±0.5</w:t>
            </w:r>
          </w:p>
        </w:tc>
        <w:tc>
          <w:tcPr>
            <w:tcW w:w="1595" w:type="dxa"/>
            <w:shd w:val="clear" w:color="auto" w:fill="auto"/>
            <w:vAlign w:val="center"/>
          </w:tcPr>
          <w:p w14:paraId="06F68ACE"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4.1±0.5</w:t>
            </w:r>
          </w:p>
        </w:tc>
        <w:tc>
          <w:tcPr>
            <w:tcW w:w="1595" w:type="dxa"/>
            <w:shd w:val="clear" w:color="auto" w:fill="auto"/>
            <w:vAlign w:val="center"/>
          </w:tcPr>
          <w:p w14:paraId="3B37B3A3" w14:textId="77777777" w:rsidR="001945E2" w:rsidRPr="00BF27EF" w:rsidRDefault="001945E2" w:rsidP="007E6129">
            <w:pPr>
              <w:jc w:val="center"/>
              <w:rPr>
                <w:sz w:val="18"/>
                <w:szCs w:val="18"/>
              </w:rPr>
            </w:pPr>
            <w:r w:rsidRPr="00BF27EF">
              <w:rPr>
                <w:sz w:val="18"/>
                <w:szCs w:val="18"/>
              </w:rPr>
              <w:t>4.2±0.5</w:t>
            </w:r>
          </w:p>
        </w:tc>
        <w:tc>
          <w:tcPr>
            <w:tcW w:w="1596" w:type="dxa"/>
            <w:shd w:val="clear" w:color="auto" w:fill="auto"/>
            <w:vAlign w:val="center"/>
          </w:tcPr>
          <w:p w14:paraId="62F353E5"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4.0±0.5</w:t>
            </w:r>
          </w:p>
        </w:tc>
      </w:tr>
      <w:tr w:rsidR="00BF27EF" w:rsidRPr="00BF27EF" w14:paraId="3A9993A9" w14:textId="77777777" w:rsidTr="00D27E6A">
        <w:tc>
          <w:tcPr>
            <w:tcW w:w="2376" w:type="dxa"/>
            <w:shd w:val="clear" w:color="auto" w:fill="auto"/>
            <w:vAlign w:val="center"/>
          </w:tcPr>
          <w:p w14:paraId="43636F56" w14:textId="1602012E" w:rsidR="00BF27EF" w:rsidRPr="00BF27EF" w:rsidRDefault="00BF27EF" w:rsidP="007E6129">
            <w:pPr>
              <w:pStyle w:val="affe"/>
              <w:jc w:val="center"/>
              <w:rPr>
                <w:rFonts w:ascii="Times New Roman" w:hAnsi="Times New Roman"/>
                <w:b/>
                <w:bCs/>
                <w:sz w:val="18"/>
                <w:szCs w:val="18"/>
              </w:rPr>
            </w:pPr>
            <w:r w:rsidRPr="00BF27EF">
              <w:rPr>
                <w:rFonts w:ascii="Times New Roman" w:hAnsi="Times New Roman"/>
                <w:b/>
                <w:sz w:val="18"/>
                <w:szCs w:val="18"/>
              </w:rPr>
              <w:t>改性元素含量，</w:t>
            </w:r>
            <w:proofErr w:type="spellStart"/>
            <w:r w:rsidRPr="00BF27EF">
              <w:rPr>
                <w:rFonts w:ascii="Times New Roman" w:eastAsiaTheme="minorEastAsia" w:hAnsi="Times New Roman"/>
                <w:b/>
                <w:sz w:val="18"/>
                <w:szCs w:val="18"/>
              </w:rPr>
              <w:t>wt</w:t>
            </w:r>
            <w:proofErr w:type="spellEnd"/>
            <w:r w:rsidRPr="00BF27EF">
              <w:rPr>
                <w:rFonts w:ascii="Times New Roman" w:eastAsiaTheme="minorEastAsia" w:hAnsi="Times New Roman"/>
                <w:b/>
                <w:sz w:val="18"/>
                <w:szCs w:val="18"/>
              </w:rPr>
              <w:t>%</w:t>
            </w:r>
          </w:p>
        </w:tc>
        <w:tc>
          <w:tcPr>
            <w:tcW w:w="814" w:type="dxa"/>
            <w:shd w:val="clear" w:color="auto" w:fill="auto"/>
            <w:vAlign w:val="center"/>
          </w:tcPr>
          <w:p w14:paraId="58B321B0" w14:textId="77777777" w:rsidR="00BF27EF" w:rsidRPr="00BF27EF" w:rsidRDefault="00BF27EF" w:rsidP="007E6129">
            <w:pPr>
              <w:pStyle w:val="affe"/>
              <w:jc w:val="center"/>
              <w:rPr>
                <w:rFonts w:ascii="Times New Roman" w:hAnsi="Times New Roman"/>
                <w:b/>
                <w:bCs/>
                <w:sz w:val="18"/>
                <w:szCs w:val="18"/>
              </w:rPr>
            </w:pPr>
            <w:r w:rsidRPr="00BF27EF">
              <w:rPr>
                <w:rFonts w:ascii="Times New Roman" w:hAnsi="Times New Roman"/>
                <w:sz w:val="18"/>
                <w:szCs w:val="18"/>
              </w:rPr>
              <w:t>M</w:t>
            </w:r>
            <w:r w:rsidRPr="00BF27EF">
              <w:rPr>
                <w:rFonts w:ascii="Times New Roman" w:hAnsi="Times New Roman"/>
                <w:sz w:val="18"/>
                <w:szCs w:val="18"/>
                <w:vertAlign w:val="superscript"/>
              </w:rPr>
              <w:t>b</w:t>
            </w:r>
          </w:p>
        </w:tc>
        <w:tc>
          <w:tcPr>
            <w:tcW w:w="1595" w:type="dxa"/>
            <w:shd w:val="clear" w:color="auto" w:fill="auto"/>
            <w:vAlign w:val="center"/>
          </w:tcPr>
          <w:p w14:paraId="335AFC33" w14:textId="77777777" w:rsidR="00BF27EF" w:rsidRPr="00BF27EF" w:rsidRDefault="00BF27EF" w:rsidP="00D8381A">
            <w:pPr>
              <w:pStyle w:val="af"/>
              <w:widowControl w:val="0"/>
              <w:ind w:firstLineChars="0" w:firstLine="0"/>
              <w:jc w:val="center"/>
              <w:rPr>
                <w:rFonts w:ascii="Times New Roman"/>
                <w:sz w:val="18"/>
                <w:szCs w:val="18"/>
              </w:rPr>
            </w:pPr>
            <w:r w:rsidRPr="00BF27EF">
              <w:rPr>
                <w:rFonts w:ascii="Times New Roman"/>
                <w:sz w:val="18"/>
                <w:szCs w:val="18"/>
              </w:rPr>
              <w:t>≤3.0</w:t>
            </w:r>
          </w:p>
        </w:tc>
        <w:tc>
          <w:tcPr>
            <w:tcW w:w="1595" w:type="dxa"/>
            <w:shd w:val="clear" w:color="auto" w:fill="auto"/>
            <w:vAlign w:val="center"/>
          </w:tcPr>
          <w:p w14:paraId="6B2048E8" w14:textId="6DBA6D51" w:rsidR="00BF27EF" w:rsidRPr="00BF27EF" w:rsidRDefault="00BF27EF" w:rsidP="00D8381A">
            <w:pPr>
              <w:pStyle w:val="af"/>
              <w:widowControl w:val="0"/>
              <w:ind w:firstLineChars="0" w:firstLine="0"/>
              <w:jc w:val="center"/>
              <w:rPr>
                <w:rFonts w:ascii="Times New Roman"/>
                <w:sz w:val="18"/>
                <w:szCs w:val="18"/>
              </w:rPr>
            </w:pPr>
            <w:r w:rsidRPr="00BF27EF">
              <w:rPr>
                <w:rFonts w:ascii="Times New Roman"/>
                <w:sz w:val="18"/>
                <w:szCs w:val="18"/>
              </w:rPr>
              <w:t>≤3.0</w:t>
            </w:r>
          </w:p>
        </w:tc>
        <w:tc>
          <w:tcPr>
            <w:tcW w:w="1595" w:type="dxa"/>
            <w:shd w:val="clear" w:color="auto" w:fill="auto"/>
            <w:vAlign w:val="center"/>
          </w:tcPr>
          <w:p w14:paraId="23E0EAA4" w14:textId="77777777" w:rsidR="00BF27EF" w:rsidRPr="00BF27EF" w:rsidRDefault="00BF27EF" w:rsidP="00D8381A">
            <w:pPr>
              <w:pStyle w:val="af"/>
              <w:widowControl w:val="0"/>
              <w:ind w:firstLineChars="0" w:firstLine="0"/>
              <w:jc w:val="center"/>
              <w:rPr>
                <w:rFonts w:ascii="Times New Roman"/>
                <w:sz w:val="18"/>
                <w:szCs w:val="18"/>
              </w:rPr>
            </w:pPr>
            <w:r w:rsidRPr="00BF27EF">
              <w:rPr>
                <w:rFonts w:ascii="Times New Roman"/>
                <w:sz w:val="18"/>
                <w:szCs w:val="18"/>
              </w:rPr>
              <w:t>≤3.0</w:t>
            </w:r>
          </w:p>
        </w:tc>
        <w:tc>
          <w:tcPr>
            <w:tcW w:w="1596" w:type="dxa"/>
            <w:shd w:val="clear" w:color="auto" w:fill="auto"/>
            <w:vAlign w:val="center"/>
          </w:tcPr>
          <w:p w14:paraId="5099E2AB" w14:textId="2400A5ED" w:rsidR="00BF27EF" w:rsidRPr="00BF27EF" w:rsidRDefault="00BF27EF" w:rsidP="00D8381A">
            <w:pPr>
              <w:pStyle w:val="af"/>
              <w:widowControl w:val="0"/>
              <w:ind w:firstLineChars="0" w:firstLine="0"/>
              <w:jc w:val="center"/>
              <w:rPr>
                <w:rFonts w:ascii="Times New Roman"/>
                <w:sz w:val="18"/>
                <w:szCs w:val="18"/>
              </w:rPr>
            </w:pPr>
            <w:r w:rsidRPr="00BF27EF">
              <w:rPr>
                <w:rFonts w:ascii="Times New Roman"/>
                <w:sz w:val="18"/>
                <w:szCs w:val="18"/>
              </w:rPr>
              <w:t>≤3.0</w:t>
            </w:r>
          </w:p>
        </w:tc>
      </w:tr>
      <w:tr w:rsidR="001945E2" w:rsidRPr="00BF27EF" w14:paraId="41F386E5" w14:textId="77777777" w:rsidTr="007E6129">
        <w:tc>
          <w:tcPr>
            <w:tcW w:w="2376" w:type="dxa"/>
            <w:vMerge w:val="restart"/>
            <w:shd w:val="clear" w:color="auto" w:fill="auto"/>
            <w:vAlign w:val="center"/>
          </w:tcPr>
          <w:p w14:paraId="30C2968F" w14:textId="5E64DDD4" w:rsidR="001945E2" w:rsidRPr="00BF27EF" w:rsidRDefault="001945E2" w:rsidP="007E6129">
            <w:pPr>
              <w:pStyle w:val="affe"/>
              <w:jc w:val="center"/>
              <w:rPr>
                <w:rFonts w:ascii="Times New Roman" w:hAnsi="Times New Roman"/>
                <w:b/>
                <w:bCs/>
                <w:sz w:val="18"/>
                <w:szCs w:val="18"/>
              </w:rPr>
            </w:pPr>
            <w:r w:rsidRPr="00BF27EF">
              <w:rPr>
                <w:rFonts w:ascii="Times New Roman" w:hAnsi="Times New Roman"/>
                <w:b/>
                <w:sz w:val="18"/>
                <w:szCs w:val="18"/>
              </w:rPr>
              <w:t>杂质元素含量，</w:t>
            </w:r>
            <w:proofErr w:type="spellStart"/>
            <w:r w:rsidR="004375B1" w:rsidRPr="00BF27EF">
              <w:rPr>
                <w:rFonts w:ascii="Times New Roman" w:eastAsiaTheme="minorEastAsia" w:hAnsi="Times New Roman"/>
                <w:b/>
                <w:sz w:val="18"/>
                <w:szCs w:val="18"/>
              </w:rPr>
              <w:t>wt</w:t>
            </w:r>
            <w:proofErr w:type="spellEnd"/>
            <w:r w:rsidR="004375B1" w:rsidRPr="00BF27EF">
              <w:rPr>
                <w:rFonts w:ascii="Times New Roman" w:eastAsiaTheme="minorEastAsia" w:hAnsi="Times New Roman"/>
                <w:b/>
                <w:sz w:val="18"/>
                <w:szCs w:val="18"/>
              </w:rPr>
              <w:t>%</w:t>
            </w:r>
          </w:p>
        </w:tc>
        <w:tc>
          <w:tcPr>
            <w:tcW w:w="814" w:type="dxa"/>
            <w:shd w:val="clear" w:color="auto" w:fill="auto"/>
            <w:vAlign w:val="center"/>
          </w:tcPr>
          <w:p w14:paraId="3416AF76"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K</w:t>
            </w:r>
          </w:p>
        </w:tc>
        <w:tc>
          <w:tcPr>
            <w:tcW w:w="1595" w:type="dxa"/>
            <w:shd w:val="clear" w:color="auto" w:fill="auto"/>
            <w:vAlign w:val="center"/>
          </w:tcPr>
          <w:p w14:paraId="65560E98" w14:textId="77777777" w:rsidR="001945E2" w:rsidRPr="00BF27EF" w:rsidRDefault="001945E2" w:rsidP="007E6129">
            <w:pPr>
              <w:jc w:val="center"/>
              <w:rPr>
                <w:sz w:val="18"/>
                <w:szCs w:val="18"/>
              </w:rPr>
            </w:pPr>
            <w:r w:rsidRPr="00BF27EF">
              <w:rPr>
                <w:sz w:val="18"/>
                <w:szCs w:val="18"/>
              </w:rPr>
              <w:t>≤0.05</w:t>
            </w:r>
          </w:p>
        </w:tc>
        <w:tc>
          <w:tcPr>
            <w:tcW w:w="1595" w:type="dxa"/>
            <w:shd w:val="clear" w:color="auto" w:fill="auto"/>
            <w:vAlign w:val="center"/>
          </w:tcPr>
          <w:p w14:paraId="317AB70F" w14:textId="77777777" w:rsidR="001945E2" w:rsidRPr="00BF27EF" w:rsidRDefault="001945E2" w:rsidP="007E6129">
            <w:pPr>
              <w:jc w:val="center"/>
              <w:rPr>
                <w:sz w:val="18"/>
                <w:szCs w:val="18"/>
              </w:rPr>
            </w:pPr>
            <w:r w:rsidRPr="00BF27EF">
              <w:rPr>
                <w:sz w:val="18"/>
                <w:szCs w:val="18"/>
              </w:rPr>
              <w:t>≤0.05</w:t>
            </w:r>
          </w:p>
        </w:tc>
        <w:tc>
          <w:tcPr>
            <w:tcW w:w="1595" w:type="dxa"/>
            <w:shd w:val="clear" w:color="auto" w:fill="auto"/>
            <w:vAlign w:val="center"/>
          </w:tcPr>
          <w:p w14:paraId="4BCD8C1F" w14:textId="77777777" w:rsidR="001945E2" w:rsidRPr="00BF27EF" w:rsidRDefault="001945E2" w:rsidP="007E6129">
            <w:pPr>
              <w:jc w:val="center"/>
              <w:rPr>
                <w:sz w:val="18"/>
                <w:szCs w:val="18"/>
              </w:rPr>
            </w:pPr>
            <w:r w:rsidRPr="00BF27EF">
              <w:rPr>
                <w:sz w:val="18"/>
                <w:szCs w:val="18"/>
              </w:rPr>
              <w:t>≤0.05</w:t>
            </w:r>
          </w:p>
        </w:tc>
        <w:tc>
          <w:tcPr>
            <w:tcW w:w="1596" w:type="dxa"/>
            <w:shd w:val="clear" w:color="auto" w:fill="auto"/>
            <w:vAlign w:val="center"/>
          </w:tcPr>
          <w:p w14:paraId="27855AA7" w14:textId="77777777" w:rsidR="001945E2" w:rsidRPr="00BF27EF" w:rsidRDefault="001945E2" w:rsidP="007E6129">
            <w:pPr>
              <w:jc w:val="center"/>
              <w:rPr>
                <w:sz w:val="18"/>
                <w:szCs w:val="18"/>
              </w:rPr>
            </w:pPr>
            <w:r w:rsidRPr="00BF27EF">
              <w:rPr>
                <w:sz w:val="18"/>
                <w:szCs w:val="18"/>
              </w:rPr>
              <w:t>≤0.05</w:t>
            </w:r>
          </w:p>
        </w:tc>
      </w:tr>
      <w:tr w:rsidR="001945E2" w:rsidRPr="00BF27EF" w14:paraId="0DA39CFE" w14:textId="77777777" w:rsidTr="007E6129">
        <w:tc>
          <w:tcPr>
            <w:tcW w:w="2376" w:type="dxa"/>
            <w:vMerge/>
            <w:shd w:val="clear" w:color="auto" w:fill="auto"/>
            <w:vAlign w:val="center"/>
          </w:tcPr>
          <w:p w14:paraId="368ACAF2" w14:textId="77777777" w:rsidR="001945E2" w:rsidRPr="00BF27EF" w:rsidRDefault="001945E2" w:rsidP="007E6129">
            <w:pPr>
              <w:pStyle w:val="affe"/>
              <w:jc w:val="center"/>
              <w:rPr>
                <w:rFonts w:ascii="Times New Roman" w:hAnsi="Times New Roman"/>
                <w:b/>
                <w:bCs/>
                <w:sz w:val="18"/>
                <w:szCs w:val="18"/>
              </w:rPr>
            </w:pPr>
          </w:p>
        </w:tc>
        <w:tc>
          <w:tcPr>
            <w:tcW w:w="814" w:type="dxa"/>
            <w:shd w:val="clear" w:color="auto" w:fill="auto"/>
            <w:vAlign w:val="center"/>
          </w:tcPr>
          <w:p w14:paraId="059871E5"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Na</w:t>
            </w:r>
          </w:p>
        </w:tc>
        <w:tc>
          <w:tcPr>
            <w:tcW w:w="1595" w:type="dxa"/>
            <w:shd w:val="clear" w:color="auto" w:fill="auto"/>
            <w:vAlign w:val="center"/>
          </w:tcPr>
          <w:p w14:paraId="445618B6" w14:textId="77777777" w:rsidR="001945E2" w:rsidRPr="00BF27EF" w:rsidRDefault="001945E2" w:rsidP="007E6129">
            <w:pPr>
              <w:jc w:val="center"/>
              <w:rPr>
                <w:sz w:val="18"/>
                <w:szCs w:val="18"/>
              </w:rPr>
            </w:pPr>
            <w:r w:rsidRPr="00BF27EF">
              <w:rPr>
                <w:sz w:val="18"/>
                <w:szCs w:val="18"/>
              </w:rPr>
              <w:t>≤0.30</w:t>
            </w:r>
          </w:p>
        </w:tc>
        <w:tc>
          <w:tcPr>
            <w:tcW w:w="1595" w:type="dxa"/>
            <w:shd w:val="clear" w:color="auto" w:fill="auto"/>
            <w:vAlign w:val="center"/>
          </w:tcPr>
          <w:p w14:paraId="35FED2A3"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≤0.10</w:t>
            </w:r>
          </w:p>
        </w:tc>
        <w:tc>
          <w:tcPr>
            <w:tcW w:w="1595" w:type="dxa"/>
            <w:shd w:val="clear" w:color="auto" w:fill="auto"/>
            <w:vAlign w:val="center"/>
          </w:tcPr>
          <w:p w14:paraId="0BE38CDD" w14:textId="77777777" w:rsidR="001945E2" w:rsidRPr="00BF27EF" w:rsidRDefault="001945E2" w:rsidP="007E6129">
            <w:pPr>
              <w:jc w:val="center"/>
              <w:rPr>
                <w:sz w:val="18"/>
                <w:szCs w:val="18"/>
              </w:rPr>
            </w:pPr>
            <w:r w:rsidRPr="00BF27EF">
              <w:rPr>
                <w:sz w:val="18"/>
                <w:szCs w:val="18"/>
              </w:rPr>
              <w:t>≤0.30</w:t>
            </w:r>
          </w:p>
        </w:tc>
        <w:tc>
          <w:tcPr>
            <w:tcW w:w="1596" w:type="dxa"/>
            <w:shd w:val="clear" w:color="auto" w:fill="auto"/>
            <w:vAlign w:val="center"/>
          </w:tcPr>
          <w:p w14:paraId="339F9F00"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≤0.10</w:t>
            </w:r>
          </w:p>
        </w:tc>
      </w:tr>
      <w:tr w:rsidR="001945E2" w:rsidRPr="00BF27EF" w14:paraId="6661BDE3" w14:textId="77777777" w:rsidTr="007E6129">
        <w:tc>
          <w:tcPr>
            <w:tcW w:w="2376" w:type="dxa"/>
            <w:vMerge/>
            <w:shd w:val="clear" w:color="auto" w:fill="auto"/>
            <w:vAlign w:val="center"/>
          </w:tcPr>
          <w:p w14:paraId="58CA7584" w14:textId="77777777" w:rsidR="001945E2" w:rsidRPr="00BF27EF" w:rsidRDefault="001945E2" w:rsidP="007E6129">
            <w:pPr>
              <w:pStyle w:val="affe"/>
              <w:jc w:val="center"/>
              <w:rPr>
                <w:rFonts w:ascii="Times New Roman" w:hAnsi="Times New Roman"/>
                <w:b/>
                <w:bCs/>
                <w:sz w:val="18"/>
                <w:szCs w:val="18"/>
              </w:rPr>
            </w:pPr>
          </w:p>
        </w:tc>
        <w:tc>
          <w:tcPr>
            <w:tcW w:w="814" w:type="dxa"/>
            <w:shd w:val="clear" w:color="auto" w:fill="auto"/>
            <w:vAlign w:val="center"/>
          </w:tcPr>
          <w:p w14:paraId="6A0B4076"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Ca</w:t>
            </w:r>
          </w:p>
        </w:tc>
        <w:tc>
          <w:tcPr>
            <w:tcW w:w="1595" w:type="dxa"/>
            <w:shd w:val="clear" w:color="auto" w:fill="auto"/>
            <w:vAlign w:val="center"/>
          </w:tcPr>
          <w:p w14:paraId="4CB4E434" w14:textId="77777777" w:rsidR="001945E2" w:rsidRPr="00BF27EF" w:rsidRDefault="001945E2" w:rsidP="007E6129">
            <w:pPr>
              <w:jc w:val="center"/>
              <w:rPr>
                <w:sz w:val="18"/>
                <w:szCs w:val="18"/>
              </w:rPr>
            </w:pPr>
            <w:r w:rsidRPr="00BF27EF">
              <w:rPr>
                <w:sz w:val="18"/>
                <w:szCs w:val="18"/>
              </w:rPr>
              <w:t>≤0.03</w:t>
            </w:r>
          </w:p>
        </w:tc>
        <w:tc>
          <w:tcPr>
            <w:tcW w:w="1595" w:type="dxa"/>
            <w:shd w:val="clear" w:color="auto" w:fill="auto"/>
          </w:tcPr>
          <w:p w14:paraId="52A389F6" w14:textId="77777777" w:rsidR="001945E2" w:rsidRPr="00BF27EF" w:rsidRDefault="001945E2" w:rsidP="007E6129">
            <w:pPr>
              <w:jc w:val="center"/>
              <w:rPr>
                <w:sz w:val="18"/>
                <w:szCs w:val="18"/>
              </w:rPr>
            </w:pPr>
            <w:r w:rsidRPr="00BF27EF">
              <w:rPr>
                <w:sz w:val="18"/>
                <w:szCs w:val="18"/>
              </w:rPr>
              <w:t>≤0.03</w:t>
            </w:r>
          </w:p>
        </w:tc>
        <w:tc>
          <w:tcPr>
            <w:tcW w:w="1595" w:type="dxa"/>
            <w:shd w:val="clear" w:color="auto" w:fill="auto"/>
          </w:tcPr>
          <w:p w14:paraId="66F091DC" w14:textId="77777777" w:rsidR="001945E2" w:rsidRPr="00BF27EF" w:rsidRDefault="001945E2" w:rsidP="007E6129">
            <w:pPr>
              <w:jc w:val="center"/>
              <w:rPr>
                <w:sz w:val="18"/>
                <w:szCs w:val="18"/>
              </w:rPr>
            </w:pPr>
            <w:r w:rsidRPr="00BF27EF">
              <w:rPr>
                <w:sz w:val="18"/>
                <w:szCs w:val="18"/>
              </w:rPr>
              <w:t>≤0.03</w:t>
            </w:r>
          </w:p>
        </w:tc>
        <w:tc>
          <w:tcPr>
            <w:tcW w:w="1596" w:type="dxa"/>
            <w:shd w:val="clear" w:color="auto" w:fill="auto"/>
          </w:tcPr>
          <w:p w14:paraId="3618898D" w14:textId="77777777" w:rsidR="001945E2" w:rsidRPr="00BF27EF" w:rsidRDefault="001945E2" w:rsidP="007E6129">
            <w:pPr>
              <w:jc w:val="center"/>
              <w:rPr>
                <w:sz w:val="18"/>
                <w:szCs w:val="18"/>
              </w:rPr>
            </w:pPr>
            <w:r w:rsidRPr="00BF27EF">
              <w:rPr>
                <w:sz w:val="18"/>
                <w:szCs w:val="18"/>
              </w:rPr>
              <w:t>≤0.03</w:t>
            </w:r>
          </w:p>
        </w:tc>
      </w:tr>
      <w:tr w:rsidR="001945E2" w:rsidRPr="00BF27EF" w14:paraId="69889138" w14:textId="77777777" w:rsidTr="007E6129">
        <w:tc>
          <w:tcPr>
            <w:tcW w:w="2376" w:type="dxa"/>
            <w:vMerge/>
            <w:shd w:val="clear" w:color="auto" w:fill="auto"/>
            <w:vAlign w:val="center"/>
          </w:tcPr>
          <w:p w14:paraId="4EBE9B3C" w14:textId="77777777" w:rsidR="001945E2" w:rsidRPr="00BF27EF" w:rsidRDefault="001945E2" w:rsidP="007E6129">
            <w:pPr>
              <w:pStyle w:val="affe"/>
              <w:jc w:val="center"/>
              <w:rPr>
                <w:rFonts w:ascii="Times New Roman" w:hAnsi="Times New Roman"/>
                <w:b/>
                <w:bCs/>
                <w:sz w:val="18"/>
                <w:szCs w:val="18"/>
              </w:rPr>
            </w:pPr>
          </w:p>
        </w:tc>
        <w:tc>
          <w:tcPr>
            <w:tcW w:w="814" w:type="dxa"/>
            <w:shd w:val="clear" w:color="auto" w:fill="auto"/>
            <w:vAlign w:val="center"/>
          </w:tcPr>
          <w:p w14:paraId="01562A9C"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Fe</w:t>
            </w:r>
          </w:p>
        </w:tc>
        <w:tc>
          <w:tcPr>
            <w:tcW w:w="1595" w:type="dxa"/>
            <w:shd w:val="clear" w:color="auto" w:fill="auto"/>
            <w:vAlign w:val="center"/>
          </w:tcPr>
          <w:p w14:paraId="61AD6608"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≤0.01</w:t>
            </w:r>
          </w:p>
        </w:tc>
        <w:tc>
          <w:tcPr>
            <w:tcW w:w="1595" w:type="dxa"/>
            <w:shd w:val="clear" w:color="auto" w:fill="auto"/>
            <w:vAlign w:val="center"/>
          </w:tcPr>
          <w:p w14:paraId="5430260F"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≤0.01</w:t>
            </w:r>
          </w:p>
        </w:tc>
        <w:tc>
          <w:tcPr>
            <w:tcW w:w="1595" w:type="dxa"/>
            <w:shd w:val="clear" w:color="auto" w:fill="auto"/>
            <w:vAlign w:val="center"/>
          </w:tcPr>
          <w:p w14:paraId="5630FAFE" w14:textId="77777777" w:rsidR="001945E2" w:rsidRPr="00BF27EF" w:rsidRDefault="001945E2" w:rsidP="007E6129">
            <w:pPr>
              <w:jc w:val="center"/>
              <w:rPr>
                <w:sz w:val="18"/>
                <w:szCs w:val="18"/>
              </w:rPr>
            </w:pPr>
            <w:r w:rsidRPr="00BF27EF">
              <w:rPr>
                <w:sz w:val="18"/>
                <w:szCs w:val="18"/>
              </w:rPr>
              <w:t>≤0.01</w:t>
            </w:r>
          </w:p>
        </w:tc>
        <w:tc>
          <w:tcPr>
            <w:tcW w:w="1596" w:type="dxa"/>
            <w:shd w:val="clear" w:color="auto" w:fill="auto"/>
            <w:vAlign w:val="center"/>
          </w:tcPr>
          <w:p w14:paraId="3019D18B"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≤0.01</w:t>
            </w:r>
          </w:p>
        </w:tc>
      </w:tr>
      <w:tr w:rsidR="001945E2" w:rsidRPr="00BF27EF" w14:paraId="7762FEEF" w14:textId="77777777" w:rsidTr="007E6129">
        <w:tc>
          <w:tcPr>
            <w:tcW w:w="2376" w:type="dxa"/>
            <w:vMerge/>
            <w:shd w:val="clear" w:color="auto" w:fill="auto"/>
            <w:vAlign w:val="center"/>
          </w:tcPr>
          <w:p w14:paraId="3737F560" w14:textId="77777777" w:rsidR="001945E2" w:rsidRPr="00BF27EF" w:rsidRDefault="001945E2" w:rsidP="007E6129">
            <w:pPr>
              <w:pStyle w:val="affe"/>
              <w:jc w:val="center"/>
              <w:rPr>
                <w:rFonts w:ascii="Times New Roman" w:hAnsi="Times New Roman"/>
                <w:b/>
                <w:bCs/>
                <w:sz w:val="18"/>
                <w:szCs w:val="18"/>
              </w:rPr>
            </w:pPr>
          </w:p>
        </w:tc>
        <w:tc>
          <w:tcPr>
            <w:tcW w:w="814" w:type="dxa"/>
            <w:shd w:val="clear" w:color="auto" w:fill="auto"/>
            <w:vAlign w:val="center"/>
          </w:tcPr>
          <w:p w14:paraId="78CD2A28"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Cu</w:t>
            </w:r>
          </w:p>
        </w:tc>
        <w:tc>
          <w:tcPr>
            <w:tcW w:w="1595" w:type="dxa"/>
            <w:shd w:val="clear" w:color="auto" w:fill="auto"/>
            <w:vAlign w:val="center"/>
          </w:tcPr>
          <w:p w14:paraId="71D728E7" w14:textId="77777777" w:rsidR="001945E2" w:rsidRPr="00BF27EF" w:rsidRDefault="001945E2" w:rsidP="007E6129">
            <w:pPr>
              <w:jc w:val="center"/>
              <w:rPr>
                <w:sz w:val="18"/>
                <w:szCs w:val="18"/>
              </w:rPr>
            </w:pPr>
            <w:r w:rsidRPr="00BF27EF">
              <w:rPr>
                <w:sz w:val="18"/>
                <w:szCs w:val="18"/>
              </w:rPr>
              <w:t>≤0.005</w:t>
            </w:r>
          </w:p>
        </w:tc>
        <w:tc>
          <w:tcPr>
            <w:tcW w:w="1595" w:type="dxa"/>
            <w:shd w:val="clear" w:color="auto" w:fill="auto"/>
            <w:vAlign w:val="center"/>
          </w:tcPr>
          <w:p w14:paraId="6649272B"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≤0.005</w:t>
            </w:r>
          </w:p>
        </w:tc>
        <w:tc>
          <w:tcPr>
            <w:tcW w:w="1595" w:type="dxa"/>
            <w:shd w:val="clear" w:color="auto" w:fill="auto"/>
            <w:vAlign w:val="center"/>
          </w:tcPr>
          <w:p w14:paraId="1F708333" w14:textId="77777777" w:rsidR="001945E2" w:rsidRPr="00BF27EF" w:rsidRDefault="001945E2" w:rsidP="007E6129">
            <w:pPr>
              <w:jc w:val="center"/>
              <w:rPr>
                <w:sz w:val="18"/>
                <w:szCs w:val="18"/>
              </w:rPr>
            </w:pPr>
            <w:r w:rsidRPr="00BF27EF">
              <w:rPr>
                <w:sz w:val="18"/>
                <w:szCs w:val="18"/>
              </w:rPr>
              <w:t>≤0.005</w:t>
            </w:r>
          </w:p>
        </w:tc>
        <w:tc>
          <w:tcPr>
            <w:tcW w:w="1596" w:type="dxa"/>
            <w:shd w:val="clear" w:color="auto" w:fill="auto"/>
            <w:vAlign w:val="center"/>
          </w:tcPr>
          <w:p w14:paraId="3A66088E" w14:textId="77777777" w:rsidR="001945E2" w:rsidRPr="00BF27EF" w:rsidRDefault="001945E2" w:rsidP="007E6129">
            <w:pPr>
              <w:pStyle w:val="af"/>
              <w:widowControl w:val="0"/>
              <w:ind w:firstLineChars="0" w:firstLine="0"/>
              <w:jc w:val="center"/>
              <w:rPr>
                <w:rFonts w:ascii="Times New Roman"/>
                <w:sz w:val="18"/>
                <w:szCs w:val="18"/>
              </w:rPr>
            </w:pPr>
            <w:r w:rsidRPr="00BF27EF">
              <w:rPr>
                <w:rFonts w:ascii="Times New Roman"/>
                <w:sz w:val="18"/>
                <w:szCs w:val="18"/>
              </w:rPr>
              <w:t>≤0.005</w:t>
            </w:r>
          </w:p>
        </w:tc>
      </w:tr>
      <w:tr w:rsidR="001945E2" w:rsidRPr="00BF27EF" w14:paraId="1A91BE48" w14:textId="77777777" w:rsidTr="007E6129">
        <w:tc>
          <w:tcPr>
            <w:tcW w:w="9571" w:type="dxa"/>
            <w:gridSpan w:val="6"/>
            <w:shd w:val="clear" w:color="auto" w:fill="auto"/>
            <w:vAlign w:val="center"/>
          </w:tcPr>
          <w:p w14:paraId="30887E97" w14:textId="77777777" w:rsidR="001945E2" w:rsidRPr="00BF27EF" w:rsidRDefault="001945E2" w:rsidP="007E6129">
            <w:pPr>
              <w:pStyle w:val="af"/>
              <w:widowControl w:val="0"/>
              <w:ind w:firstLineChars="0" w:firstLine="0"/>
              <w:jc w:val="left"/>
              <w:rPr>
                <w:rFonts w:ascii="Times New Roman"/>
                <w:sz w:val="18"/>
                <w:szCs w:val="18"/>
              </w:rPr>
            </w:pPr>
            <w:r w:rsidRPr="00BF27EF">
              <w:rPr>
                <w:rFonts w:ascii="Times New Roman"/>
                <w:sz w:val="18"/>
                <w:szCs w:val="18"/>
                <w:vertAlign w:val="superscript"/>
              </w:rPr>
              <w:t xml:space="preserve">a </w:t>
            </w:r>
            <w:r w:rsidRPr="00BF27EF">
              <w:rPr>
                <w:rFonts w:ascii="Times New Roman"/>
                <w:sz w:val="18"/>
                <w:szCs w:val="18"/>
              </w:rPr>
              <w:t>如供需双方对化学成分有特殊要求的，供需双方协商，并在订货单中注明。</w:t>
            </w:r>
          </w:p>
          <w:p w14:paraId="7F6D2E2F" w14:textId="77777777" w:rsidR="001945E2" w:rsidRPr="00BF27EF" w:rsidRDefault="001945E2" w:rsidP="007E6129">
            <w:pPr>
              <w:pStyle w:val="af"/>
              <w:widowControl w:val="0"/>
              <w:ind w:firstLineChars="0" w:firstLine="0"/>
              <w:jc w:val="left"/>
              <w:rPr>
                <w:rFonts w:ascii="Times New Roman"/>
                <w:sz w:val="18"/>
                <w:szCs w:val="18"/>
                <w:vertAlign w:val="superscript"/>
              </w:rPr>
            </w:pPr>
            <w:r w:rsidRPr="00BF27EF">
              <w:rPr>
                <w:rFonts w:ascii="Times New Roman"/>
                <w:sz w:val="18"/>
                <w:szCs w:val="18"/>
                <w:vertAlign w:val="superscript"/>
              </w:rPr>
              <w:t xml:space="preserve">b </w:t>
            </w:r>
            <w:r w:rsidRPr="00BF27EF">
              <w:rPr>
                <w:rFonts w:ascii="Times New Roman"/>
                <w:sz w:val="18"/>
                <w:szCs w:val="18"/>
              </w:rPr>
              <w:t>M</w:t>
            </w:r>
            <w:r w:rsidRPr="00BF27EF">
              <w:rPr>
                <w:rFonts w:ascii="Times New Roman"/>
                <w:sz w:val="18"/>
                <w:szCs w:val="18"/>
              </w:rPr>
              <w:t>是对尖晶石锰酸</w:t>
            </w:r>
            <w:proofErr w:type="gramStart"/>
            <w:r w:rsidRPr="00BF27EF">
              <w:rPr>
                <w:rFonts w:ascii="Times New Roman"/>
                <w:sz w:val="18"/>
                <w:szCs w:val="18"/>
              </w:rPr>
              <w:t>锂</w:t>
            </w:r>
            <w:proofErr w:type="gramEnd"/>
            <w:r w:rsidRPr="00BF27EF">
              <w:rPr>
                <w:rFonts w:ascii="Times New Roman"/>
                <w:sz w:val="18"/>
                <w:szCs w:val="18"/>
              </w:rPr>
              <w:t>晶格中</w:t>
            </w:r>
            <w:r w:rsidRPr="00BF27EF">
              <w:rPr>
                <w:rFonts w:ascii="Times New Roman"/>
                <w:sz w:val="18"/>
                <w:szCs w:val="18"/>
              </w:rPr>
              <w:t>Li</w:t>
            </w:r>
            <w:r w:rsidRPr="00BF27EF">
              <w:rPr>
                <w:rFonts w:ascii="Times New Roman"/>
                <w:sz w:val="18"/>
                <w:szCs w:val="18"/>
              </w:rPr>
              <w:t>、</w:t>
            </w:r>
            <w:r w:rsidRPr="00BF27EF">
              <w:rPr>
                <w:rFonts w:ascii="Times New Roman"/>
                <w:sz w:val="18"/>
                <w:szCs w:val="18"/>
              </w:rPr>
              <w:t>Mn</w:t>
            </w:r>
            <w:r w:rsidRPr="00BF27EF">
              <w:rPr>
                <w:rFonts w:ascii="Times New Roman"/>
                <w:sz w:val="18"/>
                <w:szCs w:val="18"/>
              </w:rPr>
              <w:t>、</w:t>
            </w:r>
            <w:r w:rsidRPr="00BF27EF">
              <w:rPr>
                <w:rFonts w:ascii="Times New Roman"/>
                <w:sz w:val="18"/>
                <w:szCs w:val="18"/>
              </w:rPr>
              <w:t>O</w:t>
            </w:r>
            <w:r w:rsidRPr="00BF27EF">
              <w:rPr>
                <w:rFonts w:ascii="Times New Roman"/>
                <w:sz w:val="18"/>
                <w:szCs w:val="18"/>
              </w:rPr>
              <w:t>位进行掺杂取代或对锰酸</w:t>
            </w:r>
            <w:proofErr w:type="gramStart"/>
            <w:r w:rsidRPr="00BF27EF">
              <w:rPr>
                <w:rFonts w:ascii="Times New Roman"/>
                <w:sz w:val="18"/>
                <w:szCs w:val="18"/>
              </w:rPr>
              <w:t>锂</w:t>
            </w:r>
            <w:proofErr w:type="gramEnd"/>
            <w:r w:rsidRPr="00BF27EF">
              <w:rPr>
                <w:rFonts w:ascii="Times New Roman"/>
                <w:sz w:val="18"/>
                <w:szCs w:val="18"/>
              </w:rPr>
              <w:t>表面进行包覆修饰的元素，包括但不限于</w:t>
            </w:r>
            <w:r w:rsidRPr="00BF27EF">
              <w:rPr>
                <w:rFonts w:ascii="Times New Roman"/>
                <w:sz w:val="18"/>
                <w:szCs w:val="18"/>
              </w:rPr>
              <w:t>B</w:t>
            </w:r>
            <w:r w:rsidRPr="00BF27EF">
              <w:rPr>
                <w:rFonts w:ascii="Times New Roman"/>
                <w:sz w:val="18"/>
                <w:szCs w:val="18"/>
              </w:rPr>
              <w:t>、</w:t>
            </w:r>
            <w:r w:rsidRPr="00BF27EF">
              <w:rPr>
                <w:rFonts w:ascii="Times New Roman"/>
                <w:sz w:val="18"/>
                <w:szCs w:val="18"/>
              </w:rPr>
              <w:t>C</w:t>
            </w:r>
            <w:r w:rsidRPr="00BF27EF">
              <w:rPr>
                <w:rFonts w:ascii="Times New Roman"/>
                <w:sz w:val="18"/>
                <w:szCs w:val="18"/>
              </w:rPr>
              <w:t>、</w:t>
            </w:r>
            <w:r w:rsidRPr="00BF27EF">
              <w:rPr>
                <w:rFonts w:ascii="Times New Roman"/>
                <w:sz w:val="18"/>
                <w:szCs w:val="18"/>
              </w:rPr>
              <w:t>F</w:t>
            </w:r>
            <w:r w:rsidRPr="00BF27EF">
              <w:rPr>
                <w:rFonts w:ascii="Times New Roman"/>
                <w:sz w:val="18"/>
                <w:szCs w:val="18"/>
              </w:rPr>
              <w:t>、</w:t>
            </w:r>
            <w:r w:rsidRPr="00BF27EF">
              <w:rPr>
                <w:rFonts w:ascii="Times New Roman"/>
                <w:sz w:val="18"/>
                <w:szCs w:val="18"/>
              </w:rPr>
              <w:t>Mg</w:t>
            </w:r>
            <w:r w:rsidRPr="00BF27EF">
              <w:rPr>
                <w:rFonts w:ascii="Times New Roman"/>
                <w:sz w:val="18"/>
                <w:szCs w:val="18"/>
              </w:rPr>
              <w:t>、</w:t>
            </w:r>
            <w:r w:rsidRPr="00BF27EF">
              <w:rPr>
                <w:rFonts w:ascii="Times New Roman"/>
                <w:sz w:val="18"/>
                <w:szCs w:val="18"/>
              </w:rPr>
              <w:t>Al</w:t>
            </w:r>
            <w:r w:rsidRPr="00BF27EF">
              <w:rPr>
                <w:rFonts w:ascii="Times New Roman"/>
                <w:sz w:val="18"/>
                <w:szCs w:val="18"/>
              </w:rPr>
              <w:t>、</w:t>
            </w:r>
            <w:r w:rsidRPr="00BF27EF">
              <w:rPr>
                <w:rFonts w:ascii="Times New Roman"/>
                <w:sz w:val="18"/>
                <w:szCs w:val="18"/>
              </w:rPr>
              <w:t>Ti</w:t>
            </w:r>
            <w:r w:rsidRPr="00BF27EF">
              <w:rPr>
                <w:rFonts w:ascii="Times New Roman"/>
                <w:sz w:val="18"/>
                <w:szCs w:val="18"/>
              </w:rPr>
              <w:t>、</w:t>
            </w:r>
            <w:r w:rsidRPr="00BF27EF">
              <w:rPr>
                <w:rFonts w:ascii="Times New Roman"/>
                <w:sz w:val="18"/>
                <w:szCs w:val="18"/>
              </w:rPr>
              <w:t>Co</w:t>
            </w:r>
            <w:r w:rsidRPr="00BF27EF">
              <w:rPr>
                <w:rFonts w:ascii="Times New Roman"/>
                <w:sz w:val="18"/>
                <w:szCs w:val="18"/>
              </w:rPr>
              <w:t>、</w:t>
            </w:r>
            <w:r w:rsidRPr="00BF27EF">
              <w:rPr>
                <w:rFonts w:ascii="Times New Roman"/>
                <w:sz w:val="18"/>
                <w:szCs w:val="18"/>
              </w:rPr>
              <w:t>Ni</w:t>
            </w:r>
            <w:r w:rsidRPr="00BF27EF">
              <w:rPr>
                <w:rFonts w:ascii="Times New Roman"/>
                <w:sz w:val="18"/>
                <w:szCs w:val="18"/>
              </w:rPr>
              <w:t>、</w:t>
            </w:r>
            <w:r w:rsidRPr="00BF27EF">
              <w:rPr>
                <w:rFonts w:ascii="Times New Roman"/>
                <w:sz w:val="18"/>
                <w:szCs w:val="18"/>
              </w:rPr>
              <w:t>Zn</w:t>
            </w:r>
            <w:r w:rsidRPr="00BF27EF">
              <w:rPr>
                <w:rFonts w:ascii="Times New Roman"/>
                <w:sz w:val="18"/>
                <w:szCs w:val="18"/>
              </w:rPr>
              <w:t>、</w:t>
            </w:r>
            <w:r w:rsidRPr="00BF27EF">
              <w:rPr>
                <w:rFonts w:ascii="Times New Roman"/>
                <w:sz w:val="18"/>
                <w:szCs w:val="18"/>
              </w:rPr>
              <w:t>Sr</w:t>
            </w:r>
            <w:r w:rsidRPr="00BF27EF">
              <w:rPr>
                <w:rFonts w:ascii="Times New Roman"/>
                <w:sz w:val="18"/>
                <w:szCs w:val="18"/>
              </w:rPr>
              <w:t>、</w:t>
            </w:r>
            <w:r w:rsidRPr="00BF27EF">
              <w:rPr>
                <w:rFonts w:ascii="Times New Roman"/>
                <w:sz w:val="18"/>
                <w:szCs w:val="18"/>
              </w:rPr>
              <w:t>Zr</w:t>
            </w:r>
            <w:r w:rsidRPr="00BF27EF">
              <w:rPr>
                <w:rFonts w:ascii="Times New Roman"/>
                <w:sz w:val="18"/>
                <w:szCs w:val="18"/>
              </w:rPr>
              <w:t>、</w:t>
            </w:r>
            <w:r w:rsidRPr="00BF27EF">
              <w:rPr>
                <w:rFonts w:ascii="Times New Roman"/>
                <w:sz w:val="18"/>
                <w:szCs w:val="18"/>
              </w:rPr>
              <w:t>Nb</w:t>
            </w:r>
            <w:r w:rsidRPr="00BF27EF">
              <w:rPr>
                <w:rFonts w:ascii="Times New Roman"/>
                <w:sz w:val="18"/>
                <w:szCs w:val="18"/>
              </w:rPr>
              <w:t>，需双方对改性元素有特殊要求的，供需双方协商，并在订货单中注明。</w:t>
            </w:r>
          </w:p>
        </w:tc>
      </w:tr>
    </w:tbl>
    <w:p w14:paraId="38D225A8" w14:textId="13681547" w:rsidR="00B513F4" w:rsidRDefault="00B513F4"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9A0BE1">
        <w:rPr>
          <w:rFonts w:ascii="宋体" w:hAnsi="宋体"/>
          <w:b/>
          <w:bCs/>
          <w:sz w:val="21"/>
          <w:szCs w:val="21"/>
        </w:rPr>
        <w:t>3</w:t>
      </w:r>
      <w:r w:rsidRPr="008C1773">
        <w:rPr>
          <w:rFonts w:ascii="宋体" w:hAnsi="宋体"/>
          <w:b/>
          <w:bCs/>
          <w:sz w:val="21"/>
          <w:szCs w:val="21"/>
        </w:rPr>
        <w:t xml:space="preserve"> </w:t>
      </w:r>
      <w:r>
        <w:rPr>
          <w:rFonts w:ascii="宋体" w:hAnsi="宋体" w:hint="eastAsia"/>
          <w:b/>
          <w:bCs/>
          <w:sz w:val="21"/>
          <w:szCs w:val="21"/>
        </w:rPr>
        <w:t>水分含量</w:t>
      </w:r>
    </w:p>
    <w:p w14:paraId="47E391F3" w14:textId="67CA52B4" w:rsidR="00DD5BE6" w:rsidRPr="004C3B94" w:rsidRDefault="00DD5BE6" w:rsidP="00DD5BE6">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Pr>
          <w:rFonts w:ascii="Times New Roman" w:hAnsi="Times New Roman"/>
          <w:b/>
          <w:bCs/>
          <w:sz w:val="18"/>
          <w:szCs w:val="18"/>
        </w:rPr>
        <w:t>1</w:t>
      </w:r>
      <w:r w:rsidR="00042068">
        <w:rPr>
          <w:rFonts w:ascii="Times New Roman" w:hAnsi="Times New Roman"/>
          <w:b/>
          <w:bCs/>
          <w:sz w:val="18"/>
          <w:szCs w:val="18"/>
        </w:rPr>
        <w:t>0</w:t>
      </w:r>
      <w:r w:rsidRPr="004C3B94">
        <w:rPr>
          <w:rFonts w:ascii="Times New Roman" w:hAnsi="Times New Roman"/>
          <w:b/>
          <w:bCs/>
          <w:sz w:val="18"/>
          <w:szCs w:val="18"/>
        </w:rPr>
        <w:t xml:space="preserve"> </w:t>
      </w:r>
      <w:r>
        <w:rPr>
          <w:rFonts w:ascii="Times New Roman" w:hAnsi="Times New Roman" w:hint="eastAsia"/>
          <w:b/>
          <w:bCs/>
          <w:sz w:val="18"/>
          <w:szCs w:val="18"/>
        </w:rPr>
        <w:t>水分含量</w:t>
      </w:r>
      <w:r>
        <w:rPr>
          <w:rFonts w:ascii="Times New Roman" w:hAnsi="Times New Roman"/>
          <w:b/>
          <w:bCs/>
          <w:sz w:val="18"/>
          <w:szCs w:val="18"/>
        </w:rPr>
        <w:t>调研数据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4375B1" w:rsidRPr="00DD5BE6" w14:paraId="39B366AD" w14:textId="77777777" w:rsidTr="004375B1">
        <w:trPr>
          <w:jc w:val="center"/>
        </w:trPr>
        <w:tc>
          <w:tcPr>
            <w:tcW w:w="1134" w:type="dxa"/>
            <w:vMerge w:val="restart"/>
            <w:vAlign w:val="center"/>
          </w:tcPr>
          <w:p w14:paraId="24FE308A" w14:textId="2841D66D" w:rsidR="004375B1" w:rsidRPr="00DD5BE6" w:rsidRDefault="004375B1" w:rsidP="004375B1">
            <w:pPr>
              <w:pStyle w:val="af"/>
              <w:ind w:firstLineChars="0" w:firstLine="0"/>
              <w:jc w:val="center"/>
              <w:rPr>
                <w:rFonts w:ascii="Times New Roman" w:eastAsiaTheme="minorEastAsia"/>
                <w:b/>
                <w:sz w:val="18"/>
                <w:szCs w:val="18"/>
              </w:rPr>
            </w:pPr>
            <w:r>
              <w:rPr>
                <w:rFonts w:ascii="Times New Roman" w:eastAsiaTheme="minorEastAsia"/>
                <w:b/>
                <w:sz w:val="18"/>
                <w:szCs w:val="18"/>
              </w:rPr>
              <w:t>指标</w:t>
            </w:r>
          </w:p>
        </w:tc>
        <w:tc>
          <w:tcPr>
            <w:tcW w:w="1134" w:type="dxa"/>
            <w:vMerge w:val="restart"/>
            <w:vAlign w:val="center"/>
          </w:tcPr>
          <w:p w14:paraId="0CCFF3B1" w14:textId="0A4F7312" w:rsidR="004375B1" w:rsidRPr="00DD5BE6" w:rsidRDefault="004375B1" w:rsidP="007E6129">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p>
        </w:tc>
        <w:tc>
          <w:tcPr>
            <w:tcW w:w="3402" w:type="dxa"/>
            <w:gridSpan w:val="2"/>
            <w:vAlign w:val="center"/>
          </w:tcPr>
          <w:p w14:paraId="20C49396" w14:textId="77777777" w:rsidR="004375B1" w:rsidRPr="00DD5BE6" w:rsidRDefault="004375B1" w:rsidP="007E6129">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容量型锰酸锂</w:t>
            </w:r>
          </w:p>
        </w:tc>
        <w:tc>
          <w:tcPr>
            <w:tcW w:w="3402" w:type="dxa"/>
            <w:gridSpan w:val="2"/>
            <w:vAlign w:val="center"/>
          </w:tcPr>
          <w:p w14:paraId="305EA381" w14:textId="77777777" w:rsidR="004375B1" w:rsidRPr="00DD5BE6" w:rsidRDefault="004375B1" w:rsidP="007E6129">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动力型锰酸锂</w:t>
            </w:r>
          </w:p>
        </w:tc>
      </w:tr>
      <w:tr w:rsidR="004375B1" w:rsidRPr="00DD5BE6" w14:paraId="6FD5D92B" w14:textId="77777777" w:rsidTr="004375B1">
        <w:trPr>
          <w:jc w:val="center"/>
        </w:trPr>
        <w:tc>
          <w:tcPr>
            <w:tcW w:w="1134" w:type="dxa"/>
            <w:vMerge/>
            <w:vAlign w:val="center"/>
          </w:tcPr>
          <w:p w14:paraId="718B49DF" w14:textId="77777777" w:rsidR="004375B1" w:rsidRPr="00DD5BE6" w:rsidRDefault="004375B1" w:rsidP="004375B1">
            <w:pPr>
              <w:pStyle w:val="af"/>
              <w:ind w:firstLineChars="0" w:firstLine="0"/>
              <w:jc w:val="center"/>
              <w:rPr>
                <w:rFonts w:ascii="Times New Roman" w:eastAsiaTheme="minorEastAsia"/>
                <w:b/>
                <w:sz w:val="18"/>
                <w:szCs w:val="18"/>
              </w:rPr>
            </w:pPr>
          </w:p>
        </w:tc>
        <w:tc>
          <w:tcPr>
            <w:tcW w:w="1134" w:type="dxa"/>
            <w:vMerge/>
            <w:vAlign w:val="center"/>
          </w:tcPr>
          <w:p w14:paraId="14A4ABC9" w14:textId="4698DE0C" w:rsidR="004375B1" w:rsidRPr="00DD5BE6" w:rsidRDefault="004375B1" w:rsidP="007E6129">
            <w:pPr>
              <w:pStyle w:val="af"/>
              <w:ind w:firstLineChars="0" w:firstLine="0"/>
              <w:jc w:val="center"/>
              <w:rPr>
                <w:rFonts w:ascii="Times New Roman" w:eastAsiaTheme="minorEastAsia"/>
                <w:b/>
                <w:sz w:val="18"/>
                <w:szCs w:val="18"/>
              </w:rPr>
            </w:pPr>
          </w:p>
        </w:tc>
        <w:tc>
          <w:tcPr>
            <w:tcW w:w="1701" w:type="dxa"/>
            <w:vAlign w:val="center"/>
          </w:tcPr>
          <w:p w14:paraId="0C5EEAC1" w14:textId="77777777" w:rsidR="004375B1" w:rsidRPr="00DD5BE6" w:rsidRDefault="004375B1" w:rsidP="007E6129">
            <w:pPr>
              <w:pStyle w:val="af"/>
              <w:ind w:firstLineChars="0" w:firstLine="0"/>
              <w:jc w:val="center"/>
              <w:rPr>
                <w:rFonts w:ascii="Times New Roman" w:eastAsiaTheme="minorEastAsia"/>
                <w:b/>
                <w:sz w:val="18"/>
                <w:szCs w:val="18"/>
              </w:rPr>
            </w:pPr>
            <w:proofErr w:type="gramStart"/>
            <w:r w:rsidRPr="00DD5BE6">
              <w:rPr>
                <w:rFonts w:ascii="Times New Roman" w:eastAsiaTheme="minorEastAsia"/>
                <w:b/>
                <w:sz w:val="18"/>
                <w:szCs w:val="18"/>
              </w:rPr>
              <w:t>二锰型</w:t>
            </w:r>
            <w:proofErr w:type="gramEnd"/>
          </w:p>
        </w:tc>
        <w:tc>
          <w:tcPr>
            <w:tcW w:w="1701" w:type="dxa"/>
            <w:vAlign w:val="center"/>
          </w:tcPr>
          <w:p w14:paraId="3060B273" w14:textId="77777777" w:rsidR="004375B1" w:rsidRPr="00DD5BE6" w:rsidRDefault="004375B1" w:rsidP="007E6129">
            <w:pPr>
              <w:pStyle w:val="af"/>
              <w:ind w:firstLineChars="0" w:firstLine="0"/>
              <w:jc w:val="center"/>
              <w:rPr>
                <w:rFonts w:ascii="Times New Roman" w:eastAsiaTheme="minorEastAsia"/>
                <w:b/>
                <w:sz w:val="18"/>
                <w:szCs w:val="18"/>
              </w:rPr>
            </w:pPr>
            <w:proofErr w:type="gramStart"/>
            <w:r w:rsidRPr="00DD5BE6">
              <w:rPr>
                <w:rFonts w:ascii="Times New Roman" w:eastAsiaTheme="minorEastAsia"/>
                <w:b/>
                <w:sz w:val="18"/>
                <w:szCs w:val="18"/>
              </w:rPr>
              <w:t>四锰型</w:t>
            </w:r>
            <w:proofErr w:type="gramEnd"/>
          </w:p>
        </w:tc>
        <w:tc>
          <w:tcPr>
            <w:tcW w:w="1701" w:type="dxa"/>
            <w:vAlign w:val="center"/>
          </w:tcPr>
          <w:p w14:paraId="08AAB26F" w14:textId="77777777" w:rsidR="004375B1" w:rsidRPr="00DD5BE6" w:rsidRDefault="004375B1" w:rsidP="007E6129">
            <w:pPr>
              <w:pStyle w:val="af"/>
              <w:ind w:firstLineChars="0" w:firstLine="0"/>
              <w:jc w:val="center"/>
              <w:rPr>
                <w:rFonts w:ascii="Times New Roman" w:eastAsiaTheme="minorEastAsia"/>
                <w:b/>
                <w:sz w:val="18"/>
                <w:szCs w:val="18"/>
              </w:rPr>
            </w:pPr>
            <w:proofErr w:type="gramStart"/>
            <w:r w:rsidRPr="00DD5BE6">
              <w:rPr>
                <w:rFonts w:ascii="Times New Roman" w:eastAsiaTheme="minorEastAsia"/>
                <w:b/>
                <w:sz w:val="18"/>
                <w:szCs w:val="18"/>
              </w:rPr>
              <w:t>二锰型</w:t>
            </w:r>
            <w:proofErr w:type="gramEnd"/>
          </w:p>
        </w:tc>
        <w:tc>
          <w:tcPr>
            <w:tcW w:w="1701" w:type="dxa"/>
            <w:vAlign w:val="center"/>
          </w:tcPr>
          <w:p w14:paraId="178BF8D6" w14:textId="77777777" w:rsidR="004375B1" w:rsidRPr="00DD5BE6" w:rsidRDefault="004375B1" w:rsidP="007E6129">
            <w:pPr>
              <w:pStyle w:val="af"/>
              <w:ind w:firstLineChars="0" w:firstLine="0"/>
              <w:jc w:val="center"/>
              <w:rPr>
                <w:rFonts w:ascii="Times New Roman" w:eastAsiaTheme="minorEastAsia"/>
                <w:b/>
                <w:sz w:val="18"/>
                <w:szCs w:val="18"/>
              </w:rPr>
            </w:pPr>
            <w:proofErr w:type="gramStart"/>
            <w:r w:rsidRPr="00DD5BE6">
              <w:rPr>
                <w:rFonts w:ascii="Times New Roman" w:eastAsiaTheme="minorEastAsia"/>
                <w:b/>
                <w:sz w:val="18"/>
                <w:szCs w:val="18"/>
              </w:rPr>
              <w:t>四锰型</w:t>
            </w:r>
            <w:proofErr w:type="gramEnd"/>
          </w:p>
        </w:tc>
      </w:tr>
      <w:tr w:rsidR="004375B1" w:rsidRPr="00DD5BE6" w14:paraId="4E5E48B9" w14:textId="77777777" w:rsidTr="004375B1">
        <w:trPr>
          <w:jc w:val="center"/>
        </w:trPr>
        <w:tc>
          <w:tcPr>
            <w:tcW w:w="1134" w:type="dxa"/>
            <w:vMerge w:val="restart"/>
            <w:vAlign w:val="center"/>
          </w:tcPr>
          <w:p w14:paraId="51FB3561" w14:textId="6A566AB8" w:rsidR="004375B1" w:rsidRPr="00DD5BE6" w:rsidRDefault="004375B1" w:rsidP="004375B1">
            <w:pPr>
              <w:pStyle w:val="af"/>
              <w:ind w:firstLineChars="0" w:firstLine="0"/>
              <w:jc w:val="center"/>
              <w:rPr>
                <w:rFonts w:ascii="Times New Roman" w:eastAsiaTheme="minorEastAsia"/>
                <w:b/>
                <w:sz w:val="18"/>
                <w:szCs w:val="18"/>
              </w:rPr>
            </w:pPr>
            <w:r>
              <w:rPr>
                <w:rFonts w:ascii="Times New Roman" w:eastAsiaTheme="minorEastAsia"/>
                <w:b/>
                <w:sz w:val="18"/>
                <w:szCs w:val="18"/>
              </w:rPr>
              <w:t>水分含量</w:t>
            </w:r>
            <w:r>
              <w:rPr>
                <w:rFonts w:ascii="Times New Roman" w:eastAsiaTheme="minorEastAsia" w:hint="eastAsia"/>
                <w:b/>
                <w:sz w:val="18"/>
                <w:szCs w:val="18"/>
              </w:rPr>
              <w:t>，</w:t>
            </w:r>
            <w:r w:rsidRPr="00727435">
              <w:rPr>
                <w:rFonts w:ascii="Times New Roman" w:eastAsiaTheme="minorEastAsia"/>
                <w:b/>
                <w:sz w:val="18"/>
                <w:szCs w:val="18"/>
              </w:rPr>
              <w:t>%</w:t>
            </w:r>
          </w:p>
        </w:tc>
        <w:tc>
          <w:tcPr>
            <w:tcW w:w="1134" w:type="dxa"/>
          </w:tcPr>
          <w:p w14:paraId="6AFF3FBF" w14:textId="079DF636" w:rsidR="004375B1" w:rsidRPr="00DD5BE6" w:rsidRDefault="004375B1" w:rsidP="00DD5BE6">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1</w:t>
            </w:r>
          </w:p>
        </w:tc>
        <w:tc>
          <w:tcPr>
            <w:tcW w:w="1701" w:type="dxa"/>
            <w:vAlign w:val="center"/>
          </w:tcPr>
          <w:p w14:paraId="5D3D62D1" w14:textId="662591C9"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≤0.05</w:t>
            </w:r>
          </w:p>
        </w:tc>
        <w:tc>
          <w:tcPr>
            <w:tcW w:w="1701" w:type="dxa"/>
            <w:vAlign w:val="center"/>
          </w:tcPr>
          <w:p w14:paraId="1704E370" w14:textId="4A56BB5D"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≤0.05</w:t>
            </w:r>
          </w:p>
        </w:tc>
        <w:tc>
          <w:tcPr>
            <w:tcW w:w="1701" w:type="dxa"/>
            <w:vAlign w:val="center"/>
          </w:tcPr>
          <w:p w14:paraId="31960EAA" w14:textId="7C5EB579"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≤0.05</w:t>
            </w:r>
          </w:p>
        </w:tc>
        <w:tc>
          <w:tcPr>
            <w:tcW w:w="1701" w:type="dxa"/>
            <w:vAlign w:val="center"/>
          </w:tcPr>
          <w:p w14:paraId="64BD5477" w14:textId="5864E93A"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≤0.05</w:t>
            </w:r>
          </w:p>
        </w:tc>
      </w:tr>
      <w:tr w:rsidR="004375B1" w:rsidRPr="00DD5BE6" w14:paraId="011F22AA" w14:textId="77777777" w:rsidTr="004375B1">
        <w:trPr>
          <w:jc w:val="center"/>
        </w:trPr>
        <w:tc>
          <w:tcPr>
            <w:tcW w:w="1134" w:type="dxa"/>
            <w:vMerge/>
          </w:tcPr>
          <w:p w14:paraId="67625EC9" w14:textId="77777777" w:rsidR="004375B1" w:rsidRPr="00DD5BE6" w:rsidRDefault="004375B1" w:rsidP="00DD5BE6">
            <w:pPr>
              <w:pStyle w:val="af"/>
              <w:ind w:firstLineChars="0" w:firstLine="0"/>
              <w:jc w:val="center"/>
              <w:rPr>
                <w:rFonts w:ascii="Times New Roman" w:eastAsiaTheme="minorEastAsia"/>
                <w:b/>
                <w:sz w:val="18"/>
                <w:szCs w:val="18"/>
              </w:rPr>
            </w:pPr>
          </w:p>
        </w:tc>
        <w:tc>
          <w:tcPr>
            <w:tcW w:w="1134" w:type="dxa"/>
          </w:tcPr>
          <w:p w14:paraId="5B6A7A68" w14:textId="2D3BBA2F" w:rsidR="004375B1" w:rsidRPr="00DD5BE6" w:rsidRDefault="004375B1" w:rsidP="00DD5BE6">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2</w:t>
            </w:r>
          </w:p>
        </w:tc>
        <w:tc>
          <w:tcPr>
            <w:tcW w:w="1701" w:type="dxa"/>
            <w:vAlign w:val="center"/>
          </w:tcPr>
          <w:p w14:paraId="1EE6D58E" w14:textId="32544318"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w:t>
            </w:r>
            <w:r w:rsidRPr="00DD5BE6">
              <w:rPr>
                <w:rFonts w:ascii="Times New Roman"/>
                <w:color w:val="000000"/>
                <w:sz w:val="18"/>
                <w:szCs w:val="18"/>
              </w:rPr>
              <w:t>0.1</w:t>
            </w:r>
          </w:p>
        </w:tc>
        <w:tc>
          <w:tcPr>
            <w:tcW w:w="1701" w:type="dxa"/>
            <w:vAlign w:val="center"/>
          </w:tcPr>
          <w:p w14:paraId="189B6009" w14:textId="659EAE35"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w:t>
            </w:r>
            <w:r w:rsidRPr="00DD5BE6">
              <w:rPr>
                <w:rFonts w:ascii="Times New Roman"/>
                <w:color w:val="000000"/>
                <w:sz w:val="18"/>
                <w:szCs w:val="18"/>
              </w:rPr>
              <w:t>0.1</w:t>
            </w:r>
          </w:p>
        </w:tc>
        <w:tc>
          <w:tcPr>
            <w:tcW w:w="1701" w:type="dxa"/>
            <w:vAlign w:val="center"/>
          </w:tcPr>
          <w:p w14:paraId="1BBFFCA2" w14:textId="138E13D4"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w:t>
            </w:r>
            <w:r w:rsidRPr="00DD5BE6">
              <w:rPr>
                <w:rFonts w:ascii="Times New Roman"/>
                <w:color w:val="000000"/>
                <w:sz w:val="18"/>
                <w:szCs w:val="18"/>
              </w:rPr>
              <w:t>0.05</w:t>
            </w:r>
          </w:p>
        </w:tc>
        <w:tc>
          <w:tcPr>
            <w:tcW w:w="1701" w:type="dxa"/>
            <w:vAlign w:val="center"/>
          </w:tcPr>
          <w:p w14:paraId="2F4B91A5" w14:textId="4C9B670F"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w:t>
            </w:r>
            <w:r w:rsidRPr="00DD5BE6">
              <w:rPr>
                <w:rFonts w:ascii="Times New Roman"/>
                <w:color w:val="000000"/>
                <w:sz w:val="18"/>
                <w:szCs w:val="18"/>
              </w:rPr>
              <w:t>0.1</w:t>
            </w:r>
          </w:p>
        </w:tc>
      </w:tr>
      <w:tr w:rsidR="004375B1" w:rsidRPr="00DD5BE6" w14:paraId="5BAE85A2" w14:textId="77777777" w:rsidTr="004375B1">
        <w:trPr>
          <w:jc w:val="center"/>
        </w:trPr>
        <w:tc>
          <w:tcPr>
            <w:tcW w:w="1134" w:type="dxa"/>
            <w:vMerge/>
          </w:tcPr>
          <w:p w14:paraId="49F37BCE" w14:textId="77777777" w:rsidR="004375B1" w:rsidRPr="00DD5BE6" w:rsidRDefault="004375B1" w:rsidP="00DD5BE6">
            <w:pPr>
              <w:pStyle w:val="af"/>
              <w:ind w:firstLineChars="0" w:firstLine="0"/>
              <w:jc w:val="center"/>
              <w:rPr>
                <w:rFonts w:ascii="Times New Roman" w:eastAsiaTheme="minorEastAsia"/>
                <w:b/>
                <w:sz w:val="18"/>
                <w:szCs w:val="18"/>
              </w:rPr>
            </w:pPr>
          </w:p>
        </w:tc>
        <w:tc>
          <w:tcPr>
            <w:tcW w:w="1134" w:type="dxa"/>
          </w:tcPr>
          <w:p w14:paraId="5CD7C9DC" w14:textId="43DB2A53" w:rsidR="004375B1" w:rsidRPr="00DD5BE6" w:rsidRDefault="004375B1" w:rsidP="00DD5BE6">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3</w:t>
            </w:r>
          </w:p>
        </w:tc>
        <w:tc>
          <w:tcPr>
            <w:tcW w:w="1701" w:type="dxa"/>
            <w:vAlign w:val="center"/>
          </w:tcPr>
          <w:p w14:paraId="5D67D97F" w14:textId="00CD8963"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0.06</w:t>
            </w:r>
          </w:p>
        </w:tc>
        <w:tc>
          <w:tcPr>
            <w:tcW w:w="1701" w:type="dxa"/>
            <w:vAlign w:val="center"/>
          </w:tcPr>
          <w:p w14:paraId="740FB3C0" w14:textId="681C53C2"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0.07</w:t>
            </w:r>
          </w:p>
        </w:tc>
        <w:tc>
          <w:tcPr>
            <w:tcW w:w="1701" w:type="dxa"/>
            <w:vAlign w:val="center"/>
          </w:tcPr>
          <w:p w14:paraId="196FCC0E" w14:textId="21C62D8B"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0.05</w:t>
            </w:r>
          </w:p>
        </w:tc>
        <w:tc>
          <w:tcPr>
            <w:tcW w:w="1701" w:type="dxa"/>
            <w:vAlign w:val="center"/>
          </w:tcPr>
          <w:p w14:paraId="70F3FFF0" w14:textId="4ACDFA4C"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0.05</w:t>
            </w:r>
          </w:p>
        </w:tc>
      </w:tr>
      <w:tr w:rsidR="004375B1" w:rsidRPr="00DD5BE6" w14:paraId="351DF818" w14:textId="77777777" w:rsidTr="004375B1">
        <w:trPr>
          <w:jc w:val="center"/>
        </w:trPr>
        <w:tc>
          <w:tcPr>
            <w:tcW w:w="1134" w:type="dxa"/>
            <w:vMerge/>
          </w:tcPr>
          <w:p w14:paraId="1180A4EC" w14:textId="77777777" w:rsidR="004375B1" w:rsidRPr="00DD5BE6" w:rsidRDefault="004375B1" w:rsidP="00DD5BE6">
            <w:pPr>
              <w:pStyle w:val="af"/>
              <w:ind w:firstLineChars="0" w:firstLine="0"/>
              <w:jc w:val="center"/>
              <w:rPr>
                <w:rFonts w:ascii="Times New Roman" w:eastAsiaTheme="minorEastAsia"/>
                <w:b/>
                <w:sz w:val="18"/>
                <w:szCs w:val="18"/>
              </w:rPr>
            </w:pPr>
          </w:p>
        </w:tc>
        <w:tc>
          <w:tcPr>
            <w:tcW w:w="1134" w:type="dxa"/>
          </w:tcPr>
          <w:p w14:paraId="0C58C56C" w14:textId="1CE17CE2" w:rsidR="004375B1" w:rsidRPr="00DD5BE6" w:rsidRDefault="004375B1" w:rsidP="00DD5BE6">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4</w:t>
            </w:r>
          </w:p>
        </w:tc>
        <w:tc>
          <w:tcPr>
            <w:tcW w:w="1701" w:type="dxa"/>
            <w:vAlign w:val="center"/>
          </w:tcPr>
          <w:p w14:paraId="449A6B2B" w14:textId="5B08166A"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≤0.05</w:t>
            </w:r>
          </w:p>
        </w:tc>
        <w:tc>
          <w:tcPr>
            <w:tcW w:w="1701" w:type="dxa"/>
            <w:vAlign w:val="center"/>
          </w:tcPr>
          <w:p w14:paraId="730E2D88" w14:textId="6050D46C"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≤0.05</w:t>
            </w:r>
          </w:p>
        </w:tc>
        <w:tc>
          <w:tcPr>
            <w:tcW w:w="1701" w:type="dxa"/>
            <w:vAlign w:val="center"/>
          </w:tcPr>
          <w:p w14:paraId="01F59D3E" w14:textId="17F20D00"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≤0.05</w:t>
            </w:r>
          </w:p>
        </w:tc>
        <w:tc>
          <w:tcPr>
            <w:tcW w:w="1701" w:type="dxa"/>
            <w:vAlign w:val="center"/>
          </w:tcPr>
          <w:p w14:paraId="469DF71D" w14:textId="3BE983B4"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≤0.05</w:t>
            </w:r>
          </w:p>
        </w:tc>
      </w:tr>
      <w:tr w:rsidR="004375B1" w:rsidRPr="00DD5BE6" w14:paraId="778FB797" w14:textId="77777777" w:rsidTr="004375B1">
        <w:trPr>
          <w:jc w:val="center"/>
        </w:trPr>
        <w:tc>
          <w:tcPr>
            <w:tcW w:w="1134" w:type="dxa"/>
            <w:vMerge/>
          </w:tcPr>
          <w:p w14:paraId="3487135D" w14:textId="77777777" w:rsidR="004375B1" w:rsidRPr="00DD5BE6" w:rsidRDefault="004375B1" w:rsidP="00DD5BE6">
            <w:pPr>
              <w:pStyle w:val="af"/>
              <w:ind w:firstLineChars="0" w:firstLine="0"/>
              <w:jc w:val="center"/>
              <w:rPr>
                <w:rFonts w:ascii="Times New Roman" w:eastAsiaTheme="minorEastAsia"/>
                <w:b/>
                <w:sz w:val="18"/>
                <w:szCs w:val="18"/>
              </w:rPr>
            </w:pPr>
          </w:p>
        </w:tc>
        <w:tc>
          <w:tcPr>
            <w:tcW w:w="1134" w:type="dxa"/>
          </w:tcPr>
          <w:p w14:paraId="39FB6BE9" w14:textId="0F43BBC4" w:rsidR="004375B1" w:rsidRPr="00DD5BE6" w:rsidRDefault="004375B1" w:rsidP="00DD5BE6">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5</w:t>
            </w:r>
          </w:p>
        </w:tc>
        <w:tc>
          <w:tcPr>
            <w:tcW w:w="1701" w:type="dxa"/>
            <w:vAlign w:val="center"/>
          </w:tcPr>
          <w:p w14:paraId="7D67A7E7" w14:textId="086E6DE8"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w:t>
            </w:r>
          </w:p>
        </w:tc>
        <w:tc>
          <w:tcPr>
            <w:tcW w:w="1701" w:type="dxa"/>
            <w:vAlign w:val="center"/>
          </w:tcPr>
          <w:p w14:paraId="0CA13618" w14:textId="0F7B04C6"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w:t>
            </w:r>
            <w:r w:rsidRPr="00DD5BE6">
              <w:rPr>
                <w:rFonts w:ascii="Times New Roman"/>
                <w:color w:val="000000"/>
                <w:sz w:val="18"/>
                <w:szCs w:val="18"/>
              </w:rPr>
              <w:t>0.1</w:t>
            </w:r>
          </w:p>
        </w:tc>
        <w:tc>
          <w:tcPr>
            <w:tcW w:w="1701" w:type="dxa"/>
            <w:vAlign w:val="center"/>
          </w:tcPr>
          <w:p w14:paraId="1FA4DCDC" w14:textId="7D72C8D6"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w:t>
            </w:r>
            <w:r w:rsidRPr="00DD5BE6">
              <w:rPr>
                <w:rFonts w:ascii="Times New Roman"/>
                <w:color w:val="000000"/>
                <w:sz w:val="18"/>
                <w:szCs w:val="18"/>
              </w:rPr>
              <w:t>0.05</w:t>
            </w:r>
          </w:p>
        </w:tc>
        <w:tc>
          <w:tcPr>
            <w:tcW w:w="1701" w:type="dxa"/>
            <w:vAlign w:val="center"/>
          </w:tcPr>
          <w:p w14:paraId="12B9A8DC" w14:textId="378FC0B0"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w:t>
            </w:r>
            <w:r w:rsidRPr="00DD5BE6">
              <w:rPr>
                <w:rFonts w:ascii="Times New Roman"/>
                <w:color w:val="000000"/>
                <w:sz w:val="18"/>
                <w:szCs w:val="18"/>
              </w:rPr>
              <w:t>0.05</w:t>
            </w:r>
          </w:p>
        </w:tc>
      </w:tr>
      <w:tr w:rsidR="004375B1" w:rsidRPr="00DD5BE6" w14:paraId="0650B849" w14:textId="77777777" w:rsidTr="004375B1">
        <w:trPr>
          <w:jc w:val="center"/>
        </w:trPr>
        <w:tc>
          <w:tcPr>
            <w:tcW w:w="1134" w:type="dxa"/>
            <w:vMerge/>
          </w:tcPr>
          <w:p w14:paraId="0FCDF2B1" w14:textId="77777777" w:rsidR="004375B1" w:rsidRPr="00DD5BE6" w:rsidRDefault="004375B1" w:rsidP="00DD5BE6">
            <w:pPr>
              <w:pStyle w:val="af"/>
              <w:ind w:firstLineChars="0" w:firstLine="0"/>
              <w:jc w:val="center"/>
              <w:rPr>
                <w:rFonts w:ascii="Times New Roman" w:eastAsiaTheme="minorEastAsia"/>
                <w:b/>
                <w:sz w:val="18"/>
                <w:szCs w:val="18"/>
              </w:rPr>
            </w:pPr>
          </w:p>
        </w:tc>
        <w:tc>
          <w:tcPr>
            <w:tcW w:w="1134" w:type="dxa"/>
          </w:tcPr>
          <w:p w14:paraId="439BDFFD" w14:textId="3CFEA35D" w:rsidR="004375B1" w:rsidRPr="00DD5BE6" w:rsidRDefault="004375B1" w:rsidP="00DD5BE6">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6</w:t>
            </w:r>
          </w:p>
        </w:tc>
        <w:tc>
          <w:tcPr>
            <w:tcW w:w="1701" w:type="dxa"/>
          </w:tcPr>
          <w:p w14:paraId="4DECB7B0" w14:textId="06EC483A"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w:t>
            </w:r>
          </w:p>
        </w:tc>
        <w:tc>
          <w:tcPr>
            <w:tcW w:w="1701" w:type="dxa"/>
          </w:tcPr>
          <w:p w14:paraId="0D4FBF6B" w14:textId="38C78463"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w:t>
            </w:r>
          </w:p>
        </w:tc>
        <w:tc>
          <w:tcPr>
            <w:tcW w:w="1701" w:type="dxa"/>
            <w:vAlign w:val="center"/>
          </w:tcPr>
          <w:p w14:paraId="476F359A" w14:textId="66D18977"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w:t>
            </w:r>
          </w:p>
        </w:tc>
        <w:tc>
          <w:tcPr>
            <w:tcW w:w="1701" w:type="dxa"/>
            <w:vAlign w:val="center"/>
          </w:tcPr>
          <w:p w14:paraId="10682499" w14:textId="0F9382AF" w:rsidR="004375B1" w:rsidRPr="00DD5BE6" w:rsidRDefault="004375B1" w:rsidP="00DD5BE6">
            <w:pPr>
              <w:pStyle w:val="af"/>
              <w:ind w:firstLineChars="0" w:firstLine="0"/>
              <w:jc w:val="center"/>
              <w:rPr>
                <w:rFonts w:ascii="Times New Roman" w:eastAsiaTheme="minorEastAsia"/>
                <w:sz w:val="18"/>
                <w:szCs w:val="18"/>
              </w:rPr>
            </w:pPr>
            <w:r w:rsidRPr="00DD5BE6">
              <w:rPr>
                <w:rFonts w:ascii="Times New Roman"/>
                <w:color w:val="000000"/>
                <w:sz w:val="18"/>
                <w:szCs w:val="18"/>
              </w:rPr>
              <w:t>≤0.06</w:t>
            </w:r>
          </w:p>
        </w:tc>
      </w:tr>
    </w:tbl>
    <w:p w14:paraId="0C8998E4" w14:textId="7173B65B" w:rsidR="00EA06DA" w:rsidRPr="004C3B94" w:rsidRDefault="00EA06DA" w:rsidP="00EA06DA">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Pr>
          <w:rFonts w:ascii="Times New Roman" w:hAnsi="Times New Roman"/>
          <w:b/>
          <w:bCs/>
          <w:sz w:val="18"/>
          <w:szCs w:val="18"/>
        </w:rPr>
        <w:t>1</w:t>
      </w:r>
      <w:r w:rsidR="00042068">
        <w:rPr>
          <w:rFonts w:ascii="Times New Roman" w:hAnsi="Times New Roman"/>
          <w:b/>
          <w:bCs/>
          <w:sz w:val="18"/>
          <w:szCs w:val="18"/>
        </w:rPr>
        <w:t>1</w:t>
      </w:r>
      <w:r w:rsidRPr="004C3B94">
        <w:rPr>
          <w:rFonts w:ascii="Times New Roman" w:hAnsi="Times New Roman"/>
          <w:b/>
          <w:bCs/>
          <w:sz w:val="18"/>
          <w:szCs w:val="18"/>
        </w:rPr>
        <w:t xml:space="preserve"> </w:t>
      </w:r>
      <w:r>
        <w:rPr>
          <w:rFonts w:ascii="Times New Roman" w:hAnsi="Times New Roman" w:hint="eastAsia"/>
          <w:b/>
          <w:bCs/>
          <w:sz w:val="18"/>
          <w:szCs w:val="18"/>
        </w:rPr>
        <w:t>水分含量实测</w:t>
      </w:r>
      <w:r>
        <w:rPr>
          <w:rFonts w:ascii="Times New Roman" w:hAnsi="Times New Roman"/>
          <w:b/>
          <w:bCs/>
          <w:sz w:val="18"/>
          <w:szCs w:val="18"/>
        </w:rPr>
        <w:t>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4375B1" w:rsidRPr="002E0EAD" w14:paraId="6AC602CA" w14:textId="77777777" w:rsidTr="004375B1">
        <w:trPr>
          <w:jc w:val="center"/>
        </w:trPr>
        <w:tc>
          <w:tcPr>
            <w:tcW w:w="1134" w:type="dxa"/>
            <w:vMerge w:val="restart"/>
            <w:vAlign w:val="center"/>
          </w:tcPr>
          <w:p w14:paraId="597D2971" w14:textId="16E704DF" w:rsidR="004375B1" w:rsidRPr="002E0EAD" w:rsidRDefault="004375B1" w:rsidP="004375B1">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指标</w:t>
            </w:r>
          </w:p>
        </w:tc>
        <w:tc>
          <w:tcPr>
            <w:tcW w:w="1134" w:type="dxa"/>
            <w:vMerge w:val="restart"/>
            <w:vAlign w:val="center"/>
          </w:tcPr>
          <w:p w14:paraId="15BB0D51" w14:textId="22F62F31" w:rsidR="004375B1" w:rsidRPr="002E0EAD" w:rsidRDefault="004375B1" w:rsidP="007E6129">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企业</w:t>
            </w:r>
          </w:p>
        </w:tc>
        <w:tc>
          <w:tcPr>
            <w:tcW w:w="3402" w:type="dxa"/>
            <w:gridSpan w:val="2"/>
            <w:vAlign w:val="center"/>
          </w:tcPr>
          <w:p w14:paraId="43FA8F87" w14:textId="77777777" w:rsidR="004375B1" w:rsidRPr="002E0EAD" w:rsidRDefault="004375B1" w:rsidP="007E6129">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容量型锰酸锂</w:t>
            </w:r>
          </w:p>
        </w:tc>
        <w:tc>
          <w:tcPr>
            <w:tcW w:w="3402" w:type="dxa"/>
            <w:gridSpan w:val="2"/>
            <w:vAlign w:val="center"/>
          </w:tcPr>
          <w:p w14:paraId="7E61033C" w14:textId="77777777" w:rsidR="004375B1" w:rsidRPr="002E0EAD" w:rsidRDefault="004375B1" w:rsidP="007E6129">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动力型锰酸锂</w:t>
            </w:r>
          </w:p>
        </w:tc>
      </w:tr>
      <w:tr w:rsidR="004375B1" w:rsidRPr="002E0EAD" w14:paraId="25298715" w14:textId="77777777" w:rsidTr="004375B1">
        <w:trPr>
          <w:jc w:val="center"/>
        </w:trPr>
        <w:tc>
          <w:tcPr>
            <w:tcW w:w="1134" w:type="dxa"/>
            <w:vMerge/>
            <w:vAlign w:val="center"/>
          </w:tcPr>
          <w:p w14:paraId="21605F55" w14:textId="77777777" w:rsidR="004375B1" w:rsidRPr="002E0EAD" w:rsidRDefault="004375B1" w:rsidP="004375B1">
            <w:pPr>
              <w:pStyle w:val="af"/>
              <w:ind w:firstLineChars="0" w:firstLine="0"/>
              <w:jc w:val="center"/>
              <w:rPr>
                <w:rFonts w:ascii="Times New Roman" w:eastAsiaTheme="minorEastAsia"/>
                <w:b/>
                <w:sz w:val="18"/>
                <w:szCs w:val="18"/>
              </w:rPr>
            </w:pPr>
          </w:p>
        </w:tc>
        <w:tc>
          <w:tcPr>
            <w:tcW w:w="1134" w:type="dxa"/>
            <w:vMerge/>
            <w:vAlign w:val="center"/>
          </w:tcPr>
          <w:p w14:paraId="4965F219" w14:textId="31ABA832" w:rsidR="004375B1" w:rsidRPr="002E0EAD" w:rsidRDefault="004375B1" w:rsidP="007E6129">
            <w:pPr>
              <w:pStyle w:val="af"/>
              <w:ind w:firstLineChars="0" w:firstLine="0"/>
              <w:jc w:val="center"/>
              <w:rPr>
                <w:rFonts w:ascii="Times New Roman" w:eastAsiaTheme="minorEastAsia"/>
                <w:b/>
                <w:sz w:val="18"/>
                <w:szCs w:val="18"/>
              </w:rPr>
            </w:pPr>
          </w:p>
        </w:tc>
        <w:tc>
          <w:tcPr>
            <w:tcW w:w="1701" w:type="dxa"/>
            <w:vAlign w:val="center"/>
          </w:tcPr>
          <w:p w14:paraId="67058684" w14:textId="77777777" w:rsidR="004375B1" w:rsidRPr="002E0EAD" w:rsidRDefault="004375B1" w:rsidP="007E6129">
            <w:pPr>
              <w:pStyle w:val="af"/>
              <w:ind w:firstLineChars="0" w:firstLine="0"/>
              <w:jc w:val="center"/>
              <w:rPr>
                <w:rFonts w:ascii="Times New Roman" w:eastAsiaTheme="minorEastAsia"/>
                <w:b/>
                <w:sz w:val="18"/>
                <w:szCs w:val="18"/>
              </w:rPr>
            </w:pPr>
            <w:proofErr w:type="gramStart"/>
            <w:r w:rsidRPr="002E0EAD">
              <w:rPr>
                <w:rFonts w:ascii="Times New Roman" w:eastAsiaTheme="minorEastAsia"/>
                <w:b/>
                <w:sz w:val="18"/>
                <w:szCs w:val="18"/>
              </w:rPr>
              <w:t>二锰型</w:t>
            </w:r>
            <w:proofErr w:type="gramEnd"/>
          </w:p>
        </w:tc>
        <w:tc>
          <w:tcPr>
            <w:tcW w:w="1701" w:type="dxa"/>
            <w:vAlign w:val="center"/>
          </w:tcPr>
          <w:p w14:paraId="5A066333" w14:textId="77777777" w:rsidR="004375B1" w:rsidRPr="002E0EAD" w:rsidRDefault="004375B1" w:rsidP="007E6129">
            <w:pPr>
              <w:pStyle w:val="af"/>
              <w:ind w:firstLineChars="0" w:firstLine="0"/>
              <w:jc w:val="center"/>
              <w:rPr>
                <w:rFonts w:ascii="Times New Roman" w:eastAsiaTheme="minorEastAsia"/>
                <w:b/>
                <w:sz w:val="18"/>
                <w:szCs w:val="18"/>
              </w:rPr>
            </w:pPr>
            <w:proofErr w:type="gramStart"/>
            <w:r w:rsidRPr="002E0EAD">
              <w:rPr>
                <w:rFonts w:ascii="Times New Roman" w:eastAsiaTheme="minorEastAsia"/>
                <w:b/>
                <w:sz w:val="18"/>
                <w:szCs w:val="18"/>
              </w:rPr>
              <w:t>四锰型</w:t>
            </w:r>
            <w:proofErr w:type="gramEnd"/>
          </w:p>
        </w:tc>
        <w:tc>
          <w:tcPr>
            <w:tcW w:w="1701" w:type="dxa"/>
            <w:vAlign w:val="center"/>
          </w:tcPr>
          <w:p w14:paraId="42186EEC" w14:textId="77777777" w:rsidR="004375B1" w:rsidRPr="002E0EAD" w:rsidRDefault="004375B1" w:rsidP="007E6129">
            <w:pPr>
              <w:pStyle w:val="af"/>
              <w:ind w:firstLineChars="0" w:firstLine="0"/>
              <w:jc w:val="center"/>
              <w:rPr>
                <w:rFonts w:ascii="Times New Roman" w:eastAsiaTheme="minorEastAsia"/>
                <w:b/>
                <w:sz w:val="18"/>
                <w:szCs w:val="18"/>
              </w:rPr>
            </w:pPr>
            <w:proofErr w:type="gramStart"/>
            <w:r w:rsidRPr="002E0EAD">
              <w:rPr>
                <w:rFonts w:ascii="Times New Roman" w:eastAsiaTheme="minorEastAsia"/>
                <w:b/>
                <w:sz w:val="18"/>
                <w:szCs w:val="18"/>
              </w:rPr>
              <w:t>二锰型</w:t>
            </w:r>
            <w:proofErr w:type="gramEnd"/>
          </w:p>
        </w:tc>
        <w:tc>
          <w:tcPr>
            <w:tcW w:w="1701" w:type="dxa"/>
            <w:vAlign w:val="center"/>
          </w:tcPr>
          <w:p w14:paraId="3E6433F1" w14:textId="77777777" w:rsidR="004375B1" w:rsidRPr="002E0EAD" w:rsidRDefault="004375B1" w:rsidP="007E6129">
            <w:pPr>
              <w:pStyle w:val="af"/>
              <w:ind w:firstLineChars="0" w:firstLine="0"/>
              <w:jc w:val="center"/>
              <w:rPr>
                <w:rFonts w:ascii="Times New Roman" w:eastAsiaTheme="minorEastAsia"/>
                <w:b/>
                <w:sz w:val="18"/>
                <w:szCs w:val="18"/>
              </w:rPr>
            </w:pPr>
            <w:proofErr w:type="gramStart"/>
            <w:r w:rsidRPr="002E0EAD">
              <w:rPr>
                <w:rFonts w:ascii="Times New Roman" w:eastAsiaTheme="minorEastAsia"/>
                <w:b/>
                <w:sz w:val="18"/>
                <w:szCs w:val="18"/>
              </w:rPr>
              <w:t>四锰型</w:t>
            </w:r>
            <w:proofErr w:type="gramEnd"/>
          </w:p>
        </w:tc>
      </w:tr>
      <w:tr w:rsidR="00FD0CDB" w:rsidRPr="002E0EAD" w14:paraId="22ECB1EE" w14:textId="77777777" w:rsidTr="004D7C8A">
        <w:trPr>
          <w:jc w:val="center"/>
        </w:trPr>
        <w:tc>
          <w:tcPr>
            <w:tcW w:w="1134" w:type="dxa"/>
            <w:vMerge w:val="restart"/>
            <w:vAlign w:val="center"/>
          </w:tcPr>
          <w:p w14:paraId="76A5F1A4" w14:textId="1049065D" w:rsidR="00FD0CDB" w:rsidRPr="002E0EAD" w:rsidRDefault="00FD0CDB" w:rsidP="00FD0CDB">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水分含量，</w:t>
            </w:r>
            <w:r w:rsidRPr="002E0EAD">
              <w:rPr>
                <w:rFonts w:ascii="Times New Roman" w:eastAsiaTheme="minorEastAsia"/>
                <w:b/>
                <w:sz w:val="18"/>
                <w:szCs w:val="18"/>
              </w:rPr>
              <w:t>%</w:t>
            </w:r>
          </w:p>
        </w:tc>
        <w:tc>
          <w:tcPr>
            <w:tcW w:w="1134" w:type="dxa"/>
          </w:tcPr>
          <w:p w14:paraId="45300500" w14:textId="138904DB" w:rsidR="00FD0CDB" w:rsidRPr="002E0EAD" w:rsidRDefault="00FD0CDB" w:rsidP="00FD0CDB">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企业</w:t>
            </w:r>
            <w:r w:rsidRPr="002E0EAD">
              <w:rPr>
                <w:rFonts w:ascii="Times New Roman" w:eastAsiaTheme="minorEastAsia"/>
                <w:b/>
                <w:sz w:val="18"/>
                <w:szCs w:val="18"/>
              </w:rPr>
              <w:t>1</w:t>
            </w:r>
          </w:p>
        </w:tc>
        <w:tc>
          <w:tcPr>
            <w:tcW w:w="1701" w:type="dxa"/>
            <w:vAlign w:val="center"/>
          </w:tcPr>
          <w:p w14:paraId="5E3C98B4" w14:textId="28E5D21F" w:rsidR="00FD0CDB" w:rsidRPr="002E0EAD" w:rsidRDefault="00FD0CDB" w:rsidP="00FD0CDB">
            <w:pPr>
              <w:pStyle w:val="af"/>
              <w:ind w:firstLineChars="0" w:firstLine="0"/>
              <w:jc w:val="center"/>
              <w:rPr>
                <w:rFonts w:ascii="Times New Roman" w:eastAsiaTheme="minorEastAsia"/>
                <w:sz w:val="18"/>
                <w:szCs w:val="18"/>
              </w:rPr>
            </w:pPr>
            <w:r w:rsidRPr="002E0EAD">
              <w:rPr>
                <w:rFonts w:ascii="Times New Roman"/>
                <w:sz w:val="18"/>
                <w:szCs w:val="18"/>
              </w:rPr>
              <w:t>0.031</w:t>
            </w:r>
            <w:r>
              <w:rPr>
                <w:rFonts w:ascii="Times New Roman"/>
                <w:sz w:val="18"/>
                <w:szCs w:val="18"/>
              </w:rPr>
              <w:t>0</w:t>
            </w:r>
          </w:p>
        </w:tc>
        <w:tc>
          <w:tcPr>
            <w:tcW w:w="1701" w:type="dxa"/>
            <w:vAlign w:val="center"/>
          </w:tcPr>
          <w:p w14:paraId="55BB2B13" w14:textId="13BABCAA" w:rsidR="00FD0CDB" w:rsidRPr="002E0EAD" w:rsidRDefault="00FD0CDB" w:rsidP="00FD0CDB">
            <w:pPr>
              <w:pStyle w:val="af"/>
              <w:ind w:firstLineChars="0" w:firstLine="0"/>
              <w:jc w:val="center"/>
              <w:rPr>
                <w:rFonts w:ascii="Times New Roman" w:eastAsiaTheme="minorEastAsia"/>
                <w:sz w:val="18"/>
                <w:szCs w:val="18"/>
              </w:rPr>
            </w:pPr>
            <w:r w:rsidRPr="002E0EAD">
              <w:rPr>
                <w:rFonts w:ascii="Times New Roman"/>
                <w:sz w:val="18"/>
                <w:szCs w:val="18"/>
              </w:rPr>
              <w:t>0.033</w:t>
            </w:r>
            <w:r>
              <w:rPr>
                <w:rFonts w:ascii="Times New Roman"/>
                <w:sz w:val="18"/>
                <w:szCs w:val="18"/>
              </w:rPr>
              <w:t>0</w:t>
            </w:r>
          </w:p>
        </w:tc>
        <w:tc>
          <w:tcPr>
            <w:tcW w:w="1701" w:type="dxa"/>
          </w:tcPr>
          <w:p w14:paraId="08705125" w14:textId="1BE79F01" w:rsidR="00FD0CDB" w:rsidRPr="002E0EAD" w:rsidRDefault="00FD0CDB" w:rsidP="00FD0CDB">
            <w:pPr>
              <w:pStyle w:val="af"/>
              <w:ind w:firstLineChars="0" w:firstLine="0"/>
              <w:jc w:val="center"/>
              <w:rPr>
                <w:rFonts w:ascii="Times New Roman" w:eastAsiaTheme="minorEastAsia"/>
                <w:sz w:val="18"/>
                <w:szCs w:val="18"/>
              </w:rPr>
            </w:pPr>
            <w:r w:rsidRPr="00556767">
              <w:rPr>
                <w:rFonts w:ascii="Times New Roman"/>
                <w:color w:val="000000"/>
                <w:sz w:val="18"/>
                <w:szCs w:val="18"/>
              </w:rPr>
              <w:t>/</w:t>
            </w:r>
          </w:p>
        </w:tc>
        <w:tc>
          <w:tcPr>
            <w:tcW w:w="1701" w:type="dxa"/>
          </w:tcPr>
          <w:p w14:paraId="57E5B8BB" w14:textId="1FB3A930" w:rsidR="00FD0CDB" w:rsidRPr="002E0EAD" w:rsidRDefault="00FD0CDB" w:rsidP="00FD0CDB">
            <w:pPr>
              <w:pStyle w:val="af"/>
              <w:ind w:firstLineChars="0" w:firstLine="0"/>
              <w:jc w:val="center"/>
              <w:rPr>
                <w:rFonts w:ascii="Times New Roman" w:eastAsiaTheme="minorEastAsia"/>
                <w:sz w:val="18"/>
                <w:szCs w:val="18"/>
              </w:rPr>
            </w:pPr>
            <w:r w:rsidRPr="00556767">
              <w:rPr>
                <w:rFonts w:ascii="Times New Roman"/>
                <w:color w:val="000000"/>
                <w:sz w:val="18"/>
                <w:szCs w:val="18"/>
              </w:rPr>
              <w:t>/</w:t>
            </w:r>
          </w:p>
        </w:tc>
      </w:tr>
      <w:tr w:rsidR="00FD0CDB" w:rsidRPr="002E0EAD" w14:paraId="2F199EBD" w14:textId="77777777" w:rsidTr="004D7C8A">
        <w:trPr>
          <w:jc w:val="center"/>
        </w:trPr>
        <w:tc>
          <w:tcPr>
            <w:tcW w:w="1134" w:type="dxa"/>
            <w:vMerge/>
          </w:tcPr>
          <w:p w14:paraId="039B8446" w14:textId="77777777" w:rsidR="00FD0CDB" w:rsidRPr="002E0EAD" w:rsidRDefault="00FD0CDB" w:rsidP="00FD0CDB">
            <w:pPr>
              <w:pStyle w:val="af"/>
              <w:ind w:firstLineChars="0" w:firstLine="0"/>
              <w:jc w:val="center"/>
              <w:rPr>
                <w:rFonts w:ascii="Times New Roman" w:eastAsiaTheme="minorEastAsia"/>
                <w:b/>
                <w:sz w:val="18"/>
                <w:szCs w:val="18"/>
              </w:rPr>
            </w:pPr>
          </w:p>
        </w:tc>
        <w:tc>
          <w:tcPr>
            <w:tcW w:w="1134" w:type="dxa"/>
          </w:tcPr>
          <w:p w14:paraId="6D72C2B0" w14:textId="3A01DA82" w:rsidR="00FD0CDB" w:rsidRPr="002E0EAD" w:rsidRDefault="00FD0CDB" w:rsidP="00FD0CDB">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企业</w:t>
            </w:r>
            <w:r w:rsidRPr="002E0EAD">
              <w:rPr>
                <w:rFonts w:ascii="Times New Roman" w:eastAsiaTheme="minorEastAsia"/>
                <w:b/>
                <w:sz w:val="18"/>
                <w:szCs w:val="18"/>
              </w:rPr>
              <w:t>2</w:t>
            </w:r>
          </w:p>
        </w:tc>
        <w:tc>
          <w:tcPr>
            <w:tcW w:w="1701" w:type="dxa"/>
            <w:vAlign w:val="center"/>
          </w:tcPr>
          <w:p w14:paraId="66A3C1DC" w14:textId="44B1FA70" w:rsidR="00FD0CDB" w:rsidRPr="002E0EAD" w:rsidRDefault="00FD0CDB" w:rsidP="00FD0CDB">
            <w:pPr>
              <w:pStyle w:val="af"/>
              <w:ind w:firstLineChars="0" w:firstLine="0"/>
              <w:jc w:val="center"/>
              <w:rPr>
                <w:rFonts w:ascii="Times New Roman" w:eastAsiaTheme="minorEastAsia"/>
                <w:sz w:val="18"/>
                <w:szCs w:val="18"/>
              </w:rPr>
            </w:pPr>
            <w:r w:rsidRPr="002E0EAD">
              <w:rPr>
                <w:rFonts w:ascii="Times New Roman" w:eastAsiaTheme="minorEastAsia"/>
                <w:sz w:val="18"/>
                <w:szCs w:val="18"/>
              </w:rPr>
              <w:t>0.013</w:t>
            </w:r>
            <w:r>
              <w:rPr>
                <w:rFonts w:ascii="Times New Roman" w:eastAsiaTheme="minorEastAsia"/>
                <w:sz w:val="18"/>
                <w:szCs w:val="18"/>
              </w:rPr>
              <w:t>3</w:t>
            </w:r>
          </w:p>
        </w:tc>
        <w:tc>
          <w:tcPr>
            <w:tcW w:w="1701" w:type="dxa"/>
            <w:vAlign w:val="center"/>
          </w:tcPr>
          <w:p w14:paraId="335112BA" w14:textId="36B32B8B" w:rsidR="00FD0CDB" w:rsidRPr="002E0EAD" w:rsidRDefault="00FD0CDB" w:rsidP="00FD0CDB">
            <w:pPr>
              <w:pStyle w:val="af"/>
              <w:ind w:firstLineChars="0" w:firstLine="0"/>
              <w:jc w:val="center"/>
              <w:rPr>
                <w:rFonts w:ascii="Times New Roman" w:eastAsiaTheme="minorEastAsia"/>
                <w:sz w:val="18"/>
                <w:szCs w:val="18"/>
              </w:rPr>
            </w:pPr>
            <w:r w:rsidRPr="002E0EAD">
              <w:rPr>
                <w:rFonts w:ascii="Times New Roman" w:eastAsiaTheme="minorEastAsia"/>
                <w:sz w:val="18"/>
                <w:szCs w:val="18"/>
              </w:rPr>
              <w:t>0.016</w:t>
            </w:r>
            <w:r>
              <w:rPr>
                <w:rFonts w:ascii="Times New Roman" w:eastAsiaTheme="minorEastAsia"/>
                <w:sz w:val="18"/>
                <w:szCs w:val="18"/>
              </w:rPr>
              <w:t>9</w:t>
            </w:r>
          </w:p>
        </w:tc>
        <w:tc>
          <w:tcPr>
            <w:tcW w:w="1701" w:type="dxa"/>
          </w:tcPr>
          <w:p w14:paraId="4848426F" w14:textId="1FCB9F3D" w:rsidR="00FD0CDB" w:rsidRPr="002E0EAD" w:rsidRDefault="00FD0CDB" w:rsidP="00FD0CDB">
            <w:pPr>
              <w:pStyle w:val="af"/>
              <w:ind w:firstLineChars="0" w:firstLine="0"/>
              <w:jc w:val="center"/>
              <w:rPr>
                <w:rFonts w:ascii="Times New Roman" w:eastAsiaTheme="minorEastAsia"/>
                <w:sz w:val="18"/>
                <w:szCs w:val="18"/>
              </w:rPr>
            </w:pPr>
            <w:r w:rsidRPr="00556767">
              <w:rPr>
                <w:rFonts w:ascii="Times New Roman"/>
                <w:color w:val="000000"/>
                <w:sz w:val="18"/>
                <w:szCs w:val="18"/>
              </w:rPr>
              <w:t>/</w:t>
            </w:r>
          </w:p>
        </w:tc>
        <w:tc>
          <w:tcPr>
            <w:tcW w:w="1701" w:type="dxa"/>
          </w:tcPr>
          <w:p w14:paraId="17298680" w14:textId="4A6E4A4A" w:rsidR="00FD0CDB" w:rsidRPr="002E0EAD" w:rsidRDefault="00FD0CDB" w:rsidP="00FD0CDB">
            <w:pPr>
              <w:pStyle w:val="af"/>
              <w:ind w:firstLineChars="0" w:firstLine="0"/>
              <w:jc w:val="center"/>
              <w:rPr>
                <w:rFonts w:ascii="Times New Roman" w:eastAsiaTheme="minorEastAsia"/>
                <w:sz w:val="18"/>
                <w:szCs w:val="18"/>
              </w:rPr>
            </w:pPr>
            <w:r w:rsidRPr="00556767">
              <w:rPr>
                <w:rFonts w:ascii="Times New Roman"/>
                <w:color w:val="000000"/>
                <w:sz w:val="18"/>
                <w:szCs w:val="18"/>
              </w:rPr>
              <w:t>/</w:t>
            </w:r>
          </w:p>
        </w:tc>
      </w:tr>
      <w:tr w:rsidR="00FD0CDB" w:rsidRPr="002E0EAD" w14:paraId="46271616" w14:textId="77777777" w:rsidTr="004D7C8A">
        <w:trPr>
          <w:jc w:val="center"/>
        </w:trPr>
        <w:tc>
          <w:tcPr>
            <w:tcW w:w="1134" w:type="dxa"/>
            <w:vMerge/>
          </w:tcPr>
          <w:p w14:paraId="034DE0D9" w14:textId="77777777" w:rsidR="00FD0CDB" w:rsidRPr="002E0EAD" w:rsidRDefault="00FD0CDB" w:rsidP="00FD0CDB">
            <w:pPr>
              <w:pStyle w:val="af"/>
              <w:ind w:firstLineChars="0" w:firstLine="0"/>
              <w:jc w:val="center"/>
              <w:rPr>
                <w:rFonts w:ascii="Times New Roman" w:eastAsiaTheme="minorEastAsia"/>
                <w:b/>
                <w:sz w:val="18"/>
                <w:szCs w:val="18"/>
              </w:rPr>
            </w:pPr>
          </w:p>
        </w:tc>
        <w:tc>
          <w:tcPr>
            <w:tcW w:w="1134" w:type="dxa"/>
          </w:tcPr>
          <w:p w14:paraId="04EB8205" w14:textId="341BE40D" w:rsidR="00FD0CDB" w:rsidRPr="002E0EAD" w:rsidRDefault="00FD0CDB" w:rsidP="00FD0CDB">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企业</w:t>
            </w:r>
            <w:r w:rsidRPr="002E0EAD">
              <w:rPr>
                <w:rFonts w:ascii="Times New Roman" w:eastAsiaTheme="minorEastAsia"/>
                <w:b/>
                <w:sz w:val="18"/>
                <w:szCs w:val="18"/>
              </w:rPr>
              <w:t>5</w:t>
            </w:r>
          </w:p>
        </w:tc>
        <w:tc>
          <w:tcPr>
            <w:tcW w:w="1701" w:type="dxa"/>
            <w:vAlign w:val="center"/>
          </w:tcPr>
          <w:p w14:paraId="59E7A69F" w14:textId="42D54217" w:rsidR="00FD0CDB" w:rsidRPr="002E0EAD" w:rsidRDefault="00FD0CDB" w:rsidP="00FD0CDB">
            <w:pPr>
              <w:pStyle w:val="af"/>
              <w:ind w:firstLineChars="0" w:firstLine="0"/>
              <w:jc w:val="center"/>
              <w:rPr>
                <w:rFonts w:ascii="Times New Roman" w:eastAsiaTheme="minorEastAsia"/>
                <w:sz w:val="18"/>
                <w:szCs w:val="18"/>
              </w:rPr>
            </w:pPr>
            <w:r w:rsidRPr="002E0EAD">
              <w:rPr>
                <w:rFonts w:ascii="Times New Roman"/>
                <w:sz w:val="18"/>
                <w:szCs w:val="18"/>
              </w:rPr>
              <w:t>0.016</w:t>
            </w:r>
            <w:r>
              <w:rPr>
                <w:rFonts w:ascii="Times New Roman"/>
                <w:sz w:val="18"/>
                <w:szCs w:val="18"/>
              </w:rPr>
              <w:t>4</w:t>
            </w:r>
          </w:p>
        </w:tc>
        <w:tc>
          <w:tcPr>
            <w:tcW w:w="1701" w:type="dxa"/>
            <w:vAlign w:val="center"/>
          </w:tcPr>
          <w:p w14:paraId="26F0136E" w14:textId="0A553C75" w:rsidR="00FD0CDB" w:rsidRPr="002E0EAD" w:rsidRDefault="00FD0CDB" w:rsidP="00FD0CDB">
            <w:pPr>
              <w:pStyle w:val="af"/>
              <w:ind w:firstLineChars="0" w:firstLine="0"/>
              <w:jc w:val="center"/>
              <w:rPr>
                <w:rFonts w:ascii="Times New Roman" w:eastAsiaTheme="minorEastAsia"/>
                <w:sz w:val="18"/>
                <w:szCs w:val="18"/>
              </w:rPr>
            </w:pPr>
            <w:r w:rsidRPr="002E0EAD">
              <w:rPr>
                <w:rFonts w:ascii="Times New Roman"/>
                <w:sz w:val="18"/>
                <w:szCs w:val="18"/>
              </w:rPr>
              <w:t>0.0200</w:t>
            </w:r>
          </w:p>
        </w:tc>
        <w:tc>
          <w:tcPr>
            <w:tcW w:w="1701" w:type="dxa"/>
          </w:tcPr>
          <w:p w14:paraId="63262B7D" w14:textId="61A8B1A3" w:rsidR="00FD0CDB" w:rsidRPr="002E0EAD" w:rsidRDefault="00FD0CDB" w:rsidP="00FD0CDB">
            <w:pPr>
              <w:pStyle w:val="af"/>
              <w:ind w:firstLineChars="0" w:firstLine="0"/>
              <w:jc w:val="center"/>
              <w:rPr>
                <w:rFonts w:ascii="Times New Roman" w:eastAsiaTheme="minorEastAsia"/>
                <w:sz w:val="18"/>
                <w:szCs w:val="18"/>
              </w:rPr>
            </w:pPr>
            <w:r w:rsidRPr="00556767">
              <w:rPr>
                <w:rFonts w:ascii="Times New Roman"/>
                <w:color w:val="000000"/>
                <w:sz w:val="18"/>
                <w:szCs w:val="18"/>
              </w:rPr>
              <w:t>/</w:t>
            </w:r>
          </w:p>
        </w:tc>
        <w:tc>
          <w:tcPr>
            <w:tcW w:w="1701" w:type="dxa"/>
          </w:tcPr>
          <w:p w14:paraId="4A5F5405" w14:textId="0424C709" w:rsidR="00FD0CDB" w:rsidRPr="002E0EAD" w:rsidRDefault="00FD0CDB" w:rsidP="00FD0CDB">
            <w:pPr>
              <w:pStyle w:val="af"/>
              <w:ind w:firstLineChars="0" w:firstLine="0"/>
              <w:jc w:val="center"/>
              <w:rPr>
                <w:rFonts w:ascii="Times New Roman" w:eastAsiaTheme="minorEastAsia"/>
                <w:sz w:val="18"/>
                <w:szCs w:val="18"/>
              </w:rPr>
            </w:pPr>
            <w:r w:rsidRPr="00556767">
              <w:rPr>
                <w:rFonts w:ascii="Times New Roman"/>
                <w:color w:val="000000"/>
                <w:sz w:val="18"/>
                <w:szCs w:val="18"/>
              </w:rPr>
              <w:t>/</w:t>
            </w:r>
          </w:p>
        </w:tc>
      </w:tr>
      <w:tr w:rsidR="00BB41D4" w:rsidRPr="002E0EAD" w14:paraId="004B22A2" w14:textId="77777777" w:rsidTr="00251219">
        <w:trPr>
          <w:jc w:val="center"/>
        </w:trPr>
        <w:tc>
          <w:tcPr>
            <w:tcW w:w="1134" w:type="dxa"/>
            <w:vMerge/>
          </w:tcPr>
          <w:p w14:paraId="715405CF" w14:textId="77777777" w:rsidR="00BB41D4" w:rsidRPr="002E0EAD" w:rsidRDefault="00BB41D4" w:rsidP="00BB41D4">
            <w:pPr>
              <w:pStyle w:val="af"/>
              <w:ind w:firstLineChars="0" w:firstLine="0"/>
              <w:jc w:val="center"/>
              <w:rPr>
                <w:rFonts w:ascii="Times New Roman" w:eastAsiaTheme="minorEastAsia"/>
                <w:b/>
                <w:sz w:val="18"/>
                <w:szCs w:val="18"/>
              </w:rPr>
            </w:pPr>
          </w:p>
        </w:tc>
        <w:tc>
          <w:tcPr>
            <w:tcW w:w="1134" w:type="dxa"/>
          </w:tcPr>
          <w:p w14:paraId="3F6FC744" w14:textId="50C9A1E7" w:rsidR="00BB41D4" w:rsidRPr="002E0EAD" w:rsidRDefault="00BB41D4" w:rsidP="00BB41D4">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企业</w:t>
            </w:r>
            <w:r>
              <w:rPr>
                <w:rFonts w:ascii="Times New Roman" w:eastAsiaTheme="minorEastAsia"/>
                <w:b/>
                <w:sz w:val="18"/>
                <w:szCs w:val="18"/>
              </w:rPr>
              <w:t>9</w:t>
            </w:r>
          </w:p>
        </w:tc>
        <w:tc>
          <w:tcPr>
            <w:tcW w:w="1701" w:type="dxa"/>
          </w:tcPr>
          <w:p w14:paraId="3E3C594A" w14:textId="54823DF0" w:rsidR="00BB41D4" w:rsidRPr="007F54C8" w:rsidRDefault="00BB41D4" w:rsidP="00BB41D4">
            <w:pPr>
              <w:pStyle w:val="af"/>
              <w:ind w:firstLineChars="0" w:firstLine="0"/>
              <w:jc w:val="center"/>
              <w:rPr>
                <w:rFonts w:ascii="Times New Roman"/>
                <w:color w:val="000000"/>
                <w:sz w:val="18"/>
                <w:szCs w:val="18"/>
              </w:rPr>
            </w:pPr>
            <w:r>
              <w:rPr>
                <w:rFonts w:ascii="Times New Roman" w:hint="eastAsia"/>
                <w:color w:val="000000"/>
                <w:sz w:val="18"/>
                <w:szCs w:val="18"/>
              </w:rPr>
              <w:t>0</w:t>
            </w:r>
            <w:r>
              <w:rPr>
                <w:rFonts w:ascii="Times New Roman"/>
                <w:color w:val="000000"/>
                <w:sz w:val="18"/>
                <w:szCs w:val="18"/>
              </w:rPr>
              <w:t>.0248</w:t>
            </w:r>
          </w:p>
        </w:tc>
        <w:tc>
          <w:tcPr>
            <w:tcW w:w="1701" w:type="dxa"/>
          </w:tcPr>
          <w:p w14:paraId="2C3A40B4" w14:textId="03A89A09" w:rsidR="00BB41D4" w:rsidRPr="007F54C8" w:rsidRDefault="00BB41D4" w:rsidP="00BB41D4">
            <w:pPr>
              <w:pStyle w:val="af"/>
              <w:ind w:firstLineChars="0" w:firstLine="0"/>
              <w:jc w:val="center"/>
              <w:rPr>
                <w:rFonts w:ascii="Times New Roman"/>
                <w:color w:val="000000"/>
                <w:sz w:val="18"/>
                <w:szCs w:val="18"/>
              </w:rPr>
            </w:pPr>
            <w:r>
              <w:rPr>
                <w:rFonts w:ascii="Times New Roman" w:hint="eastAsia"/>
                <w:color w:val="000000"/>
                <w:sz w:val="18"/>
                <w:szCs w:val="18"/>
              </w:rPr>
              <w:t>0</w:t>
            </w:r>
            <w:r>
              <w:rPr>
                <w:rFonts w:ascii="Times New Roman"/>
                <w:color w:val="000000"/>
                <w:sz w:val="18"/>
                <w:szCs w:val="18"/>
              </w:rPr>
              <w:t>.0238</w:t>
            </w:r>
          </w:p>
        </w:tc>
        <w:tc>
          <w:tcPr>
            <w:tcW w:w="1701" w:type="dxa"/>
          </w:tcPr>
          <w:p w14:paraId="51D1048B" w14:textId="72F58F24" w:rsidR="00BB41D4" w:rsidRPr="002E0EAD" w:rsidRDefault="00BB41D4" w:rsidP="00BB41D4">
            <w:pPr>
              <w:pStyle w:val="af"/>
              <w:ind w:firstLineChars="0" w:firstLine="0"/>
              <w:jc w:val="center"/>
              <w:rPr>
                <w:rFonts w:ascii="Times New Roman"/>
                <w:sz w:val="18"/>
                <w:szCs w:val="18"/>
              </w:rPr>
            </w:pPr>
            <w:r w:rsidRPr="00556767">
              <w:rPr>
                <w:rFonts w:ascii="Times New Roman"/>
                <w:color w:val="000000"/>
                <w:sz w:val="18"/>
                <w:szCs w:val="18"/>
              </w:rPr>
              <w:t>/</w:t>
            </w:r>
          </w:p>
        </w:tc>
        <w:tc>
          <w:tcPr>
            <w:tcW w:w="1701" w:type="dxa"/>
          </w:tcPr>
          <w:p w14:paraId="5AA82974" w14:textId="51813EE1" w:rsidR="00BB41D4" w:rsidRPr="002E0EAD" w:rsidRDefault="00BB41D4" w:rsidP="00BB41D4">
            <w:pPr>
              <w:pStyle w:val="af"/>
              <w:ind w:firstLineChars="0" w:firstLine="0"/>
              <w:jc w:val="center"/>
              <w:rPr>
                <w:rFonts w:ascii="Times New Roman"/>
                <w:sz w:val="18"/>
                <w:szCs w:val="18"/>
              </w:rPr>
            </w:pPr>
            <w:r w:rsidRPr="00556767">
              <w:rPr>
                <w:rFonts w:ascii="Times New Roman"/>
                <w:color w:val="000000"/>
                <w:sz w:val="18"/>
                <w:szCs w:val="18"/>
              </w:rPr>
              <w:t>/</w:t>
            </w:r>
          </w:p>
        </w:tc>
      </w:tr>
      <w:tr w:rsidR="00BB41D4" w:rsidRPr="002E0EAD" w14:paraId="06D59E0E" w14:textId="77777777" w:rsidTr="004B736E">
        <w:trPr>
          <w:jc w:val="center"/>
        </w:trPr>
        <w:tc>
          <w:tcPr>
            <w:tcW w:w="1134" w:type="dxa"/>
            <w:vMerge/>
          </w:tcPr>
          <w:p w14:paraId="675DCE9D" w14:textId="77777777" w:rsidR="00BB41D4" w:rsidRPr="002E0EAD" w:rsidRDefault="00BB41D4" w:rsidP="00BB41D4">
            <w:pPr>
              <w:pStyle w:val="af"/>
              <w:ind w:firstLineChars="0" w:firstLine="0"/>
              <w:jc w:val="center"/>
              <w:rPr>
                <w:rFonts w:ascii="Times New Roman" w:eastAsiaTheme="minorEastAsia"/>
                <w:b/>
                <w:sz w:val="18"/>
                <w:szCs w:val="18"/>
              </w:rPr>
            </w:pPr>
          </w:p>
        </w:tc>
        <w:tc>
          <w:tcPr>
            <w:tcW w:w="1134" w:type="dxa"/>
          </w:tcPr>
          <w:p w14:paraId="648734C3" w14:textId="514C558A" w:rsidR="00BB41D4" w:rsidRPr="002E0EAD" w:rsidRDefault="00BB41D4" w:rsidP="00BB41D4">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企业</w:t>
            </w:r>
            <w:r w:rsidRPr="002E0EAD">
              <w:rPr>
                <w:rFonts w:ascii="Times New Roman" w:eastAsiaTheme="minorEastAsia"/>
                <w:b/>
                <w:sz w:val="18"/>
                <w:szCs w:val="18"/>
              </w:rPr>
              <w:t>6</w:t>
            </w:r>
          </w:p>
        </w:tc>
        <w:tc>
          <w:tcPr>
            <w:tcW w:w="1701" w:type="dxa"/>
          </w:tcPr>
          <w:p w14:paraId="320016D3" w14:textId="196C6608" w:rsidR="00BB41D4" w:rsidRPr="002E0EAD" w:rsidRDefault="00BB41D4" w:rsidP="00BB41D4">
            <w:pPr>
              <w:pStyle w:val="af"/>
              <w:ind w:firstLineChars="0" w:firstLine="0"/>
              <w:jc w:val="center"/>
              <w:rPr>
                <w:rFonts w:ascii="Times New Roman" w:eastAsiaTheme="minorEastAsia"/>
                <w:sz w:val="18"/>
                <w:szCs w:val="18"/>
              </w:rPr>
            </w:pPr>
            <w:r w:rsidRPr="007F54C8">
              <w:rPr>
                <w:rFonts w:ascii="Times New Roman"/>
                <w:color w:val="000000"/>
                <w:sz w:val="18"/>
                <w:szCs w:val="18"/>
              </w:rPr>
              <w:t>/</w:t>
            </w:r>
          </w:p>
        </w:tc>
        <w:tc>
          <w:tcPr>
            <w:tcW w:w="1701" w:type="dxa"/>
          </w:tcPr>
          <w:p w14:paraId="48786B67" w14:textId="176B3D21" w:rsidR="00BB41D4" w:rsidRPr="002E0EAD" w:rsidRDefault="00BB41D4" w:rsidP="00BB41D4">
            <w:pPr>
              <w:pStyle w:val="af"/>
              <w:ind w:firstLineChars="0" w:firstLine="0"/>
              <w:jc w:val="center"/>
              <w:rPr>
                <w:rFonts w:ascii="Times New Roman" w:eastAsiaTheme="minorEastAsia"/>
                <w:sz w:val="18"/>
                <w:szCs w:val="18"/>
              </w:rPr>
            </w:pPr>
            <w:r w:rsidRPr="007F54C8">
              <w:rPr>
                <w:rFonts w:ascii="Times New Roman"/>
                <w:color w:val="000000"/>
                <w:sz w:val="18"/>
                <w:szCs w:val="18"/>
              </w:rPr>
              <w:t>/</w:t>
            </w:r>
          </w:p>
        </w:tc>
        <w:tc>
          <w:tcPr>
            <w:tcW w:w="1701" w:type="dxa"/>
            <w:vAlign w:val="center"/>
          </w:tcPr>
          <w:p w14:paraId="4EBD2496" w14:textId="4127CE58" w:rsidR="00BB41D4" w:rsidRPr="002E0EAD" w:rsidRDefault="00BB41D4" w:rsidP="00BB41D4">
            <w:pPr>
              <w:pStyle w:val="af"/>
              <w:ind w:firstLineChars="0" w:firstLine="0"/>
              <w:jc w:val="center"/>
              <w:rPr>
                <w:rFonts w:ascii="Times New Roman" w:eastAsiaTheme="minorEastAsia"/>
                <w:sz w:val="18"/>
                <w:szCs w:val="18"/>
              </w:rPr>
            </w:pPr>
            <w:r w:rsidRPr="002E0EAD">
              <w:rPr>
                <w:rFonts w:ascii="Times New Roman"/>
                <w:sz w:val="18"/>
                <w:szCs w:val="18"/>
              </w:rPr>
              <w:t>0.032</w:t>
            </w:r>
            <w:r>
              <w:rPr>
                <w:rFonts w:ascii="Times New Roman"/>
                <w:sz w:val="18"/>
                <w:szCs w:val="18"/>
              </w:rPr>
              <w:t>3</w:t>
            </w:r>
          </w:p>
        </w:tc>
        <w:tc>
          <w:tcPr>
            <w:tcW w:w="1701" w:type="dxa"/>
            <w:vAlign w:val="center"/>
          </w:tcPr>
          <w:p w14:paraId="493163FC" w14:textId="2F23F039" w:rsidR="00BB41D4" w:rsidRPr="002E0EAD" w:rsidRDefault="00BB41D4" w:rsidP="00BB41D4">
            <w:pPr>
              <w:pStyle w:val="af"/>
              <w:ind w:firstLineChars="0" w:firstLine="0"/>
              <w:jc w:val="center"/>
              <w:rPr>
                <w:rFonts w:ascii="Times New Roman" w:eastAsiaTheme="minorEastAsia"/>
                <w:sz w:val="18"/>
                <w:szCs w:val="18"/>
              </w:rPr>
            </w:pPr>
            <w:r w:rsidRPr="002E0EAD">
              <w:rPr>
                <w:rFonts w:ascii="Times New Roman"/>
                <w:sz w:val="18"/>
                <w:szCs w:val="18"/>
              </w:rPr>
              <w:t>0.0232</w:t>
            </w:r>
          </w:p>
        </w:tc>
      </w:tr>
      <w:tr w:rsidR="00BB41D4" w:rsidRPr="002E0EAD" w14:paraId="6022C9D7" w14:textId="77777777" w:rsidTr="00BA1810">
        <w:trPr>
          <w:jc w:val="center"/>
        </w:trPr>
        <w:tc>
          <w:tcPr>
            <w:tcW w:w="1134" w:type="dxa"/>
            <w:vMerge/>
          </w:tcPr>
          <w:p w14:paraId="7DBD4EDD" w14:textId="77777777" w:rsidR="00BB41D4" w:rsidRPr="002E0EAD" w:rsidRDefault="00BB41D4" w:rsidP="00BB41D4">
            <w:pPr>
              <w:pStyle w:val="af"/>
              <w:ind w:firstLineChars="0" w:firstLine="0"/>
              <w:jc w:val="center"/>
              <w:rPr>
                <w:rFonts w:ascii="Times New Roman" w:eastAsiaTheme="minorEastAsia"/>
                <w:b/>
                <w:sz w:val="18"/>
                <w:szCs w:val="18"/>
              </w:rPr>
            </w:pPr>
          </w:p>
        </w:tc>
        <w:tc>
          <w:tcPr>
            <w:tcW w:w="1134" w:type="dxa"/>
          </w:tcPr>
          <w:p w14:paraId="4C1D3AF4" w14:textId="0DD24689" w:rsidR="00BB41D4" w:rsidRPr="002E0EAD" w:rsidRDefault="00BB41D4" w:rsidP="00BB41D4">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企业</w:t>
            </w:r>
            <w:r w:rsidRPr="002E0EAD">
              <w:rPr>
                <w:rFonts w:ascii="Times New Roman" w:eastAsiaTheme="minorEastAsia"/>
                <w:b/>
                <w:sz w:val="18"/>
                <w:szCs w:val="18"/>
              </w:rPr>
              <w:t>8</w:t>
            </w:r>
          </w:p>
        </w:tc>
        <w:tc>
          <w:tcPr>
            <w:tcW w:w="1701" w:type="dxa"/>
          </w:tcPr>
          <w:p w14:paraId="186B8181" w14:textId="6E92F91A" w:rsidR="00BB41D4" w:rsidRPr="002E0EAD" w:rsidRDefault="00BB41D4" w:rsidP="00BB41D4">
            <w:pPr>
              <w:pStyle w:val="af"/>
              <w:ind w:firstLineChars="0" w:firstLine="0"/>
              <w:jc w:val="center"/>
              <w:rPr>
                <w:rFonts w:ascii="Times New Roman" w:eastAsiaTheme="minorEastAsia"/>
                <w:sz w:val="18"/>
                <w:szCs w:val="18"/>
              </w:rPr>
            </w:pPr>
            <w:r w:rsidRPr="007F54C8">
              <w:rPr>
                <w:rFonts w:ascii="Times New Roman"/>
                <w:color w:val="000000"/>
                <w:sz w:val="18"/>
                <w:szCs w:val="18"/>
              </w:rPr>
              <w:t>/</w:t>
            </w:r>
          </w:p>
        </w:tc>
        <w:tc>
          <w:tcPr>
            <w:tcW w:w="1701" w:type="dxa"/>
          </w:tcPr>
          <w:p w14:paraId="6F53E3B0" w14:textId="0814D702" w:rsidR="00BB41D4" w:rsidRPr="002E0EAD" w:rsidRDefault="00BB41D4" w:rsidP="00BB41D4">
            <w:pPr>
              <w:pStyle w:val="af"/>
              <w:ind w:firstLineChars="0" w:firstLine="0"/>
              <w:jc w:val="center"/>
              <w:rPr>
                <w:rFonts w:ascii="Times New Roman" w:eastAsiaTheme="minorEastAsia"/>
                <w:sz w:val="18"/>
                <w:szCs w:val="18"/>
              </w:rPr>
            </w:pPr>
            <w:r w:rsidRPr="007F54C8">
              <w:rPr>
                <w:rFonts w:ascii="Times New Roman"/>
                <w:color w:val="000000"/>
                <w:sz w:val="18"/>
                <w:szCs w:val="18"/>
              </w:rPr>
              <w:t>/</w:t>
            </w:r>
          </w:p>
        </w:tc>
        <w:tc>
          <w:tcPr>
            <w:tcW w:w="1701" w:type="dxa"/>
            <w:vAlign w:val="center"/>
          </w:tcPr>
          <w:p w14:paraId="0052CF20" w14:textId="56E89D2E" w:rsidR="00BB41D4" w:rsidRPr="002E0EAD" w:rsidRDefault="00BB41D4" w:rsidP="00BB41D4">
            <w:pPr>
              <w:pStyle w:val="af"/>
              <w:ind w:firstLineChars="0" w:firstLine="0"/>
              <w:jc w:val="center"/>
              <w:rPr>
                <w:rFonts w:ascii="Times New Roman" w:eastAsiaTheme="minorEastAsia"/>
                <w:sz w:val="18"/>
                <w:szCs w:val="18"/>
              </w:rPr>
            </w:pPr>
            <w:r w:rsidRPr="002E0EAD">
              <w:rPr>
                <w:rFonts w:ascii="Times New Roman" w:eastAsia="方正黑体简体"/>
                <w:sz w:val="18"/>
                <w:szCs w:val="18"/>
              </w:rPr>
              <w:t>0.0375</w:t>
            </w:r>
          </w:p>
        </w:tc>
        <w:tc>
          <w:tcPr>
            <w:tcW w:w="1701" w:type="dxa"/>
            <w:vAlign w:val="center"/>
          </w:tcPr>
          <w:p w14:paraId="03E0BF98" w14:textId="34E2DC62" w:rsidR="00BB41D4" w:rsidRPr="002E0EAD" w:rsidRDefault="00BB41D4" w:rsidP="00BB41D4">
            <w:pPr>
              <w:pStyle w:val="af"/>
              <w:ind w:firstLineChars="0" w:firstLine="0"/>
              <w:jc w:val="center"/>
              <w:rPr>
                <w:rFonts w:ascii="Times New Roman" w:eastAsiaTheme="minorEastAsia"/>
                <w:sz w:val="18"/>
                <w:szCs w:val="18"/>
              </w:rPr>
            </w:pPr>
            <w:r w:rsidRPr="002E0EAD">
              <w:rPr>
                <w:rFonts w:ascii="Times New Roman" w:eastAsia="方正黑体简体"/>
                <w:sz w:val="18"/>
                <w:szCs w:val="18"/>
              </w:rPr>
              <w:t>0.0176</w:t>
            </w:r>
          </w:p>
        </w:tc>
      </w:tr>
      <w:tr w:rsidR="00BB41D4" w:rsidRPr="002E0EAD" w14:paraId="225FC56A" w14:textId="77777777" w:rsidTr="004B736E">
        <w:trPr>
          <w:jc w:val="center"/>
        </w:trPr>
        <w:tc>
          <w:tcPr>
            <w:tcW w:w="1134" w:type="dxa"/>
            <w:vMerge/>
          </w:tcPr>
          <w:p w14:paraId="0352DCBA" w14:textId="77777777" w:rsidR="00BB41D4" w:rsidRPr="002E0EAD" w:rsidRDefault="00BB41D4" w:rsidP="00BB41D4">
            <w:pPr>
              <w:pStyle w:val="af"/>
              <w:ind w:firstLineChars="0" w:firstLine="0"/>
              <w:jc w:val="center"/>
              <w:rPr>
                <w:rFonts w:ascii="Times New Roman" w:eastAsiaTheme="minorEastAsia"/>
                <w:b/>
                <w:sz w:val="18"/>
                <w:szCs w:val="18"/>
              </w:rPr>
            </w:pPr>
          </w:p>
        </w:tc>
        <w:tc>
          <w:tcPr>
            <w:tcW w:w="1134" w:type="dxa"/>
          </w:tcPr>
          <w:p w14:paraId="31A617FB" w14:textId="7E2D59F0" w:rsidR="00BB41D4" w:rsidRPr="002E0EAD" w:rsidRDefault="00BB41D4" w:rsidP="00BB41D4">
            <w:pPr>
              <w:pStyle w:val="af"/>
              <w:ind w:firstLineChars="0" w:firstLine="0"/>
              <w:jc w:val="center"/>
              <w:rPr>
                <w:rFonts w:ascii="Times New Roman" w:eastAsiaTheme="minorEastAsia"/>
                <w:b/>
                <w:sz w:val="18"/>
                <w:szCs w:val="18"/>
              </w:rPr>
            </w:pPr>
            <w:r w:rsidRPr="002E0EAD">
              <w:rPr>
                <w:rFonts w:ascii="Times New Roman" w:eastAsiaTheme="minorEastAsia"/>
                <w:b/>
                <w:sz w:val="18"/>
                <w:szCs w:val="18"/>
              </w:rPr>
              <w:t>企业</w:t>
            </w:r>
            <w:r w:rsidRPr="002E0EAD">
              <w:rPr>
                <w:rFonts w:ascii="Times New Roman" w:eastAsiaTheme="minorEastAsia"/>
                <w:b/>
                <w:sz w:val="18"/>
                <w:szCs w:val="18"/>
              </w:rPr>
              <w:t>7</w:t>
            </w:r>
          </w:p>
        </w:tc>
        <w:tc>
          <w:tcPr>
            <w:tcW w:w="1701" w:type="dxa"/>
            <w:vAlign w:val="bottom"/>
          </w:tcPr>
          <w:p w14:paraId="4BF2C7D5" w14:textId="2CE05130" w:rsidR="00BB41D4" w:rsidRPr="002E0EAD" w:rsidRDefault="00BB41D4" w:rsidP="00BB41D4">
            <w:pPr>
              <w:pStyle w:val="af"/>
              <w:ind w:firstLineChars="0" w:firstLine="0"/>
              <w:jc w:val="center"/>
              <w:rPr>
                <w:rFonts w:ascii="Times New Roman" w:eastAsiaTheme="minorEastAsia"/>
                <w:sz w:val="18"/>
                <w:szCs w:val="18"/>
              </w:rPr>
            </w:pPr>
            <w:r w:rsidRPr="002E0EAD">
              <w:rPr>
                <w:rFonts w:ascii="Times New Roman"/>
                <w:color w:val="000000"/>
                <w:sz w:val="18"/>
                <w:szCs w:val="18"/>
              </w:rPr>
              <w:t>0.0176</w:t>
            </w:r>
          </w:p>
        </w:tc>
        <w:tc>
          <w:tcPr>
            <w:tcW w:w="1701" w:type="dxa"/>
            <w:vAlign w:val="bottom"/>
          </w:tcPr>
          <w:p w14:paraId="3BE91371" w14:textId="349761CD" w:rsidR="00BB41D4" w:rsidRPr="002E0EAD" w:rsidRDefault="00BB41D4" w:rsidP="00BB41D4">
            <w:pPr>
              <w:pStyle w:val="af"/>
              <w:ind w:firstLineChars="0" w:firstLine="0"/>
              <w:jc w:val="center"/>
              <w:rPr>
                <w:rFonts w:ascii="Times New Roman" w:eastAsiaTheme="minorEastAsia"/>
                <w:sz w:val="18"/>
                <w:szCs w:val="18"/>
              </w:rPr>
            </w:pPr>
            <w:r w:rsidRPr="002E0EAD">
              <w:rPr>
                <w:rFonts w:ascii="Times New Roman"/>
                <w:color w:val="000000"/>
                <w:sz w:val="18"/>
                <w:szCs w:val="18"/>
              </w:rPr>
              <w:t>0.0196</w:t>
            </w:r>
          </w:p>
        </w:tc>
        <w:tc>
          <w:tcPr>
            <w:tcW w:w="1701" w:type="dxa"/>
            <w:vAlign w:val="bottom"/>
          </w:tcPr>
          <w:p w14:paraId="779BA074" w14:textId="2E8FB444" w:rsidR="00BB41D4" w:rsidRPr="002E0EAD" w:rsidRDefault="00BB41D4" w:rsidP="00BB41D4">
            <w:pPr>
              <w:pStyle w:val="af"/>
              <w:ind w:firstLineChars="0" w:firstLine="0"/>
              <w:jc w:val="center"/>
              <w:rPr>
                <w:rFonts w:ascii="Times New Roman" w:eastAsiaTheme="minorEastAsia"/>
                <w:sz w:val="18"/>
                <w:szCs w:val="18"/>
              </w:rPr>
            </w:pPr>
            <w:r w:rsidRPr="002E0EAD">
              <w:rPr>
                <w:rFonts w:ascii="Times New Roman"/>
                <w:color w:val="000000"/>
                <w:sz w:val="18"/>
                <w:szCs w:val="18"/>
              </w:rPr>
              <w:t>0.0275</w:t>
            </w:r>
          </w:p>
        </w:tc>
        <w:tc>
          <w:tcPr>
            <w:tcW w:w="1701" w:type="dxa"/>
            <w:vAlign w:val="bottom"/>
          </w:tcPr>
          <w:p w14:paraId="28676A25" w14:textId="5A03506B" w:rsidR="00BB41D4" w:rsidRPr="002E0EAD" w:rsidRDefault="00BB41D4" w:rsidP="00BB41D4">
            <w:pPr>
              <w:pStyle w:val="af"/>
              <w:ind w:firstLineChars="0" w:firstLine="0"/>
              <w:jc w:val="center"/>
              <w:rPr>
                <w:rFonts w:ascii="Times New Roman" w:eastAsiaTheme="minorEastAsia"/>
                <w:sz w:val="18"/>
                <w:szCs w:val="18"/>
              </w:rPr>
            </w:pPr>
            <w:r w:rsidRPr="002E0EAD">
              <w:rPr>
                <w:rFonts w:ascii="Times New Roman"/>
                <w:color w:val="000000"/>
                <w:sz w:val="18"/>
                <w:szCs w:val="18"/>
              </w:rPr>
              <w:t>0.0124</w:t>
            </w:r>
          </w:p>
        </w:tc>
      </w:tr>
    </w:tbl>
    <w:p w14:paraId="0E89797E" w14:textId="22892E29" w:rsidR="00027668" w:rsidRPr="008A4B87" w:rsidRDefault="00DD5BE6" w:rsidP="008A4B87">
      <w:pPr>
        <w:spacing w:line="400" w:lineRule="exact"/>
        <w:ind w:firstLineChars="200" w:firstLine="420"/>
        <w:jc w:val="both"/>
        <w:rPr>
          <w:rFonts w:ascii="宋体" w:hAnsi="宋体"/>
          <w:sz w:val="21"/>
          <w:szCs w:val="21"/>
        </w:rPr>
      </w:pPr>
      <w:r>
        <w:rPr>
          <w:rFonts w:ascii="宋体" w:hAnsi="宋体" w:hint="eastAsia"/>
          <w:sz w:val="21"/>
          <w:szCs w:val="21"/>
        </w:rPr>
        <w:t>正极</w:t>
      </w:r>
      <w:r w:rsidR="007B4A92" w:rsidRPr="008A4B87">
        <w:rPr>
          <w:rFonts w:ascii="宋体" w:hAnsi="宋体" w:hint="eastAsia"/>
          <w:sz w:val="21"/>
          <w:szCs w:val="21"/>
        </w:rPr>
        <w:t>材料水分超标，会引起浆料团聚，极片涂覆性能差，</w:t>
      </w:r>
      <w:proofErr w:type="gramStart"/>
      <w:r w:rsidR="007B4A92" w:rsidRPr="008A4B87">
        <w:rPr>
          <w:rFonts w:ascii="宋体" w:hAnsi="宋体" w:hint="eastAsia"/>
          <w:sz w:val="21"/>
          <w:szCs w:val="21"/>
        </w:rPr>
        <w:t>极片掉粉等</w:t>
      </w:r>
      <w:proofErr w:type="gramEnd"/>
      <w:r w:rsidR="007B4A92" w:rsidRPr="008A4B87">
        <w:rPr>
          <w:rFonts w:ascii="宋体" w:hAnsi="宋体" w:hint="eastAsia"/>
          <w:sz w:val="21"/>
          <w:szCs w:val="21"/>
        </w:rPr>
        <w:t>问题，多余的水分带入电池中，会和电解液反应产生氢氟酸，腐蚀电池引发安全问题，所以应严格控制产品水分含量。考虑生产企业产品水分含量和使用企业水分要求，行业内各企业控制的水分指标差异较大，结合考虑调研</w:t>
      </w:r>
      <w:r w:rsidR="0038056E">
        <w:rPr>
          <w:rFonts w:ascii="宋体" w:hAnsi="宋体" w:hint="eastAsia"/>
          <w:sz w:val="21"/>
          <w:szCs w:val="21"/>
        </w:rPr>
        <w:t>与实测</w:t>
      </w:r>
      <w:r w:rsidR="007B4A92" w:rsidRPr="008A4B87">
        <w:rPr>
          <w:rFonts w:ascii="宋体" w:hAnsi="宋体" w:hint="eastAsia"/>
          <w:sz w:val="21"/>
          <w:szCs w:val="21"/>
        </w:rPr>
        <w:t>结果，本文件规定容量型锰酸</w:t>
      </w:r>
      <w:proofErr w:type="gramStart"/>
      <w:r w:rsidR="007B4A92" w:rsidRPr="008A4B87">
        <w:rPr>
          <w:rFonts w:ascii="宋体" w:hAnsi="宋体" w:hint="eastAsia"/>
          <w:sz w:val="21"/>
          <w:szCs w:val="21"/>
        </w:rPr>
        <w:t>锂</w:t>
      </w:r>
      <w:proofErr w:type="gramEnd"/>
      <w:r w:rsidR="007B4A92" w:rsidRPr="008A4B87">
        <w:rPr>
          <w:rFonts w:ascii="宋体" w:hAnsi="宋体" w:hint="eastAsia"/>
          <w:sz w:val="21"/>
          <w:szCs w:val="21"/>
        </w:rPr>
        <w:t>产品中的水分含量应不大于0.0</w:t>
      </w:r>
      <w:r w:rsidR="007B4A92" w:rsidRPr="008A4B87">
        <w:rPr>
          <w:rFonts w:ascii="宋体" w:hAnsi="宋体"/>
          <w:sz w:val="21"/>
          <w:szCs w:val="21"/>
        </w:rPr>
        <w:t>7</w:t>
      </w:r>
      <w:r w:rsidR="007B4A92" w:rsidRPr="008A4B87">
        <w:rPr>
          <w:rFonts w:ascii="宋体" w:hAnsi="宋体" w:hint="eastAsia"/>
          <w:sz w:val="21"/>
          <w:szCs w:val="21"/>
        </w:rPr>
        <w:t>%，</w:t>
      </w:r>
      <w:r>
        <w:rPr>
          <w:rFonts w:ascii="宋体" w:hAnsi="宋体" w:hint="eastAsia"/>
          <w:sz w:val="21"/>
          <w:szCs w:val="21"/>
        </w:rPr>
        <w:t>动力</w:t>
      </w:r>
      <w:r w:rsidR="007B4A92" w:rsidRPr="008A4B87">
        <w:rPr>
          <w:rFonts w:ascii="宋体" w:hAnsi="宋体" w:hint="eastAsia"/>
          <w:sz w:val="21"/>
          <w:szCs w:val="21"/>
        </w:rPr>
        <w:t>型锰酸</w:t>
      </w:r>
      <w:proofErr w:type="gramStart"/>
      <w:r w:rsidR="007B4A92" w:rsidRPr="008A4B87">
        <w:rPr>
          <w:rFonts w:ascii="宋体" w:hAnsi="宋体" w:hint="eastAsia"/>
          <w:sz w:val="21"/>
          <w:szCs w:val="21"/>
        </w:rPr>
        <w:t>锂</w:t>
      </w:r>
      <w:proofErr w:type="gramEnd"/>
      <w:r w:rsidR="007B4A92" w:rsidRPr="008A4B87">
        <w:rPr>
          <w:rFonts w:ascii="宋体" w:hAnsi="宋体" w:hint="eastAsia"/>
          <w:sz w:val="21"/>
          <w:szCs w:val="21"/>
        </w:rPr>
        <w:t>产品中的水分含量应不大于0.0</w:t>
      </w:r>
      <w:r w:rsidR="007B4A92" w:rsidRPr="008A4B87">
        <w:rPr>
          <w:rFonts w:ascii="宋体" w:hAnsi="宋体"/>
          <w:sz w:val="21"/>
          <w:szCs w:val="21"/>
        </w:rPr>
        <w:t>5</w:t>
      </w:r>
      <w:r w:rsidR="007B4A92" w:rsidRPr="008A4B87">
        <w:rPr>
          <w:rFonts w:ascii="宋体" w:hAnsi="宋体" w:hint="eastAsia"/>
          <w:sz w:val="21"/>
          <w:szCs w:val="21"/>
        </w:rPr>
        <w:t>%，与Y</w:t>
      </w:r>
      <w:r w:rsidR="007B4A92" w:rsidRPr="008A4B87">
        <w:rPr>
          <w:rFonts w:ascii="宋体" w:hAnsi="宋体"/>
          <w:sz w:val="21"/>
          <w:szCs w:val="21"/>
        </w:rPr>
        <w:t>S/T 677-2016</w:t>
      </w:r>
      <w:r>
        <w:rPr>
          <w:rFonts w:ascii="宋体" w:hAnsi="宋体"/>
          <w:sz w:val="21"/>
          <w:szCs w:val="21"/>
        </w:rPr>
        <w:t>版</w:t>
      </w:r>
      <w:r w:rsidR="007B4A92" w:rsidRPr="008A4B87">
        <w:rPr>
          <w:rFonts w:ascii="宋体" w:hAnsi="宋体"/>
          <w:sz w:val="21"/>
          <w:szCs w:val="21"/>
        </w:rPr>
        <w:t>要求相同</w:t>
      </w:r>
      <w:r w:rsidR="007B4A92" w:rsidRPr="008A4B87">
        <w:rPr>
          <w:rFonts w:ascii="宋体" w:hAnsi="宋体" w:hint="eastAsia"/>
          <w:sz w:val="21"/>
          <w:szCs w:val="21"/>
        </w:rPr>
        <w:t>。</w:t>
      </w:r>
    </w:p>
    <w:p w14:paraId="07010B54" w14:textId="2C8C5483" w:rsidR="00845FE7" w:rsidRDefault="00845FE7" w:rsidP="007623DE">
      <w:pPr>
        <w:widowControl w:val="0"/>
        <w:spacing w:line="400" w:lineRule="exact"/>
        <w:jc w:val="both"/>
        <w:outlineLvl w:val="2"/>
        <w:rPr>
          <w:rFonts w:ascii="宋体" w:hAnsi="宋体"/>
          <w:b/>
          <w:bCs/>
          <w:sz w:val="21"/>
          <w:szCs w:val="21"/>
        </w:rPr>
      </w:pPr>
      <w:r w:rsidRPr="008A4B87">
        <w:rPr>
          <w:rFonts w:ascii="宋体" w:hAnsi="宋体"/>
          <w:b/>
          <w:bCs/>
          <w:sz w:val="21"/>
          <w:szCs w:val="21"/>
        </w:rPr>
        <w:t>3.2.</w:t>
      </w:r>
      <w:r w:rsidR="009A0BE1" w:rsidRPr="008A4B87">
        <w:rPr>
          <w:rFonts w:ascii="宋体" w:hAnsi="宋体"/>
          <w:b/>
          <w:bCs/>
          <w:sz w:val="21"/>
          <w:szCs w:val="21"/>
        </w:rPr>
        <w:t>4</w:t>
      </w:r>
      <w:r w:rsidRPr="008A4B87">
        <w:rPr>
          <w:rFonts w:ascii="宋体" w:hAnsi="宋体"/>
          <w:b/>
          <w:bCs/>
          <w:sz w:val="21"/>
          <w:szCs w:val="21"/>
        </w:rPr>
        <w:t xml:space="preserve"> pH值</w:t>
      </w:r>
    </w:p>
    <w:p w14:paraId="4D9DD50F" w14:textId="2F7F2382" w:rsidR="0038056E" w:rsidRPr="004C3B94" w:rsidRDefault="0038056E" w:rsidP="0038056E">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Pr>
          <w:rFonts w:ascii="Times New Roman" w:hAnsi="Times New Roman"/>
          <w:b/>
          <w:bCs/>
          <w:sz w:val="18"/>
          <w:szCs w:val="18"/>
        </w:rPr>
        <w:t>1</w:t>
      </w:r>
      <w:r w:rsidR="00042068">
        <w:rPr>
          <w:rFonts w:ascii="Times New Roman" w:hAnsi="Times New Roman"/>
          <w:b/>
          <w:bCs/>
          <w:sz w:val="18"/>
          <w:szCs w:val="18"/>
        </w:rPr>
        <w:t>2</w:t>
      </w:r>
      <w:r w:rsidRPr="004C3B94">
        <w:rPr>
          <w:rFonts w:ascii="Times New Roman" w:hAnsi="Times New Roman"/>
          <w:b/>
          <w:bCs/>
          <w:sz w:val="18"/>
          <w:szCs w:val="18"/>
        </w:rPr>
        <w:t xml:space="preserve"> </w:t>
      </w:r>
      <w:r>
        <w:rPr>
          <w:rFonts w:ascii="Times New Roman" w:hAnsi="Times New Roman" w:hint="eastAsia"/>
          <w:b/>
          <w:bCs/>
          <w:sz w:val="18"/>
          <w:szCs w:val="18"/>
        </w:rPr>
        <w:t>p</w:t>
      </w:r>
      <w:r>
        <w:rPr>
          <w:rFonts w:ascii="Times New Roman" w:hAnsi="Times New Roman"/>
          <w:b/>
          <w:bCs/>
          <w:sz w:val="18"/>
          <w:szCs w:val="18"/>
        </w:rPr>
        <w:t>H</w:t>
      </w:r>
      <w:r>
        <w:rPr>
          <w:rFonts w:ascii="Times New Roman" w:hAnsi="Times New Roman" w:hint="eastAsia"/>
          <w:b/>
          <w:bCs/>
          <w:sz w:val="18"/>
          <w:szCs w:val="18"/>
        </w:rPr>
        <w:t>值调研</w:t>
      </w:r>
      <w:r>
        <w:rPr>
          <w:rFonts w:ascii="Times New Roman" w:hAnsi="Times New Roman"/>
          <w:b/>
          <w:bCs/>
          <w:sz w:val="18"/>
          <w:szCs w:val="18"/>
        </w:rPr>
        <w:t>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4375B1" w:rsidRPr="0038056E" w14:paraId="54EAA54B" w14:textId="77777777" w:rsidTr="004375B1">
        <w:trPr>
          <w:jc w:val="center"/>
        </w:trPr>
        <w:tc>
          <w:tcPr>
            <w:tcW w:w="1134" w:type="dxa"/>
            <w:vMerge w:val="restart"/>
            <w:vAlign w:val="center"/>
          </w:tcPr>
          <w:p w14:paraId="515AA40C" w14:textId="13DFE661" w:rsidR="004375B1" w:rsidRPr="0038056E" w:rsidRDefault="004375B1" w:rsidP="004375B1">
            <w:pPr>
              <w:pStyle w:val="af"/>
              <w:ind w:firstLineChars="0" w:firstLine="0"/>
              <w:jc w:val="center"/>
              <w:rPr>
                <w:rFonts w:ascii="Times New Roman" w:eastAsiaTheme="minorEastAsia"/>
                <w:b/>
                <w:sz w:val="18"/>
                <w:szCs w:val="18"/>
              </w:rPr>
            </w:pPr>
            <w:r>
              <w:rPr>
                <w:rFonts w:ascii="Times New Roman" w:eastAsiaTheme="minorEastAsia"/>
                <w:b/>
                <w:sz w:val="18"/>
                <w:szCs w:val="18"/>
              </w:rPr>
              <w:t>指标</w:t>
            </w:r>
          </w:p>
        </w:tc>
        <w:tc>
          <w:tcPr>
            <w:tcW w:w="1134" w:type="dxa"/>
            <w:vMerge w:val="restart"/>
            <w:vAlign w:val="center"/>
          </w:tcPr>
          <w:p w14:paraId="3B0370C6" w14:textId="034035BF" w:rsidR="004375B1" w:rsidRPr="0038056E" w:rsidRDefault="004375B1" w:rsidP="007E6129">
            <w:pPr>
              <w:pStyle w:val="af"/>
              <w:ind w:firstLineChars="0" w:firstLine="0"/>
              <w:jc w:val="center"/>
              <w:rPr>
                <w:rFonts w:ascii="Times New Roman" w:eastAsiaTheme="minorEastAsia"/>
                <w:b/>
                <w:sz w:val="18"/>
                <w:szCs w:val="18"/>
              </w:rPr>
            </w:pPr>
            <w:r w:rsidRPr="0038056E">
              <w:rPr>
                <w:rFonts w:ascii="Times New Roman" w:eastAsiaTheme="minorEastAsia"/>
                <w:b/>
                <w:sz w:val="18"/>
                <w:szCs w:val="18"/>
              </w:rPr>
              <w:t>企业</w:t>
            </w:r>
          </w:p>
        </w:tc>
        <w:tc>
          <w:tcPr>
            <w:tcW w:w="3402" w:type="dxa"/>
            <w:gridSpan w:val="2"/>
            <w:vAlign w:val="center"/>
          </w:tcPr>
          <w:p w14:paraId="0E0A2AFB" w14:textId="77777777" w:rsidR="004375B1" w:rsidRPr="0038056E" w:rsidRDefault="004375B1" w:rsidP="007E6129">
            <w:pPr>
              <w:pStyle w:val="af"/>
              <w:ind w:firstLineChars="0" w:firstLine="0"/>
              <w:jc w:val="center"/>
              <w:rPr>
                <w:rFonts w:ascii="Times New Roman" w:eastAsiaTheme="minorEastAsia"/>
                <w:b/>
                <w:sz w:val="18"/>
                <w:szCs w:val="18"/>
              </w:rPr>
            </w:pPr>
            <w:r w:rsidRPr="0038056E">
              <w:rPr>
                <w:rFonts w:ascii="Times New Roman" w:eastAsiaTheme="minorEastAsia"/>
                <w:b/>
                <w:sz w:val="18"/>
                <w:szCs w:val="18"/>
              </w:rPr>
              <w:t>容量型锰酸锂</w:t>
            </w:r>
          </w:p>
        </w:tc>
        <w:tc>
          <w:tcPr>
            <w:tcW w:w="3402" w:type="dxa"/>
            <w:gridSpan w:val="2"/>
            <w:vAlign w:val="center"/>
          </w:tcPr>
          <w:p w14:paraId="371FAADD" w14:textId="77777777" w:rsidR="004375B1" w:rsidRPr="0038056E" w:rsidRDefault="004375B1" w:rsidP="007E6129">
            <w:pPr>
              <w:pStyle w:val="af"/>
              <w:ind w:firstLineChars="0" w:firstLine="0"/>
              <w:jc w:val="center"/>
              <w:rPr>
                <w:rFonts w:ascii="Times New Roman" w:eastAsiaTheme="minorEastAsia"/>
                <w:b/>
                <w:sz w:val="18"/>
                <w:szCs w:val="18"/>
              </w:rPr>
            </w:pPr>
            <w:r w:rsidRPr="0038056E">
              <w:rPr>
                <w:rFonts w:ascii="Times New Roman" w:eastAsiaTheme="minorEastAsia"/>
                <w:b/>
                <w:sz w:val="18"/>
                <w:szCs w:val="18"/>
              </w:rPr>
              <w:t>动力型锰酸锂</w:t>
            </w:r>
          </w:p>
        </w:tc>
      </w:tr>
      <w:tr w:rsidR="004375B1" w:rsidRPr="0038056E" w14:paraId="38108A6F" w14:textId="77777777" w:rsidTr="004375B1">
        <w:trPr>
          <w:jc w:val="center"/>
        </w:trPr>
        <w:tc>
          <w:tcPr>
            <w:tcW w:w="1134" w:type="dxa"/>
            <w:vMerge/>
            <w:vAlign w:val="center"/>
          </w:tcPr>
          <w:p w14:paraId="43693DC8" w14:textId="77777777" w:rsidR="004375B1" w:rsidRPr="0038056E" w:rsidRDefault="004375B1" w:rsidP="004375B1">
            <w:pPr>
              <w:pStyle w:val="af"/>
              <w:ind w:firstLineChars="0" w:firstLine="0"/>
              <w:jc w:val="center"/>
              <w:rPr>
                <w:rFonts w:ascii="Times New Roman" w:eastAsiaTheme="minorEastAsia"/>
                <w:b/>
                <w:sz w:val="18"/>
                <w:szCs w:val="18"/>
              </w:rPr>
            </w:pPr>
          </w:p>
        </w:tc>
        <w:tc>
          <w:tcPr>
            <w:tcW w:w="1134" w:type="dxa"/>
            <w:vMerge/>
            <w:vAlign w:val="center"/>
          </w:tcPr>
          <w:p w14:paraId="48D41340" w14:textId="1D543B07" w:rsidR="004375B1" w:rsidRPr="0038056E" w:rsidRDefault="004375B1" w:rsidP="007E6129">
            <w:pPr>
              <w:pStyle w:val="af"/>
              <w:ind w:firstLineChars="0" w:firstLine="0"/>
              <w:jc w:val="center"/>
              <w:rPr>
                <w:rFonts w:ascii="Times New Roman" w:eastAsiaTheme="minorEastAsia"/>
                <w:b/>
                <w:sz w:val="18"/>
                <w:szCs w:val="18"/>
              </w:rPr>
            </w:pPr>
          </w:p>
        </w:tc>
        <w:tc>
          <w:tcPr>
            <w:tcW w:w="1701" w:type="dxa"/>
            <w:vAlign w:val="center"/>
          </w:tcPr>
          <w:p w14:paraId="0AF35266" w14:textId="77777777" w:rsidR="004375B1" w:rsidRPr="0038056E" w:rsidRDefault="004375B1" w:rsidP="007E6129">
            <w:pPr>
              <w:pStyle w:val="af"/>
              <w:ind w:firstLineChars="0" w:firstLine="0"/>
              <w:jc w:val="center"/>
              <w:rPr>
                <w:rFonts w:ascii="Times New Roman" w:eastAsiaTheme="minorEastAsia"/>
                <w:b/>
                <w:sz w:val="18"/>
                <w:szCs w:val="18"/>
              </w:rPr>
            </w:pPr>
            <w:proofErr w:type="gramStart"/>
            <w:r w:rsidRPr="0038056E">
              <w:rPr>
                <w:rFonts w:ascii="Times New Roman" w:eastAsiaTheme="minorEastAsia"/>
                <w:b/>
                <w:sz w:val="18"/>
                <w:szCs w:val="18"/>
              </w:rPr>
              <w:t>二锰型</w:t>
            </w:r>
            <w:proofErr w:type="gramEnd"/>
          </w:p>
        </w:tc>
        <w:tc>
          <w:tcPr>
            <w:tcW w:w="1701" w:type="dxa"/>
            <w:vAlign w:val="center"/>
          </w:tcPr>
          <w:p w14:paraId="33ACC5DB" w14:textId="77777777" w:rsidR="004375B1" w:rsidRPr="0038056E" w:rsidRDefault="004375B1" w:rsidP="007E6129">
            <w:pPr>
              <w:pStyle w:val="af"/>
              <w:ind w:firstLineChars="0" w:firstLine="0"/>
              <w:jc w:val="center"/>
              <w:rPr>
                <w:rFonts w:ascii="Times New Roman" w:eastAsiaTheme="minorEastAsia"/>
                <w:b/>
                <w:sz w:val="18"/>
                <w:szCs w:val="18"/>
              </w:rPr>
            </w:pPr>
            <w:proofErr w:type="gramStart"/>
            <w:r w:rsidRPr="0038056E">
              <w:rPr>
                <w:rFonts w:ascii="Times New Roman" w:eastAsiaTheme="minorEastAsia"/>
                <w:b/>
                <w:sz w:val="18"/>
                <w:szCs w:val="18"/>
              </w:rPr>
              <w:t>四锰型</w:t>
            </w:r>
            <w:proofErr w:type="gramEnd"/>
          </w:p>
        </w:tc>
        <w:tc>
          <w:tcPr>
            <w:tcW w:w="1701" w:type="dxa"/>
            <w:vAlign w:val="center"/>
          </w:tcPr>
          <w:p w14:paraId="062F423F" w14:textId="77777777" w:rsidR="004375B1" w:rsidRPr="0038056E" w:rsidRDefault="004375B1" w:rsidP="007E6129">
            <w:pPr>
              <w:pStyle w:val="af"/>
              <w:ind w:firstLineChars="0" w:firstLine="0"/>
              <w:jc w:val="center"/>
              <w:rPr>
                <w:rFonts w:ascii="Times New Roman" w:eastAsiaTheme="minorEastAsia"/>
                <w:b/>
                <w:sz w:val="18"/>
                <w:szCs w:val="18"/>
              </w:rPr>
            </w:pPr>
            <w:proofErr w:type="gramStart"/>
            <w:r w:rsidRPr="0038056E">
              <w:rPr>
                <w:rFonts w:ascii="Times New Roman" w:eastAsiaTheme="minorEastAsia"/>
                <w:b/>
                <w:sz w:val="18"/>
                <w:szCs w:val="18"/>
              </w:rPr>
              <w:t>二锰型</w:t>
            </w:r>
            <w:proofErr w:type="gramEnd"/>
          </w:p>
        </w:tc>
        <w:tc>
          <w:tcPr>
            <w:tcW w:w="1701" w:type="dxa"/>
            <w:vAlign w:val="center"/>
          </w:tcPr>
          <w:p w14:paraId="5E0D1CA3" w14:textId="77777777" w:rsidR="004375B1" w:rsidRPr="0038056E" w:rsidRDefault="004375B1" w:rsidP="007E6129">
            <w:pPr>
              <w:pStyle w:val="af"/>
              <w:ind w:firstLineChars="0" w:firstLine="0"/>
              <w:jc w:val="center"/>
              <w:rPr>
                <w:rFonts w:ascii="Times New Roman" w:eastAsiaTheme="minorEastAsia"/>
                <w:b/>
                <w:sz w:val="18"/>
                <w:szCs w:val="18"/>
              </w:rPr>
            </w:pPr>
            <w:proofErr w:type="gramStart"/>
            <w:r w:rsidRPr="0038056E">
              <w:rPr>
                <w:rFonts w:ascii="Times New Roman" w:eastAsiaTheme="minorEastAsia"/>
                <w:b/>
                <w:sz w:val="18"/>
                <w:szCs w:val="18"/>
              </w:rPr>
              <w:t>四锰型</w:t>
            </w:r>
            <w:proofErr w:type="gramEnd"/>
          </w:p>
        </w:tc>
      </w:tr>
      <w:tr w:rsidR="004375B1" w:rsidRPr="0038056E" w14:paraId="79389D4D" w14:textId="77777777" w:rsidTr="004375B1">
        <w:trPr>
          <w:jc w:val="center"/>
        </w:trPr>
        <w:tc>
          <w:tcPr>
            <w:tcW w:w="1134" w:type="dxa"/>
            <w:vMerge w:val="restart"/>
            <w:vAlign w:val="center"/>
          </w:tcPr>
          <w:p w14:paraId="750BA542" w14:textId="0038E0B2" w:rsidR="004375B1" w:rsidRPr="0038056E" w:rsidRDefault="004375B1" w:rsidP="004375B1">
            <w:pPr>
              <w:pStyle w:val="af"/>
              <w:ind w:firstLineChars="0" w:firstLine="0"/>
              <w:jc w:val="center"/>
              <w:rPr>
                <w:rFonts w:ascii="Times New Roman" w:eastAsiaTheme="minorEastAsia"/>
                <w:b/>
                <w:sz w:val="18"/>
                <w:szCs w:val="18"/>
              </w:rPr>
            </w:pPr>
            <w:r>
              <w:rPr>
                <w:rFonts w:ascii="Times New Roman" w:hint="eastAsia"/>
                <w:b/>
                <w:bCs/>
                <w:sz w:val="18"/>
                <w:szCs w:val="18"/>
              </w:rPr>
              <w:t>p</w:t>
            </w:r>
            <w:r>
              <w:rPr>
                <w:rFonts w:ascii="Times New Roman"/>
                <w:b/>
                <w:bCs/>
                <w:sz w:val="18"/>
                <w:szCs w:val="18"/>
              </w:rPr>
              <w:t>H</w:t>
            </w:r>
            <w:r>
              <w:rPr>
                <w:rFonts w:ascii="Times New Roman"/>
                <w:b/>
                <w:bCs/>
                <w:sz w:val="18"/>
                <w:szCs w:val="18"/>
              </w:rPr>
              <w:t>值</w:t>
            </w:r>
          </w:p>
        </w:tc>
        <w:tc>
          <w:tcPr>
            <w:tcW w:w="1134" w:type="dxa"/>
          </w:tcPr>
          <w:p w14:paraId="6D9B8968" w14:textId="3773EB03" w:rsidR="004375B1" w:rsidRPr="0038056E" w:rsidRDefault="004375B1" w:rsidP="0038056E">
            <w:pPr>
              <w:pStyle w:val="af"/>
              <w:ind w:firstLineChars="0" w:firstLine="0"/>
              <w:jc w:val="center"/>
              <w:rPr>
                <w:rFonts w:ascii="Times New Roman" w:eastAsiaTheme="minorEastAsia"/>
                <w:b/>
                <w:sz w:val="18"/>
                <w:szCs w:val="18"/>
              </w:rPr>
            </w:pPr>
            <w:r w:rsidRPr="0038056E">
              <w:rPr>
                <w:rFonts w:ascii="Times New Roman" w:eastAsiaTheme="minorEastAsia"/>
                <w:b/>
                <w:sz w:val="18"/>
                <w:szCs w:val="18"/>
              </w:rPr>
              <w:t>企业</w:t>
            </w:r>
            <w:r w:rsidRPr="0038056E">
              <w:rPr>
                <w:rFonts w:ascii="Times New Roman" w:eastAsiaTheme="minorEastAsia"/>
                <w:b/>
                <w:sz w:val="18"/>
                <w:szCs w:val="18"/>
              </w:rPr>
              <w:t>1</w:t>
            </w:r>
          </w:p>
        </w:tc>
        <w:tc>
          <w:tcPr>
            <w:tcW w:w="1701" w:type="dxa"/>
            <w:vAlign w:val="center"/>
          </w:tcPr>
          <w:p w14:paraId="02F346C2" w14:textId="12510DEC"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≤9.5</w:t>
            </w:r>
          </w:p>
        </w:tc>
        <w:tc>
          <w:tcPr>
            <w:tcW w:w="1701" w:type="dxa"/>
            <w:vAlign w:val="center"/>
          </w:tcPr>
          <w:p w14:paraId="49EE2A36" w14:textId="4A8FE170"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≤9.5</w:t>
            </w:r>
          </w:p>
        </w:tc>
        <w:tc>
          <w:tcPr>
            <w:tcW w:w="1701" w:type="dxa"/>
            <w:vAlign w:val="center"/>
          </w:tcPr>
          <w:p w14:paraId="50D63A20" w14:textId="0CC86334"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≤9.5</w:t>
            </w:r>
          </w:p>
        </w:tc>
        <w:tc>
          <w:tcPr>
            <w:tcW w:w="1701" w:type="dxa"/>
            <w:vAlign w:val="center"/>
          </w:tcPr>
          <w:p w14:paraId="4580CCAB" w14:textId="7E926960"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≤9.5</w:t>
            </w:r>
          </w:p>
        </w:tc>
      </w:tr>
      <w:tr w:rsidR="004375B1" w:rsidRPr="0038056E" w14:paraId="0AF11C69" w14:textId="77777777" w:rsidTr="004375B1">
        <w:trPr>
          <w:jc w:val="center"/>
        </w:trPr>
        <w:tc>
          <w:tcPr>
            <w:tcW w:w="1134" w:type="dxa"/>
            <w:vMerge/>
          </w:tcPr>
          <w:p w14:paraId="7004708B" w14:textId="77777777" w:rsidR="004375B1" w:rsidRPr="0038056E" w:rsidRDefault="004375B1" w:rsidP="0038056E">
            <w:pPr>
              <w:pStyle w:val="af"/>
              <w:ind w:firstLineChars="0" w:firstLine="0"/>
              <w:jc w:val="center"/>
              <w:rPr>
                <w:rFonts w:ascii="Times New Roman" w:eastAsiaTheme="minorEastAsia"/>
                <w:b/>
                <w:sz w:val="18"/>
                <w:szCs w:val="18"/>
              </w:rPr>
            </w:pPr>
          </w:p>
        </w:tc>
        <w:tc>
          <w:tcPr>
            <w:tcW w:w="1134" w:type="dxa"/>
          </w:tcPr>
          <w:p w14:paraId="0BF7835E" w14:textId="5ACFC6A4" w:rsidR="004375B1" w:rsidRPr="0038056E" w:rsidRDefault="004375B1" w:rsidP="0038056E">
            <w:pPr>
              <w:pStyle w:val="af"/>
              <w:ind w:firstLineChars="0" w:firstLine="0"/>
              <w:jc w:val="center"/>
              <w:rPr>
                <w:rFonts w:ascii="Times New Roman" w:eastAsiaTheme="minorEastAsia"/>
                <w:b/>
                <w:sz w:val="18"/>
                <w:szCs w:val="18"/>
              </w:rPr>
            </w:pPr>
            <w:r w:rsidRPr="0038056E">
              <w:rPr>
                <w:rFonts w:ascii="Times New Roman" w:eastAsiaTheme="minorEastAsia"/>
                <w:b/>
                <w:sz w:val="18"/>
                <w:szCs w:val="18"/>
              </w:rPr>
              <w:t>企业</w:t>
            </w:r>
            <w:r w:rsidRPr="0038056E">
              <w:rPr>
                <w:rFonts w:ascii="Times New Roman" w:eastAsiaTheme="minorEastAsia"/>
                <w:b/>
                <w:sz w:val="18"/>
                <w:szCs w:val="18"/>
              </w:rPr>
              <w:t>2</w:t>
            </w:r>
          </w:p>
        </w:tc>
        <w:tc>
          <w:tcPr>
            <w:tcW w:w="1701" w:type="dxa"/>
            <w:vAlign w:val="center"/>
          </w:tcPr>
          <w:p w14:paraId="3177724F" w14:textId="51E17D83"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8~10</w:t>
            </w:r>
          </w:p>
        </w:tc>
        <w:tc>
          <w:tcPr>
            <w:tcW w:w="1701" w:type="dxa"/>
            <w:vAlign w:val="center"/>
          </w:tcPr>
          <w:p w14:paraId="4E690D46" w14:textId="5298EB52"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8.5-10.5</w:t>
            </w:r>
          </w:p>
        </w:tc>
        <w:tc>
          <w:tcPr>
            <w:tcW w:w="1701" w:type="dxa"/>
            <w:vAlign w:val="center"/>
          </w:tcPr>
          <w:p w14:paraId="2F2F28B2" w14:textId="4F8895BC"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7~9</w:t>
            </w:r>
          </w:p>
        </w:tc>
        <w:tc>
          <w:tcPr>
            <w:tcW w:w="1701" w:type="dxa"/>
            <w:vAlign w:val="center"/>
          </w:tcPr>
          <w:p w14:paraId="3F390E94" w14:textId="45E52B2F"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8.5-11.5</w:t>
            </w:r>
          </w:p>
        </w:tc>
      </w:tr>
      <w:tr w:rsidR="004375B1" w:rsidRPr="0038056E" w14:paraId="59A7D9E9" w14:textId="77777777" w:rsidTr="004375B1">
        <w:trPr>
          <w:jc w:val="center"/>
        </w:trPr>
        <w:tc>
          <w:tcPr>
            <w:tcW w:w="1134" w:type="dxa"/>
            <w:vMerge/>
          </w:tcPr>
          <w:p w14:paraId="4623F80D" w14:textId="77777777" w:rsidR="004375B1" w:rsidRPr="0038056E" w:rsidRDefault="004375B1" w:rsidP="0038056E">
            <w:pPr>
              <w:pStyle w:val="af"/>
              <w:ind w:firstLineChars="0" w:firstLine="0"/>
              <w:jc w:val="center"/>
              <w:rPr>
                <w:rFonts w:ascii="Times New Roman" w:eastAsiaTheme="minorEastAsia"/>
                <w:b/>
                <w:sz w:val="18"/>
                <w:szCs w:val="18"/>
              </w:rPr>
            </w:pPr>
          </w:p>
        </w:tc>
        <w:tc>
          <w:tcPr>
            <w:tcW w:w="1134" w:type="dxa"/>
          </w:tcPr>
          <w:p w14:paraId="5EDB970C" w14:textId="755E8512" w:rsidR="004375B1" w:rsidRPr="0038056E" w:rsidRDefault="004375B1" w:rsidP="0038056E">
            <w:pPr>
              <w:pStyle w:val="af"/>
              <w:ind w:firstLineChars="0" w:firstLine="0"/>
              <w:jc w:val="center"/>
              <w:rPr>
                <w:rFonts w:ascii="Times New Roman" w:eastAsiaTheme="minorEastAsia"/>
                <w:b/>
                <w:sz w:val="18"/>
                <w:szCs w:val="18"/>
              </w:rPr>
            </w:pPr>
            <w:r w:rsidRPr="0038056E">
              <w:rPr>
                <w:rFonts w:ascii="Times New Roman" w:eastAsiaTheme="minorEastAsia"/>
                <w:b/>
                <w:sz w:val="18"/>
                <w:szCs w:val="18"/>
              </w:rPr>
              <w:t>企业</w:t>
            </w:r>
            <w:r w:rsidRPr="0038056E">
              <w:rPr>
                <w:rFonts w:ascii="Times New Roman" w:eastAsiaTheme="minorEastAsia"/>
                <w:b/>
                <w:sz w:val="18"/>
                <w:szCs w:val="18"/>
              </w:rPr>
              <w:t>3</w:t>
            </w:r>
          </w:p>
        </w:tc>
        <w:tc>
          <w:tcPr>
            <w:tcW w:w="1701" w:type="dxa"/>
            <w:vAlign w:val="center"/>
          </w:tcPr>
          <w:p w14:paraId="293E9C53" w14:textId="03B67468"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9.32</w:t>
            </w:r>
          </w:p>
        </w:tc>
        <w:tc>
          <w:tcPr>
            <w:tcW w:w="1701" w:type="dxa"/>
            <w:vAlign w:val="center"/>
          </w:tcPr>
          <w:p w14:paraId="61FFE462" w14:textId="099C7474"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10.52</w:t>
            </w:r>
          </w:p>
        </w:tc>
        <w:tc>
          <w:tcPr>
            <w:tcW w:w="1701" w:type="dxa"/>
            <w:vAlign w:val="center"/>
          </w:tcPr>
          <w:p w14:paraId="30E96157" w14:textId="522C423B"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9.46</w:t>
            </w:r>
          </w:p>
        </w:tc>
        <w:tc>
          <w:tcPr>
            <w:tcW w:w="1701" w:type="dxa"/>
            <w:vAlign w:val="center"/>
          </w:tcPr>
          <w:p w14:paraId="04480300" w14:textId="06F5C534"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10.13</w:t>
            </w:r>
          </w:p>
        </w:tc>
      </w:tr>
      <w:tr w:rsidR="004375B1" w:rsidRPr="0038056E" w14:paraId="35D06DD9" w14:textId="77777777" w:rsidTr="004375B1">
        <w:trPr>
          <w:jc w:val="center"/>
        </w:trPr>
        <w:tc>
          <w:tcPr>
            <w:tcW w:w="1134" w:type="dxa"/>
            <w:vMerge/>
          </w:tcPr>
          <w:p w14:paraId="4CBB1BFB" w14:textId="77777777" w:rsidR="004375B1" w:rsidRPr="0038056E" w:rsidRDefault="004375B1" w:rsidP="0038056E">
            <w:pPr>
              <w:pStyle w:val="af"/>
              <w:ind w:firstLineChars="0" w:firstLine="0"/>
              <w:jc w:val="center"/>
              <w:rPr>
                <w:rFonts w:ascii="Times New Roman" w:eastAsiaTheme="minorEastAsia"/>
                <w:b/>
                <w:sz w:val="18"/>
                <w:szCs w:val="18"/>
              </w:rPr>
            </w:pPr>
          </w:p>
        </w:tc>
        <w:tc>
          <w:tcPr>
            <w:tcW w:w="1134" w:type="dxa"/>
          </w:tcPr>
          <w:p w14:paraId="175FA15B" w14:textId="6CEFF5F1" w:rsidR="004375B1" w:rsidRPr="0038056E" w:rsidRDefault="004375B1" w:rsidP="0038056E">
            <w:pPr>
              <w:pStyle w:val="af"/>
              <w:ind w:firstLineChars="0" w:firstLine="0"/>
              <w:jc w:val="center"/>
              <w:rPr>
                <w:rFonts w:ascii="Times New Roman" w:eastAsiaTheme="minorEastAsia"/>
                <w:b/>
                <w:sz w:val="18"/>
                <w:szCs w:val="18"/>
              </w:rPr>
            </w:pPr>
            <w:r w:rsidRPr="0038056E">
              <w:rPr>
                <w:rFonts w:ascii="Times New Roman" w:eastAsiaTheme="minorEastAsia"/>
                <w:b/>
                <w:sz w:val="18"/>
                <w:szCs w:val="18"/>
              </w:rPr>
              <w:t>企业</w:t>
            </w:r>
            <w:r w:rsidRPr="0038056E">
              <w:rPr>
                <w:rFonts w:ascii="Times New Roman" w:eastAsiaTheme="minorEastAsia"/>
                <w:b/>
                <w:sz w:val="18"/>
                <w:szCs w:val="18"/>
              </w:rPr>
              <w:t>4</w:t>
            </w:r>
          </w:p>
        </w:tc>
        <w:tc>
          <w:tcPr>
            <w:tcW w:w="1701" w:type="dxa"/>
            <w:vAlign w:val="center"/>
          </w:tcPr>
          <w:p w14:paraId="4ABDCE24" w14:textId="1D9B015B"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7.0~10.0</w:t>
            </w:r>
          </w:p>
        </w:tc>
        <w:tc>
          <w:tcPr>
            <w:tcW w:w="1701" w:type="dxa"/>
            <w:vAlign w:val="center"/>
          </w:tcPr>
          <w:p w14:paraId="6E9A09C0" w14:textId="5E8FD301"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7.0~10.0</w:t>
            </w:r>
          </w:p>
        </w:tc>
        <w:tc>
          <w:tcPr>
            <w:tcW w:w="1701" w:type="dxa"/>
            <w:vAlign w:val="center"/>
          </w:tcPr>
          <w:p w14:paraId="26750050" w14:textId="4E9EAA20"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7.0~11.0</w:t>
            </w:r>
          </w:p>
        </w:tc>
        <w:tc>
          <w:tcPr>
            <w:tcW w:w="1701" w:type="dxa"/>
            <w:vAlign w:val="center"/>
          </w:tcPr>
          <w:p w14:paraId="7199D6C0" w14:textId="37F16285"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7.0~9.0</w:t>
            </w:r>
          </w:p>
        </w:tc>
      </w:tr>
      <w:tr w:rsidR="004375B1" w:rsidRPr="0038056E" w14:paraId="0140BD83" w14:textId="77777777" w:rsidTr="004375B1">
        <w:trPr>
          <w:jc w:val="center"/>
        </w:trPr>
        <w:tc>
          <w:tcPr>
            <w:tcW w:w="1134" w:type="dxa"/>
            <w:vMerge/>
          </w:tcPr>
          <w:p w14:paraId="014BA133" w14:textId="77777777" w:rsidR="004375B1" w:rsidRPr="0038056E" w:rsidRDefault="004375B1" w:rsidP="0038056E">
            <w:pPr>
              <w:pStyle w:val="af"/>
              <w:ind w:firstLineChars="0" w:firstLine="0"/>
              <w:jc w:val="center"/>
              <w:rPr>
                <w:rFonts w:ascii="Times New Roman" w:eastAsiaTheme="minorEastAsia"/>
                <w:b/>
                <w:sz w:val="18"/>
                <w:szCs w:val="18"/>
              </w:rPr>
            </w:pPr>
          </w:p>
        </w:tc>
        <w:tc>
          <w:tcPr>
            <w:tcW w:w="1134" w:type="dxa"/>
          </w:tcPr>
          <w:p w14:paraId="1812FF77" w14:textId="412D48B8" w:rsidR="004375B1" w:rsidRPr="0038056E" w:rsidRDefault="004375B1" w:rsidP="0038056E">
            <w:pPr>
              <w:pStyle w:val="af"/>
              <w:ind w:firstLineChars="0" w:firstLine="0"/>
              <w:jc w:val="center"/>
              <w:rPr>
                <w:rFonts w:ascii="Times New Roman" w:eastAsiaTheme="minorEastAsia"/>
                <w:b/>
                <w:sz w:val="18"/>
                <w:szCs w:val="18"/>
              </w:rPr>
            </w:pPr>
            <w:r w:rsidRPr="0038056E">
              <w:rPr>
                <w:rFonts w:ascii="Times New Roman" w:eastAsiaTheme="minorEastAsia"/>
                <w:b/>
                <w:sz w:val="18"/>
                <w:szCs w:val="18"/>
              </w:rPr>
              <w:t>企业</w:t>
            </w:r>
            <w:r w:rsidRPr="0038056E">
              <w:rPr>
                <w:rFonts w:ascii="Times New Roman" w:eastAsiaTheme="minorEastAsia"/>
                <w:b/>
                <w:sz w:val="18"/>
                <w:szCs w:val="18"/>
              </w:rPr>
              <w:t>5</w:t>
            </w:r>
          </w:p>
        </w:tc>
        <w:tc>
          <w:tcPr>
            <w:tcW w:w="1701" w:type="dxa"/>
            <w:vAlign w:val="center"/>
          </w:tcPr>
          <w:p w14:paraId="2BDF45B5" w14:textId="425D5A70"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w:t>
            </w:r>
          </w:p>
        </w:tc>
        <w:tc>
          <w:tcPr>
            <w:tcW w:w="1701" w:type="dxa"/>
            <w:vAlign w:val="center"/>
          </w:tcPr>
          <w:p w14:paraId="2F82038D" w14:textId="12635787"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8.0~10.0</w:t>
            </w:r>
          </w:p>
        </w:tc>
        <w:tc>
          <w:tcPr>
            <w:tcW w:w="1701" w:type="dxa"/>
            <w:vAlign w:val="center"/>
          </w:tcPr>
          <w:p w14:paraId="29CF070D" w14:textId="08218B8C"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7.0~10.0</w:t>
            </w:r>
          </w:p>
        </w:tc>
        <w:tc>
          <w:tcPr>
            <w:tcW w:w="1701" w:type="dxa"/>
            <w:vAlign w:val="center"/>
          </w:tcPr>
          <w:p w14:paraId="064E3480" w14:textId="09F32180"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8.0~11.0</w:t>
            </w:r>
          </w:p>
        </w:tc>
      </w:tr>
      <w:tr w:rsidR="004375B1" w:rsidRPr="0038056E" w14:paraId="64FB538B" w14:textId="77777777" w:rsidTr="004375B1">
        <w:trPr>
          <w:jc w:val="center"/>
        </w:trPr>
        <w:tc>
          <w:tcPr>
            <w:tcW w:w="1134" w:type="dxa"/>
            <w:vMerge/>
          </w:tcPr>
          <w:p w14:paraId="70719104" w14:textId="77777777" w:rsidR="004375B1" w:rsidRPr="0038056E" w:rsidRDefault="004375B1" w:rsidP="0038056E">
            <w:pPr>
              <w:pStyle w:val="af"/>
              <w:ind w:firstLineChars="0" w:firstLine="0"/>
              <w:jc w:val="center"/>
              <w:rPr>
                <w:rFonts w:ascii="Times New Roman" w:eastAsiaTheme="minorEastAsia"/>
                <w:b/>
                <w:sz w:val="18"/>
                <w:szCs w:val="18"/>
              </w:rPr>
            </w:pPr>
          </w:p>
        </w:tc>
        <w:tc>
          <w:tcPr>
            <w:tcW w:w="1134" w:type="dxa"/>
          </w:tcPr>
          <w:p w14:paraId="2BB3081C" w14:textId="4D73D9A6" w:rsidR="004375B1" w:rsidRPr="0038056E" w:rsidRDefault="004375B1" w:rsidP="0038056E">
            <w:pPr>
              <w:pStyle w:val="af"/>
              <w:ind w:firstLineChars="0" w:firstLine="0"/>
              <w:jc w:val="center"/>
              <w:rPr>
                <w:rFonts w:ascii="Times New Roman" w:eastAsiaTheme="minorEastAsia"/>
                <w:b/>
                <w:sz w:val="18"/>
                <w:szCs w:val="18"/>
              </w:rPr>
            </w:pPr>
            <w:r w:rsidRPr="0038056E">
              <w:rPr>
                <w:rFonts w:ascii="Times New Roman" w:eastAsiaTheme="minorEastAsia"/>
                <w:b/>
                <w:sz w:val="18"/>
                <w:szCs w:val="18"/>
              </w:rPr>
              <w:t>企业</w:t>
            </w:r>
            <w:r w:rsidRPr="0038056E">
              <w:rPr>
                <w:rFonts w:ascii="Times New Roman" w:eastAsiaTheme="minorEastAsia"/>
                <w:b/>
                <w:sz w:val="18"/>
                <w:szCs w:val="18"/>
              </w:rPr>
              <w:t>6</w:t>
            </w:r>
          </w:p>
        </w:tc>
        <w:tc>
          <w:tcPr>
            <w:tcW w:w="1701" w:type="dxa"/>
            <w:vAlign w:val="center"/>
          </w:tcPr>
          <w:p w14:paraId="0E4AD286" w14:textId="4F58E259"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w:t>
            </w:r>
          </w:p>
        </w:tc>
        <w:tc>
          <w:tcPr>
            <w:tcW w:w="1701" w:type="dxa"/>
            <w:vAlign w:val="center"/>
          </w:tcPr>
          <w:p w14:paraId="677B0E12" w14:textId="1FF048AD"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w:t>
            </w:r>
          </w:p>
        </w:tc>
        <w:tc>
          <w:tcPr>
            <w:tcW w:w="1701" w:type="dxa"/>
            <w:vAlign w:val="center"/>
          </w:tcPr>
          <w:p w14:paraId="76D7B140" w14:textId="6020CE3E"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w:t>
            </w:r>
          </w:p>
        </w:tc>
        <w:tc>
          <w:tcPr>
            <w:tcW w:w="1701" w:type="dxa"/>
            <w:vAlign w:val="center"/>
          </w:tcPr>
          <w:p w14:paraId="4BB7CB33" w14:textId="6594FF9B" w:rsidR="004375B1" w:rsidRPr="0038056E" w:rsidRDefault="004375B1" w:rsidP="0038056E">
            <w:pPr>
              <w:pStyle w:val="af"/>
              <w:ind w:firstLineChars="0" w:firstLine="0"/>
              <w:jc w:val="center"/>
              <w:rPr>
                <w:rFonts w:ascii="Times New Roman" w:eastAsiaTheme="minorEastAsia"/>
                <w:sz w:val="18"/>
                <w:szCs w:val="18"/>
              </w:rPr>
            </w:pPr>
            <w:r w:rsidRPr="0038056E">
              <w:rPr>
                <w:rFonts w:ascii="Times New Roman"/>
                <w:color w:val="000000"/>
                <w:sz w:val="18"/>
                <w:szCs w:val="18"/>
              </w:rPr>
              <w:t>8.0~10.0</w:t>
            </w:r>
          </w:p>
        </w:tc>
      </w:tr>
    </w:tbl>
    <w:p w14:paraId="493DEF0B" w14:textId="03ABE12B" w:rsidR="0038056E" w:rsidRPr="004C3B94" w:rsidRDefault="0038056E" w:rsidP="0038056E">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Pr>
          <w:rFonts w:ascii="Times New Roman" w:hAnsi="Times New Roman"/>
          <w:b/>
          <w:bCs/>
          <w:sz w:val="18"/>
          <w:szCs w:val="18"/>
        </w:rPr>
        <w:t>1</w:t>
      </w:r>
      <w:r w:rsidR="00042068">
        <w:rPr>
          <w:rFonts w:ascii="Times New Roman" w:hAnsi="Times New Roman"/>
          <w:b/>
          <w:bCs/>
          <w:sz w:val="18"/>
          <w:szCs w:val="18"/>
        </w:rPr>
        <w:t>3</w:t>
      </w:r>
      <w:r w:rsidRPr="004C3B94">
        <w:rPr>
          <w:rFonts w:ascii="Times New Roman" w:hAnsi="Times New Roman"/>
          <w:b/>
          <w:bCs/>
          <w:sz w:val="18"/>
          <w:szCs w:val="18"/>
        </w:rPr>
        <w:t xml:space="preserve"> </w:t>
      </w:r>
      <w:r>
        <w:rPr>
          <w:rFonts w:ascii="Times New Roman" w:hAnsi="Times New Roman" w:hint="eastAsia"/>
          <w:b/>
          <w:bCs/>
          <w:sz w:val="18"/>
          <w:szCs w:val="18"/>
        </w:rPr>
        <w:t>p</w:t>
      </w:r>
      <w:r>
        <w:rPr>
          <w:rFonts w:ascii="Times New Roman" w:hAnsi="Times New Roman"/>
          <w:b/>
          <w:bCs/>
          <w:sz w:val="18"/>
          <w:szCs w:val="18"/>
        </w:rPr>
        <w:t>H</w:t>
      </w:r>
      <w:r>
        <w:rPr>
          <w:rFonts w:ascii="Times New Roman" w:hAnsi="Times New Roman" w:hint="eastAsia"/>
          <w:b/>
          <w:bCs/>
          <w:sz w:val="18"/>
          <w:szCs w:val="18"/>
        </w:rPr>
        <w:t>值实测</w:t>
      </w:r>
      <w:r>
        <w:rPr>
          <w:rFonts w:ascii="Times New Roman" w:hAnsi="Times New Roman"/>
          <w:b/>
          <w:bCs/>
          <w:sz w:val="18"/>
          <w:szCs w:val="18"/>
        </w:rPr>
        <w:t>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4375B1" w:rsidRPr="00706316" w14:paraId="3E8DD2B4" w14:textId="77777777" w:rsidTr="00AC6DC9">
        <w:trPr>
          <w:jc w:val="center"/>
        </w:trPr>
        <w:tc>
          <w:tcPr>
            <w:tcW w:w="1134" w:type="dxa"/>
            <w:vMerge w:val="restart"/>
            <w:vAlign w:val="center"/>
          </w:tcPr>
          <w:p w14:paraId="04B4BEE2" w14:textId="0CE003A9"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指标</w:t>
            </w:r>
          </w:p>
        </w:tc>
        <w:tc>
          <w:tcPr>
            <w:tcW w:w="1134" w:type="dxa"/>
            <w:vMerge w:val="restart"/>
            <w:vAlign w:val="center"/>
          </w:tcPr>
          <w:p w14:paraId="68085621" w14:textId="79EC98F4"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p>
        </w:tc>
        <w:tc>
          <w:tcPr>
            <w:tcW w:w="3402" w:type="dxa"/>
            <w:gridSpan w:val="2"/>
            <w:vAlign w:val="center"/>
          </w:tcPr>
          <w:p w14:paraId="22DD27BA" w14:textId="77777777"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容量型锰酸锂</w:t>
            </w:r>
          </w:p>
        </w:tc>
        <w:tc>
          <w:tcPr>
            <w:tcW w:w="3402" w:type="dxa"/>
            <w:gridSpan w:val="2"/>
            <w:vAlign w:val="center"/>
          </w:tcPr>
          <w:p w14:paraId="1949C817" w14:textId="77777777"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动力型锰酸锂</w:t>
            </w:r>
          </w:p>
        </w:tc>
      </w:tr>
      <w:tr w:rsidR="004375B1" w:rsidRPr="00706316" w14:paraId="6AD6FC15" w14:textId="77777777" w:rsidTr="00AC6DC9">
        <w:trPr>
          <w:jc w:val="center"/>
        </w:trPr>
        <w:tc>
          <w:tcPr>
            <w:tcW w:w="1134" w:type="dxa"/>
            <w:vMerge/>
            <w:vAlign w:val="center"/>
          </w:tcPr>
          <w:p w14:paraId="46A672C0" w14:textId="77777777" w:rsidR="004375B1" w:rsidRPr="00706316" w:rsidRDefault="004375B1" w:rsidP="004375B1">
            <w:pPr>
              <w:pStyle w:val="af"/>
              <w:ind w:firstLineChars="0" w:firstLine="0"/>
              <w:jc w:val="center"/>
              <w:rPr>
                <w:rFonts w:ascii="Times New Roman" w:eastAsiaTheme="minorEastAsia"/>
                <w:b/>
                <w:sz w:val="18"/>
                <w:szCs w:val="18"/>
              </w:rPr>
            </w:pPr>
          </w:p>
        </w:tc>
        <w:tc>
          <w:tcPr>
            <w:tcW w:w="1134" w:type="dxa"/>
            <w:vMerge/>
            <w:vAlign w:val="center"/>
          </w:tcPr>
          <w:p w14:paraId="61D90DA5" w14:textId="250B897E" w:rsidR="004375B1" w:rsidRPr="00706316" w:rsidRDefault="004375B1" w:rsidP="004375B1">
            <w:pPr>
              <w:pStyle w:val="af"/>
              <w:ind w:firstLineChars="0" w:firstLine="0"/>
              <w:jc w:val="center"/>
              <w:rPr>
                <w:rFonts w:ascii="Times New Roman" w:eastAsiaTheme="minorEastAsia"/>
                <w:b/>
                <w:sz w:val="18"/>
                <w:szCs w:val="18"/>
              </w:rPr>
            </w:pPr>
          </w:p>
        </w:tc>
        <w:tc>
          <w:tcPr>
            <w:tcW w:w="1701" w:type="dxa"/>
            <w:vAlign w:val="center"/>
          </w:tcPr>
          <w:p w14:paraId="5EED4D01" w14:textId="77777777" w:rsidR="004375B1" w:rsidRPr="00706316" w:rsidRDefault="004375B1" w:rsidP="004375B1">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二锰型</w:t>
            </w:r>
            <w:proofErr w:type="gramEnd"/>
          </w:p>
        </w:tc>
        <w:tc>
          <w:tcPr>
            <w:tcW w:w="1701" w:type="dxa"/>
            <w:vAlign w:val="center"/>
          </w:tcPr>
          <w:p w14:paraId="50B005F0" w14:textId="77777777" w:rsidR="004375B1" w:rsidRPr="00706316" w:rsidRDefault="004375B1" w:rsidP="004375B1">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四锰型</w:t>
            </w:r>
            <w:proofErr w:type="gramEnd"/>
          </w:p>
        </w:tc>
        <w:tc>
          <w:tcPr>
            <w:tcW w:w="1701" w:type="dxa"/>
            <w:vAlign w:val="center"/>
          </w:tcPr>
          <w:p w14:paraId="0BE0BB95" w14:textId="77777777" w:rsidR="004375B1" w:rsidRPr="00706316" w:rsidRDefault="004375B1" w:rsidP="004375B1">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二锰型</w:t>
            </w:r>
            <w:proofErr w:type="gramEnd"/>
          </w:p>
        </w:tc>
        <w:tc>
          <w:tcPr>
            <w:tcW w:w="1701" w:type="dxa"/>
            <w:vAlign w:val="center"/>
          </w:tcPr>
          <w:p w14:paraId="4788EC1D" w14:textId="77777777" w:rsidR="004375B1" w:rsidRPr="00706316" w:rsidRDefault="004375B1" w:rsidP="004375B1">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四锰型</w:t>
            </w:r>
            <w:proofErr w:type="gramEnd"/>
          </w:p>
        </w:tc>
      </w:tr>
      <w:tr w:rsidR="00FD0CDB" w:rsidRPr="00706316" w14:paraId="16D48368" w14:textId="77777777" w:rsidTr="0011380D">
        <w:trPr>
          <w:jc w:val="center"/>
        </w:trPr>
        <w:tc>
          <w:tcPr>
            <w:tcW w:w="1134" w:type="dxa"/>
            <w:vMerge w:val="restart"/>
            <w:vAlign w:val="center"/>
          </w:tcPr>
          <w:p w14:paraId="10C3EB60" w14:textId="08F90F56" w:rsidR="00FD0CDB" w:rsidRPr="00706316" w:rsidRDefault="00FD0CDB" w:rsidP="00FD0CDB">
            <w:pPr>
              <w:pStyle w:val="af"/>
              <w:ind w:firstLineChars="0" w:firstLine="0"/>
              <w:jc w:val="center"/>
              <w:rPr>
                <w:rFonts w:ascii="Times New Roman" w:eastAsiaTheme="minorEastAsia"/>
                <w:b/>
                <w:sz w:val="18"/>
                <w:szCs w:val="18"/>
              </w:rPr>
            </w:pPr>
            <w:r w:rsidRPr="00706316">
              <w:rPr>
                <w:rFonts w:ascii="Times New Roman"/>
                <w:b/>
                <w:bCs/>
                <w:sz w:val="18"/>
                <w:szCs w:val="18"/>
              </w:rPr>
              <w:t>pH</w:t>
            </w:r>
            <w:r w:rsidRPr="00706316">
              <w:rPr>
                <w:rFonts w:ascii="Times New Roman"/>
                <w:b/>
                <w:bCs/>
                <w:sz w:val="18"/>
                <w:szCs w:val="18"/>
              </w:rPr>
              <w:t>值</w:t>
            </w:r>
          </w:p>
        </w:tc>
        <w:tc>
          <w:tcPr>
            <w:tcW w:w="1134" w:type="dxa"/>
          </w:tcPr>
          <w:p w14:paraId="5491B2E1" w14:textId="3597A60C" w:rsidR="00FD0CDB" w:rsidRPr="00706316" w:rsidRDefault="00FD0CDB" w:rsidP="00FD0CDB">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1</w:t>
            </w:r>
          </w:p>
        </w:tc>
        <w:tc>
          <w:tcPr>
            <w:tcW w:w="1701" w:type="dxa"/>
            <w:vAlign w:val="center"/>
          </w:tcPr>
          <w:p w14:paraId="74884850" w14:textId="15C9E3DE" w:rsidR="00FD0CDB" w:rsidRPr="00706316" w:rsidRDefault="00FD0CDB" w:rsidP="00FD0CDB">
            <w:pPr>
              <w:pStyle w:val="af"/>
              <w:ind w:firstLineChars="0" w:firstLine="0"/>
              <w:jc w:val="center"/>
              <w:rPr>
                <w:rFonts w:ascii="Times New Roman" w:eastAsiaTheme="minorEastAsia"/>
                <w:sz w:val="18"/>
                <w:szCs w:val="18"/>
              </w:rPr>
            </w:pPr>
            <w:r w:rsidRPr="00706316">
              <w:rPr>
                <w:rFonts w:ascii="Times New Roman"/>
                <w:sz w:val="18"/>
                <w:szCs w:val="18"/>
              </w:rPr>
              <w:t>8.81</w:t>
            </w:r>
          </w:p>
        </w:tc>
        <w:tc>
          <w:tcPr>
            <w:tcW w:w="1701" w:type="dxa"/>
            <w:vAlign w:val="center"/>
          </w:tcPr>
          <w:p w14:paraId="2B4B1874" w14:textId="7D377664" w:rsidR="00FD0CDB" w:rsidRPr="00706316" w:rsidRDefault="00FD0CDB" w:rsidP="00FD0CDB">
            <w:pPr>
              <w:pStyle w:val="af"/>
              <w:ind w:firstLineChars="0" w:firstLine="0"/>
              <w:jc w:val="center"/>
              <w:rPr>
                <w:rFonts w:ascii="Times New Roman" w:eastAsiaTheme="minorEastAsia"/>
                <w:sz w:val="18"/>
                <w:szCs w:val="18"/>
              </w:rPr>
            </w:pPr>
            <w:r w:rsidRPr="00706316">
              <w:rPr>
                <w:rFonts w:ascii="Times New Roman"/>
                <w:sz w:val="18"/>
                <w:szCs w:val="18"/>
              </w:rPr>
              <w:t>7.88</w:t>
            </w:r>
          </w:p>
        </w:tc>
        <w:tc>
          <w:tcPr>
            <w:tcW w:w="1701" w:type="dxa"/>
          </w:tcPr>
          <w:p w14:paraId="7AF5E97D" w14:textId="02BF0DB6" w:rsidR="00FD0CDB" w:rsidRPr="00706316" w:rsidRDefault="00FD0CDB" w:rsidP="00FD0CDB">
            <w:pPr>
              <w:pStyle w:val="af"/>
              <w:ind w:firstLineChars="0" w:firstLine="0"/>
              <w:jc w:val="center"/>
              <w:rPr>
                <w:rFonts w:ascii="Times New Roman" w:eastAsiaTheme="minorEastAsia"/>
                <w:sz w:val="18"/>
                <w:szCs w:val="18"/>
              </w:rPr>
            </w:pPr>
            <w:r w:rsidRPr="00AE151D">
              <w:rPr>
                <w:rFonts w:ascii="Times New Roman"/>
                <w:color w:val="000000"/>
                <w:sz w:val="18"/>
                <w:szCs w:val="18"/>
              </w:rPr>
              <w:t>/</w:t>
            </w:r>
          </w:p>
        </w:tc>
        <w:tc>
          <w:tcPr>
            <w:tcW w:w="1701" w:type="dxa"/>
          </w:tcPr>
          <w:p w14:paraId="470B47F6" w14:textId="19FAD8CC" w:rsidR="00FD0CDB" w:rsidRPr="00706316" w:rsidRDefault="00FD0CDB" w:rsidP="00FD0CDB">
            <w:pPr>
              <w:pStyle w:val="af"/>
              <w:ind w:firstLineChars="0" w:firstLine="0"/>
              <w:jc w:val="center"/>
              <w:rPr>
                <w:rFonts w:ascii="Times New Roman" w:eastAsiaTheme="minorEastAsia"/>
                <w:sz w:val="18"/>
                <w:szCs w:val="18"/>
              </w:rPr>
            </w:pPr>
            <w:r w:rsidRPr="00AE151D">
              <w:rPr>
                <w:rFonts w:ascii="Times New Roman"/>
                <w:color w:val="000000"/>
                <w:sz w:val="18"/>
                <w:szCs w:val="18"/>
              </w:rPr>
              <w:t>/</w:t>
            </w:r>
          </w:p>
        </w:tc>
      </w:tr>
      <w:tr w:rsidR="00FD0CDB" w:rsidRPr="00706316" w14:paraId="26802219" w14:textId="77777777" w:rsidTr="0011380D">
        <w:trPr>
          <w:jc w:val="center"/>
        </w:trPr>
        <w:tc>
          <w:tcPr>
            <w:tcW w:w="1134" w:type="dxa"/>
            <w:vMerge/>
          </w:tcPr>
          <w:p w14:paraId="1BE6D69D" w14:textId="77777777" w:rsidR="00FD0CDB" w:rsidRPr="00706316" w:rsidRDefault="00FD0CDB" w:rsidP="00FD0CDB">
            <w:pPr>
              <w:pStyle w:val="af"/>
              <w:ind w:firstLineChars="0" w:firstLine="0"/>
              <w:jc w:val="center"/>
              <w:rPr>
                <w:rFonts w:ascii="Times New Roman" w:eastAsiaTheme="minorEastAsia"/>
                <w:b/>
                <w:sz w:val="18"/>
                <w:szCs w:val="18"/>
              </w:rPr>
            </w:pPr>
          </w:p>
        </w:tc>
        <w:tc>
          <w:tcPr>
            <w:tcW w:w="1134" w:type="dxa"/>
          </w:tcPr>
          <w:p w14:paraId="71C1FADB" w14:textId="53C5C3C0" w:rsidR="00FD0CDB" w:rsidRPr="00706316" w:rsidRDefault="00FD0CDB" w:rsidP="00FD0CDB">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2</w:t>
            </w:r>
          </w:p>
        </w:tc>
        <w:tc>
          <w:tcPr>
            <w:tcW w:w="1701" w:type="dxa"/>
            <w:vAlign w:val="center"/>
          </w:tcPr>
          <w:p w14:paraId="39C187BD" w14:textId="64F38C77" w:rsidR="00FD0CDB" w:rsidRPr="00706316" w:rsidRDefault="00FD0CDB" w:rsidP="00FD0CDB">
            <w:pPr>
              <w:pStyle w:val="af"/>
              <w:ind w:firstLineChars="0" w:firstLine="0"/>
              <w:jc w:val="center"/>
              <w:rPr>
                <w:rFonts w:ascii="Times New Roman" w:eastAsiaTheme="minorEastAsia"/>
                <w:sz w:val="18"/>
                <w:szCs w:val="18"/>
              </w:rPr>
            </w:pPr>
            <w:r w:rsidRPr="00706316">
              <w:rPr>
                <w:rFonts w:ascii="Times New Roman"/>
                <w:color w:val="000000"/>
                <w:sz w:val="18"/>
                <w:szCs w:val="18"/>
              </w:rPr>
              <w:t>8.93</w:t>
            </w:r>
          </w:p>
        </w:tc>
        <w:tc>
          <w:tcPr>
            <w:tcW w:w="1701" w:type="dxa"/>
            <w:vAlign w:val="center"/>
          </w:tcPr>
          <w:p w14:paraId="508131F4" w14:textId="6E60AAC3" w:rsidR="00FD0CDB" w:rsidRPr="00706316" w:rsidRDefault="00FD0CDB" w:rsidP="00FD0CDB">
            <w:pPr>
              <w:pStyle w:val="af"/>
              <w:ind w:firstLineChars="0" w:firstLine="0"/>
              <w:jc w:val="center"/>
              <w:rPr>
                <w:rFonts w:ascii="Times New Roman" w:eastAsiaTheme="minorEastAsia"/>
                <w:sz w:val="18"/>
                <w:szCs w:val="18"/>
              </w:rPr>
            </w:pPr>
            <w:r w:rsidRPr="00706316">
              <w:rPr>
                <w:rFonts w:ascii="Times New Roman"/>
                <w:color w:val="000000"/>
                <w:sz w:val="18"/>
                <w:szCs w:val="18"/>
              </w:rPr>
              <w:t>9.63</w:t>
            </w:r>
          </w:p>
        </w:tc>
        <w:tc>
          <w:tcPr>
            <w:tcW w:w="1701" w:type="dxa"/>
          </w:tcPr>
          <w:p w14:paraId="076644BF" w14:textId="767DB031" w:rsidR="00FD0CDB" w:rsidRPr="00706316" w:rsidRDefault="00FD0CDB" w:rsidP="00FD0CDB">
            <w:pPr>
              <w:pStyle w:val="af"/>
              <w:ind w:firstLineChars="0" w:firstLine="0"/>
              <w:jc w:val="center"/>
              <w:rPr>
                <w:rFonts w:ascii="Times New Roman" w:eastAsiaTheme="minorEastAsia"/>
                <w:sz w:val="18"/>
                <w:szCs w:val="18"/>
              </w:rPr>
            </w:pPr>
            <w:r w:rsidRPr="00AE151D">
              <w:rPr>
                <w:rFonts w:ascii="Times New Roman"/>
                <w:color w:val="000000"/>
                <w:sz w:val="18"/>
                <w:szCs w:val="18"/>
              </w:rPr>
              <w:t>/</w:t>
            </w:r>
          </w:p>
        </w:tc>
        <w:tc>
          <w:tcPr>
            <w:tcW w:w="1701" w:type="dxa"/>
          </w:tcPr>
          <w:p w14:paraId="79680476" w14:textId="475BCA3F" w:rsidR="00FD0CDB" w:rsidRPr="00706316" w:rsidRDefault="00FD0CDB" w:rsidP="00FD0CDB">
            <w:pPr>
              <w:pStyle w:val="af"/>
              <w:ind w:firstLineChars="0" w:firstLine="0"/>
              <w:jc w:val="center"/>
              <w:rPr>
                <w:rFonts w:ascii="Times New Roman" w:eastAsiaTheme="minorEastAsia"/>
                <w:sz w:val="18"/>
                <w:szCs w:val="18"/>
              </w:rPr>
            </w:pPr>
            <w:r w:rsidRPr="00AE151D">
              <w:rPr>
                <w:rFonts w:ascii="Times New Roman"/>
                <w:color w:val="000000"/>
                <w:sz w:val="18"/>
                <w:szCs w:val="18"/>
              </w:rPr>
              <w:t>/</w:t>
            </w:r>
          </w:p>
        </w:tc>
      </w:tr>
      <w:tr w:rsidR="00FD0CDB" w:rsidRPr="00706316" w14:paraId="6BEDD8CE" w14:textId="77777777" w:rsidTr="0011380D">
        <w:trPr>
          <w:jc w:val="center"/>
        </w:trPr>
        <w:tc>
          <w:tcPr>
            <w:tcW w:w="1134" w:type="dxa"/>
            <w:vMerge/>
          </w:tcPr>
          <w:p w14:paraId="56274B01" w14:textId="77777777" w:rsidR="00FD0CDB" w:rsidRPr="00706316" w:rsidRDefault="00FD0CDB" w:rsidP="00FD0CDB">
            <w:pPr>
              <w:pStyle w:val="af"/>
              <w:ind w:firstLineChars="0" w:firstLine="0"/>
              <w:jc w:val="center"/>
              <w:rPr>
                <w:rFonts w:ascii="Times New Roman" w:eastAsiaTheme="minorEastAsia"/>
                <w:b/>
                <w:sz w:val="18"/>
                <w:szCs w:val="18"/>
              </w:rPr>
            </w:pPr>
          </w:p>
        </w:tc>
        <w:tc>
          <w:tcPr>
            <w:tcW w:w="1134" w:type="dxa"/>
          </w:tcPr>
          <w:p w14:paraId="1CA8DD0B" w14:textId="0D83EC82" w:rsidR="00FD0CDB" w:rsidRPr="00706316" w:rsidRDefault="00FD0CDB" w:rsidP="00FD0CDB">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5</w:t>
            </w:r>
          </w:p>
        </w:tc>
        <w:tc>
          <w:tcPr>
            <w:tcW w:w="1701" w:type="dxa"/>
            <w:vAlign w:val="center"/>
          </w:tcPr>
          <w:p w14:paraId="1534BF2C" w14:textId="1914FFD6" w:rsidR="00FD0CDB" w:rsidRPr="00706316" w:rsidRDefault="00FD0CDB" w:rsidP="00FD0CDB">
            <w:pPr>
              <w:pStyle w:val="af"/>
              <w:ind w:firstLineChars="0" w:firstLine="0"/>
              <w:jc w:val="center"/>
              <w:rPr>
                <w:rFonts w:ascii="Times New Roman" w:eastAsiaTheme="minorEastAsia"/>
                <w:sz w:val="18"/>
                <w:szCs w:val="18"/>
              </w:rPr>
            </w:pPr>
            <w:r w:rsidRPr="00706316">
              <w:rPr>
                <w:rFonts w:ascii="Times New Roman"/>
                <w:sz w:val="18"/>
                <w:szCs w:val="18"/>
              </w:rPr>
              <w:t>8.82</w:t>
            </w:r>
          </w:p>
        </w:tc>
        <w:tc>
          <w:tcPr>
            <w:tcW w:w="1701" w:type="dxa"/>
            <w:vAlign w:val="center"/>
          </w:tcPr>
          <w:p w14:paraId="2396BC19" w14:textId="55A76897" w:rsidR="00FD0CDB" w:rsidRPr="00706316" w:rsidRDefault="00FD0CDB" w:rsidP="00FD0CDB">
            <w:pPr>
              <w:pStyle w:val="af"/>
              <w:ind w:firstLineChars="0" w:firstLine="0"/>
              <w:jc w:val="center"/>
              <w:rPr>
                <w:rFonts w:ascii="Times New Roman" w:eastAsiaTheme="minorEastAsia"/>
                <w:sz w:val="18"/>
                <w:szCs w:val="18"/>
              </w:rPr>
            </w:pPr>
            <w:r w:rsidRPr="00706316">
              <w:rPr>
                <w:rFonts w:ascii="Times New Roman"/>
                <w:sz w:val="18"/>
                <w:szCs w:val="18"/>
              </w:rPr>
              <w:t>10.23</w:t>
            </w:r>
          </w:p>
        </w:tc>
        <w:tc>
          <w:tcPr>
            <w:tcW w:w="1701" w:type="dxa"/>
          </w:tcPr>
          <w:p w14:paraId="68BADF00" w14:textId="4EDD4708" w:rsidR="00FD0CDB" w:rsidRPr="00706316" w:rsidRDefault="00FD0CDB" w:rsidP="00FD0CDB">
            <w:pPr>
              <w:pStyle w:val="af"/>
              <w:ind w:firstLineChars="0" w:firstLine="0"/>
              <w:jc w:val="center"/>
              <w:rPr>
                <w:rFonts w:ascii="Times New Roman" w:eastAsiaTheme="minorEastAsia"/>
                <w:sz w:val="18"/>
                <w:szCs w:val="18"/>
              </w:rPr>
            </w:pPr>
            <w:r w:rsidRPr="00AE151D">
              <w:rPr>
                <w:rFonts w:ascii="Times New Roman"/>
                <w:color w:val="000000"/>
                <w:sz w:val="18"/>
                <w:szCs w:val="18"/>
              </w:rPr>
              <w:t>/</w:t>
            </w:r>
          </w:p>
        </w:tc>
        <w:tc>
          <w:tcPr>
            <w:tcW w:w="1701" w:type="dxa"/>
          </w:tcPr>
          <w:p w14:paraId="6409ED9F" w14:textId="276ABF4F" w:rsidR="00FD0CDB" w:rsidRPr="00706316" w:rsidRDefault="00FD0CDB" w:rsidP="00FD0CDB">
            <w:pPr>
              <w:pStyle w:val="af"/>
              <w:ind w:firstLineChars="0" w:firstLine="0"/>
              <w:jc w:val="center"/>
              <w:rPr>
                <w:rFonts w:ascii="Times New Roman" w:eastAsiaTheme="minorEastAsia"/>
                <w:sz w:val="18"/>
                <w:szCs w:val="18"/>
              </w:rPr>
            </w:pPr>
            <w:r w:rsidRPr="00AE151D">
              <w:rPr>
                <w:rFonts w:ascii="Times New Roman"/>
                <w:color w:val="000000"/>
                <w:sz w:val="18"/>
                <w:szCs w:val="18"/>
              </w:rPr>
              <w:t>/</w:t>
            </w:r>
          </w:p>
        </w:tc>
      </w:tr>
      <w:tr w:rsidR="00BB41D4" w:rsidRPr="00706316" w14:paraId="59BA883A" w14:textId="77777777" w:rsidTr="0035436A">
        <w:trPr>
          <w:jc w:val="center"/>
        </w:trPr>
        <w:tc>
          <w:tcPr>
            <w:tcW w:w="1134" w:type="dxa"/>
            <w:vMerge/>
          </w:tcPr>
          <w:p w14:paraId="3A08A661" w14:textId="77777777" w:rsidR="00BB41D4" w:rsidRPr="00706316" w:rsidRDefault="00BB41D4" w:rsidP="00BB41D4">
            <w:pPr>
              <w:pStyle w:val="af"/>
              <w:ind w:firstLineChars="0" w:firstLine="0"/>
              <w:jc w:val="center"/>
              <w:rPr>
                <w:rFonts w:ascii="Times New Roman" w:eastAsiaTheme="minorEastAsia"/>
                <w:b/>
                <w:sz w:val="18"/>
                <w:szCs w:val="18"/>
              </w:rPr>
            </w:pPr>
          </w:p>
        </w:tc>
        <w:tc>
          <w:tcPr>
            <w:tcW w:w="1134" w:type="dxa"/>
          </w:tcPr>
          <w:p w14:paraId="78E3BC50" w14:textId="58E20091" w:rsidR="00BB41D4" w:rsidRPr="00706316" w:rsidRDefault="00BB41D4" w:rsidP="00BB41D4">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53BC4A8A" w14:textId="4B734FDA" w:rsidR="00BB41D4" w:rsidRPr="00BB41D4"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8.98</w:t>
            </w:r>
          </w:p>
        </w:tc>
        <w:tc>
          <w:tcPr>
            <w:tcW w:w="1701" w:type="dxa"/>
            <w:vAlign w:val="center"/>
          </w:tcPr>
          <w:p w14:paraId="7984652C" w14:textId="21CB2A8D" w:rsidR="00BB41D4" w:rsidRPr="00BB41D4" w:rsidRDefault="00BB41D4" w:rsidP="00BB41D4">
            <w:pPr>
              <w:pStyle w:val="af"/>
              <w:ind w:firstLineChars="0" w:firstLine="0"/>
              <w:jc w:val="center"/>
              <w:rPr>
                <w:rFonts w:ascii="Times New Roman"/>
                <w:color w:val="000000"/>
                <w:sz w:val="18"/>
                <w:szCs w:val="18"/>
              </w:rPr>
            </w:pPr>
            <w:r w:rsidRPr="00BB41D4">
              <w:rPr>
                <w:rFonts w:ascii="Times New Roman" w:hint="eastAsia"/>
                <w:sz w:val="18"/>
                <w:szCs w:val="18"/>
              </w:rPr>
              <w:t>10.22</w:t>
            </w:r>
          </w:p>
        </w:tc>
        <w:tc>
          <w:tcPr>
            <w:tcW w:w="1701" w:type="dxa"/>
          </w:tcPr>
          <w:p w14:paraId="672A4F67" w14:textId="03F9DA8C" w:rsidR="00BB41D4" w:rsidRPr="00706316" w:rsidRDefault="00BB41D4" w:rsidP="00BB41D4">
            <w:pPr>
              <w:pStyle w:val="af"/>
              <w:ind w:firstLineChars="0" w:firstLine="0"/>
              <w:jc w:val="center"/>
              <w:rPr>
                <w:rFonts w:ascii="Times New Roman"/>
                <w:color w:val="000000"/>
                <w:sz w:val="18"/>
                <w:szCs w:val="18"/>
                <w:lang w:bidi="ar"/>
              </w:rPr>
            </w:pPr>
            <w:r w:rsidRPr="00AE151D">
              <w:rPr>
                <w:rFonts w:ascii="Times New Roman"/>
                <w:color w:val="000000"/>
                <w:sz w:val="18"/>
                <w:szCs w:val="18"/>
              </w:rPr>
              <w:t>/</w:t>
            </w:r>
          </w:p>
        </w:tc>
        <w:tc>
          <w:tcPr>
            <w:tcW w:w="1701" w:type="dxa"/>
          </w:tcPr>
          <w:p w14:paraId="5D351D86" w14:textId="2341E223" w:rsidR="00BB41D4" w:rsidRPr="00706316" w:rsidRDefault="00BB41D4" w:rsidP="00BB41D4">
            <w:pPr>
              <w:pStyle w:val="af"/>
              <w:ind w:firstLineChars="0" w:firstLine="0"/>
              <w:jc w:val="center"/>
              <w:rPr>
                <w:rFonts w:ascii="Times New Roman"/>
                <w:color w:val="000000"/>
                <w:sz w:val="18"/>
                <w:szCs w:val="18"/>
                <w:lang w:bidi="ar"/>
              </w:rPr>
            </w:pPr>
            <w:r w:rsidRPr="00AE151D">
              <w:rPr>
                <w:rFonts w:ascii="Times New Roman"/>
                <w:color w:val="000000"/>
                <w:sz w:val="18"/>
                <w:szCs w:val="18"/>
              </w:rPr>
              <w:t>/</w:t>
            </w:r>
          </w:p>
        </w:tc>
      </w:tr>
      <w:tr w:rsidR="00BB41D4" w:rsidRPr="00706316" w14:paraId="58F5CD42" w14:textId="77777777" w:rsidTr="00295071">
        <w:trPr>
          <w:jc w:val="center"/>
        </w:trPr>
        <w:tc>
          <w:tcPr>
            <w:tcW w:w="1134" w:type="dxa"/>
            <w:vMerge/>
          </w:tcPr>
          <w:p w14:paraId="104AF057" w14:textId="77777777" w:rsidR="00BB41D4" w:rsidRPr="00706316" w:rsidRDefault="00BB41D4" w:rsidP="00BB41D4">
            <w:pPr>
              <w:pStyle w:val="af"/>
              <w:ind w:firstLineChars="0" w:firstLine="0"/>
              <w:jc w:val="center"/>
              <w:rPr>
                <w:rFonts w:ascii="Times New Roman" w:eastAsiaTheme="minorEastAsia"/>
                <w:b/>
                <w:sz w:val="18"/>
                <w:szCs w:val="18"/>
              </w:rPr>
            </w:pPr>
          </w:p>
        </w:tc>
        <w:tc>
          <w:tcPr>
            <w:tcW w:w="1134" w:type="dxa"/>
          </w:tcPr>
          <w:p w14:paraId="25F2E657" w14:textId="12645D5F" w:rsidR="00BB41D4" w:rsidRPr="00706316" w:rsidRDefault="00BB41D4" w:rsidP="00BB41D4">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3</w:t>
            </w:r>
          </w:p>
        </w:tc>
        <w:tc>
          <w:tcPr>
            <w:tcW w:w="1701" w:type="dxa"/>
          </w:tcPr>
          <w:p w14:paraId="727B5BF0" w14:textId="500F015B" w:rsidR="00BB41D4" w:rsidRPr="00706316" w:rsidRDefault="00BB41D4" w:rsidP="00BB41D4">
            <w:pPr>
              <w:pStyle w:val="af"/>
              <w:ind w:firstLineChars="0" w:firstLine="0"/>
              <w:jc w:val="center"/>
              <w:rPr>
                <w:rFonts w:ascii="Times New Roman"/>
                <w:color w:val="000000"/>
                <w:sz w:val="18"/>
                <w:szCs w:val="18"/>
              </w:rPr>
            </w:pPr>
            <w:r w:rsidRPr="006F09FA">
              <w:rPr>
                <w:rFonts w:ascii="Times New Roman"/>
                <w:color w:val="000000"/>
                <w:sz w:val="18"/>
                <w:szCs w:val="18"/>
              </w:rPr>
              <w:t>/</w:t>
            </w:r>
          </w:p>
        </w:tc>
        <w:tc>
          <w:tcPr>
            <w:tcW w:w="1701" w:type="dxa"/>
          </w:tcPr>
          <w:p w14:paraId="0182F935" w14:textId="320D88D5" w:rsidR="00BB41D4" w:rsidRPr="00706316" w:rsidRDefault="00BB41D4" w:rsidP="00BB41D4">
            <w:pPr>
              <w:pStyle w:val="af"/>
              <w:ind w:firstLineChars="0" w:firstLine="0"/>
              <w:jc w:val="center"/>
              <w:rPr>
                <w:rFonts w:ascii="Times New Roman"/>
                <w:color w:val="000000"/>
                <w:sz w:val="18"/>
                <w:szCs w:val="18"/>
              </w:rPr>
            </w:pPr>
            <w:r w:rsidRPr="006F09FA">
              <w:rPr>
                <w:rFonts w:ascii="Times New Roman"/>
                <w:color w:val="000000"/>
                <w:sz w:val="18"/>
                <w:szCs w:val="18"/>
              </w:rPr>
              <w:t>/</w:t>
            </w:r>
          </w:p>
        </w:tc>
        <w:tc>
          <w:tcPr>
            <w:tcW w:w="1701" w:type="dxa"/>
            <w:vAlign w:val="center"/>
          </w:tcPr>
          <w:p w14:paraId="189F12D7" w14:textId="2F5ECA4C"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color w:val="000000"/>
                <w:sz w:val="18"/>
                <w:szCs w:val="18"/>
                <w:lang w:bidi="ar"/>
              </w:rPr>
              <w:t xml:space="preserve">9.25 </w:t>
            </w:r>
          </w:p>
        </w:tc>
        <w:tc>
          <w:tcPr>
            <w:tcW w:w="1701" w:type="dxa"/>
            <w:vAlign w:val="center"/>
          </w:tcPr>
          <w:p w14:paraId="29A27882" w14:textId="628395B5"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color w:val="000000"/>
                <w:sz w:val="18"/>
                <w:szCs w:val="18"/>
                <w:lang w:bidi="ar"/>
              </w:rPr>
              <w:t xml:space="preserve">8.45 </w:t>
            </w:r>
          </w:p>
        </w:tc>
      </w:tr>
      <w:tr w:rsidR="00BB41D4" w:rsidRPr="00706316" w14:paraId="28BDCA30" w14:textId="77777777" w:rsidTr="00295071">
        <w:trPr>
          <w:jc w:val="center"/>
        </w:trPr>
        <w:tc>
          <w:tcPr>
            <w:tcW w:w="1134" w:type="dxa"/>
            <w:vMerge/>
          </w:tcPr>
          <w:p w14:paraId="77B92590" w14:textId="77777777" w:rsidR="00BB41D4" w:rsidRPr="00706316" w:rsidRDefault="00BB41D4" w:rsidP="00BB41D4">
            <w:pPr>
              <w:pStyle w:val="af"/>
              <w:ind w:firstLineChars="0" w:firstLine="0"/>
              <w:jc w:val="center"/>
              <w:rPr>
                <w:rFonts w:ascii="Times New Roman" w:eastAsiaTheme="minorEastAsia"/>
                <w:b/>
                <w:sz w:val="18"/>
                <w:szCs w:val="18"/>
              </w:rPr>
            </w:pPr>
          </w:p>
        </w:tc>
        <w:tc>
          <w:tcPr>
            <w:tcW w:w="1134" w:type="dxa"/>
          </w:tcPr>
          <w:p w14:paraId="1EA35431" w14:textId="6D132142" w:rsidR="00BB41D4" w:rsidRPr="00706316" w:rsidRDefault="00BB41D4" w:rsidP="00BB41D4">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6</w:t>
            </w:r>
          </w:p>
        </w:tc>
        <w:tc>
          <w:tcPr>
            <w:tcW w:w="1701" w:type="dxa"/>
          </w:tcPr>
          <w:p w14:paraId="7AE1B14A" w14:textId="6AB3EE33" w:rsidR="00BB41D4" w:rsidRPr="00706316" w:rsidRDefault="00BB41D4" w:rsidP="00BB41D4">
            <w:pPr>
              <w:pStyle w:val="af"/>
              <w:ind w:firstLineChars="0" w:firstLine="0"/>
              <w:jc w:val="center"/>
              <w:rPr>
                <w:rFonts w:ascii="Times New Roman" w:eastAsiaTheme="minorEastAsia"/>
                <w:sz w:val="18"/>
                <w:szCs w:val="18"/>
              </w:rPr>
            </w:pPr>
            <w:r w:rsidRPr="006F09FA">
              <w:rPr>
                <w:rFonts w:ascii="Times New Roman"/>
                <w:color w:val="000000"/>
                <w:sz w:val="18"/>
                <w:szCs w:val="18"/>
              </w:rPr>
              <w:t>/</w:t>
            </w:r>
          </w:p>
        </w:tc>
        <w:tc>
          <w:tcPr>
            <w:tcW w:w="1701" w:type="dxa"/>
          </w:tcPr>
          <w:p w14:paraId="3F5B6DC0" w14:textId="4C47140B" w:rsidR="00BB41D4" w:rsidRPr="00706316" w:rsidRDefault="00BB41D4" w:rsidP="00BB41D4">
            <w:pPr>
              <w:pStyle w:val="af"/>
              <w:ind w:firstLineChars="0" w:firstLine="0"/>
              <w:jc w:val="center"/>
              <w:rPr>
                <w:rFonts w:ascii="Times New Roman" w:eastAsiaTheme="minorEastAsia"/>
                <w:sz w:val="18"/>
                <w:szCs w:val="18"/>
              </w:rPr>
            </w:pPr>
            <w:r w:rsidRPr="006F09FA">
              <w:rPr>
                <w:rFonts w:ascii="Times New Roman"/>
                <w:color w:val="000000"/>
                <w:sz w:val="18"/>
                <w:szCs w:val="18"/>
              </w:rPr>
              <w:t>/</w:t>
            </w:r>
          </w:p>
        </w:tc>
        <w:tc>
          <w:tcPr>
            <w:tcW w:w="1701" w:type="dxa"/>
            <w:vAlign w:val="center"/>
          </w:tcPr>
          <w:p w14:paraId="318E40FB" w14:textId="11EFDF62"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sz w:val="18"/>
                <w:szCs w:val="18"/>
              </w:rPr>
              <w:t>9.46</w:t>
            </w:r>
          </w:p>
        </w:tc>
        <w:tc>
          <w:tcPr>
            <w:tcW w:w="1701" w:type="dxa"/>
            <w:vAlign w:val="center"/>
          </w:tcPr>
          <w:p w14:paraId="395FBC0B" w14:textId="3A597690"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sz w:val="18"/>
                <w:szCs w:val="18"/>
              </w:rPr>
              <w:t>8.34</w:t>
            </w:r>
          </w:p>
        </w:tc>
      </w:tr>
      <w:tr w:rsidR="00BB41D4" w:rsidRPr="00706316" w14:paraId="365F4CBF" w14:textId="77777777" w:rsidTr="00295071">
        <w:trPr>
          <w:jc w:val="center"/>
        </w:trPr>
        <w:tc>
          <w:tcPr>
            <w:tcW w:w="1134" w:type="dxa"/>
            <w:vMerge/>
          </w:tcPr>
          <w:p w14:paraId="6590BC87" w14:textId="77777777" w:rsidR="00BB41D4" w:rsidRPr="00706316" w:rsidRDefault="00BB41D4" w:rsidP="00BB41D4">
            <w:pPr>
              <w:pStyle w:val="af"/>
              <w:ind w:firstLineChars="0" w:firstLine="0"/>
              <w:jc w:val="center"/>
              <w:rPr>
                <w:rFonts w:ascii="Times New Roman" w:eastAsiaTheme="minorEastAsia"/>
                <w:b/>
                <w:sz w:val="18"/>
                <w:szCs w:val="18"/>
              </w:rPr>
            </w:pPr>
          </w:p>
        </w:tc>
        <w:tc>
          <w:tcPr>
            <w:tcW w:w="1134" w:type="dxa"/>
          </w:tcPr>
          <w:p w14:paraId="14026543" w14:textId="1526427D" w:rsidR="00BB41D4" w:rsidRPr="00706316" w:rsidRDefault="00BB41D4" w:rsidP="00BB41D4">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8</w:t>
            </w:r>
          </w:p>
        </w:tc>
        <w:tc>
          <w:tcPr>
            <w:tcW w:w="1701" w:type="dxa"/>
          </w:tcPr>
          <w:p w14:paraId="3AF37C4E" w14:textId="13C61B2F" w:rsidR="00BB41D4" w:rsidRPr="00706316" w:rsidRDefault="00BB41D4" w:rsidP="00BB41D4">
            <w:pPr>
              <w:pStyle w:val="af"/>
              <w:ind w:firstLineChars="0" w:firstLine="0"/>
              <w:jc w:val="center"/>
              <w:rPr>
                <w:rFonts w:ascii="Times New Roman" w:eastAsiaTheme="minorEastAsia"/>
                <w:sz w:val="18"/>
                <w:szCs w:val="18"/>
              </w:rPr>
            </w:pPr>
            <w:r w:rsidRPr="006F09FA">
              <w:rPr>
                <w:rFonts w:ascii="Times New Roman"/>
                <w:color w:val="000000"/>
                <w:sz w:val="18"/>
                <w:szCs w:val="18"/>
              </w:rPr>
              <w:t>/</w:t>
            </w:r>
          </w:p>
        </w:tc>
        <w:tc>
          <w:tcPr>
            <w:tcW w:w="1701" w:type="dxa"/>
          </w:tcPr>
          <w:p w14:paraId="29F48252" w14:textId="5DD8BA78" w:rsidR="00BB41D4" w:rsidRPr="00706316" w:rsidRDefault="00BB41D4" w:rsidP="00BB41D4">
            <w:pPr>
              <w:pStyle w:val="af"/>
              <w:ind w:firstLineChars="0" w:firstLine="0"/>
              <w:jc w:val="center"/>
              <w:rPr>
                <w:rFonts w:ascii="Times New Roman" w:eastAsiaTheme="minorEastAsia"/>
                <w:sz w:val="18"/>
                <w:szCs w:val="18"/>
              </w:rPr>
            </w:pPr>
            <w:r w:rsidRPr="006F09FA">
              <w:rPr>
                <w:rFonts w:ascii="Times New Roman"/>
                <w:color w:val="000000"/>
                <w:sz w:val="18"/>
                <w:szCs w:val="18"/>
              </w:rPr>
              <w:t>/</w:t>
            </w:r>
          </w:p>
        </w:tc>
        <w:tc>
          <w:tcPr>
            <w:tcW w:w="1701" w:type="dxa"/>
            <w:vAlign w:val="center"/>
          </w:tcPr>
          <w:p w14:paraId="2438504B" w14:textId="77D17685"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eastAsia="方正黑体简体"/>
                <w:sz w:val="18"/>
                <w:szCs w:val="18"/>
              </w:rPr>
              <w:t>9.15</w:t>
            </w:r>
          </w:p>
        </w:tc>
        <w:tc>
          <w:tcPr>
            <w:tcW w:w="1701" w:type="dxa"/>
            <w:vAlign w:val="center"/>
          </w:tcPr>
          <w:p w14:paraId="1F6D122F" w14:textId="39BCC69A"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eastAsia="方正黑体简体"/>
                <w:sz w:val="18"/>
                <w:szCs w:val="18"/>
              </w:rPr>
              <w:t>8.52</w:t>
            </w:r>
          </w:p>
        </w:tc>
      </w:tr>
      <w:tr w:rsidR="00BB41D4" w:rsidRPr="00706316" w14:paraId="47F3FFF0" w14:textId="77777777" w:rsidTr="004375B1">
        <w:trPr>
          <w:jc w:val="center"/>
        </w:trPr>
        <w:tc>
          <w:tcPr>
            <w:tcW w:w="1134" w:type="dxa"/>
            <w:vMerge/>
          </w:tcPr>
          <w:p w14:paraId="3E359D48" w14:textId="77777777" w:rsidR="00BB41D4" w:rsidRPr="00706316" w:rsidRDefault="00BB41D4" w:rsidP="00BB41D4">
            <w:pPr>
              <w:pStyle w:val="af"/>
              <w:ind w:firstLineChars="0" w:firstLine="0"/>
              <w:jc w:val="center"/>
              <w:rPr>
                <w:rFonts w:ascii="Times New Roman" w:eastAsiaTheme="minorEastAsia"/>
                <w:b/>
                <w:sz w:val="18"/>
                <w:szCs w:val="18"/>
              </w:rPr>
            </w:pPr>
          </w:p>
        </w:tc>
        <w:tc>
          <w:tcPr>
            <w:tcW w:w="1134" w:type="dxa"/>
          </w:tcPr>
          <w:p w14:paraId="011013A8" w14:textId="1A1BC635" w:rsidR="00BB41D4" w:rsidRPr="00706316" w:rsidRDefault="00BB41D4" w:rsidP="00BB41D4">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7</w:t>
            </w:r>
          </w:p>
        </w:tc>
        <w:tc>
          <w:tcPr>
            <w:tcW w:w="1701" w:type="dxa"/>
            <w:vAlign w:val="center"/>
          </w:tcPr>
          <w:p w14:paraId="60CEC675" w14:textId="368FA4F0"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sz w:val="18"/>
                <w:szCs w:val="18"/>
              </w:rPr>
              <w:t>9.01</w:t>
            </w:r>
          </w:p>
        </w:tc>
        <w:tc>
          <w:tcPr>
            <w:tcW w:w="1701" w:type="dxa"/>
            <w:vAlign w:val="center"/>
          </w:tcPr>
          <w:p w14:paraId="77A059B5" w14:textId="3FB7622E"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sz w:val="18"/>
                <w:szCs w:val="18"/>
              </w:rPr>
              <w:t>9.83</w:t>
            </w:r>
          </w:p>
        </w:tc>
        <w:tc>
          <w:tcPr>
            <w:tcW w:w="1701" w:type="dxa"/>
            <w:vAlign w:val="center"/>
          </w:tcPr>
          <w:p w14:paraId="5D9E6CF0" w14:textId="793E5420"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sz w:val="18"/>
                <w:szCs w:val="18"/>
              </w:rPr>
              <w:t>9.25</w:t>
            </w:r>
          </w:p>
        </w:tc>
        <w:tc>
          <w:tcPr>
            <w:tcW w:w="1701" w:type="dxa"/>
            <w:vAlign w:val="center"/>
          </w:tcPr>
          <w:p w14:paraId="21C61A84" w14:textId="672E5286"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sz w:val="18"/>
                <w:szCs w:val="18"/>
              </w:rPr>
              <w:t>8.33</w:t>
            </w:r>
          </w:p>
        </w:tc>
      </w:tr>
    </w:tbl>
    <w:p w14:paraId="64D435B9" w14:textId="794520A6" w:rsidR="00AA0A2F" w:rsidRPr="008A4B87" w:rsidRDefault="00FD45E2" w:rsidP="00FD0CDB">
      <w:pPr>
        <w:spacing w:line="400" w:lineRule="exact"/>
        <w:ind w:firstLineChars="200" w:firstLine="420"/>
        <w:jc w:val="both"/>
        <w:rPr>
          <w:rFonts w:ascii="宋体" w:hAnsi="宋体"/>
          <w:sz w:val="21"/>
          <w:szCs w:val="21"/>
        </w:rPr>
      </w:pPr>
      <w:r w:rsidRPr="008A4B87">
        <w:rPr>
          <w:rFonts w:ascii="宋体" w:hAnsi="宋体" w:hint="eastAsia"/>
          <w:sz w:val="21"/>
          <w:szCs w:val="21"/>
        </w:rPr>
        <w:t>与其他锂离子电池正极材料类似，因为Li元素的存在，锰酸锂的pH值为碱性，根据元素组成、生产工艺水平及实际测试结果，</w:t>
      </w:r>
      <w:r w:rsidR="008A4B87" w:rsidRPr="008A4B87">
        <w:rPr>
          <w:rFonts w:ascii="宋体" w:hAnsi="宋体" w:hint="eastAsia"/>
          <w:sz w:val="21"/>
          <w:szCs w:val="21"/>
        </w:rPr>
        <w:t>结合行业内锰酸锂的研究、生产和使用的主要企业对</w:t>
      </w:r>
      <w:r w:rsidR="0038056E">
        <w:rPr>
          <w:rFonts w:ascii="宋体" w:hAnsi="宋体" w:hint="eastAsia"/>
          <w:sz w:val="21"/>
          <w:szCs w:val="21"/>
        </w:rPr>
        <w:t>p</w:t>
      </w:r>
      <w:r w:rsidR="0038056E">
        <w:rPr>
          <w:rFonts w:ascii="宋体" w:hAnsi="宋体"/>
          <w:sz w:val="21"/>
          <w:szCs w:val="21"/>
        </w:rPr>
        <w:t>H值的</w:t>
      </w:r>
      <w:r w:rsidR="008A4B87" w:rsidRPr="008A4B87">
        <w:rPr>
          <w:rFonts w:ascii="宋体" w:hAnsi="宋体" w:hint="eastAsia"/>
          <w:sz w:val="21"/>
          <w:szCs w:val="21"/>
        </w:rPr>
        <w:t>要求</w:t>
      </w:r>
      <w:r w:rsidR="008A4B87">
        <w:rPr>
          <w:rFonts w:ascii="宋体" w:hAnsi="宋体" w:hint="eastAsia"/>
          <w:sz w:val="21"/>
          <w:szCs w:val="21"/>
        </w:rPr>
        <w:t>，</w:t>
      </w:r>
      <w:r w:rsidRPr="008A4B87">
        <w:rPr>
          <w:rFonts w:ascii="宋体" w:hAnsi="宋体" w:hint="eastAsia"/>
          <w:sz w:val="21"/>
          <w:szCs w:val="21"/>
        </w:rPr>
        <w:t>本</w:t>
      </w:r>
      <w:r w:rsidR="0038056E">
        <w:rPr>
          <w:rFonts w:ascii="宋体" w:hAnsi="宋体" w:hint="eastAsia"/>
          <w:sz w:val="21"/>
          <w:szCs w:val="21"/>
        </w:rPr>
        <w:t>文件</w:t>
      </w:r>
      <w:r w:rsidRPr="008A4B87">
        <w:rPr>
          <w:rFonts w:ascii="宋体" w:hAnsi="宋体" w:hint="eastAsia"/>
          <w:sz w:val="21"/>
          <w:szCs w:val="21"/>
        </w:rPr>
        <w:t>规定了锰酸锂的pH值应在7</w:t>
      </w:r>
      <w:r w:rsidRPr="008A4B87">
        <w:rPr>
          <w:rFonts w:ascii="宋体" w:hAnsi="宋体"/>
          <w:sz w:val="21"/>
          <w:szCs w:val="21"/>
        </w:rPr>
        <w:t>.0</w:t>
      </w:r>
      <w:r w:rsidR="00853983" w:rsidRPr="0038056E">
        <w:rPr>
          <w:color w:val="000000"/>
          <w:sz w:val="18"/>
          <w:szCs w:val="18"/>
        </w:rPr>
        <w:t>~</w:t>
      </w:r>
      <w:r w:rsidRPr="008A4B87">
        <w:rPr>
          <w:rFonts w:ascii="宋体" w:hAnsi="宋体" w:hint="eastAsia"/>
          <w:sz w:val="21"/>
          <w:szCs w:val="21"/>
        </w:rPr>
        <w:t>1</w:t>
      </w:r>
      <w:r w:rsidRPr="008A4B87">
        <w:rPr>
          <w:rFonts w:ascii="宋体" w:hAnsi="宋体"/>
          <w:sz w:val="21"/>
          <w:szCs w:val="21"/>
        </w:rPr>
        <w:t>1</w:t>
      </w:r>
      <w:r w:rsidRPr="008A4B87">
        <w:rPr>
          <w:rFonts w:ascii="宋体" w:hAnsi="宋体" w:hint="eastAsia"/>
          <w:sz w:val="21"/>
          <w:szCs w:val="21"/>
        </w:rPr>
        <w:t>.0范围内</w:t>
      </w:r>
      <w:r w:rsidR="00FD0CDB">
        <w:rPr>
          <w:rFonts w:ascii="宋体" w:hAnsi="宋体" w:hint="eastAsia"/>
          <w:sz w:val="21"/>
          <w:szCs w:val="21"/>
        </w:rPr>
        <w:t>，</w:t>
      </w:r>
      <w:r w:rsidR="00FD0CDB" w:rsidRPr="008A4B87">
        <w:rPr>
          <w:rFonts w:ascii="宋体" w:hAnsi="宋体" w:hint="eastAsia"/>
          <w:sz w:val="21"/>
          <w:szCs w:val="21"/>
        </w:rPr>
        <w:t>与Y</w:t>
      </w:r>
      <w:r w:rsidR="00FD0CDB" w:rsidRPr="008A4B87">
        <w:rPr>
          <w:rFonts w:ascii="宋体" w:hAnsi="宋体"/>
          <w:sz w:val="21"/>
          <w:szCs w:val="21"/>
        </w:rPr>
        <w:t>S/T 677-2016</w:t>
      </w:r>
      <w:r w:rsidR="00FD0CDB">
        <w:rPr>
          <w:rFonts w:ascii="宋体" w:hAnsi="宋体"/>
          <w:sz w:val="21"/>
          <w:szCs w:val="21"/>
        </w:rPr>
        <w:t>版</w:t>
      </w:r>
      <w:r w:rsidR="00FD0CDB" w:rsidRPr="008A4B87">
        <w:rPr>
          <w:rFonts w:ascii="宋体" w:hAnsi="宋体"/>
          <w:sz w:val="21"/>
          <w:szCs w:val="21"/>
        </w:rPr>
        <w:t>要求相同</w:t>
      </w:r>
      <w:r w:rsidR="00FD0CDB" w:rsidRPr="008A4B87">
        <w:rPr>
          <w:rFonts w:ascii="宋体" w:hAnsi="宋体" w:hint="eastAsia"/>
          <w:sz w:val="21"/>
          <w:szCs w:val="21"/>
        </w:rPr>
        <w:t>。</w:t>
      </w:r>
    </w:p>
    <w:p w14:paraId="36C4F9FB" w14:textId="562FEDCC" w:rsidR="00451921" w:rsidRDefault="00451921"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5</w:t>
      </w:r>
      <w:r w:rsidRPr="008C1773">
        <w:rPr>
          <w:rFonts w:ascii="宋体" w:hAnsi="宋体"/>
          <w:b/>
          <w:bCs/>
          <w:sz w:val="21"/>
          <w:szCs w:val="21"/>
        </w:rPr>
        <w:t xml:space="preserve"> </w:t>
      </w:r>
      <w:r w:rsidRPr="007623DE">
        <w:rPr>
          <w:rFonts w:ascii="宋体" w:hAnsi="宋体" w:hint="eastAsia"/>
          <w:b/>
          <w:bCs/>
          <w:sz w:val="21"/>
          <w:szCs w:val="21"/>
        </w:rPr>
        <w:t>磁性异物</w:t>
      </w:r>
    </w:p>
    <w:p w14:paraId="7AD91B46" w14:textId="6C88824A" w:rsidR="00A10E38" w:rsidRPr="004C3B94" w:rsidRDefault="00A10E38" w:rsidP="00A10E38">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Pr>
          <w:rFonts w:ascii="Times New Roman" w:hAnsi="Times New Roman"/>
          <w:b/>
          <w:bCs/>
          <w:sz w:val="18"/>
          <w:szCs w:val="18"/>
        </w:rPr>
        <w:t>1</w:t>
      </w:r>
      <w:r w:rsidR="00042068">
        <w:rPr>
          <w:rFonts w:ascii="Times New Roman" w:hAnsi="Times New Roman"/>
          <w:b/>
          <w:bCs/>
          <w:sz w:val="18"/>
          <w:szCs w:val="18"/>
        </w:rPr>
        <w:t>4</w:t>
      </w:r>
      <w:r w:rsidRPr="004C3B94">
        <w:rPr>
          <w:rFonts w:ascii="Times New Roman" w:hAnsi="Times New Roman"/>
          <w:b/>
          <w:bCs/>
          <w:sz w:val="18"/>
          <w:szCs w:val="18"/>
        </w:rPr>
        <w:t xml:space="preserve"> </w:t>
      </w:r>
      <w:r>
        <w:rPr>
          <w:rFonts w:ascii="Times New Roman" w:hAnsi="Times New Roman" w:hint="eastAsia"/>
          <w:b/>
          <w:bCs/>
          <w:sz w:val="18"/>
          <w:szCs w:val="18"/>
        </w:rPr>
        <w:t>磁性异物调研</w:t>
      </w:r>
      <w:r>
        <w:rPr>
          <w:rFonts w:ascii="Times New Roman" w:hAnsi="Times New Roman"/>
          <w:b/>
          <w:bCs/>
          <w:sz w:val="18"/>
          <w:szCs w:val="18"/>
        </w:rPr>
        <w:t>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4375B1" w:rsidRPr="00706316" w14:paraId="1813D59B" w14:textId="77777777" w:rsidTr="004375B1">
        <w:trPr>
          <w:jc w:val="center"/>
        </w:trPr>
        <w:tc>
          <w:tcPr>
            <w:tcW w:w="1134" w:type="dxa"/>
            <w:vMerge w:val="restart"/>
            <w:vAlign w:val="center"/>
          </w:tcPr>
          <w:p w14:paraId="678D850E" w14:textId="41FB5FA6"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指标</w:t>
            </w:r>
          </w:p>
        </w:tc>
        <w:tc>
          <w:tcPr>
            <w:tcW w:w="1134" w:type="dxa"/>
            <w:vMerge w:val="restart"/>
            <w:vAlign w:val="center"/>
          </w:tcPr>
          <w:p w14:paraId="75F85698" w14:textId="2CFFAC9B"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p>
        </w:tc>
        <w:tc>
          <w:tcPr>
            <w:tcW w:w="3402" w:type="dxa"/>
            <w:gridSpan w:val="2"/>
            <w:vAlign w:val="center"/>
          </w:tcPr>
          <w:p w14:paraId="531F0352"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容量型锰酸锂</w:t>
            </w:r>
          </w:p>
        </w:tc>
        <w:tc>
          <w:tcPr>
            <w:tcW w:w="3402" w:type="dxa"/>
            <w:gridSpan w:val="2"/>
            <w:vAlign w:val="center"/>
          </w:tcPr>
          <w:p w14:paraId="67CF559A"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动力型锰酸锂</w:t>
            </w:r>
          </w:p>
        </w:tc>
      </w:tr>
      <w:tr w:rsidR="004375B1" w:rsidRPr="00706316" w14:paraId="7892D7ED" w14:textId="77777777" w:rsidTr="004375B1">
        <w:trPr>
          <w:jc w:val="center"/>
        </w:trPr>
        <w:tc>
          <w:tcPr>
            <w:tcW w:w="1134" w:type="dxa"/>
            <w:vMerge/>
            <w:vAlign w:val="center"/>
          </w:tcPr>
          <w:p w14:paraId="310B90E5" w14:textId="77777777" w:rsidR="004375B1" w:rsidRPr="00706316" w:rsidRDefault="004375B1" w:rsidP="004375B1">
            <w:pPr>
              <w:pStyle w:val="af"/>
              <w:ind w:firstLineChars="0" w:firstLine="0"/>
              <w:jc w:val="center"/>
              <w:rPr>
                <w:rFonts w:ascii="Times New Roman" w:eastAsiaTheme="minorEastAsia"/>
                <w:b/>
                <w:sz w:val="18"/>
                <w:szCs w:val="18"/>
              </w:rPr>
            </w:pPr>
          </w:p>
        </w:tc>
        <w:tc>
          <w:tcPr>
            <w:tcW w:w="1134" w:type="dxa"/>
            <w:vMerge/>
            <w:vAlign w:val="center"/>
          </w:tcPr>
          <w:p w14:paraId="4BF65AEC" w14:textId="3B36669E" w:rsidR="004375B1" w:rsidRPr="00706316" w:rsidRDefault="004375B1" w:rsidP="007E6129">
            <w:pPr>
              <w:pStyle w:val="af"/>
              <w:ind w:firstLineChars="0" w:firstLine="0"/>
              <w:jc w:val="center"/>
              <w:rPr>
                <w:rFonts w:ascii="Times New Roman" w:eastAsiaTheme="minorEastAsia"/>
                <w:b/>
                <w:sz w:val="18"/>
                <w:szCs w:val="18"/>
              </w:rPr>
            </w:pPr>
          </w:p>
        </w:tc>
        <w:tc>
          <w:tcPr>
            <w:tcW w:w="1701" w:type="dxa"/>
            <w:vAlign w:val="center"/>
          </w:tcPr>
          <w:p w14:paraId="450AF1BE" w14:textId="77777777" w:rsidR="004375B1" w:rsidRPr="00706316" w:rsidRDefault="004375B1" w:rsidP="007E6129">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二锰型</w:t>
            </w:r>
            <w:proofErr w:type="gramEnd"/>
          </w:p>
        </w:tc>
        <w:tc>
          <w:tcPr>
            <w:tcW w:w="1701" w:type="dxa"/>
            <w:vAlign w:val="center"/>
          </w:tcPr>
          <w:p w14:paraId="4FE8CFFA" w14:textId="77777777" w:rsidR="004375B1" w:rsidRPr="00706316" w:rsidRDefault="004375B1" w:rsidP="007E6129">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四锰型</w:t>
            </w:r>
            <w:proofErr w:type="gramEnd"/>
          </w:p>
        </w:tc>
        <w:tc>
          <w:tcPr>
            <w:tcW w:w="1701" w:type="dxa"/>
            <w:vAlign w:val="center"/>
          </w:tcPr>
          <w:p w14:paraId="317F8E60" w14:textId="77777777" w:rsidR="004375B1" w:rsidRPr="00706316" w:rsidRDefault="004375B1" w:rsidP="007E6129">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二锰型</w:t>
            </w:r>
            <w:proofErr w:type="gramEnd"/>
          </w:p>
        </w:tc>
        <w:tc>
          <w:tcPr>
            <w:tcW w:w="1701" w:type="dxa"/>
            <w:vAlign w:val="center"/>
          </w:tcPr>
          <w:p w14:paraId="0585C994" w14:textId="77777777" w:rsidR="004375B1" w:rsidRPr="00706316" w:rsidRDefault="004375B1" w:rsidP="007E6129">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四锰型</w:t>
            </w:r>
            <w:proofErr w:type="gramEnd"/>
          </w:p>
        </w:tc>
      </w:tr>
      <w:tr w:rsidR="004375B1" w:rsidRPr="00706316" w14:paraId="05995E2C" w14:textId="77777777" w:rsidTr="004375B1">
        <w:trPr>
          <w:jc w:val="center"/>
        </w:trPr>
        <w:tc>
          <w:tcPr>
            <w:tcW w:w="1134" w:type="dxa"/>
            <w:vMerge w:val="restart"/>
            <w:vAlign w:val="center"/>
          </w:tcPr>
          <w:p w14:paraId="72A9C51B" w14:textId="6C1ED01B"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磁性异物，</w:t>
            </w:r>
            <w:r w:rsidRPr="00706316">
              <w:rPr>
                <w:rFonts w:ascii="Times New Roman" w:eastAsiaTheme="minorEastAsia"/>
                <w:b/>
                <w:sz w:val="18"/>
                <w:szCs w:val="18"/>
              </w:rPr>
              <w:t>%</w:t>
            </w:r>
          </w:p>
        </w:tc>
        <w:tc>
          <w:tcPr>
            <w:tcW w:w="1134" w:type="dxa"/>
          </w:tcPr>
          <w:p w14:paraId="3472A2E6" w14:textId="23C25E56" w:rsidR="004375B1" w:rsidRPr="00706316" w:rsidRDefault="004375B1" w:rsidP="00A10E38">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1</w:t>
            </w:r>
          </w:p>
        </w:tc>
        <w:tc>
          <w:tcPr>
            <w:tcW w:w="1701" w:type="dxa"/>
            <w:vAlign w:val="center"/>
          </w:tcPr>
          <w:p w14:paraId="2CE01883" w14:textId="0399DC5D"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≤0.0008</w:t>
            </w:r>
          </w:p>
        </w:tc>
        <w:tc>
          <w:tcPr>
            <w:tcW w:w="1701" w:type="dxa"/>
            <w:vAlign w:val="center"/>
          </w:tcPr>
          <w:p w14:paraId="2C1933F4" w14:textId="40A7849F"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≤0.0002</w:t>
            </w:r>
          </w:p>
        </w:tc>
        <w:tc>
          <w:tcPr>
            <w:tcW w:w="1701" w:type="dxa"/>
            <w:vAlign w:val="center"/>
          </w:tcPr>
          <w:p w14:paraId="5DEAF3BA" w14:textId="7597A15F"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≤0.0008</w:t>
            </w:r>
          </w:p>
        </w:tc>
        <w:tc>
          <w:tcPr>
            <w:tcW w:w="1701" w:type="dxa"/>
            <w:vAlign w:val="center"/>
          </w:tcPr>
          <w:p w14:paraId="1995097A" w14:textId="5516C301"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≤0.0002</w:t>
            </w:r>
          </w:p>
        </w:tc>
      </w:tr>
      <w:tr w:rsidR="004375B1" w:rsidRPr="00706316" w14:paraId="6E3258B6" w14:textId="77777777" w:rsidTr="004375B1">
        <w:trPr>
          <w:jc w:val="center"/>
        </w:trPr>
        <w:tc>
          <w:tcPr>
            <w:tcW w:w="1134" w:type="dxa"/>
            <w:vMerge/>
          </w:tcPr>
          <w:p w14:paraId="5183E53F" w14:textId="77777777" w:rsidR="004375B1" w:rsidRPr="00706316" w:rsidRDefault="004375B1" w:rsidP="00A10E38">
            <w:pPr>
              <w:pStyle w:val="af"/>
              <w:ind w:firstLineChars="0" w:firstLine="0"/>
              <w:jc w:val="center"/>
              <w:rPr>
                <w:rFonts w:ascii="Times New Roman" w:eastAsiaTheme="minorEastAsia"/>
                <w:b/>
                <w:sz w:val="18"/>
                <w:szCs w:val="18"/>
              </w:rPr>
            </w:pPr>
          </w:p>
        </w:tc>
        <w:tc>
          <w:tcPr>
            <w:tcW w:w="1134" w:type="dxa"/>
          </w:tcPr>
          <w:p w14:paraId="67BE7115" w14:textId="75FBA207" w:rsidR="004375B1" w:rsidRPr="00706316" w:rsidRDefault="004375B1" w:rsidP="00A10E38">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2</w:t>
            </w:r>
          </w:p>
        </w:tc>
        <w:tc>
          <w:tcPr>
            <w:tcW w:w="1701" w:type="dxa"/>
            <w:vAlign w:val="center"/>
          </w:tcPr>
          <w:p w14:paraId="10052E30" w14:textId="6543E330"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w:t>
            </w:r>
            <w:r w:rsidRPr="00706316">
              <w:rPr>
                <w:rFonts w:ascii="Times New Roman"/>
                <w:color w:val="000000"/>
                <w:sz w:val="18"/>
                <w:szCs w:val="18"/>
              </w:rPr>
              <w:t>0.0008</w:t>
            </w:r>
          </w:p>
        </w:tc>
        <w:tc>
          <w:tcPr>
            <w:tcW w:w="1701" w:type="dxa"/>
            <w:vAlign w:val="center"/>
          </w:tcPr>
          <w:p w14:paraId="31C9AF12" w14:textId="786FA2DE"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w:t>
            </w:r>
            <w:r w:rsidRPr="00706316">
              <w:rPr>
                <w:rFonts w:ascii="Times New Roman"/>
                <w:color w:val="000000"/>
                <w:sz w:val="18"/>
                <w:szCs w:val="18"/>
              </w:rPr>
              <w:t>0.0002</w:t>
            </w:r>
          </w:p>
        </w:tc>
        <w:tc>
          <w:tcPr>
            <w:tcW w:w="1701" w:type="dxa"/>
            <w:vAlign w:val="center"/>
          </w:tcPr>
          <w:p w14:paraId="214E11E5" w14:textId="6DC81735"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w:t>
            </w:r>
            <w:r w:rsidRPr="00706316">
              <w:rPr>
                <w:rFonts w:ascii="Times New Roman"/>
                <w:color w:val="000000"/>
                <w:sz w:val="18"/>
                <w:szCs w:val="18"/>
              </w:rPr>
              <w:t>0.0008</w:t>
            </w:r>
          </w:p>
        </w:tc>
        <w:tc>
          <w:tcPr>
            <w:tcW w:w="1701" w:type="dxa"/>
            <w:vAlign w:val="center"/>
          </w:tcPr>
          <w:p w14:paraId="4B113530" w14:textId="302F3022"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w:t>
            </w:r>
            <w:r w:rsidRPr="00706316">
              <w:rPr>
                <w:rFonts w:ascii="Times New Roman"/>
                <w:color w:val="000000"/>
                <w:sz w:val="18"/>
                <w:szCs w:val="18"/>
              </w:rPr>
              <w:t>0.0002</w:t>
            </w:r>
          </w:p>
        </w:tc>
      </w:tr>
      <w:tr w:rsidR="004375B1" w:rsidRPr="00706316" w14:paraId="510DC4D1" w14:textId="77777777" w:rsidTr="004375B1">
        <w:trPr>
          <w:jc w:val="center"/>
        </w:trPr>
        <w:tc>
          <w:tcPr>
            <w:tcW w:w="1134" w:type="dxa"/>
            <w:vMerge/>
          </w:tcPr>
          <w:p w14:paraId="7DC355E5" w14:textId="77777777" w:rsidR="004375B1" w:rsidRPr="00706316" w:rsidRDefault="004375B1" w:rsidP="00A10E38">
            <w:pPr>
              <w:pStyle w:val="af"/>
              <w:ind w:firstLineChars="0" w:firstLine="0"/>
              <w:jc w:val="center"/>
              <w:rPr>
                <w:rFonts w:ascii="Times New Roman" w:eastAsiaTheme="minorEastAsia"/>
                <w:b/>
                <w:sz w:val="18"/>
                <w:szCs w:val="18"/>
              </w:rPr>
            </w:pPr>
          </w:p>
        </w:tc>
        <w:tc>
          <w:tcPr>
            <w:tcW w:w="1134" w:type="dxa"/>
          </w:tcPr>
          <w:p w14:paraId="1C823C00" w14:textId="4BFE81B8" w:rsidR="004375B1" w:rsidRPr="00706316" w:rsidRDefault="004375B1" w:rsidP="00A10E38">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3</w:t>
            </w:r>
          </w:p>
        </w:tc>
        <w:tc>
          <w:tcPr>
            <w:tcW w:w="1701" w:type="dxa"/>
            <w:vAlign w:val="center"/>
          </w:tcPr>
          <w:p w14:paraId="4B448578" w14:textId="1D566723"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0.0002</w:t>
            </w:r>
          </w:p>
        </w:tc>
        <w:tc>
          <w:tcPr>
            <w:tcW w:w="1701" w:type="dxa"/>
            <w:vAlign w:val="center"/>
          </w:tcPr>
          <w:p w14:paraId="1EC132A6" w14:textId="16BF7AF1"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0.00006</w:t>
            </w:r>
          </w:p>
        </w:tc>
        <w:tc>
          <w:tcPr>
            <w:tcW w:w="1701" w:type="dxa"/>
            <w:vAlign w:val="center"/>
          </w:tcPr>
          <w:p w14:paraId="74C0CCEA" w14:textId="4ADC1F21"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0.00009</w:t>
            </w:r>
          </w:p>
        </w:tc>
        <w:tc>
          <w:tcPr>
            <w:tcW w:w="1701" w:type="dxa"/>
            <w:vAlign w:val="center"/>
          </w:tcPr>
          <w:p w14:paraId="23821935" w14:textId="79A31BF0"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0.00002</w:t>
            </w:r>
          </w:p>
        </w:tc>
      </w:tr>
      <w:tr w:rsidR="004375B1" w:rsidRPr="00706316" w14:paraId="6738325D" w14:textId="77777777" w:rsidTr="004375B1">
        <w:trPr>
          <w:jc w:val="center"/>
        </w:trPr>
        <w:tc>
          <w:tcPr>
            <w:tcW w:w="1134" w:type="dxa"/>
            <w:vMerge/>
          </w:tcPr>
          <w:p w14:paraId="5CF60687" w14:textId="77777777" w:rsidR="004375B1" w:rsidRPr="00706316" w:rsidRDefault="004375B1" w:rsidP="00A10E38">
            <w:pPr>
              <w:pStyle w:val="af"/>
              <w:ind w:firstLineChars="0" w:firstLine="0"/>
              <w:jc w:val="center"/>
              <w:rPr>
                <w:rFonts w:ascii="Times New Roman" w:eastAsiaTheme="minorEastAsia"/>
                <w:b/>
                <w:sz w:val="18"/>
                <w:szCs w:val="18"/>
              </w:rPr>
            </w:pPr>
          </w:p>
        </w:tc>
        <w:tc>
          <w:tcPr>
            <w:tcW w:w="1134" w:type="dxa"/>
          </w:tcPr>
          <w:p w14:paraId="18447978" w14:textId="49C31B2A" w:rsidR="004375B1" w:rsidRPr="00706316" w:rsidRDefault="004375B1" w:rsidP="00A10E38">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4</w:t>
            </w:r>
          </w:p>
        </w:tc>
        <w:tc>
          <w:tcPr>
            <w:tcW w:w="1701" w:type="dxa"/>
            <w:vAlign w:val="center"/>
          </w:tcPr>
          <w:p w14:paraId="15F4A785" w14:textId="0173B60F"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≤0.0008</w:t>
            </w:r>
          </w:p>
        </w:tc>
        <w:tc>
          <w:tcPr>
            <w:tcW w:w="1701" w:type="dxa"/>
            <w:vAlign w:val="center"/>
          </w:tcPr>
          <w:p w14:paraId="65CB5243" w14:textId="4F1C1844"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≤0.0002</w:t>
            </w:r>
          </w:p>
        </w:tc>
        <w:tc>
          <w:tcPr>
            <w:tcW w:w="1701" w:type="dxa"/>
            <w:vAlign w:val="center"/>
          </w:tcPr>
          <w:p w14:paraId="441FAFFA" w14:textId="03DBD91A"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≤0.0008</w:t>
            </w:r>
          </w:p>
        </w:tc>
        <w:tc>
          <w:tcPr>
            <w:tcW w:w="1701" w:type="dxa"/>
            <w:vAlign w:val="center"/>
          </w:tcPr>
          <w:p w14:paraId="0EAEE948" w14:textId="242464B5"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≤0.0002</w:t>
            </w:r>
          </w:p>
        </w:tc>
      </w:tr>
      <w:tr w:rsidR="004375B1" w:rsidRPr="00706316" w14:paraId="41F73FCF" w14:textId="77777777" w:rsidTr="004375B1">
        <w:trPr>
          <w:jc w:val="center"/>
        </w:trPr>
        <w:tc>
          <w:tcPr>
            <w:tcW w:w="1134" w:type="dxa"/>
            <w:vMerge/>
          </w:tcPr>
          <w:p w14:paraId="40859B08" w14:textId="77777777" w:rsidR="004375B1" w:rsidRPr="00706316" w:rsidRDefault="004375B1" w:rsidP="00A10E38">
            <w:pPr>
              <w:pStyle w:val="af"/>
              <w:ind w:firstLineChars="0" w:firstLine="0"/>
              <w:jc w:val="center"/>
              <w:rPr>
                <w:rFonts w:ascii="Times New Roman" w:eastAsiaTheme="minorEastAsia"/>
                <w:b/>
                <w:sz w:val="18"/>
                <w:szCs w:val="18"/>
              </w:rPr>
            </w:pPr>
          </w:p>
        </w:tc>
        <w:tc>
          <w:tcPr>
            <w:tcW w:w="1134" w:type="dxa"/>
          </w:tcPr>
          <w:p w14:paraId="00B7B3EB" w14:textId="559E99F8" w:rsidR="004375B1" w:rsidRPr="00706316" w:rsidRDefault="004375B1" w:rsidP="00A10E38">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6</w:t>
            </w:r>
          </w:p>
        </w:tc>
        <w:tc>
          <w:tcPr>
            <w:tcW w:w="1701" w:type="dxa"/>
            <w:vAlign w:val="center"/>
          </w:tcPr>
          <w:p w14:paraId="227E00D6" w14:textId="6D14E2FF"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w:t>
            </w:r>
          </w:p>
        </w:tc>
        <w:tc>
          <w:tcPr>
            <w:tcW w:w="1701" w:type="dxa"/>
            <w:vAlign w:val="center"/>
          </w:tcPr>
          <w:p w14:paraId="56F2C9A4" w14:textId="5555315E"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w:t>
            </w:r>
          </w:p>
        </w:tc>
        <w:tc>
          <w:tcPr>
            <w:tcW w:w="1701" w:type="dxa"/>
            <w:vAlign w:val="center"/>
          </w:tcPr>
          <w:p w14:paraId="3B2E6AE3" w14:textId="4053D02B"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w:t>
            </w:r>
          </w:p>
        </w:tc>
        <w:tc>
          <w:tcPr>
            <w:tcW w:w="1701" w:type="dxa"/>
            <w:vAlign w:val="center"/>
          </w:tcPr>
          <w:p w14:paraId="7EC76193" w14:textId="6A65E679" w:rsidR="004375B1" w:rsidRPr="00706316" w:rsidRDefault="004375B1" w:rsidP="00A10E38">
            <w:pPr>
              <w:pStyle w:val="af"/>
              <w:ind w:firstLineChars="0" w:firstLine="0"/>
              <w:jc w:val="center"/>
              <w:rPr>
                <w:rFonts w:ascii="Times New Roman" w:eastAsiaTheme="minorEastAsia"/>
                <w:sz w:val="18"/>
                <w:szCs w:val="18"/>
              </w:rPr>
            </w:pPr>
            <w:r w:rsidRPr="00706316">
              <w:rPr>
                <w:rFonts w:ascii="Times New Roman"/>
                <w:color w:val="000000"/>
                <w:sz w:val="18"/>
                <w:szCs w:val="18"/>
              </w:rPr>
              <w:t>≤0.00001</w:t>
            </w:r>
          </w:p>
        </w:tc>
      </w:tr>
    </w:tbl>
    <w:p w14:paraId="1227C31F" w14:textId="00BC2944" w:rsidR="00A10E38" w:rsidRPr="004C3B94" w:rsidRDefault="00A10E38" w:rsidP="00A10E38">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Pr>
          <w:rFonts w:ascii="Times New Roman" w:hAnsi="Times New Roman"/>
          <w:b/>
          <w:bCs/>
          <w:sz w:val="18"/>
          <w:szCs w:val="18"/>
        </w:rPr>
        <w:t>1</w:t>
      </w:r>
      <w:r w:rsidR="00042068">
        <w:rPr>
          <w:rFonts w:ascii="Times New Roman" w:hAnsi="Times New Roman"/>
          <w:b/>
          <w:bCs/>
          <w:sz w:val="18"/>
          <w:szCs w:val="18"/>
        </w:rPr>
        <w:t>5</w:t>
      </w:r>
      <w:r w:rsidRPr="004C3B94">
        <w:rPr>
          <w:rFonts w:ascii="Times New Roman" w:hAnsi="Times New Roman"/>
          <w:b/>
          <w:bCs/>
          <w:sz w:val="18"/>
          <w:szCs w:val="18"/>
        </w:rPr>
        <w:t xml:space="preserve"> </w:t>
      </w:r>
      <w:r>
        <w:rPr>
          <w:rFonts w:ascii="Times New Roman" w:hAnsi="Times New Roman" w:hint="eastAsia"/>
          <w:b/>
          <w:bCs/>
          <w:sz w:val="18"/>
          <w:szCs w:val="18"/>
        </w:rPr>
        <w:t>磁性异物实测</w:t>
      </w:r>
      <w:r>
        <w:rPr>
          <w:rFonts w:ascii="Times New Roman" w:hAnsi="Times New Roman"/>
          <w:b/>
          <w:bCs/>
          <w:sz w:val="18"/>
          <w:szCs w:val="18"/>
        </w:rPr>
        <w:t>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4375B1" w:rsidRPr="00706316" w14:paraId="2EBCD25E" w14:textId="77777777" w:rsidTr="001A6AC8">
        <w:trPr>
          <w:jc w:val="center"/>
        </w:trPr>
        <w:tc>
          <w:tcPr>
            <w:tcW w:w="1134" w:type="dxa"/>
            <w:vMerge w:val="restart"/>
            <w:vAlign w:val="center"/>
          </w:tcPr>
          <w:p w14:paraId="07DC545D" w14:textId="5A8DF21B"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指标</w:t>
            </w:r>
          </w:p>
        </w:tc>
        <w:tc>
          <w:tcPr>
            <w:tcW w:w="1134" w:type="dxa"/>
            <w:vMerge w:val="restart"/>
            <w:vAlign w:val="center"/>
          </w:tcPr>
          <w:p w14:paraId="1A75476B" w14:textId="57E50421"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p>
        </w:tc>
        <w:tc>
          <w:tcPr>
            <w:tcW w:w="3402" w:type="dxa"/>
            <w:gridSpan w:val="2"/>
            <w:vAlign w:val="center"/>
          </w:tcPr>
          <w:p w14:paraId="20418E78" w14:textId="77777777"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容量型锰酸锂</w:t>
            </w:r>
          </w:p>
        </w:tc>
        <w:tc>
          <w:tcPr>
            <w:tcW w:w="3402" w:type="dxa"/>
            <w:gridSpan w:val="2"/>
            <w:vAlign w:val="center"/>
          </w:tcPr>
          <w:p w14:paraId="0E0346B9" w14:textId="77777777"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动力型锰酸锂</w:t>
            </w:r>
          </w:p>
        </w:tc>
      </w:tr>
      <w:tr w:rsidR="004375B1" w:rsidRPr="00706316" w14:paraId="60DE4244" w14:textId="77777777" w:rsidTr="001A6AC8">
        <w:trPr>
          <w:jc w:val="center"/>
        </w:trPr>
        <w:tc>
          <w:tcPr>
            <w:tcW w:w="1134" w:type="dxa"/>
            <w:vMerge/>
            <w:vAlign w:val="center"/>
          </w:tcPr>
          <w:p w14:paraId="676B845E" w14:textId="77777777" w:rsidR="004375B1" w:rsidRPr="00706316" w:rsidRDefault="004375B1" w:rsidP="004375B1">
            <w:pPr>
              <w:pStyle w:val="af"/>
              <w:ind w:firstLineChars="0" w:firstLine="0"/>
              <w:jc w:val="center"/>
              <w:rPr>
                <w:rFonts w:ascii="Times New Roman" w:eastAsiaTheme="minorEastAsia"/>
                <w:b/>
                <w:sz w:val="18"/>
                <w:szCs w:val="18"/>
              </w:rPr>
            </w:pPr>
          </w:p>
        </w:tc>
        <w:tc>
          <w:tcPr>
            <w:tcW w:w="1134" w:type="dxa"/>
            <w:vMerge/>
            <w:vAlign w:val="center"/>
          </w:tcPr>
          <w:p w14:paraId="1CDF2B9B" w14:textId="2A9D1641" w:rsidR="004375B1" w:rsidRPr="00706316" w:rsidRDefault="004375B1" w:rsidP="004375B1">
            <w:pPr>
              <w:pStyle w:val="af"/>
              <w:ind w:firstLineChars="0" w:firstLine="0"/>
              <w:jc w:val="center"/>
              <w:rPr>
                <w:rFonts w:ascii="Times New Roman" w:eastAsiaTheme="minorEastAsia"/>
                <w:b/>
                <w:sz w:val="18"/>
                <w:szCs w:val="18"/>
              </w:rPr>
            </w:pPr>
          </w:p>
        </w:tc>
        <w:tc>
          <w:tcPr>
            <w:tcW w:w="1701" w:type="dxa"/>
            <w:vAlign w:val="center"/>
          </w:tcPr>
          <w:p w14:paraId="3898896A" w14:textId="77777777" w:rsidR="004375B1" w:rsidRPr="00706316" w:rsidRDefault="004375B1" w:rsidP="004375B1">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二锰型</w:t>
            </w:r>
            <w:proofErr w:type="gramEnd"/>
          </w:p>
        </w:tc>
        <w:tc>
          <w:tcPr>
            <w:tcW w:w="1701" w:type="dxa"/>
            <w:vAlign w:val="center"/>
          </w:tcPr>
          <w:p w14:paraId="4EDC7283" w14:textId="77777777" w:rsidR="004375B1" w:rsidRPr="00706316" w:rsidRDefault="004375B1" w:rsidP="004375B1">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四锰型</w:t>
            </w:r>
            <w:proofErr w:type="gramEnd"/>
          </w:p>
        </w:tc>
        <w:tc>
          <w:tcPr>
            <w:tcW w:w="1701" w:type="dxa"/>
            <w:vAlign w:val="center"/>
          </w:tcPr>
          <w:p w14:paraId="7A21DE9B" w14:textId="77777777" w:rsidR="004375B1" w:rsidRPr="00706316" w:rsidRDefault="004375B1" w:rsidP="004375B1">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二锰型</w:t>
            </w:r>
            <w:proofErr w:type="gramEnd"/>
          </w:p>
        </w:tc>
        <w:tc>
          <w:tcPr>
            <w:tcW w:w="1701" w:type="dxa"/>
            <w:vAlign w:val="center"/>
          </w:tcPr>
          <w:p w14:paraId="0065EA68" w14:textId="77777777" w:rsidR="004375B1" w:rsidRPr="00706316" w:rsidRDefault="004375B1" w:rsidP="004375B1">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四锰型</w:t>
            </w:r>
            <w:proofErr w:type="gramEnd"/>
          </w:p>
        </w:tc>
      </w:tr>
      <w:tr w:rsidR="00FD0CDB" w:rsidRPr="00706316" w14:paraId="36E255F3" w14:textId="77777777" w:rsidTr="00340515">
        <w:trPr>
          <w:jc w:val="center"/>
        </w:trPr>
        <w:tc>
          <w:tcPr>
            <w:tcW w:w="1134" w:type="dxa"/>
            <w:vMerge w:val="restart"/>
            <w:vAlign w:val="center"/>
          </w:tcPr>
          <w:p w14:paraId="057939E2" w14:textId="128DEA07" w:rsidR="00FD0CDB" w:rsidRPr="00706316" w:rsidRDefault="00FD0CDB" w:rsidP="00FD0CDB">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磁性异物，</w:t>
            </w:r>
            <w:r w:rsidRPr="00706316">
              <w:rPr>
                <w:rFonts w:ascii="Times New Roman" w:eastAsiaTheme="minorEastAsia"/>
                <w:b/>
                <w:sz w:val="18"/>
                <w:szCs w:val="18"/>
              </w:rPr>
              <w:t>%</w:t>
            </w:r>
          </w:p>
        </w:tc>
        <w:tc>
          <w:tcPr>
            <w:tcW w:w="1134" w:type="dxa"/>
          </w:tcPr>
          <w:p w14:paraId="49A1042B" w14:textId="763BA28E" w:rsidR="00FD0CDB" w:rsidRPr="00706316" w:rsidRDefault="00FD0CDB" w:rsidP="00FD0CDB">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1</w:t>
            </w:r>
          </w:p>
        </w:tc>
        <w:tc>
          <w:tcPr>
            <w:tcW w:w="1701" w:type="dxa"/>
            <w:vAlign w:val="center"/>
          </w:tcPr>
          <w:p w14:paraId="4129C933" w14:textId="68D812F3" w:rsidR="00FD0CDB" w:rsidRPr="00706316" w:rsidRDefault="00FD0CDB" w:rsidP="00FD0CDB">
            <w:pPr>
              <w:pStyle w:val="af"/>
              <w:ind w:firstLineChars="0" w:firstLine="0"/>
              <w:jc w:val="center"/>
              <w:rPr>
                <w:rFonts w:ascii="Times New Roman" w:eastAsiaTheme="minorEastAsia"/>
                <w:sz w:val="18"/>
                <w:szCs w:val="18"/>
              </w:rPr>
            </w:pPr>
            <w:r w:rsidRPr="00706316">
              <w:rPr>
                <w:rFonts w:ascii="Times New Roman"/>
                <w:sz w:val="18"/>
                <w:szCs w:val="18"/>
              </w:rPr>
              <w:t>0.0006</w:t>
            </w:r>
          </w:p>
        </w:tc>
        <w:tc>
          <w:tcPr>
            <w:tcW w:w="1701" w:type="dxa"/>
            <w:vAlign w:val="center"/>
          </w:tcPr>
          <w:p w14:paraId="7B1892B9" w14:textId="445BEDBC" w:rsidR="00FD0CDB" w:rsidRPr="00706316" w:rsidRDefault="00FD0CDB" w:rsidP="00FD0CDB">
            <w:pPr>
              <w:pStyle w:val="af"/>
              <w:ind w:firstLineChars="0" w:firstLine="0"/>
              <w:jc w:val="center"/>
              <w:rPr>
                <w:rFonts w:ascii="Times New Roman" w:eastAsiaTheme="minorEastAsia"/>
                <w:sz w:val="18"/>
                <w:szCs w:val="18"/>
              </w:rPr>
            </w:pPr>
            <w:r w:rsidRPr="00706316">
              <w:rPr>
                <w:rFonts w:ascii="Times New Roman"/>
                <w:sz w:val="18"/>
                <w:szCs w:val="18"/>
              </w:rPr>
              <w:t>0.0001</w:t>
            </w:r>
          </w:p>
        </w:tc>
        <w:tc>
          <w:tcPr>
            <w:tcW w:w="1701" w:type="dxa"/>
          </w:tcPr>
          <w:p w14:paraId="78C1C44E" w14:textId="232A0477" w:rsidR="00FD0CDB" w:rsidRPr="00706316" w:rsidRDefault="00FD0CDB" w:rsidP="00FD0CDB">
            <w:pPr>
              <w:pStyle w:val="af"/>
              <w:ind w:firstLineChars="0" w:firstLine="0"/>
              <w:jc w:val="center"/>
              <w:rPr>
                <w:rFonts w:ascii="Times New Roman" w:eastAsiaTheme="minorEastAsia"/>
                <w:sz w:val="18"/>
                <w:szCs w:val="18"/>
              </w:rPr>
            </w:pPr>
            <w:r w:rsidRPr="00477628">
              <w:rPr>
                <w:rFonts w:ascii="Times New Roman"/>
                <w:color w:val="000000"/>
                <w:sz w:val="18"/>
                <w:szCs w:val="18"/>
              </w:rPr>
              <w:t>/</w:t>
            </w:r>
          </w:p>
        </w:tc>
        <w:tc>
          <w:tcPr>
            <w:tcW w:w="1701" w:type="dxa"/>
          </w:tcPr>
          <w:p w14:paraId="3C94E357" w14:textId="1BF00B74" w:rsidR="00FD0CDB" w:rsidRPr="00706316" w:rsidRDefault="00FD0CDB" w:rsidP="00FD0CDB">
            <w:pPr>
              <w:pStyle w:val="af"/>
              <w:ind w:firstLineChars="0" w:firstLine="0"/>
              <w:jc w:val="center"/>
              <w:rPr>
                <w:rFonts w:ascii="Times New Roman" w:eastAsiaTheme="minorEastAsia"/>
                <w:sz w:val="18"/>
                <w:szCs w:val="18"/>
              </w:rPr>
            </w:pPr>
            <w:r w:rsidRPr="00477628">
              <w:rPr>
                <w:rFonts w:ascii="Times New Roman"/>
                <w:color w:val="000000"/>
                <w:sz w:val="18"/>
                <w:szCs w:val="18"/>
              </w:rPr>
              <w:t>/</w:t>
            </w:r>
          </w:p>
        </w:tc>
      </w:tr>
      <w:tr w:rsidR="00FD0CDB" w:rsidRPr="00706316" w14:paraId="6DC7741C" w14:textId="77777777" w:rsidTr="00340515">
        <w:trPr>
          <w:jc w:val="center"/>
        </w:trPr>
        <w:tc>
          <w:tcPr>
            <w:tcW w:w="1134" w:type="dxa"/>
            <w:vMerge/>
          </w:tcPr>
          <w:p w14:paraId="398B2E45" w14:textId="77777777" w:rsidR="00FD0CDB" w:rsidRPr="00706316" w:rsidRDefault="00FD0CDB" w:rsidP="00FD0CDB">
            <w:pPr>
              <w:pStyle w:val="af"/>
              <w:ind w:firstLineChars="0" w:firstLine="0"/>
              <w:jc w:val="center"/>
              <w:rPr>
                <w:rFonts w:ascii="Times New Roman" w:eastAsiaTheme="minorEastAsia"/>
                <w:b/>
                <w:sz w:val="18"/>
                <w:szCs w:val="18"/>
              </w:rPr>
            </w:pPr>
          </w:p>
        </w:tc>
        <w:tc>
          <w:tcPr>
            <w:tcW w:w="1134" w:type="dxa"/>
          </w:tcPr>
          <w:p w14:paraId="240820D9" w14:textId="15BC2FFF" w:rsidR="00FD0CDB" w:rsidRPr="00706316" w:rsidRDefault="00FD0CDB" w:rsidP="00FD0CDB">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2</w:t>
            </w:r>
          </w:p>
        </w:tc>
        <w:tc>
          <w:tcPr>
            <w:tcW w:w="1701" w:type="dxa"/>
            <w:vAlign w:val="center"/>
          </w:tcPr>
          <w:p w14:paraId="66E0E8F1" w14:textId="6F8A1649" w:rsidR="00FD0CDB" w:rsidRPr="00706316" w:rsidRDefault="00FD0CDB" w:rsidP="00FD0CDB">
            <w:pPr>
              <w:pStyle w:val="af"/>
              <w:ind w:firstLineChars="0" w:firstLine="0"/>
              <w:jc w:val="center"/>
              <w:rPr>
                <w:rFonts w:ascii="Times New Roman" w:eastAsiaTheme="minorEastAsia"/>
                <w:sz w:val="18"/>
                <w:szCs w:val="18"/>
              </w:rPr>
            </w:pPr>
            <w:r w:rsidRPr="00706316">
              <w:rPr>
                <w:rFonts w:ascii="Times New Roman" w:eastAsiaTheme="minorEastAsia"/>
                <w:sz w:val="18"/>
                <w:szCs w:val="18"/>
              </w:rPr>
              <w:t>0.0002</w:t>
            </w:r>
          </w:p>
        </w:tc>
        <w:tc>
          <w:tcPr>
            <w:tcW w:w="1701" w:type="dxa"/>
            <w:vAlign w:val="center"/>
          </w:tcPr>
          <w:p w14:paraId="5D5543A9" w14:textId="1F85E7C1" w:rsidR="00FD0CDB" w:rsidRPr="00706316" w:rsidRDefault="00FD0CDB" w:rsidP="00FD0CDB">
            <w:pPr>
              <w:pStyle w:val="af"/>
              <w:ind w:firstLineChars="0" w:firstLine="0"/>
              <w:jc w:val="center"/>
              <w:rPr>
                <w:rFonts w:ascii="Times New Roman" w:eastAsiaTheme="minorEastAsia"/>
                <w:sz w:val="18"/>
                <w:szCs w:val="18"/>
              </w:rPr>
            </w:pPr>
            <w:r w:rsidRPr="00706316">
              <w:rPr>
                <w:rFonts w:ascii="Times New Roman"/>
                <w:color w:val="000000"/>
                <w:sz w:val="18"/>
                <w:szCs w:val="18"/>
              </w:rPr>
              <w:t>5.61E-06</w:t>
            </w:r>
          </w:p>
        </w:tc>
        <w:tc>
          <w:tcPr>
            <w:tcW w:w="1701" w:type="dxa"/>
          </w:tcPr>
          <w:p w14:paraId="2B1189A1" w14:textId="1DFA0720" w:rsidR="00FD0CDB" w:rsidRPr="00706316" w:rsidRDefault="00FD0CDB" w:rsidP="00FD0CDB">
            <w:pPr>
              <w:pStyle w:val="af"/>
              <w:ind w:firstLineChars="0" w:firstLine="0"/>
              <w:jc w:val="center"/>
              <w:rPr>
                <w:rFonts w:ascii="Times New Roman" w:eastAsiaTheme="minorEastAsia"/>
                <w:sz w:val="18"/>
                <w:szCs w:val="18"/>
              </w:rPr>
            </w:pPr>
            <w:r w:rsidRPr="00477628">
              <w:rPr>
                <w:rFonts w:ascii="Times New Roman"/>
                <w:color w:val="000000"/>
                <w:sz w:val="18"/>
                <w:szCs w:val="18"/>
              </w:rPr>
              <w:t>/</w:t>
            </w:r>
          </w:p>
        </w:tc>
        <w:tc>
          <w:tcPr>
            <w:tcW w:w="1701" w:type="dxa"/>
          </w:tcPr>
          <w:p w14:paraId="5AD9BA28" w14:textId="62F416CA" w:rsidR="00FD0CDB" w:rsidRPr="00706316" w:rsidRDefault="00FD0CDB" w:rsidP="00FD0CDB">
            <w:pPr>
              <w:pStyle w:val="af"/>
              <w:ind w:firstLineChars="0" w:firstLine="0"/>
              <w:jc w:val="center"/>
              <w:rPr>
                <w:rFonts w:ascii="Times New Roman" w:eastAsiaTheme="minorEastAsia"/>
                <w:sz w:val="18"/>
                <w:szCs w:val="18"/>
              </w:rPr>
            </w:pPr>
            <w:r w:rsidRPr="00477628">
              <w:rPr>
                <w:rFonts w:ascii="Times New Roman"/>
                <w:color w:val="000000"/>
                <w:sz w:val="18"/>
                <w:szCs w:val="18"/>
              </w:rPr>
              <w:t>/</w:t>
            </w:r>
          </w:p>
        </w:tc>
      </w:tr>
      <w:tr w:rsidR="00BB41D4" w:rsidRPr="00706316" w14:paraId="103FA394" w14:textId="77777777" w:rsidTr="00303BE1">
        <w:trPr>
          <w:jc w:val="center"/>
        </w:trPr>
        <w:tc>
          <w:tcPr>
            <w:tcW w:w="1134" w:type="dxa"/>
            <w:vMerge/>
          </w:tcPr>
          <w:p w14:paraId="0D0A54B2" w14:textId="77777777" w:rsidR="00BB41D4" w:rsidRPr="00706316" w:rsidRDefault="00BB41D4" w:rsidP="00BB41D4">
            <w:pPr>
              <w:pStyle w:val="af"/>
              <w:ind w:firstLineChars="0" w:firstLine="0"/>
              <w:jc w:val="center"/>
              <w:rPr>
                <w:rFonts w:ascii="Times New Roman" w:eastAsiaTheme="minorEastAsia"/>
                <w:b/>
                <w:sz w:val="18"/>
                <w:szCs w:val="18"/>
              </w:rPr>
            </w:pPr>
          </w:p>
        </w:tc>
        <w:tc>
          <w:tcPr>
            <w:tcW w:w="1134" w:type="dxa"/>
          </w:tcPr>
          <w:p w14:paraId="605FD587" w14:textId="4888396C" w:rsidR="00BB41D4" w:rsidRPr="00706316" w:rsidRDefault="00BB41D4" w:rsidP="00BB41D4">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Pr>
                <w:rFonts w:ascii="Times New Roman" w:eastAsiaTheme="minorEastAsia"/>
                <w:b/>
                <w:sz w:val="18"/>
                <w:szCs w:val="18"/>
              </w:rPr>
              <w:t>9</w:t>
            </w:r>
          </w:p>
        </w:tc>
        <w:tc>
          <w:tcPr>
            <w:tcW w:w="1701" w:type="dxa"/>
          </w:tcPr>
          <w:p w14:paraId="578F83F8" w14:textId="4E9D62EE" w:rsidR="00BB41D4" w:rsidRPr="00EB10DC" w:rsidRDefault="00BB41D4" w:rsidP="00BB41D4">
            <w:pPr>
              <w:pStyle w:val="af"/>
              <w:ind w:firstLineChars="0" w:firstLine="0"/>
              <w:jc w:val="center"/>
              <w:rPr>
                <w:rFonts w:ascii="Times New Roman"/>
                <w:color w:val="000000"/>
                <w:sz w:val="18"/>
                <w:szCs w:val="18"/>
              </w:rPr>
            </w:pPr>
            <w:r>
              <w:rPr>
                <w:rFonts w:ascii="Times New Roman" w:hint="eastAsia"/>
                <w:color w:val="000000"/>
                <w:sz w:val="18"/>
                <w:szCs w:val="18"/>
              </w:rPr>
              <w:t>0</w:t>
            </w:r>
            <w:r>
              <w:rPr>
                <w:rFonts w:ascii="Times New Roman"/>
                <w:color w:val="000000"/>
                <w:sz w:val="18"/>
                <w:szCs w:val="18"/>
              </w:rPr>
              <w:t>.0001</w:t>
            </w:r>
          </w:p>
        </w:tc>
        <w:tc>
          <w:tcPr>
            <w:tcW w:w="1701" w:type="dxa"/>
          </w:tcPr>
          <w:p w14:paraId="37C69876" w14:textId="24E3C76F" w:rsidR="00BB41D4" w:rsidRPr="00EB10DC" w:rsidRDefault="00BB41D4" w:rsidP="00BB41D4">
            <w:pPr>
              <w:pStyle w:val="af"/>
              <w:ind w:firstLineChars="0" w:firstLine="0"/>
              <w:jc w:val="center"/>
              <w:rPr>
                <w:rFonts w:ascii="Times New Roman"/>
                <w:color w:val="000000"/>
                <w:sz w:val="18"/>
                <w:szCs w:val="18"/>
              </w:rPr>
            </w:pPr>
            <w:r>
              <w:rPr>
                <w:rFonts w:ascii="Times New Roman"/>
                <w:color w:val="000000"/>
                <w:sz w:val="18"/>
                <w:szCs w:val="18"/>
              </w:rPr>
              <w:t>6.05</w:t>
            </w:r>
            <w:r w:rsidRPr="00706316">
              <w:rPr>
                <w:rFonts w:ascii="Times New Roman"/>
                <w:color w:val="000000"/>
                <w:sz w:val="18"/>
                <w:szCs w:val="18"/>
              </w:rPr>
              <w:t>E-06</w:t>
            </w:r>
          </w:p>
        </w:tc>
        <w:tc>
          <w:tcPr>
            <w:tcW w:w="1701" w:type="dxa"/>
          </w:tcPr>
          <w:p w14:paraId="58D3B8C3" w14:textId="07B6C8E4" w:rsidR="00BB41D4" w:rsidRPr="00706316" w:rsidRDefault="00BB41D4" w:rsidP="00BB41D4">
            <w:pPr>
              <w:pStyle w:val="af"/>
              <w:ind w:firstLineChars="0" w:firstLine="0"/>
              <w:jc w:val="center"/>
              <w:rPr>
                <w:rFonts w:ascii="Times New Roman"/>
                <w:color w:val="000000"/>
                <w:sz w:val="18"/>
                <w:szCs w:val="18"/>
              </w:rPr>
            </w:pPr>
            <w:r w:rsidRPr="00477628">
              <w:rPr>
                <w:rFonts w:ascii="Times New Roman"/>
                <w:color w:val="000000"/>
                <w:sz w:val="18"/>
                <w:szCs w:val="18"/>
              </w:rPr>
              <w:t>/</w:t>
            </w:r>
          </w:p>
        </w:tc>
        <w:tc>
          <w:tcPr>
            <w:tcW w:w="1701" w:type="dxa"/>
          </w:tcPr>
          <w:p w14:paraId="4D63FF22" w14:textId="0A458FD3" w:rsidR="00BB41D4" w:rsidRPr="00706316" w:rsidRDefault="00BB41D4" w:rsidP="00BB41D4">
            <w:pPr>
              <w:pStyle w:val="af"/>
              <w:ind w:firstLineChars="0" w:firstLine="0"/>
              <w:jc w:val="center"/>
              <w:rPr>
                <w:rFonts w:ascii="Times New Roman"/>
                <w:color w:val="000000"/>
                <w:sz w:val="18"/>
                <w:szCs w:val="18"/>
              </w:rPr>
            </w:pPr>
            <w:r w:rsidRPr="00477628">
              <w:rPr>
                <w:rFonts w:ascii="Times New Roman"/>
                <w:color w:val="000000"/>
                <w:sz w:val="18"/>
                <w:szCs w:val="18"/>
              </w:rPr>
              <w:t>/</w:t>
            </w:r>
          </w:p>
        </w:tc>
      </w:tr>
      <w:tr w:rsidR="00BB41D4" w:rsidRPr="00706316" w14:paraId="486F936A" w14:textId="77777777" w:rsidTr="00303BE1">
        <w:trPr>
          <w:jc w:val="center"/>
        </w:trPr>
        <w:tc>
          <w:tcPr>
            <w:tcW w:w="1134" w:type="dxa"/>
            <w:vMerge/>
          </w:tcPr>
          <w:p w14:paraId="2467BC4F" w14:textId="77777777" w:rsidR="00BB41D4" w:rsidRPr="00706316" w:rsidRDefault="00BB41D4" w:rsidP="00BB41D4">
            <w:pPr>
              <w:pStyle w:val="af"/>
              <w:ind w:firstLineChars="0" w:firstLine="0"/>
              <w:jc w:val="center"/>
              <w:rPr>
                <w:rFonts w:ascii="Times New Roman" w:eastAsiaTheme="minorEastAsia"/>
                <w:b/>
                <w:sz w:val="18"/>
                <w:szCs w:val="18"/>
              </w:rPr>
            </w:pPr>
          </w:p>
        </w:tc>
        <w:tc>
          <w:tcPr>
            <w:tcW w:w="1134" w:type="dxa"/>
          </w:tcPr>
          <w:p w14:paraId="3AAFEF34" w14:textId="6988C590" w:rsidR="00BB41D4" w:rsidRPr="00706316" w:rsidRDefault="00BB41D4" w:rsidP="00BB41D4">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3</w:t>
            </w:r>
          </w:p>
        </w:tc>
        <w:tc>
          <w:tcPr>
            <w:tcW w:w="1701" w:type="dxa"/>
          </w:tcPr>
          <w:p w14:paraId="0A7862D4" w14:textId="75C85460" w:rsidR="00BB41D4" w:rsidRPr="00706316" w:rsidRDefault="00BB41D4" w:rsidP="00BB41D4">
            <w:pPr>
              <w:pStyle w:val="af"/>
              <w:ind w:firstLineChars="0" w:firstLine="0"/>
              <w:jc w:val="center"/>
              <w:rPr>
                <w:rFonts w:ascii="Times New Roman" w:eastAsiaTheme="minorEastAsia"/>
                <w:sz w:val="18"/>
                <w:szCs w:val="18"/>
              </w:rPr>
            </w:pPr>
            <w:r w:rsidRPr="00EB10DC">
              <w:rPr>
                <w:rFonts w:ascii="Times New Roman"/>
                <w:color w:val="000000"/>
                <w:sz w:val="18"/>
                <w:szCs w:val="18"/>
              </w:rPr>
              <w:t>/</w:t>
            </w:r>
          </w:p>
        </w:tc>
        <w:tc>
          <w:tcPr>
            <w:tcW w:w="1701" w:type="dxa"/>
          </w:tcPr>
          <w:p w14:paraId="477416B0" w14:textId="0CEF4AE3" w:rsidR="00BB41D4" w:rsidRPr="00706316" w:rsidRDefault="00BB41D4" w:rsidP="00BB41D4">
            <w:pPr>
              <w:pStyle w:val="af"/>
              <w:ind w:firstLineChars="0" w:firstLine="0"/>
              <w:jc w:val="center"/>
              <w:rPr>
                <w:rFonts w:ascii="Times New Roman"/>
                <w:color w:val="000000"/>
                <w:sz w:val="18"/>
                <w:szCs w:val="18"/>
              </w:rPr>
            </w:pPr>
            <w:r w:rsidRPr="00EB10DC">
              <w:rPr>
                <w:rFonts w:ascii="Times New Roman"/>
                <w:color w:val="000000"/>
                <w:sz w:val="18"/>
                <w:szCs w:val="18"/>
              </w:rPr>
              <w:t>/</w:t>
            </w:r>
          </w:p>
        </w:tc>
        <w:tc>
          <w:tcPr>
            <w:tcW w:w="1701" w:type="dxa"/>
          </w:tcPr>
          <w:p w14:paraId="4B973634" w14:textId="3F10067F"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color w:val="000000"/>
                <w:sz w:val="18"/>
                <w:szCs w:val="18"/>
              </w:rPr>
              <w:t>3.39E-05</w:t>
            </w:r>
          </w:p>
        </w:tc>
        <w:tc>
          <w:tcPr>
            <w:tcW w:w="1701" w:type="dxa"/>
          </w:tcPr>
          <w:p w14:paraId="030741AF" w14:textId="64D6002A"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color w:val="000000"/>
                <w:sz w:val="18"/>
                <w:szCs w:val="18"/>
              </w:rPr>
              <w:t>1.03E-05</w:t>
            </w:r>
          </w:p>
        </w:tc>
      </w:tr>
      <w:tr w:rsidR="00BB41D4" w:rsidRPr="00706316" w14:paraId="611D5EB2" w14:textId="77777777" w:rsidTr="00303BE1">
        <w:trPr>
          <w:jc w:val="center"/>
        </w:trPr>
        <w:tc>
          <w:tcPr>
            <w:tcW w:w="1134" w:type="dxa"/>
            <w:vMerge/>
          </w:tcPr>
          <w:p w14:paraId="1B952DDB" w14:textId="77777777" w:rsidR="00BB41D4" w:rsidRPr="00706316" w:rsidRDefault="00BB41D4" w:rsidP="00BB41D4">
            <w:pPr>
              <w:pStyle w:val="af"/>
              <w:ind w:firstLineChars="0" w:firstLine="0"/>
              <w:jc w:val="center"/>
              <w:rPr>
                <w:rFonts w:ascii="Times New Roman" w:eastAsiaTheme="minorEastAsia"/>
                <w:b/>
                <w:sz w:val="18"/>
                <w:szCs w:val="18"/>
              </w:rPr>
            </w:pPr>
          </w:p>
        </w:tc>
        <w:tc>
          <w:tcPr>
            <w:tcW w:w="1134" w:type="dxa"/>
          </w:tcPr>
          <w:p w14:paraId="450CF02B" w14:textId="0933788F" w:rsidR="00BB41D4" w:rsidRPr="00706316" w:rsidRDefault="00BB41D4" w:rsidP="00BB41D4">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8</w:t>
            </w:r>
          </w:p>
        </w:tc>
        <w:tc>
          <w:tcPr>
            <w:tcW w:w="1701" w:type="dxa"/>
          </w:tcPr>
          <w:p w14:paraId="1C6671A6" w14:textId="2159CBE1" w:rsidR="00BB41D4" w:rsidRPr="00706316" w:rsidRDefault="00BB41D4" w:rsidP="00BB41D4">
            <w:pPr>
              <w:pStyle w:val="af"/>
              <w:ind w:firstLineChars="0" w:firstLine="0"/>
              <w:jc w:val="center"/>
              <w:rPr>
                <w:rFonts w:ascii="Times New Roman" w:eastAsiaTheme="minorEastAsia"/>
                <w:sz w:val="18"/>
                <w:szCs w:val="18"/>
              </w:rPr>
            </w:pPr>
            <w:r w:rsidRPr="00EB10DC">
              <w:rPr>
                <w:rFonts w:ascii="Times New Roman"/>
                <w:color w:val="000000"/>
                <w:sz w:val="18"/>
                <w:szCs w:val="18"/>
              </w:rPr>
              <w:t>/</w:t>
            </w:r>
          </w:p>
        </w:tc>
        <w:tc>
          <w:tcPr>
            <w:tcW w:w="1701" w:type="dxa"/>
          </w:tcPr>
          <w:p w14:paraId="2122A07C" w14:textId="53189944" w:rsidR="00BB41D4" w:rsidRPr="00706316" w:rsidRDefault="00BB41D4" w:rsidP="00BB41D4">
            <w:pPr>
              <w:pStyle w:val="af"/>
              <w:ind w:firstLineChars="0" w:firstLine="0"/>
              <w:jc w:val="center"/>
              <w:rPr>
                <w:rFonts w:ascii="Times New Roman" w:eastAsiaTheme="minorEastAsia"/>
                <w:sz w:val="18"/>
                <w:szCs w:val="18"/>
              </w:rPr>
            </w:pPr>
            <w:r w:rsidRPr="00EB10DC">
              <w:rPr>
                <w:rFonts w:ascii="Times New Roman"/>
                <w:color w:val="000000"/>
                <w:sz w:val="18"/>
                <w:szCs w:val="18"/>
              </w:rPr>
              <w:t>/</w:t>
            </w:r>
          </w:p>
        </w:tc>
        <w:tc>
          <w:tcPr>
            <w:tcW w:w="1701" w:type="dxa"/>
            <w:vAlign w:val="center"/>
          </w:tcPr>
          <w:p w14:paraId="48736AD8" w14:textId="16A4BE26" w:rsidR="00BB41D4" w:rsidRPr="00706316" w:rsidRDefault="00BB41D4" w:rsidP="00BB41D4">
            <w:pPr>
              <w:pStyle w:val="af"/>
              <w:ind w:firstLineChars="0" w:firstLine="0"/>
              <w:jc w:val="center"/>
              <w:rPr>
                <w:rFonts w:ascii="Times New Roman"/>
                <w:color w:val="000000"/>
                <w:sz w:val="18"/>
                <w:szCs w:val="18"/>
              </w:rPr>
            </w:pPr>
            <w:r w:rsidRPr="00706316">
              <w:rPr>
                <w:rFonts w:ascii="Times New Roman" w:eastAsia="方正黑体简体"/>
                <w:color w:val="000000"/>
                <w:sz w:val="18"/>
                <w:szCs w:val="18"/>
              </w:rPr>
              <w:t>0.0005</w:t>
            </w:r>
          </w:p>
        </w:tc>
        <w:tc>
          <w:tcPr>
            <w:tcW w:w="1701" w:type="dxa"/>
            <w:vAlign w:val="center"/>
          </w:tcPr>
          <w:tbl>
            <w:tblPr>
              <w:tblW w:w="1260" w:type="dxa"/>
              <w:tblLayout w:type="fixed"/>
              <w:tblLook w:val="04A0" w:firstRow="1" w:lastRow="0" w:firstColumn="1" w:lastColumn="0" w:noHBand="0" w:noVBand="1"/>
            </w:tblPr>
            <w:tblGrid>
              <w:gridCol w:w="1260"/>
            </w:tblGrid>
            <w:tr w:rsidR="00BB41D4" w:rsidRPr="00706316" w14:paraId="56B6AB91" w14:textId="77777777" w:rsidTr="00C774A7">
              <w:trPr>
                <w:trHeight w:val="276"/>
              </w:trPr>
              <w:tc>
                <w:tcPr>
                  <w:tcW w:w="1260" w:type="dxa"/>
                  <w:tcBorders>
                    <w:top w:val="nil"/>
                    <w:left w:val="nil"/>
                    <w:bottom w:val="nil"/>
                    <w:right w:val="nil"/>
                  </w:tcBorders>
                  <w:shd w:val="clear" w:color="auto" w:fill="auto"/>
                  <w:noWrap/>
                  <w:vAlign w:val="bottom"/>
                  <w:hideMark/>
                </w:tcPr>
                <w:p w14:paraId="491F741F" w14:textId="77777777" w:rsidR="00BB41D4" w:rsidRPr="00706316" w:rsidRDefault="00BB41D4" w:rsidP="00BB41D4">
                  <w:pPr>
                    <w:ind w:right="180"/>
                    <w:jc w:val="right"/>
                    <w:rPr>
                      <w:rFonts w:eastAsia="方正黑体简体"/>
                      <w:color w:val="000000"/>
                      <w:sz w:val="18"/>
                      <w:szCs w:val="18"/>
                    </w:rPr>
                  </w:pPr>
                  <w:r w:rsidRPr="00706316">
                    <w:rPr>
                      <w:rFonts w:eastAsia="方正黑体简体"/>
                      <w:color w:val="000000"/>
                      <w:sz w:val="18"/>
                      <w:szCs w:val="18"/>
                    </w:rPr>
                    <w:t>0.0002</w:t>
                  </w:r>
                </w:p>
              </w:tc>
            </w:tr>
          </w:tbl>
          <w:p w14:paraId="0ED6CA59" w14:textId="4FE2DFA2" w:rsidR="00BB41D4" w:rsidRPr="00706316" w:rsidRDefault="00BB41D4" w:rsidP="00BB41D4">
            <w:pPr>
              <w:pStyle w:val="af"/>
              <w:ind w:firstLineChars="0" w:firstLine="0"/>
              <w:jc w:val="center"/>
              <w:rPr>
                <w:rFonts w:ascii="Times New Roman"/>
                <w:color w:val="000000"/>
                <w:sz w:val="18"/>
                <w:szCs w:val="18"/>
              </w:rPr>
            </w:pPr>
          </w:p>
        </w:tc>
      </w:tr>
      <w:tr w:rsidR="00BB41D4" w:rsidRPr="00706316" w14:paraId="17D85C97" w14:textId="77777777" w:rsidTr="00916D9A">
        <w:trPr>
          <w:jc w:val="center"/>
        </w:trPr>
        <w:tc>
          <w:tcPr>
            <w:tcW w:w="1134" w:type="dxa"/>
            <w:vMerge/>
          </w:tcPr>
          <w:p w14:paraId="25C84DE3" w14:textId="77777777" w:rsidR="00BB41D4" w:rsidRPr="00706316" w:rsidRDefault="00BB41D4" w:rsidP="00BB41D4">
            <w:pPr>
              <w:pStyle w:val="af"/>
              <w:ind w:firstLineChars="0" w:firstLine="0"/>
              <w:jc w:val="center"/>
              <w:rPr>
                <w:rFonts w:ascii="Times New Roman" w:eastAsiaTheme="minorEastAsia"/>
                <w:b/>
                <w:sz w:val="18"/>
                <w:szCs w:val="18"/>
              </w:rPr>
            </w:pPr>
          </w:p>
        </w:tc>
        <w:tc>
          <w:tcPr>
            <w:tcW w:w="1134" w:type="dxa"/>
          </w:tcPr>
          <w:p w14:paraId="645BFF44" w14:textId="38E0BF81" w:rsidR="00BB41D4" w:rsidRPr="00706316" w:rsidRDefault="00BB41D4" w:rsidP="00BB41D4">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7</w:t>
            </w:r>
          </w:p>
        </w:tc>
        <w:tc>
          <w:tcPr>
            <w:tcW w:w="1701" w:type="dxa"/>
            <w:vAlign w:val="bottom"/>
          </w:tcPr>
          <w:p w14:paraId="385CB99B" w14:textId="211F8BEF"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color w:val="000000"/>
                <w:sz w:val="18"/>
                <w:szCs w:val="18"/>
              </w:rPr>
              <w:t>0.0002</w:t>
            </w:r>
          </w:p>
        </w:tc>
        <w:tc>
          <w:tcPr>
            <w:tcW w:w="1701" w:type="dxa"/>
            <w:vAlign w:val="bottom"/>
          </w:tcPr>
          <w:p w14:paraId="58494A58" w14:textId="52482205"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color w:val="000000"/>
                <w:sz w:val="18"/>
                <w:szCs w:val="18"/>
              </w:rPr>
              <w:t>3.60E-06</w:t>
            </w:r>
          </w:p>
        </w:tc>
        <w:tc>
          <w:tcPr>
            <w:tcW w:w="1701" w:type="dxa"/>
            <w:vAlign w:val="bottom"/>
          </w:tcPr>
          <w:p w14:paraId="0EB60669" w14:textId="344DFD9F" w:rsidR="00BB41D4" w:rsidRPr="00706316" w:rsidRDefault="00BB41D4" w:rsidP="00BB41D4">
            <w:pPr>
              <w:pStyle w:val="af"/>
              <w:ind w:firstLineChars="0" w:firstLine="0"/>
              <w:jc w:val="center"/>
              <w:rPr>
                <w:rFonts w:ascii="Times New Roman" w:eastAsiaTheme="minorEastAsia"/>
                <w:sz w:val="18"/>
                <w:szCs w:val="18"/>
              </w:rPr>
            </w:pPr>
            <w:r w:rsidRPr="00706316">
              <w:rPr>
                <w:rFonts w:ascii="Times New Roman"/>
                <w:color w:val="000000"/>
                <w:sz w:val="18"/>
                <w:szCs w:val="18"/>
              </w:rPr>
              <w:t>9.36E-05</w:t>
            </w:r>
          </w:p>
        </w:tc>
        <w:tc>
          <w:tcPr>
            <w:tcW w:w="1701" w:type="dxa"/>
            <w:vAlign w:val="bottom"/>
          </w:tcPr>
          <w:p w14:paraId="7820A7F5" w14:textId="18D271A2" w:rsidR="00BB41D4" w:rsidRPr="00706316" w:rsidRDefault="00BB41D4" w:rsidP="00BB41D4">
            <w:pPr>
              <w:pStyle w:val="af"/>
              <w:ind w:firstLineChars="0" w:firstLine="0"/>
              <w:jc w:val="center"/>
              <w:rPr>
                <w:rFonts w:ascii="Times New Roman" w:eastAsiaTheme="minorEastAsia"/>
                <w:sz w:val="18"/>
                <w:szCs w:val="18"/>
              </w:rPr>
            </w:pPr>
            <w:r w:rsidRPr="00366FD4">
              <w:rPr>
                <w:rFonts w:ascii="Times New Roman"/>
                <w:sz w:val="18"/>
                <w:szCs w:val="18"/>
              </w:rPr>
              <w:t>0.0001</w:t>
            </w:r>
          </w:p>
        </w:tc>
      </w:tr>
    </w:tbl>
    <w:p w14:paraId="623C80EC" w14:textId="71E92FE9" w:rsidR="00AA0A2F" w:rsidRPr="008A4B87" w:rsidRDefault="00367FA1"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磁性异物对电池性能影响很大，正极材料中残留的磁性异物在电池中可能会刺穿隔膜，造成短路、自放电现象，严重降低电池的安全性，因此要严格控制正极材料中磁性异物的含量，</w:t>
      </w:r>
      <w:r w:rsidR="00427573" w:rsidRPr="008A4B87">
        <w:rPr>
          <w:rFonts w:ascii="宋体" w:hAnsi="宋体" w:hint="eastAsia"/>
          <w:sz w:val="21"/>
          <w:szCs w:val="21"/>
        </w:rPr>
        <w:t>综合调研</w:t>
      </w:r>
      <w:r w:rsidR="00FD0CDB">
        <w:rPr>
          <w:rFonts w:ascii="宋体" w:hAnsi="宋体" w:hint="eastAsia"/>
          <w:sz w:val="21"/>
          <w:szCs w:val="21"/>
        </w:rPr>
        <w:t>结果</w:t>
      </w:r>
      <w:r w:rsidR="00A10E38">
        <w:rPr>
          <w:rFonts w:ascii="宋体" w:hAnsi="宋体" w:hint="eastAsia"/>
          <w:sz w:val="21"/>
          <w:szCs w:val="21"/>
        </w:rPr>
        <w:t>与实测</w:t>
      </w:r>
      <w:r w:rsidR="00427573" w:rsidRPr="008A4B87">
        <w:rPr>
          <w:rFonts w:ascii="宋体" w:hAnsi="宋体" w:hint="eastAsia"/>
          <w:sz w:val="21"/>
          <w:szCs w:val="21"/>
        </w:rPr>
        <w:t>数据</w:t>
      </w:r>
      <w:r w:rsidRPr="008A4B87">
        <w:rPr>
          <w:rFonts w:ascii="宋体" w:hAnsi="宋体" w:hint="eastAsia"/>
          <w:sz w:val="21"/>
          <w:szCs w:val="21"/>
        </w:rPr>
        <w:t>，</w:t>
      </w:r>
      <w:r w:rsidR="00D025F9">
        <w:rPr>
          <w:rFonts w:ascii="宋体" w:hAnsi="宋体" w:hint="eastAsia"/>
          <w:sz w:val="21"/>
          <w:szCs w:val="21"/>
        </w:rPr>
        <w:t>本文件中规定</w:t>
      </w:r>
      <w:proofErr w:type="gramStart"/>
      <w:r w:rsidR="00427573" w:rsidRPr="008A4B87">
        <w:rPr>
          <w:rFonts w:ascii="宋体" w:hAnsi="宋体" w:hint="eastAsia"/>
          <w:sz w:val="21"/>
          <w:szCs w:val="21"/>
        </w:rPr>
        <w:t>二锰型</w:t>
      </w:r>
      <w:proofErr w:type="gramEnd"/>
      <w:r w:rsidRPr="008A4B87">
        <w:rPr>
          <w:rFonts w:ascii="宋体" w:hAnsi="宋体" w:hint="eastAsia"/>
          <w:sz w:val="21"/>
          <w:szCs w:val="21"/>
        </w:rPr>
        <w:t>锰酸锂中磁性异物含量应不大于0.000</w:t>
      </w:r>
      <w:r w:rsidR="00427573" w:rsidRPr="008A4B87">
        <w:rPr>
          <w:rFonts w:ascii="宋体" w:hAnsi="宋体"/>
          <w:sz w:val="21"/>
          <w:szCs w:val="21"/>
        </w:rPr>
        <w:t>8</w:t>
      </w:r>
      <w:r w:rsidRPr="008A4B87">
        <w:rPr>
          <w:rFonts w:ascii="宋体" w:hAnsi="宋体" w:hint="eastAsia"/>
          <w:sz w:val="21"/>
          <w:szCs w:val="21"/>
        </w:rPr>
        <w:t>%</w:t>
      </w:r>
      <w:r w:rsidR="00427573" w:rsidRPr="008A4B87">
        <w:rPr>
          <w:rFonts w:ascii="宋体" w:hAnsi="宋体" w:hint="eastAsia"/>
          <w:sz w:val="21"/>
          <w:szCs w:val="21"/>
        </w:rPr>
        <w:t>，</w:t>
      </w:r>
      <w:proofErr w:type="gramStart"/>
      <w:r w:rsidR="00427573" w:rsidRPr="008A4B87">
        <w:rPr>
          <w:rFonts w:ascii="宋体" w:hAnsi="宋体" w:hint="eastAsia"/>
          <w:sz w:val="21"/>
          <w:szCs w:val="21"/>
        </w:rPr>
        <w:t>四锰型</w:t>
      </w:r>
      <w:proofErr w:type="gramEnd"/>
      <w:r w:rsidR="00427573" w:rsidRPr="008A4B87">
        <w:rPr>
          <w:rFonts w:ascii="宋体" w:hAnsi="宋体" w:hint="eastAsia"/>
          <w:sz w:val="21"/>
          <w:szCs w:val="21"/>
        </w:rPr>
        <w:t>锰酸锂中磁性异物含量应不大于</w:t>
      </w:r>
      <w:r w:rsidR="00427573" w:rsidRPr="00366FD4">
        <w:rPr>
          <w:rFonts w:ascii="宋体" w:hAnsi="宋体" w:hint="eastAsia"/>
          <w:sz w:val="21"/>
          <w:szCs w:val="21"/>
        </w:rPr>
        <w:t>0.000</w:t>
      </w:r>
      <w:r w:rsidR="00427573" w:rsidRPr="00366FD4">
        <w:rPr>
          <w:rFonts w:ascii="宋体" w:hAnsi="宋体"/>
          <w:sz w:val="21"/>
          <w:szCs w:val="21"/>
        </w:rPr>
        <w:t>2</w:t>
      </w:r>
      <w:r w:rsidR="00427573" w:rsidRPr="00366FD4">
        <w:rPr>
          <w:rFonts w:ascii="宋体" w:hAnsi="宋体" w:hint="eastAsia"/>
          <w:sz w:val="21"/>
          <w:szCs w:val="21"/>
        </w:rPr>
        <w:t>%</w:t>
      </w:r>
      <w:r w:rsidRPr="00366FD4">
        <w:rPr>
          <w:rFonts w:ascii="宋体" w:hAnsi="宋体" w:hint="eastAsia"/>
          <w:sz w:val="21"/>
          <w:szCs w:val="21"/>
        </w:rPr>
        <w:t>。</w:t>
      </w:r>
    </w:p>
    <w:p w14:paraId="4744FA3C" w14:textId="4E16DD11" w:rsidR="00367FA1" w:rsidRDefault="00367FA1"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6</w:t>
      </w:r>
      <w:r w:rsidRPr="008C1773">
        <w:rPr>
          <w:rFonts w:ascii="宋体" w:hAnsi="宋体"/>
          <w:b/>
          <w:bCs/>
          <w:sz w:val="21"/>
          <w:szCs w:val="21"/>
        </w:rPr>
        <w:t xml:space="preserve"> </w:t>
      </w:r>
      <w:r w:rsidRPr="007623DE">
        <w:rPr>
          <w:rFonts w:ascii="宋体" w:hAnsi="宋体" w:hint="eastAsia"/>
          <w:b/>
          <w:bCs/>
          <w:sz w:val="21"/>
          <w:szCs w:val="21"/>
        </w:rPr>
        <w:t>粒度分布</w:t>
      </w:r>
    </w:p>
    <w:p w14:paraId="3EF22B73" w14:textId="6A7D7B11" w:rsidR="00A10E38" w:rsidRPr="004C3B94" w:rsidRDefault="00A10E38" w:rsidP="00A10E38">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Pr>
          <w:rFonts w:ascii="Times New Roman" w:hAnsi="Times New Roman"/>
          <w:b/>
          <w:bCs/>
          <w:sz w:val="18"/>
          <w:szCs w:val="18"/>
        </w:rPr>
        <w:t>1</w:t>
      </w:r>
      <w:r w:rsidR="00042068">
        <w:rPr>
          <w:rFonts w:ascii="Times New Roman" w:hAnsi="Times New Roman"/>
          <w:b/>
          <w:bCs/>
          <w:sz w:val="18"/>
          <w:szCs w:val="18"/>
        </w:rPr>
        <w:t>6</w:t>
      </w:r>
      <w:r w:rsidRPr="004C3B94">
        <w:rPr>
          <w:rFonts w:ascii="Times New Roman" w:hAnsi="Times New Roman"/>
          <w:b/>
          <w:bCs/>
          <w:sz w:val="18"/>
          <w:szCs w:val="18"/>
        </w:rPr>
        <w:t xml:space="preserve"> </w:t>
      </w:r>
      <w:r>
        <w:rPr>
          <w:rFonts w:ascii="Times New Roman" w:hAnsi="Times New Roman" w:hint="eastAsia"/>
          <w:b/>
          <w:bCs/>
          <w:sz w:val="18"/>
          <w:szCs w:val="18"/>
        </w:rPr>
        <w:t>粒度分布调研</w:t>
      </w:r>
      <w:r>
        <w:rPr>
          <w:rFonts w:ascii="Times New Roman" w:hAnsi="Times New Roman"/>
          <w:b/>
          <w:bCs/>
          <w:sz w:val="18"/>
          <w:szCs w:val="18"/>
        </w:rPr>
        <w:t>数据</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A10E38" w:rsidRPr="00B579AE" w14:paraId="304C1ED0" w14:textId="77777777" w:rsidTr="00D025F9">
        <w:trPr>
          <w:jc w:val="center"/>
        </w:trPr>
        <w:tc>
          <w:tcPr>
            <w:tcW w:w="1271" w:type="dxa"/>
            <w:vMerge w:val="restart"/>
            <w:vAlign w:val="center"/>
          </w:tcPr>
          <w:p w14:paraId="647E9866" w14:textId="4FC1F6BB" w:rsidR="00A10E38" w:rsidRPr="00B579AE" w:rsidRDefault="00A10E38"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指标</w:t>
            </w:r>
          </w:p>
        </w:tc>
        <w:tc>
          <w:tcPr>
            <w:tcW w:w="1134" w:type="dxa"/>
            <w:vMerge w:val="restart"/>
            <w:vAlign w:val="center"/>
          </w:tcPr>
          <w:p w14:paraId="67A9744B" w14:textId="77777777" w:rsidR="00A10E38" w:rsidRPr="00B579AE" w:rsidRDefault="00A10E38" w:rsidP="007E6129">
            <w:pPr>
              <w:pStyle w:val="af"/>
              <w:ind w:firstLineChars="0" w:firstLine="0"/>
              <w:jc w:val="center"/>
              <w:rPr>
                <w:rFonts w:ascii="Times New Roman" w:eastAsiaTheme="minorEastAsia"/>
                <w:b/>
                <w:sz w:val="18"/>
                <w:szCs w:val="18"/>
              </w:rPr>
            </w:pPr>
            <w:r>
              <w:rPr>
                <w:rFonts w:ascii="Times New Roman" w:eastAsiaTheme="minorEastAsia"/>
                <w:b/>
                <w:sz w:val="18"/>
                <w:szCs w:val="18"/>
              </w:rPr>
              <w:t>企业</w:t>
            </w:r>
          </w:p>
        </w:tc>
        <w:tc>
          <w:tcPr>
            <w:tcW w:w="3402" w:type="dxa"/>
            <w:gridSpan w:val="2"/>
            <w:vAlign w:val="center"/>
          </w:tcPr>
          <w:p w14:paraId="6ADF4905" w14:textId="77777777" w:rsidR="00A10E38" w:rsidRPr="00B579AE" w:rsidRDefault="00A10E38"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容量型锰酸锂</w:t>
            </w:r>
          </w:p>
        </w:tc>
        <w:tc>
          <w:tcPr>
            <w:tcW w:w="3402" w:type="dxa"/>
            <w:gridSpan w:val="2"/>
            <w:vAlign w:val="center"/>
          </w:tcPr>
          <w:p w14:paraId="1301349D" w14:textId="77777777" w:rsidR="00A10E38" w:rsidRPr="00B579AE" w:rsidRDefault="00A10E38"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动力型锰酸锂</w:t>
            </w:r>
          </w:p>
        </w:tc>
      </w:tr>
      <w:tr w:rsidR="00A10E38" w:rsidRPr="00B579AE" w14:paraId="4044F66B" w14:textId="77777777" w:rsidTr="00D025F9">
        <w:trPr>
          <w:jc w:val="center"/>
        </w:trPr>
        <w:tc>
          <w:tcPr>
            <w:tcW w:w="1271" w:type="dxa"/>
            <w:vMerge/>
            <w:vAlign w:val="center"/>
          </w:tcPr>
          <w:p w14:paraId="7346D8BE" w14:textId="77777777" w:rsidR="00A10E38" w:rsidRPr="00B579AE" w:rsidRDefault="00A10E38" w:rsidP="007E6129">
            <w:pPr>
              <w:pStyle w:val="af"/>
              <w:ind w:firstLineChars="0" w:firstLine="0"/>
              <w:jc w:val="center"/>
              <w:rPr>
                <w:rFonts w:ascii="Times New Roman" w:eastAsiaTheme="minorEastAsia"/>
                <w:b/>
                <w:sz w:val="18"/>
                <w:szCs w:val="18"/>
              </w:rPr>
            </w:pPr>
          </w:p>
        </w:tc>
        <w:tc>
          <w:tcPr>
            <w:tcW w:w="1134" w:type="dxa"/>
            <w:vMerge/>
            <w:vAlign w:val="center"/>
          </w:tcPr>
          <w:p w14:paraId="7FF5E04A" w14:textId="77777777" w:rsidR="00A10E38" w:rsidRPr="00B579AE" w:rsidRDefault="00A10E38" w:rsidP="007E6129">
            <w:pPr>
              <w:pStyle w:val="af"/>
              <w:ind w:firstLineChars="0" w:firstLine="0"/>
              <w:jc w:val="center"/>
              <w:rPr>
                <w:rFonts w:ascii="Times New Roman" w:eastAsiaTheme="minorEastAsia"/>
                <w:b/>
                <w:sz w:val="18"/>
                <w:szCs w:val="18"/>
              </w:rPr>
            </w:pPr>
          </w:p>
        </w:tc>
        <w:tc>
          <w:tcPr>
            <w:tcW w:w="1701" w:type="dxa"/>
            <w:vAlign w:val="center"/>
          </w:tcPr>
          <w:p w14:paraId="16AA6D0C" w14:textId="77777777" w:rsidR="00A10E38" w:rsidRPr="00B579AE" w:rsidRDefault="00A10E38"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二锰型</w:t>
            </w:r>
            <w:proofErr w:type="gramEnd"/>
          </w:p>
        </w:tc>
        <w:tc>
          <w:tcPr>
            <w:tcW w:w="1701" w:type="dxa"/>
            <w:vAlign w:val="center"/>
          </w:tcPr>
          <w:p w14:paraId="23262A12" w14:textId="77777777" w:rsidR="00A10E38" w:rsidRPr="00B579AE" w:rsidRDefault="00A10E38"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四锰型</w:t>
            </w:r>
            <w:proofErr w:type="gramEnd"/>
          </w:p>
        </w:tc>
        <w:tc>
          <w:tcPr>
            <w:tcW w:w="1701" w:type="dxa"/>
            <w:vAlign w:val="center"/>
          </w:tcPr>
          <w:p w14:paraId="0A28BDAC" w14:textId="77777777" w:rsidR="00A10E38" w:rsidRPr="00B579AE" w:rsidRDefault="00A10E38"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二锰型</w:t>
            </w:r>
            <w:proofErr w:type="gramEnd"/>
          </w:p>
        </w:tc>
        <w:tc>
          <w:tcPr>
            <w:tcW w:w="1701" w:type="dxa"/>
            <w:vAlign w:val="center"/>
          </w:tcPr>
          <w:p w14:paraId="58012DC0" w14:textId="77777777" w:rsidR="00A10E38" w:rsidRPr="00B579AE" w:rsidRDefault="00A10E38"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四锰型</w:t>
            </w:r>
            <w:proofErr w:type="gramEnd"/>
          </w:p>
        </w:tc>
      </w:tr>
      <w:tr w:rsidR="00D91FAC" w:rsidRPr="001945E2" w14:paraId="62089405" w14:textId="77777777" w:rsidTr="00D025F9">
        <w:trPr>
          <w:jc w:val="center"/>
        </w:trPr>
        <w:tc>
          <w:tcPr>
            <w:tcW w:w="1271" w:type="dxa"/>
            <w:vMerge w:val="restart"/>
            <w:vAlign w:val="center"/>
          </w:tcPr>
          <w:p w14:paraId="30AE2E47" w14:textId="350332E8" w:rsidR="00D91FAC" w:rsidRPr="00B579AE" w:rsidRDefault="00D91FAC" w:rsidP="00D91FAC">
            <w:pPr>
              <w:pStyle w:val="af"/>
              <w:ind w:firstLineChars="0" w:firstLine="0"/>
              <w:jc w:val="center"/>
              <w:rPr>
                <w:rFonts w:ascii="Times New Roman" w:eastAsiaTheme="minorEastAsia"/>
                <w:b/>
                <w:sz w:val="18"/>
                <w:szCs w:val="18"/>
              </w:rPr>
            </w:pPr>
            <w:r w:rsidRPr="00727435">
              <w:rPr>
                <w:rFonts w:ascii="Times New Roman" w:eastAsiaTheme="minorEastAsia"/>
                <w:b/>
                <w:bCs/>
                <w:sz w:val="18"/>
                <w:szCs w:val="18"/>
              </w:rPr>
              <w:t>D</w:t>
            </w:r>
            <w:r w:rsidRPr="00727435">
              <w:rPr>
                <w:rFonts w:ascii="Times New Roman" w:eastAsiaTheme="minorEastAsia"/>
                <w:b/>
                <w:bCs/>
                <w:sz w:val="18"/>
                <w:szCs w:val="18"/>
                <w:vertAlign w:val="subscript"/>
              </w:rPr>
              <w:t>50</w:t>
            </w:r>
            <w:r w:rsidRPr="004375B1">
              <w:rPr>
                <w:rFonts w:ascii="Times New Roman" w:eastAsiaTheme="minorEastAsia" w:hint="eastAsia"/>
                <w:b/>
                <w:bCs/>
                <w:sz w:val="18"/>
                <w:szCs w:val="18"/>
              </w:rPr>
              <w:t>，</w:t>
            </w:r>
            <w:proofErr w:type="spellStart"/>
            <w:r w:rsidRPr="00B579AE">
              <w:rPr>
                <w:rFonts w:ascii="Times New Roman" w:eastAsiaTheme="minorEastAsia"/>
                <w:b/>
                <w:bCs/>
                <w:sz w:val="18"/>
                <w:szCs w:val="18"/>
              </w:rPr>
              <w:t>μm</w:t>
            </w:r>
            <w:proofErr w:type="spellEnd"/>
          </w:p>
        </w:tc>
        <w:tc>
          <w:tcPr>
            <w:tcW w:w="1134" w:type="dxa"/>
            <w:vAlign w:val="center"/>
          </w:tcPr>
          <w:p w14:paraId="2532379B" w14:textId="461AD6D0"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128BF8AC" w14:textId="12AEDBA3"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10.0-15.0</w:t>
            </w:r>
          </w:p>
        </w:tc>
        <w:tc>
          <w:tcPr>
            <w:tcW w:w="1701" w:type="dxa"/>
            <w:vAlign w:val="center"/>
          </w:tcPr>
          <w:p w14:paraId="1ECF9D47" w14:textId="592CA6D9"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7.0-15.0</w:t>
            </w:r>
          </w:p>
        </w:tc>
        <w:tc>
          <w:tcPr>
            <w:tcW w:w="1701" w:type="dxa"/>
            <w:vAlign w:val="center"/>
          </w:tcPr>
          <w:p w14:paraId="1DD16883" w14:textId="2109C5BD"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10.0-15.0</w:t>
            </w:r>
          </w:p>
        </w:tc>
        <w:tc>
          <w:tcPr>
            <w:tcW w:w="1701" w:type="dxa"/>
            <w:vAlign w:val="center"/>
          </w:tcPr>
          <w:p w14:paraId="05A33A84" w14:textId="0EF398DD"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7.0-15.0</w:t>
            </w:r>
          </w:p>
        </w:tc>
      </w:tr>
      <w:tr w:rsidR="00D91FAC" w:rsidRPr="001945E2" w14:paraId="314D0208" w14:textId="77777777" w:rsidTr="00D025F9">
        <w:trPr>
          <w:jc w:val="center"/>
        </w:trPr>
        <w:tc>
          <w:tcPr>
            <w:tcW w:w="1271" w:type="dxa"/>
            <w:vMerge/>
            <w:vAlign w:val="center"/>
          </w:tcPr>
          <w:p w14:paraId="7E237B40"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323C349F"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4ABB80AB" w14:textId="323C086A"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16-19</w:t>
            </w:r>
          </w:p>
        </w:tc>
        <w:tc>
          <w:tcPr>
            <w:tcW w:w="1701" w:type="dxa"/>
            <w:vAlign w:val="center"/>
          </w:tcPr>
          <w:p w14:paraId="1643EFD9" w14:textId="441B91D7"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10~16</w:t>
            </w:r>
          </w:p>
        </w:tc>
        <w:tc>
          <w:tcPr>
            <w:tcW w:w="1701" w:type="dxa"/>
            <w:vAlign w:val="center"/>
          </w:tcPr>
          <w:p w14:paraId="4755157F" w14:textId="70B6BBF2"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15-22</w:t>
            </w:r>
          </w:p>
        </w:tc>
        <w:tc>
          <w:tcPr>
            <w:tcW w:w="1701" w:type="dxa"/>
            <w:vAlign w:val="center"/>
          </w:tcPr>
          <w:p w14:paraId="262695C9" w14:textId="2D5520C3"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8~13</w:t>
            </w:r>
          </w:p>
        </w:tc>
      </w:tr>
      <w:tr w:rsidR="00D91FAC" w:rsidRPr="001945E2" w14:paraId="23691A26" w14:textId="77777777" w:rsidTr="00D025F9">
        <w:trPr>
          <w:jc w:val="center"/>
        </w:trPr>
        <w:tc>
          <w:tcPr>
            <w:tcW w:w="1271" w:type="dxa"/>
            <w:vMerge/>
            <w:vAlign w:val="center"/>
          </w:tcPr>
          <w:p w14:paraId="7253C7B7"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1321BD61"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106AFC7F" w14:textId="35D69768"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15.1</w:t>
            </w:r>
          </w:p>
        </w:tc>
        <w:tc>
          <w:tcPr>
            <w:tcW w:w="1701" w:type="dxa"/>
            <w:vAlign w:val="center"/>
          </w:tcPr>
          <w:p w14:paraId="736547D6" w14:textId="047B3DF6"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10.19</w:t>
            </w:r>
          </w:p>
        </w:tc>
        <w:tc>
          <w:tcPr>
            <w:tcW w:w="1701" w:type="dxa"/>
            <w:vAlign w:val="center"/>
          </w:tcPr>
          <w:p w14:paraId="0F81C353" w14:textId="0704BD4B"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14.99</w:t>
            </w:r>
          </w:p>
        </w:tc>
        <w:tc>
          <w:tcPr>
            <w:tcW w:w="1701" w:type="dxa"/>
            <w:vAlign w:val="center"/>
          </w:tcPr>
          <w:p w14:paraId="002EEDE5" w14:textId="5BDE9F31"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9.94</w:t>
            </w:r>
          </w:p>
        </w:tc>
      </w:tr>
      <w:tr w:rsidR="00D91FAC" w:rsidRPr="001945E2" w14:paraId="72552049" w14:textId="77777777" w:rsidTr="00D025F9">
        <w:trPr>
          <w:jc w:val="center"/>
        </w:trPr>
        <w:tc>
          <w:tcPr>
            <w:tcW w:w="1271" w:type="dxa"/>
            <w:vMerge/>
            <w:vAlign w:val="center"/>
          </w:tcPr>
          <w:p w14:paraId="121CE0E0"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78EBB4A8"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057E9595" w14:textId="068DF671"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12.0~18.0</w:t>
            </w:r>
          </w:p>
        </w:tc>
        <w:tc>
          <w:tcPr>
            <w:tcW w:w="1701" w:type="dxa"/>
            <w:vAlign w:val="center"/>
          </w:tcPr>
          <w:p w14:paraId="643D350A" w14:textId="0F340626"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10.5~14.5</w:t>
            </w:r>
          </w:p>
        </w:tc>
        <w:tc>
          <w:tcPr>
            <w:tcW w:w="1701" w:type="dxa"/>
            <w:vAlign w:val="center"/>
          </w:tcPr>
          <w:p w14:paraId="1B28BE84" w14:textId="59DCA304"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12.0~18.0</w:t>
            </w:r>
          </w:p>
        </w:tc>
        <w:tc>
          <w:tcPr>
            <w:tcW w:w="1701" w:type="dxa"/>
            <w:vAlign w:val="center"/>
          </w:tcPr>
          <w:p w14:paraId="0521876D" w14:textId="0066A7AD"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9.0~13.0</w:t>
            </w:r>
          </w:p>
        </w:tc>
      </w:tr>
      <w:tr w:rsidR="00D91FAC" w:rsidRPr="001945E2" w14:paraId="23FE0D57" w14:textId="77777777" w:rsidTr="00D025F9">
        <w:trPr>
          <w:jc w:val="center"/>
        </w:trPr>
        <w:tc>
          <w:tcPr>
            <w:tcW w:w="1271" w:type="dxa"/>
            <w:vMerge/>
            <w:vAlign w:val="center"/>
          </w:tcPr>
          <w:p w14:paraId="46C4797E"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7A75C30B"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12C868E5" w14:textId="7D3B3571"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vAlign w:val="center"/>
          </w:tcPr>
          <w:p w14:paraId="2D6CE23F" w14:textId="637E2696"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12.0~18.0</w:t>
            </w:r>
          </w:p>
        </w:tc>
        <w:tc>
          <w:tcPr>
            <w:tcW w:w="1701" w:type="dxa"/>
            <w:vAlign w:val="center"/>
          </w:tcPr>
          <w:p w14:paraId="4530688C" w14:textId="799B3E5A"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14.0~20.0</w:t>
            </w:r>
          </w:p>
        </w:tc>
        <w:tc>
          <w:tcPr>
            <w:tcW w:w="1701" w:type="dxa"/>
            <w:vAlign w:val="center"/>
          </w:tcPr>
          <w:p w14:paraId="6D279EA5" w14:textId="2533A20E" w:rsidR="00D91FAC" w:rsidRPr="00D025F9" w:rsidRDefault="00DE64FF"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14.0~20.0</w:t>
            </w:r>
          </w:p>
        </w:tc>
      </w:tr>
      <w:tr w:rsidR="00D91FAC" w:rsidRPr="001945E2" w14:paraId="20D5AFBF" w14:textId="77777777" w:rsidTr="00D025F9">
        <w:trPr>
          <w:jc w:val="center"/>
        </w:trPr>
        <w:tc>
          <w:tcPr>
            <w:tcW w:w="1271" w:type="dxa"/>
            <w:vMerge/>
            <w:vAlign w:val="center"/>
          </w:tcPr>
          <w:p w14:paraId="64527D92" w14:textId="77777777" w:rsidR="00D91FAC" w:rsidRPr="00B579AE" w:rsidRDefault="00D91FAC" w:rsidP="00D91FAC">
            <w:pPr>
              <w:pStyle w:val="af"/>
              <w:ind w:firstLineChars="0" w:firstLine="0"/>
              <w:jc w:val="center"/>
              <w:rPr>
                <w:rFonts w:ascii="Times New Roman" w:eastAsiaTheme="minorEastAsia"/>
                <w:b/>
                <w:sz w:val="18"/>
                <w:szCs w:val="18"/>
              </w:rPr>
            </w:pPr>
          </w:p>
        </w:tc>
        <w:tc>
          <w:tcPr>
            <w:tcW w:w="1134" w:type="dxa"/>
          </w:tcPr>
          <w:p w14:paraId="4BA8485E"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11ED216E" w14:textId="3A44F5B9"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vAlign w:val="center"/>
          </w:tcPr>
          <w:p w14:paraId="51284649" w14:textId="02937B19"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vAlign w:val="center"/>
          </w:tcPr>
          <w:p w14:paraId="111D49BF" w14:textId="0EB18B0B"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w:t>
            </w:r>
            <w:r w:rsidRPr="00D025F9">
              <w:rPr>
                <w:rFonts w:ascii="Times New Roman"/>
                <w:color w:val="000000"/>
                <w:sz w:val="18"/>
                <w:szCs w:val="18"/>
              </w:rPr>
              <w:t xml:space="preserve">　</w:t>
            </w:r>
          </w:p>
        </w:tc>
        <w:tc>
          <w:tcPr>
            <w:tcW w:w="1701" w:type="dxa"/>
            <w:vAlign w:val="center"/>
          </w:tcPr>
          <w:p w14:paraId="2BA2D517" w14:textId="0F5CE8B6" w:rsidR="00D91FAC" w:rsidRPr="00D025F9" w:rsidRDefault="00D91FAC" w:rsidP="00D91FAC">
            <w:pPr>
              <w:pStyle w:val="af"/>
              <w:ind w:firstLineChars="0" w:firstLine="0"/>
              <w:jc w:val="center"/>
              <w:rPr>
                <w:rFonts w:ascii="Times New Roman" w:eastAsiaTheme="minorEastAsia"/>
                <w:sz w:val="18"/>
                <w:szCs w:val="18"/>
              </w:rPr>
            </w:pPr>
            <w:r w:rsidRPr="00D025F9">
              <w:rPr>
                <w:rFonts w:ascii="Times New Roman"/>
                <w:color w:val="000000"/>
                <w:sz w:val="18"/>
                <w:szCs w:val="18"/>
              </w:rPr>
              <w:t>13</w:t>
            </w:r>
            <w:r w:rsidRPr="00D025F9">
              <w:rPr>
                <w:rFonts w:hint="eastAsia"/>
                <w:color w:val="000000"/>
                <w:sz w:val="18"/>
                <w:szCs w:val="18"/>
              </w:rPr>
              <w:t>±</w:t>
            </w:r>
            <w:r w:rsidRPr="00D025F9">
              <w:rPr>
                <w:rFonts w:ascii="Times New Roman"/>
                <w:color w:val="000000"/>
                <w:sz w:val="18"/>
                <w:szCs w:val="18"/>
              </w:rPr>
              <w:t>3</w:t>
            </w:r>
          </w:p>
        </w:tc>
      </w:tr>
      <w:tr w:rsidR="005A2635" w:rsidRPr="001945E2" w14:paraId="4964CB9A" w14:textId="77777777" w:rsidTr="00D025F9">
        <w:trPr>
          <w:jc w:val="center"/>
        </w:trPr>
        <w:tc>
          <w:tcPr>
            <w:tcW w:w="1271" w:type="dxa"/>
            <w:vMerge w:val="restart"/>
            <w:vAlign w:val="center"/>
          </w:tcPr>
          <w:p w14:paraId="6E74A501" w14:textId="16EFD944" w:rsidR="005A2635" w:rsidRPr="00B579AE" w:rsidRDefault="005A2635" w:rsidP="005A2635">
            <w:pPr>
              <w:pStyle w:val="af"/>
              <w:ind w:firstLineChars="0" w:firstLine="0"/>
              <w:jc w:val="center"/>
              <w:rPr>
                <w:rFonts w:ascii="Times New Roman" w:eastAsiaTheme="minorEastAsia"/>
                <w:b/>
                <w:sz w:val="18"/>
                <w:szCs w:val="18"/>
              </w:rPr>
            </w:pPr>
            <w:r w:rsidRPr="00727435">
              <w:rPr>
                <w:rFonts w:ascii="Times New Roman" w:eastAsiaTheme="minorEastAsia"/>
                <w:b/>
                <w:bCs/>
                <w:sz w:val="18"/>
                <w:szCs w:val="18"/>
              </w:rPr>
              <w:t>D</w:t>
            </w:r>
            <w:r>
              <w:rPr>
                <w:rFonts w:ascii="Times New Roman" w:eastAsiaTheme="minorEastAsia"/>
                <w:b/>
                <w:bCs/>
                <w:sz w:val="18"/>
                <w:szCs w:val="18"/>
                <w:vertAlign w:val="subscript"/>
              </w:rPr>
              <w:t>9</w:t>
            </w:r>
            <w:r w:rsidRPr="00727435">
              <w:rPr>
                <w:rFonts w:ascii="Times New Roman" w:eastAsiaTheme="minorEastAsia"/>
                <w:b/>
                <w:bCs/>
                <w:sz w:val="18"/>
                <w:szCs w:val="18"/>
                <w:vertAlign w:val="subscript"/>
              </w:rPr>
              <w:t>0</w:t>
            </w:r>
            <w:r w:rsidRPr="004375B1">
              <w:rPr>
                <w:rFonts w:ascii="Times New Roman" w:eastAsiaTheme="minorEastAsia" w:hint="eastAsia"/>
                <w:b/>
                <w:bCs/>
                <w:sz w:val="18"/>
                <w:szCs w:val="18"/>
              </w:rPr>
              <w:t>，</w:t>
            </w:r>
            <w:proofErr w:type="spellStart"/>
            <w:r w:rsidRPr="00B579AE">
              <w:rPr>
                <w:rFonts w:ascii="Times New Roman" w:eastAsiaTheme="minorEastAsia"/>
                <w:b/>
                <w:bCs/>
                <w:sz w:val="18"/>
                <w:szCs w:val="18"/>
              </w:rPr>
              <w:t>μm</w:t>
            </w:r>
            <w:proofErr w:type="spellEnd"/>
          </w:p>
        </w:tc>
        <w:tc>
          <w:tcPr>
            <w:tcW w:w="1134" w:type="dxa"/>
            <w:vAlign w:val="center"/>
          </w:tcPr>
          <w:p w14:paraId="0BEB05A9" w14:textId="000A3D26" w:rsidR="005A2635" w:rsidRPr="00DA0EEA" w:rsidRDefault="005A2635" w:rsidP="005A2635">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5244E641" w14:textId="7E4C5529"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≤40.0</w:t>
            </w:r>
          </w:p>
        </w:tc>
        <w:tc>
          <w:tcPr>
            <w:tcW w:w="1701" w:type="dxa"/>
            <w:vAlign w:val="center"/>
          </w:tcPr>
          <w:p w14:paraId="38423EDB" w14:textId="516C14EF"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≤30.0</w:t>
            </w:r>
          </w:p>
        </w:tc>
        <w:tc>
          <w:tcPr>
            <w:tcW w:w="1701" w:type="dxa"/>
            <w:vAlign w:val="center"/>
          </w:tcPr>
          <w:p w14:paraId="607218F8" w14:textId="3A6BE539"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≤40.0</w:t>
            </w:r>
          </w:p>
        </w:tc>
        <w:tc>
          <w:tcPr>
            <w:tcW w:w="1701" w:type="dxa"/>
            <w:vAlign w:val="center"/>
          </w:tcPr>
          <w:p w14:paraId="1434D1E4" w14:textId="584591B9"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≤30.0</w:t>
            </w:r>
          </w:p>
        </w:tc>
      </w:tr>
      <w:tr w:rsidR="005A2635" w:rsidRPr="001945E2" w14:paraId="4B30A092" w14:textId="77777777" w:rsidTr="00D025F9">
        <w:trPr>
          <w:jc w:val="center"/>
        </w:trPr>
        <w:tc>
          <w:tcPr>
            <w:tcW w:w="1271" w:type="dxa"/>
            <w:vMerge/>
            <w:vAlign w:val="center"/>
          </w:tcPr>
          <w:p w14:paraId="3AE3C07E" w14:textId="77777777" w:rsidR="005A2635" w:rsidRPr="00B579AE" w:rsidRDefault="005A2635" w:rsidP="005A2635">
            <w:pPr>
              <w:pStyle w:val="af"/>
              <w:ind w:firstLineChars="0" w:firstLine="0"/>
              <w:jc w:val="center"/>
              <w:rPr>
                <w:rFonts w:ascii="Times New Roman" w:eastAsiaTheme="minorEastAsia"/>
                <w:b/>
                <w:sz w:val="18"/>
                <w:szCs w:val="18"/>
              </w:rPr>
            </w:pPr>
          </w:p>
        </w:tc>
        <w:tc>
          <w:tcPr>
            <w:tcW w:w="1134" w:type="dxa"/>
          </w:tcPr>
          <w:p w14:paraId="4E5C6AAE" w14:textId="23D884D7" w:rsidR="005A2635" w:rsidRPr="00DA0EEA" w:rsidRDefault="005A2635" w:rsidP="005A2635">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4A7564EF" w14:textId="55868DD6"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w:t>
            </w:r>
            <w:r w:rsidRPr="00D025F9">
              <w:rPr>
                <w:rFonts w:ascii="Times New Roman"/>
                <w:sz w:val="18"/>
                <w:szCs w:val="18"/>
              </w:rPr>
              <w:t>42</w:t>
            </w:r>
          </w:p>
        </w:tc>
        <w:tc>
          <w:tcPr>
            <w:tcW w:w="1701" w:type="dxa"/>
            <w:vAlign w:val="center"/>
          </w:tcPr>
          <w:p w14:paraId="14AE08DB" w14:textId="25FC2D0D"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w:t>
            </w:r>
            <w:r w:rsidRPr="00D025F9">
              <w:rPr>
                <w:rFonts w:ascii="Times New Roman"/>
                <w:sz w:val="18"/>
                <w:szCs w:val="18"/>
              </w:rPr>
              <w:t>40</w:t>
            </w:r>
          </w:p>
        </w:tc>
        <w:tc>
          <w:tcPr>
            <w:tcW w:w="1701" w:type="dxa"/>
            <w:vAlign w:val="center"/>
          </w:tcPr>
          <w:p w14:paraId="73967FD7" w14:textId="56590B30"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w:t>
            </w:r>
            <w:r w:rsidRPr="00D025F9">
              <w:rPr>
                <w:rFonts w:ascii="Times New Roman"/>
                <w:sz w:val="18"/>
                <w:szCs w:val="18"/>
              </w:rPr>
              <w:t>40</w:t>
            </w:r>
          </w:p>
        </w:tc>
        <w:tc>
          <w:tcPr>
            <w:tcW w:w="1701" w:type="dxa"/>
            <w:vAlign w:val="center"/>
          </w:tcPr>
          <w:p w14:paraId="6FB3437A" w14:textId="310F0482"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w:t>
            </w:r>
            <w:r w:rsidRPr="00D025F9">
              <w:rPr>
                <w:rFonts w:ascii="Times New Roman"/>
                <w:sz w:val="18"/>
                <w:szCs w:val="18"/>
              </w:rPr>
              <w:t>35</w:t>
            </w:r>
          </w:p>
        </w:tc>
      </w:tr>
      <w:tr w:rsidR="005A2635" w:rsidRPr="001945E2" w14:paraId="586422AD" w14:textId="77777777" w:rsidTr="00D025F9">
        <w:trPr>
          <w:jc w:val="center"/>
        </w:trPr>
        <w:tc>
          <w:tcPr>
            <w:tcW w:w="1271" w:type="dxa"/>
            <w:vMerge/>
            <w:vAlign w:val="center"/>
          </w:tcPr>
          <w:p w14:paraId="238CE79E" w14:textId="77777777" w:rsidR="005A2635" w:rsidRPr="00B579AE" w:rsidRDefault="005A2635" w:rsidP="005A2635">
            <w:pPr>
              <w:pStyle w:val="af"/>
              <w:ind w:firstLineChars="0" w:firstLine="0"/>
              <w:jc w:val="center"/>
              <w:rPr>
                <w:rFonts w:ascii="Times New Roman" w:eastAsiaTheme="minorEastAsia"/>
                <w:b/>
                <w:sz w:val="18"/>
                <w:szCs w:val="18"/>
              </w:rPr>
            </w:pPr>
          </w:p>
        </w:tc>
        <w:tc>
          <w:tcPr>
            <w:tcW w:w="1134" w:type="dxa"/>
          </w:tcPr>
          <w:p w14:paraId="6F9E656C" w14:textId="446D0220" w:rsidR="005A2635" w:rsidRPr="00DA0EEA" w:rsidRDefault="005A2635" w:rsidP="005A2635">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2AA5D5F3" w14:textId="37CF6019"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31.84</w:t>
            </w:r>
          </w:p>
        </w:tc>
        <w:tc>
          <w:tcPr>
            <w:tcW w:w="1701" w:type="dxa"/>
            <w:vAlign w:val="center"/>
          </w:tcPr>
          <w:p w14:paraId="370D8C8A" w14:textId="29A660F2"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23.23</w:t>
            </w:r>
          </w:p>
        </w:tc>
        <w:tc>
          <w:tcPr>
            <w:tcW w:w="1701" w:type="dxa"/>
            <w:vAlign w:val="center"/>
          </w:tcPr>
          <w:p w14:paraId="1DD56BFE" w14:textId="6EE1F0CA"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31.64</w:t>
            </w:r>
          </w:p>
        </w:tc>
        <w:tc>
          <w:tcPr>
            <w:tcW w:w="1701" w:type="dxa"/>
            <w:vAlign w:val="center"/>
          </w:tcPr>
          <w:p w14:paraId="1F9CAB4B" w14:textId="6CDF5D28"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23.76</w:t>
            </w:r>
          </w:p>
        </w:tc>
      </w:tr>
      <w:tr w:rsidR="005A2635" w:rsidRPr="001945E2" w14:paraId="2A49C455" w14:textId="77777777" w:rsidTr="00D025F9">
        <w:trPr>
          <w:jc w:val="center"/>
        </w:trPr>
        <w:tc>
          <w:tcPr>
            <w:tcW w:w="1271" w:type="dxa"/>
            <w:vMerge/>
            <w:vAlign w:val="center"/>
          </w:tcPr>
          <w:p w14:paraId="14933D2A" w14:textId="77777777" w:rsidR="005A2635" w:rsidRPr="00B579AE" w:rsidRDefault="005A2635" w:rsidP="005A2635">
            <w:pPr>
              <w:pStyle w:val="af"/>
              <w:ind w:firstLineChars="0" w:firstLine="0"/>
              <w:jc w:val="center"/>
              <w:rPr>
                <w:rFonts w:ascii="Times New Roman" w:eastAsiaTheme="minorEastAsia"/>
                <w:b/>
                <w:sz w:val="18"/>
                <w:szCs w:val="18"/>
              </w:rPr>
            </w:pPr>
          </w:p>
        </w:tc>
        <w:tc>
          <w:tcPr>
            <w:tcW w:w="1134" w:type="dxa"/>
          </w:tcPr>
          <w:p w14:paraId="6F9E2077" w14:textId="24F75AD2" w:rsidR="005A2635" w:rsidRPr="00DA0EEA" w:rsidRDefault="005A2635" w:rsidP="005A2635">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20505584" w14:textId="3709960E"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≤40.0</w:t>
            </w:r>
          </w:p>
        </w:tc>
        <w:tc>
          <w:tcPr>
            <w:tcW w:w="1701" w:type="dxa"/>
          </w:tcPr>
          <w:p w14:paraId="44ED6C2A" w14:textId="127A3426"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≤40.0</w:t>
            </w:r>
          </w:p>
        </w:tc>
        <w:tc>
          <w:tcPr>
            <w:tcW w:w="1701" w:type="dxa"/>
          </w:tcPr>
          <w:p w14:paraId="635B5E79" w14:textId="752F46E1"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≤40.0</w:t>
            </w:r>
          </w:p>
        </w:tc>
        <w:tc>
          <w:tcPr>
            <w:tcW w:w="1701" w:type="dxa"/>
          </w:tcPr>
          <w:p w14:paraId="43443248" w14:textId="5854D274" w:rsidR="005A2635" w:rsidRPr="00D025F9" w:rsidRDefault="005A2635" w:rsidP="00695E5A">
            <w:pPr>
              <w:pStyle w:val="af"/>
              <w:ind w:firstLineChars="0" w:firstLine="0"/>
              <w:jc w:val="center"/>
              <w:rPr>
                <w:rFonts w:ascii="Times New Roman"/>
                <w:color w:val="000000"/>
                <w:sz w:val="18"/>
                <w:szCs w:val="18"/>
              </w:rPr>
            </w:pPr>
            <w:r w:rsidRPr="00D025F9">
              <w:rPr>
                <w:rFonts w:ascii="Times New Roman"/>
                <w:sz w:val="18"/>
                <w:szCs w:val="18"/>
              </w:rPr>
              <w:t>≤</w:t>
            </w:r>
            <w:r w:rsidR="00695E5A" w:rsidRPr="00D025F9">
              <w:rPr>
                <w:rFonts w:ascii="Times New Roman"/>
                <w:sz w:val="18"/>
                <w:szCs w:val="18"/>
              </w:rPr>
              <w:t>35</w:t>
            </w:r>
            <w:r w:rsidRPr="00D025F9">
              <w:rPr>
                <w:rFonts w:ascii="Times New Roman"/>
                <w:sz w:val="18"/>
                <w:szCs w:val="18"/>
              </w:rPr>
              <w:t>.0</w:t>
            </w:r>
          </w:p>
        </w:tc>
      </w:tr>
      <w:tr w:rsidR="005A2635" w:rsidRPr="001945E2" w14:paraId="3C907447" w14:textId="77777777" w:rsidTr="00D025F9">
        <w:trPr>
          <w:jc w:val="center"/>
        </w:trPr>
        <w:tc>
          <w:tcPr>
            <w:tcW w:w="1271" w:type="dxa"/>
            <w:vMerge/>
            <w:vAlign w:val="center"/>
          </w:tcPr>
          <w:p w14:paraId="041BADF4" w14:textId="77777777" w:rsidR="005A2635" w:rsidRPr="00B579AE" w:rsidRDefault="005A2635" w:rsidP="005A2635">
            <w:pPr>
              <w:pStyle w:val="af"/>
              <w:ind w:firstLineChars="0" w:firstLine="0"/>
              <w:jc w:val="center"/>
              <w:rPr>
                <w:rFonts w:ascii="Times New Roman" w:eastAsiaTheme="minorEastAsia"/>
                <w:b/>
                <w:sz w:val="18"/>
                <w:szCs w:val="18"/>
              </w:rPr>
            </w:pPr>
          </w:p>
        </w:tc>
        <w:tc>
          <w:tcPr>
            <w:tcW w:w="1134" w:type="dxa"/>
          </w:tcPr>
          <w:p w14:paraId="34ED28BB" w14:textId="5544B716" w:rsidR="005A2635" w:rsidRPr="00DA0EEA" w:rsidRDefault="005A2635" w:rsidP="005A2635">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tcPr>
          <w:p w14:paraId="09406587" w14:textId="4B65A550"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color w:val="000000"/>
                <w:sz w:val="18"/>
                <w:szCs w:val="18"/>
              </w:rPr>
              <w:t>/</w:t>
            </w:r>
          </w:p>
        </w:tc>
        <w:tc>
          <w:tcPr>
            <w:tcW w:w="1701" w:type="dxa"/>
          </w:tcPr>
          <w:p w14:paraId="0683AC7C" w14:textId="1583DC49"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color w:val="000000"/>
                <w:sz w:val="18"/>
                <w:szCs w:val="18"/>
              </w:rPr>
              <w:t>/</w:t>
            </w:r>
          </w:p>
        </w:tc>
        <w:tc>
          <w:tcPr>
            <w:tcW w:w="1701" w:type="dxa"/>
          </w:tcPr>
          <w:p w14:paraId="047CCC9E" w14:textId="7EA69769"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color w:val="000000"/>
                <w:sz w:val="18"/>
                <w:szCs w:val="18"/>
              </w:rPr>
              <w:t>/</w:t>
            </w:r>
          </w:p>
        </w:tc>
        <w:tc>
          <w:tcPr>
            <w:tcW w:w="1701" w:type="dxa"/>
            <w:vAlign w:val="center"/>
          </w:tcPr>
          <w:p w14:paraId="42C28C62" w14:textId="36F5524C" w:rsidR="005A2635" w:rsidRPr="00D025F9" w:rsidRDefault="005A2635" w:rsidP="005A2635">
            <w:pPr>
              <w:pStyle w:val="af"/>
              <w:ind w:firstLineChars="0" w:firstLine="0"/>
              <w:jc w:val="center"/>
              <w:rPr>
                <w:rFonts w:ascii="Times New Roman"/>
                <w:color w:val="000000"/>
                <w:sz w:val="18"/>
                <w:szCs w:val="18"/>
              </w:rPr>
            </w:pPr>
            <w:r w:rsidRPr="00D025F9">
              <w:rPr>
                <w:rFonts w:ascii="Times New Roman"/>
                <w:sz w:val="18"/>
                <w:szCs w:val="18"/>
              </w:rPr>
              <w:t>≤35</w:t>
            </w:r>
          </w:p>
        </w:tc>
      </w:tr>
      <w:tr w:rsidR="005A2635" w:rsidRPr="001945E2" w14:paraId="7D4531C8" w14:textId="77777777" w:rsidTr="00D025F9">
        <w:trPr>
          <w:jc w:val="center"/>
        </w:trPr>
        <w:tc>
          <w:tcPr>
            <w:tcW w:w="1271" w:type="dxa"/>
            <w:vMerge w:val="restart"/>
            <w:vAlign w:val="center"/>
          </w:tcPr>
          <w:p w14:paraId="40C3E470" w14:textId="3929E5E2" w:rsidR="005A2635" w:rsidRPr="00B579AE" w:rsidRDefault="005A2635" w:rsidP="005A2635">
            <w:pPr>
              <w:pStyle w:val="af"/>
              <w:ind w:firstLineChars="0" w:firstLine="0"/>
              <w:jc w:val="center"/>
              <w:rPr>
                <w:rFonts w:ascii="Times New Roman" w:eastAsiaTheme="minorEastAsia"/>
                <w:b/>
                <w:sz w:val="18"/>
                <w:szCs w:val="18"/>
              </w:rPr>
            </w:pPr>
            <w:proofErr w:type="spellStart"/>
            <w:r w:rsidRPr="00727435">
              <w:rPr>
                <w:rFonts w:ascii="Times New Roman" w:eastAsiaTheme="minorEastAsia"/>
                <w:b/>
                <w:bCs/>
                <w:sz w:val="18"/>
                <w:szCs w:val="18"/>
              </w:rPr>
              <w:t>D</w:t>
            </w:r>
            <w:r>
              <w:rPr>
                <w:rFonts w:ascii="Times New Roman" w:eastAsiaTheme="minorEastAsia"/>
                <w:b/>
                <w:bCs/>
                <w:sz w:val="18"/>
                <w:szCs w:val="18"/>
                <w:vertAlign w:val="subscript"/>
              </w:rPr>
              <w:t>max</w:t>
            </w:r>
            <w:proofErr w:type="spellEnd"/>
            <w:r w:rsidRPr="004375B1">
              <w:rPr>
                <w:rFonts w:ascii="Times New Roman" w:eastAsiaTheme="minorEastAsia" w:hint="eastAsia"/>
                <w:b/>
                <w:bCs/>
                <w:sz w:val="18"/>
                <w:szCs w:val="18"/>
              </w:rPr>
              <w:t>，</w:t>
            </w:r>
            <w:proofErr w:type="spellStart"/>
            <w:r w:rsidRPr="00B579AE">
              <w:rPr>
                <w:rFonts w:ascii="Times New Roman" w:eastAsiaTheme="minorEastAsia"/>
                <w:b/>
                <w:bCs/>
                <w:sz w:val="18"/>
                <w:szCs w:val="18"/>
              </w:rPr>
              <w:t>μm</w:t>
            </w:r>
            <w:proofErr w:type="spellEnd"/>
          </w:p>
        </w:tc>
        <w:tc>
          <w:tcPr>
            <w:tcW w:w="1134" w:type="dxa"/>
          </w:tcPr>
          <w:p w14:paraId="361F836A" w14:textId="77777777" w:rsidR="005A2635" w:rsidRPr="00B579AE" w:rsidRDefault="005A2635" w:rsidP="005A2635">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72015478" w14:textId="426FD973" w:rsidR="005A2635" w:rsidRPr="00D025F9" w:rsidRDefault="005A2635" w:rsidP="005A2635">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60</w:t>
            </w:r>
          </w:p>
        </w:tc>
        <w:tc>
          <w:tcPr>
            <w:tcW w:w="1701" w:type="dxa"/>
            <w:vAlign w:val="center"/>
          </w:tcPr>
          <w:p w14:paraId="38126D11" w14:textId="2126D1A1" w:rsidR="005A2635" w:rsidRPr="00D025F9" w:rsidRDefault="005A2635" w:rsidP="005A2635">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50</w:t>
            </w:r>
          </w:p>
        </w:tc>
        <w:tc>
          <w:tcPr>
            <w:tcW w:w="1701" w:type="dxa"/>
            <w:vAlign w:val="center"/>
          </w:tcPr>
          <w:p w14:paraId="35EEE730" w14:textId="0E6A95C4" w:rsidR="005A2635" w:rsidRPr="00D025F9" w:rsidRDefault="005A2635" w:rsidP="005A2635">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60</w:t>
            </w:r>
          </w:p>
        </w:tc>
        <w:tc>
          <w:tcPr>
            <w:tcW w:w="1701" w:type="dxa"/>
            <w:vAlign w:val="center"/>
          </w:tcPr>
          <w:p w14:paraId="2927F741" w14:textId="5652B133" w:rsidR="005A2635" w:rsidRPr="00D025F9" w:rsidRDefault="005A2635" w:rsidP="005A2635">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50</w:t>
            </w:r>
          </w:p>
        </w:tc>
      </w:tr>
      <w:tr w:rsidR="005A2635" w:rsidRPr="001945E2" w14:paraId="0D2BC057" w14:textId="77777777" w:rsidTr="00D025F9">
        <w:trPr>
          <w:jc w:val="center"/>
        </w:trPr>
        <w:tc>
          <w:tcPr>
            <w:tcW w:w="1271" w:type="dxa"/>
            <w:vMerge/>
            <w:vAlign w:val="center"/>
          </w:tcPr>
          <w:p w14:paraId="6293B632" w14:textId="77777777" w:rsidR="005A2635" w:rsidRPr="00B579AE" w:rsidRDefault="005A2635" w:rsidP="005A2635">
            <w:pPr>
              <w:pStyle w:val="af"/>
              <w:ind w:firstLine="361"/>
              <w:jc w:val="center"/>
              <w:rPr>
                <w:rFonts w:ascii="Times New Roman" w:eastAsiaTheme="minorEastAsia"/>
                <w:b/>
                <w:sz w:val="18"/>
                <w:szCs w:val="18"/>
              </w:rPr>
            </w:pPr>
          </w:p>
        </w:tc>
        <w:tc>
          <w:tcPr>
            <w:tcW w:w="1134" w:type="dxa"/>
          </w:tcPr>
          <w:p w14:paraId="57C195C6" w14:textId="77777777" w:rsidR="005A2635" w:rsidRPr="00B579AE" w:rsidRDefault="005A2635" w:rsidP="005A2635">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389B9F34" w14:textId="35C7C918" w:rsidR="005A2635" w:rsidRPr="00D025F9" w:rsidRDefault="005A2635" w:rsidP="005A2635">
            <w:pPr>
              <w:pStyle w:val="af"/>
              <w:ind w:firstLineChars="0" w:firstLine="0"/>
              <w:jc w:val="center"/>
              <w:rPr>
                <w:rFonts w:ascii="Times New Roman" w:eastAsiaTheme="minorEastAsia"/>
                <w:sz w:val="18"/>
                <w:szCs w:val="18"/>
              </w:rPr>
            </w:pPr>
            <w:r w:rsidRPr="00D025F9">
              <w:rPr>
                <w:rFonts w:hint="eastAsia"/>
                <w:color w:val="000000"/>
                <w:sz w:val="18"/>
                <w:szCs w:val="18"/>
              </w:rPr>
              <w:t>≤</w:t>
            </w:r>
            <w:r w:rsidRPr="00D025F9">
              <w:rPr>
                <w:rFonts w:ascii="Times New Roman"/>
                <w:color w:val="000000"/>
                <w:sz w:val="18"/>
                <w:szCs w:val="18"/>
              </w:rPr>
              <w:t>50</w:t>
            </w:r>
          </w:p>
        </w:tc>
        <w:tc>
          <w:tcPr>
            <w:tcW w:w="1701" w:type="dxa"/>
            <w:vAlign w:val="center"/>
          </w:tcPr>
          <w:p w14:paraId="4537524D" w14:textId="4C7A6F04" w:rsidR="005A2635" w:rsidRPr="00D025F9" w:rsidRDefault="005A2635" w:rsidP="005A2635">
            <w:pPr>
              <w:pStyle w:val="af"/>
              <w:ind w:firstLineChars="0" w:firstLine="0"/>
              <w:jc w:val="center"/>
              <w:rPr>
                <w:rFonts w:ascii="Times New Roman" w:eastAsiaTheme="minorEastAsia"/>
                <w:sz w:val="18"/>
                <w:szCs w:val="18"/>
              </w:rPr>
            </w:pPr>
            <w:r w:rsidRPr="00D025F9">
              <w:rPr>
                <w:rFonts w:hint="eastAsia"/>
                <w:sz w:val="18"/>
                <w:szCs w:val="18"/>
              </w:rPr>
              <w:t>≤</w:t>
            </w:r>
            <w:r w:rsidRPr="00D025F9">
              <w:rPr>
                <w:rFonts w:ascii="Times New Roman"/>
                <w:sz w:val="18"/>
                <w:szCs w:val="18"/>
              </w:rPr>
              <w:t>50</w:t>
            </w:r>
          </w:p>
        </w:tc>
        <w:tc>
          <w:tcPr>
            <w:tcW w:w="1701" w:type="dxa"/>
            <w:vAlign w:val="center"/>
          </w:tcPr>
          <w:p w14:paraId="765D2797" w14:textId="1001C95E" w:rsidR="005A2635" w:rsidRPr="00D025F9" w:rsidRDefault="005A2635" w:rsidP="005A2635">
            <w:pPr>
              <w:pStyle w:val="af"/>
              <w:ind w:firstLineChars="0" w:firstLine="0"/>
              <w:jc w:val="center"/>
              <w:rPr>
                <w:rFonts w:ascii="Times New Roman" w:eastAsiaTheme="minorEastAsia"/>
                <w:sz w:val="18"/>
                <w:szCs w:val="18"/>
              </w:rPr>
            </w:pPr>
            <w:r w:rsidRPr="00D025F9">
              <w:rPr>
                <w:rFonts w:hint="eastAsia"/>
                <w:sz w:val="18"/>
                <w:szCs w:val="18"/>
              </w:rPr>
              <w:t>≤</w:t>
            </w:r>
            <w:r w:rsidRPr="00D025F9">
              <w:rPr>
                <w:rFonts w:ascii="Times New Roman"/>
                <w:sz w:val="18"/>
                <w:szCs w:val="18"/>
              </w:rPr>
              <w:t>50</w:t>
            </w:r>
          </w:p>
        </w:tc>
        <w:tc>
          <w:tcPr>
            <w:tcW w:w="1701" w:type="dxa"/>
            <w:vAlign w:val="center"/>
          </w:tcPr>
          <w:p w14:paraId="6EC4C0F7" w14:textId="1399DFB1" w:rsidR="005A2635" w:rsidRPr="00D025F9" w:rsidRDefault="005A2635" w:rsidP="00BA381B">
            <w:pPr>
              <w:pStyle w:val="af"/>
              <w:ind w:firstLineChars="0" w:firstLine="0"/>
              <w:jc w:val="center"/>
              <w:rPr>
                <w:rFonts w:ascii="Times New Roman" w:eastAsiaTheme="minorEastAsia"/>
                <w:sz w:val="18"/>
                <w:szCs w:val="18"/>
              </w:rPr>
            </w:pPr>
            <w:r w:rsidRPr="00D025F9">
              <w:rPr>
                <w:rFonts w:hint="eastAsia"/>
                <w:sz w:val="18"/>
                <w:szCs w:val="18"/>
              </w:rPr>
              <w:t>≤</w:t>
            </w:r>
            <w:r w:rsidRPr="00D025F9">
              <w:rPr>
                <w:rFonts w:ascii="Times New Roman"/>
                <w:sz w:val="18"/>
                <w:szCs w:val="18"/>
              </w:rPr>
              <w:t>50</w:t>
            </w:r>
          </w:p>
        </w:tc>
      </w:tr>
      <w:tr w:rsidR="005A2635" w:rsidRPr="001945E2" w14:paraId="16A254DC" w14:textId="77777777" w:rsidTr="00D025F9">
        <w:trPr>
          <w:jc w:val="center"/>
        </w:trPr>
        <w:tc>
          <w:tcPr>
            <w:tcW w:w="1271" w:type="dxa"/>
            <w:vMerge/>
            <w:vAlign w:val="center"/>
          </w:tcPr>
          <w:p w14:paraId="627E7FC7" w14:textId="77777777" w:rsidR="005A2635" w:rsidRPr="00B579AE" w:rsidRDefault="005A2635" w:rsidP="005A2635">
            <w:pPr>
              <w:pStyle w:val="af"/>
              <w:ind w:firstLineChars="0" w:firstLine="0"/>
              <w:jc w:val="center"/>
              <w:rPr>
                <w:rFonts w:ascii="Times New Roman" w:eastAsiaTheme="minorEastAsia"/>
                <w:b/>
                <w:sz w:val="18"/>
                <w:szCs w:val="18"/>
              </w:rPr>
            </w:pPr>
          </w:p>
        </w:tc>
        <w:tc>
          <w:tcPr>
            <w:tcW w:w="1134" w:type="dxa"/>
          </w:tcPr>
          <w:p w14:paraId="29F8DBA6" w14:textId="77777777" w:rsidR="005A2635" w:rsidRPr="00B579AE" w:rsidRDefault="005A2635" w:rsidP="005A2635">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4B0F276D" w14:textId="19FEABA9" w:rsidR="005A2635" w:rsidRPr="00D025F9" w:rsidRDefault="005A2635" w:rsidP="005A2635">
            <w:pPr>
              <w:pStyle w:val="af"/>
              <w:ind w:firstLineChars="0" w:firstLine="0"/>
              <w:jc w:val="center"/>
              <w:rPr>
                <w:rFonts w:ascii="Times New Roman" w:eastAsiaTheme="minorEastAsia"/>
                <w:sz w:val="18"/>
                <w:szCs w:val="18"/>
                <w:highlight w:val="yellow"/>
              </w:rPr>
            </w:pPr>
            <w:r w:rsidRPr="00D025F9">
              <w:rPr>
                <w:rFonts w:hint="eastAsia"/>
                <w:color w:val="000000"/>
                <w:sz w:val="18"/>
                <w:szCs w:val="18"/>
              </w:rPr>
              <w:t>≤</w:t>
            </w:r>
            <w:r w:rsidRPr="00D025F9">
              <w:rPr>
                <w:rFonts w:ascii="Times New Roman"/>
                <w:color w:val="000000"/>
                <w:sz w:val="18"/>
                <w:szCs w:val="18"/>
              </w:rPr>
              <w:t>60</w:t>
            </w:r>
          </w:p>
        </w:tc>
        <w:tc>
          <w:tcPr>
            <w:tcW w:w="1701" w:type="dxa"/>
          </w:tcPr>
          <w:p w14:paraId="1F685C50" w14:textId="529A60E4" w:rsidR="005A2635" w:rsidRPr="00D025F9" w:rsidRDefault="005A2635" w:rsidP="005A2635">
            <w:pPr>
              <w:pStyle w:val="af"/>
              <w:ind w:firstLineChars="0" w:firstLine="0"/>
              <w:jc w:val="center"/>
              <w:rPr>
                <w:rFonts w:ascii="Times New Roman" w:eastAsiaTheme="minorEastAsia"/>
                <w:sz w:val="18"/>
                <w:szCs w:val="18"/>
                <w:highlight w:val="yellow"/>
              </w:rPr>
            </w:pPr>
            <w:r w:rsidRPr="00D025F9">
              <w:rPr>
                <w:rFonts w:hint="eastAsia"/>
                <w:color w:val="000000"/>
                <w:sz w:val="18"/>
                <w:szCs w:val="18"/>
              </w:rPr>
              <w:t>≤</w:t>
            </w:r>
            <w:r w:rsidRPr="00D025F9">
              <w:rPr>
                <w:rFonts w:ascii="Times New Roman"/>
                <w:color w:val="000000"/>
                <w:sz w:val="18"/>
                <w:szCs w:val="18"/>
              </w:rPr>
              <w:t>60</w:t>
            </w:r>
          </w:p>
        </w:tc>
        <w:tc>
          <w:tcPr>
            <w:tcW w:w="1701" w:type="dxa"/>
          </w:tcPr>
          <w:p w14:paraId="01AA2921" w14:textId="6DA29ADB" w:rsidR="005A2635" w:rsidRPr="00D025F9" w:rsidRDefault="005A2635" w:rsidP="005A2635">
            <w:pPr>
              <w:pStyle w:val="af"/>
              <w:ind w:firstLineChars="0" w:firstLine="0"/>
              <w:jc w:val="center"/>
              <w:rPr>
                <w:rFonts w:ascii="Times New Roman" w:eastAsiaTheme="minorEastAsia"/>
                <w:sz w:val="18"/>
                <w:szCs w:val="18"/>
                <w:highlight w:val="yellow"/>
              </w:rPr>
            </w:pPr>
            <w:r w:rsidRPr="00D025F9">
              <w:rPr>
                <w:rFonts w:hint="eastAsia"/>
                <w:color w:val="000000"/>
                <w:sz w:val="18"/>
                <w:szCs w:val="18"/>
              </w:rPr>
              <w:t>≤</w:t>
            </w:r>
            <w:r w:rsidRPr="00D025F9">
              <w:rPr>
                <w:rFonts w:ascii="Times New Roman"/>
                <w:color w:val="000000"/>
                <w:sz w:val="18"/>
                <w:szCs w:val="18"/>
              </w:rPr>
              <w:t>60</w:t>
            </w:r>
          </w:p>
        </w:tc>
        <w:tc>
          <w:tcPr>
            <w:tcW w:w="1701" w:type="dxa"/>
          </w:tcPr>
          <w:p w14:paraId="77F89613" w14:textId="4A4F4E55" w:rsidR="005A2635" w:rsidRPr="00D025F9" w:rsidRDefault="005A2635" w:rsidP="005A2635">
            <w:pPr>
              <w:pStyle w:val="af"/>
              <w:ind w:firstLineChars="0" w:firstLine="0"/>
              <w:jc w:val="center"/>
              <w:rPr>
                <w:rFonts w:ascii="Times New Roman" w:eastAsiaTheme="minorEastAsia"/>
                <w:sz w:val="18"/>
                <w:szCs w:val="18"/>
                <w:highlight w:val="yellow"/>
              </w:rPr>
            </w:pPr>
            <w:r w:rsidRPr="00D025F9">
              <w:rPr>
                <w:rFonts w:hint="eastAsia"/>
                <w:color w:val="000000"/>
                <w:sz w:val="18"/>
                <w:szCs w:val="18"/>
              </w:rPr>
              <w:t>≤</w:t>
            </w:r>
            <w:r w:rsidRPr="00D025F9">
              <w:rPr>
                <w:rFonts w:ascii="Times New Roman"/>
                <w:color w:val="000000"/>
                <w:sz w:val="18"/>
                <w:szCs w:val="18"/>
              </w:rPr>
              <w:t>60</w:t>
            </w:r>
          </w:p>
        </w:tc>
      </w:tr>
      <w:tr w:rsidR="005A2635" w:rsidRPr="001945E2" w14:paraId="759E6A9A" w14:textId="77777777" w:rsidTr="00D025F9">
        <w:trPr>
          <w:jc w:val="center"/>
        </w:trPr>
        <w:tc>
          <w:tcPr>
            <w:tcW w:w="1271" w:type="dxa"/>
            <w:vMerge/>
            <w:vAlign w:val="center"/>
          </w:tcPr>
          <w:p w14:paraId="6C9E47F9" w14:textId="77777777" w:rsidR="005A2635" w:rsidRPr="00B579AE" w:rsidRDefault="005A2635" w:rsidP="005A2635">
            <w:pPr>
              <w:pStyle w:val="af"/>
              <w:ind w:firstLineChars="0" w:firstLine="0"/>
              <w:jc w:val="center"/>
              <w:rPr>
                <w:rFonts w:ascii="Times New Roman" w:eastAsiaTheme="minorEastAsia"/>
                <w:b/>
                <w:sz w:val="18"/>
                <w:szCs w:val="18"/>
              </w:rPr>
            </w:pPr>
          </w:p>
        </w:tc>
        <w:tc>
          <w:tcPr>
            <w:tcW w:w="1134" w:type="dxa"/>
          </w:tcPr>
          <w:p w14:paraId="0F3C0350" w14:textId="77777777" w:rsidR="005A2635" w:rsidRPr="00DA0EEA" w:rsidRDefault="005A2635" w:rsidP="005A2635">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0C57BE40" w14:textId="3F7D43F5" w:rsidR="005A2635" w:rsidRPr="00D025F9" w:rsidRDefault="005A2635" w:rsidP="005A2635">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60</w:t>
            </w:r>
          </w:p>
        </w:tc>
        <w:tc>
          <w:tcPr>
            <w:tcW w:w="1701" w:type="dxa"/>
            <w:vAlign w:val="center"/>
          </w:tcPr>
          <w:p w14:paraId="1D2A5AD8" w14:textId="27D2417B" w:rsidR="005A2635" w:rsidRPr="00D025F9" w:rsidRDefault="005A2635" w:rsidP="005A2635">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60</w:t>
            </w:r>
          </w:p>
        </w:tc>
        <w:tc>
          <w:tcPr>
            <w:tcW w:w="1701" w:type="dxa"/>
            <w:vAlign w:val="center"/>
          </w:tcPr>
          <w:p w14:paraId="7CEBCFC8" w14:textId="12F328E3" w:rsidR="005A2635" w:rsidRPr="00D025F9" w:rsidRDefault="005A2635" w:rsidP="005A2635">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60</w:t>
            </w:r>
          </w:p>
        </w:tc>
        <w:tc>
          <w:tcPr>
            <w:tcW w:w="1701" w:type="dxa"/>
            <w:vAlign w:val="center"/>
          </w:tcPr>
          <w:p w14:paraId="7D8F1826" w14:textId="2886698F" w:rsidR="005A2635" w:rsidRPr="00D025F9" w:rsidRDefault="005A2635" w:rsidP="005A2635">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 xml:space="preserve">60 </w:t>
            </w:r>
            <w:r w:rsidRPr="00D025F9">
              <w:rPr>
                <w:rFonts w:ascii="Times New Roman"/>
                <w:color w:val="FF0000"/>
                <w:sz w:val="18"/>
                <w:szCs w:val="18"/>
              </w:rPr>
              <w:t xml:space="preserve"> </w:t>
            </w:r>
          </w:p>
        </w:tc>
      </w:tr>
      <w:tr w:rsidR="005A2635" w:rsidRPr="001945E2" w14:paraId="519DE817" w14:textId="77777777" w:rsidTr="00D025F9">
        <w:trPr>
          <w:jc w:val="center"/>
        </w:trPr>
        <w:tc>
          <w:tcPr>
            <w:tcW w:w="1271" w:type="dxa"/>
            <w:vMerge/>
            <w:vAlign w:val="center"/>
          </w:tcPr>
          <w:p w14:paraId="596C9F70" w14:textId="77777777" w:rsidR="005A2635" w:rsidRPr="00B579AE" w:rsidRDefault="005A2635" w:rsidP="005A2635">
            <w:pPr>
              <w:pStyle w:val="af"/>
              <w:ind w:firstLineChars="0" w:firstLine="0"/>
              <w:jc w:val="center"/>
              <w:rPr>
                <w:rFonts w:ascii="Times New Roman" w:eastAsiaTheme="minorEastAsia"/>
                <w:b/>
                <w:sz w:val="18"/>
                <w:szCs w:val="18"/>
              </w:rPr>
            </w:pPr>
          </w:p>
        </w:tc>
        <w:tc>
          <w:tcPr>
            <w:tcW w:w="1134" w:type="dxa"/>
          </w:tcPr>
          <w:p w14:paraId="372D7184" w14:textId="77777777" w:rsidR="005A2635" w:rsidRPr="00DA0EEA" w:rsidRDefault="005A2635" w:rsidP="005A2635">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6568A905" w14:textId="43F8E938" w:rsidR="005A2635" w:rsidRPr="00D025F9" w:rsidRDefault="005A2635" w:rsidP="005A2635">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tcPr>
          <w:p w14:paraId="7B291D5F" w14:textId="1FD8A6F6" w:rsidR="005A2635" w:rsidRPr="00D025F9" w:rsidRDefault="005A2635" w:rsidP="005A2635">
            <w:pPr>
              <w:pStyle w:val="af"/>
              <w:ind w:firstLineChars="0" w:firstLine="0"/>
              <w:jc w:val="center"/>
              <w:rPr>
                <w:rFonts w:ascii="Times New Roman"/>
                <w:sz w:val="18"/>
                <w:szCs w:val="18"/>
                <w:highlight w:val="yellow"/>
              </w:rPr>
            </w:pPr>
            <w:r w:rsidRPr="00D025F9">
              <w:rPr>
                <w:rFonts w:ascii="Times New Roman"/>
                <w:color w:val="000000"/>
                <w:sz w:val="18"/>
                <w:szCs w:val="18"/>
              </w:rPr>
              <w:t>/</w:t>
            </w:r>
          </w:p>
        </w:tc>
        <w:tc>
          <w:tcPr>
            <w:tcW w:w="1701" w:type="dxa"/>
          </w:tcPr>
          <w:p w14:paraId="7358CFAD" w14:textId="27FFB612" w:rsidR="005A2635" w:rsidRPr="00D025F9" w:rsidRDefault="005A2635" w:rsidP="005A2635">
            <w:pPr>
              <w:pStyle w:val="af"/>
              <w:ind w:firstLineChars="0" w:firstLine="0"/>
              <w:jc w:val="center"/>
              <w:rPr>
                <w:rFonts w:ascii="Times New Roman"/>
                <w:sz w:val="18"/>
                <w:szCs w:val="18"/>
                <w:highlight w:val="yellow"/>
              </w:rPr>
            </w:pPr>
            <w:r w:rsidRPr="00D025F9">
              <w:rPr>
                <w:rFonts w:ascii="Times New Roman"/>
                <w:color w:val="000000"/>
                <w:sz w:val="18"/>
                <w:szCs w:val="18"/>
              </w:rPr>
              <w:t>/</w:t>
            </w:r>
          </w:p>
        </w:tc>
        <w:tc>
          <w:tcPr>
            <w:tcW w:w="1701" w:type="dxa"/>
          </w:tcPr>
          <w:p w14:paraId="31241DF4" w14:textId="35ED081B" w:rsidR="005A2635" w:rsidRPr="00D025F9" w:rsidRDefault="005A2635" w:rsidP="005A2635">
            <w:pPr>
              <w:pStyle w:val="af"/>
              <w:ind w:firstLineChars="0" w:firstLine="0"/>
              <w:jc w:val="center"/>
              <w:rPr>
                <w:rFonts w:ascii="Times New Roman"/>
                <w:sz w:val="18"/>
                <w:szCs w:val="18"/>
                <w:highlight w:val="yellow"/>
              </w:rPr>
            </w:pPr>
            <w:r w:rsidRPr="00D025F9">
              <w:rPr>
                <w:rFonts w:ascii="Times New Roman"/>
                <w:color w:val="000000"/>
                <w:sz w:val="18"/>
                <w:szCs w:val="18"/>
              </w:rPr>
              <w:t>/</w:t>
            </w:r>
          </w:p>
        </w:tc>
      </w:tr>
      <w:tr w:rsidR="005A2635" w:rsidRPr="001945E2" w14:paraId="29396F30" w14:textId="77777777" w:rsidTr="00D025F9">
        <w:trPr>
          <w:jc w:val="center"/>
        </w:trPr>
        <w:tc>
          <w:tcPr>
            <w:tcW w:w="1271" w:type="dxa"/>
            <w:vMerge/>
            <w:vAlign w:val="center"/>
          </w:tcPr>
          <w:p w14:paraId="31DD9B04" w14:textId="77777777" w:rsidR="005A2635" w:rsidRPr="00B579AE" w:rsidRDefault="005A2635" w:rsidP="005A2635">
            <w:pPr>
              <w:pStyle w:val="af"/>
              <w:ind w:firstLineChars="0" w:firstLine="0"/>
              <w:jc w:val="center"/>
              <w:rPr>
                <w:rFonts w:ascii="Times New Roman" w:eastAsiaTheme="minorEastAsia"/>
                <w:b/>
                <w:sz w:val="18"/>
                <w:szCs w:val="18"/>
              </w:rPr>
            </w:pPr>
          </w:p>
        </w:tc>
        <w:tc>
          <w:tcPr>
            <w:tcW w:w="1134" w:type="dxa"/>
          </w:tcPr>
          <w:p w14:paraId="1D90A812" w14:textId="77777777" w:rsidR="005A2635" w:rsidRPr="00DA0EEA" w:rsidRDefault="005A2635" w:rsidP="005A2635">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518C762E" w14:textId="2F7E9B6D" w:rsidR="005A2635" w:rsidRPr="00D025F9" w:rsidRDefault="005A2635" w:rsidP="005A2635">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149EB308" w14:textId="271D8076" w:rsidR="005A2635" w:rsidRPr="00D025F9" w:rsidRDefault="005A2635" w:rsidP="005A2635">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2746F819" w14:textId="263E4F2D" w:rsidR="005A2635" w:rsidRPr="00D025F9" w:rsidRDefault="005A2635" w:rsidP="005A2635">
            <w:pPr>
              <w:pStyle w:val="af"/>
              <w:ind w:firstLineChars="0" w:firstLine="0"/>
              <w:jc w:val="center"/>
              <w:rPr>
                <w:rFonts w:ascii="Times New Roman"/>
                <w:sz w:val="18"/>
                <w:szCs w:val="18"/>
              </w:rPr>
            </w:pPr>
            <w:r w:rsidRPr="00D025F9">
              <w:rPr>
                <w:rFonts w:ascii="Times New Roman"/>
                <w:color w:val="000000"/>
                <w:sz w:val="18"/>
                <w:szCs w:val="18"/>
              </w:rPr>
              <w:t>/</w:t>
            </w:r>
            <w:r w:rsidRPr="00D025F9">
              <w:rPr>
                <w:rFonts w:ascii="Times New Roman"/>
                <w:color w:val="000000"/>
                <w:sz w:val="18"/>
                <w:szCs w:val="18"/>
              </w:rPr>
              <w:t xml:space="preserve">　</w:t>
            </w:r>
          </w:p>
        </w:tc>
        <w:tc>
          <w:tcPr>
            <w:tcW w:w="1701" w:type="dxa"/>
            <w:vAlign w:val="center"/>
          </w:tcPr>
          <w:p w14:paraId="68A8A7C7" w14:textId="7469E7C1" w:rsidR="005A2635" w:rsidRPr="00D025F9" w:rsidRDefault="005A2635" w:rsidP="005A2635">
            <w:pPr>
              <w:pStyle w:val="af"/>
              <w:ind w:firstLineChars="0" w:firstLine="0"/>
              <w:jc w:val="center"/>
              <w:rPr>
                <w:rFonts w:ascii="Times New Roman"/>
                <w:sz w:val="18"/>
                <w:szCs w:val="18"/>
              </w:rPr>
            </w:pPr>
            <w:r w:rsidRPr="00D025F9">
              <w:rPr>
                <w:rFonts w:hint="eastAsia"/>
                <w:color w:val="000000"/>
                <w:sz w:val="18"/>
                <w:szCs w:val="18"/>
              </w:rPr>
              <w:t>≤</w:t>
            </w:r>
            <w:r w:rsidRPr="00D025F9">
              <w:rPr>
                <w:rFonts w:ascii="Times New Roman"/>
                <w:color w:val="000000"/>
                <w:sz w:val="18"/>
                <w:szCs w:val="18"/>
              </w:rPr>
              <w:t>40</w:t>
            </w:r>
          </w:p>
        </w:tc>
      </w:tr>
    </w:tbl>
    <w:p w14:paraId="6F24DBE4" w14:textId="2B083B1F" w:rsidR="004375B1" w:rsidRPr="004C3B94" w:rsidRDefault="004375B1" w:rsidP="004375B1">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042068">
        <w:rPr>
          <w:rFonts w:ascii="Times New Roman" w:hAnsi="Times New Roman"/>
          <w:b/>
          <w:bCs/>
          <w:sz w:val="18"/>
          <w:szCs w:val="18"/>
        </w:rPr>
        <w:t>17</w:t>
      </w:r>
      <w:r w:rsidRPr="004C3B94">
        <w:rPr>
          <w:rFonts w:ascii="Times New Roman" w:hAnsi="Times New Roman"/>
          <w:b/>
          <w:bCs/>
          <w:sz w:val="18"/>
          <w:szCs w:val="18"/>
        </w:rPr>
        <w:t xml:space="preserve"> </w:t>
      </w:r>
      <w:r>
        <w:rPr>
          <w:rFonts w:ascii="Times New Roman" w:hAnsi="Times New Roman" w:hint="eastAsia"/>
          <w:b/>
          <w:bCs/>
          <w:sz w:val="18"/>
          <w:szCs w:val="18"/>
        </w:rPr>
        <w:t>粒度分布实测</w:t>
      </w:r>
      <w:r>
        <w:rPr>
          <w:rFonts w:ascii="Times New Roman" w:hAnsi="Times New Roman"/>
          <w:b/>
          <w:bCs/>
          <w:sz w:val="18"/>
          <w:szCs w:val="18"/>
        </w:rPr>
        <w:t>数据</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4375B1" w:rsidRPr="00706316" w14:paraId="3C287D7E" w14:textId="77777777" w:rsidTr="00D025F9">
        <w:trPr>
          <w:jc w:val="center"/>
        </w:trPr>
        <w:tc>
          <w:tcPr>
            <w:tcW w:w="1271" w:type="dxa"/>
            <w:vMerge w:val="restart"/>
            <w:vAlign w:val="center"/>
          </w:tcPr>
          <w:p w14:paraId="7414B5C2"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指标</w:t>
            </w:r>
          </w:p>
        </w:tc>
        <w:tc>
          <w:tcPr>
            <w:tcW w:w="1134" w:type="dxa"/>
            <w:vMerge w:val="restart"/>
            <w:vAlign w:val="center"/>
          </w:tcPr>
          <w:p w14:paraId="598DBE19"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p>
        </w:tc>
        <w:tc>
          <w:tcPr>
            <w:tcW w:w="3402" w:type="dxa"/>
            <w:gridSpan w:val="2"/>
            <w:vAlign w:val="center"/>
          </w:tcPr>
          <w:p w14:paraId="2DC2B134"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容量型锰酸锂</w:t>
            </w:r>
          </w:p>
        </w:tc>
        <w:tc>
          <w:tcPr>
            <w:tcW w:w="3402" w:type="dxa"/>
            <w:gridSpan w:val="2"/>
            <w:vAlign w:val="center"/>
          </w:tcPr>
          <w:p w14:paraId="2114F5DA"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动力型锰酸锂</w:t>
            </w:r>
          </w:p>
        </w:tc>
      </w:tr>
      <w:tr w:rsidR="004375B1" w:rsidRPr="00706316" w14:paraId="59C5C947" w14:textId="77777777" w:rsidTr="00D025F9">
        <w:trPr>
          <w:jc w:val="center"/>
        </w:trPr>
        <w:tc>
          <w:tcPr>
            <w:tcW w:w="1271" w:type="dxa"/>
            <w:vMerge/>
            <w:vAlign w:val="center"/>
          </w:tcPr>
          <w:p w14:paraId="786327AE" w14:textId="77777777" w:rsidR="004375B1" w:rsidRPr="00706316" w:rsidRDefault="004375B1" w:rsidP="007E6129">
            <w:pPr>
              <w:pStyle w:val="af"/>
              <w:ind w:firstLineChars="0" w:firstLine="0"/>
              <w:jc w:val="center"/>
              <w:rPr>
                <w:rFonts w:ascii="Times New Roman" w:eastAsiaTheme="minorEastAsia"/>
                <w:b/>
                <w:sz w:val="18"/>
                <w:szCs w:val="18"/>
              </w:rPr>
            </w:pPr>
          </w:p>
        </w:tc>
        <w:tc>
          <w:tcPr>
            <w:tcW w:w="1134" w:type="dxa"/>
            <w:vMerge/>
            <w:vAlign w:val="center"/>
          </w:tcPr>
          <w:p w14:paraId="0EF64768" w14:textId="77777777" w:rsidR="004375B1" w:rsidRPr="00706316" w:rsidRDefault="004375B1" w:rsidP="007E6129">
            <w:pPr>
              <w:pStyle w:val="af"/>
              <w:ind w:firstLineChars="0" w:firstLine="0"/>
              <w:jc w:val="center"/>
              <w:rPr>
                <w:rFonts w:ascii="Times New Roman" w:eastAsiaTheme="minorEastAsia"/>
                <w:b/>
                <w:sz w:val="18"/>
                <w:szCs w:val="18"/>
              </w:rPr>
            </w:pPr>
          </w:p>
        </w:tc>
        <w:tc>
          <w:tcPr>
            <w:tcW w:w="1701" w:type="dxa"/>
            <w:vAlign w:val="center"/>
          </w:tcPr>
          <w:p w14:paraId="191E2ABD" w14:textId="77777777" w:rsidR="004375B1" w:rsidRPr="00706316" w:rsidRDefault="004375B1" w:rsidP="007E6129">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二锰型</w:t>
            </w:r>
            <w:proofErr w:type="gramEnd"/>
          </w:p>
        </w:tc>
        <w:tc>
          <w:tcPr>
            <w:tcW w:w="1701" w:type="dxa"/>
            <w:vAlign w:val="center"/>
          </w:tcPr>
          <w:p w14:paraId="355A52DA" w14:textId="77777777" w:rsidR="004375B1" w:rsidRPr="00706316" w:rsidRDefault="004375B1" w:rsidP="007E6129">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四锰型</w:t>
            </w:r>
            <w:proofErr w:type="gramEnd"/>
          </w:p>
        </w:tc>
        <w:tc>
          <w:tcPr>
            <w:tcW w:w="1701" w:type="dxa"/>
            <w:vAlign w:val="center"/>
          </w:tcPr>
          <w:p w14:paraId="652945E4" w14:textId="77777777" w:rsidR="004375B1" w:rsidRPr="00706316" w:rsidRDefault="004375B1" w:rsidP="007E6129">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二锰型</w:t>
            </w:r>
            <w:proofErr w:type="gramEnd"/>
          </w:p>
        </w:tc>
        <w:tc>
          <w:tcPr>
            <w:tcW w:w="1701" w:type="dxa"/>
            <w:vAlign w:val="center"/>
          </w:tcPr>
          <w:p w14:paraId="7B6B2DB7" w14:textId="77777777" w:rsidR="004375B1" w:rsidRPr="00706316" w:rsidRDefault="004375B1" w:rsidP="007E6129">
            <w:pPr>
              <w:pStyle w:val="af"/>
              <w:ind w:firstLineChars="0" w:firstLine="0"/>
              <w:jc w:val="center"/>
              <w:rPr>
                <w:rFonts w:ascii="Times New Roman" w:eastAsiaTheme="minorEastAsia"/>
                <w:b/>
                <w:sz w:val="18"/>
                <w:szCs w:val="18"/>
              </w:rPr>
            </w:pPr>
            <w:proofErr w:type="gramStart"/>
            <w:r w:rsidRPr="00706316">
              <w:rPr>
                <w:rFonts w:ascii="Times New Roman" w:eastAsiaTheme="minorEastAsia"/>
                <w:b/>
                <w:sz w:val="18"/>
                <w:szCs w:val="18"/>
              </w:rPr>
              <w:t>四锰型</w:t>
            </w:r>
            <w:proofErr w:type="gramEnd"/>
          </w:p>
        </w:tc>
      </w:tr>
      <w:tr w:rsidR="00FD0CDB" w:rsidRPr="00706316" w14:paraId="2EFBE26E" w14:textId="77777777" w:rsidTr="00D025F9">
        <w:trPr>
          <w:jc w:val="center"/>
        </w:trPr>
        <w:tc>
          <w:tcPr>
            <w:tcW w:w="1271" w:type="dxa"/>
            <w:vMerge w:val="restart"/>
            <w:vAlign w:val="center"/>
          </w:tcPr>
          <w:p w14:paraId="13C7961E" w14:textId="77777777" w:rsidR="00FD0CDB" w:rsidRPr="00706316" w:rsidRDefault="00FD0CDB" w:rsidP="00FD0CDB">
            <w:pPr>
              <w:pStyle w:val="af"/>
              <w:ind w:firstLineChars="0" w:firstLine="0"/>
              <w:jc w:val="center"/>
              <w:rPr>
                <w:rFonts w:ascii="Times New Roman" w:eastAsiaTheme="minorEastAsia"/>
                <w:b/>
                <w:sz w:val="18"/>
                <w:szCs w:val="18"/>
              </w:rPr>
            </w:pPr>
            <w:r w:rsidRPr="00706316">
              <w:rPr>
                <w:rFonts w:ascii="Times New Roman" w:eastAsiaTheme="minorEastAsia"/>
                <w:b/>
                <w:bCs/>
                <w:sz w:val="18"/>
                <w:szCs w:val="18"/>
              </w:rPr>
              <w:lastRenderedPageBreak/>
              <w:t>D</w:t>
            </w:r>
            <w:r w:rsidRPr="00706316">
              <w:rPr>
                <w:rFonts w:ascii="Times New Roman" w:eastAsiaTheme="minorEastAsia"/>
                <w:b/>
                <w:bCs/>
                <w:sz w:val="18"/>
                <w:szCs w:val="18"/>
                <w:vertAlign w:val="subscript"/>
              </w:rPr>
              <w:t>50</w:t>
            </w:r>
            <w:r w:rsidRPr="00706316">
              <w:rPr>
                <w:rFonts w:ascii="Times New Roman" w:eastAsiaTheme="minorEastAsia"/>
                <w:b/>
                <w:bCs/>
                <w:sz w:val="18"/>
                <w:szCs w:val="18"/>
              </w:rPr>
              <w:t>，</w:t>
            </w:r>
            <w:proofErr w:type="spellStart"/>
            <w:r w:rsidRPr="00706316">
              <w:rPr>
                <w:rFonts w:ascii="Times New Roman" w:eastAsiaTheme="minorEastAsia"/>
                <w:b/>
                <w:bCs/>
                <w:sz w:val="18"/>
                <w:szCs w:val="18"/>
              </w:rPr>
              <w:t>μm</w:t>
            </w:r>
            <w:proofErr w:type="spellEnd"/>
          </w:p>
        </w:tc>
        <w:tc>
          <w:tcPr>
            <w:tcW w:w="1134" w:type="dxa"/>
          </w:tcPr>
          <w:p w14:paraId="6AD6B0E5" w14:textId="27816B5D" w:rsidR="00FD0CDB" w:rsidRPr="00706316" w:rsidRDefault="00FD0CDB" w:rsidP="00FD0CDB">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1</w:t>
            </w:r>
          </w:p>
        </w:tc>
        <w:tc>
          <w:tcPr>
            <w:tcW w:w="1701" w:type="dxa"/>
            <w:vAlign w:val="center"/>
          </w:tcPr>
          <w:p w14:paraId="494D43A4" w14:textId="2CEFCA24"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sz w:val="18"/>
                <w:szCs w:val="18"/>
              </w:rPr>
              <w:t>14.440</w:t>
            </w:r>
          </w:p>
        </w:tc>
        <w:tc>
          <w:tcPr>
            <w:tcW w:w="1701" w:type="dxa"/>
            <w:vAlign w:val="center"/>
          </w:tcPr>
          <w:p w14:paraId="3428CD8F" w14:textId="062AA26B"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sz w:val="18"/>
                <w:szCs w:val="18"/>
              </w:rPr>
              <w:t>8.610</w:t>
            </w:r>
          </w:p>
        </w:tc>
        <w:tc>
          <w:tcPr>
            <w:tcW w:w="1701" w:type="dxa"/>
          </w:tcPr>
          <w:p w14:paraId="1C62BEC5" w14:textId="06AA5885"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tcPr>
          <w:p w14:paraId="133D3A8D" w14:textId="1FC05F50"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r>
      <w:tr w:rsidR="00FD0CDB" w:rsidRPr="00706316" w14:paraId="3ECDD679" w14:textId="77777777" w:rsidTr="00D025F9">
        <w:trPr>
          <w:jc w:val="center"/>
        </w:trPr>
        <w:tc>
          <w:tcPr>
            <w:tcW w:w="1271" w:type="dxa"/>
            <w:vMerge/>
            <w:vAlign w:val="center"/>
          </w:tcPr>
          <w:p w14:paraId="102A5A13" w14:textId="77777777" w:rsidR="00FD0CDB" w:rsidRPr="00706316" w:rsidRDefault="00FD0CDB" w:rsidP="00FD0CDB">
            <w:pPr>
              <w:pStyle w:val="af"/>
              <w:ind w:firstLine="361"/>
              <w:jc w:val="center"/>
              <w:rPr>
                <w:rFonts w:ascii="Times New Roman" w:eastAsiaTheme="minorEastAsia"/>
                <w:b/>
                <w:sz w:val="18"/>
                <w:szCs w:val="18"/>
              </w:rPr>
            </w:pPr>
          </w:p>
        </w:tc>
        <w:tc>
          <w:tcPr>
            <w:tcW w:w="1134" w:type="dxa"/>
          </w:tcPr>
          <w:p w14:paraId="43CE42A6" w14:textId="72706412" w:rsidR="00FD0CDB" w:rsidRPr="00706316" w:rsidRDefault="00FD0CDB" w:rsidP="00FD0CDB">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2</w:t>
            </w:r>
          </w:p>
        </w:tc>
        <w:tc>
          <w:tcPr>
            <w:tcW w:w="1701" w:type="dxa"/>
            <w:vAlign w:val="center"/>
          </w:tcPr>
          <w:p w14:paraId="5ADFB98A" w14:textId="5CBC035E"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color w:val="000000"/>
                <w:sz w:val="18"/>
                <w:szCs w:val="18"/>
              </w:rPr>
              <w:t>15.087</w:t>
            </w:r>
          </w:p>
        </w:tc>
        <w:tc>
          <w:tcPr>
            <w:tcW w:w="1701" w:type="dxa"/>
            <w:vAlign w:val="center"/>
          </w:tcPr>
          <w:p w14:paraId="53DDB7CD" w14:textId="33DA1EAA"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color w:val="000000"/>
                <w:sz w:val="18"/>
                <w:szCs w:val="18"/>
              </w:rPr>
              <w:t>8.673</w:t>
            </w:r>
          </w:p>
        </w:tc>
        <w:tc>
          <w:tcPr>
            <w:tcW w:w="1701" w:type="dxa"/>
          </w:tcPr>
          <w:p w14:paraId="7BE1170D" w14:textId="501293E0"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tcPr>
          <w:p w14:paraId="053E36ED" w14:textId="32153F3A"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r>
      <w:tr w:rsidR="00FD0CDB" w:rsidRPr="00706316" w14:paraId="572ABC01" w14:textId="77777777" w:rsidTr="00D025F9">
        <w:trPr>
          <w:jc w:val="center"/>
        </w:trPr>
        <w:tc>
          <w:tcPr>
            <w:tcW w:w="1271" w:type="dxa"/>
            <w:vMerge/>
            <w:vAlign w:val="center"/>
          </w:tcPr>
          <w:p w14:paraId="79A9B885" w14:textId="77777777" w:rsidR="00FD0CDB" w:rsidRPr="00706316" w:rsidRDefault="00FD0CDB" w:rsidP="00FD0CDB">
            <w:pPr>
              <w:pStyle w:val="af"/>
              <w:ind w:firstLine="361"/>
              <w:jc w:val="center"/>
              <w:rPr>
                <w:rFonts w:ascii="Times New Roman" w:eastAsiaTheme="minorEastAsia"/>
                <w:b/>
                <w:sz w:val="18"/>
                <w:szCs w:val="18"/>
              </w:rPr>
            </w:pPr>
          </w:p>
        </w:tc>
        <w:tc>
          <w:tcPr>
            <w:tcW w:w="1134" w:type="dxa"/>
          </w:tcPr>
          <w:p w14:paraId="7F18BAFA" w14:textId="51D740B7" w:rsidR="00FD0CDB" w:rsidRPr="00706316" w:rsidRDefault="00FD0CDB" w:rsidP="00FD0CDB">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5</w:t>
            </w:r>
          </w:p>
        </w:tc>
        <w:tc>
          <w:tcPr>
            <w:tcW w:w="1701" w:type="dxa"/>
            <w:vAlign w:val="center"/>
          </w:tcPr>
          <w:p w14:paraId="72CA01FA" w14:textId="49DA87F8"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sz w:val="18"/>
                <w:szCs w:val="18"/>
              </w:rPr>
              <w:t>14.700</w:t>
            </w:r>
          </w:p>
        </w:tc>
        <w:tc>
          <w:tcPr>
            <w:tcW w:w="1701" w:type="dxa"/>
            <w:vAlign w:val="center"/>
          </w:tcPr>
          <w:p w14:paraId="4ABAC915" w14:textId="5F9F069D"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sz w:val="18"/>
                <w:szCs w:val="18"/>
              </w:rPr>
              <w:t>8.438</w:t>
            </w:r>
          </w:p>
        </w:tc>
        <w:tc>
          <w:tcPr>
            <w:tcW w:w="1701" w:type="dxa"/>
          </w:tcPr>
          <w:p w14:paraId="7AC10ECE" w14:textId="73BFCA4A"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tcPr>
          <w:p w14:paraId="5B61EF6B" w14:textId="742772A1" w:rsidR="00FD0CDB" w:rsidRPr="00D025F9" w:rsidRDefault="00FD0CDB" w:rsidP="00FD0CDB">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r>
      <w:tr w:rsidR="00B67EC2" w:rsidRPr="00706316" w14:paraId="2CF14A80" w14:textId="77777777" w:rsidTr="00D025F9">
        <w:trPr>
          <w:jc w:val="center"/>
        </w:trPr>
        <w:tc>
          <w:tcPr>
            <w:tcW w:w="1271" w:type="dxa"/>
            <w:vMerge/>
            <w:vAlign w:val="center"/>
          </w:tcPr>
          <w:p w14:paraId="1D1E526E" w14:textId="77777777" w:rsidR="00B67EC2" w:rsidRPr="00706316" w:rsidRDefault="00B67EC2" w:rsidP="00B67EC2">
            <w:pPr>
              <w:pStyle w:val="af"/>
              <w:ind w:firstLine="361"/>
              <w:jc w:val="center"/>
              <w:rPr>
                <w:rFonts w:ascii="Times New Roman" w:eastAsiaTheme="minorEastAsia"/>
                <w:b/>
                <w:sz w:val="18"/>
                <w:szCs w:val="18"/>
              </w:rPr>
            </w:pPr>
          </w:p>
        </w:tc>
        <w:tc>
          <w:tcPr>
            <w:tcW w:w="1134" w:type="dxa"/>
          </w:tcPr>
          <w:p w14:paraId="2F4CF731" w14:textId="02DCAA1B"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36B3D33D" w14:textId="063492DC" w:rsidR="00B67EC2" w:rsidRPr="00D025F9" w:rsidRDefault="00B67EC2" w:rsidP="00B67EC2">
            <w:pPr>
              <w:pStyle w:val="af"/>
              <w:ind w:firstLineChars="0" w:firstLine="0"/>
              <w:jc w:val="center"/>
              <w:rPr>
                <w:rFonts w:ascii="Times New Roman"/>
                <w:color w:val="000000"/>
                <w:sz w:val="18"/>
                <w:szCs w:val="18"/>
              </w:rPr>
            </w:pPr>
            <w:r w:rsidRPr="00D025F9">
              <w:rPr>
                <w:rFonts w:ascii="Times New Roman" w:hint="eastAsia"/>
                <w:sz w:val="18"/>
                <w:szCs w:val="18"/>
              </w:rPr>
              <w:t>14.895</w:t>
            </w:r>
          </w:p>
        </w:tc>
        <w:tc>
          <w:tcPr>
            <w:tcW w:w="1701" w:type="dxa"/>
            <w:vAlign w:val="center"/>
          </w:tcPr>
          <w:p w14:paraId="2BBBAD18" w14:textId="29F2C74F" w:rsidR="00B67EC2" w:rsidRPr="00D025F9" w:rsidRDefault="00B67EC2" w:rsidP="00B67EC2">
            <w:pPr>
              <w:pStyle w:val="af"/>
              <w:ind w:firstLineChars="0" w:firstLine="0"/>
              <w:jc w:val="center"/>
              <w:rPr>
                <w:rFonts w:ascii="Times New Roman"/>
                <w:color w:val="000000"/>
                <w:sz w:val="18"/>
                <w:szCs w:val="18"/>
              </w:rPr>
            </w:pPr>
            <w:r w:rsidRPr="00D025F9">
              <w:rPr>
                <w:rFonts w:ascii="Times New Roman" w:hint="eastAsia"/>
                <w:sz w:val="18"/>
                <w:szCs w:val="18"/>
              </w:rPr>
              <w:t>8.396</w:t>
            </w:r>
          </w:p>
        </w:tc>
        <w:tc>
          <w:tcPr>
            <w:tcW w:w="1701" w:type="dxa"/>
          </w:tcPr>
          <w:p w14:paraId="59EC34B4" w14:textId="4D6B5D1A" w:rsidR="00B67EC2" w:rsidRPr="00D025F9" w:rsidRDefault="00B67EC2" w:rsidP="00B67EC2">
            <w:pPr>
              <w:pStyle w:val="af"/>
              <w:ind w:firstLineChars="0" w:firstLine="0"/>
              <w:jc w:val="center"/>
              <w:rPr>
                <w:rFonts w:ascii="Times New Roman"/>
                <w:color w:val="000000"/>
                <w:sz w:val="18"/>
                <w:szCs w:val="18"/>
                <w:lang w:bidi="ar"/>
              </w:rPr>
            </w:pPr>
            <w:r w:rsidRPr="00D025F9">
              <w:rPr>
                <w:rFonts w:ascii="Times New Roman"/>
                <w:color w:val="000000"/>
                <w:sz w:val="18"/>
                <w:szCs w:val="18"/>
              </w:rPr>
              <w:t>/</w:t>
            </w:r>
          </w:p>
        </w:tc>
        <w:tc>
          <w:tcPr>
            <w:tcW w:w="1701" w:type="dxa"/>
          </w:tcPr>
          <w:p w14:paraId="55AEC610" w14:textId="2ADF9C24" w:rsidR="00B67EC2" w:rsidRPr="00D025F9" w:rsidRDefault="00B67EC2" w:rsidP="00B67EC2">
            <w:pPr>
              <w:pStyle w:val="af"/>
              <w:ind w:firstLineChars="0" w:firstLine="0"/>
              <w:jc w:val="center"/>
              <w:rPr>
                <w:rFonts w:ascii="Times New Roman"/>
                <w:color w:val="000000"/>
                <w:sz w:val="18"/>
                <w:szCs w:val="18"/>
                <w:lang w:bidi="ar"/>
              </w:rPr>
            </w:pPr>
            <w:r w:rsidRPr="00D025F9">
              <w:rPr>
                <w:rFonts w:ascii="Times New Roman"/>
                <w:color w:val="000000"/>
                <w:sz w:val="18"/>
                <w:szCs w:val="18"/>
              </w:rPr>
              <w:t>/</w:t>
            </w:r>
          </w:p>
        </w:tc>
      </w:tr>
      <w:tr w:rsidR="00B67EC2" w:rsidRPr="00706316" w14:paraId="62389AD3" w14:textId="77777777" w:rsidTr="00D025F9">
        <w:trPr>
          <w:jc w:val="center"/>
        </w:trPr>
        <w:tc>
          <w:tcPr>
            <w:tcW w:w="1271" w:type="dxa"/>
            <w:vMerge/>
            <w:vAlign w:val="center"/>
          </w:tcPr>
          <w:p w14:paraId="4D2F80CD" w14:textId="77777777" w:rsidR="00B67EC2" w:rsidRPr="00706316" w:rsidRDefault="00B67EC2" w:rsidP="00B67EC2">
            <w:pPr>
              <w:pStyle w:val="af"/>
              <w:ind w:firstLine="361"/>
              <w:jc w:val="center"/>
              <w:rPr>
                <w:rFonts w:ascii="Times New Roman" w:eastAsiaTheme="minorEastAsia"/>
                <w:b/>
                <w:sz w:val="18"/>
                <w:szCs w:val="18"/>
              </w:rPr>
            </w:pPr>
          </w:p>
        </w:tc>
        <w:tc>
          <w:tcPr>
            <w:tcW w:w="1134" w:type="dxa"/>
          </w:tcPr>
          <w:p w14:paraId="326D09B2" w14:textId="72CDA6D9"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3</w:t>
            </w:r>
          </w:p>
        </w:tc>
        <w:tc>
          <w:tcPr>
            <w:tcW w:w="1701" w:type="dxa"/>
          </w:tcPr>
          <w:p w14:paraId="1C19C79C" w14:textId="43F95311" w:rsidR="00B67EC2" w:rsidRPr="00D025F9" w:rsidRDefault="00B67EC2" w:rsidP="00B67EC2">
            <w:pPr>
              <w:pStyle w:val="af"/>
              <w:ind w:firstLineChars="0" w:firstLine="0"/>
              <w:jc w:val="center"/>
              <w:rPr>
                <w:rFonts w:ascii="Times New Roman"/>
                <w:color w:val="000000"/>
                <w:sz w:val="18"/>
                <w:szCs w:val="18"/>
              </w:rPr>
            </w:pPr>
            <w:r w:rsidRPr="00D025F9">
              <w:rPr>
                <w:rFonts w:ascii="Times New Roman"/>
                <w:color w:val="000000"/>
                <w:sz w:val="18"/>
                <w:szCs w:val="18"/>
              </w:rPr>
              <w:t>/</w:t>
            </w:r>
          </w:p>
        </w:tc>
        <w:tc>
          <w:tcPr>
            <w:tcW w:w="1701" w:type="dxa"/>
          </w:tcPr>
          <w:p w14:paraId="240B6C43" w14:textId="27CA1ABD" w:rsidR="00B67EC2" w:rsidRPr="00D025F9" w:rsidRDefault="00B67EC2" w:rsidP="00B67EC2">
            <w:pPr>
              <w:pStyle w:val="af"/>
              <w:ind w:firstLineChars="0" w:firstLine="0"/>
              <w:jc w:val="center"/>
              <w:rPr>
                <w:rFonts w:ascii="Times New Roman"/>
                <w:color w:val="000000"/>
                <w:sz w:val="18"/>
                <w:szCs w:val="18"/>
              </w:rPr>
            </w:pPr>
            <w:r w:rsidRPr="00D025F9">
              <w:rPr>
                <w:rFonts w:ascii="Times New Roman"/>
                <w:color w:val="000000"/>
                <w:sz w:val="18"/>
                <w:szCs w:val="18"/>
              </w:rPr>
              <w:t>/</w:t>
            </w:r>
          </w:p>
        </w:tc>
        <w:tc>
          <w:tcPr>
            <w:tcW w:w="1701" w:type="dxa"/>
            <w:vAlign w:val="center"/>
          </w:tcPr>
          <w:p w14:paraId="65450FD8" w14:textId="5686CFA9"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lang w:bidi="ar"/>
              </w:rPr>
              <w:t xml:space="preserve">13.965 </w:t>
            </w:r>
          </w:p>
        </w:tc>
        <w:tc>
          <w:tcPr>
            <w:tcW w:w="1701" w:type="dxa"/>
            <w:vAlign w:val="center"/>
          </w:tcPr>
          <w:p w14:paraId="257DB294" w14:textId="0CD977EA"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lang w:bidi="ar"/>
              </w:rPr>
              <w:t xml:space="preserve">9.363 </w:t>
            </w:r>
          </w:p>
        </w:tc>
      </w:tr>
      <w:tr w:rsidR="00B67EC2" w:rsidRPr="00706316" w14:paraId="50A8FCE0" w14:textId="77777777" w:rsidTr="00D025F9">
        <w:trPr>
          <w:jc w:val="center"/>
        </w:trPr>
        <w:tc>
          <w:tcPr>
            <w:tcW w:w="1271" w:type="dxa"/>
            <w:vMerge/>
            <w:vAlign w:val="center"/>
          </w:tcPr>
          <w:p w14:paraId="1D7B4DEE" w14:textId="77777777" w:rsidR="00B67EC2" w:rsidRPr="00706316" w:rsidRDefault="00B67EC2" w:rsidP="00B67EC2">
            <w:pPr>
              <w:pStyle w:val="af"/>
              <w:ind w:firstLine="361"/>
              <w:jc w:val="center"/>
              <w:rPr>
                <w:rFonts w:ascii="Times New Roman" w:eastAsiaTheme="minorEastAsia"/>
                <w:b/>
                <w:sz w:val="18"/>
                <w:szCs w:val="18"/>
              </w:rPr>
            </w:pPr>
          </w:p>
        </w:tc>
        <w:tc>
          <w:tcPr>
            <w:tcW w:w="1134" w:type="dxa"/>
          </w:tcPr>
          <w:p w14:paraId="1E695597" w14:textId="0DDA069B"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6</w:t>
            </w:r>
          </w:p>
        </w:tc>
        <w:tc>
          <w:tcPr>
            <w:tcW w:w="1701" w:type="dxa"/>
          </w:tcPr>
          <w:p w14:paraId="4A054930" w14:textId="4EF4940F"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tcPr>
          <w:p w14:paraId="47D58D47" w14:textId="0F708FBE"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vAlign w:val="center"/>
          </w:tcPr>
          <w:p w14:paraId="6699CAA3" w14:textId="003C1D70"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sz w:val="18"/>
                <w:szCs w:val="18"/>
              </w:rPr>
              <w:t>12.869</w:t>
            </w:r>
          </w:p>
        </w:tc>
        <w:tc>
          <w:tcPr>
            <w:tcW w:w="1701" w:type="dxa"/>
            <w:vAlign w:val="center"/>
          </w:tcPr>
          <w:p w14:paraId="34FFB3FF" w14:textId="1D41FCD9"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sz w:val="18"/>
                <w:szCs w:val="18"/>
              </w:rPr>
              <w:t>9.362</w:t>
            </w:r>
          </w:p>
        </w:tc>
      </w:tr>
      <w:tr w:rsidR="00B67EC2" w:rsidRPr="00706316" w14:paraId="6A544BD1" w14:textId="77777777" w:rsidTr="00D025F9">
        <w:trPr>
          <w:jc w:val="center"/>
        </w:trPr>
        <w:tc>
          <w:tcPr>
            <w:tcW w:w="1271" w:type="dxa"/>
            <w:vMerge/>
            <w:vAlign w:val="center"/>
          </w:tcPr>
          <w:p w14:paraId="7DFA02E6" w14:textId="77777777" w:rsidR="00B67EC2" w:rsidRPr="00706316" w:rsidRDefault="00B67EC2" w:rsidP="00B67EC2">
            <w:pPr>
              <w:pStyle w:val="af"/>
              <w:ind w:firstLine="361"/>
              <w:jc w:val="center"/>
              <w:rPr>
                <w:rFonts w:ascii="Times New Roman" w:eastAsiaTheme="minorEastAsia"/>
                <w:b/>
                <w:sz w:val="18"/>
                <w:szCs w:val="18"/>
              </w:rPr>
            </w:pPr>
          </w:p>
        </w:tc>
        <w:tc>
          <w:tcPr>
            <w:tcW w:w="1134" w:type="dxa"/>
          </w:tcPr>
          <w:p w14:paraId="7B4E3679" w14:textId="078DDC4A"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8</w:t>
            </w:r>
          </w:p>
        </w:tc>
        <w:tc>
          <w:tcPr>
            <w:tcW w:w="1701" w:type="dxa"/>
          </w:tcPr>
          <w:p w14:paraId="028CC928" w14:textId="17E0D7F9"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tcPr>
          <w:p w14:paraId="6E0DA71F" w14:textId="6C471FA6"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vAlign w:val="bottom"/>
          </w:tcPr>
          <w:p w14:paraId="1CD134D2" w14:textId="1B246702"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eastAsia="方正黑体简体"/>
                <w:color w:val="000000"/>
                <w:sz w:val="18"/>
                <w:szCs w:val="18"/>
              </w:rPr>
              <w:t>13.410</w:t>
            </w:r>
          </w:p>
        </w:tc>
        <w:tc>
          <w:tcPr>
            <w:tcW w:w="1701" w:type="dxa"/>
            <w:vAlign w:val="bottom"/>
          </w:tcPr>
          <w:p w14:paraId="20E41DB4" w14:textId="5E907265"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eastAsia="方正黑体简体"/>
                <w:color w:val="000000"/>
                <w:sz w:val="18"/>
                <w:szCs w:val="18"/>
              </w:rPr>
              <w:t>9.710</w:t>
            </w:r>
          </w:p>
        </w:tc>
      </w:tr>
      <w:tr w:rsidR="00B67EC2" w:rsidRPr="00706316" w14:paraId="7569053C" w14:textId="77777777" w:rsidTr="00D025F9">
        <w:trPr>
          <w:jc w:val="center"/>
        </w:trPr>
        <w:tc>
          <w:tcPr>
            <w:tcW w:w="1271" w:type="dxa"/>
            <w:vMerge/>
            <w:vAlign w:val="center"/>
          </w:tcPr>
          <w:p w14:paraId="3EED916E" w14:textId="77777777" w:rsidR="00B67EC2" w:rsidRPr="00706316" w:rsidRDefault="00B67EC2" w:rsidP="00B67EC2">
            <w:pPr>
              <w:pStyle w:val="af"/>
              <w:ind w:firstLineChars="0" w:firstLine="0"/>
              <w:jc w:val="center"/>
              <w:rPr>
                <w:rFonts w:ascii="Times New Roman" w:eastAsiaTheme="minorEastAsia"/>
                <w:b/>
                <w:sz w:val="18"/>
                <w:szCs w:val="18"/>
              </w:rPr>
            </w:pPr>
          </w:p>
        </w:tc>
        <w:tc>
          <w:tcPr>
            <w:tcW w:w="1134" w:type="dxa"/>
            <w:vAlign w:val="center"/>
          </w:tcPr>
          <w:p w14:paraId="3AF0F025" w14:textId="12A0750A"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7</w:t>
            </w:r>
          </w:p>
        </w:tc>
        <w:tc>
          <w:tcPr>
            <w:tcW w:w="1701" w:type="dxa"/>
            <w:vAlign w:val="center"/>
          </w:tcPr>
          <w:p w14:paraId="48398459" w14:textId="145B4F8E" w:rsidR="00B67EC2" w:rsidRPr="00D025F9" w:rsidRDefault="00B67EC2" w:rsidP="00B67EC2">
            <w:pPr>
              <w:pStyle w:val="af"/>
              <w:ind w:firstLineChars="0" w:firstLine="0"/>
              <w:jc w:val="center"/>
              <w:rPr>
                <w:rFonts w:ascii="Times New Roman" w:eastAsiaTheme="minorEastAsia"/>
                <w:color w:val="FF0000"/>
                <w:sz w:val="18"/>
                <w:szCs w:val="18"/>
              </w:rPr>
            </w:pPr>
            <w:r w:rsidRPr="00D025F9">
              <w:rPr>
                <w:rFonts w:ascii="Times New Roman"/>
                <w:sz w:val="18"/>
                <w:szCs w:val="18"/>
              </w:rPr>
              <w:t>14.948</w:t>
            </w:r>
          </w:p>
        </w:tc>
        <w:tc>
          <w:tcPr>
            <w:tcW w:w="1701" w:type="dxa"/>
            <w:vAlign w:val="center"/>
          </w:tcPr>
          <w:p w14:paraId="61971A0E" w14:textId="5A56AED5" w:rsidR="00B67EC2" w:rsidRPr="00D025F9" w:rsidRDefault="00B67EC2" w:rsidP="00B67EC2">
            <w:pPr>
              <w:pStyle w:val="af"/>
              <w:ind w:firstLineChars="0" w:firstLine="0"/>
              <w:jc w:val="center"/>
              <w:rPr>
                <w:rFonts w:ascii="Times New Roman" w:eastAsiaTheme="minorEastAsia"/>
                <w:color w:val="FF0000"/>
                <w:sz w:val="18"/>
                <w:szCs w:val="18"/>
              </w:rPr>
            </w:pPr>
            <w:r w:rsidRPr="00D025F9">
              <w:rPr>
                <w:rFonts w:ascii="Times New Roman"/>
                <w:sz w:val="18"/>
                <w:szCs w:val="18"/>
              </w:rPr>
              <w:t>8.518</w:t>
            </w:r>
          </w:p>
        </w:tc>
        <w:tc>
          <w:tcPr>
            <w:tcW w:w="1701" w:type="dxa"/>
            <w:vAlign w:val="center"/>
          </w:tcPr>
          <w:p w14:paraId="7CCF6F1D" w14:textId="612661F7" w:rsidR="00B67EC2" w:rsidRPr="00D025F9" w:rsidRDefault="00B67EC2" w:rsidP="00B67EC2">
            <w:pPr>
              <w:pStyle w:val="af"/>
              <w:ind w:firstLineChars="0" w:firstLine="0"/>
              <w:jc w:val="center"/>
              <w:rPr>
                <w:rFonts w:ascii="Times New Roman" w:eastAsiaTheme="minorEastAsia"/>
                <w:color w:val="FF0000"/>
                <w:sz w:val="18"/>
                <w:szCs w:val="18"/>
              </w:rPr>
            </w:pPr>
            <w:r w:rsidRPr="00D025F9">
              <w:rPr>
                <w:rFonts w:ascii="Times New Roman"/>
                <w:sz w:val="18"/>
                <w:szCs w:val="18"/>
              </w:rPr>
              <w:t>13.365</w:t>
            </w:r>
          </w:p>
        </w:tc>
        <w:tc>
          <w:tcPr>
            <w:tcW w:w="1701" w:type="dxa"/>
            <w:vAlign w:val="center"/>
          </w:tcPr>
          <w:p w14:paraId="3CE6982F" w14:textId="66816F25" w:rsidR="00B67EC2" w:rsidRPr="00D025F9" w:rsidRDefault="00B67EC2" w:rsidP="00B67EC2">
            <w:pPr>
              <w:pStyle w:val="af"/>
              <w:ind w:firstLineChars="0" w:firstLine="0"/>
              <w:jc w:val="center"/>
              <w:rPr>
                <w:rFonts w:ascii="Times New Roman" w:eastAsiaTheme="minorEastAsia"/>
                <w:color w:val="FF0000"/>
                <w:sz w:val="18"/>
                <w:szCs w:val="18"/>
              </w:rPr>
            </w:pPr>
            <w:r w:rsidRPr="00D025F9">
              <w:rPr>
                <w:rFonts w:ascii="Times New Roman"/>
                <w:color w:val="000000"/>
                <w:sz w:val="18"/>
                <w:szCs w:val="18"/>
                <w:lang w:bidi="ar"/>
              </w:rPr>
              <w:t>9.790</w:t>
            </w:r>
          </w:p>
        </w:tc>
      </w:tr>
      <w:tr w:rsidR="00B67EC2" w:rsidRPr="00706316" w14:paraId="367331F9" w14:textId="77777777" w:rsidTr="00D025F9">
        <w:trPr>
          <w:jc w:val="center"/>
        </w:trPr>
        <w:tc>
          <w:tcPr>
            <w:tcW w:w="1271" w:type="dxa"/>
            <w:vMerge w:val="restart"/>
            <w:vAlign w:val="center"/>
          </w:tcPr>
          <w:p w14:paraId="7EDAB605" w14:textId="013A9804"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bCs/>
                <w:sz w:val="18"/>
                <w:szCs w:val="18"/>
              </w:rPr>
              <w:t>D</w:t>
            </w:r>
            <w:r>
              <w:rPr>
                <w:rFonts w:ascii="Times New Roman" w:eastAsiaTheme="minorEastAsia"/>
                <w:b/>
                <w:bCs/>
                <w:sz w:val="18"/>
                <w:szCs w:val="18"/>
                <w:vertAlign w:val="subscript"/>
              </w:rPr>
              <w:t>9</w:t>
            </w:r>
            <w:r w:rsidRPr="00706316">
              <w:rPr>
                <w:rFonts w:ascii="Times New Roman" w:eastAsiaTheme="minorEastAsia"/>
                <w:b/>
                <w:bCs/>
                <w:sz w:val="18"/>
                <w:szCs w:val="18"/>
                <w:vertAlign w:val="subscript"/>
              </w:rPr>
              <w:t>0</w:t>
            </w:r>
            <w:r w:rsidRPr="00706316">
              <w:rPr>
                <w:rFonts w:ascii="Times New Roman" w:eastAsiaTheme="minorEastAsia"/>
                <w:b/>
                <w:bCs/>
                <w:sz w:val="18"/>
                <w:szCs w:val="18"/>
              </w:rPr>
              <w:t>，</w:t>
            </w:r>
            <w:proofErr w:type="spellStart"/>
            <w:r w:rsidRPr="00706316">
              <w:rPr>
                <w:rFonts w:ascii="Times New Roman" w:eastAsiaTheme="minorEastAsia"/>
                <w:b/>
                <w:bCs/>
                <w:sz w:val="18"/>
                <w:szCs w:val="18"/>
              </w:rPr>
              <w:t>μm</w:t>
            </w:r>
            <w:proofErr w:type="spellEnd"/>
          </w:p>
        </w:tc>
        <w:tc>
          <w:tcPr>
            <w:tcW w:w="1134" w:type="dxa"/>
          </w:tcPr>
          <w:p w14:paraId="2785D208" w14:textId="7ED29475"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1</w:t>
            </w:r>
          </w:p>
        </w:tc>
        <w:tc>
          <w:tcPr>
            <w:tcW w:w="1701" w:type="dxa"/>
            <w:vAlign w:val="center"/>
          </w:tcPr>
          <w:p w14:paraId="53D74C41" w14:textId="1EDB2EF3"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32.100</w:t>
            </w:r>
          </w:p>
        </w:tc>
        <w:tc>
          <w:tcPr>
            <w:tcW w:w="1701" w:type="dxa"/>
            <w:vAlign w:val="center"/>
          </w:tcPr>
          <w:p w14:paraId="0595412B" w14:textId="59A4DF5E"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17.880</w:t>
            </w:r>
          </w:p>
        </w:tc>
        <w:tc>
          <w:tcPr>
            <w:tcW w:w="1701" w:type="dxa"/>
          </w:tcPr>
          <w:p w14:paraId="49F1C325" w14:textId="5A7AF650"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tcPr>
          <w:p w14:paraId="5AD848F1" w14:textId="5F1FD91E" w:rsidR="00B67EC2" w:rsidRPr="00D025F9" w:rsidRDefault="00B67EC2" w:rsidP="00B67EC2">
            <w:pPr>
              <w:pStyle w:val="af"/>
              <w:ind w:firstLineChars="0" w:firstLine="0"/>
              <w:jc w:val="center"/>
              <w:rPr>
                <w:rFonts w:ascii="Times New Roman"/>
                <w:color w:val="000000"/>
                <w:sz w:val="18"/>
                <w:szCs w:val="18"/>
                <w:lang w:bidi="ar"/>
              </w:rPr>
            </w:pPr>
            <w:r w:rsidRPr="00D025F9">
              <w:rPr>
                <w:rFonts w:ascii="Times New Roman"/>
                <w:color w:val="000000"/>
                <w:sz w:val="18"/>
                <w:szCs w:val="18"/>
              </w:rPr>
              <w:t>/</w:t>
            </w:r>
          </w:p>
        </w:tc>
      </w:tr>
      <w:tr w:rsidR="00B67EC2" w:rsidRPr="00706316" w14:paraId="4BE1F8E8" w14:textId="77777777" w:rsidTr="00D025F9">
        <w:trPr>
          <w:jc w:val="center"/>
        </w:trPr>
        <w:tc>
          <w:tcPr>
            <w:tcW w:w="1271" w:type="dxa"/>
            <w:vMerge/>
            <w:vAlign w:val="center"/>
          </w:tcPr>
          <w:p w14:paraId="7C50F0EC" w14:textId="77777777" w:rsidR="00B67EC2" w:rsidRPr="00706316" w:rsidRDefault="00B67EC2" w:rsidP="00B67EC2">
            <w:pPr>
              <w:pStyle w:val="af"/>
              <w:ind w:firstLineChars="0" w:firstLine="0"/>
              <w:jc w:val="center"/>
              <w:rPr>
                <w:rFonts w:ascii="Times New Roman" w:eastAsiaTheme="minorEastAsia"/>
                <w:b/>
                <w:sz w:val="18"/>
                <w:szCs w:val="18"/>
              </w:rPr>
            </w:pPr>
          </w:p>
        </w:tc>
        <w:tc>
          <w:tcPr>
            <w:tcW w:w="1134" w:type="dxa"/>
          </w:tcPr>
          <w:p w14:paraId="48379B46" w14:textId="6F963686"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2</w:t>
            </w:r>
          </w:p>
        </w:tc>
        <w:tc>
          <w:tcPr>
            <w:tcW w:w="1701" w:type="dxa"/>
            <w:vAlign w:val="center"/>
          </w:tcPr>
          <w:p w14:paraId="184CAAEB" w14:textId="1D1F1591"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32.166</w:t>
            </w:r>
          </w:p>
        </w:tc>
        <w:tc>
          <w:tcPr>
            <w:tcW w:w="1701" w:type="dxa"/>
            <w:vAlign w:val="center"/>
          </w:tcPr>
          <w:p w14:paraId="5045AEB8" w14:textId="2519F0BE"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18.840</w:t>
            </w:r>
          </w:p>
        </w:tc>
        <w:tc>
          <w:tcPr>
            <w:tcW w:w="1701" w:type="dxa"/>
          </w:tcPr>
          <w:p w14:paraId="1C4CAF46" w14:textId="3A482F82"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tcPr>
          <w:p w14:paraId="44ECCF85" w14:textId="63D92D96" w:rsidR="00B67EC2" w:rsidRPr="00D025F9" w:rsidRDefault="00B67EC2" w:rsidP="00B67EC2">
            <w:pPr>
              <w:pStyle w:val="af"/>
              <w:ind w:firstLineChars="0" w:firstLine="0"/>
              <w:jc w:val="center"/>
              <w:rPr>
                <w:rFonts w:ascii="Times New Roman"/>
                <w:color w:val="000000"/>
                <w:sz w:val="18"/>
                <w:szCs w:val="18"/>
                <w:lang w:bidi="ar"/>
              </w:rPr>
            </w:pPr>
            <w:r w:rsidRPr="00D025F9">
              <w:rPr>
                <w:rFonts w:ascii="Times New Roman"/>
                <w:color w:val="000000"/>
                <w:sz w:val="18"/>
                <w:szCs w:val="18"/>
              </w:rPr>
              <w:t>/</w:t>
            </w:r>
          </w:p>
        </w:tc>
      </w:tr>
      <w:tr w:rsidR="00B67EC2" w:rsidRPr="00706316" w14:paraId="06C33C38" w14:textId="77777777" w:rsidTr="00D025F9">
        <w:trPr>
          <w:jc w:val="center"/>
        </w:trPr>
        <w:tc>
          <w:tcPr>
            <w:tcW w:w="1271" w:type="dxa"/>
            <w:vMerge/>
            <w:vAlign w:val="center"/>
          </w:tcPr>
          <w:p w14:paraId="3716C315" w14:textId="77777777" w:rsidR="00B67EC2" w:rsidRPr="00706316" w:rsidRDefault="00B67EC2" w:rsidP="00B67EC2">
            <w:pPr>
              <w:pStyle w:val="af"/>
              <w:ind w:firstLineChars="0" w:firstLine="0"/>
              <w:jc w:val="center"/>
              <w:rPr>
                <w:rFonts w:ascii="Times New Roman" w:eastAsiaTheme="minorEastAsia"/>
                <w:b/>
                <w:sz w:val="18"/>
                <w:szCs w:val="18"/>
              </w:rPr>
            </w:pPr>
          </w:p>
        </w:tc>
        <w:tc>
          <w:tcPr>
            <w:tcW w:w="1134" w:type="dxa"/>
          </w:tcPr>
          <w:p w14:paraId="7F46DE8F" w14:textId="70B6B3C7"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5</w:t>
            </w:r>
          </w:p>
        </w:tc>
        <w:tc>
          <w:tcPr>
            <w:tcW w:w="1701" w:type="dxa"/>
            <w:vAlign w:val="center"/>
          </w:tcPr>
          <w:p w14:paraId="5CD4FD4C" w14:textId="381C2C70"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29.786</w:t>
            </w:r>
          </w:p>
        </w:tc>
        <w:tc>
          <w:tcPr>
            <w:tcW w:w="1701" w:type="dxa"/>
            <w:vAlign w:val="center"/>
          </w:tcPr>
          <w:p w14:paraId="7206356E" w14:textId="2BE18C3F"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18.266</w:t>
            </w:r>
          </w:p>
        </w:tc>
        <w:tc>
          <w:tcPr>
            <w:tcW w:w="1701" w:type="dxa"/>
          </w:tcPr>
          <w:p w14:paraId="733CC195" w14:textId="7E535CE6"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tcPr>
          <w:p w14:paraId="7CDB5E72" w14:textId="1DB6BD98" w:rsidR="00B67EC2" w:rsidRPr="00D025F9" w:rsidRDefault="00B67EC2" w:rsidP="00B67EC2">
            <w:pPr>
              <w:pStyle w:val="af"/>
              <w:ind w:firstLineChars="0" w:firstLine="0"/>
              <w:jc w:val="center"/>
              <w:rPr>
                <w:rFonts w:ascii="Times New Roman"/>
                <w:color w:val="000000"/>
                <w:sz w:val="18"/>
                <w:szCs w:val="18"/>
                <w:lang w:bidi="ar"/>
              </w:rPr>
            </w:pPr>
            <w:r w:rsidRPr="00D025F9">
              <w:rPr>
                <w:rFonts w:ascii="Times New Roman"/>
                <w:color w:val="000000"/>
                <w:sz w:val="18"/>
                <w:szCs w:val="18"/>
              </w:rPr>
              <w:t>/</w:t>
            </w:r>
          </w:p>
        </w:tc>
      </w:tr>
      <w:tr w:rsidR="00B67EC2" w:rsidRPr="00706316" w14:paraId="0C8C25CB" w14:textId="77777777" w:rsidTr="00D025F9">
        <w:trPr>
          <w:jc w:val="center"/>
        </w:trPr>
        <w:tc>
          <w:tcPr>
            <w:tcW w:w="1271" w:type="dxa"/>
            <w:vMerge/>
            <w:vAlign w:val="center"/>
          </w:tcPr>
          <w:p w14:paraId="6211C2E3" w14:textId="77777777" w:rsidR="00B67EC2" w:rsidRPr="00706316" w:rsidRDefault="00B67EC2" w:rsidP="00B67EC2">
            <w:pPr>
              <w:pStyle w:val="af"/>
              <w:ind w:firstLineChars="0" w:firstLine="0"/>
              <w:jc w:val="center"/>
              <w:rPr>
                <w:rFonts w:ascii="Times New Roman" w:eastAsiaTheme="minorEastAsia"/>
                <w:b/>
                <w:sz w:val="18"/>
                <w:szCs w:val="18"/>
              </w:rPr>
            </w:pPr>
          </w:p>
        </w:tc>
        <w:tc>
          <w:tcPr>
            <w:tcW w:w="1134" w:type="dxa"/>
          </w:tcPr>
          <w:p w14:paraId="5E6E5CA6" w14:textId="5219D613"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4AE53282" w14:textId="05E48000" w:rsidR="00B67EC2" w:rsidRPr="00D025F9" w:rsidRDefault="00B67EC2" w:rsidP="00B67EC2">
            <w:pPr>
              <w:pStyle w:val="af"/>
              <w:ind w:firstLineChars="0" w:firstLine="0"/>
              <w:jc w:val="center"/>
              <w:rPr>
                <w:rFonts w:ascii="Times New Roman"/>
                <w:color w:val="000000"/>
                <w:sz w:val="18"/>
                <w:szCs w:val="18"/>
              </w:rPr>
            </w:pPr>
            <w:r w:rsidRPr="00D025F9">
              <w:rPr>
                <w:rFonts w:ascii="Times New Roman" w:hint="eastAsia"/>
                <w:sz w:val="18"/>
                <w:szCs w:val="18"/>
              </w:rPr>
              <w:t>30.249</w:t>
            </w:r>
          </w:p>
        </w:tc>
        <w:tc>
          <w:tcPr>
            <w:tcW w:w="1701" w:type="dxa"/>
            <w:vAlign w:val="center"/>
          </w:tcPr>
          <w:p w14:paraId="55CF75C6" w14:textId="2A0F3FD7" w:rsidR="00B67EC2" w:rsidRPr="00D025F9" w:rsidRDefault="00B67EC2" w:rsidP="00B67EC2">
            <w:pPr>
              <w:pStyle w:val="af"/>
              <w:ind w:firstLineChars="0" w:firstLine="0"/>
              <w:jc w:val="center"/>
              <w:rPr>
                <w:rFonts w:ascii="Times New Roman"/>
                <w:color w:val="000000"/>
                <w:sz w:val="18"/>
                <w:szCs w:val="18"/>
              </w:rPr>
            </w:pPr>
            <w:r w:rsidRPr="00D025F9">
              <w:rPr>
                <w:rFonts w:ascii="Times New Roman" w:hint="eastAsia"/>
                <w:sz w:val="18"/>
                <w:szCs w:val="18"/>
              </w:rPr>
              <w:t>18.908</w:t>
            </w:r>
          </w:p>
        </w:tc>
        <w:tc>
          <w:tcPr>
            <w:tcW w:w="1701" w:type="dxa"/>
          </w:tcPr>
          <w:p w14:paraId="12E610E3" w14:textId="4DFA0841" w:rsidR="00B67EC2" w:rsidRPr="00D025F9" w:rsidRDefault="00B67EC2" w:rsidP="00B67EC2">
            <w:pPr>
              <w:pStyle w:val="af"/>
              <w:ind w:firstLineChars="0" w:firstLine="0"/>
              <w:jc w:val="center"/>
              <w:rPr>
                <w:rFonts w:ascii="Times New Roman"/>
                <w:color w:val="000000"/>
                <w:sz w:val="18"/>
                <w:szCs w:val="18"/>
              </w:rPr>
            </w:pPr>
            <w:r w:rsidRPr="00D025F9">
              <w:rPr>
                <w:rFonts w:ascii="Times New Roman"/>
                <w:color w:val="000000"/>
                <w:sz w:val="18"/>
                <w:szCs w:val="18"/>
              </w:rPr>
              <w:t>/</w:t>
            </w:r>
          </w:p>
        </w:tc>
        <w:tc>
          <w:tcPr>
            <w:tcW w:w="1701" w:type="dxa"/>
          </w:tcPr>
          <w:p w14:paraId="1F2293C8" w14:textId="0C1B92CA" w:rsidR="00B67EC2" w:rsidRPr="00D025F9" w:rsidRDefault="00B67EC2" w:rsidP="00B67EC2">
            <w:pPr>
              <w:pStyle w:val="af"/>
              <w:ind w:firstLineChars="0" w:firstLine="0"/>
              <w:jc w:val="center"/>
              <w:rPr>
                <w:rFonts w:ascii="Times New Roman"/>
                <w:color w:val="000000"/>
                <w:sz w:val="18"/>
                <w:szCs w:val="18"/>
              </w:rPr>
            </w:pPr>
            <w:r w:rsidRPr="00D025F9">
              <w:rPr>
                <w:rFonts w:ascii="Times New Roman"/>
                <w:color w:val="000000"/>
                <w:sz w:val="18"/>
                <w:szCs w:val="18"/>
              </w:rPr>
              <w:t>/</w:t>
            </w:r>
          </w:p>
        </w:tc>
      </w:tr>
      <w:tr w:rsidR="00B67EC2" w:rsidRPr="00706316" w14:paraId="17EEDADB" w14:textId="77777777" w:rsidTr="00D025F9">
        <w:trPr>
          <w:jc w:val="center"/>
        </w:trPr>
        <w:tc>
          <w:tcPr>
            <w:tcW w:w="1271" w:type="dxa"/>
            <w:vMerge/>
            <w:vAlign w:val="center"/>
          </w:tcPr>
          <w:p w14:paraId="0AE9ED1D" w14:textId="77777777" w:rsidR="00B67EC2" w:rsidRPr="00706316" w:rsidRDefault="00B67EC2" w:rsidP="00B67EC2">
            <w:pPr>
              <w:pStyle w:val="af"/>
              <w:ind w:firstLineChars="0" w:firstLine="0"/>
              <w:jc w:val="center"/>
              <w:rPr>
                <w:rFonts w:ascii="Times New Roman" w:eastAsiaTheme="minorEastAsia"/>
                <w:b/>
                <w:sz w:val="18"/>
                <w:szCs w:val="18"/>
              </w:rPr>
            </w:pPr>
          </w:p>
        </w:tc>
        <w:tc>
          <w:tcPr>
            <w:tcW w:w="1134" w:type="dxa"/>
          </w:tcPr>
          <w:p w14:paraId="4B3A30ED" w14:textId="2C1BD84C"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3</w:t>
            </w:r>
          </w:p>
        </w:tc>
        <w:tc>
          <w:tcPr>
            <w:tcW w:w="1701" w:type="dxa"/>
          </w:tcPr>
          <w:p w14:paraId="1273C134" w14:textId="72E697AD"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tcPr>
          <w:p w14:paraId="7DC797D7" w14:textId="2C7B5923"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6D191CE5" w14:textId="6F356976"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31.510</w:t>
            </w:r>
          </w:p>
        </w:tc>
        <w:tc>
          <w:tcPr>
            <w:tcW w:w="1701" w:type="dxa"/>
            <w:vAlign w:val="center"/>
          </w:tcPr>
          <w:p w14:paraId="77767EE4" w14:textId="3C1C3BC3" w:rsidR="00B67EC2" w:rsidRPr="00D025F9" w:rsidRDefault="00B67EC2" w:rsidP="00B67EC2">
            <w:pPr>
              <w:pStyle w:val="af"/>
              <w:ind w:firstLineChars="0" w:firstLine="0"/>
              <w:jc w:val="center"/>
              <w:rPr>
                <w:rFonts w:ascii="Times New Roman"/>
                <w:color w:val="000000"/>
                <w:sz w:val="18"/>
                <w:szCs w:val="18"/>
                <w:lang w:bidi="ar"/>
              </w:rPr>
            </w:pPr>
            <w:r w:rsidRPr="00D025F9">
              <w:rPr>
                <w:rFonts w:ascii="Times New Roman"/>
                <w:color w:val="000000"/>
                <w:sz w:val="18"/>
                <w:szCs w:val="18"/>
              </w:rPr>
              <w:t>20.786</w:t>
            </w:r>
          </w:p>
        </w:tc>
      </w:tr>
      <w:tr w:rsidR="00B67EC2" w:rsidRPr="00706316" w14:paraId="09E039FB" w14:textId="77777777" w:rsidTr="00D025F9">
        <w:trPr>
          <w:jc w:val="center"/>
        </w:trPr>
        <w:tc>
          <w:tcPr>
            <w:tcW w:w="1271" w:type="dxa"/>
            <w:vMerge/>
            <w:vAlign w:val="center"/>
          </w:tcPr>
          <w:p w14:paraId="414EB7EF" w14:textId="77777777" w:rsidR="00B67EC2" w:rsidRPr="00706316" w:rsidRDefault="00B67EC2" w:rsidP="00B67EC2">
            <w:pPr>
              <w:pStyle w:val="af"/>
              <w:ind w:firstLineChars="0" w:firstLine="0"/>
              <w:jc w:val="center"/>
              <w:rPr>
                <w:rFonts w:ascii="Times New Roman" w:eastAsiaTheme="minorEastAsia"/>
                <w:b/>
                <w:sz w:val="18"/>
                <w:szCs w:val="18"/>
              </w:rPr>
            </w:pPr>
          </w:p>
        </w:tc>
        <w:tc>
          <w:tcPr>
            <w:tcW w:w="1134" w:type="dxa"/>
          </w:tcPr>
          <w:p w14:paraId="03F32465" w14:textId="4345B0F4"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6</w:t>
            </w:r>
          </w:p>
        </w:tc>
        <w:tc>
          <w:tcPr>
            <w:tcW w:w="1701" w:type="dxa"/>
          </w:tcPr>
          <w:p w14:paraId="21C7DEA1" w14:textId="1355C1C2"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tcPr>
          <w:p w14:paraId="0BB49936" w14:textId="131764B7"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2A66747A" w14:textId="611BBDFE" w:rsidR="00B67EC2" w:rsidRPr="00D025F9" w:rsidRDefault="00B67EC2" w:rsidP="00B67EC2">
            <w:pPr>
              <w:pStyle w:val="af"/>
              <w:ind w:firstLineChars="0" w:firstLine="0"/>
              <w:jc w:val="center"/>
              <w:rPr>
                <w:rFonts w:ascii="Times New Roman"/>
                <w:sz w:val="18"/>
                <w:szCs w:val="18"/>
              </w:rPr>
            </w:pPr>
            <w:r w:rsidRPr="00D025F9">
              <w:rPr>
                <w:rFonts w:ascii="Times New Roman"/>
                <w:sz w:val="18"/>
                <w:szCs w:val="18"/>
              </w:rPr>
              <w:t>28.664</w:t>
            </w:r>
          </w:p>
        </w:tc>
        <w:tc>
          <w:tcPr>
            <w:tcW w:w="1701" w:type="dxa"/>
            <w:vAlign w:val="center"/>
          </w:tcPr>
          <w:p w14:paraId="378F2737" w14:textId="0054AF97" w:rsidR="00B67EC2" w:rsidRPr="00D025F9" w:rsidRDefault="00B67EC2" w:rsidP="00B67EC2">
            <w:pPr>
              <w:pStyle w:val="af"/>
              <w:ind w:firstLineChars="0" w:firstLine="0"/>
              <w:jc w:val="center"/>
              <w:rPr>
                <w:rFonts w:ascii="Times New Roman"/>
                <w:color w:val="000000"/>
                <w:sz w:val="18"/>
                <w:szCs w:val="18"/>
                <w:lang w:bidi="ar"/>
              </w:rPr>
            </w:pPr>
            <w:r w:rsidRPr="00D025F9">
              <w:rPr>
                <w:rFonts w:ascii="Times New Roman"/>
                <w:sz w:val="18"/>
                <w:szCs w:val="18"/>
              </w:rPr>
              <w:t>20.286</w:t>
            </w:r>
          </w:p>
        </w:tc>
      </w:tr>
      <w:tr w:rsidR="00B67EC2" w:rsidRPr="00706316" w14:paraId="565B9913" w14:textId="77777777" w:rsidTr="00D025F9">
        <w:trPr>
          <w:jc w:val="center"/>
        </w:trPr>
        <w:tc>
          <w:tcPr>
            <w:tcW w:w="1271" w:type="dxa"/>
            <w:vMerge/>
            <w:vAlign w:val="center"/>
          </w:tcPr>
          <w:p w14:paraId="7A1D1338" w14:textId="77777777" w:rsidR="00B67EC2" w:rsidRPr="00706316" w:rsidRDefault="00B67EC2" w:rsidP="00B67EC2">
            <w:pPr>
              <w:pStyle w:val="af"/>
              <w:ind w:firstLineChars="0" w:firstLine="0"/>
              <w:jc w:val="center"/>
              <w:rPr>
                <w:rFonts w:ascii="Times New Roman" w:eastAsiaTheme="minorEastAsia"/>
                <w:b/>
                <w:sz w:val="18"/>
                <w:szCs w:val="18"/>
              </w:rPr>
            </w:pPr>
          </w:p>
        </w:tc>
        <w:tc>
          <w:tcPr>
            <w:tcW w:w="1134" w:type="dxa"/>
          </w:tcPr>
          <w:p w14:paraId="48773EA9" w14:textId="63A25635"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8</w:t>
            </w:r>
          </w:p>
        </w:tc>
        <w:tc>
          <w:tcPr>
            <w:tcW w:w="1701" w:type="dxa"/>
          </w:tcPr>
          <w:p w14:paraId="21ABA1DA" w14:textId="5BF6F755"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tcPr>
          <w:p w14:paraId="506CF479" w14:textId="037F8186"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center"/>
          </w:tcPr>
          <w:p w14:paraId="7EEB9C59" w14:textId="6F1BB5CC"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30.640</w:t>
            </w:r>
          </w:p>
        </w:tc>
        <w:tc>
          <w:tcPr>
            <w:tcW w:w="1701" w:type="dxa"/>
            <w:vAlign w:val="center"/>
          </w:tcPr>
          <w:p w14:paraId="2FD9ECBB" w14:textId="2A911D20" w:rsidR="00B67EC2" w:rsidRPr="00D025F9" w:rsidRDefault="00B67EC2" w:rsidP="00B67EC2">
            <w:pPr>
              <w:pStyle w:val="af"/>
              <w:ind w:firstLineChars="0" w:firstLine="0"/>
              <w:jc w:val="center"/>
              <w:rPr>
                <w:rFonts w:ascii="Times New Roman"/>
                <w:color w:val="000000"/>
                <w:sz w:val="18"/>
                <w:szCs w:val="18"/>
                <w:lang w:bidi="ar"/>
              </w:rPr>
            </w:pPr>
            <w:r w:rsidRPr="00D025F9">
              <w:rPr>
                <w:rFonts w:ascii="Times New Roman"/>
                <w:color w:val="000000"/>
                <w:sz w:val="18"/>
                <w:szCs w:val="18"/>
              </w:rPr>
              <w:t>22.270</w:t>
            </w:r>
          </w:p>
        </w:tc>
      </w:tr>
      <w:tr w:rsidR="00B67EC2" w:rsidRPr="00706316" w14:paraId="3F577D28" w14:textId="77777777" w:rsidTr="00D025F9">
        <w:trPr>
          <w:jc w:val="center"/>
        </w:trPr>
        <w:tc>
          <w:tcPr>
            <w:tcW w:w="1271" w:type="dxa"/>
            <w:vMerge/>
            <w:vAlign w:val="center"/>
          </w:tcPr>
          <w:p w14:paraId="130C5143" w14:textId="77777777" w:rsidR="00B67EC2" w:rsidRPr="00706316" w:rsidRDefault="00B67EC2" w:rsidP="00B67EC2">
            <w:pPr>
              <w:pStyle w:val="af"/>
              <w:ind w:firstLineChars="0" w:firstLine="0"/>
              <w:jc w:val="center"/>
              <w:rPr>
                <w:rFonts w:ascii="Times New Roman" w:eastAsiaTheme="minorEastAsia"/>
                <w:b/>
                <w:sz w:val="18"/>
                <w:szCs w:val="18"/>
              </w:rPr>
            </w:pPr>
          </w:p>
        </w:tc>
        <w:tc>
          <w:tcPr>
            <w:tcW w:w="1134" w:type="dxa"/>
            <w:vAlign w:val="center"/>
          </w:tcPr>
          <w:p w14:paraId="5A962545" w14:textId="65D219BA"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7</w:t>
            </w:r>
          </w:p>
        </w:tc>
        <w:tc>
          <w:tcPr>
            <w:tcW w:w="1701" w:type="dxa"/>
            <w:vAlign w:val="center"/>
          </w:tcPr>
          <w:p w14:paraId="4D20AF2B" w14:textId="2D405D9D"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30.068</w:t>
            </w:r>
          </w:p>
        </w:tc>
        <w:tc>
          <w:tcPr>
            <w:tcW w:w="1701" w:type="dxa"/>
            <w:vAlign w:val="center"/>
          </w:tcPr>
          <w:p w14:paraId="79ECDC0F" w14:textId="19541712"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18.756</w:t>
            </w:r>
          </w:p>
        </w:tc>
        <w:tc>
          <w:tcPr>
            <w:tcW w:w="1701" w:type="dxa"/>
            <w:vAlign w:val="center"/>
          </w:tcPr>
          <w:p w14:paraId="0EC32AAE" w14:textId="151A3C89"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29.630</w:t>
            </w:r>
          </w:p>
        </w:tc>
        <w:tc>
          <w:tcPr>
            <w:tcW w:w="1701" w:type="dxa"/>
            <w:vAlign w:val="center"/>
          </w:tcPr>
          <w:p w14:paraId="7049192B" w14:textId="5AE9FB31" w:rsidR="00B67EC2" w:rsidRPr="00D025F9" w:rsidRDefault="00B67EC2" w:rsidP="00B67EC2">
            <w:pPr>
              <w:pStyle w:val="af"/>
              <w:ind w:firstLineChars="0" w:firstLine="0"/>
              <w:jc w:val="center"/>
              <w:rPr>
                <w:rFonts w:ascii="Times New Roman"/>
                <w:color w:val="000000"/>
                <w:sz w:val="18"/>
                <w:szCs w:val="18"/>
                <w:lang w:bidi="ar"/>
              </w:rPr>
            </w:pPr>
            <w:r w:rsidRPr="00D025F9">
              <w:rPr>
                <w:rFonts w:ascii="Times New Roman"/>
                <w:color w:val="000000"/>
                <w:sz w:val="18"/>
                <w:szCs w:val="18"/>
              </w:rPr>
              <w:t>21.618</w:t>
            </w:r>
          </w:p>
        </w:tc>
      </w:tr>
      <w:tr w:rsidR="00B67EC2" w:rsidRPr="00706316" w14:paraId="32381E8D" w14:textId="77777777" w:rsidTr="00D025F9">
        <w:trPr>
          <w:jc w:val="center"/>
        </w:trPr>
        <w:tc>
          <w:tcPr>
            <w:tcW w:w="1271" w:type="dxa"/>
            <w:vMerge w:val="restart"/>
            <w:vAlign w:val="center"/>
          </w:tcPr>
          <w:p w14:paraId="58FAB78C" w14:textId="77777777" w:rsidR="00B67EC2" w:rsidRPr="00706316" w:rsidRDefault="00B67EC2" w:rsidP="00B67EC2">
            <w:pPr>
              <w:pStyle w:val="af"/>
              <w:ind w:firstLineChars="0" w:firstLine="0"/>
              <w:jc w:val="center"/>
              <w:rPr>
                <w:rFonts w:ascii="Times New Roman" w:eastAsiaTheme="minorEastAsia"/>
                <w:b/>
                <w:sz w:val="18"/>
                <w:szCs w:val="18"/>
              </w:rPr>
            </w:pPr>
            <w:proofErr w:type="spellStart"/>
            <w:r w:rsidRPr="00706316">
              <w:rPr>
                <w:rFonts w:ascii="Times New Roman" w:eastAsiaTheme="minorEastAsia"/>
                <w:b/>
                <w:bCs/>
                <w:sz w:val="18"/>
                <w:szCs w:val="18"/>
              </w:rPr>
              <w:t>D</w:t>
            </w:r>
            <w:r w:rsidRPr="00706316">
              <w:rPr>
                <w:rFonts w:ascii="Times New Roman" w:eastAsiaTheme="minorEastAsia"/>
                <w:b/>
                <w:bCs/>
                <w:sz w:val="18"/>
                <w:szCs w:val="18"/>
                <w:vertAlign w:val="subscript"/>
              </w:rPr>
              <w:t>max</w:t>
            </w:r>
            <w:proofErr w:type="spellEnd"/>
            <w:r w:rsidRPr="00706316">
              <w:rPr>
                <w:rFonts w:ascii="Times New Roman" w:eastAsiaTheme="minorEastAsia"/>
                <w:b/>
                <w:bCs/>
                <w:sz w:val="18"/>
                <w:szCs w:val="18"/>
              </w:rPr>
              <w:t>，</w:t>
            </w:r>
            <w:proofErr w:type="spellStart"/>
            <w:r w:rsidRPr="00706316">
              <w:rPr>
                <w:rFonts w:ascii="Times New Roman" w:eastAsiaTheme="minorEastAsia"/>
                <w:b/>
                <w:bCs/>
                <w:sz w:val="18"/>
                <w:szCs w:val="18"/>
              </w:rPr>
              <w:t>μm</w:t>
            </w:r>
            <w:proofErr w:type="spellEnd"/>
          </w:p>
        </w:tc>
        <w:tc>
          <w:tcPr>
            <w:tcW w:w="1134" w:type="dxa"/>
          </w:tcPr>
          <w:p w14:paraId="25604D4D" w14:textId="0BCAD3D5"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5</w:t>
            </w:r>
          </w:p>
        </w:tc>
        <w:tc>
          <w:tcPr>
            <w:tcW w:w="1701" w:type="dxa"/>
            <w:vAlign w:val="center"/>
          </w:tcPr>
          <w:p w14:paraId="7A825BD6" w14:textId="7F2D4970"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sz w:val="18"/>
                <w:szCs w:val="18"/>
              </w:rPr>
              <w:t>51.717</w:t>
            </w:r>
          </w:p>
        </w:tc>
        <w:tc>
          <w:tcPr>
            <w:tcW w:w="1701" w:type="dxa"/>
            <w:vAlign w:val="center"/>
          </w:tcPr>
          <w:p w14:paraId="760A0AEA" w14:textId="0767520B"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sz w:val="18"/>
                <w:szCs w:val="18"/>
              </w:rPr>
              <w:t>58.399</w:t>
            </w:r>
          </w:p>
        </w:tc>
        <w:tc>
          <w:tcPr>
            <w:tcW w:w="1701" w:type="dxa"/>
          </w:tcPr>
          <w:p w14:paraId="7A519BAE" w14:textId="78538434"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tcPr>
          <w:p w14:paraId="27CE58F9" w14:textId="3703BA26"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r>
      <w:tr w:rsidR="00B67EC2" w:rsidRPr="00706316" w14:paraId="7410AB7B" w14:textId="77777777" w:rsidTr="00D025F9">
        <w:trPr>
          <w:jc w:val="center"/>
        </w:trPr>
        <w:tc>
          <w:tcPr>
            <w:tcW w:w="1271" w:type="dxa"/>
            <w:vMerge/>
            <w:vAlign w:val="center"/>
          </w:tcPr>
          <w:p w14:paraId="2DF8D5C0" w14:textId="77777777" w:rsidR="00B67EC2" w:rsidRPr="00706316" w:rsidRDefault="00B67EC2" w:rsidP="00B67EC2">
            <w:pPr>
              <w:pStyle w:val="af"/>
              <w:ind w:firstLine="361"/>
              <w:jc w:val="center"/>
              <w:rPr>
                <w:rFonts w:ascii="Times New Roman" w:eastAsiaTheme="minorEastAsia"/>
                <w:b/>
                <w:sz w:val="18"/>
                <w:szCs w:val="18"/>
              </w:rPr>
            </w:pPr>
          </w:p>
        </w:tc>
        <w:tc>
          <w:tcPr>
            <w:tcW w:w="1134" w:type="dxa"/>
          </w:tcPr>
          <w:p w14:paraId="3E2CE803" w14:textId="21C3226D"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3</w:t>
            </w:r>
          </w:p>
        </w:tc>
        <w:tc>
          <w:tcPr>
            <w:tcW w:w="1701" w:type="dxa"/>
          </w:tcPr>
          <w:p w14:paraId="5BCD9CF2" w14:textId="231A705A"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tcPr>
          <w:p w14:paraId="7A0AD24B" w14:textId="68569829"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vAlign w:val="center"/>
          </w:tcPr>
          <w:p w14:paraId="0C32740C" w14:textId="560C6C70"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hint="eastAsia"/>
                <w:sz w:val="18"/>
                <w:szCs w:val="18"/>
              </w:rPr>
              <w:t xml:space="preserve">52.867 </w:t>
            </w:r>
          </w:p>
        </w:tc>
        <w:tc>
          <w:tcPr>
            <w:tcW w:w="1701" w:type="dxa"/>
            <w:vAlign w:val="center"/>
          </w:tcPr>
          <w:p w14:paraId="069A99F3" w14:textId="35A8F169"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hint="eastAsia"/>
                <w:sz w:val="18"/>
                <w:szCs w:val="18"/>
              </w:rPr>
              <w:t xml:space="preserve">71.560 </w:t>
            </w:r>
          </w:p>
        </w:tc>
      </w:tr>
      <w:tr w:rsidR="00B67EC2" w:rsidRPr="00706316" w14:paraId="276E239B" w14:textId="77777777" w:rsidTr="00D025F9">
        <w:trPr>
          <w:jc w:val="center"/>
        </w:trPr>
        <w:tc>
          <w:tcPr>
            <w:tcW w:w="1271" w:type="dxa"/>
            <w:vMerge/>
            <w:vAlign w:val="center"/>
          </w:tcPr>
          <w:p w14:paraId="3E8F9455" w14:textId="77777777" w:rsidR="00B67EC2" w:rsidRPr="00706316" w:rsidRDefault="00B67EC2" w:rsidP="00B67EC2">
            <w:pPr>
              <w:pStyle w:val="af"/>
              <w:ind w:firstLineChars="0" w:firstLine="0"/>
              <w:jc w:val="center"/>
              <w:rPr>
                <w:rFonts w:ascii="Times New Roman" w:eastAsiaTheme="minorEastAsia"/>
                <w:b/>
                <w:sz w:val="18"/>
                <w:szCs w:val="18"/>
              </w:rPr>
            </w:pPr>
          </w:p>
        </w:tc>
        <w:tc>
          <w:tcPr>
            <w:tcW w:w="1134" w:type="dxa"/>
          </w:tcPr>
          <w:p w14:paraId="253A4417" w14:textId="2D421220"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6</w:t>
            </w:r>
          </w:p>
        </w:tc>
        <w:tc>
          <w:tcPr>
            <w:tcW w:w="1701" w:type="dxa"/>
          </w:tcPr>
          <w:p w14:paraId="4752FD92" w14:textId="4854F17B"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tcPr>
          <w:p w14:paraId="55D6B45C" w14:textId="5D185B4C"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color w:val="000000"/>
                <w:sz w:val="18"/>
                <w:szCs w:val="18"/>
              </w:rPr>
              <w:t>/</w:t>
            </w:r>
          </w:p>
        </w:tc>
        <w:tc>
          <w:tcPr>
            <w:tcW w:w="1701" w:type="dxa"/>
            <w:vAlign w:val="center"/>
          </w:tcPr>
          <w:p w14:paraId="28D223F6" w14:textId="5ABE2C51"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sz w:val="18"/>
                <w:szCs w:val="18"/>
              </w:rPr>
              <w:t>50.386</w:t>
            </w:r>
          </w:p>
        </w:tc>
        <w:tc>
          <w:tcPr>
            <w:tcW w:w="1701" w:type="dxa"/>
            <w:vAlign w:val="center"/>
          </w:tcPr>
          <w:p w14:paraId="20BA557B" w14:textId="4CB6FF55" w:rsidR="00B67EC2" w:rsidRPr="00D025F9" w:rsidRDefault="00B67EC2" w:rsidP="00B67EC2">
            <w:pPr>
              <w:pStyle w:val="af"/>
              <w:ind w:firstLineChars="0" w:firstLine="0"/>
              <w:jc w:val="center"/>
              <w:rPr>
                <w:rFonts w:ascii="Times New Roman" w:eastAsiaTheme="minorEastAsia"/>
                <w:sz w:val="18"/>
                <w:szCs w:val="18"/>
              </w:rPr>
            </w:pPr>
            <w:r w:rsidRPr="00D025F9">
              <w:rPr>
                <w:rFonts w:ascii="Times New Roman"/>
                <w:sz w:val="18"/>
                <w:szCs w:val="18"/>
              </w:rPr>
              <w:t>40.111</w:t>
            </w:r>
          </w:p>
        </w:tc>
      </w:tr>
      <w:tr w:rsidR="00B67EC2" w:rsidRPr="00706316" w14:paraId="0E383C7C" w14:textId="77777777" w:rsidTr="00D025F9">
        <w:trPr>
          <w:jc w:val="center"/>
        </w:trPr>
        <w:tc>
          <w:tcPr>
            <w:tcW w:w="1271" w:type="dxa"/>
            <w:vMerge/>
            <w:vAlign w:val="center"/>
          </w:tcPr>
          <w:p w14:paraId="5C23798D" w14:textId="77777777" w:rsidR="00B67EC2" w:rsidRPr="00706316" w:rsidRDefault="00B67EC2" w:rsidP="00B67EC2">
            <w:pPr>
              <w:pStyle w:val="af"/>
              <w:ind w:firstLineChars="0" w:firstLine="0"/>
              <w:jc w:val="center"/>
              <w:rPr>
                <w:rFonts w:ascii="Times New Roman" w:eastAsiaTheme="minorEastAsia"/>
                <w:b/>
                <w:sz w:val="18"/>
                <w:szCs w:val="18"/>
              </w:rPr>
            </w:pPr>
          </w:p>
        </w:tc>
        <w:tc>
          <w:tcPr>
            <w:tcW w:w="1134" w:type="dxa"/>
          </w:tcPr>
          <w:p w14:paraId="57FAFEF9" w14:textId="236E4CE7"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8</w:t>
            </w:r>
          </w:p>
        </w:tc>
        <w:tc>
          <w:tcPr>
            <w:tcW w:w="1701" w:type="dxa"/>
          </w:tcPr>
          <w:p w14:paraId="531484C0" w14:textId="7DC0CBC7" w:rsidR="00B67EC2" w:rsidRPr="00D025F9" w:rsidRDefault="00B67EC2" w:rsidP="00B67EC2">
            <w:pPr>
              <w:pStyle w:val="af"/>
              <w:ind w:firstLineChars="0" w:firstLine="0"/>
              <w:jc w:val="center"/>
              <w:rPr>
                <w:rFonts w:ascii="Times New Roman"/>
                <w:color w:val="000000"/>
                <w:sz w:val="18"/>
                <w:szCs w:val="18"/>
              </w:rPr>
            </w:pPr>
            <w:r w:rsidRPr="00D025F9">
              <w:rPr>
                <w:rFonts w:ascii="Times New Roman"/>
                <w:color w:val="000000"/>
                <w:sz w:val="18"/>
                <w:szCs w:val="18"/>
              </w:rPr>
              <w:t>/</w:t>
            </w:r>
          </w:p>
        </w:tc>
        <w:tc>
          <w:tcPr>
            <w:tcW w:w="1701" w:type="dxa"/>
          </w:tcPr>
          <w:p w14:paraId="5535A1F9" w14:textId="0A735CDC" w:rsidR="00B67EC2" w:rsidRPr="00D025F9" w:rsidRDefault="00B67EC2" w:rsidP="00B67EC2">
            <w:pPr>
              <w:pStyle w:val="af"/>
              <w:ind w:firstLineChars="0" w:firstLine="0"/>
              <w:jc w:val="center"/>
              <w:rPr>
                <w:rFonts w:ascii="Times New Roman"/>
                <w:sz w:val="18"/>
                <w:szCs w:val="18"/>
              </w:rPr>
            </w:pPr>
            <w:r w:rsidRPr="00D025F9">
              <w:rPr>
                <w:rFonts w:ascii="Times New Roman"/>
                <w:color w:val="000000"/>
                <w:sz w:val="18"/>
                <w:szCs w:val="18"/>
              </w:rPr>
              <w:t>/</w:t>
            </w:r>
          </w:p>
        </w:tc>
        <w:tc>
          <w:tcPr>
            <w:tcW w:w="1701" w:type="dxa"/>
            <w:vAlign w:val="bottom"/>
          </w:tcPr>
          <w:p w14:paraId="0593C0B3" w14:textId="5988F868" w:rsidR="00B67EC2" w:rsidRPr="00D025F9" w:rsidRDefault="00B67EC2" w:rsidP="00B67EC2">
            <w:pPr>
              <w:pStyle w:val="af"/>
              <w:ind w:firstLineChars="0" w:firstLine="0"/>
              <w:jc w:val="center"/>
              <w:rPr>
                <w:rFonts w:ascii="Times New Roman"/>
                <w:sz w:val="18"/>
                <w:szCs w:val="18"/>
              </w:rPr>
            </w:pPr>
            <w:r w:rsidRPr="00D025F9">
              <w:rPr>
                <w:rFonts w:ascii="Times New Roman" w:eastAsia="方正黑体简体"/>
                <w:sz w:val="18"/>
                <w:szCs w:val="18"/>
              </w:rPr>
              <w:t>51.810</w:t>
            </w:r>
          </w:p>
        </w:tc>
        <w:tc>
          <w:tcPr>
            <w:tcW w:w="1701" w:type="dxa"/>
            <w:vAlign w:val="bottom"/>
          </w:tcPr>
          <w:p w14:paraId="10545471" w14:textId="76AE9A59" w:rsidR="00B67EC2" w:rsidRPr="00D025F9" w:rsidRDefault="00B67EC2" w:rsidP="00B67EC2">
            <w:pPr>
              <w:pStyle w:val="af"/>
              <w:ind w:firstLineChars="0" w:firstLine="0"/>
              <w:jc w:val="center"/>
              <w:rPr>
                <w:rFonts w:ascii="Times New Roman"/>
                <w:sz w:val="18"/>
                <w:szCs w:val="18"/>
              </w:rPr>
            </w:pPr>
            <w:r w:rsidRPr="00D025F9">
              <w:rPr>
                <w:rFonts w:ascii="Times New Roman" w:eastAsia="方正黑体简体"/>
                <w:sz w:val="18"/>
                <w:szCs w:val="18"/>
              </w:rPr>
              <w:t>85.890</w:t>
            </w:r>
          </w:p>
        </w:tc>
      </w:tr>
      <w:tr w:rsidR="00B67EC2" w:rsidRPr="00706316" w14:paraId="23F3927A" w14:textId="77777777" w:rsidTr="00D025F9">
        <w:trPr>
          <w:jc w:val="center"/>
        </w:trPr>
        <w:tc>
          <w:tcPr>
            <w:tcW w:w="1271" w:type="dxa"/>
            <w:vMerge/>
            <w:vAlign w:val="center"/>
          </w:tcPr>
          <w:p w14:paraId="4758B591" w14:textId="77777777" w:rsidR="00B67EC2" w:rsidRPr="00706316" w:rsidRDefault="00B67EC2" w:rsidP="00B67EC2">
            <w:pPr>
              <w:pStyle w:val="af"/>
              <w:ind w:firstLineChars="0" w:firstLine="0"/>
              <w:jc w:val="center"/>
              <w:rPr>
                <w:rFonts w:ascii="Times New Roman" w:eastAsiaTheme="minorEastAsia"/>
                <w:b/>
                <w:sz w:val="18"/>
                <w:szCs w:val="18"/>
              </w:rPr>
            </w:pPr>
          </w:p>
        </w:tc>
        <w:tc>
          <w:tcPr>
            <w:tcW w:w="1134" w:type="dxa"/>
          </w:tcPr>
          <w:p w14:paraId="313A67B9" w14:textId="2364501B" w:rsidR="00B67EC2" w:rsidRPr="00706316" w:rsidRDefault="00B67EC2" w:rsidP="00B67EC2">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7</w:t>
            </w:r>
          </w:p>
        </w:tc>
        <w:tc>
          <w:tcPr>
            <w:tcW w:w="1701" w:type="dxa"/>
            <w:vAlign w:val="center"/>
          </w:tcPr>
          <w:p w14:paraId="28A9FB33" w14:textId="5A61D461" w:rsidR="00B67EC2" w:rsidRPr="00D025F9" w:rsidRDefault="00B67EC2" w:rsidP="00B67EC2">
            <w:pPr>
              <w:pStyle w:val="af"/>
              <w:ind w:firstLineChars="0" w:firstLine="0"/>
              <w:jc w:val="center"/>
              <w:rPr>
                <w:rFonts w:ascii="Times New Roman"/>
                <w:sz w:val="18"/>
                <w:szCs w:val="18"/>
              </w:rPr>
            </w:pPr>
            <w:r w:rsidRPr="00D025F9">
              <w:rPr>
                <w:rFonts w:ascii="Times New Roman"/>
                <w:sz w:val="18"/>
                <w:szCs w:val="18"/>
              </w:rPr>
              <w:t>51.680</w:t>
            </w:r>
          </w:p>
        </w:tc>
        <w:tc>
          <w:tcPr>
            <w:tcW w:w="1701" w:type="dxa"/>
            <w:vAlign w:val="center"/>
          </w:tcPr>
          <w:p w14:paraId="1C16A8F3" w14:textId="761D6C65" w:rsidR="00B67EC2" w:rsidRPr="00D025F9" w:rsidRDefault="00B67EC2" w:rsidP="00B67EC2">
            <w:pPr>
              <w:pStyle w:val="af"/>
              <w:ind w:firstLineChars="0" w:firstLine="0"/>
              <w:jc w:val="center"/>
              <w:rPr>
                <w:rFonts w:ascii="Times New Roman"/>
                <w:sz w:val="18"/>
                <w:szCs w:val="18"/>
              </w:rPr>
            </w:pPr>
            <w:r w:rsidRPr="00D025F9">
              <w:rPr>
                <w:rFonts w:ascii="Times New Roman"/>
                <w:sz w:val="18"/>
                <w:szCs w:val="18"/>
              </w:rPr>
              <w:t>65.579</w:t>
            </w:r>
          </w:p>
        </w:tc>
        <w:tc>
          <w:tcPr>
            <w:tcW w:w="1701" w:type="dxa"/>
            <w:vAlign w:val="center"/>
          </w:tcPr>
          <w:p w14:paraId="2C5C2874" w14:textId="61D452C1" w:rsidR="00B67EC2" w:rsidRPr="00D025F9" w:rsidRDefault="00B67EC2" w:rsidP="00B67EC2">
            <w:pPr>
              <w:pStyle w:val="af"/>
              <w:ind w:firstLineChars="0" w:firstLine="0"/>
              <w:jc w:val="center"/>
              <w:rPr>
                <w:rFonts w:ascii="Times New Roman"/>
                <w:sz w:val="18"/>
                <w:szCs w:val="18"/>
              </w:rPr>
            </w:pPr>
            <w:r w:rsidRPr="00D025F9">
              <w:rPr>
                <w:rFonts w:ascii="Times New Roman"/>
                <w:sz w:val="18"/>
                <w:szCs w:val="18"/>
              </w:rPr>
              <w:t>51.743</w:t>
            </w:r>
          </w:p>
        </w:tc>
        <w:tc>
          <w:tcPr>
            <w:tcW w:w="1701" w:type="dxa"/>
            <w:vAlign w:val="center"/>
          </w:tcPr>
          <w:p w14:paraId="6688AA21" w14:textId="29779DE4" w:rsidR="00B67EC2" w:rsidRPr="00D025F9" w:rsidRDefault="00B67EC2" w:rsidP="00B67EC2">
            <w:pPr>
              <w:pStyle w:val="af"/>
              <w:ind w:firstLineChars="0" w:firstLine="0"/>
              <w:jc w:val="center"/>
              <w:rPr>
                <w:rFonts w:ascii="Times New Roman"/>
                <w:sz w:val="18"/>
                <w:szCs w:val="18"/>
              </w:rPr>
            </w:pPr>
            <w:r w:rsidRPr="00D025F9">
              <w:rPr>
                <w:rFonts w:ascii="Times New Roman"/>
                <w:sz w:val="18"/>
                <w:szCs w:val="18"/>
                <w:lang w:bidi="ar"/>
                <w14:ligatures w14:val="standardContextual"/>
              </w:rPr>
              <w:t>85.065</w:t>
            </w:r>
          </w:p>
        </w:tc>
      </w:tr>
    </w:tbl>
    <w:p w14:paraId="6B9342DA" w14:textId="23624A06" w:rsidR="00367FA1" w:rsidRPr="008A4B87" w:rsidRDefault="00324CD3" w:rsidP="00A10657">
      <w:pPr>
        <w:spacing w:line="400" w:lineRule="exact"/>
        <w:ind w:firstLineChars="200" w:firstLine="420"/>
        <w:jc w:val="both"/>
        <w:rPr>
          <w:rFonts w:ascii="宋体" w:hAnsi="宋体"/>
          <w:sz w:val="21"/>
          <w:szCs w:val="21"/>
        </w:rPr>
      </w:pPr>
      <w:r w:rsidRPr="008A4B87">
        <w:rPr>
          <w:rFonts w:ascii="宋体" w:hAnsi="宋体" w:hint="eastAsia"/>
          <w:sz w:val="21"/>
          <w:szCs w:val="21"/>
        </w:rPr>
        <w:t>从大量的制浆经验以及行业交流反馈来看，粒度分布几乎决定了材料的加工性能。</w:t>
      </w:r>
      <w:r w:rsidR="003662E7">
        <w:rPr>
          <w:rFonts w:ascii="宋体" w:hAnsi="宋体" w:hint="eastAsia"/>
          <w:sz w:val="21"/>
          <w:szCs w:val="21"/>
        </w:rPr>
        <w:t>行业内常用的粒度指标为D</w:t>
      </w:r>
      <w:r w:rsidR="003662E7" w:rsidRPr="00FD0CDB">
        <w:rPr>
          <w:rFonts w:ascii="宋体" w:hAnsi="宋体"/>
          <w:sz w:val="21"/>
          <w:szCs w:val="21"/>
          <w:vertAlign w:val="subscript"/>
        </w:rPr>
        <w:t>50</w:t>
      </w:r>
      <w:r w:rsidR="003662E7">
        <w:rPr>
          <w:rFonts w:ascii="宋体" w:hAnsi="宋体"/>
          <w:sz w:val="21"/>
          <w:szCs w:val="21"/>
        </w:rPr>
        <w:t>和</w:t>
      </w:r>
      <w:r w:rsidR="003662E7">
        <w:rPr>
          <w:rFonts w:ascii="宋体" w:hAnsi="宋体" w:hint="eastAsia"/>
          <w:sz w:val="21"/>
          <w:szCs w:val="21"/>
        </w:rPr>
        <w:t>D</w:t>
      </w:r>
      <w:r w:rsidR="003662E7" w:rsidRPr="00FD0CDB">
        <w:rPr>
          <w:rFonts w:ascii="宋体" w:hAnsi="宋体"/>
          <w:sz w:val="21"/>
          <w:szCs w:val="21"/>
          <w:vertAlign w:val="subscript"/>
        </w:rPr>
        <w:t>90</w:t>
      </w:r>
      <w:r w:rsidR="003662E7">
        <w:rPr>
          <w:rFonts w:ascii="宋体" w:hAnsi="宋体" w:hint="eastAsia"/>
          <w:sz w:val="21"/>
          <w:szCs w:val="21"/>
        </w:rPr>
        <w:t>，</w:t>
      </w:r>
      <w:r w:rsidR="003662E7">
        <w:rPr>
          <w:rFonts w:ascii="宋体" w:hAnsi="宋体"/>
          <w:sz w:val="21"/>
          <w:szCs w:val="21"/>
        </w:rPr>
        <w:t>分别表示粒度的中位数和大颗粒</w:t>
      </w:r>
      <w:r w:rsidR="003662E7">
        <w:rPr>
          <w:rFonts w:ascii="宋体" w:hAnsi="宋体" w:hint="eastAsia"/>
          <w:sz w:val="21"/>
          <w:szCs w:val="21"/>
        </w:rPr>
        <w:t>。虽然Y</w:t>
      </w:r>
      <w:r w:rsidR="003662E7">
        <w:rPr>
          <w:rFonts w:ascii="宋体" w:hAnsi="宋体"/>
          <w:sz w:val="21"/>
          <w:szCs w:val="21"/>
        </w:rPr>
        <w:t>S/T 677-2016版中对</w:t>
      </w:r>
      <w:proofErr w:type="spellStart"/>
      <w:r w:rsidR="003662E7">
        <w:rPr>
          <w:rFonts w:ascii="宋体" w:hAnsi="宋体" w:hint="eastAsia"/>
          <w:sz w:val="21"/>
          <w:szCs w:val="21"/>
        </w:rPr>
        <w:t>D</w:t>
      </w:r>
      <w:r w:rsidR="003662E7" w:rsidRPr="00FD0CDB">
        <w:rPr>
          <w:rFonts w:ascii="宋体" w:hAnsi="宋体"/>
          <w:sz w:val="21"/>
          <w:szCs w:val="21"/>
          <w:vertAlign w:val="subscript"/>
        </w:rPr>
        <w:t>max</w:t>
      </w:r>
      <w:proofErr w:type="spellEnd"/>
      <w:r w:rsidR="00141845">
        <w:rPr>
          <w:rFonts w:ascii="宋体" w:hAnsi="宋体"/>
          <w:sz w:val="21"/>
          <w:szCs w:val="21"/>
        </w:rPr>
        <w:t>也</w:t>
      </w:r>
      <w:r w:rsidR="003662E7">
        <w:rPr>
          <w:rFonts w:ascii="宋体" w:hAnsi="宋体"/>
          <w:sz w:val="21"/>
          <w:szCs w:val="21"/>
        </w:rPr>
        <w:t>做出了规定</w:t>
      </w:r>
      <w:r w:rsidR="003662E7">
        <w:rPr>
          <w:rFonts w:ascii="宋体" w:hAnsi="宋体" w:hint="eastAsia"/>
          <w:sz w:val="21"/>
          <w:szCs w:val="21"/>
        </w:rPr>
        <w:t>，但通过此次调研，发现少有企业在生产过程中对</w:t>
      </w:r>
      <w:proofErr w:type="spellStart"/>
      <w:r w:rsidR="00FD0CDB">
        <w:rPr>
          <w:rFonts w:ascii="宋体" w:hAnsi="宋体" w:hint="eastAsia"/>
          <w:sz w:val="21"/>
          <w:szCs w:val="21"/>
        </w:rPr>
        <w:t>D</w:t>
      </w:r>
      <w:r w:rsidR="00FD0CDB" w:rsidRPr="00FD0CDB">
        <w:rPr>
          <w:rFonts w:ascii="宋体" w:hAnsi="宋体"/>
          <w:sz w:val="21"/>
          <w:szCs w:val="21"/>
          <w:vertAlign w:val="subscript"/>
        </w:rPr>
        <w:t>max</w:t>
      </w:r>
      <w:proofErr w:type="spellEnd"/>
      <w:r w:rsidR="003662E7">
        <w:rPr>
          <w:rFonts w:ascii="宋体" w:hAnsi="宋体"/>
          <w:sz w:val="21"/>
          <w:szCs w:val="21"/>
        </w:rPr>
        <w:t>进行测试</w:t>
      </w:r>
      <w:r w:rsidR="003662E7">
        <w:rPr>
          <w:rFonts w:ascii="宋体" w:hAnsi="宋体" w:hint="eastAsia"/>
          <w:sz w:val="21"/>
          <w:szCs w:val="21"/>
        </w:rPr>
        <w:t>，</w:t>
      </w:r>
      <w:r w:rsidR="003662E7">
        <w:rPr>
          <w:rFonts w:ascii="宋体" w:hAnsi="宋体"/>
          <w:sz w:val="21"/>
          <w:szCs w:val="21"/>
        </w:rPr>
        <w:t>且</w:t>
      </w:r>
      <w:proofErr w:type="spellStart"/>
      <w:r w:rsidR="00FD0CDB">
        <w:rPr>
          <w:rFonts w:ascii="宋体" w:hAnsi="宋体" w:hint="eastAsia"/>
          <w:sz w:val="21"/>
          <w:szCs w:val="21"/>
        </w:rPr>
        <w:t>D</w:t>
      </w:r>
      <w:r w:rsidR="00FD0CDB" w:rsidRPr="00FD0CDB">
        <w:rPr>
          <w:rFonts w:ascii="宋体" w:hAnsi="宋体"/>
          <w:sz w:val="21"/>
          <w:szCs w:val="21"/>
          <w:vertAlign w:val="subscript"/>
        </w:rPr>
        <w:t>max</w:t>
      </w:r>
      <w:proofErr w:type="spellEnd"/>
      <w:r w:rsidR="003662E7" w:rsidRPr="003662E7">
        <w:rPr>
          <w:rFonts w:ascii="宋体" w:hAnsi="宋体" w:hint="eastAsia"/>
          <w:sz w:val="21"/>
          <w:szCs w:val="21"/>
        </w:rPr>
        <w:t>属于极端数据，</w:t>
      </w:r>
      <w:r w:rsidR="003662E7">
        <w:rPr>
          <w:rFonts w:ascii="宋体" w:hAnsi="宋体" w:hint="eastAsia"/>
          <w:sz w:val="21"/>
          <w:szCs w:val="21"/>
        </w:rPr>
        <w:t>指</w:t>
      </w:r>
      <w:r w:rsidR="003662E7" w:rsidRPr="003662E7">
        <w:rPr>
          <w:rFonts w:ascii="宋体" w:hAnsi="宋体" w:hint="eastAsia"/>
          <w:sz w:val="21"/>
          <w:szCs w:val="21"/>
        </w:rPr>
        <w:t>所有颗粒中最大</w:t>
      </w:r>
      <w:r w:rsidR="003662E7">
        <w:rPr>
          <w:rFonts w:ascii="宋体" w:hAnsi="宋体" w:hint="eastAsia"/>
          <w:sz w:val="21"/>
          <w:szCs w:val="21"/>
        </w:rPr>
        <w:t>颗粒的直径，</w:t>
      </w:r>
      <w:r w:rsidR="00141845">
        <w:rPr>
          <w:rFonts w:ascii="宋体" w:hAnsi="宋体" w:hint="eastAsia"/>
          <w:sz w:val="21"/>
          <w:szCs w:val="21"/>
        </w:rPr>
        <w:t>测试时</w:t>
      </w:r>
      <w:r w:rsidR="003662E7">
        <w:rPr>
          <w:rFonts w:ascii="宋体" w:hAnsi="宋体" w:hint="eastAsia"/>
          <w:sz w:val="21"/>
          <w:szCs w:val="21"/>
        </w:rPr>
        <w:t>存在一定的不稳定性。横向对比</w:t>
      </w:r>
      <w:r w:rsidR="00F30BE4" w:rsidRPr="003662E7">
        <w:rPr>
          <w:rFonts w:ascii="宋体" w:hAnsi="宋体" w:hint="eastAsia"/>
          <w:sz w:val="21"/>
          <w:szCs w:val="21"/>
        </w:rPr>
        <w:t>YS</w:t>
      </w:r>
      <w:r w:rsidR="00F30BE4">
        <w:rPr>
          <w:rFonts w:ascii="宋体" w:hAnsi="宋体"/>
          <w:sz w:val="21"/>
          <w:szCs w:val="21"/>
        </w:rPr>
        <w:t>/</w:t>
      </w:r>
      <w:r w:rsidR="00F30BE4">
        <w:rPr>
          <w:rFonts w:ascii="宋体" w:hAnsi="宋体" w:hint="eastAsia"/>
          <w:sz w:val="21"/>
          <w:szCs w:val="21"/>
        </w:rPr>
        <w:t xml:space="preserve">T </w:t>
      </w:r>
      <w:r w:rsidR="00F30BE4" w:rsidRPr="00F30BE4">
        <w:rPr>
          <w:rFonts w:ascii="宋体" w:hAnsi="宋体" w:hint="eastAsia"/>
          <w:sz w:val="21"/>
          <w:szCs w:val="21"/>
        </w:rPr>
        <w:t>1448-2021</w:t>
      </w:r>
      <w:r w:rsidR="00F30BE4">
        <w:rPr>
          <w:rFonts w:ascii="宋体" w:hAnsi="宋体" w:hint="eastAsia"/>
          <w:sz w:val="21"/>
          <w:szCs w:val="21"/>
        </w:rPr>
        <w:t>《</w:t>
      </w:r>
      <w:r w:rsidR="00F30BE4" w:rsidRPr="00F30BE4">
        <w:rPr>
          <w:rFonts w:ascii="宋体" w:hAnsi="宋体" w:hint="eastAsia"/>
          <w:sz w:val="21"/>
          <w:szCs w:val="21"/>
        </w:rPr>
        <w:t>包覆型镍钴锰酸锂</w:t>
      </w:r>
      <w:r w:rsidR="00F30BE4">
        <w:rPr>
          <w:rFonts w:ascii="宋体" w:hAnsi="宋体" w:hint="eastAsia"/>
          <w:sz w:val="21"/>
          <w:szCs w:val="21"/>
        </w:rPr>
        <w:t>》、</w:t>
      </w:r>
      <w:r w:rsidR="003662E7" w:rsidRPr="003662E7">
        <w:rPr>
          <w:rFonts w:ascii="宋体" w:hAnsi="宋体" w:hint="eastAsia"/>
          <w:sz w:val="21"/>
          <w:szCs w:val="21"/>
        </w:rPr>
        <w:t>YS</w:t>
      </w:r>
      <w:r w:rsidR="003662E7">
        <w:rPr>
          <w:rFonts w:ascii="宋体" w:hAnsi="宋体"/>
          <w:sz w:val="21"/>
          <w:szCs w:val="21"/>
        </w:rPr>
        <w:t>/</w:t>
      </w:r>
      <w:r w:rsidR="003662E7">
        <w:rPr>
          <w:rFonts w:ascii="宋体" w:hAnsi="宋体" w:hint="eastAsia"/>
          <w:sz w:val="21"/>
          <w:szCs w:val="21"/>
        </w:rPr>
        <w:t>T 1520-2022《</w:t>
      </w:r>
      <w:r w:rsidR="003662E7" w:rsidRPr="003662E7">
        <w:rPr>
          <w:rFonts w:ascii="宋体" w:hAnsi="宋体" w:hint="eastAsia"/>
          <w:sz w:val="21"/>
          <w:szCs w:val="21"/>
        </w:rPr>
        <w:t>掺杂型镍钴锰酸锂</w:t>
      </w:r>
      <w:r w:rsidR="003662E7">
        <w:rPr>
          <w:rFonts w:ascii="宋体" w:hAnsi="宋体" w:hint="eastAsia"/>
          <w:sz w:val="21"/>
          <w:szCs w:val="21"/>
        </w:rPr>
        <w:t>》、</w:t>
      </w:r>
      <w:r w:rsidR="00F30BE4" w:rsidRPr="003662E7">
        <w:rPr>
          <w:rFonts w:ascii="宋体" w:hAnsi="宋体" w:hint="eastAsia"/>
          <w:sz w:val="21"/>
          <w:szCs w:val="21"/>
        </w:rPr>
        <w:t>YS</w:t>
      </w:r>
      <w:r w:rsidR="00F30BE4">
        <w:rPr>
          <w:rFonts w:ascii="宋体" w:hAnsi="宋体"/>
          <w:sz w:val="21"/>
          <w:szCs w:val="21"/>
        </w:rPr>
        <w:t>/</w:t>
      </w:r>
      <w:r w:rsidR="00F30BE4">
        <w:rPr>
          <w:rFonts w:ascii="宋体" w:hAnsi="宋体" w:hint="eastAsia"/>
          <w:sz w:val="21"/>
          <w:szCs w:val="21"/>
        </w:rPr>
        <w:t xml:space="preserve">T </w:t>
      </w:r>
      <w:r w:rsidR="00F30BE4" w:rsidRPr="00F30BE4">
        <w:rPr>
          <w:rFonts w:ascii="宋体" w:hAnsi="宋体" w:hint="eastAsia"/>
          <w:sz w:val="21"/>
          <w:szCs w:val="21"/>
        </w:rPr>
        <w:t xml:space="preserve">1521-2022 </w:t>
      </w:r>
      <w:r w:rsidR="00F30BE4">
        <w:rPr>
          <w:rFonts w:ascii="宋体" w:hAnsi="宋体" w:hint="eastAsia"/>
          <w:sz w:val="21"/>
          <w:szCs w:val="21"/>
        </w:rPr>
        <w:t>《</w:t>
      </w:r>
      <w:r w:rsidR="00F30BE4" w:rsidRPr="00F30BE4">
        <w:rPr>
          <w:rFonts w:ascii="宋体" w:hAnsi="宋体" w:hint="eastAsia"/>
          <w:sz w:val="21"/>
          <w:szCs w:val="21"/>
        </w:rPr>
        <w:t>镍钴酸锂</w:t>
      </w:r>
      <w:r w:rsidR="00F30BE4">
        <w:rPr>
          <w:rFonts w:ascii="宋体" w:hAnsi="宋体" w:hint="eastAsia"/>
          <w:sz w:val="21"/>
          <w:szCs w:val="21"/>
        </w:rPr>
        <w:t>》、</w:t>
      </w:r>
      <w:r w:rsidR="003662E7">
        <w:rPr>
          <w:rFonts w:ascii="宋体" w:hAnsi="宋体" w:hint="eastAsia"/>
          <w:sz w:val="21"/>
          <w:szCs w:val="21"/>
        </w:rPr>
        <w:t>Y</w:t>
      </w:r>
      <w:r w:rsidR="003662E7">
        <w:rPr>
          <w:rFonts w:ascii="宋体" w:hAnsi="宋体"/>
          <w:sz w:val="21"/>
          <w:szCs w:val="21"/>
        </w:rPr>
        <w:t>S/T 798-202X</w:t>
      </w:r>
      <w:r w:rsidR="003662E7">
        <w:rPr>
          <w:rFonts w:ascii="宋体" w:hAnsi="宋体" w:hint="eastAsia"/>
          <w:sz w:val="21"/>
          <w:szCs w:val="21"/>
        </w:rPr>
        <w:t>《</w:t>
      </w:r>
      <w:r w:rsidR="003662E7" w:rsidRPr="003662E7">
        <w:rPr>
          <w:rFonts w:ascii="宋体" w:hAnsi="宋体" w:hint="eastAsia"/>
          <w:sz w:val="21"/>
          <w:szCs w:val="21"/>
        </w:rPr>
        <w:t>镍钴锰酸锂</w:t>
      </w:r>
      <w:r w:rsidR="003662E7">
        <w:rPr>
          <w:rFonts w:ascii="宋体" w:hAnsi="宋体" w:hint="eastAsia"/>
          <w:sz w:val="21"/>
          <w:szCs w:val="21"/>
        </w:rPr>
        <w:t>》、</w:t>
      </w:r>
      <w:r w:rsidR="00A10657" w:rsidRPr="00A10657">
        <w:rPr>
          <w:rFonts w:ascii="宋体" w:hAnsi="宋体" w:hint="eastAsia"/>
          <w:sz w:val="21"/>
          <w:szCs w:val="21"/>
        </w:rPr>
        <w:t>YS/T XXX—20XX</w:t>
      </w:r>
      <w:r w:rsidR="003662E7" w:rsidRPr="00A10657">
        <w:rPr>
          <w:rFonts w:ascii="宋体" w:hAnsi="宋体" w:hint="eastAsia"/>
          <w:sz w:val="21"/>
          <w:szCs w:val="21"/>
        </w:rPr>
        <w:t>《钠离子电池用正极材料镍铁锰酸钠》和</w:t>
      </w:r>
      <w:r w:rsidR="00A10657" w:rsidRPr="00A10657">
        <w:rPr>
          <w:rFonts w:ascii="宋体" w:hAnsi="宋体" w:hint="eastAsia"/>
          <w:sz w:val="21"/>
          <w:szCs w:val="21"/>
        </w:rPr>
        <w:t>GB/T XXXXX—</w:t>
      </w:r>
      <w:r w:rsidR="00A10657" w:rsidRPr="00A10657">
        <w:rPr>
          <w:rFonts w:ascii="宋体" w:hAnsi="宋体"/>
          <w:sz w:val="21"/>
          <w:szCs w:val="21"/>
        </w:rPr>
        <w:t>20</w:t>
      </w:r>
      <w:r w:rsidR="00A10657" w:rsidRPr="00A10657">
        <w:rPr>
          <w:rFonts w:ascii="宋体" w:hAnsi="宋体" w:hint="eastAsia"/>
          <w:sz w:val="21"/>
          <w:szCs w:val="21"/>
        </w:rPr>
        <w:t>XX</w:t>
      </w:r>
      <w:r w:rsidR="003662E7" w:rsidRPr="00A10657">
        <w:rPr>
          <w:rFonts w:ascii="宋体" w:hAnsi="宋体" w:hint="eastAsia"/>
          <w:sz w:val="21"/>
          <w:szCs w:val="21"/>
        </w:rPr>
        <w:t>《富锂铁酸锂》等正极</w:t>
      </w:r>
      <w:r w:rsidR="003662E7">
        <w:rPr>
          <w:rFonts w:ascii="宋体" w:hAnsi="宋体" w:hint="eastAsia"/>
          <w:sz w:val="21"/>
          <w:szCs w:val="21"/>
        </w:rPr>
        <w:t>材料相关的标准，均未对</w:t>
      </w:r>
      <w:proofErr w:type="spellStart"/>
      <w:r w:rsidR="003662E7">
        <w:rPr>
          <w:rFonts w:ascii="宋体" w:hAnsi="宋体" w:hint="eastAsia"/>
          <w:sz w:val="21"/>
          <w:szCs w:val="21"/>
        </w:rPr>
        <w:t>D</w:t>
      </w:r>
      <w:r w:rsidR="003662E7" w:rsidRPr="00FD0CDB">
        <w:rPr>
          <w:rFonts w:ascii="宋体" w:hAnsi="宋体"/>
          <w:sz w:val="21"/>
          <w:szCs w:val="21"/>
          <w:vertAlign w:val="subscript"/>
        </w:rPr>
        <w:t>max</w:t>
      </w:r>
      <w:proofErr w:type="spellEnd"/>
      <w:r w:rsidR="00FD641F">
        <w:rPr>
          <w:rFonts w:ascii="宋体" w:hAnsi="宋体" w:hint="eastAsia"/>
          <w:sz w:val="21"/>
          <w:szCs w:val="21"/>
        </w:rPr>
        <w:t>做出规定</w:t>
      </w:r>
      <w:r w:rsidR="003662E7">
        <w:rPr>
          <w:rFonts w:ascii="宋体" w:hAnsi="宋体" w:hint="eastAsia"/>
          <w:sz w:val="21"/>
          <w:szCs w:val="21"/>
        </w:rPr>
        <w:t>，</w:t>
      </w:r>
      <w:r w:rsidR="00730B26">
        <w:rPr>
          <w:rFonts w:ascii="宋体" w:hAnsi="宋体" w:hint="eastAsia"/>
          <w:sz w:val="21"/>
          <w:szCs w:val="21"/>
        </w:rPr>
        <w:t>而是对D</w:t>
      </w:r>
      <w:r w:rsidR="00730B26" w:rsidRPr="00FD0CDB">
        <w:rPr>
          <w:rFonts w:ascii="宋体" w:hAnsi="宋体"/>
          <w:sz w:val="21"/>
          <w:szCs w:val="21"/>
          <w:vertAlign w:val="subscript"/>
        </w:rPr>
        <w:t>90</w:t>
      </w:r>
      <w:proofErr w:type="gramStart"/>
      <w:r w:rsidR="00FD641F">
        <w:rPr>
          <w:rFonts w:ascii="宋体" w:hAnsi="宋体" w:hint="eastAsia"/>
          <w:sz w:val="21"/>
          <w:szCs w:val="21"/>
        </w:rPr>
        <w:t>作出</w:t>
      </w:r>
      <w:proofErr w:type="gramEnd"/>
      <w:r w:rsidR="00FD641F">
        <w:rPr>
          <w:rFonts w:ascii="宋体" w:hAnsi="宋体" w:hint="eastAsia"/>
          <w:sz w:val="21"/>
          <w:szCs w:val="21"/>
        </w:rPr>
        <w:t>了规定</w:t>
      </w:r>
      <w:r w:rsidR="00730B26">
        <w:rPr>
          <w:rFonts w:ascii="宋体" w:hAnsi="宋体" w:hint="eastAsia"/>
          <w:sz w:val="21"/>
          <w:szCs w:val="21"/>
        </w:rPr>
        <w:t>，</w:t>
      </w:r>
      <w:r w:rsidR="00FD641F">
        <w:rPr>
          <w:rFonts w:ascii="宋体" w:hAnsi="宋体" w:hint="eastAsia"/>
          <w:sz w:val="21"/>
          <w:szCs w:val="21"/>
        </w:rPr>
        <w:t>为了适应行业的发展和需求，</w:t>
      </w:r>
      <w:r w:rsidR="003662E7">
        <w:rPr>
          <w:rFonts w:ascii="宋体" w:hAnsi="宋体"/>
          <w:sz w:val="21"/>
          <w:szCs w:val="21"/>
        </w:rPr>
        <w:t>所以本次修订将</w:t>
      </w:r>
      <w:proofErr w:type="spellStart"/>
      <w:r w:rsidR="003662E7">
        <w:rPr>
          <w:rFonts w:ascii="宋体" w:hAnsi="宋体" w:hint="eastAsia"/>
          <w:sz w:val="21"/>
          <w:szCs w:val="21"/>
        </w:rPr>
        <w:t>D</w:t>
      </w:r>
      <w:r w:rsidR="003662E7" w:rsidRPr="00FD0CDB">
        <w:rPr>
          <w:rFonts w:ascii="宋体" w:hAnsi="宋体"/>
          <w:sz w:val="21"/>
          <w:szCs w:val="21"/>
          <w:vertAlign w:val="subscript"/>
        </w:rPr>
        <w:t>max</w:t>
      </w:r>
      <w:proofErr w:type="spellEnd"/>
      <w:r w:rsidR="00730B26">
        <w:rPr>
          <w:rFonts w:ascii="宋体" w:hAnsi="宋体" w:hint="eastAsia"/>
          <w:sz w:val="21"/>
          <w:szCs w:val="21"/>
        </w:rPr>
        <w:t>指标</w:t>
      </w:r>
      <w:r w:rsidR="00D025F9">
        <w:rPr>
          <w:rFonts w:ascii="宋体" w:hAnsi="宋体" w:hint="eastAsia"/>
          <w:sz w:val="21"/>
          <w:szCs w:val="21"/>
        </w:rPr>
        <w:t>更改</w:t>
      </w:r>
      <w:r w:rsidR="00730B26">
        <w:rPr>
          <w:rFonts w:ascii="宋体" w:hAnsi="宋体"/>
          <w:sz w:val="21"/>
          <w:szCs w:val="21"/>
        </w:rPr>
        <w:t>为</w:t>
      </w:r>
      <w:r w:rsidR="00730B26">
        <w:rPr>
          <w:rFonts w:ascii="宋体" w:hAnsi="宋体" w:hint="eastAsia"/>
          <w:sz w:val="21"/>
          <w:szCs w:val="21"/>
        </w:rPr>
        <w:t>D</w:t>
      </w:r>
      <w:r w:rsidR="00730B26" w:rsidRPr="00FD0CDB">
        <w:rPr>
          <w:rFonts w:ascii="宋体" w:hAnsi="宋体"/>
          <w:sz w:val="21"/>
          <w:szCs w:val="21"/>
          <w:vertAlign w:val="subscript"/>
        </w:rPr>
        <w:t>90</w:t>
      </w:r>
      <w:r w:rsidR="00730B26">
        <w:rPr>
          <w:rFonts w:ascii="宋体" w:hAnsi="宋体" w:hint="eastAsia"/>
          <w:sz w:val="21"/>
          <w:szCs w:val="21"/>
        </w:rPr>
        <w:t>。</w:t>
      </w:r>
      <w:r w:rsidRPr="008A4B87">
        <w:rPr>
          <w:rFonts w:ascii="宋体" w:hAnsi="宋体" w:hint="eastAsia"/>
          <w:sz w:val="21"/>
          <w:szCs w:val="21"/>
        </w:rPr>
        <w:t>本标准规定</w:t>
      </w:r>
      <w:r w:rsidR="00D91FAC">
        <w:rPr>
          <w:rFonts w:ascii="宋体" w:hAnsi="宋体" w:hint="eastAsia"/>
          <w:sz w:val="21"/>
          <w:szCs w:val="21"/>
        </w:rPr>
        <w:t>锰酸</w:t>
      </w:r>
      <w:proofErr w:type="gramStart"/>
      <w:r w:rsidR="00D91FAC">
        <w:rPr>
          <w:rFonts w:ascii="宋体" w:hAnsi="宋体" w:hint="eastAsia"/>
          <w:sz w:val="21"/>
          <w:szCs w:val="21"/>
        </w:rPr>
        <w:t>锂</w:t>
      </w:r>
      <w:proofErr w:type="gramEnd"/>
      <w:r w:rsidRPr="008A4B87">
        <w:rPr>
          <w:rFonts w:ascii="宋体" w:hAnsi="宋体" w:hint="eastAsia"/>
          <w:sz w:val="21"/>
          <w:szCs w:val="21"/>
        </w:rPr>
        <w:t>产品的粒度分布符合表</w:t>
      </w:r>
      <w:r w:rsidR="00FD641F">
        <w:rPr>
          <w:rFonts w:ascii="宋体" w:hAnsi="宋体"/>
          <w:sz w:val="21"/>
          <w:szCs w:val="21"/>
        </w:rPr>
        <w:t>18</w:t>
      </w:r>
      <w:r w:rsidRPr="008A4B87">
        <w:rPr>
          <w:rFonts w:ascii="宋体" w:hAnsi="宋体" w:hint="eastAsia"/>
          <w:sz w:val="21"/>
          <w:szCs w:val="21"/>
        </w:rPr>
        <w:t>的规定。</w:t>
      </w:r>
    </w:p>
    <w:p w14:paraId="02AF8C24" w14:textId="01465EC9" w:rsidR="00324CD3" w:rsidRPr="004C3B94" w:rsidRDefault="00324CD3" w:rsidP="004C3B94">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042068">
        <w:rPr>
          <w:rFonts w:ascii="Times New Roman" w:hAnsi="Times New Roman"/>
          <w:b/>
          <w:bCs/>
          <w:sz w:val="18"/>
          <w:szCs w:val="18"/>
        </w:rPr>
        <w:t>18</w:t>
      </w:r>
      <w:r w:rsidRPr="004C3B94">
        <w:rPr>
          <w:rFonts w:ascii="Times New Roman" w:hAnsi="Times New Roman"/>
          <w:b/>
          <w:bCs/>
          <w:sz w:val="18"/>
          <w:szCs w:val="18"/>
        </w:rPr>
        <w:t xml:space="preserve"> </w:t>
      </w:r>
      <w:r w:rsidRPr="004C3B94">
        <w:rPr>
          <w:rFonts w:ascii="Times New Roman" w:hAnsi="Times New Roman"/>
          <w:b/>
          <w:bCs/>
          <w:sz w:val="18"/>
          <w:szCs w:val="18"/>
        </w:rPr>
        <w:t>粒度分布</w:t>
      </w:r>
    </w:p>
    <w:tbl>
      <w:tblPr>
        <w:tblpPr w:leftFromText="180" w:rightFromText="180" w:vertAnchor="text" w:horzAnchor="margin" w:tblpXSpec="center" w:tblpY="4"/>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82"/>
        <w:gridCol w:w="1700"/>
        <w:gridCol w:w="1935"/>
        <w:gridCol w:w="1671"/>
        <w:gridCol w:w="1586"/>
      </w:tblGrid>
      <w:tr w:rsidR="00324CD3" w:rsidRPr="0026221B" w14:paraId="0AF62E34" w14:textId="77777777" w:rsidTr="00FC2F12">
        <w:trPr>
          <w:trHeight w:val="340"/>
        </w:trPr>
        <w:tc>
          <w:tcPr>
            <w:tcW w:w="1193" w:type="pct"/>
            <w:gridSpan w:val="2"/>
            <w:vMerge w:val="restart"/>
            <w:shd w:val="clear" w:color="auto" w:fill="auto"/>
            <w:vAlign w:val="center"/>
          </w:tcPr>
          <w:p w14:paraId="5A7FEE8C" w14:textId="77777777" w:rsidR="00324CD3" w:rsidRPr="00D91FAC" w:rsidRDefault="00324CD3" w:rsidP="00FC2F12">
            <w:pPr>
              <w:jc w:val="center"/>
              <w:rPr>
                <w:b/>
                <w:sz w:val="18"/>
                <w:szCs w:val="18"/>
              </w:rPr>
            </w:pPr>
            <w:r w:rsidRPr="00D91FAC">
              <w:rPr>
                <w:rFonts w:hint="eastAsia"/>
                <w:b/>
                <w:sz w:val="18"/>
                <w:szCs w:val="18"/>
              </w:rPr>
              <w:t>产品</w:t>
            </w:r>
            <w:r w:rsidRPr="00D91FAC">
              <w:rPr>
                <w:b/>
                <w:sz w:val="18"/>
                <w:szCs w:val="18"/>
              </w:rPr>
              <w:t>种类</w:t>
            </w:r>
          </w:p>
        </w:tc>
        <w:tc>
          <w:tcPr>
            <w:tcW w:w="2008" w:type="pct"/>
            <w:gridSpan w:val="2"/>
            <w:shd w:val="clear" w:color="auto" w:fill="auto"/>
            <w:vAlign w:val="center"/>
          </w:tcPr>
          <w:p w14:paraId="78EF4AD8" w14:textId="77777777" w:rsidR="00324CD3" w:rsidRPr="00D91FAC" w:rsidRDefault="00324CD3" w:rsidP="00FC2F12">
            <w:pPr>
              <w:jc w:val="center"/>
              <w:rPr>
                <w:b/>
                <w:sz w:val="18"/>
                <w:szCs w:val="18"/>
              </w:rPr>
            </w:pPr>
            <w:r w:rsidRPr="00D91FAC">
              <w:rPr>
                <w:b/>
                <w:sz w:val="18"/>
                <w:szCs w:val="18"/>
              </w:rPr>
              <w:t>容量型锰酸锂</w:t>
            </w:r>
          </w:p>
        </w:tc>
        <w:tc>
          <w:tcPr>
            <w:tcW w:w="1799" w:type="pct"/>
            <w:gridSpan w:val="2"/>
            <w:shd w:val="clear" w:color="auto" w:fill="auto"/>
            <w:vAlign w:val="center"/>
          </w:tcPr>
          <w:p w14:paraId="0F174672" w14:textId="77777777" w:rsidR="00324CD3" w:rsidRPr="00D91FAC" w:rsidRDefault="00324CD3" w:rsidP="00FC2F12">
            <w:pPr>
              <w:jc w:val="center"/>
              <w:rPr>
                <w:b/>
                <w:sz w:val="18"/>
                <w:szCs w:val="18"/>
              </w:rPr>
            </w:pPr>
            <w:r w:rsidRPr="00D91FAC">
              <w:rPr>
                <w:b/>
                <w:sz w:val="18"/>
                <w:szCs w:val="18"/>
              </w:rPr>
              <w:t>动力型锰酸锂</w:t>
            </w:r>
          </w:p>
        </w:tc>
      </w:tr>
      <w:tr w:rsidR="00324CD3" w:rsidRPr="0026221B" w14:paraId="39849298" w14:textId="77777777" w:rsidTr="00FC2F12">
        <w:trPr>
          <w:trHeight w:val="340"/>
        </w:trPr>
        <w:tc>
          <w:tcPr>
            <w:tcW w:w="1193" w:type="pct"/>
            <w:gridSpan w:val="2"/>
            <w:vMerge/>
            <w:shd w:val="clear" w:color="auto" w:fill="auto"/>
            <w:vAlign w:val="center"/>
          </w:tcPr>
          <w:p w14:paraId="21572981" w14:textId="77777777" w:rsidR="00324CD3" w:rsidRPr="00D91FAC" w:rsidRDefault="00324CD3" w:rsidP="00FC2F12">
            <w:pPr>
              <w:jc w:val="center"/>
              <w:rPr>
                <w:b/>
                <w:sz w:val="18"/>
                <w:szCs w:val="18"/>
              </w:rPr>
            </w:pPr>
          </w:p>
        </w:tc>
        <w:tc>
          <w:tcPr>
            <w:tcW w:w="939" w:type="pct"/>
            <w:shd w:val="clear" w:color="auto" w:fill="auto"/>
            <w:vAlign w:val="center"/>
          </w:tcPr>
          <w:p w14:paraId="27DFFE93" w14:textId="77777777" w:rsidR="00324CD3" w:rsidRPr="00D91FAC" w:rsidRDefault="00324CD3" w:rsidP="00FC2F12">
            <w:pPr>
              <w:jc w:val="center"/>
              <w:rPr>
                <w:b/>
                <w:sz w:val="18"/>
                <w:szCs w:val="18"/>
              </w:rPr>
            </w:pPr>
            <w:proofErr w:type="gramStart"/>
            <w:r w:rsidRPr="00D91FAC">
              <w:rPr>
                <w:b/>
                <w:sz w:val="18"/>
                <w:szCs w:val="18"/>
              </w:rPr>
              <w:t>二锰型</w:t>
            </w:r>
            <w:proofErr w:type="gramEnd"/>
          </w:p>
        </w:tc>
        <w:tc>
          <w:tcPr>
            <w:tcW w:w="1069" w:type="pct"/>
          </w:tcPr>
          <w:p w14:paraId="57361688" w14:textId="77777777" w:rsidR="00324CD3" w:rsidRPr="00D91FAC" w:rsidRDefault="00324CD3" w:rsidP="00FC2F12">
            <w:pPr>
              <w:jc w:val="center"/>
              <w:rPr>
                <w:b/>
                <w:sz w:val="18"/>
                <w:szCs w:val="18"/>
              </w:rPr>
            </w:pPr>
            <w:proofErr w:type="gramStart"/>
            <w:r w:rsidRPr="00D91FAC">
              <w:rPr>
                <w:b/>
                <w:sz w:val="18"/>
                <w:szCs w:val="18"/>
              </w:rPr>
              <w:t>四锰型</w:t>
            </w:r>
            <w:proofErr w:type="gramEnd"/>
          </w:p>
        </w:tc>
        <w:tc>
          <w:tcPr>
            <w:tcW w:w="923" w:type="pct"/>
            <w:vAlign w:val="center"/>
          </w:tcPr>
          <w:p w14:paraId="510B4409" w14:textId="77777777" w:rsidR="00324CD3" w:rsidRPr="00D91FAC" w:rsidRDefault="00324CD3" w:rsidP="00FC2F12">
            <w:pPr>
              <w:jc w:val="center"/>
              <w:rPr>
                <w:b/>
                <w:sz w:val="18"/>
                <w:szCs w:val="18"/>
              </w:rPr>
            </w:pPr>
            <w:proofErr w:type="gramStart"/>
            <w:r w:rsidRPr="00D91FAC">
              <w:rPr>
                <w:b/>
                <w:sz w:val="18"/>
                <w:szCs w:val="18"/>
              </w:rPr>
              <w:t>二锰型</w:t>
            </w:r>
            <w:proofErr w:type="gramEnd"/>
          </w:p>
        </w:tc>
        <w:tc>
          <w:tcPr>
            <w:tcW w:w="876" w:type="pct"/>
          </w:tcPr>
          <w:p w14:paraId="383DE4F0" w14:textId="77777777" w:rsidR="00324CD3" w:rsidRPr="00D91FAC" w:rsidRDefault="00324CD3" w:rsidP="00FC2F12">
            <w:pPr>
              <w:jc w:val="center"/>
              <w:rPr>
                <w:b/>
                <w:sz w:val="18"/>
                <w:szCs w:val="18"/>
              </w:rPr>
            </w:pPr>
            <w:proofErr w:type="gramStart"/>
            <w:r w:rsidRPr="00D91FAC">
              <w:rPr>
                <w:b/>
                <w:sz w:val="18"/>
                <w:szCs w:val="18"/>
              </w:rPr>
              <w:t>四锰型</w:t>
            </w:r>
            <w:proofErr w:type="gramEnd"/>
          </w:p>
        </w:tc>
      </w:tr>
      <w:tr w:rsidR="00324CD3" w:rsidRPr="0026221B" w14:paraId="022EB4E7" w14:textId="77777777" w:rsidTr="00FC2F12">
        <w:trPr>
          <w:trHeight w:val="340"/>
        </w:trPr>
        <w:tc>
          <w:tcPr>
            <w:tcW w:w="595" w:type="pct"/>
            <w:vMerge w:val="restart"/>
            <w:shd w:val="clear" w:color="auto" w:fill="auto"/>
            <w:vAlign w:val="center"/>
          </w:tcPr>
          <w:p w14:paraId="2DF8AF08" w14:textId="77777777" w:rsidR="00324CD3" w:rsidRPr="00D91FAC" w:rsidRDefault="00324CD3" w:rsidP="00FC2F12">
            <w:pPr>
              <w:jc w:val="center"/>
              <w:rPr>
                <w:b/>
                <w:sz w:val="18"/>
                <w:szCs w:val="18"/>
              </w:rPr>
            </w:pPr>
            <w:r w:rsidRPr="00D91FAC">
              <w:rPr>
                <w:b/>
                <w:sz w:val="18"/>
                <w:szCs w:val="18"/>
              </w:rPr>
              <w:t>粒度分布</w:t>
            </w:r>
          </w:p>
        </w:tc>
        <w:tc>
          <w:tcPr>
            <w:tcW w:w="598" w:type="pct"/>
            <w:vAlign w:val="center"/>
          </w:tcPr>
          <w:p w14:paraId="385F8945" w14:textId="77777777" w:rsidR="00324CD3" w:rsidRPr="00D91FAC" w:rsidRDefault="00324CD3" w:rsidP="00FC2F12">
            <w:pPr>
              <w:jc w:val="center"/>
              <w:rPr>
                <w:b/>
                <w:sz w:val="18"/>
                <w:szCs w:val="18"/>
              </w:rPr>
            </w:pPr>
            <w:r w:rsidRPr="00D91FAC">
              <w:rPr>
                <w:b/>
                <w:sz w:val="18"/>
                <w:szCs w:val="18"/>
              </w:rPr>
              <w:t>D</w:t>
            </w:r>
            <w:r w:rsidRPr="00D91FAC">
              <w:rPr>
                <w:b/>
                <w:sz w:val="18"/>
                <w:szCs w:val="18"/>
                <w:vertAlign w:val="subscript"/>
              </w:rPr>
              <w:t>50</w:t>
            </w:r>
            <w:r w:rsidRPr="00D91FAC">
              <w:rPr>
                <w:b/>
                <w:sz w:val="18"/>
                <w:szCs w:val="18"/>
              </w:rPr>
              <w:t>/</w:t>
            </w:r>
            <w:proofErr w:type="spellStart"/>
            <w:r w:rsidRPr="00D91FAC">
              <w:rPr>
                <w:b/>
                <w:sz w:val="18"/>
                <w:szCs w:val="18"/>
              </w:rPr>
              <w:t>μ</w:t>
            </w:r>
            <w:r w:rsidRPr="00D91FAC">
              <w:rPr>
                <w:rFonts w:hint="eastAsia"/>
                <w:b/>
                <w:sz w:val="18"/>
                <w:szCs w:val="18"/>
              </w:rPr>
              <w:t>m</w:t>
            </w:r>
            <w:proofErr w:type="spellEnd"/>
          </w:p>
        </w:tc>
        <w:tc>
          <w:tcPr>
            <w:tcW w:w="939" w:type="pct"/>
            <w:shd w:val="clear" w:color="auto" w:fill="auto"/>
            <w:vAlign w:val="center"/>
          </w:tcPr>
          <w:p w14:paraId="4421DADB" w14:textId="022BC7D9" w:rsidR="00324CD3" w:rsidRPr="00D91FAC" w:rsidRDefault="00324CD3" w:rsidP="00324CD3">
            <w:pPr>
              <w:jc w:val="center"/>
              <w:rPr>
                <w:sz w:val="18"/>
                <w:szCs w:val="18"/>
              </w:rPr>
            </w:pPr>
            <w:r w:rsidRPr="00D91FAC">
              <w:rPr>
                <w:sz w:val="18"/>
                <w:szCs w:val="18"/>
              </w:rPr>
              <w:t>10.0~19.0</w:t>
            </w:r>
          </w:p>
        </w:tc>
        <w:tc>
          <w:tcPr>
            <w:tcW w:w="1069" w:type="pct"/>
            <w:vAlign w:val="center"/>
          </w:tcPr>
          <w:p w14:paraId="61D5E5A3" w14:textId="1FC7ABA8" w:rsidR="00324CD3" w:rsidRPr="00D91FAC" w:rsidRDefault="00324CD3" w:rsidP="00324CD3">
            <w:pPr>
              <w:jc w:val="center"/>
              <w:rPr>
                <w:sz w:val="18"/>
                <w:szCs w:val="18"/>
              </w:rPr>
            </w:pPr>
            <w:r w:rsidRPr="00D91FAC">
              <w:rPr>
                <w:sz w:val="18"/>
                <w:szCs w:val="18"/>
              </w:rPr>
              <w:t>7.0~18.0</w:t>
            </w:r>
          </w:p>
        </w:tc>
        <w:tc>
          <w:tcPr>
            <w:tcW w:w="923" w:type="pct"/>
            <w:vAlign w:val="center"/>
          </w:tcPr>
          <w:p w14:paraId="65D79580" w14:textId="0934CB36" w:rsidR="00324CD3" w:rsidRPr="00D91FAC" w:rsidRDefault="00324CD3" w:rsidP="00FC2F12">
            <w:pPr>
              <w:jc w:val="center"/>
              <w:rPr>
                <w:sz w:val="18"/>
                <w:szCs w:val="18"/>
              </w:rPr>
            </w:pPr>
            <w:r w:rsidRPr="00D91FAC">
              <w:rPr>
                <w:sz w:val="18"/>
                <w:szCs w:val="18"/>
              </w:rPr>
              <w:t>10.0~19.0</w:t>
            </w:r>
          </w:p>
        </w:tc>
        <w:tc>
          <w:tcPr>
            <w:tcW w:w="876" w:type="pct"/>
            <w:vAlign w:val="center"/>
          </w:tcPr>
          <w:p w14:paraId="1A8F2FEF" w14:textId="6EE72B38" w:rsidR="00324CD3" w:rsidRPr="00D91FAC" w:rsidRDefault="00324CD3" w:rsidP="00FC2F12">
            <w:pPr>
              <w:jc w:val="center"/>
              <w:rPr>
                <w:sz w:val="18"/>
                <w:szCs w:val="18"/>
              </w:rPr>
            </w:pPr>
            <w:r w:rsidRPr="00D91FAC">
              <w:rPr>
                <w:sz w:val="18"/>
                <w:szCs w:val="18"/>
              </w:rPr>
              <w:t>7.0~18.0</w:t>
            </w:r>
          </w:p>
        </w:tc>
      </w:tr>
      <w:tr w:rsidR="00D53F4C" w:rsidRPr="0026221B" w14:paraId="2E9E111D" w14:textId="77777777" w:rsidTr="00532A04">
        <w:trPr>
          <w:trHeight w:val="340"/>
        </w:trPr>
        <w:tc>
          <w:tcPr>
            <w:tcW w:w="595" w:type="pct"/>
            <w:vMerge/>
            <w:shd w:val="clear" w:color="auto" w:fill="auto"/>
            <w:vAlign w:val="center"/>
          </w:tcPr>
          <w:p w14:paraId="54DEA38F" w14:textId="77777777" w:rsidR="00D53F4C" w:rsidRPr="00D91FAC" w:rsidRDefault="00D53F4C" w:rsidP="00D53F4C">
            <w:pPr>
              <w:jc w:val="center"/>
              <w:rPr>
                <w:b/>
                <w:sz w:val="18"/>
                <w:szCs w:val="18"/>
              </w:rPr>
            </w:pPr>
          </w:p>
        </w:tc>
        <w:tc>
          <w:tcPr>
            <w:tcW w:w="598" w:type="pct"/>
            <w:vAlign w:val="center"/>
          </w:tcPr>
          <w:p w14:paraId="7C359424" w14:textId="7C9730DA" w:rsidR="00D53F4C" w:rsidRPr="00D91FAC" w:rsidRDefault="00D53F4C" w:rsidP="00695E5A">
            <w:pPr>
              <w:jc w:val="center"/>
              <w:rPr>
                <w:b/>
                <w:sz w:val="18"/>
                <w:szCs w:val="18"/>
              </w:rPr>
            </w:pPr>
            <w:r w:rsidRPr="00D91FAC">
              <w:rPr>
                <w:b/>
                <w:sz w:val="18"/>
                <w:szCs w:val="18"/>
              </w:rPr>
              <w:t>D</w:t>
            </w:r>
            <w:r w:rsidR="00695E5A">
              <w:rPr>
                <w:b/>
                <w:sz w:val="18"/>
                <w:szCs w:val="18"/>
                <w:vertAlign w:val="subscript"/>
              </w:rPr>
              <w:t>90</w:t>
            </w:r>
            <w:r w:rsidRPr="00D91FAC">
              <w:rPr>
                <w:b/>
                <w:sz w:val="18"/>
                <w:szCs w:val="18"/>
              </w:rPr>
              <w:t>/</w:t>
            </w:r>
            <w:proofErr w:type="spellStart"/>
            <w:r w:rsidRPr="00D91FAC">
              <w:rPr>
                <w:b/>
                <w:sz w:val="18"/>
                <w:szCs w:val="18"/>
              </w:rPr>
              <w:t>μ</w:t>
            </w:r>
            <w:r w:rsidRPr="00D91FAC">
              <w:rPr>
                <w:rFonts w:hint="eastAsia"/>
                <w:b/>
                <w:sz w:val="18"/>
                <w:szCs w:val="18"/>
              </w:rPr>
              <w:t>m</w:t>
            </w:r>
            <w:proofErr w:type="spellEnd"/>
          </w:p>
        </w:tc>
        <w:tc>
          <w:tcPr>
            <w:tcW w:w="939" w:type="pct"/>
            <w:shd w:val="clear" w:color="auto" w:fill="auto"/>
            <w:vAlign w:val="center"/>
          </w:tcPr>
          <w:p w14:paraId="2E812F33" w14:textId="638C7E3D" w:rsidR="00D53F4C" w:rsidRPr="00D53F4C" w:rsidRDefault="00D53F4C" w:rsidP="00695E5A">
            <w:pPr>
              <w:pStyle w:val="af"/>
              <w:widowControl w:val="0"/>
              <w:ind w:firstLineChars="0" w:firstLine="0"/>
              <w:jc w:val="center"/>
              <w:rPr>
                <w:rFonts w:ascii="Times New Roman"/>
                <w:sz w:val="18"/>
                <w:szCs w:val="18"/>
              </w:rPr>
            </w:pPr>
            <w:r w:rsidRPr="00D53F4C">
              <w:rPr>
                <w:rFonts w:ascii="Times New Roman"/>
                <w:sz w:val="18"/>
                <w:szCs w:val="18"/>
              </w:rPr>
              <w:t>≤</w:t>
            </w:r>
            <w:r w:rsidR="00695E5A">
              <w:rPr>
                <w:rFonts w:ascii="Times New Roman"/>
                <w:sz w:val="18"/>
                <w:szCs w:val="18"/>
              </w:rPr>
              <w:t>40</w:t>
            </w:r>
            <w:r w:rsidRPr="00D53F4C">
              <w:rPr>
                <w:rFonts w:ascii="Times New Roman"/>
                <w:sz w:val="18"/>
                <w:szCs w:val="18"/>
              </w:rPr>
              <w:t>.0</w:t>
            </w:r>
          </w:p>
        </w:tc>
        <w:tc>
          <w:tcPr>
            <w:tcW w:w="1069" w:type="pct"/>
          </w:tcPr>
          <w:p w14:paraId="2CFC96C3" w14:textId="2E2B18A3" w:rsidR="00D53F4C" w:rsidRPr="00695E5A" w:rsidRDefault="00D53F4C" w:rsidP="00695E5A">
            <w:pPr>
              <w:pStyle w:val="af"/>
              <w:widowControl w:val="0"/>
              <w:ind w:firstLineChars="0" w:firstLine="0"/>
              <w:jc w:val="center"/>
              <w:rPr>
                <w:rFonts w:ascii="Times New Roman"/>
                <w:sz w:val="18"/>
                <w:szCs w:val="18"/>
              </w:rPr>
            </w:pPr>
            <w:r w:rsidRPr="00695E5A">
              <w:rPr>
                <w:rFonts w:ascii="Times New Roman"/>
                <w:sz w:val="18"/>
                <w:szCs w:val="18"/>
              </w:rPr>
              <w:t>≤</w:t>
            </w:r>
            <w:r w:rsidR="00695E5A" w:rsidRPr="00695E5A">
              <w:rPr>
                <w:rFonts w:ascii="Times New Roman"/>
                <w:sz w:val="18"/>
                <w:szCs w:val="18"/>
              </w:rPr>
              <w:t>4</w:t>
            </w:r>
            <w:r w:rsidRPr="00695E5A">
              <w:rPr>
                <w:rFonts w:ascii="Times New Roman"/>
                <w:sz w:val="18"/>
                <w:szCs w:val="18"/>
              </w:rPr>
              <w:t>0.0</w:t>
            </w:r>
          </w:p>
        </w:tc>
        <w:tc>
          <w:tcPr>
            <w:tcW w:w="923" w:type="pct"/>
          </w:tcPr>
          <w:p w14:paraId="71308B82" w14:textId="767B473B" w:rsidR="00D53F4C" w:rsidRPr="00695E5A" w:rsidRDefault="00D53F4C" w:rsidP="00695E5A">
            <w:pPr>
              <w:pStyle w:val="af"/>
              <w:widowControl w:val="0"/>
              <w:ind w:firstLineChars="0" w:firstLine="0"/>
              <w:jc w:val="center"/>
              <w:rPr>
                <w:rFonts w:ascii="Times New Roman"/>
                <w:sz w:val="18"/>
                <w:szCs w:val="18"/>
              </w:rPr>
            </w:pPr>
            <w:r w:rsidRPr="00695E5A">
              <w:rPr>
                <w:rFonts w:ascii="Times New Roman"/>
                <w:sz w:val="18"/>
                <w:szCs w:val="18"/>
              </w:rPr>
              <w:t>≤</w:t>
            </w:r>
            <w:r w:rsidR="00695E5A" w:rsidRPr="00695E5A">
              <w:rPr>
                <w:rFonts w:ascii="Times New Roman"/>
                <w:sz w:val="18"/>
                <w:szCs w:val="18"/>
              </w:rPr>
              <w:t>4</w:t>
            </w:r>
            <w:r w:rsidRPr="00695E5A">
              <w:rPr>
                <w:rFonts w:ascii="Times New Roman"/>
                <w:sz w:val="18"/>
                <w:szCs w:val="18"/>
              </w:rPr>
              <w:t>0.0</w:t>
            </w:r>
          </w:p>
        </w:tc>
        <w:tc>
          <w:tcPr>
            <w:tcW w:w="876" w:type="pct"/>
          </w:tcPr>
          <w:p w14:paraId="6E64DDCE" w14:textId="4ABFDD5F" w:rsidR="00D53F4C" w:rsidRPr="00695E5A" w:rsidRDefault="00D53F4C" w:rsidP="00695E5A">
            <w:pPr>
              <w:pStyle w:val="af"/>
              <w:widowControl w:val="0"/>
              <w:ind w:firstLineChars="0" w:firstLine="0"/>
              <w:jc w:val="center"/>
              <w:rPr>
                <w:rFonts w:ascii="Times New Roman"/>
                <w:sz w:val="18"/>
                <w:szCs w:val="18"/>
              </w:rPr>
            </w:pPr>
            <w:r w:rsidRPr="00695E5A">
              <w:rPr>
                <w:rFonts w:ascii="Times New Roman"/>
                <w:sz w:val="18"/>
                <w:szCs w:val="18"/>
              </w:rPr>
              <w:t>≤</w:t>
            </w:r>
            <w:r w:rsidR="00695E5A" w:rsidRPr="00695E5A">
              <w:rPr>
                <w:rFonts w:ascii="Times New Roman"/>
                <w:sz w:val="18"/>
                <w:szCs w:val="18"/>
              </w:rPr>
              <w:t>35</w:t>
            </w:r>
            <w:r w:rsidRPr="00695E5A">
              <w:rPr>
                <w:rFonts w:ascii="Times New Roman"/>
                <w:sz w:val="18"/>
                <w:szCs w:val="18"/>
              </w:rPr>
              <w:t>.0</w:t>
            </w:r>
          </w:p>
        </w:tc>
      </w:tr>
    </w:tbl>
    <w:p w14:paraId="1CEE3F46" w14:textId="4EA669F3" w:rsidR="001B5CEF" w:rsidRDefault="001B5CEF"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7</w:t>
      </w:r>
      <w:r w:rsidRPr="008C1773">
        <w:rPr>
          <w:rFonts w:ascii="宋体" w:hAnsi="宋体"/>
          <w:b/>
          <w:bCs/>
          <w:sz w:val="21"/>
          <w:szCs w:val="21"/>
        </w:rPr>
        <w:t xml:space="preserve"> </w:t>
      </w:r>
      <w:r w:rsidRPr="007623DE">
        <w:rPr>
          <w:rFonts w:ascii="宋体" w:hAnsi="宋体" w:hint="eastAsia"/>
          <w:b/>
          <w:bCs/>
          <w:sz w:val="21"/>
          <w:szCs w:val="21"/>
        </w:rPr>
        <w:t>振实密度</w:t>
      </w:r>
    </w:p>
    <w:p w14:paraId="66177354" w14:textId="7148FCF7"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042068">
        <w:rPr>
          <w:rFonts w:ascii="Times New Roman" w:hAnsi="Times New Roman"/>
          <w:b/>
          <w:bCs/>
          <w:sz w:val="18"/>
          <w:szCs w:val="18"/>
        </w:rPr>
        <w:t>19</w:t>
      </w:r>
      <w:r w:rsidRPr="004C3B94">
        <w:rPr>
          <w:rFonts w:ascii="Times New Roman" w:hAnsi="Times New Roman"/>
          <w:b/>
          <w:bCs/>
          <w:sz w:val="18"/>
          <w:szCs w:val="18"/>
        </w:rPr>
        <w:t xml:space="preserve"> </w:t>
      </w:r>
      <w:r>
        <w:rPr>
          <w:rFonts w:ascii="Times New Roman" w:hAnsi="Times New Roman" w:hint="eastAsia"/>
          <w:b/>
          <w:bCs/>
          <w:sz w:val="18"/>
          <w:szCs w:val="18"/>
        </w:rPr>
        <w:t>振实密度调研</w:t>
      </w:r>
      <w:r>
        <w:rPr>
          <w:rFonts w:ascii="Times New Roman" w:hAnsi="Times New Roman"/>
          <w:b/>
          <w:bCs/>
          <w:sz w:val="18"/>
          <w:szCs w:val="18"/>
        </w:rPr>
        <w:t>数据</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D91FAC" w:rsidRPr="00B579AE" w14:paraId="2CE99D8A" w14:textId="77777777" w:rsidTr="00994801">
        <w:trPr>
          <w:jc w:val="center"/>
        </w:trPr>
        <w:tc>
          <w:tcPr>
            <w:tcW w:w="1271" w:type="dxa"/>
            <w:vMerge w:val="restart"/>
            <w:vAlign w:val="center"/>
          </w:tcPr>
          <w:p w14:paraId="2CB03EB3" w14:textId="77777777" w:rsidR="00D91FAC" w:rsidRPr="00B579AE" w:rsidRDefault="00D91FAC"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指标</w:t>
            </w:r>
          </w:p>
        </w:tc>
        <w:tc>
          <w:tcPr>
            <w:tcW w:w="1134" w:type="dxa"/>
            <w:vMerge w:val="restart"/>
            <w:vAlign w:val="center"/>
          </w:tcPr>
          <w:p w14:paraId="00622310" w14:textId="77777777" w:rsidR="00D91FAC" w:rsidRPr="00B579AE" w:rsidRDefault="00D91FAC" w:rsidP="007E6129">
            <w:pPr>
              <w:pStyle w:val="af"/>
              <w:ind w:firstLineChars="0" w:firstLine="0"/>
              <w:jc w:val="center"/>
              <w:rPr>
                <w:rFonts w:ascii="Times New Roman" w:eastAsiaTheme="minorEastAsia"/>
                <w:b/>
                <w:sz w:val="18"/>
                <w:szCs w:val="18"/>
              </w:rPr>
            </w:pPr>
            <w:r>
              <w:rPr>
                <w:rFonts w:ascii="Times New Roman" w:eastAsiaTheme="minorEastAsia"/>
                <w:b/>
                <w:sz w:val="18"/>
                <w:szCs w:val="18"/>
              </w:rPr>
              <w:t>企业</w:t>
            </w:r>
          </w:p>
        </w:tc>
        <w:tc>
          <w:tcPr>
            <w:tcW w:w="3402" w:type="dxa"/>
            <w:gridSpan w:val="2"/>
            <w:vAlign w:val="center"/>
          </w:tcPr>
          <w:p w14:paraId="4FE7BB9B" w14:textId="77777777" w:rsidR="00D91FAC" w:rsidRPr="00B579AE" w:rsidRDefault="00D91FAC"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容量型锰酸锂</w:t>
            </w:r>
          </w:p>
        </w:tc>
        <w:tc>
          <w:tcPr>
            <w:tcW w:w="3402" w:type="dxa"/>
            <w:gridSpan w:val="2"/>
            <w:vAlign w:val="center"/>
          </w:tcPr>
          <w:p w14:paraId="08151C41" w14:textId="77777777" w:rsidR="00D91FAC" w:rsidRPr="00B579AE" w:rsidRDefault="00D91FAC"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动力型锰酸锂</w:t>
            </w:r>
          </w:p>
        </w:tc>
      </w:tr>
      <w:tr w:rsidR="00D91FAC" w:rsidRPr="00B579AE" w14:paraId="1D7236D5" w14:textId="77777777" w:rsidTr="00994801">
        <w:trPr>
          <w:jc w:val="center"/>
        </w:trPr>
        <w:tc>
          <w:tcPr>
            <w:tcW w:w="1271" w:type="dxa"/>
            <w:vMerge/>
            <w:vAlign w:val="center"/>
          </w:tcPr>
          <w:p w14:paraId="194D8C41" w14:textId="77777777" w:rsidR="00D91FAC" w:rsidRPr="00B579AE"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4F0A5A47" w14:textId="77777777" w:rsidR="00D91FAC" w:rsidRPr="00B579AE"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5B362644" w14:textId="77777777" w:rsidR="00D91FAC" w:rsidRPr="00B579AE" w:rsidRDefault="00D91FAC"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二锰型</w:t>
            </w:r>
            <w:proofErr w:type="gramEnd"/>
          </w:p>
        </w:tc>
        <w:tc>
          <w:tcPr>
            <w:tcW w:w="1701" w:type="dxa"/>
            <w:vAlign w:val="center"/>
          </w:tcPr>
          <w:p w14:paraId="4766DBB0" w14:textId="77777777" w:rsidR="00D91FAC" w:rsidRPr="00B579AE" w:rsidRDefault="00D91FAC"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四锰型</w:t>
            </w:r>
            <w:proofErr w:type="gramEnd"/>
          </w:p>
        </w:tc>
        <w:tc>
          <w:tcPr>
            <w:tcW w:w="1701" w:type="dxa"/>
            <w:vAlign w:val="center"/>
          </w:tcPr>
          <w:p w14:paraId="5006D8BC" w14:textId="77777777" w:rsidR="00D91FAC" w:rsidRPr="00B579AE" w:rsidRDefault="00D91FAC"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二锰型</w:t>
            </w:r>
            <w:proofErr w:type="gramEnd"/>
          </w:p>
        </w:tc>
        <w:tc>
          <w:tcPr>
            <w:tcW w:w="1701" w:type="dxa"/>
            <w:vAlign w:val="center"/>
          </w:tcPr>
          <w:p w14:paraId="31B5906B" w14:textId="77777777" w:rsidR="00D91FAC" w:rsidRPr="00B579AE" w:rsidRDefault="00D91FAC" w:rsidP="007E6129">
            <w:pPr>
              <w:pStyle w:val="af"/>
              <w:ind w:firstLineChars="0" w:firstLine="0"/>
              <w:jc w:val="center"/>
              <w:rPr>
                <w:rFonts w:ascii="Times New Roman" w:eastAsiaTheme="minorEastAsia"/>
                <w:b/>
                <w:sz w:val="18"/>
                <w:szCs w:val="18"/>
              </w:rPr>
            </w:pPr>
            <w:proofErr w:type="gramStart"/>
            <w:r w:rsidRPr="00B579AE">
              <w:rPr>
                <w:rFonts w:ascii="Times New Roman" w:eastAsiaTheme="minorEastAsia"/>
                <w:b/>
                <w:sz w:val="18"/>
                <w:szCs w:val="18"/>
              </w:rPr>
              <w:t>四锰型</w:t>
            </w:r>
            <w:proofErr w:type="gramEnd"/>
          </w:p>
        </w:tc>
      </w:tr>
      <w:tr w:rsidR="00D91FAC" w:rsidRPr="001945E2" w14:paraId="2352A71C" w14:textId="77777777" w:rsidTr="00994801">
        <w:trPr>
          <w:jc w:val="center"/>
        </w:trPr>
        <w:tc>
          <w:tcPr>
            <w:tcW w:w="1271" w:type="dxa"/>
            <w:vMerge w:val="restart"/>
            <w:vAlign w:val="center"/>
          </w:tcPr>
          <w:p w14:paraId="41AE5AAD" w14:textId="184C3B28" w:rsidR="00D91FAC" w:rsidRPr="00B579AE" w:rsidRDefault="00D91FAC" w:rsidP="00D91FAC">
            <w:pPr>
              <w:pStyle w:val="af"/>
              <w:ind w:firstLineChars="0" w:firstLine="0"/>
              <w:jc w:val="center"/>
              <w:rPr>
                <w:rFonts w:ascii="Times New Roman" w:eastAsiaTheme="minorEastAsia"/>
                <w:b/>
                <w:sz w:val="18"/>
                <w:szCs w:val="18"/>
              </w:rPr>
            </w:pPr>
            <w:r>
              <w:rPr>
                <w:rFonts w:ascii="Times New Roman" w:eastAsiaTheme="minorEastAsia" w:hint="eastAsia"/>
                <w:b/>
                <w:bCs/>
                <w:sz w:val="18"/>
                <w:szCs w:val="18"/>
              </w:rPr>
              <w:t>振实密度</w:t>
            </w:r>
            <w:r w:rsidRPr="004375B1">
              <w:rPr>
                <w:rFonts w:ascii="Times New Roman" w:eastAsiaTheme="minorEastAsia" w:hint="eastAsia"/>
                <w:b/>
                <w:bCs/>
                <w:sz w:val="18"/>
                <w:szCs w:val="18"/>
              </w:rPr>
              <w:t>，</w:t>
            </w:r>
            <w:r w:rsidRPr="00D91FAC">
              <w:rPr>
                <w:rFonts w:ascii="Times New Roman" w:eastAsiaTheme="minorEastAsia"/>
                <w:b/>
                <w:sz w:val="18"/>
                <w:szCs w:val="18"/>
              </w:rPr>
              <w:t>g/cm</w:t>
            </w:r>
            <w:r w:rsidRPr="00D91FAC">
              <w:rPr>
                <w:rFonts w:ascii="Times New Roman" w:eastAsiaTheme="minorEastAsia"/>
                <w:b/>
                <w:sz w:val="18"/>
                <w:szCs w:val="18"/>
                <w:vertAlign w:val="superscript"/>
              </w:rPr>
              <w:t>3</w:t>
            </w:r>
          </w:p>
        </w:tc>
        <w:tc>
          <w:tcPr>
            <w:tcW w:w="1134" w:type="dxa"/>
            <w:vAlign w:val="center"/>
          </w:tcPr>
          <w:p w14:paraId="58D97BC2"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2A6DA44F" w14:textId="07367E43"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≥1.6</w:t>
            </w:r>
          </w:p>
        </w:tc>
        <w:tc>
          <w:tcPr>
            <w:tcW w:w="1701" w:type="dxa"/>
            <w:vAlign w:val="center"/>
          </w:tcPr>
          <w:p w14:paraId="4B453494" w14:textId="50969007"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p>
        </w:tc>
        <w:tc>
          <w:tcPr>
            <w:tcW w:w="1701" w:type="dxa"/>
            <w:vAlign w:val="center"/>
          </w:tcPr>
          <w:p w14:paraId="38FEEF5A" w14:textId="3B204585"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≥1.6</w:t>
            </w:r>
          </w:p>
        </w:tc>
        <w:tc>
          <w:tcPr>
            <w:tcW w:w="1701" w:type="dxa"/>
            <w:vAlign w:val="center"/>
          </w:tcPr>
          <w:p w14:paraId="27312484" w14:textId="6017C526"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p>
        </w:tc>
      </w:tr>
      <w:tr w:rsidR="00D91FAC" w:rsidRPr="001945E2" w14:paraId="2498C12C" w14:textId="77777777" w:rsidTr="00994801">
        <w:trPr>
          <w:jc w:val="center"/>
        </w:trPr>
        <w:tc>
          <w:tcPr>
            <w:tcW w:w="1271" w:type="dxa"/>
            <w:vMerge/>
            <w:vAlign w:val="center"/>
          </w:tcPr>
          <w:p w14:paraId="34E197C4"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4D8815B1"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78B4F8D2" w14:textId="0AF327BD"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2.0-2.4</w:t>
            </w:r>
          </w:p>
        </w:tc>
        <w:tc>
          <w:tcPr>
            <w:tcW w:w="1701" w:type="dxa"/>
            <w:vAlign w:val="center"/>
          </w:tcPr>
          <w:p w14:paraId="51BA821B" w14:textId="2D482479"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1.6-2.2</w:t>
            </w:r>
          </w:p>
        </w:tc>
        <w:tc>
          <w:tcPr>
            <w:tcW w:w="1701" w:type="dxa"/>
            <w:vAlign w:val="center"/>
          </w:tcPr>
          <w:p w14:paraId="7B1E1C59" w14:textId="43AC133E"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1.6</w:t>
            </w:r>
          </w:p>
        </w:tc>
        <w:tc>
          <w:tcPr>
            <w:tcW w:w="1701" w:type="dxa"/>
            <w:vAlign w:val="center"/>
          </w:tcPr>
          <w:p w14:paraId="4D327AAB" w14:textId="3B6B10D5"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1.6-2.2</w:t>
            </w:r>
          </w:p>
        </w:tc>
      </w:tr>
      <w:tr w:rsidR="00D91FAC" w:rsidRPr="001945E2" w14:paraId="29988DA9" w14:textId="77777777" w:rsidTr="00994801">
        <w:trPr>
          <w:jc w:val="center"/>
        </w:trPr>
        <w:tc>
          <w:tcPr>
            <w:tcW w:w="1271" w:type="dxa"/>
            <w:vMerge/>
            <w:vAlign w:val="center"/>
          </w:tcPr>
          <w:p w14:paraId="133780AA"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534FBEC4"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35564A35" w14:textId="15719705"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2.024</w:t>
            </w:r>
          </w:p>
        </w:tc>
        <w:tc>
          <w:tcPr>
            <w:tcW w:w="1701" w:type="dxa"/>
            <w:vAlign w:val="center"/>
          </w:tcPr>
          <w:p w14:paraId="4A69A766" w14:textId="41BB53E9"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2.231</w:t>
            </w:r>
          </w:p>
        </w:tc>
        <w:tc>
          <w:tcPr>
            <w:tcW w:w="1701" w:type="dxa"/>
            <w:vAlign w:val="center"/>
          </w:tcPr>
          <w:p w14:paraId="5247CD38" w14:textId="4A8EFB3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1.863</w:t>
            </w:r>
          </w:p>
        </w:tc>
        <w:tc>
          <w:tcPr>
            <w:tcW w:w="1701" w:type="dxa"/>
            <w:vAlign w:val="center"/>
          </w:tcPr>
          <w:p w14:paraId="2798BD07" w14:textId="6A486A8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2.06</w:t>
            </w:r>
          </w:p>
        </w:tc>
      </w:tr>
      <w:tr w:rsidR="00D91FAC" w:rsidRPr="001945E2" w14:paraId="7C4AA536" w14:textId="77777777" w:rsidTr="00994801">
        <w:trPr>
          <w:jc w:val="center"/>
        </w:trPr>
        <w:tc>
          <w:tcPr>
            <w:tcW w:w="1271" w:type="dxa"/>
            <w:vMerge/>
            <w:vAlign w:val="center"/>
          </w:tcPr>
          <w:p w14:paraId="5C7F573F"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1C42F756"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501763DA" w14:textId="772CDA45"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p>
        </w:tc>
        <w:tc>
          <w:tcPr>
            <w:tcW w:w="1701" w:type="dxa"/>
            <w:vAlign w:val="center"/>
          </w:tcPr>
          <w:p w14:paraId="2C5E7238" w14:textId="0EBE7F9B"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p>
        </w:tc>
        <w:tc>
          <w:tcPr>
            <w:tcW w:w="1701" w:type="dxa"/>
            <w:vAlign w:val="center"/>
          </w:tcPr>
          <w:p w14:paraId="3E50A7E2" w14:textId="3D321E92"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p>
        </w:tc>
        <w:tc>
          <w:tcPr>
            <w:tcW w:w="1701" w:type="dxa"/>
            <w:vAlign w:val="center"/>
          </w:tcPr>
          <w:p w14:paraId="37456544" w14:textId="46CBA8E5"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p>
        </w:tc>
      </w:tr>
      <w:tr w:rsidR="00D91FAC" w:rsidRPr="001945E2" w14:paraId="443229B9" w14:textId="77777777" w:rsidTr="00994801">
        <w:trPr>
          <w:jc w:val="center"/>
        </w:trPr>
        <w:tc>
          <w:tcPr>
            <w:tcW w:w="1271" w:type="dxa"/>
            <w:vMerge/>
            <w:vAlign w:val="center"/>
          </w:tcPr>
          <w:p w14:paraId="56B0FBB5"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5EB52897"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66E320E3" w14:textId="0E1B3B93"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3271A438" w14:textId="45C93CD6"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1.5</w:t>
            </w:r>
          </w:p>
        </w:tc>
        <w:tc>
          <w:tcPr>
            <w:tcW w:w="1701" w:type="dxa"/>
            <w:vAlign w:val="center"/>
          </w:tcPr>
          <w:p w14:paraId="4CB5C692" w14:textId="542FADB1"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1.8</w:t>
            </w:r>
          </w:p>
        </w:tc>
        <w:tc>
          <w:tcPr>
            <w:tcW w:w="1701" w:type="dxa"/>
            <w:vAlign w:val="center"/>
          </w:tcPr>
          <w:p w14:paraId="748F9ACA" w14:textId="442731D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1.0</w:t>
            </w:r>
          </w:p>
        </w:tc>
      </w:tr>
      <w:tr w:rsidR="00D91FAC" w:rsidRPr="001945E2" w14:paraId="7A0B9064" w14:textId="77777777" w:rsidTr="00994801">
        <w:trPr>
          <w:jc w:val="center"/>
        </w:trPr>
        <w:tc>
          <w:tcPr>
            <w:tcW w:w="1271" w:type="dxa"/>
            <w:vMerge/>
            <w:vAlign w:val="center"/>
          </w:tcPr>
          <w:p w14:paraId="53777F3D" w14:textId="77777777" w:rsidR="00D91FAC" w:rsidRPr="00B579AE" w:rsidRDefault="00D91FAC" w:rsidP="00D91FAC">
            <w:pPr>
              <w:pStyle w:val="af"/>
              <w:ind w:firstLineChars="0" w:firstLine="0"/>
              <w:jc w:val="center"/>
              <w:rPr>
                <w:rFonts w:ascii="Times New Roman" w:eastAsiaTheme="minorEastAsia"/>
                <w:b/>
                <w:sz w:val="18"/>
                <w:szCs w:val="18"/>
              </w:rPr>
            </w:pPr>
          </w:p>
        </w:tc>
        <w:tc>
          <w:tcPr>
            <w:tcW w:w="1134" w:type="dxa"/>
          </w:tcPr>
          <w:p w14:paraId="2A59299E"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399E5FCD" w14:textId="2FCF36E2" w:rsidR="00D91FAC" w:rsidRPr="00D91FAC" w:rsidRDefault="00994801"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0BCE074E" w14:textId="5AFDDEBE"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79FAE7EA" w14:textId="585715A2"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299FFF22" w14:textId="1FE5D64C"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≥2.0</w:t>
            </w:r>
          </w:p>
        </w:tc>
      </w:tr>
    </w:tbl>
    <w:p w14:paraId="4E0FAF0B" w14:textId="3DA6BDEC"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Pr>
          <w:rFonts w:ascii="Times New Roman" w:hAnsi="Times New Roman"/>
          <w:b/>
          <w:bCs/>
          <w:sz w:val="18"/>
          <w:szCs w:val="18"/>
        </w:rPr>
        <w:t>2</w:t>
      </w:r>
      <w:r w:rsidR="00042068">
        <w:rPr>
          <w:rFonts w:ascii="Times New Roman" w:hAnsi="Times New Roman"/>
          <w:b/>
          <w:bCs/>
          <w:sz w:val="18"/>
          <w:szCs w:val="18"/>
        </w:rPr>
        <w:t>0</w:t>
      </w:r>
      <w:r w:rsidRPr="004C3B94">
        <w:rPr>
          <w:rFonts w:ascii="Times New Roman" w:hAnsi="Times New Roman"/>
          <w:b/>
          <w:bCs/>
          <w:sz w:val="18"/>
          <w:szCs w:val="18"/>
        </w:rPr>
        <w:t xml:space="preserve"> </w:t>
      </w:r>
      <w:r>
        <w:rPr>
          <w:rFonts w:ascii="Times New Roman" w:hAnsi="Times New Roman" w:hint="eastAsia"/>
          <w:b/>
          <w:bCs/>
          <w:sz w:val="18"/>
          <w:szCs w:val="18"/>
        </w:rPr>
        <w:t>振实密度实测</w:t>
      </w:r>
      <w:r>
        <w:rPr>
          <w:rFonts w:ascii="Times New Roman" w:hAnsi="Times New Roman"/>
          <w:b/>
          <w:bCs/>
          <w:sz w:val="18"/>
          <w:szCs w:val="18"/>
        </w:rPr>
        <w:t>数据</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D91FAC" w:rsidRPr="00CB2CAD" w14:paraId="7E58D0E4" w14:textId="77777777" w:rsidTr="00994801">
        <w:trPr>
          <w:jc w:val="center"/>
        </w:trPr>
        <w:tc>
          <w:tcPr>
            <w:tcW w:w="1271" w:type="dxa"/>
            <w:vMerge w:val="restart"/>
            <w:vAlign w:val="center"/>
          </w:tcPr>
          <w:p w14:paraId="4ABB068C" w14:textId="77777777" w:rsidR="00D91FAC" w:rsidRPr="00CB2CAD" w:rsidRDefault="00D91FAC" w:rsidP="007E6129">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指标</w:t>
            </w:r>
          </w:p>
        </w:tc>
        <w:tc>
          <w:tcPr>
            <w:tcW w:w="1134" w:type="dxa"/>
            <w:vMerge w:val="restart"/>
            <w:vAlign w:val="center"/>
          </w:tcPr>
          <w:p w14:paraId="03F702A1" w14:textId="77777777" w:rsidR="00D91FAC" w:rsidRPr="00CB2CAD" w:rsidRDefault="00D91FAC" w:rsidP="007E6129">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p>
        </w:tc>
        <w:tc>
          <w:tcPr>
            <w:tcW w:w="3402" w:type="dxa"/>
            <w:gridSpan w:val="2"/>
            <w:vAlign w:val="center"/>
          </w:tcPr>
          <w:p w14:paraId="362C7ED4" w14:textId="77777777" w:rsidR="00D91FAC" w:rsidRPr="00CB2CAD" w:rsidRDefault="00D91FAC" w:rsidP="007E6129">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容量型锰酸锂</w:t>
            </w:r>
          </w:p>
        </w:tc>
        <w:tc>
          <w:tcPr>
            <w:tcW w:w="3402" w:type="dxa"/>
            <w:gridSpan w:val="2"/>
            <w:vAlign w:val="center"/>
          </w:tcPr>
          <w:p w14:paraId="640A6886" w14:textId="77777777" w:rsidR="00D91FAC" w:rsidRPr="00CB2CAD" w:rsidRDefault="00D91FAC" w:rsidP="007E6129">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动力型锰酸锂</w:t>
            </w:r>
          </w:p>
        </w:tc>
      </w:tr>
      <w:tr w:rsidR="00D91FAC" w:rsidRPr="00CB2CAD" w14:paraId="7402DC35" w14:textId="77777777" w:rsidTr="00994801">
        <w:trPr>
          <w:jc w:val="center"/>
        </w:trPr>
        <w:tc>
          <w:tcPr>
            <w:tcW w:w="1271" w:type="dxa"/>
            <w:vMerge/>
            <w:vAlign w:val="center"/>
          </w:tcPr>
          <w:p w14:paraId="3052B078" w14:textId="77777777" w:rsidR="00D91FAC" w:rsidRPr="00CB2CAD"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6F48A5F6" w14:textId="77777777" w:rsidR="00D91FAC" w:rsidRPr="00CB2CAD"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5113BB50" w14:textId="77777777" w:rsidR="00D91FAC" w:rsidRPr="00CB2CAD" w:rsidRDefault="00D91FAC" w:rsidP="007E6129">
            <w:pPr>
              <w:pStyle w:val="af"/>
              <w:ind w:firstLineChars="0" w:firstLine="0"/>
              <w:jc w:val="center"/>
              <w:rPr>
                <w:rFonts w:ascii="Times New Roman" w:eastAsiaTheme="minorEastAsia"/>
                <w:b/>
                <w:sz w:val="18"/>
                <w:szCs w:val="18"/>
              </w:rPr>
            </w:pPr>
            <w:proofErr w:type="gramStart"/>
            <w:r w:rsidRPr="00CB2CAD">
              <w:rPr>
                <w:rFonts w:ascii="Times New Roman" w:eastAsiaTheme="minorEastAsia"/>
                <w:b/>
                <w:sz w:val="18"/>
                <w:szCs w:val="18"/>
              </w:rPr>
              <w:t>二锰型</w:t>
            </w:r>
            <w:proofErr w:type="gramEnd"/>
          </w:p>
        </w:tc>
        <w:tc>
          <w:tcPr>
            <w:tcW w:w="1701" w:type="dxa"/>
            <w:vAlign w:val="center"/>
          </w:tcPr>
          <w:p w14:paraId="7D05CA18" w14:textId="77777777" w:rsidR="00D91FAC" w:rsidRPr="00CB2CAD" w:rsidRDefault="00D91FAC" w:rsidP="007E6129">
            <w:pPr>
              <w:pStyle w:val="af"/>
              <w:ind w:firstLineChars="0" w:firstLine="0"/>
              <w:jc w:val="center"/>
              <w:rPr>
                <w:rFonts w:ascii="Times New Roman" w:eastAsiaTheme="minorEastAsia"/>
                <w:b/>
                <w:sz w:val="18"/>
                <w:szCs w:val="18"/>
              </w:rPr>
            </w:pPr>
            <w:proofErr w:type="gramStart"/>
            <w:r w:rsidRPr="00CB2CAD">
              <w:rPr>
                <w:rFonts w:ascii="Times New Roman" w:eastAsiaTheme="minorEastAsia"/>
                <w:b/>
                <w:sz w:val="18"/>
                <w:szCs w:val="18"/>
              </w:rPr>
              <w:t>四锰型</w:t>
            </w:r>
            <w:proofErr w:type="gramEnd"/>
          </w:p>
        </w:tc>
        <w:tc>
          <w:tcPr>
            <w:tcW w:w="1701" w:type="dxa"/>
            <w:vAlign w:val="center"/>
          </w:tcPr>
          <w:p w14:paraId="6226F959" w14:textId="77777777" w:rsidR="00D91FAC" w:rsidRPr="00CB2CAD" w:rsidRDefault="00D91FAC" w:rsidP="007E6129">
            <w:pPr>
              <w:pStyle w:val="af"/>
              <w:ind w:firstLineChars="0" w:firstLine="0"/>
              <w:jc w:val="center"/>
              <w:rPr>
                <w:rFonts w:ascii="Times New Roman" w:eastAsiaTheme="minorEastAsia"/>
                <w:b/>
                <w:sz w:val="18"/>
                <w:szCs w:val="18"/>
              </w:rPr>
            </w:pPr>
            <w:proofErr w:type="gramStart"/>
            <w:r w:rsidRPr="00CB2CAD">
              <w:rPr>
                <w:rFonts w:ascii="Times New Roman" w:eastAsiaTheme="minorEastAsia"/>
                <w:b/>
                <w:sz w:val="18"/>
                <w:szCs w:val="18"/>
              </w:rPr>
              <w:t>二锰型</w:t>
            </w:r>
            <w:proofErr w:type="gramEnd"/>
          </w:p>
        </w:tc>
        <w:tc>
          <w:tcPr>
            <w:tcW w:w="1701" w:type="dxa"/>
            <w:vAlign w:val="center"/>
          </w:tcPr>
          <w:p w14:paraId="0C38A447" w14:textId="77777777" w:rsidR="00D91FAC" w:rsidRPr="00CB2CAD" w:rsidRDefault="00D91FAC" w:rsidP="007E6129">
            <w:pPr>
              <w:pStyle w:val="af"/>
              <w:ind w:firstLineChars="0" w:firstLine="0"/>
              <w:jc w:val="center"/>
              <w:rPr>
                <w:rFonts w:ascii="Times New Roman" w:eastAsiaTheme="minorEastAsia"/>
                <w:b/>
                <w:sz w:val="18"/>
                <w:szCs w:val="18"/>
              </w:rPr>
            </w:pPr>
            <w:proofErr w:type="gramStart"/>
            <w:r w:rsidRPr="00CB2CAD">
              <w:rPr>
                <w:rFonts w:ascii="Times New Roman" w:eastAsiaTheme="minorEastAsia"/>
                <w:b/>
                <w:sz w:val="18"/>
                <w:szCs w:val="18"/>
              </w:rPr>
              <w:t>四锰型</w:t>
            </w:r>
            <w:proofErr w:type="gramEnd"/>
          </w:p>
        </w:tc>
      </w:tr>
      <w:tr w:rsidR="00994801" w:rsidRPr="00CB2CAD" w14:paraId="3BA5AC52" w14:textId="77777777" w:rsidTr="00994801">
        <w:trPr>
          <w:jc w:val="center"/>
        </w:trPr>
        <w:tc>
          <w:tcPr>
            <w:tcW w:w="1271" w:type="dxa"/>
            <w:vMerge w:val="restart"/>
            <w:vAlign w:val="center"/>
          </w:tcPr>
          <w:p w14:paraId="2CC6C1BC" w14:textId="77777777" w:rsidR="00994801" w:rsidRPr="00CB2CAD" w:rsidRDefault="00994801" w:rsidP="00994801">
            <w:pPr>
              <w:pStyle w:val="af"/>
              <w:ind w:firstLineChars="0" w:firstLine="0"/>
              <w:jc w:val="center"/>
              <w:rPr>
                <w:rFonts w:ascii="Times New Roman" w:eastAsiaTheme="minorEastAsia"/>
                <w:b/>
                <w:sz w:val="18"/>
                <w:szCs w:val="18"/>
              </w:rPr>
            </w:pPr>
            <w:r w:rsidRPr="00CB2CAD">
              <w:rPr>
                <w:rFonts w:ascii="Times New Roman" w:eastAsiaTheme="minorEastAsia"/>
                <w:b/>
                <w:bCs/>
                <w:sz w:val="18"/>
                <w:szCs w:val="18"/>
              </w:rPr>
              <w:t>振实密度，</w:t>
            </w:r>
            <w:r w:rsidRPr="00CB2CAD">
              <w:rPr>
                <w:rFonts w:ascii="Times New Roman" w:eastAsiaTheme="minorEastAsia"/>
                <w:b/>
                <w:sz w:val="18"/>
                <w:szCs w:val="18"/>
              </w:rPr>
              <w:t>g/cm</w:t>
            </w:r>
            <w:r w:rsidRPr="00CB2CAD">
              <w:rPr>
                <w:rFonts w:ascii="Times New Roman" w:eastAsiaTheme="minorEastAsia"/>
                <w:b/>
                <w:sz w:val="18"/>
                <w:szCs w:val="18"/>
                <w:vertAlign w:val="superscript"/>
              </w:rPr>
              <w:t>3</w:t>
            </w:r>
          </w:p>
        </w:tc>
        <w:tc>
          <w:tcPr>
            <w:tcW w:w="1134" w:type="dxa"/>
          </w:tcPr>
          <w:p w14:paraId="6003131A" w14:textId="116EE096" w:rsidR="00994801" w:rsidRPr="00CB2CAD" w:rsidRDefault="00994801" w:rsidP="00994801">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1</w:t>
            </w:r>
          </w:p>
        </w:tc>
        <w:tc>
          <w:tcPr>
            <w:tcW w:w="1701" w:type="dxa"/>
            <w:vAlign w:val="center"/>
          </w:tcPr>
          <w:p w14:paraId="7100A30F" w14:textId="65AAA6C4" w:rsidR="00994801" w:rsidRPr="00CB2CAD" w:rsidRDefault="00994801" w:rsidP="00994801">
            <w:pPr>
              <w:pStyle w:val="af"/>
              <w:ind w:firstLineChars="0" w:firstLine="0"/>
              <w:jc w:val="center"/>
              <w:rPr>
                <w:rFonts w:ascii="Times New Roman" w:eastAsiaTheme="minorEastAsia"/>
                <w:sz w:val="18"/>
                <w:szCs w:val="18"/>
              </w:rPr>
            </w:pPr>
            <w:r w:rsidRPr="00CB2CAD">
              <w:rPr>
                <w:rFonts w:ascii="Times New Roman"/>
                <w:sz w:val="18"/>
                <w:szCs w:val="18"/>
              </w:rPr>
              <w:t>1.96</w:t>
            </w:r>
          </w:p>
        </w:tc>
        <w:tc>
          <w:tcPr>
            <w:tcW w:w="1701" w:type="dxa"/>
            <w:vAlign w:val="center"/>
          </w:tcPr>
          <w:p w14:paraId="407C75C1" w14:textId="5ECCA9F5" w:rsidR="00994801" w:rsidRPr="00CB2CAD" w:rsidRDefault="00994801" w:rsidP="00994801">
            <w:pPr>
              <w:pStyle w:val="af"/>
              <w:ind w:firstLineChars="0" w:firstLine="0"/>
              <w:jc w:val="center"/>
              <w:rPr>
                <w:rFonts w:ascii="Times New Roman" w:eastAsiaTheme="minorEastAsia"/>
                <w:sz w:val="18"/>
                <w:szCs w:val="18"/>
              </w:rPr>
            </w:pPr>
            <w:r w:rsidRPr="00CB2CAD">
              <w:rPr>
                <w:rFonts w:ascii="Times New Roman"/>
                <w:sz w:val="18"/>
                <w:szCs w:val="18"/>
              </w:rPr>
              <w:t>2.03</w:t>
            </w:r>
          </w:p>
        </w:tc>
        <w:tc>
          <w:tcPr>
            <w:tcW w:w="1701" w:type="dxa"/>
          </w:tcPr>
          <w:p w14:paraId="01BE37F9" w14:textId="022F778C" w:rsidR="00994801" w:rsidRPr="00CB2CAD" w:rsidRDefault="00994801" w:rsidP="00994801">
            <w:pPr>
              <w:pStyle w:val="af"/>
              <w:ind w:firstLineChars="0" w:firstLine="0"/>
              <w:jc w:val="center"/>
              <w:rPr>
                <w:rFonts w:ascii="Times New Roman" w:eastAsiaTheme="minorEastAsia"/>
                <w:sz w:val="18"/>
                <w:szCs w:val="18"/>
              </w:rPr>
            </w:pPr>
            <w:r w:rsidRPr="00425760">
              <w:rPr>
                <w:rFonts w:ascii="Times New Roman"/>
                <w:color w:val="000000"/>
                <w:sz w:val="18"/>
                <w:szCs w:val="18"/>
              </w:rPr>
              <w:t>/</w:t>
            </w:r>
          </w:p>
        </w:tc>
        <w:tc>
          <w:tcPr>
            <w:tcW w:w="1701" w:type="dxa"/>
          </w:tcPr>
          <w:p w14:paraId="7975EA2D" w14:textId="7E235B28" w:rsidR="00994801" w:rsidRPr="00CB2CAD" w:rsidRDefault="00994801" w:rsidP="00994801">
            <w:pPr>
              <w:pStyle w:val="af"/>
              <w:ind w:firstLineChars="0" w:firstLine="0"/>
              <w:jc w:val="center"/>
              <w:rPr>
                <w:rFonts w:ascii="Times New Roman" w:eastAsiaTheme="minorEastAsia"/>
                <w:sz w:val="18"/>
                <w:szCs w:val="18"/>
              </w:rPr>
            </w:pPr>
            <w:r w:rsidRPr="00425760">
              <w:rPr>
                <w:rFonts w:ascii="Times New Roman"/>
                <w:color w:val="000000"/>
                <w:sz w:val="18"/>
                <w:szCs w:val="18"/>
              </w:rPr>
              <w:t>/</w:t>
            </w:r>
          </w:p>
        </w:tc>
      </w:tr>
      <w:tr w:rsidR="00994801" w:rsidRPr="00CB2CAD" w14:paraId="2FCE8A27" w14:textId="77777777" w:rsidTr="00994801">
        <w:trPr>
          <w:jc w:val="center"/>
        </w:trPr>
        <w:tc>
          <w:tcPr>
            <w:tcW w:w="1271" w:type="dxa"/>
            <w:vMerge/>
            <w:vAlign w:val="center"/>
          </w:tcPr>
          <w:p w14:paraId="5DD0ACD0" w14:textId="77777777" w:rsidR="00994801" w:rsidRPr="00CB2CAD" w:rsidRDefault="00994801" w:rsidP="00994801">
            <w:pPr>
              <w:pStyle w:val="af"/>
              <w:ind w:firstLine="361"/>
              <w:jc w:val="center"/>
              <w:rPr>
                <w:rFonts w:ascii="Times New Roman" w:eastAsiaTheme="minorEastAsia"/>
                <w:b/>
                <w:sz w:val="18"/>
                <w:szCs w:val="18"/>
              </w:rPr>
            </w:pPr>
          </w:p>
        </w:tc>
        <w:tc>
          <w:tcPr>
            <w:tcW w:w="1134" w:type="dxa"/>
          </w:tcPr>
          <w:p w14:paraId="29829E67" w14:textId="6CA10666" w:rsidR="00994801" w:rsidRPr="00CB2CAD" w:rsidRDefault="00994801" w:rsidP="00994801">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2</w:t>
            </w:r>
          </w:p>
        </w:tc>
        <w:tc>
          <w:tcPr>
            <w:tcW w:w="1701" w:type="dxa"/>
            <w:vAlign w:val="center"/>
          </w:tcPr>
          <w:p w14:paraId="13038C0B" w14:textId="787F748E" w:rsidR="00994801" w:rsidRPr="00CB2CAD" w:rsidRDefault="00994801" w:rsidP="00994801">
            <w:pPr>
              <w:pStyle w:val="af"/>
              <w:ind w:firstLineChars="0" w:firstLine="0"/>
              <w:jc w:val="center"/>
              <w:rPr>
                <w:rFonts w:ascii="Times New Roman" w:eastAsiaTheme="minorEastAsia"/>
                <w:sz w:val="18"/>
                <w:szCs w:val="18"/>
              </w:rPr>
            </w:pPr>
            <w:r w:rsidRPr="00CB2CAD">
              <w:rPr>
                <w:rFonts w:ascii="Times New Roman"/>
                <w:color w:val="000000"/>
                <w:sz w:val="18"/>
                <w:szCs w:val="18"/>
              </w:rPr>
              <w:t>1.91</w:t>
            </w:r>
          </w:p>
        </w:tc>
        <w:tc>
          <w:tcPr>
            <w:tcW w:w="1701" w:type="dxa"/>
            <w:vAlign w:val="center"/>
          </w:tcPr>
          <w:p w14:paraId="0A20456F" w14:textId="4CA77561" w:rsidR="00994801" w:rsidRPr="00CB2CAD" w:rsidRDefault="00994801" w:rsidP="00994801">
            <w:pPr>
              <w:pStyle w:val="af"/>
              <w:ind w:firstLineChars="0" w:firstLine="0"/>
              <w:jc w:val="center"/>
              <w:rPr>
                <w:rFonts w:ascii="Times New Roman" w:eastAsiaTheme="minorEastAsia"/>
                <w:sz w:val="18"/>
                <w:szCs w:val="18"/>
              </w:rPr>
            </w:pPr>
            <w:r w:rsidRPr="00CB2CAD">
              <w:rPr>
                <w:rFonts w:ascii="Times New Roman"/>
                <w:color w:val="000000"/>
                <w:sz w:val="18"/>
                <w:szCs w:val="18"/>
              </w:rPr>
              <w:t>2.02</w:t>
            </w:r>
          </w:p>
        </w:tc>
        <w:tc>
          <w:tcPr>
            <w:tcW w:w="1701" w:type="dxa"/>
          </w:tcPr>
          <w:p w14:paraId="13147916" w14:textId="7209E0A4" w:rsidR="00994801" w:rsidRPr="00CB2CAD" w:rsidRDefault="00994801" w:rsidP="00994801">
            <w:pPr>
              <w:pStyle w:val="af"/>
              <w:ind w:firstLineChars="0" w:firstLine="0"/>
              <w:jc w:val="center"/>
              <w:rPr>
                <w:rFonts w:ascii="Times New Roman" w:eastAsiaTheme="minorEastAsia"/>
                <w:sz w:val="18"/>
                <w:szCs w:val="18"/>
              </w:rPr>
            </w:pPr>
            <w:r w:rsidRPr="00425760">
              <w:rPr>
                <w:rFonts w:ascii="Times New Roman"/>
                <w:color w:val="000000"/>
                <w:sz w:val="18"/>
                <w:szCs w:val="18"/>
              </w:rPr>
              <w:t>/</w:t>
            </w:r>
          </w:p>
        </w:tc>
        <w:tc>
          <w:tcPr>
            <w:tcW w:w="1701" w:type="dxa"/>
          </w:tcPr>
          <w:p w14:paraId="1375F898" w14:textId="2D6CFB01" w:rsidR="00994801" w:rsidRPr="00CB2CAD" w:rsidRDefault="00994801" w:rsidP="00994801">
            <w:pPr>
              <w:pStyle w:val="af"/>
              <w:ind w:firstLineChars="0" w:firstLine="0"/>
              <w:jc w:val="center"/>
              <w:rPr>
                <w:rFonts w:ascii="Times New Roman" w:eastAsiaTheme="minorEastAsia"/>
                <w:sz w:val="18"/>
                <w:szCs w:val="18"/>
              </w:rPr>
            </w:pPr>
            <w:r w:rsidRPr="00425760">
              <w:rPr>
                <w:rFonts w:ascii="Times New Roman"/>
                <w:color w:val="000000"/>
                <w:sz w:val="18"/>
                <w:szCs w:val="18"/>
              </w:rPr>
              <w:t>/</w:t>
            </w:r>
          </w:p>
        </w:tc>
      </w:tr>
      <w:tr w:rsidR="00994801" w:rsidRPr="00CB2CAD" w14:paraId="61728CAA" w14:textId="77777777" w:rsidTr="00994801">
        <w:trPr>
          <w:jc w:val="center"/>
        </w:trPr>
        <w:tc>
          <w:tcPr>
            <w:tcW w:w="1271" w:type="dxa"/>
            <w:vMerge/>
            <w:vAlign w:val="center"/>
          </w:tcPr>
          <w:p w14:paraId="2196D715" w14:textId="77777777" w:rsidR="00994801" w:rsidRPr="00CB2CAD" w:rsidRDefault="00994801" w:rsidP="00994801">
            <w:pPr>
              <w:pStyle w:val="af"/>
              <w:ind w:firstLine="361"/>
              <w:jc w:val="center"/>
              <w:rPr>
                <w:rFonts w:ascii="Times New Roman" w:eastAsiaTheme="minorEastAsia"/>
                <w:b/>
                <w:sz w:val="18"/>
                <w:szCs w:val="18"/>
              </w:rPr>
            </w:pPr>
          </w:p>
        </w:tc>
        <w:tc>
          <w:tcPr>
            <w:tcW w:w="1134" w:type="dxa"/>
          </w:tcPr>
          <w:p w14:paraId="32C5FD19" w14:textId="4F4EE593" w:rsidR="00994801" w:rsidRPr="00CB2CAD" w:rsidRDefault="00994801" w:rsidP="00994801">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5</w:t>
            </w:r>
          </w:p>
        </w:tc>
        <w:tc>
          <w:tcPr>
            <w:tcW w:w="1701" w:type="dxa"/>
            <w:vAlign w:val="center"/>
          </w:tcPr>
          <w:p w14:paraId="708B71F5" w14:textId="20CA225A" w:rsidR="00994801" w:rsidRPr="00CB2CAD" w:rsidRDefault="00994801" w:rsidP="00994801">
            <w:pPr>
              <w:pStyle w:val="af"/>
              <w:ind w:firstLineChars="0" w:firstLine="0"/>
              <w:jc w:val="center"/>
              <w:rPr>
                <w:rFonts w:ascii="Times New Roman" w:eastAsiaTheme="minorEastAsia"/>
                <w:sz w:val="18"/>
                <w:szCs w:val="18"/>
              </w:rPr>
            </w:pPr>
            <w:r w:rsidRPr="00CB2CAD">
              <w:rPr>
                <w:rFonts w:ascii="Times New Roman"/>
                <w:sz w:val="18"/>
                <w:szCs w:val="18"/>
              </w:rPr>
              <w:t>1.93</w:t>
            </w:r>
          </w:p>
        </w:tc>
        <w:tc>
          <w:tcPr>
            <w:tcW w:w="1701" w:type="dxa"/>
            <w:vAlign w:val="center"/>
          </w:tcPr>
          <w:p w14:paraId="309FC7F4" w14:textId="0594AA65" w:rsidR="00994801" w:rsidRPr="00CB2CAD" w:rsidRDefault="00994801" w:rsidP="00994801">
            <w:pPr>
              <w:pStyle w:val="af"/>
              <w:ind w:firstLineChars="0" w:firstLine="0"/>
              <w:jc w:val="center"/>
              <w:rPr>
                <w:rFonts w:ascii="Times New Roman" w:eastAsiaTheme="minorEastAsia"/>
                <w:sz w:val="18"/>
                <w:szCs w:val="18"/>
              </w:rPr>
            </w:pPr>
            <w:r w:rsidRPr="00CB2CAD">
              <w:rPr>
                <w:rFonts w:ascii="Times New Roman"/>
                <w:sz w:val="18"/>
                <w:szCs w:val="18"/>
              </w:rPr>
              <w:t>2.12</w:t>
            </w:r>
          </w:p>
        </w:tc>
        <w:tc>
          <w:tcPr>
            <w:tcW w:w="1701" w:type="dxa"/>
          </w:tcPr>
          <w:p w14:paraId="7CC6B088" w14:textId="7FFBE8EA" w:rsidR="00994801" w:rsidRPr="00CB2CAD" w:rsidRDefault="00994801" w:rsidP="00994801">
            <w:pPr>
              <w:pStyle w:val="af"/>
              <w:ind w:firstLineChars="0" w:firstLine="0"/>
              <w:jc w:val="center"/>
              <w:rPr>
                <w:rFonts w:ascii="Times New Roman" w:eastAsiaTheme="minorEastAsia"/>
                <w:sz w:val="18"/>
                <w:szCs w:val="18"/>
              </w:rPr>
            </w:pPr>
            <w:r w:rsidRPr="00425760">
              <w:rPr>
                <w:rFonts w:ascii="Times New Roman"/>
                <w:color w:val="000000"/>
                <w:sz w:val="18"/>
                <w:szCs w:val="18"/>
              </w:rPr>
              <w:t>/</w:t>
            </w:r>
          </w:p>
        </w:tc>
        <w:tc>
          <w:tcPr>
            <w:tcW w:w="1701" w:type="dxa"/>
          </w:tcPr>
          <w:p w14:paraId="6D6F49E3" w14:textId="48E61760" w:rsidR="00994801" w:rsidRPr="00CB2CAD" w:rsidRDefault="00994801" w:rsidP="00994801">
            <w:pPr>
              <w:pStyle w:val="af"/>
              <w:ind w:firstLineChars="0" w:firstLine="0"/>
              <w:jc w:val="center"/>
              <w:rPr>
                <w:rFonts w:ascii="Times New Roman" w:eastAsiaTheme="minorEastAsia"/>
                <w:sz w:val="18"/>
                <w:szCs w:val="18"/>
              </w:rPr>
            </w:pPr>
            <w:r w:rsidRPr="00425760">
              <w:rPr>
                <w:rFonts w:ascii="Times New Roman"/>
                <w:color w:val="000000"/>
                <w:sz w:val="18"/>
                <w:szCs w:val="18"/>
              </w:rPr>
              <w:t>/</w:t>
            </w:r>
          </w:p>
        </w:tc>
      </w:tr>
      <w:tr w:rsidR="00B67EC2" w:rsidRPr="00CB2CAD" w14:paraId="4EF03234" w14:textId="77777777" w:rsidTr="00680BAB">
        <w:trPr>
          <w:jc w:val="center"/>
        </w:trPr>
        <w:tc>
          <w:tcPr>
            <w:tcW w:w="1271" w:type="dxa"/>
            <w:vMerge/>
            <w:vAlign w:val="center"/>
          </w:tcPr>
          <w:p w14:paraId="4852B415" w14:textId="77777777" w:rsidR="00B67EC2" w:rsidRPr="00CB2CAD" w:rsidRDefault="00B67EC2" w:rsidP="00B67EC2">
            <w:pPr>
              <w:pStyle w:val="af"/>
              <w:ind w:firstLine="361"/>
              <w:jc w:val="center"/>
              <w:rPr>
                <w:rFonts w:ascii="Times New Roman" w:eastAsiaTheme="minorEastAsia"/>
                <w:b/>
                <w:sz w:val="18"/>
                <w:szCs w:val="18"/>
              </w:rPr>
            </w:pPr>
          </w:p>
        </w:tc>
        <w:tc>
          <w:tcPr>
            <w:tcW w:w="1134" w:type="dxa"/>
          </w:tcPr>
          <w:p w14:paraId="27D36438" w14:textId="7A05BAE2" w:rsidR="00B67EC2" w:rsidRPr="00CB2CAD" w:rsidRDefault="00B67EC2" w:rsidP="00B67EC2">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Pr>
                <w:rFonts w:ascii="Times New Roman" w:eastAsiaTheme="minorEastAsia" w:hint="eastAsia"/>
                <w:b/>
                <w:sz w:val="18"/>
                <w:szCs w:val="18"/>
              </w:rPr>
              <w:t>9</w:t>
            </w:r>
          </w:p>
        </w:tc>
        <w:tc>
          <w:tcPr>
            <w:tcW w:w="1701" w:type="dxa"/>
            <w:vAlign w:val="center"/>
          </w:tcPr>
          <w:p w14:paraId="73B882F8" w14:textId="6B24EAAB" w:rsidR="00B67EC2" w:rsidRPr="00B67EC2" w:rsidRDefault="00B67EC2" w:rsidP="00B67EC2">
            <w:pPr>
              <w:pStyle w:val="af"/>
              <w:ind w:firstLineChars="0" w:firstLine="0"/>
              <w:jc w:val="center"/>
              <w:rPr>
                <w:rFonts w:ascii="Times New Roman"/>
                <w:color w:val="000000"/>
                <w:sz w:val="18"/>
                <w:szCs w:val="18"/>
              </w:rPr>
            </w:pPr>
            <w:r w:rsidRPr="00B67EC2">
              <w:rPr>
                <w:rFonts w:ascii="Times New Roman" w:hint="eastAsia"/>
                <w:sz w:val="18"/>
                <w:szCs w:val="18"/>
              </w:rPr>
              <w:t>2.10</w:t>
            </w:r>
          </w:p>
        </w:tc>
        <w:tc>
          <w:tcPr>
            <w:tcW w:w="1701" w:type="dxa"/>
            <w:vAlign w:val="center"/>
          </w:tcPr>
          <w:p w14:paraId="08856101" w14:textId="024B8495" w:rsidR="00B67EC2" w:rsidRPr="00B67EC2" w:rsidRDefault="00B67EC2" w:rsidP="00B67EC2">
            <w:pPr>
              <w:pStyle w:val="af"/>
              <w:ind w:firstLineChars="0" w:firstLine="0"/>
              <w:jc w:val="center"/>
              <w:rPr>
                <w:rFonts w:ascii="Times New Roman"/>
                <w:color w:val="000000"/>
                <w:sz w:val="18"/>
                <w:szCs w:val="18"/>
              </w:rPr>
            </w:pPr>
            <w:r w:rsidRPr="00B67EC2">
              <w:rPr>
                <w:rFonts w:ascii="Times New Roman" w:hint="eastAsia"/>
                <w:sz w:val="18"/>
                <w:szCs w:val="18"/>
              </w:rPr>
              <w:t>2.19</w:t>
            </w:r>
          </w:p>
        </w:tc>
        <w:tc>
          <w:tcPr>
            <w:tcW w:w="1701" w:type="dxa"/>
          </w:tcPr>
          <w:p w14:paraId="7FE70F0B" w14:textId="4FA11760" w:rsidR="00B67EC2" w:rsidRPr="00CB2CAD" w:rsidRDefault="00B67EC2" w:rsidP="00B67EC2">
            <w:pPr>
              <w:pStyle w:val="af"/>
              <w:ind w:firstLineChars="0" w:firstLine="0"/>
              <w:jc w:val="center"/>
              <w:rPr>
                <w:rFonts w:ascii="Times New Roman"/>
                <w:color w:val="000000"/>
                <w:sz w:val="18"/>
                <w:szCs w:val="18"/>
                <w:lang w:bidi="ar"/>
              </w:rPr>
            </w:pPr>
            <w:r w:rsidRPr="00425760">
              <w:rPr>
                <w:rFonts w:ascii="Times New Roman"/>
                <w:color w:val="000000"/>
                <w:sz w:val="18"/>
                <w:szCs w:val="18"/>
              </w:rPr>
              <w:t>/</w:t>
            </w:r>
          </w:p>
        </w:tc>
        <w:tc>
          <w:tcPr>
            <w:tcW w:w="1701" w:type="dxa"/>
          </w:tcPr>
          <w:p w14:paraId="5E39153A" w14:textId="720AB023" w:rsidR="00B67EC2" w:rsidRPr="00CB2CAD" w:rsidRDefault="00B67EC2" w:rsidP="00B67EC2">
            <w:pPr>
              <w:pStyle w:val="af"/>
              <w:ind w:firstLineChars="0" w:firstLine="0"/>
              <w:jc w:val="center"/>
              <w:rPr>
                <w:rFonts w:ascii="Times New Roman"/>
                <w:color w:val="000000"/>
                <w:sz w:val="18"/>
                <w:szCs w:val="18"/>
                <w:lang w:bidi="ar"/>
              </w:rPr>
            </w:pPr>
            <w:r w:rsidRPr="00425760">
              <w:rPr>
                <w:rFonts w:ascii="Times New Roman"/>
                <w:color w:val="000000"/>
                <w:sz w:val="18"/>
                <w:szCs w:val="18"/>
              </w:rPr>
              <w:t>/</w:t>
            </w:r>
          </w:p>
        </w:tc>
      </w:tr>
      <w:tr w:rsidR="00B67EC2" w:rsidRPr="00CB2CAD" w14:paraId="7A550FD8" w14:textId="77777777" w:rsidTr="00994801">
        <w:trPr>
          <w:jc w:val="center"/>
        </w:trPr>
        <w:tc>
          <w:tcPr>
            <w:tcW w:w="1271" w:type="dxa"/>
            <w:vMerge/>
            <w:vAlign w:val="center"/>
          </w:tcPr>
          <w:p w14:paraId="41A4624A" w14:textId="77777777" w:rsidR="00B67EC2" w:rsidRPr="00CB2CAD" w:rsidRDefault="00B67EC2" w:rsidP="00B67EC2">
            <w:pPr>
              <w:pStyle w:val="af"/>
              <w:ind w:firstLine="361"/>
              <w:jc w:val="center"/>
              <w:rPr>
                <w:rFonts w:ascii="Times New Roman" w:eastAsiaTheme="minorEastAsia"/>
                <w:b/>
                <w:sz w:val="18"/>
                <w:szCs w:val="18"/>
              </w:rPr>
            </w:pPr>
          </w:p>
        </w:tc>
        <w:tc>
          <w:tcPr>
            <w:tcW w:w="1134" w:type="dxa"/>
          </w:tcPr>
          <w:p w14:paraId="5A5B8986" w14:textId="3359940C" w:rsidR="00B67EC2" w:rsidRPr="00CB2CAD" w:rsidRDefault="00B67EC2" w:rsidP="00B67EC2">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3</w:t>
            </w:r>
          </w:p>
        </w:tc>
        <w:tc>
          <w:tcPr>
            <w:tcW w:w="1701" w:type="dxa"/>
          </w:tcPr>
          <w:p w14:paraId="04B7AEF4" w14:textId="4DEDADA1" w:rsidR="00B67EC2" w:rsidRPr="00CB2CAD" w:rsidRDefault="00B67EC2" w:rsidP="00B67EC2">
            <w:pPr>
              <w:pStyle w:val="af"/>
              <w:ind w:firstLineChars="0" w:firstLine="0"/>
              <w:jc w:val="center"/>
              <w:rPr>
                <w:rFonts w:ascii="Times New Roman"/>
                <w:color w:val="000000"/>
                <w:sz w:val="18"/>
                <w:szCs w:val="18"/>
              </w:rPr>
            </w:pPr>
            <w:r w:rsidRPr="009C65F2">
              <w:rPr>
                <w:rFonts w:ascii="Times New Roman"/>
                <w:color w:val="000000"/>
                <w:sz w:val="18"/>
                <w:szCs w:val="18"/>
              </w:rPr>
              <w:t>/</w:t>
            </w:r>
          </w:p>
        </w:tc>
        <w:tc>
          <w:tcPr>
            <w:tcW w:w="1701" w:type="dxa"/>
          </w:tcPr>
          <w:p w14:paraId="15BF6EE1" w14:textId="53FC0142" w:rsidR="00B67EC2" w:rsidRPr="00CB2CAD" w:rsidRDefault="00B67EC2" w:rsidP="00B67EC2">
            <w:pPr>
              <w:pStyle w:val="af"/>
              <w:ind w:firstLineChars="0" w:firstLine="0"/>
              <w:jc w:val="center"/>
              <w:rPr>
                <w:rFonts w:ascii="Times New Roman"/>
                <w:color w:val="000000"/>
                <w:sz w:val="18"/>
                <w:szCs w:val="18"/>
              </w:rPr>
            </w:pPr>
            <w:r w:rsidRPr="009C65F2">
              <w:rPr>
                <w:rFonts w:ascii="Times New Roman"/>
                <w:color w:val="000000"/>
                <w:sz w:val="18"/>
                <w:szCs w:val="18"/>
              </w:rPr>
              <w:t>/</w:t>
            </w:r>
          </w:p>
        </w:tc>
        <w:tc>
          <w:tcPr>
            <w:tcW w:w="1701" w:type="dxa"/>
            <w:vAlign w:val="center"/>
          </w:tcPr>
          <w:p w14:paraId="6C0D75F7" w14:textId="32CA20DF"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color w:val="000000"/>
                <w:sz w:val="18"/>
                <w:szCs w:val="18"/>
                <w:lang w:bidi="ar"/>
              </w:rPr>
              <w:t>1.88</w:t>
            </w:r>
          </w:p>
        </w:tc>
        <w:tc>
          <w:tcPr>
            <w:tcW w:w="1701" w:type="dxa"/>
            <w:vAlign w:val="center"/>
          </w:tcPr>
          <w:p w14:paraId="5B7388D4" w14:textId="3281A600"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color w:val="000000"/>
                <w:sz w:val="18"/>
                <w:szCs w:val="18"/>
                <w:lang w:bidi="ar"/>
              </w:rPr>
              <w:t>1.9</w:t>
            </w:r>
            <w:r>
              <w:rPr>
                <w:rFonts w:ascii="Times New Roman"/>
                <w:color w:val="000000"/>
                <w:sz w:val="18"/>
                <w:szCs w:val="18"/>
                <w:lang w:bidi="ar"/>
              </w:rPr>
              <w:t>6</w:t>
            </w:r>
          </w:p>
        </w:tc>
      </w:tr>
      <w:tr w:rsidR="00B67EC2" w:rsidRPr="00CB2CAD" w14:paraId="135D30C4" w14:textId="77777777" w:rsidTr="00994801">
        <w:trPr>
          <w:jc w:val="center"/>
        </w:trPr>
        <w:tc>
          <w:tcPr>
            <w:tcW w:w="1271" w:type="dxa"/>
            <w:vMerge/>
            <w:vAlign w:val="center"/>
          </w:tcPr>
          <w:p w14:paraId="028B31B3" w14:textId="77777777" w:rsidR="00B67EC2" w:rsidRPr="00CB2CAD" w:rsidRDefault="00B67EC2" w:rsidP="00B67EC2">
            <w:pPr>
              <w:pStyle w:val="af"/>
              <w:ind w:firstLine="361"/>
              <w:jc w:val="center"/>
              <w:rPr>
                <w:rFonts w:ascii="Times New Roman" w:eastAsiaTheme="minorEastAsia"/>
                <w:b/>
                <w:sz w:val="18"/>
                <w:szCs w:val="18"/>
              </w:rPr>
            </w:pPr>
          </w:p>
        </w:tc>
        <w:tc>
          <w:tcPr>
            <w:tcW w:w="1134" w:type="dxa"/>
          </w:tcPr>
          <w:p w14:paraId="30FE4EA2" w14:textId="0FDA914B" w:rsidR="00B67EC2" w:rsidRPr="00CB2CAD" w:rsidRDefault="00B67EC2" w:rsidP="00B67EC2">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6</w:t>
            </w:r>
          </w:p>
        </w:tc>
        <w:tc>
          <w:tcPr>
            <w:tcW w:w="1701" w:type="dxa"/>
          </w:tcPr>
          <w:p w14:paraId="271B75F2" w14:textId="322AE589" w:rsidR="00B67EC2" w:rsidRPr="00CB2CAD" w:rsidRDefault="00B67EC2" w:rsidP="00B67EC2">
            <w:pPr>
              <w:pStyle w:val="af"/>
              <w:ind w:firstLineChars="0" w:firstLine="0"/>
              <w:jc w:val="center"/>
              <w:rPr>
                <w:rFonts w:ascii="Times New Roman" w:eastAsiaTheme="minorEastAsia"/>
                <w:sz w:val="18"/>
                <w:szCs w:val="18"/>
              </w:rPr>
            </w:pPr>
            <w:r w:rsidRPr="009C65F2">
              <w:rPr>
                <w:rFonts w:ascii="Times New Roman"/>
                <w:color w:val="000000"/>
                <w:sz w:val="18"/>
                <w:szCs w:val="18"/>
              </w:rPr>
              <w:t>/</w:t>
            </w:r>
          </w:p>
        </w:tc>
        <w:tc>
          <w:tcPr>
            <w:tcW w:w="1701" w:type="dxa"/>
          </w:tcPr>
          <w:p w14:paraId="63888E44" w14:textId="05C91D84" w:rsidR="00B67EC2" w:rsidRPr="00CB2CAD" w:rsidRDefault="00B67EC2" w:rsidP="00B67EC2">
            <w:pPr>
              <w:pStyle w:val="af"/>
              <w:ind w:firstLineChars="0" w:firstLine="0"/>
              <w:jc w:val="center"/>
              <w:rPr>
                <w:rFonts w:ascii="Times New Roman" w:eastAsiaTheme="minorEastAsia"/>
                <w:sz w:val="18"/>
                <w:szCs w:val="18"/>
              </w:rPr>
            </w:pPr>
            <w:r w:rsidRPr="009C65F2">
              <w:rPr>
                <w:rFonts w:ascii="Times New Roman"/>
                <w:color w:val="000000"/>
                <w:sz w:val="18"/>
                <w:szCs w:val="18"/>
              </w:rPr>
              <w:t>/</w:t>
            </w:r>
          </w:p>
        </w:tc>
        <w:tc>
          <w:tcPr>
            <w:tcW w:w="1701" w:type="dxa"/>
            <w:vAlign w:val="center"/>
          </w:tcPr>
          <w:p w14:paraId="08C6C03E" w14:textId="4F049195"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sz w:val="18"/>
                <w:szCs w:val="18"/>
              </w:rPr>
              <w:t>2.06</w:t>
            </w:r>
          </w:p>
        </w:tc>
        <w:tc>
          <w:tcPr>
            <w:tcW w:w="1701" w:type="dxa"/>
            <w:vAlign w:val="center"/>
          </w:tcPr>
          <w:p w14:paraId="4BC9AF76" w14:textId="7D51E8D4"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sz w:val="18"/>
                <w:szCs w:val="18"/>
              </w:rPr>
              <w:t>2.02</w:t>
            </w:r>
          </w:p>
        </w:tc>
      </w:tr>
      <w:tr w:rsidR="00B67EC2" w:rsidRPr="00CB2CAD" w14:paraId="7519AC40" w14:textId="77777777" w:rsidTr="00994801">
        <w:trPr>
          <w:jc w:val="center"/>
        </w:trPr>
        <w:tc>
          <w:tcPr>
            <w:tcW w:w="1271" w:type="dxa"/>
            <w:vMerge/>
            <w:vAlign w:val="center"/>
          </w:tcPr>
          <w:p w14:paraId="79247C15" w14:textId="77777777" w:rsidR="00B67EC2" w:rsidRPr="00CB2CAD" w:rsidRDefault="00B67EC2" w:rsidP="00B67EC2">
            <w:pPr>
              <w:pStyle w:val="af"/>
              <w:ind w:firstLine="361"/>
              <w:jc w:val="center"/>
              <w:rPr>
                <w:rFonts w:ascii="Times New Roman" w:eastAsiaTheme="minorEastAsia"/>
                <w:b/>
                <w:sz w:val="18"/>
                <w:szCs w:val="18"/>
              </w:rPr>
            </w:pPr>
          </w:p>
        </w:tc>
        <w:tc>
          <w:tcPr>
            <w:tcW w:w="1134" w:type="dxa"/>
          </w:tcPr>
          <w:p w14:paraId="07B92A44" w14:textId="4A5DF5D7" w:rsidR="00B67EC2" w:rsidRPr="00CB2CAD" w:rsidRDefault="00B67EC2" w:rsidP="00B67EC2">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8</w:t>
            </w:r>
          </w:p>
        </w:tc>
        <w:tc>
          <w:tcPr>
            <w:tcW w:w="1701" w:type="dxa"/>
          </w:tcPr>
          <w:p w14:paraId="65973743" w14:textId="32B48FC3" w:rsidR="00B67EC2" w:rsidRPr="00CB2CAD" w:rsidRDefault="00B67EC2" w:rsidP="00B67EC2">
            <w:pPr>
              <w:pStyle w:val="af"/>
              <w:ind w:firstLineChars="0" w:firstLine="0"/>
              <w:jc w:val="center"/>
              <w:rPr>
                <w:rFonts w:ascii="Times New Roman" w:eastAsiaTheme="minorEastAsia"/>
                <w:sz w:val="18"/>
                <w:szCs w:val="18"/>
              </w:rPr>
            </w:pPr>
            <w:r w:rsidRPr="009C65F2">
              <w:rPr>
                <w:rFonts w:ascii="Times New Roman"/>
                <w:color w:val="000000"/>
                <w:sz w:val="18"/>
                <w:szCs w:val="18"/>
              </w:rPr>
              <w:t>/</w:t>
            </w:r>
          </w:p>
        </w:tc>
        <w:tc>
          <w:tcPr>
            <w:tcW w:w="1701" w:type="dxa"/>
          </w:tcPr>
          <w:p w14:paraId="752FE6E5" w14:textId="0F7E10F2" w:rsidR="00B67EC2" w:rsidRPr="00CB2CAD" w:rsidRDefault="00B67EC2" w:rsidP="00B67EC2">
            <w:pPr>
              <w:pStyle w:val="af"/>
              <w:ind w:firstLineChars="0" w:firstLine="0"/>
              <w:jc w:val="center"/>
              <w:rPr>
                <w:rFonts w:ascii="Times New Roman" w:eastAsiaTheme="minorEastAsia"/>
                <w:sz w:val="18"/>
                <w:szCs w:val="18"/>
              </w:rPr>
            </w:pPr>
            <w:r w:rsidRPr="009C65F2">
              <w:rPr>
                <w:rFonts w:ascii="Times New Roman"/>
                <w:color w:val="000000"/>
                <w:sz w:val="18"/>
                <w:szCs w:val="18"/>
              </w:rPr>
              <w:t>/</w:t>
            </w:r>
          </w:p>
        </w:tc>
        <w:tc>
          <w:tcPr>
            <w:tcW w:w="1701" w:type="dxa"/>
            <w:vAlign w:val="center"/>
          </w:tcPr>
          <w:p w14:paraId="49B9CC10" w14:textId="11AD1771"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eastAsia="方正黑体简体"/>
                <w:sz w:val="18"/>
                <w:szCs w:val="18"/>
              </w:rPr>
              <w:t>2.18</w:t>
            </w:r>
          </w:p>
        </w:tc>
        <w:tc>
          <w:tcPr>
            <w:tcW w:w="1701" w:type="dxa"/>
            <w:vAlign w:val="center"/>
          </w:tcPr>
          <w:p w14:paraId="77D658CD" w14:textId="386917D4"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eastAsia="方正黑体简体"/>
                <w:sz w:val="18"/>
                <w:szCs w:val="18"/>
              </w:rPr>
              <w:t>2.15</w:t>
            </w:r>
          </w:p>
        </w:tc>
      </w:tr>
      <w:tr w:rsidR="00B67EC2" w:rsidRPr="00CB2CAD" w14:paraId="707B4E68" w14:textId="77777777" w:rsidTr="00994801">
        <w:trPr>
          <w:jc w:val="center"/>
        </w:trPr>
        <w:tc>
          <w:tcPr>
            <w:tcW w:w="1271" w:type="dxa"/>
            <w:vMerge/>
            <w:vAlign w:val="center"/>
          </w:tcPr>
          <w:p w14:paraId="74F21626" w14:textId="77777777" w:rsidR="00B67EC2" w:rsidRPr="00CB2CAD" w:rsidRDefault="00B67EC2" w:rsidP="00B67EC2">
            <w:pPr>
              <w:pStyle w:val="af"/>
              <w:ind w:firstLineChars="0" w:firstLine="0"/>
              <w:jc w:val="center"/>
              <w:rPr>
                <w:rFonts w:ascii="Times New Roman" w:eastAsiaTheme="minorEastAsia"/>
                <w:b/>
                <w:sz w:val="18"/>
                <w:szCs w:val="18"/>
              </w:rPr>
            </w:pPr>
          </w:p>
        </w:tc>
        <w:tc>
          <w:tcPr>
            <w:tcW w:w="1134" w:type="dxa"/>
            <w:vAlign w:val="center"/>
          </w:tcPr>
          <w:p w14:paraId="0648963C" w14:textId="32C3E853" w:rsidR="00B67EC2" w:rsidRPr="00CB2CAD" w:rsidRDefault="00B67EC2" w:rsidP="00B67EC2">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7</w:t>
            </w:r>
          </w:p>
        </w:tc>
        <w:tc>
          <w:tcPr>
            <w:tcW w:w="1701" w:type="dxa"/>
            <w:vAlign w:val="center"/>
          </w:tcPr>
          <w:p w14:paraId="29B83AF7" w14:textId="20B4767F"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sz w:val="18"/>
                <w:szCs w:val="18"/>
              </w:rPr>
              <w:t>2.31</w:t>
            </w:r>
          </w:p>
        </w:tc>
        <w:tc>
          <w:tcPr>
            <w:tcW w:w="1701" w:type="dxa"/>
            <w:vAlign w:val="center"/>
          </w:tcPr>
          <w:p w14:paraId="1BBACDEE" w14:textId="46329E68"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sz w:val="18"/>
                <w:szCs w:val="18"/>
              </w:rPr>
              <w:t>2.13</w:t>
            </w:r>
          </w:p>
        </w:tc>
        <w:tc>
          <w:tcPr>
            <w:tcW w:w="1701" w:type="dxa"/>
            <w:vAlign w:val="center"/>
          </w:tcPr>
          <w:p w14:paraId="687ADFC7" w14:textId="1EF3E56F"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sz w:val="18"/>
                <w:szCs w:val="18"/>
              </w:rPr>
              <w:t>2.11</w:t>
            </w:r>
          </w:p>
        </w:tc>
        <w:tc>
          <w:tcPr>
            <w:tcW w:w="1701" w:type="dxa"/>
            <w:vAlign w:val="center"/>
          </w:tcPr>
          <w:p w14:paraId="4CE7B799" w14:textId="0DB58B26"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sz w:val="18"/>
                <w:szCs w:val="18"/>
              </w:rPr>
              <w:t>2.05</w:t>
            </w:r>
          </w:p>
        </w:tc>
      </w:tr>
    </w:tbl>
    <w:p w14:paraId="462ACA4E" w14:textId="26756DE6" w:rsidR="00AA0A2F" w:rsidRPr="008A4B87" w:rsidRDefault="001B5CEF"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振实密度是衡量活性材料的一个重要指标，因为</w:t>
      </w:r>
      <w:proofErr w:type="gramStart"/>
      <w:r w:rsidRPr="008A4B87">
        <w:rPr>
          <w:rFonts w:ascii="宋体" w:hAnsi="宋体" w:hint="eastAsia"/>
          <w:sz w:val="21"/>
          <w:szCs w:val="21"/>
        </w:rPr>
        <w:t>锂</w:t>
      </w:r>
      <w:proofErr w:type="gramEnd"/>
      <w:r w:rsidRPr="008A4B87">
        <w:rPr>
          <w:rFonts w:ascii="宋体" w:hAnsi="宋体" w:hint="eastAsia"/>
          <w:sz w:val="21"/>
          <w:szCs w:val="21"/>
        </w:rPr>
        <w:t>离子电池的体积是有限的，如果振实密度太低，单位体积的活性物质质量偏少，使得体积容量偏低。结合生产和使用的主要企业对振实密度的要求，本</w:t>
      </w:r>
      <w:r w:rsidR="00D91FAC">
        <w:rPr>
          <w:rFonts w:ascii="宋体" w:hAnsi="宋体" w:hint="eastAsia"/>
          <w:sz w:val="21"/>
          <w:szCs w:val="21"/>
        </w:rPr>
        <w:t>文件</w:t>
      </w:r>
      <w:r w:rsidRPr="008A4B87">
        <w:rPr>
          <w:rFonts w:ascii="宋体" w:hAnsi="宋体" w:hint="eastAsia"/>
          <w:sz w:val="21"/>
          <w:szCs w:val="21"/>
        </w:rPr>
        <w:t>规定产品的振实密度符合表</w:t>
      </w:r>
      <w:r w:rsidR="00D91FAC">
        <w:rPr>
          <w:rFonts w:ascii="宋体" w:hAnsi="宋体"/>
          <w:sz w:val="21"/>
          <w:szCs w:val="21"/>
        </w:rPr>
        <w:t>2</w:t>
      </w:r>
      <w:r w:rsidR="00042068">
        <w:rPr>
          <w:rFonts w:ascii="宋体" w:hAnsi="宋体"/>
          <w:sz w:val="21"/>
          <w:szCs w:val="21"/>
        </w:rPr>
        <w:t>1</w:t>
      </w:r>
      <w:r w:rsidRPr="008A4B87">
        <w:rPr>
          <w:rFonts w:ascii="宋体" w:hAnsi="宋体" w:hint="eastAsia"/>
          <w:sz w:val="21"/>
          <w:szCs w:val="21"/>
        </w:rPr>
        <w:t>的规定。</w:t>
      </w:r>
    </w:p>
    <w:p w14:paraId="61406715" w14:textId="33DF05D4" w:rsidR="001B5CEF" w:rsidRPr="004C3B94" w:rsidRDefault="001B5CEF" w:rsidP="004C3B94">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D91FAC">
        <w:rPr>
          <w:rFonts w:ascii="Times New Roman" w:hAnsi="Times New Roman"/>
          <w:b/>
          <w:bCs/>
          <w:sz w:val="18"/>
          <w:szCs w:val="18"/>
        </w:rPr>
        <w:t>2</w:t>
      </w:r>
      <w:r w:rsidR="00042068">
        <w:rPr>
          <w:rFonts w:ascii="Times New Roman" w:hAnsi="Times New Roman"/>
          <w:b/>
          <w:bCs/>
          <w:sz w:val="18"/>
          <w:szCs w:val="18"/>
        </w:rPr>
        <w:t>1</w:t>
      </w:r>
      <w:r w:rsidRPr="004C3B94">
        <w:rPr>
          <w:rFonts w:ascii="Times New Roman" w:hAnsi="Times New Roman"/>
          <w:b/>
          <w:bCs/>
          <w:sz w:val="18"/>
          <w:szCs w:val="18"/>
        </w:rPr>
        <w:t xml:space="preserve"> </w:t>
      </w:r>
      <w:r w:rsidRPr="004C3B94">
        <w:rPr>
          <w:rFonts w:ascii="Times New Roman" w:hAnsi="Times New Roman"/>
          <w:b/>
          <w:bCs/>
          <w:sz w:val="18"/>
          <w:szCs w:val="18"/>
        </w:rPr>
        <w:t>振实密度</w:t>
      </w:r>
    </w:p>
    <w:tbl>
      <w:tblPr>
        <w:tblpPr w:leftFromText="180" w:rightFromText="180" w:vertAnchor="text" w:horzAnchor="margin" w:tblpXSpec="center" w:tblpY="4"/>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1588"/>
        <w:gridCol w:w="1733"/>
        <w:gridCol w:w="1733"/>
        <w:gridCol w:w="1872"/>
      </w:tblGrid>
      <w:tr w:rsidR="001B5CEF" w:rsidRPr="0026221B" w14:paraId="1161C4E1" w14:textId="77777777" w:rsidTr="00FC2F12">
        <w:trPr>
          <w:trHeight w:val="340"/>
        </w:trPr>
        <w:tc>
          <w:tcPr>
            <w:tcW w:w="1292" w:type="pct"/>
            <w:vMerge w:val="restart"/>
            <w:shd w:val="clear" w:color="auto" w:fill="auto"/>
            <w:vAlign w:val="center"/>
          </w:tcPr>
          <w:p w14:paraId="7EBF7987" w14:textId="77777777" w:rsidR="001B5CEF" w:rsidRPr="00D91FAC" w:rsidRDefault="001B5CEF" w:rsidP="00FC2F12">
            <w:pPr>
              <w:jc w:val="center"/>
              <w:rPr>
                <w:b/>
                <w:sz w:val="18"/>
                <w:szCs w:val="18"/>
              </w:rPr>
            </w:pPr>
            <w:r w:rsidRPr="00D91FAC">
              <w:rPr>
                <w:rFonts w:hint="eastAsia"/>
                <w:b/>
                <w:sz w:val="18"/>
                <w:szCs w:val="18"/>
              </w:rPr>
              <w:t>产品</w:t>
            </w:r>
            <w:r w:rsidRPr="00D91FAC">
              <w:rPr>
                <w:b/>
                <w:sz w:val="18"/>
                <w:szCs w:val="18"/>
              </w:rPr>
              <w:t>种类</w:t>
            </w:r>
          </w:p>
        </w:tc>
        <w:tc>
          <w:tcPr>
            <w:tcW w:w="1778" w:type="pct"/>
            <w:gridSpan w:val="2"/>
            <w:shd w:val="clear" w:color="auto" w:fill="auto"/>
            <w:vAlign w:val="center"/>
          </w:tcPr>
          <w:p w14:paraId="12A62C47" w14:textId="77777777" w:rsidR="001B5CEF" w:rsidRPr="00D91FAC" w:rsidRDefault="001B5CEF" w:rsidP="00FC2F12">
            <w:pPr>
              <w:jc w:val="center"/>
              <w:rPr>
                <w:b/>
                <w:sz w:val="18"/>
                <w:szCs w:val="18"/>
              </w:rPr>
            </w:pPr>
            <w:r w:rsidRPr="00D91FAC">
              <w:rPr>
                <w:b/>
                <w:sz w:val="18"/>
                <w:szCs w:val="18"/>
              </w:rPr>
              <w:t>容量型锰酸锂</w:t>
            </w:r>
          </w:p>
        </w:tc>
        <w:tc>
          <w:tcPr>
            <w:tcW w:w="1930" w:type="pct"/>
            <w:gridSpan w:val="2"/>
          </w:tcPr>
          <w:p w14:paraId="0BFD5991" w14:textId="77777777" w:rsidR="001B5CEF" w:rsidRPr="00D91FAC" w:rsidRDefault="001B5CEF" w:rsidP="00FC2F12">
            <w:pPr>
              <w:jc w:val="center"/>
              <w:rPr>
                <w:b/>
                <w:sz w:val="18"/>
                <w:szCs w:val="18"/>
              </w:rPr>
            </w:pPr>
            <w:r w:rsidRPr="00D91FAC">
              <w:rPr>
                <w:b/>
                <w:sz w:val="18"/>
                <w:szCs w:val="18"/>
              </w:rPr>
              <w:t>动力型锰酸锂</w:t>
            </w:r>
          </w:p>
        </w:tc>
      </w:tr>
      <w:tr w:rsidR="001B5CEF" w:rsidRPr="0026221B" w14:paraId="4155747F" w14:textId="77777777" w:rsidTr="00FC2F12">
        <w:trPr>
          <w:trHeight w:val="340"/>
        </w:trPr>
        <w:tc>
          <w:tcPr>
            <w:tcW w:w="1292" w:type="pct"/>
            <w:vMerge/>
            <w:shd w:val="clear" w:color="auto" w:fill="auto"/>
            <w:vAlign w:val="center"/>
          </w:tcPr>
          <w:p w14:paraId="6ECA9DDD" w14:textId="77777777" w:rsidR="001B5CEF" w:rsidRPr="00D91FAC" w:rsidRDefault="001B5CEF" w:rsidP="00FC2F12">
            <w:pPr>
              <w:jc w:val="center"/>
              <w:rPr>
                <w:b/>
                <w:sz w:val="18"/>
                <w:szCs w:val="18"/>
              </w:rPr>
            </w:pPr>
          </w:p>
        </w:tc>
        <w:tc>
          <w:tcPr>
            <w:tcW w:w="850" w:type="pct"/>
            <w:shd w:val="clear" w:color="auto" w:fill="auto"/>
            <w:vAlign w:val="center"/>
          </w:tcPr>
          <w:p w14:paraId="6E1714FA" w14:textId="77777777" w:rsidR="001B5CEF" w:rsidRPr="00D91FAC" w:rsidRDefault="001B5CEF" w:rsidP="00FC2F12">
            <w:pPr>
              <w:jc w:val="center"/>
              <w:rPr>
                <w:b/>
                <w:sz w:val="18"/>
                <w:szCs w:val="18"/>
              </w:rPr>
            </w:pPr>
            <w:proofErr w:type="gramStart"/>
            <w:r w:rsidRPr="00D91FAC">
              <w:rPr>
                <w:b/>
                <w:sz w:val="18"/>
                <w:szCs w:val="18"/>
              </w:rPr>
              <w:t>二锰型</w:t>
            </w:r>
            <w:proofErr w:type="gramEnd"/>
          </w:p>
        </w:tc>
        <w:tc>
          <w:tcPr>
            <w:tcW w:w="928" w:type="pct"/>
            <w:shd w:val="clear" w:color="auto" w:fill="auto"/>
          </w:tcPr>
          <w:p w14:paraId="068CB808" w14:textId="77777777" w:rsidR="001B5CEF" w:rsidRPr="00D91FAC" w:rsidRDefault="001B5CEF" w:rsidP="00FC2F12">
            <w:pPr>
              <w:jc w:val="center"/>
              <w:rPr>
                <w:b/>
                <w:sz w:val="18"/>
                <w:szCs w:val="18"/>
              </w:rPr>
            </w:pPr>
            <w:proofErr w:type="gramStart"/>
            <w:r w:rsidRPr="00D91FAC">
              <w:rPr>
                <w:b/>
                <w:sz w:val="18"/>
                <w:szCs w:val="18"/>
              </w:rPr>
              <w:t>四锰型</w:t>
            </w:r>
            <w:proofErr w:type="gramEnd"/>
          </w:p>
        </w:tc>
        <w:tc>
          <w:tcPr>
            <w:tcW w:w="928" w:type="pct"/>
            <w:vAlign w:val="center"/>
          </w:tcPr>
          <w:p w14:paraId="5F7CAC19" w14:textId="77777777" w:rsidR="001B5CEF" w:rsidRPr="00D91FAC" w:rsidRDefault="001B5CEF" w:rsidP="00FC2F12">
            <w:pPr>
              <w:jc w:val="center"/>
              <w:rPr>
                <w:b/>
                <w:sz w:val="18"/>
                <w:szCs w:val="18"/>
              </w:rPr>
            </w:pPr>
            <w:proofErr w:type="gramStart"/>
            <w:r w:rsidRPr="00D91FAC">
              <w:rPr>
                <w:b/>
                <w:sz w:val="18"/>
                <w:szCs w:val="18"/>
              </w:rPr>
              <w:t>二锰型</w:t>
            </w:r>
            <w:proofErr w:type="gramEnd"/>
          </w:p>
        </w:tc>
        <w:tc>
          <w:tcPr>
            <w:tcW w:w="1002" w:type="pct"/>
          </w:tcPr>
          <w:p w14:paraId="4CE326D4" w14:textId="77777777" w:rsidR="001B5CEF" w:rsidRPr="00D91FAC" w:rsidRDefault="001B5CEF" w:rsidP="00FC2F12">
            <w:pPr>
              <w:jc w:val="center"/>
              <w:rPr>
                <w:b/>
                <w:sz w:val="18"/>
                <w:szCs w:val="18"/>
              </w:rPr>
            </w:pPr>
            <w:proofErr w:type="gramStart"/>
            <w:r w:rsidRPr="00D91FAC">
              <w:rPr>
                <w:b/>
                <w:sz w:val="18"/>
                <w:szCs w:val="18"/>
              </w:rPr>
              <w:t>四锰型</w:t>
            </w:r>
            <w:proofErr w:type="gramEnd"/>
          </w:p>
        </w:tc>
      </w:tr>
      <w:tr w:rsidR="001B5CEF" w:rsidRPr="0026221B" w14:paraId="11A82964" w14:textId="77777777" w:rsidTr="002F112A">
        <w:trPr>
          <w:trHeight w:val="340"/>
        </w:trPr>
        <w:tc>
          <w:tcPr>
            <w:tcW w:w="1292" w:type="pct"/>
            <w:shd w:val="clear" w:color="auto" w:fill="auto"/>
            <w:vAlign w:val="center"/>
          </w:tcPr>
          <w:p w14:paraId="0663120B" w14:textId="77777777" w:rsidR="001B5CEF" w:rsidRPr="00D91FAC" w:rsidRDefault="001B5CEF" w:rsidP="001B5CEF">
            <w:pPr>
              <w:jc w:val="center"/>
              <w:rPr>
                <w:b/>
                <w:sz w:val="18"/>
                <w:szCs w:val="18"/>
              </w:rPr>
            </w:pPr>
            <w:r w:rsidRPr="00D91FAC">
              <w:rPr>
                <w:b/>
                <w:sz w:val="18"/>
                <w:szCs w:val="18"/>
              </w:rPr>
              <w:t>振实密度</w:t>
            </w:r>
            <w:r w:rsidRPr="00D91FAC">
              <w:rPr>
                <w:b/>
                <w:sz w:val="18"/>
                <w:szCs w:val="18"/>
              </w:rPr>
              <w:t>/(g/cm</w:t>
            </w:r>
            <w:r w:rsidRPr="00D91FAC">
              <w:rPr>
                <w:b/>
                <w:sz w:val="18"/>
                <w:szCs w:val="18"/>
                <w:vertAlign w:val="superscript"/>
              </w:rPr>
              <w:t>3</w:t>
            </w:r>
            <w:r w:rsidRPr="00D91FAC">
              <w:rPr>
                <w:b/>
                <w:sz w:val="18"/>
                <w:szCs w:val="18"/>
              </w:rPr>
              <w:t>)</w:t>
            </w:r>
          </w:p>
        </w:tc>
        <w:tc>
          <w:tcPr>
            <w:tcW w:w="850" w:type="pct"/>
            <w:shd w:val="clear" w:color="auto" w:fill="auto"/>
            <w:vAlign w:val="center"/>
          </w:tcPr>
          <w:p w14:paraId="21B7E4AC" w14:textId="488772AE" w:rsidR="001B5CEF" w:rsidRPr="0026221B" w:rsidRDefault="001B5CEF" w:rsidP="001B5CEF">
            <w:pPr>
              <w:jc w:val="center"/>
              <w:rPr>
                <w:sz w:val="18"/>
                <w:szCs w:val="18"/>
              </w:rPr>
            </w:pPr>
            <w:r w:rsidRPr="0026221B">
              <w:rPr>
                <w:sz w:val="18"/>
                <w:szCs w:val="18"/>
              </w:rPr>
              <w:t>≥1.</w:t>
            </w:r>
            <w:r>
              <w:rPr>
                <w:sz w:val="18"/>
                <w:szCs w:val="18"/>
              </w:rPr>
              <w:t>60</w:t>
            </w:r>
          </w:p>
        </w:tc>
        <w:tc>
          <w:tcPr>
            <w:tcW w:w="928" w:type="pct"/>
            <w:shd w:val="clear" w:color="auto" w:fill="auto"/>
          </w:tcPr>
          <w:p w14:paraId="26CC6890" w14:textId="04C4DB17" w:rsidR="001B5CEF" w:rsidRPr="0026221B" w:rsidRDefault="001B5CEF" w:rsidP="001B5CEF">
            <w:pPr>
              <w:jc w:val="center"/>
              <w:rPr>
                <w:sz w:val="18"/>
                <w:szCs w:val="18"/>
              </w:rPr>
            </w:pPr>
            <w:r w:rsidRPr="00E45DA8">
              <w:rPr>
                <w:sz w:val="18"/>
                <w:szCs w:val="18"/>
              </w:rPr>
              <w:t>≥1.60</w:t>
            </w:r>
          </w:p>
        </w:tc>
        <w:tc>
          <w:tcPr>
            <w:tcW w:w="928" w:type="pct"/>
          </w:tcPr>
          <w:p w14:paraId="0AD41A22" w14:textId="4D711071" w:rsidR="001B5CEF" w:rsidRDefault="001B5CEF" w:rsidP="001B5CEF">
            <w:pPr>
              <w:jc w:val="center"/>
            </w:pPr>
            <w:r w:rsidRPr="00E45DA8">
              <w:rPr>
                <w:sz w:val="18"/>
                <w:szCs w:val="18"/>
              </w:rPr>
              <w:t>≥1.60</w:t>
            </w:r>
          </w:p>
        </w:tc>
        <w:tc>
          <w:tcPr>
            <w:tcW w:w="1002" w:type="pct"/>
          </w:tcPr>
          <w:p w14:paraId="05FB3836" w14:textId="15F5E3A2" w:rsidR="001B5CEF" w:rsidRDefault="001B5CEF" w:rsidP="001B5CEF">
            <w:pPr>
              <w:jc w:val="center"/>
            </w:pPr>
            <w:r w:rsidRPr="00E45DA8">
              <w:rPr>
                <w:sz w:val="18"/>
                <w:szCs w:val="18"/>
              </w:rPr>
              <w:t>≥1.60</w:t>
            </w:r>
          </w:p>
        </w:tc>
      </w:tr>
    </w:tbl>
    <w:p w14:paraId="619DEF9E" w14:textId="408FA64F" w:rsidR="00E84AD9" w:rsidRDefault="00E84AD9"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8</w:t>
      </w:r>
      <w:r w:rsidRPr="008C1773">
        <w:rPr>
          <w:rFonts w:ascii="宋体" w:hAnsi="宋体"/>
          <w:b/>
          <w:bCs/>
          <w:sz w:val="21"/>
          <w:szCs w:val="21"/>
        </w:rPr>
        <w:t xml:space="preserve"> </w:t>
      </w:r>
      <w:r w:rsidRPr="007623DE">
        <w:rPr>
          <w:rFonts w:ascii="宋体" w:hAnsi="宋体" w:hint="eastAsia"/>
          <w:b/>
          <w:bCs/>
          <w:sz w:val="21"/>
          <w:szCs w:val="21"/>
        </w:rPr>
        <w:t>比表面积</w:t>
      </w:r>
    </w:p>
    <w:p w14:paraId="66559CC1" w14:textId="3241D429"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Pr>
          <w:rFonts w:ascii="Times New Roman" w:hAnsi="Times New Roman"/>
          <w:b/>
          <w:bCs/>
          <w:sz w:val="18"/>
          <w:szCs w:val="18"/>
        </w:rPr>
        <w:t>2</w:t>
      </w:r>
      <w:r w:rsidR="00042068">
        <w:rPr>
          <w:rFonts w:ascii="Times New Roman" w:hAnsi="Times New Roman"/>
          <w:b/>
          <w:bCs/>
          <w:sz w:val="18"/>
          <w:szCs w:val="18"/>
        </w:rPr>
        <w:t>2</w:t>
      </w:r>
      <w:r w:rsidRPr="004C3B94">
        <w:rPr>
          <w:rFonts w:ascii="Times New Roman" w:hAnsi="Times New Roman"/>
          <w:b/>
          <w:bCs/>
          <w:sz w:val="18"/>
          <w:szCs w:val="18"/>
        </w:rPr>
        <w:t xml:space="preserve"> </w:t>
      </w:r>
      <w:r>
        <w:rPr>
          <w:rFonts w:ascii="Times New Roman" w:hAnsi="Times New Roman" w:hint="eastAsia"/>
          <w:b/>
          <w:bCs/>
          <w:sz w:val="18"/>
          <w:szCs w:val="18"/>
        </w:rPr>
        <w:t>比表面积调研</w:t>
      </w:r>
      <w:r>
        <w:rPr>
          <w:rFonts w:ascii="Times New Roman" w:hAnsi="Times New Roman"/>
          <w:b/>
          <w:bCs/>
          <w:sz w:val="18"/>
          <w:szCs w:val="18"/>
        </w:rPr>
        <w:t>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D91FAC" w:rsidRPr="00D91FAC" w14:paraId="228627CD" w14:textId="77777777" w:rsidTr="007E6129">
        <w:tc>
          <w:tcPr>
            <w:tcW w:w="1271" w:type="dxa"/>
            <w:vMerge w:val="restart"/>
            <w:vAlign w:val="center"/>
          </w:tcPr>
          <w:p w14:paraId="7D6B95EA"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指标</w:t>
            </w:r>
          </w:p>
        </w:tc>
        <w:tc>
          <w:tcPr>
            <w:tcW w:w="1134" w:type="dxa"/>
            <w:vMerge w:val="restart"/>
            <w:vAlign w:val="center"/>
          </w:tcPr>
          <w:p w14:paraId="2363313D"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p>
        </w:tc>
        <w:tc>
          <w:tcPr>
            <w:tcW w:w="3402" w:type="dxa"/>
            <w:gridSpan w:val="2"/>
            <w:vAlign w:val="center"/>
          </w:tcPr>
          <w:p w14:paraId="2F64B51F"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容量型锰酸锂</w:t>
            </w:r>
          </w:p>
        </w:tc>
        <w:tc>
          <w:tcPr>
            <w:tcW w:w="3402" w:type="dxa"/>
            <w:gridSpan w:val="2"/>
            <w:vAlign w:val="center"/>
          </w:tcPr>
          <w:p w14:paraId="4585366F"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动力型锰酸锂</w:t>
            </w:r>
          </w:p>
        </w:tc>
      </w:tr>
      <w:tr w:rsidR="00D91FAC" w:rsidRPr="00D91FAC" w14:paraId="3D2838DB" w14:textId="77777777" w:rsidTr="007E6129">
        <w:tc>
          <w:tcPr>
            <w:tcW w:w="1271" w:type="dxa"/>
            <w:vMerge/>
            <w:vAlign w:val="center"/>
          </w:tcPr>
          <w:p w14:paraId="0FB1B765"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2FD561F4"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281B9353"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二锰型</w:t>
            </w:r>
            <w:proofErr w:type="gramEnd"/>
          </w:p>
        </w:tc>
        <w:tc>
          <w:tcPr>
            <w:tcW w:w="1701" w:type="dxa"/>
            <w:vAlign w:val="center"/>
          </w:tcPr>
          <w:p w14:paraId="44EFAE25"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四锰型</w:t>
            </w:r>
            <w:proofErr w:type="gramEnd"/>
          </w:p>
        </w:tc>
        <w:tc>
          <w:tcPr>
            <w:tcW w:w="1701" w:type="dxa"/>
            <w:vAlign w:val="center"/>
          </w:tcPr>
          <w:p w14:paraId="39F896DC"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二锰型</w:t>
            </w:r>
            <w:proofErr w:type="gramEnd"/>
          </w:p>
        </w:tc>
        <w:tc>
          <w:tcPr>
            <w:tcW w:w="1701" w:type="dxa"/>
            <w:vAlign w:val="center"/>
          </w:tcPr>
          <w:p w14:paraId="10C05276"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四锰型</w:t>
            </w:r>
            <w:proofErr w:type="gramEnd"/>
          </w:p>
        </w:tc>
      </w:tr>
      <w:tr w:rsidR="00D91FAC" w:rsidRPr="00D91FAC" w14:paraId="7F24DDC8" w14:textId="77777777" w:rsidTr="007E6129">
        <w:tc>
          <w:tcPr>
            <w:tcW w:w="1271" w:type="dxa"/>
            <w:vMerge w:val="restart"/>
            <w:vAlign w:val="center"/>
          </w:tcPr>
          <w:p w14:paraId="4B1A080B" w14:textId="66411E6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bCs/>
                <w:sz w:val="18"/>
                <w:szCs w:val="18"/>
              </w:rPr>
              <w:t>比表面积，</w:t>
            </w:r>
            <w:r w:rsidRPr="00D91FAC">
              <w:rPr>
                <w:rFonts w:ascii="Times New Roman"/>
                <w:b/>
                <w:sz w:val="18"/>
                <w:szCs w:val="18"/>
              </w:rPr>
              <w:t>m</w:t>
            </w:r>
            <w:r w:rsidRPr="00D91FAC">
              <w:rPr>
                <w:rFonts w:ascii="Times New Roman"/>
                <w:b/>
                <w:sz w:val="18"/>
                <w:szCs w:val="18"/>
                <w:vertAlign w:val="superscript"/>
              </w:rPr>
              <w:t>2</w:t>
            </w:r>
            <w:r w:rsidRPr="00D91FAC">
              <w:rPr>
                <w:rFonts w:ascii="Times New Roman"/>
                <w:b/>
                <w:sz w:val="18"/>
                <w:szCs w:val="18"/>
              </w:rPr>
              <w:t xml:space="preserve"> /g</w:t>
            </w:r>
          </w:p>
        </w:tc>
        <w:tc>
          <w:tcPr>
            <w:tcW w:w="1134" w:type="dxa"/>
            <w:vAlign w:val="center"/>
          </w:tcPr>
          <w:p w14:paraId="40B369B5"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1</w:t>
            </w:r>
          </w:p>
        </w:tc>
        <w:tc>
          <w:tcPr>
            <w:tcW w:w="1701" w:type="dxa"/>
            <w:vAlign w:val="center"/>
          </w:tcPr>
          <w:p w14:paraId="3DEB2B2E" w14:textId="18E6BF03"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0.8</w:t>
            </w:r>
          </w:p>
        </w:tc>
        <w:tc>
          <w:tcPr>
            <w:tcW w:w="1701" w:type="dxa"/>
            <w:vAlign w:val="center"/>
          </w:tcPr>
          <w:p w14:paraId="01E4692B" w14:textId="673AA836"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0.8</w:t>
            </w:r>
          </w:p>
        </w:tc>
        <w:tc>
          <w:tcPr>
            <w:tcW w:w="1701" w:type="dxa"/>
            <w:vAlign w:val="center"/>
          </w:tcPr>
          <w:p w14:paraId="32A347DA" w14:textId="5053FC74"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0.8</w:t>
            </w:r>
          </w:p>
        </w:tc>
        <w:tc>
          <w:tcPr>
            <w:tcW w:w="1701" w:type="dxa"/>
            <w:vAlign w:val="center"/>
          </w:tcPr>
          <w:p w14:paraId="3D0836A3" w14:textId="4108CA01"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0.8</w:t>
            </w:r>
          </w:p>
        </w:tc>
      </w:tr>
      <w:tr w:rsidR="00D91FAC" w:rsidRPr="00D91FAC" w14:paraId="471C06FF" w14:textId="77777777" w:rsidTr="007E6129">
        <w:tc>
          <w:tcPr>
            <w:tcW w:w="1271" w:type="dxa"/>
            <w:vMerge/>
            <w:vAlign w:val="center"/>
          </w:tcPr>
          <w:p w14:paraId="445D484D"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49AB9B8C"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2</w:t>
            </w:r>
          </w:p>
        </w:tc>
        <w:tc>
          <w:tcPr>
            <w:tcW w:w="1701" w:type="dxa"/>
            <w:vAlign w:val="center"/>
          </w:tcPr>
          <w:p w14:paraId="577B2113" w14:textId="093A565E"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0.4-1.0</w:t>
            </w:r>
          </w:p>
        </w:tc>
        <w:tc>
          <w:tcPr>
            <w:tcW w:w="1701" w:type="dxa"/>
            <w:vAlign w:val="center"/>
          </w:tcPr>
          <w:p w14:paraId="29B0C03A" w14:textId="1E100B00"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0.4-1.0</w:t>
            </w:r>
          </w:p>
        </w:tc>
        <w:tc>
          <w:tcPr>
            <w:tcW w:w="1701" w:type="dxa"/>
            <w:vAlign w:val="center"/>
          </w:tcPr>
          <w:p w14:paraId="7CCB413D" w14:textId="6882B0FA"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0.4-0.9</w:t>
            </w:r>
          </w:p>
        </w:tc>
        <w:tc>
          <w:tcPr>
            <w:tcW w:w="1701" w:type="dxa"/>
            <w:vAlign w:val="center"/>
          </w:tcPr>
          <w:p w14:paraId="1C92CF00" w14:textId="78CC4693"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0.3-0.9</w:t>
            </w:r>
          </w:p>
        </w:tc>
      </w:tr>
      <w:tr w:rsidR="00D91FAC" w:rsidRPr="00D91FAC" w14:paraId="52ECE40A" w14:textId="77777777" w:rsidTr="007E6129">
        <w:tc>
          <w:tcPr>
            <w:tcW w:w="1271" w:type="dxa"/>
            <w:vMerge/>
            <w:vAlign w:val="center"/>
          </w:tcPr>
          <w:p w14:paraId="19452FDE"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0E4A1937"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3</w:t>
            </w:r>
          </w:p>
        </w:tc>
        <w:tc>
          <w:tcPr>
            <w:tcW w:w="1701" w:type="dxa"/>
            <w:vAlign w:val="center"/>
          </w:tcPr>
          <w:p w14:paraId="4BB603FC" w14:textId="592BCCF9" w:rsidR="00D91FAC" w:rsidRPr="00D91FAC" w:rsidRDefault="00D91FAC" w:rsidP="001A6494">
            <w:pPr>
              <w:pStyle w:val="af"/>
              <w:ind w:firstLineChars="0" w:firstLine="0"/>
              <w:jc w:val="center"/>
              <w:rPr>
                <w:rFonts w:ascii="Times New Roman" w:eastAsiaTheme="minorEastAsia"/>
                <w:sz w:val="18"/>
                <w:szCs w:val="18"/>
              </w:rPr>
            </w:pPr>
            <w:r w:rsidRPr="00D91FAC">
              <w:rPr>
                <w:rFonts w:ascii="Times New Roman"/>
                <w:color w:val="000000"/>
                <w:sz w:val="18"/>
                <w:szCs w:val="18"/>
              </w:rPr>
              <w:t>0.6</w:t>
            </w:r>
            <w:r w:rsidR="001A6494">
              <w:rPr>
                <w:rFonts w:ascii="Times New Roman"/>
                <w:color w:val="000000"/>
                <w:sz w:val="18"/>
                <w:szCs w:val="18"/>
              </w:rPr>
              <w:t>1</w:t>
            </w:r>
          </w:p>
        </w:tc>
        <w:tc>
          <w:tcPr>
            <w:tcW w:w="1701" w:type="dxa"/>
            <w:vAlign w:val="center"/>
          </w:tcPr>
          <w:p w14:paraId="20C3AC72" w14:textId="2DEC181F" w:rsidR="00D91FAC" w:rsidRPr="00D91FAC" w:rsidRDefault="00D91FAC" w:rsidP="001A6494">
            <w:pPr>
              <w:pStyle w:val="af"/>
              <w:ind w:firstLineChars="0" w:firstLine="0"/>
              <w:jc w:val="center"/>
              <w:rPr>
                <w:rFonts w:ascii="Times New Roman" w:eastAsiaTheme="minorEastAsia"/>
                <w:sz w:val="18"/>
                <w:szCs w:val="18"/>
              </w:rPr>
            </w:pPr>
            <w:r w:rsidRPr="00D91FAC">
              <w:rPr>
                <w:rFonts w:ascii="Times New Roman"/>
                <w:color w:val="000000"/>
                <w:sz w:val="18"/>
                <w:szCs w:val="18"/>
              </w:rPr>
              <w:t>0.81</w:t>
            </w:r>
          </w:p>
        </w:tc>
        <w:tc>
          <w:tcPr>
            <w:tcW w:w="1701" w:type="dxa"/>
            <w:vAlign w:val="center"/>
          </w:tcPr>
          <w:p w14:paraId="0DBB5959" w14:textId="008926CB"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0.62</w:t>
            </w:r>
          </w:p>
        </w:tc>
        <w:tc>
          <w:tcPr>
            <w:tcW w:w="1701" w:type="dxa"/>
            <w:vAlign w:val="center"/>
          </w:tcPr>
          <w:p w14:paraId="675F6D31" w14:textId="6DEEE6D1" w:rsidR="00D91FAC" w:rsidRPr="00D91FAC" w:rsidRDefault="00D91FAC" w:rsidP="001A6494">
            <w:pPr>
              <w:pStyle w:val="af"/>
              <w:ind w:firstLineChars="0" w:firstLine="0"/>
              <w:jc w:val="center"/>
              <w:rPr>
                <w:rFonts w:ascii="Times New Roman" w:eastAsiaTheme="minorEastAsia"/>
                <w:sz w:val="18"/>
                <w:szCs w:val="18"/>
              </w:rPr>
            </w:pPr>
            <w:r w:rsidRPr="00D91FAC">
              <w:rPr>
                <w:rFonts w:ascii="Times New Roman"/>
                <w:color w:val="000000"/>
                <w:sz w:val="18"/>
                <w:szCs w:val="18"/>
              </w:rPr>
              <w:t>0.</w:t>
            </w:r>
            <w:r w:rsidR="001A6494">
              <w:rPr>
                <w:rFonts w:ascii="Times New Roman"/>
                <w:color w:val="000000"/>
                <w:sz w:val="18"/>
                <w:szCs w:val="18"/>
              </w:rPr>
              <w:t>70</w:t>
            </w:r>
          </w:p>
        </w:tc>
      </w:tr>
      <w:tr w:rsidR="00D91FAC" w:rsidRPr="00D91FAC" w14:paraId="35A765CB" w14:textId="77777777" w:rsidTr="007E6129">
        <w:tc>
          <w:tcPr>
            <w:tcW w:w="1271" w:type="dxa"/>
            <w:vMerge/>
            <w:vAlign w:val="center"/>
          </w:tcPr>
          <w:p w14:paraId="64F53B68"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2EF4F493"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4</w:t>
            </w:r>
          </w:p>
        </w:tc>
        <w:tc>
          <w:tcPr>
            <w:tcW w:w="1701" w:type="dxa"/>
            <w:vAlign w:val="center"/>
          </w:tcPr>
          <w:p w14:paraId="0657858C" w14:textId="68A8E346"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0.4~0.9</w:t>
            </w:r>
          </w:p>
        </w:tc>
        <w:tc>
          <w:tcPr>
            <w:tcW w:w="1701" w:type="dxa"/>
            <w:vAlign w:val="center"/>
          </w:tcPr>
          <w:p w14:paraId="66AAECAD" w14:textId="3223D7D3"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0.4~0.9</w:t>
            </w:r>
          </w:p>
        </w:tc>
        <w:tc>
          <w:tcPr>
            <w:tcW w:w="1701" w:type="dxa"/>
            <w:vAlign w:val="center"/>
          </w:tcPr>
          <w:p w14:paraId="4646981E" w14:textId="241B7E4A"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≤1.0</w:t>
            </w:r>
          </w:p>
        </w:tc>
        <w:tc>
          <w:tcPr>
            <w:tcW w:w="1701" w:type="dxa"/>
            <w:vAlign w:val="center"/>
          </w:tcPr>
          <w:p w14:paraId="1D4686A0" w14:textId="4DC89F0B"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0.4~0.9</w:t>
            </w:r>
          </w:p>
        </w:tc>
      </w:tr>
      <w:tr w:rsidR="00D91FAC" w:rsidRPr="00D91FAC" w14:paraId="47303C27" w14:textId="77777777" w:rsidTr="007E6129">
        <w:tc>
          <w:tcPr>
            <w:tcW w:w="1271" w:type="dxa"/>
            <w:vMerge/>
            <w:vAlign w:val="center"/>
          </w:tcPr>
          <w:p w14:paraId="71F8E307"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742A6BEA"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5</w:t>
            </w:r>
          </w:p>
        </w:tc>
        <w:tc>
          <w:tcPr>
            <w:tcW w:w="1701" w:type="dxa"/>
            <w:vAlign w:val="center"/>
          </w:tcPr>
          <w:p w14:paraId="1A7AF143" w14:textId="248A51B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7986578D" w14:textId="696EE3AD"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1.0</w:t>
            </w:r>
          </w:p>
        </w:tc>
        <w:tc>
          <w:tcPr>
            <w:tcW w:w="1701" w:type="dxa"/>
            <w:vAlign w:val="center"/>
          </w:tcPr>
          <w:p w14:paraId="31D9AF9D" w14:textId="5E215523"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0.9</w:t>
            </w:r>
          </w:p>
        </w:tc>
        <w:tc>
          <w:tcPr>
            <w:tcW w:w="1701" w:type="dxa"/>
            <w:vAlign w:val="center"/>
          </w:tcPr>
          <w:p w14:paraId="0732E963" w14:textId="3FCC1221"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0.9</w:t>
            </w:r>
          </w:p>
        </w:tc>
      </w:tr>
      <w:tr w:rsidR="00D91FAC" w:rsidRPr="00D91FAC" w14:paraId="0C3F888D" w14:textId="77777777" w:rsidTr="007E6129">
        <w:tc>
          <w:tcPr>
            <w:tcW w:w="1271" w:type="dxa"/>
            <w:vMerge/>
            <w:vAlign w:val="center"/>
          </w:tcPr>
          <w:p w14:paraId="20807F0F" w14:textId="77777777" w:rsidR="00D91FAC" w:rsidRPr="00D91FAC" w:rsidRDefault="00D91FAC" w:rsidP="00D91FAC">
            <w:pPr>
              <w:pStyle w:val="af"/>
              <w:ind w:firstLineChars="0" w:firstLine="0"/>
              <w:jc w:val="center"/>
              <w:rPr>
                <w:rFonts w:ascii="Times New Roman" w:eastAsiaTheme="minorEastAsia"/>
                <w:b/>
                <w:sz w:val="18"/>
                <w:szCs w:val="18"/>
              </w:rPr>
            </w:pPr>
          </w:p>
        </w:tc>
        <w:tc>
          <w:tcPr>
            <w:tcW w:w="1134" w:type="dxa"/>
          </w:tcPr>
          <w:p w14:paraId="7C972296"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6</w:t>
            </w:r>
          </w:p>
        </w:tc>
        <w:tc>
          <w:tcPr>
            <w:tcW w:w="1701" w:type="dxa"/>
            <w:vAlign w:val="center"/>
          </w:tcPr>
          <w:p w14:paraId="4D16C0EA" w14:textId="0322FB3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7CF3A48D" w14:textId="4562FF81"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29FCA35E" w14:textId="01F0CDE3"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5C142796" w14:textId="0E171EA9"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0.6</w:t>
            </w:r>
            <w:r w:rsidRPr="00D91FAC">
              <w:rPr>
                <w:rFonts w:hint="eastAsia"/>
                <w:color w:val="000000"/>
                <w:sz w:val="18"/>
                <w:szCs w:val="18"/>
              </w:rPr>
              <w:t>±</w:t>
            </w:r>
            <w:r w:rsidRPr="00D91FAC">
              <w:rPr>
                <w:rFonts w:ascii="Times New Roman"/>
                <w:color w:val="000000"/>
                <w:sz w:val="18"/>
                <w:szCs w:val="18"/>
              </w:rPr>
              <w:t>0.2</w:t>
            </w:r>
          </w:p>
        </w:tc>
      </w:tr>
    </w:tbl>
    <w:p w14:paraId="7CFABBF3" w14:textId="7E753246"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Pr>
          <w:rFonts w:ascii="Times New Roman" w:hAnsi="Times New Roman"/>
          <w:b/>
          <w:bCs/>
          <w:sz w:val="18"/>
          <w:szCs w:val="18"/>
        </w:rPr>
        <w:t>2</w:t>
      </w:r>
      <w:r w:rsidR="00042068">
        <w:rPr>
          <w:rFonts w:ascii="Times New Roman" w:hAnsi="Times New Roman"/>
          <w:b/>
          <w:bCs/>
          <w:sz w:val="18"/>
          <w:szCs w:val="18"/>
        </w:rPr>
        <w:t>3</w:t>
      </w:r>
      <w:r w:rsidRPr="004C3B94">
        <w:rPr>
          <w:rFonts w:ascii="Times New Roman" w:hAnsi="Times New Roman"/>
          <w:b/>
          <w:bCs/>
          <w:sz w:val="18"/>
          <w:szCs w:val="18"/>
        </w:rPr>
        <w:t xml:space="preserve"> </w:t>
      </w:r>
      <w:r>
        <w:rPr>
          <w:rFonts w:ascii="Times New Roman" w:hAnsi="Times New Roman" w:hint="eastAsia"/>
          <w:b/>
          <w:bCs/>
          <w:sz w:val="18"/>
          <w:szCs w:val="18"/>
        </w:rPr>
        <w:t>比表面积实测</w:t>
      </w:r>
      <w:r>
        <w:rPr>
          <w:rFonts w:ascii="Times New Roman" w:hAnsi="Times New Roman"/>
          <w:b/>
          <w:bCs/>
          <w:sz w:val="18"/>
          <w:szCs w:val="18"/>
        </w:rPr>
        <w:t>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D91FAC" w:rsidRPr="00CB2CAD" w14:paraId="375609BA" w14:textId="77777777" w:rsidTr="007E6129">
        <w:tc>
          <w:tcPr>
            <w:tcW w:w="1271" w:type="dxa"/>
            <w:vMerge w:val="restart"/>
            <w:vAlign w:val="center"/>
          </w:tcPr>
          <w:p w14:paraId="3A09568F" w14:textId="77777777" w:rsidR="00D91FAC" w:rsidRPr="00CB2CAD" w:rsidRDefault="00D91FAC" w:rsidP="007E6129">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指标</w:t>
            </w:r>
          </w:p>
        </w:tc>
        <w:tc>
          <w:tcPr>
            <w:tcW w:w="1134" w:type="dxa"/>
            <w:vMerge w:val="restart"/>
            <w:vAlign w:val="center"/>
          </w:tcPr>
          <w:p w14:paraId="134A7A67" w14:textId="77777777" w:rsidR="00D91FAC" w:rsidRPr="00CB2CAD" w:rsidRDefault="00D91FAC" w:rsidP="007E6129">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p>
        </w:tc>
        <w:tc>
          <w:tcPr>
            <w:tcW w:w="3402" w:type="dxa"/>
            <w:gridSpan w:val="2"/>
            <w:vAlign w:val="center"/>
          </w:tcPr>
          <w:p w14:paraId="2B467BB7" w14:textId="77777777" w:rsidR="00D91FAC" w:rsidRPr="00CB2CAD" w:rsidRDefault="00D91FAC" w:rsidP="007E6129">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容量型锰酸锂</w:t>
            </w:r>
          </w:p>
        </w:tc>
        <w:tc>
          <w:tcPr>
            <w:tcW w:w="3402" w:type="dxa"/>
            <w:gridSpan w:val="2"/>
            <w:vAlign w:val="center"/>
          </w:tcPr>
          <w:p w14:paraId="4A04DB18" w14:textId="77777777" w:rsidR="00D91FAC" w:rsidRPr="00CB2CAD" w:rsidRDefault="00D91FAC" w:rsidP="007E6129">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动力型锰酸锂</w:t>
            </w:r>
          </w:p>
        </w:tc>
      </w:tr>
      <w:tr w:rsidR="00D91FAC" w:rsidRPr="00CB2CAD" w14:paraId="21A0FA9B" w14:textId="77777777" w:rsidTr="007E6129">
        <w:tc>
          <w:tcPr>
            <w:tcW w:w="1271" w:type="dxa"/>
            <w:vMerge/>
            <w:vAlign w:val="center"/>
          </w:tcPr>
          <w:p w14:paraId="7ABFEE85" w14:textId="77777777" w:rsidR="00D91FAC" w:rsidRPr="00CB2CAD"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302E6F3C" w14:textId="77777777" w:rsidR="00D91FAC" w:rsidRPr="00CB2CAD"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006E21A6" w14:textId="77777777" w:rsidR="00D91FAC" w:rsidRPr="00CB2CAD" w:rsidRDefault="00D91FAC" w:rsidP="007E6129">
            <w:pPr>
              <w:pStyle w:val="af"/>
              <w:ind w:firstLineChars="0" w:firstLine="0"/>
              <w:jc w:val="center"/>
              <w:rPr>
                <w:rFonts w:ascii="Times New Roman" w:eastAsiaTheme="minorEastAsia"/>
                <w:b/>
                <w:sz w:val="18"/>
                <w:szCs w:val="18"/>
              </w:rPr>
            </w:pPr>
            <w:proofErr w:type="gramStart"/>
            <w:r w:rsidRPr="00CB2CAD">
              <w:rPr>
                <w:rFonts w:ascii="Times New Roman" w:eastAsiaTheme="minorEastAsia"/>
                <w:b/>
                <w:sz w:val="18"/>
                <w:szCs w:val="18"/>
              </w:rPr>
              <w:t>二锰型</w:t>
            </w:r>
            <w:proofErr w:type="gramEnd"/>
          </w:p>
        </w:tc>
        <w:tc>
          <w:tcPr>
            <w:tcW w:w="1701" w:type="dxa"/>
            <w:vAlign w:val="center"/>
          </w:tcPr>
          <w:p w14:paraId="1C0D9069" w14:textId="77777777" w:rsidR="00D91FAC" w:rsidRPr="00CB2CAD" w:rsidRDefault="00D91FAC" w:rsidP="007E6129">
            <w:pPr>
              <w:pStyle w:val="af"/>
              <w:ind w:firstLineChars="0" w:firstLine="0"/>
              <w:jc w:val="center"/>
              <w:rPr>
                <w:rFonts w:ascii="Times New Roman" w:eastAsiaTheme="minorEastAsia"/>
                <w:b/>
                <w:sz w:val="18"/>
                <w:szCs w:val="18"/>
              </w:rPr>
            </w:pPr>
            <w:proofErr w:type="gramStart"/>
            <w:r w:rsidRPr="00CB2CAD">
              <w:rPr>
                <w:rFonts w:ascii="Times New Roman" w:eastAsiaTheme="minorEastAsia"/>
                <w:b/>
                <w:sz w:val="18"/>
                <w:szCs w:val="18"/>
              </w:rPr>
              <w:t>四锰型</w:t>
            </w:r>
            <w:proofErr w:type="gramEnd"/>
          </w:p>
        </w:tc>
        <w:tc>
          <w:tcPr>
            <w:tcW w:w="1701" w:type="dxa"/>
            <w:vAlign w:val="center"/>
          </w:tcPr>
          <w:p w14:paraId="4F69BAFA" w14:textId="77777777" w:rsidR="00D91FAC" w:rsidRPr="00CB2CAD" w:rsidRDefault="00D91FAC" w:rsidP="007E6129">
            <w:pPr>
              <w:pStyle w:val="af"/>
              <w:ind w:firstLineChars="0" w:firstLine="0"/>
              <w:jc w:val="center"/>
              <w:rPr>
                <w:rFonts w:ascii="Times New Roman" w:eastAsiaTheme="minorEastAsia"/>
                <w:b/>
                <w:sz w:val="18"/>
                <w:szCs w:val="18"/>
              </w:rPr>
            </w:pPr>
            <w:proofErr w:type="gramStart"/>
            <w:r w:rsidRPr="00CB2CAD">
              <w:rPr>
                <w:rFonts w:ascii="Times New Roman" w:eastAsiaTheme="minorEastAsia"/>
                <w:b/>
                <w:sz w:val="18"/>
                <w:szCs w:val="18"/>
              </w:rPr>
              <w:t>二锰型</w:t>
            </w:r>
            <w:proofErr w:type="gramEnd"/>
          </w:p>
        </w:tc>
        <w:tc>
          <w:tcPr>
            <w:tcW w:w="1701" w:type="dxa"/>
            <w:vAlign w:val="center"/>
          </w:tcPr>
          <w:p w14:paraId="2636DBF5" w14:textId="77777777" w:rsidR="00D91FAC" w:rsidRPr="00CB2CAD" w:rsidRDefault="00D91FAC" w:rsidP="007E6129">
            <w:pPr>
              <w:pStyle w:val="af"/>
              <w:ind w:firstLineChars="0" w:firstLine="0"/>
              <w:jc w:val="center"/>
              <w:rPr>
                <w:rFonts w:ascii="Times New Roman" w:eastAsiaTheme="minorEastAsia"/>
                <w:b/>
                <w:sz w:val="18"/>
                <w:szCs w:val="18"/>
              </w:rPr>
            </w:pPr>
            <w:proofErr w:type="gramStart"/>
            <w:r w:rsidRPr="00CB2CAD">
              <w:rPr>
                <w:rFonts w:ascii="Times New Roman" w:eastAsiaTheme="minorEastAsia"/>
                <w:b/>
                <w:sz w:val="18"/>
                <w:szCs w:val="18"/>
              </w:rPr>
              <w:t>四锰型</w:t>
            </w:r>
            <w:proofErr w:type="gramEnd"/>
          </w:p>
        </w:tc>
      </w:tr>
      <w:tr w:rsidR="00FD641F" w:rsidRPr="00CB2CAD" w14:paraId="1F8CBB58" w14:textId="77777777" w:rsidTr="00BD0E13">
        <w:tc>
          <w:tcPr>
            <w:tcW w:w="1271" w:type="dxa"/>
            <w:vMerge w:val="restart"/>
            <w:vAlign w:val="center"/>
          </w:tcPr>
          <w:p w14:paraId="37BAD36B" w14:textId="77777777" w:rsidR="00FD641F" w:rsidRPr="00CB2CAD" w:rsidRDefault="00FD641F" w:rsidP="00FD641F">
            <w:pPr>
              <w:pStyle w:val="af"/>
              <w:ind w:firstLineChars="0" w:firstLine="0"/>
              <w:jc w:val="center"/>
              <w:rPr>
                <w:rFonts w:ascii="Times New Roman" w:eastAsiaTheme="minorEastAsia"/>
                <w:b/>
                <w:sz w:val="18"/>
                <w:szCs w:val="18"/>
              </w:rPr>
            </w:pPr>
            <w:r w:rsidRPr="00CB2CAD">
              <w:rPr>
                <w:rFonts w:ascii="Times New Roman" w:eastAsiaTheme="minorEastAsia"/>
                <w:b/>
                <w:bCs/>
                <w:sz w:val="18"/>
                <w:szCs w:val="18"/>
              </w:rPr>
              <w:t>比表面积，</w:t>
            </w:r>
            <w:r w:rsidRPr="00CB2CAD">
              <w:rPr>
                <w:rFonts w:ascii="Times New Roman"/>
                <w:b/>
                <w:sz w:val="18"/>
                <w:szCs w:val="18"/>
              </w:rPr>
              <w:t>m</w:t>
            </w:r>
            <w:r w:rsidRPr="00CB2CAD">
              <w:rPr>
                <w:rFonts w:ascii="Times New Roman"/>
                <w:b/>
                <w:sz w:val="18"/>
                <w:szCs w:val="18"/>
                <w:vertAlign w:val="superscript"/>
              </w:rPr>
              <w:t>2</w:t>
            </w:r>
            <w:r w:rsidRPr="00CB2CAD">
              <w:rPr>
                <w:rFonts w:ascii="Times New Roman"/>
                <w:b/>
                <w:sz w:val="18"/>
                <w:szCs w:val="18"/>
              </w:rPr>
              <w:t xml:space="preserve"> /g</w:t>
            </w:r>
          </w:p>
        </w:tc>
        <w:tc>
          <w:tcPr>
            <w:tcW w:w="1134" w:type="dxa"/>
          </w:tcPr>
          <w:p w14:paraId="154D71D0" w14:textId="7F21792B" w:rsidR="00FD641F" w:rsidRPr="00CB2CAD" w:rsidRDefault="00FD641F" w:rsidP="00FD641F">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1</w:t>
            </w:r>
          </w:p>
        </w:tc>
        <w:tc>
          <w:tcPr>
            <w:tcW w:w="1701" w:type="dxa"/>
            <w:vAlign w:val="center"/>
          </w:tcPr>
          <w:p w14:paraId="5713E60B" w14:textId="42325BBC" w:rsidR="00FD641F" w:rsidRPr="00CB2CAD" w:rsidRDefault="00FD641F" w:rsidP="00FD641F">
            <w:pPr>
              <w:pStyle w:val="af"/>
              <w:ind w:firstLineChars="0" w:firstLine="0"/>
              <w:jc w:val="center"/>
              <w:rPr>
                <w:rFonts w:ascii="Times New Roman" w:eastAsiaTheme="minorEastAsia"/>
                <w:sz w:val="18"/>
                <w:szCs w:val="18"/>
              </w:rPr>
            </w:pPr>
            <w:r w:rsidRPr="00CB2CAD">
              <w:rPr>
                <w:rFonts w:ascii="Times New Roman"/>
                <w:sz w:val="18"/>
                <w:szCs w:val="18"/>
              </w:rPr>
              <w:t>0.58</w:t>
            </w:r>
          </w:p>
        </w:tc>
        <w:tc>
          <w:tcPr>
            <w:tcW w:w="1701" w:type="dxa"/>
            <w:vAlign w:val="center"/>
          </w:tcPr>
          <w:p w14:paraId="316D17A7" w14:textId="20F6118B" w:rsidR="00FD641F" w:rsidRPr="00CB2CAD" w:rsidRDefault="00FD641F" w:rsidP="00FD641F">
            <w:pPr>
              <w:pStyle w:val="af"/>
              <w:ind w:firstLineChars="0" w:firstLine="0"/>
              <w:jc w:val="center"/>
              <w:rPr>
                <w:rFonts w:ascii="Times New Roman" w:eastAsiaTheme="minorEastAsia"/>
                <w:sz w:val="18"/>
                <w:szCs w:val="18"/>
              </w:rPr>
            </w:pPr>
            <w:r w:rsidRPr="00CB2CAD">
              <w:rPr>
                <w:rFonts w:ascii="Times New Roman"/>
                <w:sz w:val="18"/>
                <w:szCs w:val="18"/>
              </w:rPr>
              <w:t>0.72</w:t>
            </w:r>
          </w:p>
        </w:tc>
        <w:tc>
          <w:tcPr>
            <w:tcW w:w="1701" w:type="dxa"/>
          </w:tcPr>
          <w:p w14:paraId="41312B79" w14:textId="1659D77B" w:rsidR="00FD641F" w:rsidRPr="00CB2CAD" w:rsidRDefault="00FD641F" w:rsidP="00FD641F">
            <w:pPr>
              <w:pStyle w:val="af"/>
              <w:ind w:firstLineChars="0" w:firstLine="0"/>
              <w:jc w:val="center"/>
              <w:rPr>
                <w:rFonts w:ascii="Times New Roman" w:eastAsiaTheme="minorEastAsia"/>
                <w:sz w:val="18"/>
                <w:szCs w:val="18"/>
              </w:rPr>
            </w:pPr>
            <w:r w:rsidRPr="00BF5988">
              <w:rPr>
                <w:rFonts w:ascii="Times New Roman"/>
                <w:color w:val="000000"/>
                <w:sz w:val="18"/>
                <w:szCs w:val="18"/>
              </w:rPr>
              <w:t>/</w:t>
            </w:r>
          </w:p>
        </w:tc>
        <w:tc>
          <w:tcPr>
            <w:tcW w:w="1701" w:type="dxa"/>
          </w:tcPr>
          <w:p w14:paraId="165D9794" w14:textId="64995827" w:rsidR="00FD641F" w:rsidRPr="00CB2CAD" w:rsidRDefault="00FD641F" w:rsidP="00FD641F">
            <w:pPr>
              <w:pStyle w:val="af"/>
              <w:ind w:firstLineChars="0" w:firstLine="0"/>
              <w:jc w:val="center"/>
              <w:rPr>
                <w:rFonts w:ascii="Times New Roman" w:eastAsiaTheme="minorEastAsia"/>
                <w:sz w:val="18"/>
                <w:szCs w:val="18"/>
              </w:rPr>
            </w:pPr>
            <w:r w:rsidRPr="00BF5988">
              <w:rPr>
                <w:rFonts w:ascii="Times New Roman"/>
                <w:color w:val="000000"/>
                <w:sz w:val="18"/>
                <w:szCs w:val="18"/>
              </w:rPr>
              <w:t>/</w:t>
            </w:r>
          </w:p>
        </w:tc>
      </w:tr>
      <w:tr w:rsidR="00FD641F" w:rsidRPr="00CB2CAD" w14:paraId="70C3CCFC" w14:textId="77777777" w:rsidTr="00BD0E13">
        <w:tc>
          <w:tcPr>
            <w:tcW w:w="1271" w:type="dxa"/>
            <w:vMerge/>
            <w:vAlign w:val="center"/>
          </w:tcPr>
          <w:p w14:paraId="74FBE9BF" w14:textId="77777777" w:rsidR="00FD641F" w:rsidRPr="00CB2CAD" w:rsidRDefault="00FD641F" w:rsidP="00FD641F">
            <w:pPr>
              <w:pStyle w:val="af"/>
              <w:ind w:firstLine="361"/>
              <w:jc w:val="center"/>
              <w:rPr>
                <w:rFonts w:ascii="Times New Roman" w:eastAsiaTheme="minorEastAsia"/>
                <w:b/>
                <w:sz w:val="18"/>
                <w:szCs w:val="18"/>
              </w:rPr>
            </w:pPr>
          </w:p>
        </w:tc>
        <w:tc>
          <w:tcPr>
            <w:tcW w:w="1134" w:type="dxa"/>
          </w:tcPr>
          <w:p w14:paraId="7F4328DD" w14:textId="1B0BB799" w:rsidR="00FD641F" w:rsidRPr="00CB2CAD" w:rsidRDefault="00FD641F" w:rsidP="00FD641F">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2</w:t>
            </w:r>
          </w:p>
        </w:tc>
        <w:tc>
          <w:tcPr>
            <w:tcW w:w="1701" w:type="dxa"/>
            <w:vAlign w:val="center"/>
          </w:tcPr>
          <w:p w14:paraId="4E839674" w14:textId="2B8F219B" w:rsidR="00FD641F" w:rsidRPr="00CB2CAD" w:rsidRDefault="00FD641F" w:rsidP="00FD641F">
            <w:pPr>
              <w:pStyle w:val="af"/>
              <w:ind w:firstLineChars="0" w:firstLine="0"/>
              <w:jc w:val="center"/>
              <w:rPr>
                <w:rFonts w:ascii="Times New Roman" w:eastAsiaTheme="minorEastAsia"/>
                <w:sz w:val="18"/>
                <w:szCs w:val="18"/>
              </w:rPr>
            </w:pPr>
            <w:r w:rsidRPr="00CB2CAD">
              <w:rPr>
                <w:rFonts w:ascii="Times New Roman"/>
                <w:color w:val="000000"/>
                <w:sz w:val="18"/>
                <w:szCs w:val="18"/>
              </w:rPr>
              <w:t>0.57</w:t>
            </w:r>
          </w:p>
        </w:tc>
        <w:tc>
          <w:tcPr>
            <w:tcW w:w="1701" w:type="dxa"/>
            <w:vAlign w:val="center"/>
          </w:tcPr>
          <w:p w14:paraId="292FB6D6" w14:textId="2D08F38D" w:rsidR="00FD641F" w:rsidRPr="00CB2CAD" w:rsidRDefault="00FD641F" w:rsidP="00FD641F">
            <w:pPr>
              <w:pStyle w:val="af"/>
              <w:ind w:firstLineChars="0" w:firstLine="0"/>
              <w:jc w:val="center"/>
              <w:rPr>
                <w:rFonts w:ascii="Times New Roman" w:eastAsiaTheme="minorEastAsia"/>
                <w:sz w:val="18"/>
                <w:szCs w:val="18"/>
              </w:rPr>
            </w:pPr>
            <w:r w:rsidRPr="00CB2CAD">
              <w:rPr>
                <w:rFonts w:ascii="Times New Roman"/>
                <w:color w:val="000000"/>
                <w:sz w:val="18"/>
                <w:szCs w:val="18"/>
              </w:rPr>
              <w:t>0.65</w:t>
            </w:r>
          </w:p>
        </w:tc>
        <w:tc>
          <w:tcPr>
            <w:tcW w:w="1701" w:type="dxa"/>
          </w:tcPr>
          <w:p w14:paraId="2685E94A" w14:textId="0FAC53B7" w:rsidR="00FD641F" w:rsidRPr="00CB2CAD" w:rsidRDefault="00FD641F" w:rsidP="00FD641F">
            <w:pPr>
              <w:pStyle w:val="af"/>
              <w:ind w:firstLineChars="0" w:firstLine="0"/>
              <w:jc w:val="center"/>
              <w:rPr>
                <w:rFonts w:ascii="Times New Roman" w:eastAsiaTheme="minorEastAsia"/>
                <w:sz w:val="18"/>
                <w:szCs w:val="18"/>
              </w:rPr>
            </w:pPr>
            <w:r w:rsidRPr="00BF5988">
              <w:rPr>
                <w:rFonts w:ascii="Times New Roman"/>
                <w:color w:val="000000"/>
                <w:sz w:val="18"/>
                <w:szCs w:val="18"/>
              </w:rPr>
              <w:t>/</w:t>
            </w:r>
          </w:p>
        </w:tc>
        <w:tc>
          <w:tcPr>
            <w:tcW w:w="1701" w:type="dxa"/>
          </w:tcPr>
          <w:p w14:paraId="7A538289" w14:textId="69D7C26E" w:rsidR="00FD641F" w:rsidRPr="00CB2CAD" w:rsidRDefault="00FD641F" w:rsidP="00FD641F">
            <w:pPr>
              <w:pStyle w:val="af"/>
              <w:ind w:firstLineChars="0" w:firstLine="0"/>
              <w:jc w:val="center"/>
              <w:rPr>
                <w:rFonts w:ascii="Times New Roman" w:eastAsiaTheme="minorEastAsia"/>
                <w:sz w:val="18"/>
                <w:szCs w:val="18"/>
              </w:rPr>
            </w:pPr>
            <w:r w:rsidRPr="00BF5988">
              <w:rPr>
                <w:rFonts w:ascii="Times New Roman"/>
                <w:color w:val="000000"/>
                <w:sz w:val="18"/>
                <w:szCs w:val="18"/>
              </w:rPr>
              <w:t>/</w:t>
            </w:r>
          </w:p>
        </w:tc>
      </w:tr>
      <w:tr w:rsidR="00FD641F" w:rsidRPr="00CB2CAD" w14:paraId="38EAFCBE" w14:textId="77777777" w:rsidTr="00BD0E13">
        <w:tc>
          <w:tcPr>
            <w:tcW w:w="1271" w:type="dxa"/>
            <w:vMerge/>
            <w:vAlign w:val="center"/>
          </w:tcPr>
          <w:p w14:paraId="229BCC45" w14:textId="77777777" w:rsidR="00FD641F" w:rsidRPr="00CB2CAD" w:rsidRDefault="00FD641F" w:rsidP="00FD641F">
            <w:pPr>
              <w:pStyle w:val="af"/>
              <w:ind w:firstLine="361"/>
              <w:jc w:val="center"/>
              <w:rPr>
                <w:rFonts w:ascii="Times New Roman" w:eastAsiaTheme="minorEastAsia"/>
                <w:b/>
                <w:sz w:val="18"/>
                <w:szCs w:val="18"/>
              </w:rPr>
            </w:pPr>
          </w:p>
        </w:tc>
        <w:tc>
          <w:tcPr>
            <w:tcW w:w="1134" w:type="dxa"/>
          </w:tcPr>
          <w:p w14:paraId="4DF83C1F" w14:textId="4B74438F" w:rsidR="00FD641F" w:rsidRPr="00CB2CAD" w:rsidRDefault="00FD641F" w:rsidP="00FD641F">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5</w:t>
            </w:r>
          </w:p>
        </w:tc>
        <w:tc>
          <w:tcPr>
            <w:tcW w:w="1701" w:type="dxa"/>
            <w:vAlign w:val="center"/>
          </w:tcPr>
          <w:p w14:paraId="47274EEC" w14:textId="53E6FB4A" w:rsidR="00FD641F" w:rsidRPr="00CB2CAD" w:rsidRDefault="00FD641F" w:rsidP="00FD641F">
            <w:pPr>
              <w:pStyle w:val="af"/>
              <w:ind w:firstLineChars="0" w:firstLine="0"/>
              <w:jc w:val="center"/>
              <w:rPr>
                <w:rFonts w:ascii="Times New Roman" w:eastAsiaTheme="minorEastAsia"/>
                <w:sz w:val="18"/>
                <w:szCs w:val="18"/>
              </w:rPr>
            </w:pPr>
            <w:r w:rsidRPr="00CB2CAD">
              <w:rPr>
                <w:rFonts w:ascii="Times New Roman"/>
                <w:sz w:val="18"/>
                <w:szCs w:val="18"/>
              </w:rPr>
              <w:t>0.4</w:t>
            </w:r>
            <w:r>
              <w:rPr>
                <w:rFonts w:ascii="Times New Roman"/>
                <w:sz w:val="18"/>
                <w:szCs w:val="18"/>
              </w:rPr>
              <w:t>4</w:t>
            </w:r>
          </w:p>
        </w:tc>
        <w:tc>
          <w:tcPr>
            <w:tcW w:w="1701" w:type="dxa"/>
            <w:vAlign w:val="center"/>
          </w:tcPr>
          <w:p w14:paraId="4A0B8F85" w14:textId="3C4F88B4" w:rsidR="00FD641F" w:rsidRPr="00CB2CAD" w:rsidRDefault="00FD641F" w:rsidP="00FD641F">
            <w:pPr>
              <w:pStyle w:val="af"/>
              <w:ind w:firstLineChars="0" w:firstLine="0"/>
              <w:jc w:val="center"/>
              <w:rPr>
                <w:rFonts w:ascii="Times New Roman" w:eastAsiaTheme="minorEastAsia"/>
                <w:sz w:val="18"/>
                <w:szCs w:val="18"/>
              </w:rPr>
            </w:pPr>
            <w:r w:rsidRPr="00CB2CAD">
              <w:rPr>
                <w:rFonts w:ascii="Times New Roman"/>
                <w:sz w:val="18"/>
                <w:szCs w:val="18"/>
              </w:rPr>
              <w:t>0.5</w:t>
            </w:r>
            <w:r>
              <w:rPr>
                <w:rFonts w:ascii="Times New Roman"/>
                <w:sz w:val="18"/>
                <w:szCs w:val="18"/>
              </w:rPr>
              <w:t>8</w:t>
            </w:r>
          </w:p>
        </w:tc>
        <w:tc>
          <w:tcPr>
            <w:tcW w:w="1701" w:type="dxa"/>
          </w:tcPr>
          <w:p w14:paraId="388DCEB6" w14:textId="611458A3" w:rsidR="00FD641F" w:rsidRPr="00CB2CAD" w:rsidRDefault="00FD641F" w:rsidP="00FD641F">
            <w:pPr>
              <w:pStyle w:val="af"/>
              <w:ind w:firstLineChars="0" w:firstLine="0"/>
              <w:jc w:val="center"/>
              <w:rPr>
                <w:rFonts w:ascii="Times New Roman" w:eastAsiaTheme="minorEastAsia"/>
                <w:sz w:val="18"/>
                <w:szCs w:val="18"/>
              </w:rPr>
            </w:pPr>
            <w:r w:rsidRPr="00BF5988">
              <w:rPr>
                <w:rFonts w:ascii="Times New Roman"/>
                <w:color w:val="000000"/>
                <w:sz w:val="18"/>
                <w:szCs w:val="18"/>
              </w:rPr>
              <w:t>/</w:t>
            </w:r>
          </w:p>
        </w:tc>
        <w:tc>
          <w:tcPr>
            <w:tcW w:w="1701" w:type="dxa"/>
          </w:tcPr>
          <w:p w14:paraId="333FFD73" w14:textId="154AF63E" w:rsidR="00FD641F" w:rsidRPr="00CB2CAD" w:rsidRDefault="00FD641F" w:rsidP="00FD641F">
            <w:pPr>
              <w:pStyle w:val="af"/>
              <w:ind w:firstLineChars="0" w:firstLine="0"/>
              <w:jc w:val="center"/>
              <w:rPr>
                <w:rFonts w:ascii="Times New Roman" w:eastAsiaTheme="minorEastAsia"/>
                <w:sz w:val="18"/>
                <w:szCs w:val="18"/>
              </w:rPr>
            </w:pPr>
            <w:r w:rsidRPr="00BF5988">
              <w:rPr>
                <w:rFonts w:ascii="Times New Roman"/>
                <w:color w:val="000000"/>
                <w:sz w:val="18"/>
                <w:szCs w:val="18"/>
              </w:rPr>
              <w:t>/</w:t>
            </w:r>
          </w:p>
        </w:tc>
      </w:tr>
      <w:tr w:rsidR="00B67EC2" w:rsidRPr="00CB2CAD" w14:paraId="749C6780" w14:textId="77777777" w:rsidTr="00F85934">
        <w:tc>
          <w:tcPr>
            <w:tcW w:w="1271" w:type="dxa"/>
            <w:vMerge/>
            <w:vAlign w:val="center"/>
          </w:tcPr>
          <w:p w14:paraId="3A164D5A" w14:textId="77777777" w:rsidR="00B67EC2" w:rsidRPr="00CB2CAD" w:rsidRDefault="00B67EC2" w:rsidP="00B67EC2">
            <w:pPr>
              <w:pStyle w:val="af"/>
              <w:ind w:firstLine="361"/>
              <w:jc w:val="center"/>
              <w:rPr>
                <w:rFonts w:ascii="Times New Roman" w:eastAsiaTheme="minorEastAsia"/>
                <w:b/>
                <w:sz w:val="18"/>
                <w:szCs w:val="18"/>
              </w:rPr>
            </w:pPr>
          </w:p>
        </w:tc>
        <w:tc>
          <w:tcPr>
            <w:tcW w:w="1134" w:type="dxa"/>
          </w:tcPr>
          <w:p w14:paraId="04A246FF" w14:textId="59A0DE43" w:rsidR="00B67EC2" w:rsidRPr="00CB2CAD" w:rsidRDefault="00B67EC2" w:rsidP="00B67EC2">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608A5B2F" w14:textId="3B20C1C7" w:rsidR="00B67EC2" w:rsidRPr="00B67EC2" w:rsidRDefault="00B67EC2" w:rsidP="00B67EC2">
            <w:pPr>
              <w:pStyle w:val="af"/>
              <w:ind w:firstLineChars="0" w:firstLine="0"/>
              <w:jc w:val="center"/>
              <w:rPr>
                <w:rFonts w:ascii="Times New Roman"/>
                <w:color w:val="000000"/>
                <w:sz w:val="18"/>
                <w:szCs w:val="18"/>
              </w:rPr>
            </w:pPr>
            <w:r>
              <w:rPr>
                <w:rFonts w:ascii="Times New Roman" w:hint="eastAsia"/>
                <w:sz w:val="18"/>
                <w:szCs w:val="18"/>
              </w:rPr>
              <w:t>0.53</w:t>
            </w:r>
          </w:p>
        </w:tc>
        <w:tc>
          <w:tcPr>
            <w:tcW w:w="1701" w:type="dxa"/>
            <w:vAlign w:val="center"/>
          </w:tcPr>
          <w:p w14:paraId="36D8FCE8" w14:textId="67ED5EEE" w:rsidR="00B67EC2" w:rsidRPr="00B67EC2" w:rsidRDefault="00B67EC2" w:rsidP="00B67EC2">
            <w:pPr>
              <w:pStyle w:val="af"/>
              <w:ind w:firstLineChars="0" w:firstLine="0"/>
              <w:jc w:val="center"/>
              <w:rPr>
                <w:rFonts w:ascii="Times New Roman"/>
                <w:color w:val="000000"/>
                <w:sz w:val="18"/>
                <w:szCs w:val="18"/>
              </w:rPr>
            </w:pPr>
            <w:r>
              <w:rPr>
                <w:rFonts w:ascii="Times New Roman" w:hint="eastAsia"/>
                <w:sz w:val="18"/>
                <w:szCs w:val="18"/>
              </w:rPr>
              <w:t>0.67</w:t>
            </w:r>
          </w:p>
        </w:tc>
        <w:tc>
          <w:tcPr>
            <w:tcW w:w="1701" w:type="dxa"/>
          </w:tcPr>
          <w:p w14:paraId="3D6B1A29" w14:textId="676831D2" w:rsidR="00B67EC2" w:rsidRPr="00CB2CAD" w:rsidRDefault="00B67EC2" w:rsidP="00B67EC2">
            <w:pPr>
              <w:pStyle w:val="af"/>
              <w:ind w:firstLineChars="0" w:firstLine="0"/>
              <w:jc w:val="center"/>
              <w:rPr>
                <w:rFonts w:ascii="Times New Roman"/>
                <w:color w:val="000000"/>
                <w:sz w:val="18"/>
                <w:szCs w:val="18"/>
                <w:lang w:bidi="ar"/>
              </w:rPr>
            </w:pPr>
            <w:r w:rsidRPr="00BF5988">
              <w:rPr>
                <w:rFonts w:ascii="Times New Roman"/>
                <w:color w:val="000000"/>
                <w:sz w:val="18"/>
                <w:szCs w:val="18"/>
              </w:rPr>
              <w:t>/</w:t>
            </w:r>
          </w:p>
        </w:tc>
        <w:tc>
          <w:tcPr>
            <w:tcW w:w="1701" w:type="dxa"/>
          </w:tcPr>
          <w:p w14:paraId="50D7747B" w14:textId="234C45B8" w:rsidR="00B67EC2" w:rsidRPr="00CB2CAD" w:rsidRDefault="00B67EC2" w:rsidP="00B67EC2">
            <w:pPr>
              <w:pStyle w:val="af"/>
              <w:ind w:firstLineChars="0" w:firstLine="0"/>
              <w:jc w:val="center"/>
              <w:rPr>
                <w:rFonts w:ascii="Times New Roman"/>
                <w:color w:val="000000"/>
                <w:sz w:val="18"/>
                <w:szCs w:val="18"/>
                <w:lang w:bidi="ar"/>
              </w:rPr>
            </w:pPr>
            <w:r w:rsidRPr="00BF5988">
              <w:rPr>
                <w:rFonts w:ascii="Times New Roman"/>
                <w:color w:val="000000"/>
                <w:sz w:val="18"/>
                <w:szCs w:val="18"/>
              </w:rPr>
              <w:t>/</w:t>
            </w:r>
          </w:p>
        </w:tc>
      </w:tr>
      <w:tr w:rsidR="00B67EC2" w:rsidRPr="00CB2CAD" w14:paraId="5E21922F" w14:textId="77777777" w:rsidTr="00A8154F">
        <w:tc>
          <w:tcPr>
            <w:tcW w:w="1271" w:type="dxa"/>
            <w:vMerge/>
            <w:vAlign w:val="center"/>
          </w:tcPr>
          <w:p w14:paraId="223D0CF2" w14:textId="77777777" w:rsidR="00B67EC2" w:rsidRPr="00CB2CAD" w:rsidRDefault="00B67EC2" w:rsidP="00B67EC2">
            <w:pPr>
              <w:pStyle w:val="af"/>
              <w:ind w:firstLine="361"/>
              <w:jc w:val="center"/>
              <w:rPr>
                <w:rFonts w:ascii="Times New Roman" w:eastAsiaTheme="minorEastAsia"/>
                <w:b/>
                <w:sz w:val="18"/>
                <w:szCs w:val="18"/>
              </w:rPr>
            </w:pPr>
          </w:p>
        </w:tc>
        <w:tc>
          <w:tcPr>
            <w:tcW w:w="1134" w:type="dxa"/>
          </w:tcPr>
          <w:p w14:paraId="1B2663BA" w14:textId="183549F9" w:rsidR="00B67EC2" w:rsidRPr="00CB2CAD" w:rsidRDefault="00B67EC2" w:rsidP="00B67EC2">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3</w:t>
            </w:r>
          </w:p>
        </w:tc>
        <w:tc>
          <w:tcPr>
            <w:tcW w:w="1701" w:type="dxa"/>
          </w:tcPr>
          <w:p w14:paraId="2ACC98CF" w14:textId="3C957143" w:rsidR="00B67EC2" w:rsidRPr="00CB2CAD" w:rsidRDefault="00B67EC2" w:rsidP="00B67EC2">
            <w:pPr>
              <w:pStyle w:val="af"/>
              <w:ind w:firstLineChars="0" w:firstLine="0"/>
              <w:jc w:val="center"/>
              <w:rPr>
                <w:rFonts w:ascii="Times New Roman"/>
                <w:color w:val="000000"/>
                <w:sz w:val="18"/>
                <w:szCs w:val="18"/>
              </w:rPr>
            </w:pPr>
            <w:r w:rsidRPr="00DE7C77">
              <w:rPr>
                <w:rFonts w:ascii="Times New Roman"/>
                <w:color w:val="000000"/>
                <w:sz w:val="18"/>
                <w:szCs w:val="18"/>
              </w:rPr>
              <w:t>/</w:t>
            </w:r>
          </w:p>
        </w:tc>
        <w:tc>
          <w:tcPr>
            <w:tcW w:w="1701" w:type="dxa"/>
          </w:tcPr>
          <w:p w14:paraId="060F068F" w14:textId="04C13BF2" w:rsidR="00B67EC2" w:rsidRPr="00CB2CAD" w:rsidRDefault="00B67EC2" w:rsidP="00B67EC2">
            <w:pPr>
              <w:pStyle w:val="af"/>
              <w:ind w:firstLineChars="0" w:firstLine="0"/>
              <w:jc w:val="center"/>
              <w:rPr>
                <w:rFonts w:ascii="Times New Roman"/>
                <w:color w:val="000000"/>
                <w:sz w:val="18"/>
                <w:szCs w:val="18"/>
              </w:rPr>
            </w:pPr>
            <w:r w:rsidRPr="00DE7C77">
              <w:rPr>
                <w:rFonts w:ascii="Times New Roman"/>
                <w:color w:val="000000"/>
                <w:sz w:val="18"/>
                <w:szCs w:val="18"/>
              </w:rPr>
              <w:t>/</w:t>
            </w:r>
          </w:p>
        </w:tc>
        <w:tc>
          <w:tcPr>
            <w:tcW w:w="1701" w:type="dxa"/>
            <w:vAlign w:val="center"/>
          </w:tcPr>
          <w:p w14:paraId="097B48C3" w14:textId="69BF2EDD"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color w:val="000000"/>
                <w:sz w:val="18"/>
                <w:szCs w:val="18"/>
                <w:lang w:bidi="ar"/>
              </w:rPr>
              <w:t xml:space="preserve">0.66 </w:t>
            </w:r>
          </w:p>
        </w:tc>
        <w:tc>
          <w:tcPr>
            <w:tcW w:w="1701" w:type="dxa"/>
            <w:vAlign w:val="center"/>
          </w:tcPr>
          <w:p w14:paraId="59A305C7" w14:textId="6675D070"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color w:val="000000"/>
                <w:sz w:val="18"/>
                <w:szCs w:val="18"/>
                <w:lang w:bidi="ar"/>
              </w:rPr>
              <w:t xml:space="preserve">0.71 </w:t>
            </w:r>
          </w:p>
        </w:tc>
      </w:tr>
      <w:tr w:rsidR="00B67EC2" w:rsidRPr="00CB2CAD" w14:paraId="2ED1A2F1" w14:textId="77777777" w:rsidTr="00A8154F">
        <w:tc>
          <w:tcPr>
            <w:tcW w:w="1271" w:type="dxa"/>
            <w:vMerge/>
            <w:vAlign w:val="center"/>
          </w:tcPr>
          <w:p w14:paraId="29EEE84E" w14:textId="77777777" w:rsidR="00B67EC2" w:rsidRPr="00CB2CAD" w:rsidRDefault="00B67EC2" w:rsidP="00B67EC2">
            <w:pPr>
              <w:pStyle w:val="af"/>
              <w:ind w:firstLine="361"/>
              <w:jc w:val="center"/>
              <w:rPr>
                <w:rFonts w:ascii="Times New Roman" w:eastAsiaTheme="minorEastAsia"/>
                <w:b/>
                <w:sz w:val="18"/>
                <w:szCs w:val="18"/>
              </w:rPr>
            </w:pPr>
          </w:p>
        </w:tc>
        <w:tc>
          <w:tcPr>
            <w:tcW w:w="1134" w:type="dxa"/>
          </w:tcPr>
          <w:p w14:paraId="4D52C5A9" w14:textId="2FC97EE6" w:rsidR="00B67EC2" w:rsidRPr="00CB2CAD" w:rsidRDefault="00B67EC2" w:rsidP="00B67EC2">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6</w:t>
            </w:r>
          </w:p>
        </w:tc>
        <w:tc>
          <w:tcPr>
            <w:tcW w:w="1701" w:type="dxa"/>
          </w:tcPr>
          <w:p w14:paraId="7B75CF9D" w14:textId="4C26EA5C" w:rsidR="00B67EC2" w:rsidRPr="00CB2CAD" w:rsidRDefault="00B67EC2" w:rsidP="00B67EC2">
            <w:pPr>
              <w:pStyle w:val="af"/>
              <w:ind w:firstLineChars="0" w:firstLine="0"/>
              <w:jc w:val="center"/>
              <w:rPr>
                <w:rFonts w:ascii="Times New Roman" w:eastAsiaTheme="minorEastAsia"/>
                <w:sz w:val="18"/>
                <w:szCs w:val="18"/>
              </w:rPr>
            </w:pPr>
            <w:r w:rsidRPr="00DE7C77">
              <w:rPr>
                <w:rFonts w:ascii="Times New Roman"/>
                <w:color w:val="000000"/>
                <w:sz w:val="18"/>
                <w:szCs w:val="18"/>
              </w:rPr>
              <w:t>/</w:t>
            </w:r>
          </w:p>
        </w:tc>
        <w:tc>
          <w:tcPr>
            <w:tcW w:w="1701" w:type="dxa"/>
          </w:tcPr>
          <w:p w14:paraId="71AAB776" w14:textId="04255F0D" w:rsidR="00B67EC2" w:rsidRPr="00CB2CAD" w:rsidRDefault="00B67EC2" w:rsidP="00B67EC2">
            <w:pPr>
              <w:pStyle w:val="af"/>
              <w:ind w:firstLineChars="0" w:firstLine="0"/>
              <w:jc w:val="center"/>
              <w:rPr>
                <w:rFonts w:ascii="Times New Roman" w:eastAsiaTheme="minorEastAsia"/>
                <w:sz w:val="18"/>
                <w:szCs w:val="18"/>
              </w:rPr>
            </w:pPr>
            <w:r w:rsidRPr="00DE7C77">
              <w:rPr>
                <w:rFonts w:ascii="Times New Roman"/>
                <w:color w:val="000000"/>
                <w:sz w:val="18"/>
                <w:szCs w:val="18"/>
              </w:rPr>
              <w:t>/</w:t>
            </w:r>
          </w:p>
        </w:tc>
        <w:tc>
          <w:tcPr>
            <w:tcW w:w="1701" w:type="dxa"/>
            <w:vAlign w:val="center"/>
          </w:tcPr>
          <w:p w14:paraId="3D4D2CC4" w14:textId="60160B2E"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sz w:val="18"/>
                <w:szCs w:val="18"/>
              </w:rPr>
              <w:t>0.6820±0.0008</w:t>
            </w:r>
          </w:p>
        </w:tc>
        <w:tc>
          <w:tcPr>
            <w:tcW w:w="1701" w:type="dxa"/>
            <w:vAlign w:val="center"/>
          </w:tcPr>
          <w:p w14:paraId="54BB41A1" w14:textId="48B7C471"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sz w:val="18"/>
                <w:szCs w:val="18"/>
              </w:rPr>
              <w:t>0.7028±0.0039</w:t>
            </w:r>
          </w:p>
        </w:tc>
      </w:tr>
      <w:tr w:rsidR="00B67EC2" w:rsidRPr="00CB2CAD" w14:paraId="6F523660" w14:textId="77777777" w:rsidTr="00A8154F">
        <w:tc>
          <w:tcPr>
            <w:tcW w:w="1271" w:type="dxa"/>
            <w:vMerge/>
            <w:vAlign w:val="center"/>
          </w:tcPr>
          <w:p w14:paraId="3B64CF24" w14:textId="77777777" w:rsidR="00B67EC2" w:rsidRPr="00CB2CAD" w:rsidRDefault="00B67EC2" w:rsidP="00B67EC2">
            <w:pPr>
              <w:pStyle w:val="af"/>
              <w:ind w:firstLine="361"/>
              <w:jc w:val="center"/>
              <w:rPr>
                <w:rFonts w:ascii="Times New Roman" w:eastAsiaTheme="minorEastAsia"/>
                <w:b/>
                <w:sz w:val="18"/>
                <w:szCs w:val="18"/>
              </w:rPr>
            </w:pPr>
          </w:p>
        </w:tc>
        <w:tc>
          <w:tcPr>
            <w:tcW w:w="1134" w:type="dxa"/>
          </w:tcPr>
          <w:p w14:paraId="256B7EE2" w14:textId="4CF80FFF" w:rsidR="00B67EC2" w:rsidRPr="00CB2CAD" w:rsidRDefault="00B67EC2" w:rsidP="00B67EC2">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8</w:t>
            </w:r>
          </w:p>
        </w:tc>
        <w:tc>
          <w:tcPr>
            <w:tcW w:w="1701" w:type="dxa"/>
          </w:tcPr>
          <w:p w14:paraId="27EF5FAC" w14:textId="0BF9AF28" w:rsidR="00B67EC2" w:rsidRPr="00CB2CAD" w:rsidRDefault="00B67EC2" w:rsidP="00B67EC2">
            <w:pPr>
              <w:pStyle w:val="af"/>
              <w:ind w:firstLineChars="0" w:firstLine="0"/>
              <w:jc w:val="center"/>
              <w:rPr>
                <w:rFonts w:ascii="Times New Roman" w:eastAsiaTheme="minorEastAsia"/>
                <w:sz w:val="18"/>
                <w:szCs w:val="18"/>
              </w:rPr>
            </w:pPr>
            <w:r w:rsidRPr="00DE7C77">
              <w:rPr>
                <w:rFonts w:ascii="Times New Roman"/>
                <w:color w:val="000000"/>
                <w:sz w:val="18"/>
                <w:szCs w:val="18"/>
              </w:rPr>
              <w:t>/</w:t>
            </w:r>
          </w:p>
        </w:tc>
        <w:tc>
          <w:tcPr>
            <w:tcW w:w="1701" w:type="dxa"/>
          </w:tcPr>
          <w:p w14:paraId="25360C79" w14:textId="28BC28AD" w:rsidR="00B67EC2" w:rsidRPr="00CB2CAD" w:rsidRDefault="00B67EC2" w:rsidP="00B67EC2">
            <w:pPr>
              <w:pStyle w:val="af"/>
              <w:ind w:firstLineChars="0" w:firstLine="0"/>
              <w:jc w:val="center"/>
              <w:rPr>
                <w:rFonts w:ascii="Times New Roman" w:eastAsiaTheme="minorEastAsia"/>
                <w:sz w:val="18"/>
                <w:szCs w:val="18"/>
              </w:rPr>
            </w:pPr>
            <w:r w:rsidRPr="00DE7C77">
              <w:rPr>
                <w:rFonts w:ascii="Times New Roman"/>
                <w:color w:val="000000"/>
                <w:sz w:val="18"/>
                <w:szCs w:val="18"/>
              </w:rPr>
              <w:t>/</w:t>
            </w:r>
          </w:p>
        </w:tc>
        <w:tc>
          <w:tcPr>
            <w:tcW w:w="1701" w:type="dxa"/>
            <w:vAlign w:val="center"/>
          </w:tcPr>
          <w:p w14:paraId="25894045" w14:textId="638A8785"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eastAsia="方正黑体简体"/>
                <w:sz w:val="18"/>
                <w:szCs w:val="18"/>
              </w:rPr>
              <w:t>0.61</w:t>
            </w:r>
          </w:p>
        </w:tc>
        <w:tc>
          <w:tcPr>
            <w:tcW w:w="1701" w:type="dxa"/>
            <w:vAlign w:val="center"/>
          </w:tcPr>
          <w:p w14:paraId="1D736764" w14:textId="547DEA02"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eastAsia="方正黑体简体"/>
                <w:sz w:val="18"/>
                <w:szCs w:val="18"/>
              </w:rPr>
              <w:t>0.66</w:t>
            </w:r>
          </w:p>
        </w:tc>
      </w:tr>
      <w:tr w:rsidR="00B67EC2" w:rsidRPr="00CB2CAD" w14:paraId="2E470BD2" w14:textId="77777777" w:rsidTr="00A25299">
        <w:tc>
          <w:tcPr>
            <w:tcW w:w="1271" w:type="dxa"/>
            <w:vMerge/>
            <w:vAlign w:val="center"/>
          </w:tcPr>
          <w:p w14:paraId="3FFCF2EB" w14:textId="77777777" w:rsidR="00B67EC2" w:rsidRPr="00CB2CAD" w:rsidRDefault="00B67EC2" w:rsidP="00B67EC2">
            <w:pPr>
              <w:pStyle w:val="af"/>
              <w:ind w:firstLineChars="0" w:firstLine="0"/>
              <w:jc w:val="center"/>
              <w:rPr>
                <w:rFonts w:ascii="Times New Roman" w:eastAsiaTheme="minorEastAsia"/>
                <w:b/>
                <w:sz w:val="18"/>
                <w:szCs w:val="18"/>
              </w:rPr>
            </w:pPr>
          </w:p>
        </w:tc>
        <w:tc>
          <w:tcPr>
            <w:tcW w:w="1134" w:type="dxa"/>
            <w:vAlign w:val="center"/>
          </w:tcPr>
          <w:p w14:paraId="65FFE687" w14:textId="7D872FC1" w:rsidR="00B67EC2" w:rsidRPr="00CB2CAD" w:rsidRDefault="00B67EC2" w:rsidP="00B67EC2">
            <w:pPr>
              <w:pStyle w:val="af"/>
              <w:ind w:firstLineChars="0" w:firstLine="0"/>
              <w:jc w:val="center"/>
              <w:rPr>
                <w:rFonts w:ascii="Times New Roman" w:eastAsiaTheme="minorEastAsia"/>
                <w:b/>
                <w:sz w:val="18"/>
                <w:szCs w:val="18"/>
              </w:rPr>
            </w:pPr>
            <w:r w:rsidRPr="00CB2CAD">
              <w:rPr>
                <w:rFonts w:ascii="Times New Roman" w:eastAsiaTheme="minorEastAsia"/>
                <w:b/>
                <w:sz w:val="18"/>
                <w:szCs w:val="18"/>
              </w:rPr>
              <w:t>企业</w:t>
            </w:r>
            <w:r w:rsidRPr="00CB2CAD">
              <w:rPr>
                <w:rFonts w:ascii="Times New Roman" w:eastAsiaTheme="minorEastAsia"/>
                <w:b/>
                <w:sz w:val="18"/>
                <w:szCs w:val="18"/>
              </w:rPr>
              <w:t>7</w:t>
            </w:r>
          </w:p>
        </w:tc>
        <w:tc>
          <w:tcPr>
            <w:tcW w:w="1701" w:type="dxa"/>
            <w:vAlign w:val="center"/>
          </w:tcPr>
          <w:p w14:paraId="253BBBFC" w14:textId="2FA5DC81"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color w:val="000000"/>
                <w:sz w:val="18"/>
                <w:szCs w:val="18"/>
                <w:lang w:bidi="ar"/>
                <w14:ligatures w14:val="standardContextual"/>
              </w:rPr>
              <w:t>0.4</w:t>
            </w:r>
            <w:r>
              <w:rPr>
                <w:rFonts w:ascii="Times New Roman"/>
                <w:color w:val="000000"/>
                <w:sz w:val="18"/>
                <w:szCs w:val="18"/>
                <w:lang w:bidi="ar"/>
                <w14:ligatures w14:val="standardContextual"/>
              </w:rPr>
              <w:t>8</w:t>
            </w:r>
          </w:p>
        </w:tc>
        <w:tc>
          <w:tcPr>
            <w:tcW w:w="1701" w:type="dxa"/>
            <w:vAlign w:val="center"/>
          </w:tcPr>
          <w:p w14:paraId="7FA77E72" w14:textId="523C2E0B"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color w:val="000000"/>
                <w:sz w:val="18"/>
                <w:szCs w:val="18"/>
                <w:lang w:bidi="ar"/>
                <w14:ligatures w14:val="standardContextual"/>
              </w:rPr>
              <w:t>0.71</w:t>
            </w:r>
          </w:p>
        </w:tc>
        <w:tc>
          <w:tcPr>
            <w:tcW w:w="1701" w:type="dxa"/>
            <w:vAlign w:val="center"/>
          </w:tcPr>
          <w:p w14:paraId="57AADBB1" w14:textId="50CA5811"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color w:val="000000"/>
                <w:sz w:val="18"/>
                <w:szCs w:val="18"/>
                <w:lang w:bidi="ar"/>
                <w14:ligatures w14:val="standardContextual"/>
              </w:rPr>
              <w:t>0.67</w:t>
            </w:r>
          </w:p>
        </w:tc>
        <w:tc>
          <w:tcPr>
            <w:tcW w:w="1701" w:type="dxa"/>
            <w:vAlign w:val="center"/>
          </w:tcPr>
          <w:p w14:paraId="50BAEDF1" w14:textId="316A1F18" w:rsidR="00B67EC2" w:rsidRPr="00CB2CAD" w:rsidRDefault="00B67EC2" w:rsidP="00B67EC2">
            <w:pPr>
              <w:pStyle w:val="af"/>
              <w:ind w:firstLineChars="0" w:firstLine="0"/>
              <w:jc w:val="center"/>
              <w:rPr>
                <w:rFonts w:ascii="Times New Roman" w:eastAsiaTheme="minorEastAsia"/>
                <w:sz w:val="18"/>
                <w:szCs w:val="18"/>
              </w:rPr>
            </w:pPr>
            <w:r w:rsidRPr="00CB2CAD">
              <w:rPr>
                <w:rFonts w:ascii="Times New Roman"/>
                <w:color w:val="000000"/>
                <w:sz w:val="18"/>
                <w:szCs w:val="18"/>
                <w:lang w:bidi="ar"/>
                <w14:ligatures w14:val="standardContextual"/>
              </w:rPr>
              <w:t>0.6</w:t>
            </w:r>
            <w:r>
              <w:rPr>
                <w:rFonts w:ascii="Times New Roman"/>
                <w:color w:val="000000"/>
                <w:sz w:val="18"/>
                <w:szCs w:val="18"/>
                <w:lang w:bidi="ar"/>
                <w14:ligatures w14:val="standardContextual"/>
              </w:rPr>
              <w:t>8</w:t>
            </w:r>
          </w:p>
        </w:tc>
      </w:tr>
    </w:tbl>
    <w:p w14:paraId="31CD7F20" w14:textId="0EAAF246" w:rsidR="001B5CEF" w:rsidRPr="008A4B87" w:rsidRDefault="008852D7"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材料比表面积大时，电池的倍率特性较好，但通常更易与电解液发生反应，使得循环和存储变差。材料比表面积与颗粒大小及分布、表面孔隙度、表面包覆物等密切相关。结合生产和使用的主要企业对比表面积的要求，本标准规定产品的比表面积符合表</w:t>
      </w:r>
      <w:r w:rsidR="00D91FAC">
        <w:rPr>
          <w:rFonts w:ascii="宋体" w:hAnsi="宋体"/>
          <w:sz w:val="21"/>
          <w:szCs w:val="21"/>
        </w:rPr>
        <w:t>2</w:t>
      </w:r>
      <w:r w:rsidR="00042068">
        <w:rPr>
          <w:rFonts w:ascii="宋体" w:hAnsi="宋体"/>
          <w:sz w:val="21"/>
          <w:szCs w:val="21"/>
        </w:rPr>
        <w:t>4</w:t>
      </w:r>
      <w:r w:rsidRPr="008A4B87">
        <w:rPr>
          <w:rFonts w:ascii="宋体" w:hAnsi="宋体" w:hint="eastAsia"/>
          <w:sz w:val="21"/>
          <w:szCs w:val="21"/>
        </w:rPr>
        <w:t>的规定。</w:t>
      </w:r>
    </w:p>
    <w:p w14:paraId="710D772F" w14:textId="295656B3" w:rsidR="008852D7" w:rsidRPr="004C3B94" w:rsidRDefault="008852D7" w:rsidP="004C3B94">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D91FAC">
        <w:rPr>
          <w:rFonts w:ascii="Times New Roman" w:hAnsi="Times New Roman"/>
          <w:b/>
          <w:bCs/>
          <w:sz w:val="18"/>
          <w:szCs w:val="18"/>
        </w:rPr>
        <w:t>2</w:t>
      </w:r>
      <w:r w:rsidR="00042068">
        <w:rPr>
          <w:rFonts w:ascii="Times New Roman" w:hAnsi="Times New Roman"/>
          <w:b/>
          <w:bCs/>
          <w:sz w:val="18"/>
          <w:szCs w:val="18"/>
        </w:rPr>
        <w:t>4</w:t>
      </w:r>
      <w:r w:rsidRPr="004C3B94">
        <w:rPr>
          <w:rFonts w:ascii="Times New Roman" w:hAnsi="Times New Roman"/>
          <w:b/>
          <w:bCs/>
          <w:sz w:val="18"/>
          <w:szCs w:val="18"/>
        </w:rPr>
        <w:t xml:space="preserve"> </w:t>
      </w:r>
      <w:r w:rsidRPr="004C3B94">
        <w:rPr>
          <w:rFonts w:ascii="Times New Roman" w:hAnsi="Times New Roman"/>
          <w:b/>
          <w:bCs/>
          <w:sz w:val="18"/>
          <w:szCs w:val="18"/>
        </w:rPr>
        <w:t>比表面积</w:t>
      </w:r>
    </w:p>
    <w:tbl>
      <w:tblPr>
        <w:tblpPr w:leftFromText="180" w:rightFromText="180" w:vertAnchor="text" w:horzAnchor="margin" w:tblpXSpec="center" w:tblpY="4"/>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1588"/>
        <w:gridCol w:w="1733"/>
        <w:gridCol w:w="1733"/>
        <w:gridCol w:w="1872"/>
      </w:tblGrid>
      <w:tr w:rsidR="008852D7" w:rsidRPr="0026221B" w14:paraId="1F1AABE2" w14:textId="77777777" w:rsidTr="00FC2F12">
        <w:trPr>
          <w:trHeight w:val="340"/>
        </w:trPr>
        <w:tc>
          <w:tcPr>
            <w:tcW w:w="1292" w:type="pct"/>
            <w:vMerge w:val="restart"/>
            <w:shd w:val="clear" w:color="auto" w:fill="auto"/>
            <w:vAlign w:val="center"/>
          </w:tcPr>
          <w:p w14:paraId="2CA24BD3" w14:textId="77777777" w:rsidR="008852D7" w:rsidRPr="00D91FAC" w:rsidRDefault="008852D7" w:rsidP="00FC2F12">
            <w:pPr>
              <w:jc w:val="center"/>
              <w:rPr>
                <w:b/>
                <w:sz w:val="18"/>
                <w:szCs w:val="18"/>
              </w:rPr>
            </w:pPr>
            <w:r w:rsidRPr="00D91FAC">
              <w:rPr>
                <w:rFonts w:hint="eastAsia"/>
                <w:b/>
                <w:sz w:val="18"/>
                <w:szCs w:val="18"/>
              </w:rPr>
              <w:t>产品</w:t>
            </w:r>
            <w:r w:rsidRPr="00D91FAC">
              <w:rPr>
                <w:b/>
                <w:sz w:val="18"/>
                <w:szCs w:val="18"/>
              </w:rPr>
              <w:t>种类</w:t>
            </w:r>
          </w:p>
        </w:tc>
        <w:tc>
          <w:tcPr>
            <w:tcW w:w="1778" w:type="pct"/>
            <w:gridSpan w:val="2"/>
            <w:shd w:val="clear" w:color="auto" w:fill="auto"/>
            <w:vAlign w:val="center"/>
          </w:tcPr>
          <w:p w14:paraId="694399F8" w14:textId="77777777" w:rsidR="008852D7" w:rsidRPr="00D91FAC" w:rsidRDefault="008852D7" w:rsidP="00FC2F12">
            <w:pPr>
              <w:jc w:val="center"/>
              <w:rPr>
                <w:b/>
                <w:sz w:val="18"/>
                <w:szCs w:val="18"/>
              </w:rPr>
            </w:pPr>
            <w:r w:rsidRPr="00D91FAC">
              <w:rPr>
                <w:b/>
                <w:sz w:val="18"/>
                <w:szCs w:val="18"/>
              </w:rPr>
              <w:t>容量型锰酸锂</w:t>
            </w:r>
          </w:p>
        </w:tc>
        <w:tc>
          <w:tcPr>
            <w:tcW w:w="1930" w:type="pct"/>
            <w:gridSpan w:val="2"/>
          </w:tcPr>
          <w:p w14:paraId="6176A166" w14:textId="77777777" w:rsidR="008852D7" w:rsidRPr="00D91FAC" w:rsidRDefault="008852D7" w:rsidP="00FC2F12">
            <w:pPr>
              <w:jc w:val="center"/>
              <w:rPr>
                <w:b/>
                <w:sz w:val="18"/>
                <w:szCs w:val="18"/>
              </w:rPr>
            </w:pPr>
            <w:r w:rsidRPr="00D91FAC">
              <w:rPr>
                <w:b/>
                <w:sz w:val="18"/>
                <w:szCs w:val="18"/>
              </w:rPr>
              <w:t>动力型锰酸锂</w:t>
            </w:r>
          </w:p>
        </w:tc>
      </w:tr>
      <w:tr w:rsidR="008852D7" w:rsidRPr="0026221B" w14:paraId="5247CE52" w14:textId="77777777" w:rsidTr="00FC2F12">
        <w:trPr>
          <w:trHeight w:val="340"/>
        </w:trPr>
        <w:tc>
          <w:tcPr>
            <w:tcW w:w="1292" w:type="pct"/>
            <w:vMerge/>
            <w:shd w:val="clear" w:color="auto" w:fill="auto"/>
            <w:vAlign w:val="center"/>
          </w:tcPr>
          <w:p w14:paraId="5D40D12B" w14:textId="77777777" w:rsidR="008852D7" w:rsidRPr="00D91FAC" w:rsidRDefault="008852D7" w:rsidP="00FC2F12">
            <w:pPr>
              <w:jc w:val="center"/>
              <w:rPr>
                <w:b/>
                <w:sz w:val="18"/>
                <w:szCs w:val="18"/>
              </w:rPr>
            </w:pPr>
          </w:p>
        </w:tc>
        <w:tc>
          <w:tcPr>
            <w:tcW w:w="850" w:type="pct"/>
            <w:shd w:val="clear" w:color="auto" w:fill="auto"/>
            <w:vAlign w:val="center"/>
          </w:tcPr>
          <w:p w14:paraId="1AA5572F" w14:textId="77777777" w:rsidR="008852D7" w:rsidRPr="00D91FAC" w:rsidRDefault="008852D7" w:rsidP="00FC2F12">
            <w:pPr>
              <w:jc w:val="center"/>
              <w:rPr>
                <w:b/>
                <w:sz w:val="18"/>
                <w:szCs w:val="18"/>
              </w:rPr>
            </w:pPr>
            <w:proofErr w:type="gramStart"/>
            <w:r w:rsidRPr="00D91FAC">
              <w:rPr>
                <w:b/>
                <w:sz w:val="18"/>
                <w:szCs w:val="18"/>
              </w:rPr>
              <w:t>二锰型</w:t>
            </w:r>
            <w:proofErr w:type="gramEnd"/>
          </w:p>
        </w:tc>
        <w:tc>
          <w:tcPr>
            <w:tcW w:w="928" w:type="pct"/>
            <w:shd w:val="clear" w:color="auto" w:fill="auto"/>
          </w:tcPr>
          <w:p w14:paraId="540E6384" w14:textId="77777777" w:rsidR="008852D7" w:rsidRPr="00D91FAC" w:rsidRDefault="008852D7" w:rsidP="00FC2F12">
            <w:pPr>
              <w:jc w:val="center"/>
              <w:rPr>
                <w:b/>
                <w:sz w:val="18"/>
                <w:szCs w:val="18"/>
              </w:rPr>
            </w:pPr>
            <w:proofErr w:type="gramStart"/>
            <w:r w:rsidRPr="00D91FAC">
              <w:rPr>
                <w:b/>
                <w:sz w:val="18"/>
                <w:szCs w:val="18"/>
              </w:rPr>
              <w:t>四锰型</w:t>
            </w:r>
            <w:proofErr w:type="gramEnd"/>
          </w:p>
        </w:tc>
        <w:tc>
          <w:tcPr>
            <w:tcW w:w="928" w:type="pct"/>
            <w:vAlign w:val="center"/>
          </w:tcPr>
          <w:p w14:paraId="470C96B2" w14:textId="77777777" w:rsidR="008852D7" w:rsidRPr="00D91FAC" w:rsidRDefault="008852D7" w:rsidP="00FC2F12">
            <w:pPr>
              <w:jc w:val="center"/>
              <w:rPr>
                <w:b/>
                <w:sz w:val="18"/>
                <w:szCs w:val="18"/>
              </w:rPr>
            </w:pPr>
            <w:proofErr w:type="gramStart"/>
            <w:r w:rsidRPr="00D91FAC">
              <w:rPr>
                <w:b/>
                <w:sz w:val="18"/>
                <w:szCs w:val="18"/>
              </w:rPr>
              <w:t>二锰型</w:t>
            </w:r>
            <w:proofErr w:type="gramEnd"/>
          </w:p>
        </w:tc>
        <w:tc>
          <w:tcPr>
            <w:tcW w:w="1002" w:type="pct"/>
          </w:tcPr>
          <w:p w14:paraId="48FDF90A" w14:textId="77777777" w:rsidR="008852D7" w:rsidRPr="00D91FAC" w:rsidRDefault="008852D7" w:rsidP="00FC2F12">
            <w:pPr>
              <w:jc w:val="center"/>
              <w:rPr>
                <w:b/>
                <w:sz w:val="18"/>
                <w:szCs w:val="18"/>
              </w:rPr>
            </w:pPr>
            <w:proofErr w:type="gramStart"/>
            <w:r w:rsidRPr="00D91FAC">
              <w:rPr>
                <w:b/>
                <w:sz w:val="18"/>
                <w:szCs w:val="18"/>
              </w:rPr>
              <w:t>四锰型</w:t>
            </w:r>
            <w:proofErr w:type="gramEnd"/>
          </w:p>
        </w:tc>
      </w:tr>
      <w:tr w:rsidR="008852D7" w:rsidRPr="0026221B" w14:paraId="4973E8EC" w14:textId="77777777" w:rsidTr="00FC2F12">
        <w:trPr>
          <w:trHeight w:val="340"/>
        </w:trPr>
        <w:tc>
          <w:tcPr>
            <w:tcW w:w="1292" w:type="pct"/>
            <w:shd w:val="clear" w:color="auto" w:fill="auto"/>
            <w:vAlign w:val="center"/>
          </w:tcPr>
          <w:p w14:paraId="27C309E4" w14:textId="77777777" w:rsidR="008852D7" w:rsidRPr="00D91FAC" w:rsidRDefault="008852D7" w:rsidP="00FC2F12">
            <w:pPr>
              <w:jc w:val="center"/>
              <w:rPr>
                <w:b/>
                <w:sz w:val="18"/>
                <w:szCs w:val="18"/>
              </w:rPr>
            </w:pPr>
            <w:r w:rsidRPr="00D91FAC">
              <w:rPr>
                <w:b/>
                <w:sz w:val="18"/>
                <w:szCs w:val="18"/>
              </w:rPr>
              <w:t>比表面积</w:t>
            </w:r>
            <w:r w:rsidRPr="00D91FAC">
              <w:rPr>
                <w:b/>
                <w:sz w:val="18"/>
                <w:szCs w:val="18"/>
              </w:rPr>
              <w:t>/( m</w:t>
            </w:r>
            <w:r w:rsidRPr="00D91FAC">
              <w:rPr>
                <w:b/>
                <w:sz w:val="18"/>
                <w:szCs w:val="18"/>
                <w:vertAlign w:val="superscript"/>
              </w:rPr>
              <w:t>2</w:t>
            </w:r>
            <w:r w:rsidRPr="00D91FAC">
              <w:rPr>
                <w:b/>
                <w:sz w:val="18"/>
                <w:szCs w:val="18"/>
              </w:rPr>
              <w:t xml:space="preserve"> /g )</w:t>
            </w:r>
          </w:p>
        </w:tc>
        <w:tc>
          <w:tcPr>
            <w:tcW w:w="850" w:type="pct"/>
            <w:shd w:val="clear" w:color="auto" w:fill="auto"/>
          </w:tcPr>
          <w:p w14:paraId="005F2B1A" w14:textId="19EBC07D" w:rsidR="008852D7" w:rsidRDefault="008852D7" w:rsidP="00C1470E">
            <w:pPr>
              <w:jc w:val="center"/>
            </w:pPr>
            <w:r w:rsidRPr="004933EE">
              <w:rPr>
                <w:sz w:val="18"/>
                <w:szCs w:val="18"/>
              </w:rPr>
              <w:t>0.4~1.</w:t>
            </w:r>
            <w:r w:rsidR="00C1470E">
              <w:rPr>
                <w:sz w:val="18"/>
                <w:szCs w:val="18"/>
              </w:rPr>
              <w:t>0</w:t>
            </w:r>
          </w:p>
        </w:tc>
        <w:tc>
          <w:tcPr>
            <w:tcW w:w="928" w:type="pct"/>
            <w:shd w:val="clear" w:color="auto" w:fill="auto"/>
          </w:tcPr>
          <w:p w14:paraId="5E052B8E" w14:textId="3D50500E" w:rsidR="008852D7" w:rsidRDefault="00C1470E" w:rsidP="00FC2F12">
            <w:pPr>
              <w:jc w:val="center"/>
            </w:pPr>
            <w:r w:rsidRPr="004933EE">
              <w:rPr>
                <w:sz w:val="18"/>
                <w:szCs w:val="18"/>
              </w:rPr>
              <w:t>0.4~1.</w:t>
            </w:r>
            <w:r>
              <w:rPr>
                <w:sz w:val="18"/>
                <w:szCs w:val="18"/>
              </w:rPr>
              <w:t>0</w:t>
            </w:r>
          </w:p>
        </w:tc>
        <w:tc>
          <w:tcPr>
            <w:tcW w:w="928" w:type="pct"/>
          </w:tcPr>
          <w:p w14:paraId="0764DFC0" w14:textId="7C22BE5B" w:rsidR="008852D7" w:rsidRDefault="008852D7" w:rsidP="00C1470E">
            <w:pPr>
              <w:jc w:val="center"/>
            </w:pPr>
            <w:r w:rsidRPr="00E16D73">
              <w:rPr>
                <w:sz w:val="18"/>
                <w:szCs w:val="18"/>
              </w:rPr>
              <w:t>0.</w:t>
            </w:r>
            <w:r w:rsidR="00C1470E">
              <w:rPr>
                <w:sz w:val="18"/>
                <w:szCs w:val="18"/>
              </w:rPr>
              <w:t>3</w:t>
            </w:r>
            <w:r w:rsidRPr="00E16D73">
              <w:rPr>
                <w:sz w:val="18"/>
                <w:szCs w:val="18"/>
              </w:rPr>
              <w:t>~0.</w:t>
            </w:r>
            <w:r w:rsidR="00C1470E">
              <w:rPr>
                <w:sz w:val="18"/>
                <w:szCs w:val="18"/>
              </w:rPr>
              <w:t>9</w:t>
            </w:r>
          </w:p>
        </w:tc>
        <w:tc>
          <w:tcPr>
            <w:tcW w:w="1002" w:type="pct"/>
          </w:tcPr>
          <w:p w14:paraId="43E87F99" w14:textId="6FE9C545" w:rsidR="008852D7" w:rsidRDefault="00C1470E" w:rsidP="00FC2F12">
            <w:pPr>
              <w:jc w:val="center"/>
            </w:pPr>
            <w:r w:rsidRPr="00E16D73">
              <w:rPr>
                <w:sz w:val="18"/>
                <w:szCs w:val="18"/>
              </w:rPr>
              <w:t>0.</w:t>
            </w:r>
            <w:r>
              <w:rPr>
                <w:sz w:val="18"/>
                <w:szCs w:val="18"/>
              </w:rPr>
              <w:t>3</w:t>
            </w:r>
            <w:r w:rsidRPr="00E16D73">
              <w:rPr>
                <w:sz w:val="18"/>
                <w:szCs w:val="18"/>
              </w:rPr>
              <w:t>~0.</w:t>
            </w:r>
            <w:r>
              <w:rPr>
                <w:sz w:val="18"/>
                <w:szCs w:val="18"/>
              </w:rPr>
              <w:t>9</w:t>
            </w:r>
          </w:p>
        </w:tc>
      </w:tr>
    </w:tbl>
    <w:p w14:paraId="0C144744" w14:textId="375CB11D" w:rsidR="00501870" w:rsidRDefault="00BD6EE2"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9</w:t>
      </w:r>
      <w:r w:rsidRPr="008C1773">
        <w:rPr>
          <w:rFonts w:ascii="宋体" w:hAnsi="宋体"/>
          <w:b/>
          <w:bCs/>
          <w:sz w:val="21"/>
          <w:szCs w:val="21"/>
        </w:rPr>
        <w:t xml:space="preserve"> </w:t>
      </w:r>
      <w:r w:rsidR="00501870">
        <w:rPr>
          <w:rFonts w:ascii="宋体" w:hAnsi="宋体"/>
          <w:b/>
          <w:bCs/>
          <w:sz w:val="21"/>
          <w:szCs w:val="21"/>
        </w:rPr>
        <w:t>微观形貌</w:t>
      </w:r>
    </w:p>
    <w:p w14:paraId="063A9775" w14:textId="7F066E6D" w:rsidR="00F413B8" w:rsidRPr="008A4B87" w:rsidRDefault="00F413B8" w:rsidP="00F413B8">
      <w:pPr>
        <w:spacing w:line="400" w:lineRule="exact"/>
        <w:ind w:firstLineChars="200" w:firstLine="420"/>
        <w:jc w:val="both"/>
        <w:rPr>
          <w:rFonts w:ascii="宋体" w:hAnsi="宋体"/>
          <w:sz w:val="21"/>
          <w:szCs w:val="21"/>
        </w:rPr>
      </w:pPr>
      <w:r w:rsidRPr="008A4B87">
        <w:rPr>
          <w:rFonts w:ascii="宋体" w:hAnsi="宋体" w:hint="eastAsia"/>
          <w:sz w:val="21"/>
          <w:szCs w:val="21"/>
        </w:rPr>
        <w:t>本文件规定了</w:t>
      </w:r>
      <w:r>
        <w:rPr>
          <w:rFonts w:ascii="宋体" w:hAnsi="宋体"/>
          <w:sz w:val="21"/>
          <w:szCs w:val="21"/>
        </w:rPr>
        <w:t>产品的微观形貌应为球形或类球形</w:t>
      </w:r>
      <w:r>
        <w:rPr>
          <w:rFonts w:ascii="宋体" w:hAnsi="宋体" w:hint="eastAsia"/>
          <w:sz w:val="21"/>
          <w:szCs w:val="21"/>
        </w:rPr>
        <w:t>，</w:t>
      </w:r>
      <w:r>
        <w:rPr>
          <w:rFonts w:ascii="宋体" w:hAnsi="宋体"/>
          <w:sz w:val="21"/>
          <w:szCs w:val="21"/>
        </w:rPr>
        <w:t>如下图所示</w:t>
      </w:r>
      <w:r>
        <w:rPr>
          <w:rFonts w:ascii="宋体" w:hAnsi="宋体" w:hint="eastAsia"/>
          <w:sz w:val="21"/>
          <w:szCs w:val="21"/>
        </w:rPr>
        <w:t>。</w:t>
      </w:r>
    </w:p>
    <w:p w14:paraId="56A94D8B" w14:textId="1C9EC9CC" w:rsidR="00FD641F" w:rsidRDefault="00FD641F" w:rsidP="00D91FAC">
      <w:pPr>
        <w:pStyle w:val="affe"/>
        <w:spacing w:beforeLines="50" w:before="156"/>
        <w:jc w:val="center"/>
        <w:rPr>
          <w:rFonts w:ascii="Times New Roman" w:hAnsi="Times New Roman"/>
          <w:b/>
          <w:bCs/>
          <w:sz w:val="18"/>
          <w:szCs w:val="18"/>
        </w:rPr>
      </w:pPr>
      <w:r w:rsidRPr="00FD641F">
        <w:rPr>
          <w:rFonts w:ascii="Times New Roman" w:hAnsi="Times New Roman"/>
          <w:b/>
          <w:bCs/>
          <w:noProof/>
          <w:sz w:val="18"/>
          <w:szCs w:val="18"/>
        </w:rPr>
        <w:drawing>
          <wp:inline distT="0" distB="0" distL="0" distR="0" wp14:anchorId="400689E8" wp14:editId="390CA8B5">
            <wp:extent cx="2120597" cy="1408430"/>
            <wp:effectExtent l="0" t="0" r="0" b="1270"/>
            <wp:docPr id="3" name="图片 3" descr="C:\Users\202012~1\AppData\Local\Temp\Rar$DIa64664.16631\容量型-二锰 5K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2012~1\AppData\Local\Temp\Rar$DIa64664.16631\容量型-二锰 5K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695" cy="1416465"/>
                    </a:xfrm>
                    <a:prstGeom prst="rect">
                      <a:avLst/>
                    </a:prstGeom>
                    <a:noFill/>
                    <a:ln>
                      <a:noFill/>
                    </a:ln>
                  </pic:spPr>
                </pic:pic>
              </a:graphicData>
            </a:graphic>
          </wp:inline>
        </w:drawing>
      </w:r>
      <w:r>
        <w:rPr>
          <w:rFonts w:ascii="Times New Roman" w:hAnsi="Times New Roman" w:hint="eastAsia"/>
          <w:b/>
          <w:bCs/>
          <w:sz w:val="18"/>
          <w:szCs w:val="18"/>
        </w:rPr>
        <w:t xml:space="preserve"> </w:t>
      </w:r>
      <w:r>
        <w:rPr>
          <w:rFonts w:ascii="Times New Roman" w:hAnsi="Times New Roman"/>
          <w:b/>
          <w:bCs/>
          <w:sz w:val="18"/>
          <w:szCs w:val="18"/>
        </w:rPr>
        <w:t xml:space="preserve">  </w:t>
      </w:r>
      <w:r w:rsidRPr="00FD641F">
        <w:rPr>
          <w:rFonts w:ascii="Times New Roman" w:hAnsi="Times New Roman"/>
          <w:b/>
          <w:bCs/>
          <w:noProof/>
          <w:sz w:val="18"/>
          <w:szCs w:val="18"/>
        </w:rPr>
        <w:drawing>
          <wp:inline distT="0" distB="0" distL="0" distR="0" wp14:anchorId="16901AEF" wp14:editId="51113804">
            <wp:extent cx="2099807" cy="1395730"/>
            <wp:effectExtent l="0" t="0" r="0" b="0"/>
            <wp:docPr id="4" name="图片 4" descr="C:\Users\202012~1\AppData\Local\Temp\Rar$DIa64664.27078\容量型-四锰 5K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2012~1\AppData\Local\Temp\Rar$DIa64664.27078\容量型-四锰 5K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242" cy="1399343"/>
                    </a:xfrm>
                    <a:prstGeom prst="rect">
                      <a:avLst/>
                    </a:prstGeom>
                    <a:noFill/>
                    <a:ln>
                      <a:noFill/>
                    </a:ln>
                  </pic:spPr>
                </pic:pic>
              </a:graphicData>
            </a:graphic>
          </wp:inline>
        </w:drawing>
      </w:r>
      <w:r w:rsidRPr="00FD641F">
        <w:rPr>
          <w:rFonts w:ascii="Times New Roman" w:hAnsi="Times New Roman"/>
          <w:b/>
          <w:bCs/>
          <w:sz w:val="18"/>
          <w:szCs w:val="18"/>
        </w:rPr>
        <w:t xml:space="preserve"> </w:t>
      </w:r>
    </w:p>
    <w:p w14:paraId="186A1760" w14:textId="4F353C72" w:rsidR="00FD641F" w:rsidRDefault="00FD641F" w:rsidP="00FD641F">
      <w:pPr>
        <w:pStyle w:val="affe"/>
        <w:spacing w:beforeLines="50" w:before="156"/>
        <w:ind w:firstLineChars="1400" w:firstLine="2530"/>
        <w:rPr>
          <w:rFonts w:ascii="Times New Roman" w:hAnsi="Times New Roman"/>
          <w:b/>
          <w:bCs/>
          <w:sz w:val="18"/>
          <w:szCs w:val="18"/>
        </w:rPr>
      </w:pPr>
      <w:r>
        <w:rPr>
          <w:rFonts w:ascii="Times New Roman" w:hAnsi="Times New Roman"/>
          <w:b/>
          <w:bCs/>
          <w:sz w:val="18"/>
          <w:szCs w:val="18"/>
        </w:rPr>
        <w:t>容量</w:t>
      </w:r>
      <w:proofErr w:type="gramStart"/>
      <w:r>
        <w:rPr>
          <w:rFonts w:ascii="Times New Roman" w:hAnsi="Times New Roman"/>
          <w:b/>
          <w:bCs/>
          <w:sz w:val="18"/>
          <w:szCs w:val="18"/>
        </w:rPr>
        <w:t>型</w:t>
      </w:r>
      <w:r>
        <w:rPr>
          <w:rFonts w:ascii="Times New Roman" w:hAnsi="Times New Roman" w:hint="eastAsia"/>
          <w:b/>
          <w:bCs/>
          <w:sz w:val="18"/>
          <w:szCs w:val="18"/>
        </w:rPr>
        <w:t>二</w:t>
      </w:r>
      <w:r>
        <w:rPr>
          <w:rFonts w:ascii="Times New Roman" w:hAnsi="Times New Roman"/>
          <w:b/>
          <w:bCs/>
          <w:sz w:val="18"/>
          <w:szCs w:val="18"/>
        </w:rPr>
        <w:t>锰</w:t>
      </w:r>
      <w:proofErr w:type="gramEnd"/>
      <w:r>
        <w:rPr>
          <w:rFonts w:ascii="Times New Roman" w:hAnsi="Times New Roman" w:hint="eastAsia"/>
          <w:b/>
          <w:bCs/>
          <w:sz w:val="18"/>
          <w:szCs w:val="18"/>
        </w:rPr>
        <w:t xml:space="preserve"> </w:t>
      </w:r>
      <w:r>
        <w:rPr>
          <w:rFonts w:ascii="Times New Roman" w:hAnsi="Times New Roman"/>
          <w:b/>
          <w:bCs/>
          <w:sz w:val="18"/>
          <w:szCs w:val="18"/>
        </w:rPr>
        <w:t xml:space="preserve">                              </w:t>
      </w:r>
      <w:r>
        <w:rPr>
          <w:rFonts w:ascii="Times New Roman" w:hAnsi="Times New Roman"/>
          <w:b/>
          <w:bCs/>
          <w:sz w:val="18"/>
          <w:szCs w:val="18"/>
        </w:rPr>
        <w:t>容量型四锰</w:t>
      </w:r>
    </w:p>
    <w:p w14:paraId="486EE6DF" w14:textId="790DA882" w:rsidR="00FD641F" w:rsidRDefault="00F413B8" w:rsidP="00F413B8">
      <w:pPr>
        <w:pStyle w:val="affe"/>
        <w:spacing w:beforeLines="50" w:before="156"/>
        <w:jc w:val="center"/>
        <w:rPr>
          <w:rFonts w:ascii="Times New Roman" w:hAnsi="Times New Roman"/>
          <w:b/>
          <w:bCs/>
          <w:sz w:val="18"/>
          <w:szCs w:val="18"/>
        </w:rPr>
      </w:pPr>
      <w:r w:rsidRPr="00F413B8">
        <w:rPr>
          <w:rFonts w:ascii="Times New Roman" w:hAnsi="Times New Roman"/>
          <w:b/>
          <w:bCs/>
          <w:noProof/>
          <w:sz w:val="18"/>
          <w:szCs w:val="18"/>
        </w:rPr>
        <w:drawing>
          <wp:inline distT="0" distB="0" distL="0" distR="0" wp14:anchorId="0CDE0A63" wp14:editId="3D4125BF">
            <wp:extent cx="2168401" cy="1440180"/>
            <wp:effectExtent l="0" t="0" r="3810" b="7620"/>
            <wp:docPr id="5" name="图片 5" descr="C:\Users\202012~1\AppData\Local\Temp\Rar$DIa73912.48398\LMO-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2012~1\AppData\Local\Temp\Rar$DIa73912.48398\LMO-12-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5625" cy="1444978"/>
                    </a:xfrm>
                    <a:prstGeom prst="rect">
                      <a:avLst/>
                    </a:prstGeom>
                    <a:noFill/>
                    <a:ln>
                      <a:noFill/>
                    </a:ln>
                  </pic:spPr>
                </pic:pic>
              </a:graphicData>
            </a:graphic>
          </wp:inline>
        </w:drawing>
      </w:r>
      <w:r>
        <w:rPr>
          <w:rFonts w:ascii="Times New Roman" w:hAnsi="Times New Roman" w:hint="eastAsia"/>
          <w:b/>
          <w:bCs/>
          <w:sz w:val="18"/>
          <w:szCs w:val="18"/>
        </w:rPr>
        <w:t xml:space="preserve"> </w:t>
      </w:r>
      <w:r>
        <w:rPr>
          <w:rFonts w:ascii="Times New Roman" w:hAnsi="Times New Roman"/>
          <w:b/>
          <w:bCs/>
          <w:sz w:val="18"/>
          <w:szCs w:val="18"/>
        </w:rPr>
        <w:t xml:space="preserve">  </w:t>
      </w:r>
      <w:r w:rsidRPr="00F413B8">
        <w:rPr>
          <w:rFonts w:ascii="Times New Roman" w:hAnsi="Times New Roman"/>
          <w:b/>
          <w:bCs/>
          <w:noProof/>
          <w:sz w:val="18"/>
          <w:szCs w:val="18"/>
        </w:rPr>
        <w:drawing>
          <wp:inline distT="0" distB="0" distL="0" distR="0" wp14:anchorId="05894686" wp14:editId="3C42C51A">
            <wp:extent cx="2188210" cy="1453336"/>
            <wp:effectExtent l="0" t="0" r="2540" b="0"/>
            <wp:docPr id="6" name="图片 6" descr="C:\Users\202012~1\AppData\Local\Temp\Rar$DIa73912.3130\LMO-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2012~1\AppData\Local\Temp\Rar$DIa73912.3130\LMO-14-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1812" cy="1462370"/>
                    </a:xfrm>
                    <a:prstGeom prst="rect">
                      <a:avLst/>
                    </a:prstGeom>
                    <a:noFill/>
                    <a:ln>
                      <a:noFill/>
                    </a:ln>
                  </pic:spPr>
                </pic:pic>
              </a:graphicData>
            </a:graphic>
          </wp:inline>
        </w:drawing>
      </w:r>
    </w:p>
    <w:p w14:paraId="619BE488" w14:textId="1645E230" w:rsidR="00FD641F" w:rsidRDefault="00F413B8" w:rsidP="00F413B8">
      <w:pPr>
        <w:pStyle w:val="affe"/>
        <w:spacing w:beforeLines="50" w:before="156"/>
        <w:ind w:firstLineChars="1500" w:firstLine="2711"/>
        <w:rPr>
          <w:rFonts w:ascii="Times New Roman" w:hAnsi="Times New Roman"/>
          <w:b/>
          <w:bCs/>
          <w:sz w:val="18"/>
          <w:szCs w:val="18"/>
        </w:rPr>
      </w:pPr>
      <w:proofErr w:type="gramStart"/>
      <w:r>
        <w:rPr>
          <w:rFonts w:ascii="Times New Roman" w:hAnsi="Times New Roman" w:hint="eastAsia"/>
          <w:b/>
          <w:bCs/>
          <w:sz w:val="18"/>
          <w:szCs w:val="18"/>
        </w:rPr>
        <w:t>动力</w:t>
      </w:r>
      <w:r>
        <w:rPr>
          <w:rFonts w:ascii="Times New Roman" w:hAnsi="Times New Roman"/>
          <w:b/>
          <w:bCs/>
          <w:sz w:val="18"/>
          <w:szCs w:val="18"/>
        </w:rPr>
        <w:t>型二锰</w:t>
      </w:r>
      <w:proofErr w:type="gramEnd"/>
      <w:r>
        <w:rPr>
          <w:rFonts w:ascii="Times New Roman" w:hAnsi="Times New Roman" w:hint="eastAsia"/>
          <w:b/>
          <w:bCs/>
          <w:sz w:val="18"/>
          <w:szCs w:val="18"/>
        </w:rPr>
        <w:t xml:space="preserve"> </w:t>
      </w:r>
      <w:r>
        <w:rPr>
          <w:rFonts w:ascii="Times New Roman" w:hAnsi="Times New Roman"/>
          <w:b/>
          <w:bCs/>
          <w:sz w:val="18"/>
          <w:szCs w:val="18"/>
        </w:rPr>
        <w:t xml:space="preserve">                          </w:t>
      </w:r>
      <w:r>
        <w:rPr>
          <w:rFonts w:ascii="Times New Roman" w:hAnsi="Times New Roman" w:hint="eastAsia"/>
          <w:b/>
          <w:bCs/>
          <w:sz w:val="18"/>
          <w:szCs w:val="18"/>
        </w:rPr>
        <w:t>动力</w:t>
      </w:r>
      <w:r>
        <w:rPr>
          <w:rFonts w:ascii="Times New Roman" w:hAnsi="Times New Roman"/>
          <w:b/>
          <w:bCs/>
          <w:sz w:val="18"/>
          <w:szCs w:val="18"/>
        </w:rPr>
        <w:t>型四锰</w:t>
      </w:r>
    </w:p>
    <w:p w14:paraId="3810A9BC" w14:textId="4EED9879" w:rsidR="00FD641F" w:rsidRDefault="00FD641F" w:rsidP="00D91FAC">
      <w:pPr>
        <w:pStyle w:val="affe"/>
        <w:spacing w:beforeLines="50" w:before="156"/>
        <w:jc w:val="center"/>
        <w:rPr>
          <w:rFonts w:ascii="Times New Roman" w:hAnsi="Times New Roman"/>
          <w:b/>
          <w:bCs/>
          <w:sz w:val="18"/>
          <w:szCs w:val="18"/>
        </w:rPr>
      </w:pPr>
    </w:p>
    <w:p w14:paraId="643EE98E" w14:textId="302F3E67" w:rsidR="00501870" w:rsidRDefault="00501870"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10</w:t>
      </w:r>
      <w:r>
        <w:rPr>
          <w:rFonts w:ascii="宋体" w:hAnsi="宋体"/>
          <w:b/>
          <w:bCs/>
          <w:sz w:val="21"/>
          <w:szCs w:val="21"/>
        </w:rPr>
        <w:t xml:space="preserve"> </w:t>
      </w:r>
      <w:r>
        <w:rPr>
          <w:rFonts w:ascii="宋体" w:hAnsi="宋体" w:hint="eastAsia"/>
          <w:b/>
          <w:bCs/>
          <w:sz w:val="21"/>
          <w:szCs w:val="21"/>
        </w:rPr>
        <w:t>外观</w:t>
      </w:r>
      <w:r>
        <w:rPr>
          <w:rFonts w:ascii="宋体" w:hAnsi="宋体"/>
          <w:b/>
          <w:bCs/>
          <w:sz w:val="21"/>
          <w:szCs w:val="21"/>
        </w:rPr>
        <w:t>质量</w:t>
      </w:r>
    </w:p>
    <w:p w14:paraId="5D6E8233" w14:textId="14FB004F" w:rsidR="00501870" w:rsidRPr="008A4B87" w:rsidRDefault="00501870"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本文件规定了</w:t>
      </w:r>
      <w:r w:rsidRPr="008A4B87">
        <w:rPr>
          <w:rFonts w:ascii="宋体" w:hAnsi="宋体"/>
          <w:sz w:val="21"/>
          <w:szCs w:val="21"/>
        </w:rPr>
        <w:t>产品的外观应为黑色粉末,</w:t>
      </w:r>
      <w:r w:rsidRPr="008A4B87">
        <w:rPr>
          <w:rFonts w:ascii="宋体" w:hAnsi="宋体" w:hint="eastAsia"/>
          <w:sz w:val="21"/>
          <w:szCs w:val="21"/>
        </w:rPr>
        <w:t xml:space="preserve"> 颜色均</w:t>
      </w:r>
      <w:proofErr w:type="gramStart"/>
      <w:r w:rsidRPr="008A4B87">
        <w:rPr>
          <w:rFonts w:ascii="宋体" w:hAnsi="宋体" w:hint="eastAsia"/>
          <w:sz w:val="21"/>
          <w:szCs w:val="21"/>
        </w:rPr>
        <w:t>一</w:t>
      </w:r>
      <w:proofErr w:type="gramEnd"/>
      <w:r w:rsidRPr="008A4B87">
        <w:rPr>
          <w:rFonts w:ascii="宋体" w:hAnsi="宋体" w:hint="eastAsia"/>
          <w:sz w:val="21"/>
          <w:szCs w:val="21"/>
        </w:rPr>
        <w:t>，无结块、无夹杂物</w:t>
      </w:r>
      <w:r w:rsidRPr="008A4B87">
        <w:rPr>
          <w:rFonts w:ascii="宋体" w:hAnsi="宋体"/>
          <w:sz w:val="21"/>
          <w:szCs w:val="21"/>
        </w:rPr>
        <w:t>。</w:t>
      </w:r>
    </w:p>
    <w:p w14:paraId="33C58A26" w14:textId="6032112C" w:rsidR="00501870" w:rsidRDefault="00501870" w:rsidP="007623DE">
      <w:pPr>
        <w:widowControl w:val="0"/>
        <w:spacing w:line="400" w:lineRule="exact"/>
        <w:jc w:val="both"/>
        <w:outlineLvl w:val="2"/>
        <w:rPr>
          <w:rFonts w:ascii="宋体" w:hAnsi="宋体"/>
          <w:b/>
          <w:bCs/>
          <w:sz w:val="21"/>
          <w:szCs w:val="21"/>
        </w:rPr>
      </w:pPr>
      <w:r>
        <w:rPr>
          <w:rFonts w:ascii="宋体" w:hAnsi="宋体"/>
          <w:b/>
          <w:bCs/>
          <w:sz w:val="21"/>
          <w:szCs w:val="21"/>
        </w:rPr>
        <w:t>3.2.1</w:t>
      </w:r>
      <w:r w:rsidR="008A4B87">
        <w:rPr>
          <w:rFonts w:ascii="宋体" w:hAnsi="宋体"/>
          <w:b/>
          <w:bCs/>
          <w:sz w:val="21"/>
          <w:szCs w:val="21"/>
        </w:rPr>
        <w:t>1</w:t>
      </w:r>
      <w:r>
        <w:rPr>
          <w:rFonts w:ascii="宋体" w:hAnsi="宋体"/>
          <w:b/>
          <w:bCs/>
          <w:sz w:val="21"/>
          <w:szCs w:val="21"/>
        </w:rPr>
        <w:t xml:space="preserve"> </w:t>
      </w:r>
      <w:r w:rsidR="00A93885">
        <w:rPr>
          <w:rFonts w:ascii="宋体" w:hAnsi="宋体" w:hint="eastAsia"/>
          <w:b/>
          <w:bCs/>
          <w:sz w:val="21"/>
          <w:szCs w:val="21"/>
        </w:rPr>
        <w:t>晶体结构</w:t>
      </w:r>
    </w:p>
    <w:p w14:paraId="00F56794" w14:textId="531CC648" w:rsidR="00CB7ED7" w:rsidRDefault="00CB7ED7" w:rsidP="00CB7ED7">
      <w:pPr>
        <w:spacing w:line="400" w:lineRule="exact"/>
        <w:ind w:firstLineChars="200" w:firstLine="420"/>
        <w:jc w:val="both"/>
        <w:rPr>
          <w:rFonts w:ascii="宋体" w:hAnsi="宋体"/>
          <w:sz w:val="21"/>
          <w:szCs w:val="21"/>
        </w:rPr>
      </w:pPr>
      <w:r w:rsidRPr="008A4B87">
        <w:rPr>
          <w:rFonts w:ascii="宋体" w:hAnsi="宋体" w:hint="eastAsia"/>
          <w:sz w:val="21"/>
          <w:szCs w:val="21"/>
        </w:rPr>
        <w:t>本文件规定了</w:t>
      </w:r>
      <w:proofErr w:type="gramStart"/>
      <w:r w:rsidRPr="008A4B87">
        <w:rPr>
          <w:rFonts w:ascii="宋体" w:hAnsi="宋体"/>
          <w:sz w:val="21"/>
          <w:szCs w:val="21"/>
        </w:rPr>
        <w:t>产品的产品的</w:t>
      </w:r>
      <w:proofErr w:type="gramEnd"/>
      <w:r w:rsidRPr="008A4B87">
        <w:rPr>
          <w:rFonts w:ascii="宋体" w:hAnsi="宋体"/>
          <w:sz w:val="21"/>
          <w:szCs w:val="21"/>
        </w:rPr>
        <w:t>晶体结构应符合JCPDS ( 35</w:t>
      </w:r>
      <w:r w:rsidRPr="008A4B87">
        <w:rPr>
          <w:rFonts w:ascii="宋体" w:hAnsi="宋体" w:hint="eastAsia"/>
          <w:sz w:val="21"/>
          <w:szCs w:val="21"/>
        </w:rPr>
        <w:t>-</w:t>
      </w:r>
      <w:r w:rsidRPr="008A4B87">
        <w:rPr>
          <w:rFonts w:ascii="宋体" w:hAnsi="宋体"/>
          <w:sz w:val="21"/>
          <w:szCs w:val="21"/>
        </w:rPr>
        <w:t>0782 )</w:t>
      </w:r>
      <w:r w:rsidRPr="008A4B87">
        <w:rPr>
          <w:rFonts w:ascii="宋体" w:hAnsi="宋体" w:hint="eastAsia"/>
          <w:sz w:val="21"/>
          <w:szCs w:val="21"/>
        </w:rPr>
        <w:t>，</w:t>
      </w:r>
      <w:r w:rsidRPr="008A4B87">
        <w:rPr>
          <w:rFonts w:ascii="宋体" w:hAnsi="宋体"/>
          <w:sz w:val="21"/>
          <w:szCs w:val="21"/>
        </w:rPr>
        <w:t>与标准图谱相比无杂质相检出。</w:t>
      </w:r>
      <w:r>
        <w:rPr>
          <w:rFonts w:ascii="宋体" w:hAnsi="宋体"/>
          <w:sz w:val="21"/>
          <w:szCs w:val="21"/>
        </w:rPr>
        <w:t>如下图所示</w:t>
      </w:r>
      <w:r>
        <w:rPr>
          <w:rFonts w:ascii="宋体" w:hAnsi="宋体" w:hint="eastAsia"/>
          <w:sz w:val="21"/>
          <w:szCs w:val="21"/>
        </w:rPr>
        <w:t>。</w:t>
      </w:r>
    </w:p>
    <w:p w14:paraId="00690234" w14:textId="11EFAB8D" w:rsidR="00CB7ED7" w:rsidRDefault="00CB7ED7" w:rsidP="00CB7ED7">
      <w:pPr>
        <w:spacing w:line="400" w:lineRule="exact"/>
        <w:ind w:firstLineChars="200" w:firstLine="320"/>
        <w:jc w:val="both"/>
        <w:rPr>
          <w:rFonts w:ascii="宋体" w:hAnsi="宋体"/>
          <w:sz w:val="21"/>
          <w:szCs w:val="21"/>
        </w:rPr>
      </w:pPr>
      <w:r>
        <w:rPr>
          <w:rFonts w:hint="eastAsia"/>
          <w:noProof/>
          <w:color w:val="000000"/>
          <w:sz w:val="16"/>
          <w:szCs w:val="16"/>
        </w:rPr>
        <w:lastRenderedPageBreak/>
        <w:drawing>
          <wp:anchor distT="0" distB="0" distL="114300" distR="114300" simplePos="0" relativeHeight="251661312" behindDoc="0" locked="0" layoutInCell="1" allowOverlap="1" wp14:anchorId="2B6737F8" wp14:editId="506B23DC">
            <wp:simplePos x="0" y="0"/>
            <wp:positionH relativeFrom="margin">
              <wp:posOffset>3073400</wp:posOffset>
            </wp:positionH>
            <wp:positionV relativeFrom="paragraph">
              <wp:posOffset>309880</wp:posOffset>
            </wp:positionV>
            <wp:extent cx="2415600" cy="1710000"/>
            <wp:effectExtent l="0" t="0" r="3810" b="5080"/>
            <wp:wrapTopAndBottom/>
            <wp:docPr id="10" name="图片 10" descr="be948287edff847b2742fea5aef1df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descr="be948287edff847b2742fea5aef1df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5600" cy="171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color w:val="000000"/>
          <w:sz w:val="16"/>
          <w:szCs w:val="16"/>
        </w:rPr>
        <w:drawing>
          <wp:anchor distT="0" distB="0" distL="114300" distR="114300" simplePos="0" relativeHeight="251662336" behindDoc="0" locked="0" layoutInCell="1" allowOverlap="1" wp14:anchorId="43245F3E" wp14:editId="76B6731D">
            <wp:simplePos x="0" y="0"/>
            <wp:positionH relativeFrom="column">
              <wp:posOffset>381000</wp:posOffset>
            </wp:positionH>
            <wp:positionV relativeFrom="paragraph">
              <wp:posOffset>302895</wp:posOffset>
            </wp:positionV>
            <wp:extent cx="2305685" cy="1714500"/>
            <wp:effectExtent l="0" t="0" r="0" b="0"/>
            <wp:wrapTopAndBottom/>
            <wp:docPr id="9" name="图片 9" descr="f140994393b5a14ad2ae48b0d97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140994393b5a14ad2ae48b0d9757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685" cy="1714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0874F0D" w14:textId="6ECC8E59" w:rsidR="00CB7ED7" w:rsidRDefault="00CB7ED7" w:rsidP="00CB7ED7">
      <w:pPr>
        <w:widowControl w:val="0"/>
        <w:spacing w:line="400" w:lineRule="exact"/>
        <w:ind w:firstLineChars="1100" w:firstLine="1988"/>
        <w:outlineLvl w:val="2"/>
        <w:rPr>
          <w:rFonts w:ascii="宋体" w:hAnsi="宋体"/>
          <w:b/>
          <w:bCs/>
          <w:sz w:val="21"/>
          <w:szCs w:val="21"/>
        </w:rPr>
      </w:pPr>
      <w:r>
        <w:rPr>
          <w:rFonts w:hint="eastAsia"/>
          <w:b/>
          <w:bCs/>
          <w:sz w:val="18"/>
          <w:szCs w:val="18"/>
        </w:rPr>
        <w:t>容量</w:t>
      </w:r>
      <w:proofErr w:type="gramStart"/>
      <w:r>
        <w:rPr>
          <w:b/>
          <w:bCs/>
          <w:sz w:val="18"/>
          <w:szCs w:val="18"/>
        </w:rPr>
        <w:t>型</w:t>
      </w:r>
      <w:r>
        <w:rPr>
          <w:rFonts w:hint="eastAsia"/>
          <w:b/>
          <w:bCs/>
          <w:sz w:val="18"/>
          <w:szCs w:val="18"/>
        </w:rPr>
        <w:t>二</w:t>
      </w:r>
      <w:r>
        <w:rPr>
          <w:b/>
          <w:bCs/>
          <w:sz w:val="18"/>
          <w:szCs w:val="18"/>
        </w:rPr>
        <w:t>锰</w:t>
      </w:r>
      <w:proofErr w:type="gramEnd"/>
      <w:r>
        <w:rPr>
          <w:rFonts w:hint="eastAsia"/>
          <w:b/>
          <w:bCs/>
          <w:sz w:val="18"/>
          <w:szCs w:val="18"/>
        </w:rPr>
        <w:t xml:space="preserve"> </w:t>
      </w:r>
      <w:r>
        <w:rPr>
          <w:b/>
          <w:bCs/>
          <w:sz w:val="18"/>
          <w:szCs w:val="18"/>
        </w:rPr>
        <w:t xml:space="preserve">                                     </w:t>
      </w:r>
      <w:r>
        <w:rPr>
          <w:rFonts w:hint="eastAsia"/>
          <w:b/>
          <w:bCs/>
          <w:sz w:val="18"/>
          <w:szCs w:val="18"/>
        </w:rPr>
        <w:t>容量</w:t>
      </w:r>
      <w:r>
        <w:rPr>
          <w:b/>
          <w:bCs/>
          <w:sz w:val="18"/>
          <w:szCs w:val="18"/>
        </w:rPr>
        <w:t>型</w:t>
      </w:r>
      <w:r>
        <w:rPr>
          <w:rFonts w:hint="eastAsia"/>
          <w:b/>
          <w:bCs/>
          <w:sz w:val="18"/>
          <w:szCs w:val="18"/>
        </w:rPr>
        <w:t>四</w:t>
      </w:r>
      <w:r>
        <w:rPr>
          <w:b/>
          <w:bCs/>
          <w:sz w:val="18"/>
          <w:szCs w:val="18"/>
        </w:rPr>
        <w:t>锰</w:t>
      </w:r>
    </w:p>
    <w:p w14:paraId="772BA827" w14:textId="4C65FD7D" w:rsidR="00CB7ED7" w:rsidRDefault="00CB7ED7" w:rsidP="00CB7ED7">
      <w:pPr>
        <w:widowControl w:val="0"/>
        <w:spacing w:line="400" w:lineRule="exact"/>
        <w:jc w:val="both"/>
        <w:outlineLvl w:val="2"/>
        <w:rPr>
          <w:rFonts w:ascii="宋体" w:hAnsi="宋体"/>
          <w:b/>
          <w:bCs/>
          <w:sz w:val="21"/>
          <w:szCs w:val="21"/>
        </w:rPr>
      </w:pPr>
    </w:p>
    <w:p w14:paraId="5786440E" w14:textId="4124BAFC" w:rsidR="00CB7ED7" w:rsidRDefault="00CB7ED7" w:rsidP="00CB7ED7">
      <w:pPr>
        <w:spacing w:line="400" w:lineRule="exact"/>
        <w:ind w:firstLineChars="200" w:firstLine="422"/>
        <w:jc w:val="both"/>
        <w:rPr>
          <w:rFonts w:ascii="宋体" w:hAnsi="宋体"/>
          <w:sz w:val="21"/>
          <w:szCs w:val="21"/>
        </w:rPr>
      </w:pPr>
      <w:r w:rsidRPr="00CB7ED7">
        <w:rPr>
          <w:rFonts w:ascii="宋体" w:hAnsi="宋体"/>
          <w:b/>
          <w:bCs/>
          <w:noProof/>
          <w:sz w:val="21"/>
          <w:szCs w:val="21"/>
        </w:rPr>
        <w:drawing>
          <wp:anchor distT="0" distB="0" distL="114300" distR="114300" simplePos="0" relativeHeight="251658240" behindDoc="0" locked="0" layoutInCell="1" allowOverlap="1" wp14:anchorId="662459C5" wp14:editId="65E7550B">
            <wp:simplePos x="0" y="0"/>
            <wp:positionH relativeFrom="margin">
              <wp:posOffset>289560</wp:posOffset>
            </wp:positionH>
            <wp:positionV relativeFrom="paragraph">
              <wp:posOffset>149859</wp:posOffset>
            </wp:positionV>
            <wp:extent cx="5006340" cy="1521525"/>
            <wp:effectExtent l="0" t="0" r="3810" b="2540"/>
            <wp:wrapNone/>
            <wp:docPr id="7" name="图片 7" descr="C:\Users\202012~1\AppData\Local\Temp\Rar$DIa89104.31963\LMO-二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2012~1\AppData\Local\Temp\Rar$DIa89104.31963\LMO-二锰.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4898" cy="1527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DABA5" w14:textId="4C7CA127" w:rsidR="00CB7ED7" w:rsidRPr="00CB7ED7" w:rsidRDefault="00CB7ED7" w:rsidP="00CB7ED7">
      <w:pPr>
        <w:spacing w:line="400" w:lineRule="exact"/>
        <w:ind w:firstLineChars="200" w:firstLine="420"/>
        <w:jc w:val="both"/>
        <w:rPr>
          <w:rFonts w:ascii="宋体" w:hAnsi="宋体"/>
          <w:sz w:val="21"/>
          <w:szCs w:val="21"/>
        </w:rPr>
      </w:pPr>
    </w:p>
    <w:p w14:paraId="3CDECA02" w14:textId="2F4D3CDD" w:rsidR="00CB7ED7" w:rsidRDefault="00CB7ED7" w:rsidP="00CB7ED7">
      <w:pPr>
        <w:spacing w:line="400" w:lineRule="exact"/>
        <w:ind w:firstLineChars="200" w:firstLine="420"/>
        <w:jc w:val="both"/>
        <w:rPr>
          <w:rFonts w:ascii="宋体" w:hAnsi="宋体"/>
          <w:sz w:val="21"/>
          <w:szCs w:val="21"/>
        </w:rPr>
      </w:pPr>
    </w:p>
    <w:p w14:paraId="49F88C3D" w14:textId="272D4246" w:rsidR="00CB7ED7" w:rsidRDefault="00CB7ED7" w:rsidP="00CB7ED7">
      <w:pPr>
        <w:spacing w:line="400" w:lineRule="exact"/>
        <w:ind w:firstLineChars="200" w:firstLine="420"/>
        <w:jc w:val="both"/>
        <w:rPr>
          <w:rFonts w:ascii="宋体" w:hAnsi="宋体"/>
          <w:sz w:val="21"/>
          <w:szCs w:val="21"/>
        </w:rPr>
      </w:pPr>
    </w:p>
    <w:p w14:paraId="5F28CE02" w14:textId="4F3D4A41" w:rsidR="00CB7ED7" w:rsidRDefault="00CB7ED7" w:rsidP="00CB7ED7">
      <w:pPr>
        <w:spacing w:line="400" w:lineRule="exact"/>
        <w:ind w:firstLineChars="200" w:firstLine="420"/>
        <w:jc w:val="both"/>
        <w:rPr>
          <w:rFonts w:ascii="宋体" w:hAnsi="宋体"/>
          <w:sz w:val="21"/>
          <w:szCs w:val="21"/>
        </w:rPr>
      </w:pPr>
    </w:p>
    <w:p w14:paraId="6FD7885D" w14:textId="15222623" w:rsidR="00CB7ED7" w:rsidRDefault="00CB7ED7" w:rsidP="004F6FCE">
      <w:pPr>
        <w:spacing w:line="400" w:lineRule="exact"/>
        <w:jc w:val="both"/>
        <w:rPr>
          <w:rFonts w:ascii="宋体" w:hAnsi="宋体"/>
          <w:sz w:val="21"/>
          <w:szCs w:val="21"/>
        </w:rPr>
      </w:pPr>
    </w:p>
    <w:p w14:paraId="5A1DD552" w14:textId="77777777" w:rsidR="004F6FCE" w:rsidRDefault="004F6FCE" w:rsidP="004F6FCE">
      <w:pPr>
        <w:spacing w:line="400" w:lineRule="exact"/>
        <w:jc w:val="both"/>
        <w:rPr>
          <w:rFonts w:ascii="宋体" w:hAnsi="宋体"/>
          <w:sz w:val="21"/>
          <w:szCs w:val="21"/>
        </w:rPr>
      </w:pPr>
    </w:p>
    <w:p w14:paraId="5BDDADA8" w14:textId="1FB6CC1F" w:rsidR="00CB7ED7" w:rsidRPr="004F6FCE" w:rsidRDefault="00CB7ED7" w:rsidP="004F6FCE">
      <w:pPr>
        <w:widowControl w:val="0"/>
        <w:spacing w:line="400" w:lineRule="exact"/>
        <w:jc w:val="center"/>
        <w:outlineLvl w:val="2"/>
        <w:rPr>
          <w:rFonts w:ascii="宋体" w:hAnsi="宋体"/>
          <w:b/>
          <w:bCs/>
          <w:sz w:val="21"/>
          <w:szCs w:val="21"/>
        </w:rPr>
      </w:pPr>
      <w:r>
        <w:rPr>
          <w:rFonts w:hint="eastAsia"/>
          <w:b/>
          <w:bCs/>
          <w:sz w:val="18"/>
          <w:szCs w:val="18"/>
        </w:rPr>
        <w:t>动力</w:t>
      </w:r>
      <w:r>
        <w:rPr>
          <w:b/>
          <w:bCs/>
          <w:sz w:val="18"/>
          <w:szCs w:val="18"/>
        </w:rPr>
        <w:t>型二锰</w:t>
      </w:r>
    </w:p>
    <w:p w14:paraId="625BF5F9" w14:textId="5BB4B6CE" w:rsidR="00CB7ED7" w:rsidRPr="008A4B87" w:rsidRDefault="00104487" w:rsidP="004F6FCE">
      <w:pPr>
        <w:spacing w:line="400" w:lineRule="exact"/>
        <w:jc w:val="both"/>
        <w:rPr>
          <w:rFonts w:ascii="宋体" w:hAnsi="宋体"/>
          <w:sz w:val="21"/>
          <w:szCs w:val="21"/>
        </w:rPr>
      </w:pPr>
      <w:r w:rsidRPr="00CB7ED7">
        <w:rPr>
          <w:rFonts w:ascii="宋体" w:hAnsi="宋体"/>
          <w:b/>
          <w:bCs/>
          <w:noProof/>
          <w:sz w:val="21"/>
          <w:szCs w:val="21"/>
        </w:rPr>
        <w:drawing>
          <wp:anchor distT="0" distB="0" distL="114300" distR="114300" simplePos="0" relativeHeight="251664384" behindDoc="0" locked="0" layoutInCell="1" allowOverlap="1" wp14:anchorId="4D060EF3" wp14:editId="60FD064B">
            <wp:simplePos x="0" y="0"/>
            <wp:positionH relativeFrom="margin">
              <wp:posOffset>364490</wp:posOffset>
            </wp:positionH>
            <wp:positionV relativeFrom="paragraph">
              <wp:posOffset>72390</wp:posOffset>
            </wp:positionV>
            <wp:extent cx="5311140" cy="1614587"/>
            <wp:effectExtent l="0" t="0" r="3810" b="5080"/>
            <wp:wrapNone/>
            <wp:docPr id="8" name="图片 8" descr="C:\Users\202012~1\AppData\Local\Temp\Rar$DIa89104.41636\LMO-四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2012~1\AppData\Local\Temp\Rar$DIa89104.41636\LMO-四锰.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11140" cy="16145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4BECA" w14:textId="3A47487D" w:rsidR="00CB7ED7" w:rsidRPr="00CB7ED7" w:rsidRDefault="00CB7ED7" w:rsidP="007623DE">
      <w:pPr>
        <w:widowControl w:val="0"/>
        <w:spacing w:line="400" w:lineRule="exact"/>
        <w:jc w:val="both"/>
        <w:outlineLvl w:val="2"/>
        <w:rPr>
          <w:rFonts w:ascii="宋体" w:hAnsi="宋体"/>
          <w:b/>
          <w:bCs/>
          <w:sz w:val="21"/>
          <w:szCs w:val="21"/>
        </w:rPr>
      </w:pPr>
    </w:p>
    <w:p w14:paraId="4F6830D6" w14:textId="504966EE" w:rsidR="00CB7ED7" w:rsidRDefault="00CB7ED7" w:rsidP="007623DE">
      <w:pPr>
        <w:widowControl w:val="0"/>
        <w:spacing w:line="400" w:lineRule="exact"/>
        <w:jc w:val="both"/>
        <w:outlineLvl w:val="2"/>
        <w:rPr>
          <w:rFonts w:ascii="宋体" w:hAnsi="宋体"/>
          <w:b/>
          <w:bCs/>
          <w:sz w:val="21"/>
          <w:szCs w:val="21"/>
        </w:rPr>
      </w:pPr>
    </w:p>
    <w:p w14:paraId="6B26597B" w14:textId="00C4003A" w:rsidR="00CB7ED7" w:rsidRDefault="00CB7ED7" w:rsidP="007623DE">
      <w:pPr>
        <w:widowControl w:val="0"/>
        <w:spacing w:line="400" w:lineRule="exact"/>
        <w:jc w:val="both"/>
        <w:outlineLvl w:val="2"/>
        <w:rPr>
          <w:rFonts w:ascii="宋体" w:hAnsi="宋体"/>
          <w:b/>
          <w:bCs/>
          <w:sz w:val="21"/>
          <w:szCs w:val="21"/>
        </w:rPr>
      </w:pPr>
    </w:p>
    <w:p w14:paraId="3943B86C" w14:textId="4564B80F" w:rsidR="00CB7ED7" w:rsidRDefault="00CB7ED7" w:rsidP="007623DE">
      <w:pPr>
        <w:widowControl w:val="0"/>
        <w:spacing w:line="400" w:lineRule="exact"/>
        <w:jc w:val="both"/>
        <w:outlineLvl w:val="2"/>
        <w:rPr>
          <w:rFonts w:ascii="宋体" w:hAnsi="宋体"/>
          <w:b/>
          <w:bCs/>
          <w:sz w:val="21"/>
          <w:szCs w:val="21"/>
        </w:rPr>
      </w:pPr>
    </w:p>
    <w:p w14:paraId="3830529D" w14:textId="4B6636EE" w:rsidR="00CB7ED7" w:rsidRDefault="00CB7ED7" w:rsidP="007623DE">
      <w:pPr>
        <w:widowControl w:val="0"/>
        <w:spacing w:line="400" w:lineRule="exact"/>
        <w:jc w:val="both"/>
        <w:outlineLvl w:val="2"/>
        <w:rPr>
          <w:rFonts w:ascii="宋体" w:hAnsi="宋体"/>
          <w:b/>
          <w:bCs/>
          <w:sz w:val="21"/>
          <w:szCs w:val="21"/>
        </w:rPr>
      </w:pPr>
    </w:p>
    <w:p w14:paraId="26AA8987" w14:textId="77777777" w:rsidR="00CB7ED7" w:rsidRDefault="00CB7ED7" w:rsidP="00CB7ED7">
      <w:pPr>
        <w:widowControl w:val="0"/>
        <w:spacing w:line="400" w:lineRule="exact"/>
        <w:outlineLvl w:val="2"/>
        <w:rPr>
          <w:b/>
          <w:bCs/>
          <w:sz w:val="18"/>
          <w:szCs w:val="18"/>
        </w:rPr>
      </w:pPr>
    </w:p>
    <w:p w14:paraId="0E246E5C" w14:textId="77777777" w:rsidR="00CB7ED7" w:rsidRDefault="00CB7ED7" w:rsidP="00CB7ED7">
      <w:pPr>
        <w:widowControl w:val="0"/>
        <w:spacing w:line="400" w:lineRule="exact"/>
        <w:jc w:val="center"/>
        <w:outlineLvl w:val="2"/>
        <w:rPr>
          <w:rFonts w:ascii="宋体" w:hAnsi="宋体"/>
          <w:b/>
          <w:bCs/>
          <w:sz w:val="21"/>
          <w:szCs w:val="21"/>
        </w:rPr>
      </w:pPr>
      <w:r>
        <w:rPr>
          <w:rFonts w:hint="eastAsia"/>
          <w:b/>
          <w:bCs/>
          <w:sz w:val="18"/>
          <w:szCs w:val="18"/>
        </w:rPr>
        <w:t>动力</w:t>
      </w:r>
      <w:r>
        <w:rPr>
          <w:b/>
          <w:bCs/>
          <w:sz w:val="18"/>
          <w:szCs w:val="18"/>
        </w:rPr>
        <w:t>型</w:t>
      </w:r>
      <w:r>
        <w:rPr>
          <w:rFonts w:hint="eastAsia"/>
          <w:b/>
          <w:bCs/>
          <w:sz w:val="18"/>
          <w:szCs w:val="18"/>
        </w:rPr>
        <w:t>四</w:t>
      </w:r>
      <w:r>
        <w:rPr>
          <w:b/>
          <w:bCs/>
          <w:sz w:val="18"/>
          <w:szCs w:val="18"/>
        </w:rPr>
        <w:t>锰</w:t>
      </w:r>
    </w:p>
    <w:p w14:paraId="5A76632A" w14:textId="13903912" w:rsidR="00BD6EE2" w:rsidRDefault="00501870"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3.2.1</w:t>
      </w:r>
      <w:r w:rsidR="008A4B87">
        <w:rPr>
          <w:rFonts w:ascii="宋体" w:hAnsi="宋体"/>
          <w:b/>
          <w:bCs/>
          <w:sz w:val="21"/>
          <w:szCs w:val="21"/>
        </w:rPr>
        <w:t>2</w:t>
      </w:r>
      <w:r w:rsidR="00BD6EE2" w:rsidRPr="00501870">
        <w:rPr>
          <w:rFonts w:ascii="宋体" w:hAnsi="宋体" w:hint="eastAsia"/>
          <w:b/>
          <w:bCs/>
          <w:sz w:val="21"/>
          <w:szCs w:val="21"/>
        </w:rPr>
        <w:t>首次放电比容量</w:t>
      </w:r>
    </w:p>
    <w:p w14:paraId="016D4A21" w14:textId="2E3E9342"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102806">
        <w:rPr>
          <w:rFonts w:ascii="Times New Roman" w:hAnsi="Times New Roman"/>
          <w:b/>
          <w:bCs/>
          <w:sz w:val="18"/>
          <w:szCs w:val="18"/>
        </w:rPr>
        <w:t>25</w:t>
      </w:r>
      <w:r w:rsidRPr="004C3B94">
        <w:rPr>
          <w:rFonts w:ascii="Times New Roman" w:hAnsi="Times New Roman"/>
          <w:b/>
          <w:bCs/>
          <w:sz w:val="18"/>
          <w:szCs w:val="18"/>
        </w:rPr>
        <w:t xml:space="preserve"> </w:t>
      </w:r>
      <w:r>
        <w:rPr>
          <w:rFonts w:ascii="Times New Roman" w:hAnsi="Times New Roman" w:hint="eastAsia"/>
          <w:b/>
          <w:bCs/>
          <w:sz w:val="18"/>
          <w:szCs w:val="18"/>
        </w:rPr>
        <w:t>首次放电比容量调研结果</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D91FAC" w:rsidRPr="00D91FAC" w14:paraId="573D8A85" w14:textId="77777777" w:rsidTr="00D025F9">
        <w:trPr>
          <w:jc w:val="center"/>
        </w:trPr>
        <w:tc>
          <w:tcPr>
            <w:tcW w:w="1271" w:type="dxa"/>
            <w:vMerge w:val="restart"/>
            <w:vAlign w:val="center"/>
          </w:tcPr>
          <w:p w14:paraId="58C17DCC"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指标</w:t>
            </w:r>
          </w:p>
        </w:tc>
        <w:tc>
          <w:tcPr>
            <w:tcW w:w="1134" w:type="dxa"/>
            <w:vMerge w:val="restart"/>
            <w:vAlign w:val="center"/>
          </w:tcPr>
          <w:p w14:paraId="1203E297"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p>
        </w:tc>
        <w:tc>
          <w:tcPr>
            <w:tcW w:w="3402" w:type="dxa"/>
            <w:gridSpan w:val="2"/>
            <w:vAlign w:val="center"/>
          </w:tcPr>
          <w:p w14:paraId="3A1873E0"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容量型锰酸锂</w:t>
            </w:r>
          </w:p>
        </w:tc>
        <w:tc>
          <w:tcPr>
            <w:tcW w:w="3402" w:type="dxa"/>
            <w:gridSpan w:val="2"/>
            <w:vAlign w:val="center"/>
          </w:tcPr>
          <w:p w14:paraId="57223AFB"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动力型锰酸锂</w:t>
            </w:r>
          </w:p>
        </w:tc>
      </w:tr>
      <w:tr w:rsidR="00D91FAC" w:rsidRPr="00D91FAC" w14:paraId="5C1F9EBA" w14:textId="77777777" w:rsidTr="00D025F9">
        <w:trPr>
          <w:jc w:val="center"/>
        </w:trPr>
        <w:tc>
          <w:tcPr>
            <w:tcW w:w="1271" w:type="dxa"/>
            <w:vMerge/>
            <w:vAlign w:val="center"/>
          </w:tcPr>
          <w:p w14:paraId="6EF7FA43"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3A48D666"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1755DCDA"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二锰型</w:t>
            </w:r>
            <w:proofErr w:type="gramEnd"/>
          </w:p>
        </w:tc>
        <w:tc>
          <w:tcPr>
            <w:tcW w:w="1701" w:type="dxa"/>
            <w:vAlign w:val="center"/>
          </w:tcPr>
          <w:p w14:paraId="540649D9"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四锰型</w:t>
            </w:r>
            <w:proofErr w:type="gramEnd"/>
          </w:p>
        </w:tc>
        <w:tc>
          <w:tcPr>
            <w:tcW w:w="1701" w:type="dxa"/>
            <w:vAlign w:val="center"/>
          </w:tcPr>
          <w:p w14:paraId="104BDB95"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二锰型</w:t>
            </w:r>
            <w:proofErr w:type="gramEnd"/>
          </w:p>
        </w:tc>
        <w:tc>
          <w:tcPr>
            <w:tcW w:w="1701" w:type="dxa"/>
            <w:vAlign w:val="center"/>
          </w:tcPr>
          <w:p w14:paraId="49339D20"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四锰型</w:t>
            </w:r>
            <w:proofErr w:type="gramEnd"/>
          </w:p>
        </w:tc>
      </w:tr>
      <w:tr w:rsidR="00D91FAC" w:rsidRPr="00D91FAC" w14:paraId="67045C50" w14:textId="77777777" w:rsidTr="00D025F9">
        <w:trPr>
          <w:jc w:val="center"/>
        </w:trPr>
        <w:tc>
          <w:tcPr>
            <w:tcW w:w="1271" w:type="dxa"/>
            <w:vMerge w:val="restart"/>
            <w:vAlign w:val="center"/>
          </w:tcPr>
          <w:p w14:paraId="44193810" w14:textId="4522E06B"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b/>
                <w:bCs/>
                <w:sz w:val="18"/>
                <w:szCs w:val="18"/>
              </w:rPr>
              <w:t>首次放电比容量，</w:t>
            </w:r>
            <w:proofErr w:type="spellStart"/>
            <w:r w:rsidRPr="00D91FAC">
              <w:rPr>
                <w:rFonts w:ascii="Times New Roman"/>
                <w:b/>
                <w:sz w:val="18"/>
                <w:szCs w:val="18"/>
              </w:rPr>
              <w:t>mAh</w:t>
            </w:r>
            <w:proofErr w:type="spellEnd"/>
            <w:r w:rsidRPr="00D91FAC">
              <w:rPr>
                <w:rFonts w:ascii="Times New Roman"/>
                <w:b/>
                <w:sz w:val="18"/>
                <w:szCs w:val="18"/>
              </w:rPr>
              <w:t>/g</w:t>
            </w:r>
          </w:p>
        </w:tc>
        <w:tc>
          <w:tcPr>
            <w:tcW w:w="1134" w:type="dxa"/>
            <w:vAlign w:val="center"/>
          </w:tcPr>
          <w:p w14:paraId="16888645"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1</w:t>
            </w:r>
          </w:p>
        </w:tc>
        <w:tc>
          <w:tcPr>
            <w:tcW w:w="1701" w:type="dxa"/>
            <w:vAlign w:val="center"/>
          </w:tcPr>
          <w:p w14:paraId="0E93D159" w14:textId="59A81717"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≥116</w:t>
            </w:r>
            <w:r w:rsidRPr="00D91FAC">
              <w:rPr>
                <w:rFonts w:ascii="Times New Roman"/>
                <w:color w:val="000000"/>
                <w:sz w:val="18"/>
                <w:szCs w:val="18"/>
              </w:rPr>
              <w:t>（</w:t>
            </w:r>
            <w:r w:rsidRPr="00D91FAC">
              <w:rPr>
                <w:rFonts w:ascii="Times New Roman"/>
                <w:color w:val="000000"/>
                <w:sz w:val="18"/>
                <w:szCs w:val="18"/>
              </w:rPr>
              <w:t>0.2C</w:t>
            </w:r>
            <w:r w:rsidRPr="00D91FAC">
              <w:rPr>
                <w:rFonts w:ascii="Times New Roman"/>
                <w:color w:val="000000"/>
                <w:sz w:val="18"/>
                <w:szCs w:val="18"/>
              </w:rPr>
              <w:t>）</w:t>
            </w:r>
          </w:p>
        </w:tc>
        <w:tc>
          <w:tcPr>
            <w:tcW w:w="1701" w:type="dxa"/>
            <w:vAlign w:val="center"/>
          </w:tcPr>
          <w:p w14:paraId="57D2F35C" w14:textId="208AAAA5"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≥126</w:t>
            </w:r>
            <w:r w:rsidRPr="00D91FAC">
              <w:rPr>
                <w:rFonts w:ascii="Times New Roman"/>
                <w:color w:val="000000"/>
                <w:sz w:val="18"/>
                <w:szCs w:val="18"/>
              </w:rPr>
              <w:t>（</w:t>
            </w:r>
            <w:r w:rsidRPr="00D91FAC">
              <w:rPr>
                <w:rFonts w:ascii="Times New Roman"/>
                <w:color w:val="000000"/>
                <w:sz w:val="18"/>
                <w:szCs w:val="18"/>
              </w:rPr>
              <w:t>0.2C</w:t>
            </w:r>
            <w:r w:rsidRPr="00D91FAC">
              <w:rPr>
                <w:rFonts w:ascii="Times New Roman"/>
                <w:color w:val="000000"/>
                <w:sz w:val="18"/>
                <w:szCs w:val="18"/>
              </w:rPr>
              <w:t>）</w:t>
            </w:r>
          </w:p>
        </w:tc>
        <w:tc>
          <w:tcPr>
            <w:tcW w:w="1701" w:type="dxa"/>
            <w:vAlign w:val="center"/>
          </w:tcPr>
          <w:p w14:paraId="52CEFAD2" w14:textId="02C134E4"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≥110</w:t>
            </w:r>
            <w:r w:rsidRPr="00D91FAC">
              <w:rPr>
                <w:rFonts w:ascii="Times New Roman"/>
                <w:color w:val="000000"/>
                <w:sz w:val="18"/>
                <w:szCs w:val="18"/>
              </w:rPr>
              <w:t>（</w:t>
            </w:r>
            <w:r w:rsidRPr="00D91FAC">
              <w:rPr>
                <w:rFonts w:ascii="Times New Roman"/>
                <w:color w:val="000000"/>
                <w:sz w:val="18"/>
                <w:szCs w:val="18"/>
              </w:rPr>
              <w:t>0.2C</w:t>
            </w:r>
            <w:r w:rsidRPr="00D91FAC">
              <w:rPr>
                <w:rFonts w:ascii="Times New Roman"/>
                <w:color w:val="000000"/>
                <w:sz w:val="18"/>
                <w:szCs w:val="18"/>
              </w:rPr>
              <w:t>）</w:t>
            </w:r>
          </w:p>
        </w:tc>
        <w:tc>
          <w:tcPr>
            <w:tcW w:w="1701" w:type="dxa"/>
            <w:vAlign w:val="center"/>
          </w:tcPr>
          <w:p w14:paraId="6979216E" w14:textId="4916C41A"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≥116</w:t>
            </w:r>
            <w:r w:rsidRPr="00D91FAC">
              <w:rPr>
                <w:rFonts w:ascii="Times New Roman"/>
                <w:color w:val="000000"/>
                <w:sz w:val="18"/>
                <w:szCs w:val="18"/>
              </w:rPr>
              <w:t>（</w:t>
            </w:r>
            <w:r w:rsidRPr="00D91FAC">
              <w:rPr>
                <w:rFonts w:ascii="Times New Roman"/>
                <w:color w:val="000000"/>
                <w:sz w:val="18"/>
                <w:szCs w:val="18"/>
              </w:rPr>
              <w:t>0.2C</w:t>
            </w:r>
            <w:r w:rsidRPr="00D91FAC">
              <w:rPr>
                <w:rFonts w:ascii="Times New Roman"/>
                <w:color w:val="000000"/>
                <w:sz w:val="18"/>
                <w:szCs w:val="18"/>
              </w:rPr>
              <w:t>）</w:t>
            </w:r>
          </w:p>
        </w:tc>
      </w:tr>
      <w:tr w:rsidR="00D91FAC" w:rsidRPr="00D91FAC" w14:paraId="1B1F0475" w14:textId="77777777" w:rsidTr="00D025F9">
        <w:trPr>
          <w:jc w:val="center"/>
        </w:trPr>
        <w:tc>
          <w:tcPr>
            <w:tcW w:w="1271" w:type="dxa"/>
            <w:vMerge/>
            <w:vAlign w:val="center"/>
          </w:tcPr>
          <w:p w14:paraId="2D5663B9"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663C70F1"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2</w:t>
            </w:r>
          </w:p>
        </w:tc>
        <w:tc>
          <w:tcPr>
            <w:tcW w:w="1701" w:type="dxa"/>
            <w:vAlign w:val="center"/>
          </w:tcPr>
          <w:p w14:paraId="37C5CB5B" w14:textId="096DF8E9"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118</w:t>
            </w:r>
          </w:p>
        </w:tc>
        <w:tc>
          <w:tcPr>
            <w:tcW w:w="1701" w:type="dxa"/>
            <w:vAlign w:val="center"/>
          </w:tcPr>
          <w:p w14:paraId="3A173AED" w14:textId="5AF2B67E"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124</w:t>
            </w:r>
          </w:p>
        </w:tc>
        <w:tc>
          <w:tcPr>
            <w:tcW w:w="1701" w:type="dxa"/>
            <w:vAlign w:val="center"/>
          </w:tcPr>
          <w:p w14:paraId="283C59E9" w14:textId="2C4FF44A"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110</w:t>
            </w:r>
          </w:p>
        </w:tc>
        <w:tc>
          <w:tcPr>
            <w:tcW w:w="1701" w:type="dxa"/>
            <w:vAlign w:val="center"/>
          </w:tcPr>
          <w:p w14:paraId="2E5201E2" w14:textId="125B7FAC"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118</w:t>
            </w:r>
          </w:p>
        </w:tc>
      </w:tr>
      <w:tr w:rsidR="00D91FAC" w:rsidRPr="00D91FAC" w14:paraId="3AFAA918" w14:textId="77777777" w:rsidTr="00D025F9">
        <w:trPr>
          <w:jc w:val="center"/>
        </w:trPr>
        <w:tc>
          <w:tcPr>
            <w:tcW w:w="1271" w:type="dxa"/>
            <w:vMerge/>
            <w:vAlign w:val="center"/>
          </w:tcPr>
          <w:p w14:paraId="0FFACFAD"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23FDEB27"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3</w:t>
            </w:r>
          </w:p>
        </w:tc>
        <w:tc>
          <w:tcPr>
            <w:tcW w:w="1701" w:type="dxa"/>
            <w:vAlign w:val="center"/>
          </w:tcPr>
          <w:p w14:paraId="5F32FFB2" w14:textId="5B3D933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122.4</w:t>
            </w:r>
          </w:p>
        </w:tc>
        <w:tc>
          <w:tcPr>
            <w:tcW w:w="1701" w:type="dxa"/>
            <w:vAlign w:val="center"/>
          </w:tcPr>
          <w:p w14:paraId="42884946" w14:textId="6445ABD9"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126.3</w:t>
            </w:r>
          </w:p>
        </w:tc>
        <w:tc>
          <w:tcPr>
            <w:tcW w:w="1701" w:type="dxa"/>
            <w:vAlign w:val="center"/>
          </w:tcPr>
          <w:p w14:paraId="016FD4B5" w14:textId="5FDEA23C"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113.4</w:t>
            </w:r>
          </w:p>
        </w:tc>
        <w:tc>
          <w:tcPr>
            <w:tcW w:w="1701" w:type="dxa"/>
            <w:vAlign w:val="center"/>
          </w:tcPr>
          <w:p w14:paraId="3A3FC1CD" w14:textId="7B02C20B"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116.7</w:t>
            </w:r>
          </w:p>
        </w:tc>
      </w:tr>
      <w:tr w:rsidR="00D91FAC" w:rsidRPr="00D91FAC" w14:paraId="2C326FE0" w14:textId="77777777" w:rsidTr="00D025F9">
        <w:trPr>
          <w:jc w:val="center"/>
        </w:trPr>
        <w:tc>
          <w:tcPr>
            <w:tcW w:w="1271" w:type="dxa"/>
            <w:vMerge/>
            <w:vAlign w:val="center"/>
          </w:tcPr>
          <w:p w14:paraId="3D35D7EF"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55A9B9F9"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4</w:t>
            </w:r>
          </w:p>
        </w:tc>
        <w:tc>
          <w:tcPr>
            <w:tcW w:w="1701" w:type="dxa"/>
            <w:vAlign w:val="center"/>
          </w:tcPr>
          <w:p w14:paraId="6B50709A" w14:textId="33DB0F91"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≥115</w:t>
            </w:r>
          </w:p>
        </w:tc>
        <w:tc>
          <w:tcPr>
            <w:tcW w:w="1701" w:type="dxa"/>
            <w:vAlign w:val="center"/>
          </w:tcPr>
          <w:p w14:paraId="07FCBA69" w14:textId="75F0F2FB"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≥115</w:t>
            </w:r>
          </w:p>
        </w:tc>
        <w:tc>
          <w:tcPr>
            <w:tcW w:w="1701" w:type="dxa"/>
            <w:vAlign w:val="center"/>
          </w:tcPr>
          <w:p w14:paraId="0588085E" w14:textId="37A68810"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≥120</w:t>
            </w:r>
          </w:p>
        </w:tc>
        <w:tc>
          <w:tcPr>
            <w:tcW w:w="1701" w:type="dxa"/>
            <w:vAlign w:val="center"/>
          </w:tcPr>
          <w:p w14:paraId="4EB5B6CB" w14:textId="0ABE917A"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≥110</w:t>
            </w:r>
          </w:p>
        </w:tc>
      </w:tr>
      <w:tr w:rsidR="00D91FAC" w:rsidRPr="00D91FAC" w14:paraId="6DD86A2C" w14:textId="77777777" w:rsidTr="00D025F9">
        <w:trPr>
          <w:jc w:val="center"/>
        </w:trPr>
        <w:tc>
          <w:tcPr>
            <w:tcW w:w="1271" w:type="dxa"/>
            <w:vMerge/>
            <w:vAlign w:val="center"/>
          </w:tcPr>
          <w:p w14:paraId="25FAADF5"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1CF051B8"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5</w:t>
            </w:r>
          </w:p>
        </w:tc>
        <w:tc>
          <w:tcPr>
            <w:tcW w:w="1701" w:type="dxa"/>
            <w:vAlign w:val="center"/>
          </w:tcPr>
          <w:p w14:paraId="4A7BBEC9" w14:textId="4BDFA99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0852EEAE" w14:textId="5E7B0A5B"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120</w:t>
            </w:r>
          </w:p>
        </w:tc>
        <w:tc>
          <w:tcPr>
            <w:tcW w:w="1701" w:type="dxa"/>
            <w:vAlign w:val="center"/>
          </w:tcPr>
          <w:p w14:paraId="709B2B87" w14:textId="31493DD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114</w:t>
            </w:r>
          </w:p>
        </w:tc>
        <w:tc>
          <w:tcPr>
            <w:tcW w:w="1701" w:type="dxa"/>
            <w:vAlign w:val="center"/>
          </w:tcPr>
          <w:p w14:paraId="0BE1BB3A" w14:textId="61D659D0"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108</w:t>
            </w:r>
          </w:p>
        </w:tc>
      </w:tr>
      <w:tr w:rsidR="00D91FAC" w:rsidRPr="00D91FAC" w14:paraId="638DE693" w14:textId="77777777" w:rsidTr="00D025F9">
        <w:trPr>
          <w:jc w:val="center"/>
        </w:trPr>
        <w:tc>
          <w:tcPr>
            <w:tcW w:w="1271" w:type="dxa"/>
            <w:vMerge/>
            <w:vAlign w:val="center"/>
          </w:tcPr>
          <w:p w14:paraId="226E0C7A" w14:textId="77777777" w:rsidR="00D91FAC" w:rsidRPr="00D91FAC" w:rsidRDefault="00D91FAC" w:rsidP="00D91FAC">
            <w:pPr>
              <w:pStyle w:val="af"/>
              <w:ind w:firstLineChars="0" w:firstLine="0"/>
              <w:jc w:val="center"/>
              <w:rPr>
                <w:rFonts w:ascii="Times New Roman" w:eastAsiaTheme="minorEastAsia"/>
                <w:b/>
                <w:sz w:val="18"/>
                <w:szCs w:val="18"/>
              </w:rPr>
            </w:pPr>
          </w:p>
        </w:tc>
        <w:tc>
          <w:tcPr>
            <w:tcW w:w="1134" w:type="dxa"/>
          </w:tcPr>
          <w:p w14:paraId="72E16CC6"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6</w:t>
            </w:r>
          </w:p>
        </w:tc>
        <w:tc>
          <w:tcPr>
            <w:tcW w:w="1701" w:type="dxa"/>
            <w:vAlign w:val="center"/>
          </w:tcPr>
          <w:p w14:paraId="4D16DA92" w14:textId="3717CCAD" w:rsidR="00D91FAC" w:rsidRPr="00D91FAC" w:rsidRDefault="00994801"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00CBE996" w14:textId="7E6DE9D5"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29CCCB1A" w14:textId="59B085F1"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30987359" w14:textId="640F483D"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≥115</w:t>
            </w:r>
          </w:p>
        </w:tc>
      </w:tr>
    </w:tbl>
    <w:p w14:paraId="03DA1B96" w14:textId="39A22E42"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lastRenderedPageBreak/>
        <w:t>表</w:t>
      </w:r>
      <w:r w:rsidRPr="004C3B94">
        <w:rPr>
          <w:rFonts w:ascii="Times New Roman" w:hAnsi="Times New Roman"/>
          <w:b/>
          <w:bCs/>
          <w:sz w:val="18"/>
          <w:szCs w:val="18"/>
        </w:rPr>
        <w:t xml:space="preserve"> </w:t>
      </w:r>
      <w:r w:rsidR="00102806">
        <w:rPr>
          <w:rFonts w:ascii="Times New Roman" w:hAnsi="Times New Roman"/>
          <w:b/>
          <w:bCs/>
          <w:sz w:val="18"/>
          <w:szCs w:val="18"/>
        </w:rPr>
        <w:t>26</w:t>
      </w:r>
      <w:r w:rsidRPr="004C3B94">
        <w:rPr>
          <w:rFonts w:ascii="Times New Roman" w:hAnsi="Times New Roman"/>
          <w:b/>
          <w:bCs/>
          <w:sz w:val="18"/>
          <w:szCs w:val="18"/>
        </w:rPr>
        <w:t xml:space="preserve"> </w:t>
      </w:r>
      <w:r>
        <w:rPr>
          <w:rFonts w:ascii="Times New Roman" w:hAnsi="Times New Roman" w:hint="eastAsia"/>
          <w:b/>
          <w:bCs/>
          <w:sz w:val="18"/>
          <w:szCs w:val="18"/>
        </w:rPr>
        <w:t>首次放电比容量实测结果</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D91FAC" w:rsidRPr="00155C99" w14:paraId="041842F2" w14:textId="77777777" w:rsidTr="00D025F9">
        <w:trPr>
          <w:jc w:val="center"/>
        </w:trPr>
        <w:tc>
          <w:tcPr>
            <w:tcW w:w="1271" w:type="dxa"/>
            <w:vMerge w:val="restart"/>
            <w:vAlign w:val="center"/>
          </w:tcPr>
          <w:p w14:paraId="6160ED15" w14:textId="77777777" w:rsidR="00D91FAC" w:rsidRPr="00155C99" w:rsidRDefault="00D91FAC" w:rsidP="007E6129">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指标</w:t>
            </w:r>
          </w:p>
        </w:tc>
        <w:tc>
          <w:tcPr>
            <w:tcW w:w="1134" w:type="dxa"/>
            <w:vMerge w:val="restart"/>
            <w:vAlign w:val="center"/>
          </w:tcPr>
          <w:p w14:paraId="5E74232E" w14:textId="77777777" w:rsidR="00D91FAC" w:rsidRPr="00155C99" w:rsidRDefault="00D91FAC" w:rsidP="007E6129">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p>
        </w:tc>
        <w:tc>
          <w:tcPr>
            <w:tcW w:w="3402" w:type="dxa"/>
            <w:gridSpan w:val="2"/>
            <w:vAlign w:val="center"/>
          </w:tcPr>
          <w:p w14:paraId="287692C6" w14:textId="77777777" w:rsidR="00D91FAC" w:rsidRPr="00155C99" w:rsidRDefault="00D91FAC" w:rsidP="007E6129">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容量型锰酸锂</w:t>
            </w:r>
          </w:p>
        </w:tc>
        <w:tc>
          <w:tcPr>
            <w:tcW w:w="3402" w:type="dxa"/>
            <w:gridSpan w:val="2"/>
            <w:vAlign w:val="center"/>
          </w:tcPr>
          <w:p w14:paraId="67E98175" w14:textId="77777777" w:rsidR="00D91FAC" w:rsidRPr="00155C99" w:rsidRDefault="00D91FAC" w:rsidP="007E6129">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动力型锰酸锂</w:t>
            </w:r>
          </w:p>
        </w:tc>
      </w:tr>
      <w:tr w:rsidR="00D91FAC" w:rsidRPr="00155C99" w14:paraId="0269F403" w14:textId="77777777" w:rsidTr="00D025F9">
        <w:trPr>
          <w:jc w:val="center"/>
        </w:trPr>
        <w:tc>
          <w:tcPr>
            <w:tcW w:w="1271" w:type="dxa"/>
            <w:vMerge/>
            <w:vAlign w:val="center"/>
          </w:tcPr>
          <w:p w14:paraId="31CCDE6F" w14:textId="77777777" w:rsidR="00D91FAC" w:rsidRPr="00155C99"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1B7E1BB9" w14:textId="77777777" w:rsidR="00D91FAC" w:rsidRPr="00155C99"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4FFA420D" w14:textId="77777777" w:rsidR="00D91FAC" w:rsidRPr="00155C99" w:rsidRDefault="00D91FAC" w:rsidP="007E6129">
            <w:pPr>
              <w:pStyle w:val="af"/>
              <w:ind w:firstLineChars="0" w:firstLine="0"/>
              <w:jc w:val="center"/>
              <w:rPr>
                <w:rFonts w:ascii="Times New Roman" w:eastAsiaTheme="minorEastAsia"/>
                <w:b/>
                <w:sz w:val="18"/>
                <w:szCs w:val="18"/>
              </w:rPr>
            </w:pPr>
            <w:proofErr w:type="gramStart"/>
            <w:r w:rsidRPr="00155C99">
              <w:rPr>
                <w:rFonts w:ascii="Times New Roman" w:eastAsiaTheme="minorEastAsia"/>
                <w:b/>
                <w:sz w:val="18"/>
                <w:szCs w:val="18"/>
              </w:rPr>
              <w:t>二锰型</w:t>
            </w:r>
            <w:proofErr w:type="gramEnd"/>
          </w:p>
        </w:tc>
        <w:tc>
          <w:tcPr>
            <w:tcW w:w="1701" w:type="dxa"/>
            <w:vAlign w:val="center"/>
          </w:tcPr>
          <w:p w14:paraId="4EC4CF41" w14:textId="77777777" w:rsidR="00D91FAC" w:rsidRPr="00155C99" w:rsidRDefault="00D91FAC" w:rsidP="007E6129">
            <w:pPr>
              <w:pStyle w:val="af"/>
              <w:ind w:firstLineChars="0" w:firstLine="0"/>
              <w:jc w:val="center"/>
              <w:rPr>
                <w:rFonts w:ascii="Times New Roman" w:eastAsiaTheme="minorEastAsia"/>
                <w:b/>
                <w:sz w:val="18"/>
                <w:szCs w:val="18"/>
              </w:rPr>
            </w:pPr>
            <w:proofErr w:type="gramStart"/>
            <w:r w:rsidRPr="00155C99">
              <w:rPr>
                <w:rFonts w:ascii="Times New Roman" w:eastAsiaTheme="minorEastAsia"/>
                <w:b/>
                <w:sz w:val="18"/>
                <w:szCs w:val="18"/>
              </w:rPr>
              <w:t>四锰型</w:t>
            </w:r>
            <w:proofErr w:type="gramEnd"/>
          </w:p>
        </w:tc>
        <w:tc>
          <w:tcPr>
            <w:tcW w:w="1701" w:type="dxa"/>
            <w:vAlign w:val="center"/>
          </w:tcPr>
          <w:p w14:paraId="6F4FC4FB" w14:textId="77777777" w:rsidR="00D91FAC" w:rsidRPr="00155C99" w:rsidRDefault="00D91FAC" w:rsidP="007E6129">
            <w:pPr>
              <w:pStyle w:val="af"/>
              <w:ind w:firstLineChars="0" w:firstLine="0"/>
              <w:jc w:val="center"/>
              <w:rPr>
                <w:rFonts w:ascii="Times New Roman" w:eastAsiaTheme="minorEastAsia"/>
                <w:b/>
                <w:sz w:val="18"/>
                <w:szCs w:val="18"/>
              </w:rPr>
            </w:pPr>
            <w:proofErr w:type="gramStart"/>
            <w:r w:rsidRPr="00155C99">
              <w:rPr>
                <w:rFonts w:ascii="Times New Roman" w:eastAsiaTheme="minorEastAsia"/>
                <w:b/>
                <w:sz w:val="18"/>
                <w:szCs w:val="18"/>
              </w:rPr>
              <w:t>二锰型</w:t>
            </w:r>
            <w:proofErr w:type="gramEnd"/>
          </w:p>
        </w:tc>
        <w:tc>
          <w:tcPr>
            <w:tcW w:w="1701" w:type="dxa"/>
            <w:vAlign w:val="center"/>
          </w:tcPr>
          <w:p w14:paraId="6244BF40" w14:textId="77777777" w:rsidR="00D91FAC" w:rsidRPr="00155C99" w:rsidRDefault="00D91FAC" w:rsidP="007E6129">
            <w:pPr>
              <w:pStyle w:val="af"/>
              <w:ind w:firstLineChars="0" w:firstLine="0"/>
              <w:jc w:val="center"/>
              <w:rPr>
                <w:rFonts w:ascii="Times New Roman" w:eastAsiaTheme="minorEastAsia"/>
                <w:b/>
                <w:sz w:val="18"/>
                <w:szCs w:val="18"/>
              </w:rPr>
            </w:pPr>
            <w:proofErr w:type="gramStart"/>
            <w:r w:rsidRPr="00155C99">
              <w:rPr>
                <w:rFonts w:ascii="Times New Roman" w:eastAsiaTheme="minorEastAsia"/>
                <w:b/>
                <w:sz w:val="18"/>
                <w:szCs w:val="18"/>
              </w:rPr>
              <w:t>四锰型</w:t>
            </w:r>
            <w:proofErr w:type="gramEnd"/>
          </w:p>
        </w:tc>
      </w:tr>
      <w:tr w:rsidR="00994801" w:rsidRPr="00155C99" w14:paraId="4A8C93B0" w14:textId="77777777" w:rsidTr="00D025F9">
        <w:trPr>
          <w:jc w:val="center"/>
        </w:trPr>
        <w:tc>
          <w:tcPr>
            <w:tcW w:w="1271" w:type="dxa"/>
            <w:vMerge w:val="restart"/>
            <w:vAlign w:val="center"/>
          </w:tcPr>
          <w:p w14:paraId="35C2D0EF" w14:textId="77777777"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b/>
                <w:bCs/>
                <w:sz w:val="18"/>
                <w:szCs w:val="18"/>
              </w:rPr>
              <w:t>首次放电比容量，</w:t>
            </w:r>
            <w:proofErr w:type="spellStart"/>
            <w:r w:rsidRPr="00155C99">
              <w:rPr>
                <w:rFonts w:ascii="Times New Roman"/>
                <w:b/>
                <w:sz w:val="18"/>
                <w:szCs w:val="18"/>
              </w:rPr>
              <w:t>mAh</w:t>
            </w:r>
            <w:proofErr w:type="spellEnd"/>
            <w:r w:rsidRPr="00155C99">
              <w:rPr>
                <w:rFonts w:ascii="Times New Roman"/>
                <w:b/>
                <w:sz w:val="18"/>
                <w:szCs w:val="18"/>
              </w:rPr>
              <w:t>/g</w:t>
            </w:r>
          </w:p>
        </w:tc>
        <w:tc>
          <w:tcPr>
            <w:tcW w:w="1134" w:type="dxa"/>
          </w:tcPr>
          <w:p w14:paraId="0DD6435C" w14:textId="7FE2003C"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1</w:t>
            </w:r>
          </w:p>
        </w:tc>
        <w:tc>
          <w:tcPr>
            <w:tcW w:w="1701" w:type="dxa"/>
            <w:vAlign w:val="center"/>
          </w:tcPr>
          <w:p w14:paraId="6FE2E56E" w14:textId="76B8FF2A"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sz w:val="18"/>
                <w:szCs w:val="18"/>
              </w:rPr>
              <w:t>124.8</w:t>
            </w:r>
            <w:r>
              <w:rPr>
                <w:rFonts w:ascii="Times New Roman"/>
                <w:sz w:val="18"/>
                <w:szCs w:val="18"/>
              </w:rPr>
              <w:t>0</w:t>
            </w:r>
          </w:p>
        </w:tc>
        <w:tc>
          <w:tcPr>
            <w:tcW w:w="1701" w:type="dxa"/>
            <w:vAlign w:val="center"/>
          </w:tcPr>
          <w:p w14:paraId="6E8891F6" w14:textId="3221E1BA"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132.9</w:t>
            </w:r>
            <w:r>
              <w:rPr>
                <w:rFonts w:ascii="Times New Roman"/>
                <w:sz w:val="18"/>
                <w:szCs w:val="18"/>
              </w:rPr>
              <w:t>0</w:t>
            </w:r>
          </w:p>
        </w:tc>
        <w:tc>
          <w:tcPr>
            <w:tcW w:w="1701" w:type="dxa"/>
          </w:tcPr>
          <w:p w14:paraId="085484E1" w14:textId="4AFF708E" w:rsidR="00994801" w:rsidRPr="00155C99" w:rsidRDefault="00994801" w:rsidP="00994801">
            <w:pPr>
              <w:pStyle w:val="af"/>
              <w:ind w:firstLineChars="0" w:firstLine="0"/>
              <w:jc w:val="center"/>
              <w:rPr>
                <w:rFonts w:ascii="Times New Roman" w:eastAsiaTheme="minorEastAsia"/>
                <w:sz w:val="18"/>
                <w:szCs w:val="18"/>
              </w:rPr>
            </w:pPr>
            <w:r w:rsidRPr="00D16AF5">
              <w:rPr>
                <w:rFonts w:ascii="Times New Roman"/>
                <w:color w:val="000000"/>
                <w:sz w:val="18"/>
                <w:szCs w:val="18"/>
              </w:rPr>
              <w:t>/</w:t>
            </w:r>
          </w:p>
        </w:tc>
        <w:tc>
          <w:tcPr>
            <w:tcW w:w="1701" w:type="dxa"/>
          </w:tcPr>
          <w:p w14:paraId="2D7A5E9E" w14:textId="5E0212C2" w:rsidR="00994801" w:rsidRPr="00155C99" w:rsidRDefault="00994801" w:rsidP="00994801">
            <w:pPr>
              <w:pStyle w:val="af"/>
              <w:ind w:firstLineChars="0" w:firstLine="0"/>
              <w:jc w:val="center"/>
              <w:rPr>
                <w:rFonts w:ascii="Times New Roman" w:eastAsiaTheme="minorEastAsia"/>
                <w:sz w:val="18"/>
                <w:szCs w:val="18"/>
              </w:rPr>
            </w:pPr>
            <w:r w:rsidRPr="00D16AF5">
              <w:rPr>
                <w:rFonts w:ascii="Times New Roman"/>
                <w:color w:val="000000"/>
                <w:sz w:val="18"/>
                <w:szCs w:val="18"/>
              </w:rPr>
              <w:t>/</w:t>
            </w:r>
          </w:p>
        </w:tc>
      </w:tr>
      <w:tr w:rsidR="00994801" w:rsidRPr="00155C99" w14:paraId="251BB391" w14:textId="77777777" w:rsidTr="00D025F9">
        <w:trPr>
          <w:jc w:val="center"/>
        </w:trPr>
        <w:tc>
          <w:tcPr>
            <w:tcW w:w="1271" w:type="dxa"/>
            <w:vMerge/>
            <w:vAlign w:val="center"/>
          </w:tcPr>
          <w:p w14:paraId="0E0A9AEF" w14:textId="77777777" w:rsidR="00994801" w:rsidRPr="00155C99" w:rsidRDefault="00994801" w:rsidP="00994801">
            <w:pPr>
              <w:pStyle w:val="af"/>
              <w:ind w:firstLine="361"/>
              <w:jc w:val="center"/>
              <w:rPr>
                <w:rFonts w:ascii="Times New Roman" w:eastAsiaTheme="minorEastAsia"/>
                <w:b/>
                <w:sz w:val="18"/>
                <w:szCs w:val="18"/>
              </w:rPr>
            </w:pPr>
          </w:p>
        </w:tc>
        <w:tc>
          <w:tcPr>
            <w:tcW w:w="1134" w:type="dxa"/>
          </w:tcPr>
          <w:p w14:paraId="47E68E0D" w14:textId="2B026E14"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2</w:t>
            </w:r>
          </w:p>
        </w:tc>
        <w:tc>
          <w:tcPr>
            <w:tcW w:w="1701" w:type="dxa"/>
            <w:vAlign w:val="center"/>
          </w:tcPr>
          <w:p w14:paraId="72E470A5" w14:textId="1745BF86"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color w:val="000000"/>
                <w:sz w:val="18"/>
                <w:szCs w:val="18"/>
              </w:rPr>
              <w:t>119.92</w:t>
            </w:r>
          </w:p>
        </w:tc>
        <w:tc>
          <w:tcPr>
            <w:tcW w:w="1701" w:type="dxa"/>
            <w:vAlign w:val="center"/>
          </w:tcPr>
          <w:p w14:paraId="40C267AC" w14:textId="58DD6387"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color w:val="000000"/>
                <w:sz w:val="18"/>
                <w:szCs w:val="18"/>
              </w:rPr>
              <w:t>127.5</w:t>
            </w:r>
            <w:r>
              <w:rPr>
                <w:rFonts w:ascii="Times New Roman"/>
                <w:color w:val="000000"/>
                <w:sz w:val="18"/>
                <w:szCs w:val="18"/>
              </w:rPr>
              <w:t>0</w:t>
            </w:r>
          </w:p>
        </w:tc>
        <w:tc>
          <w:tcPr>
            <w:tcW w:w="1701" w:type="dxa"/>
          </w:tcPr>
          <w:p w14:paraId="7D100387" w14:textId="448DC224" w:rsidR="00994801" w:rsidRPr="00155C99" w:rsidRDefault="00994801" w:rsidP="00994801">
            <w:pPr>
              <w:pStyle w:val="af"/>
              <w:ind w:firstLineChars="0" w:firstLine="0"/>
              <w:jc w:val="center"/>
              <w:rPr>
                <w:rFonts w:ascii="Times New Roman" w:eastAsiaTheme="minorEastAsia"/>
                <w:sz w:val="18"/>
                <w:szCs w:val="18"/>
              </w:rPr>
            </w:pPr>
            <w:r w:rsidRPr="00D16AF5">
              <w:rPr>
                <w:rFonts w:ascii="Times New Roman"/>
                <w:color w:val="000000"/>
                <w:sz w:val="18"/>
                <w:szCs w:val="18"/>
              </w:rPr>
              <w:t>/</w:t>
            </w:r>
          </w:p>
        </w:tc>
        <w:tc>
          <w:tcPr>
            <w:tcW w:w="1701" w:type="dxa"/>
          </w:tcPr>
          <w:p w14:paraId="6A644E46" w14:textId="1096915E" w:rsidR="00994801" w:rsidRPr="00155C99" w:rsidRDefault="00994801" w:rsidP="00994801">
            <w:pPr>
              <w:pStyle w:val="af"/>
              <w:ind w:firstLineChars="0" w:firstLine="0"/>
              <w:jc w:val="center"/>
              <w:rPr>
                <w:rFonts w:ascii="Times New Roman" w:eastAsiaTheme="minorEastAsia"/>
                <w:sz w:val="18"/>
                <w:szCs w:val="18"/>
              </w:rPr>
            </w:pPr>
            <w:r w:rsidRPr="00D16AF5">
              <w:rPr>
                <w:rFonts w:ascii="Times New Roman"/>
                <w:color w:val="000000"/>
                <w:sz w:val="18"/>
                <w:szCs w:val="18"/>
              </w:rPr>
              <w:t>/</w:t>
            </w:r>
          </w:p>
        </w:tc>
      </w:tr>
      <w:tr w:rsidR="00994801" w:rsidRPr="00155C99" w14:paraId="0B972048" w14:textId="77777777" w:rsidTr="00D025F9">
        <w:trPr>
          <w:jc w:val="center"/>
        </w:trPr>
        <w:tc>
          <w:tcPr>
            <w:tcW w:w="1271" w:type="dxa"/>
            <w:vMerge/>
            <w:vAlign w:val="center"/>
          </w:tcPr>
          <w:p w14:paraId="34A6AF53" w14:textId="77777777" w:rsidR="00994801" w:rsidRPr="00155C99" w:rsidRDefault="00994801" w:rsidP="00994801">
            <w:pPr>
              <w:pStyle w:val="af"/>
              <w:ind w:firstLine="361"/>
              <w:jc w:val="center"/>
              <w:rPr>
                <w:rFonts w:ascii="Times New Roman" w:eastAsiaTheme="minorEastAsia"/>
                <w:b/>
                <w:sz w:val="18"/>
                <w:szCs w:val="18"/>
              </w:rPr>
            </w:pPr>
          </w:p>
        </w:tc>
        <w:tc>
          <w:tcPr>
            <w:tcW w:w="1134" w:type="dxa"/>
          </w:tcPr>
          <w:p w14:paraId="79A0C7DC" w14:textId="79582875"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9</w:t>
            </w:r>
          </w:p>
        </w:tc>
        <w:tc>
          <w:tcPr>
            <w:tcW w:w="1701" w:type="dxa"/>
            <w:vAlign w:val="center"/>
          </w:tcPr>
          <w:p w14:paraId="2820326B" w14:textId="461511C1" w:rsidR="00994801" w:rsidRPr="00155C99" w:rsidRDefault="00994801" w:rsidP="00994801">
            <w:pPr>
              <w:pStyle w:val="af"/>
              <w:ind w:firstLineChars="0" w:firstLine="0"/>
              <w:jc w:val="center"/>
              <w:rPr>
                <w:rFonts w:ascii="Times New Roman"/>
                <w:color w:val="000000"/>
                <w:sz w:val="18"/>
                <w:szCs w:val="18"/>
              </w:rPr>
            </w:pPr>
            <w:r w:rsidRPr="00155C99">
              <w:rPr>
                <w:rFonts w:ascii="Times New Roman"/>
                <w:bCs/>
                <w:sz w:val="18"/>
                <w:szCs w:val="18"/>
              </w:rPr>
              <w:t>123.08</w:t>
            </w:r>
          </w:p>
        </w:tc>
        <w:tc>
          <w:tcPr>
            <w:tcW w:w="1701" w:type="dxa"/>
            <w:vAlign w:val="center"/>
          </w:tcPr>
          <w:p w14:paraId="763AF122" w14:textId="3156FFB1" w:rsidR="00994801" w:rsidRPr="00155C99" w:rsidRDefault="00994801" w:rsidP="00994801">
            <w:pPr>
              <w:pStyle w:val="af"/>
              <w:ind w:firstLineChars="0" w:firstLine="0"/>
              <w:jc w:val="center"/>
              <w:rPr>
                <w:rFonts w:ascii="Times New Roman"/>
                <w:color w:val="000000"/>
                <w:sz w:val="18"/>
                <w:szCs w:val="18"/>
              </w:rPr>
            </w:pPr>
            <w:r w:rsidRPr="00155C99">
              <w:rPr>
                <w:rFonts w:ascii="Times New Roman"/>
                <w:bCs/>
                <w:sz w:val="18"/>
                <w:szCs w:val="18"/>
              </w:rPr>
              <w:t>130.80</w:t>
            </w:r>
          </w:p>
        </w:tc>
        <w:tc>
          <w:tcPr>
            <w:tcW w:w="1701" w:type="dxa"/>
          </w:tcPr>
          <w:p w14:paraId="4E41A361" w14:textId="0D5DAEA8" w:rsidR="00994801" w:rsidRPr="00155C99" w:rsidRDefault="00994801" w:rsidP="00994801">
            <w:pPr>
              <w:pStyle w:val="af"/>
              <w:ind w:firstLineChars="0" w:firstLine="0"/>
              <w:jc w:val="center"/>
              <w:rPr>
                <w:rFonts w:ascii="Times New Roman" w:eastAsiaTheme="minorEastAsia"/>
                <w:sz w:val="18"/>
                <w:szCs w:val="18"/>
              </w:rPr>
            </w:pPr>
            <w:r w:rsidRPr="00D16AF5">
              <w:rPr>
                <w:rFonts w:ascii="Times New Roman"/>
                <w:color w:val="000000"/>
                <w:sz w:val="18"/>
                <w:szCs w:val="18"/>
              </w:rPr>
              <w:t>/</w:t>
            </w:r>
          </w:p>
        </w:tc>
        <w:tc>
          <w:tcPr>
            <w:tcW w:w="1701" w:type="dxa"/>
          </w:tcPr>
          <w:p w14:paraId="4725AE28" w14:textId="7B538468" w:rsidR="00994801" w:rsidRPr="00155C99" w:rsidRDefault="00994801" w:rsidP="00994801">
            <w:pPr>
              <w:pStyle w:val="af"/>
              <w:ind w:firstLineChars="0" w:firstLine="0"/>
              <w:jc w:val="center"/>
              <w:rPr>
                <w:rFonts w:ascii="Times New Roman" w:eastAsiaTheme="minorEastAsia"/>
                <w:sz w:val="18"/>
                <w:szCs w:val="18"/>
              </w:rPr>
            </w:pPr>
            <w:r w:rsidRPr="00D16AF5">
              <w:rPr>
                <w:rFonts w:ascii="Times New Roman"/>
                <w:color w:val="000000"/>
                <w:sz w:val="18"/>
                <w:szCs w:val="18"/>
              </w:rPr>
              <w:t>/</w:t>
            </w:r>
          </w:p>
        </w:tc>
      </w:tr>
      <w:tr w:rsidR="00994801" w:rsidRPr="00155C99" w14:paraId="1AB6AE41" w14:textId="77777777" w:rsidTr="00D025F9">
        <w:trPr>
          <w:jc w:val="center"/>
        </w:trPr>
        <w:tc>
          <w:tcPr>
            <w:tcW w:w="1271" w:type="dxa"/>
            <w:vMerge/>
            <w:vAlign w:val="center"/>
          </w:tcPr>
          <w:p w14:paraId="3BDCAABC" w14:textId="77777777" w:rsidR="00994801" w:rsidRPr="00155C99" w:rsidRDefault="00994801" w:rsidP="00994801">
            <w:pPr>
              <w:pStyle w:val="af"/>
              <w:ind w:firstLine="361"/>
              <w:jc w:val="center"/>
              <w:rPr>
                <w:rFonts w:ascii="Times New Roman" w:eastAsiaTheme="minorEastAsia"/>
                <w:b/>
                <w:sz w:val="18"/>
                <w:szCs w:val="18"/>
              </w:rPr>
            </w:pPr>
          </w:p>
        </w:tc>
        <w:tc>
          <w:tcPr>
            <w:tcW w:w="1134" w:type="dxa"/>
          </w:tcPr>
          <w:p w14:paraId="1B8EC777" w14:textId="719BF653"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3</w:t>
            </w:r>
          </w:p>
        </w:tc>
        <w:tc>
          <w:tcPr>
            <w:tcW w:w="1701" w:type="dxa"/>
          </w:tcPr>
          <w:p w14:paraId="4F86D98D" w14:textId="6090ECE2" w:rsidR="00994801" w:rsidRPr="00155C99" w:rsidRDefault="00994801" w:rsidP="00994801">
            <w:pPr>
              <w:pStyle w:val="af"/>
              <w:ind w:firstLineChars="0" w:firstLine="0"/>
              <w:jc w:val="center"/>
              <w:rPr>
                <w:rFonts w:ascii="Times New Roman"/>
                <w:color w:val="FF0000"/>
                <w:sz w:val="18"/>
                <w:szCs w:val="18"/>
              </w:rPr>
            </w:pPr>
            <w:r w:rsidRPr="003A2859">
              <w:rPr>
                <w:rFonts w:ascii="Times New Roman"/>
                <w:color w:val="000000"/>
                <w:sz w:val="18"/>
                <w:szCs w:val="18"/>
              </w:rPr>
              <w:t>/</w:t>
            </w:r>
          </w:p>
        </w:tc>
        <w:tc>
          <w:tcPr>
            <w:tcW w:w="1701" w:type="dxa"/>
          </w:tcPr>
          <w:p w14:paraId="0354CE58" w14:textId="32357C3E" w:rsidR="00994801" w:rsidRPr="00155C99" w:rsidRDefault="00994801" w:rsidP="00994801">
            <w:pPr>
              <w:pStyle w:val="af"/>
              <w:ind w:firstLineChars="0" w:firstLine="0"/>
              <w:jc w:val="center"/>
              <w:rPr>
                <w:rFonts w:ascii="Times New Roman"/>
                <w:color w:val="FF0000"/>
                <w:sz w:val="18"/>
                <w:szCs w:val="18"/>
              </w:rPr>
            </w:pPr>
            <w:r w:rsidRPr="003A2859">
              <w:rPr>
                <w:rFonts w:ascii="Times New Roman"/>
                <w:color w:val="000000"/>
                <w:sz w:val="18"/>
                <w:szCs w:val="18"/>
              </w:rPr>
              <w:t>/</w:t>
            </w:r>
          </w:p>
        </w:tc>
        <w:tc>
          <w:tcPr>
            <w:tcW w:w="1701" w:type="dxa"/>
            <w:vAlign w:val="center"/>
          </w:tcPr>
          <w:p w14:paraId="677CAA75" w14:textId="0745C3DE"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112.24</w:t>
            </w:r>
          </w:p>
        </w:tc>
        <w:tc>
          <w:tcPr>
            <w:tcW w:w="1701" w:type="dxa"/>
            <w:vAlign w:val="center"/>
          </w:tcPr>
          <w:p w14:paraId="34A435F4" w14:textId="1A77DCEA"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113.82</w:t>
            </w:r>
          </w:p>
        </w:tc>
      </w:tr>
      <w:tr w:rsidR="00994801" w:rsidRPr="00155C99" w14:paraId="26787395" w14:textId="77777777" w:rsidTr="00D025F9">
        <w:trPr>
          <w:jc w:val="center"/>
        </w:trPr>
        <w:tc>
          <w:tcPr>
            <w:tcW w:w="1271" w:type="dxa"/>
            <w:vMerge/>
            <w:vAlign w:val="center"/>
          </w:tcPr>
          <w:p w14:paraId="11AA2F9F" w14:textId="77777777" w:rsidR="00994801" w:rsidRPr="00155C99" w:rsidRDefault="00994801" w:rsidP="00994801">
            <w:pPr>
              <w:pStyle w:val="af"/>
              <w:ind w:firstLine="361"/>
              <w:jc w:val="center"/>
              <w:rPr>
                <w:rFonts w:ascii="Times New Roman" w:eastAsiaTheme="minorEastAsia"/>
                <w:b/>
                <w:sz w:val="18"/>
                <w:szCs w:val="18"/>
              </w:rPr>
            </w:pPr>
          </w:p>
        </w:tc>
        <w:tc>
          <w:tcPr>
            <w:tcW w:w="1134" w:type="dxa"/>
          </w:tcPr>
          <w:p w14:paraId="48F19FB5" w14:textId="0362B881"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6</w:t>
            </w:r>
          </w:p>
        </w:tc>
        <w:tc>
          <w:tcPr>
            <w:tcW w:w="1701" w:type="dxa"/>
          </w:tcPr>
          <w:p w14:paraId="7888BE63" w14:textId="32DC7ECE" w:rsidR="00994801" w:rsidRPr="00155C99" w:rsidRDefault="00994801" w:rsidP="00994801">
            <w:pPr>
              <w:pStyle w:val="af"/>
              <w:ind w:firstLineChars="0" w:firstLine="0"/>
              <w:jc w:val="center"/>
              <w:rPr>
                <w:rFonts w:ascii="Times New Roman" w:eastAsiaTheme="minorEastAsia"/>
                <w:sz w:val="18"/>
                <w:szCs w:val="18"/>
              </w:rPr>
            </w:pPr>
            <w:r w:rsidRPr="003A2859">
              <w:rPr>
                <w:rFonts w:ascii="Times New Roman"/>
                <w:color w:val="000000"/>
                <w:sz w:val="18"/>
                <w:szCs w:val="18"/>
              </w:rPr>
              <w:t>/</w:t>
            </w:r>
          </w:p>
        </w:tc>
        <w:tc>
          <w:tcPr>
            <w:tcW w:w="1701" w:type="dxa"/>
          </w:tcPr>
          <w:p w14:paraId="30FCE1CA" w14:textId="48EC34B5" w:rsidR="00994801" w:rsidRPr="00155C99" w:rsidRDefault="00994801" w:rsidP="00994801">
            <w:pPr>
              <w:pStyle w:val="af"/>
              <w:ind w:firstLineChars="0" w:firstLine="0"/>
              <w:jc w:val="center"/>
              <w:rPr>
                <w:rFonts w:ascii="Times New Roman" w:eastAsiaTheme="minorEastAsia"/>
                <w:sz w:val="18"/>
                <w:szCs w:val="18"/>
              </w:rPr>
            </w:pPr>
            <w:r w:rsidRPr="003A2859">
              <w:rPr>
                <w:rFonts w:ascii="Times New Roman"/>
                <w:color w:val="000000"/>
                <w:sz w:val="18"/>
                <w:szCs w:val="18"/>
              </w:rPr>
              <w:t>/</w:t>
            </w:r>
          </w:p>
        </w:tc>
        <w:tc>
          <w:tcPr>
            <w:tcW w:w="1701" w:type="dxa"/>
            <w:vAlign w:val="center"/>
          </w:tcPr>
          <w:p w14:paraId="706EC5BE" w14:textId="7D4CE8E1"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112.02</w:t>
            </w:r>
          </w:p>
        </w:tc>
        <w:tc>
          <w:tcPr>
            <w:tcW w:w="1701" w:type="dxa"/>
            <w:vAlign w:val="center"/>
          </w:tcPr>
          <w:p w14:paraId="64A4EF2D" w14:textId="0A8EEC8A"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113.04</w:t>
            </w:r>
          </w:p>
        </w:tc>
      </w:tr>
      <w:tr w:rsidR="00994801" w:rsidRPr="00155C99" w14:paraId="50614719" w14:textId="77777777" w:rsidTr="00D025F9">
        <w:trPr>
          <w:jc w:val="center"/>
        </w:trPr>
        <w:tc>
          <w:tcPr>
            <w:tcW w:w="1271" w:type="dxa"/>
            <w:vMerge/>
            <w:vAlign w:val="center"/>
          </w:tcPr>
          <w:p w14:paraId="75F6D39F" w14:textId="77777777" w:rsidR="00994801" w:rsidRPr="00155C99" w:rsidRDefault="00994801" w:rsidP="00994801">
            <w:pPr>
              <w:pStyle w:val="af"/>
              <w:ind w:firstLine="361"/>
              <w:jc w:val="center"/>
              <w:rPr>
                <w:rFonts w:ascii="Times New Roman" w:eastAsiaTheme="minorEastAsia"/>
                <w:b/>
                <w:sz w:val="18"/>
                <w:szCs w:val="18"/>
              </w:rPr>
            </w:pPr>
          </w:p>
        </w:tc>
        <w:tc>
          <w:tcPr>
            <w:tcW w:w="1134" w:type="dxa"/>
          </w:tcPr>
          <w:p w14:paraId="19217951" w14:textId="281513B8"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8</w:t>
            </w:r>
          </w:p>
        </w:tc>
        <w:tc>
          <w:tcPr>
            <w:tcW w:w="1701" w:type="dxa"/>
          </w:tcPr>
          <w:p w14:paraId="3437EA53" w14:textId="4FF98378" w:rsidR="00994801" w:rsidRPr="00155C99" w:rsidRDefault="00994801" w:rsidP="00994801">
            <w:pPr>
              <w:pStyle w:val="af"/>
              <w:ind w:firstLineChars="0" w:firstLine="0"/>
              <w:jc w:val="center"/>
              <w:rPr>
                <w:rFonts w:ascii="Times New Roman" w:eastAsiaTheme="minorEastAsia"/>
                <w:color w:val="FF0000"/>
                <w:sz w:val="18"/>
                <w:szCs w:val="18"/>
              </w:rPr>
            </w:pPr>
            <w:r w:rsidRPr="003A2859">
              <w:rPr>
                <w:rFonts w:ascii="Times New Roman"/>
                <w:color w:val="000000"/>
                <w:sz w:val="18"/>
                <w:szCs w:val="18"/>
              </w:rPr>
              <w:t>/</w:t>
            </w:r>
          </w:p>
        </w:tc>
        <w:tc>
          <w:tcPr>
            <w:tcW w:w="1701" w:type="dxa"/>
          </w:tcPr>
          <w:p w14:paraId="60253A15" w14:textId="28AEE9F5" w:rsidR="00994801" w:rsidRPr="00155C99" w:rsidRDefault="00994801" w:rsidP="00994801">
            <w:pPr>
              <w:pStyle w:val="af"/>
              <w:ind w:firstLineChars="0" w:firstLine="0"/>
              <w:jc w:val="center"/>
              <w:rPr>
                <w:rFonts w:ascii="Times New Roman" w:eastAsiaTheme="minorEastAsia"/>
                <w:color w:val="FF0000"/>
                <w:sz w:val="18"/>
                <w:szCs w:val="18"/>
              </w:rPr>
            </w:pPr>
            <w:r w:rsidRPr="003A2859">
              <w:rPr>
                <w:rFonts w:ascii="Times New Roman"/>
                <w:color w:val="000000"/>
                <w:sz w:val="18"/>
                <w:szCs w:val="18"/>
              </w:rPr>
              <w:t>/</w:t>
            </w:r>
          </w:p>
        </w:tc>
        <w:tc>
          <w:tcPr>
            <w:tcW w:w="1701" w:type="dxa"/>
            <w:vAlign w:val="center"/>
          </w:tcPr>
          <w:p w14:paraId="0F321FDC" w14:textId="250BD3CA"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color w:val="333333"/>
                <w:sz w:val="18"/>
                <w:szCs w:val="18"/>
                <w:shd w:val="clear" w:color="auto" w:fill="FFFFFF"/>
              </w:rPr>
              <w:t>117.9 </w:t>
            </w:r>
            <w:r>
              <w:rPr>
                <w:rFonts w:ascii="Times New Roman"/>
                <w:color w:val="333333"/>
                <w:sz w:val="18"/>
                <w:szCs w:val="18"/>
                <w:shd w:val="clear" w:color="auto" w:fill="FFFFFF"/>
              </w:rPr>
              <w:t>0</w:t>
            </w:r>
          </w:p>
        </w:tc>
        <w:tc>
          <w:tcPr>
            <w:tcW w:w="1701" w:type="dxa"/>
            <w:vAlign w:val="center"/>
          </w:tcPr>
          <w:p w14:paraId="10FCE170" w14:textId="51C8C193"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118.7</w:t>
            </w:r>
            <w:r>
              <w:rPr>
                <w:rFonts w:ascii="Times New Roman"/>
                <w:sz w:val="18"/>
                <w:szCs w:val="18"/>
              </w:rPr>
              <w:t>0</w:t>
            </w:r>
          </w:p>
        </w:tc>
      </w:tr>
      <w:tr w:rsidR="00155C99" w:rsidRPr="00155C99" w14:paraId="4AF1778C" w14:textId="77777777" w:rsidTr="00D025F9">
        <w:trPr>
          <w:jc w:val="center"/>
        </w:trPr>
        <w:tc>
          <w:tcPr>
            <w:tcW w:w="1271" w:type="dxa"/>
            <w:vMerge/>
            <w:vAlign w:val="center"/>
          </w:tcPr>
          <w:p w14:paraId="3EF179E0" w14:textId="77777777" w:rsidR="00155C99" w:rsidRPr="00155C99" w:rsidRDefault="00155C99" w:rsidP="00155C99">
            <w:pPr>
              <w:pStyle w:val="af"/>
              <w:ind w:firstLineChars="0" w:firstLine="0"/>
              <w:jc w:val="center"/>
              <w:rPr>
                <w:rFonts w:ascii="Times New Roman" w:eastAsiaTheme="minorEastAsia"/>
                <w:b/>
                <w:sz w:val="18"/>
                <w:szCs w:val="18"/>
              </w:rPr>
            </w:pPr>
          </w:p>
        </w:tc>
        <w:tc>
          <w:tcPr>
            <w:tcW w:w="1134" w:type="dxa"/>
            <w:vAlign w:val="center"/>
          </w:tcPr>
          <w:p w14:paraId="50DD6083" w14:textId="21F354E2" w:rsidR="00155C99" w:rsidRPr="00155C99" w:rsidRDefault="00155C99" w:rsidP="00155C99">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7</w:t>
            </w:r>
          </w:p>
        </w:tc>
        <w:tc>
          <w:tcPr>
            <w:tcW w:w="1701" w:type="dxa"/>
            <w:vAlign w:val="center"/>
          </w:tcPr>
          <w:p w14:paraId="57CC6F22" w14:textId="40400C68" w:rsidR="00155C99" w:rsidRPr="00155C99" w:rsidRDefault="00155C99" w:rsidP="00155C99">
            <w:pPr>
              <w:pStyle w:val="af"/>
              <w:ind w:firstLineChars="0" w:firstLine="0"/>
              <w:jc w:val="center"/>
              <w:rPr>
                <w:rFonts w:ascii="Times New Roman" w:eastAsiaTheme="minorEastAsia"/>
                <w:sz w:val="18"/>
                <w:szCs w:val="18"/>
              </w:rPr>
            </w:pPr>
            <w:r w:rsidRPr="00155C99">
              <w:rPr>
                <w:rFonts w:ascii="Times New Roman"/>
                <w:sz w:val="18"/>
                <w:szCs w:val="18"/>
              </w:rPr>
              <w:t>121.8</w:t>
            </w:r>
            <w:r w:rsidR="001A6494">
              <w:rPr>
                <w:rFonts w:ascii="Times New Roman"/>
                <w:sz w:val="18"/>
                <w:szCs w:val="18"/>
              </w:rPr>
              <w:t>0</w:t>
            </w:r>
          </w:p>
        </w:tc>
        <w:tc>
          <w:tcPr>
            <w:tcW w:w="1701" w:type="dxa"/>
            <w:vAlign w:val="center"/>
          </w:tcPr>
          <w:p w14:paraId="58D05A9E" w14:textId="5C6EA08D" w:rsidR="00155C99" w:rsidRPr="00155C99" w:rsidRDefault="00155C99" w:rsidP="00155C99">
            <w:pPr>
              <w:pStyle w:val="af"/>
              <w:ind w:firstLineChars="0" w:firstLine="0"/>
              <w:jc w:val="center"/>
              <w:rPr>
                <w:rFonts w:ascii="Times New Roman" w:eastAsiaTheme="minorEastAsia"/>
                <w:sz w:val="18"/>
                <w:szCs w:val="18"/>
              </w:rPr>
            </w:pPr>
            <w:r w:rsidRPr="00155C99">
              <w:rPr>
                <w:rFonts w:ascii="Times New Roman"/>
                <w:sz w:val="18"/>
                <w:szCs w:val="18"/>
              </w:rPr>
              <w:t>131</w:t>
            </w:r>
            <w:r w:rsidR="001A6494">
              <w:rPr>
                <w:rFonts w:ascii="Times New Roman"/>
                <w:sz w:val="18"/>
                <w:szCs w:val="18"/>
              </w:rPr>
              <w:t>.0</w:t>
            </w:r>
          </w:p>
        </w:tc>
        <w:tc>
          <w:tcPr>
            <w:tcW w:w="1701" w:type="dxa"/>
            <w:vAlign w:val="center"/>
          </w:tcPr>
          <w:p w14:paraId="4C31557C" w14:textId="1B123870" w:rsidR="00155C99" w:rsidRPr="00155C99" w:rsidRDefault="00155C99" w:rsidP="00155C99">
            <w:pPr>
              <w:pStyle w:val="af"/>
              <w:ind w:firstLineChars="0" w:firstLine="0"/>
              <w:jc w:val="center"/>
              <w:rPr>
                <w:rFonts w:ascii="Times New Roman" w:eastAsiaTheme="minorEastAsia"/>
                <w:sz w:val="18"/>
                <w:szCs w:val="18"/>
              </w:rPr>
            </w:pPr>
            <w:r w:rsidRPr="00155C99">
              <w:rPr>
                <w:rFonts w:ascii="Times New Roman"/>
                <w:sz w:val="18"/>
                <w:szCs w:val="18"/>
              </w:rPr>
              <w:t>115.2</w:t>
            </w:r>
            <w:r w:rsidR="001A6494">
              <w:rPr>
                <w:rFonts w:ascii="Times New Roman"/>
                <w:sz w:val="18"/>
                <w:szCs w:val="18"/>
              </w:rPr>
              <w:t>0</w:t>
            </w:r>
          </w:p>
        </w:tc>
        <w:tc>
          <w:tcPr>
            <w:tcW w:w="1701" w:type="dxa"/>
            <w:vAlign w:val="center"/>
          </w:tcPr>
          <w:p w14:paraId="1BA95A14" w14:textId="1DB71266" w:rsidR="00155C99" w:rsidRPr="00155C99" w:rsidRDefault="00155C99" w:rsidP="00155C99">
            <w:pPr>
              <w:pStyle w:val="af"/>
              <w:ind w:firstLineChars="0" w:firstLine="0"/>
              <w:jc w:val="center"/>
              <w:rPr>
                <w:rFonts w:ascii="Times New Roman" w:eastAsiaTheme="minorEastAsia"/>
                <w:sz w:val="18"/>
                <w:szCs w:val="18"/>
              </w:rPr>
            </w:pPr>
            <w:r w:rsidRPr="00155C99">
              <w:rPr>
                <w:rFonts w:ascii="Times New Roman"/>
                <w:sz w:val="18"/>
                <w:szCs w:val="18"/>
              </w:rPr>
              <w:t>117.3</w:t>
            </w:r>
            <w:r w:rsidR="001A6494">
              <w:rPr>
                <w:rFonts w:ascii="Times New Roman"/>
                <w:sz w:val="18"/>
                <w:szCs w:val="18"/>
              </w:rPr>
              <w:t>0</w:t>
            </w:r>
          </w:p>
        </w:tc>
      </w:tr>
    </w:tbl>
    <w:p w14:paraId="261ECEF4" w14:textId="1DC32169" w:rsidR="008852D7" w:rsidRPr="008A4B87" w:rsidRDefault="00501870" w:rsidP="00D91FAC">
      <w:pPr>
        <w:spacing w:line="400" w:lineRule="exact"/>
        <w:ind w:firstLineChars="200" w:firstLine="420"/>
        <w:jc w:val="both"/>
        <w:rPr>
          <w:rFonts w:ascii="宋体" w:hAnsi="宋体"/>
          <w:sz w:val="21"/>
          <w:szCs w:val="21"/>
        </w:rPr>
      </w:pPr>
      <w:r w:rsidRPr="008A4B87">
        <w:rPr>
          <w:rFonts w:ascii="宋体" w:hAnsi="宋体"/>
          <w:sz w:val="21"/>
          <w:szCs w:val="21"/>
        </w:rPr>
        <w:t>根据行业内</w:t>
      </w:r>
      <w:r w:rsidRPr="008A4B87">
        <w:rPr>
          <w:rFonts w:ascii="宋体" w:hAnsi="宋体" w:hint="eastAsia"/>
          <w:sz w:val="21"/>
          <w:szCs w:val="21"/>
        </w:rPr>
        <w:t>锰酸锂</w:t>
      </w:r>
      <w:r w:rsidRPr="008A4B87">
        <w:rPr>
          <w:rFonts w:ascii="宋体" w:hAnsi="宋体"/>
          <w:sz w:val="21"/>
          <w:szCs w:val="21"/>
        </w:rPr>
        <w:t>的研究、生产和使用的主要企业，</w:t>
      </w:r>
      <w:r w:rsidRPr="008A4B87">
        <w:rPr>
          <w:rFonts w:ascii="宋体" w:hAnsi="宋体" w:hint="eastAsia"/>
          <w:sz w:val="21"/>
          <w:szCs w:val="21"/>
        </w:rPr>
        <w:t>以及</w:t>
      </w:r>
      <w:r w:rsidRPr="008A4B87">
        <w:rPr>
          <w:rFonts w:ascii="宋体" w:hAnsi="宋体"/>
          <w:sz w:val="21"/>
          <w:szCs w:val="21"/>
        </w:rPr>
        <w:t>对首次</w:t>
      </w:r>
      <w:r w:rsidRPr="008A4B87">
        <w:rPr>
          <w:rFonts w:ascii="宋体" w:hAnsi="宋体" w:hint="eastAsia"/>
          <w:sz w:val="21"/>
          <w:szCs w:val="21"/>
        </w:rPr>
        <w:t>放</w:t>
      </w:r>
      <w:r w:rsidRPr="008A4B87">
        <w:rPr>
          <w:rFonts w:ascii="宋体" w:hAnsi="宋体"/>
          <w:sz w:val="21"/>
          <w:szCs w:val="21"/>
        </w:rPr>
        <w:t>电比容量要求的调研情况</w:t>
      </w:r>
      <w:r w:rsidRPr="008A4B87">
        <w:rPr>
          <w:rFonts w:ascii="宋体" w:hAnsi="宋体" w:hint="eastAsia"/>
          <w:sz w:val="21"/>
          <w:szCs w:val="21"/>
        </w:rPr>
        <w:t>，</w:t>
      </w:r>
      <w:r w:rsidR="00ED0311" w:rsidRPr="008A4B87">
        <w:rPr>
          <w:rFonts w:ascii="宋体" w:hAnsi="宋体" w:hint="eastAsia"/>
          <w:sz w:val="21"/>
          <w:szCs w:val="21"/>
        </w:rPr>
        <w:t>本文件规定</w:t>
      </w:r>
      <w:r w:rsidRPr="008A4B87">
        <w:rPr>
          <w:rFonts w:ascii="宋体" w:hAnsi="宋体" w:hint="eastAsia"/>
          <w:sz w:val="21"/>
          <w:szCs w:val="21"/>
        </w:rPr>
        <w:t>产品在电压范围</w:t>
      </w:r>
      <w:r w:rsidRPr="008A4B87">
        <w:rPr>
          <w:rFonts w:ascii="宋体" w:hAnsi="宋体"/>
          <w:sz w:val="21"/>
          <w:szCs w:val="21"/>
        </w:rPr>
        <w:t>3.00</w:t>
      </w:r>
      <w:r w:rsidRPr="008A4B87">
        <w:rPr>
          <w:rFonts w:ascii="宋体" w:hAnsi="宋体" w:hint="eastAsia"/>
          <w:sz w:val="21"/>
          <w:szCs w:val="21"/>
        </w:rPr>
        <w:t xml:space="preserve"> V～4</w:t>
      </w:r>
      <w:r w:rsidRPr="008A4B87">
        <w:rPr>
          <w:rFonts w:ascii="宋体" w:hAnsi="宋体"/>
          <w:sz w:val="21"/>
          <w:szCs w:val="21"/>
        </w:rPr>
        <w:t>.35</w:t>
      </w:r>
      <w:r w:rsidRPr="008A4B87">
        <w:rPr>
          <w:rFonts w:ascii="宋体" w:hAnsi="宋体" w:hint="eastAsia"/>
          <w:sz w:val="21"/>
          <w:szCs w:val="21"/>
        </w:rPr>
        <w:t>V，0.1 C 充放电倍率条件下的首次放电比容量应符合表</w:t>
      </w:r>
      <w:r w:rsidR="00102806">
        <w:rPr>
          <w:rFonts w:ascii="宋体" w:hAnsi="宋体"/>
          <w:sz w:val="21"/>
          <w:szCs w:val="21"/>
        </w:rPr>
        <w:t>27</w:t>
      </w:r>
      <w:r w:rsidRPr="008A4B87">
        <w:rPr>
          <w:rFonts w:ascii="宋体" w:hAnsi="宋体" w:hint="eastAsia"/>
          <w:sz w:val="21"/>
          <w:szCs w:val="21"/>
        </w:rPr>
        <w:t>的规定。</w:t>
      </w:r>
    </w:p>
    <w:p w14:paraId="0F2E87C0" w14:textId="4F07270A" w:rsidR="00501870" w:rsidRPr="004C3B94" w:rsidRDefault="00501870" w:rsidP="004C3B94">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102806">
        <w:rPr>
          <w:rFonts w:ascii="Times New Roman" w:hAnsi="Times New Roman"/>
          <w:b/>
          <w:bCs/>
          <w:sz w:val="18"/>
          <w:szCs w:val="18"/>
        </w:rPr>
        <w:t>27</w:t>
      </w:r>
      <w:r w:rsidRPr="004C3B94">
        <w:rPr>
          <w:rFonts w:ascii="Times New Roman" w:hAnsi="Times New Roman"/>
          <w:b/>
          <w:bCs/>
          <w:sz w:val="18"/>
          <w:szCs w:val="18"/>
        </w:rPr>
        <w:t xml:space="preserve"> </w:t>
      </w:r>
      <w:r w:rsidRPr="004C3B94">
        <w:rPr>
          <w:rFonts w:ascii="Times New Roman" w:hAnsi="Times New Roman"/>
          <w:b/>
          <w:bCs/>
          <w:sz w:val="18"/>
          <w:szCs w:val="18"/>
        </w:rPr>
        <w:t>首次放电比容量</w:t>
      </w:r>
    </w:p>
    <w:tbl>
      <w:tblPr>
        <w:tblpPr w:leftFromText="180" w:rightFromText="180" w:vertAnchor="text" w:horzAnchor="margin" w:tblpXSpec="center" w:tblpY="4"/>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1588"/>
        <w:gridCol w:w="1733"/>
        <w:gridCol w:w="1733"/>
        <w:gridCol w:w="1872"/>
      </w:tblGrid>
      <w:tr w:rsidR="00501870" w:rsidRPr="0026221B" w14:paraId="139C13EE" w14:textId="77777777" w:rsidTr="00FC2F12">
        <w:trPr>
          <w:trHeight w:val="340"/>
        </w:trPr>
        <w:tc>
          <w:tcPr>
            <w:tcW w:w="1292" w:type="pct"/>
            <w:vMerge w:val="restart"/>
            <w:shd w:val="clear" w:color="auto" w:fill="auto"/>
            <w:vAlign w:val="center"/>
          </w:tcPr>
          <w:p w14:paraId="0987BA4E" w14:textId="77777777" w:rsidR="00501870" w:rsidRPr="00D91FAC" w:rsidRDefault="00501870" w:rsidP="00FC2F12">
            <w:pPr>
              <w:jc w:val="center"/>
              <w:rPr>
                <w:b/>
                <w:sz w:val="18"/>
                <w:szCs w:val="18"/>
              </w:rPr>
            </w:pPr>
            <w:r w:rsidRPr="00D91FAC">
              <w:rPr>
                <w:rFonts w:hint="eastAsia"/>
                <w:b/>
                <w:sz w:val="18"/>
                <w:szCs w:val="18"/>
              </w:rPr>
              <w:t>产品</w:t>
            </w:r>
            <w:r w:rsidRPr="00D91FAC">
              <w:rPr>
                <w:b/>
                <w:sz w:val="18"/>
                <w:szCs w:val="18"/>
              </w:rPr>
              <w:t>种类</w:t>
            </w:r>
          </w:p>
        </w:tc>
        <w:tc>
          <w:tcPr>
            <w:tcW w:w="1778" w:type="pct"/>
            <w:gridSpan w:val="2"/>
            <w:shd w:val="clear" w:color="auto" w:fill="auto"/>
            <w:vAlign w:val="center"/>
          </w:tcPr>
          <w:p w14:paraId="3702E63A" w14:textId="77777777" w:rsidR="00501870" w:rsidRPr="00D91FAC" w:rsidRDefault="00501870" w:rsidP="00FC2F12">
            <w:pPr>
              <w:jc w:val="center"/>
              <w:rPr>
                <w:b/>
                <w:sz w:val="18"/>
                <w:szCs w:val="18"/>
              </w:rPr>
            </w:pPr>
            <w:r w:rsidRPr="00D91FAC">
              <w:rPr>
                <w:b/>
                <w:sz w:val="18"/>
                <w:szCs w:val="18"/>
              </w:rPr>
              <w:t>容量型锰酸锂</w:t>
            </w:r>
          </w:p>
        </w:tc>
        <w:tc>
          <w:tcPr>
            <w:tcW w:w="1930" w:type="pct"/>
            <w:gridSpan w:val="2"/>
          </w:tcPr>
          <w:p w14:paraId="05471923" w14:textId="77777777" w:rsidR="00501870" w:rsidRPr="00D91FAC" w:rsidRDefault="00501870" w:rsidP="00FC2F12">
            <w:pPr>
              <w:jc w:val="center"/>
              <w:rPr>
                <w:b/>
                <w:sz w:val="18"/>
                <w:szCs w:val="18"/>
              </w:rPr>
            </w:pPr>
            <w:r w:rsidRPr="00D91FAC">
              <w:rPr>
                <w:b/>
                <w:sz w:val="18"/>
                <w:szCs w:val="18"/>
              </w:rPr>
              <w:t>动力型锰酸锂</w:t>
            </w:r>
          </w:p>
        </w:tc>
      </w:tr>
      <w:tr w:rsidR="00501870" w:rsidRPr="0026221B" w14:paraId="3CB0FA12" w14:textId="77777777" w:rsidTr="004F42AE">
        <w:trPr>
          <w:trHeight w:val="340"/>
        </w:trPr>
        <w:tc>
          <w:tcPr>
            <w:tcW w:w="1292" w:type="pct"/>
            <w:vMerge/>
            <w:tcBorders>
              <w:bottom w:val="single" w:sz="4" w:space="0" w:color="auto"/>
            </w:tcBorders>
            <w:shd w:val="clear" w:color="auto" w:fill="auto"/>
            <w:vAlign w:val="center"/>
          </w:tcPr>
          <w:p w14:paraId="65B55E7C" w14:textId="77777777" w:rsidR="00501870" w:rsidRPr="00D91FAC" w:rsidRDefault="00501870" w:rsidP="00FC2F12">
            <w:pPr>
              <w:jc w:val="center"/>
              <w:rPr>
                <w:b/>
                <w:sz w:val="18"/>
                <w:szCs w:val="18"/>
              </w:rPr>
            </w:pPr>
          </w:p>
        </w:tc>
        <w:tc>
          <w:tcPr>
            <w:tcW w:w="850" w:type="pct"/>
            <w:tcBorders>
              <w:bottom w:val="single" w:sz="4" w:space="0" w:color="auto"/>
            </w:tcBorders>
            <w:shd w:val="clear" w:color="auto" w:fill="auto"/>
            <w:vAlign w:val="center"/>
          </w:tcPr>
          <w:p w14:paraId="79F6B0C2" w14:textId="77777777" w:rsidR="00501870" w:rsidRPr="00366FD4" w:rsidRDefault="00501870" w:rsidP="00FC2F12">
            <w:pPr>
              <w:jc w:val="center"/>
              <w:rPr>
                <w:b/>
                <w:sz w:val="18"/>
                <w:szCs w:val="18"/>
              </w:rPr>
            </w:pPr>
            <w:proofErr w:type="gramStart"/>
            <w:r w:rsidRPr="00366FD4">
              <w:rPr>
                <w:b/>
                <w:sz w:val="18"/>
                <w:szCs w:val="18"/>
              </w:rPr>
              <w:t>二锰型</w:t>
            </w:r>
            <w:proofErr w:type="gramEnd"/>
          </w:p>
        </w:tc>
        <w:tc>
          <w:tcPr>
            <w:tcW w:w="928" w:type="pct"/>
            <w:tcBorders>
              <w:bottom w:val="single" w:sz="4" w:space="0" w:color="auto"/>
            </w:tcBorders>
            <w:shd w:val="clear" w:color="auto" w:fill="auto"/>
          </w:tcPr>
          <w:p w14:paraId="07E7EA08" w14:textId="77777777" w:rsidR="00501870" w:rsidRPr="00D91FAC" w:rsidRDefault="00501870" w:rsidP="00FC2F12">
            <w:pPr>
              <w:jc w:val="center"/>
              <w:rPr>
                <w:b/>
                <w:sz w:val="18"/>
                <w:szCs w:val="18"/>
              </w:rPr>
            </w:pPr>
            <w:proofErr w:type="gramStart"/>
            <w:r w:rsidRPr="00D91FAC">
              <w:rPr>
                <w:b/>
                <w:sz w:val="18"/>
                <w:szCs w:val="18"/>
              </w:rPr>
              <w:t>四锰型</w:t>
            </w:r>
            <w:proofErr w:type="gramEnd"/>
          </w:p>
        </w:tc>
        <w:tc>
          <w:tcPr>
            <w:tcW w:w="928" w:type="pct"/>
            <w:tcBorders>
              <w:bottom w:val="single" w:sz="4" w:space="0" w:color="auto"/>
            </w:tcBorders>
            <w:vAlign w:val="center"/>
          </w:tcPr>
          <w:p w14:paraId="6709E994" w14:textId="77777777" w:rsidR="00501870" w:rsidRPr="00D91FAC" w:rsidRDefault="00501870" w:rsidP="00FC2F12">
            <w:pPr>
              <w:jc w:val="center"/>
              <w:rPr>
                <w:b/>
                <w:sz w:val="18"/>
                <w:szCs w:val="18"/>
              </w:rPr>
            </w:pPr>
            <w:proofErr w:type="gramStart"/>
            <w:r w:rsidRPr="00D91FAC">
              <w:rPr>
                <w:b/>
                <w:sz w:val="18"/>
                <w:szCs w:val="18"/>
              </w:rPr>
              <w:t>二锰型</w:t>
            </w:r>
            <w:proofErr w:type="gramEnd"/>
          </w:p>
        </w:tc>
        <w:tc>
          <w:tcPr>
            <w:tcW w:w="1002" w:type="pct"/>
            <w:tcBorders>
              <w:bottom w:val="single" w:sz="4" w:space="0" w:color="auto"/>
            </w:tcBorders>
          </w:tcPr>
          <w:p w14:paraId="0252C735" w14:textId="77777777" w:rsidR="00501870" w:rsidRPr="00D91FAC" w:rsidRDefault="00501870" w:rsidP="00FC2F12">
            <w:pPr>
              <w:jc w:val="center"/>
              <w:rPr>
                <w:b/>
                <w:sz w:val="18"/>
                <w:szCs w:val="18"/>
              </w:rPr>
            </w:pPr>
            <w:proofErr w:type="gramStart"/>
            <w:r w:rsidRPr="00D91FAC">
              <w:rPr>
                <w:b/>
                <w:sz w:val="18"/>
                <w:szCs w:val="18"/>
              </w:rPr>
              <w:t>四锰型</w:t>
            </w:r>
            <w:proofErr w:type="gramEnd"/>
          </w:p>
        </w:tc>
      </w:tr>
      <w:tr w:rsidR="00501870" w:rsidRPr="0026221B" w14:paraId="3EB3DD83" w14:textId="77777777" w:rsidTr="004F42AE">
        <w:trPr>
          <w:trHeight w:val="340"/>
        </w:trPr>
        <w:tc>
          <w:tcPr>
            <w:tcW w:w="1292" w:type="pct"/>
            <w:tcBorders>
              <w:bottom w:val="single" w:sz="4" w:space="0" w:color="auto"/>
            </w:tcBorders>
            <w:shd w:val="clear" w:color="auto" w:fill="auto"/>
            <w:vAlign w:val="center"/>
          </w:tcPr>
          <w:p w14:paraId="6C7658C2" w14:textId="77777777" w:rsidR="00501870" w:rsidRPr="00D91FAC" w:rsidRDefault="00501870" w:rsidP="00FC2F12">
            <w:pPr>
              <w:jc w:val="center"/>
              <w:rPr>
                <w:b/>
                <w:sz w:val="18"/>
                <w:szCs w:val="18"/>
              </w:rPr>
            </w:pPr>
            <w:r w:rsidRPr="00D91FAC">
              <w:rPr>
                <w:rFonts w:hint="eastAsia"/>
                <w:b/>
                <w:sz w:val="18"/>
                <w:szCs w:val="18"/>
              </w:rPr>
              <w:t>首次</w:t>
            </w:r>
            <w:r w:rsidRPr="00D91FAC">
              <w:rPr>
                <w:b/>
                <w:sz w:val="18"/>
                <w:szCs w:val="18"/>
              </w:rPr>
              <w:t>放电比容量</w:t>
            </w:r>
            <w:r w:rsidRPr="00D91FAC">
              <w:rPr>
                <w:b/>
                <w:sz w:val="18"/>
                <w:szCs w:val="18"/>
              </w:rPr>
              <w:t xml:space="preserve">/( </w:t>
            </w:r>
            <w:proofErr w:type="spellStart"/>
            <w:r w:rsidRPr="00D91FAC">
              <w:rPr>
                <w:b/>
                <w:sz w:val="18"/>
                <w:szCs w:val="18"/>
              </w:rPr>
              <w:t>mAh</w:t>
            </w:r>
            <w:proofErr w:type="spellEnd"/>
            <w:r w:rsidRPr="00D91FAC">
              <w:rPr>
                <w:b/>
                <w:sz w:val="18"/>
                <w:szCs w:val="18"/>
              </w:rPr>
              <w:t>/g )</w:t>
            </w:r>
          </w:p>
        </w:tc>
        <w:tc>
          <w:tcPr>
            <w:tcW w:w="850" w:type="pct"/>
            <w:tcBorders>
              <w:bottom w:val="single" w:sz="4" w:space="0" w:color="auto"/>
            </w:tcBorders>
            <w:shd w:val="clear" w:color="auto" w:fill="auto"/>
          </w:tcPr>
          <w:p w14:paraId="1338019E" w14:textId="13C39985" w:rsidR="00501870" w:rsidRDefault="00501870" w:rsidP="00501870">
            <w:pPr>
              <w:jc w:val="center"/>
            </w:pPr>
            <w:r w:rsidRPr="00455F59">
              <w:rPr>
                <w:sz w:val="18"/>
                <w:szCs w:val="18"/>
              </w:rPr>
              <w:t>≥11</w:t>
            </w:r>
            <w:r>
              <w:rPr>
                <w:sz w:val="18"/>
                <w:szCs w:val="18"/>
              </w:rPr>
              <w:t>5</w:t>
            </w:r>
          </w:p>
        </w:tc>
        <w:tc>
          <w:tcPr>
            <w:tcW w:w="928" w:type="pct"/>
            <w:tcBorders>
              <w:bottom w:val="single" w:sz="4" w:space="0" w:color="auto"/>
            </w:tcBorders>
            <w:shd w:val="clear" w:color="auto" w:fill="auto"/>
          </w:tcPr>
          <w:p w14:paraId="66A2B6AE" w14:textId="6564CE06" w:rsidR="00501870" w:rsidRDefault="00501870" w:rsidP="00501870">
            <w:pPr>
              <w:jc w:val="center"/>
            </w:pPr>
            <w:r w:rsidRPr="00455F59">
              <w:rPr>
                <w:sz w:val="18"/>
                <w:szCs w:val="18"/>
              </w:rPr>
              <w:t>≥11</w:t>
            </w:r>
            <w:r>
              <w:rPr>
                <w:sz w:val="18"/>
                <w:szCs w:val="18"/>
              </w:rPr>
              <w:t>5</w:t>
            </w:r>
          </w:p>
        </w:tc>
        <w:tc>
          <w:tcPr>
            <w:tcW w:w="928" w:type="pct"/>
            <w:tcBorders>
              <w:bottom w:val="single" w:sz="4" w:space="0" w:color="auto"/>
            </w:tcBorders>
          </w:tcPr>
          <w:p w14:paraId="0B471877" w14:textId="3568DCBD" w:rsidR="00501870" w:rsidRDefault="00501870" w:rsidP="00501870">
            <w:pPr>
              <w:jc w:val="center"/>
            </w:pPr>
            <w:r w:rsidRPr="0060293D">
              <w:rPr>
                <w:sz w:val="18"/>
                <w:szCs w:val="18"/>
              </w:rPr>
              <w:t>≥1</w:t>
            </w:r>
            <w:r>
              <w:rPr>
                <w:sz w:val="18"/>
                <w:szCs w:val="18"/>
              </w:rPr>
              <w:t>1</w:t>
            </w:r>
            <w:r w:rsidRPr="0060293D">
              <w:rPr>
                <w:sz w:val="18"/>
                <w:szCs w:val="18"/>
              </w:rPr>
              <w:t>0</w:t>
            </w:r>
          </w:p>
        </w:tc>
        <w:tc>
          <w:tcPr>
            <w:tcW w:w="1002" w:type="pct"/>
            <w:tcBorders>
              <w:bottom w:val="single" w:sz="4" w:space="0" w:color="auto"/>
            </w:tcBorders>
          </w:tcPr>
          <w:p w14:paraId="41824C3F" w14:textId="0FFC7F1A" w:rsidR="00501870" w:rsidRDefault="00501870" w:rsidP="00501870">
            <w:pPr>
              <w:jc w:val="center"/>
            </w:pPr>
            <w:r w:rsidRPr="0060293D">
              <w:rPr>
                <w:sz w:val="18"/>
                <w:szCs w:val="18"/>
              </w:rPr>
              <w:t>≥1</w:t>
            </w:r>
            <w:r>
              <w:rPr>
                <w:sz w:val="18"/>
                <w:szCs w:val="18"/>
              </w:rPr>
              <w:t>1</w:t>
            </w:r>
            <w:r w:rsidRPr="0060293D">
              <w:rPr>
                <w:sz w:val="18"/>
                <w:szCs w:val="18"/>
              </w:rPr>
              <w:t>0</w:t>
            </w:r>
          </w:p>
        </w:tc>
      </w:tr>
    </w:tbl>
    <w:p w14:paraId="6D4BF581" w14:textId="19799354" w:rsidR="0099276F" w:rsidRDefault="0099276F"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3.2.1</w:t>
      </w:r>
      <w:r w:rsidR="008A4B87">
        <w:rPr>
          <w:rFonts w:ascii="宋体" w:hAnsi="宋体"/>
          <w:b/>
          <w:bCs/>
          <w:sz w:val="21"/>
          <w:szCs w:val="21"/>
        </w:rPr>
        <w:t>3</w:t>
      </w:r>
      <w:r w:rsidRPr="00501870">
        <w:rPr>
          <w:rFonts w:ascii="宋体" w:hAnsi="宋体" w:hint="eastAsia"/>
          <w:b/>
          <w:bCs/>
          <w:sz w:val="21"/>
          <w:szCs w:val="21"/>
        </w:rPr>
        <w:t>首次</w:t>
      </w:r>
      <w:r>
        <w:rPr>
          <w:rFonts w:ascii="宋体" w:hAnsi="宋体" w:hint="eastAsia"/>
          <w:b/>
          <w:bCs/>
          <w:sz w:val="21"/>
          <w:szCs w:val="21"/>
        </w:rPr>
        <w:t>充放电效率</w:t>
      </w:r>
    </w:p>
    <w:p w14:paraId="3DB1682F" w14:textId="4469CAAF"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102806">
        <w:rPr>
          <w:rFonts w:ascii="Times New Roman" w:hAnsi="Times New Roman"/>
          <w:b/>
          <w:bCs/>
          <w:sz w:val="18"/>
          <w:szCs w:val="18"/>
        </w:rPr>
        <w:t>28</w:t>
      </w:r>
      <w:r w:rsidRPr="004C3B94">
        <w:rPr>
          <w:rFonts w:ascii="Times New Roman" w:hAnsi="Times New Roman"/>
          <w:b/>
          <w:bCs/>
          <w:sz w:val="18"/>
          <w:szCs w:val="18"/>
        </w:rPr>
        <w:t xml:space="preserve"> </w:t>
      </w:r>
      <w:r>
        <w:rPr>
          <w:rFonts w:ascii="Times New Roman" w:hAnsi="Times New Roman" w:hint="eastAsia"/>
          <w:b/>
          <w:bCs/>
          <w:sz w:val="18"/>
          <w:szCs w:val="18"/>
        </w:rPr>
        <w:t>首次放电比效率调研结果</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D91FAC" w:rsidRPr="00D91FAC" w14:paraId="23EFC326" w14:textId="77777777" w:rsidTr="007E6129">
        <w:tc>
          <w:tcPr>
            <w:tcW w:w="1271" w:type="dxa"/>
            <w:vMerge w:val="restart"/>
            <w:vAlign w:val="center"/>
          </w:tcPr>
          <w:p w14:paraId="59F696A9"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指标</w:t>
            </w:r>
          </w:p>
        </w:tc>
        <w:tc>
          <w:tcPr>
            <w:tcW w:w="1134" w:type="dxa"/>
            <w:vMerge w:val="restart"/>
            <w:vAlign w:val="center"/>
          </w:tcPr>
          <w:p w14:paraId="63FEA516"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p>
        </w:tc>
        <w:tc>
          <w:tcPr>
            <w:tcW w:w="3402" w:type="dxa"/>
            <w:gridSpan w:val="2"/>
            <w:vAlign w:val="center"/>
          </w:tcPr>
          <w:p w14:paraId="3B103913"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容量型锰酸锂</w:t>
            </w:r>
          </w:p>
        </w:tc>
        <w:tc>
          <w:tcPr>
            <w:tcW w:w="3402" w:type="dxa"/>
            <w:gridSpan w:val="2"/>
            <w:vAlign w:val="center"/>
          </w:tcPr>
          <w:p w14:paraId="786A5FF2"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动力型锰酸锂</w:t>
            </w:r>
          </w:p>
        </w:tc>
      </w:tr>
      <w:tr w:rsidR="00D91FAC" w:rsidRPr="00D91FAC" w14:paraId="13F87841" w14:textId="77777777" w:rsidTr="007E6129">
        <w:tc>
          <w:tcPr>
            <w:tcW w:w="1271" w:type="dxa"/>
            <w:vMerge/>
            <w:vAlign w:val="center"/>
          </w:tcPr>
          <w:p w14:paraId="401E4293"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63ECDCF6"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10E5C839"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二锰型</w:t>
            </w:r>
            <w:proofErr w:type="gramEnd"/>
          </w:p>
        </w:tc>
        <w:tc>
          <w:tcPr>
            <w:tcW w:w="1701" w:type="dxa"/>
            <w:vAlign w:val="center"/>
          </w:tcPr>
          <w:p w14:paraId="5A3EFA0A"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四锰型</w:t>
            </w:r>
            <w:proofErr w:type="gramEnd"/>
          </w:p>
        </w:tc>
        <w:tc>
          <w:tcPr>
            <w:tcW w:w="1701" w:type="dxa"/>
            <w:vAlign w:val="center"/>
          </w:tcPr>
          <w:p w14:paraId="3D0B287A"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二锰型</w:t>
            </w:r>
            <w:proofErr w:type="gramEnd"/>
          </w:p>
        </w:tc>
        <w:tc>
          <w:tcPr>
            <w:tcW w:w="1701" w:type="dxa"/>
            <w:vAlign w:val="center"/>
          </w:tcPr>
          <w:p w14:paraId="701C97CD" w14:textId="77777777" w:rsidR="00D91FAC" w:rsidRPr="00D91FAC" w:rsidRDefault="00D91FAC" w:rsidP="007E6129">
            <w:pPr>
              <w:pStyle w:val="af"/>
              <w:ind w:firstLineChars="0" w:firstLine="0"/>
              <w:jc w:val="center"/>
              <w:rPr>
                <w:rFonts w:ascii="Times New Roman" w:eastAsiaTheme="minorEastAsia"/>
                <w:b/>
                <w:sz w:val="18"/>
                <w:szCs w:val="18"/>
              </w:rPr>
            </w:pPr>
            <w:proofErr w:type="gramStart"/>
            <w:r w:rsidRPr="00D91FAC">
              <w:rPr>
                <w:rFonts w:ascii="Times New Roman" w:eastAsiaTheme="minorEastAsia"/>
                <w:b/>
                <w:sz w:val="18"/>
                <w:szCs w:val="18"/>
              </w:rPr>
              <w:t>四锰型</w:t>
            </w:r>
            <w:proofErr w:type="gramEnd"/>
          </w:p>
        </w:tc>
      </w:tr>
      <w:tr w:rsidR="00D91FAC" w:rsidRPr="00D91FAC" w14:paraId="5AA7CDDC" w14:textId="77777777" w:rsidTr="007E6129">
        <w:tc>
          <w:tcPr>
            <w:tcW w:w="1271" w:type="dxa"/>
            <w:vMerge w:val="restart"/>
            <w:vAlign w:val="center"/>
          </w:tcPr>
          <w:p w14:paraId="3E2A14EE" w14:textId="47EB3432"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b/>
                <w:bCs/>
                <w:sz w:val="18"/>
                <w:szCs w:val="18"/>
              </w:rPr>
              <w:t>首次放电比效率，</w:t>
            </w:r>
            <w:r w:rsidRPr="00D91FAC">
              <w:rPr>
                <w:rFonts w:ascii="Times New Roman"/>
                <w:b/>
                <w:sz w:val="18"/>
                <w:szCs w:val="18"/>
              </w:rPr>
              <w:t>%</w:t>
            </w:r>
          </w:p>
        </w:tc>
        <w:tc>
          <w:tcPr>
            <w:tcW w:w="1134" w:type="dxa"/>
            <w:vAlign w:val="center"/>
          </w:tcPr>
          <w:p w14:paraId="6F71B497"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1</w:t>
            </w:r>
          </w:p>
        </w:tc>
        <w:tc>
          <w:tcPr>
            <w:tcW w:w="1701" w:type="dxa"/>
            <w:vAlign w:val="center"/>
          </w:tcPr>
          <w:p w14:paraId="782A05A7" w14:textId="138397C3"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≥95</w:t>
            </w:r>
          </w:p>
        </w:tc>
        <w:tc>
          <w:tcPr>
            <w:tcW w:w="1701" w:type="dxa"/>
            <w:vAlign w:val="center"/>
          </w:tcPr>
          <w:p w14:paraId="7F27E128" w14:textId="3A61C285"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≥95</w:t>
            </w:r>
          </w:p>
        </w:tc>
        <w:tc>
          <w:tcPr>
            <w:tcW w:w="1701" w:type="dxa"/>
            <w:vAlign w:val="center"/>
          </w:tcPr>
          <w:p w14:paraId="37F5C7B9" w14:textId="53704860"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≥95</w:t>
            </w:r>
          </w:p>
        </w:tc>
        <w:tc>
          <w:tcPr>
            <w:tcW w:w="1701" w:type="dxa"/>
            <w:vAlign w:val="center"/>
          </w:tcPr>
          <w:p w14:paraId="6AFBD859" w14:textId="15955F79"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≥95</w:t>
            </w:r>
          </w:p>
        </w:tc>
      </w:tr>
      <w:tr w:rsidR="00D91FAC" w:rsidRPr="00D91FAC" w14:paraId="27CE8063" w14:textId="77777777" w:rsidTr="007E6129">
        <w:tc>
          <w:tcPr>
            <w:tcW w:w="1271" w:type="dxa"/>
            <w:vMerge/>
            <w:vAlign w:val="center"/>
          </w:tcPr>
          <w:p w14:paraId="729150C1"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4BD3E22A"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2</w:t>
            </w:r>
          </w:p>
        </w:tc>
        <w:tc>
          <w:tcPr>
            <w:tcW w:w="1701" w:type="dxa"/>
            <w:vAlign w:val="center"/>
          </w:tcPr>
          <w:p w14:paraId="1A984E63" w14:textId="1E7C5B35"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91</w:t>
            </w:r>
          </w:p>
        </w:tc>
        <w:tc>
          <w:tcPr>
            <w:tcW w:w="1701" w:type="dxa"/>
            <w:vAlign w:val="center"/>
          </w:tcPr>
          <w:p w14:paraId="6003D95F" w14:textId="23C3C737"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91</w:t>
            </w:r>
          </w:p>
        </w:tc>
        <w:tc>
          <w:tcPr>
            <w:tcW w:w="1701" w:type="dxa"/>
            <w:vAlign w:val="center"/>
          </w:tcPr>
          <w:p w14:paraId="0EB6EE34" w14:textId="28BE3CFC"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91</w:t>
            </w:r>
          </w:p>
        </w:tc>
        <w:tc>
          <w:tcPr>
            <w:tcW w:w="1701" w:type="dxa"/>
            <w:vAlign w:val="center"/>
          </w:tcPr>
          <w:p w14:paraId="1ADCE875" w14:textId="25364546"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91</w:t>
            </w:r>
          </w:p>
        </w:tc>
      </w:tr>
      <w:tr w:rsidR="00D91FAC" w:rsidRPr="00D91FAC" w14:paraId="7630C96D" w14:textId="77777777" w:rsidTr="007E6129">
        <w:tc>
          <w:tcPr>
            <w:tcW w:w="1271" w:type="dxa"/>
            <w:vMerge/>
            <w:vAlign w:val="center"/>
          </w:tcPr>
          <w:p w14:paraId="38200C10"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407BA132"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3</w:t>
            </w:r>
          </w:p>
        </w:tc>
        <w:tc>
          <w:tcPr>
            <w:tcW w:w="1701" w:type="dxa"/>
            <w:vAlign w:val="center"/>
          </w:tcPr>
          <w:p w14:paraId="61E3DDC5" w14:textId="2E0C4AF9"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96.4</w:t>
            </w:r>
          </w:p>
        </w:tc>
        <w:tc>
          <w:tcPr>
            <w:tcW w:w="1701" w:type="dxa"/>
            <w:vAlign w:val="center"/>
          </w:tcPr>
          <w:p w14:paraId="7DBFA9E7" w14:textId="28A5034E"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96.1</w:t>
            </w:r>
          </w:p>
        </w:tc>
        <w:tc>
          <w:tcPr>
            <w:tcW w:w="1701" w:type="dxa"/>
            <w:vAlign w:val="center"/>
          </w:tcPr>
          <w:p w14:paraId="3CE5ECDE" w14:textId="5D7CA0CD"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98.2</w:t>
            </w:r>
          </w:p>
        </w:tc>
        <w:tc>
          <w:tcPr>
            <w:tcW w:w="1701" w:type="dxa"/>
            <w:vAlign w:val="center"/>
          </w:tcPr>
          <w:p w14:paraId="5BBCD47E" w14:textId="1131ADAB"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97.5</w:t>
            </w:r>
          </w:p>
        </w:tc>
      </w:tr>
      <w:tr w:rsidR="000269EE" w:rsidRPr="00D91FAC" w14:paraId="3BFD181E" w14:textId="77777777" w:rsidTr="00763A2A">
        <w:tc>
          <w:tcPr>
            <w:tcW w:w="1271" w:type="dxa"/>
            <w:vMerge/>
            <w:vAlign w:val="center"/>
          </w:tcPr>
          <w:p w14:paraId="48AC4AC4" w14:textId="77777777" w:rsidR="000269EE" w:rsidRPr="00D91FAC" w:rsidRDefault="000269EE" w:rsidP="000269EE">
            <w:pPr>
              <w:pStyle w:val="af"/>
              <w:ind w:firstLine="361"/>
              <w:jc w:val="center"/>
              <w:rPr>
                <w:rFonts w:ascii="Times New Roman" w:eastAsiaTheme="minorEastAsia"/>
                <w:b/>
                <w:sz w:val="18"/>
                <w:szCs w:val="18"/>
              </w:rPr>
            </w:pPr>
          </w:p>
        </w:tc>
        <w:tc>
          <w:tcPr>
            <w:tcW w:w="1134" w:type="dxa"/>
          </w:tcPr>
          <w:p w14:paraId="14BD17E6" w14:textId="77777777" w:rsidR="000269EE" w:rsidRPr="00D91FAC" w:rsidRDefault="000269EE" w:rsidP="000269EE">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4</w:t>
            </w:r>
          </w:p>
        </w:tc>
        <w:tc>
          <w:tcPr>
            <w:tcW w:w="1701" w:type="dxa"/>
            <w:vAlign w:val="center"/>
          </w:tcPr>
          <w:p w14:paraId="354A8C1A" w14:textId="6CEBED31" w:rsidR="000269EE" w:rsidRPr="00D91FAC" w:rsidRDefault="000269EE" w:rsidP="000269EE">
            <w:pPr>
              <w:pStyle w:val="af"/>
              <w:ind w:firstLineChars="0" w:firstLine="0"/>
              <w:jc w:val="center"/>
              <w:rPr>
                <w:rFonts w:ascii="Times New Roman" w:eastAsiaTheme="minorEastAsia"/>
                <w:sz w:val="18"/>
                <w:szCs w:val="18"/>
              </w:rPr>
            </w:pPr>
            <w:r w:rsidRPr="00D91FAC">
              <w:rPr>
                <w:rFonts w:ascii="Times New Roman"/>
                <w:color w:val="000000"/>
                <w:sz w:val="18"/>
                <w:szCs w:val="18"/>
              </w:rPr>
              <w:t>≥9</w:t>
            </w:r>
            <w:r>
              <w:rPr>
                <w:rFonts w:ascii="Times New Roman"/>
                <w:color w:val="000000"/>
                <w:sz w:val="18"/>
                <w:szCs w:val="18"/>
              </w:rPr>
              <w:t>2</w:t>
            </w:r>
          </w:p>
        </w:tc>
        <w:tc>
          <w:tcPr>
            <w:tcW w:w="1701" w:type="dxa"/>
          </w:tcPr>
          <w:p w14:paraId="07ED881B" w14:textId="5ED27EEF" w:rsidR="000269EE" w:rsidRPr="00D91FAC" w:rsidRDefault="000269EE" w:rsidP="000269EE">
            <w:pPr>
              <w:pStyle w:val="af"/>
              <w:ind w:firstLineChars="0" w:firstLine="0"/>
              <w:jc w:val="center"/>
              <w:rPr>
                <w:rFonts w:ascii="Times New Roman" w:eastAsiaTheme="minorEastAsia"/>
                <w:sz w:val="18"/>
                <w:szCs w:val="18"/>
              </w:rPr>
            </w:pPr>
            <w:r w:rsidRPr="002B1822">
              <w:rPr>
                <w:rFonts w:ascii="Times New Roman"/>
                <w:color w:val="000000"/>
                <w:sz w:val="18"/>
                <w:szCs w:val="18"/>
              </w:rPr>
              <w:t>≥92</w:t>
            </w:r>
          </w:p>
        </w:tc>
        <w:tc>
          <w:tcPr>
            <w:tcW w:w="1701" w:type="dxa"/>
          </w:tcPr>
          <w:p w14:paraId="3E8B324D" w14:textId="1149BC35" w:rsidR="000269EE" w:rsidRPr="00D91FAC" w:rsidRDefault="000269EE" w:rsidP="000269EE">
            <w:pPr>
              <w:pStyle w:val="af"/>
              <w:ind w:firstLineChars="0" w:firstLine="0"/>
              <w:jc w:val="center"/>
              <w:rPr>
                <w:rFonts w:ascii="Times New Roman" w:eastAsiaTheme="minorEastAsia"/>
                <w:sz w:val="18"/>
                <w:szCs w:val="18"/>
              </w:rPr>
            </w:pPr>
            <w:r w:rsidRPr="002B1822">
              <w:rPr>
                <w:rFonts w:ascii="Times New Roman"/>
                <w:color w:val="000000"/>
                <w:sz w:val="18"/>
                <w:szCs w:val="18"/>
              </w:rPr>
              <w:t>≥92</w:t>
            </w:r>
          </w:p>
        </w:tc>
        <w:tc>
          <w:tcPr>
            <w:tcW w:w="1701" w:type="dxa"/>
          </w:tcPr>
          <w:p w14:paraId="7D157A2D" w14:textId="4C545DB4" w:rsidR="000269EE" w:rsidRPr="00D91FAC" w:rsidRDefault="000269EE" w:rsidP="000269EE">
            <w:pPr>
              <w:pStyle w:val="af"/>
              <w:ind w:firstLineChars="0" w:firstLine="0"/>
              <w:jc w:val="center"/>
              <w:rPr>
                <w:rFonts w:ascii="Times New Roman" w:eastAsiaTheme="minorEastAsia"/>
                <w:sz w:val="18"/>
                <w:szCs w:val="18"/>
              </w:rPr>
            </w:pPr>
            <w:r w:rsidRPr="002B1822">
              <w:rPr>
                <w:rFonts w:ascii="Times New Roman"/>
                <w:color w:val="000000"/>
                <w:sz w:val="18"/>
                <w:szCs w:val="18"/>
              </w:rPr>
              <w:t>≥92</w:t>
            </w:r>
          </w:p>
        </w:tc>
      </w:tr>
      <w:tr w:rsidR="00D91FAC" w:rsidRPr="00D91FAC" w14:paraId="63BEF3F1" w14:textId="77777777" w:rsidTr="007E6129">
        <w:tc>
          <w:tcPr>
            <w:tcW w:w="1271" w:type="dxa"/>
            <w:vMerge/>
            <w:vAlign w:val="center"/>
          </w:tcPr>
          <w:p w14:paraId="779315D4"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60B96B89"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5</w:t>
            </w:r>
          </w:p>
        </w:tc>
        <w:tc>
          <w:tcPr>
            <w:tcW w:w="1701" w:type="dxa"/>
            <w:vAlign w:val="center"/>
          </w:tcPr>
          <w:p w14:paraId="445F5AFC" w14:textId="40F254A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193244D3" w14:textId="2BA79C36"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97.6</w:t>
            </w:r>
          </w:p>
        </w:tc>
        <w:tc>
          <w:tcPr>
            <w:tcW w:w="1701" w:type="dxa"/>
            <w:vAlign w:val="center"/>
          </w:tcPr>
          <w:p w14:paraId="38870CDF" w14:textId="582086E7"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99.1</w:t>
            </w:r>
          </w:p>
        </w:tc>
        <w:tc>
          <w:tcPr>
            <w:tcW w:w="1701" w:type="dxa"/>
            <w:vAlign w:val="center"/>
          </w:tcPr>
          <w:p w14:paraId="3005A606" w14:textId="72E42A1A"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98.2</w:t>
            </w:r>
          </w:p>
        </w:tc>
      </w:tr>
      <w:tr w:rsidR="00D91FAC" w:rsidRPr="00D91FAC" w14:paraId="4420CD93" w14:textId="77777777" w:rsidTr="007E6129">
        <w:tc>
          <w:tcPr>
            <w:tcW w:w="1271" w:type="dxa"/>
            <w:vMerge/>
            <w:vAlign w:val="center"/>
          </w:tcPr>
          <w:p w14:paraId="2FA1547F" w14:textId="77777777" w:rsidR="00D91FAC" w:rsidRPr="00D91FAC" w:rsidRDefault="00D91FAC" w:rsidP="00D91FAC">
            <w:pPr>
              <w:pStyle w:val="af"/>
              <w:ind w:firstLineChars="0" w:firstLine="0"/>
              <w:jc w:val="center"/>
              <w:rPr>
                <w:rFonts w:ascii="Times New Roman" w:eastAsiaTheme="minorEastAsia"/>
                <w:b/>
                <w:sz w:val="18"/>
                <w:szCs w:val="18"/>
              </w:rPr>
            </w:pPr>
          </w:p>
        </w:tc>
        <w:tc>
          <w:tcPr>
            <w:tcW w:w="1134" w:type="dxa"/>
          </w:tcPr>
          <w:p w14:paraId="5B334DD9"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6</w:t>
            </w:r>
          </w:p>
        </w:tc>
        <w:tc>
          <w:tcPr>
            <w:tcW w:w="1701" w:type="dxa"/>
            <w:vAlign w:val="center"/>
          </w:tcPr>
          <w:p w14:paraId="5A3E6322" w14:textId="36EA2FAD" w:rsidR="00D91FAC" w:rsidRPr="00D91FAC" w:rsidRDefault="00994801"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266DFF5F" w14:textId="6C8869DA"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64EAA831" w14:textId="4851B426"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194340FC" w14:textId="0178FBA3"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≥92</w:t>
            </w:r>
          </w:p>
        </w:tc>
      </w:tr>
    </w:tbl>
    <w:p w14:paraId="0B51B39D" w14:textId="03655DFE"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102806">
        <w:rPr>
          <w:rFonts w:ascii="Times New Roman" w:hAnsi="Times New Roman"/>
          <w:b/>
          <w:bCs/>
          <w:sz w:val="18"/>
          <w:szCs w:val="18"/>
        </w:rPr>
        <w:t>29</w:t>
      </w:r>
      <w:r w:rsidRPr="004C3B94">
        <w:rPr>
          <w:rFonts w:ascii="Times New Roman" w:hAnsi="Times New Roman"/>
          <w:b/>
          <w:bCs/>
          <w:sz w:val="18"/>
          <w:szCs w:val="18"/>
        </w:rPr>
        <w:t xml:space="preserve"> </w:t>
      </w:r>
      <w:r>
        <w:rPr>
          <w:rFonts w:ascii="Times New Roman" w:hAnsi="Times New Roman" w:hint="eastAsia"/>
          <w:b/>
          <w:bCs/>
          <w:sz w:val="18"/>
          <w:szCs w:val="18"/>
        </w:rPr>
        <w:t>首次放电比效率实测结果</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D91FAC" w:rsidRPr="00155C99" w14:paraId="029F5744" w14:textId="77777777" w:rsidTr="007E6129">
        <w:tc>
          <w:tcPr>
            <w:tcW w:w="1271" w:type="dxa"/>
            <w:vMerge w:val="restart"/>
            <w:vAlign w:val="center"/>
          </w:tcPr>
          <w:p w14:paraId="5864464E" w14:textId="77777777" w:rsidR="00D91FAC" w:rsidRPr="00155C99" w:rsidRDefault="00D91FAC" w:rsidP="007E6129">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指标</w:t>
            </w:r>
          </w:p>
        </w:tc>
        <w:tc>
          <w:tcPr>
            <w:tcW w:w="1134" w:type="dxa"/>
            <w:vMerge w:val="restart"/>
            <w:vAlign w:val="center"/>
          </w:tcPr>
          <w:p w14:paraId="19EA07FD" w14:textId="77777777" w:rsidR="00D91FAC" w:rsidRPr="00155C99" w:rsidRDefault="00D91FAC" w:rsidP="007E6129">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p>
        </w:tc>
        <w:tc>
          <w:tcPr>
            <w:tcW w:w="3402" w:type="dxa"/>
            <w:gridSpan w:val="2"/>
            <w:vAlign w:val="center"/>
          </w:tcPr>
          <w:p w14:paraId="42412CBB" w14:textId="77777777" w:rsidR="00D91FAC" w:rsidRPr="00155C99" w:rsidRDefault="00D91FAC" w:rsidP="007E6129">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容量型锰酸锂</w:t>
            </w:r>
          </w:p>
        </w:tc>
        <w:tc>
          <w:tcPr>
            <w:tcW w:w="3402" w:type="dxa"/>
            <w:gridSpan w:val="2"/>
            <w:vAlign w:val="center"/>
          </w:tcPr>
          <w:p w14:paraId="595DE822" w14:textId="77777777" w:rsidR="00D91FAC" w:rsidRPr="00155C99" w:rsidRDefault="00D91FAC" w:rsidP="007E6129">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动力型锰酸锂</w:t>
            </w:r>
          </w:p>
        </w:tc>
      </w:tr>
      <w:tr w:rsidR="00D91FAC" w:rsidRPr="00155C99" w14:paraId="5F65BF13" w14:textId="77777777" w:rsidTr="007E6129">
        <w:tc>
          <w:tcPr>
            <w:tcW w:w="1271" w:type="dxa"/>
            <w:vMerge/>
            <w:vAlign w:val="center"/>
          </w:tcPr>
          <w:p w14:paraId="35E3894C" w14:textId="77777777" w:rsidR="00D91FAC" w:rsidRPr="00155C99"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7516E7EC" w14:textId="77777777" w:rsidR="00D91FAC" w:rsidRPr="00155C99"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0ACC4C3D" w14:textId="77777777" w:rsidR="00D91FAC" w:rsidRPr="00155C99" w:rsidRDefault="00D91FAC" w:rsidP="007E6129">
            <w:pPr>
              <w:pStyle w:val="af"/>
              <w:ind w:firstLineChars="0" w:firstLine="0"/>
              <w:jc w:val="center"/>
              <w:rPr>
                <w:rFonts w:ascii="Times New Roman" w:eastAsiaTheme="minorEastAsia"/>
                <w:b/>
                <w:sz w:val="18"/>
                <w:szCs w:val="18"/>
              </w:rPr>
            </w:pPr>
            <w:proofErr w:type="gramStart"/>
            <w:r w:rsidRPr="00155C99">
              <w:rPr>
                <w:rFonts w:ascii="Times New Roman" w:eastAsiaTheme="minorEastAsia"/>
                <w:b/>
                <w:sz w:val="18"/>
                <w:szCs w:val="18"/>
              </w:rPr>
              <w:t>二锰型</w:t>
            </w:r>
            <w:proofErr w:type="gramEnd"/>
          </w:p>
        </w:tc>
        <w:tc>
          <w:tcPr>
            <w:tcW w:w="1701" w:type="dxa"/>
            <w:vAlign w:val="center"/>
          </w:tcPr>
          <w:p w14:paraId="5A956B3E" w14:textId="77777777" w:rsidR="00D91FAC" w:rsidRPr="00155C99" w:rsidRDefault="00D91FAC" w:rsidP="007E6129">
            <w:pPr>
              <w:pStyle w:val="af"/>
              <w:ind w:firstLineChars="0" w:firstLine="0"/>
              <w:jc w:val="center"/>
              <w:rPr>
                <w:rFonts w:ascii="Times New Roman" w:eastAsiaTheme="minorEastAsia"/>
                <w:b/>
                <w:sz w:val="18"/>
                <w:szCs w:val="18"/>
              </w:rPr>
            </w:pPr>
            <w:proofErr w:type="gramStart"/>
            <w:r w:rsidRPr="00155C99">
              <w:rPr>
                <w:rFonts w:ascii="Times New Roman" w:eastAsiaTheme="minorEastAsia"/>
                <w:b/>
                <w:sz w:val="18"/>
                <w:szCs w:val="18"/>
              </w:rPr>
              <w:t>四锰型</w:t>
            </w:r>
            <w:proofErr w:type="gramEnd"/>
          </w:p>
        </w:tc>
        <w:tc>
          <w:tcPr>
            <w:tcW w:w="1701" w:type="dxa"/>
            <w:vAlign w:val="center"/>
          </w:tcPr>
          <w:p w14:paraId="3140145F" w14:textId="77777777" w:rsidR="00D91FAC" w:rsidRPr="00155C99" w:rsidRDefault="00D91FAC" w:rsidP="007E6129">
            <w:pPr>
              <w:pStyle w:val="af"/>
              <w:ind w:firstLineChars="0" w:firstLine="0"/>
              <w:jc w:val="center"/>
              <w:rPr>
                <w:rFonts w:ascii="Times New Roman" w:eastAsiaTheme="minorEastAsia"/>
                <w:b/>
                <w:sz w:val="18"/>
                <w:szCs w:val="18"/>
              </w:rPr>
            </w:pPr>
            <w:proofErr w:type="gramStart"/>
            <w:r w:rsidRPr="00155C99">
              <w:rPr>
                <w:rFonts w:ascii="Times New Roman" w:eastAsiaTheme="minorEastAsia"/>
                <w:b/>
                <w:sz w:val="18"/>
                <w:szCs w:val="18"/>
              </w:rPr>
              <w:t>二锰型</w:t>
            </w:r>
            <w:proofErr w:type="gramEnd"/>
          </w:p>
        </w:tc>
        <w:tc>
          <w:tcPr>
            <w:tcW w:w="1701" w:type="dxa"/>
            <w:vAlign w:val="center"/>
          </w:tcPr>
          <w:p w14:paraId="025A5B1B" w14:textId="77777777" w:rsidR="00D91FAC" w:rsidRPr="00155C99" w:rsidRDefault="00D91FAC" w:rsidP="007E6129">
            <w:pPr>
              <w:pStyle w:val="af"/>
              <w:ind w:firstLineChars="0" w:firstLine="0"/>
              <w:jc w:val="center"/>
              <w:rPr>
                <w:rFonts w:ascii="Times New Roman" w:eastAsiaTheme="minorEastAsia"/>
                <w:b/>
                <w:sz w:val="18"/>
                <w:szCs w:val="18"/>
              </w:rPr>
            </w:pPr>
            <w:proofErr w:type="gramStart"/>
            <w:r w:rsidRPr="00155C99">
              <w:rPr>
                <w:rFonts w:ascii="Times New Roman" w:eastAsiaTheme="minorEastAsia"/>
                <w:b/>
                <w:sz w:val="18"/>
                <w:szCs w:val="18"/>
              </w:rPr>
              <w:t>四锰型</w:t>
            </w:r>
            <w:proofErr w:type="gramEnd"/>
          </w:p>
        </w:tc>
      </w:tr>
      <w:tr w:rsidR="00994801" w:rsidRPr="00155C99" w14:paraId="3AA6BD48" w14:textId="77777777" w:rsidTr="000074E4">
        <w:tc>
          <w:tcPr>
            <w:tcW w:w="1271" w:type="dxa"/>
            <w:vMerge w:val="restart"/>
            <w:vAlign w:val="center"/>
          </w:tcPr>
          <w:p w14:paraId="5D601272" w14:textId="77777777"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b/>
                <w:bCs/>
                <w:sz w:val="18"/>
                <w:szCs w:val="18"/>
              </w:rPr>
              <w:t>首次放电比效率，</w:t>
            </w:r>
            <w:r w:rsidRPr="00155C99">
              <w:rPr>
                <w:rFonts w:ascii="Times New Roman"/>
                <w:b/>
                <w:sz w:val="18"/>
                <w:szCs w:val="18"/>
              </w:rPr>
              <w:t>%</w:t>
            </w:r>
          </w:p>
        </w:tc>
        <w:tc>
          <w:tcPr>
            <w:tcW w:w="1134" w:type="dxa"/>
          </w:tcPr>
          <w:p w14:paraId="49B08863" w14:textId="0E66CD3A"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1</w:t>
            </w:r>
          </w:p>
        </w:tc>
        <w:tc>
          <w:tcPr>
            <w:tcW w:w="1701" w:type="dxa"/>
            <w:vAlign w:val="center"/>
          </w:tcPr>
          <w:p w14:paraId="146D2A2A" w14:textId="13499F69"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97.1</w:t>
            </w:r>
            <w:r>
              <w:rPr>
                <w:rFonts w:ascii="Times New Roman"/>
                <w:sz w:val="18"/>
                <w:szCs w:val="18"/>
              </w:rPr>
              <w:t>0</w:t>
            </w:r>
          </w:p>
        </w:tc>
        <w:tc>
          <w:tcPr>
            <w:tcW w:w="1701" w:type="dxa"/>
            <w:vAlign w:val="center"/>
          </w:tcPr>
          <w:p w14:paraId="3AF74BD3" w14:textId="0A753625"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96.9</w:t>
            </w:r>
            <w:r>
              <w:rPr>
                <w:rFonts w:ascii="Times New Roman"/>
                <w:sz w:val="18"/>
                <w:szCs w:val="18"/>
              </w:rPr>
              <w:t>0</w:t>
            </w:r>
          </w:p>
        </w:tc>
        <w:tc>
          <w:tcPr>
            <w:tcW w:w="1701" w:type="dxa"/>
          </w:tcPr>
          <w:p w14:paraId="3C24AAD4" w14:textId="10C1DB53" w:rsidR="00994801" w:rsidRPr="00155C99" w:rsidRDefault="00994801" w:rsidP="00994801">
            <w:pPr>
              <w:pStyle w:val="af"/>
              <w:ind w:firstLineChars="0" w:firstLine="0"/>
              <w:jc w:val="center"/>
              <w:rPr>
                <w:rFonts w:ascii="Times New Roman" w:eastAsiaTheme="minorEastAsia"/>
                <w:sz w:val="18"/>
                <w:szCs w:val="18"/>
              </w:rPr>
            </w:pPr>
            <w:r w:rsidRPr="008B3919">
              <w:rPr>
                <w:rFonts w:ascii="Times New Roman"/>
                <w:color w:val="000000"/>
                <w:sz w:val="18"/>
                <w:szCs w:val="18"/>
              </w:rPr>
              <w:t>/</w:t>
            </w:r>
          </w:p>
        </w:tc>
        <w:tc>
          <w:tcPr>
            <w:tcW w:w="1701" w:type="dxa"/>
          </w:tcPr>
          <w:p w14:paraId="65BA644D" w14:textId="6D2A729D" w:rsidR="00994801" w:rsidRPr="00155C99" w:rsidRDefault="00994801" w:rsidP="00994801">
            <w:pPr>
              <w:pStyle w:val="af"/>
              <w:ind w:firstLineChars="0" w:firstLine="0"/>
              <w:jc w:val="center"/>
              <w:rPr>
                <w:rFonts w:ascii="Times New Roman" w:eastAsiaTheme="minorEastAsia"/>
                <w:sz w:val="18"/>
                <w:szCs w:val="18"/>
              </w:rPr>
            </w:pPr>
            <w:r w:rsidRPr="008B3919">
              <w:rPr>
                <w:rFonts w:ascii="Times New Roman"/>
                <w:color w:val="000000"/>
                <w:sz w:val="18"/>
                <w:szCs w:val="18"/>
              </w:rPr>
              <w:t>/</w:t>
            </w:r>
          </w:p>
        </w:tc>
      </w:tr>
      <w:tr w:rsidR="00994801" w:rsidRPr="00155C99" w14:paraId="3BCEC101" w14:textId="77777777" w:rsidTr="000074E4">
        <w:tc>
          <w:tcPr>
            <w:tcW w:w="1271" w:type="dxa"/>
            <w:vMerge/>
            <w:vAlign w:val="center"/>
          </w:tcPr>
          <w:p w14:paraId="29B84ECC" w14:textId="77777777" w:rsidR="00994801" w:rsidRPr="00155C99" w:rsidRDefault="00994801" w:rsidP="00994801">
            <w:pPr>
              <w:pStyle w:val="af"/>
              <w:ind w:firstLine="361"/>
              <w:jc w:val="center"/>
              <w:rPr>
                <w:rFonts w:ascii="Times New Roman" w:eastAsiaTheme="minorEastAsia"/>
                <w:b/>
                <w:sz w:val="18"/>
                <w:szCs w:val="18"/>
              </w:rPr>
            </w:pPr>
          </w:p>
        </w:tc>
        <w:tc>
          <w:tcPr>
            <w:tcW w:w="1134" w:type="dxa"/>
          </w:tcPr>
          <w:p w14:paraId="1EB3A135" w14:textId="7E947250"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5</w:t>
            </w:r>
          </w:p>
        </w:tc>
        <w:tc>
          <w:tcPr>
            <w:tcW w:w="1701" w:type="dxa"/>
            <w:vAlign w:val="center"/>
          </w:tcPr>
          <w:p w14:paraId="6C3C3176" w14:textId="1FF26552"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97.34</w:t>
            </w:r>
          </w:p>
        </w:tc>
        <w:tc>
          <w:tcPr>
            <w:tcW w:w="1701" w:type="dxa"/>
            <w:vAlign w:val="center"/>
          </w:tcPr>
          <w:p w14:paraId="5C427972" w14:textId="3125B0D0"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98.16</w:t>
            </w:r>
          </w:p>
        </w:tc>
        <w:tc>
          <w:tcPr>
            <w:tcW w:w="1701" w:type="dxa"/>
          </w:tcPr>
          <w:p w14:paraId="7D39F4BC" w14:textId="7807A789" w:rsidR="00994801" w:rsidRPr="00155C99" w:rsidRDefault="00994801" w:rsidP="00994801">
            <w:pPr>
              <w:pStyle w:val="af"/>
              <w:ind w:firstLineChars="0" w:firstLine="0"/>
              <w:jc w:val="center"/>
              <w:rPr>
                <w:rFonts w:ascii="Times New Roman" w:eastAsiaTheme="minorEastAsia"/>
                <w:sz w:val="18"/>
                <w:szCs w:val="18"/>
              </w:rPr>
            </w:pPr>
            <w:r w:rsidRPr="008B3919">
              <w:rPr>
                <w:rFonts w:ascii="Times New Roman"/>
                <w:color w:val="000000"/>
                <w:sz w:val="18"/>
                <w:szCs w:val="18"/>
              </w:rPr>
              <w:t>/</w:t>
            </w:r>
          </w:p>
        </w:tc>
        <w:tc>
          <w:tcPr>
            <w:tcW w:w="1701" w:type="dxa"/>
          </w:tcPr>
          <w:p w14:paraId="336EC6D6" w14:textId="107BE27B" w:rsidR="00994801" w:rsidRPr="00155C99" w:rsidRDefault="00994801" w:rsidP="00994801">
            <w:pPr>
              <w:pStyle w:val="af"/>
              <w:ind w:firstLineChars="0" w:firstLine="0"/>
              <w:jc w:val="center"/>
              <w:rPr>
                <w:rFonts w:ascii="Times New Roman" w:eastAsiaTheme="minorEastAsia"/>
                <w:sz w:val="18"/>
                <w:szCs w:val="18"/>
              </w:rPr>
            </w:pPr>
            <w:r w:rsidRPr="008B3919">
              <w:rPr>
                <w:rFonts w:ascii="Times New Roman"/>
                <w:color w:val="000000"/>
                <w:sz w:val="18"/>
                <w:szCs w:val="18"/>
              </w:rPr>
              <w:t>/</w:t>
            </w:r>
          </w:p>
        </w:tc>
      </w:tr>
      <w:tr w:rsidR="00994801" w:rsidRPr="00155C99" w14:paraId="63FECD68" w14:textId="77777777" w:rsidTr="000074E4">
        <w:tc>
          <w:tcPr>
            <w:tcW w:w="1271" w:type="dxa"/>
            <w:vMerge/>
            <w:vAlign w:val="center"/>
          </w:tcPr>
          <w:p w14:paraId="122050B6" w14:textId="77777777" w:rsidR="00994801" w:rsidRPr="00155C99" w:rsidRDefault="00994801" w:rsidP="00994801">
            <w:pPr>
              <w:pStyle w:val="af"/>
              <w:ind w:firstLine="361"/>
              <w:jc w:val="center"/>
              <w:rPr>
                <w:rFonts w:ascii="Times New Roman" w:eastAsiaTheme="minorEastAsia"/>
                <w:b/>
                <w:sz w:val="18"/>
                <w:szCs w:val="18"/>
              </w:rPr>
            </w:pPr>
          </w:p>
        </w:tc>
        <w:tc>
          <w:tcPr>
            <w:tcW w:w="1134" w:type="dxa"/>
          </w:tcPr>
          <w:p w14:paraId="7CC51C52" w14:textId="0DFCF3FB"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9</w:t>
            </w:r>
          </w:p>
        </w:tc>
        <w:tc>
          <w:tcPr>
            <w:tcW w:w="1701" w:type="dxa"/>
            <w:vAlign w:val="center"/>
          </w:tcPr>
          <w:p w14:paraId="30DC7D8F" w14:textId="3C28A48C" w:rsidR="00994801" w:rsidRPr="00155C99" w:rsidRDefault="00994801" w:rsidP="00994801">
            <w:pPr>
              <w:pStyle w:val="af"/>
              <w:ind w:firstLineChars="0" w:firstLine="0"/>
              <w:jc w:val="center"/>
              <w:rPr>
                <w:rFonts w:ascii="Times New Roman"/>
                <w:sz w:val="18"/>
                <w:szCs w:val="18"/>
              </w:rPr>
            </w:pPr>
            <w:r w:rsidRPr="00155C99">
              <w:rPr>
                <w:rFonts w:ascii="Times New Roman"/>
                <w:bCs/>
                <w:sz w:val="18"/>
                <w:szCs w:val="18"/>
              </w:rPr>
              <w:t>97.61</w:t>
            </w:r>
          </w:p>
        </w:tc>
        <w:tc>
          <w:tcPr>
            <w:tcW w:w="1701" w:type="dxa"/>
            <w:vAlign w:val="center"/>
          </w:tcPr>
          <w:p w14:paraId="15C9B5E3" w14:textId="7E3D69D2" w:rsidR="00994801" w:rsidRPr="00155C99" w:rsidRDefault="00994801" w:rsidP="00994801">
            <w:pPr>
              <w:pStyle w:val="af"/>
              <w:ind w:firstLineChars="0" w:firstLine="0"/>
              <w:jc w:val="center"/>
              <w:rPr>
                <w:rFonts w:ascii="Times New Roman"/>
                <w:sz w:val="18"/>
                <w:szCs w:val="18"/>
              </w:rPr>
            </w:pPr>
            <w:r w:rsidRPr="00155C99">
              <w:rPr>
                <w:rFonts w:ascii="Times New Roman"/>
                <w:bCs/>
                <w:sz w:val="18"/>
                <w:szCs w:val="18"/>
              </w:rPr>
              <w:t>98.24</w:t>
            </w:r>
          </w:p>
        </w:tc>
        <w:tc>
          <w:tcPr>
            <w:tcW w:w="1701" w:type="dxa"/>
          </w:tcPr>
          <w:p w14:paraId="76537E42" w14:textId="58B32F4D" w:rsidR="00994801" w:rsidRPr="00155C99" w:rsidRDefault="00994801" w:rsidP="00994801">
            <w:pPr>
              <w:pStyle w:val="af"/>
              <w:ind w:firstLineChars="0" w:firstLine="0"/>
              <w:jc w:val="center"/>
              <w:rPr>
                <w:rFonts w:ascii="Times New Roman" w:eastAsiaTheme="minorEastAsia"/>
                <w:sz w:val="18"/>
                <w:szCs w:val="18"/>
              </w:rPr>
            </w:pPr>
            <w:r w:rsidRPr="008B3919">
              <w:rPr>
                <w:rFonts w:ascii="Times New Roman"/>
                <w:color w:val="000000"/>
                <w:sz w:val="18"/>
                <w:szCs w:val="18"/>
              </w:rPr>
              <w:t>/</w:t>
            </w:r>
          </w:p>
        </w:tc>
        <w:tc>
          <w:tcPr>
            <w:tcW w:w="1701" w:type="dxa"/>
          </w:tcPr>
          <w:p w14:paraId="7C1F9E0A" w14:textId="7BAC3C75" w:rsidR="00994801" w:rsidRPr="00155C99" w:rsidRDefault="00994801" w:rsidP="00994801">
            <w:pPr>
              <w:pStyle w:val="af"/>
              <w:ind w:firstLineChars="0" w:firstLine="0"/>
              <w:jc w:val="center"/>
              <w:rPr>
                <w:rFonts w:ascii="Times New Roman" w:eastAsiaTheme="minorEastAsia"/>
                <w:sz w:val="18"/>
                <w:szCs w:val="18"/>
              </w:rPr>
            </w:pPr>
            <w:r w:rsidRPr="008B3919">
              <w:rPr>
                <w:rFonts w:ascii="Times New Roman"/>
                <w:color w:val="000000"/>
                <w:sz w:val="18"/>
                <w:szCs w:val="18"/>
              </w:rPr>
              <w:t>/</w:t>
            </w:r>
          </w:p>
        </w:tc>
      </w:tr>
      <w:tr w:rsidR="00994801" w:rsidRPr="00155C99" w14:paraId="5E42BCE0" w14:textId="77777777" w:rsidTr="00750811">
        <w:tc>
          <w:tcPr>
            <w:tcW w:w="1271" w:type="dxa"/>
            <w:vMerge/>
            <w:vAlign w:val="center"/>
          </w:tcPr>
          <w:p w14:paraId="7C88B425" w14:textId="77777777" w:rsidR="00994801" w:rsidRPr="00155C99" w:rsidRDefault="00994801" w:rsidP="00994801">
            <w:pPr>
              <w:pStyle w:val="af"/>
              <w:ind w:firstLine="361"/>
              <w:jc w:val="center"/>
              <w:rPr>
                <w:rFonts w:ascii="Times New Roman" w:eastAsiaTheme="minorEastAsia"/>
                <w:b/>
                <w:sz w:val="18"/>
                <w:szCs w:val="18"/>
              </w:rPr>
            </w:pPr>
          </w:p>
        </w:tc>
        <w:tc>
          <w:tcPr>
            <w:tcW w:w="1134" w:type="dxa"/>
          </w:tcPr>
          <w:p w14:paraId="2373EF0C" w14:textId="15118AC3"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3</w:t>
            </w:r>
          </w:p>
        </w:tc>
        <w:tc>
          <w:tcPr>
            <w:tcW w:w="1701" w:type="dxa"/>
          </w:tcPr>
          <w:p w14:paraId="31A65FB9" w14:textId="2A78151F" w:rsidR="00994801" w:rsidRPr="00155C99" w:rsidRDefault="00994801" w:rsidP="00994801">
            <w:pPr>
              <w:pStyle w:val="af"/>
              <w:ind w:firstLineChars="0" w:firstLine="0"/>
              <w:jc w:val="center"/>
              <w:rPr>
                <w:rFonts w:ascii="Times New Roman"/>
                <w:sz w:val="18"/>
                <w:szCs w:val="18"/>
              </w:rPr>
            </w:pPr>
            <w:r w:rsidRPr="008B4CD5">
              <w:rPr>
                <w:rFonts w:ascii="Times New Roman"/>
                <w:color w:val="000000"/>
                <w:sz w:val="18"/>
                <w:szCs w:val="18"/>
              </w:rPr>
              <w:t>/</w:t>
            </w:r>
          </w:p>
        </w:tc>
        <w:tc>
          <w:tcPr>
            <w:tcW w:w="1701" w:type="dxa"/>
          </w:tcPr>
          <w:p w14:paraId="56B3172B" w14:textId="652153DD" w:rsidR="00994801" w:rsidRPr="00155C99" w:rsidRDefault="00994801" w:rsidP="00994801">
            <w:pPr>
              <w:pStyle w:val="af"/>
              <w:ind w:firstLineChars="0" w:firstLine="0"/>
              <w:jc w:val="center"/>
              <w:rPr>
                <w:rFonts w:ascii="Times New Roman"/>
                <w:sz w:val="18"/>
                <w:szCs w:val="18"/>
              </w:rPr>
            </w:pPr>
            <w:r w:rsidRPr="008B4CD5">
              <w:rPr>
                <w:rFonts w:ascii="Times New Roman"/>
                <w:color w:val="000000"/>
                <w:sz w:val="18"/>
                <w:szCs w:val="18"/>
              </w:rPr>
              <w:t>/</w:t>
            </w:r>
          </w:p>
        </w:tc>
        <w:tc>
          <w:tcPr>
            <w:tcW w:w="1701" w:type="dxa"/>
            <w:vAlign w:val="center"/>
          </w:tcPr>
          <w:p w14:paraId="2F8CBA18" w14:textId="5D051CDA"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98.20</w:t>
            </w:r>
          </w:p>
        </w:tc>
        <w:tc>
          <w:tcPr>
            <w:tcW w:w="1701" w:type="dxa"/>
            <w:vAlign w:val="center"/>
          </w:tcPr>
          <w:p w14:paraId="44CBECA8" w14:textId="2830B203"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98.07</w:t>
            </w:r>
          </w:p>
        </w:tc>
      </w:tr>
      <w:tr w:rsidR="00994801" w:rsidRPr="00155C99" w14:paraId="127772DB" w14:textId="77777777" w:rsidTr="00750811">
        <w:tc>
          <w:tcPr>
            <w:tcW w:w="1271" w:type="dxa"/>
            <w:vMerge/>
            <w:vAlign w:val="center"/>
          </w:tcPr>
          <w:p w14:paraId="05CF2539" w14:textId="77777777" w:rsidR="00994801" w:rsidRPr="00155C99" w:rsidRDefault="00994801" w:rsidP="00994801">
            <w:pPr>
              <w:pStyle w:val="af"/>
              <w:ind w:firstLine="361"/>
              <w:jc w:val="center"/>
              <w:rPr>
                <w:rFonts w:ascii="Times New Roman" w:eastAsiaTheme="minorEastAsia"/>
                <w:b/>
                <w:sz w:val="18"/>
                <w:szCs w:val="18"/>
              </w:rPr>
            </w:pPr>
          </w:p>
        </w:tc>
        <w:tc>
          <w:tcPr>
            <w:tcW w:w="1134" w:type="dxa"/>
          </w:tcPr>
          <w:p w14:paraId="76D3B7B9" w14:textId="6F29D642"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6</w:t>
            </w:r>
          </w:p>
        </w:tc>
        <w:tc>
          <w:tcPr>
            <w:tcW w:w="1701" w:type="dxa"/>
          </w:tcPr>
          <w:p w14:paraId="333C2101" w14:textId="5BCF2113" w:rsidR="00994801" w:rsidRPr="00155C99" w:rsidRDefault="00994801" w:rsidP="00994801">
            <w:pPr>
              <w:pStyle w:val="af"/>
              <w:ind w:firstLineChars="0" w:firstLine="0"/>
              <w:jc w:val="center"/>
              <w:rPr>
                <w:rFonts w:ascii="Times New Roman" w:eastAsiaTheme="minorEastAsia"/>
                <w:sz w:val="18"/>
                <w:szCs w:val="18"/>
              </w:rPr>
            </w:pPr>
            <w:r w:rsidRPr="008B4CD5">
              <w:rPr>
                <w:rFonts w:ascii="Times New Roman"/>
                <w:color w:val="000000"/>
                <w:sz w:val="18"/>
                <w:szCs w:val="18"/>
              </w:rPr>
              <w:t>/</w:t>
            </w:r>
          </w:p>
        </w:tc>
        <w:tc>
          <w:tcPr>
            <w:tcW w:w="1701" w:type="dxa"/>
          </w:tcPr>
          <w:p w14:paraId="24CAF350" w14:textId="4A9B3EBE" w:rsidR="00994801" w:rsidRPr="00155C99" w:rsidRDefault="00994801" w:rsidP="00994801">
            <w:pPr>
              <w:pStyle w:val="af"/>
              <w:ind w:firstLineChars="0" w:firstLine="0"/>
              <w:jc w:val="center"/>
              <w:rPr>
                <w:rFonts w:ascii="Times New Roman" w:eastAsiaTheme="minorEastAsia"/>
                <w:sz w:val="18"/>
                <w:szCs w:val="18"/>
              </w:rPr>
            </w:pPr>
            <w:r w:rsidRPr="008B4CD5">
              <w:rPr>
                <w:rFonts w:ascii="Times New Roman"/>
                <w:color w:val="000000"/>
                <w:sz w:val="18"/>
                <w:szCs w:val="18"/>
              </w:rPr>
              <w:t>/</w:t>
            </w:r>
          </w:p>
        </w:tc>
        <w:tc>
          <w:tcPr>
            <w:tcW w:w="1701" w:type="dxa"/>
            <w:vAlign w:val="center"/>
          </w:tcPr>
          <w:p w14:paraId="18E516A3" w14:textId="330D9285"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95.09</w:t>
            </w:r>
          </w:p>
        </w:tc>
        <w:tc>
          <w:tcPr>
            <w:tcW w:w="1701" w:type="dxa"/>
            <w:vAlign w:val="center"/>
          </w:tcPr>
          <w:p w14:paraId="27A22523" w14:textId="2ABACB90"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96.65</w:t>
            </w:r>
          </w:p>
        </w:tc>
      </w:tr>
      <w:tr w:rsidR="00994801" w:rsidRPr="00155C99" w14:paraId="71EFEC8E" w14:textId="77777777" w:rsidTr="00750811">
        <w:tc>
          <w:tcPr>
            <w:tcW w:w="1271" w:type="dxa"/>
            <w:vMerge/>
            <w:vAlign w:val="center"/>
          </w:tcPr>
          <w:p w14:paraId="0B7DE572" w14:textId="77777777" w:rsidR="00994801" w:rsidRPr="00155C99" w:rsidRDefault="00994801" w:rsidP="00994801">
            <w:pPr>
              <w:pStyle w:val="af"/>
              <w:ind w:firstLine="361"/>
              <w:jc w:val="center"/>
              <w:rPr>
                <w:rFonts w:ascii="Times New Roman" w:eastAsiaTheme="minorEastAsia"/>
                <w:b/>
                <w:sz w:val="18"/>
                <w:szCs w:val="18"/>
              </w:rPr>
            </w:pPr>
          </w:p>
        </w:tc>
        <w:tc>
          <w:tcPr>
            <w:tcW w:w="1134" w:type="dxa"/>
          </w:tcPr>
          <w:p w14:paraId="77D80E7E" w14:textId="5B202595" w:rsidR="00994801" w:rsidRPr="00155C99" w:rsidRDefault="00994801" w:rsidP="00994801">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8</w:t>
            </w:r>
          </w:p>
        </w:tc>
        <w:tc>
          <w:tcPr>
            <w:tcW w:w="1701" w:type="dxa"/>
          </w:tcPr>
          <w:p w14:paraId="36B0EDF0" w14:textId="3434B570" w:rsidR="00994801" w:rsidRPr="00155C99" w:rsidRDefault="00994801" w:rsidP="00994801">
            <w:pPr>
              <w:pStyle w:val="af"/>
              <w:ind w:firstLineChars="0" w:firstLine="0"/>
              <w:jc w:val="center"/>
              <w:rPr>
                <w:rFonts w:ascii="Times New Roman" w:eastAsiaTheme="minorEastAsia"/>
                <w:sz w:val="18"/>
                <w:szCs w:val="18"/>
              </w:rPr>
            </w:pPr>
            <w:r w:rsidRPr="008B4CD5">
              <w:rPr>
                <w:rFonts w:ascii="Times New Roman"/>
                <w:color w:val="000000"/>
                <w:sz w:val="18"/>
                <w:szCs w:val="18"/>
              </w:rPr>
              <w:t>/</w:t>
            </w:r>
          </w:p>
        </w:tc>
        <w:tc>
          <w:tcPr>
            <w:tcW w:w="1701" w:type="dxa"/>
          </w:tcPr>
          <w:p w14:paraId="3CA4D4E6" w14:textId="40C2E9B9" w:rsidR="00994801" w:rsidRPr="00155C99" w:rsidRDefault="00994801" w:rsidP="00994801">
            <w:pPr>
              <w:pStyle w:val="af"/>
              <w:ind w:firstLineChars="0" w:firstLine="0"/>
              <w:jc w:val="center"/>
              <w:rPr>
                <w:rFonts w:ascii="Times New Roman" w:eastAsiaTheme="minorEastAsia"/>
                <w:sz w:val="18"/>
                <w:szCs w:val="18"/>
              </w:rPr>
            </w:pPr>
            <w:r w:rsidRPr="008B4CD5">
              <w:rPr>
                <w:rFonts w:ascii="Times New Roman"/>
                <w:color w:val="000000"/>
                <w:sz w:val="18"/>
                <w:szCs w:val="18"/>
              </w:rPr>
              <w:t>/</w:t>
            </w:r>
          </w:p>
        </w:tc>
        <w:tc>
          <w:tcPr>
            <w:tcW w:w="1701" w:type="dxa"/>
            <w:vAlign w:val="center"/>
          </w:tcPr>
          <w:p w14:paraId="1A8844B0" w14:textId="4DAAE95B"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98.0</w:t>
            </w:r>
            <w:r>
              <w:rPr>
                <w:rFonts w:ascii="Times New Roman"/>
                <w:sz w:val="18"/>
                <w:szCs w:val="18"/>
              </w:rPr>
              <w:t>0</w:t>
            </w:r>
          </w:p>
        </w:tc>
        <w:tc>
          <w:tcPr>
            <w:tcW w:w="1701" w:type="dxa"/>
            <w:vAlign w:val="center"/>
          </w:tcPr>
          <w:p w14:paraId="78BFD233" w14:textId="30C71F93" w:rsidR="00994801" w:rsidRPr="00155C99" w:rsidRDefault="00994801" w:rsidP="00994801">
            <w:pPr>
              <w:pStyle w:val="af"/>
              <w:ind w:firstLineChars="0" w:firstLine="0"/>
              <w:jc w:val="center"/>
              <w:rPr>
                <w:rFonts w:ascii="Times New Roman" w:eastAsiaTheme="minorEastAsia"/>
                <w:sz w:val="18"/>
                <w:szCs w:val="18"/>
              </w:rPr>
            </w:pPr>
            <w:r w:rsidRPr="00155C99">
              <w:rPr>
                <w:rFonts w:ascii="Times New Roman"/>
                <w:sz w:val="18"/>
                <w:szCs w:val="18"/>
              </w:rPr>
              <w:t>97.5</w:t>
            </w:r>
            <w:r>
              <w:rPr>
                <w:rFonts w:ascii="Times New Roman"/>
                <w:sz w:val="18"/>
                <w:szCs w:val="18"/>
              </w:rPr>
              <w:t>0</w:t>
            </w:r>
          </w:p>
        </w:tc>
      </w:tr>
      <w:tr w:rsidR="00155C99" w:rsidRPr="00155C99" w14:paraId="4B93A431" w14:textId="77777777" w:rsidTr="00C202D3">
        <w:tc>
          <w:tcPr>
            <w:tcW w:w="1271" w:type="dxa"/>
            <w:vMerge/>
            <w:vAlign w:val="center"/>
          </w:tcPr>
          <w:p w14:paraId="1C52F182" w14:textId="77777777" w:rsidR="00155C99" w:rsidRPr="00155C99" w:rsidRDefault="00155C99" w:rsidP="00155C99">
            <w:pPr>
              <w:pStyle w:val="af"/>
              <w:ind w:firstLine="361"/>
              <w:jc w:val="center"/>
              <w:rPr>
                <w:rFonts w:ascii="Times New Roman" w:eastAsiaTheme="minorEastAsia"/>
                <w:b/>
                <w:sz w:val="18"/>
                <w:szCs w:val="18"/>
              </w:rPr>
            </w:pPr>
          </w:p>
        </w:tc>
        <w:tc>
          <w:tcPr>
            <w:tcW w:w="1134" w:type="dxa"/>
            <w:vAlign w:val="center"/>
          </w:tcPr>
          <w:p w14:paraId="3507CDB0" w14:textId="7F1DF0E1" w:rsidR="00155C99" w:rsidRPr="00155C99" w:rsidRDefault="00155C99" w:rsidP="00155C99">
            <w:pPr>
              <w:pStyle w:val="af"/>
              <w:ind w:firstLineChars="0" w:firstLine="0"/>
              <w:jc w:val="center"/>
              <w:rPr>
                <w:rFonts w:ascii="Times New Roman" w:eastAsiaTheme="minorEastAsia"/>
                <w:b/>
                <w:sz w:val="18"/>
                <w:szCs w:val="18"/>
              </w:rPr>
            </w:pPr>
            <w:r w:rsidRPr="00155C99">
              <w:rPr>
                <w:rFonts w:ascii="Times New Roman" w:eastAsiaTheme="minorEastAsia"/>
                <w:b/>
                <w:sz w:val="18"/>
                <w:szCs w:val="18"/>
              </w:rPr>
              <w:t>企业</w:t>
            </w:r>
            <w:r w:rsidRPr="00155C99">
              <w:rPr>
                <w:rFonts w:ascii="Times New Roman" w:eastAsiaTheme="minorEastAsia"/>
                <w:b/>
                <w:sz w:val="18"/>
                <w:szCs w:val="18"/>
              </w:rPr>
              <w:t>7</w:t>
            </w:r>
          </w:p>
        </w:tc>
        <w:tc>
          <w:tcPr>
            <w:tcW w:w="1701" w:type="dxa"/>
            <w:vAlign w:val="center"/>
          </w:tcPr>
          <w:p w14:paraId="076A9B07" w14:textId="3AAEE445" w:rsidR="00155C99" w:rsidRPr="00155C99" w:rsidRDefault="00155C99" w:rsidP="00155C99">
            <w:pPr>
              <w:pStyle w:val="af"/>
              <w:ind w:firstLineChars="0" w:firstLine="0"/>
              <w:jc w:val="center"/>
              <w:rPr>
                <w:rFonts w:ascii="Times New Roman" w:eastAsiaTheme="minorEastAsia"/>
                <w:sz w:val="18"/>
                <w:szCs w:val="18"/>
              </w:rPr>
            </w:pPr>
            <w:r w:rsidRPr="00155C99">
              <w:rPr>
                <w:rFonts w:ascii="Times New Roman"/>
                <w:sz w:val="18"/>
                <w:szCs w:val="18"/>
              </w:rPr>
              <w:t>97.61</w:t>
            </w:r>
          </w:p>
        </w:tc>
        <w:tc>
          <w:tcPr>
            <w:tcW w:w="1701" w:type="dxa"/>
            <w:vAlign w:val="center"/>
          </w:tcPr>
          <w:p w14:paraId="1FCA16F7" w14:textId="627800B5" w:rsidR="00155C99" w:rsidRPr="00155C99" w:rsidRDefault="00155C99" w:rsidP="00155C99">
            <w:pPr>
              <w:pStyle w:val="af"/>
              <w:ind w:firstLineChars="0" w:firstLine="0"/>
              <w:jc w:val="center"/>
              <w:rPr>
                <w:rFonts w:ascii="Times New Roman" w:eastAsiaTheme="minorEastAsia"/>
                <w:sz w:val="18"/>
                <w:szCs w:val="18"/>
              </w:rPr>
            </w:pPr>
            <w:r w:rsidRPr="00155C99">
              <w:rPr>
                <w:rFonts w:ascii="Times New Roman"/>
                <w:sz w:val="18"/>
                <w:szCs w:val="18"/>
              </w:rPr>
              <w:t>98.39</w:t>
            </w:r>
          </w:p>
        </w:tc>
        <w:tc>
          <w:tcPr>
            <w:tcW w:w="1701" w:type="dxa"/>
            <w:vAlign w:val="center"/>
          </w:tcPr>
          <w:p w14:paraId="26DFB6C8" w14:textId="30C01132" w:rsidR="00155C99" w:rsidRPr="00155C99" w:rsidRDefault="00155C99" w:rsidP="00155C99">
            <w:pPr>
              <w:pStyle w:val="af"/>
              <w:ind w:firstLineChars="0" w:firstLine="0"/>
              <w:jc w:val="center"/>
              <w:rPr>
                <w:rFonts w:ascii="Times New Roman" w:eastAsiaTheme="minorEastAsia"/>
                <w:sz w:val="18"/>
                <w:szCs w:val="18"/>
              </w:rPr>
            </w:pPr>
            <w:r w:rsidRPr="00155C99">
              <w:rPr>
                <w:rFonts w:ascii="Times New Roman"/>
                <w:sz w:val="18"/>
                <w:szCs w:val="18"/>
              </w:rPr>
              <w:t>98.32</w:t>
            </w:r>
          </w:p>
        </w:tc>
        <w:tc>
          <w:tcPr>
            <w:tcW w:w="1701" w:type="dxa"/>
            <w:vAlign w:val="center"/>
          </w:tcPr>
          <w:p w14:paraId="6F73E135" w14:textId="53608527" w:rsidR="00155C99" w:rsidRPr="00155C99" w:rsidRDefault="00155C99" w:rsidP="00155C99">
            <w:pPr>
              <w:pStyle w:val="af"/>
              <w:ind w:firstLineChars="0" w:firstLine="0"/>
              <w:jc w:val="center"/>
              <w:rPr>
                <w:rFonts w:ascii="Times New Roman" w:eastAsiaTheme="minorEastAsia"/>
                <w:sz w:val="18"/>
                <w:szCs w:val="18"/>
              </w:rPr>
            </w:pPr>
            <w:r w:rsidRPr="00155C99">
              <w:rPr>
                <w:rFonts w:ascii="Times New Roman"/>
                <w:sz w:val="18"/>
                <w:szCs w:val="18"/>
              </w:rPr>
              <w:t>98.36</w:t>
            </w:r>
          </w:p>
        </w:tc>
      </w:tr>
    </w:tbl>
    <w:p w14:paraId="455EB234" w14:textId="1B95C541" w:rsidR="00501870" w:rsidRPr="008A4B87" w:rsidRDefault="005F5923" w:rsidP="00366FD4">
      <w:pPr>
        <w:spacing w:line="400" w:lineRule="exact"/>
        <w:ind w:firstLineChars="200" w:firstLine="420"/>
        <w:jc w:val="both"/>
        <w:rPr>
          <w:rFonts w:ascii="宋体" w:hAnsi="宋体"/>
          <w:sz w:val="21"/>
          <w:szCs w:val="21"/>
        </w:rPr>
      </w:pPr>
      <w:r w:rsidRPr="008A4B87">
        <w:rPr>
          <w:rFonts w:ascii="宋体" w:hAnsi="宋体"/>
          <w:sz w:val="21"/>
          <w:szCs w:val="21"/>
        </w:rPr>
        <w:t>根据行业内</w:t>
      </w:r>
      <w:r w:rsidRPr="008A4B87">
        <w:rPr>
          <w:rFonts w:ascii="宋体" w:hAnsi="宋体" w:hint="eastAsia"/>
          <w:sz w:val="21"/>
          <w:szCs w:val="21"/>
        </w:rPr>
        <w:t>锰酸锂</w:t>
      </w:r>
      <w:r w:rsidRPr="008A4B87">
        <w:rPr>
          <w:rFonts w:ascii="宋体" w:hAnsi="宋体"/>
          <w:sz w:val="21"/>
          <w:szCs w:val="21"/>
        </w:rPr>
        <w:t>的研究、生产和使用的主要企业，</w:t>
      </w:r>
      <w:r w:rsidRPr="008A4B87">
        <w:rPr>
          <w:rFonts w:ascii="宋体" w:hAnsi="宋体" w:hint="eastAsia"/>
          <w:sz w:val="21"/>
          <w:szCs w:val="21"/>
        </w:rPr>
        <w:t>以及</w:t>
      </w:r>
      <w:r w:rsidRPr="008A4B87">
        <w:rPr>
          <w:rFonts w:ascii="宋体" w:hAnsi="宋体"/>
          <w:sz w:val="21"/>
          <w:szCs w:val="21"/>
        </w:rPr>
        <w:t>对首次</w:t>
      </w:r>
      <w:r w:rsidRPr="008A4B87">
        <w:rPr>
          <w:rFonts w:ascii="宋体" w:hAnsi="宋体" w:hint="eastAsia"/>
          <w:sz w:val="21"/>
          <w:szCs w:val="21"/>
        </w:rPr>
        <w:t>放</w:t>
      </w:r>
      <w:r w:rsidRPr="008A4B87">
        <w:rPr>
          <w:rFonts w:ascii="宋体" w:hAnsi="宋体"/>
          <w:sz w:val="21"/>
          <w:szCs w:val="21"/>
        </w:rPr>
        <w:t>电比容量要求的调研情况</w:t>
      </w:r>
      <w:r w:rsidRPr="008A4B87">
        <w:rPr>
          <w:rFonts w:ascii="宋体" w:hAnsi="宋体" w:hint="eastAsia"/>
          <w:sz w:val="21"/>
          <w:szCs w:val="21"/>
        </w:rPr>
        <w:t>，</w:t>
      </w:r>
      <w:r w:rsidR="00ED0311" w:rsidRPr="008A4B87">
        <w:rPr>
          <w:rFonts w:ascii="宋体" w:hAnsi="宋体" w:hint="eastAsia"/>
          <w:sz w:val="21"/>
          <w:szCs w:val="21"/>
        </w:rPr>
        <w:t>本文件规定</w:t>
      </w:r>
      <w:r w:rsidRPr="008A4B87">
        <w:rPr>
          <w:rFonts w:ascii="宋体" w:hAnsi="宋体" w:hint="eastAsia"/>
          <w:sz w:val="21"/>
          <w:szCs w:val="21"/>
        </w:rPr>
        <w:t>产品在电压范围</w:t>
      </w:r>
      <w:r w:rsidRPr="008A4B87">
        <w:rPr>
          <w:rFonts w:ascii="宋体" w:hAnsi="宋体"/>
          <w:sz w:val="21"/>
          <w:szCs w:val="21"/>
        </w:rPr>
        <w:t>3.00</w:t>
      </w:r>
      <w:r w:rsidRPr="008A4B87">
        <w:rPr>
          <w:rFonts w:ascii="宋体" w:hAnsi="宋体" w:hint="eastAsia"/>
          <w:sz w:val="21"/>
          <w:szCs w:val="21"/>
        </w:rPr>
        <w:t xml:space="preserve"> V～4</w:t>
      </w:r>
      <w:r w:rsidRPr="008A4B87">
        <w:rPr>
          <w:rFonts w:ascii="宋体" w:hAnsi="宋体"/>
          <w:sz w:val="21"/>
          <w:szCs w:val="21"/>
        </w:rPr>
        <w:t>.35</w:t>
      </w:r>
      <w:r w:rsidRPr="008A4B87">
        <w:rPr>
          <w:rFonts w:ascii="宋体" w:hAnsi="宋体" w:hint="eastAsia"/>
          <w:sz w:val="21"/>
          <w:szCs w:val="21"/>
        </w:rPr>
        <w:t>V，0.1 C 充放电倍率条件下的首次放电比容量</w:t>
      </w:r>
      <w:r w:rsidR="00ED0311" w:rsidRPr="008A4B87">
        <w:rPr>
          <w:rFonts w:ascii="宋体" w:hAnsi="宋体" w:hint="eastAsia"/>
          <w:sz w:val="21"/>
          <w:szCs w:val="21"/>
        </w:rPr>
        <w:t>应不小于9</w:t>
      </w:r>
      <w:r w:rsidR="000269EE">
        <w:rPr>
          <w:rFonts w:ascii="宋体" w:hAnsi="宋体"/>
          <w:sz w:val="21"/>
          <w:szCs w:val="21"/>
        </w:rPr>
        <w:t>1</w:t>
      </w:r>
      <w:r w:rsidR="00ED0311" w:rsidRPr="008A4B87">
        <w:rPr>
          <w:rFonts w:ascii="宋体" w:hAnsi="宋体" w:hint="eastAsia"/>
          <w:sz w:val="21"/>
          <w:szCs w:val="21"/>
        </w:rPr>
        <w:t>%</w:t>
      </w:r>
      <w:r w:rsidR="000269EE">
        <w:rPr>
          <w:rFonts w:ascii="宋体" w:hAnsi="宋体" w:hint="eastAsia"/>
          <w:sz w:val="21"/>
          <w:szCs w:val="21"/>
        </w:rPr>
        <w:t>。</w:t>
      </w:r>
    </w:p>
    <w:p w14:paraId="28EE72D0" w14:textId="58414E85" w:rsidR="00ED0311" w:rsidRDefault="00ED031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3.2.1</w:t>
      </w:r>
      <w:r w:rsidR="003A00AE">
        <w:rPr>
          <w:rFonts w:ascii="宋体" w:hAnsi="宋体"/>
          <w:b/>
          <w:bCs/>
          <w:sz w:val="21"/>
          <w:szCs w:val="21"/>
        </w:rPr>
        <w:t>4</w:t>
      </w:r>
      <w:r>
        <w:rPr>
          <w:rFonts w:ascii="宋体" w:hAnsi="宋体"/>
          <w:b/>
          <w:bCs/>
          <w:sz w:val="21"/>
          <w:szCs w:val="21"/>
        </w:rPr>
        <w:t xml:space="preserve"> </w:t>
      </w:r>
      <w:r>
        <w:rPr>
          <w:rFonts w:ascii="宋体" w:hAnsi="宋体" w:hint="eastAsia"/>
          <w:b/>
          <w:bCs/>
          <w:sz w:val="21"/>
          <w:szCs w:val="21"/>
        </w:rPr>
        <w:t>循环寿命</w:t>
      </w:r>
    </w:p>
    <w:p w14:paraId="00E10AB9" w14:textId="693B8E60"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Pr>
          <w:rFonts w:ascii="Times New Roman" w:hAnsi="Times New Roman"/>
          <w:b/>
          <w:bCs/>
          <w:sz w:val="18"/>
          <w:szCs w:val="18"/>
        </w:rPr>
        <w:t>3</w:t>
      </w:r>
      <w:r w:rsidR="00102806">
        <w:rPr>
          <w:rFonts w:ascii="Times New Roman" w:hAnsi="Times New Roman"/>
          <w:b/>
          <w:bCs/>
          <w:sz w:val="18"/>
          <w:szCs w:val="18"/>
        </w:rPr>
        <w:t>0</w:t>
      </w:r>
      <w:r w:rsidRPr="004C3B94">
        <w:rPr>
          <w:rFonts w:ascii="Times New Roman" w:hAnsi="Times New Roman"/>
          <w:b/>
          <w:bCs/>
          <w:sz w:val="18"/>
          <w:szCs w:val="18"/>
        </w:rPr>
        <w:t xml:space="preserve"> </w:t>
      </w:r>
      <w:r>
        <w:rPr>
          <w:rFonts w:ascii="Times New Roman" w:hAnsi="Times New Roman" w:hint="eastAsia"/>
          <w:b/>
          <w:bCs/>
          <w:sz w:val="18"/>
          <w:szCs w:val="18"/>
        </w:rPr>
        <w:t>循环寿命调研结果</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D91FAC" w:rsidRPr="00BF46ED" w14:paraId="5A17DA43" w14:textId="77777777" w:rsidTr="007E6129">
        <w:tc>
          <w:tcPr>
            <w:tcW w:w="1271" w:type="dxa"/>
            <w:vMerge w:val="restart"/>
            <w:vAlign w:val="center"/>
          </w:tcPr>
          <w:p w14:paraId="2B63EE00" w14:textId="00A68FF8"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b/>
                <w:bCs/>
                <w:sz w:val="18"/>
                <w:szCs w:val="18"/>
              </w:rPr>
              <w:lastRenderedPageBreak/>
              <w:t>循环寿命，次</w:t>
            </w:r>
          </w:p>
        </w:tc>
        <w:tc>
          <w:tcPr>
            <w:tcW w:w="1134" w:type="dxa"/>
            <w:vMerge w:val="restart"/>
            <w:vAlign w:val="center"/>
          </w:tcPr>
          <w:p w14:paraId="33AE46C6" w14:textId="77777777"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p>
        </w:tc>
        <w:tc>
          <w:tcPr>
            <w:tcW w:w="3402" w:type="dxa"/>
            <w:gridSpan w:val="2"/>
            <w:vAlign w:val="center"/>
          </w:tcPr>
          <w:p w14:paraId="3FDDEC6D" w14:textId="77777777"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容量型锰酸锂</w:t>
            </w:r>
          </w:p>
        </w:tc>
        <w:tc>
          <w:tcPr>
            <w:tcW w:w="3402" w:type="dxa"/>
            <w:gridSpan w:val="2"/>
            <w:vAlign w:val="center"/>
          </w:tcPr>
          <w:p w14:paraId="3FC3EAEA" w14:textId="77777777"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动力型锰酸锂</w:t>
            </w:r>
          </w:p>
        </w:tc>
      </w:tr>
      <w:tr w:rsidR="00D91FAC" w:rsidRPr="00BF46ED" w14:paraId="0494772C" w14:textId="77777777" w:rsidTr="007E6129">
        <w:tc>
          <w:tcPr>
            <w:tcW w:w="1271" w:type="dxa"/>
            <w:vMerge/>
            <w:vAlign w:val="center"/>
          </w:tcPr>
          <w:p w14:paraId="601D3293" w14:textId="77777777" w:rsidR="00D91FAC" w:rsidRPr="00BF46ED"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5B2A235E" w14:textId="77777777" w:rsidR="00D91FAC" w:rsidRPr="00BF46ED"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7A9BB18D" w14:textId="77777777" w:rsidR="00D91FAC" w:rsidRPr="00BF46ED" w:rsidRDefault="00D91FAC" w:rsidP="007E6129">
            <w:pPr>
              <w:pStyle w:val="af"/>
              <w:ind w:firstLineChars="0" w:firstLine="0"/>
              <w:jc w:val="center"/>
              <w:rPr>
                <w:rFonts w:ascii="Times New Roman" w:eastAsiaTheme="minorEastAsia"/>
                <w:b/>
                <w:sz w:val="18"/>
                <w:szCs w:val="18"/>
              </w:rPr>
            </w:pPr>
            <w:proofErr w:type="gramStart"/>
            <w:r w:rsidRPr="00BF46ED">
              <w:rPr>
                <w:rFonts w:ascii="Times New Roman" w:eastAsiaTheme="minorEastAsia"/>
                <w:b/>
                <w:sz w:val="18"/>
                <w:szCs w:val="18"/>
              </w:rPr>
              <w:t>二锰型</w:t>
            </w:r>
            <w:proofErr w:type="gramEnd"/>
          </w:p>
        </w:tc>
        <w:tc>
          <w:tcPr>
            <w:tcW w:w="1701" w:type="dxa"/>
            <w:vAlign w:val="center"/>
          </w:tcPr>
          <w:p w14:paraId="41F75759" w14:textId="77777777" w:rsidR="00D91FAC" w:rsidRPr="00BF46ED" w:rsidRDefault="00D91FAC" w:rsidP="007E6129">
            <w:pPr>
              <w:pStyle w:val="af"/>
              <w:ind w:firstLineChars="0" w:firstLine="0"/>
              <w:jc w:val="center"/>
              <w:rPr>
                <w:rFonts w:ascii="Times New Roman" w:eastAsiaTheme="minorEastAsia"/>
                <w:b/>
                <w:sz w:val="18"/>
                <w:szCs w:val="18"/>
              </w:rPr>
            </w:pPr>
            <w:proofErr w:type="gramStart"/>
            <w:r w:rsidRPr="00BF46ED">
              <w:rPr>
                <w:rFonts w:ascii="Times New Roman" w:eastAsiaTheme="minorEastAsia"/>
                <w:b/>
                <w:sz w:val="18"/>
                <w:szCs w:val="18"/>
              </w:rPr>
              <w:t>四锰型</w:t>
            </w:r>
            <w:proofErr w:type="gramEnd"/>
          </w:p>
        </w:tc>
        <w:tc>
          <w:tcPr>
            <w:tcW w:w="1701" w:type="dxa"/>
            <w:vAlign w:val="center"/>
          </w:tcPr>
          <w:p w14:paraId="48DEC52D" w14:textId="77777777" w:rsidR="00D91FAC" w:rsidRPr="00BF46ED" w:rsidRDefault="00D91FAC" w:rsidP="007E6129">
            <w:pPr>
              <w:pStyle w:val="af"/>
              <w:ind w:firstLineChars="0" w:firstLine="0"/>
              <w:jc w:val="center"/>
              <w:rPr>
                <w:rFonts w:ascii="Times New Roman" w:eastAsiaTheme="minorEastAsia"/>
                <w:b/>
                <w:sz w:val="18"/>
                <w:szCs w:val="18"/>
              </w:rPr>
            </w:pPr>
            <w:proofErr w:type="gramStart"/>
            <w:r w:rsidRPr="00BF46ED">
              <w:rPr>
                <w:rFonts w:ascii="Times New Roman" w:eastAsiaTheme="minorEastAsia"/>
                <w:b/>
                <w:sz w:val="18"/>
                <w:szCs w:val="18"/>
              </w:rPr>
              <w:t>二锰型</w:t>
            </w:r>
            <w:proofErr w:type="gramEnd"/>
          </w:p>
        </w:tc>
        <w:tc>
          <w:tcPr>
            <w:tcW w:w="1701" w:type="dxa"/>
            <w:vAlign w:val="center"/>
          </w:tcPr>
          <w:p w14:paraId="253F3301" w14:textId="77777777" w:rsidR="00D91FAC" w:rsidRPr="00BF46ED" w:rsidRDefault="00D91FAC" w:rsidP="007E6129">
            <w:pPr>
              <w:pStyle w:val="af"/>
              <w:ind w:firstLineChars="0" w:firstLine="0"/>
              <w:jc w:val="center"/>
              <w:rPr>
                <w:rFonts w:ascii="Times New Roman" w:eastAsiaTheme="minorEastAsia"/>
                <w:b/>
                <w:sz w:val="18"/>
                <w:szCs w:val="18"/>
              </w:rPr>
            </w:pPr>
            <w:proofErr w:type="gramStart"/>
            <w:r w:rsidRPr="00BF46ED">
              <w:rPr>
                <w:rFonts w:ascii="Times New Roman" w:eastAsiaTheme="minorEastAsia"/>
                <w:b/>
                <w:sz w:val="18"/>
                <w:szCs w:val="18"/>
              </w:rPr>
              <w:t>四锰型</w:t>
            </w:r>
            <w:proofErr w:type="gramEnd"/>
          </w:p>
        </w:tc>
      </w:tr>
      <w:tr w:rsidR="00D91FAC" w:rsidRPr="00BF46ED" w14:paraId="3EBDC321" w14:textId="77777777" w:rsidTr="007E6129">
        <w:tc>
          <w:tcPr>
            <w:tcW w:w="1271" w:type="dxa"/>
            <w:vMerge w:val="restart"/>
            <w:vAlign w:val="center"/>
          </w:tcPr>
          <w:p w14:paraId="4EAC833D" w14:textId="0DA98B40" w:rsidR="00D91FAC" w:rsidRPr="00BF46ED" w:rsidRDefault="00D91FAC" w:rsidP="00D91FAC">
            <w:pPr>
              <w:pStyle w:val="af"/>
              <w:ind w:firstLineChars="0" w:firstLine="0"/>
              <w:jc w:val="center"/>
              <w:rPr>
                <w:rFonts w:ascii="Times New Roman" w:eastAsiaTheme="minorEastAsia"/>
                <w:b/>
                <w:sz w:val="18"/>
                <w:szCs w:val="18"/>
              </w:rPr>
            </w:pPr>
            <w:r w:rsidRPr="00BF46ED">
              <w:rPr>
                <w:rFonts w:ascii="Times New Roman" w:eastAsiaTheme="minorEastAsia"/>
                <w:b/>
                <w:bCs/>
                <w:sz w:val="18"/>
                <w:szCs w:val="18"/>
              </w:rPr>
              <w:t>常温</w:t>
            </w:r>
            <w:r w:rsidRPr="00BF46ED">
              <w:rPr>
                <w:rFonts w:ascii="Times New Roman" w:eastAsiaTheme="minorEastAsia"/>
                <w:b/>
                <w:bCs/>
                <w:sz w:val="18"/>
                <w:szCs w:val="18"/>
              </w:rPr>
              <w:t>(25±1℃)</w:t>
            </w:r>
          </w:p>
        </w:tc>
        <w:tc>
          <w:tcPr>
            <w:tcW w:w="1134" w:type="dxa"/>
            <w:vAlign w:val="center"/>
          </w:tcPr>
          <w:p w14:paraId="4B33941A" w14:textId="77777777" w:rsidR="00D91FAC" w:rsidRPr="00BF46ED" w:rsidRDefault="00D91FAC" w:rsidP="00D91FAC">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1</w:t>
            </w:r>
          </w:p>
        </w:tc>
        <w:tc>
          <w:tcPr>
            <w:tcW w:w="1701" w:type="dxa"/>
            <w:vAlign w:val="center"/>
          </w:tcPr>
          <w:p w14:paraId="14C5743A" w14:textId="64CD3200"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≥300</w:t>
            </w:r>
          </w:p>
        </w:tc>
        <w:tc>
          <w:tcPr>
            <w:tcW w:w="1701" w:type="dxa"/>
            <w:vAlign w:val="center"/>
          </w:tcPr>
          <w:p w14:paraId="7608932F" w14:textId="2F04093C"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≥300</w:t>
            </w:r>
          </w:p>
        </w:tc>
        <w:tc>
          <w:tcPr>
            <w:tcW w:w="1701" w:type="dxa"/>
            <w:vAlign w:val="center"/>
          </w:tcPr>
          <w:p w14:paraId="4203622B" w14:textId="48E31777"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≥1000</w:t>
            </w:r>
          </w:p>
        </w:tc>
        <w:tc>
          <w:tcPr>
            <w:tcW w:w="1701" w:type="dxa"/>
            <w:vAlign w:val="center"/>
          </w:tcPr>
          <w:p w14:paraId="16D9DB46" w14:textId="4B0813CF"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≥1200</w:t>
            </w:r>
          </w:p>
        </w:tc>
      </w:tr>
      <w:tr w:rsidR="00D91FAC" w:rsidRPr="00BF46ED" w14:paraId="48AD9F13" w14:textId="77777777" w:rsidTr="007E6129">
        <w:tc>
          <w:tcPr>
            <w:tcW w:w="1271" w:type="dxa"/>
            <w:vMerge/>
            <w:vAlign w:val="center"/>
          </w:tcPr>
          <w:p w14:paraId="10F39365" w14:textId="77777777" w:rsidR="00D91FAC" w:rsidRPr="00BF46ED" w:rsidRDefault="00D91FAC" w:rsidP="00D91FAC">
            <w:pPr>
              <w:pStyle w:val="af"/>
              <w:ind w:firstLine="361"/>
              <w:jc w:val="center"/>
              <w:rPr>
                <w:rFonts w:ascii="Times New Roman" w:eastAsiaTheme="minorEastAsia"/>
                <w:b/>
                <w:sz w:val="18"/>
                <w:szCs w:val="18"/>
              </w:rPr>
            </w:pPr>
          </w:p>
        </w:tc>
        <w:tc>
          <w:tcPr>
            <w:tcW w:w="1134" w:type="dxa"/>
          </w:tcPr>
          <w:p w14:paraId="6B6A4B54" w14:textId="77777777" w:rsidR="00D91FAC" w:rsidRPr="00BF46ED" w:rsidRDefault="00D91FAC" w:rsidP="00D91FAC">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2</w:t>
            </w:r>
          </w:p>
        </w:tc>
        <w:tc>
          <w:tcPr>
            <w:tcW w:w="1701" w:type="dxa"/>
            <w:vAlign w:val="center"/>
          </w:tcPr>
          <w:p w14:paraId="67D8B3D9" w14:textId="0FECD567"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w:t>
            </w:r>
            <w:r w:rsidRPr="00BF46ED">
              <w:rPr>
                <w:rFonts w:ascii="Times New Roman"/>
                <w:color w:val="000000"/>
                <w:sz w:val="18"/>
                <w:szCs w:val="18"/>
              </w:rPr>
              <w:t>300</w:t>
            </w:r>
          </w:p>
        </w:tc>
        <w:tc>
          <w:tcPr>
            <w:tcW w:w="1701" w:type="dxa"/>
            <w:vAlign w:val="center"/>
          </w:tcPr>
          <w:p w14:paraId="7F78800B" w14:textId="0BC384CC"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w:t>
            </w:r>
            <w:r w:rsidRPr="00BF46ED">
              <w:rPr>
                <w:rFonts w:ascii="Times New Roman"/>
                <w:color w:val="000000"/>
                <w:sz w:val="18"/>
                <w:szCs w:val="18"/>
              </w:rPr>
              <w:t>300</w:t>
            </w:r>
          </w:p>
        </w:tc>
        <w:tc>
          <w:tcPr>
            <w:tcW w:w="1701" w:type="dxa"/>
            <w:vAlign w:val="center"/>
          </w:tcPr>
          <w:p w14:paraId="4CD51BA2" w14:textId="6D9FA6FC" w:rsidR="00D91FAC" w:rsidRPr="00BF46ED" w:rsidRDefault="000D36E8"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≥1200</w:t>
            </w:r>
          </w:p>
        </w:tc>
        <w:tc>
          <w:tcPr>
            <w:tcW w:w="1701" w:type="dxa"/>
            <w:vAlign w:val="center"/>
          </w:tcPr>
          <w:p w14:paraId="2691F696" w14:textId="27B2B9AC" w:rsidR="00D91FAC" w:rsidRPr="00BF46ED" w:rsidRDefault="00BA381B"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≥1200</w:t>
            </w:r>
          </w:p>
        </w:tc>
      </w:tr>
      <w:tr w:rsidR="00D91FAC" w:rsidRPr="00BF46ED" w14:paraId="122A9339" w14:textId="77777777" w:rsidTr="007E6129">
        <w:tc>
          <w:tcPr>
            <w:tcW w:w="1271" w:type="dxa"/>
            <w:vMerge/>
            <w:vAlign w:val="center"/>
          </w:tcPr>
          <w:p w14:paraId="0709F1D8" w14:textId="77777777" w:rsidR="00D91FAC" w:rsidRPr="00BF46ED" w:rsidRDefault="00D91FAC" w:rsidP="00D91FAC">
            <w:pPr>
              <w:pStyle w:val="af"/>
              <w:ind w:firstLine="361"/>
              <w:jc w:val="center"/>
              <w:rPr>
                <w:rFonts w:ascii="Times New Roman" w:eastAsiaTheme="minorEastAsia"/>
                <w:b/>
                <w:sz w:val="18"/>
                <w:szCs w:val="18"/>
              </w:rPr>
            </w:pPr>
          </w:p>
        </w:tc>
        <w:tc>
          <w:tcPr>
            <w:tcW w:w="1134" w:type="dxa"/>
          </w:tcPr>
          <w:p w14:paraId="238F9A00" w14:textId="77777777" w:rsidR="00D91FAC" w:rsidRPr="00BF46ED" w:rsidRDefault="00D91FAC" w:rsidP="00D91FAC">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4</w:t>
            </w:r>
          </w:p>
        </w:tc>
        <w:tc>
          <w:tcPr>
            <w:tcW w:w="1701" w:type="dxa"/>
            <w:vAlign w:val="center"/>
          </w:tcPr>
          <w:p w14:paraId="5713C41F" w14:textId="4AE9C545"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≥300</w:t>
            </w:r>
          </w:p>
        </w:tc>
        <w:tc>
          <w:tcPr>
            <w:tcW w:w="1701" w:type="dxa"/>
            <w:vAlign w:val="center"/>
          </w:tcPr>
          <w:p w14:paraId="2C57B619" w14:textId="0541B506"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≥300</w:t>
            </w:r>
          </w:p>
        </w:tc>
        <w:tc>
          <w:tcPr>
            <w:tcW w:w="1701" w:type="dxa"/>
            <w:vAlign w:val="center"/>
          </w:tcPr>
          <w:p w14:paraId="3BF1B8F2" w14:textId="44CA4932"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≥1000</w:t>
            </w:r>
          </w:p>
        </w:tc>
        <w:tc>
          <w:tcPr>
            <w:tcW w:w="1701" w:type="dxa"/>
            <w:vAlign w:val="center"/>
          </w:tcPr>
          <w:p w14:paraId="4350E9EA" w14:textId="1F66EED7"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≥1200</w:t>
            </w:r>
          </w:p>
        </w:tc>
      </w:tr>
      <w:tr w:rsidR="00D91FAC" w:rsidRPr="00BF46ED" w14:paraId="5C5FA6F3" w14:textId="77777777" w:rsidTr="007E6129">
        <w:tc>
          <w:tcPr>
            <w:tcW w:w="1271" w:type="dxa"/>
            <w:vMerge/>
            <w:vAlign w:val="center"/>
          </w:tcPr>
          <w:p w14:paraId="065EA3B0" w14:textId="77777777" w:rsidR="00D91FAC" w:rsidRPr="00BF46ED" w:rsidRDefault="00D91FAC" w:rsidP="00D91FAC">
            <w:pPr>
              <w:pStyle w:val="af"/>
              <w:ind w:firstLine="361"/>
              <w:jc w:val="center"/>
              <w:rPr>
                <w:rFonts w:ascii="Times New Roman" w:eastAsiaTheme="minorEastAsia"/>
                <w:b/>
                <w:sz w:val="18"/>
                <w:szCs w:val="18"/>
              </w:rPr>
            </w:pPr>
          </w:p>
        </w:tc>
        <w:tc>
          <w:tcPr>
            <w:tcW w:w="1134" w:type="dxa"/>
          </w:tcPr>
          <w:p w14:paraId="77BA5054" w14:textId="77777777" w:rsidR="00D91FAC" w:rsidRPr="00BF46ED" w:rsidRDefault="00D91FAC" w:rsidP="00D91FAC">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5</w:t>
            </w:r>
          </w:p>
        </w:tc>
        <w:tc>
          <w:tcPr>
            <w:tcW w:w="1701" w:type="dxa"/>
            <w:vAlign w:val="center"/>
          </w:tcPr>
          <w:p w14:paraId="41A8ABF7" w14:textId="4AE56241"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7ED9E989" w14:textId="5CF741A3"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08E11F90" w14:textId="149DE4E2"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1500</w:t>
            </w:r>
          </w:p>
        </w:tc>
        <w:tc>
          <w:tcPr>
            <w:tcW w:w="1701" w:type="dxa"/>
            <w:vAlign w:val="center"/>
          </w:tcPr>
          <w:p w14:paraId="3F849547" w14:textId="08625D57"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1500</w:t>
            </w:r>
          </w:p>
        </w:tc>
      </w:tr>
      <w:tr w:rsidR="00C379C2" w:rsidRPr="00BF46ED" w14:paraId="135B7193" w14:textId="77777777" w:rsidTr="007E6129">
        <w:tc>
          <w:tcPr>
            <w:tcW w:w="1271" w:type="dxa"/>
            <w:vMerge w:val="restart"/>
            <w:vAlign w:val="center"/>
          </w:tcPr>
          <w:p w14:paraId="089FDBDF" w14:textId="13D0AB89" w:rsidR="00C379C2" w:rsidRPr="00BF46ED" w:rsidRDefault="00C379C2" w:rsidP="00C379C2">
            <w:pPr>
              <w:pStyle w:val="af"/>
              <w:ind w:firstLineChars="0" w:firstLine="0"/>
              <w:jc w:val="center"/>
              <w:rPr>
                <w:rFonts w:ascii="Times New Roman" w:eastAsiaTheme="minorEastAsia"/>
                <w:b/>
                <w:sz w:val="18"/>
                <w:szCs w:val="18"/>
              </w:rPr>
            </w:pPr>
            <w:r w:rsidRPr="00BF46ED">
              <w:rPr>
                <w:rFonts w:ascii="Times New Roman" w:eastAsiaTheme="minorEastAsia"/>
                <w:b/>
                <w:bCs/>
                <w:sz w:val="18"/>
                <w:szCs w:val="18"/>
              </w:rPr>
              <w:t>高温</w:t>
            </w:r>
            <w:r w:rsidRPr="00BF46ED">
              <w:rPr>
                <w:rFonts w:ascii="Times New Roman" w:eastAsiaTheme="minorEastAsia"/>
                <w:b/>
                <w:bCs/>
                <w:sz w:val="18"/>
                <w:szCs w:val="18"/>
              </w:rPr>
              <w:t>(45±1℃)</w:t>
            </w:r>
          </w:p>
        </w:tc>
        <w:tc>
          <w:tcPr>
            <w:tcW w:w="1134" w:type="dxa"/>
            <w:vAlign w:val="center"/>
          </w:tcPr>
          <w:p w14:paraId="77C2A28B" w14:textId="77777777" w:rsidR="00C379C2" w:rsidRPr="00BF46ED" w:rsidRDefault="00C379C2" w:rsidP="00C379C2">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1</w:t>
            </w:r>
          </w:p>
        </w:tc>
        <w:tc>
          <w:tcPr>
            <w:tcW w:w="1701" w:type="dxa"/>
            <w:vAlign w:val="center"/>
          </w:tcPr>
          <w:p w14:paraId="00E2B8F8" w14:textId="1ACCBE77"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14DEA8FC" w14:textId="3BB392E7"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3D058970" w14:textId="7317802E"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≥200</w:t>
            </w:r>
          </w:p>
        </w:tc>
        <w:tc>
          <w:tcPr>
            <w:tcW w:w="1701" w:type="dxa"/>
            <w:vAlign w:val="center"/>
          </w:tcPr>
          <w:p w14:paraId="18767461" w14:textId="679D63DD"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≥200</w:t>
            </w:r>
          </w:p>
        </w:tc>
      </w:tr>
      <w:tr w:rsidR="00C379C2" w:rsidRPr="00BF46ED" w14:paraId="468E911E" w14:textId="77777777" w:rsidTr="007E6129">
        <w:tc>
          <w:tcPr>
            <w:tcW w:w="1271" w:type="dxa"/>
            <w:vMerge/>
            <w:vAlign w:val="center"/>
          </w:tcPr>
          <w:p w14:paraId="3620E10E" w14:textId="77777777" w:rsidR="00C379C2" w:rsidRPr="00BF46ED" w:rsidRDefault="00C379C2" w:rsidP="00C379C2">
            <w:pPr>
              <w:pStyle w:val="af"/>
              <w:ind w:firstLineChars="0" w:firstLine="0"/>
              <w:jc w:val="center"/>
              <w:rPr>
                <w:rFonts w:ascii="Times New Roman" w:eastAsiaTheme="minorEastAsia"/>
                <w:b/>
                <w:sz w:val="18"/>
                <w:szCs w:val="18"/>
              </w:rPr>
            </w:pPr>
          </w:p>
        </w:tc>
        <w:tc>
          <w:tcPr>
            <w:tcW w:w="1134" w:type="dxa"/>
          </w:tcPr>
          <w:p w14:paraId="2666A8F5" w14:textId="77777777" w:rsidR="00C379C2" w:rsidRPr="00BF46ED" w:rsidRDefault="00C379C2" w:rsidP="00C379C2">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2</w:t>
            </w:r>
          </w:p>
        </w:tc>
        <w:tc>
          <w:tcPr>
            <w:tcW w:w="1701" w:type="dxa"/>
            <w:vAlign w:val="center"/>
          </w:tcPr>
          <w:p w14:paraId="4B6C94CC" w14:textId="1C0CF891"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200</w:t>
            </w:r>
          </w:p>
        </w:tc>
        <w:tc>
          <w:tcPr>
            <w:tcW w:w="1701" w:type="dxa"/>
            <w:vAlign w:val="center"/>
          </w:tcPr>
          <w:p w14:paraId="1F952F20" w14:textId="38A8A001"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200</w:t>
            </w:r>
          </w:p>
        </w:tc>
        <w:tc>
          <w:tcPr>
            <w:tcW w:w="1701" w:type="dxa"/>
            <w:vAlign w:val="center"/>
          </w:tcPr>
          <w:p w14:paraId="393DB05F" w14:textId="380F0B39"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250</w:t>
            </w:r>
          </w:p>
        </w:tc>
        <w:tc>
          <w:tcPr>
            <w:tcW w:w="1701" w:type="dxa"/>
            <w:vAlign w:val="center"/>
          </w:tcPr>
          <w:p w14:paraId="0EA40CDF" w14:textId="342E60C6"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250</w:t>
            </w:r>
          </w:p>
        </w:tc>
      </w:tr>
      <w:tr w:rsidR="00C379C2" w:rsidRPr="00BF46ED" w14:paraId="6CA41D7A" w14:textId="77777777" w:rsidTr="007E6129">
        <w:tc>
          <w:tcPr>
            <w:tcW w:w="1271" w:type="dxa"/>
            <w:vMerge/>
            <w:vAlign w:val="center"/>
          </w:tcPr>
          <w:p w14:paraId="7B0B5BFB" w14:textId="77777777" w:rsidR="00C379C2" w:rsidRPr="00BF46ED" w:rsidRDefault="00C379C2" w:rsidP="00C379C2">
            <w:pPr>
              <w:pStyle w:val="af"/>
              <w:ind w:firstLineChars="0" w:firstLine="0"/>
              <w:jc w:val="center"/>
              <w:rPr>
                <w:rFonts w:ascii="Times New Roman" w:eastAsiaTheme="minorEastAsia"/>
                <w:b/>
                <w:sz w:val="18"/>
                <w:szCs w:val="18"/>
              </w:rPr>
            </w:pPr>
          </w:p>
        </w:tc>
        <w:tc>
          <w:tcPr>
            <w:tcW w:w="1134" w:type="dxa"/>
          </w:tcPr>
          <w:p w14:paraId="7DD4935B" w14:textId="77777777" w:rsidR="00C379C2" w:rsidRPr="00BF46ED" w:rsidRDefault="00C379C2" w:rsidP="00C379C2">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4</w:t>
            </w:r>
          </w:p>
        </w:tc>
        <w:tc>
          <w:tcPr>
            <w:tcW w:w="1701" w:type="dxa"/>
            <w:vAlign w:val="center"/>
          </w:tcPr>
          <w:p w14:paraId="5F260EE8" w14:textId="7BC94213"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5216B611" w14:textId="72F8BB33"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4C539792" w14:textId="4B328DBC"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≥200</w:t>
            </w:r>
          </w:p>
        </w:tc>
        <w:tc>
          <w:tcPr>
            <w:tcW w:w="1701" w:type="dxa"/>
            <w:vAlign w:val="center"/>
          </w:tcPr>
          <w:p w14:paraId="3DEA9D5F" w14:textId="6D744906"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≥200</w:t>
            </w:r>
          </w:p>
        </w:tc>
      </w:tr>
      <w:tr w:rsidR="00C379C2" w:rsidRPr="00BF46ED" w14:paraId="7A92BCFC" w14:textId="77777777" w:rsidTr="007E6129">
        <w:tc>
          <w:tcPr>
            <w:tcW w:w="1271" w:type="dxa"/>
            <w:vMerge/>
            <w:vAlign w:val="center"/>
          </w:tcPr>
          <w:p w14:paraId="6F0BB499" w14:textId="77777777" w:rsidR="00C379C2" w:rsidRPr="00BF46ED" w:rsidRDefault="00C379C2" w:rsidP="00C379C2">
            <w:pPr>
              <w:pStyle w:val="af"/>
              <w:ind w:firstLineChars="0" w:firstLine="0"/>
              <w:jc w:val="center"/>
              <w:rPr>
                <w:rFonts w:ascii="Times New Roman" w:eastAsiaTheme="minorEastAsia"/>
                <w:b/>
                <w:sz w:val="18"/>
                <w:szCs w:val="18"/>
              </w:rPr>
            </w:pPr>
          </w:p>
        </w:tc>
        <w:tc>
          <w:tcPr>
            <w:tcW w:w="1134" w:type="dxa"/>
          </w:tcPr>
          <w:p w14:paraId="2F1C4559" w14:textId="77777777" w:rsidR="00C379C2" w:rsidRPr="00BF46ED" w:rsidRDefault="00C379C2" w:rsidP="00C379C2">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5</w:t>
            </w:r>
          </w:p>
        </w:tc>
        <w:tc>
          <w:tcPr>
            <w:tcW w:w="1701" w:type="dxa"/>
            <w:vAlign w:val="center"/>
          </w:tcPr>
          <w:p w14:paraId="6A9D333B" w14:textId="21226251"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2BC35EB6" w14:textId="3F229012"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011544C3" w14:textId="2BFDE9CB"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500</w:t>
            </w:r>
          </w:p>
        </w:tc>
        <w:tc>
          <w:tcPr>
            <w:tcW w:w="1701" w:type="dxa"/>
            <w:vAlign w:val="center"/>
          </w:tcPr>
          <w:p w14:paraId="27FB9BBF" w14:textId="46FECFC3" w:rsidR="00C379C2" w:rsidRPr="00BF46ED" w:rsidRDefault="00C379C2" w:rsidP="00C379C2">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300</w:t>
            </w:r>
          </w:p>
        </w:tc>
      </w:tr>
    </w:tbl>
    <w:p w14:paraId="492CE02F" w14:textId="0D253343" w:rsidR="005F5923" w:rsidRPr="008A4B87" w:rsidRDefault="00ED0311"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本文件规定</w:t>
      </w:r>
      <w:r w:rsidRPr="008A4B87">
        <w:rPr>
          <w:rFonts w:ascii="宋体" w:hAnsi="宋体"/>
          <w:sz w:val="21"/>
          <w:szCs w:val="21"/>
        </w:rPr>
        <w:t>产品在规定条件下放电容量达到首次循环放电比容量的 80% 时</w:t>
      </w:r>
      <w:r w:rsidRPr="008A4B87">
        <w:rPr>
          <w:rFonts w:ascii="宋体" w:hAnsi="宋体" w:hint="eastAsia"/>
          <w:sz w:val="21"/>
          <w:szCs w:val="21"/>
        </w:rPr>
        <w:t>，</w:t>
      </w:r>
      <w:r w:rsidRPr="008A4B87">
        <w:rPr>
          <w:rFonts w:ascii="宋体" w:hAnsi="宋体"/>
          <w:sz w:val="21"/>
          <w:szCs w:val="21"/>
        </w:rPr>
        <w:t>其循环寿命应符合表</w:t>
      </w:r>
      <w:r w:rsidR="00BF46ED">
        <w:rPr>
          <w:rFonts w:ascii="宋体" w:hAnsi="宋体"/>
          <w:sz w:val="21"/>
          <w:szCs w:val="21"/>
        </w:rPr>
        <w:t>3</w:t>
      </w:r>
      <w:r w:rsidR="00102806">
        <w:rPr>
          <w:rFonts w:ascii="宋体" w:hAnsi="宋体"/>
          <w:sz w:val="21"/>
          <w:szCs w:val="21"/>
        </w:rPr>
        <w:t>1</w:t>
      </w:r>
      <w:r w:rsidRPr="008A4B87">
        <w:rPr>
          <w:rFonts w:ascii="宋体" w:hAnsi="宋体"/>
          <w:sz w:val="21"/>
          <w:szCs w:val="21"/>
        </w:rPr>
        <w:t xml:space="preserve"> 的要求</w:t>
      </w:r>
      <w:r w:rsidRPr="008A4B87">
        <w:rPr>
          <w:rFonts w:ascii="宋体" w:hAnsi="宋体" w:hint="eastAsia"/>
          <w:sz w:val="21"/>
          <w:szCs w:val="21"/>
        </w:rPr>
        <w:t>。</w:t>
      </w:r>
      <w:r w:rsidR="00BF46ED">
        <w:rPr>
          <w:rFonts w:ascii="宋体" w:hAnsi="宋体" w:hint="eastAsia"/>
          <w:sz w:val="21"/>
          <w:szCs w:val="21"/>
        </w:rPr>
        <w:t>与Y</w:t>
      </w:r>
      <w:r w:rsidR="00BF46ED">
        <w:rPr>
          <w:rFonts w:ascii="宋体" w:hAnsi="宋体"/>
          <w:sz w:val="21"/>
          <w:szCs w:val="21"/>
        </w:rPr>
        <w:t>S/T 677-2016版相比</w:t>
      </w:r>
      <w:r w:rsidR="00BF46ED">
        <w:rPr>
          <w:rFonts w:ascii="宋体" w:hAnsi="宋体" w:hint="eastAsia"/>
          <w:sz w:val="21"/>
          <w:szCs w:val="21"/>
        </w:rPr>
        <w:t>，</w:t>
      </w:r>
      <w:r w:rsidR="00BF46ED">
        <w:rPr>
          <w:rFonts w:ascii="宋体" w:hAnsi="宋体"/>
          <w:sz w:val="21"/>
          <w:szCs w:val="21"/>
        </w:rPr>
        <w:t>循环性能</w:t>
      </w:r>
      <w:r w:rsidR="00BF46ED">
        <w:rPr>
          <w:rFonts w:ascii="宋体" w:hAnsi="宋体" w:hint="eastAsia"/>
          <w:sz w:val="21"/>
          <w:szCs w:val="21"/>
        </w:rPr>
        <w:t>指标要求有所降低，</w:t>
      </w:r>
      <w:r w:rsidR="00BF46ED">
        <w:rPr>
          <w:rFonts w:ascii="宋体" w:hAnsi="宋体"/>
          <w:sz w:val="21"/>
          <w:szCs w:val="21"/>
        </w:rPr>
        <w:t>原因是</w:t>
      </w:r>
      <w:r w:rsidR="00BF46ED">
        <w:rPr>
          <w:rFonts w:ascii="宋体" w:hAnsi="宋体" w:hint="eastAsia"/>
          <w:sz w:val="21"/>
          <w:szCs w:val="21"/>
        </w:rPr>
        <w:t>：</w:t>
      </w:r>
      <w:r w:rsidR="00BF46ED">
        <w:rPr>
          <w:rFonts w:ascii="宋体" w:hAnsi="宋体"/>
          <w:sz w:val="21"/>
          <w:szCs w:val="21"/>
        </w:rPr>
        <w:t>就目前产品发展趋势来看</w:t>
      </w:r>
      <w:r w:rsidR="00BF46ED">
        <w:rPr>
          <w:rFonts w:ascii="宋体" w:hAnsi="宋体" w:hint="eastAsia"/>
          <w:sz w:val="21"/>
          <w:szCs w:val="21"/>
        </w:rPr>
        <w:t>，</w:t>
      </w:r>
      <w:r w:rsidR="00BF46ED" w:rsidRPr="00BF46ED">
        <w:rPr>
          <w:rFonts w:ascii="宋体" w:hAnsi="宋体" w:hint="eastAsia"/>
          <w:sz w:val="21"/>
          <w:szCs w:val="21"/>
        </w:rPr>
        <w:t>无论是容量型</w:t>
      </w:r>
      <w:r w:rsidR="00BF46ED">
        <w:rPr>
          <w:rFonts w:ascii="宋体" w:hAnsi="宋体" w:hint="eastAsia"/>
          <w:sz w:val="21"/>
          <w:szCs w:val="21"/>
        </w:rPr>
        <w:t>锰酸锂，</w:t>
      </w:r>
      <w:r w:rsidR="00BF46ED" w:rsidRPr="00BF46ED">
        <w:rPr>
          <w:rFonts w:ascii="宋体" w:hAnsi="宋体" w:hint="eastAsia"/>
          <w:sz w:val="21"/>
          <w:szCs w:val="21"/>
        </w:rPr>
        <w:t>还是</w:t>
      </w:r>
      <w:r w:rsidR="00BF46ED">
        <w:rPr>
          <w:rFonts w:ascii="宋体" w:hAnsi="宋体" w:hint="eastAsia"/>
          <w:sz w:val="21"/>
          <w:szCs w:val="21"/>
        </w:rPr>
        <w:t>动力型</w:t>
      </w:r>
      <w:r w:rsidR="00BF46ED" w:rsidRPr="00BF46ED">
        <w:rPr>
          <w:rFonts w:ascii="宋体" w:hAnsi="宋体" w:hint="eastAsia"/>
          <w:sz w:val="21"/>
          <w:szCs w:val="21"/>
        </w:rPr>
        <w:t>锰酸锂，客户</w:t>
      </w:r>
      <w:r w:rsidR="00BF46ED">
        <w:rPr>
          <w:rFonts w:ascii="宋体" w:hAnsi="宋体" w:hint="eastAsia"/>
          <w:sz w:val="21"/>
          <w:szCs w:val="21"/>
        </w:rPr>
        <w:t>的要求都集中在</w:t>
      </w:r>
      <w:r w:rsidR="00BF46ED" w:rsidRPr="00BF46ED">
        <w:rPr>
          <w:rFonts w:ascii="宋体" w:hAnsi="宋体" w:hint="eastAsia"/>
          <w:sz w:val="21"/>
          <w:szCs w:val="21"/>
        </w:rPr>
        <w:t>提高容量，</w:t>
      </w:r>
      <w:r w:rsidR="00BF46ED">
        <w:rPr>
          <w:rFonts w:ascii="宋体" w:hAnsi="宋体" w:hint="eastAsia"/>
          <w:sz w:val="21"/>
          <w:szCs w:val="21"/>
        </w:rPr>
        <w:t>且要求提高幅度均比较大。为达到此要求，就需要</w:t>
      </w:r>
      <w:r w:rsidR="00BF46ED" w:rsidRPr="00BF46ED">
        <w:rPr>
          <w:rFonts w:ascii="宋体" w:hAnsi="宋体" w:hint="eastAsia"/>
          <w:sz w:val="21"/>
          <w:szCs w:val="21"/>
        </w:rPr>
        <w:t>相应的要</w:t>
      </w:r>
      <w:r w:rsidR="00994801">
        <w:rPr>
          <w:rFonts w:ascii="宋体" w:hAnsi="宋体" w:hint="eastAsia"/>
          <w:sz w:val="21"/>
          <w:szCs w:val="21"/>
        </w:rPr>
        <w:t>“</w:t>
      </w:r>
      <w:r w:rsidR="00994801" w:rsidRPr="00BF46ED">
        <w:rPr>
          <w:rFonts w:ascii="宋体" w:hAnsi="宋体" w:hint="eastAsia"/>
          <w:sz w:val="21"/>
          <w:szCs w:val="21"/>
        </w:rPr>
        <w:t>牺牲</w:t>
      </w:r>
      <w:r w:rsidR="00994801">
        <w:rPr>
          <w:rFonts w:ascii="宋体" w:hAnsi="宋体" w:hint="eastAsia"/>
          <w:sz w:val="21"/>
          <w:szCs w:val="21"/>
        </w:rPr>
        <w:t>”</w:t>
      </w:r>
      <w:r w:rsidR="00BF46ED" w:rsidRPr="00BF46ED">
        <w:rPr>
          <w:rFonts w:ascii="宋体" w:hAnsi="宋体" w:hint="eastAsia"/>
          <w:sz w:val="21"/>
          <w:szCs w:val="21"/>
        </w:rPr>
        <w:t>一部分循环</w:t>
      </w:r>
      <w:r w:rsidR="00BF46ED">
        <w:rPr>
          <w:rFonts w:ascii="宋体" w:hAnsi="宋体" w:hint="eastAsia"/>
          <w:sz w:val="21"/>
          <w:szCs w:val="21"/>
        </w:rPr>
        <w:t>性能</w:t>
      </w:r>
      <w:r w:rsidR="00BF46ED" w:rsidRPr="00BF46ED">
        <w:rPr>
          <w:rFonts w:ascii="宋体" w:hAnsi="宋体" w:hint="eastAsia"/>
          <w:sz w:val="21"/>
          <w:szCs w:val="21"/>
        </w:rPr>
        <w:t>，因此循环</w:t>
      </w:r>
      <w:r w:rsidR="00BF46ED">
        <w:rPr>
          <w:rFonts w:ascii="宋体" w:hAnsi="宋体" w:hint="eastAsia"/>
          <w:sz w:val="21"/>
          <w:szCs w:val="21"/>
        </w:rPr>
        <w:t>指标会有所</w:t>
      </w:r>
      <w:r w:rsidR="00BF46ED" w:rsidRPr="00BF46ED">
        <w:rPr>
          <w:rFonts w:ascii="宋体" w:hAnsi="宋体" w:hint="eastAsia"/>
          <w:sz w:val="21"/>
          <w:szCs w:val="21"/>
        </w:rPr>
        <w:t>降低。</w:t>
      </w:r>
    </w:p>
    <w:p w14:paraId="3D1C2CE8" w14:textId="28A6741C" w:rsidR="00ED0311" w:rsidRPr="004C3B94" w:rsidRDefault="00ED0311" w:rsidP="004C3B94">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D91FAC">
        <w:rPr>
          <w:rFonts w:ascii="Times New Roman" w:hAnsi="Times New Roman"/>
          <w:b/>
          <w:bCs/>
          <w:sz w:val="18"/>
          <w:szCs w:val="18"/>
        </w:rPr>
        <w:t>3</w:t>
      </w:r>
      <w:r w:rsidR="00102806">
        <w:rPr>
          <w:rFonts w:ascii="Times New Roman" w:hAnsi="Times New Roman"/>
          <w:b/>
          <w:bCs/>
          <w:sz w:val="18"/>
          <w:szCs w:val="18"/>
        </w:rPr>
        <w:t>1</w:t>
      </w:r>
      <w:r w:rsidRPr="004C3B94">
        <w:rPr>
          <w:rFonts w:ascii="Times New Roman" w:hAnsi="Times New Roman"/>
          <w:b/>
          <w:bCs/>
          <w:sz w:val="18"/>
          <w:szCs w:val="18"/>
        </w:rPr>
        <w:t xml:space="preserve"> </w:t>
      </w:r>
      <w:r w:rsidRPr="004C3B94">
        <w:rPr>
          <w:rFonts w:ascii="Times New Roman" w:hAnsi="Times New Roman"/>
          <w:b/>
          <w:bCs/>
          <w:sz w:val="18"/>
          <w:szCs w:val="18"/>
        </w:rPr>
        <w:t>循环寿命</w:t>
      </w:r>
    </w:p>
    <w:tbl>
      <w:tblPr>
        <w:tblpPr w:leftFromText="180" w:rightFromText="180" w:vertAnchor="text" w:horzAnchor="margin" w:tblpXSpec="center" w:tblpY="4"/>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441"/>
        <w:gridCol w:w="1588"/>
        <w:gridCol w:w="1586"/>
        <w:gridCol w:w="1731"/>
      </w:tblGrid>
      <w:tr w:rsidR="00ED0311" w:rsidRPr="0026221B" w14:paraId="00FE1C96" w14:textId="77777777" w:rsidTr="007A75DD">
        <w:trPr>
          <w:trHeight w:val="340"/>
        </w:trPr>
        <w:tc>
          <w:tcPr>
            <w:tcW w:w="1494" w:type="pct"/>
            <w:vMerge w:val="restart"/>
            <w:shd w:val="clear" w:color="auto" w:fill="auto"/>
            <w:vAlign w:val="center"/>
          </w:tcPr>
          <w:p w14:paraId="7CF3A26F" w14:textId="77777777" w:rsidR="00ED0311" w:rsidRPr="00D91FAC" w:rsidRDefault="00ED0311" w:rsidP="00FC2F12">
            <w:pPr>
              <w:jc w:val="center"/>
              <w:rPr>
                <w:b/>
                <w:sz w:val="18"/>
                <w:szCs w:val="18"/>
              </w:rPr>
            </w:pPr>
            <w:r w:rsidRPr="00D91FAC">
              <w:rPr>
                <w:rFonts w:hint="eastAsia"/>
                <w:b/>
                <w:sz w:val="18"/>
                <w:szCs w:val="18"/>
              </w:rPr>
              <w:t>产品</w:t>
            </w:r>
            <w:r w:rsidRPr="00D91FAC">
              <w:rPr>
                <w:b/>
                <w:sz w:val="18"/>
                <w:szCs w:val="18"/>
              </w:rPr>
              <w:t>种类</w:t>
            </w:r>
          </w:p>
        </w:tc>
        <w:tc>
          <w:tcPr>
            <w:tcW w:w="1673" w:type="pct"/>
            <w:gridSpan w:val="2"/>
            <w:shd w:val="clear" w:color="auto" w:fill="auto"/>
            <w:vAlign w:val="center"/>
          </w:tcPr>
          <w:p w14:paraId="29AB7A95" w14:textId="77777777" w:rsidR="00ED0311" w:rsidRPr="00D91FAC" w:rsidRDefault="00ED0311" w:rsidP="00FC2F12">
            <w:pPr>
              <w:jc w:val="center"/>
              <w:rPr>
                <w:b/>
                <w:sz w:val="18"/>
                <w:szCs w:val="18"/>
              </w:rPr>
            </w:pPr>
            <w:r w:rsidRPr="00D91FAC">
              <w:rPr>
                <w:b/>
                <w:sz w:val="18"/>
                <w:szCs w:val="18"/>
              </w:rPr>
              <w:t>容量型锰酸锂</w:t>
            </w:r>
          </w:p>
        </w:tc>
        <w:tc>
          <w:tcPr>
            <w:tcW w:w="1832" w:type="pct"/>
            <w:gridSpan w:val="2"/>
            <w:vAlign w:val="center"/>
          </w:tcPr>
          <w:p w14:paraId="328A5C27" w14:textId="77777777" w:rsidR="00ED0311" w:rsidRPr="00D91FAC" w:rsidRDefault="00ED0311" w:rsidP="00FC2F12">
            <w:pPr>
              <w:jc w:val="center"/>
              <w:rPr>
                <w:b/>
                <w:sz w:val="18"/>
                <w:szCs w:val="18"/>
              </w:rPr>
            </w:pPr>
            <w:r w:rsidRPr="00D91FAC">
              <w:rPr>
                <w:b/>
                <w:sz w:val="18"/>
                <w:szCs w:val="18"/>
              </w:rPr>
              <w:t>动力型锰酸锂</w:t>
            </w:r>
          </w:p>
        </w:tc>
      </w:tr>
      <w:tr w:rsidR="00ED0311" w:rsidRPr="0026221B" w14:paraId="2933E957" w14:textId="77777777" w:rsidTr="007A75DD">
        <w:trPr>
          <w:trHeight w:val="340"/>
        </w:trPr>
        <w:tc>
          <w:tcPr>
            <w:tcW w:w="1494" w:type="pct"/>
            <w:vMerge/>
            <w:shd w:val="clear" w:color="auto" w:fill="auto"/>
            <w:vAlign w:val="center"/>
          </w:tcPr>
          <w:p w14:paraId="2F9B66DB" w14:textId="77777777" w:rsidR="00ED0311" w:rsidRPr="00D91FAC" w:rsidRDefault="00ED0311" w:rsidP="00FC2F12">
            <w:pPr>
              <w:jc w:val="center"/>
              <w:rPr>
                <w:b/>
                <w:sz w:val="18"/>
                <w:szCs w:val="18"/>
              </w:rPr>
            </w:pPr>
          </w:p>
        </w:tc>
        <w:tc>
          <w:tcPr>
            <w:tcW w:w="796" w:type="pct"/>
            <w:shd w:val="clear" w:color="auto" w:fill="auto"/>
            <w:vAlign w:val="center"/>
          </w:tcPr>
          <w:p w14:paraId="77C5BA85" w14:textId="77777777" w:rsidR="00ED0311" w:rsidRPr="00F35D5C" w:rsidRDefault="00ED0311" w:rsidP="00FC2F12">
            <w:pPr>
              <w:jc w:val="center"/>
              <w:rPr>
                <w:b/>
                <w:sz w:val="18"/>
                <w:szCs w:val="18"/>
              </w:rPr>
            </w:pPr>
            <w:proofErr w:type="gramStart"/>
            <w:r w:rsidRPr="00F35D5C">
              <w:rPr>
                <w:b/>
                <w:sz w:val="18"/>
                <w:szCs w:val="18"/>
              </w:rPr>
              <w:t>二锰型</w:t>
            </w:r>
            <w:proofErr w:type="gramEnd"/>
          </w:p>
        </w:tc>
        <w:tc>
          <w:tcPr>
            <w:tcW w:w="877" w:type="pct"/>
            <w:shd w:val="clear" w:color="auto" w:fill="auto"/>
            <w:vAlign w:val="center"/>
          </w:tcPr>
          <w:p w14:paraId="77917949" w14:textId="77777777" w:rsidR="00ED0311" w:rsidRPr="00D91FAC" w:rsidRDefault="00ED0311" w:rsidP="00FC2F12">
            <w:pPr>
              <w:jc w:val="center"/>
              <w:rPr>
                <w:b/>
                <w:sz w:val="18"/>
                <w:szCs w:val="18"/>
              </w:rPr>
            </w:pPr>
            <w:proofErr w:type="gramStart"/>
            <w:r w:rsidRPr="00D91FAC">
              <w:rPr>
                <w:b/>
                <w:sz w:val="18"/>
                <w:szCs w:val="18"/>
              </w:rPr>
              <w:t>四锰型</w:t>
            </w:r>
            <w:proofErr w:type="gramEnd"/>
          </w:p>
        </w:tc>
        <w:tc>
          <w:tcPr>
            <w:tcW w:w="876" w:type="pct"/>
            <w:vAlign w:val="center"/>
          </w:tcPr>
          <w:p w14:paraId="22E6DC95" w14:textId="77777777" w:rsidR="00ED0311" w:rsidRPr="00D91FAC" w:rsidRDefault="00ED0311" w:rsidP="00FC2F12">
            <w:pPr>
              <w:jc w:val="center"/>
              <w:rPr>
                <w:b/>
                <w:sz w:val="18"/>
                <w:szCs w:val="18"/>
              </w:rPr>
            </w:pPr>
            <w:proofErr w:type="gramStart"/>
            <w:r w:rsidRPr="00D91FAC">
              <w:rPr>
                <w:b/>
                <w:sz w:val="18"/>
                <w:szCs w:val="18"/>
              </w:rPr>
              <w:t>二锰型</w:t>
            </w:r>
            <w:proofErr w:type="gramEnd"/>
          </w:p>
        </w:tc>
        <w:tc>
          <w:tcPr>
            <w:tcW w:w="956" w:type="pct"/>
            <w:vAlign w:val="center"/>
          </w:tcPr>
          <w:p w14:paraId="0DA90BBC" w14:textId="77777777" w:rsidR="00ED0311" w:rsidRPr="00D91FAC" w:rsidRDefault="00ED0311" w:rsidP="00FC2F12">
            <w:pPr>
              <w:jc w:val="center"/>
              <w:rPr>
                <w:b/>
                <w:sz w:val="18"/>
                <w:szCs w:val="18"/>
              </w:rPr>
            </w:pPr>
            <w:proofErr w:type="gramStart"/>
            <w:r w:rsidRPr="00D91FAC">
              <w:rPr>
                <w:b/>
                <w:sz w:val="18"/>
                <w:szCs w:val="18"/>
              </w:rPr>
              <w:t>四锰型</w:t>
            </w:r>
            <w:proofErr w:type="gramEnd"/>
          </w:p>
        </w:tc>
      </w:tr>
      <w:tr w:rsidR="00ED0311" w:rsidRPr="0026221B" w14:paraId="26307F5D" w14:textId="77777777" w:rsidTr="007A75DD">
        <w:trPr>
          <w:trHeight w:val="340"/>
        </w:trPr>
        <w:tc>
          <w:tcPr>
            <w:tcW w:w="1494" w:type="pct"/>
            <w:shd w:val="clear" w:color="auto" w:fill="auto"/>
            <w:vAlign w:val="center"/>
          </w:tcPr>
          <w:p w14:paraId="478B715E" w14:textId="2C5DCCF5" w:rsidR="00ED0311" w:rsidRPr="00D91FAC" w:rsidRDefault="00ED0311" w:rsidP="00D91FAC">
            <w:pPr>
              <w:jc w:val="center"/>
              <w:rPr>
                <w:b/>
                <w:sz w:val="18"/>
                <w:szCs w:val="18"/>
              </w:rPr>
            </w:pPr>
            <w:r w:rsidRPr="00D91FAC">
              <w:rPr>
                <w:rFonts w:hint="eastAsia"/>
                <w:b/>
                <w:sz w:val="18"/>
                <w:szCs w:val="18"/>
              </w:rPr>
              <w:t>常温</w:t>
            </w:r>
            <w:r w:rsidRPr="00D91FAC">
              <w:rPr>
                <w:rFonts w:hint="eastAsia"/>
                <w:b/>
                <w:sz w:val="18"/>
                <w:szCs w:val="18"/>
              </w:rPr>
              <w:t>(25</w:t>
            </w:r>
            <w:r w:rsidRPr="00D91FAC">
              <w:rPr>
                <w:rFonts w:hint="eastAsia"/>
                <w:b/>
                <w:sz w:val="18"/>
                <w:szCs w:val="18"/>
              </w:rPr>
              <w:t>±</w:t>
            </w:r>
            <w:r w:rsidR="00D91FAC" w:rsidRPr="00D91FAC">
              <w:rPr>
                <w:b/>
                <w:sz w:val="18"/>
                <w:szCs w:val="18"/>
              </w:rPr>
              <w:t>1</w:t>
            </w:r>
            <w:r w:rsidRPr="00D91FAC">
              <w:rPr>
                <w:b/>
                <w:sz w:val="18"/>
                <w:szCs w:val="18"/>
              </w:rPr>
              <w:t xml:space="preserve"> </w:t>
            </w:r>
            <w:r w:rsidRPr="00D91FAC">
              <w:rPr>
                <w:rFonts w:hint="eastAsia"/>
                <w:b/>
                <w:sz w:val="18"/>
                <w:szCs w:val="18"/>
              </w:rPr>
              <w:t>℃</w:t>
            </w:r>
            <w:r w:rsidRPr="00D91FAC">
              <w:rPr>
                <w:b/>
                <w:sz w:val="18"/>
                <w:szCs w:val="18"/>
              </w:rPr>
              <w:t>)</w:t>
            </w:r>
            <w:r w:rsidRPr="00D91FAC">
              <w:rPr>
                <w:b/>
                <w:sz w:val="18"/>
                <w:szCs w:val="18"/>
              </w:rPr>
              <w:t>循环寿命</w:t>
            </w:r>
            <w:r w:rsidRPr="00D91FAC">
              <w:rPr>
                <w:b/>
                <w:sz w:val="18"/>
                <w:szCs w:val="18"/>
              </w:rPr>
              <w:t>/</w:t>
            </w:r>
            <w:r w:rsidRPr="00D91FAC">
              <w:rPr>
                <w:b/>
                <w:sz w:val="18"/>
                <w:szCs w:val="18"/>
              </w:rPr>
              <w:t>次</w:t>
            </w:r>
          </w:p>
        </w:tc>
        <w:tc>
          <w:tcPr>
            <w:tcW w:w="796" w:type="pct"/>
            <w:shd w:val="clear" w:color="auto" w:fill="auto"/>
            <w:vAlign w:val="center"/>
          </w:tcPr>
          <w:p w14:paraId="4B88F6EB" w14:textId="77D6DFBB" w:rsidR="00ED0311" w:rsidRPr="00F35D5C" w:rsidRDefault="00BF46ED" w:rsidP="00FC2F12">
            <w:pPr>
              <w:jc w:val="center"/>
            </w:pPr>
            <w:r w:rsidRPr="00F35D5C">
              <w:rPr>
                <w:sz w:val="18"/>
                <w:szCs w:val="18"/>
              </w:rPr>
              <w:t>≥3</w:t>
            </w:r>
            <w:r w:rsidR="00ED0311" w:rsidRPr="00F35D5C">
              <w:rPr>
                <w:sz w:val="18"/>
                <w:szCs w:val="18"/>
              </w:rPr>
              <w:t>00</w:t>
            </w:r>
          </w:p>
        </w:tc>
        <w:tc>
          <w:tcPr>
            <w:tcW w:w="877" w:type="pct"/>
            <w:shd w:val="clear" w:color="auto" w:fill="auto"/>
            <w:vAlign w:val="center"/>
          </w:tcPr>
          <w:p w14:paraId="6075720E" w14:textId="46659587" w:rsidR="00ED0311" w:rsidRPr="00F35D5C" w:rsidRDefault="00BF46ED" w:rsidP="00FC2F12">
            <w:pPr>
              <w:jc w:val="center"/>
            </w:pPr>
            <w:r w:rsidRPr="00F35D5C">
              <w:rPr>
                <w:sz w:val="18"/>
                <w:szCs w:val="18"/>
              </w:rPr>
              <w:t>≥3</w:t>
            </w:r>
            <w:r w:rsidR="00ED0311" w:rsidRPr="00F35D5C">
              <w:rPr>
                <w:sz w:val="18"/>
                <w:szCs w:val="18"/>
              </w:rPr>
              <w:t>00</w:t>
            </w:r>
          </w:p>
        </w:tc>
        <w:tc>
          <w:tcPr>
            <w:tcW w:w="876" w:type="pct"/>
            <w:vAlign w:val="center"/>
          </w:tcPr>
          <w:p w14:paraId="14A57761" w14:textId="77777777" w:rsidR="00ED0311" w:rsidRPr="0026221B" w:rsidRDefault="00ED0311" w:rsidP="00FC2F12">
            <w:pPr>
              <w:jc w:val="center"/>
              <w:rPr>
                <w:sz w:val="18"/>
                <w:szCs w:val="18"/>
              </w:rPr>
            </w:pPr>
            <w:r w:rsidRPr="0026221B">
              <w:rPr>
                <w:sz w:val="18"/>
                <w:szCs w:val="18"/>
              </w:rPr>
              <w:t>≥1000</w:t>
            </w:r>
          </w:p>
        </w:tc>
        <w:tc>
          <w:tcPr>
            <w:tcW w:w="956" w:type="pct"/>
            <w:vAlign w:val="center"/>
          </w:tcPr>
          <w:p w14:paraId="2AE1741E" w14:textId="77777777" w:rsidR="00ED0311" w:rsidRPr="0026221B" w:rsidRDefault="00ED0311" w:rsidP="00FC2F12">
            <w:pPr>
              <w:jc w:val="center"/>
              <w:rPr>
                <w:sz w:val="18"/>
                <w:szCs w:val="18"/>
              </w:rPr>
            </w:pPr>
            <w:r w:rsidRPr="0026221B">
              <w:rPr>
                <w:sz w:val="18"/>
                <w:szCs w:val="18"/>
              </w:rPr>
              <w:t>≥1000</w:t>
            </w:r>
          </w:p>
        </w:tc>
      </w:tr>
      <w:tr w:rsidR="00ED0311" w:rsidRPr="0026221B" w14:paraId="783675FF" w14:textId="77777777" w:rsidTr="007A75DD">
        <w:trPr>
          <w:trHeight w:val="340"/>
        </w:trPr>
        <w:tc>
          <w:tcPr>
            <w:tcW w:w="1494" w:type="pct"/>
            <w:shd w:val="clear" w:color="auto" w:fill="auto"/>
            <w:vAlign w:val="center"/>
          </w:tcPr>
          <w:p w14:paraId="2D92CBCF" w14:textId="77777777" w:rsidR="00ED0311" w:rsidRPr="00D91FAC" w:rsidRDefault="00ED0311" w:rsidP="00FC2F12">
            <w:pPr>
              <w:jc w:val="center"/>
              <w:rPr>
                <w:b/>
                <w:sz w:val="18"/>
                <w:szCs w:val="18"/>
              </w:rPr>
            </w:pPr>
            <w:r w:rsidRPr="00D91FAC">
              <w:rPr>
                <w:rFonts w:hint="eastAsia"/>
                <w:b/>
                <w:sz w:val="18"/>
                <w:szCs w:val="18"/>
              </w:rPr>
              <w:t>高温（</w:t>
            </w:r>
            <w:r w:rsidRPr="00D91FAC">
              <w:rPr>
                <w:rFonts w:hint="eastAsia"/>
                <w:b/>
                <w:sz w:val="18"/>
                <w:szCs w:val="18"/>
              </w:rPr>
              <w:t>45</w:t>
            </w:r>
            <w:r w:rsidRPr="00D91FAC">
              <w:rPr>
                <w:rFonts w:hint="eastAsia"/>
                <w:b/>
                <w:sz w:val="18"/>
                <w:szCs w:val="18"/>
              </w:rPr>
              <w:t>±</w:t>
            </w:r>
            <w:r w:rsidRPr="00D91FAC">
              <w:rPr>
                <w:rFonts w:hint="eastAsia"/>
                <w:b/>
                <w:sz w:val="18"/>
                <w:szCs w:val="18"/>
              </w:rPr>
              <w:t>1</w:t>
            </w:r>
            <w:r w:rsidRPr="00D91FAC">
              <w:rPr>
                <w:b/>
                <w:sz w:val="18"/>
                <w:szCs w:val="18"/>
              </w:rPr>
              <w:t xml:space="preserve"> </w:t>
            </w:r>
            <w:r w:rsidRPr="00D91FAC">
              <w:rPr>
                <w:rFonts w:hint="eastAsia"/>
                <w:b/>
                <w:sz w:val="18"/>
                <w:szCs w:val="18"/>
              </w:rPr>
              <w:t>℃）</w:t>
            </w:r>
            <w:r w:rsidRPr="00D91FAC">
              <w:rPr>
                <w:b/>
                <w:sz w:val="18"/>
                <w:szCs w:val="18"/>
              </w:rPr>
              <w:t>循环寿命</w:t>
            </w:r>
            <w:r w:rsidRPr="00D91FAC">
              <w:rPr>
                <w:b/>
                <w:sz w:val="18"/>
                <w:szCs w:val="18"/>
              </w:rPr>
              <w:t>/</w:t>
            </w:r>
            <w:r w:rsidRPr="00D91FAC">
              <w:rPr>
                <w:b/>
                <w:sz w:val="18"/>
                <w:szCs w:val="18"/>
              </w:rPr>
              <w:t>次</w:t>
            </w:r>
          </w:p>
        </w:tc>
        <w:tc>
          <w:tcPr>
            <w:tcW w:w="796" w:type="pct"/>
            <w:shd w:val="clear" w:color="auto" w:fill="auto"/>
            <w:vAlign w:val="center"/>
          </w:tcPr>
          <w:p w14:paraId="73A18070" w14:textId="6CA072AD" w:rsidR="00ED0311" w:rsidRPr="00455F59" w:rsidRDefault="00ED0311" w:rsidP="00ED0311">
            <w:pPr>
              <w:jc w:val="center"/>
              <w:rPr>
                <w:sz w:val="18"/>
                <w:szCs w:val="18"/>
              </w:rPr>
            </w:pPr>
            <w:r>
              <w:rPr>
                <w:rFonts w:hint="eastAsia"/>
                <w:sz w:val="18"/>
                <w:szCs w:val="18"/>
              </w:rPr>
              <w:t>—</w:t>
            </w:r>
          </w:p>
        </w:tc>
        <w:tc>
          <w:tcPr>
            <w:tcW w:w="877" w:type="pct"/>
            <w:shd w:val="clear" w:color="auto" w:fill="auto"/>
            <w:vAlign w:val="center"/>
          </w:tcPr>
          <w:p w14:paraId="15C94A64" w14:textId="625C3C73" w:rsidR="00ED0311" w:rsidRPr="00455F59" w:rsidRDefault="00ED0311" w:rsidP="00ED0311">
            <w:pPr>
              <w:jc w:val="center"/>
              <w:rPr>
                <w:sz w:val="18"/>
                <w:szCs w:val="18"/>
              </w:rPr>
            </w:pPr>
            <w:r>
              <w:rPr>
                <w:rFonts w:hint="eastAsia"/>
                <w:sz w:val="18"/>
                <w:szCs w:val="18"/>
              </w:rPr>
              <w:t>—</w:t>
            </w:r>
          </w:p>
        </w:tc>
        <w:tc>
          <w:tcPr>
            <w:tcW w:w="876" w:type="pct"/>
            <w:vAlign w:val="center"/>
          </w:tcPr>
          <w:p w14:paraId="6637A1FD" w14:textId="66E5BFD2" w:rsidR="00ED0311" w:rsidRPr="0026221B" w:rsidRDefault="00ED0311" w:rsidP="00FC2F12">
            <w:pPr>
              <w:jc w:val="center"/>
              <w:rPr>
                <w:sz w:val="18"/>
                <w:szCs w:val="18"/>
              </w:rPr>
            </w:pPr>
            <w:r w:rsidRPr="0026221B">
              <w:rPr>
                <w:sz w:val="18"/>
                <w:szCs w:val="18"/>
              </w:rPr>
              <w:t>≥</w:t>
            </w:r>
            <w:r>
              <w:rPr>
                <w:sz w:val="18"/>
                <w:szCs w:val="18"/>
              </w:rPr>
              <w:t>2</w:t>
            </w:r>
            <w:r w:rsidRPr="0026221B">
              <w:rPr>
                <w:rFonts w:hint="eastAsia"/>
                <w:sz w:val="18"/>
                <w:szCs w:val="18"/>
              </w:rPr>
              <w:t>00</w:t>
            </w:r>
          </w:p>
        </w:tc>
        <w:tc>
          <w:tcPr>
            <w:tcW w:w="956" w:type="pct"/>
            <w:vAlign w:val="center"/>
          </w:tcPr>
          <w:p w14:paraId="7F4E4192" w14:textId="79D9EC58" w:rsidR="00ED0311" w:rsidRPr="0026221B" w:rsidRDefault="00ED0311" w:rsidP="00FC2F12">
            <w:pPr>
              <w:jc w:val="center"/>
              <w:rPr>
                <w:sz w:val="18"/>
                <w:szCs w:val="18"/>
              </w:rPr>
            </w:pPr>
            <w:r w:rsidRPr="0026221B">
              <w:rPr>
                <w:sz w:val="18"/>
                <w:szCs w:val="18"/>
              </w:rPr>
              <w:t>≥</w:t>
            </w:r>
            <w:r>
              <w:rPr>
                <w:sz w:val="18"/>
                <w:szCs w:val="18"/>
              </w:rPr>
              <w:t>2</w:t>
            </w:r>
            <w:r w:rsidRPr="0026221B">
              <w:rPr>
                <w:rFonts w:hint="eastAsia"/>
                <w:sz w:val="18"/>
                <w:szCs w:val="18"/>
              </w:rPr>
              <w:t>00</w:t>
            </w:r>
          </w:p>
        </w:tc>
      </w:tr>
    </w:tbl>
    <w:p w14:paraId="4AED3C2D" w14:textId="6F9A8A1D" w:rsidR="007A75DD" w:rsidRDefault="007A75DD" w:rsidP="007A75DD">
      <w:pPr>
        <w:widowControl w:val="0"/>
        <w:spacing w:line="400" w:lineRule="exact"/>
        <w:jc w:val="both"/>
        <w:outlineLvl w:val="1"/>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 xml:space="preserve">3 </w:t>
      </w:r>
      <w:r>
        <w:rPr>
          <w:rFonts w:ascii="宋体" w:hAnsi="宋体" w:hint="eastAsia"/>
          <w:b/>
          <w:bCs/>
          <w:sz w:val="21"/>
          <w:szCs w:val="21"/>
        </w:rPr>
        <w:t>试验方法</w:t>
      </w:r>
    </w:p>
    <w:p w14:paraId="2DD9549D" w14:textId="6F9A0A50" w:rsidR="00747625" w:rsidRDefault="00747625"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.1</w:t>
      </w:r>
      <w:r>
        <w:rPr>
          <w:rFonts w:ascii="宋体" w:hAnsi="宋体"/>
          <w:b/>
          <w:bCs/>
          <w:sz w:val="21"/>
          <w:szCs w:val="21"/>
        </w:rPr>
        <w:t xml:space="preserve"> </w:t>
      </w:r>
      <w:r>
        <w:rPr>
          <w:rFonts w:ascii="宋体" w:hAnsi="宋体" w:hint="eastAsia"/>
          <w:b/>
          <w:bCs/>
          <w:sz w:val="21"/>
          <w:szCs w:val="21"/>
        </w:rPr>
        <w:t>化学成分</w:t>
      </w:r>
    </w:p>
    <w:p w14:paraId="488032F9" w14:textId="5B0EBD96" w:rsidR="00ED0311" w:rsidRDefault="00747625" w:rsidP="008A4B87">
      <w:pPr>
        <w:spacing w:line="400" w:lineRule="exact"/>
        <w:ind w:firstLineChars="200" w:firstLine="420"/>
        <w:jc w:val="both"/>
        <w:rPr>
          <w:rFonts w:hAnsi="宋体" w:cs="Times"/>
          <w:szCs w:val="21"/>
        </w:rPr>
      </w:pPr>
      <w:r w:rsidRPr="008A4B87">
        <w:rPr>
          <w:rFonts w:ascii="宋体" w:hAnsi="宋体"/>
          <w:sz w:val="21"/>
          <w:szCs w:val="21"/>
        </w:rPr>
        <w:t>产品化学成分的</w:t>
      </w:r>
      <w:proofErr w:type="gramStart"/>
      <w:r w:rsidRPr="008A4B87">
        <w:rPr>
          <w:rFonts w:ascii="宋体" w:hAnsi="宋体"/>
          <w:sz w:val="21"/>
          <w:szCs w:val="21"/>
        </w:rPr>
        <w:t>测定按</w:t>
      </w:r>
      <w:proofErr w:type="gramEnd"/>
      <w:r w:rsidRPr="008A4B87">
        <w:rPr>
          <w:rFonts w:ascii="宋体" w:hAnsi="宋体"/>
          <w:sz w:val="21"/>
          <w:szCs w:val="21"/>
        </w:rPr>
        <w:t>供需双方协商认可的现有方法进行</w:t>
      </w:r>
      <w:r w:rsidRPr="008A4B87">
        <w:rPr>
          <w:rFonts w:ascii="宋体" w:hAnsi="宋体" w:hint="eastAsia"/>
          <w:sz w:val="21"/>
          <w:szCs w:val="21"/>
        </w:rPr>
        <w:t>。</w:t>
      </w:r>
    </w:p>
    <w:p w14:paraId="621B6E92" w14:textId="1B980E40" w:rsidR="00747625" w:rsidRDefault="00747625"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2 水分含量</w:t>
      </w:r>
    </w:p>
    <w:p w14:paraId="5F8C0067" w14:textId="3A67DC7C" w:rsidR="00747625" w:rsidRPr="008A4B87" w:rsidRDefault="00747625" w:rsidP="008A4B87">
      <w:pPr>
        <w:spacing w:line="400" w:lineRule="exact"/>
        <w:ind w:firstLineChars="200" w:firstLine="420"/>
        <w:jc w:val="both"/>
        <w:rPr>
          <w:rFonts w:ascii="宋体" w:hAnsi="宋体"/>
          <w:sz w:val="21"/>
          <w:szCs w:val="21"/>
        </w:rPr>
      </w:pPr>
      <w:r w:rsidRPr="008A4B87">
        <w:rPr>
          <w:rFonts w:ascii="宋体" w:hAnsi="宋体"/>
          <w:sz w:val="21"/>
          <w:szCs w:val="21"/>
        </w:rPr>
        <w:t>产品水分含量的测定</w:t>
      </w:r>
      <w:r w:rsidR="00304CD1" w:rsidRPr="008A4B87">
        <w:rPr>
          <w:rFonts w:ascii="宋体" w:hAnsi="宋体"/>
          <w:sz w:val="21"/>
          <w:szCs w:val="21"/>
        </w:rPr>
        <w:t>参照</w:t>
      </w:r>
      <w:r w:rsidR="00304CD1" w:rsidRPr="008A4B87">
        <w:rPr>
          <w:rFonts w:ascii="宋体" w:hAnsi="宋体" w:hint="eastAsia"/>
          <w:sz w:val="21"/>
          <w:szCs w:val="21"/>
        </w:rPr>
        <w:t>“</w:t>
      </w:r>
      <w:r w:rsidR="00304CD1" w:rsidRPr="008A4B87">
        <w:rPr>
          <w:rFonts w:ascii="宋体" w:hAnsi="宋体"/>
          <w:sz w:val="21"/>
          <w:szCs w:val="21"/>
        </w:rPr>
        <w:t xml:space="preserve">GB/T 6283 化工产品中水分含量的测定 卡尔·费休法(通用方法) </w:t>
      </w:r>
      <w:r w:rsidR="00304CD1" w:rsidRPr="008A4B87">
        <w:rPr>
          <w:rFonts w:ascii="宋体" w:hAnsi="宋体" w:hint="eastAsia"/>
          <w:sz w:val="21"/>
          <w:szCs w:val="21"/>
        </w:rPr>
        <w:t>”</w:t>
      </w:r>
      <w:r w:rsidRPr="008A4B87">
        <w:rPr>
          <w:rFonts w:ascii="宋体" w:hAnsi="宋体"/>
          <w:sz w:val="21"/>
          <w:szCs w:val="21"/>
        </w:rPr>
        <w:t>的规定进行。</w:t>
      </w:r>
    </w:p>
    <w:p w14:paraId="7BE4CD38" w14:textId="323FA927" w:rsidR="004B0B92" w:rsidRDefault="004B0B92"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 xml:space="preserve">3 </w:t>
      </w:r>
      <w:r>
        <w:rPr>
          <w:rFonts w:ascii="宋体" w:hAnsi="宋体" w:hint="eastAsia"/>
          <w:b/>
          <w:bCs/>
          <w:sz w:val="21"/>
          <w:szCs w:val="21"/>
        </w:rPr>
        <w:t>p</w:t>
      </w:r>
      <w:r>
        <w:rPr>
          <w:rFonts w:ascii="宋体" w:hAnsi="宋体"/>
          <w:b/>
          <w:bCs/>
          <w:sz w:val="21"/>
          <w:szCs w:val="21"/>
        </w:rPr>
        <w:t>H值</w:t>
      </w:r>
    </w:p>
    <w:p w14:paraId="015785FA" w14:textId="192220D5" w:rsidR="00304CD1" w:rsidRPr="008A4B87" w:rsidRDefault="00304CD1" w:rsidP="008A4B87">
      <w:pPr>
        <w:spacing w:line="400" w:lineRule="exact"/>
        <w:ind w:firstLineChars="200" w:firstLine="420"/>
        <w:jc w:val="both"/>
        <w:rPr>
          <w:rFonts w:ascii="宋体" w:hAnsi="宋体"/>
          <w:sz w:val="21"/>
          <w:szCs w:val="21"/>
        </w:rPr>
      </w:pPr>
      <w:r w:rsidRPr="00076D02">
        <w:rPr>
          <w:rFonts w:ascii="宋体" w:hAnsi="宋体"/>
          <w:sz w:val="21"/>
          <w:szCs w:val="21"/>
        </w:rPr>
        <w:t>产品的pH测定</w:t>
      </w:r>
      <w:r w:rsidRPr="00076D02">
        <w:rPr>
          <w:rFonts w:ascii="宋体" w:hAnsi="宋体" w:hint="eastAsia"/>
          <w:sz w:val="21"/>
          <w:szCs w:val="21"/>
        </w:rPr>
        <w:t>参照“</w:t>
      </w:r>
      <w:r w:rsidR="00BB6C7C" w:rsidRPr="00076D02">
        <w:rPr>
          <w:rFonts w:ascii="宋体" w:hAnsi="宋体" w:hint="eastAsia"/>
          <w:sz w:val="21"/>
          <w:szCs w:val="21"/>
        </w:rPr>
        <w:t xml:space="preserve">GB/T </w:t>
      </w:r>
      <w:r w:rsidR="00BB6C7C" w:rsidRPr="00076D02">
        <w:rPr>
          <w:rFonts w:ascii="宋体" w:hAnsi="宋体"/>
          <w:sz w:val="21"/>
          <w:szCs w:val="21"/>
        </w:rPr>
        <w:t>1717</w:t>
      </w:r>
      <w:r w:rsidR="00BB6C7C" w:rsidRPr="00076D02">
        <w:rPr>
          <w:rFonts w:ascii="宋体" w:hAnsi="宋体" w:hint="eastAsia"/>
          <w:sz w:val="21"/>
          <w:szCs w:val="21"/>
        </w:rPr>
        <w:t xml:space="preserve"> 颜料水悬浮液pH值的测定</w:t>
      </w:r>
      <w:r w:rsidRPr="00076D02">
        <w:rPr>
          <w:rFonts w:ascii="宋体" w:hAnsi="宋体" w:hint="eastAsia"/>
          <w:sz w:val="21"/>
          <w:szCs w:val="21"/>
        </w:rPr>
        <w:t>”</w:t>
      </w:r>
      <w:r w:rsidRPr="00076D02">
        <w:rPr>
          <w:rFonts w:ascii="宋体" w:hAnsi="宋体"/>
          <w:sz w:val="21"/>
          <w:szCs w:val="21"/>
        </w:rPr>
        <w:t>的规定进行。</w:t>
      </w:r>
    </w:p>
    <w:p w14:paraId="187304DF" w14:textId="6FACE801"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4</w:t>
      </w:r>
      <w:r>
        <w:rPr>
          <w:rFonts w:ascii="宋体" w:hAnsi="宋体" w:hint="eastAsia"/>
          <w:b/>
          <w:bCs/>
          <w:sz w:val="21"/>
          <w:szCs w:val="21"/>
        </w:rPr>
        <w:t>磁性异物</w:t>
      </w:r>
    </w:p>
    <w:p w14:paraId="4FF0C9EC" w14:textId="3FFA0CA4"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产品磁性异物含量的测定</w:t>
      </w:r>
      <w:r w:rsidRPr="008A4B87">
        <w:rPr>
          <w:rFonts w:ascii="宋体" w:hAnsi="宋体" w:hint="eastAsia"/>
          <w:sz w:val="21"/>
          <w:szCs w:val="21"/>
        </w:rPr>
        <w:t>参照“</w:t>
      </w:r>
      <w:r w:rsidRPr="008A4B87">
        <w:rPr>
          <w:rFonts w:ascii="宋体" w:hAnsi="宋体"/>
          <w:sz w:val="21"/>
          <w:szCs w:val="21"/>
        </w:rPr>
        <w:t>GB/T 41704</w:t>
      </w:r>
      <w:r w:rsidRPr="008A4B87">
        <w:rPr>
          <w:rFonts w:ascii="宋体" w:hAnsi="宋体" w:hint="eastAsia"/>
          <w:sz w:val="21"/>
          <w:szCs w:val="21"/>
        </w:rPr>
        <w:t>-</w:t>
      </w:r>
      <w:r w:rsidRPr="008A4B87">
        <w:rPr>
          <w:rFonts w:ascii="宋体" w:hAnsi="宋体"/>
          <w:sz w:val="21"/>
          <w:szCs w:val="21"/>
        </w:rPr>
        <w:t xml:space="preserve">2022 </w:t>
      </w:r>
      <w:r w:rsidRPr="008A4B87">
        <w:rPr>
          <w:rFonts w:ascii="宋体" w:hAnsi="宋体" w:hint="eastAsia"/>
          <w:sz w:val="21"/>
          <w:szCs w:val="21"/>
        </w:rPr>
        <w:t>锂离子电池正极材料检测方法 磁性异物含量和残余碱含量的测定”</w:t>
      </w:r>
      <w:r w:rsidRPr="008A4B87">
        <w:rPr>
          <w:rFonts w:ascii="宋体" w:hAnsi="宋体"/>
          <w:sz w:val="21"/>
          <w:szCs w:val="21"/>
        </w:rPr>
        <w:t>的规定进行。</w:t>
      </w:r>
    </w:p>
    <w:p w14:paraId="2590EA90" w14:textId="70744256"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5</w:t>
      </w:r>
      <w:r>
        <w:rPr>
          <w:rFonts w:ascii="宋体" w:hAnsi="宋体" w:hint="eastAsia"/>
          <w:b/>
          <w:bCs/>
          <w:sz w:val="21"/>
          <w:szCs w:val="21"/>
        </w:rPr>
        <w:t>粒度分布</w:t>
      </w:r>
    </w:p>
    <w:p w14:paraId="28F15378" w14:textId="7CB1D17C"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产品粒度分布的测定</w:t>
      </w:r>
      <w:r w:rsidRPr="008A4B87">
        <w:rPr>
          <w:rFonts w:ascii="宋体" w:hAnsi="宋体" w:hint="eastAsia"/>
          <w:sz w:val="21"/>
          <w:szCs w:val="21"/>
        </w:rPr>
        <w:t>参照“</w:t>
      </w:r>
      <w:r w:rsidRPr="008A4B87">
        <w:rPr>
          <w:rFonts w:ascii="宋体" w:hAnsi="宋体"/>
          <w:sz w:val="21"/>
          <w:szCs w:val="21"/>
        </w:rPr>
        <w:t>GB/T 19077 粒度分析 激光衍射法</w:t>
      </w:r>
      <w:r w:rsidRPr="008A4B87">
        <w:rPr>
          <w:rFonts w:ascii="宋体" w:hAnsi="宋体" w:hint="eastAsia"/>
          <w:sz w:val="21"/>
          <w:szCs w:val="21"/>
        </w:rPr>
        <w:t>”</w:t>
      </w:r>
      <w:r w:rsidRPr="008A4B87">
        <w:rPr>
          <w:rFonts w:ascii="宋体" w:hAnsi="宋体"/>
          <w:sz w:val="21"/>
          <w:szCs w:val="21"/>
        </w:rPr>
        <w:t>的规定进行。</w:t>
      </w:r>
    </w:p>
    <w:p w14:paraId="45E69D8A" w14:textId="60CC1020"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6</w:t>
      </w:r>
      <w:r>
        <w:rPr>
          <w:rFonts w:ascii="宋体" w:hAnsi="宋体" w:hint="eastAsia"/>
          <w:b/>
          <w:bCs/>
          <w:sz w:val="21"/>
          <w:szCs w:val="21"/>
        </w:rPr>
        <w:t>振实密度</w:t>
      </w:r>
    </w:p>
    <w:p w14:paraId="2BB7123C" w14:textId="576255C9"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产品振实密度的测定</w:t>
      </w:r>
      <w:r w:rsidRPr="008A4B87">
        <w:rPr>
          <w:rFonts w:ascii="宋体" w:hAnsi="宋体" w:hint="eastAsia"/>
          <w:sz w:val="21"/>
          <w:szCs w:val="21"/>
        </w:rPr>
        <w:t>参照“</w:t>
      </w:r>
      <w:r w:rsidRPr="008A4B87">
        <w:rPr>
          <w:rFonts w:ascii="宋体" w:hAnsi="宋体"/>
          <w:sz w:val="21"/>
          <w:szCs w:val="21"/>
        </w:rPr>
        <w:t>GB/T 5162 金属粉末 振实密度的测定</w:t>
      </w:r>
      <w:r w:rsidRPr="008A4B87">
        <w:rPr>
          <w:rFonts w:ascii="宋体" w:hAnsi="宋体" w:hint="eastAsia"/>
          <w:sz w:val="21"/>
          <w:szCs w:val="21"/>
        </w:rPr>
        <w:t>”</w:t>
      </w:r>
      <w:r w:rsidRPr="008A4B87">
        <w:rPr>
          <w:rFonts w:ascii="宋体" w:hAnsi="宋体"/>
          <w:sz w:val="21"/>
          <w:szCs w:val="21"/>
        </w:rPr>
        <w:t>的规定进行。</w:t>
      </w:r>
    </w:p>
    <w:p w14:paraId="159E8313" w14:textId="1B34BC34" w:rsidR="00304CD1" w:rsidRDefault="00304CD1" w:rsidP="00304CD1">
      <w:pPr>
        <w:widowControl w:val="0"/>
        <w:spacing w:line="400" w:lineRule="exact"/>
        <w:jc w:val="both"/>
        <w:outlineLvl w:val="1"/>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7</w:t>
      </w:r>
      <w:r>
        <w:rPr>
          <w:rFonts w:ascii="宋体" w:hAnsi="宋体" w:hint="eastAsia"/>
          <w:b/>
          <w:bCs/>
          <w:sz w:val="21"/>
          <w:szCs w:val="21"/>
        </w:rPr>
        <w:t>比表面积</w:t>
      </w:r>
    </w:p>
    <w:p w14:paraId="2724A9C3" w14:textId="156D3F2E"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产品比表面积的测定</w:t>
      </w:r>
      <w:r w:rsidRPr="008A4B87">
        <w:rPr>
          <w:rFonts w:ascii="宋体" w:hAnsi="宋体" w:hint="eastAsia"/>
          <w:sz w:val="21"/>
          <w:szCs w:val="21"/>
        </w:rPr>
        <w:t>参照“</w:t>
      </w:r>
      <w:r w:rsidRPr="008A4B87">
        <w:rPr>
          <w:rFonts w:ascii="宋体" w:hAnsi="宋体"/>
          <w:sz w:val="21"/>
          <w:szCs w:val="21"/>
        </w:rPr>
        <w:t>GB/T 13390 金属粉末比表面积的测定 氮吸附法</w:t>
      </w:r>
      <w:r w:rsidRPr="008A4B87">
        <w:rPr>
          <w:rFonts w:ascii="宋体" w:hAnsi="宋体" w:hint="eastAsia"/>
          <w:sz w:val="21"/>
          <w:szCs w:val="21"/>
        </w:rPr>
        <w:t>”</w:t>
      </w:r>
      <w:r w:rsidRPr="008A4B87">
        <w:rPr>
          <w:rFonts w:ascii="宋体" w:hAnsi="宋体"/>
          <w:sz w:val="21"/>
          <w:szCs w:val="21"/>
        </w:rPr>
        <w:t>的规定进行。</w:t>
      </w:r>
    </w:p>
    <w:p w14:paraId="79E31007" w14:textId="1AD2F4E7"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8</w:t>
      </w:r>
      <w:r>
        <w:rPr>
          <w:rFonts w:ascii="宋体" w:hAnsi="宋体" w:hint="eastAsia"/>
          <w:b/>
          <w:bCs/>
          <w:sz w:val="21"/>
          <w:szCs w:val="21"/>
        </w:rPr>
        <w:t>微观形貌</w:t>
      </w:r>
    </w:p>
    <w:p w14:paraId="16EAE00C" w14:textId="77777777"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lastRenderedPageBreak/>
        <w:t>产品的微观形貌用扫描电子显微镜检测。</w:t>
      </w:r>
    </w:p>
    <w:p w14:paraId="66214D4B" w14:textId="5B34B412"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9</w:t>
      </w:r>
      <w:r w:rsidRPr="00304CD1">
        <w:rPr>
          <w:rFonts w:ascii="宋体" w:hAnsi="宋体" w:hint="eastAsia"/>
          <w:b/>
          <w:bCs/>
          <w:sz w:val="21"/>
          <w:szCs w:val="21"/>
        </w:rPr>
        <w:t>外观质量</w:t>
      </w:r>
    </w:p>
    <w:p w14:paraId="3DEAD958" w14:textId="77777777"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w:t>
      </w:r>
      <w:r w:rsidRPr="008A4B87">
        <w:rPr>
          <w:rFonts w:ascii="宋体" w:hAnsi="宋体" w:hint="eastAsia"/>
          <w:sz w:val="21"/>
          <w:szCs w:val="21"/>
        </w:rPr>
        <w:t>的</w:t>
      </w:r>
      <w:r w:rsidRPr="008A4B87">
        <w:rPr>
          <w:rFonts w:ascii="宋体" w:hAnsi="宋体"/>
          <w:sz w:val="21"/>
          <w:szCs w:val="21"/>
        </w:rPr>
        <w:t>外观质量直接通过目视检查，方便快速。</w:t>
      </w:r>
    </w:p>
    <w:p w14:paraId="0EA751F8" w14:textId="0D99B2D9"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10</w:t>
      </w:r>
      <w:r>
        <w:rPr>
          <w:rFonts w:ascii="宋体" w:hAnsi="宋体" w:hint="eastAsia"/>
          <w:b/>
          <w:bCs/>
          <w:sz w:val="21"/>
          <w:szCs w:val="21"/>
        </w:rPr>
        <w:t>晶体结构</w:t>
      </w:r>
    </w:p>
    <w:p w14:paraId="35D52E4E" w14:textId="267690A8"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产品的晶体结构用X射线衍射仪检测，参照</w:t>
      </w:r>
      <w:r w:rsidRPr="008A4B87">
        <w:rPr>
          <w:rFonts w:ascii="宋体" w:hAnsi="宋体" w:hint="eastAsia"/>
          <w:sz w:val="21"/>
          <w:szCs w:val="21"/>
        </w:rPr>
        <w:t>“GB/T 30904 晶体结构分析 X射线衍射法”的规定进行</w:t>
      </w:r>
      <w:r w:rsidRPr="008A4B87">
        <w:rPr>
          <w:rFonts w:ascii="宋体" w:hAnsi="宋体"/>
          <w:sz w:val="21"/>
          <w:szCs w:val="21"/>
        </w:rPr>
        <w:t>。</w:t>
      </w:r>
    </w:p>
    <w:p w14:paraId="7DA14A52" w14:textId="5F0A8C62"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11</w:t>
      </w:r>
      <w:r w:rsidR="005F03FE">
        <w:rPr>
          <w:rFonts w:ascii="宋体" w:hAnsi="宋体"/>
          <w:b/>
          <w:bCs/>
          <w:sz w:val="21"/>
          <w:szCs w:val="21"/>
        </w:rPr>
        <w:t>首次放电</w:t>
      </w:r>
      <w:r>
        <w:rPr>
          <w:rFonts w:ascii="宋体" w:hAnsi="宋体" w:hint="eastAsia"/>
          <w:b/>
          <w:bCs/>
          <w:sz w:val="21"/>
          <w:szCs w:val="21"/>
        </w:rPr>
        <w:t>比容量</w:t>
      </w:r>
    </w:p>
    <w:p w14:paraId="1A5A3ED1" w14:textId="50AE4ED7"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sz w:val="21"/>
          <w:szCs w:val="21"/>
        </w:rPr>
        <w:t>产品的首次放电比容量测定按</w:t>
      </w:r>
      <w:r w:rsidRPr="008A4B87">
        <w:rPr>
          <w:rFonts w:ascii="宋体" w:hAnsi="宋体" w:hint="eastAsia"/>
          <w:sz w:val="21"/>
          <w:szCs w:val="21"/>
        </w:rPr>
        <w:t>“</w:t>
      </w:r>
      <w:r w:rsidRPr="008A4B87">
        <w:rPr>
          <w:rFonts w:ascii="宋体" w:hAnsi="宋体"/>
          <w:sz w:val="21"/>
          <w:szCs w:val="21"/>
        </w:rPr>
        <w:t xml:space="preserve">GB/T </w:t>
      </w:r>
      <w:r w:rsidRPr="008A4B87">
        <w:rPr>
          <w:rFonts w:ascii="宋体" w:hAnsi="宋体" w:hint="eastAsia"/>
          <w:sz w:val="21"/>
          <w:szCs w:val="21"/>
        </w:rPr>
        <w:t>39</w:t>
      </w:r>
      <w:r w:rsidRPr="008A4B87">
        <w:rPr>
          <w:rFonts w:ascii="宋体" w:hAnsi="宋体"/>
          <w:sz w:val="21"/>
          <w:szCs w:val="21"/>
        </w:rPr>
        <w:t xml:space="preserve">864 </w:t>
      </w:r>
      <w:r w:rsidRPr="008A4B87">
        <w:rPr>
          <w:rFonts w:ascii="宋体" w:hAnsi="宋体" w:hint="eastAsia"/>
          <w:sz w:val="21"/>
          <w:szCs w:val="21"/>
        </w:rPr>
        <w:t>锰酸</w:t>
      </w:r>
      <w:proofErr w:type="gramStart"/>
      <w:r w:rsidRPr="008A4B87">
        <w:rPr>
          <w:rFonts w:ascii="宋体" w:hAnsi="宋体" w:hint="eastAsia"/>
          <w:sz w:val="21"/>
          <w:szCs w:val="21"/>
        </w:rPr>
        <w:t>锂</w:t>
      </w:r>
      <w:proofErr w:type="gramEnd"/>
      <w:r w:rsidRPr="008A4B87">
        <w:rPr>
          <w:rFonts w:ascii="宋体" w:hAnsi="宋体"/>
          <w:sz w:val="21"/>
          <w:szCs w:val="21"/>
        </w:rPr>
        <w:t>电化学性能测试 首次放电比容量及首次充放电效率测试方法</w:t>
      </w:r>
      <w:r w:rsidRPr="008A4B87">
        <w:rPr>
          <w:rFonts w:ascii="宋体" w:hAnsi="宋体" w:hint="eastAsia"/>
          <w:sz w:val="21"/>
          <w:szCs w:val="21"/>
        </w:rPr>
        <w:t>”</w:t>
      </w:r>
      <w:r w:rsidRPr="008A4B87">
        <w:rPr>
          <w:rFonts w:ascii="宋体" w:hAnsi="宋体"/>
          <w:sz w:val="21"/>
          <w:szCs w:val="21"/>
        </w:rPr>
        <w:t>的规定进行电池制作和测试，测试环境温度为25℃±1℃。</w:t>
      </w:r>
      <w:r w:rsidRPr="008A4B87">
        <w:rPr>
          <w:rFonts w:ascii="宋体" w:hAnsi="宋体" w:hint="eastAsia"/>
          <w:sz w:val="21"/>
          <w:szCs w:val="21"/>
        </w:rPr>
        <w:t>推荐</w:t>
      </w:r>
      <w:r w:rsidRPr="008A4B87">
        <w:rPr>
          <w:rFonts w:ascii="宋体" w:hAnsi="宋体"/>
          <w:sz w:val="21"/>
          <w:szCs w:val="21"/>
        </w:rPr>
        <w:t>充放电制度如下：</w:t>
      </w:r>
    </w:p>
    <w:p w14:paraId="67903DB0" w14:textId="77777777"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sz w:val="21"/>
          <w:szCs w:val="21"/>
        </w:rPr>
        <w:t>a）恒流充电电流：0.1C；</w:t>
      </w:r>
    </w:p>
    <w:p w14:paraId="239B8638" w14:textId="3C92D23B"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b）</w:t>
      </w:r>
      <w:r w:rsidRPr="008A4B87">
        <w:rPr>
          <w:rFonts w:ascii="宋体" w:hAnsi="宋体"/>
          <w:sz w:val="21"/>
          <w:szCs w:val="21"/>
        </w:rPr>
        <w:t>充电限制电压</w:t>
      </w:r>
      <w:r w:rsidRPr="008A4B87">
        <w:rPr>
          <w:rFonts w:ascii="宋体" w:hAnsi="宋体" w:hint="eastAsia"/>
          <w:sz w:val="21"/>
          <w:szCs w:val="21"/>
        </w:rPr>
        <w:t>：4.3</w:t>
      </w:r>
      <w:r w:rsidRPr="008A4B87">
        <w:rPr>
          <w:rFonts w:ascii="宋体" w:hAnsi="宋体"/>
          <w:sz w:val="21"/>
          <w:szCs w:val="21"/>
        </w:rPr>
        <w:t>5</w:t>
      </w:r>
      <w:r w:rsidRPr="008A4B87">
        <w:rPr>
          <w:rFonts w:ascii="宋体" w:hAnsi="宋体" w:hint="eastAsia"/>
          <w:sz w:val="21"/>
          <w:szCs w:val="21"/>
        </w:rPr>
        <w:t>V；</w:t>
      </w:r>
    </w:p>
    <w:p w14:paraId="2078E0CC" w14:textId="4EEDD612"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c</w:t>
      </w:r>
      <w:r w:rsidRPr="008A4B87">
        <w:rPr>
          <w:rFonts w:ascii="宋体" w:hAnsi="宋体"/>
          <w:sz w:val="21"/>
          <w:szCs w:val="21"/>
        </w:rPr>
        <w:t>）</w:t>
      </w:r>
      <w:r w:rsidRPr="008A4B87">
        <w:rPr>
          <w:rFonts w:ascii="宋体" w:hAnsi="宋体" w:hint="eastAsia"/>
          <w:sz w:val="21"/>
          <w:szCs w:val="21"/>
        </w:rPr>
        <w:t>静置</w:t>
      </w:r>
      <w:r w:rsidRPr="008A4B87">
        <w:rPr>
          <w:rFonts w:ascii="宋体" w:hAnsi="宋体"/>
          <w:sz w:val="21"/>
          <w:szCs w:val="21"/>
        </w:rPr>
        <w:t>5</w:t>
      </w:r>
      <w:r w:rsidRPr="008A4B87">
        <w:rPr>
          <w:rFonts w:ascii="宋体" w:hAnsi="宋体" w:hint="eastAsia"/>
          <w:sz w:val="21"/>
          <w:szCs w:val="21"/>
        </w:rPr>
        <w:t>min</w:t>
      </w:r>
      <w:r w:rsidRPr="008A4B87">
        <w:rPr>
          <w:rFonts w:ascii="宋体" w:hAnsi="宋体"/>
          <w:sz w:val="21"/>
          <w:szCs w:val="21"/>
        </w:rPr>
        <w:t>；</w:t>
      </w:r>
    </w:p>
    <w:p w14:paraId="5854AC67" w14:textId="44912442"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d</w:t>
      </w:r>
      <w:r w:rsidRPr="008A4B87">
        <w:rPr>
          <w:rFonts w:ascii="宋体" w:hAnsi="宋体"/>
          <w:sz w:val="21"/>
          <w:szCs w:val="21"/>
        </w:rPr>
        <w:t>）恒流放电电流：0.1C</w:t>
      </w:r>
      <w:r w:rsidRPr="008A4B87">
        <w:rPr>
          <w:rFonts w:ascii="宋体" w:hAnsi="宋体" w:hint="eastAsia"/>
          <w:sz w:val="21"/>
          <w:szCs w:val="21"/>
        </w:rPr>
        <w:t>；</w:t>
      </w:r>
    </w:p>
    <w:p w14:paraId="2D983AEC" w14:textId="36A89810" w:rsidR="00304CD1"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e</w:t>
      </w:r>
      <w:r w:rsidRPr="008A4B87">
        <w:rPr>
          <w:rFonts w:ascii="宋体" w:hAnsi="宋体"/>
          <w:sz w:val="21"/>
          <w:szCs w:val="21"/>
        </w:rPr>
        <w:t>）放电终止电压</w:t>
      </w:r>
      <w:r w:rsidRPr="008A4B87">
        <w:rPr>
          <w:rFonts w:ascii="宋体" w:hAnsi="宋体" w:hint="eastAsia"/>
          <w:sz w:val="21"/>
          <w:szCs w:val="21"/>
        </w:rPr>
        <w:t>：3.0</w:t>
      </w:r>
      <w:r w:rsidRPr="008A4B87">
        <w:rPr>
          <w:rFonts w:ascii="宋体" w:hAnsi="宋体"/>
          <w:sz w:val="21"/>
          <w:szCs w:val="21"/>
        </w:rPr>
        <w:t>0</w:t>
      </w:r>
      <w:r w:rsidRPr="008A4B87">
        <w:rPr>
          <w:rFonts w:ascii="宋体" w:hAnsi="宋体" w:hint="eastAsia"/>
          <w:sz w:val="21"/>
          <w:szCs w:val="21"/>
        </w:rPr>
        <w:t>V。</w:t>
      </w:r>
    </w:p>
    <w:p w14:paraId="689C8043" w14:textId="60BB1903" w:rsidR="005F03FE" w:rsidRDefault="005F03FE"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12首次</w:t>
      </w:r>
      <w:r>
        <w:rPr>
          <w:rFonts w:ascii="宋体" w:hAnsi="宋体" w:hint="eastAsia"/>
          <w:b/>
          <w:bCs/>
          <w:sz w:val="21"/>
          <w:szCs w:val="21"/>
        </w:rPr>
        <w:t>充放电</w:t>
      </w:r>
      <w:r>
        <w:rPr>
          <w:rFonts w:ascii="宋体" w:hAnsi="宋体"/>
          <w:b/>
          <w:bCs/>
          <w:sz w:val="21"/>
          <w:szCs w:val="21"/>
        </w:rPr>
        <w:t>效率</w:t>
      </w:r>
    </w:p>
    <w:p w14:paraId="25FE9E3C" w14:textId="291D30C0"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sz w:val="21"/>
          <w:szCs w:val="21"/>
        </w:rPr>
        <w:t>产品的首次放电比容量测定按</w:t>
      </w:r>
      <w:r w:rsidRPr="008A4B87">
        <w:rPr>
          <w:rFonts w:ascii="宋体" w:hAnsi="宋体" w:hint="eastAsia"/>
          <w:sz w:val="21"/>
          <w:szCs w:val="21"/>
        </w:rPr>
        <w:t>“</w:t>
      </w:r>
      <w:r w:rsidRPr="008A4B87">
        <w:rPr>
          <w:rFonts w:ascii="宋体" w:hAnsi="宋体"/>
          <w:sz w:val="21"/>
          <w:szCs w:val="21"/>
        </w:rPr>
        <w:t xml:space="preserve">GB/T </w:t>
      </w:r>
      <w:r w:rsidRPr="008A4B87">
        <w:rPr>
          <w:rFonts w:ascii="宋体" w:hAnsi="宋体" w:hint="eastAsia"/>
          <w:sz w:val="21"/>
          <w:szCs w:val="21"/>
        </w:rPr>
        <w:t>39</w:t>
      </w:r>
      <w:r w:rsidRPr="008A4B87">
        <w:rPr>
          <w:rFonts w:ascii="宋体" w:hAnsi="宋体"/>
          <w:sz w:val="21"/>
          <w:szCs w:val="21"/>
        </w:rPr>
        <w:t xml:space="preserve">864 </w:t>
      </w:r>
      <w:r w:rsidRPr="008A4B87">
        <w:rPr>
          <w:rFonts w:ascii="宋体" w:hAnsi="宋体" w:hint="eastAsia"/>
          <w:sz w:val="21"/>
          <w:szCs w:val="21"/>
        </w:rPr>
        <w:t>锰酸</w:t>
      </w:r>
      <w:proofErr w:type="gramStart"/>
      <w:r w:rsidRPr="008A4B87">
        <w:rPr>
          <w:rFonts w:ascii="宋体" w:hAnsi="宋体" w:hint="eastAsia"/>
          <w:sz w:val="21"/>
          <w:szCs w:val="21"/>
        </w:rPr>
        <w:t>锂</w:t>
      </w:r>
      <w:proofErr w:type="gramEnd"/>
      <w:r w:rsidRPr="008A4B87">
        <w:rPr>
          <w:rFonts w:ascii="宋体" w:hAnsi="宋体"/>
          <w:sz w:val="21"/>
          <w:szCs w:val="21"/>
        </w:rPr>
        <w:t>电化学性能测试 首次放电比容量及首次充放电效率测试方法</w:t>
      </w:r>
      <w:r w:rsidRPr="008A4B87">
        <w:rPr>
          <w:rFonts w:ascii="宋体" w:hAnsi="宋体" w:hint="eastAsia"/>
          <w:sz w:val="21"/>
          <w:szCs w:val="21"/>
        </w:rPr>
        <w:t>”</w:t>
      </w:r>
      <w:r w:rsidRPr="008A4B87">
        <w:rPr>
          <w:rFonts w:ascii="宋体" w:hAnsi="宋体"/>
          <w:sz w:val="21"/>
          <w:szCs w:val="21"/>
        </w:rPr>
        <w:t>的规定进行电池制作和测试，测试环境温度为25℃±1℃。</w:t>
      </w:r>
      <w:r w:rsidRPr="008A4B87">
        <w:rPr>
          <w:rFonts w:ascii="宋体" w:hAnsi="宋体" w:hint="eastAsia"/>
          <w:sz w:val="21"/>
          <w:szCs w:val="21"/>
        </w:rPr>
        <w:t>推荐</w:t>
      </w:r>
      <w:r w:rsidRPr="008A4B87">
        <w:rPr>
          <w:rFonts w:ascii="宋体" w:hAnsi="宋体"/>
          <w:sz w:val="21"/>
          <w:szCs w:val="21"/>
        </w:rPr>
        <w:t>充放电制度如下：</w:t>
      </w:r>
    </w:p>
    <w:p w14:paraId="4037D6BE" w14:textId="77777777"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sz w:val="21"/>
          <w:szCs w:val="21"/>
        </w:rPr>
        <w:t>a）恒流充电电流：0.1C；</w:t>
      </w:r>
    </w:p>
    <w:p w14:paraId="39360493" w14:textId="0E9E8F52"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b）</w:t>
      </w:r>
      <w:r w:rsidRPr="008A4B87">
        <w:rPr>
          <w:rFonts w:ascii="宋体" w:hAnsi="宋体"/>
          <w:sz w:val="21"/>
          <w:szCs w:val="21"/>
        </w:rPr>
        <w:t>充电限制电压</w:t>
      </w:r>
      <w:r w:rsidRPr="008A4B87">
        <w:rPr>
          <w:rFonts w:ascii="宋体" w:hAnsi="宋体" w:hint="eastAsia"/>
          <w:sz w:val="21"/>
          <w:szCs w:val="21"/>
        </w:rPr>
        <w:t>：4.3</w:t>
      </w:r>
      <w:r w:rsidRPr="008A4B87">
        <w:rPr>
          <w:rFonts w:ascii="宋体" w:hAnsi="宋体"/>
          <w:sz w:val="21"/>
          <w:szCs w:val="21"/>
        </w:rPr>
        <w:t>5</w:t>
      </w:r>
      <w:r w:rsidRPr="008A4B87">
        <w:rPr>
          <w:rFonts w:ascii="宋体" w:hAnsi="宋体" w:hint="eastAsia"/>
          <w:sz w:val="21"/>
          <w:szCs w:val="21"/>
        </w:rPr>
        <w:t>V；</w:t>
      </w:r>
    </w:p>
    <w:p w14:paraId="685A552A" w14:textId="77777777"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c</w:t>
      </w:r>
      <w:r w:rsidRPr="008A4B87">
        <w:rPr>
          <w:rFonts w:ascii="宋体" w:hAnsi="宋体"/>
          <w:sz w:val="21"/>
          <w:szCs w:val="21"/>
        </w:rPr>
        <w:t>）</w:t>
      </w:r>
      <w:r w:rsidRPr="008A4B87">
        <w:rPr>
          <w:rFonts w:ascii="宋体" w:hAnsi="宋体" w:hint="eastAsia"/>
          <w:sz w:val="21"/>
          <w:szCs w:val="21"/>
        </w:rPr>
        <w:t>静置</w:t>
      </w:r>
      <w:r w:rsidRPr="008A4B87">
        <w:rPr>
          <w:rFonts w:ascii="宋体" w:hAnsi="宋体"/>
          <w:sz w:val="21"/>
          <w:szCs w:val="21"/>
        </w:rPr>
        <w:t>5</w:t>
      </w:r>
      <w:r w:rsidRPr="008A4B87">
        <w:rPr>
          <w:rFonts w:ascii="宋体" w:hAnsi="宋体" w:hint="eastAsia"/>
          <w:sz w:val="21"/>
          <w:szCs w:val="21"/>
        </w:rPr>
        <w:t>min</w:t>
      </w:r>
      <w:r w:rsidRPr="008A4B87">
        <w:rPr>
          <w:rFonts w:ascii="宋体" w:hAnsi="宋体"/>
          <w:sz w:val="21"/>
          <w:szCs w:val="21"/>
        </w:rPr>
        <w:t>；</w:t>
      </w:r>
    </w:p>
    <w:p w14:paraId="6C821D52" w14:textId="77777777"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d</w:t>
      </w:r>
      <w:r w:rsidRPr="008A4B87">
        <w:rPr>
          <w:rFonts w:ascii="宋体" w:hAnsi="宋体"/>
          <w:sz w:val="21"/>
          <w:szCs w:val="21"/>
        </w:rPr>
        <w:t>）恒流放电电流：0.1C</w:t>
      </w:r>
      <w:r w:rsidRPr="008A4B87">
        <w:rPr>
          <w:rFonts w:ascii="宋体" w:hAnsi="宋体" w:hint="eastAsia"/>
          <w:sz w:val="21"/>
          <w:szCs w:val="21"/>
        </w:rPr>
        <w:t>；</w:t>
      </w:r>
    </w:p>
    <w:p w14:paraId="56ABD6A9" w14:textId="07BE9D63" w:rsidR="005F03FE" w:rsidRDefault="005F03FE" w:rsidP="008A4B87">
      <w:pPr>
        <w:spacing w:line="400" w:lineRule="exact"/>
        <w:ind w:firstLineChars="200" w:firstLine="420"/>
        <w:jc w:val="both"/>
        <w:rPr>
          <w:rFonts w:hAnsi="宋体" w:cs="Times"/>
          <w:szCs w:val="21"/>
        </w:rPr>
      </w:pPr>
      <w:r w:rsidRPr="008A4B87">
        <w:rPr>
          <w:rFonts w:ascii="宋体" w:hAnsi="宋体" w:hint="eastAsia"/>
          <w:sz w:val="21"/>
          <w:szCs w:val="21"/>
        </w:rPr>
        <w:t>e</w:t>
      </w:r>
      <w:r w:rsidRPr="008A4B87">
        <w:rPr>
          <w:rFonts w:ascii="宋体" w:hAnsi="宋体"/>
          <w:sz w:val="21"/>
          <w:szCs w:val="21"/>
        </w:rPr>
        <w:t>）放电终止电压</w:t>
      </w:r>
      <w:r w:rsidRPr="008A4B87">
        <w:rPr>
          <w:rFonts w:ascii="宋体" w:hAnsi="宋体" w:hint="eastAsia"/>
          <w:sz w:val="21"/>
          <w:szCs w:val="21"/>
        </w:rPr>
        <w:t>：3.0</w:t>
      </w:r>
      <w:r w:rsidRPr="008A4B87">
        <w:rPr>
          <w:rFonts w:ascii="宋体" w:hAnsi="宋体"/>
          <w:sz w:val="21"/>
          <w:szCs w:val="21"/>
        </w:rPr>
        <w:t>0</w:t>
      </w:r>
      <w:r w:rsidRPr="008A4B87">
        <w:rPr>
          <w:rFonts w:ascii="宋体" w:hAnsi="宋体" w:hint="eastAsia"/>
          <w:sz w:val="21"/>
          <w:szCs w:val="21"/>
        </w:rPr>
        <w:t>V。</w:t>
      </w:r>
    </w:p>
    <w:p w14:paraId="07C7186B" w14:textId="644B4ECF" w:rsidR="005F03FE" w:rsidRDefault="005F03FE"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1</w:t>
      </w:r>
      <w:r w:rsidR="00BB6C7C">
        <w:rPr>
          <w:rFonts w:ascii="宋体" w:hAnsi="宋体"/>
          <w:b/>
          <w:bCs/>
          <w:sz w:val="21"/>
          <w:szCs w:val="21"/>
        </w:rPr>
        <w:t>3</w:t>
      </w:r>
      <w:r>
        <w:rPr>
          <w:rFonts w:ascii="宋体" w:hAnsi="宋体" w:hint="eastAsia"/>
          <w:b/>
          <w:bCs/>
          <w:sz w:val="21"/>
          <w:szCs w:val="21"/>
        </w:rPr>
        <w:t>循环寿命</w:t>
      </w:r>
    </w:p>
    <w:p w14:paraId="7C0071CC" w14:textId="51F99CB3"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sz w:val="21"/>
          <w:szCs w:val="21"/>
        </w:rPr>
        <w:t>产品的首次放电比容量测定按</w:t>
      </w:r>
      <w:r w:rsidRPr="008A4B87">
        <w:rPr>
          <w:rFonts w:ascii="宋体" w:hAnsi="宋体" w:hint="eastAsia"/>
          <w:sz w:val="21"/>
          <w:szCs w:val="21"/>
        </w:rPr>
        <w:t>“</w:t>
      </w:r>
      <w:r w:rsidRPr="008A4B87">
        <w:rPr>
          <w:rFonts w:ascii="宋体" w:hAnsi="宋体"/>
          <w:sz w:val="21"/>
          <w:szCs w:val="21"/>
        </w:rPr>
        <w:t xml:space="preserve">GB/T </w:t>
      </w:r>
      <w:r w:rsidRPr="008A4B87">
        <w:rPr>
          <w:rFonts w:ascii="宋体" w:hAnsi="宋体" w:hint="eastAsia"/>
          <w:sz w:val="21"/>
          <w:szCs w:val="21"/>
        </w:rPr>
        <w:t>39</w:t>
      </w:r>
      <w:r w:rsidRPr="008A4B87">
        <w:rPr>
          <w:rFonts w:ascii="宋体" w:hAnsi="宋体"/>
          <w:sz w:val="21"/>
          <w:szCs w:val="21"/>
        </w:rPr>
        <w:t xml:space="preserve">861 </w:t>
      </w:r>
      <w:r w:rsidRPr="008A4B87">
        <w:rPr>
          <w:rFonts w:ascii="宋体" w:hAnsi="宋体" w:hint="eastAsia"/>
          <w:sz w:val="21"/>
          <w:szCs w:val="21"/>
        </w:rPr>
        <w:t>锰酸</w:t>
      </w:r>
      <w:proofErr w:type="gramStart"/>
      <w:r w:rsidRPr="008A4B87">
        <w:rPr>
          <w:rFonts w:ascii="宋体" w:hAnsi="宋体" w:hint="eastAsia"/>
          <w:sz w:val="21"/>
          <w:szCs w:val="21"/>
        </w:rPr>
        <w:t>锂</w:t>
      </w:r>
      <w:proofErr w:type="gramEnd"/>
      <w:r w:rsidRPr="008A4B87">
        <w:rPr>
          <w:rFonts w:ascii="宋体" w:hAnsi="宋体"/>
          <w:sz w:val="21"/>
          <w:szCs w:val="21"/>
        </w:rPr>
        <w:t>电化学性能测试 放电平台容量比率及循环寿命测试方法</w:t>
      </w:r>
      <w:r w:rsidRPr="008A4B87">
        <w:rPr>
          <w:rFonts w:ascii="宋体" w:hAnsi="宋体" w:hint="eastAsia"/>
          <w:sz w:val="21"/>
          <w:szCs w:val="21"/>
        </w:rPr>
        <w:t>”</w:t>
      </w:r>
      <w:r w:rsidRPr="008A4B87">
        <w:rPr>
          <w:rFonts w:ascii="宋体" w:hAnsi="宋体"/>
          <w:sz w:val="21"/>
          <w:szCs w:val="21"/>
        </w:rPr>
        <w:t>的规定进行电池制作和测试，</w:t>
      </w:r>
      <w:r w:rsidR="00D632A9" w:rsidRPr="008A4B87">
        <w:rPr>
          <w:rFonts w:ascii="宋体" w:hAnsi="宋体"/>
          <w:sz w:val="21"/>
          <w:szCs w:val="21"/>
        </w:rPr>
        <w:t>常温循环寿命测试环境温度为25℃±1℃，高温循环寿命测试环境温度为45℃±1℃</w:t>
      </w:r>
      <w:r w:rsidRPr="008A4B87">
        <w:rPr>
          <w:rFonts w:ascii="宋体" w:hAnsi="宋体"/>
          <w:sz w:val="21"/>
          <w:szCs w:val="21"/>
        </w:rPr>
        <w:t>。</w:t>
      </w:r>
      <w:r w:rsidRPr="008A4B87">
        <w:rPr>
          <w:rFonts w:ascii="宋体" w:hAnsi="宋体" w:hint="eastAsia"/>
          <w:sz w:val="21"/>
          <w:szCs w:val="21"/>
        </w:rPr>
        <w:t>推荐</w:t>
      </w:r>
      <w:r w:rsidRPr="008A4B87">
        <w:rPr>
          <w:rFonts w:ascii="宋体" w:hAnsi="宋体"/>
          <w:sz w:val="21"/>
          <w:szCs w:val="21"/>
        </w:rPr>
        <w:t>充放电制度如下：</w:t>
      </w:r>
    </w:p>
    <w:p w14:paraId="60B8BB4D" w14:textId="77777777" w:rsidR="00D632A9" w:rsidRPr="008A4B87" w:rsidRDefault="00D632A9" w:rsidP="008A4B87">
      <w:pPr>
        <w:spacing w:line="400" w:lineRule="exact"/>
        <w:ind w:firstLineChars="200" w:firstLine="420"/>
        <w:jc w:val="both"/>
        <w:rPr>
          <w:rFonts w:ascii="宋体" w:hAnsi="宋体"/>
          <w:sz w:val="21"/>
          <w:szCs w:val="21"/>
        </w:rPr>
      </w:pPr>
      <w:r w:rsidRPr="008A4B87">
        <w:rPr>
          <w:rFonts w:ascii="宋体" w:hAnsi="宋体"/>
          <w:sz w:val="21"/>
          <w:szCs w:val="21"/>
        </w:rPr>
        <w:t>a）恒流充电电流：1C；</w:t>
      </w:r>
    </w:p>
    <w:p w14:paraId="29F67102" w14:textId="0B6EDD07" w:rsidR="00D632A9" w:rsidRPr="008A4B87" w:rsidRDefault="00D632A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b）</w:t>
      </w:r>
      <w:r w:rsidRPr="008A4B87">
        <w:rPr>
          <w:rFonts w:ascii="宋体" w:hAnsi="宋体"/>
          <w:sz w:val="21"/>
          <w:szCs w:val="21"/>
        </w:rPr>
        <w:t>充电限制电压</w:t>
      </w:r>
      <w:r w:rsidRPr="008A4B87">
        <w:rPr>
          <w:rFonts w:ascii="宋体" w:hAnsi="宋体" w:hint="eastAsia"/>
          <w:sz w:val="21"/>
          <w:szCs w:val="21"/>
        </w:rPr>
        <w:t>：4.</w:t>
      </w:r>
      <w:r w:rsidR="00BB6C7C">
        <w:rPr>
          <w:rFonts w:ascii="宋体" w:hAnsi="宋体"/>
          <w:sz w:val="21"/>
          <w:szCs w:val="21"/>
        </w:rPr>
        <w:t>2</w:t>
      </w:r>
      <w:r w:rsidRPr="008A4B87">
        <w:rPr>
          <w:rFonts w:ascii="宋体" w:hAnsi="宋体"/>
          <w:sz w:val="21"/>
          <w:szCs w:val="21"/>
        </w:rPr>
        <w:t>0</w:t>
      </w:r>
      <w:r w:rsidRPr="008A4B87">
        <w:rPr>
          <w:rFonts w:ascii="宋体" w:hAnsi="宋体" w:hint="eastAsia"/>
          <w:sz w:val="21"/>
          <w:szCs w:val="21"/>
        </w:rPr>
        <w:t>V；</w:t>
      </w:r>
    </w:p>
    <w:p w14:paraId="6E5A331D" w14:textId="77777777" w:rsidR="00D632A9" w:rsidRPr="008A4B87" w:rsidRDefault="00D632A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c</w:t>
      </w:r>
      <w:r w:rsidRPr="008A4B87">
        <w:rPr>
          <w:rFonts w:ascii="宋体" w:hAnsi="宋体"/>
          <w:sz w:val="21"/>
          <w:szCs w:val="21"/>
        </w:rPr>
        <w:t>）</w:t>
      </w:r>
      <w:r w:rsidRPr="008A4B87">
        <w:rPr>
          <w:rFonts w:ascii="宋体" w:hAnsi="宋体" w:hint="eastAsia"/>
          <w:sz w:val="21"/>
          <w:szCs w:val="21"/>
        </w:rPr>
        <w:t>静置</w:t>
      </w:r>
      <w:r w:rsidRPr="008A4B87">
        <w:rPr>
          <w:rFonts w:ascii="宋体" w:hAnsi="宋体"/>
          <w:sz w:val="21"/>
          <w:szCs w:val="21"/>
        </w:rPr>
        <w:t>5</w:t>
      </w:r>
      <w:r w:rsidRPr="008A4B87">
        <w:rPr>
          <w:rFonts w:ascii="宋体" w:hAnsi="宋体" w:hint="eastAsia"/>
          <w:sz w:val="21"/>
          <w:szCs w:val="21"/>
        </w:rPr>
        <w:t>min</w:t>
      </w:r>
      <w:r w:rsidRPr="008A4B87">
        <w:rPr>
          <w:rFonts w:ascii="宋体" w:hAnsi="宋体"/>
          <w:sz w:val="21"/>
          <w:szCs w:val="21"/>
        </w:rPr>
        <w:t>；</w:t>
      </w:r>
    </w:p>
    <w:p w14:paraId="1567D420" w14:textId="77777777" w:rsidR="00D632A9" w:rsidRPr="008A4B87" w:rsidRDefault="00D632A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d</w:t>
      </w:r>
      <w:r w:rsidRPr="008A4B87">
        <w:rPr>
          <w:rFonts w:ascii="宋体" w:hAnsi="宋体"/>
          <w:sz w:val="21"/>
          <w:szCs w:val="21"/>
        </w:rPr>
        <w:t>）恒流放电电流：1C</w:t>
      </w:r>
      <w:r w:rsidRPr="008A4B87">
        <w:rPr>
          <w:rFonts w:ascii="宋体" w:hAnsi="宋体" w:hint="eastAsia"/>
          <w:sz w:val="21"/>
          <w:szCs w:val="21"/>
        </w:rPr>
        <w:t>；</w:t>
      </w:r>
    </w:p>
    <w:p w14:paraId="4B419B61" w14:textId="77777777" w:rsidR="00D632A9" w:rsidRPr="008A4B87" w:rsidRDefault="00D632A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e</w:t>
      </w:r>
      <w:r w:rsidRPr="008A4B87">
        <w:rPr>
          <w:rFonts w:ascii="宋体" w:hAnsi="宋体"/>
          <w:sz w:val="21"/>
          <w:szCs w:val="21"/>
        </w:rPr>
        <w:t>）放电终止电压</w:t>
      </w:r>
      <w:r w:rsidRPr="008A4B87">
        <w:rPr>
          <w:rFonts w:ascii="宋体" w:hAnsi="宋体" w:hint="eastAsia"/>
          <w:sz w:val="21"/>
          <w:szCs w:val="21"/>
        </w:rPr>
        <w:t>：3.0</w:t>
      </w:r>
      <w:r w:rsidRPr="008A4B87">
        <w:rPr>
          <w:rFonts w:ascii="宋体" w:hAnsi="宋体"/>
          <w:sz w:val="21"/>
          <w:szCs w:val="21"/>
        </w:rPr>
        <w:t>0</w:t>
      </w:r>
      <w:r w:rsidRPr="008A4B87">
        <w:rPr>
          <w:rFonts w:ascii="宋体" w:hAnsi="宋体" w:hint="eastAsia"/>
          <w:sz w:val="21"/>
          <w:szCs w:val="21"/>
        </w:rPr>
        <w:t>V。</w:t>
      </w:r>
    </w:p>
    <w:p w14:paraId="0B97A092" w14:textId="6FE49CCD" w:rsidR="005F03FE" w:rsidRPr="008A4B87" w:rsidRDefault="00D632A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循环至容量保持率</w:t>
      </w:r>
      <w:r w:rsidRPr="008A4B87">
        <w:rPr>
          <w:rFonts w:ascii="宋体" w:hAnsi="宋体"/>
          <w:sz w:val="21"/>
          <w:szCs w:val="21"/>
        </w:rPr>
        <w:t>为80%</w:t>
      </w:r>
      <w:r w:rsidRPr="008A4B87">
        <w:rPr>
          <w:rFonts w:ascii="宋体" w:hAnsi="宋体" w:hint="eastAsia"/>
          <w:sz w:val="21"/>
          <w:szCs w:val="21"/>
        </w:rPr>
        <w:t>时的循环次数为产品的循环寿命。</w:t>
      </w:r>
    </w:p>
    <w:p w14:paraId="5A8607B3" w14:textId="300C89D6" w:rsidR="00D632A9" w:rsidRDefault="00D632A9"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4</w:t>
      </w:r>
      <w:r w:rsidRPr="00D632A9">
        <w:rPr>
          <w:rFonts w:ascii="宋体" w:hAnsi="宋体" w:hint="eastAsia"/>
          <w:b/>
          <w:bCs/>
          <w:sz w:val="21"/>
          <w:szCs w:val="21"/>
        </w:rPr>
        <w:t>周期检验和逐批检验的项目及取样数量</w:t>
      </w:r>
    </w:p>
    <w:p w14:paraId="1C02DAFA" w14:textId="4D1D5128" w:rsidR="00D632A9" w:rsidRPr="00104487" w:rsidRDefault="00D632A9" w:rsidP="00104487">
      <w:pPr>
        <w:pStyle w:val="affe"/>
        <w:spacing w:beforeLines="50" w:before="156"/>
        <w:jc w:val="center"/>
        <w:rPr>
          <w:rFonts w:ascii="Times New Roman" w:hAnsi="Times New Roman"/>
          <w:b/>
          <w:bCs/>
          <w:sz w:val="18"/>
          <w:szCs w:val="18"/>
        </w:rPr>
      </w:pPr>
      <w:r w:rsidRPr="00104487">
        <w:rPr>
          <w:rFonts w:ascii="Times New Roman" w:hAnsi="Times New Roman"/>
          <w:b/>
          <w:bCs/>
          <w:sz w:val="18"/>
          <w:szCs w:val="18"/>
        </w:rPr>
        <w:t>表</w:t>
      </w:r>
      <w:r w:rsidRPr="00104487">
        <w:rPr>
          <w:rFonts w:ascii="Times New Roman" w:hAnsi="Times New Roman"/>
          <w:b/>
          <w:bCs/>
          <w:sz w:val="18"/>
          <w:szCs w:val="18"/>
        </w:rPr>
        <w:t xml:space="preserve"> </w:t>
      </w:r>
      <w:r w:rsidR="003A00AE" w:rsidRPr="00104487">
        <w:rPr>
          <w:rFonts w:ascii="Times New Roman" w:hAnsi="Times New Roman"/>
          <w:b/>
          <w:bCs/>
          <w:sz w:val="18"/>
          <w:szCs w:val="18"/>
        </w:rPr>
        <w:t>3</w:t>
      </w:r>
      <w:r w:rsidR="00102806" w:rsidRPr="00104487">
        <w:rPr>
          <w:rFonts w:ascii="Times New Roman" w:hAnsi="Times New Roman"/>
          <w:b/>
          <w:bCs/>
          <w:sz w:val="18"/>
          <w:szCs w:val="18"/>
        </w:rPr>
        <w:t>2</w:t>
      </w:r>
      <w:r w:rsidRPr="00104487">
        <w:rPr>
          <w:rFonts w:ascii="Times New Roman" w:hAnsi="Times New Roman"/>
          <w:b/>
          <w:bCs/>
          <w:sz w:val="18"/>
          <w:szCs w:val="18"/>
        </w:rPr>
        <w:t xml:space="preserve"> </w:t>
      </w:r>
      <w:r w:rsidRPr="00104487">
        <w:rPr>
          <w:rFonts w:ascii="Times New Roman" w:hAnsi="Times New Roman"/>
          <w:b/>
          <w:bCs/>
          <w:sz w:val="18"/>
          <w:szCs w:val="18"/>
        </w:rPr>
        <w:t>检验项目及取样</w:t>
      </w:r>
    </w:p>
    <w:tbl>
      <w:tblPr>
        <w:tblW w:w="48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72"/>
        <w:gridCol w:w="1574"/>
        <w:gridCol w:w="1586"/>
        <w:gridCol w:w="1455"/>
        <w:gridCol w:w="1732"/>
        <w:gridCol w:w="1102"/>
      </w:tblGrid>
      <w:tr w:rsidR="00BB6C7C" w:rsidRPr="0026221B" w14:paraId="34D14F7F" w14:textId="77777777" w:rsidTr="003A13B6">
        <w:trPr>
          <w:trHeight w:hRule="exact" w:val="340"/>
          <w:jc w:val="center"/>
        </w:trPr>
        <w:tc>
          <w:tcPr>
            <w:tcW w:w="1046" w:type="pct"/>
            <w:vAlign w:val="center"/>
          </w:tcPr>
          <w:p w14:paraId="022482AE" w14:textId="77777777" w:rsidR="00BB6C7C" w:rsidRPr="0026221B" w:rsidRDefault="00BB6C7C" w:rsidP="003A13B6">
            <w:pPr>
              <w:jc w:val="center"/>
              <w:rPr>
                <w:sz w:val="18"/>
                <w:szCs w:val="18"/>
              </w:rPr>
            </w:pPr>
            <w:r w:rsidRPr="0026221B">
              <w:rPr>
                <w:rFonts w:hint="eastAsia"/>
                <w:sz w:val="18"/>
                <w:szCs w:val="18"/>
              </w:rPr>
              <w:t>检验项目</w:t>
            </w:r>
          </w:p>
        </w:tc>
        <w:tc>
          <w:tcPr>
            <w:tcW w:w="835" w:type="pct"/>
            <w:vAlign w:val="center"/>
          </w:tcPr>
          <w:p w14:paraId="4DB5F06D" w14:textId="77777777" w:rsidR="00BB6C7C" w:rsidRPr="0026221B" w:rsidRDefault="00BB6C7C" w:rsidP="003A13B6">
            <w:pPr>
              <w:jc w:val="center"/>
              <w:rPr>
                <w:sz w:val="18"/>
                <w:szCs w:val="18"/>
              </w:rPr>
            </w:pPr>
            <w:r w:rsidRPr="0026221B">
              <w:rPr>
                <w:rFonts w:hint="eastAsia"/>
                <w:sz w:val="18"/>
                <w:szCs w:val="18"/>
              </w:rPr>
              <w:t>取样方法</w:t>
            </w:r>
          </w:p>
        </w:tc>
        <w:tc>
          <w:tcPr>
            <w:tcW w:w="842" w:type="pct"/>
            <w:vAlign w:val="center"/>
          </w:tcPr>
          <w:p w14:paraId="57D56DAD" w14:textId="77777777" w:rsidR="00BB6C7C" w:rsidRPr="0026221B" w:rsidRDefault="00BB6C7C" w:rsidP="003A13B6">
            <w:pPr>
              <w:jc w:val="center"/>
              <w:rPr>
                <w:sz w:val="18"/>
                <w:szCs w:val="18"/>
              </w:rPr>
            </w:pPr>
            <w:r w:rsidRPr="0026221B">
              <w:rPr>
                <w:rFonts w:hint="eastAsia"/>
                <w:sz w:val="18"/>
                <w:szCs w:val="18"/>
              </w:rPr>
              <w:t>取样数量</w:t>
            </w:r>
          </w:p>
        </w:tc>
        <w:tc>
          <w:tcPr>
            <w:tcW w:w="772" w:type="pct"/>
            <w:vAlign w:val="center"/>
          </w:tcPr>
          <w:p w14:paraId="31DD5BCB" w14:textId="77777777" w:rsidR="00BB6C7C" w:rsidRPr="0026221B" w:rsidRDefault="00BB6C7C" w:rsidP="003A13B6">
            <w:pPr>
              <w:jc w:val="center"/>
              <w:rPr>
                <w:sz w:val="18"/>
                <w:szCs w:val="18"/>
              </w:rPr>
            </w:pPr>
            <w:r w:rsidRPr="0026221B">
              <w:rPr>
                <w:rFonts w:hint="eastAsia"/>
                <w:sz w:val="18"/>
                <w:szCs w:val="18"/>
              </w:rPr>
              <w:t>要求的</w:t>
            </w:r>
            <w:proofErr w:type="gramStart"/>
            <w:r w:rsidRPr="0026221B">
              <w:rPr>
                <w:rFonts w:hint="eastAsia"/>
                <w:sz w:val="18"/>
                <w:szCs w:val="18"/>
              </w:rPr>
              <w:t>章条号</w:t>
            </w:r>
            <w:proofErr w:type="gramEnd"/>
          </w:p>
        </w:tc>
        <w:tc>
          <w:tcPr>
            <w:tcW w:w="919" w:type="pct"/>
            <w:vAlign w:val="center"/>
          </w:tcPr>
          <w:p w14:paraId="14173B56" w14:textId="77777777" w:rsidR="00BB6C7C" w:rsidRPr="0026221B" w:rsidRDefault="00BB6C7C" w:rsidP="003A13B6">
            <w:pPr>
              <w:jc w:val="center"/>
              <w:rPr>
                <w:sz w:val="18"/>
                <w:szCs w:val="18"/>
              </w:rPr>
            </w:pPr>
            <w:r w:rsidRPr="0026221B">
              <w:rPr>
                <w:rFonts w:hint="eastAsia"/>
                <w:sz w:val="18"/>
                <w:szCs w:val="18"/>
              </w:rPr>
              <w:t>试验方法的</w:t>
            </w:r>
            <w:proofErr w:type="gramStart"/>
            <w:r w:rsidRPr="0026221B">
              <w:rPr>
                <w:rFonts w:hint="eastAsia"/>
                <w:sz w:val="18"/>
                <w:szCs w:val="18"/>
              </w:rPr>
              <w:t>章条号</w:t>
            </w:r>
            <w:proofErr w:type="gramEnd"/>
          </w:p>
        </w:tc>
        <w:tc>
          <w:tcPr>
            <w:tcW w:w="585" w:type="pct"/>
            <w:vAlign w:val="center"/>
          </w:tcPr>
          <w:p w14:paraId="5A4C1BBF" w14:textId="77777777" w:rsidR="00BB6C7C" w:rsidRPr="0026221B" w:rsidRDefault="00BB6C7C" w:rsidP="003A13B6">
            <w:pPr>
              <w:jc w:val="center"/>
              <w:rPr>
                <w:sz w:val="18"/>
                <w:szCs w:val="18"/>
              </w:rPr>
            </w:pPr>
            <w:r w:rsidRPr="0026221B">
              <w:rPr>
                <w:rFonts w:hint="eastAsia"/>
                <w:sz w:val="18"/>
                <w:szCs w:val="18"/>
              </w:rPr>
              <w:t>检验类别</w:t>
            </w:r>
          </w:p>
        </w:tc>
      </w:tr>
      <w:tr w:rsidR="00BB6C7C" w:rsidRPr="0026221B" w14:paraId="1C5585B5" w14:textId="77777777" w:rsidTr="003A13B6">
        <w:trPr>
          <w:trHeight w:hRule="exact" w:val="340"/>
          <w:jc w:val="center"/>
        </w:trPr>
        <w:tc>
          <w:tcPr>
            <w:tcW w:w="1046" w:type="pct"/>
            <w:vAlign w:val="center"/>
          </w:tcPr>
          <w:p w14:paraId="5CE37E32" w14:textId="77777777" w:rsidR="00BB6C7C" w:rsidRPr="0026221B" w:rsidRDefault="00BB6C7C" w:rsidP="003A13B6">
            <w:pPr>
              <w:jc w:val="center"/>
              <w:rPr>
                <w:sz w:val="18"/>
                <w:szCs w:val="18"/>
              </w:rPr>
            </w:pPr>
            <w:r w:rsidRPr="0026221B">
              <w:rPr>
                <w:rFonts w:hint="eastAsia"/>
                <w:sz w:val="18"/>
                <w:szCs w:val="18"/>
              </w:rPr>
              <w:t>化学成分</w:t>
            </w:r>
          </w:p>
        </w:tc>
        <w:tc>
          <w:tcPr>
            <w:tcW w:w="835" w:type="pct"/>
            <w:vMerge w:val="restart"/>
            <w:vAlign w:val="center"/>
          </w:tcPr>
          <w:p w14:paraId="1E6D33CF" w14:textId="77777777" w:rsidR="00BB6C7C" w:rsidRPr="000668F4" w:rsidRDefault="00BB6C7C" w:rsidP="003A13B6">
            <w:pPr>
              <w:jc w:val="center"/>
              <w:rPr>
                <w:sz w:val="18"/>
                <w:szCs w:val="18"/>
              </w:rPr>
            </w:pPr>
            <w:r w:rsidRPr="000668F4">
              <w:rPr>
                <w:sz w:val="18"/>
                <w:szCs w:val="18"/>
              </w:rPr>
              <w:t>按照</w:t>
            </w:r>
            <w:r w:rsidRPr="000668F4">
              <w:rPr>
                <w:sz w:val="18"/>
                <w:szCs w:val="18"/>
              </w:rPr>
              <w:t>GB/T 5314</w:t>
            </w:r>
            <w:r w:rsidRPr="000668F4">
              <w:rPr>
                <w:sz w:val="18"/>
                <w:szCs w:val="18"/>
              </w:rPr>
              <w:t>规定的方法取样</w:t>
            </w:r>
          </w:p>
        </w:tc>
        <w:tc>
          <w:tcPr>
            <w:tcW w:w="842" w:type="pct"/>
            <w:vAlign w:val="center"/>
          </w:tcPr>
          <w:p w14:paraId="5E695866"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0A7136D8" w14:textId="77777777" w:rsidR="00BB6C7C" w:rsidRPr="0026221B" w:rsidRDefault="00BB6C7C" w:rsidP="003A13B6">
            <w:pPr>
              <w:jc w:val="center"/>
              <w:rPr>
                <w:sz w:val="18"/>
                <w:szCs w:val="18"/>
              </w:rPr>
            </w:pPr>
            <w:r w:rsidRPr="0026221B">
              <w:rPr>
                <w:sz w:val="18"/>
                <w:szCs w:val="18"/>
              </w:rPr>
              <w:t>5.1</w:t>
            </w:r>
          </w:p>
        </w:tc>
        <w:tc>
          <w:tcPr>
            <w:tcW w:w="919" w:type="pct"/>
            <w:vAlign w:val="center"/>
          </w:tcPr>
          <w:p w14:paraId="3451C4A0"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.1</w:t>
            </w:r>
          </w:p>
        </w:tc>
        <w:tc>
          <w:tcPr>
            <w:tcW w:w="585" w:type="pct"/>
            <w:vAlign w:val="center"/>
          </w:tcPr>
          <w:p w14:paraId="3FF104E4"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326CAA54" w14:textId="77777777" w:rsidTr="003A13B6">
        <w:trPr>
          <w:trHeight w:hRule="exact" w:val="340"/>
          <w:jc w:val="center"/>
        </w:trPr>
        <w:tc>
          <w:tcPr>
            <w:tcW w:w="1046" w:type="pct"/>
            <w:vAlign w:val="center"/>
          </w:tcPr>
          <w:p w14:paraId="17F7334B" w14:textId="77777777" w:rsidR="00BB6C7C" w:rsidRPr="0026221B" w:rsidRDefault="00BB6C7C" w:rsidP="003A13B6">
            <w:pPr>
              <w:jc w:val="center"/>
              <w:rPr>
                <w:sz w:val="18"/>
                <w:szCs w:val="18"/>
              </w:rPr>
            </w:pPr>
            <w:r w:rsidRPr="0026221B">
              <w:rPr>
                <w:rFonts w:hint="eastAsia"/>
                <w:sz w:val="18"/>
                <w:szCs w:val="18"/>
              </w:rPr>
              <w:lastRenderedPageBreak/>
              <w:t>水分含量</w:t>
            </w:r>
          </w:p>
        </w:tc>
        <w:tc>
          <w:tcPr>
            <w:tcW w:w="835" w:type="pct"/>
            <w:vMerge/>
            <w:vAlign w:val="center"/>
          </w:tcPr>
          <w:p w14:paraId="0177831D" w14:textId="77777777" w:rsidR="00BB6C7C" w:rsidRPr="0026221B" w:rsidRDefault="00BB6C7C" w:rsidP="003A13B6">
            <w:pPr>
              <w:jc w:val="center"/>
              <w:rPr>
                <w:sz w:val="18"/>
                <w:szCs w:val="18"/>
              </w:rPr>
            </w:pPr>
          </w:p>
        </w:tc>
        <w:tc>
          <w:tcPr>
            <w:tcW w:w="842" w:type="pct"/>
            <w:vAlign w:val="center"/>
          </w:tcPr>
          <w:p w14:paraId="60EDB238"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19DB0183" w14:textId="77777777" w:rsidR="00BB6C7C" w:rsidRPr="0026221B" w:rsidRDefault="00BB6C7C" w:rsidP="003A13B6">
            <w:pPr>
              <w:jc w:val="center"/>
              <w:rPr>
                <w:sz w:val="18"/>
                <w:szCs w:val="18"/>
              </w:rPr>
            </w:pPr>
            <w:r w:rsidRPr="0026221B">
              <w:rPr>
                <w:sz w:val="18"/>
                <w:szCs w:val="18"/>
              </w:rPr>
              <w:t>5.2</w:t>
            </w:r>
          </w:p>
        </w:tc>
        <w:tc>
          <w:tcPr>
            <w:tcW w:w="919" w:type="pct"/>
            <w:vAlign w:val="center"/>
          </w:tcPr>
          <w:p w14:paraId="01D5C481"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.2</w:t>
            </w:r>
          </w:p>
        </w:tc>
        <w:tc>
          <w:tcPr>
            <w:tcW w:w="585" w:type="pct"/>
            <w:vAlign w:val="center"/>
          </w:tcPr>
          <w:p w14:paraId="00E0280A"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30888C8D" w14:textId="77777777" w:rsidTr="003A13B6">
        <w:trPr>
          <w:trHeight w:hRule="exact" w:val="340"/>
          <w:jc w:val="center"/>
        </w:trPr>
        <w:tc>
          <w:tcPr>
            <w:tcW w:w="1046" w:type="pct"/>
            <w:vAlign w:val="center"/>
          </w:tcPr>
          <w:p w14:paraId="0DCF26D0" w14:textId="77777777" w:rsidR="00BB6C7C" w:rsidRPr="0026221B" w:rsidRDefault="00BB6C7C" w:rsidP="003A13B6">
            <w:pPr>
              <w:jc w:val="center"/>
              <w:rPr>
                <w:sz w:val="18"/>
                <w:szCs w:val="18"/>
              </w:rPr>
            </w:pPr>
            <w:r w:rsidRPr="0026221B">
              <w:rPr>
                <w:sz w:val="18"/>
                <w:szCs w:val="18"/>
              </w:rPr>
              <w:lastRenderedPageBreak/>
              <w:t>pH</w:t>
            </w:r>
            <w:r w:rsidRPr="0026221B">
              <w:rPr>
                <w:rFonts w:hint="eastAsia"/>
                <w:sz w:val="18"/>
                <w:szCs w:val="18"/>
              </w:rPr>
              <w:t>值</w:t>
            </w:r>
          </w:p>
        </w:tc>
        <w:tc>
          <w:tcPr>
            <w:tcW w:w="835" w:type="pct"/>
            <w:vMerge/>
            <w:vAlign w:val="center"/>
          </w:tcPr>
          <w:p w14:paraId="5F10B923" w14:textId="77777777" w:rsidR="00BB6C7C" w:rsidRPr="0026221B" w:rsidRDefault="00BB6C7C" w:rsidP="003A13B6">
            <w:pPr>
              <w:jc w:val="center"/>
              <w:rPr>
                <w:sz w:val="18"/>
                <w:szCs w:val="18"/>
              </w:rPr>
            </w:pPr>
          </w:p>
        </w:tc>
        <w:tc>
          <w:tcPr>
            <w:tcW w:w="842" w:type="pct"/>
            <w:vAlign w:val="center"/>
          </w:tcPr>
          <w:p w14:paraId="1F9B656C"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278E9908" w14:textId="77777777" w:rsidR="00BB6C7C" w:rsidRPr="0026221B" w:rsidRDefault="00BB6C7C" w:rsidP="003A13B6">
            <w:pPr>
              <w:jc w:val="center"/>
              <w:rPr>
                <w:sz w:val="18"/>
                <w:szCs w:val="18"/>
              </w:rPr>
            </w:pPr>
            <w:r w:rsidRPr="0026221B">
              <w:rPr>
                <w:sz w:val="18"/>
                <w:szCs w:val="18"/>
              </w:rPr>
              <w:t>5.3</w:t>
            </w:r>
          </w:p>
        </w:tc>
        <w:tc>
          <w:tcPr>
            <w:tcW w:w="919" w:type="pct"/>
            <w:vAlign w:val="center"/>
          </w:tcPr>
          <w:p w14:paraId="2491959C"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.3</w:t>
            </w:r>
          </w:p>
        </w:tc>
        <w:tc>
          <w:tcPr>
            <w:tcW w:w="585" w:type="pct"/>
            <w:vAlign w:val="center"/>
          </w:tcPr>
          <w:p w14:paraId="00254303"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5EEF6EFB" w14:textId="77777777" w:rsidTr="003A13B6">
        <w:trPr>
          <w:trHeight w:hRule="exact" w:val="340"/>
          <w:jc w:val="center"/>
        </w:trPr>
        <w:tc>
          <w:tcPr>
            <w:tcW w:w="1046" w:type="pct"/>
            <w:vAlign w:val="center"/>
          </w:tcPr>
          <w:p w14:paraId="0184DB7D" w14:textId="77777777" w:rsidR="00BB6C7C" w:rsidRPr="0026221B" w:rsidRDefault="00BB6C7C" w:rsidP="003A13B6">
            <w:pPr>
              <w:jc w:val="center"/>
              <w:rPr>
                <w:sz w:val="18"/>
                <w:szCs w:val="18"/>
              </w:rPr>
            </w:pPr>
            <w:r w:rsidRPr="0026221B">
              <w:rPr>
                <w:rFonts w:hint="eastAsia"/>
                <w:sz w:val="18"/>
                <w:szCs w:val="18"/>
              </w:rPr>
              <w:t>磁性异物</w:t>
            </w:r>
          </w:p>
        </w:tc>
        <w:tc>
          <w:tcPr>
            <w:tcW w:w="835" w:type="pct"/>
            <w:vMerge/>
            <w:vAlign w:val="center"/>
          </w:tcPr>
          <w:p w14:paraId="60E4F93D" w14:textId="77777777" w:rsidR="00BB6C7C" w:rsidRPr="0026221B" w:rsidRDefault="00BB6C7C" w:rsidP="003A13B6">
            <w:pPr>
              <w:jc w:val="center"/>
              <w:rPr>
                <w:sz w:val="18"/>
                <w:szCs w:val="18"/>
              </w:rPr>
            </w:pPr>
          </w:p>
        </w:tc>
        <w:tc>
          <w:tcPr>
            <w:tcW w:w="842" w:type="pct"/>
            <w:vAlign w:val="center"/>
          </w:tcPr>
          <w:p w14:paraId="4B3A8728"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1F5FE159" w14:textId="77777777" w:rsidR="00BB6C7C" w:rsidRPr="0026221B" w:rsidRDefault="00BB6C7C" w:rsidP="003A13B6">
            <w:pPr>
              <w:jc w:val="center"/>
              <w:rPr>
                <w:sz w:val="18"/>
                <w:szCs w:val="18"/>
              </w:rPr>
            </w:pPr>
            <w:r w:rsidRPr="0026221B">
              <w:rPr>
                <w:sz w:val="18"/>
                <w:szCs w:val="18"/>
              </w:rPr>
              <w:t>5.4</w:t>
            </w:r>
          </w:p>
        </w:tc>
        <w:tc>
          <w:tcPr>
            <w:tcW w:w="919" w:type="pct"/>
            <w:vAlign w:val="center"/>
          </w:tcPr>
          <w:p w14:paraId="3C54E8AD"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.4</w:t>
            </w:r>
          </w:p>
        </w:tc>
        <w:tc>
          <w:tcPr>
            <w:tcW w:w="585" w:type="pct"/>
            <w:vAlign w:val="center"/>
          </w:tcPr>
          <w:p w14:paraId="206F0A6B"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7511A065" w14:textId="77777777" w:rsidTr="003A13B6">
        <w:trPr>
          <w:trHeight w:hRule="exact" w:val="340"/>
          <w:jc w:val="center"/>
        </w:trPr>
        <w:tc>
          <w:tcPr>
            <w:tcW w:w="1046" w:type="pct"/>
            <w:vAlign w:val="center"/>
          </w:tcPr>
          <w:p w14:paraId="2281714C" w14:textId="77777777" w:rsidR="00BB6C7C" w:rsidRPr="0026221B" w:rsidRDefault="00BB6C7C" w:rsidP="003A13B6">
            <w:pPr>
              <w:jc w:val="center"/>
              <w:rPr>
                <w:sz w:val="18"/>
                <w:szCs w:val="18"/>
              </w:rPr>
            </w:pPr>
            <w:r w:rsidRPr="0026221B">
              <w:rPr>
                <w:rFonts w:hint="eastAsia"/>
                <w:sz w:val="18"/>
                <w:szCs w:val="18"/>
              </w:rPr>
              <w:t>粒度分布</w:t>
            </w:r>
          </w:p>
        </w:tc>
        <w:tc>
          <w:tcPr>
            <w:tcW w:w="835" w:type="pct"/>
            <w:vMerge/>
            <w:vAlign w:val="center"/>
          </w:tcPr>
          <w:p w14:paraId="5AE4297B" w14:textId="77777777" w:rsidR="00BB6C7C" w:rsidRPr="0026221B" w:rsidRDefault="00BB6C7C" w:rsidP="003A13B6">
            <w:pPr>
              <w:jc w:val="center"/>
              <w:rPr>
                <w:sz w:val="18"/>
                <w:szCs w:val="18"/>
              </w:rPr>
            </w:pPr>
          </w:p>
        </w:tc>
        <w:tc>
          <w:tcPr>
            <w:tcW w:w="842" w:type="pct"/>
            <w:vAlign w:val="center"/>
          </w:tcPr>
          <w:p w14:paraId="7E182859"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7FD0E845" w14:textId="77777777" w:rsidR="00BB6C7C" w:rsidRPr="0026221B" w:rsidRDefault="00BB6C7C" w:rsidP="003A13B6">
            <w:pPr>
              <w:jc w:val="center"/>
              <w:rPr>
                <w:sz w:val="18"/>
                <w:szCs w:val="18"/>
              </w:rPr>
            </w:pPr>
            <w:r w:rsidRPr="0026221B">
              <w:rPr>
                <w:sz w:val="18"/>
                <w:szCs w:val="18"/>
              </w:rPr>
              <w:t>5.5</w:t>
            </w:r>
          </w:p>
        </w:tc>
        <w:tc>
          <w:tcPr>
            <w:tcW w:w="919" w:type="pct"/>
            <w:vAlign w:val="center"/>
          </w:tcPr>
          <w:p w14:paraId="0C6BAEB5"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.5</w:t>
            </w:r>
          </w:p>
        </w:tc>
        <w:tc>
          <w:tcPr>
            <w:tcW w:w="585" w:type="pct"/>
            <w:vAlign w:val="center"/>
          </w:tcPr>
          <w:p w14:paraId="1A1A112D"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7E73CE4C" w14:textId="77777777" w:rsidTr="003A13B6">
        <w:trPr>
          <w:trHeight w:hRule="exact" w:val="340"/>
          <w:jc w:val="center"/>
        </w:trPr>
        <w:tc>
          <w:tcPr>
            <w:tcW w:w="1046" w:type="pct"/>
            <w:vAlign w:val="center"/>
          </w:tcPr>
          <w:p w14:paraId="4043339C" w14:textId="77777777" w:rsidR="00BB6C7C" w:rsidRPr="0026221B" w:rsidRDefault="00BB6C7C" w:rsidP="003A13B6">
            <w:pPr>
              <w:jc w:val="center"/>
              <w:rPr>
                <w:sz w:val="18"/>
                <w:szCs w:val="18"/>
              </w:rPr>
            </w:pPr>
            <w:r w:rsidRPr="0026221B">
              <w:rPr>
                <w:rFonts w:hint="eastAsia"/>
                <w:sz w:val="18"/>
                <w:szCs w:val="18"/>
              </w:rPr>
              <w:t>振实密度</w:t>
            </w:r>
          </w:p>
        </w:tc>
        <w:tc>
          <w:tcPr>
            <w:tcW w:w="835" w:type="pct"/>
            <w:vMerge/>
            <w:vAlign w:val="center"/>
          </w:tcPr>
          <w:p w14:paraId="6D1FB751" w14:textId="77777777" w:rsidR="00BB6C7C" w:rsidRPr="0026221B" w:rsidRDefault="00BB6C7C" w:rsidP="003A13B6">
            <w:pPr>
              <w:jc w:val="center"/>
              <w:rPr>
                <w:sz w:val="18"/>
                <w:szCs w:val="18"/>
              </w:rPr>
            </w:pPr>
          </w:p>
        </w:tc>
        <w:tc>
          <w:tcPr>
            <w:tcW w:w="842" w:type="pct"/>
            <w:vAlign w:val="center"/>
          </w:tcPr>
          <w:p w14:paraId="74C8A1D9"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4FF5F2C0" w14:textId="77777777" w:rsidR="00BB6C7C" w:rsidRPr="0026221B" w:rsidRDefault="00BB6C7C" w:rsidP="003A13B6">
            <w:pPr>
              <w:jc w:val="center"/>
              <w:rPr>
                <w:sz w:val="18"/>
                <w:szCs w:val="18"/>
              </w:rPr>
            </w:pPr>
            <w:r w:rsidRPr="0026221B">
              <w:rPr>
                <w:sz w:val="18"/>
                <w:szCs w:val="18"/>
              </w:rPr>
              <w:t>5.6</w:t>
            </w:r>
          </w:p>
        </w:tc>
        <w:tc>
          <w:tcPr>
            <w:tcW w:w="919" w:type="pct"/>
            <w:vAlign w:val="center"/>
          </w:tcPr>
          <w:p w14:paraId="296E7F67"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.6</w:t>
            </w:r>
          </w:p>
        </w:tc>
        <w:tc>
          <w:tcPr>
            <w:tcW w:w="585" w:type="pct"/>
            <w:vAlign w:val="center"/>
          </w:tcPr>
          <w:p w14:paraId="0F1A491E"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37C18AD4" w14:textId="77777777" w:rsidTr="003A13B6">
        <w:trPr>
          <w:trHeight w:hRule="exact" w:val="340"/>
          <w:jc w:val="center"/>
        </w:trPr>
        <w:tc>
          <w:tcPr>
            <w:tcW w:w="1046" w:type="pct"/>
            <w:vAlign w:val="center"/>
          </w:tcPr>
          <w:p w14:paraId="3BBE47F9" w14:textId="77777777" w:rsidR="00BB6C7C" w:rsidRPr="0026221B" w:rsidRDefault="00BB6C7C" w:rsidP="003A13B6">
            <w:pPr>
              <w:jc w:val="center"/>
              <w:rPr>
                <w:sz w:val="18"/>
                <w:szCs w:val="18"/>
              </w:rPr>
            </w:pPr>
            <w:r w:rsidRPr="0026221B">
              <w:rPr>
                <w:rFonts w:hint="eastAsia"/>
                <w:sz w:val="18"/>
                <w:szCs w:val="18"/>
              </w:rPr>
              <w:t>比表面积</w:t>
            </w:r>
          </w:p>
        </w:tc>
        <w:tc>
          <w:tcPr>
            <w:tcW w:w="835" w:type="pct"/>
            <w:vMerge/>
            <w:vAlign w:val="center"/>
          </w:tcPr>
          <w:p w14:paraId="0DDBF9CC" w14:textId="77777777" w:rsidR="00BB6C7C" w:rsidRPr="0026221B" w:rsidRDefault="00BB6C7C" w:rsidP="003A13B6">
            <w:pPr>
              <w:jc w:val="center"/>
              <w:rPr>
                <w:sz w:val="18"/>
                <w:szCs w:val="18"/>
              </w:rPr>
            </w:pPr>
          </w:p>
        </w:tc>
        <w:tc>
          <w:tcPr>
            <w:tcW w:w="842" w:type="pct"/>
            <w:vAlign w:val="center"/>
          </w:tcPr>
          <w:p w14:paraId="4B0AAE85"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73D612FC" w14:textId="77777777" w:rsidR="00BB6C7C" w:rsidRPr="0026221B" w:rsidRDefault="00BB6C7C" w:rsidP="003A13B6">
            <w:pPr>
              <w:jc w:val="center"/>
              <w:rPr>
                <w:sz w:val="18"/>
                <w:szCs w:val="18"/>
              </w:rPr>
            </w:pPr>
            <w:r w:rsidRPr="0026221B">
              <w:rPr>
                <w:sz w:val="18"/>
                <w:szCs w:val="18"/>
              </w:rPr>
              <w:t>5.7</w:t>
            </w:r>
          </w:p>
        </w:tc>
        <w:tc>
          <w:tcPr>
            <w:tcW w:w="919" w:type="pct"/>
            <w:vAlign w:val="center"/>
          </w:tcPr>
          <w:p w14:paraId="76A3323F"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.7</w:t>
            </w:r>
          </w:p>
        </w:tc>
        <w:tc>
          <w:tcPr>
            <w:tcW w:w="585" w:type="pct"/>
            <w:vAlign w:val="center"/>
          </w:tcPr>
          <w:p w14:paraId="6DCB9FE2"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575275E6" w14:textId="77777777" w:rsidTr="003A13B6">
        <w:trPr>
          <w:trHeight w:hRule="exact" w:val="340"/>
          <w:jc w:val="center"/>
        </w:trPr>
        <w:tc>
          <w:tcPr>
            <w:tcW w:w="1046" w:type="pct"/>
            <w:vAlign w:val="center"/>
          </w:tcPr>
          <w:p w14:paraId="16F7A5E2" w14:textId="77777777" w:rsidR="00BB6C7C" w:rsidRPr="0026221B" w:rsidRDefault="00BB6C7C" w:rsidP="003A13B6">
            <w:pPr>
              <w:jc w:val="center"/>
              <w:rPr>
                <w:sz w:val="18"/>
                <w:szCs w:val="18"/>
              </w:rPr>
            </w:pPr>
            <w:r w:rsidRPr="0026221B">
              <w:rPr>
                <w:sz w:val="18"/>
                <w:szCs w:val="18"/>
              </w:rPr>
              <w:t>微观形貌</w:t>
            </w:r>
          </w:p>
        </w:tc>
        <w:tc>
          <w:tcPr>
            <w:tcW w:w="835" w:type="pct"/>
            <w:vMerge/>
            <w:vAlign w:val="center"/>
          </w:tcPr>
          <w:p w14:paraId="35A391CA" w14:textId="77777777" w:rsidR="00BB6C7C" w:rsidRPr="0026221B" w:rsidRDefault="00BB6C7C" w:rsidP="003A13B6">
            <w:pPr>
              <w:jc w:val="center"/>
              <w:rPr>
                <w:sz w:val="18"/>
                <w:szCs w:val="18"/>
              </w:rPr>
            </w:pPr>
          </w:p>
        </w:tc>
        <w:tc>
          <w:tcPr>
            <w:tcW w:w="842" w:type="pct"/>
            <w:vAlign w:val="center"/>
          </w:tcPr>
          <w:p w14:paraId="5F1CBF2F"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6CDF4EE1" w14:textId="77777777" w:rsidR="00BB6C7C" w:rsidRPr="0026221B" w:rsidRDefault="00BB6C7C" w:rsidP="003A13B6">
            <w:pPr>
              <w:jc w:val="center"/>
              <w:rPr>
                <w:sz w:val="18"/>
                <w:szCs w:val="18"/>
              </w:rPr>
            </w:pPr>
            <w:r w:rsidRPr="0026221B">
              <w:rPr>
                <w:sz w:val="18"/>
                <w:szCs w:val="18"/>
              </w:rPr>
              <w:t>5.8</w:t>
            </w:r>
          </w:p>
        </w:tc>
        <w:tc>
          <w:tcPr>
            <w:tcW w:w="919" w:type="pct"/>
            <w:vAlign w:val="center"/>
          </w:tcPr>
          <w:p w14:paraId="4DE201A7"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.8</w:t>
            </w:r>
          </w:p>
        </w:tc>
        <w:tc>
          <w:tcPr>
            <w:tcW w:w="585" w:type="pct"/>
            <w:vAlign w:val="center"/>
          </w:tcPr>
          <w:p w14:paraId="72663D81"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3A98A37E" w14:textId="77777777" w:rsidTr="003A13B6">
        <w:trPr>
          <w:trHeight w:hRule="exact" w:val="340"/>
          <w:jc w:val="center"/>
        </w:trPr>
        <w:tc>
          <w:tcPr>
            <w:tcW w:w="1046" w:type="pct"/>
            <w:vAlign w:val="center"/>
          </w:tcPr>
          <w:p w14:paraId="1181D219" w14:textId="77777777" w:rsidR="00BB6C7C" w:rsidRPr="0026221B" w:rsidRDefault="00BB6C7C" w:rsidP="003A13B6">
            <w:pPr>
              <w:jc w:val="center"/>
              <w:rPr>
                <w:sz w:val="18"/>
                <w:szCs w:val="18"/>
              </w:rPr>
            </w:pPr>
            <w:r w:rsidRPr="0026221B">
              <w:rPr>
                <w:rFonts w:hint="eastAsia"/>
                <w:sz w:val="18"/>
                <w:szCs w:val="18"/>
              </w:rPr>
              <w:t>外观质量</w:t>
            </w:r>
          </w:p>
        </w:tc>
        <w:tc>
          <w:tcPr>
            <w:tcW w:w="835" w:type="pct"/>
            <w:vMerge/>
            <w:vAlign w:val="center"/>
          </w:tcPr>
          <w:p w14:paraId="3C65BEE2" w14:textId="77777777" w:rsidR="00BB6C7C" w:rsidRPr="0026221B" w:rsidRDefault="00BB6C7C" w:rsidP="003A13B6">
            <w:pPr>
              <w:jc w:val="center"/>
              <w:rPr>
                <w:sz w:val="18"/>
                <w:szCs w:val="18"/>
              </w:rPr>
            </w:pPr>
          </w:p>
        </w:tc>
        <w:tc>
          <w:tcPr>
            <w:tcW w:w="842" w:type="pct"/>
            <w:vAlign w:val="center"/>
          </w:tcPr>
          <w:p w14:paraId="2658A79D" w14:textId="77777777" w:rsidR="00BB6C7C" w:rsidRPr="0026221B" w:rsidRDefault="00BB6C7C" w:rsidP="003A13B6">
            <w:pPr>
              <w:jc w:val="center"/>
              <w:rPr>
                <w:sz w:val="18"/>
                <w:szCs w:val="18"/>
              </w:rPr>
            </w:pPr>
            <w:r w:rsidRPr="0026221B">
              <w:rPr>
                <w:rFonts w:hint="eastAsia"/>
                <w:sz w:val="18"/>
                <w:szCs w:val="18"/>
              </w:rPr>
              <w:t>逐袋</w:t>
            </w:r>
            <w:r>
              <w:rPr>
                <w:rFonts w:hint="eastAsia"/>
                <w:sz w:val="18"/>
                <w:szCs w:val="18"/>
              </w:rPr>
              <w:t>（桶）</w:t>
            </w:r>
          </w:p>
        </w:tc>
        <w:tc>
          <w:tcPr>
            <w:tcW w:w="772" w:type="pct"/>
            <w:vAlign w:val="center"/>
          </w:tcPr>
          <w:p w14:paraId="3222FEC3" w14:textId="77777777" w:rsidR="00BB6C7C" w:rsidRPr="0026221B" w:rsidRDefault="00BB6C7C" w:rsidP="003A13B6">
            <w:pPr>
              <w:jc w:val="center"/>
              <w:rPr>
                <w:sz w:val="18"/>
                <w:szCs w:val="18"/>
              </w:rPr>
            </w:pPr>
            <w:r w:rsidRPr="0026221B">
              <w:rPr>
                <w:sz w:val="18"/>
                <w:szCs w:val="18"/>
              </w:rPr>
              <w:t>5.9</w:t>
            </w:r>
          </w:p>
        </w:tc>
        <w:tc>
          <w:tcPr>
            <w:tcW w:w="919" w:type="pct"/>
            <w:vAlign w:val="center"/>
          </w:tcPr>
          <w:p w14:paraId="039458AF"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.9</w:t>
            </w:r>
          </w:p>
        </w:tc>
        <w:tc>
          <w:tcPr>
            <w:tcW w:w="585" w:type="pct"/>
            <w:vAlign w:val="center"/>
          </w:tcPr>
          <w:p w14:paraId="6D1ADCE1"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1247CE36" w14:textId="77777777" w:rsidTr="003A13B6">
        <w:trPr>
          <w:trHeight w:hRule="exact" w:val="340"/>
          <w:jc w:val="center"/>
        </w:trPr>
        <w:tc>
          <w:tcPr>
            <w:tcW w:w="1046" w:type="pct"/>
            <w:vAlign w:val="center"/>
          </w:tcPr>
          <w:p w14:paraId="0CC4E714" w14:textId="77777777" w:rsidR="00BB6C7C" w:rsidRPr="0026221B" w:rsidRDefault="00BB6C7C" w:rsidP="003A13B6">
            <w:pPr>
              <w:jc w:val="center"/>
              <w:rPr>
                <w:sz w:val="18"/>
                <w:szCs w:val="18"/>
              </w:rPr>
            </w:pPr>
            <w:r w:rsidRPr="0026221B">
              <w:rPr>
                <w:rFonts w:hint="eastAsia"/>
                <w:sz w:val="18"/>
                <w:szCs w:val="18"/>
              </w:rPr>
              <w:t>晶体结构</w:t>
            </w:r>
          </w:p>
        </w:tc>
        <w:tc>
          <w:tcPr>
            <w:tcW w:w="835" w:type="pct"/>
            <w:vMerge/>
            <w:vAlign w:val="center"/>
          </w:tcPr>
          <w:p w14:paraId="78E1969F" w14:textId="77777777" w:rsidR="00BB6C7C" w:rsidRPr="0026221B" w:rsidRDefault="00BB6C7C" w:rsidP="003A13B6">
            <w:pPr>
              <w:jc w:val="center"/>
              <w:rPr>
                <w:sz w:val="18"/>
                <w:szCs w:val="18"/>
              </w:rPr>
            </w:pPr>
          </w:p>
        </w:tc>
        <w:tc>
          <w:tcPr>
            <w:tcW w:w="842" w:type="pct"/>
            <w:vAlign w:val="center"/>
          </w:tcPr>
          <w:p w14:paraId="015C3FFC"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4B0F6184" w14:textId="77777777" w:rsidR="00BB6C7C" w:rsidRPr="0026221B" w:rsidRDefault="00BB6C7C" w:rsidP="003A13B6">
            <w:pPr>
              <w:jc w:val="center"/>
              <w:rPr>
                <w:sz w:val="18"/>
                <w:szCs w:val="18"/>
              </w:rPr>
            </w:pPr>
            <w:r w:rsidRPr="0026221B">
              <w:rPr>
                <w:sz w:val="18"/>
                <w:szCs w:val="18"/>
              </w:rPr>
              <w:t>5.10</w:t>
            </w:r>
          </w:p>
        </w:tc>
        <w:tc>
          <w:tcPr>
            <w:tcW w:w="919" w:type="pct"/>
            <w:vAlign w:val="center"/>
          </w:tcPr>
          <w:p w14:paraId="281CDCEC"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.10</w:t>
            </w:r>
          </w:p>
        </w:tc>
        <w:tc>
          <w:tcPr>
            <w:tcW w:w="585" w:type="pct"/>
            <w:vAlign w:val="center"/>
          </w:tcPr>
          <w:p w14:paraId="7654121D" w14:textId="77777777" w:rsidR="00BB6C7C" w:rsidRPr="0026221B" w:rsidRDefault="00BB6C7C" w:rsidP="003A13B6">
            <w:pPr>
              <w:jc w:val="center"/>
              <w:rPr>
                <w:sz w:val="18"/>
                <w:szCs w:val="18"/>
              </w:rPr>
            </w:pPr>
            <w:r w:rsidRPr="0026221B">
              <w:rPr>
                <w:rFonts w:hint="eastAsia"/>
                <w:sz w:val="18"/>
                <w:szCs w:val="18"/>
              </w:rPr>
              <w:t>周期检验</w:t>
            </w:r>
          </w:p>
        </w:tc>
      </w:tr>
      <w:tr w:rsidR="00BB6C7C" w:rsidRPr="0026221B" w14:paraId="2D2898EB" w14:textId="77777777" w:rsidTr="003A13B6">
        <w:trPr>
          <w:trHeight w:hRule="exact" w:val="340"/>
          <w:jc w:val="center"/>
        </w:trPr>
        <w:tc>
          <w:tcPr>
            <w:tcW w:w="1046" w:type="pct"/>
            <w:vAlign w:val="center"/>
          </w:tcPr>
          <w:p w14:paraId="67BEA1D7" w14:textId="77777777" w:rsidR="00BB6C7C" w:rsidRPr="0026221B" w:rsidRDefault="00BB6C7C" w:rsidP="003A13B6">
            <w:pPr>
              <w:jc w:val="center"/>
              <w:rPr>
                <w:sz w:val="18"/>
                <w:szCs w:val="18"/>
              </w:rPr>
            </w:pPr>
            <w:r>
              <w:rPr>
                <w:rFonts w:hint="eastAsia"/>
                <w:sz w:val="18"/>
                <w:szCs w:val="18"/>
              </w:rPr>
              <w:t>首次放电</w:t>
            </w:r>
            <w:r w:rsidRPr="0026221B">
              <w:rPr>
                <w:rFonts w:hint="eastAsia"/>
                <w:sz w:val="18"/>
                <w:szCs w:val="18"/>
              </w:rPr>
              <w:t>比容量</w:t>
            </w:r>
          </w:p>
        </w:tc>
        <w:tc>
          <w:tcPr>
            <w:tcW w:w="835" w:type="pct"/>
            <w:vMerge/>
            <w:vAlign w:val="center"/>
          </w:tcPr>
          <w:p w14:paraId="1753A61A" w14:textId="77777777" w:rsidR="00BB6C7C" w:rsidRPr="0026221B" w:rsidRDefault="00BB6C7C" w:rsidP="003A13B6">
            <w:pPr>
              <w:jc w:val="center"/>
              <w:rPr>
                <w:sz w:val="18"/>
                <w:szCs w:val="18"/>
              </w:rPr>
            </w:pPr>
          </w:p>
        </w:tc>
        <w:tc>
          <w:tcPr>
            <w:tcW w:w="842" w:type="pct"/>
            <w:vAlign w:val="center"/>
          </w:tcPr>
          <w:p w14:paraId="7F17E39F"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52844319" w14:textId="77777777" w:rsidR="00BB6C7C" w:rsidRPr="0026221B" w:rsidRDefault="00BB6C7C" w:rsidP="003A13B6">
            <w:pPr>
              <w:jc w:val="center"/>
              <w:rPr>
                <w:sz w:val="18"/>
                <w:szCs w:val="18"/>
              </w:rPr>
            </w:pPr>
            <w:r w:rsidRPr="0026221B">
              <w:rPr>
                <w:sz w:val="18"/>
                <w:szCs w:val="18"/>
              </w:rPr>
              <w:t>5.11</w:t>
            </w:r>
          </w:p>
        </w:tc>
        <w:tc>
          <w:tcPr>
            <w:tcW w:w="919" w:type="pct"/>
            <w:vAlign w:val="center"/>
          </w:tcPr>
          <w:p w14:paraId="370EE522"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.11</w:t>
            </w:r>
          </w:p>
        </w:tc>
        <w:tc>
          <w:tcPr>
            <w:tcW w:w="585" w:type="pct"/>
            <w:vAlign w:val="center"/>
          </w:tcPr>
          <w:p w14:paraId="51791507" w14:textId="77777777" w:rsidR="00BB6C7C" w:rsidRPr="0026221B" w:rsidRDefault="00BB6C7C" w:rsidP="003A13B6">
            <w:pPr>
              <w:jc w:val="center"/>
              <w:rPr>
                <w:sz w:val="18"/>
                <w:szCs w:val="18"/>
              </w:rPr>
            </w:pPr>
            <w:r w:rsidRPr="0026221B">
              <w:rPr>
                <w:rFonts w:hint="eastAsia"/>
                <w:sz w:val="18"/>
                <w:szCs w:val="18"/>
              </w:rPr>
              <w:t>周期检验</w:t>
            </w:r>
          </w:p>
        </w:tc>
      </w:tr>
      <w:tr w:rsidR="00BB6C7C" w:rsidRPr="0026221B" w14:paraId="15F736DC" w14:textId="77777777" w:rsidTr="003A13B6">
        <w:trPr>
          <w:trHeight w:hRule="exact" w:val="340"/>
          <w:jc w:val="center"/>
        </w:trPr>
        <w:tc>
          <w:tcPr>
            <w:tcW w:w="1046" w:type="pct"/>
            <w:vAlign w:val="center"/>
          </w:tcPr>
          <w:p w14:paraId="097F2E04" w14:textId="77777777" w:rsidR="00BB6C7C" w:rsidRPr="0026221B" w:rsidRDefault="00BB6C7C" w:rsidP="003A13B6">
            <w:pPr>
              <w:jc w:val="center"/>
              <w:rPr>
                <w:sz w:val="18"/>
                <w:szCs w:val="18"/>
              </w:rPr>
            </w:pPr>
            <w:r>
              <w:rPr>
                <w:rFonts w:hint="eastAsia"/>
                <w:sz w:val="18"/>
                <w:szCs w:val="18"/>
              </w:rPr>
              <w:t>首次</w:t>
            </w:r>
            <w:r w:rsidRPr="0026221B">
              <w:rPr>
                <w:rFonts w:hint="eastAsia"/>
                <w:sz w:val="18"/>
                <w:szCs w:val="18"/>
              </w:rPr>
              <w:t>充放电效率</w:t>
            </w:r>
          </w:p>
        </w:tc>
        <w:tc>
          <w:tcPr>
            <w:tcW w:w="835" w:type="pct"/>
            <w:vMerge/>
            <w:vAlign w:val="center"/>
          </w:tcPr>
          <w:p w14:paraId="6F14FD3B" w14:textId="77777777" w:rsidR="00BB6C7C" w:rsidRPr="0026221B" w:rsidRDefault="00BB6C7C" w:rsidP="003A13B6">
            <w:pPr>
              <w:jc w:val="center"/>
              <w:rPr>
                <w:sz w:val="18"/>
                <w:szCs w:val="18"/>
              </w:rPr>
            </w:pPr>
          </w:p>
        </w:tc>
        <w:tc>
          <w:tcPr>
            <w:tcW w:w="842" w:type="pct"/>
            <w:vAlign w:val="center"/>
          </w:tcPr>
          <w:p w14:paraId="1343BFF7"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29282034" w14:textId="77777777" w:rsidR="00BB6C7C" w:rsidRPr="0026221B" w:rsidRDefault="00BB6C7C" w:rsidP="003A13B6">
            <w:pPr>
              <w:jc w:val="center"/>
              <w:rPr>
                <w:sz w:val="18"/>
                <w:szCs w:val="18"/>
              </w:rPr>
            </w:pPr>
            <w:r w:rsidRPr="0026221B">
              <w:rPr>
                <w:sz w:val="18"/>
                <w:szCs w:val="18"/>
              </w:rPr>
              <w:t>5.12</w:t>
            </w:r>
          </w:p>
        </w:tc>
        <w:tc>
          <w:tcPr>
            <w:tcW w:w="919" w:type="pct"/>
            <w:vAlign w:val="center"/>
          </w:tcPr>
          <w:p w14:paraId="03682A95"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.12</w:t>
            </w:r>
          </w:p>
        </w:tc>
        <w:tc>
          <w:tcPr>
            <w:tcW w:w="585" w:type="pct"/>
            <w:vAlign w:val="center"/>
          </w:tcPr>
          <w:p w14:paraId="4E3658BD" w14:textId="77777777" w:rsidR="00BB6C7C" w:rsidRPr="0026221B" w:rsidRDefault="00BB6C7C" w:rsidP="003A13B6">
            <w:pPr>
              <w:jc w:val="center"/>
              <w:rPr>
                <w:sz w:val="18"/>
                <w:szCs w:val="18"/>
              </w:rPr>
            </w:pPr>
            <w:r w:rsidRPr="0026221B">
              <w:rPr>
                <w:rFonts w:hint="eastAsia"/>
                <w:sz w:val="18"/>
                <w:szCs w:val="18"/>
              </w:rPr>
              <w:t>周期检验</w:t>
            </w:r>
          </w:p>
        </w:tc>
      </w:tr>
      <w:tr w:rsidR="00BB6C7C" w:rsidRPr="0026221B" w14:paraId="017A2A12" w14:textId="77777777" w:rsidTr="003A13B6">
        <w:trPr>
          <w:trHeight w:hRule="exact" w:val="340"/>
          <w:jc w:val="center"/>
        </w:trPr>
        <w:tc>
          <w:tcPr>
            <w:tcW w:w="1046" w:type="pct"/>
            <w:vAlign w:val="center"/>
          </w:tcPr>
          <w:p w14:paraId="4800547D" w14:textId="77777777" w:rsidR="00BB6C7C" w:rsidRPr="0026221B" w:rsidRDefault="00BB6C7C" w:rsidP="003A13B6">
            <w:pPr>
              <w:jc w:val="center"/>
              <w:rPr>
                <w:sz w:val="18"/>
                <w:szCs w:val="18"/>
              </w:rPr>
            </w:pPr>
            <w:r w:rsidRPr="0026221B">
              <w:rPr>
                <w:rFonts w:hint="eastAsia"/>
                <w:sz w:val="18"/>
                <w:szCs w:val="18"/>
              </w:rPr>
              <w:t>循环寿命</w:t>
            </w:r>
          </w:p>
        </w:tc>
        <w:tc>
          <w:tcPr>
            <w:tcW w:w="835" w:type="pct"/>
            <w:vMerge/>
            <w:vAlign w:val="center"/>
          </w:tcPr>
          <w:p w14:paraId="4FB60C96" w14:textId="77777777" w:rsidR="00BB6C7C" w:rsidRPr="0026221B" w:rsidRDefault="00BB6C7C" w:rsidP="003A13B6">
            <w:pPr>
              <w:jc w:val="center"/>
              <w:rPr>
                <w:sz w:val="18"/>
                <w:szCs w:val="18"/>
              </w:rPr>
            </w:pPr>
          </w:p>
        </w:tc>
        <w:tc>
          <w:tcPr>
            <w:tcW w:w="842" w:type="pct"/>
            <w:vAlign w:val="center"/>
          </w:tcPr>
          <w:p w14:paraId="160DB3C8"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26B6B89B" w14:textId="77777777" w:rsidR="00BB6C7C" w:rsidRPr="0026221B" w:rsidRDefault="00BB6C7C" w:rsidP="003A13B6">
            <w:pPr>
              <w:jc w:val="center"/>
              <w:rPr>
                <w:sz w:val="18"/>
                <w:szCs w:val="18"/>
              </w:rPr>
            </w:pPr>
            <w:r w:rsidRPr="0026221B">
              <w:rPr>
                <w:sz w:val="18"/>
                <w:szCs w:val="18"/>
              </w:rPr>
              <w:t>5.1</w:t>
            </w:r>
            <w:r>
              <w:rPr>
                <w:sz w:val="18"/>
                <w:szCs w:val="18"/>
              </w:rPr>
              <w:t>3</w:t>
            </w:r>
          </w:p>
        </w:tc>
        <w:tc>
          <w:tcPr>
            <w:tcW w:w="919" w:type="pct"/>
            <w:vAlign w:val="center"/>
          </w:tcPr>
          <w:p w14:paraId="4AD4C795"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.1</w:t>
            </w:r>
            <w:r>
              <w:rPr>
                <w:sz w:val="18"/>
                <w:szCs w:val="18"/>
              </w:rPr>
              <w:t>3</w:t>
            </w:r>
          </w:p>
        </w:tc>
        <w:tc>
          <w:tcPr>
            <w:tcW w:w="585" w:type="pct"/>
            <w:vAlign w:val="center"/>
          </w:tcPr>
          <w:p w14:paraId="5FF97E96" w14:textId="77777777" w:rsidR="00BB6C7C" w:rsidRPr="0026221B" w:rsidRDefault="00BB6C7C" w:rsidP="003A13B6">
            <w:pPr>
              <w:jc w:val="center"/>
              <w:rPr>
                <w:sz w:val="18"/>
                <w:szCs w:val="18"/>
              </w:rPr>
            </w:pPr>
            <w:r w:rsidRPr="0026221B">
              <w:rPr>
                <w:rFonts w:hint="eastAsia"/>
                <w:sz w:val="18"/>
                <w:szCs w:val="18"/>
              </w:rPr>
              <w:t>周期检验</w:t>
            </w:r>
          </w:p>
        </w:tc>
      </w:tr>
    </w:tbl>
    <w:p w14:paraId="3721FEAE" w14:textId="77777777" w:rsidR="00BB6C7C" w:rsidRPr="0026221B" w:rsidRDefault="00BB6C7C" w:rsidP="00D632A9">
      <w:pPr>
        <w:pStyle w:val="affe"/>
        <w:jc w:val="center"/>
        <w:rPr>
          <w:rFonts w:ascii="Times New Roman" w:hAnsi="Times New Roman"/>
        </w:rPr>
      </w:pPr>
    </w:p>
    <w:p w14:paraId="3943E9AD" w14:textId="6E2C46D5" w:rsidR="001F5EAA" w:rsidRPr="00076D02" w:rsidRDefault="00D808CE" w:rsidP="00634F0A">
      <w:pPr>
        <w:widowControl w:val="0"/>
        <w:spacing w:line="400" w:lineRule="exact"/>
        <w:jc w:val="both"/>
        <w:outlineLvl w:val="0"/>
        <w:rPr>
          <w:rFonts w:ascii="宋体" w:hAnsi="宋体"/>
          <w:b/>
          <w:bCs/>
          <w:sz w:val="21"/>
          <w:szCs w:val="21"/>
        </w:rPr>
      </w:pPr>
      <w:r w:rsidRPr="00076D02">
        <w:rPr>
          <w:rFonts w:ascii="宋体" w:hAnsi="宋体" w:hint="eastAsia"/>
          <w:b/>
          <w:bCs/>
          <w:sz w:val="21"/>
          <w:szCs w:val="21"/>
        </w:rPr>
        <w:t>四、</w:t>
      </w:r>
      <w:r w:rsidR="001F5EAA" w:rsidRPr="00076D02">
        <w:rPr>
          <w:rFonts w:ascii="宋体" w:hAnsi="宋体"/>
          <w:b/>
          <w:bCs/>
          <w:sz w:val="21"/>
          <w:szCs w:val="21"/>
        </w:rPr>
        <w:t>标准中涉及的专利情况</w:t>
      </w:r>
    </w:p>
    <w:p w14:paraId="7D685548" w14:textId="77777777" w:rsidR="001F5EAA" w:rsidRPr="00076D02" w:rsidRDefault="001F5EAA" w:rsidP="008A4B87">
      <w:pPr>
        <w:spacing w:line="400" w:lineRule="exact"/>
        <w:ind w:firstLineChars="200" w:firstLine="420"/>
        <w:jc w:val="both"/>
        <w:rPr>
          <w:rFonts w:ascii="宋体" w:hAnsi="宋体"/>
          <w:sz w:val="21"/>
          <w:szCs w:val="21"/>
        </w:rPr>
      </w:pPr>
      <w:r w:rsidRPr="00076D02">
        <w:rPr>
          <w:rFonts w:ascii="宋体" w:hAnsi="宋体"/>
          <w:sz w:val="21"/>
          <w:szCs w:val="21"/>
        </w:rPr>
        <w:t>本文件不涉及专利问题。</w:t>
      </w:r>
    </w:p>
    <w:p w14:paraId="269C9748" w14:textId="6FE95874" w:rsidR="001F5EAA" w:rsidRPr="008C1773" w:rsidRDefault="00D808CE" w:rsidP="00634F0A">
      <w:pPr>
        <w:widowControl w:val="0"/>
        <w:spacing w:line="400" w:lineRule="exact"/>
        <w:jc w:val="both"/>
        <w:outlineLvl w:val="0"/>
        <w:rPr>
          <w:rFonts w:ascii="宋体" w:hAnsi="宋体"/>
          <w:b/>
          <w:bCs/>
          <w:sz w:val="21"/>
          <w:szCs w:val="21"/>
        </w:rPr>
      </w:pPr>
      <w:r w:rsidRPr="00076D02">
        <w:rPr>
          <w:rFonts w:ascii="宋体" w:hAnsi="宋体" w:hint="eastAsia"/>
          <w:b/>
          <w:bCs/>
          <w:sz w:val="21"/>
          <w:szCs w:val="21"/>
        </w:rPr>
        <w:t>五、</w:t>
      </w:r>
      <w:r w:rsidR="001F5EAA" w:rsidRPr="00076D02">
        <w:rPr>
          <w:rFonts w:ascii="宋体" w:hAnsi="宋体"/>
          <w:b/>
          <w:bCs/>
          <w:sz w:val="21"/>
          <w:szCs w:val="21"/>
        </w:rPr>
        <w:t>标准预期达到的社会效益等情况</w:t>
      </w:r>
    </w:p>
    <w:p w14:paraId="60645CD4" w14:textId="77777777" w:rsidR="001F5EAA" w:rsidRPr="008C1773" w:rsidRDefault="001F5EAA"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5.1 标准编写的目的和意义</w:t>
      </w:r>
    </w:p>
    <w:p w14:paraId="72EB2077" w14:textId="77777777" w:rsidR="00076D02" w:rsidRPr="008A4B87" w:rsidRDefault="00076D02" w:rsidP="00076D02">
      <w:pPr>
        <w:spacing w:line="400" w:lineRule="exact"/>
        <w:ind w:firstLineChars="200" w:firstLine="420"/>
        <w:jc w:val="both"/>
        <w:rPr>
          <w:rFonts w:ascii="宋体" w:hAnsi="宋体"/>
          <w:sz w:val="21"/>
          <w:szCs w:val="21"/>
        </w:rPr>
      </w:pPr>
      <w:r w:rsidRPr="008A4B87">
        <w:rPr>
          <w:rFonts w:ascii="宋体" w:hAnsi="宋体" w:hint="eastAsia"/>
          <w:sz w:val="21"/>
          <w:szCs w:val="21"/>
        </w:rPr>
        <w:t>锰酸</w:t>
      </w:r>
      <w:proofErr w:type="gramStart"/>
      <w:r w:rsidRPr="008A4B87">
        <w:rPr>
          <w:rFonts w:ascii="宋体" w:hAnsi="宋体" w:hint="eastAsia"/>
          <w:sz w:val="21"/>
          <w:szCs w:val="21"/>
        </w:rPr>
        <w:t>锂</w:t>
      </w:r>
      <w:proofErr w:type="gramEnd"/>
      <w:r w:rsidRPr="008A4B87">
        <w:rPr>
          <w:rFonts w:ascii="宋体" w:hAnsi="宋体" w:hint="eastAsia"/>
          <w:sz w:val="21"/>
          <w:szCs w:val="21"/>
        </w:rPr>
        <w:t>正极材料在消费电子、储能、新能源汽车电池中有着广泛的应用。近年来，随着消费者对电池续航、待机、寿命等性能要求的持续提升及新的应用场景需求，锰酸</w:t>
      </w:r>
      <w:proofErr w:type="gramStart"/>
      <w:r w:rsidRPr="008A4B87">
        <w:rPr>
          <w:rFonts w:ascii="宋体" w:hAnsi="宋体" w:hint="eastAsia"/>
          <w:sz w:val="21"/>
          <w:szCs w:val="21"/>
        </w:rPr>
        <w:t>锂</w:t>
      </w:r>
      <w:proofErr w:type="gramEnd"/>
      <w:r w:rsidRPr="008A4B87">
        <w:rPr>
          <w:rFonts w:ascii="宋体" w:hAnsi="宋体" w:hint="eastAsia"/>
          <w:sz w:val="21"/>
          <w:szCs w:val="21"/>
        </w:rPr>
        <w:t>产品技术也出现了快速迭代，除了原有产品的技术指标迭代之外，也出现了新的产品技术，这些对产品的技术指标及检测方法也提出了新的和更严格的要求。如颗粒形貌</w:t>
      </w:r>
      <w:r>
        <w:rPr>
          <w:rFonts w:ascii="宋体" w:hAnsi="宋体" w:hint="eastAsia"/>
          <w:sz w:val="21"/>
          <w:szCs w:val="21"/>
        </w:rPr>
        <w:t>、</w:t>
      </w:r>
      <w:r w:rsidRPr="008A4B87">
        <w:rPr>
          <w:rFonts w:ascii="宋体" w:hAnsi="宋体" w:hint="eastAsia"/>
          <w:sz w:val="21"/>
          <w:szCs w:val="21"/>
        </w:rPr>
        <w:t>粒度分布、</w:t>
      </w:r>
      <w:r>
        <w:rPr>
          <w:rFonts w:ascii="宋体" w:hAnsi="宋体" w:hint="eastAsia"/>
          <w:sz w:val="21"/>
          <w:szCs w:val="21"/>
        </w:rPr>
        <w:t>振实密度、</w:t>
      </w:r>
      <w:r w:rsidRPr="008A4B87">
        <w:rPr>
          <w:rFonts w:ascii="宋体" w:hAnsi="宋体" w:hint="eastAsia"/>
          <w:sz w:val="21"/>
          <w:szCs w:val="21"/>
        </w:rPr>
        <w:t>磁性异物含量</w:t>
      </w:r>
      <w:r>
        <w:rPr>
          <w:rFonts w:ascii="宋体" w:hAnsi="宋体" w:hint="eastAsia"/>
          <w:sz w:val="21"/>
          <w:szCs w:val="21"/>
        </w:rPr>
        <w:t>及</w:t>
      </w:r>
      <w:r w:rsidRPr="008A4B87">
        <w:rPr>
          <w:rFonts w:ascii="宋体" w:hAnsi="宋体" w:hint="eastAsia"/>
          <w:sz w:val="21"/>
          <w:szCs w:val="21"/>
        </w:rPr>
        <w:t>充放电效率等。YS/T 677-2016</w:t>
      </w:r>
      <w:r>
        <w:rPr>
          <w:rFonts w:ascii="宋体" w:hAnsi="宋体" w:hint="eastAsia"/>
          <w:sz w:val="21"/>
          <w:szCs w:val="21"/>
        </w:rPr>
        <w:t>《锰酸锂》</w:t>
      </w:r>
      <w:r w:rsidRPr="008A4B87">
        <w:rPr>
          <w:rFonts w:ascii="宋体" w:hAnsi="宋体" w:hint="eastAsia"/>
          <w:sz w:val="21"/>
          <w:szCs w:val="21"/>
        </w:rPr>
        <w:t>标准在相关方面无具体规定或规定过宽，无法满足下游用户的需求，由此继续对相关产品指标进行修订，同时对技术迭代中新的产品技术要求及实验方法进行规定。</w:t>
      </w:r>
    </w:p>
    <w:p w14:paraId="0452E7F3" w14:textId="383C8B51"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hint="eastAsia"/>
          <w:sz w:val="21"/>
          <w:szCs w:val="21"/>
        </w:rPr>
        <w:t>国内首个《</w:t>
      </w:r>
      <w:r w:rsidR="00634F0A" w:rsidRPr="008C1773">
        <w:rPr>
          <w:rFonts w:ascii="宋体" w:hAnsi="宋体" w:hint="eastAsia"/>
          <w:sz w:val="21"/>
          <w:szCs w:val="21"/>
        </w:rPr>
        <w:t>锰酸锂》行业标准于</w:t>
      </w:r>
      <w:r w:rsidRPr="008C1773">
        <w:rPr>
          <w:rFonts w:ascii="宋体" w:hAnsi="宋体" w:hint="eastAsia"/>
          <w:sz w:val="21"/>
          <w:szCs w:val="21"/>
        </w:rPr>
        <w:t>200</w:t>
      </w:r>
      <w:r w:rsidR="00634F0A" w:rsidRPr="008C1773">
        <w:rPr>
          <w:rFonts w:ascii="宋体" w:hAnsi="宋体" w:hint="eastAsia"/>
          <w:sz w:val="21"/>
          <w:szCs w:val="21"/>
        </w:rPr>
        <w:t>8</w:t>
      </w:r>
      <w:r w:rsidRPr="008C1773">
        <w:rPr>
          <w:rFonts w:ascii="宋体" w:hAnsi="宋体" w:hint="eastAsia"/>
          <w:sz w:val="21"/>
          <w:szCs w:val="21"/>
        </w:rPr>
        <w:t>年</w:t>
      </w:r>
      <w:r w:rsidR="00634F0A" w:rsidRPr="008C1773">
        <w:rPr>
          <w:rFonts w:ascii="宋体" w:hAnsi="宋体" w:hint="eastAsia"/>
          <w:sz w:val="21"/>
          <w:szCs w:val="21"/>
        </w:rPr>
        <w:t>3月</w:t>
      </w:r>
      <w:r w:rsidRPr="008C1773">
        <w:rPr>
          <w:rFonts w:ascii="宋体" w:hAnsi="宋体" w:hint="eastAsia"/>
          <w:sz w:val="21"/>
          <w:szCs w:val="21"/>
        </w:rPr>
        <w:t>发布，20</w:t>
      </w:r>
      <w:r w:rsidR="00634F0A" w:rsidRPr="008C1773">
        <w:rPr>
          <w:rFonts w:ascii="宋体" w:hAnsi="宋体" w:hint="eastAsia"/>
          <w:sz w:val="21"/>
          <w:szCs w:val="21"/>
        </w:rPr>
        <w:t>08年10月</w:t>
      </w:r>
      <w:r w:rsidRPr="008C1773">
        <w:rPr>
          <w:rFonts w:ascii="宋体" w:hAnsi="宋体" w:hint="eastAsia"/>
          <w:sz w:val="21"/>
          <w:szCs w:val="21"/>
        </w:rPr>
        <w:t>实施</w:t>
      </w:r>
      <w:r w:rsidR="00634F0A" w:rsidRPr="008C1773">
        <w:rPr>
          <w:rFonts w:ascii="宋体" w:hAnsi="宋体" w:hint="eastAsia"/>
          <w:sz w:val="21"/>
          <w:szCs w:val="21"/>
        </w:rPr>
        <w:t>；2016年7月进行首次修订，2017年1月实施；首次修订</w:t>
      </w:r>
      <w:r w:rsidRPr="008C1773">
        <w:rPr>
          <w:rFonts w:ascii="宋体" w:hAnsi="宋体" w:hint="eastAsia"/>
          <w:sz w:val="21"/>
          <w:szCs w:val="21"/>
        </w:rPr>
        <w:t>迄今已有</w:t>
      </w:r>
      <w:r w:rsidR="00076D02">
        <w:rPr>
          <w:rFonts w:ascii="宋体" w:hAnsi="宋体"/>
          <w:sz w:val="21"/>
          <w:szCs w:val="21"/>
        </w:rPr>
        <w:t>8</w:t>
      </w:r>
      <w:r w:rsidRPr="008C1773">
        <w:rPr>
          <w:rFonts w:ascii="宋体" w:hAnsi="宋体" w:hint="eastAsia"/>
          <w:sz w:val="21"/>
          <w:szCs w:val="21"/>
        </w:rPr>
        <w:t>年，</w:t>
      </w:r>
      <w:r w:rsidR="00634F0A" w:rsidRPr="008C1773">
        <w:rPr>
          <w:rFonts w:ascii="宋体" w:hAnsi="宋体" w:hint="eastAsia"/>
          <w:sz w:val="21"/>
          <w:szCs w:val="21"/>
        </w:rPr>
        <w:t>目前标准中的部分规定无法适应当前行业对锰酸</w:t>
      </w:r>
      <w:proofErr w:type="gramStart"/>
      <w:r w:rsidR="00634F0A" w:rsidRPr="008C1773">
        <w:rPr>
          <w:rFonts w:ascii="宋体" w:hAnsi="宋体" w:hint="eastAsia"/>
          <w:sz w:val="21"/>
          <w:szCs w:val="21"/>
        </w:rPr>
        <w:t>锂</w:t>
      </w:r>
      <w:proofErr w:type="gramEnd"/>
      <w:r w:rsidR="00634F0A" w:rsidRPr="008C1773">
        <w:rPr>
          <w:rFonts w:ascii="宋体" w:hAnsi="宋体" w:hint="eastAsia"/>
          <w:sz w:val="21"/>
          <w:szCs w:val="21"/>
        </w:rPr>
        <w:t>产品技术规格的要求。</w:t>
      </w:r>
    </w:p>
    <w:p w14:paraId="3A58F59F" w14:textId="75A82CF9"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hint="eastAsia"/>
          <w:sz w:val="21"/>
          <w:szCs w:val="21"/>
        </w:rPr>
        <w:t>通过本标准的修订，能够让</w:t>
      </w:r>
      <w:r w:rsidR="00634F0A" w:rsidRPr="008C1773">
        <w:rPr>
          <w:rFonts w:ascii="宋体" w:hAnsi="宋体" w:hint="eastAsia"/>
          <w:sz w:val="21"/>
          <w:szCs w:val="21"/>
        </w:rPr>
        <w:t>锰酸</w:t>
      </w:r>
      <w:proofErr w:type="gramStart"/>
      <w:r w:rsidR="00634F0A" w:rsidRPr="008C1773">
        <w:rPr>
          <w:rFonts w:ascii="宋体" w:hAnsi="宋体" w:hint="eastAsia"/>
          <w:sz w:val="21"/>
          <w:szCs w:val="21"/>
        </w:rPr>
        <w:t>锂</w:t>
      </w:r>
      <w:proofErr w:type="gramEnd"/>
      <w:r w:rsidR="00634F0A" w:rsidRPr="008C1773">
        <w:rPr>
          <w:rFonts w:ascii="宋体" w:hAnsi="宋体" w:hint="eastAsia"/>
          <w:sz w:val="21"/>
          <w:szCs w:val="21"/>
        </w:rPr>
        <w:t>行业标准适应当前的</w:t>
      </w:r>
      <w:r w:rsidRPr="008C1773">
        <w:rPr>
          <w:rFonts w:ascii="宋体" w:hAnsi="宋体" w:hint="eastAsia"/>
          <w:sz w:val="21"/>
          <w:szCs w:val="21"/>
        </w:rPr>
        <w:t>产品发展水平，促进相关测试技术的进步，为国内相关产业提供技术指导，促进</w:t>
      </w:r>
      <w:proofErr w:type="gramStart"/>
      <w:r w:rsidRPr="008C1773">
        <w:rPr>
          <w:rFonts w:ascii="宋体" w:hAnsi="宋体" w:hint="eastAsia"/>
          <w:sz w:val="21"/>
          <w:szCs w:val="21"/>
        </w:rPr>
        <w:t>锂</w:t>
      </w:r>
      <w:proofErr w:type="gramEnd"/>
      <w:r w:rsidRPr="008C1773">
        <w:rPr>
          <w:rFonts w:ascii="宋体" w:hAnsi="宋体" w:hint="eastAsia"/>
          <w:sz w:val="21"/>
          <w:szCs w:val="21"/>
        </w:rPr>
        <w:t>离子电池正极材料行业的不断健康稳定发展。</w:t>
      </w:r>
    </w:p>
    <w:p w14:paraId="01D39DD2" w14:textId="77777777" w:rsidR="001F5EAA" w:rsidRPr="008C1773" w:rsidRDefault="001F5EAA"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5.2 标准预期的作用和效益</w:t>
      </w:r>
    </w:p>
    <w:p w14:paraId="2E5A3896" w14:textId="6E0F66E2"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本文件充分考虑了目前国内</w:t>
      </w:r>
      <w:proofErr w:type="gramStart"/>
      <w:r w:rsidRPr="008C1773">
        <w:rPr>
          <w:rFonts w:ascii="宋体" w:hAnsi="宋体"/>
          <w:sz w:val="21"/>
          <w:szCs w:val="21"/>
        </w:rPr>
        <w:t>锂</w:t>
      </w:r>
      <w:proofErr w:type="gramEnd"/>
      <w:r w:rsidRPr="008C1773">
        <w:rPr>
          <w:rFonts w:ascii="宋体" w:hAnsi="宋体"/>
          <w:sz w:val="21"/>
          <w:szCs w:val="21"/>
        </w:rPr>
        <w:t>离子电池</w:t>
      </w:r>
      <w:r w:rsidR="00634F0A" w:rsidRPr="008C1773">
        <w:rPr>
          <w:rFonts w:ascii="宋体" w:hAnsi="宋体" w:hint="eastAsia"/>
          <w:sz w:val="21"/>
          <w:szCs w:val="21"/>
        </w:rPr>
        <w:t>锰酸</w:t>
      </w:r>
      <w:proofErr w:type="gramStart"/>
      <w:r w:rsidR="00634F0A" w:rsidRPr="008C1773">
        <w:rPr>
          <w:rFonts w:ascii="宋体" w:hAnsi="宋体" w:hint="eastAsia"/>
          <w:sz w:val="21"/>
          <w:szCs w:val="21"/>
        </w:rPr>
        <w:t>锂</w:t>
      </w:r>
      <w:proofErr w:type="gramEnd"/>
      <w:r w:rsidRPr="008C1773">
        <w:rPr>
          <w:rFonts w:ascii="宋体" w:hAnsi="宋体"/>
          <w:sz w:val="21"/>
          <w:szCs w:val="21"/>
        </w:rPr>
        <w:t>正极材料生产、研发、应用和检测的实际技术水平。本文件颁布执行后，将助力我国</w:t>
      </w:r>
      <w:proofErr w:type="gramStart"/>
      <w:r w:rsidRPr="008C1773">
        <w:rPr>
          <w:rFonts w:ascii="宋体" w:hAnsi="宋体"/>
          <w:sz w:val="21"/>
          <w:szCs w:val="21"/>
        </w:rPr>
        <w:t>锂</w:t>
      </w:r>
      <w:proofErr w:type="gramEnd"/>
      <w:r w:rsidRPr="008C1773">
        <w:rPr>
          <w:rFonts w:ascii="宋体" w:hAnsi="宋体"/>
          <w:sz w:val="21"/>
          <w:szCs w:val="21"/>
        </w:rPr>
        <w:t>离子电池产业的发展</w:t>
      </w:r>
      <w:r w:rsidRPr="008C1773">
        <w:rPr>
          <w:rFonts w:ascii="宋体" w:hAnsi="宋体" w:hint="eastAsia"/>
          <w:sz w:val="21"/>
          <w:szCs w:val="21"/>
        </w:rPr>
        <w:t>，提高国内企业在国际市场发展力和竞争力。</w:t>
      </w:r>
    </w:p>
    <w:p w14:paraId="5639AE48" w14:textId="29A7C069"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六、</w:t>
      </w:r>
      <w:r w:rsidR="001F5EAA" w:rsidRPr="008C1773">
        <w:rPr>
          <w:rFonts w:ascii="宋体" w:hAnsi="宋体"/>
          <w:b/>
          <w:bCs/>
          <w:sz w:val="21"/>
          <w:szCs w:val="21"/>
        </w:rPr>
        <w:t>采用国际标准和国外先进标准的情况</w:t>
      </w:r>
    </w:p>
    <w:p w14:paraId="7DDFDE30" w14:textId="77777777" w:rsidR="001F5EAA" w:rsidRPr="008A4B87"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经查询，本文件与国内外现行标准及制定中的标准无重复交叉情况。</w:t>
      </w:r>
    </w:p>
    <w:p w14:paraId="105BD612" w14:textId="4439D804"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七、</w:t>
      </w:r>
      <w:r w:rsidR="001F5EAA" w:rsidRPr="008C1773">
        <w:rPr>
          <w:rFonts w:ascii="宋体" w:hAnsi="宋体"/>
          <w:b/>
          <w:bCs/>
          <w:sz w:val="21"/>
          <w:szCs w:val="21"/>
        </w:rPr>
        <w:t>与现行法律、法规、强制性国家标准及相关标准协调配套情况</w:t>
      </w:r>
    </w:p>
    <w:p w14:paraId="2E30231E" w14:textId="60F98152"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本文件与有关的现行法律、法规和强制性国家标准没有冲突。标准涉及内容全面、条款详细、在编制过程中吸纳了国内相关先进技术，能够与现行产品配套使用，整体达到国内先进水平。</w:t>
      </w:r>
    </w:p>
    <w:p w14:paraId="07C000AE" w14:textId="4D1235F5"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八、</w:t>
      </w:r>
      <w:r w:rsidR="001F5EAA" w:rsidRPr="008C1773">
        <w:rPr>
          <w:rFonts w:ascii="宋体" w:hAnsi="宋体"/>
          <w:b/>
          <w:bCs/>
          <w:sz w:val="21"/>
          <w:szCs w:val="21"/>
        </w:rPr>
        <w:t>重大分歧意见的处理经过和依据</w:t>
      </w:r>
    </w:p>
    <w:p w14:paraId="6BE6D153" w14:textId="77777777" w:rsidR="001F5EAA" w:rsidRPr="008A4B87"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lastRenderedPageBreak/>
        <w:t>无。</w:t>
      </w:r>
    </w:p>
    <w:p w14:paraId="10F94D40" w14:textId="1CF0CACD"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九、</w:t>
      </w:r>
      <w:r w:rsidR="001F5EAA" w:rsidRPr="008C1773">
        <w:rPr>
          <w:rFonts w:ascii="宋体" w:hAnsi="宋体"/>
          <w:b/>
          <w:bCs/>
          <w:sz w:val="21"/>
          <w:szCs w:val="21"/>
        </w:rPr>
        <w:t>标准作为强制性或推荐性标准的建议</w:t>
      </w:r>
    </w:p>
    <w:p w14:paraId="47153989" w14:textId="7E3F6458"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建议本文件为推荐性</w:t>
      </w:r>
      <w:r w:rsidR="00634F0A" w:rsidRPr="008C1773">
        <w:rPr>
          <w:rFonts w:ascii="宋体" w:hAnsi="宋体" w:hint="eastAsia"/>
          <w:sz w:val="21"/>
          <w:szCs w:val="21"/>
        </w:rPr>
        <w:t>行业标准</w:t>
      </w:r>
      <w:r w:rsidRPr="008C1773">
        <w:rPr>
          <w:rFonts w:ascii="宋体" w:hAnsi="宋体"/>
          <w:sz w:val="21"/>
          <w:szCs w:val="21"/>
        </w:rPr>
        <w:t>，供相关组织参考采用。</w:t>
      </w:r>
    </w:p>
    <w:p w14:paraId="144D19D5" w14:textId="1EA07AAC"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十、</w:t>
      </w:r>
      <w:r w:rsidR="001F5EAA" w:rsidRPr="008C1773">
        <w:rPr>
          <w:rFonts w:ascii="宋体" w:hAnsi="宋体"/>
          <w:b/>
          <w:bCs/>
          <w:sz w:val="21"/>
          <w:szCs w:val="21"/>
        </w:rPr>
        <w:t>贯彻标准的要求和措施建议</w:t>
      </w:r>
    </w:p>
    <w:p w14:paraId="6CE4CAC8" w14:textId="3D2A902D" w:rsidR="001F5EAA" w:rsidRPr="008A4B87"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建议向</w:t>
      </w:r>
      <w:r w:rsidR="00634F0A" w:rsidRPr="008C1773">
        <w:rPr>
          <w:rFonts w:ascii="宋体" w:hAnsi="宋体" w:hint="eastAsia"/>
          <w:sz w:val="21"/>
          <w:szCs w:val="21"/>
        </w:rPr>
        <w:t>锰酸</w:t>
      </w:r>
      <w:proofErr w:type="gramStart"/>
      <w:r w:rsidR="00634F0A" w:rsidRPr="008C1773">
        <w:rPr>
          <w:rFonts w:ascii="宋体" w:hAnsi="宋体" w:hint="eastAsia"/>
          <w:sz w:val="21"/>
          <w:szCs w:val="21"/>
        </w:rPr>
        <w:t>锂</w:t>
      </w:r>
      <w:proofErr w:type="gramEnd"/>
      <w:r w:rsidRPr="008C1773">
        <w:rPr>
          <w:rFonts w:ascii="宋体" w:hAnsi="宋体"/>
          <w:sz w:val="21"/>
          <w:szCs w:val="21"/>
        </w:rPr>
        <w:t>正极材料研发、生产、销售、检测的相关企业和单位积极贯彻本文件的内容。</w:t>
      </w:r>
    </w:p>
    <w:p w14:paraId="204442A9" w14:textId="58C78119"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十一、</w:t>
      </w:r>
      <w:r w:rsidR="001F5EAA" w:rsidRPr="008C1773">
        <w:rPr>
          <w:rFonts w:ascii="宋体" w:hAnsi="宋体"/>
          <w:b/>
          <w:bCs/>
          <w:sz w:val="21"/>
          <w:szCs w:val="21"/>
        </w:rPr>
        <w:t>废止现行有关标准的建议</w:t>
      </w:r>
    </w:p>
    <w:p w14:paraId="75BE055D" w14:textId="6B40A1E4" w:rsidR="001F5EAA" w:rsidRPr="008A4B87" w:rsidRDefault="0088579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本标准实施后，</w:t>
      </w:r>
      <w:r w:rsidRPr="008A4B87">
        <w:rPr>
          <w:rFonts w:ascii="宋体" w:hAnsi="宋体"/>
          <w:sz w:val="21"/>
          <w:szCs w:val="21"/>
        </w:rPr>
        <w:t>YS</w:t>
      </w:r>
      <w:r w:rsidR="00076D02">
        <w:rPr>
          <w:rFonts w:ascii="宋体" w:hAnsi="宋体"/>
          <w:sz w:val="21"/>
          <w:szCs w:val="21"/>
        </w:rPr>
        <w:t>/</w:t>
      </w:r>
      <w:r w:rsidRPr="008A4B87">
        <w:rPr>
          <w:rFonts w:ascii="宋体" w:hAnsi="宋体" w:hint="eastAsia"/>
          <w:sz w:val="21"/>
          <w:szCs w:val="21"/>
        </w:rPr>
        <w:t xml:space="preserve">T </w:t>
      </w:r>
      <w:r w:rsidRPr="008A4B87">
        <w:rPr>
          <w:rFonts w:ascii="宋体" w:hAnsi="宋体"/>
          <w:sz w:val="21"/>
          <w:szCs w:val="21"/>
        </w:rPr>
        <w:t>677</w:t>
      </w:r>
      <w:r w:rsidRPr="008A4B87">
        <w:rPr>
          <w:rFonts w:ascii="宋体" w:hAnsi="宋体" w:hint="eastAsia"/>
          <w:sz w:val="21"/>
          <w:szCs w:val="21"/>
        </w:rPr>
        <w:t>-2</w:t>
      </w:r>
      <w:r w:rsidRPr="008A4B87">
        <w:rPr>
          <w:rFonts w:ascii="宋体" w:hAnsi="宋体"/>
          <w:sz w:val="21"/>
          <w:szCs w:val="21"/>
        </w:rPr>
        <w:t>0</w:t>
      </w:r>
      <w:r w:rsidR="00076D02">
        <w:rPr>
          <w:rFonts w:ascii="宋体" w:hAnsi="宋体"/>
          <w:sz w:val="21"/>
          <w:szCs w:val="21"/>
        </w:rPr>
        <w:t>16</w:t>
      </w:r>
      <w:r w:rsidRPr="008A4B87">
        <w:rPr>
          <w:rFonts w:ascii="宋体" w:hAnsi="宋体" w:hint="eastAsia"/>
          <w:sz w:val="21"/>
          <w:szCs w:val="21"/>
        </w:rPr>
        <w:t>《锰酸锂》废止</w:t>
      </w:r>
      <w:r w:rsidR="001F5EAA" w:rsidRPr="008C1773">
        <w:rPr>
          <w:rFonts w:ascii="宋体" w:hAnsi="宋体"/>
          <w:sz w:val="21"/>
          <w:szCs w:val="21"/>
        </w:rPr>
        <w:t>。</w:t>
      </w:r>
    </w:p>
    <w:p w14:paraId="15E0B4ED" w14:textId="42A3F175"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十二、</w:t>
      </w:r>
      <w:r w:rsidR="001F5EAA" w:rsidRPr="008C1773">
        <w:rPr>
          <w:rFonts w:ascii="宋体" w:hAnsi="宋体"/>
          <w:b/>
          <w:bCs/>
          <w:sz w:val="21"/>
          <w:szCs w:val="21"/>
        </w:rPr>
        <w:t>其他应予说明的事项</w:t>
      </w:r>
    </w:p>
    <w:p w14:paraId="6889B08D" w14:textId="77777777"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无。</w:t>
      </w:r>
    </w:p>
    <w:p w14:paraId="6A6CA9FA" w14:textId="77777777" w:rsidR="00D808CE" w:rsidRPr="008C1773" w:rsidRDefault="00D808CE" w:rsidP="00634F0A">
      <w:pPr>
        <w:widowControl w:val="0"/>
        <w:spacing w:line="400" w:lineRule="exact"/>
        <w:ind w:left="4830" w:hangingChars="2300" w:hanging="4830"/>
        <w:jc w:val="right"/>
        <w:rPr>
          <w:rFonts w:ascii="宋体" w:hAnsi="宋体"/>
          <w:sz w:val="21"/>
          <w:szCs w:val="21"/>
        </w:rPr>
      </w:pPr>
    </w:p>
    <w:p w14:paraId="136AB1E3" w14:textId="77777777" w:rsidR="004C1FE0" w:rsidRPr="008C1773" w:rsidRDefault="004C1FE0" w:rsidP="00634F0A">
      <w:pPr>
        <w:widowControl w:val="0"/>
        <w:spacing w:line="400" w:lineRule="exact"/>
        <w:ind w:left="4830" w:hangingChars="2300" w:hanging="4830"/>
        <w:jc w:val="right"/>
        <w:rPr>
          <w:rFonts w:ascii="宋体" w:hAnsi="宋体"/>
          <w:sz w:val="21"/>
          <w:szCs w:val="21"/>
        </w:rPr>
      </w:pPr>
    </w:p>
    <w:p w14:paraId="51E17002" w14:textId="68A09919" w:rsidR="001F5EAA" w:rsidRPr="008C1773" w:rsidRDefault="004C1FE0" w:rsidP="00634F0A">
      <w:pPr>
        <w:widowControl w:val="0"/>
        <w:spacing w:line="400" w:lineRule="exact"/>
        <w:ind w:left="4830" w:hangingChars="2300" w:hanging="4830"/>
        <w:jc w:val="right"/>
        <w:rPr>
          <w:rFonts w:ascii="宋体" w:hAnsi="宋体"/>
          <w:sz w:val="21"/>
          <w:szCs w:val="21"/>
        </w:rPr>
      </w:pPr>
      <w:r w:rsidRPr="008C1773">
        <w:rPr>
          <w:rFonts w:ascii="宋体" w:hAnsi="宋体" w:hint="eastAsia"/>
          <w:sz w:val="21"/>
          <w:szCs w:val="21"/>
        </w:rPr>
        <w:t>《锰酸锂》</w:t>
      </w:r>
      <w:r w:rsidR="00D808CE" w:rsidRPr="008C1773">
        <w:rPr>
          <w:rFonts w:ascii="宋体" w:hAnsi="宋体" w:hint="eastAsia"/>
          <w:sz w:val="21"/>
          <w:szCs w:val="21"/>
        </w:rPr>
        <w:t>标准</w:t>
      </w:r>
      <w:r w:rsidR="001F5EAA" w:rsidRPr="008C1773">
        <w:rPr>
          <w:rFonts w:ascii="宋体" w:hAnsi="宋体"/>
          <w:sz w:val="21"/>
          <w:szCs w:val="21"/>
        </w:rPr>
        <w:t>编制组</w:t>
      </w:r>
    </w:p>
    <w:p w14:paraId="5092DB23" w14:textId="17B02C0F" w:rsidR="001F5EAA" w:rsidRPr="008C1773" w:rsidRDefault="001F5EAA" w:rsidP="00634F0A">
      <w:pPr>
        <w:widowControl w:val="0"/>
        <w:spacing w:line="400" w:lineRule="exact"/>
        <w:jc w:val="both"/>
        <w:rPr>
          <w:rFonts w:ascii="宋体" w:hAnsi="宋体"/>
          <w:sz w:val="21"/>
          <w:szCs w:val="21"/>
        </w:rPr>
      </w:pPr>
      <w:r w:rsidRPr="008C1773">
        <w:rPr>
          <w:rFonts w:ascii="宋体" w:hAnsi="宋体"/>
          <w:sz w:val="21"/>
          <w:szCs w:val="21"/>
        </w:rPr>
        <w:t xml:space="preserve">                                                     </w:t>
      </w:r>
      <w:r w:rsidR="00D808CE" w:rsidRPr="008C1773">
        <w:rPr>
          <w:rFonts w:ascii="宋体" w:hAnsi="宋体"/>
          <w:sz w:val="21"/>
          <w:szCs w:val="21"/>
        </w:rPr>
        <w:t xml:space="preserve">                  </w:t>
      </w:r>
      <w:r w:rsidR="004C1FE0" w:rsidRPr="008C1773">
        <w:rPr>
          <w:rFonts w:ascii="宋体" w:hAnsi="宋体"/>
          <w:sz w:val="21"/>
          <w:szCs w:val="21"/>
        </w:rPr>
        <w:t xml:space="preserve">    </w:t>
      </w:r>
      <w:r w:rsidR="00D808CE" w:rsidRPr="008C1773">
        <w:rPr>
          <w:rFonts w:ascii="宋体" w:hAnsi="宋体"/>
          <w:sz w:val="21"/>
          <w:szCs w:val="21"/>
        </w:rPr>
        <w:t xml:space="preserve"> </w:t>
      </w:r>
      <w:r w:rsidRPr="008C1773">
        <w:rPr>
          <w:rFonts w:ascii="宋体" w:hAnsi="宋体"/>
          <w:sz w:val="21"/>
          <w:szCs w:val="21"/>
        </w:rPr>
        <w:t>202</w:t>
      </w:r>
      <w:r w:rsidR="00885799">
        <w:rPr>
          <w:rFonts w:ascii="宋体" w:hAnsi="宋体"/>
          <w:sz w:val="21"/>
          <w:szCs w:val="21"/>
        </w:rPr>
        <w:t>4</w:t>
      </w:r>
      <w:r w:rsidRPr="008C1773">
        <w:rPr>
          <w:rFonts w:ascii="宋体" w:hAnsi="宋体"/>
          <w:sz w:val="21"/>
          <w:szCs w:val="21"/>
        </w:rPr>
        <w:t>年</w:t>
      </w:r>
      <w:r w:rsidR="00885799">
        <w:rPr>
          <w:rFonts w:ascii="宋体" w:hAnsi="宋体"/>
          <w:sz w:val="21"/>
          <w:szCs w:val="21"/>
        </w:rPr>
        <w:t>6</w:t>
      </w:r>
      <w:r w:rsidRPr="008C1773">
        <w:rPr>
          <w:rFonts w:ascii="宋体" w:hAnsi="宋体"/>
          <w:sz w:val="21"/>
          <w:szCs w:val="21"/>
        </w:rPr>
        <w:t>月</w:t>
      </w:r>
      <w:r w:rsidR="00885799">
        <w:rPr>
          <w:rFonts w:ascii="宋体" w:hAnsi="宋体"/>
          <w:sz w:val="21"/>
          <w:szCs w:val="21"/>
        </w:rPr>
        <w:t>1</w:t>
      </w:r>
      <w:r w:rsidR="00494A28">
        <w:rPr>
          <w:rFonts w:ascii="宋体" w:hAnsi="宋体"/>
          <w:sz w:val="21"/>
          <w:szCs w:val="21"/>
        </w:rPr>
        <w:t>1</w:t>
      </w:r>
      <w:r w:rsidRPr="008C1773">
        <w:rPr>
          <w:rFonts w:ascii="宋体" w:hAnsi="宋体"/>
          <w:sz w:val="21"/>
          <w:szCs w:val="21"/>
        </w:rPr>
        <w:t>日</w:t>
      </w:r>
    </w:p>
    <w:p w14:paraId="0E11083D" w14:textId="77777777" w:rsidR="00885799" w:rsidRPr="00885799" w:rsidRDefault="00885799" w:rsidP="00634F0A">
      <w:pPr>
        <w:widowControl w:val="0"/>
        <w:spacing w:line="400" w:lineRule="exact"/>
        <w:jc w:val="both"/>
        <w:rPr>
          <w:rFonts w:ascii="宋体" w:hAnsi="宋体"/>
          <w:sz w:val="21"/>
          <w:szCs w:val="21"/>
        </w:rPr>
        <w:sectPr w:rsidR="00885799" w:rsidRPr="00885799" w:rsidSect="002C3E0E">
          <w:pgSz w:w="11906" w:h="16838"/>
          <w:pgMar w:top="1440" w:right="1080" w:bottom="1440" w:left="1080" w:header="851" w:footer="992" w:gutter="0"/>
          <w:cols w:space="425"/>
          <w:docGrid w:type="lines" w:linePitch="312"/>
        </w:sectPr>
      </w:pPr>
    </w:p>
    <w:p w14:paraId="505951F1" w14:textId="77777777" w:rsidR="00A40A8F" w:rsidRPr="008C1773" w:rsidRDefault="00A40A8F" w:rsidP="00634F0A">
      <w:pPr>
        <w:spacing w:line="400" w:lineRule="exact"/>
        <w:jc w:val="center"/>
        <w:rPr>
          <w:rFonts w:ascii="宋体" w:hAnsi="宋体"/>
          <w:sz w:val="21"/>
          <w:szCs w:val="21"/>
        </w:rPr>
      </w:pPr>
      <w:r w:rsidRPr="008C1773">
        <w:rPr>
          <w:rFonts w:ascii="宋体" w:hAnsi="宋体" w:hint="eastAsia"/>
          <w:sz w:val="21"/>
          <w:szCs w:val="21"/>
        </w:rPr>
        <w:lastRenderedPageBreak/>
        <w:t>标准征求意见</w:t>
      </w:r>
      <w:proofErr w:type="gramStart"/>
      <w:r w:rsidRPr="008C1773">
        <w:rPr>
          <w:rFonts w:ascii="宋体" w:hAnsi="宋体" w:hint="eastAsia"/>
          <w:sz w:val="21"/>
          <w:szCs w:val="21"/>
        </w:rPr>
        <w:t>稿意见</w:t>
      </w:r>
      <w:proofErr w:type="gramEnd"/>
      <w:r w:rsidRPr="008C1773">
        <w:rPr>
          <w:rFonts w:ascii="宋体" w:hAnsi="宋体" w:hint="eastAsia"/>
          <w:sz w:val="21"/>
          <w:szCs w:val="21"/>
        </w:rPr>
        <w:t>汇总处理表</w:t>
      </w:r>
    </w:p>
    <w:p w14:paraId="263E28E8" w14:textId="6936CEFE" w:rsidR="00A40A8F" w:rsidRDefault="00A40A8F" w:rsidP="00634F0A">
      <w:pPr>
        <w:spacing w:line="400" w:lineRule="exact"/>
        <w:rPr>
          <w:rFonts w:ascii="宋体" w:hAnsi="宋体"/>
          <w:sz w:val="21"/>
          <w:szCs w:val="21"/>
        </w:rPr>
      </w:pPr>
      <w:r w:rsidRPr="008C1773">
        <w:rPr>
          <w:rFonts w:ascii="宋体" w:hAnsi="宋体" w:hint="eastAsia"/>
          <w:sz w:val="21"/>
          <w:szCs w:val="21"/>
        </w:rPr>
        <w:t>标准项目名称：</w:t>
      </w:r>
      <w:r w:rsidR="004C1FE0" w:rsidRPr="008C1773">
        <w:rPr>
          <w:rFonts w:ascii="宋体" w:hAnsi="宋体" w:hint="eastAsia"/>
          <w:sz w:val="21"/>
          <w:szCs w:val="21"/>
        </w:rPr>
        <w:t>锰酸</w:t>
      </w:r>
      <w:proofErr w:type="gramStart"/>
      <w:r w:rsidR="004C1FE0" w:rsidRPr="008C1773">
        <w:rPr>
          <w:rFonts w:ascii="宋体" w:hAnsi="宋体" w:hint="eastAsia"/>
          <w:sz w:val="21"/>
          <w:szCs w:val="21"/>
        </w:rPr>
        <w:t>锂</w:t>
      </w:r>
      <w:proofErr w:type="gramEnd"/>
    </w:p>
    <w:p w14:paraId="19F69FED" w14:textId="3F575737" w:rsidR="00FA4AFE" w:rsidRPr="008C1773" w:rsidRDefault="00FA4AFE" w:rsidP="00634F0A">
      <w:pPr>
        <w:spacing w:line="400" w:lineRule="exact"/>
        <w:rPr>
          <w:rFonts w:ascii="宋体" w:hAnsi="宋体"/>
          <w:sz w:val="21"/>
          <w:szCs w:val="21"/>
        </w:rPr>
      </w:pPr>
      <w:r w:rsidRPr="008C1773">
        <w:rPr>
          <w:rFonts w:ascii="宋体" w:hAnsi="宋体" w:hint="eastAsia"/>
          <w:sz w:val="21"/>
          <w:szCs w:val="21"/>
        </w:rPr>
        <w:t>标准起草单位：天津国安盟固利新材料科技股份有限公司</w:t>
      </w:r>
    </w:p>
    <w:p w14:paraId="388C468C" w14:textId="27B4709D" w:rsidR="007903F6" w:rsidRPr="008C1773" w:rsidRDefault="00A40A8F" w:rsidP="00634F0A">
      <w:pPr>
        <w:spacing w:line="400" w:lineRule="exact"/>
        <w:rPr>
          <w:rFonts w:ascii="宋体" w:hAnsi="宋体"/>
          <w:sz w:val="21"/>
          <w:szCs w:val="21"/>
        </w:rPr>
      </w:pPr>
      <w:r w:rsidRPr="008C1773">
        <w:rPr>
          <w:rFonts w:ascii="宋体" w:hAnsi="宋体" w:hint="eastAsia"/>
          <w:sz w:val="21"/>
          <w:szCs w:val="21"/>
        </w:rPr>
        <w:t>承办人：</w:t>
      </w:r>
      <w:r w:rsidR="00FA4AFE">
        <w:rPr>
          <w:rFonts w:ascii="宋体" w:hAnsi="宋体" w:hint="eastAsia"/>
          <w:sz w:val="21"/>
          <w:szCs w:val="21"/>
        </w:rPr>
        <w:t>赵晶晶</w:t>
      </w:r>
      <w:r w:rsidRPr="008C1773">
        <w:rPr>
          <w:rFonts w:ascii="宋体" w:hAnsi="宋体"/>
          <w:sz w:val="21"/>
          <w:szCs w:val="21"/>
        </w:rPr>
        <w:t>；电话：</w:t>
      </w:r>
      <w:r w:rsidR="00FA4AFE">
        <w:rPr>
          <w:rFonts w:ascii="宋体" w:hAnsi="宋体"/>
          <w:sz w:val="21"/>
          <w:szCs w:val="21"/>
        </w:rPr>
        <w:t>18233566820</w:t>
      </w:r>
      <w:r w:rsidRPr="008C1773">
        <w:rPr>
          <w:rFonts w:ascii="宋体" w:hAnsi="宋体"/>
          <w:sz w:val="21"/>
          <w:szCs w:val="21"/>
        </w:rPr>
        <w:t>；</w:t>
      </w:r>
      <w:r w:rsidR="00FA4AFE" w:rsidRPr="0029288D">
        <w:rPr>
          <w:rFonts w:eastAsiaTheme="minorEastAsia"/>
          <w:sz w:val="21"/>
          <w:szCs w:val="21"/>
        </w:rPr>
        <w:t>邮箱：</w:t>
      </w:r>
      <w:hyperlink r:id="rId18" w:history="1">
        <w:r w:rsidR="00FA4AFE" w:rsidRPr="00DF1F6B">
          <w:rPr>
            <w:rStyle w:val="af6"/>
            <w:rFonts w:eastAsiaTheme="minorEastAsia"/>
            <w:sz w:val="21"/>
            <w:szCs w:val="21"/>
          </w:rPr>
          <w:t>zhaojingjing@htmgl.com.cn</w:t>
        </w:r>
      </w:hyperlink>
      <w:r w:rsidRPr="008C1773">
        <w:rPr>
          <w:rFonts w:ascii="宋体" w:hAnsi="宋体" w:hint="eastAsia"/>
          <w:sz w:val="21"/>
          <w:szCs w:val="21"/>
        </w:rPr>
        <w:t xml:space="preserve">   </w:t>
      </w:r>
      <w:r w:rsidR="00FA4AFE">
        <w:rPr>
          <w:rFonts w:ascii="宋体" w:hAnsi="宋体" w:hint="eastAsia"/>
          <w:sz w:val="21"/>
          <w:szCs w:val="21"/>
        </w:rPr>
        <w:t xml:space="preserve"> </w:t>
      </w:r>
      <w:r w:rsidR="00FA4AFE">
        <w:rPr>
          <w:rFonts w:ascii="宋体" w:hAnsi="宋体"/>
          <w:sz w:val="21"/>
          <w:szCs w:val="21"/>
        </w:rPr>
        <w:t xml:space="preserve">  </w:t>
      </w:r>
      <w:r w:rsidRPr="008C1773">
        <w:rPr>
          <w:rFonts w:ascii="宋体" w:hAnsi="宋体"/>
          <w:sz w:val="21"/>
          <w:szCs w:val="21"/>
        </w:rPr>
        <w:t>202</w:t>
      </w:r>
      <w:r w:rsidR="00FA4AFE">
        <w:rPr>
          <w:rFonts w:ascii="宋体" w:hAnsi="宋体"/>
          <w:sz w:val="21"/>
          <w:szCs w:val="21"/>
        </w:rPr>
        <w:t>4</w:t>
      </w:r>
      <w:r w:rsidRPr="008C1773">
        <w:rPr>
          <w:rFonts w:ascii="宋体" w:hAnsi="宋体" w:hint="eastAsia"/>
          <w:sz w:val="21"/>
          <w:szCs w:val="21"/>
        </w:rPr>
        <w:t>年</w:t>
      </w:r>
      <w:r w:rsidR="00FA4AFE">
        <w:rPr>
          <w:rFonts w:ascii="宋体" w:hAnsi="宋体"/>
          <w:sz w:val="21"/>
          <w:szCs w:val="21"/>
        </w:rPr>
        <w:t>6</w:t>
      </w:r>
      <w:r w:rsidRPr="008C1773">
        <w:rPr>
          <w:rFonts w:ascii="宋体" w:hAnsi="宋体" w:hint="eastAsia"/>
          <w:sz w:val="21"/>
          <w:szCs w:val="21"/>
        </w:rPr>
        <w:t>月</w:t>
      </w:r>
      <w:r w:rsidR="00FA4AFE">
        <w:rPr>
          <w:rFonts w:ascii="宋体" w:hAnsi="宋体"/>
          <w:sz w:val="21"/>
          <w:szCs w:val="21"/>
        </w:rPr>
        <w:t>1</w:t>
      </w:r>
      <w:r w:rsidR="00494A28">
        <w:rPr>
          <w:rFonts w:ascii="宋体" w:hAnsi="宋体"/>
          <w:sz w:val="21"/>
          <w:szCs w:val="21"/>
        </w:rPr>
        <w:t>1</w:t>
      </w:r>
      <w:r w:rsidRPr="008C1773">
        <w:rPr>
          <w:rFonts w:ascii="宋体" w:hAnsi="宋体" w:hint="eastAsia"/>
          <w:sz w:val="21"/>
          <w:szCs w:val="21"/>
        </w:rPr>
        <w:t>日填写</w:t>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181"/>
        <w:gridCol w:w="4276"/>
        <w:gridCol w:w="2114"/>
        <w:gridCol w:w="1149"/>
        <w:gridCol w:w="992"/>
      </w:tblGrid>
      <w:tr w:rsidR="008C1773" w:rsidRPr="008C1773" w14:paraId="7F4E6E2D" w14:textId="0B4F6439" w:rsidTr="00A330B5">
        <w:trPr>
          <w:cantSplit/>
          <w:jc w:val="center"/>
        </w:trPr>
        <w:tc>
          <w:tcPr>
            <w:tcW w:w="240" w:type="pct"/>
            <w:vAlign w:val="center"/>
          </w:tcPr>
          <w:p w14:paraId="787B30CA" w14:textId="77777777" w:rsidR="00A40A8F" w:rsidRPr="008C1773" w:rsidRDefault="00A40A8F" w:rsidP="00634F0A">
            <w:pPr>
              <w:widowControl w:val="0"/>
              <w:spacing w:line="400" w:lineRule="exact"/>
              <w:jc w:val="center"/>
              <w:rPr>
                <w:rFonts w:ascii="宋体" w:hAnsi="宋体"/>
                <w:kern w:val="2"/>
                <w:sz w:val="21"/>
                <w:szCs w:val="21"/>
              </w:rPr>
            </w:pPr>
            <w:r w:rsidRPr="008C1773">
              <w:rPr>
                <w:rFonts w:ascii="宋体" w:hAnsi="宋体"/>
                <w:kern w:val="2"/>
                <w:sz w:val="21"/>
                <w:szCs w:val="21"/>
              </w:rPr>
              <w:t>序号</w:t>
            </w:r>
          </w:p>
        </w:tc>
        <w:tc>
          <w:tcPr>
            <w:tcW w:w="579" w:type="pct"/>
            <w:vAlign w:val="center"/>
          </w:tcPr>
          <w:p w14:paraId="3DAA36A0" w14:textId="467D898B" w:rsidR="00A40A8F" w:rsidRPr="008C1773" w:rsidRDefault="00A40A8F" w:rsidP="00634F0A">
            <w:pPr>
              <w:widowControl w:val="0"/>
              <w:spacing w:line="400" w:lineRule="exact"/>
              <w:jc w:val="center"/>
              <w:rPr>
                <w:rFonts w:ascii="宋体" w:hAnsi="宋体"/>
                <w:kern w:val="2"/>
                <w:sz w:val="21"/>
                <w:szCs w:val="21"/>
              </w:rPr>
            </w:pPr>
            <w:proofErr w:type="gramStart"/>
            <w:r w:rsidRPr="008C1773">
              <w:rPr>
                <w:rFonts w:ascii="宋体" w:hAnsi="宋体"/>
                <w:kern w:val="2"/>
                <w:sz w:val="21"/>
                <w:szCs w:val="21"/>
              </w:rPr>
              <w:t>标准章条编号</w:t>
            </w:r>
            <w:proofErr w:type="gramEnd"/>
          </w:p>
        </w:tc>
        <w:tc>
          <w:tcPr>
            <w:tcW w:w="2096" w:type="pct"/>
            <w:vAlign w:val="center"/>
          </w:tcPr>
          <w:p w14:paraId="45FE6081" w14:textId="77777777" w:rsidR="00A40A8F" w:rsidRPr="008C1773" w:rsidRDefault="00A40A8F" w:rsidP="00634F0A">
            <w:pPr>
              <w:widowControl w:val="0"/>
              <w:spacing w:line="400" w:lineRule="exact"/>
              <w:jc w:val="center"/>
              <w:rPr>
                <w:rFonts w:ascii="宋体" w:hAnsi="宋体"/>
                <w:kern w:val="2"/>
                <w:sz w:val="21"/>
                <w:szCs w:val="21"/>
              </w:rPr>
            </w:pPr>
            <w:r w:rsidRPr="008C1773">
              <w:rPr>
                <w:rFonts w:ascii="宋体" w:hAnsi="宋体"/>
                <w:kern w:val="2"/>
                <w:sz w:val="21"/>
                <w:szCs w:val="21"/>
              </w:rPr>
              <w:t>意见内容</w:t>
            </w:r>
          </w:p>
        </w:tc>
        <w:tc>
          <w:tcPr>
            <w:tcW w:w="1036" w:type="pct"/>
            <w:vAlign w:val="center"/>
          </w:tcPr>
          <w:p w14:paraId="4AC92089" w14:textId="77777777" w:rsidR="00A40A8F" w:rsidRPr="008C1773" w:rsidRDefault="00A40A8F" w:rsidP="00634F0A">
            <w:pPr>
              <w:widowControl w:val="0"/>
              <w:spacing w:line="400" w:lineRule="exact"/>
              <w:jc w:val="center"/>
              <w:rPr>
                <w:rFonts w:ascii="宋体" w:hAnsi="宋体"/>
                <w:kern w:val="2"/>
                <w:sz w:val="21"/>
                <w:szCs w:val="21"/>
              </w:rPr>
            </w:pPr>
            <w:r w:rsidRPr="008C1773">
              <w:rPr>
                <w:rFonts w:ascii="宋体" w:hAnsi="宋体"/>
                <w:kern w:val="2"/>
                <w:sz w:val="21"/>
                <w:szCs w:val="21"/>
              </w:rPr>
              <w:t>提出单位</w:t>
            </w:r>
          </w:p>
        </w:tc>
        <w:tc>
          <w:tcPr>
            <w:tcW w:w="563" w:type="pct"/>
            <w:vAlign w:val="center"/>
          </w:tcPr>
          <w:p w14:paraId="20F20249" w14:textId="77777777" w:rsidR="00A40A8F" w:rsidRPr="008C1773" w:rsidRDefault="00A40A8F" w:rsidP="00634F0A">
            <w:pPr>
              <w:widowControl w:val="0"/>
              <w:spacing w:line="400" w:lineRule="exact"/>
              <w:jc w:val="center"/>
              <w:rPr>
                <w:rFonts w:ascii="宋体" w:hAnsi="宋体"/>
                <w:kern w:val="2"/>
                <w:sz w:val="21"/>
                <w:szCs w:val="21"/>
              </w:rPr>
            </w:pPr>
            <w:r w:rsidRPr="008C1773">
              <w:rPr>
                <w:rFonts w:ascii="宋体" w:hAnsi="宋体"/>
                <w:kern w:val="2"/>
                <w:sz w:val="21"/>
                <w:szCs w:val="21"/>
              </w:rPr>
              <w:t>处理意见</w:t>
            </w:r>
          </w:p>
        </w:tc>
        <w:tc>
          <w:tcPr>
            <w:tcW w:w="486" w:type="pct"/>
            <w:vAlign w:val="center"/>
          </w:tcPr>
          <w:p w14:paraId="7FC4A85C" w14:textId="648B13A5" w:rsidR="00A40A8F" w:rsidRPr="008C1773" w:rsidRDefault="00A40A8F" w:rsidP="00634F0A">
            <w:pPr>
              <w:widowControl w:val="0"/>
              <w:spacing w:line="400" w:lineRule="exact"/>
              <w:jc w:val="center"/>
              <w:rPr>
                <w:rFonts w:ascii="宋体" w:hAnsi="宋体"/>
                <w:kern w:val="2"/>
                <w:sz w:val="21"/>
                <w:szCs w:val="21"/>
              </w:rPr>
            </w:pPr>
            <w:r w:rsidRPr="008C1773">
              <w:rPr>
                <w:rFonts w:ascii="宋体" w:hAnsi="宋体"/>
                <w:kern w:val="2"/>
                <w:sz w:val="21"/>
                <w:szCs w:val="21"/>
              </w:rPr>
              <w:t>备注</w:t>
            </w:r>
          </w:p>
        </w:tc>
      </w:tr>
      <w:tr w:rsidR="008C1773" w:rsidRPr="008C1773" w14:paraId="65E44E81" w14:textId="77777777" w:rsidTr="00A330B5">
        <w:trPr>
          <w:cantSplit/>
          <w:jc w:val="center"/>
        </w:trPr>
        <w:tc>
          <w:tcPr>
            <w:tcW w:w="240" w:type="pct"/>
            <w:vAlign w:val="center"/>
          </w:tcPr>
          <w:p w14:paraId="294346B7" w14:textId="396F9711" w:rsidR="00717478" w:rsidRPr="00A330B5" w:rsidRDefault="00717478" w:rsidP="00634F0A">
            <w:pPr>
              <w:spacing w:line="400" w:lineRule="exact"/>
              <w:jc w:val="center"/>
              <w:rPr>
                <w:rFonts w:ascii="宋体" w:hAnsi="宋体"/>
                <w:sz w:val="21"/>
                <w:szCs w:val="21"/>
              </w:rPr>
            </w:pPr>
            <w:r w:rsidRPr="00A330B5">
              <w:rPr>
                <w:rFonts w:ascii="宋体" w:hAnsi="宋体" w:hint="eastAsia"/>
                <w:sz w:val="21"/>
                <w:szCs w:val="21"/>
              </w:rPr>
              <w:t>1</w:t>
            </w:r>
          </w:p>
        </w:tc>
        <w:tc>
          <w:tcPr>
            <w:tcW w:w="579" w:type="pct"/>
            <w:vAlign w:val="center"/>
          </w:tcPr>
          <w:p w14:paraId="14FCB0A7" w14:textId="2099696E" w:rsidR="00717478" w:rsidRPr="00A330B5" w:rsidRDefault="00A330B5" w:rsidP="00634F0A">
            <w:pPr>
              <w:spacing w:line="400" w:lineRule="exact"/>
              <w:jc w:val="center"/>
              <w:rPr>
                <w:rFonts w:ascii="宋体" w:hAnsi="宋体"/>
                <w:sz w:val="21"/>
                <w:szCs w:val="21"/>
              </w:rPr>
            </w:pPr>
            <w:r w:rsidRPr="00A330B5">
              <w:rPr>
                <w:rFonts w:ascii="宋体" w:hAnsi="宋体" w:hint="eastAsia"/>
                <w:sz w:val="21"/>
                <w:szCs w:val="21"/>
              </w:rPr>
              <w:t>4</w:t>
            </w:r>
          </w:p>
        </w:tc>
        <w:tc>
          <w:tcPr>
            <w:tcW w:w="2096" w:type="pct"/>
            <w:vAlign w:val="center"/>
          </w:tcPr>
          <w:p w14:paraId="3D11A5CC" w14:textId="03C157E0" w:rsidR="00717478" w:rsidRPr="00A330B5" w:rsidRDefault="00A330B5" w:rsidP="00634F0A">
            <w:pPr>
              <w:spacing w:line="400" w:lineRule="exact"/>
              <w:jc w:val="center"/>
              <w:rPr>
                <w:rFonts w:ascii="宋体" w:hAnsi="宋体"/>
                <w:sz w:val="21"/>
                <w:szCs w:val="21"/>
              </w:rPr>
            </w:pPr>
            <w:r w:rsidRPr="00A330B5">
              <w:rPr>
                <w:rFonts w:ascii="宋体" w:hAnsi="宋体" w:hint="eastAsia"/>
                <w:sz w:val="21"/>
                <w:szCs w:val="21"/>
              </w:rPr>
              <w:t>产品分类不合理，建议删除单晶型锰酸</w:t>
            </w:r>
            <w:proofErr w:type="gramStart"/>
            <w:r w:rsidRPr="00A330B5">
              <w:rPr>
                <w:rFonts w:ascii="宋体" w:hAnsi="宋体" w:hint="eastAsia"/>
                <w:sz w:val="21"/>
                <w:szCs w:val="21"/>
              </w:rPr>
              <w:t>锂</w:t>
            </w:r>
            <w:proofErr w:type="gramEnd"/>
            <w:r w:rsidRPr="00A330B5">
              <w:rPr>
                <w:rFonts w:ascii="宋体" w:hAnsi="宋体" w:hint="eastAsia"/>
                <w:sz w:val="21"/>
                <w:szCs w:val="21"/>
              </w:rPr>
              <w:t>。</w:t>
            </w:r>
          </w:p>
        </w:tc>
        <w:tc>
          <w:tcPr>
            <w:tcW w:w="1036" w:type="pct"/>
            <w:vAlign w:val="center"/>
          </w:tcPr>
          <w:p w14:paraId="6912669D" w14:textId="2E3CBEB9" w:rsidR="00717478" w:rsidRPr="00A330B5" w:rsidRDefault="00A330B5" w:rsidP="00634F0A">
            <w:pPr>
              <w:spacing w:line="400" w:lineRule="exact"/>
              <w:jc w:val="center"/>
              <w:rPr>
                <w:rFonts w:ascii="宋体" w:hAnsi="宋体"/>
                <w:sz w:val="21"/>
                <w:szCs w:val="21"/>
              </w:rPr>
            </w:pPr>
            <w:r w:rsidRPr="00A330B5">
              <w:rPr>
                <w:rFonts w:eastAsiaTheme="minorEastAsia" w:hint="eastAsia"/>
                <w:sz w:val="21"/>
                <w:szCs w:val="21"/>
              </w:rPr>
              <w:t>合肥国轩高科动力能源有限公司</w:t>
            </w:r>
          </w:p>
        </w:tc>
        <w:tc>
          <w:tcPr>
            <w:tcW w:w="563" w:type="pct"/>
            <w:vAlign w:val="center"/>
          </w:tcPr>
          <w:p w14:paraId="01F77745" w14:textId="2B54D866" w:rsidR="00717478" w:rsidRPr="00A330B5" w:rsidRDefault="00A330B5" w:rsidP="00634F0A">
            <w:pPr>
              <w:spacing w:line="400" w:lineRule="exact"/>
              <w:jc w:val="center"/>
              <w:rPr>
                <w:rFonts w:ascii="宋体" w:hAnsi="宋体"/>
                <w:sz w:val="21"/>
                <w:szCs w:val="21"/>
              </w:rPr>
            </w:pPr>
            <w:r w:rsidRPr="00A330B5">
              <w:rPr>
                <w:rFonts w:ascii="宋体" w:hAnsi="宋体"/>
                <w:sz w:val="21"/>
                <w:szCs w:val="21"/>
              </w:rPr>
              <w:t>已采纳</w:t>
            </w:r>
          </w:p>
        </w:tc>
        <w:tc>
          <w:tcPr>
            <w:tcW w:w="486" w:type="pct"/>
            <w:vAlign w:val="center"/>
          </w:tcPr>
          <w:p w14:paraId="0DA74A91" w14:textId="77777777" w:rsidR="00717478" w:rsidRPr="00A330B5" w:rsidRDefault="00717478" w:rsidP="00634F0A">
            <w:pPr>
              <w:spacing w:line="400" w:lineRule="exact"/>
              <w:jc w:val="center"/>
              <w:rPr>
                <w:rFonts w:ascii="宋体" w:hAnsi="宋体"/>
                <w:sz w:val="21"/>
                <w:szCs w:val="21"/>
              </w:rPr>
            </w:pPr>
          </w:p>
        </w:tc>
      </w:tr>
      <w:tr w:rsidR="008C1773" w:rsidRPr="008C1773" w14:paraId="296068B0" w14:textId="77777777" w:rsidTr="00A330B5">
        <w:trPr>
          <w:cantSplit/>
          <w:jc w:val="center"/>
        </w:trPr>
        <w:tc>
          <w:tcPr>
            <w:tcW w:w="240" w:type="pct"/>
            <w:vAlign w:val="center"/>
          </w:tcPr>
          <w:p w14:paraId="576BE427" w14:textId="09034AAF"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2</w:t>
            </w:r>
          </w:p>
        </w:tc>
        <w:tc>
          <w:tcPr>
            <w:tcW w:w="579" w:type="pct"/>
            <w:vAlign w:val="center"/>
          </w:tcPr>
          <w:p w14:paraId="611C8089" w14:textId="26870F08" w:rsidR="00717478" w:rsidRPr="008C1773" w:rsidRDefault="00717478" w:rsidP="00634F0A">
            <w:pPr>
              <w:spacing w:line="400" w:lineRule="exact"/>
              <w:jc w:val="center"/>
              <w:rPr>
                <w:rFonts w:ascii="宋体" w:hAnsi="宋体"/>
                <w:sz w:val="21"/>
                <w:szCs w:val="21"/>
              </w:rPr>
            </w:pPr>
          </w:p>
        </w:tc>
        <w:tc>
          <w:tcPr>
            <w:tcW w:w="2096" w:type="pct"/>
            <w:vAlign w:val="center"/>
          </w:tcPr>
          <w:p w14:paraId="1D7BF5D7" w14:textId="3F1858F4" w:rsidR="00717478" w:rsidRPr="008C1773" w:rsidRDefault="00717478" w:rsidP="00634F0A">
            <w:pPr>
              <w:spacing w:line="400" w:lineRule="exact"/>
              <w:jc w:val="center"/>
              <w:rPr>
                <w:rFonts w:ascii="宋体" w:hAnsi="宋体"/>
                <w:sz w:val="21"/>
                <w:szCs w:val="21"/>
              </w:rPr>
            </w:pPr>
          </w:p>
        </w:tc>
        <w:tc>
          <w:tcPr>
            <w:tcW w:w="1036" w:type="pct"/>
            <w:vAlign w:val="center"/>
          </w:tcPr>
          <w:p w14:paraId="37930C6D" w14:textId="2727DB64" w:rsidR="00717478" w:rsidRPr="008C1773" w:rsidRDefault="00717478" w:rsidP="00634F0A">
            <w:pPr>
              <w:spacing w:line="400" w:lineRule="exact"/>
              <w:jc w:val="center"/>
              <w:rPr>
                <w:rFonts w:ascii="宋体" w:hAnsi="宋体"/>
                <w:sz w:val="21"/>
                <w:szCs w:val="21"/>
              </w:rPr>
            </w:pPr>
          </w:p>
        </w:tc>
        <w:tc>
          <w:tcPr>
            <w:tcW w:w="563" w:type="pct"/>
            <w:vAlign w:val="center"/>
          </w:tcPr>
          <w:p w14:paraId="1F508AD7" w14:textId="0F436289" w:rsidR="00717478" w:rsidRPr="008C1773" w:rsidRDefault="00717478" w:rsidP="00634F0A">
            <w:pPr>
              <w:spacing w:line="400" w:lineRule="exact"/>
              <w:jc w:val="center"/>
              <w:rPr>
                <w:rFonts w:ascii="宋体" w:hAnsi="宋体"/>
                <w:sz w:val="21"/>
                <w:szCs w:val="21"/>
              </w:rPr>
            </w:pPr>
          </w:p>
        </w:tc>
        <w:tc>
          <w:tcPr>
            <w:tcW w:w="486" w:type="pct"/>
            <w:vAlign w:val="center"/>
          </w:tcPr>
          <w:p w14:paraId="6FEB1A64" w14:textId="77777777" w:rsidR="00717478" w:rsidRPr="008C1773" w:rsidRDefault="00717478" w:rsidP="00634F0A">
            <w:pPr>
              <w:spacing w:line="400" w:lineRule="exact"/>
              <w:jc w:val="center"/>
              <w:rPr>
                <w:rFonts w:ascii="宋体" w:hAnsi="宋体"/>
                <w:sz w:val="21"/>
                <w:szCs w:val="21"/>
              </w:rPr>
            </w:pPr>
          </w:p>
        </w:tc>
      </w:tr>
      <w:tr w:rsidR="008C1773" w:rsidRPr="008C1773" w14:paraId="08D36582" w14:textId="77777777" w:rsidTr="00A330B5">
        <w:trPr>
          <w:cantSplit/>
          <w:jc w:val="center"/>
        </w:trPr>
        <w:tc>
          <w:tcPr>
            <w:tcW w:w="240" w:type="pct"/>
            <w:vAlign w:val="center"/>
          </w:tcPr>
          <w:p w14:paraId="640B667B" w14:textId="5E54D771"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3</w:t>
            </w:r>
          </w:p>
        </w:tc>
        <w:tc>
          <w:tcPr>
            <w:tcW w:w="579" w:type="pct"/>
            <w:vAlign w:val="center"/>
          </w:tcPr>
          <w:p w14:paraId="2467595F" w14:textId="2658648C" w:rsidR="00717478" w:rsidRPr="008C1773" w:rsidRDefault="00717478" w:rsidP="00634F0A">
            <w:pPr>
              <w:spacing w:line="400" w:lineRule="exact"/>
              <w:jc w:val="center"/>
              <w:rPr>
                <w:rFonts w:ascii="宋体" w:hAnsi="宋体"/>
                <w:sz w:val="21"/>
                <w:szCs w:val="21"/>
              </w:rPr>
            </w:pPr>
          </w:p>
        </w:tc>
        <w:tc>
          <w:tcPr>
            <w:tcW w:w="2096" w:type="pct"/>
            <w:vAlign w:val="center"/>
          </w:tcPr>
          <w:p w14:paraId="2BDC5F70" w14:textId="6D8ABC63" w:rsidR="00717478" w:rsidRPr="008C1773" w:rsidRDefault="00717478" w:rsidP="00634F0A">
            <w:pPr>
              <w:spacing w:line="400" w:lineRule="exact"/>
              <w:jc w:val="center"/>
              <w:rPr>
                <w:rFonts w:ascii="宋体" w:hAnsi="宋体"/>
                <w:sz w:val="21"/>
                <w:szCs w:val="21"/>
              </w:rPr>
            </w:pPr>
          </w:p>
        </w:tc>
        <w:tc>
          <w:tcPr>
            <w:tcW w:w="1036" w:type="pct"/>
            <w:vAlign w:val="center"/>
          </w:tcPr>
          <w:p w14:paraId="404621EE" w14:textId="7DEC4E74" w:rsidR="00717478" w:rsidRPr="008C1773" w:rsidRDefault="00717478" w:rsidP="00634F0A">
            <w:pPr>
              <w:spacing w:line="400" w:lineRule="exact"/>
              <w:jc w:val="center"/>
              <w:rPr>
                <w:rFonts w:ascii="宋体" w:hAnsi="宋体"/>
                <w:sz w:val="21"/>
                <w:szCs w:val="21"/>
              </w:rPr>
            </w:pPr>
          </w:p>
        </w:tc>
        <w:tc>
          <w:tcPr>
            <w:tcW w:w="563" w:type="pct"/>
            <w:vAlign w:val="center"/>
          </w:tcPr>
          <w:p w14:paraId="5D9083EC" w14:textId="24196960" w:rsidR="00717478" w:rsidRPr="008C1773" w:rsidRDefault="00717478" w:rsidP="00634F0A">
            <w:pPr>
              <w:spacing w:line="400" w:lineRule="exact"/>
              <w:jc w:val="center"/>
              <w:rPr>
                <w:rFonts w:ascii="宋体" w:hAnsi="宋体"/>
                <w:sz w:val="21"/>
                <w:szCs w:val="21"/>
              </w:rPr>
            </w:pPr>
          </w:p>
        </w:tc>
        <w:tc>
          <w:tcPr>
            <w:tcW w:w="486" w:type="pct"/>
            <w:vAlign w:val="center"/>
          </w:tcPr>
          <w:p w14:paraId="0C21D41F" w14:textId="77777777" w:rsidR="00717478" w:rsidRPr="008C1773" w:rsidRDefault="00717478" w:rsidP="00634F0A">
            <w:pPr>
              <w:spacing w:line="400" w:lineRule="exact"/>
              <w:jc w:val="center"/>
              <w:rPr>
                <w:rFonts w:ascii="宋体" w:hAnsi="宋体"/>
                <w:sz w:val="21"/>
                <w:szCs w:val="21"/>
              </w:rPr>
            </w:pPr>
          </w:p>
        </w:tc>
      </w:tr>
      <w:tr w:rsidR="008C1773" w:rsidRPr="008C1773" w14:paraId="1DE3D09A" w14:textId="68384A47" w:rsidTr="00A330B5">
        <w:trPr>
          <w:cantSplit/>
          <w:jc w:val="center"/>
        </w:trPr>
        <w:tc>
          <w:tcPr>
            <w:tcW w:w="240" w:type="pct"/>
            <w:vAlign w:val="center"/>
          </w:tcPr>
          <w:p w14:paraId="3D86D8E5" w14:textId="77D9E8E8"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4</w:t>
            </w:r>
          </w:p>
        </w:tc>
        <w:tc>
          <w:tcPr>
            <w:tcW w:w="579" w:type="pct"/>
            <w:vAlign w:val="center"/>
          </w:tcPr>
          <w:p w14:paraId="793BB157" w14:textId="28162301" w:rsidR="00717478" w:rsidRPr="008C1773" w:rsidRDefault="00717478" w:rsidP="00634F0A">
            <w:pPr>
              <w:spacing w:line="400" w:lineRule="exact"/>
              <w:jc w:val="center"/>
              <w:rPr>
                <w:rFonts w:ascii="宋体" w:hAnsi="宋体"/>
                <w:sz w:val="21"/>
                <w:szCs w:val="21"/>
              </w:rPr>
            </w:pPr>
          </w:p>
        </w:tc>
        <w:tc>
          <w:tcPr>
            <w:tcW w:w="2096" w:type="pct"/>
            <w:vAlign w:val="center"/>
          </w:tcPr>
          <w:p w14:paraId="020F42E2" w14:textId="2D433E6F" w:rsidR="00717478" w:rsidRPr="008C1773" w:rsidRDefault="00717478" w:rsidP="00634F0A">
            <w:pPr>
              <w:spacing w:line="400" w:lineRule="exact"/>
              <w:jc w:val="center"/>
              <w:rPr>
                <w:rFonts w:ascii="宋体" w:hAnsi="宋体"/>
                <w:sz w:val="21"/>
                <w:szCs w:val="21"/>
              </w:rPr>
            </w:pPr>
          </w:p>
        </w:tc>
        <w:tc>
          <w:tcPr>
            <w:tcW w:w="1036" w:type="pct"/>
            <w:vAlign w:val="center"/>
          </w:tcPr>
          <w:p w14:paraId="1E857759" w14:textId="0AD1CA1C" w:rsidR="00717478" w:rsidRPr="008C1773" w:rsidRDefault="00717478" w:rsidP="00634F0A">
            <w:pPr>
              <w:spacing w:line="400" w:lineRule="exact"/>
              <w:jc w:val="center"/>
              <w:rPr>
                <w:rFonts w:ascii="宋体" w:hAnsi="宋体"/>
                <w:sz w:val="21"/>
                <w:szCs w:val="21"/>
              </w:rPr>
            </w:pPr>
          </w:p>
        </w:tc>
        <w:tc>
          <w:tcPr>
            <w:tcW w:w="563" w:type="pct"/>
            <w:vAlign w:val="center"/>
          </w:tcPr>
          <w:p w14:paraId="0140615D" w14:textId="465D7802" w:rsidR="00717478" w:rsidRPr="008C1773" w:rsidRDefault="00717478" w:rsidP="00634F0A">
            <w:pPr>
              <w:spacing w:line="400" w:lineRule="exact"/>
              <w:jc w:val="center"/>
              <w:rPr>
                <w:rFonts w:ascii="宋体" w:hAnsi="宋体"/>
                <w:sz w:val="21"/>
                <w:szCs w:val="21"/>
              </w:rPr>
            </w:pPr>
          </w:p>
        </w:tc>
        <w:tc>
          <w:tcPr>
            <w:tcW w:w="486" w:type="pct"/>
            <w:vAlign w:val="center"/>
          </w:tcPr>
          <w:p w14:paraId="52866912" w14:textId="7E6A12BA" w:rsidR="00717478" w:rsidRPr="008C1773" w:rsidRDefault="00717478" w:rsidP="00634F0A">
            <w:pPr>
              <w:spacing w:line="400" w:lineRule="exact"/>
              <w:jc w:val="center"/>
              <w:rPr>
                <w:rFonts w:ascii="宋体" w:hAnsi="宋体"/>
                <w:sz w:val="21"/>
                <w:szCs w:val="21"/>
              </w:rPr>
            </w:pPr>
          </w:p>
        </w:tc>
      </w:tr>
      <w:tr w:rsidR="008C1773" w:rsidRPr="008C1773" w14:paraId="4466CE95" w14:textId="77777777" w:rsidTr="00A330B5">
        <w:trPr>
          <w:cantSplit/>
          <w:jc w:val="center"/>
        </w:trPr>
        <w:tc>
          <w:tcPr>
            <w:tcW w:w="240" w:type="pct"/>
            <w:vAlign w:val="center"/>
          </w:tcPr>
          <w:p w14:paraId="3A7C3BE3" w14:textId="7DC90AD5"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5</w:t>
            </w:r>
          </w:p>
        </w:tc>
        <w:tc>
          <w:tcPr>
            <w:tcW w:w="579" w:type="pct"/>
            <w:vAlign w:val="center"/>
          </w:tcPr>
          <w:p w14:paraId="4B123F4B" w14:textId="7449B686" w:rsidR="00717478" w:rsidRPr="008C1773" w:rsidRDefault="00717478" w:rsidP="00634F0A">
            <w:pPr>
              <w:spacing w:line="400" w:lineRule="exact"/>
              <w:jc w:val="center"/>
              <w:rPr>
                <w:rFonts w:ascii="宋体" w:hAnsi="宋体"/>
                <w:sz w:val="21"/>
                <w:szCs w:val="21"/>
              </w:rPr>
            </w:pPr>
          </w:p>
        </w:tc>
        <w:tc>
          <w:tcPr>
            <w:tcW w:w="2096" w:type="pct"/>
            <w:vAlign w:val="center"/>
          </w:tcPr>
          <w:p w14:paraId="1612F332" w14:textId="42927BA9" w:rsidR="00717478" w:rsidRPr="008C1773" w:rsidRDefault="00717478" w:rsidP="00634F0A">
            <w:pPr>
              <w:spacing w:line="400" w:lineRule="exact"/>
              <w:jc w:val="center"/>
              <w:rPr>
                <w:rFonts w:ascii="宋体" w:hAnsi="宋体"/>
                <w:sz w:val="21"/>
                <w:szCs w:val="21"/>
              </w:rPr>
            </w:pPr>
          </w:p>
        </w:tc>
        <w:tc>
          <w:tcPr>
            <w:tcW w:w="1036" w:type="pct"/>
            <w:vAlign w:val="center"/>
          </w:tcPr>
          <w:p w14:paraId="70087B8F" w14:textId="07BEECE3" w:rsidR="00717478" w:rsidRPr="008C1773" w:rsidRDefault="00717478" w:rsidP="00634F0A">
            <w:pPr>
              <w:spacing w:line="400" w:lineRule="exact"/>
              <w:jc w:val="center"/>
              <w:rPr>
                <w:rFonts w:ascii="宋体" w:hAnsi="宋体"/>
                <w:sz w:val="21"/>
                <w:szCs w:val="21"/>
              </w:rPr>
            </w:pPr>
          </w:p>
        </w:tc>
        <w:tc>
          <w:tcPr>
            <w:tcW w:w="563" w:type="pct"/>
            <w:vAlign w:val="center"/>
          </w:tcPr>
          <w:p w14:paraId="10791836" w14:textId="77777777" w:rsidR="00717478" w:rsidRPr="008C1773" w:rsidRDefault="00717478" w:rsidP="00634F0A">
            <w:pPr>
              <w:spacing w:line="400" w:lineRule="exact"/>
              <w:jc w:val="center"/>
              <w:rPr>
                <w:rFonts w:ascii="宋体" w:hAnsi="宋体"/>
                <w:sz w:val="21"/>
                <w:szCs w:val="21"/>
              </w:rPr>
            </w:pPr>
          </w:p>
        </w:tc>
        <w:tc>
          <w:tcPr>
            <w:tcW w:w="486" w:type="pct"/>
            <w:vAlign w:val="center"/>
          </w:tcPr>
          <w:p w14:paraId="10A27B74" w14:textId="77777777" w:rsidR="00717478" w:rsidRPr="008C1773" w:rsidRDefault="00717478" w:rsidP="00634F0A">
            <w:pPr>
              <w:spacing w:line="400" w:lineRule="exact"/>
              <w:jc w:val="center"/>
              <w:rPr>
                <w:rFonts w:ascii="宋体" w:hAnsi="宋体"/>
                <w:sz w:val="21"/>
                <w:szCs w:val="21"/>
              </w:rPr>
            </w:pPr>
          </w:p>
        </w:tc>
      </w:tr>
      <w:tr w:rsidR="008C1773" w:rsidRPr="008C1773" w14:paraId="4F286F98" w14:textId="366E6445" w:rsidTr="00A330B5">
        <w:trPr>
          <w:cantSplit/>
          <w:jc w:val="center"/>
        </w:trPr>
        <w:tc>
          <w:tcPr>
            <w:tcW w:w="240" w:type="pct"/>
            <w:vAlign w:val="center"/>
          </w:tcPr>
          <w:p w14:paraId="0DA261ED" w14:textId="24B185A4"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6</w:t>
            </w:r>
          </w:p>
        </w:tc>
        <w:tc>
          <w:tcPr>
            <w:tcW w:w="579" w:type="pct"/>
            <w:vAlign w:val="center"/>
          </w:tcPr>
          <w:p w14:paraId="299380F0" w14:textId="4AEC38BA" w:rsidR="00717478" w:rsidRPr="008C1773" w:rsidRDefault="00717478" w:rsidP="00634F0A">
            <w:pPr>
              <w:spacing w:line="400" w:lineRule="exact"/>
              <w:jc w:val="center"/>
              <w:rPr>
                <w:rFonts w:ascii="宋体" w:hAnsi="宋体"/>
                <w:sz w:val="21"/>
                <w:szCs w:val="21"/>
              </w:rPr>
            </w:pPr>
          </w:p>
        </w:tc>
        <w:tc>
          <w:tcPr>
            <w:tcW w:w="2096" w:type="pct"/>
            <w:vAlign w:val="center"/>
          </w:tcPr>
          <w:p w14:paraId="1AC647BD" w14:textId="3CF50C31" w:rsidR="00717478" w:rsidRPr="008C1773" w:rsidRDefault="00717478" w:rsidP="00634F0A">
            <w:pPr>
              <w:spacing w:line="400" w:lineRule="exact"/>
              <w:jc w:val="center"/>
              <w:rPr>
                <w:rFonts w:ascii="宋体" w:hAnsi="宋体"/>
                <w:sz w:val="21"/>
                <w:szCs w:val="21"/>
              </w:rPr>
            </w:pPr>
          </w:p>
        </w:tc>
        <w:tc>
          <w:tcPr>
            <w:tcW w:w="1036" w:type="pct"/>
            <w:vAlign w:val="center"/>
          </w:tcPr>
          <w:p w14:paraId="43BADB40" w14:textId="4E8E1CD6" w:rsidR="00717478" w:rsidRPr="008C1773" w:rsidRDefault="00717478" w:rsidP="00634F0A">
            <w:pPr>
              <w:spacing w:line="400" w:lineRule="exact"/>
              <w:jc w:val="center"/>
              <w:rPr>
                <w:rFonts w:ascii="宋体" w:hAnsi="宋体"/>
                <w:sz w:val="21"/>
                <w:szCs w:val="21"/>
              </w:rPr>
            </w:pPr>
          </w:p>
        </w:tc>
        <w:tc>
          <w:tcPr>
            <w:tcW w:w="563" w:type="pct"/>
            <w:vAlign w:val="center"/>
          </w:tcPr>
          <w:p w14:paraId="727A0BED" w14:textId="089EC8E8" w:rsidR="00717478" w:rsidRPr="008C1773" w:rsidRDefault="00717478" w:rsidP="00634F0A">
            <w:pPr>
              <w:spacing w:line="400" w:lineRule="exact"/>
              <w:jc w:val="center"/>
              <w:rPr>
                <w:rFonts w:ascii="宋体" w:hAnsi="宋体"/>
                <w:sz w:val="21"/>
                <w:szCs w:val="21"/>
              </w:rPr>
            </w:pPr>
          </w:p>
        </w:tc>
        <w:tc>
          <w:tcPr>
            <w:tcW w:w="486" w:type="pct"/>
            <w:vAlign w:val="center"/>
          </w:tcPr>
          <w:p w14:paraId="44097266" w14:textId="77777777" w:rsidR="00717478" w:rsidRPr="008C1773" w:rsidRDefault="00717478" w:rsidP="00634F0A">
            <w:pPr>
              <w:spacing w:line="400" w:lineRule="exact"/>
              <w:jc w:val="center"/>
              <w:rPr>
                <w:rFonts w:ascii="宋体" w:hAnsi="宋体"/>
                <w:sz w:val="21"/>
                <w:szCs w:val="21"/>
              </w:rPr>
            </w:pPr>
          </w:p>
        </w:tc>
      </w:tr>
      <w:tr w:rsidR="008C1773" w:rsidRPr="008C1773" w14:paraId="27CB2300" w14:textId="77777777" w:rsidTr="00A330B5">
        <w:trPr>
          <w:cantSplit/>
          <w:jc w:val="center"/>
        </w:trPr>
        <w:tc>
          <w:tcPr>
            <w:tcW w:w="240" w:type="pct"/>
            <w:vAlign w:val="center"/>
          </w:tcPr>
          <w:p w14:paraId="31C44BB5" w14:textId="4960AC95"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7</w:t>
            </w:r>
          </w:p>
        </w:tc>
        <w:tc>
          <w:tcPr>
            <w:tcW w:w="579" w:type="pct"/>
            <w:vAlign w:val="center"/>
          </w:tcPr>
          <w:p w14:paraId="52992928" w14:textId="63490FC2" w:rsidR="00717478" w:rsidRPr="008C1773" w:rsidRDefault="00717478" w:rsidP="00634F0A">
            <w:pPr>
              <w:spacing w:line="400" w:lineRule="exact"/>
              <w:jc w:val="center"/>
              <w:rPr>
                <w:rFonts w:ascii="宋体" w:hAnsi="宋体"/>
                <w:sz w:val="21"/>
                <w:szCs w:val="21"/>
              </w:rPr>
            </w:pPr>
          </w:p>
        </w:tc>
        <w:tc>
          <w:tcPr>
            <w:tcW w:w="2096" w:type="pct"/>
            <w:vAlign w:val="center"/>
          </w:tcPr>
          <w:p w14:paraId="58CCCB88" w14:textId="77E27AB0" w:rsidR="00717478" w:rsidRPr="008C1773" w:rsidRDefault="00717478" w:rsidP="00634F0A">
            <w:pPr>
              <w:spacing w:line="400" w:lineRule="exact"/>
              <w:jc w:val="center"/>
              <w:rPr>
                <w:rFonts w:ascii="宋体" w:hAnsi="宋体"/>
                <w:sz w:val="21"/>
                <w:szCs w:val="21"/>
              </w:rPr>
            </w:pPr>
          </w:p>
        </w:tc>
        <w:tc>
          <w:tcPr>
            <w:tcW w:w="1036" w:type="pct"/>
            <w:vAlign w:val="center"/>
          </w:tcPr>
          <w:p w14:paraId="43A8FEBE" w14:textId="2C09327C" w:rsidR="00717478" w:rsidRPr="008C1773" w:rsidRDefault="00717478" w:rsidP="00634F0A">
            <w:pPr>
              <w:spacing w:line="400" w:lineRule="exact"/>
              <w:jc w:val="center"/>
              <w:rPr>
                <w:rFonts w:ascii="宋体" w:hAnsi="宋体"/>
                <w:sz w:val="21"/>
                <w:szCs w:val="21"/>
              </w:rPr>
            </w:pPr>
          </w:p>
        </w:tc>
        <w:tc>
          <w:tcPr>
            <w:tcW w:w="563" w:type="pct"/>
            <w:vAlign w:val="center"/>
          </w:tcPr>
          <w:p w14:paraId="45418CCD" w14:textId="1FE19476" w:rsidR="00717478" w:rsidRPr="008C1773" w:rsidRDefault="00717478" w:rsidP="00634F0A">
            <w:pPr>
              <w:spacing w:line="400" w:lineRule="exact"/>
              <w:jc w:val="center"/>
              <w:rPr>
                <w:rFonts w:ascii="宋体" w:hAnsi="宋体"/>
                <w:sz w:val="21"/>
                <w:szCs w:val="21"/>
              </w:rPr>
            </w:pPr>
          </w:p>
        </w:tc>
        <w:tc>
          <w:tcPr>
            <w:tcW w:w="486" w:type="pct"/>
            <w:vAlign w:val="center"/>
          </w:tcPr>
          <w:p w14:paraId="7EC35CC6" w14:textId="77777777" w:rsidR="00717478" w:rsidRPr="008C1773" w:rsidRDefault="00717478" w:rsidP="00634F0A">
            <w:pPr>
              <w:spacing w:line="400" w:lineRule="exact"/>
              <w:jc w:val="center"/>
              <w:rPr>
                <w:rFonts w:ascii="宋体" w:hAnsi="宋体"/>
                <w:sz w:val="21"/>
                <w:szCs w:val="21"/>
              </w:rPr>
            </w:pPr>
          </w:p>
        </w:tc>
      </w:tr>
      <w:tr w:rsidR="008C1773" w:rsidRPr="008C1773" w14:paraId="17D9A270" w14:textId="77777777" w:rsidTr="00A330B5">
        <w:trPr>
          <w:cantSplit/>
          <w:jc w:val="center"/>
        </w:trPr>
        <w:tc>
          <w:tcPr>
            <w:tcW w:w="240" w:type="pct"/>
            <w:vAlign w:val="center"/>
          </w:tcPr>
          <w:p w14:paraId="6A587159" w14:textId="1CC9BF53"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8</w:t>
            </w:r>
          </w:p>
        </w:tc>
        <w:tc>
          <w:tcPr>
            <w:tcW w:w="579" w:type="pct"/>
            <w:vAlign w:val="center"/>
          </w:tcPr>
          <w:p w14:paraId="5E0164A8" w14:textId="04EE7DAA" w:rsidR="00717478" w:rsidRPr="008C1773" w:rsidRDefault="00717478" w:rsidP="00634F0A">
            <w:pPr>
              <w:spacing w:line="400" w:lineRule="exact"/>
              <w:jc w:val="center"/>
              <w:rPr>
                <w:rFonts w:ascii="宋体" w:hAnsi="宋体"/>
                <w:sz w:val="21"/>
                <w:szCs w:val="21"/>
              </w:rPr>
            </w:pPr>
          </w:p>
        </w:tc>
        <w:tc>
          <w:tcPr>
            <w:tcW w:w="2096" w:type="pct"/>
            <w:vAlign w:val="center"/>
          </w:tcPr>
          <w:p w14:paraId="767F6E80" w14:textId="2B052E31" w:rsidR="00717478" w:rsidRPr="008C1773" w:rsidRDefault="00717478" w:rsidP="00634F0A">
            <w:pPr>
              <w:spacing w:line="400" w:lineRule="exact"/>
              <w:jc w:val="center"/>
              <w:rPr>
                <w:rFonts w:ascii="宋体" w:hAnsi="宋体"/>
                <w:sz w:val="21"/>
                <w:szCs w:val="21"/>
              </w:rPr>
            </w:pPr>
          </w:p>
        </w:tc>
        <w:tc>
          <w:tcPr>
            <w:tcW w:w="1036" w:type="pct"/>
            <w:vAlign w:val="center"/>
          </w:tcPr>
          <w:p w14:paraId="11BF0CCE" w14:textId="29227C3E" w:rsidR="00717478" w:rsidRPr="008C1773" w:rsidRDefault="00717478" w:rsidP="00634F0A">
            <w:pPr>
              <w:spacing w:line="400" w:lineRule="exact"/>
              <w:jc w:val="center"/>
              <w:rPr>
                <w:rFonts w:ascii="宋体" w:hAnsi="宋体"/>
                <w:sz w:val="21"/>
                <w:szCs w:val="21"/>
              </w:rPr>
            </w:pPr>
          </w:p>
        </w:tc>
        <w:tc>
          <w:tcPr>
            <w:tcW w:w="563" w:type="pct"/>
            <w:vAlign w:val="center"/>
          </w:tcPr>
          <w:p w14:paraId="695AE851" w14:textId="4689A241" w:rsidR="00717478" w:rsidRPr="008C1773" w:rsidRDefault="00717478" w:rsidP="00634F0A">
            <w:pPr>
              <w:spacing w:line="400" w:lineRule="exact"/>
              <w:jc w:val="center"/>
              <w:rPr>
                <w:rFonts w:ascii="宋体" w:hAnsi="宋体"/>
                <w:sz w:val="21"/>
                <w:szCs w:val="21"/>
              </w:rPr>
            </w:pPr>
          </w:p>
        </w:tc>
        <w:tc>
          <w:tcPr>
            <w:tcW w:w="486" w:type="pct"/>
            <w:vAlign w:val="center"/>
          </w:tcPr>
          <w:p w14:paraId="5F8F4F14" w14:textId="77777777" w:rsidR="00717478" w:rsidRPr="008C1773" w:rsidRDefault="00717478" w:rsidP="00634F0A">
            <w:pPr>
              <w:spacing w:line="400" w:lineRule="exact"/>
              <w:jc w:val="center"/>
              <w:rPr>
                <w:rFonts w:ascii="宋体" w:hAnsi="宋体"/>
                <w:sz w:val="21"/>
                <w:szCs w:val="21"/>
              </w:rPr>
            </w:pPr>
          </w:p>
        </w:tc>
      </w:tr>
      <w:tr w:rsidR="008C1773" w:rsidRPr="008C1773" w14:paraId="72260224" w14:textId="397689E6" w:rsidTr="00A330B5">
        <w:trPr>
          <w:cantSplit/>
          <w:jc w:val="center"/>
        </w:trPr>
        <w:tc>
          <w:tcPr>
            <w:tcW w:w="240" w:type="pct"/>
            <w:vAlign w:val="center"/>
          </w:tcPr>
          <w:p w14:paraId="5D4DF4A8" w14:textId="02BD9BE9"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9</w:t>
            </w:r>
          </w:p>
        </w:tc>
        <w:tc>
          <w:tcPr>
            <w:tcW w:w="579" w:type="pct"/>
            <w:vAlign w:val="center"/>
          </w:tcPr>
          <w:p w14:paraId="12AFB417" w14:textId="4C57A3B8" w:rsidR="00717478" w:rsidRPr="008C1773" w:rsidRDefault="00717478" w:rsidP="00634F0A">
            <w:pPr>
              <w:spacing w:line="400" w:lineRule="exact"/>
              <w:jc w:val="center"/>
              <w:rPr>
                <w:rFonts w:ascii="宋体" w:hAnsi="宋体"/>
                <w:sz w:val="21"/>
                <w:szCs w:val="21"/>
              </w:rPr>
            </w:pPr>
          </w:p>
        </w:tc>
        <w:tc>
          <w:tcPr>
            <w:tcW w:w="2096" w:type="pct"/>
            <w:vAlign w:val="center"/>
          </w:tcPr>
          <w:p w14:paraId="799C8EC6" w14:textId="1411BF8A" w:rsidR="00717478" w:rsidRPr="008C1773" w:rsidRDefault="00717478" w:rsidP="00634F0A">
            <w:pPr>
              <w:spacing w:line="400" w:lineRule="exact"/>
              <w:jc w:val="center"/>
              <w:rPr>
                <w:rFonts w:ascii="宋体" w:hAnsi="宋体"/>
                <w:sz w:val="21"/>
                <w:szCs w:val="21"/>
              </w:rPr>
            </w:pPr>
          </w:p>
        </w:tc>
        <w:tc>
          <w:tcPr>
            <w:tcW w:w="1036" w:type="pct"/>
            <w:vAlign w:val="center"/>
          </w:tcPr>
          <w:p w14:paraId="061E3985" w14:textId="5A053010" w:rsidR="00717478" w:rsidRPr="008C1773" w:rsidRDefault="00717478" w:rsidP="00634F0A">
            <w:pPr>
              <w:spacing w:line="400" w:lineRule="exact"/>
              <w:jc w:val="center"/>
              <w:rPr>
                <w:rFonts w:ascii="宋体" w:hAnsi="宋体"/>
                <w:sz w:val="21"/>
                <w:szCs w:val="21"/>
              </w:rPr>
            </w:pPr>
          </w:p>
        </w:tc>
        <w:tc>
          <w:tcPr>
            <w:tcW w:w="563" w:type="pct"/>
            <w:vAlign w:val="center"/>
          </w:tcPr>
          <w:p w14:paraId="509152E5" w14:textId="00C9D536" w:rsidR="00717478" w:rsidRPr="008C1773" w:rsidRDefault="00717478" w:rsidP="00634F0A">
            <w:pPr>
              <w:spacing w:line="400" w:lineRule="exact"/>
              <w:jc w:val="center"/>
              <w:rPr>
                <w:rFonts w:ascii="宋体" w:hAnsi="宋体"/>
                <w:sz w:val="21"/>
                <w:szCs w:val="21"/>
              </w:rPr>
            </w:pPr>
          </w:p>
        </w:tc>
        <w:tc>
          <w:tcPr>
            <w:tcW w:w="486" w:type="pct"/>
            <w:vAlign w:val="center"/>
          </w:tcPr>
          <w:p w14:paraId="1395040A" w14:textId="77777777" w:rsidR="00717478" w:rsidRPr="008C1773" w:rsidRDefault="00717478" w:rsidP="00634F0A">
            <w:pPr>
              <w:spacing w:line="400" w:lineRule="exact"/>
              <w:jc w:val="center"/>
              <w:rPr>
                <w:rFonts w:ascii="宋体" w:hAnsi="宋体"/>
                <w:sz w:val="21"/>
                <w:szCs w:val="21"/>
              </w:rPr>
            </w:pPr>
          </w:p>
        </w:tc>
      </w:tr>
      <w:tr w:rsidR="008C1773" w:rsidRPr="008C1773" w14:paraId="41063DEB" w14:textId="77777777" w:rsidTr="00A330B5">
        <w:trPr>
          <w:cantSplit/>
          <w:jc w:val="center"/>
        </w:trPr>
        <w:tc>
          <w:tcPr>
            <w:tcW w:w="240" w:type="pct"/>
            <w:vAlign w:val="center"/>
          </w:tcPr>
          <w:p w14:paraId="7A0811EC" w14:textId="5644973C"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10</w:t>
            </w:r>
          </w:p>
        </w:tc>
        <w:tc>
          <w:tcPr>
            <w:tcW w:w="579" w:type="pct"/>
            <w:vAlign w:val="center"/>
          </w:tcPr>
          <w:p w14:paraId="22A491FB" w14:textId="5930B630" w:rsidR="00717478" w:rsidRPr="008C1773" w:rsidRDefault="00717478" w:rsidP="00634F0A">
            <w:pPr>
              <w:spacing w:line="400" w:lineRule="exact"/>
              <w:jc w:val="center"/>
              <w:rPr>
                <w:rFonts w:ascii="宋体" w:hAnsi="宋体"/>
                <w:sz w:val="21"/>
                <w:szCs w:val="21"/>
              </w:rPr>
            </w:pPr>
          </w:p>
        </w:tc>
        <w:tc>
          <w:tcPr>
            <w:tcW w:w="2096" w:type="pct"/>
            <w:vAlign w:val="center"/>
          </w:tcPr>
          <w:p w14:paraId="1E811EC8" w14:textId="069F304B" w:rsidR="00717478" w:rsidRPr="008C1773" w:rsidRDefault="00717478" w:rsidP="00634F0A">
            <w:pPr>
              <w:spacing w:line="400" w:lineRule="exact"/>
              <w:jc w:val="center"/>
              <w:rPr>
                <w:rFonts w:ascii="宋体" w:hAnsi="宋体"/>
                <w:sz w:val="21"/>
                <w:szCs w:val="21"/>
              </w:rPr>
            </w:pPr>
          </w:p>
        </w:tc>
        <w:tc>
          <w:tcPr>
            <w:tcW w:w="1036" w:type="pct"/>
            <w:vAlign w:val="center"/>
          </w:tcPr>
          <w:p w14:paraId="5A8694E7" w14:textId="49ACD61F" w:rsidR="00717478" w:rsidRPr="008C1773" w:rsidRDefault="00717478" w:rsidP="00634F0A">
            <w:pPr>
              <w:spacing w:line="400" w:lineRule="exact"/>
              <w:jc w:val="center"/>
              <w:rPr>
                <w:rFonts w:ascii="宋体" w:hAnsi="宋体"/>
                <w:sz w:val="21"/>
                <w:szCs w:val="21"/>
              </w:rPr>
            </w:pPr>
          </w:p>
        </w:tc>
        <w:tc>
          <w:tcPr>
            <w:tcW w:w="563" w:type="pct"/>
            <w:vAlign w:val="center"/>
          </w:tcPr>
          <w:p w14:paraId="780B4F3C" w14:textId="4B063F07" w:rsidR="00717478" w:rsidRPr="008C1773" w:rsidRDefault="00717478" w:rsidP="00634F0A">
            <w:pPr>
              <w:spacing w:line="400" w:lineRule="exact"/>
              <w:jc w:val="center"/>
              <w:rPr>
                <w:rFonts w:ascii="宋体" w:hAnsi="宋体"/>
                <w:sz w:val="21"/>
                <w:szCs w:val="21"/>
              </w:rPr>
            </w:pPr>
          </w:p>
        </w:tc>
        <w:tc>
          <w:tcPr>
            <w:tcW w:w="486" w:type="pct"/>
            <w:vAlign w:val="center"/>
          </w:tcPr>
          <w:p w14:paraId="64EBB186" w14:textId="07EDDB64" w:rsidR="00717478" w:rsidRPr="008C1773" w:rsidRDefault="00717478" w:rsidP="00634F0A">
            <w:pPr>
              <w:spacing w:line="400" w:lineRule="exact"/>
              <w:jc w:val="center"/>
              <w:rPr>
                <w:rFonts w:ascii="宋体" w:hAnsi="宋体"/>
                <w:sz w:val="21"/>
                <w:szCs w:val="21"/>
              </w:rPr>
            </w:pPr>
          </w:p>
        </w:tc>
      </w:tr>
      <w:tr w:rsidR="008C1773" w:rsidRPr="008C1773" w14:paraId="3CB4418B" w14:textId="77777777" w:rsidTr="00A330B5">
        <w:trPr>
          <w:cantSplit/>
          <w:jc w:val="center"/>
        </w:trPr>
        <w:tc>
          <w:tcPr>
            <w:tcW w:w="240" w:type="pct"/>
            <w:vAlign w:val="center"/>
          </w:tcPr>
          <w:p w14:paraId="6DA5A9DD" w14:textId="38BB643B"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11</w:t>
            </w:r>
          </w:p>
        </w:tc>
        <w:tc>
          <w:tcPr>
            <w:tcW w:w="579" w:type="pct"/>
            <w:vAlign w:val="center"/>
          </w:tcPr>
          <w:p w14:paraId="07728657" w14:textId="3CCA424E" w:rsidR="00717478" w:rsidRPr="008C1773" w:rsidRDefault="00717478" w:rsidP="00634F0A">
            <w:pPr>
              <w:spacing w:line="400" w:lineRule="exact"/>
              <w:jc w:val="center"/>
              <w:rPr>
                <w:rFonts w:ascii="宋体" w:hAnsi="宋体"/>
                <w:sz w:val="21"/>
                <w:szCs w:val="21"/>
              </w:rPr>
            </w:pPr>
          </w:p>
        </w:tc>
        <w:tc>
          <w:tcPr>
            <w:tcW w:w="2096" w:type="pct"/>
            <w:vAlign w:val="center"/>
          </w:tcPr>
          <w:p w14:paraId="4F985F3E" w14:textId="3F7A2A6F" w:rsidR="00717478" w:rsidRPr="008C1773" w:rsidRDefault="00717478" w:rsidP="00634F0A">
            <w:pPr>
              <w:spacing w:line="400" w:lineRule="exact"/>
              <w:jc w:val="center"/>
              <w:rPr>
                <w:rFonts w:ascii="宋体" w:hAnsi="宋体"/>
                <w:sz w:val="21"/>
                <w:szCs w:val="21"/>
              </w:rPr>
            </w:pPr>
          </w:p>
        </w:tc>
        <w:tc>
          <w:tcPr>
            <w:tcW w:w="1036" w:type="pct"/>
            <w:vAlign w:val="center"/>
          </w:tcPr>
          <w:p w14:paraId="238AAABC" w14:textId="0854FCFD" w:rsidR="00717478" w:rsidRPr="008C1773" w:rsidRDefault="00717478" w:rsidP="00634F0A">
            <w:pPr>
              <w:spacing w:line="400" w:lineRule="exact"/>
              <w:jc w:val="center"/>
              <w:rPr>
                <w:rFonts w:ascii="宋体" w:hAnsi="宋体"/>
                <w:sz w:val="21"/>
                <w:szCs w:val="21"/>
              </w:rPr>
            </w:pPr>
          </w:p>
        </w:tc>
        <w:tc>
          <w:tcPr>
            <w:tcW w:w="563" w:type="pct"/>
            <w:vAlign w:val="center"/>
          </w:tcPr>
          <w:p w14:paraId="19C4C6A4" w14:textId="240C563C" w:rsidR="00717478" w:rsidRPr="008C1773" w:rsidRDefault="00717478" w:rsidP="00634F0A">
            <w:pPr>
              <w:spacing w:line="400" w:lineRule="exact"/>
              <w:jc w:val="center"/>
              <w:rPr>
                <w:rFonts w:ascii="宋体" w:hAnsi="宋体"/>
                <w:sz w:val="21"/>
                <w:szCs w:val="21"/>
              </w:rPr>
            </w:pPr>
          </w:p>
        </w:tc>
        <w:tc>
          <w:tcPr>
            <w:tcW w:w="486" w:type="pct"/>
            <w:vAlign w:val="center"/>
          </w:tcPr>
          <w:p w14:paraId="2D053AFA" w14:textId="77777777" w:rsidR="00717478" w:rsidRPr="008C1773" w:rsidRDefault="00717478" w:rsidP="00634F0A">
            <w:pPr>
              <w:spacing w:line="400" w:lineRule="exact"/>
              <w:jc w:val="center"/>
              <w:rPr>
                <w:rFonts w:ascii="宋体" w:hAnsi="宋体"/>
                <w:sz w:val="21"/>
                <w:szCs w:val="21"/>
              </w:rPr>
            </w:pPr>
          </w:p>
        </w:tc>
      </w:tr>
      <w:tr w:rsidR="008C1773" w:rsidRPr="008C1773" w14:paraId="5BAC4F1F" w14:textId="77777777" w:rsidTr="00A330B5">
        <w:trPr>
          <w:cantSplit/>
          <w:jc w:val="center"/>
        </w:trPr>
        <w:tc>
          <w:tcPr>
            <w:tcW w:w="240" w:type="pct"/>
            <w:vAlign w:val="center"/>
          </w:tcPr>
          <w:p w14:paraId="39E44626" w14:textId="2AE65816"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12</w:t>
            </w:r>
          </w:p>
        </w:tc>
        <w:tc>
          <w:tcPr>
            <w:tcW w:w="579" w:type="pct"/>
            <w:vAlign w:val="center"/>
          </w:tcPr>
          <w:p w14:paraId="056404A5" w14:textId="365E6F45" w:rsidR="00717478" w:rsidRPr="008C1773" w:rsidRDefault="00717478" w:rsidP="00634F0A">
            <w:pPr>
              <w:spacing w:line="400" w:lineRule="exact"/>
              <w:jc w:val="center"/>
              <w:rPr>
                <w:rFonts w:ascii="宋体" w:hAnsi="宋体"/>
                <w:sz w:val="21"/>
                <w:szCs w:val="21"/>
              </w:rPr>
            </w:pPr>
          </w:p>
        </w:tc>
        <w:tc>
          <w:tcPr>
            <w:tcW w:w="2096" w:type="pct"/>
            <w:vAlign w:val="center"/>
          </w:tcPr>
          <w:p w14:paraId="6912D5A7" w14:textId="72AAC55F" w:rsidR="00717478" w:rsidRPr="008C1773" w:rsidRDefault="00717478" w:rsidP="00634F0A">
            <w:pPr>
              <w:spacing w:line="400" w:lineRule="exact"/>
              <w:jc w:val="center"/>
              <w:rPr>
                <w:rFonts w:ascii="宋体" w:hAnsi="宋体"/>
                <w:sz w:val="21"/>
                <w:szCs w:val="21"/>
              </w:rPr>
            </w:pPr>
          </w:p>
        </w:tc>
        <w:tc>
          <w:tcPr>
            <w:tcW w:w="1036" w:type="pct"/>
            <w:vAlign w:val="center"/>
          </w:tcPr>
          <w:p w14:paraId="129B4BDA" w14:textId="3503ED13" w:rsidR="00717478" w:rsidRPr="008C1773" w:rsidRDefault="00717478" w:rsidP="00634F0A">
            <w:pPr>
              <w:spacing w:line="400" w:lineRule="exact"/>
              <w:jc w:val="center"/>
              <w:rPr>
                <w:rFonts w:ascii="宋体" w:hAnsi="宋体"/>
                <w:sz w:val="21"/>
                <w:szCs w:val="21"/>
              </w:rPr>
            </w:pPr>
          </w:p>
        </w:tc>
        <w:tc>
          <w:tcPr>
            <w:tcW w:w="563" w:type="pct"/>
            <w:vAlign w:val="center"/>
          </w:tcPr>
          <w:p w14:paraId="6AB9980D" w14:textId="4CBACAD3" w:rsidR="00717478" w:rsidRPr="008C1773" w:rsidRDefault="00717478" w:rsidP="00634F0A">
            <w:pPr>
              <w:spacing w:line="400" w:lineRule="exact"/>
              <w:jc w:val="center"/>
              <w:rPr>
                <w:rFonts w:ascii="宋体" w:hAnsi="宋体"/>
                <w:sz w:val="21"/>
                <w:szCs w:val="21"/>
              </w:rPr>
            </w:pPr>
          </w:p>
        </w:tc>
        <w:tc>
          <w:tcPr>
            <w:tcW w:w="486" w:type="pct"/>
            <w:vAlign w:val="center"/>
          </w:tcPr>
          <w:p w14:paraId="6D0B0ADA" w14:textId="77777777" w:rsidR="00717478" w:rsidRPr="008C1773" w:rsidRDefault="00717478" w:rsidP="00634F0A">
            <w:pPr>
              <w:spacing w:line="400" w:lineRule="exact"/>
              <w:jc w:val="center"/>
              <w:rPr>
                <w:rFonts w:ascii="宋体" w:hAnsi="宋体"/>
                <w:sz w:val="21"/>
                <w:szCs w:val="21"/>
              </w:rPr>
            </w:pPr>
          </w:p>
        </w:tc>
      </w:tr>
      <w:tr w:rsidR="008C1773" w:rsidRPr="008C1773" w14:paraId="157082FD" w14:textId="77777777" w:rsidTr="00A330B5">
        <w:trPr>
          <w:cantSplit/>
          <w:jc w:val="center"/>
        </w:trPr>
        <w:tc>
          <w:tcPr>
            <w:tcW w:w="240" w:type="pct"/>
            <w:vAlign w:val="center"/>
          </w:tcPr>
          <w:p w14:paraId="3FF3A5FF" w14:textId="377E728A"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13</w:t>
            </w:r>
          </w:p>
        </w:tc>
        <w:tc>
          <w:tcPr>
            <w:tcW w:w="579" w:type="pct"/>
            <w:vAlign w:val="center"/>
          </w:tcPr>
          <w:p w14:paraId="0133FB43" w14:textId="5FDF881A" w:rsidR="00717478" w:rsidRPr="008C1773" w:rsidRDefault="00717478" w:rsidP="00634F0A">
            <w:pPr>
              <w:spacing w:line="400" w:lineRule="exact"/>
              <w:jc w:val="center"/>
              <w:rPr>
                <w:rFonts w:ascii="宋体" w:hAnsi="宋体"/>
                <w:sz w:val="21"/>
                <w:szCs w:val="21"/>
              </w:rPr>
            </w:pPr>
          </w:p>
        </w:tc>
        <w:tc>
          <w:tcPr>
            <w:tcW w:w="2096" w:type="pct"/>
            <w:vAlign w:val="center"/>
          </w:tcPr>
          <w:p w14:paraId="423AE1BA" w14:textId="3FF5E4F2" w:rsidR="00717478" w:rsidRPr="008C1773" w:rsidRDefault="00717478" w:rsidP="00634F0A">
            <w:pPr>
              <w:spacing w:line="400" w:lineRule="exact"/>
              <w:jc w:val="center"/>
              <w:rPr>
                <w:rFonts w:ascii="宋体" w:hAnsi="宋体"/>
                <w:sz w:val="21"/>
                <w:szCs w:val="21"/>
              </w:rPr>
            </w:pPr>
          </w:p>
        </w:tc>
        <w:tc>
          <w:tcPr>
            <w:tcW w:w="1036" w:type="pct"/>
            <w:vAlign w:val="center"/>
          </w:tcPr>
          <w:p w14:paraId="67F272BD" w14:textId="11BAA26D" w:rsidR="00717478" w:rsidRPr="008C1773" w:rsidRDefault="00717478" w:rsidP="00634F0A">
            <w:pPr>
              <w:spacing w:line="400" w:lineRule="exact"/>
              <w:jc w:val="center"/>
              <w:rPr>
                <w:rFonts w:ascii="宋体" w:hAnsi="宋体"/>
                <w:sz w:val="21"/>
                <w:szCs w:val="21"/>
              </w:rPr>
            </w:pPr>
          </w:p>
        </w:tc>
        <w:tc>
          <w:tcPr>
            <w:tcW w:w="563" w:type="pct"/>
            <w:vAlign w:val="center"/>
          </w:tcPr>
          <w:p w14:paraId="5B289D9E" w14:textId="1C62B4B1" w:rsidR="00717478" w:rsidRPr="008C1773" w:rsidRDefault="00717478" w:rsidP="00634F0A">
            <w:pPr>
              <w:spacing w:line="400" w:lineRule="exact"/>
              <w:jc w:val="center"/>
              <w:rPr>
                <w:rFonts w:ascii="宋体" w:hAnsi="宋体"/>
                <w:sz w:val="21"/>
                <w:szCs w:val="21"/>
              </w:rPr>
            </w:pPr>
          </w:p>
        </w:tc>
        <w:tc>
          <w:tcPr>
            <w:tcW w:w="486" w:type="pct"/>
            <w:vAlign w:val="center"/>
          </w:tcPr>
          <w:p w14:paraId="403391E3" w14:textId="77777777" w:rsidR="00717478" w:rsidRPr="008C1773" w:rsidRDefault="00717478" w:rsidP="00634F0A">
            <w:pPr>
              <w:spacing w:line="400" w:lineRule="exact"/>
              <w:jc w:val="center"/>
              <w:rPr>
                <w:rFonts w:ascii="宋体" w:hAnsi="宋体"/>
                <w:sz w:val="21"/>
                <w:szCs w:val="21"/>
              </w:rPr>
            </w:pPr>
          </w:p>
        </w:tc>
      </w:tr>
      <w:tr w:rsidR="008C1773" w:rsidRPr="008C1773" w14:paraId="386398D6" w14:textId="77777777" w:rsidTr="00A330B5">
        <w:trPr>
          <w:cantSplit/>
          <w:jc w:val="center"/>
        </w:trPr>
        <w:tc>
          <w:tcPr>
            <w:tcW w:w="240" w:type="pct"/>
            <w:vAlign w:val="center"/>
          </w:tcPr>
          <w:p w14:paraId="09FA71CF" w14:textId="6A857302"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14</w:t>
            </w:r>
          </w:p>
        </w:tc>
        <w:tc>
          <w:tcPr>
            <w:tcW w:w="579" w:type="pct"/>
            <w:vAlign w:val="center"/>
          </w:tcPr>
          <w:p w14:paraId="67ECD6C2" w14:textId="1D7525B7" w:rsidR="00717478" w:rsidRPr="008C1773" w:rsidRDefault="00717478" w:rsidP="00634F0A">
            <w:pPr>
              <w:spacing w:line="400" w:lineRule="exact"/>
              <w:jc w:val="center"/>
              <w:rPr>
                <w:rFonts w:ascii="宋体" w:hAnsi="宋体"/>
                <w:sz w:val="21"/>
                <w:szCs w:val="21"/>
              </w:rPr>
            </w:pPr>
          </w:p>
        </w:tc>
        <w:tc>
          <w:tcPr>
            <w:tcW w:w="2096" w:type="pct"/>
            <w:vAlign w:val="center"/>
          </w:tcPr>
          <w:p w14:paraId="03F7B20A" w14:textId="0E7E580B" w:rsidR="00717478" w:rsidRPr="008C1773" w:rsidRDefault="00717478" w:rsidP="00634F0A">
            <w:pPr>
              <w:pStyle w:val="af3"/>
              <w:spacing w:line="400" w:lineRule="exact"/>
              <w:jc w:val="center"/>
              <w:rPr>
                <w:rFonts w:ascii="宋体" w:eastAsia="宋体" w:hAnsi="宋体" w:cs="Times New Roman"/>
                <w:sz w:val="21"/>
                <w:szCs w:val="21"/>
              </w:rPr>
            </w:pPr>
          </w:p>
        </w:tc>
        <w:tc>
          <w:tcPr>
            <w:tcW w:w="1036" w:type="pct"/>
            <w:vAlign w:val="center"/>
          </w:tcPr>
          <w:p w14:paraId="5075C9C7" w14:textId="2596350F" w:rsidR="00717478" w:rsidRPr="008C1773" w:rsidRDefault="00717478" w:rsidP="00634F0A">
            <w:pPr>
              <w:spacing w:line="400" w:lineRule="exact"/>
              <w:jc w:val="center"/>
              <w:rPr>
                <w:rFonts w:ascii="宋体" w:hAnsi="宋体"/>
                <w:sz w:val="21"/>
                <w:szCs w:val="21"/>
              </w:rPr>
            </w:pPr>
          </w:p>
        </w:tc>
        <w:tc>
          <w:tcPr>
            <w:tcW w:w="563" w:type="pct"/>
            <w:vAlign w:val="center"/>
          </w:tcPr>
          <w:p w14:paraId="51CAAE36" w14:textId="575CFE57" w:rsidR="00717478" w:rsidRPr="008C1773" w:rsidRDefault="00717478" w:rsidP="00634F0A">
            <w:pPr>
              <w:spacing w:line="400" w:lineRule="exact"/>
              <w:jc w:val="center"/>
              <w:rPr>
                <w:rFonts w:ascii="宋体" w:hAnsi="宋体"/>
                <w:sz w:val="21"/>
                <w:szCs w:val="21"/>
              </w:rPr>
            </w:pPr>
          </w:p>
        </w:tc>
        <w:tc>
          <w:tcPr>
            <w:tcW w:w="486" w:type="pct"/>
            <w:vAlign w:val="center"/>
          </w:tcPr>
          <w:p w14:paraId="678A1C11" w14:textId="77777777" w:rsidR="00717478" w:rsidRPr="008C1773" w:rsidRDefault="00717478" w:rsidP="00634F0A">
            <w:pPr>
              <w:spacing w:line="400" w:lineRule="exact"/>
              <w:jc w:val="center"/>
              <w:rPr>
                <w:rFonts w:ascii="宋体" w:hAnsi="宋体"/>
                <w:sz w:val="21"/>
                <w:szCs w:val="21"/>
              </w:rPr>
            </w:pPr>
          </w:p>
        </w:tc>
      </w:tr>
      <w:tr w:rsidR="008C1773" w:rsidRPr="008C1773" w14:paraId="7BBD82F4" w14:textId="77777777" w:rsidTr="00A330B5">
        <w:trPr>
          <w:cantSplit/>
          <w:jc w:val="center"/>
        </w:trPr>
        <w:tc>
          <w:tcPr>
            <w:tcW w:w="240" w:type="pct"/>
            <w:vAlign w:val="center"/>
          </w:tcPr>
          <w:p w14:paraId="5117BAE6" w14:textId="59721761"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15</w:t>
            </w:r>
          </w:p>
        </w:tc>
        <w:tc>
          <w:tcPr>
            <w:tcW w:w="579" w:type="pct"/>
            <w:vAlign w:val="center"/>
          </w:tcPr>
          <w:p w14:paraId="1669FA2D" w14:textId="32348FE9" w:rsidR="00717478" w:rsidRPr="008C1773" w:rsidRDefault="00717478" w:rsidP="00634F0A">
            <w:pPr>
              <w:spacing w:line="400" w:lineRule="exact"/>
              <w:jc w:val="center"/>
              <w:rPr>
                <w:rFonts w:ascii="宋体" w:hAnsi="宋体"/>
                <w:sz w:val="21"/>
                <w:szCs w:val="21"/>
              </w:rPr>
            </w:pPr>
          </w:p>
        </w:tc>
        <w:tc>
          <w:tcPr>
            <w:tcW w:w="2096" w:type="pct"/>
            <w:vAlign w:val="center"/>
          </w:tcPr>
          <w:p w14:paraId="7AAF440C" w14:textId="553B68F6" w:rsidR="00717478" w:rsidRPr="008C1773" w:rsidRDefault="00717478" w:rsidP="00634F0A">
            <w:pPr>
              <w:spacing w:line="400" w:lineRule="exact"/>
              <w:jc w:val="center"/>
              <w:rPr>
                <w:rFonts w:ascii="宋体" w:hAnsi="宋体"/>
                <w:sz w:val="21"/>
                <w:szCs w:val="21"/>
              </w:rPr>
            </w:pPr>
          </w:p>
        </w:tc>
        <w:tc>
          <w:tcPr>
            <w:tcW w:w="1036" w:type="pct"/>
            <w:vAlign w:val="center"/>
          </w:tcPr>
          <w:p w14:paraId="30D266F0" w14:textId="62A7AA41" w:rsidR="00717478" w:rsidRPr="008C1773" w:rsidRDefault="00717478" w:rsidP="00634F0A">
            <w:pPr>
              <w:spacing w:line="400" w:lineRule="exact"/>
              <w:jc w:val="center"/>
              <w:rPr>
                <w:rFonts w:ascii="宋体" w:hAnsi="宋体"/>
                <w:sz w:val="21"/>
                <w:szCs w:val="21"/>
              </w:rPr>
            </w:pPr>
          </w:p>
        </w:tc>
        <w:tc>
          <w:tcPr>
            <w:tcW w:w="563" w:type="pct"/>
            <w:vAlign w:val="center"/>
          </w:tcPr>
          <w:p w14:paraId="12C3D24B" w14:textId="20045E70" w:rsidR="00717478" w:rsidRPr="008C1773" w:rsidRDefault="00717478" w:rsidP="00634F0A">
            <w:pPr>
              <w:spacing w:line="400" w:lineRule="exact"/>
              <w:jc w:val="center"/>
              <w:rPr>
                <w:rFonts w:ascii="宋体" w:hAnsi="宋体"/>
                <w:sz w:val="21"/>
                <w:szCs w:val="21"/>
              </w:rPr>
            </w:pPr>
          </w:p>
        </w:tc>
        <w:tc>
          <w:tcPr>
            <w:tcW w:w="486" w:type="pct"/>
            <w:vAlign w:val="center"/>
          </w:tcPr>
          <w:p w14:paraId="7D673732" w14:textId="77777777" w:rsidR="00717478" w:rsidRPr="008C1773" w:rsidRDefault="00717478" w:rsidP="00634F0A">
            <w:pPr>
              <w:spacing w:line="400" w:lineRule="exact"/>
              <w:jc w:val="center"/>
              <w:rPr>
                <w:rFonts w:ascii="宋体" w:hAnsi="宋体"/>
                <w:sz w:val="21"/>
                <w:szCs w:val="21"/>
              </w:rPr>
            </w:pPr>
          </w:p>
        </w:tc>
      </w:tr>
      <w:tr w:rsidR="008C1773" w:rsidRPr="008C1773" w14:paraId="2CA8840E" w14:textId="77777777" w:rsidTr="00A330B5">
        <w:trPr>
          <w:cantSplit/>
          <w:jc w:val="center"/>
        </w:trPr>
        <w:tc>
          <w:tcPr>
            <w:tcW w:w="240" w:type="pct"/>
            <w:tcBorders>
              <w:bottom w:val="single" w:sz="4" w:space="0" w:color="auto"/>
            </w:tcBorders>
            <w:vAlign w:val="center"/>
          </w:tcPr>
          <w:p w14:paraId="01409D57" w14:textId="257CFD55"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16</w:t>
            </w:r>
          </w:p>
        </w:tc>
        <w:tc>
          <w:tcPr>
            <w:tcW w:w="579" w:type="pct"/>
            <w:tcBorders>
              <w:bottom w:val="single" w:sz="4" w:space="0" w:color="auto"/>
            </w:tcBorders>
            <w:vAlign w:val="center"/>
          </w:tcPr>
          <w:p w14:paraId="26E0BBBF" w14:textId="25819A7D" w:rsidR="00717478" w:rsidRPr="008C1773" w:rsidRDefault="00717478" w:rsidP="00634F0A">
            <w:pPr>
              <w:spacing w:line="400" w:lineRule="exact"/>
              <w:jc w:val="center"/>
              <w:rPr>
                <w:rFonts w:ascii="宋体" w:hAnsi="宋体"/>
                <w:sz w:val="21"/>
                <w:szCs w:val="21"/>
              </w:rPr>
            </w:pPr>
          </w:p>
        </w:tc>
        <w:tc>
          <w:tcPr>
            <w:tcW w:w="2096" w:type="pct"/>
            <w:tcBorders>
              <w:bottom w:val="single" w:sz="4" w:space="0" w:color="auto"/>
            </w:tcBorders>
            <w:vAlign w:val="center"/>
          </w:tcPr>
          <w:p w14:paraId="168F4E26" w14:textId="338974D7" w:rsidR="00717478" w:rsidRPr="008C1773" w:rsidRDefault="00717478" w:rsidP="00634F0A">
            <w:pPr>
              <w:spacing w:line="400" w:lineRule="exact"/>
              <w:jc w:val="center"/>
              <w:rPr>
                <w:rFonts w:ascii="宋体" w:hAnsi="宋体"/>
                <w:sz w:val="21"/>
                <w:szCs w:val="21"/>
              </w:rPr>
            </w:pPr>
          </w:p>
        </w:tc>
        <w:tc>
          <w:tcPr>
            <w:tcW w:w="1036" w:type="pct"/>
            <w:tcBorders>
              <w:bottom w:val="single" w:sz="4" w:space="0" w:color="auto"/>
            </w:tcBorders>
            <w:vAlign w:val="center"/>
          </w:tcPr>
          <w:p w14:paraId="12B5BE3E" w14:textId="3EF40C52" w:rsidR="00717478" w:rsidRPr="008C1773" w:rsidRDefault="00717478" w:rsidP="00634F0A">
            <w:pPr>
              <w:spacing w:line="400" w:lineRule="exact"/>
              <w:jc w:val="center"/>
              <w:rPr>
                <w:rFonts w:ascii="宋体" w:hAnsi="宋体"/>
                <w:sz w:val="21"/>
                <w:szCs w:val="21"/>
              </w:rPr>
            </w:pPr>
          </w:p>
        </w:tc>
        <w:tc>
          <w:tcPr>
            <w:tcW w:w="563" w:type="pct"/>
            <w:tcBorders>
              <w:bottom w:val="single" w:sz="4" w:space="0" w:color="auto"/>
            </w:tcBorders>
            <w:vAlign w:val="center"/>
          </w:tcPr>
          <w:p w14:paraId="615015B8" w14:textId="63368E0A" w:rsidR="00717478" w:rsidRPr="008C1773" w:rsidRDefault="00717478" w:rsidP="00634F0A">
            <w:pPr>
              <w:spacing w:line="400" w:lineRule="exact"/>
              <w:jc w:val="center"/>
              <w:rPr>
                <w:rFonts w:ascii="宋体" w:hAnsi="宋体"/>
                <w:sz w:val="21"/>
                <w:szCs w:val="21"/>
              </w:rPr>
            </w:pPr>
          </w:p>
        </w:tc>
        <w:tc>
          <w:tcPr>
            <w:tcW w:w="486" w:type="pct"/>
            <w:tcBorders>
              <w:bottom w:val="single" w:sz="4" w:space="0" w:color="auto"/>
            </w:tcBorders>
            <w:vAlign w:val="center"/>
          </w:tcPr>
          <w:p w14:paraId="585E1716" w14:textId="77777777" w:rsidR="00717478" w:rsidRPr="008C1773" w:rsidRDefault="00717478" w:rsidP="00634F0A">
            <w:pPr>
              <w:spacing w:line="400" w:lineRule="exact"/>
              <w:jc w:val="center"/>
              <w:rPr>
                <w:rFonts w:ascii="宋体" w:hAnsi="宋体"/>
                <w:sz w:val="21"/>
                <w:szCs w:val="21"/>
              </w:rPr>
            </w:pPr>
          </w:p>
        </w:tc>
      </w:tr>
    </w:tbl>
    <w:p w14:paraId="3DE29F0F" w14:textId="2D0F6C17" w:rsidR="00A40A8F" w:rsidRPr="008C1773" w:rsidRDefault="00A40A8F" w:rsidP="00634F0A">
      <w:pPr>
        <w:spacing w:beforeLines="50" w:before="156" w:line="400" w:lineRule="exact"/>
        <w:rPr>
          <w:rFonts w:ascii="宋体" w:hAnsi="宋体"/>
          <w:sz w:val="21"/>
          <w:szCs w:val="21"/>
        </w:rPr>
      </w:pPr>
      <w:r w:rsidRPr="008C1773">
        <w:rPr>
          <w:rFonts w:ascii="宋体" w:hAnsi="宋体" w:hint="eastAsia"/>
          <w:sz w:val="21"/>
          <w:szCs w:val="21"/>
        </w:rPr>
        <w:t>说明:</w:t>
      </w:r>
    </w:p>
    <w:p w14:paraId="39FCC549" w14:textId="6DBF64AC" w:rsidR="00A40A8F" w:rsidRPr="008C1773" w:rsidRDefault="00A40A8F" w:rsidP="00634F0A">
      <w:pPr>
        <w:spacing w:beforeLines="50" w:before="156" w:line="400" w:lineRule="exact"/>
        <w:rPr>
          <w:rFonts w:ascii="宋体" w:hAnsi="宋体"/>
          <w:sz w:val="21"/>
          <w:szCs w:val="21"/>
        </w:rPr>
      </w:pPr>
      <w:r w:rsidRPr="008C1773">
        <w:rPr>
          <w:rFonts w:ascii="宋体" w:hAnsi="宋体" w:hint="eastAsia"/>
          <w:sz w:val="21"/>
          <w:szCs w:val="21"/>
        </w:rPr>
        <w:t>（1）发送《征求意见稿》的单位数：</w:t>
      </w:r>
      <w:r w:rsidR="00494A28">
        <w:rPr>
          <w:rFonts w:ascii="宋体" w:hAnsi="宋体"/>
          <w:sz w:val="21"/>
          <w:szCs w:val="21"/>
        </w:rPr>
        <w:t>15</w:t>
      </w:r>
      <w:r w:rsidRPr="008C1773">
        <w:rPr>
          <w:rFonts w:ascii="宋体" w:hAnsi="宋体" w:hint="eastAsia"/>
          <w:sz w:val="21"/>
          <w:szCs w:val="21"/>
        </w:rPr>
        <w:t>个；</w:t>
      </w:r>
    </w:p>
    <w:p w14:paraId="31295C42" w14:textId="0468C3B4" w:rsidR="00A40A8F" w:rsidRPr="008C1773" w:rsidRDefault="00A40A8F" w:rsidP="00634F0A">
      <w:pPr>
        <w:spacing w:line="400" w:lineRule="exact"/>
        <w:rPr>
          <w:rFonts w:ascii="宋体" w:hAnsi="宋体"/>
          <w:sz w:val="21"/>
          <w:szCs w:val="21"/>
        </w:rPr>
      </w:pPr>
      <w:r w:rsidRPr="008C1773">
        <w:rPr>
          <w:rFonts w:ascii="宋体" w:hAnsi="宋体" w:hint="eastAsia"/>
          <w:sz w:val="21"/>
          <w:szCs w:val="21"/>
        </w:rPr>
        <w:t>（2）收到《征求意见稿》后，回函的单位数：</w:t>
      </w:r>
      <w:r w:rsidR="00494A28">
        <w:rPr>
          <w:rFonts w:ascii="宋体" w:hAnsi="宋体"/>
          <w:sz w:val="21"/>
          <w:szCs w:val="21"/>
        </w:rPr>
        <w:t>15</w:t>
      </w:r>
      <w:r w:rsidRPr="008C1773">
        <w:rPr>
          <w:rFonts w:ascii="宋体" w:hAnsi="宋体" w:hint="eastAsia"/>
          <w:sz w:val="21"/>
          <w:szCs w:val="21"/>
        </w:rPr>
        <w:t>个；</w:t>
      </w:r>
    </w:p>
    <w:p w14:paraId="1AC5288B" w14:textId="27001A69" w:rsidR="00A40A8F" w:rsidRPr="008C1773" w:rsidRDefault="00A40A8F" w:rsidP="00634F0A">
      <w:pPr>
        <w:spacing w:line="400" w:lineRule="exact"/>
        <w:rPr>
          <w:rFonts w:ascii="宋体" w:hAnsi="宋体"/>
          <w:sz w:val="21"/>
          <w:szCs w:val="21"/>
        </w:rPr>
      </w:pPr>
      <w:r w:rsidRPr="008C1773">
        <w:rPr>
          <w:rFonts w:ascii="宋体" w:hAnsi="宋体" w:hint="eastAsia"/>
          <w:sz w:val="21"/>
          <w:szCs w:val="21"/>
        </w:rPr>
        <w:t>（3）收到《征求意见稿》后，回函并有建议或意见的单位数：</w:t>
      </w:r>
      <w:r w:rsidRPr="008C1773">
        <w:rPr>
          <w:rFonts w:ascii="宋体" w:hAnsi="宋体"/>
          <w:sz w:val="21"/>
          <w:szCs w:val="21"/>
        </w:rPr>
        <w:t>1</w:t>
      </w:r>
      <w:r w:rsidRPr="008C1773">
        <w:rPr>
          <w:rFonts w:ascii="宋体" w:hAnsi="宋体" w:hint="eastAsia"/>
          <w:sz w:val="21"/>
          <w:szCs w:val="21"/>
        </w:rPr>
        <w:t>个；</w:t>
      </w:r>
    </w:p>
    <w:p w14:paraId="2D9EBDC3" w14:textId="0397F330" w:rsidR="00A40A8F" w:rsidRPr="008C1773" w:rsidRDefault="00A40A8F" w:rsidP="00634F0A">
      <w:pPr>
        <w:spacing w:line="400" w:lineRule="exact"/>
        <w:rPr>
          <w:rFonts w:ascii="宋体" w:hAnsi="宋体"/>
          <w:sz w:val="21"/>
          <w:szCs w:val="21"/>
        </w:rPr>
      </w:pPr>
      <w:r w:rsidRPr="008C1773">
        <w:rPr>
          <w:rFonts w:ascii="宋体" w:hAnsi="宋体" w:hint="eastAsia"/>
          <w:sz w:val="21"/>
          <w:szCs w:val="21"/>
        </w:rPr>
        <w:t>（4）</w:t>
      </w:r>
      <w:r w:rsidR="00B370AF" w:rsidRPr="008C1773">
        <w:rPr>
          <w:rFonts w:ascii="宋体" w:hAnsi="宋体" w:hint="eastAsia"/>
          <w:sz w:val="21"/>
          <w:szCs w:val="21"/>
        </w:rPr>
        <w:t>收到《征求意见稿》后，回函并</w:t>
      </w:r>
      <w:r w:rsidR="00B370AF">
        <w:rPr>
          <w:rFonts w:ascii="宋体" w:hAnsi="宋体" w:hint="eastAsia"/>
          <w:sz w:val="21"/>
          <w:szCs w:val="21"/>
        </w:rPr>
        <w:t>无</w:t>
      </w:r>
      <w:r w:rsidR="00B370AF" w:rsidRPr="008C1773">
        <w:rPr>
          <w:rFonts w:ascii="宋体" w:hAnsi="宋体" w:hint="eastAsia"/>
          <w:sz w:val="21"/>
          <w:szCs w:val="21"/>
        </w:rPr>
        <w:t>建议或意见的单位数：</w:t>
      </w:r>
      <w:r w:rsidR="00B370AF" w:rsidRPr="008C1773">
        <w:rPr>
          <w:rFonts w:ascii="宋体" w:hAnsi="宋体"/>
          <w:sz w:val="21"/>
          <w:szCs w:val="21"/>
        </w:rPr>
        <w:t>1</w:t>
      </w:r>
      <w:r w:rsidR="00B370AF">
        <w:rPr>
          <w:rFonts w:ascii="宋体" w:hAnsi="宋体"/>
          <w:sz w:val="21"/>
          <w:szCs w:val="21"/>
        </w:rPr>
        <w:t>4</w:t>
      </w:r>
      <w:r w:rsidR="00B370AF">
        <w:rPr>
          <w:rFonts w:ascii="宋体" w:hAnsi="宋体" w:hint="eastAsia"/>
          <w:sz w:val="21"/>
          <w:szCs w:val="21"/>
        </w:rPr>
        <w:t>个</w:t>
      </w:r>
      <w:bookmarkStart w:id="0" w:name="_GoBack"/>
      <w:bookmarkEnd w:id="0"/>
      <w:r w:rsidRPr="008C1773">
        <w:rPr>
          <w:rFonts w:ascii="宋体" w:hAnsi="宋体" w:hint="eastAsia"/>
          <w:sz w:val="21"/>
          <w:szCs w:val="21"/>
        </w:rPr>
        <w:t>。</w:t>
      </w:r>
    </w:p>
    <w:sectPr w:rsidR="00A40A8F" w:rsidRPr="008C1773" w:rsidSect="002C3E0E">
      <w:footerReference w:type="even" r:id="rId19"/>
      <w:footerReference w:type="default" r:id="rId2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0BF15" w14:textId="77777777" w:rsidR="00E0320A" w:rsidRDefault="00E0320A" w:rsidP="009C1405">
      <w:r>
        <w:separator/>
      </w:r>
    </w:p>
  </w:endnote>
  <w:endnote w:type="continuationSeparator" w:id="0">
    <w:p w14:paraId="7D0ECDDC" w14:textId="77777777" w:rsidR="00E0320A" w:rsidRDefault="00E0320A" w:rsidP="009C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default"/>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方正黑体简体">
    <w:altName w:val="微软雅黑"/>
    <w:charset w:val="86"/>
    <w:family w:val="script"/>
    <w:pitch w:val="fixed"/>
    <w:sig w:usb0="00000000"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80987" w14:textId="6B69F4C1" w:rsidR="009C1405" w:rsidRDefault="009C1405">
    <w:pPr>
      <w:pStyle w:val="ad"/>
      <w:framePr w:wrap="around" w:vAnchor="text" w:hAnchor="margin" w:xAlign="center" w:y="1"/>
      <w:rPr>
        <w:rStyle w:val="ae"/>
      </w:rPr>
    </w:pPr>
    <w:r>
      <w:fldChar w:fldCharType="begin"/>
    </w:r>
    <w:r>
      <w:rPr>
        <w:rStyle w:val="ae"/>
      </w:rPr>
      <w:instrText xml:space="preserve">PAGE  </w:instrText>
    </w:r>
    <w:r>
      <w:fldChar w:fldCharType="separate"/>
    </w:r>
    <w:r w:rsidR="007D26E9">
      <w:rPr>
        <w:rStyle w:val="ae"/>
        <w:noProof/>
      </w:rPr>
      <w:t>2</w:t>
    </w:r>
    <w:r>
      <w:fldChar w:fldCharType="end"/>
    </w:r>
  </w:p>
  <w:p w14:paraId="1EF28531" w14:textId="77777777" w:rsidR="009C1405" w:rsidRDefault="009C140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4EDFF" w14:textId="77777777" w:rsidR="009C1405" w:rsidRDefault="009C1405">
    <w:pPr>
      <w:pStyle w:val="ad"/>
      <w:jc w:val="center"/>
    </w:pPr>
    <w:r>
      <w:fldChar w:fldCharType="begin"/>
    </w:r>
    <w:r>
      <w:instrText>PAGE   \* MERGEFORMAT</w:instrText>
    </w:r>
    <w:r>
      <w:fldChar w:fldCharType="separate"/>
    </w:r>
    <w:r w:rsidR="00B370AF" w:rsidRPr="00B370AF">
      <w:rPr>
        <w:noProof/>
        <w:lang w:val="zh-CN"/>
      </w:rPr>
      <w:t>21</w:t>
    </w:r>
    <w:r>
      <w:fldChar w:fldCharType="end"/>
    </w:r>
  </w:p>
  <w:p w14:paraId="54FB0C1A" w14:textId="77777777" w:rsidR="009C1405" w:rsidRDefault="009C140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A88A5" w14:textId="77777777" w:rsidR="007D26E9" w:rsidRDefault="007D26E9">
    <w:pPr>
      <w:pStyle w:val="ad"/>
      <w:framePr w:wrap="around" w:vAnchor="text" w:hAnchor="margin" w:xAlign="right" w:y="1"/>
      <w:rPr>
        <w:rStyle w:val="ae"/>
      </w:rPr>
    </w:pPr>
    <w:r>
      <w:fldChar w:fldCharType="begin"/>
    </w:r>
    <w:r>
      <w:rPr>
        <w:rStyle w:val="ae"/>
      </w:rPr>
      <w:instrText xml:space="preserve">PAGE  </w:instrText>
    </w:r>
    <w:r>
      <w:fldChar w:fldCharType="end"/>
    </w:r>
  </w:p>
  <w:p w14:paraId="49E8FC61" w14:textId="77777777" w:rsidR="007D26E9" w:rsidRDefault="007D26E9">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3409" w14:textId="77777777" w:rsidR="007D26E9" w:rsidRDefault="007D26E9">
    <w:pPr>
      <w:pStyle w:val="ad"/>
      <w:framePr w:wrap="around" w:vAnchor="text" w:hAnchor="margin" w:xAlign="right" w:y="1"/>
      <w:rPr>
        <w:rStyle w:val="ae"/>
      </w:rPr>
    </w:pPr>
    <w:r>
      <w:fldChar w:fldCharType="begin"/>
    </w:r>
    <w:r>
      <w:rPr>
        <w:rStyle w:val="ae"/>
      </w:rPr>
      <w:instrText xml:space="preserve">PAGE  </w:instrText>
    </w:r>
    <w:r>
      <w:fldChar w:fldCharType="separate"/>
    </w:r>
    <w:r w:rsidR="00B370AF">
      <w:rPr>
        <w:rStyle w:val="ae"/>
        <w:noProof/>
      </w:rPr>
      <w:t>22</w:t>
    </w:r>
    <w:r>
      <w:fldChar w:fldCharType="end"/>
    </w:r>
  </w:p>
  <w:p w14:paraId="4CA8E821" w14:textId="77777777" w:rsidR="007D26E9" w:rsidRDefault="007D26E9" w:rsidP="00984A2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A6301" w14:textId="77777777" w:rsidR="00E0320A" w:rsidRDefault="00E0320A" w:rsidP="009C1405">
      <w:r>
        <w:separator/>
      </w:r>
    </w:p>
  </w:footnote>
  <w:footnote w:type="continuationSeparator" w:id="0">
    <w:p w14:paraId="1D400F16" w14:textId="77777777" w:rsidR="00E0320A" w:rsidRDefault="00E0320A" w:rsidP="009C1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9B94C7"/>
    <w:multiLevelType w:val="multilevel"/>
    <w:tmpl w:val="E09B94C7"/>
    <w:lvl w:ilvl="0">
      <w:start w:val="1"/>
      <w:numFmt w:val="decimal"/>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nsid w:val="EBAF5FDC"/>
    <w:multiLevelType w:val="singleLevel"/>
    <w:tmpl w:val="EBAF5FDC"/>
    <w:lvl w:ilvl="0">
      <w:start w:val="1"/>
      <w:numFmt w:val="lowerLetter"/>
      <w:suff w:val="space"/>
      <w:lvlText w:val="%1）"/>
      <w:lvlJc w:val="left"/>
    </w:lvl>
  </w:abstractNum>
  <w:abstractNum w:abstractNumId="2">
    <w:nsid w:val="F9677229"/>
    <w:multiLevelType w:val="singleLevel"/>
    <w:tmpl w:val="F9677229"/>
    <w:lvl w:ilvl="0">
      <w:start w:val="4"/>
      <w:numFmt w:val="chineseCounting"/>
      <w:suff w:val="nothing"/>
      <w:lvlText w:val="%1、"/>
      <w:lvlJc w:val="left"/>
      <w:rPr>
        <w:rFonts w:hint="eastAsia"/>
      </w:rPr>
    </w:lvl>
  </w:abstractNum>
  <w:abstractNum w:abstractNumId="3">
    <w:nsid w:val="039772EA"/>
    <w:multiLevelType w:val="multilevel"/>
    <w:tmpl w:val="A8987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7">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73D7ECDD"/>
    <w:multiLevelType w:val="singleLevel"/>
    <w:tmpl w:val="73D7ECDD"/>
    <w:lvl w:ilvl="0">
      <w:start w:val="1"/>
      <w:numFmt w:val="chineseCounting"/>
      <w:suff w:val="nothing"/>
      <w:lvlText w:val="%1、"/>
      <w:lvlJc w:val="left"/>
      <w:rPr>
        <w:rFonts w:hint="eastAsia"/>
      </w:rPr>
    </w:lvl>
  </w:abstractNum>
  <w:abstractNum w:abstractNumId="10">
    <w:nsid w:val="75DC4671"/>
    <w:multiLevelType w:val="multilevel"/>
    <w:tmpl w:val="B81C91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6"/>
  </w:num>
  <w:num w:numId="3">
    <w:abstractNumId w:val="11"/>
  </w:num>
  <w:num w:numId="4">
    <w:abstractNumId w:val="8"/>
  </w:num>
  <w:num w:numId="5">
    <w:abstractNumId w:val="4"/>
  </w:num>
  <w:num w:numId="6">
    <w:abstractNumId w:val="7"/>
  </w:num>
  <w:num w:numId="7">
    <w:abstractNumId w:val="5"/>
  </w:num>
  <w:num w:numId="8">
    <w:abstractNumId w:val="3"/>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1D"/>
    <w:rsid w:val="000212F8"/>
    <w:rsid w:val="000269EE"/>
    <w:rsid w:val="00026FCA"/>
    <w:rsid w:val="00027668"/>
    <w:rsid w:val="00042068"/>
    <w:rsid w:val="00050D9E"/>
    <w:rsid w:val="00076969"/>
    <w:rsid w:val="00076D02"/>
    <w:rsid w:val="00077E37"/>
    <w:rsid w:val="000856CF"/>
    <w:rsid w:val="000A1698"/>
    <w:rsid w:val="000A5158"/>
    <w:rsid w:val="000B1BFB"/>
    <w:rsid w:val="000B5F60"/>
    <w:rsid w:val="000D0451"/>
    <w:rsid w:val="000D36E8"/>
    <w:rsid w:val="000D4973"/>
    <w:rsid w:val="000F19CF"/>
    <w:rsid w:val="00101062"/>
    <w:rsid w:val="00101DD9"/>
    <w:rsid w:val="00102806"/>
    <w:rsid w:val="00104487"/>
    <w:rsid w:val="00106724"/>
    <w:rsid w:val="00107008"/>
    <w:rsid w:val="00126939"/>
    <w:rsid w:val="00137F03"/>
    <w:rsid w:val="00141845"/>
    <w:rsid w:val="00142D23"/>
    <w:rsid w:val="001543EC"/>
    <w:rsid w:val="001543F0"/>
    <w:rsid w:val="00155360"/>
    <w:rsid w:val="00155C99"/>
    <w:rsid w:val="0015709F"/>
    <w:rsid w:val="00160037"/>
    <w:rsid w:val="00166F1B"/>
    <w:rsid w:val="00176FFE"/>
    <w:rsid w:val="00177818"/>
    <w:rsid w:val="00187499"/>
    <w:rsid w:val="001945E2"/>
    <w:rsid w:val="001A2977"/>
    <w:rsid w:val="001A503B"/>
    <w:rsid w:val="001A592A"/>
    <w:rsid w:val="001A6494"/>
    <w:rsid w:val="001B5CEF"/>
    <w:rsid w:val="001B66EF"/>
    <w:rsid w:val="001C246E"/>
    <w:rsid w:val="001C6399"/>
    <w:rsid w:val="001E6D65"/>
    <w:rsid w:val="001E7CCE"/>
    <w:rsid w:val="001F0BCD"/>
    <w:rsid w:val="001F2E39"/>
    <w:rsid w:val="001F4788"/>
    <w:rsid w:val="001F5EAA"/>
    <w:rsid w:val="002013D9"/>
    <w:rsid w:val="00202651"/>
    <w:rsid w:val="00205096"/>
    <w:rsid w:val="002349ED"/>
    <w:rsid w:val="00264BB6"/>
    <w:rsid w:val="002715E8"/>
    <w:rsid w:val="0027232F"/>
    <w:rsid w:val="002806CD"/>
    <w:rsid w:val="00286F8F"/>
    <w:rsid w:val="002A5274"/>
    <w:rsid w:val="002C3E0E"/>
    <w:rsid w:val="002D118E"/>
    <w:rsid w:val="002D12D1"/>
    <w:rsid w:val="002D2E89"/>
    <w:rsid w:val="002D7DAC"/>
    <w:rsid w:val="002E0EAD"/>
    <w:rsid w:val="002E5CA5"/>
    <w:rsid w:val="0030053B"/>
    <w:rsid w:val="00304CD1"/>
    <w:rsid w:val="00306D4A"/>
    <w:rsid w:val="00311B25"/>
    <w:rsid w:val="00315C90"/>
    <w:rsid w:val="00320509"/>
    <w:rsid w:val="00324CD3"/>
    <w:rsid w:val="003250E9"/>
    <w:rsid w:val="003327D0"/>
    <w:rsid w:val="003432F9"/>
    <w:rsid w:val="003474D3"/>
    <w:rsid w:val="0036051B"/>
    <w:rsid w:val="00364F52"/>
    <w:rsid w:val="003662E7"/>
    <w:rsid w:val="00366FD4"/>
    <w:rsid w:val="00367FA1"/>
    <w:rsid w:val="003714C6"/>
    <w:rsid w:val="003747FC"/>
    <w:rsid w:val="0038056E"/>
    <w:rsid w:val="0039042A"/>
    <w:rsid w:val="00392069"/>
    <w:rsid w:val="003A00AE"/>
    <w:rsid w:val="003B365A"/>
    <w:rsid w:val="003C1DF9"/>
    <w:rsid w:val="003C491C"/>
    <w:rsid w:val="003C717B"/>
    <w:rsid w:val="003D1A20"/>
    <w:rsid w:val="003F7912"/>
    <w:rsid w:val="004028FF"/>
    <w:rsid w:val="004115D6"/>
    <w:rsid w:val="00414D2D"/>
    <w:rsid w:val="0041699A"/>
    <w:rsid w:val="00427573"/>
    <w:rsid w:val="004375B1"/>
    <w:rsid w:val="00442E80"/>
    <w:rsid w:val="00451921"/>
    <w:rsid w:val="00455CB1"/>
    <w:rsid w:val="00457BB1"/>
    <w:rsid w:val="0046497C"/>
    <w:rsid w:val="0047003C"/>
    <w:rsid w:val="0048000E"/>
    <w:rsid w:val="00493DEA"/>
    <w:rsid w:val="00494000"/>
    <w:rsid w:val="00494A28"/>
    <w:rsid w:val="00494CE6"/>
    <w:rsid w:val="004A004D"/>
    <w:rsid w:val="004A6866"/>
    <w:rsid w:val="004B01EC"/>
    <w:rsid w:val="004B0B92"/>
    <w:rsid w:val="004C1FE0"/>
    <w:rsid w:val="004C3B94"/>
    <w:rsid w:val="004C57B3"/>
    <w:rsid w:val="004E3E71"/>
    <w:rsid w:val="004E4C58"/>
    <w:rsid w:val="004F42AE"/>
    <w:rsid w:val="004F6FCE"/>
    <w:rsid w:val="00501870"/>
    <w:rsid w:val="005059EA"/>
    <w:rsid w:val="0050777D"/>
    <w:rsid w:val="005139C0"/>
    <w:rsid w:val="0052203D"/>
    <w:rsid w:val="005245CD"/>
    <w:rsid w:val="0054002B"/>
    <w:rsid w:val="0054425F"/>
    <w:rsid w:val="00545FE8"/>
    <w:rsid w:val="005549C4"/>
    <w:rsid w:val="00556A0F"/>
    <w:rsid w:val="00561AB0"/>
    <w:rsid w:val="00564F6E"/>
    <w:rsid w:val="005736DD"/>
    <w:rsid w:val="0057400C"/>
    <w:rsid w:val="005770B5"/>
    <w:rsid w:val="005834BE"/>
    <w:rsid w:val="005A2635"/>
    <w:rsid w:val="005B4DB3"/>
    <w:rsid w:val="005B4E1B"/>
    <w:rsid w:val="005B73CA"/>
    <w:rsid w:val="005C13DB"/>
    <w:rsid w:val="005C14B1"/>
    <w:rsid w:val="005D02B9"/>
    <w:rsid w:val="005E0F6C"/>
    <w:rsid w:val="005E2780"/>
    <w:rsid w:val="005F03FE"/>
    <w:rsid w:val="005F0994"/>
    <w:rsid w:val="005F5923"/>
    <w:rsid w:val="00604981"/>
    <w:rsid w:val="00612E7C"/>
    <w:rsid w:val="00616EAE"/>
    <w:rsid w:val="006204A7"/>
    <w:rsid w:val="00631714"/>
    <w:rsid w:val="00634F0A"/>
    <w:rsid w:val="006601BF"/>
    <w:rsid w:val="00677452"/>
    <w:rsid w:val="0068060B"/>
    <w:rsid w:val="0068212D"/>
    <w:rsid w:val="00695E5A"/>
    <w:rsid w:val="006C3171"/>
    <w:rsid w:val="006C796F"/>
    <w:rsid w:val="006C7D67"/>
    <w:rsid w:val="006D2AA6"/>
    <w:rsid w:val="006E1B3C"/>
    <w:rsid w:val="006F5871"/>
    <w:rsid w:val="00706316"/>
    <w:rsid w:val="00706A52"/>
    <w:rsid w:val="00712933"/>
    <w:rsid w:val="0071392F"/>
    <w:rsid w:val="00715840"/>
    <w:rsid w:val="00717478"/>
    <w:rsid w:val="00727393"/>
    <w:rsid w:val="00727435"/>
    <w:rsid w:val="00727D79"/>
    <w:rsid w:val="00730B26"/>
    <w:rsid w:val="00734B51"/>
    <w:rsid w:val="00743A44"/>
    <w:rsid w:val="00746262"/>
    <w:rsid w:val="00747625"/>
    <w:rsid w:val="00754F4E"/>
    <w:rsid w:val="007623DE"/>
    <w:rsid w:val="00775B55"/>
    <w:rsid w:val="00775EF3"/>
    <w:rsid w:val="007903F6"/>
    <w:rsid w:val="0079297D"/>
    <w:rsid w:val="00797ABF"/>
    <w:rsid w:val="007A189A"/>
    <w:rsid w:val="007A1A2A"/>
    <w:rsid w:val="007A5FEE"/>
    <w:rsid w:val="007A6ED9"/>
    <w:rsid w:val="007A75DD"/>
    <w:rsid w:val="007B1803"/>
    <w:rsid w:val="007B4A92"/>
    <w:rsid w:val="007C6CB7"/>
    <w:rsid w:val="007C74CC"/>
    <w:rsid w:val="007D1D03"/>
    <w:rsid w:val="007D26E9"/>
    <w:rsid w:val="007E67B6"/>
    <w:rsid w:val="008046D6"/>
    <w:rsid w:val="00804781"/>
    <w:rsid w:val="008126B3"/>
    <w:rsid w:val="00823DAE"/>
    <w:rsid w:val="008301F0"/>
    <w:rsid w:val="00834AD8"/>
    <w:rsid w:val="00845AC8"/>
    <w:rsid w:val="00845FE7"/>
    <w:rsid w:val="00853983"/>
    <w:rsid w:val="00854008"/>
    <w:rsid w:val="008544C8"/>
    <w:rsid w:val="008560D6"/>
    <w:rsid w:val="00870BEE"/>
    <w:rsid w:val="008852D7"/>
    <w:rsid w:val="00885799"/>
    <w:rsid w:val="00892EDE"/>
    <w:rsid w:val="008A4B87"/>
    <w:rsid w:val="008A7CE7"/>
    <w:rsid w:val="008C10E9"/>
    <w:rsid w:val="008C1773"/>
    <w:rsid w:val="008C3057"/>
    <w:rsid w:val="008C4EBD"/>
    <w:rsid w:val="008F08FF"/>
    <w:rsid w:val="008F636D"/>
    <w:rsid w:val="009041DE"/>
    <w:rsid w:val="009109FC"/>
    <w:rsid w:val="00917473"/>
    <w:rsid w:val="00936E66"/>
    <w:rsid w:val="009419C1"/>
    <w:rsid w:val="00941F8D"/>
    <w:rsid w:val="00944E23"/>
    <w:rsid w:val="00950773"/>
    <w:rsid w:val="00961DDA"/>
    <w:rsid w:val="00963F1B"/>
    <w:rsid w:val="00990C9B"/>
    <w:rsid w:val="0099276F"/>
    <w:rsid w:val="00994801"/>
    <w:rsid w:val="009953A0"/>
    <w:rsid w:val="009A0BE1"/>
    <w:rsid w:val="009B0F7E"/>
    <w:rsid w:val="009B3531"/>
    <w:rsid w:val="009B4B61"/>
    <w:rsid w:val="009C1405"/>
    <w:rsid w:val="009C3B67"/>
    <w:rsid w:val="009C59FC"/>
    <w:rsid w:val="009F7736"/>
    <w:rsid w:val="00A02B20"/>
    <w:rsid w:val="00A10657"/>
    <w:rsid w:val="00A10E38"/>
    <w:rsid w:val="00A17276"/>
    <w:rsid w:val="00A330B5"/>
    <w:rsid w:val="00A40201"/>
    <w:rsid w:val="00A40A8F"/>
    <w:rsid w:val="00A43C89"/>
    <w:rsid w:val="00A555B2"/>
    <w:rsid w:val="00A55BF9"/>
    <w:rsid w:val="00A574C1"/>
    <w:rsid w:val="00A64A5C"/>
    <w:rsid w:val="00A77FFA"/>
    <w:rsid w:val="00A8614A"/>
    <w:rsid w:val="00A93885"/>
    <w:rsid w:val="00AA0A2F"/>
    <w:rsid w:val="00AC627A"/>
    <w:rsid w:val="00AF5118"/>
    <w:rsid w:val="00B03B97"/>
    <w:rsid w:val="00B04D70"/>
    <w:rsid w:val="00B10E8F"/>
    <w:rsid w:val="00B21166"/>
    <w:rsid w:val="00B249B4"/>
    <w:rsid w:val="00B370AF"/>
    <w:rsid w:val="00B41410"/>
    <w:rsid w:val="00B513F4"/>
    <w:rsid w:val="00B5346A"/>
    <w:rsid w:val="00B579AE"/>
    <w:rsid w:val="00B67EC2"/>
    <w:rsid w:val="00B80EB8"/>
    <w:rsid w:val="00B81181"/>
    <w:rsid w:val="00B811BD"/>
    <w:rsid w:val="00B824DD"/>
    <w:rsid w:val="00B976D5"/>
    <w:rsid w:val="00BA381B"/>
    <w:rsid w:val="00BB41D4"/>
    <w:rsid w:val="00BB60C9"/>
    <w:rsid w:val="00BB6C7C"/>
    <w:rsid w:val="00BC5313"/>
    <w:rsid w:val="00BD6EE2"/>
    <w:rsid w:val="00BE14D4"/>
    <w:rsid w:val="00BE668B"/>
    <w:rsid w:val="00BF12D0"/>
    <w:rsid w:val="00BF27EF"/>
    <w:rsid w:val="00BF4338"/>
    <w:rsid w:val="00BF46ED"/>
    <w:rsid w:val="00C00556"/>
    <w:rsid w:val="00C04B27"/>
    <w:rsid w:val="00C10AF7"/>
    <w:rsid w:val="00C12D54"/>
    <w:rsid w:val="00C13E5F"/>
    <w:rsid w:val="00C1470E"/>
    <w:rsid w:val="00C21CCD"/>
    <w:rsid w:val="00C35F52"/>
    <w:rsid w:val="00C379C2"/>
    <w:rsid w:val="00C52618"/>
    <w:rsid w:val="00C60D10"/>
    <w:rsid w:val="00C6138A"/>
    <w:rsid w:val="00C62396"/>
    <w:rsid w:val="00C64C56"/>
    <w:rsid w:val="00C67296"/>
    <w:rsid w:val="00C85C59"/>
    <w:rsid w:val="00C87AB5"/>
    <w:rsid w:val="00CA49B7"/>
    <w:rsid w:val="00CB2CAD"/>
    <w:rsid w:val="00CB7ED7"/>
    <w:rsid w:val="00CD45AD"/>
    <w:rsid w:val="00D022F5"/>
    <w:rsid w:val="00D025F9"/>
    <w:rsid w:val="00D027D9"/>
    <w:rsid w:val="00D11FD2"/>
    <w:rsid w:val="00D17B71"/>
    <w:rsid w:val="00D26B71"/>
    <w:rsid w:val="00D30D0E"/>
    <w:rsid w:val="00D36DB5"/>
    <w:rsid w:val="00D436B7"/>
    <w:rsid w:val="00D53F4C"/>
    <w:rsid w:val="00D632A9"/>
    <w:rsid w:val="00D646DF"/>
    <w:rsid w:val="00D65ECF"/>
    <w:rsid w:val="00D808CE"/>
    <w:rsid w:val="00D81FDB"/>
    <w:rsid w:val="00D8381A"/>
    <w:rsid w:val="00D90B1A"/>
    <w:rsid w:val="00D91FAC"/>
    <w:rsid w:val="00D93B64"/>
    <w:rsid w:val="00D950AD"/>
    <w:rsid w:val="00DA76A0"/>
    <w:rsid w:val="00DC3F43"/>
    <w:rsid w:val="00DD18C4"/>
    <w:rsid w:val="00DD5BE6"/>
    <w:rsid w:val="00DE048F"/>
    <w:rsid w:val="00DE64FF"/>
    <w:rsid w:val="00DF2818"/>
    <w:rsid w:val="00E0320A"/>
    <w:rsid w:val="00E302A3"/>
    <w:rsid w:val="00E314DE"/>
    <w:rsid w:val="00E323FB"/>
    <w:rsid w:val="00E34F11"/>
    <w:rsid w:val="00E37A9A"/>
    <w:rsid w:val="00E55671"/>
    <w:rsid w:val="00E56D24"/>
    <w:rsid w:val="00E625BC"/>
    <w:rsid w:val="00E664D8"/>
    <w:rsid w:val="00E66EF6"/>
    <w:rsid w:val="00E84AD9"/>
    <w:rsid w:val="00E92A96"/>
    <w:rsid w:val="00E942A3"/>
    <w:rsid w:val="00EA06DA"/>
    <w:rsid w:val="00EA1F52"/>
    <w:rsid w:val="00EA2E1D"/>
    <w:rsid w:val="00EA764D"/>
    <w:rsid w:val="00EB1FBD"/>
    <w:rsid w:val="00EB45AC"/>
    <w:rsid w:val="00EB63BF"/>
    <w:rsid w:val="00EC36BC"/>
    <w:rsid w:val="00ED0311"/>
    <w:rsid w:val="00ED0D32"/>
    <w:rsid w:val="00ED4736"/>
    <w:rsid w:val="00EF4230"/>
    <w:rsid w:val="00EF44A6"/>
    <w:rsid w:val="00F1075B"/>
    <w:rsid w:val="00F30BE4"/>
    <w:rsid w:val="00F35D5C"/>
    <w:rsid w:val="00F40394"/>
    <w:rsid w:val="00F413B8"/>
    <w:rsid w:val="00F4432C"/>
    <w:rsid w:val="00F45A6E"/>
    <w:rsid w:val="00F45F54"/>
    <w:rsid w:val="00F51134"/>
    <w:rsid w:val="00F53CF8"/>
    <w:rsid w:val="00F702C0"/>
    <w:rsid w:val="00F76377"/>
    <w:rsid w:val="00F82499"/>
    <w:rsid w:val="00F87C02"/>
    <w:rsid w:val="00FA4AFE"/>
    <w:rsid w:val="00FA6CEA"/>
    <w:rsid w:val="00FB21EB"/>
    <w:rsid w:val="00FB25D0"/>
    <w:rsid w:val="00FB5A79"/>
    <w:rsid w:val="00FB63E1"/>
    <w:rsid w:val="00FC4E1A"/>
    <w:rsid w:val="00FD0CDB"/>
    <w:rsid w:val="00FD2B1C"/>
    <w:rsid w:val="00FD45E2"/>
    <w:rsid w:val="00FD630D"/>
    <w:rsid w:val="00FD641F"/>
    <w:rsid w:val="00FD71C1"/>
    <w:rsid w:val="00FF1A83"/>
    <w:rsid w:val="00FF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8752A"/>
  <w15:docId w15:val="{45B192DA-2E3F-4449-BBD6-84CC2313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076D02"/>
    <w:rPr>
      <w:rFonts w:ascii="Times New Roman" w:eastAsia="宋体" w:hAnsi="Times New Roman" w:cs="Times New Roman"/>
      <w:kern w:val="0"/>
      <w:sz w:val="24"/>
      <w:szCs w:val="24"/>
    </w:rPr>
  </w:style>
  <w:style w:type="paragraph" w:styleId="3">
    <w:name w:val="heading 3"/>
    <w:basedOn w:val="a8"/>
    <w:link w:val="3Char"/>
    <w:uiPriority w:val="9"/>
    <w:qFormat/>
    <w:rsid w:val="007D26E9"/>
    <w:pPr>
      <w:spacing w:before="100" w:beforeAutospacing="1" w:after="100" w:afterAutospacing="1"/>
      <w:outlineLvl w:val="2"/>
    </w:pPr>
    <w:rPr>
      <w:rFonts w:ascii="宋体" w:hAnsi="宋体" w:cs="宋体"/>
      <w:b/>
      <w:bCs/>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nhideWhenUsed/>
    <w:qFormat/>
    <w:rsid w:val="009C1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9"/>
    <w:link w:val="ac"/>
    <w:qFormat/>
    <w:rsid w:val="009C1405"/>
    <w:rPr>
      <w:sz w:val="18"/>
      <w:szCs w:val="18"/>
    </w:rPr>
  </w:style>
  <w:style w:type="paragraph" w:styleId="ad">
    <w:name w:val="footer"/>
    <w:basedOn w:val="a8"/>
    <w:link w:val="Char0"/>
    <w:unhideWhenUsed/>
    <w:qFormat/>
    <w:rsid w:val="009C1405"/>
    <w:pPr>
      <w:tabs>
        <w:tab w:val="center" w:pos="4153"/>
        <w:tab w:val="right" w:pos="8306"/>
      </w:tabs>
      <w:snapToGrid w:val="0"/>
    </w:pPr>
    <w:rPr>
      <w:sz w:val="18"/>
      <w:szCs w:val="18"/>
    </w:rPr>
  </w:style>
  <w:style w:type="character" w:customStyle="1" w:styleId="Char0">
    <w:name w:val="页脚 Char"/>
    <w:basedOn w:val="a9"/>
    <w:link w:val="ad"/>
    <w:qFormat/>
    <w:rsid w:val="009C1405"/>
    <w:rPr>
      <w:sz w:val="18"/>
      <w:szCs w:val="18"/>
    </w:rPr>
  </w:style>
  <w:style w:type="character" w:styleId="ae">
    <w:name w:val="page number"/>
    <w:qFormat/>
    <w:rsid w:val="009C1405"/>
  </w:style>
  <w:style w:type="paragraph" w:customStyle="1" w:styleId="af">
    <w:name w:val="段"/>
    <w:link w:val="CharChar"/>
    <w:qFormat/>
    <w:rsid w:val="0027232F"/>
    <w:pPr>
      <w:autoSpaceDE w:val="0"/>
      <w:autoSpaceDN w:val="0"/>
      <w:ind w:firstLineChars="200" w:firstLine="200"/>
      <w:jc w:val="both"/>
    </w:pPr>
    <w:rPr>
      <w:rFonts w:ascii="宋体" w:eastAsia="宋体" w:hAnsi="Times New Roman" w:cs="Times New Roman"/>
      <w:kern w:val="0"/>
      <w:szCs w:val="20"/>
    </w:rPr>
  </w:style>
  <w:style w:type="paragraph" w:customStyle="1" w:styleId="af0">
    <w:name w:val="一级条标题"/>
    <w:basedOn w:val="a8"/>
    <w:next w:val="af"/>
    <w:qFormat/>
    <w:rsid w:val="00D027D9"/>
    <w:pPr>
      <w:numPr>
        <w:ilvl w:val="2"/>
      </w:numPr>
      <w:jc w:val="both"/>
      <w:outlineLvl w:val="2"/>
    </w:pPr>
    <w:rPr>
      <w:rFonts w:ascii="黑体" w:eastAsia="黑体"/>
      <w:sz w:val="21"/>
      <w:szCs w:val="20"/>
    </w:rPr>
  </w:style>
  <w:style w:type="table" w:styleId="af1">
    <w:name w:val="Table Grid"/>
    <w:basedOn w:val="aa"/>
    <w:qFormat/>
    <w:rsid w:val="00D027D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8"/>
    <w:link w:val="Char1"/>
    <w:unhideWhenUsed/>
    <w:qFormat/>
    <w:rsid w:val="00D027D9"/>
    <w:rPr>
      <w:sz w:val="18"/>
      <w:szCs w:val="18"/>
    </w:rPr>
  </w:style>
  <w:style w:type="character" w:customStyle="1" w:styleId="Char1">
    <w:name w:val="批注框文本 Char"/>
    <w:basedOn w:val="a9"/>
    <w:link w:val="af2"/>
    <w:qFormat/>
    <w:rsid w:val="00D027D9"/>
    <w:rPr>
      <w:rFonts w:ascii="Times New Roman" w:eastAsia="宋体" w:hAnsi="Times New Roman" w:cs="Times New Roman"/>
      <w:kern w:val="0"/>
      <w:sz w:val="18"/>
      <w:szCs w:val="18"/>
    </w:rPr>
  </w:style>
  <w:style w:type="character" w:customStyle="1" w:styleId="3Char">
    <w:name w:val="标题 3 Char"/>
    <w:basedOn w:val="a9"/>
    <w:link w:val="3"/>
    <w:uiPriority w:val="9"/>
    <w:rsid w:val="007D26E9"/>
    <w:rPr>
      <w:rFonts w:ascii="宋体" w:eastAsia="宋体" w:hAnsi="宋体" w:cs="宋体"/>
      <w:b/>
      <w:bCs/>
      <w:kern w:val="0"/>
      <w:sz w:val="27"/>
      <w:szCs w:val="27"/>
    </w:rPr>
  </w:style>
  <w:style w:type="paragraph" w:styleId="af3">
    <w:name w:val="annotation text"/>
    <w:basedOn w:val="a8"/>
    <w:link w:val="Char2"/>
    <w:qFormat/>
    <w:rsid w:val="007D26E9"/>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Char2">
    <w:name w:val="批注文字 Char"/>
    <w:basedOn w:val="a9"/>
    <w:link w:val="af3"/>
    <w:qFormat/>
    <w:rsid w:val="007D26E9"/>
    <w:rPr>
      <w:rFonts w:ascii="CG Times (W1)" w:eastAsia="仿宋_GB2312" w:hAnsi="CG Times (W1)" w:cs="CG Times (W1)"/>
      <w:kern w:val="0"/>
      <w:sz w:val="30"/>
      <w:szCs w:val="30"/>
    </w:rPr>
  </w:style>
  <w:style w:type="paragraph" w:styleId="af4">
    <w:name w:val="Date"/>
    <w:basedOn w:val="a8"/>
    <w:next w:val="a8"/>
    <w:link w:val="Char3"/>
    <w:qFormat/>
    <w:rsid w:val="007D26E9"/>
    <w:pPr>
      <w:widowControl w:val="0"/>
      <w:ind w:leftChars="2500" w:left="100"/>
      <w:jc w:val="both"/>
    </w:pPr>
    <w:rPr>
      <w:kern w:val="2"/>
      <w:sz w:val="21"/>
    </w:rPr>
  </w:style>
  <w:style w:type="character" w:customStyle="1" w:styleId="Char3">
    <w:name w:val="日期 Char"/>
    <w:basedOn w:val="a9"/>
    <w:link w:val="af4"/>
    <w:qFormat/>
    <w:rsid w:val="007D26E9"/>
    <w:rPr>
      <w:rFonts w:ascii="Times New Roman" w:eastAsia="宋体" w:hAnsi="Times New Roman" w:cs="Times New Roman"/>
      <w:szCs w:val="24"/>
    </w:rPr>
  </w:style>
  <w:style w:type="paragraph" w:styleId="HTML">
    <w:name w:val="HTML Preformatted"/>
    <w:basedOn w:val="a8"/>
    <w:link w:val="HTMLChar"/>
    <w:qFormat/>
    <w:rsid w:val="007D26E9"/>
    <w:pPr>
      <w:widowControl w:val="0"/>
      <w:jc w:val="both"/>
    </w:pPr>
    <w:rPr>
      <w:rFonts w:ascii="Courier New" w:hAnsi="Courier New" w:cs="Courier New"/>
      <w:kern w:val="2"/>
      <w:sz w:val="20"/>
      <w:szCs w:val="20"/>
    </w:rPr>
  </w:style>
  <w:style w:type="character" w:customStyle="1" w:styleId="HTMLChar">
    <w:name w:val="HTML 预设格式 Char"/>
    <w:basedOn w:val="a9"/>
    <w:link w:val="HTML"/>
    <w:qFormat/>
    <w:rsid w:val="007D26E9"/>
    <w:rPr>
      <w:rFonts w:ascii="Courier New" w:eastAsia="宋体" w:hAnsi="Courier New" w:cs="Courier New"/>
      <w:sz w:val="20"/>
      <w:szCs w:val="20"/>
    </w:rPr>
  </w:style>
  <w:style w:type="character" w:styleId="af5">
    <w:name w:val="FollowedHyperlink"/>
    <w:uiPriority w:val="99"/>
    <w:unhideWhenUsed/>
    <w:qFormat/>
    <w:rsid w:val="007D26E9"/>
    <w:rPr>
      <w:color w:val="954F72"/>
      <w:u w:val="single"/>
    </w:rPr>
  </w:style>
  <w:style w:type="character" w:styleId="af6">
    <w:name w:val="Hyperlink"/>
    <w:uiPriority w:val="99"/>
    <w:unhideWhenUsed/>
    <w:qFormat/>
    <w:rsid w:val="007D26E9"/>
    <w:rPr>
      <w:color w:val="0563C1"/>
      <w:u w:val="single"/>
    </w:rPr>
  </w:style>
  <w:style w:type="character" w:styleId="HTML0">
    <w:name w:val="HTML Code"/>
    <w:qFormat/>
    <w:rsid w:val="007D26E9"/>
    <w:rPr>
      <w:rFonts w:ascii="Courier New" w:hAnsi="Courier New"/>
      <w:sz w:val="20"/>
      <w:szCs w:val="20"/>
    </w:rPr>
  </w:style>
  <w:style w:type="character" w:styleId="af7">
    <w:name w:val="annotation reference"/>
    <w:qFormat/>
    <w:rsid w:val="007D26E9"/>
    <w:rPr>
      <w:sz w:val="21"/>
      <w:szCs w:val="21"/>
    </w:rPr>
  </w:style>
  <w:style w:type="character" w:styleId="HTML1">
    <w:name w:val="HTML Cite"/>
    <w:qFormat/>
    <w:rsid w:val="007D26E9"/>
    <w:rPr>
      <w:i/>
      <w:iCs/>
    </w:rPr>
  </w:style>
  <w:style w:type="character" w:customStyle="1" w:styleId="CharChar">
    <w:name w:val="段 Char Char"/>
    <w:link w:val="af"/>
    <w:qFormat/>
    <w:rsid w:val="007D26E9"/>
    <w:rPr>
      <w:rFonts w:ascii="宋体" w:eastAsia="宋体" w:hAnsi="Times New Roman" w:cs="Times New Roman"/>
      <w:kern w:val="0"/>
      <w:szCs w:val="20"/>
    </w:rPr>
  </w:style>
  <w:style w:type="paragraph" w:customStyle="1" w:styleId="CharCharCharCharCharChar">
    <w:name w:val="Char Char 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0">
    <w:name w:val="正文表标题"/>
    <w:next w:val="af"/>
    <w:uiPriority w:val="99"/>
    <w:qFormat/>
    <w:rsid w:val="007D26E9"/>
    <w:pPr>
      <w:numPr>
        <w:numId w:val="2"/>
      </w:numPr>
      <w:jc w:val="center"/>
    </w:pPr>
    <w:rPr>
      <w:rFonts w:ascii="黑体" w:eastAsia="黑体" w:hAnsi="Times New Roman" w:cs="Times New Roman"/>
      <w:kern w:val="0"/>
      <w:szCs w:val="20"/>
    </w:rPr>
  </w:style>
  <w:style w:type="paragraph" w:customStyle="1" w:styleId="a4">
    <w:name w:val="样式 一级条标题 + 宋体"/>
    <w:basedOn w:val="a8"/>
    <w:qFormat/>
    <w:rsid w:val="007D26E9"/>
    <w:pPr>
      <w:numPr>
        <w:ilvl w:val="2"/>
        <w:numId w:val="3"/>
      </w:numPr>
      <w:spacing w:line="360" w:lineRule="exact"/>
      <w:outlineLvl w:val="2"/>
    </w:pPr>
    <w:rPr>
      <w:rFonts w:ascii="宋体" w:hAnsi="宋体"/>
      <w:sz w:val="21"/>
      <w:szCs w:val="20"/>
    </w:rPr>
  </w:style>
  <w:style w:type="paragraph" w:customStyle="1" w:styleId="af8">
    <w:name w:val="前言、引言标题"/>
    <w:next w:val="a8"/>
    <w:uiPriority w:val="99"/>
    <w:qFormat/>
    <w:rsid w:val="007D26E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5">
    <w:name w:val="样式 宋体 行距: 1.5 倍行距"/>
    <w:basedOn w:val="a8"/>
    <w:qFormat/>
    <w:rsid w:val="007D26E9"/>
    <w:pPr>
      <w:widowControl w:val="0"/>
      <w:numPr>
        <w:numId w:val="5"/>
      </w:numPr>
      <w:spacing w:line="360" w:lineRule="auto"/>
      <w:jc w:val="both"/>
    </w:pPr>
    <w:rPr>
      <w:rFonts w:ascii="宋体" w:hAnsi="宋体" w:cs="宋体"/>
      <w:kern w:val="2"/>
      <w:sz w:val="21"/>
      <w:szCs w:val="20"/>
    </w:rPr>
  </w:style>
  <w:style w:type="paragraph" w:customStyle="1" w:styleId="a2">
    <w:name w:val="前言标题"/>
    <w:basedOn w:val="a8"/>
    <w:qFormat/>
    <w:rsid w:val="007D26E9"/>
    <w:pPr>
      <w:widowControl w:val="0"/>
      <w:numPr>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a8"/>
    <w:qFormat/>
    <w:rsid w:val="007D26E9"/>
    <w:pPr>
      <w:widowControl w:val="0"/>
      <w:numPr>
        <w:ilvl w:val="5"/>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9">
    <w:name w:val="封面正文"/>
    <w:qFormat/>
    <w:rsid w:val="007D26E9"/>
    <w:pPr>
      <w:jc w:val="both"/>
    </w:pPr>
    <w:rPr>
      <w:rFonts w:ascii="Times New Roman" w:eastAsia="宋体" w:hAnsi="Times New Roman" w:cs="Times New Roman"/>
      <w:kern w:val="0"/>
      <w:sz w:val="20"/>
      <w:szCs w:val="20"/>
    </w:rPr>
  </w:style>
  <w:style w:type="paragraph" w:customStyle="1" w:styleId="a7">
    <w:name w:val="标准文件_五级条标题"/>
    <w:basedOn w:val="a8"/>
    <w:qFormat/>
    <w:rsid w:val="007D26E9"/>
    <w:pPr>
      <w:widowControl w:val="0"/>
      <w:numPr>
        <w:ilvl w:val="6"/>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fa">
    <w:name w:val="三级条标题"/>
    <w:basedOn w:val="afb"/>
    <w:next w:val="a8"/>
    <w:uiPriority w:val="99"/>
    <w:qFormat/>
    <w:rsid w:val="007D26E9"/>
    <w:pPr>
      <w:ind w:left="735"/>
      <w:outlineLvl w:val="4"/>
    </w:pPr>
  </w:style>
  <w:style w:type="paragraph" w:customStyle="1" w:styleId="afb">
    <w:name w:val="二级条标题"/>
    <w:basedOn w:val="af0"/>
    <w:next w:val="a8"/>
    <w:uiPriority w:val="99"/>
    <w:qFormat/>
    <w:rsid w:val="007D26E9"/>
    <w:pPr>
      <w:numPr>
        <w:ilvl w:val="0"/>
      </w:numPr>
      <w:jc w:val="left"/>
      <w:outlineLvl w:val="3"/>
    </w:pPr>
    <w:rPr>
      <w:rFonts w:ascii="Times New Roman"/>
    </w:rPr>
  </w:style>
  <w:style w:type="paragraph" w:customStyle="1" w:styleId="afc">
    <w:name w:val="标准文件_正文表标题"/>
    <w:next w:val="a8"/>
    <w:qFormat/>
    <w:rsid w:val="007D26E9"/>
    <w:pPr>
      <w:tabs>
        <w:tab w:val="left" w:pos="0"/>
      </w:tabs>
      <w:jc w:val="center"/>
    </w:pPr>
    <w:rPr>
      <w:rFonts w:ascii="黑体" w:eastAsia="黑体" w:hAnsi="Times New Roman" w:cs="Times New Roman"/>
      <w:kern w:val="0"/>
      <w:szCs w:val="20"/>
    </w:rPr>
  </w:style>
  <w:style w:type="paragraph" w:customStyle="1" w:styleId="afd">
    <w:name w:val="五级条标题"/>
    <w:basedOn w:val="afe"/>
    <w:next w:val="a8"/>
    <w:uiPriority w:val="99"/>
    <w:qFormat/>
    <w:rsid w:val="007D26E9"/>
    <w:pPr>
      <w:outlineLvl w:val="6"/>
    </w:pPr>
  </w:style>
  <w:style w:type="paragraph" w:customStyle="1" w:styleId="afe">
    <w:name w:val="四级条标题"/>
    <w:basedOn w:val="afa"/>
    <w:next w:val="a8"/>
    <w:uiPriority w:val="99"/>
    <w:qFormat/>
    <w:rsid w:val="007D26E9"/>
    <w:pPr>
      <w:ind w:left="0"/>
      <w:outlineLvl w:val="5"/>
    </w:pPr>
  </w:style>
  <w:style w:type="paragraph" w:customStyle="1" w:styleId="a3">
    <w:name w:val="标准文件_章标题"/>
    <w:basedOn w:val="a8"/>
    <w:qFormat/>
    <w:rsid w:val="007D26E9"/>
    <w:pPr>
      <w:widowControl w:val="0"/>
      <w:numPr>
        <w:ilvl w:val="1"/>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a8"/>
    <w:qFormat/>
    <w:rsid w:val="007D26E9"/>
    <w:pPr>
      <w:widowControl w:val="0"/>
      <w:numPr>
        <w:ilvl w:val="4"/>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sid w:val="007D26E9"/>
    <w:rPr>
      <w:rFonts w:ascii="Times New Roman" w:eastAsia="宋体" w:hAnsi="Times New Roman" w:cs="Times New Roman"/>
      <w:szCs w:val="24"/>
    </w:rPr>
  </w:style>
  <w:style w:type="paragraph" w:customStyle="1" w:styleId="a1">
    <w:name w:val="附录标识"/>
    <w:basedOn w:val="af8"/>
    <w:qFormat/>
    <w:rsid w:val="007D26E9"/>
    <w:pPr>
      <w:numPr>
        <w:numId w:val="6"/>
      </w:numPr>
      <w:tabs>
        <w:tab w:val="left" w:pos="6405"/>
      </w:tabs>
      <w:spacing w:after="200"/>
    </w:pPr>
    <w:rPr>
      <w:sz w:val="21"/>
    </w:rPr>
  </w:style>
  <w:style w:type="paragraph" w:customStyle="1" w:styleId="CharCharCharCharCharCharCharCharCharChar">
    <w:name w:val="Char Char Char Char Char Char Char Char Char Char"/>
    <w:basedOn w:val="a8"/>
    <w:qFormat/>
    <w:rsid w:val="007D26E9"/>
    <w:pPr>
      <w:spacing w:after="160" w:line="240" w:lineRule="exact"/>
    </w:pPr>
    <w:rPr>
      <w:rFonts w:ascii="Arial" w:hAnsi="Arial" w:cs="Arial"/>
      <w:b/>
      <w:bCs/>
      <w:lang w:eastAsia="en-US"/>
    </w:rPr>
  </w:style>
  <w:style w:type="paragraph" w:customStyle="1" w:styleId="aff">
    <w:name w:val="章标题"/>
    <w:next w:val="a8"/>
    <w:qFormat/>
    <w:rsid w:val="007D26E9"/>
    <w:pPr>
      <w:spacing w:beforeLines="50" w:afterLines="50"/>
      <w:jc w:val="both"/>
      <w:outlineLvl w:val="1"/>
    </w:pPr>
    <w:rPr>
      <w:rFonts w:ascii="黑体" w:eastAsia="黑体" w:hAnsi="Times New Roman" w:cs="Times New Roman"/>
      <w:kern w:val="0"/>
      <w:szCs w:val="20"/>
    </w:rPr>
  </w:style>
  <w:style w:type="paragraph" w:customStyle="1" w:styleId="a">
    <w:name w:val="目次、标准名称标题"/>
    <w:basedOn w:val="af8"/>
    <w:next w:val="af"/>
    <w:uiPriority w:val="99"/>
    <w:qFormat/>
    <w:rsid w:val="007D26E9"/>
    <w:pPr>
      <w:numPr>
        <w:numId w:val="7"/>
      </w:numPr>
      <w:spacing w:line="460" w:lineRule="exact"/>
    </w:pPr>
  </w:style>
  <w:style w:type="paragraph" w:customStyle="1" w:styleId="CharCharChar">
    <w:name w:val="Char Char Char"/>
    <w:basedOn w:val="a8"/>
    <w:qFormat/>
    <w:rsid w:val="007D26E9"/>
    <w:pPr>
      <w:spacing w:after="160" w:line="240" w:lineRule="exact"/>
    </w:pPr>
    <w:rPr>
      <w:rFonts w:ascii="Verdana" w:hAnsi="Verdana"/>
      <w:sz w:val="20"/>
      <w:szCs w:val="20"/>
      <w:lang w:eastAsia="en-US"/>
    </w:rPr>
  </w:style>
  <w:style w:type="character" w:customStyle="1" w:styleId="Char4">
    <w:name w:val="段 Char"/>
    <w:qFormat/>
    <w:rsid w:val="007D26E9"/>
    <w:rPr>
      <w:rFonts w:ascii="宋体"/>
      <w:sz w:val="21"/>
      <w:lang w:val="en-US" w:eastAsia="zh-CN" w:bidi="ar-SA"/>
    </w:rPr>
  </w:style>
  <w:style w:type="character" w:customStyle="1" w:styleId="fontstyle01">
    <w:name w:val="fontstyle01"/>
    <w:qFormat/>
    <w:rsid w:val="007D26E9"/>
    <w:rPr>
      <w:rFonts w:ascii="宋体" w:eastAsia="宋体" w:hAnsi="宋体" w:hint="eastAsia"/>
      <w:color w:val="000000"/>
      <w:sz w:val="22"/>
      <w:szCs w:val="22"/>
    </w:rPr>
  </w:style>
  <w:style w:type="paragraph" w:styleId="aff0">
    <w:name w:val="List Paragraph"/>
    <w:basedOn w:val="a8"/>
    <w:uiPriority w:val="34"/>
    <w:qFormat/>
    <w:rsid w:val="007D26E9"/>
    <w:pPr>
      <w:widowControl w:val="0"/>
      <w:ind w:firstLineChars="200" w:firstLine="420"/>
      <w:jc w:val="both"/>
    </w:pPr>
    <w:rPr>
      <w:kern w:val="2"/>
      <w:sz w:val="21"/>
    </w:rPr>
  </w:style>
  <w:style w:type="paragraph" w:customStyle="1" w:styleId="aff1">
    <w:name w:val="附录五级条标题"/>
    <w:basedOn w:val="aff2"/>
    <w:next w:val="af"/>
    <w:rsid w:val="007D26E9"/>
    <w:pPr>
      <w:outlineLvl w:val="6"/>
    </w:pPr>
  </w:style>
  <w:style w:type="paragraph" w:customStyle="1" w:styleId="aff3">
    <w:name w:val="附录一级条标题"/>
    <w:basedOn w:val="aff4"/>
    <w:next w:val="af"/>
    <w:rsid w:val="007D26E9"/>
    <w:pPr>
      <w:autoSpaceDN w:val="0"/>
      <w:spacing w:beforeLines="0" w:afterLines="0"/>
      <w:ind w:left="851"/>
      <w:outlineLvl w:val="2"/>
    </w:pPr>
  </w:style>
  <w:style w:type="paragraph" w:customStyle="1" w:styleId="aff5">
    <w:name w:val="封面标准英文名称"/>
    <w:rsid w:val="007D26E9"/>
    <w:pPr>
      <w:widowControl w:val="0"/>
      <w:spacing w:before="370" w:line="400" w:lineRule="exact"/>
      <w:jc w:val="center"/>
    </w:pPr>
    <w:rPr>
      <w:rFonts w:ascii="Times New Roman" w:eastAsia="宋体" w:hAnsi="Times New Roman" w:cs="Times New Roman"/>
      <w:kern w:val="0"/>
      <w:sz w:val="28"/>
      <w:szCs w:val="20"/>
    </w:rPr>
  </w:style>
  <w:style w:type="paragraph" w:customStyle="1" w:styleId="aff6">
    <w:name w:val="附录二级条标题"/>
    <w:basedOn w:val="aff3"/>
    <w:next w:val="af"/>
    <w:rsid w:val="007D26E9"/>
    <w:pPr>
      <w:ind w:left="0"/>
      <w:outlineLvl w:val="3"/>
    </w:pPr>
  </w:style>
  <w:style w:type="paragraph" w:customStyle="1" w:styleId="aff7">
    <w:name w:val="附录三级条标题"/>
    <w:basedOn w:val="aff6"/>
    <w:next w:val="af"/>
    <w:rsid w:val="007D26E9"/>
    <w:pPr>
      <w:outlineLvl w:val="4"/>
    </w:pPr>
  </w:style>
  <w:style w:type="paragraph" w:customStyle="1" w:styleId="aff2">
    <w:name w:val="附录四级条标题"/>
    <w:basedOn w:val="aff7"/>
    <w:next w:val="af"/>
    <w:rsid w:val="007D26E9"/>
    <w:pPr>
      <w:outlineLvl w:val="5"/>
    </w:pPr>
  </w:style>
  <w:style w:type="paragraph" w:customStyle="1" w:styleId="aff4">
    <w:name w:val="附录章标题"/>
    <w:next w:val="af"/>
    <w:rsid w:val="007D26E9"/>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Default">
    <w:name w:val="Default"/>
    <w:rsid w:val="007D26E9"/>
    <w:pPr>
      <w:widowControl w:val="0"/>
      <w:autoSpaceDE w:val="0"/>
      <w:autoSpaceDN w:val="0"/>
      <w:adjustRightInd w:val="0"/>
    </w:pPr>
    <w:rPr>
      <w:rFonts w:ascii="宋体" w:eastAsia="宋体" w:hAnsi="Times New Roman" w:cs="宋体"/>
      <w:color w:val="000000"/>
      <w:kern w:val="0"/>
      <w:sz w:val="24"/>
      <w:szCs w:val="24"/>
    </w:rPr>
  </w:style>
  <w:style w:type="paragraph" w:styleId="aff8">
    <w:name w:val="Normal (Web)"/>
    <w:basedOn w:val="a8"/>
    <w:uiPriority w:val="99"/>
    <w:semiHidden/>
    <w:unhideWhenUsed/>
    <w:rsid w:val="007D26E9"/>
    <w:pPr>
      <w:spacing w:before="100" w:beforeAutospacing="1" w:after="100" w:afterAutospacing="1"/>
    </w:pPr>
    <w:rPr>
      <w:rFonts w:ascii="宋体" w:hAnsi="宋体" w:cs="宋体"/>
    </w:rPr>
  </w:style>
  <w:style w:type="table" w:styleId="-5">
    <w:name w:val="Light List Accent 5"/>
    <w:basedOn w:val="aa"/>
    <w:uiPriority w:val="61"/>
    <w:rsid w:val="007D26E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ntstyle11">
    <w:name w:val="fontstyle11"/>
    <w:basedOn w:val="a9"/>
    <w:rsid w:val="007D26E9"/>
    <w:rPr>
      <w:rFonts w:ascii="TimesNewRomanPSMT" w:hAnsi="TimesNewRomanPSMT" w:hint="default"/>
      <w:b w:val="0"/>
      <w:bCs w:val="0"/>
      <w:i w:val="0"/>
      <w:iCs w:val="0"/>
      <w:color w:val="000000"/>
      <w:sz w:val="22"/>
      <w:szCs w:val="22"/>
    </w:rPr>
  </w:style>
  <w:style w:type="character" w:customStyle="1" w:styleId="fontstyle31">
    <w:name w:val="fontstyle31"/>
    <w:basedOn w:val="a9"/>
    <w:rsid w:val="007D26E9"/>
    <w:rPr>
      <w:rFonts w:ascii="宋体" w:eastAsia="宋体" w:hAnsi="宋体" w:hint="eastAsia"/>
      <w:b w:val="0"/>
      <w:bCs w:val="0"/>
      <w:i w:val="0"/>
      <w:iCs w:val="0"/>
      <w:color w:val="000000"/>
      <w:sz w:val="22"/>
      <w:szCs w:val="22"/>
    </w:rPr>
  </w:style>
  <w:style w:type="character" w:styleId="aff9">
    <w:name w:val="Emphasis"/>
    <w:basedOn w:val="a9"/>
    <w:uiPriority w:val="20"/>
    <w:qFormat/>
    <w:rsid w:val="007D26E9"/>
    <w:rPr>
      <w:i/>
      <w:iCs/>
    </w:rPr>
  </w:style>
  <w:style w:type="paragraph" w:styleId="2">
    <w:name w:val="Body Text Indent 2"/>
    <w:link w:val="2Char"/>
    <w:qFormat/>
    <w:rsid w:val="00936E66"/>
    <w:pPr>
      <w:spacing w:line="360" w:lineRule="auto"/>
      <w:ind w:firstLineChars="200" w:firstLine="510"/>
      <w:jc w:val="both"/>
    </w:pPr>
    <w:rPr>
      <w:rFonts w:ascii="Times New Roman" w:eastAsia="宋体" w:hAnsi="Times New Roman" w:cs="Times New Roman"/>
      <w:kern w:val="0"/>
      <w:sz w:val="24"/>
      <w:szCs w:val="24"/>
    </w:rPr>
  </w:style>
  <w:style w:type="character" w:customStyle="1" w:styleId="2Char">
    <w:name w:val="正文文本缩进 2 Char"/>
    <w:basedOn w:val="a9"/>
    <w:link w:val="2"/>
    <w:rsid w:val="00936E66"/>
    <w:rPr>
      <w:rFonts w:ascii="Times New Roman" w:eastAsia="宋体" w:hAnsi="Times New Roman" w:cs="Times New Roman"/>
      <w:kern w:val="0"/>
      <w:sz w:val="24"/>
      <w:szCs w:val="24"/>
    </w:rPr>
  </w:style>
  <w:style w:type="character" w:customStyle="1" w:styleId="1">
    <w:name w:val="未处理的提及1"/>
    <w:basedOn w:val="a9"/>
    <w:uiPriority w:val="99"/>
    <w:semiHidden/>
    <w:unhideWhenUsed/>
    <w:rsid w:val="00936E66"/>
    <w:rPr>
      <w:color w:val="605E5C"/>
      <w:shd w:val="clear" w:color="auto" w:fill="E1DFDD"/>
    </w:rPr>
  </w:style>
  <w:style w:type="table" w:styleId="10">
    <w:name w:val="Grid Table 1 Light"/>
    <w:basedOn w:val="aa"/>
    <w:uiPriority w:val="46"/>
    <w:rsid w:val="009109F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a">
    <w:name w:val="Grid Table Light"/>
    <w:basedOn w:val="aa"/>
    <w:uiPriority w:val="40"/>
    <w:rsid w:val="009109F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fb">
    <w:name w:val="Revision"/>
    <w:hidden/>
    <w:uiPriority w:val="99"/>
    <w:semiHidden/>
    <w:rsid w:val="00892EDE"/>
    <w:rPr>
      <w:rFonts w:ascii="Times New Roman" w:eastAsia="宋体" w:hAnsi="Times New Roman" w:cs="Times New Roman"/>
      <w:kern w:val="0"/>
      <w:sz w:val="24"/>
      <w:szCs w:val="24"/>
    </w:rPr>
  </w:style>
  <w:style w:type="character" w:styleId="affc">
    <w:name w:val="Placeholder Text"/>
    <w:basedOn w:val="a9"/>
    <w:uiPriority w:val="99"/>
    <w:semiHidden/>
    <w:rsid w:val="00FD630D"/>
    <w:rPr>
      <w:color w:val="808080"/>
    </w:rPr>
  </w:style>
  <w:style w:type="character" w:styleId="affd">
    <w:name w:val="footnote reference"/>
    <w:rsid w:val="00634F0A"/>
    <w:rPr>
      <w:vertAlign w:val="superscript"/>
    </w:rPr>
  </w:style>
  <w:style w:type="paragraph" w:styleId="affe">
    <w:name w:val="endnote text"/>
    <w:basedOn w:val="a8"/>
    <w:link w:val="Char5"/>
    <w:uiPriority w:val="99"/>
    <w:unhideWhenUsed/>
    <w:qFormat/>
    <w:rsid w:val="00634F0A"/>
    <w:pPr>
      <w:widowControl w:val="0"/>
      <w:snapToGrid w:val="0"/>
      <w:jc w:val="both"/>
    </w:pPr>
    <w:rPr>
      <w:rFonts w:ascii="Calibri" w:hAnsi="Calibri"/>
      <w:kern w:val="2"/>
      <w:sz w:val="21"/>
    </w:rPr>
  </w:style>
  <w:style w:type="character" w:customStyle="1" w:styleId="Char5">
    <w:name w:val="尾注文本 Char"/>
    <w:basedOn w:val="a9"/>
    <w:link w:val="affe"/>
    <w:uiPriority w:val="99"/>
    <w:rsid w:val="00634F0A"/>
    <w:rPr>
      <w:rFonts w:ascii="Calibri" w:eastAsia="宋体" w:hAnsi="Calibri" w:cs="Times New Roman"/>
      <w:szCs w:val="24"/>
    </w:rPr>
  </w:style>
  <w:style w:type="paragraph" w:styleId="afff">
    <w:name w:val="footnote text"/>
    <w:basedOn w:val="a8"/>
    <w:link w:val="Char6"/>
    <w:rsid w:val="00634F0A"/>
    <w:pPr>
      <w:widowControl w:val="0"/>
      <w:snapToGrid w:val="0"/>
    </w:pPr>
    <w:rPr>
      <w:kern w:val="2"/>
      <w:sz w:val="18"/>
      <w:szCs w:val="18"/>
    </w:rPr>
  </w:style>
  <w:style w:type="character" w:customStyle="1" w:styleId="Char6">
    <w:name w:val="脚注文本 Char"/>
    <w:basedOn w:val="a9"/>
    <w:link w:val="afff"/>
    <w:rsid w:val="00634F0A"/>
    <w:rPr>
      <w:rFonts w:ascii="Times New Roman" w:eastAsia="宋体" w:hAnsi="Times New Roman" w:cs="Times New Roman"/>
      <w:sz w:val="18"/>
      <w:szCs w:val="18"/>
    </w:rPr>
  </w:style>
  <w:style w:type="character" w:customStyle="1" w:styleId="font21">
    <w:name w:val="font21"/>
    <w:basedOn w:val="a9"/>
    <w:rsid w:val="00D30D0E"/>
    <w:rPr>
      <w:rFonts w:ascii="宋体" w:eastAsia="宋体" w:hAnsi="宋体" w:cs="宋体" w:hint="eastAsia"/>
      <w:color w:val="000000"/>
      <w:sz w:val="18"/>
      <w:szCs w:val="18"/>
      <w:u w:val="none"/>
    </w:rPr>
  </w:style>
  <w:style w:type="character" w:customStyle="1" w:styleId="font31">
    <w:name w:val="font31"/>
    <w:basedOn w:val="a9"/>
    <w:rsid w:val="00D30D0E"/>
    <w:rPr>
      <w:rFonts w:ascii="Times New Roman" w:hAnsi="Times New Roman" w:cs="Times New Roman" w:hint="default"/>
      <w:color w:val="000000"/>
      <w:sz w:val="18"/>
      <w:szCs w:val="18"/>
      <w:u w:val="none"/>
    </w:rPr>
  </w:style>
  <w:style w:type="character" w:styleId="HTML2">
    <w:name w:val="HTML Definition"/>
    <w:rsid w:val="000276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8223">
      <w:bodyDiv w:val="1"/>
      <w:marLeft w:val="0"/>
      <w:marRight w:val="0"/>
      <w:marTop w:val="0"/>
      <w:marBottom w:val="0"/>
      <w:divBdr>
        <w:top w:val="none" w:sz="0" w:space="0" w:color="auto"/>
        <w:left w:val="none" w:sz="0" w:space="0" w:color="auto"/>
        <w:bottom w:val="none" w:sz="0" w:space="0" w:color="auto"/>
        <w:right w:val="none" w:sz="0" w:space="0" w:color="auto"/>
      </w:divBdr>
    </w:div>
    <w:div w:id="151146390">
      <w:bodyDiv w:val="1"/>
      <w:marLeft w:val="0"/>
      <w:marRight w:val="0"/>
      <w:marTop w:val="0"/>
      <w:marBottom w:val="0"/>
      <w:divBdr>
        <w:top w:val="none" w:sz="0" w:space="0" w:color="auto"/>
        <w:left w:val="none" w:sz="0" w:space="0" w:color="auto"/>
        <w:bottom w:val="none" w:sz="0" w:space="0" w:color="auto"/>
        <w:right w:val="none" w:sz="0" w:space="0" w:color="auto"/>
      </w:divBdr>
    </w:div>
    <w:div w:id="160975952">
      <w:bodyDiv w:val="1"/>
      <w:marLeft w:val="0"/>
      <w:marRight w:val="0"/>
      <w:marTop w:val="0"/>
      <w:marBottom w:val="0"/>
      <w:divBdr>
        <w:top w:val="none" w:sz="0" w:space="0" w:color="auto"/>
        <w:left w:val="none" w:sz="0" w:space="0" w:color="auto"/>
        <w:bottom w:val="none" w:sz="0" w:space="0" w:color="auto"/>
        <w:right w:val="none" w:sz="0" w:space="0" w:color="auto"/>
      </w:divBdr>
    </w:div>
    <w:div w:id="662440214">
      <w:bodyDiv w:val="1"/>
      <w:marLeft w:val="0"/>
      <w:marRight w:val="0"/>
      <w:marTop w:val="0"/>
      <w:marBottom w:val="0"/>
      <w:divBdr>
        <w:top w:val="none" w:sz="0" w:space="0" w:color="auto"/>
        <w:left w:val="none" w:sz="0" w:space="0" w:color="auto"/>
        <w:bottom w:val="none" w:sz="0" w:space="0" w:color="auto"/>
        <w:right w:val="none" w:sz="0" w:space="0" w:color="auto"/>
      </w:divBdr>
    </w:div>
    <w:div w:id="752512903">
      <w:bodyDiv w:val="1"/>
      <w:marLeft w:val="0"/>
      <w:marRight w:val="0"/>
      <w:marTop w:val="0"/>
      <w:marBottom w:val="0"/>
      <w:divBdr>
        <w:top w:val="none" w:sz="0" w:space="0" w:color="auto"/>
        <w:left w:val="none" w:sz="0" w:space="0" w:color="auto"/>
        <w:bottom w:val="none" w:sz="0" w:space="0" w:color="auto"/>
        <w:right w:val="none" w:sz="0" w:space="0" w:color="auto"/>
      </w:divBdr>
    </w:div>
    <w:div w:id="833304711">
      <w:bodyDiv w:val="1"/>
      <w:marLeft w:val="0"/>
      <w:marRight w:val="0"/>
      <w:marTop w:val="0"/>
      <w:marBottom w:val="0"/>
      <w:divBdr>
        <w:top w:val="none" w:sz="0" w:space="0" w:color="auto"/>
        <w:left w:val="none" w:sz="0" w:space="0" w:color="auto"/>
        <w:bottom w:val="none" w:sz="0" w:space="0" w:color="auto"/>
        <w:right w:val="none" w:sz="0" w:space="0" w:color="auto"/>
      </w:divBdr>
    </w:div>
    <w:div w:id="973951859">
      <w:bodyDiv w:val="1"/>
      <w:marLeft w:val="0"/>
      <w:marRight w:val="0"/>
      <w:marTop w:val="0"/>
      <w:marBottom w:val="0"/>
      <w:divBdr>
        <w:top w:val="none" w:sz="0" w:space="0" w:color="auto"/>
        <w:left w:val="none" w:sz="0" w:space="0" w:color="auto"/>
        <w:bottom w:val="none" w:sz="0" w:space="0" w:color="auto"/>
        <w:right w:val="none" w:sz="0" w:space="0" w:color="auto"/>
      </w:divBdr>
    </w:div>
    <w:div w:id="1065840498">
      <w:bodyDiv w:val="1"/>
      <w:marLeft w:val="0"/>
      <w:marRight w:val="0"/>
      <w:marTop w:val="0"/>
      <w:marBottom w:val="0"/>
      <w:divBdr>
        <w:top w:val="none" w:sz="0" w:space="0" w:color="auto"/>
        <w:left w:val="none" w:sz="0" w:space="0" w:color="auto"/>
        <w:bottom w:val="none" w:sz="0" w:space="0" w:color="auto"/>
        <w:right w:val="none" w:sz="0" w:space="0" w:color="auto"/>
      </w:divBdr>
    </w:div>
    <w:div w:id="1106465853">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244994845">
      <w:bodyDiv w:val="1"/>
      <w:marLeft w:val="0"/>
      <w:marRight w:val="0"/>
      <w:marTop w:val="0"/>
      <w:marBottom w:val="0"/>
      <w:divBdr>
        <w:top w:val="none" w:sz="0" w:space="0" w:color="auto"/>
        <w:left w:val="none" w:sz="0" w:space="0" w:color="auto"/>
        <w:bottom w:val="none" w:sz="0" w:space="0" w:color="auto"/>
        <w:right w:val="none" w:sz="0" w:space="0" w:color="auto"/>
      </w:divBdr>
    </w:div>
    <w:div w:id="1347321745">
      <w:bodyDiv w:val="1"/>
      <w:marLeft w:val="0"/>
      <w:marRight w:val="0"/>
      <w:marTop w:val="0"/>
      <w:marBottom w:val="0"/>
      <w:divBdr>
        <w:top w:val="none" w:sz="0" w:space="0" w:color="auto"/>
        <w:left w:val="none" w:sz="0" w:space="0" w:color="auto"/>
        <w:bottom w:val="none" w:sz="0" w:space="0" w:color="auto"/>
        <w:right w:val="none" w:sz="0" w:space="0" w:color="auto"/>
      </w:divBdr>
    </w:div>
    <w:div w:id="1451820200">
      <w:bodyDiv w:val="1"/>
      <w:marLeft w:val="0"/>
      <w:marRight w:val="0"/>
      <w:marTop w:val="0"/>
      <w:marBottom w:val="0"/>
      <w:divBdr>
        <w:top w:val="none" w:sz="0" w:space="0" w:color="auto"/>
        <w:left w:val="none" w:sz="0" w:space="0" w:color="auto"/>
        <w:bottom w:val="none" w:sz="0" w:space="0" w:color="auto"/>
        <w:right w:val="none" w:sz="0" w:space="0" w:color="auto"/>
      </w:divBdr>
    </w:div>
    <w:div w:id="1459109037">
      <w:bodyDiv w:val="1"/>
      <w:marLeft w:val="0"/>
      <w:marRight w:val="0"/>
      <w:marTop w:val="0"/>
      <w:marBottom w:val="0"/>
      <w:divBdr>
        <w:top w:val="none" w:sz="0" w:space="0" w:color="auto"/>
        <w:left w:val="none" w:sz="0" w:space="0" w:color="auto"/>
        <w:bottom w:val="none" w:sz="0" w:space="0" w:color="auto"/>
        <w:right w:val="none" w:sz="0" w:space="0" w:color="auto"/>
      </w:divBdr>
    </w:div>
    <w:div w:id="1518350594">
      <w:bodyDiv w:val="1"/>
      <w:marLeft w:val="0"/>
      <w:marRight w:val="0"/>
      <w:marTop w:val="0"/>
      <w:marBottom w:val="0"/>
      <w:divBdr>
        <w:top w:val="none" w:sz="0" w:space="0" w:color="auto"/>
        <w:left w:val="none" w:sz="0" w:space="0" w:color="auto"/>
        <w:bottom w:val="none" w:sz="0" w:space="0" w:color="auto"/>
        <w:right w:val="none" w:sz="0" w:space="0" w:color="auto"/>
      </w:divBdr>
    </w:div>
    <w:div w:id="1540580568">
      <w:bodyDiv w:val="1"/>
      <w:marLeft w:val="0"/>
      <w:marRight w:val="0"/>
      <w:marTop w:val="0"/>
      <w:marBottom w:val="0"/>
      <w:divBdr>
        <w:top w:val="none" w:sz="0" w:space="0" w:color="auto"/>
        <w:left w:val="none" w:sz="0" w:space="0" w:color="auto"/>
        <w:bottom w:val="none" w:sz="0" w:space="0" w:color="auto"/>
        <w:right w:val="none" w:sz="0" w:space="0" w:color="auto"/>
      </w:divBdr>
    </w:div>
    <w:div w:id="1590119551">
      <w:bodyDiv w:val="1"/>
      <w:marLeft w:val="0"/>
      <w:marRight w:val="0"/>
      <w:marTop w:val="0"/>
      <w:marBottom w:val="0"/>
      <w:divBdr>
        <w:top w:val="none" w:sz="0" w:space="0" w:color="auto"/>
        <w:left w:val="none" w:sz="0" w:space="0" w:color="auto"/>
        <w:bottom w:val="none" w:sz="0" w:space="0" w:color="auto"/>
        <w:right w:val="none" w:sz="0" w:space="0" w:color="auto"/>
      </w:divBdr>
    </w:div>
    <w:div w:id="1611740707">
      <w:bodyDiv w:val="1"/>
      <w:marLeft w:val="0"/>
      <w:marRight w:val="0"/>
      <w:marTop w:val="0"/>
      <w:marBottom w:val="0"/>
      <w:divBdr>
        <w:top w:val="none" w:sz="0" w:space="0" w:color="auto"/>
        <w:left w:val="none" w:sz="0" w:space="0" w:color="auto"/>
        <w:bottom w:val="none" w:sz="0" w:space="0" w:color="auto"/>
        <w:right w:val="none" w:sz="0" w:space="0" w:color="auto"/>
      </w:divBdr>
    </w:div>
    <w:div w:id="1617907238">
      <w:bodyDiv w:val="1"/>
      <w:marLeft w:val="0"/>
      <w:marRight w:val="0"/>
      <w:marTop w:val="0"/>
      <w:marBottom w:val="0"/>
      <w:divBdr>
        <w:top w:val="none" w:sz="0" w:space="0" w:color="auto"/>
        <w:left w:val="none" w:sz="0" w:space="0" w:color="auto"/>
        <w:bottom w:val="none" w:sz="0" w:space="0" w:color="auto"/>
        <w:right w:val="none" w:sz="0" w:space="0" w:color="auto"/>
      </w:divBdr>
    </w:div>
    <w:div w:id="1625304406">
      <w:bodyDiv w:val="1"/>
      <w:marLeft w:val="0"/>
      <w:marRight w:val="0"/>
      <w:marTop w:val="0"/>
      <w:marBottom w:val="0"/>
      <w:divBdr>
        <w:top w:val="none" w:sz="0" w:space="0" w:color="auto"/>
        <w:left w:val="none" w:sz="0" w:space="0" w:color="auto"/>
        <w:bottom w:val="none" w:sz="0" w:space="0" w:color="auto"/>
        <w:right w:val="none" w:sz="0" w:space="0" w:color="auto"/>
      </w:divBdr>
    </w:div>
    <w:div w:id="1673069054">
      <w:bodyDiv w:val="1"/>
      <w:marLeft w:val="0"/>
      <w:marRight w:val="0"/>
      <w:marTop w:val="0"/>
      <w:marBottom w:val="0"/>
      <w:divBdr>
        <w:top w:val="none" w:sz="0" w:space="0" w:color="auto"/>
        <w:left w:val="none" w:sz="0" w:space="0" w:color="auto"/>
        <w:bottom w:val="none" w:sz="0" w:space="0" w:color="auto"/>
        <w:right w:val="none" w:sz="0" w:space="0" w:color="auto"/>
      </w:divBdr>
    </w:div>
    <w:div w:id="1728606292">
      <w:bodyDiv w:val="1"/>
      <w:marLeft w:val="0"/>
      <w:marRight w:val="0"/>
      <w:marTop w:val="0"/>
      <w:marBottom w:val="0"/>
      <w:divBdr>
        <w:top w:val="none" w:sz="0" w:space="0" w:color="auto"/>
        <w:left w:val="none" w:sz="0" w:space="0" w:color="auto"/>
        <w:bottom w:val="none" w:sz="0" w:space="0" w:color="auto"/>
        <w:right w:val="none" w:sz="0" w:space="0" w:color="auto"/>
      </w:divBdr>
    </w:div>
    <w:div w:id="1742175713">
      <w:bodyDiv w:val="1"/>
      <w:marLeft w:val="0"/>
      <w:marRight w:val="0"/>
      <w:marTop w:val="0"/>
      <w:marBottom w:val="0"/>
      <w:divBdr>
        <w:top w:val="none" w:sz="0" w:space="0" w:color="auto"/>
        <w:left w:val="none" w:sz="0" w:space="0" w:color="auto"/>
        <w:bottom w:val="none" w:sz="0" w:space="0" w:color="auto"/>
        <w:right w:val="none" w:sz="0" w:space="0" w:color="auto"/>
      </w:divBdr>
    </w:div>
    <w:div w:id="1779372895">
      <w:bodyDiv w:val="1"/>
      <w:marLeft w:val="0"/>
      <w:marRight w:val="0"/>
      <w:marTop w:val="0"/>
      <w:marBottom w:val="0"/>
      <w:divBdr>
        <w:top w:val="none" w:sz="0" w:space="0" w:color="auto"/>
        <w:left w:val="none" w:sz="0" w:space="0" w:color="auto"/>
        <w:bottom w:val="none" w:sz="0" w:space="0" w:color="auto"/>
        <w:right w:val="none" w:sz="0" w:space="0" w:color="auto"/>
      </w:divBdr>
    </w:div>
    <w:div w:id="1854686180">
      <w:bodyDiv w:val="1"/>
      <w:marLeft w:val="0"/>
      <w:marRight w:val="0"/>
      <w:marTop w:val="0"/>
      <w:marBottom w:val="0"/>
      <w:divBdr>
        <w:top w:val="none" w:sz="0" w:space="0" w:color="auto"/>
        <w:left w:val="none" w:sz="0" w:space="0" w:color="auto"/>
        <w:bottom w:val="none" w:sz="0" w:space="0" w:color="auto"/>
        <w:right w:val="none" w:sz="0" w:space="0" w:color="auto"/>
      </w:divBdr>
    </w:div>
    <w:div w:id="19656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mailto:zhaojingjing@htmgl.com.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99633-5BE8-4B21-9301-D0C2F725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22</Pages>
  <Words>3086</Words>
  <Characters>17594</Characters>
  <Application>Microsoft Office Word</Application>
  <DocSecurity>0</DocSecurity>
  <Lines>146</Lines>
  <Paragraphs>41</Paragraphs>
  <ScaleCrop>false</ScaleCrop>
  <Company/>
  <LinksUpToDate>false</LinksUpToDate>
  <CharactersWithSpaces>20639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赵晶晶</cp:lastModifiedBy>
  <cp:revision>44</cp:revision>
  <cp:lastPrinted>2023-09-05T07:01:00Z</cp:lastPrinted>
  <dcterms:created xsi:type="dcterms:W3CDTF">2024-06-04T06:28:00Z</dcterms:created>
  <dcterms:modified xsi:type="dcterms:W3CDTF">2024-06-12T06:29:00Z</dcterms:modified>
</cp:coreProperties>
</file>