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202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年有色金属</w:t>
      </w:r>
      <w:bookmarkStart w:id="1" w:name="_GoBack"/>
      <w:bookmarkEnd w:id="1"/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行业标准项目计划表</w:t>
      </w:r>
    </w:p>
    <w:p>
      <w:pPr>
        <w:pStyle w:val="3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</w:p>
    <w:tbl>
      <w:tblPr>
        <w:tblStyle w:val="8"/>
        <w:tblW w:w="14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07"/>
        <w:gridCol w:w="1540"/>
        <w:gridCol w:w="2090"/>
        <w:gridCol w:w="660"/>
        <w:gridCol w:w="640"/>
        <w:gridCol w:w="650"/>
        <w:gridCol w:w="1300"/>
        <w:gridCol w:w="740"/>
        <w:gridCol w:w="1240"/>
        <w:gridCol w:w="1840"/>
        <w:gridCol w:w="3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blHeader/>
          <w:jc w:val="center"/>
        </w:trPr>
        <w:tc>
          <w:tcPr>
            <w:tcW w:w="407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5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计划编号</w:t>
            </w:r>
          </w:p>
        </w:tc>
        <w:tc>
          <w:tcPr>
            <w:tcW w:w="209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项目名称</w:t>
            </w:r>
          </w:p>
        </w:tc>
        <w:tc>
          <w:tcPr>
            <w:tcW w:w="66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性质</w:t>
            </w:r>
          </w:p>
        </w:tc>
        <w:tc>
          <w:tcPr>
            <w:tcW w:w="6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标准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类别</w:t>
            </w:r>
          </w:p>
        </w:tc>
        <w:tc>
          <w:tcPr>
            <w:tcW w:w="65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制修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订</w:t>
            </w:r>
          </w:p>
        </w:tc>
        <w:tc>
          <w:tcPr>
            <w:tcW w:w="130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代替标准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7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采标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情况</w:t>
            </w:r>
          </w:p>
        </w:tc>
        <w:tc>
          <w:tcPr>
            <w:tcW w:w="12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完成时间</w:t>
            </w:r>
          </w:p>
        </w:tc>
        <w:tc>
          <w:tcPr>
            <w:tcW w:w="18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技术委员会或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技术归口单位</w:t>
            </w:r>
          </w:p>
        </w:tc>
        <w:tc>
          <w:tcPr>
            <w:tcW w:w="33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392" w:hRule="atLeast"/>
          <w:jc w:val="center"/>
        </w:trPr>
        <w:tc>
          <w:tcPr>
            <w:tcW w:w="14470" w:type="dxa"/>
            <w:gridSpan w:val="11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 w:firstLine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工信厅科[2024]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425" w:leftChars="0" w:right="0" w:hanging="425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2024-0067T-YS</w:t>
            </w:r>
          </w:p>
        </w:tc>
        <w:tc>
          <w:tcPr>
            <w:tcW w:w="209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导电和屏蔽材料用镍粉</w:t>
            </w:r>
          </w:p>
        </w:tc>
        <w:tc>
          <w:tcPr>
            <w:tcW w:w="66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推荐</w:t>
            </w:r>
          </w:p>
        </w:tc>
        <w:tc>
          <w:tcPr>
            <w:tcW w:w="6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产品</w:t>
            </w:r>
          </w:p>
        </w:tc>
        <w:tc>
          <w:tcPr>
            <w:tcW w:w="65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制定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1"/>
                <w:szCs w:val="21"/>
                <w:lang w:val="en-US" w:eastAsia="zh-CN"/>
              </w:rPr>
              <w:t>2026-03-14</w:t>
            </w:r>
          </w:p>
        </w:tc>
        <w:tc>
          <w:tcPr>
            <w:tcW w:w="18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技术委员会</w:t>
            </w:r>
          </w:p>
        </w:tc>
        <w:tc>
          <w:tcPr>
            <w:tcW w:w="336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金川集团股份有限公司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西安建筑科技大学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甘肃精普检测科技有限公司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兰州金川新材料科技股份有限公司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武汉北辰星高新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425" w:leftChars="0" w:right="0" w:hanging="425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2024-0068T-YS</w:t>
            </w:r>
          </w:p>
        </w:tc>
        <w:tc>
          <w:tcPr>
            <w:tcW w:w="209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板式换热器用锆板</w:t>
            </w:r>
          </w:p>
        </w:tc>
        <w:tc>
          <w:tcPr>
            <w:tcW w:w="66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推荐</w:t>
            </w:r>
          </w:p>
        </w:tc>
        <w:tc>
          <w:tcPr>
            <w:tcW w:w="6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产品</w:t>
            </w:r>
          </w:p>
        </w:tc>
        <w:tc>
          <w:tcPr>
            <w:tcW w:w="65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制定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pacing w:val="-11"/>
                <w:sz w:val="21"/>
                <w:szCs w:val="21"/>
                <w:lang w:val="en-US" w:eastAsia="zh-CN"/>
              </w:rPr>
              <w:t>2026-03-14</w:t>
            </w:r>
          </w:p>
        </w:tc>
        <w:tc>
          <w:tcPr>
            <w:tcW w:w="18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技术委员会</w:t>
            </w:r>
          </w:p>
        </w:tc>
        <w:tc>
          <w:tcPr>
            <w:tcW w:w="336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国核宝钛锆业股份公司</w:t>
            </w:r>
            <w:r>
              <w:rPr>
                <w:rFonts w:hint="eastAsia" w:ascii="Times New Roman" w:hAnsi="Times New Roman" w:eastAsia="宋体" w:cs="Times New Roman"/>
                <w:spacing w:val="-3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宝鸡钛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业股份有限公司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有研资源环境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技术研究院（北京）有限公司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425" w:leftChars="0" w:right="0" w:hanging="425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2024-0069T-YS</w:t>
            </w:r>
          </w:p>
        </w:tc>
        <w:tc>
          <w:tcPr>
            <w:tcW w:w="209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钛氧化物蒸发料</w:t>
            </w:r>
          </w:p>
        </w:tc>
        <w:tc>
          <w:tcPr>
            <w:tcW w:w="66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推荐</w:t>
            </w:r>
          </w:p>
        </w:tc>
        <w:tc>
          <w:tcPr>
            <w:tcW w:w="6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产品</w:t>
            </w:r>
          </w:p>
        </w:tc>
        <w:tc>
          <w:tcPr>
            <w:tcW w:w="65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制定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pacing w:val="-11"/>
                <w:sz w:val="21"/>
                <w:szCs w:val="21"/>
                <w:lang w:val="en-US" w:eastAsia="zh-CN"/>
              </w:rPr>
              <w:t>2026-03-14</w:t>
            </w:r>
          </w:p>
        </w:tc>
        <w:tc>
          <w:tcPr>
            <w:tcW w:w="18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技术委员会</w:t>
            </w:r>
          </w:p>
        </w:tc>
        <w:tc>
          <w:tcPr>
            <w:tcW w:w="336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有研资源环境技术研究院（北京）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有限公司</w:t>
            </w:r>
            <w:r>
              <w:rPr>
                <w:rFonts w:hint="eastAsia" w:ascii="Times New Roman" w:hAnsi="Times New Roman" w:eastAsia="宋体" w:cs="Times New Roman"/>
                <w:spacing w:val="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杭州科汀光学技术有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限公司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国标（北京）检验认证有限公司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0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425" w:leftChars="0" w:right="0" w:hanging="425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2024-0070T-YS</w:t>
            </w:r>
          </w:p>
        </w:tc>
        <w:tc>
          <w:tcPr>
            <w:tcW w:w="209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氧化钇稳定氧化锆靶材</w:t>
            </w:r>
          </w:p>
        </w:tc>
        <w:tc>
          <w:tcPr>
            <w:tcW w:w="66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推荐</w:t>
            </w:r>
          </w:p>
        </w:tc>
        <w:tc>
          <w:tcPr>
            <w:tcW w:w="6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产品</w:t>
            </w:r>
          </w:p>
        </w:tc>
        <w:tc>
          <w:tcPr>
            <w:tcW w:w="65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制定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pacing w:val="-11"/>
                <w:sz w:val="21"/>
                <w:szCs w:val="21"/>
                <w:lang w:val="en-US" w:eastAsia="zh-CN"/>
              </w:rPr>
              <w:t>2026-03-14</w:t>
            </w:r>
          </w:p>
        </w:tc>
        <w:tc>
          <w:tcPr>
            <w:tcW w:w="18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技术委员会</w:t>
            </w:r>
          </w:p>
        </w:tc>
        <w:tc>
          <w:tcPr>
            <w:tcW w:w="336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有研资源环境技术研究院（北京）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中国航发动力股份有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限公司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中国航发商用航空发动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机有限责任公司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中船重工七〇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三研究所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425" w:leftChars="0" w:right="0" w:hanging="425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2024-0071T-YS</w:t>
            </w:r>
          </w:p>
        </w:tc>
        <w:tc>
          <w:tcPr>
            <w:tcW w:w="209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电磁屏蔽用导电浆料</w:t>
            </w:r>
          </w:p>
        </w:tc>
        <w:tc>
          <w:tcPr>
            <w:tcW w:w="66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产品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制定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pacing w:val="-11"/>
                <w:sz w:val="21"/>
                <w:szCs w:val="21"/>
                <w:lang w:val="en-US" w:eastAsia="zh-CN"/>
              </w:rPr>
              <w:t>2026-03-14</w:t>
            </w:r>
          </w:p>
        </w:tc>
        <w:tc>
          <w:tcPr>
            <w:tcW w:w="18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技术委员会</w:t>
            </w:r>
          </w:p>
        </w:tc>
        <w:tc>
          <w:tcPr>
            <w:tcW w:w="336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西安宏星电子浆料科技股份有限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公司</w:t>
            </w:r>
            <w:r>
              <w:rPr>
                <w:rFonts w:hint="eastAsia" w:ascii="Times New Roman" w:hAnsi="Times New Roman" w:eastAsia="宋体" w:cs="Times New Roman"/>
                <w:spacing w:val="-4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中科纳通（山东）新材料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广东风华高新科技股份有限公司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深圳市联发科技有限公司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东莞市裕天硅橡胶科技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425" w:leftChars="0" w:right="0" w:hanging="425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2024-0072T-YS</w:t>
            </w:r>
          </w:p>
        </w:tc>
        <w:tc>
          <w:tcPr>
            <w:tcW w:w="209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二羰基乙酰丙酮铑</w:t>
            </w:r>
          </w:p>
        </w:tc>
        <w:tc>
          <w:tcPr>
            <w:tcW w:w="66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产品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制定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pacing w:val="-11"/>
                <w:sz w:val="21"/>
                <w:szCs w:val="21"/>
                <w:lang w:val="en-US" w:eastAsia="zh-CN"/>
              </w:rPr>
              <w:t>2026-03-14</w:t>
            </w:r>
          </w:p>
        </w:tc>
        <w:tc>
          <w:tcPr>
            <w:tcW w:w="18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技术委员会</w:t>
            </w:r>
          </w:p>
        </w:tc>
        <w:tc>
          <w:tcPr>
            <w:tcW w:w="336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1"/>
                <w:szCs w:val="21"/>
              </w:rPr>
              <w:t>贵研化学材料（云南）有限公司</w:t>
            </w:r>
            <w:r>
              <w:rPr>
                <w:rFonts w:hint="eastAsia" w:ascii="Times New Roman" w:hAnsi="Times New Roman" w:eastAsia="宋体" w:cs="Times New Roman"/>
                <w:spacing w:val="-8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云南贵金属实验室有限公司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贵研资源（易门）有限公司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昆明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贵金属研究所</w:t>
            </w:r>
            <w:r>
              <w:rPr>
                <w:rFonts w:hint="eastAsia" w:ascii="Times New Roman" w:hAnsi="Times New Roman" w:eastAsia="宋体" w:cs="Times New Roman"/>
                <w:spacing w:val="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浙江微通催化新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材料有限公司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西安凯立新材料股份有限公司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陕西瑞科新材料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股份有限公司</w:t>
            </w:r>
            <w:r>
              <w:rPr>
                <w:rFonts w:hint="eastAsia" w:ascii="Times New Roman" w:hAnsi="Times New Roman" w:eastAsia="宋体" w:cs="Times New Roman"/>
                <w:spacing w:val="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有色金属技术经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济研究院有限责任公司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有研亿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金新材料有限公司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425" w:leftChars="0" w:right="0" w:hanging="425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 HYPERLINK "http://219.239.107.155:8080/TaskBook.aspx?id=20240073TYS"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2024-0073T-YS</w:t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二乙烯氯铑（I）</w:t>
            </w:r>
          </w:p>
        </w:tc>
        <w:tc>
          <w:tcPr>
            <w:tcW w:w="66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产品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制定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pacing w:val="-11"/>
                <w:sz w:val="21"/>
                <w:szCs w:val="21"/>
                <w:lang w:val="en-US" w:eastAsia="zh-CN"/>
              </w:rPr>
              <w:t>2026-03-14</w:t>
            </w:r>
          </w:p>
        </w:tc>
        <w:tc>
          <w:tcPr>
            <w:tcW w:w="18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技术委员会</w:t>
            </w:r>
          </w:p>
        </w:tc>
        <w:tc>
          <w:tcPr>
            <w:tcW w:w="336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1"/>
                <w:szCs w:val="21"/>
              </w:rPr>
              <w:t>贵研化学材料（云南）有限公司</w:t>
            </w:r>
            <w:r>
              <w:rPr>
                <w:rFonts w:hint="eastAsia" w:ascii="Times New Roman" w:hAnsi="Times New Roman" w:eastAsia="宋体" w:cs="Times New Roman"/>
                <w:spacing w:val="-8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云南贵金属实验室有限公司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贵研资源（易门）有限公司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昆明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贵金属研究所</w:t>
            </w:r>
            <w:r>
              <w:rPr>
                <w:rFonts w:hint="eastAsia" w:ascii="Times New Roman" w:hAnsi="Times New Roman" w:eastAsia="宋体" w:cs="Times New Roman"/>
                <w:spacing w:val="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浙江微通催化新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材料有限公司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西安凯立新材料股份有限公司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陕西瑞科新材料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股份有限公司</w:t>
            </w:r>
            <w:r>
              <w:rPr>
                <w:rFonts w:hint="eastAsia" w:ascii="Times New Roman" w:hAnsi="Times New Roman" w:eastAsia="宋体" w:cs="Times New Roman"/>
                <w:spacing w:val="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有色金属技术经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济研究院有限责任公司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有研亿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金新材料有限公司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425" w:leftChars="0" w:right="0" w:hanging="425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 HYPERLINK "http://219.239.107.155:8080/TaskBook.aspx?id=20240074TYS"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2024-0074T-YS</w:t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铱靶材</w:t>
            </w:r>
          </w:p>
        </w:tc>
        <w:tc>
          <w:tcPr>
            <w:tcW w:w="66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产品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制定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pacing w:val="-11"/>
                <w:sz w:val="21"/>
                <w:szCs w:val="21"/>
                <w:lang w:val="en-US" w:eastAsia="zh-CN"/>
              </w:rPr>
              <w:t>2026-03-14</w:t>
            </w:r>
          </w:p>
        </w:tc>
        <w:tc>
          <w:tcPr>
            <w:tcW w:w="18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技术委员会</w:t>
            </w:r>
          </w:p>
        </w:tc>
        <w:tc>
          <w:tcPr>
            <w:tcW w:w="336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云南省贵金属新材料控股集团股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份有限公司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云南贵金属实验室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有限公司</w:t>
            </w:r>
            <w:r>
              <w:rPr>
                <w:rFonts w:hint="eastAsia" w:ascii="Times New Roman" w:hAnsi="Times New Roman" w:eastAsia="宋体" w:cs="Times New Roman"/>
                <w:spacing w:val="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有色金属技术经济研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究院有限责任公司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有研亿金新材料有限公司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陕西三毅有岩材料科技有限公司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江苏多维科技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有限公司</w:t>
            </w:r>
            <w:r>
              <w:rPr>
                <w:rFonts w:hint="eastAsia" w:ascii="Times New Roman" w:hAnsi="Times New Roman" w:eastAsia="宋体" w:cs="Times New Roman"/>
                <w:spacing w:val="-3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有研亿金新材料（山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425" w:leftChars="0" w:right="0" w:hanging="425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2024-0219T-YS</w:t>
            </w:r>
          </w:p>
        </w:tc>
        <w:tc>
          <w:tcPr>
            <w:tcW w:w="209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Ni-Cr-B-Si系自熔合金粉</w:t>
            </w:r>
          </w:p>
        </w:tc>
        <w:tc>
          <w:tcPr>
            <w:tcW w:w="66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产品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修订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w w:val="96"/>
                <w:sz w:val="21"/>
                <w:szCs w:val="21"/>
              </w:rPr>
              <w:t>YS/T</w:t>
            </w:r>
            <w:r>
              <w:rPr>
                <w:rFonts w:hint="eastAsia" w:ascii="Times New Roman" w:hAnsi="Times New Roman" w:eastAsia="宋体" w:cs="Times New Roman"/>
                <w:spacing w:val="-5"/>
                <w:w w:val="9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0"/>
                <w:sz w:val="21"/>
                <w:szCs w:val="21"/>
              </w:rPr>
              <w:t>527-2014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1"/>
                <w:szCs w:val="21"/>
                <w:lang w:val="en-US" w:eastAsia="zh-CN"/>
              </w:rPr>
              <w:t>2025-09-14</w:t>
            </w:r>
          </w:p>
        </w:tc>
        <w:tc>
          <w:tcPr>
            <w:tcW w:w="18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技术委员会</w:t>
            </w:r>
          </w:p>
        </w:tc>
        <w:tc>
          <w:tcPr>
            <w:tcW w:w="336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北矿新材科技有限公司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矿冶科技集团有限公司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自贡长城表面工程技术有限公司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洛阳金鹭硬质合金工具有限公司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钢铁研究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425" w:leftChars="0" w:right="0" w:hanging="425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 HYPERLINK "http://219.239.107.155:8080/TaskBook.aspx?id=20240310TYS"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2024-0310T-YS</w:t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铜冶炼分银渣化学分析方法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第9部分：砷含量的测定硫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酸亚铁铵滴定法和砷锑钼蓝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分光光度法</w:t>
            </w:r>
          </w:p>
        </w:tc>
        <w:tc>
          <w:tcPr>
            <w:tcW w:w="66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方法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制定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pacing w:val="-11"/>
                <w:sz w:val="21"/>
                <w:szCs w:val="21"/>
                <w:lang w:val="en-US" w:eastAsia="zh-CN"/>
              </w:rPr>
              <w:t>2026-03-14</w:t>
            </w:r>
          </w:p>
        </w:tc>
        <w:tc>
          <w:tcPr>
            <w:tcW w:w="18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技术委员会</w:t>
            </w:r>
          </w:p>
        </w:tc>
        <w:tc>
          <w:tcPr>
            <w:tcW w:w="336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广东省科学院工业分析检测中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心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大冶有色设计院有限公司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北矿检测技术有限公司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山东恒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邦冶炼股份有限公司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425" w:leftChars="0" w:right="0" w:hanging="425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 HYPERLINK "http://219.239.107.155:8080/TaskBook.aspx?id=20240311TYS"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2024-0311T-YS</w:t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铜冶炼炉渣中有价金属回收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技术规范</w:t>
            </w:r>
          </w:p>
        </w:tc>
        <w:tc>
          <w:tcPr>
            <w:tcW w:w="66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基础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制定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pacing w:val="-11"/>
                <w:sz w:val="21"/>
                <w:szCs w:val="21"/>
                <w:lang w:val="en-US" w:eastAsia="zh-CN"/>
              </w:rPr>
              <w:t>2026-03-14</w:t>
            </w:r>
          </w:p>
        </w:tc>
        <w:tc>
          <w:tcPr>
            <w:tcW w:w="18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技术委员会</w:t>
            </w:r>
          </w:p>
        </w:tc>
        <w:tc>
          <w:tcPr>
            <w:tcW w:w="336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云南铜业股份有限公司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江西铜业股份有限公司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铜陵有色金属集团控股有限公司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金川集团股份有限公司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矿冶科技集团有限公司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大冶有色金属有限责任公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425" w:leftChars="0" w:right="0" w:hanging="425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2024-0388T-YS</w:t>
            </w:r>
          </w:p>
        </w:tc>
        <w:tc>
          <w:tcPr>
            <w:tcW w:w="209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冰晶石化学成分和物理性能</w:t>
            </w:r>
            <w:r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  <w:t>测定方法第18部分：物相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鉴定X-射线衍射法</w:t>
            </w:r>
          </w:p>
        </w:tc>
        <w:tc>
          <w:tcPr>
            <w:tcW w:w="66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方法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制定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pacing w:val="-11"/>
                <w:sz w:val="21"/>
                <w:szCs w:val="21"/>
                <w:lang w:val="en-US" w:eastAsia="zh-CN"/>
              </w:rPr>
              <w:t>2026-03-14</w:t>
            </w:r>
          </w:p>
        </w:tc>
        <w:tc>
          <w:tcPr>
            <w:tcW w:w="18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技术委员会</w:t>
            </w:r>
          </w:p>
        </w:tc>
        <w:tc>
          <w:tcPr>
            <w:tcW w:w="336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中铝郑州有色金属研究院有限公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云南铝业股份有限公司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包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头铝业有限公司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内蒙古锦联铝材有限公司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中铝山西新材料有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425" w:leftChars="0" w:right="0" w:hanging="425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2024-0389T-YS</w:t>
            </w:r>
          </w:p>
        </w:tc>
        <w:tc>
          <w:tcPr>
            <w:tcW w:w="209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铝土矿石化学分析方法第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1部分：氧化铝含量的测定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EDTA滴定法</w:t>
            </w:r>
          </w:p>
        </w:tc>
        <w:tc>
          <w:tcPr>
            <w:tcW w:w="66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方法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修订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w w:val="96"/>
                <w:sz w:val="21"/>
                <w:szCs w:val="21"/>
              </w:rPr>
              <w:t>YS/T</w:t>
            </w:r>
            <w:r>
              <w:rPr>
                <w:rFonts w:hint="eastAsia" w:ascii="Times New Roman" w:hAnsi="Times New Roman" w:eastAsia="宋体" w:cs="Times New Roman"/>
                <w:spacing w:val="-5"/>
                <w:w w:val="9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0"/>
                <w:sz w:val="21"/>
                <w:szCs w:val="21"/>
              </w:rPr>
              <w:t>575.1-2006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1"/>
                <w:szCs w:val="21"/>
                <w:lang w:val="en-US" w:eastAsia="zh-CN"/>
              </w:rPr>
              <w:t>2025-09-14</w:t>
            </w:r>
          </w:p>
        </w:tc>
        <w:tc>
          <w:tcPr>
            <w:tcW w:w="18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技术委员会</w:t>
            </w:r>
          </w:p>
        </w:tc>
        <w:tc>
          <w:tcPr>
            <w:tcW w:w="336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中铝郑州有色金属研究院有限公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司</w:t>
            </w:r>
            <w:r>
              <w:rPr>
                <w:rFonts w:hint="eastAsia" w:ascii="Times New Roman" w:hAnsi="Times New Roman" w:eastAsia="宋体" w:cs="Times New Roman"/>
                <w:spacing w:val="-3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中铝矿业有限公司</w:t>
            </w:r>
            <w:r>
              <w:rPr>
                <w:rFonts w:hint="eastAsia" w:ascii="Times New Roman" w:hAnsi="Times New Roman" w:eastAsia="宋体" w:cs="Times New Roman"/>
                <w:spacing w:val="-3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中铝山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西新材料有限公司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长沙矿冶院检测技术有限责任公司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山东南山铝业股份有限公司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贵州省分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析测试研究院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425" w:leftChars="0" w:right="0" w:hanging="425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2024-0390T-YS</w:t>
            </w:r>
          </w:p>
        </w:tc>
        <w:tc>
          <w:tcPr>
            <w:tcW w:w="209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高硫渣化学分析方法第3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部分：锌、铅、铜、铁、砷、</w:t>
            </w:r>
            <w:r>
              <w:rPr>
                <w:rFonts w:hint="default" w:ascii="Times New Roman" w:hAnsi="Times New Roman" w:eastAsia="宋体" w:cs="Times New Roman"/>
                <w:spacing w:val="-8"/>
                <w:sz w:val="21"/>
                <w:szCs w:val="21"/>
              </w:rPr>
              <w:t>镉、钙和镁含量的测定电感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耦合等离子体原子发射光谱法</w:t>
            </w:r>
          </w:p>
        </w:tc>
        <w:tc>
          <w:tcPr>
            <w:tcW w:w="66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方法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制定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1"/>
                <w:szCs w:val="21"/>
                <w:lang w:val="en-US" w:eastAsia="zh-CN"/>
              </w:rPr>
              <w:t>2026-03-14</w:t>
            </w:r>
          </w:p>
        </w:tc>
        <w:tc>
          <w:tcPr>
            <w:tcW w:w="18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技术委员会</w:t>
            </w:r>
          </w:p>
        </w:tc>
        <w:tc>
          <w:tcPr>
            <w:tcW w:w="336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云南驰宏锌锗股份有限公司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呼伦贝尔驰宏矿业有限公司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深圳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市中金岭南有色金属股份有限公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司丹霞冶炼厂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山西北方铜业有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限公司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华联锌铟股份有限公司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425" w:leftChars="0" w:right="0" w:hanging="425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2024-0391T-YS</w:t>
            </w:r>
          </w:p>
        </w:tc>
        <w:tc>
          <w:tcPr>
            <w:tcW w:w="209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钴化学分析方法第20部</w:t>
            </w:r>
            <w:r>
              <w:rPr>
                <w:rFonts w:hint="default" w:ascii="Times New Roman" w:hAnsi="Times New Roman" w:eastAsia="宋体" w:cs="Times New Roman"/>
                <w:spacing w:val="-15"/>
                <w:w w:val="97"/>
                <w:sz w:val="21"/>
                <w:szCs w:val="21"/>
              </w:rPr>
              <w:t>分：氧、氮、氢含量的测定脉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冲惰性气体熔融-热导法/红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外法</w:t>
            </w:r>
          </w:p>
        </w:tc>
        <w:tc>
          <w:tcPr>
            <w:tcW w:w="66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方法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修订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w w:val="96"/>
                <w:sz w:val="21"/>
                <w:szCs w:val="21"/>
              </w:rPr>
              <w:t>YS/T</w:t>
            </w:r>
            <w:r>
              <w:rPr>
                <w:rFonts w:hint="eastAsia" w:ascii="Times New Roman" w:hAnsi="Times New Roman" w:eastAsia="宋体" w:cs="Times New Roman"/>
                <w:spacing w:val="-5"/>
                <w:w w:val="9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1"/>
                <w:sz w:val="21"/>
                <w:szCs w:val="21"/>
              </w:rPr>
              <w:t>281.20-201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1"/>
                <w:szCs w:val="21"/>
                <w:lang w:val="en-US" w:eastAsia="zh-CN"/>
              </w:rPr>
              <w:t>2025-09-14</w:t>
            </w:r>
          </w:p>
        </w:tc>
        <w:tc>
          <w:tcPr>
            <w:tcW w:w="18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技术委员会</w:t>
            </w:r>
          </w:p>
        </w:tc>
        <w:tc>
          <w:tcPr>
            <w:tcW w:w="336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金川集团股份有限公司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甘肃精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普检测科技有限公司</w:t>
            </w:r>
            <w:r>
              <w:rPr>
                <w:rFonts w:hint="eastAsia" w:ascii="Times New Roman" w:hAnsi="Times New Roman" w:eastAsia="宋体" w:cs="Times New Roman"/>
                <w:spacing w:val="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北矿检测</w:t>
            </w: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技术股份有限公司</w:t>
            </w:r>
            <w:r>
              <w:rPr>
                <w:rFonts w:hint="eastAsia" w:ascii="Times New Roman" w:hAnsi="Times New Roman" w:eastAsia="宋体" w:cs="Times New Roman"/>
                <w:spacing w:val="-5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国标（北京）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检验认证有限公司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格林美股份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425" w:leftChars="0" w:right="0" w:hanging="425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2024-0392T-YS</w:t>
            </w:r>
          </w:p>
        </w:tc>
        <w:tc>
          <w:tcPr>
            <w:tcW w:w="209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镍钴铝三元前驱体</w:t>
            </w:r>
          </w:p>
        </w:tc>
        <w:tc>
          <w:tcPr>
            <w:tcW w:w="66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产品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修订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-1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w w:val="96"/>
                <w:sz w:val="21"/>
                <w:szCs w:val="21"/>
              </w:rPr>
              <w:t>YS/T</w:t>
            </w:r>
            <w:r>
              <w:rPr>
                <w:rFonts w:hint="eastAsia" w:ascii="Times New Roman" w:hAnsi="Times New Roman" w:eastAsia="宋体" w:cs="Times New Roman"/>
                <w:spacing w:val="-5"/>
                <w:w w:val="9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2"/>
                <w:sz w:val="21"/>
                <w:szCs w:val="21"/>
              </w:rPr>
              <w:t>1127-2016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w w:val="96"/>
                <w:sz w:val="21"/>
                <w:szCs w:val="21"/>
              </w:rPr>
              <w:t>YS/T</w:t>
            </w:r>
            <w:r>
              <w:rPr>
                <w:rFonts w:hint="eastAsia" w:ascii="Times New Roman" w:hAnsi="Times New Roman" w:eastAsia="宋体" w:cs="Times New Roman"/>
                <w:spacing w:val="-5"/>
                <w:w w:val="9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2"/>
                <w:sz w:val="21"/>
                <w:szCs w:val="21"/>
              </w:rPr>
              <w:t>1377-2020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1"/>
                <w:szCs w:val="21"/>
                <w:lang w:val="en-US" w:eastAsia="zh-CN"/>
              </w:rPr>
              <w:t>2025-09-14</w:t>
            </w:r>
          </w:p>
        </w:tc>
        <w:tc>
          <w:tcPr>
            <w:tcW w:w="18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技术委员会</w:t>
            </w:r>
          </w:p>
        </w:tc>
        <w:tc>
          <w:tcPr>
            <w:tcW w:w="336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中伟新材料有限公司</w:t>
            </w:r>
            <w:r>
              <w:rPr>
                <w:rFonts w:hint="eastAsia" w:ascii="Times New Roman" w:hAnsi="Times New Roman" w:eastAsia="宋体" w:cs="Times New Roman"/>
                <w:spacing w:val="-3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湖南中伟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新能源科技有限公司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深圳先进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储能材料国家工程研究中心有限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公司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北京当升材料科技股份有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广东邦普循环科技有限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公司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格林美股份有限公司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金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驰能源材料有限公司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深圳清华</w:t>
            </w:r>
            <w:r>
              <w:rPr>
                <w:rFonts w:hint="default" w:ascii="Times New Roman" w:hAnsi="Times New Roman" w:eastAsia="宋体" w:cs="Times New Roman"/>
                <w:spacing w:val="-10"/>
                <w:w w:val="99"/>
                <w:sz w:val="21"/>
                <w:szCs w:val="21"/>
              </w:rPr>
              <w:t>大学研究院</w:t>
            </w:r>
            <w:r>
              <w:rPr>
                <w:rFonts w:hint="eastAsia" w:ascii="Times New Roman" w:hAnsi="Times New Roman" w:eastAsia="宋体" w:cs="Times New Roman"/>
                <w:spacing w:val="-10"/>
                <w:w w:val="99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10"/>
                <w:w w:val="99"/>
                <w:sz w:val="21"/>
                <w:szCs w:val="21"/>
              </w:rPr>
              <w:t>华友新能源科技（衢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州）有限公司</w:t>
            </w:r>
            <w:r>
              <w:rPr>
                <w:rFonts w:hint="eastAsia" w:ascii="Times New Roman" w:hAnsi="Times New Roman" w:eastAsia="宋体" w:cs="Times New Roman"/>
                <w:spacing w:val="-4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天津国安盟固利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新材料科技股份有限公司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巴斯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夫杉杉能源科技股份有限公司</w:t>
            </w:r>
            <w:r>
              <w:rPr>
                <w:rFonts w:hint="eastAsia" w:ascii="Times New Roman" w:hAnsi="Times New Roman" w:eastAsia="宋体" w:cs="Times New Roman"/>
                <w:spacing w:val="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内蒙古三信实业有限公司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深圳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市卓能新能源股份有限公司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425" w:leftChars="0" w:right="0" w:hanging="425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2024-0393T-YS</w:t>
            </w:r>
          </w:p>
        </w:tc>
        <w:tc>
          <w:tcPr>
            <w:tcW w:w="209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镍钴锰三元前驱体化学分析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方法第3部分：镍、钴、锰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含量的测定</w:t>
            </w:r>
          </w:p>
        </w:tc>
        <w:tc>
          <w:tcPr>
            <w:tcW w:w="66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方法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修订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w w:val="96"/>
                <w:sz w:val="21"/>
                <w:szCs w:val="21"/>
              </w:rPr>
              <w:t>YS/T</w:t>
            </w:r>
            <w:r>
              <w:rPr>
                <w:rFonts w:hint="eastAsia" w:ascii="Times New Roman" w:hAnsi="Times New Roman" w:eastAsia="宋体" w:cs="Times New Roman"/>
                <w:spacing w:val="-5"/>
                <w:w w:val="9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0"/>
                <w:sz w:val="21"/>
                <w:szCs w:val="21"/>
              </w:rPr>
              <w:t>928.3-2013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1"/>
                <w:szCs w:val="21"/>
                <w:lang w:val="en-US" w:eastAsia="zh-CN"/>
              </w:rPr>
              <w:t>2025-09-14</w:t>
            </w:r>
          </w:p>
        </w:tc>
        <w:tc>
          <w:tcPr>
            <w:tcW w:w="18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技术委员会</w:t>
            </w:r>
          </w:p>
        </w:tc>
        <w:tc>
          <w:tcPr>
            <w:tcW w:w="336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金川集团股份有限公司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甘肃精普检测有限公司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浙江华友钴业股份有限公司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广东邦普循环科技有限公司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清远佳致新材料研究研究有限公司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深圳市格林美高新技术股份有限公司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湖南中伟新能源科技有限公司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华联锌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铟股份有限公司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425" w:leftChars="0" w:right="0" w:hanging="425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2024-0394T-YS</w:t>
            </w:r>
          </w:p>
        </w:tc>
        <w:tc>
          <w:tcPr>
            <w:tcW w:w="209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镍钴锰三元前驱体化学分析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方法第7部分：氟含量的测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定离子选择电极法</w:t>
            </w:r>
          </w:p>
        </w:tc>
        <w:tc>
          <w:tcPr>
            <w:tcW w:w="66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方法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制定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1"/>
                <w:szCs w:val="21"/>
                <w:lang w:val="en-US" w:eastAsia="zh-CN"/>
              </w:rPr>
              <w:t>2026-03-14</w:t>
            </w:r>
          </w:p>
        </w:tc>
        <w:tc>
          <w:tcPr>
            <w:tcW w:w="18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技术委员会</w:t>
            </w:r>
          </w:p>
        </w:tc>
        <w:tc>
          <w:tcPr>
            <w:tcW w:w="336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广东邦普循环科技有限公司</w:t>
            </w:r>
            <w:r>
              <w:rPr>
                <w:rFonts w:hint="eastAsia" w:ascii="Times New Roman" w:hAnsi="Times New Roman" w:eastAsia="宋体" w:cs="Times New Roman"/>
                <w:spacing w:val="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格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林美股份有限公司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浙江华友钴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业股份有限公司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中伟新材料股份有限公司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金川集团股份有限公司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北京当升材料科技股份有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广东佳纳能源科技有限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公司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金驰能源材料有限公司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湖南邦普循环科技有限公司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兰</w:t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</w:rPr>
              <w:t>州金通储能动力新材料有限公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司</w:t>
            </w:r>
            <w:r>
              <w:rPr>
                <w:rFonts w:hint="eastAsia" w:ascii="Times New Roman" w:hAnsi="Times New Roman" w:eastAsia="宋体" w:cs="Times New Roman"/>
                <w:spacing w:val="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华友新能源科技（衢州）有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湖南杉杉能源科技股份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425" w:leftChars="0" w:right="0" w:hanging="425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2024-0395T-YS</w:t>
            </w:r>
          </w:p>
        </w:tc>
        <w:tc>
          <w:tcPr>
            <w:tcW w:w="209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湿法炼锌浸出液化学分析方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法第3部分：砷、锑含量的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测定原子荧光光谱法</w:t>
            </w:r>
          </w:p>
        </w:tc>
        <w:tc>
          <w:tcPr>
            <w:tcW w:w="66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方法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制定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pacing w:val="-11"/>
                <w:sz w:val="21"/>
                <w:szCs w:val="21"/>
                <w:lang w:val="en-US" w:eastAsia="zh-CN"/>
              </w:rPr>
              <w:t>2026-03-14</w:t>
            </w:r>
          </w:p>
        </w:tc>
        <w:tc>
          <w:tcPr>
            <w:tcW w:w="18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技术委员会</w:t>
            </w:r>
          </w:p>
        </w:tc>
        <w:tc>
          <w:tcPr>
            <w:tcW w:w="336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江西铜业铅锌金属有限公司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江西铜业股份有限公司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山东恒邦冶炼股份有限公司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安徽铜冠九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华冶炼厂</w:t>
            </w:r>
            <w:r>
              <w:rPr>
                <w:rFonts w:hint="eastAsia" w:ascii="Times New Roman" w:hAnsi="Times New Roman" w:eastAsia="宋体" w:cs="Times New Roman"/>
                <w:spacing w:val="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河南豫光金铅股份有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云南驰宏锌锗股份有限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公司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华联锌铟股份有限公司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425" w:leftChars="0" w:right="0" w:hanging="425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2024-0396T-YS</w:t>
            </w:r>
          </w:p>
        </w:tc>
        <w:tc>
          <w:tcPr>
            <w:tcW w:w="209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铜及铜合金板带材拉伸应力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松弛试验方法</w:t>
            </w:r>
          </w:p>
        </w:tc>
        <w:tc>
          <w:tcPr>
            <w:tcW w:w="66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方法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制定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pacing w:val="-11"/>
                <w:sz w:val="21"/>
                <w:szCs w:val="21"/>
                <w:lang w:val="en-US" w:eastAsia="zh-CN"/>
              </w:rPr>
              <w:t>2026-03-14</w:t>
            </w:r>
          </w:p>
        </w:tc>
        <w:tc>
          <w:tcPr>
            <w:tcW w:w="18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技术委员会</w:t>
            </w:r>
          </w:p>
        </w:tc>
        <w:tc>
          <w:tcPr>
            <w:tcW w:w="336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中铝洛阳铜加工有限公司</w:t>
            </w:r>
            <w:r>
              <w:rPr>
                <w:rFonts w:hint="eastAsia" w:ascii="Times New Roman" w:hAnsi="Times New Roman" w:eastAsia="宋体" w:cs="Times New Roman"/>
                <w:spacing w:val="-3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河南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科技大学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中铝科学技术研究院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有限公司</w:t>
            </w:r>
            <w:r>
              <w:rPr>
                <w:rFonts w:hint="eastAsia" w:ascii="Times New Roman" w:hAnsi="Times New Roman" w:eastAsia="宋体" w:cs="Times New Roman"/>
                <w:spacing w:val="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安徽鑫科铜业有限公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有研工程技术研究院有限公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司</w:t>
            </w:r>
            <w:r>
              <w:rPr>
                <w:rFonts w:hint="eastAsia" w:ascii="Times New Roman" w:hAnsi="Times New Roman" w:eastAsia="宋体" w:cs="Times New Roman"/>
                <w:spacing w:val="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浙江方圆检测集团股份有限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公司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国家铜及铜合金产品质量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检验检测中心</w:t>
            </w:r>
            <w:r>
              <w:rPr>
                <w:rFonts w:hint="eastAsia" w:ascii="Times New Roman" w:hAnsi="Times New Roman" w:eastAsia="宋体" w:cs="Times New Roman"/>
                <w:spacing w:val="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浙江惟精新材料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425" w:leftChars="0" w:right="0" w:hanging="425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 HYPERLINK "http://219.239.107.155:8080/TaskBook.aspx?id=20240397TYS"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2024-0397T-YS</w:t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16"/>
                <w:sz w:val="21"/>
                <w:szCs w:val="21"/>
              </w:rPr>
              <w:t>钛铁矿精矿化学分析方法</w:t>
            </w: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第3部分：多元素含量的测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定X射线荧光光谱法</w:t>
            </w:r>
          </w:p>
        </w:tc>
        <w:tc>
          <w:tcPr>
            <w:tcW w:w="66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方法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修订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w w:val="96"/>
                <w:sz w:val="21"/>
                <w:szCs w:val="21"/>
              </w:rPr>
              <w:t>YS/T</w:t>
            </w:r>
            <w:r>
              <w:rPr>
                <w:rFonts w:hint="eastAsia" w:ascii="Times New Roman" w:hAnsi="Times New Roman" w:eastAsia="宋体" w:cs="Times New Roman"/>
                <w:spacing w:val="-5"/>
                <w:w w:val="9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0"/>
                <w:sz w:val="21"/>
                <w:szCs w:val="21"/>
              </w:rPr>
              <w:t>360.3-2011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1"/>
                <w:szCs w:val="21"/>
                <w:lang w:val="en-US" w:eastAsia="zh-CN"/>
              </w:rPr>
              <w:t>2025-09-14</w:t>
            </w:r>
          </w:p>
        </w:tc>
        <w:tc>
          <w:tcPr>
            <w:tcW w:w="18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技术委员会</w:t>
            </w:r>
          </w:p>
        </w:tc>
        <w:tc>
          <w:tcPr>
            <w:tcW w:w="336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新疆湘润新材料科技有限公司</w:t>
            </w:r>
            <w:r>
              <w:rPr>
                <w:rFonts w:hint="eastAsia" w:ascii="Times New Roman" w:hAnsi="Times New Roman" w:eastAsia="宋体" w:cs="Times New Roman"/>
                <w:spacing w:val="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攀钢集团研究院有限公司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昆明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冶金研究院有限公司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425" w:leftChars="0" w:right="0" w:hanging="425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 HYPERLINK "http://219.239.107.155:8080/TaskBook.aspx?id=20240398TYS"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2024-0398T-YS</w:t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无定形硼粉第2部分：水溶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性硼含量的测定</w:t>
            </w:r>
          </w:p>
        </w:tc>
        <w:tc>
          <w:tcPr>
            <w:tcW w:w="66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方法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制定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pacing w:val="-11"/>
                <w:sz w:val="21"/>
                <w:szCs w:val="21"/>
                <w:lang w:val="en-US" w:eastAsia="zh-CN"/>
              </w:rPr>
              <w:t>2026-03-14</w:t>
            </w:r>
          </w:p>
        </w:tc>
        <w:tc>
          <w:tcPr>
            <w:tcW w:w="18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技术委员会</w:t>
            </w:r>
          </w:p>
        </w:tc>
        <w:tc>
          <w:tcPr>
            <w:tcW w:w="336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北矿新材科技有限公司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矿冶科技集团有限公司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北矿检测技术有限公司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国标（北京）检验认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证有限公司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内蒙合成化工研究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所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国合通用（青岛）测试评价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425" w:leftChars="0" w:right="0" w:hanging="425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 HYPERLINK "http://219.239.107.155:8080/TaskBook.aspx?id=20240399TYS"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2024-0399T-YS</w:t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无定形硼粉第3部分：过氧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化氢不溶物含量的测定</w:t>
            </w:r>
          </w:p>
        </w:tc>
        <w:tc>
          <w:tcPr>
            <w:tcW w:w="66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方法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制定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pacing w:val="-11"/>
                <w:sz w:val="21"/>
                <w:szCs w:val="21"/>
                <w:lang w:val="en-US" w:eastAsia="zh-CN"/>
              </w:rPr>
              <w:t>2026-03-14</w:t>
            </w:r>
          </w:p>
        </w:tc>
        <w:tc>
          <w:tcPr>
            <w:tcW w:w="18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技术委员会</w:t>
            </w:r>
          </w:p>
        </w:tc>
        <w:tc>
          <w:tcPr>
            <w:tcW w:w="336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北矿新材科技有限公司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矿冶科技集团有限公司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北矿检测技术有限公司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国标（北京）检验认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证有限公司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内蒙合成化工研究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所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国合通用（青岛）测试评价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425" w:leftChars="0" w:right="0" w:hanging="425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 HYPERLINK "http://219.239.107.155:8080/TaskBook.aspx?id=20240400TYS"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2024-0400T-YS</w:t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硬质合金细棒扭转试验方法</w:t>
            </w:r>
          </w:p>
        </w:tc>
        <w:tc>
          <w:tcPr>
            <w:tcW w:w="66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方法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制定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pacing w:val="-11"/>
                <w:sz w:val="21"/>
                <w:szCs w:val="21"/>
                <w:lang w:val="en-US" w:eastAsia="zh-CN"/>
              </w:rPr>
              <w:t>2026-03-14</w:t>
            </w:r>
          </w:p>
        </w:tc>
        <w:tc>
          <w:tcPr>
            <w:tcW w:w="18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技术委员会</w:t>
            </w:r>
          </w:p>
        </w:tc>
        <w:tc>
          <w:tcPr>
            <w:tcW w:w="336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深圳市金洲精工科技股份有限公</w:t>
            </w:r>
            <w:r>
              <w:rPr>
                <w:rFonts w:hint="default" w:ascii="Times New Roman" w:hAnsi="Times New Roman" w:eastAsia="宋体" w:cs="Times New Roman"/>
                <w:spacing w:val="-8"/>
                <w:sz w:val="21"/>
                <w:szCs w:val="21"/>
              </w:rPr>
              <w:t>司</w:t>
            </w:r>
            <w:r>
              <w:rPr>
                <w:rFonts w:hint="eastAsia" w:ascii="Times New Roman" w:hAnsi="Times New Roman" w:eastAsia="宋体" w:cs="Times New Roman"/>
                <w:spacing w:val="-8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8"/>
                <w:sz w:val="21"/>
                <w:szCs w:val="21"/>
              </w:rPr>
              <w:t>株洲硬质合金集团有限公司</w:t>
            </w:r>
            <w:r>
              <w:rPr>
                <w:rFonts w:hint="eastAsia" w:ascii="Times New Roman" w:hAnsi="Times New Roman" w:eastAsia="宋体" w:cs="Times New Roman"/>
                <w:spacing w:val="-8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有色金属技术经济研究院有限责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425" w:leftChars="0" w:right="0" w:hanging="425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 HYPERLINK "http://219.239.107.155:8080/TaskBook.aspx?id=20240075TYS"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2024-0075T-YS</w:t>
            </w: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fldChar w:fldCharType="end"/>
            </w:r>
          </w:p>
        </w:tc>
        <w:tc>
          <w:tcPr>
            <w:tcW w:w="209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三氯化镓</w:t>
            </w:r>
          </w:p>
        </w:tc>
        <w:tc>
          <w:tcPr>
            <w:tcW w:w="66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产品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制定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1"/>
                <w:szCs w:val="21"/>
                <w:lang w:val="en-US" w:eastAsia="zh-CN"/>
              </w:rPr>
              <w:t>2026-03-14</w:t>
            </w:r>
          </w:p>
        </w:tc>
        <w:tc>
          <w:tcPr>
            <w:tcW w:w="18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技术委员会、全国半</w:t>
            </w: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导体设备和材料标准化技术委员会材料分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技术委员会</w:t>
            </w:r>
          </w:p>
        </w:tc>
        <w:tc>
          <w:tcPr>
            <w:tcW w:w="336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广东先导微电子科技有限公司</w:t>
            </w:r>
            <w:r>
              <w:rPr>
                <w:rFonts w:hint="eastAsia" w:ascii="Times New Roman" w:hAnsi="Times New Roman" w:eastAsia="宋体" w:cs="Times New Roman"/>
                <w:spacing w:val="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广西德保镓业有限公司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株洲炬鑫新材料有限公司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江苏南大光电材料股份有限公司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大连科利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德半导体材料股份有限公司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425" w:leftChars="0" w:right="0" w:hanging="425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2024-0218T-YS</w:t>
            </w:r>
          </w:p>
        </w:tc>
        <w:tc>
          <w:tcPr>
            <w:tcW w:w="209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高纯砷</w:t>
            </w:r>
          </w:p>
        </w:tc>
        <w:tc>
          <w:tcPr>
            <w:tcW w:w="66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推荐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产品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修订</w:t>
            </w: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w w:val="96"/>
                <w:sz w:val="21"/>
                <w:szCs w:val="21"/>
              </w:rPr>
              <w:t>YS/T</w:t>
            </w:r>
            <w:r>
              <w:rPr>
                <w:rFonts w:hint="eastAsia" w:ascii="Times New Roman" w:hAnsi="Times New Roman" w:eastAsia="宋体" w:cs="Times New Roman"/>
                <w:spacing w:val="-5"/>
                <w:w w:val="9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0"/>
                <w:sz w:val="21"/>
                <w:szCs w:val="21"/>
              </w:rPr>
              <w:t>43-2011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1"/>
                <w:szCs w:val="21"/>
                <w:lang w:val="en-US" w:eastAsia="zh-CN"/>
              </w:rPr>
              <w:t>2025-09-14</w:t>
            </w:r>
          </w:p>
        </w:tc>
        <w:tc>
          <w:tcPr>
            <w:tcW w:w="184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全国有色金属标准化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技术委员会、全国半</w:t>
            </w: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导体设备和材料标准化技术委员会材料分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技术委员会</w:t>
            </w:r>
          </w:p>
        </w:tc>
        <w:tc>
          <w:tcPr>
            <w:tcW w:w="336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峨眉山嘉美高纯材料有限公司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东方电气（乐山）峨半高纯材料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武汉拓材科技有限公司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朝阳金美镓业有限公司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广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东先导先进材料股份有限公司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cs="Times New Roman"/>
        </w:rPr>
      </w:pPr>
      <w:bookmarkStart w:id="0" w:name="bookmark17"/>
      <w:bookmarkEnd w:id="0"/>
    </w:p>
    <w:sectPr>
      <w:footerReference r:id="rId3" w:type="default"/>
      <w:pgSz w:w="16838" w:h="11906" w:orient="landscape"/>
      <w:pgMar w:top="1803" w:right="1440" w:bottom="1803" w:left="144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9176159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6E8F26"/>
    <w:multiLevelType w:val="singleLevel"/>
    <w:tmpl w:val="926E8F2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OTdjODQzYmU3NzVjOWVmNGI2NzQ5ZmNiZTA2OTkifQ=="/>
    <w:docVar w:name="KSO_WPS_MARK_KEY" w:val="baf23f41-dbaa-4c12-9ae9-1c1a0d6f7385"/>
  </w:docVars>
  <w:rsids>
    <w:rsidRoot w:val="00FC5762"/>
    <w:rsid w:val="00646809"/>
    <w:rsid w:val="00830ED0"/>
    <w:rsid w:val="0088770B"/>
    <w:rsid w:val="00991794"/>
    <w:rsid w:val="00D76150"/>
    <w:rsid w:val="00DC55A7"/>
    <w:rsid w:val="00F86A3E"/>
    <w:rsid w:val="00FC5762"/>
    <w:rsid w:val="021712BC"/>
    <w:rsid w:val="02424DBE"/>
    <w:rsid w:val="03DF1EFE"/>
    <w:rsid w:val="04105A59"/>
    <w:rsid w:val="04CE0DA3"/>
    <w:rsid w:val="053B0155"/>
    <w:rsid w:val="05B407EA"/>
    <w:rsid w:val="07C26E5D"/>
    <w:rsid w:val="07D0467F"/>
    <w:rsid w:val="08941A2E"/>
    <w:rsid w:val="08A1787D"/>
    <w:rsid w:val="09853224"/>
    <w:rsid w:val="09EB2C7F"/>
    <w:rsid w:val="0A26486E"/>
    <w:rsid w:val="0A85591D"/>
    <w:rsid w:val="0AE31BEC"/>
    <w:rsid w:val="0AE622BA"/>
    <w:rsid w:val="0BBC49C4"/>
    <w:rsid w:val="0BCD56FC"/>
    <w:rsid w:val="0C2B573D"/>
    <w:rsid w:val="0CA90F98"/>
    <w:rsid w:val="0E903DE3"/>
    <w:rsid w:val="0E9E29B6"/>
    <w:rsid w:val="0F5C1CF5"/>
    <w:rsid w:val="0F62562C"/>
    <w:rsid w:val="118469CE"/>
    <w:rsid w:val="13BD6C06"/>
    <w:rsid w:val="154C05F8"/>
    <w:rsid w:val="155A2F28"/>
    <w:rsid w:val="15B040AA"/>
    <w:rsid w:val="162F45D5"/>
    <w:rsid w:val="18470786"/>
    <w:rsid w:val="18C23BAF"/>
    <w:rsid w:val="18D75A62"/>
    <w:rsid w:val="19564572"/>
    <w:rsid w:val="199F5E9C"/>
    <w:rsid w:val="1BD53449"/>
    <w:rsid w:val="1CFE1FB6"/>
    <w:rsid w:val="1D757C88"/>
    <w:rsid w:val="1E3860D3"/>
    <w:rsid w:val="1EC2488F"/>
    <w:rsid w:val="1ED02286"/>
    <w:rsid w:val="1FF02E95"/>
    <w:rsid w:val="22612F5B"/>
    <w:rsid w:val="22EB419A"/>
    <w:rsid w:val="237A2129"/>
    <w:rsid w:val="2399265C"/>
    <w:rsid w:val="25605754"/>
    <w:rsid w:val="26DC7B54"/>
    <w:rsid w:val="29193A8C"/>
    <w:rsid w:val="2BFB3683"/>
    <w:rsid w:val="2C103EF5"/>
    <w:rsid w:val="2DDF40D3"/>
    <w:rsid w:val="2E6874E2"/>
    <w:rsid w:val="2E78491E"/>
    <w:rsid w:val="2E870DFE"/>
    <w:rsid w:val="2EE74B46"/>
    <w:rsid w:val="2F625A74"/>
    <w:rsid w:val="30166360"/>
    <w:rsid w:val="30982B54"/>
    <w:rsid w:val="30DE1EA8"/>
    <w:rsid w:val="32626C9B"/>
    <w:rsid w:val="32C4038E"/>
    <w:rsid w:val="32D12525"/>
    <w:rsid w:val="32ED67E3"/>
    <w:rsid w:val="32F92E3F"/>
    <w:rsid w:val="33BE38A5"/>
    <w:rsid w:val="350C1C4A"/>
    <w:rsid w:val="35A056D8"/>
    <w:rsid w:val="35AA18F5"/>
    <w:rsid w:val="364008D8"/>
    <w:rsid w:val="38E83244"/>
    <w:rsid w:val="39787761"/>
    <w:rsid w:val="39916A69"/>
    <w:rsid w:val="3AC6276C"/>
    <w:rsid w:val="3B6A2B89"/>
    <w:rsid w:val="3D205C8A"/>
    <w:rsid w:val="3DA10AF2"/>
    <w:rsid w:val="3DCB1C01"/>
    <w:rsid w:val="3E5A276B"/>
    <w:rsid w:val="3F206A61"/>
    <w:rsid w:val="3F3A10E1"/>
    <w:rsid w:val="4087430B"/>
    <w:rsid w:val="4090394E"/>
    <w:rsid w:val="40F478BE"/>
    <w:rsid w:val="4260168E"/>
    <w:rsid w:val="43185D39"/>
    <w:rsid w:val="44071E88"/>
    <w:rsid w:val="48155FC6"/>
    <w:rsid w:val="488103EE"/>
    <w:rsid w:val="489C3AD4"/>
    <w:rsid w:val="489C79EA"/>
    <w:rsid w:val="48A736C7"/>
    <w:rsid w:val="48F45F95"/>
    <w:rsid w:val="49E22248"/>
    <w:rsid w:val="49F75F87"/>
    <w:rsid w:val="4E0D7BBB"/>
    <w:rsid w:val="4EC61397"/>
    <w:rsid w:val="4F261248"/>
    <w:rsid w:val="52B771A9"/>
    <w:rsid w:val="52F07221"/>
    <w:rsid w:val="539571A6"/>
    <w:rsid w:val="55202DAA"/>
    <w:rsid w:val="554112EF"/>
    <w:rsid w:val="584148D8"/>
    <w:rsid w:val="58D73B9C"/>
    <w:rsid w:val="593B1020"/>
    <w:rsid w:val="59AA7D12"/>
    <w:rsid w:val="5CA82BDB"/>
    <w:rsid w:val="5DF4066E"/>
    <w:rsid w:val="6009060A"/>
    <w:rsid w:val="604453F3"/>
    <w:rsid w:val="607B6E40"/>
    <w:rsid w:val="622C6A46"/>
    <w:rsid w:val="62CA25A7"/>
    <w:rsid w:val="645F77A0"/>
    <w:rsid w:val="6680115D"/>
    <w:rsid w:val="66F05574"/>
    <w:rsid w:val="676C6132"/>
    <w:rsid w:val="68A12A5C"/>
    <w:rsid w:val="690425CB"/>
    <w:rsid w:val="6A5A4CA7"/>
    <w:rsid w:val="6AAE1E48"/>
    <w:rsid w:val="6B815012"/>
    <w:rsid w:val="6B8F439B"/>
    <w:rsid w:val="6BB82ABC"/>
    <w:rsid w:val="6CA25E1C"/>
    <w:rsid w:val="6CF12ADB"/>
    <w:rsid w:val="6CFE4272"/>
    <w:rsid w:val="6DD20C67"/>
    <w:rsid w:val="6E35746E"/>
    <w:rsid w:val="6E4B0ABC"/>
    <w:rsid w:val="6ECF7CD4"/>
    <w:rsid w:val="6F181340"/>
    <w:rsid w:val="6F7F344A"/>
    <w:rsid w:val="6FE521D1"/>
    <w:rsid w:val="70B02036"/>
    <w:rsid w:val="718C13DB"/>
    <w:rsid w:val="725A50C9"/>
    <w:rsid w:val="736D76AA"/>
    <w:rsid w:val="73D46E2C"/>
    <w:rsid w:val="7420471D"/>
    <w:rsid w:val="747E01B4"/>
    <w:rsid w:val="74AC2F76"/>
    <w:rsid w:val="74C0664B"/>
    <w:rsid w:val="752B3379"/>
    <w:rsid w:val="75D73A7B"/>
    <w:rsid w:val="76906ED4"/>
    <w:rsid w:val="7A0C5E05"/>
    <w:rsid w:val="7B066F18"/>
    <w:rsid w:val="7B08228A"/>
    <w:rsid w:val="7D244712"/>
    <w:rsid w:val="7E825D6D"/>
    <w:rsid w:val="7EC36BDE"/>
    <w:rsid w:val="7F1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endnote text"/>
    <w:basedOn w:val="1"/>
    <w:autoRedefine/>
    <w:unhideWhenUsed/>
    <w:qFormat/>
    <w:uiPriority w:val="99"/>
    <w:pPr>
      <w:widowControl w:val="0"/>
      <w:adjustRightInd w:val="0"/>
      <w:snapToGrid w:val="0"/>
      <w:spacing w:line="240" w:lineRule="auto"/>
      <w:jc w:val="left"/>
      <w:textAlignment w:val="baseline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semiHidden/>
    <w:qFormat/>
    <w:uiPriority w:val="0"/>
    <w:pPr>
      <w:spacing w:before="25" w:beforeLines="25" w:after="25" w:afterLines="25"/>
      <w:jc w:val="left"/>
    </w:pPr>
    <w:rPr>
      <w:rFonts w:ascii="宋体"/>
      <w:szCs w:val="21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Char"/>
    <w:basedOn w:val="9"/>
    <w:link w:val="4"/>
    <w:autoRedefine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3">
    <w:name w:val="Table Paragraph"/>
    <w:basedOn w:val="1"/>
    <w:autoRedefine/>
    <w:qFormat/>
    <w:uiPriority w:val="1"/>
    <w:rPr>
      <w:rFonts w:ascii="Arial Unicode MS" w:hAnsi="Arial Unicode MS" w:eastAsia="Arial Unicode MS" w:cs="Arial Unicode MS"/>
      <w:lang w:val="zh-CN" w:eastAsia="zh-CN" w:bidi="zh-CN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15296</Words>
  <Characters>18735</Characters>
  <Lines>196</Lines>
  <Paragraphs>236</Paragraphs>
  <TotalTime>5</TotalTime>
  <ScaleCrop>false</ScaleCrop>
  <LinksUpToDate>false</LinksUpToDate>
  <CharactersWithSpaces>19006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2020-03-23T02:59:00Z</dcterms:created>
  <dc:creator>angie</dc:creator>
  <cp:lastModifiedBy>僖燕</cp:lastModifiedBy>
  <dcterms:modified xsi:type="dcterms:W3CDTF">2024-04-10T05:44:16Z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B746BC9290D843F691C38E9FC2FF84DC_13</vt:lpwstr>
  </property>
</Properties>
</file>