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2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年有色金属标准工作会议预安排（按项目顺序排列）</w:t>
      </w:r>
    </w:p>
    <w:tbl>
      <w:tblPr>
        <w:tblStyle w:val="10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5352"/>
        <w:gridCol w:w="2709"/>
        <w:gridCol w:w="1624"/>
        <w:gridCol w:w="1414"/>
        <w:gridCol w:w="1207"/>
        <w:gridCol w:w="18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tblHeader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105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标准名称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计划号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任务落实会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（讨论会）月份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预审会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月份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审定会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月份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报批时间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TC243/SC1(轻金属)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碳排放核算与报告要求 第XX部分：工业硅生产企业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国标委发[2023]67号 20232551-T-610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2025.6.29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阳极炭块堆垛机组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291号2023-1547T-YS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2025.4.23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铝用炭素材料检测方法 第5部分：有压下底部炭块钠膨胀率的测定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2023-0401T-YS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铝用炭素材料检测方法 第18部分：水分含量的测定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2023-0402T-YS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铝用炭素材料检测方法  第21部分：阴极糊  焙烧膨胀/收缩性的测定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2023-0403T-YS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铝用炭素材料检测方法 第28部分：预焙阳极碳含量的测定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2023-0404T-YS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氧化铝生产专用设备热平衡测定与计算方法（焙烧回转窑）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291号2023-1548T-YS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2025.4.23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冰晶石化学分析方法和物理性能测定方法  第2部分  灼烧减量的测定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2023-0393T-YS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氟化钠化学分析方法  第2部分 氟含量的测定 蒸馏-硝酸钍滴定容量法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2023-0394T-YS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铝土矿石化学分析方法  第4部分 重铬酸钾滴定法测定三氧化二铁量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2023-0399T-YS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氟化铝化学分析方法和物理性能测定方法　第5部分  火焰原子吸收光谱法测定钠含量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2023-0395T-YS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氟化铝化学分析方法和物理性能测定方法　第6部分  钼蓝分光光度法测定二氧化硅含量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2023-0396T-YS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氟化铝化学分析方法和物理性能测定方法　第10部分  X射线荧光光谱分析法测定硫含量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2023-0397T-YS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表盘及装饰用铝及铝合金板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2023-0240T-YS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4（2）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机械行业用铝合金锻件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2023-0241T-YS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4（2）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铝及铝合金彩色涂层板、带材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2023-0242T-YS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4（2）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铝塑复合管用铝及铝合金带、箔材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2023-0243T-YS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4（2）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铁道货车、公路货车用铝合金板材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2023-0247T-YS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4（2）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车身覆盖件用铝合金板材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94号 2022-0037T-YS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2024.5.13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航空飞行器用铜包铝线材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94号 2022-0038T-YS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2024.5.13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航空用铝及铝合金拉（轧）制管材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工信厅科函[2022]312号 2022-1291T-YS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镁及镁合金挤制矩形棒材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2023-0244T-YS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变形镁及镁合金扁铸锭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2023-0239T-YS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镁及镁合金铸轧板材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2023-0245T-YS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电解铝生产全氟化碳排放量测定方法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42号 2023-0906T-YS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2025.1.26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再生镓原料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42号 2023-0907T-YS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2025.1.26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熔融态铝及铝合金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2023-0246T-YS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铝灰、渣化学分析方法 第1部分：氟含量的测定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42号 2023-0907T-YS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2025.1.26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铝灰、渣物相分析 X射线衍射法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312号2022-2011T-YS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变形铝合金铸锭超声检测方法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2023-0392T-YS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4（2）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双辊式铝带连续铸轧机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312号2022-1704T-YS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空调器散热片用铝及铝合金带、箔材 第 1 部分：基材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312号2022-1698T-YS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空调器散热片用铝及铝合金带、箔材 第 2 部分：涂层带、箔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312号2022-1699T-YS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半导体键合用铝-1%硅细丝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312号2022-1314T-YS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煤矿用铝合金挤压棒材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312号2022-1702T-YS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变形铝及铝合金热处理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312号2022-1697T-YS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烟包装用铝箔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312号2022-1703T-YS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镁冶炼生产企业节能诊断技术规范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工信厅科函[2022]312号 2022-1982T-YS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镁冶炼行业节能监察技术规范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工信厅科函[2022]312号 2022-1983T-YS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镁冶炼渣回收处理技术规范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工信厅科函[2022]312号 2022-2012T-YS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赤泥回收硅铝粉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291号 2023-1432T-YS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2025.10.23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赤泥回收硅铁粉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291号 2023-1433T-YS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2025.10.23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镁及镁合金化学分析方法 铍、铝、钙、钛、铬、锰、铁、镍、铜、锌、砷、镉、锡、汞、铅含量的测定 电感耦合等离子体质谱法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中色协科字[2023]14号 2023-003-T/CNIA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电解处理铝硅质大修渣资源化循环利用方法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中色协科字[2023]95号 2023-020-T/CNIA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海洋工程用5E83铝合金板材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中色协科字[2023]72号 2023-016-T/CNIA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铝加工卷材立式智能仓库调度管理系统技术规范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中色协科字[2022]17号2022-021-T/CNIA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.12（延期）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5XXX系铝合金中第二相的形貌及电子衍射花样图谱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中色协科字[2021]88号2021-006-T/CNIA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.12（延期）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6XXX系铝合金时效析出相的形貌与电子衍射图谱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中色协科字[2022]85号2022-042-T/CNIA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.12（延期）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碳排放核算与报告要求 第XX部分：工业硅生产企业（外文版）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国标委发[2023]67号W20233725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2025.6.29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镁及镁合金化学分析方法  第20部分：元素含量的测定  电感耦合等离子体原子发射光谱法（外文版）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国标委发[2022]22号W20222367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与中文版同步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TC243/SC2(重金属)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镍铬合金蒸发料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工信厅科函[2022]94号2022-0050T-YS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2024.5.13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高纯镍靶材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22号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20220333-T-610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2024.5.19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高纯硫化镉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氧化锌铝靶材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20221008-T-610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2024.10.13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氧化铟锡靶材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20220979-T-610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2024.4.13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氧化铟镓锌靶材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工信厅科函[2022]312号2022-1315T-YS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高纯铜铸锭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工信厅科[2023]18号2023-0248T-YS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高纯铜蒸发料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工信厅科[2023]18号2023-0077T-YS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氧化锌铝靶材（外文版）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W20222596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2024.10.13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氧化铟锡靶材（外文版）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W20222597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2024.4.13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铜-钢复合金属复合质量及各向异性的试验 冲杯试验方法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  <w:t>2020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114号2020-0210T-YS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2024.6.30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铜及铜合金力学性能和工艺性能试样的制备方法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船舶压缩机零件用铝白铜棒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67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复合触点材料用铜及铜合金带材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计算机散热器用铜型材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电机换向器用铜及铜合金梯形型材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工信厅科函[2022]312号2022-1709T-YS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接插件用铜及铜合金异型带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覆铜陶瓷基板用无氧铜带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2022-0040T-YS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车载用铜及铜合金镀锡带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工信厅科[2016]58号2016-0312T-YS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2024.6.30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高速铁路用青铜板带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工信厅科[2010]74号2010-0400T-YS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2024.6.30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高速铁路用青铜棒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工信厅科[2010]74号2010-0401T-YS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2024.6.30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高性能铜镍锡合金带箔材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工信厅科函[2022]312号2022-1293T-YS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铜加工废水循环利用技术规范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工信厅科函[2022]312号2022-1992T-YS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7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铜及铜合金铸造和加工制品组织检验方法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7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291号2023-1541T-YS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4(1)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铜米粒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291号2023-1542T-YS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4(1)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6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包覆铁青铜粉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5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291号2023-1528T-YS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4(1)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铜及铜合金散热管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国标委发[2023]63号20232193-T-610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4(1)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再生铜及铜合金棒线材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国标委发[2023]63号20232200-T-610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4(1)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超导线材用铜槽线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[2023]18号2023-0076T-YS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镍中间合金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工信厅科[2023]18号2023-0078T-YS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4(1)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汽车连接器用高强导电铜合金线材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工信厅科[2023]18号2023-0079T-YS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铜铝复合板带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国标委发[2023]63号20232201-T-610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铜及铜合金散热管(外文版）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国标委发[2023]63号W20233647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铜铝复合板带(外文版）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国标委发[2023]63号W20233642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再生铜及铜合金棒线材(外文版）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国标委发[2023]63号W20233645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重有色金属精矿产品中有害元素的限量规范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外文版同步）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22号20220710-T-610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2024.5.19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重有色金属精矿产品中有害元素的限量规范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22号W20222370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2024.5.19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有色重金属选矿、冶炼平衡管理规范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（原名：有色金属平衡管理规范 第 4 部分：锡选矿冶炼）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有色金属行业固体废物分类 第1部分：重金属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中色协科字[2023]14号2023-006-T/CNIA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2024.12（已延期）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铜冶炼废水循环利用技术规范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工信厅科函[2022]94号2022-0070T-YS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2024.5.13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钴冶炼企业废水循环利用技术规范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291号2023-1434T-YS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3（2）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2025.3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2025.10.23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7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镍冶炼企业废水循环利用技术规范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291号2023-1436T-YS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3（2）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2025.3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2025.10.23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铜、铅、锌和镍精矿 矿浆取样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国标委发[2023]63号20232199-T-610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4（2）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6" w:beforeAutospacing="0" w:after="0" w:afterAutospacing="0" w:line="240" w:lineRule="auto"/>
              <w:ind w:right="32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重有色冶金炉窑热平衡测定和计算方法（塔式锌精馏炉）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291号2023-1550T-YS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8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重有色冶金炉窑热平衡测定与计算方法（铅锌密闭鼓风炉）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291号2023-1551T-YS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重有色冶金炉窑热平衡测定与计算方法（烟化炉）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291号2023-1552T-YS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"http://zxd.sacinfo.org.cn/gb/gbdetail/loadview?projectId=1013081" \t "http://zxd.sacinfo.org.cn/gb/plan/tb/stddraft/_blank"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再生铅及铅合金锭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(外文版同步）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国标委发[2023]58号20231263-T-610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镍圆饼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2022-0059T-YS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2024.5.13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高冰钴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工信厅科函[2022]94号2022-0077T-YS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2024.5.13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有色重金属冶炼渣回收铁精粉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号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2023-0908T-YS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2025.1.26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电解镍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国标委发[2023]63号20232208-T-610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3（2）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锡球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工信厅科[2023]18号2023-0249T-YS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三氧化二铋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291号2023-1534T-YS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三氧化二砷(外文版同步）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国标委发[2023]63号20232210-T-610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2025.3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选矿药剂 仲辛基黄药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工信厅科[2023]18号2023-0250T-YS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丁氧羰基异丁基硫代氨基甲酸酯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工信厅科函[2022]312号2022-1292T-YS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异辛酸亚锡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工信厅科函[2022]312号2022-1294T-YS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选矿药剂 苯甲羟肟酸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工信厅科[2023]18号2023-0411T-YS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选矿药剂 巯基乙酸异辛酯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工信厅科[2023]18号2023-0412T-YS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有色金属加工智能工厂通用技术要求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工信厅科函[2022]312号2022-1575T-YS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散装有色重金属精矿智能取样系统技术规范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工信厅科函[2022]312号2022-1574T-YS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有色金属矿山矿用车联网管控平台技术规范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工信厅科函[2022]312号2022-1576T-YS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有色金属行业数字仿真通用技术要求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工信厅科函[2022]312号2022-1578T-YS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有色金属智能冶炼工厂通用技术要求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工信厅科函[2022]312号2022-1579T-YS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有色金属采选业物联网信息统一编码通用技术规范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工信厅科[2023]18号2023-0342T-YS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有色金属采选业智能工厂通用技术要求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工信厅科[2023]18号2023-0343T-YS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有色金属地采矿井智能通风系统通用技术规范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中色协科字[2023]14号2023-008-T/CNIA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有色金属加工行业智能二氧化碳灭火系统技术规范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中色协科字[2022]85号2022-045-T/CNIA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有色金属行业动态实时优化算法库开发技术规范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中色协科字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95号2023-028-T/CNIA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锡化学分析方法 第1部分：铜、铅、锌、镉、银、镍和钴含量的测定 火焰原子吸收光谱法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原计划名称：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锡化学分析方法 第11部分：银、镍、钴含量的测定 火焰原子吸收光谱法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22号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20220742-T-610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2024.5.19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粗铅化学分析方法 第 11 部分：铜、锌、砷、锑、铋、锡含量的测定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工信厅科函[2022]94号2022-0073T-YS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2024.5.13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镍精矿化学分析方法 第 8 部分：硫含量的测定 燃烧-中和滴定法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工信厅科函[2022]94号2022-0079T-YS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2024.5.13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镍精矿化学分析方法 第 9 部分：氟含量的测定 离子选择性电极法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工信厅科函[2022]94号2022-0080T-YS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2024.5.13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四氧化三钴化学分析方法 第6部分 ：铜锌异物含量的测定 氨浸出-电感耦合等离子体原子发射光谱法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2022]158号2022-1023T-YS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2024.7.1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高纯铅化学分析方法 第 1部分：银、镉、锰、铜、铋、铝、镍、锡、镁、锌和铁含量的测定 电感耦合等离子体质谱法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粗碲化学分析方法 第 4 部分：硒含量的测定 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铸造轴承合金化学分析方法 第 3 部分：锑含量的测定 硫酸铈滴定法和溴酸钾自动电位滴定法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工信厅科函[2022]312号2022-1736T-YS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硫精矿化学分析方法 有效硫含量的测定 高温红外吸收法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工信厅科函[2022]312号2022-1715T-YS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复合氧化铜粉中铜、氧化亚 铜、氧化铜组分的测定 氧化还原滴定法和差减法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工信厅科[2023]18号2023-0406T-YS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高纯钴化学分析方法 杂质元素含量的测定 辉光放电质谱法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工信厅科[2023]18号2023-0407T-YS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高纯镍化学分析方法 杂质元素含量的测定 辉光放电质谱法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工信厅科[2023]18号2023-0408T-YS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混合铅锌精矿化学分析方法 第8部分：铜含量的测定 火焰原子吸收光谱法和碘量法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工信厅科[2023]18号2023-0409T-YS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混合铅锌精矿化学分析方法 第9部分：银和金含量的测定 火焰原子吸收光谱法和火试金法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工信厅科[2023]18号2023-0410T-YS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8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铅锌冶炼水淬渣化学分析方法 多元素的测定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291号2023-1437T-YS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2025.1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2025.3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2025.10.23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7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冰铜化学分析方法 第 9 部 分：总铁和四氧化三铁量的测定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7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291号2023-1529T-YS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镍钴锰三元前驱体化学分析方法 第 4 部分：铁、钙、镁、铜、锌、硅、铝、钠、铅和硫含量的测定 电感耦合等 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291号2023-1532T-YS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铜、铅、锌原矿和尾矿化学分析方法 第 1 部分：铜含量的测定 碘量法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87" w:beforeAutospacing="0" w:after="0" w:afterAutospacing="0" w:line="240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291号2023-1535T-YS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7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铜、铅、锌原矿和尾矿化学分析方法 第 2 部分：铅和锌含量的测定 Na2EDTA 滴定 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5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291号2023-1536T-YS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7" w:beforeAutospacing="0" w:after="0" w:afterAutospacing="0" w:line="240" w:lineRule="auto"/>
              <w:ind w:right="4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铜、铅、锌原矿和尾矿化学分析方法 第 3 部分：铜、铅、 锌、镍、钴、镉、锰、镁和 银含量的测定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5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291号2023-1537T-YS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铜、铅、锌原矿和尾矿化学分析方法 第 4 部分：硫含量的测定 高频红外吸收法、燃 烧中和滴定法和硫酸钡重量法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291号2023-1538T-YS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铜、铅、锌原矿和尾矿化学分析方法 第 5 部分：磷含量的测定 钼蓝分光光度法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291号2023-1539T-YS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6" w:beforeAutospacing="0" w:after="0" w:afterAutospacing="0" w:line="240" w:lineRule="auto"/>
              <w:ind w:right="4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铜、铅、锌原矿和尾矿化学分析方法 第 6 部分：铜、铅、 锌、镍、钴、镉、镁、锰、砷和钼含量的测定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291号2023-1540T-YS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6" w:beforeAutospacing="0" w:after="0" w:afterAutospacing="0" w:line="240" w:lineRule="auto"/>
              <w:ind w:right="4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锑精矿化学分析方法 锡含量的测定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4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工信厅科[2009]104号2009-0248T-YS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3（2）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4（2）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铅精矿化学分析方法 第6部分：铋含量的测定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国标委发[2023]37号20230646-T-610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第1部分：铜含量的测定 碘量法和电解法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国标委发[2023]63号20232181-T-610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3（2）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2025.1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第2部分：金和银含量的测定 原子吸收光谱法和火试金法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国标委发[2023]58号20231259-T-610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2025.1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第3部分：硫含量的测定 重量法和燃烧滴定法(外文版同步）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国标委发[2023]63号20232185-T-610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3（2）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2025.1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第4部分：铅、锌、镉、镍和氧化镁含量的测定 火焰原子吸收光谱法(外文版同步）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国标委发[2023]63号20232205-T-610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3（2）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2025.1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第7部分：铅和锌含量的测定 Na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EDTA滴定法(外文版同步）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国标委发[2023]63号20232186-T-610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3（2）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2025.1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第9部分：砷、锑和铋含量的测定(外文版同步）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国标委发[2023]63号20232207-T-610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3（2）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2025.1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第15部分：总铁和四氧化三铁含量的测定(外文版同步）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国标委发[2023]63号20232196-T-610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3（2）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2025.1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第16部分：二氧化硅含量的测定 氟硅酸钾滴定法和重量法(外文版同步）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国标委发[2023]63号20232203-T-610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3（2）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2025.1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镍合金化学分析方法 第3部分：铌含量的测定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国标委发[2023]58号20231331-T-610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镍合金化学分析方法 第9部分：总硼含量的测定 姜黄素分光光度法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国标委发[2023]63号20232189-T-610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3（2）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镍合金化学分析方法 第10部分：痕量元素含量的测定 辉光放电质谱法(外文版同步）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国标委发[2023]63号20232191-T-610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3（2）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2025.6.28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beforeAutospacing="0" w:after="0" w:afterAutospacing="0" w:line="240" w:lineRule="auto"/>
              <w:ind w:right="109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产品碳足迹 产品种类规则 铅锭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3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291号2023-1429T-YS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7（2）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10（1）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2025.10.23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4" w:beforeAutospacing="0" w:after="0" w:afterAutospacing="0" w:line="240" w:lineRule="auto"/>
              <w:ind w:right="109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产品碳足迹 产品种类规则 锌锭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5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291号2023-1430T-YS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7（2）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10（1）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2025.10.23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7" w:beforeAutospacing="0" w:after="0" w:afterAutospacing="0" w:line="240" w:lineRule="auto"/>
              <w:ind w:right="109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产品碳足迹 产品种类规则 阴极铜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6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291号2023-1431T-YS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7（2）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10（1）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2025.10.23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碳排放核算与报告要求 第XX部分：铜冶炼企业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国标委发[2023]67号20232552-T-610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7（2）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10（1）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2024.12.31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碳排放核算与报告要求 第XX部分：铅冶炼企业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国标委发[2023]67号20232554-T-610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7（2）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10（1）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2024.12.31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碳排放核算与报告要求 第XX部分：锌冶炼企业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98" w:beforeAutospacing="0" w:after="0" w:afterAutospacing="0" w:line="240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国标委发[2023]67号20232556-T-610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4（1）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7（2）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10（1）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2024.12.31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"http://zxd.sacinfo.org.cn/gb/gbdetail/loadview?projectId=1013081" \t "http://zxd.sacinfo.org.cn/gb/plan/tb/stddraft/_blank"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再生铅及铅合金锭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国标委发[2023]58号W20233575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第3部分：硫含量的测定 重量法和燃烧滴定法(外文版）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国标委发[2023]63号W20233650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2025.3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第4部分：铅、锌、镉、镍和氧化镁含量的测定 火焰原子吸收光谱法(外文版）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国标委发[2023]63号W20233644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2025.3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第7部分：铅和锌含量的测定 Na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EDTA滴定法(外文版）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国标委发[2023]63号W20233649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2025.3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第9部分：砷、锑和铋含量的测定(外文版）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国标委发[2023]63号W20233638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2025.3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第15部分：总铁和四氧化三铁含量的测定(外文版）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国标委发[2023]63号W20233646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2025.3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铜精矿化学分析方法 第16部分：二氧化硅含量的测定 氟硅酸钾滴定法和重量法(外文版）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国标委发[2023]63号W20233643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2025.3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镍合金化学分析方法 第10部分：痕量元素含量的测定 辉光放电质谱法(外文版）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国标委发[2023]63号W20233648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2025.3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2025.6.28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59" w:beforeAutospacing="0" w:after="0" w:afterAutospacing="0" w:line="240" w:lineRule="auto"/>
              <w:ind w:right="10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三氧化二砷(外文版）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1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国标委发[2023]63号W20233639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2025.3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铜火法冶炼用石英熔剂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  <w:t>中色协科字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  <w:t>95号2023-025-T/CNIA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铜尾矿砂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  <w:t>中色协科字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  <w:t>95号2023-026-T/CNIA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锂离子电池正极材料前驱体副产 硫酸钠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中色协科字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95号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2023-027-T/CNIA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绿色设计产品评价技术规范  镍钴锰三元前驱体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  <w:t>中色协科字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  <w:t>95号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12" w:leftChars="0" w:hanging="412" w:hanging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  <w:highlight w:val="none"/>
              </w:rPr>
              <w:t>2023-023-T/CNIA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TC243/SC3(稀有金属)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钨精矿化学分析方法  第19部分：氟含量的测定  离子选择电极法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20220737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钨精矿化学分析方法  第20部分：汞含量的测定  固体进样直接测定法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20220740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液态金属物理性能测定方法  第3部分：粘度的测定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20220734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碳酸锂、单水氢氧化锂、氯化锂化学分析方法  第1部分：碳酸锂含量的测定  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20221723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碳酸锂、单水氢氧化锂、氯化锂中磁性异物金属颗粒的测定  洁净度仪测试法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20221724-T-610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钛合金组织定量分析方法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0058T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铪及铪合金高低倍组织检验方法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1025T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板式换热器用钛带材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1295T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全钒液流电池用电解液化学分析方法  第1部分：钒含量的测定  电位滴定法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2022-1296T-YS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全钒液流电池用电解液化学分析方法  第2部分：硫酸根含量的测定  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2022-1297T-YS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柔性显示屏用钛箔材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1298T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高纯钛铝合金靶材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1316T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锆及锆合金加工产品的包装、标志、运输和贮存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1720T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海绵锆表面氯含量测定方法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1721T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钼钒铝铬中间合金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1722T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钛及钛合金孔隙率的测定  X射线CT检测方法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1723T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钽铁、铌铁精矿化学分析方法  第1部分：钽、铌含量的测定  重量法和X射线荧光光谱法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1724T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钽铁、铌铁精矿化学分析方法  第13部分：杂质元素含量的测定 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1725T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钨的发射光谱分析方法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1726T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高纯五氧化二铌化学分析方法  痕量元素含量的测定  电感耦合等离子体质谱法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1727T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回收铟原料化学分析方法  第3部分:杂质元素含量的测定 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锂粉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2032T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锂化学分析方法 第12部分：杂质元素含量的测定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20230121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高纯钽磁控溅射环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0080T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纯钛型材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0251T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电池级氟化锂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0252T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二氟磷酸锂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0253T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硝酸铯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0254T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硫酸铷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0413T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钼精矿化学分析方法  第8部分：杂质元素含量的测定 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0414T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钼精矿化学分析方法  第9部分：钾、钠含量的测定 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0415T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铌及铌合金高低倍组织检验方法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0416T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铍精矿、绿柱石化学分析方法  第7部分：水分含量的测定 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0417T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钛合金β相转变温度测定  热分析法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0418T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钽铁、铌铁精矿化学分析方法  第2部分：二氧化钛含量的测定  双安替吡啉甲烷分光光度法和电感耦合等离子体原子发射光谱法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0419T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锑铍芯块化学分析方法  第2部分：锑含量的测定  溴酸钾滴定法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0420T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锑铍芯块化学分析方法  第3部分：碳含量的测定  高频红外吸收法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0421T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氧化锆、氧化铪化学分析方法  第8部分：氧化锆中杂质元素含量的测定 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0422T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氧化锆、氧化铪化学分析方法  第9部分：氧化铪中杂质元素的测定  电感耦合等离子体原子发射光谱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0423T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牙科种植体用钛锆合金棒材和丝材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029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冷轧钛带卷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20232198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4（7）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钛及钛合金术语和图谱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20232192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4（7）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钨精矿化学分析方法  第11部分 杂质元素含量的测定 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6150.11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钨精矿化学分析方法  第16部分：铁、锰、硅、钙和钨含量的测定  X射线荧光光谱法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6150.16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锂化学分析方法  第1部分：钾、钠、钙、镍、铜、镁、铅含量的测定 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整合修订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20931.1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20931.2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20931.3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20931.7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20931.10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20931.11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钽铌化学分析方法  第14部分：氧和氮含量的测定  脉冲红外吸收法/热导法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整合修订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15076.13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15076.14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钽铌化学分析方法  第15部分：氢量的测定  脉冲红外吸收法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15076.15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无水氯化锂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10575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板式换热器用钛板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14845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4（7）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回收钛原料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20927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4（7）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钨钼铋锡多金属矿化学分析方法  第1部分：钨含量的测定  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4（6）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钨钼铋锡多金属矿化学分析方法  第2部分：钼含量的测定  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4（6）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钨钼铋锡多金属矿化学分析方法  第3部分：铋和锡含量的测定  原子荧光光谱法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4（6）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钨钼铋锡多金属矿化学分析方法  第4部分：氟化钙含量的测定  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4（6）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钨钼铋锡多金属矿化学分析方法  第5部分：碳酸盐含量的测定  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4（6）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钨钼铋锡多金属矿化学分析方法  第6部分：铁含量的测定  重铬酸钾滴定法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4（6）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钨钼铋锡多金属矿化学分析方法  第7部分：硫含量的测定  高频红外吸收法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4（6）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钨钼铋锡多金属矿化学分析方法 第8部分：多元素含量的测定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4（6）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高温钛合金紧固件用棒材和丝材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4（7）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偏钒酸钠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4（7）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TC243/SC4(粉末冶金)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增材制造用镍钛合金粉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国标委发[2022]22号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20220748-T-610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2024.5.19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增材制造用铝合金粉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国标委发[2022]22号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20220735-T-610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2024.5.19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增材制造用金属粉末的包装、标志、运输和贮存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国标委发[2022]22号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20220736-T-610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2024.5.19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增材制造用银及银合金粉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国标委发[2023]37号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20230647-T-610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2025.2.6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铝基硼化钛粉化学分析方法元素含量的测定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2022-0235T-YS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5.13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硬质合金牌号 第2部分：凿岩及工程用硬质合金牌号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国标委发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]51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20221729-T-610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2024.4.30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整体硬质合金高速切削刀具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2022-0077T-YS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2024.5.13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烧结钴片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热等静压致密化处理通则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国标委发[2022]22号20220763-T-610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2024.5.19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镍硼硅系自熔合金粉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工信厅科函[2022]312号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2022-17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金属热喷涂层表面洛氏硬度试验方法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2022-1728T-YS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超粗晶粒硬质合金工程齿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国标委发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39号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20221012-T-610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2024.10.13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自熔合金粉固-液相线温度区间测定方法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工信厅科函[2022]312号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2022-17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金属热喷涂层剪切强度测定方法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2022-172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金属热喷涂层抗拉强度测定方法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烧结双金属材料剪切强度测定方法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2024.5.22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超精密光学模具用硬质合金制品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国标委发[2023]63号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20232183-T-610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2025.6.28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硬质合金 显微组织的金相测定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 第2部分：WC晶粒尺寸的测量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国标委发[2023]63号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20232179-T-610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金属粉末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有效密度的测定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液体浸透法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国标委发[2023]63号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20232188-T-610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微纳米铜粉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工信厅科函[2022]158号2022-05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2024.7.1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热敏打印用碳-碳化硅靶材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工信厅科函[2022]158号2022-0569T-YS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2024.7.1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热等静压钛合金件通用技术规范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国标委发[2023]10号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20230122-T-610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9.21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富锂铁酸锂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国标委发[2023]10号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20230125-T-610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2024.9.21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锂离子电池正极材料 水分含量的测定 卡尔费休库伦法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国标委发[2023]10号20230123-T-610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2024.9.21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锂离子电池正极材料粉末电阻率测定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国标委发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39号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20221460-T-610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2024.10.13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碳氮化钛基硬质材料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工信厅科函[2022]312号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2022-1153T-YS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硬质合金涂层高温磨损试验球盘法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2023-0261T-YS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2025.5.15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绿色设计产品评价技术规范  镍钴锰酸锂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中色协科字[2023]95号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2023-030-T/CNIA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钠离子电池用正极材料镍铜铁锰酸钠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中色协科字[2023]95号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2023-031-T/CNIA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电池级碳酸钠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中色协科字[2023]95号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2023-032-T/CNIA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钠离子电池用正极材料硫酸亚铁钠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中色协科字[2023]95号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2023-033-T/CNIA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钠离子电池用正极材料铜铁锰酸钠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中色协科字[2023]95号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2023-034-T/CNIA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钠离子电池用正极材料磷酸钒钠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中色协科字[202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009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钠离子电池用正极材料焦磷酸磷酸铁钠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中色协科字[202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钠离子电池用正极材料镍铁锰酸钠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中色协科字[202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金属粉末 干筛分法测定粒度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国标委发[2023]10号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20230124-T-610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2024.7.21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锰酸锂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2023-0257T-YS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镍钴锰酸锂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2023-0258T-YS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热喷涂用镍铬磷合金粉末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2023-0259T-YS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电阻式超高温真空炉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2023-0255T-YS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化学气相沉积炉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2023-0256T-YS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真空脱脂烧结炉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2023-0262T-YS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烧结用连续带式还原炉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2023-0260T-YS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核级碳化硼化学分析方法 第1部分：总硼含量的测定 酸碱滴定法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2023-0424T-YS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核级碳化硼化学分析方法 第2部分：总碳含量的测定 气体容量法和红外吸收法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2023-0425T-YS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核级碳化硼化学分析方法 第3部分：游离硼含量的测定 酸碱滴定法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2023-0426T-YS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核级碳化硼化学分析方法 第4部分：铁含量的测定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分光光度法和EDTA容量法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2023-0427T-YS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核级碳化硼化学分析方法 第 5 部分：氧含量的测定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脉冲加热惰气熔融-红外吸收法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instrText xml:space="preserve"> HYPERLINK "http://219.239.107.155:8080/TaskBook.aspx?id=20230428TYS"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2023-0428T-YS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2024.11.15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高熵合金粉化学分析方法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第 1 部分：铁、钴、镍、铬、锰、钛、铝、钼、磷含量的测定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工信厅科函[2022]312号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2022-1299T-YS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高熵合金粉化学分析方法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第 2 部分：碳含量和硫含量的测定 高频燃烧红外吸收法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工信厅科函[2022]312号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2022-1300T-YS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高熵合金粉化学分析方法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第 3 部分：氧含量和氮含量的测定 惰气熔融红外吸收法-热导法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工信厅科函[2022]312号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2022-1301T-YS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2024.11.22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绿色设计产品评价技术规范 碳化钨粉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中色协科字[202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-T/CNIA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锂离子电池正极材料再生原料比例核算与报告要求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工信厅科函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291号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2023-1435T-YS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2025.10.23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TC243/SC5(贵金属)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超细金粉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国标委发[2023]63号20232206-T-610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片状银粉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国标委发[2023]63号20232204-T-610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银靶材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国标委发[2023]63号20232209-T-610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贵金属电子浆料测试方法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国标委发[2023]63号20232202-T-610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超细钯粉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国标委发[2023]63号20232197-T-610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超细铂粉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国标委发[2023]63号20232195-T-610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贵金属合金化学分析方法 第1部分：金含量的测定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国标委发[2023]63号20232190-T-610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贵金属合金化学分析方法 第2部分：银含量的测定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国标委发[2023]63号20232184-T-610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贵金属合金化学分析方法 第3部分：铂含量的测定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国标委发[2023]63号20232187-T-610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贵金属合金化学分析方法 第4部分：钯含量的测定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国标委发[2023]63号20232194-T-610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贵金属合金化学分析方法 第5部分：铑含量的测定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国标委发[2023]58号20231023-T-610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2025.04.01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贵金属合金化学分析方法 第6部分：铱含量的测定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国标委发[2023]63号20232213-T-610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2025.04.28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贵金属合金化学分析方法 第7部分：钌含量的测定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贵金属合金化学分析方法 第8部分:铜含量的测定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贵金属合金化学分析方法 第9部分：铟、锆含量的测定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贵金属合金化学分析方法 第10部分：镍含量的测定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贵金属合金化学分析方法 第11部分：锰含量的测定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贵金属合金化学分析方法 第12部分：钴含量的测定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贵金属合金化学分析方法 第13部分：锡含量的测定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贵金属合金化学分析方法 第14部分：钨含量的测定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贵金属合金化学分析方法 第15部分：钒、铼、钆、钇含量的测定 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贵金属合金化学分析方法 第16部分：铜、锰、锑、镍含量的测定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贵金属合金化学分析方法 第17部分：多元素含量的测定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待下计划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工业用硝酸银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国标委发[2022]22号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20220716-T-610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铂铑合金漏板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工信厅科函[2022]158号2022-0571T-YS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超导材料用银及银合金管材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工信厅科函[2022]158号2022-0572T-YS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高温形状记忆合金化学分析方法 第 1 部分：钯含量的测定 丁二酮肟重量法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工信厅科函[2022]158号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instrText xml:space="preserve"> HYPERLINK "http://219.239.107.155:8080/TaskBook.aspx?id=20221026TYS"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2022-1026T-YS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高温形状记忆合金化学分析方法 第 2 部分：镍含量的测定 丁二酮肟重量法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工信厅科函[2022]158号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instrText xml:space="preserve"> HYPERLINK "http://219.239.107.155:8080/TaskBook.aspx?id=20221027TYS"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2022-1027T-YS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高温形状记忆合金化学分析方法 第 3 部分：钴、铜、铬、铁、铌和镍含量的测定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工信厅科函[2022]158号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instrText xml:space="preserve"> HYPERLINK "http://219.239.107.155:8080/TaskBook.aspx?id=20221028TYS"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2022-1028T-YS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高温形状记忆合金化学分析方法 第 4 部分 ：痕量杂质元素的测定 电感耦合等离子体质谱法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工信厅科函[2022]158号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instrText xml:space="preserve"> HYPERLINK "http://219.239.107.155:8080/TaskBook.aspx?id=20221029TYS"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2022-1029T-YS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银钨合金化学分析方法 第5部分：氧、氮含量的测定 惰性气体熔融-红外吸收法和热导法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工信厅科函[2022]312号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2022-1303T-YS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粗银化学分析方法 第4部 分：铅、铜、铋、锑、铁、钯、硒和碲含量的测定 电感 耦合等离子体发射光谱法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工信厅科函[2022]312号2022-1302T-YS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有色金属行业贵金属智能冶炼生产系统技术规范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工信厅科函[2022]312号2022-1577T-YS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金粒（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修订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YS/T 855-2012）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工信厅科函[2022]312号2022-1737T-YS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银粒（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修订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YS/T 856-2012）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工信厅科函[2022]312号2022-1738T-YS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点火电极用贵金属及其合金加工材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国标委发[2023]10号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20230126-T-610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2024.9.21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医疗器械用铂及铂合金丝材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工信厅科[2023]18号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2023-0081T-YS</w:t>
            </w:r>
          </w:p>
        </w:tc>
        <w:tc>
          <w:tcPr>
            <w:tcW w:w="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</w:tbl>
    <w:p>
      <w:pPr>
        <w:spacing w:line="3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B2383"/>
    <w:multiLevelType w:val="multilevel"/>
    <w:tmpl w:val="8E6B238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B69F5835"/>
    <w:multiLevelType w:val="singleLevel"/>
    <w:tmpl w:val="B69F583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9DC6FF9"/>
    <w:multiLevelType w:val="multilevel"/>
    <w:tmpl w:val="69DC6FF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C93670"/>
    <w:multiLevelType w:val="multilevel"/>
    <w:tmpl w:val="73C9367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069" w:hanging="420"/>
      </w:pPr>
    </w:lvl>
    <w:lvl w:ilvl="2" w:tentative="0">
      <w:start w:val="1"/>
      <w:numFmt w:val="lowerRoman"/>
      <w:lvlText w:val="%3."/>
      <w:lvlJc w:val="right"/>
      <w:pPr>
        <w:ind w:left="1489" w:hanging="420"/>
      </w:pPr>
    </w:lvl>
    <w:lvl w:ilvl="3" w:tentative="0">
      <w:start w:val="1"/>
      <w:numFmt w:val="decimal"/>
      <w:lvlText w:val="%4."/>
      <w:lvlJc w:val="left"/>
      <w:pPr>
        <w:ind w:left="1909" w:hanging="420"/>
      </w:pPr>
    </w:lvl>
    <w:lvl w:ilvl="4" w:tentative="0">
      <w:start w:val="1"/>
      <w:numFmt w:val="lowerLetter"/>
      <w:lvlText w:val="%5)"/>
      <w:lvlJc w:val="left"/>
      <w:pPr>
        <w:ind w:left="2329" w:hanging="420"/>
      </w:pPr>
    </w:lvl>
    <w:lvl w:ilvl="5" w:tentative="0">
      <w:start w:val="1"/>
      <w:numFmt w:val="lowerRoman"/>
      <w:lvlText w:val="%6."/>
      <w:lvlJc w:val="right"/>
      <w:pPr>
        <w:ind w:left="2749" w:hanging="420"/>
      </w:pPr>
    </w:lvl>
    <w:lvl w:ilvl="6" w:tentative="0">
      <w:start w:val="1"/>
      <w:numFmt w:val="decimal"/>
      <w:lvlText w:val="%7."/>
      <w:lvlJc w:val="left"/>
      <w:pPr>
        <w:ind w:left="3169" w:hanging="420"/>
      </w:pPr>
    </w:lvl>
    <w:lvl w:ilvl="7" w:tentative="0">
      <w:start w:val="1"/>
      <w:numFmt w:val="lowerLetter"/>
      <w:lvlText w:val="%8)"/>
      <w:lvlJc w:val="left"/>
      <w:pPr>
        <w:ind w:left="3589" w:hanging="420"/>
      </w:pPr>
    </w:lvl>
    <w:lvl w:ilvl="8" w:tentative="0">
      <w:start w:val="1"/>
      <w:numFmt w:val="lowerRoman"/>
      <w:lvlText w:val="%9."/>
      <w:lvlJc w:val="right"/>
      <w:pPr>
        <w:ind w:left="4009" w:hanging="420"/>
      </w:pPr>
    </w:lvl>
  </w:abstractNum>
  <w:abstractNum w:abstractNumId="4">
    <w:nsid w:val="76933334"/>
    <w:multiLevelType w:val="multilevel"/>
    <w:tmpl w:val="76933334"/>
    <w:lvl w:ilvl="0" w:tentative="0">
      <w:start w:val="1"/>
      <w:numFmt w:val="none"/>
      <w:pStyle w:val="16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77327F72"/>
    <w:multiLevelType w:val="multilevel"/>
    <w:tmpl w:val="77327F72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ZGFmOGI4ZDUzOTE0MDQ2ZWM5Y2Q5ZDczMTg3NTYifQ=="/>
  </w:docVars>
  <w:rsids>
    <w:rsidRoot w:val="007C0FDA"/>
    <w:rsid w:val="00037BF9"/>
    <w:rsid w:val="000C325C"/>
    <w:rsid w:val="000D4E73"/>
    <w:rsid w:val="000E4265"/>
    <w:rsid w:val="00106D1C"/>
    <w:rsid w:val="00133B7B"/>
    <w:rsid w:val="001430B6"/>
    <w:rsid w:val="001617F9"/>
    <w:rsid w:val="001B2F7C"/>
    <w:rsid w:val="001B36DD"/>
    <w:rsid w:val="001E2FA3"/>
    <w:rsid w:val="001F50A8"/>
    <w:rsid w:val="00245953"/>
    <w:rsid w:val="00260A08"/>
    <w:rsid w:val="002A0D1E"/>
    <w:rsid w:val="002B14D1"/>
    <w:rsid w:val="002C0D86"/>
    <w:rsid w:val="002C6591"/>
    <w:rsid w:val="002D29CB"/>
    <w:rsid w:val="003B0DF0"/>
    <w:rsid w:val="00425E40"/>
    <w:rsid w:val="004265F8"/>
    <w:rsid w:val="00432EE5"/>
    <w:rsid w:val="00456DE1"/>
    <w:rsid w:val="0046134D"/>
    <w:rsid w:val="00491176"/>
    <w:rsid w:val="004B29F1"/>
    <w:rsid w:val="004B3DF0"/>
    <w:rsid w:val="004B3FD7"/>
    <w:rsid w:val="004B462D"/>
    <w:rsid w:val="004C503B"/>
    <w:rsid w:val="004C69B5"/>
    <w:rsid w:val="004C6BB7"/>
    <w:rsid w:val="00503D5D"/>
    <w:rsid w:val="00526822"/>
    <w:rsid w:val="005317D0"/>
    <w:rsid w:val="005571C1"/>
    <w:rsid w:val="005675BF"/>
    <w:rsid w:val="005D6603"/>
    <w:rsid w:val="005E0FD2"/>
    <w:rsid w:val="005F3506"/>
    <w:rsid w:val="005F78AB"/>
    <w:rsid w:val="00600B17"/>
    <w:rsid w:val="00601F8F"/>
    <w:rsid w:val="00625051"/>
    <w:rsid w:val="006829E8"/>
    <w:rsid w:val="0069596A"/>
    <w:rsid w:val="006A7933"/>
    <w:rsid w:val="006C430E"/>
    <w:rsid w:val="006C538F"/>
    <w:rsid w:val="006D1B4D"/>
    <w:rsid w:val="006E5800"/>
    <w:rsid w:val="00702725"/>
    <w:rsid w:val="0070619E"/>
    <w:rsid w:val="007078F5"/>
    <w:rsid w:val="00715B04"/>
    <w:rsid w:val="00762D09"/>
    <w:rsid w:val="007C0FDA"/>
    <w:rsid w:val="007D046B"/>
    <w:rsid w:val="007D6CD5"/>
    <w:rsid w:val="007D7DC5"/>
    <w:rsid w:val="007E1AE5"/>
    <w:rsid w:val="007E2D4B"/>
    <w:rsid w:val="00813B0A"/>
    <w:rsid w:val="0085212B"/>
    <w:rsid w:val="008658C4"/>
    <w:rsid w:val="0086780B"/>
    <w:rsid w:val="00867BEB"/>
    <w:rsid w:val="0087576C"/>
    <w:rsid w:val="008B0FE8"/>
    <w:rsid w:val="008B2565"/>
    <w:rsid w:val="008B56E7"/>
    <w:rsid w:val="008B731E"/>
    <w:rsid w:val="008E286E"/>
    <w:rsid w:val="008F10D4"/>
    <w:rsid w:val="008F7CC7"/>
    <w:rsid w:val="009233CA"/>
    <w:rsid w:val="00930877"/>
    <w:rsid w:val="009A38B4"/>
    <w:rsid w:val="00A14E29"/>
    <w:rsid w:val="00A374ED"/>
    <w:rsid w:val="00A45398"/>
    <w:rsid w:val="00A935A5"/>
    <w:rsid w:val="00AB5A87"/>
    <w:rsid w:val="00AD34DD"/>
    <w:rsid w:val="00AD49EF"/>
    <w:rsid w:val="00AD7CC1"/>
    <w:rsid w:val="00AE3E78"/>
    <w:rsid w:val="00AF0E72"/>
    <w:rsid w:val="00AF2DB8"/>
    <w:rsid w:val="00B059D9"/>
    <w:rsid w:val="00B11E1E"/>
    <w:rsid w:val="00B233E8"/>
    <w:rsid w:val="00B2570A"/>
    <w:rsid w:val="00B30746"/>
    <w:rsid w:val="00B509F7"/>
    <w:rsid w:val="00B81F44"/>
    <w:rsid w:val="00B9440E"/>
    <w:rsid w:val="00B97923"/>
    <w:rsid w:val="00BD0F28"/>
    <w:rsid w:val="00BD6D8C"/>
    <w:rsid w:val="00C13866"/>
    <w:rsid w:val="00C142AE"/>
    <w:rsid w:val="00C142CC"/>
    <w:rsid w:val="00C56F75"/>
    <w:rsid w:val="00C663B4"/>
    <w:rsid w:val="00C84229"/>
    <w:rsid w:val="00CA5815"/>
    <w:rsid w:val="00CA607C"/>
    <w:rsid w:val="00CB1F2E"/>
    <w:rsid w:val="00CB79DE"/>
    <w:rsid w:val="00CD2147"/>
    <w:rsid w:val="00D1597B"/>
    <w:rsid w:val="00D327BE"/>
    <w:rsid w:val="00DB12DD"/>
    <w:rsid w:val="00DC360E"/>
    <w:rsid w:val="00DC6FCB"/>
    <w:rsid w:val="00DD757A"/>
    <w:rsid w:val="00E146B0"/>
    <w:rsid w:val="00E20864"/>
    <w:rsid w:val="00E30A77"/>
    <w:rsid w:val="00E5564A"/>
    <w:rsid w:val="00E5564C"/>
    <w:rsid w:val="00E558F9"/>
    <w:rsid w:val="00E72386"/>
    <w:rsid w:val="00E76F49"/>
    <w:rsid w:val="00E91B46"/>
    <w:rsid w:val="00E92B01"/>
    <w:rsid w:val="00ED5D6B"/>
    <w:rsid w:val="00F1789A"/>
    <w:rsid w:val="00F26EE3"/>
    <w:rsid w:val="00F316CE"/>
    <w:rsid w:val="00F51882"/>
    <w:rsid w:val="00F8037B"/>
    <w:rsid w:val="00F93CB9"/>
    <w:rsid w:val="00FA6A61"/>
    <w:rsid w:val="00FB6EA8"/>
    <w:rsid w:val="00FC5C43"/>
    <w:rsid w:val="00FE1F50"/>
    <w:rsid w:val="01112822"/>
    <w:rsid w:val="01AC3A93"/>
    <w:rsid w:val="029C5ED1"/>
    <w:rsid w:val="029C743B"/>
    <w:rsid w:val="02BA6205"/>
    <w:rsid w:val="02BF77F6"/>
    <w:rsid w:val="04344463"/>
    <w:rsid w:val="06CB087B"/>
    <w:rsid w:val="076646E5"/>
    <w:rsid w:val="093E625A"/>
    <w:rsid w:val="094B1DE4"/>
    <w:rsid w:val="0ACB2E88"/>
    <w:rsid w:val="0B273D86"/>
    <w:rsid w:val="0B332B30"/>
    <w:rsid w:val="11FC1929"/>
    <w:rsid w:val="1211786B"/>
    <w:rsid w:val="12884978"/>
    <w:rsid w:val="13470CA9"/>
    <w:rsid w:val="1367781A"/>
    <w:rsid w:val="17D439F5"/>
    <w:rsid w:val="191736B1"/>
    <w:rsid w:val="19876BB0"/>
    <w:rsid w:val="19C23C05"/>
    <w:rsid w:val="1AA820E1"/>
    <w:rsid w:val="1BB347C8"/>
    <w:rsid w:val="1C317717"/>
    <w:rsid w:val="1D8965DF"/>
    <w:rsid w:val="21D82DA8"/>
    <w:rsid w:val="243D7682"/>
    <w:rsid w:val="254B4162"/>
    <w:rsid w:val="264E386B"/>
    <w:rsid w:val="26A9456D"/>
    <w:rsid w:val="2748028E"/>
    <w:rsid w:val="2ACB0237"/>
    <w:rsid w:val="2BAF1907"/>
    <w:rsid w:val="2CE61358"/>
    <w:rsid w:val="2D2276A5"/>
    <w:rsid w:val="2E5572CB"/>
    <w:rsid w:val="2F431361"/>
    <w:rsid w:val="2F7264EC"/>
    <w:rsid w:val="2FC67D0C"/>
    <w:rsid w:val="3054408C"/>
    <w:rsid w:val="32AA2A24"/>
    <w:rsid w:val="34251B87"/>
    <w:rsid w:val="35386E11"/>
    <w:rsid w:val="363235A8"/>
    <w:rsid w:val="372F51F4"/>
    <w:rsid w:val="38275B52"/>
    <w:rsid w:val="38D155B2"/>
    <w:rsid w:val="39DB6E20"/>
    <w:rsid w:val="39F73174"/>
    <w:rsid w:val="3B2D6B05"/>
    <w:rsid w:val="3B8771D5"/>
    <w:rsid w:val="3BA228AC"/>
    <w:rsid w:val="3BCF54BC"/>
    <w:rsid w:val="3BF70E8C"/>
    <w:rsid w:val="3CD25455"/>
    <w:rsid w:val="3D1F2FA0"/>
    <w:rsid w:val="3EAE5A4E"/>
    <w:rsid w:val="3FA7404B"/>
    <w:rsid w:val="406665E0"/>
    <w:rsid w:val="40FF420F"/>
    <w:rsid w:val="432804C5"/>
    <w:rsid w:val="443C4228"/>
    <w:rsid w:val="45A620AB"/>
    <w:rsid w:val="46BE5DC1"/>
    <w:rsid w:val="475C4B3C"/>
    <w:rsid w:val="47705928"/>
    <w:rsid w:val="49671704"/>
    <w:rsid w:val="4DE13637"/>
    <w:rsid w:val="4DFF5A7D"/>
    <w:rsid w:val="4E5345D3"/>
    <w:rsid w:val="4E655B37"/>
    <w:rsid w:val="4EA529C9"/>
    <w:rsid w:val="4EFE723D"/>
    <w:rsid w:val="505B0C3F"/>
    <w:rsid w:val="51477D68"/>
    <w:rsid w:val="519051B1"/>
    <w:rsid w:val="52716224"/>
    <w:rsid w:val="53367CB4"/>
    <w:rsid w:val="552C62B0"/>
    <w:rsid w:val="55405B0C"/>
    <w:rsid w:val="559E63C4"/>
    <w:rsid w:val="55B654BC"/>
    <w:rsid w:val="562D22E8"/>
    <w:rsid w:val="58B33F35"/>
    <w:rsid w:val="596C0CB3"/>
    <w:rsid w:val="5A721C51"/>
    <w:rsid w:val="5ACD483E"/>
    <w:rsid w:val="5C186ED1"/>
    <w:rsid w:val="5D1C02FB"/>
    <w:rsid w:val="5D4645D7"/>
    <w:rsid w:val="5E1F207A"/>
    <w:rsid w:val="5E416EA0"/>
    <w:rsid w:val="5EB45D08"/>
    <w:rsid w:val="5F2D563C"/>
    <w:rsid w:val="5F5535B3"/>
    <w:rsid w:val="5FCF6229"/>
    <w:rsid w:val="60D74757"/>
    <w:rsid w:val="60E937BA"/>
    <w:rsid w:val="631B2AFB"/>
    <w:rsid w:val="639604A3"/>
    <w:rsid w:val="661C0732"/>
    <w:rsid w:val="67670D0C"/>
    <w:rsid w:val="67E1286C"/>
    <w:rsid w:val="687500D3"/>
    <w:rsid w:val="6C093169"/>
    <w:rsid w:val="6C6775B6"/>
    <w:rsid w:val="6CF52916"/>
    <w:rsid w:val="6D3D431A"/>
    <w:rsid w:val="6F0677EF"/>
    <w:rsid w:val="6F1E7F02"/>
    <w:rsid w:val="70932B72"/>
    <w:rsid w:val="709661BE"/>
    <w:rsid w:val="70CA78E4"/>
    <w:rsid w:val="714E7574"/>
    <w:rsid w:val="722D66AE"/>
    <w:rsid w:val="76D57A40"/>
    <w:rsid w:val="781852C5"/>
    <w:rsid w:val="786170B2"/>
    <w:rsid w:val="79D821F3"/>
    <w:rsid w:val="7AAC6D0A"/>
    <w:rsid w:val="7B1B3E90"/>
    <w:rsid w:val="7B870003"/>
    <w:rsid w:val="7BD47A0C"/>
    <w:rsid w:val="7BE75B20"/>
    <w:rsid w:val="7BF63618"/>
    <w:rsid w:val="7C030FCA"/>
    <w:rsid w:val="7C6D26B4"/>
    <w:rsid w:val="7CEA2990"/>
    <w:rsid w:val="7EAA0F7F"/>
    <w:rsid w:val="7F59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unhideWhenUsed/>
    <w:qFormat/>
    <w:uiPriority w:val="99"/>
    <w:pPr>
      <w:adjustRightInd w:val="0"/>
      <w:snapToGrid w:val="0"/>
      <w:jc w:val="left"/>
      <w:textAlignment w:val="baseline"/>
    </w:pPr>
    <w:rPr>
      <w:rFonts w:ascii="Calibri" w:hAnsi="Calibri" w:eastAsia="Times New Roman"/>
    </w:r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semiHidden/>
    <w:qFormat/>
    <w:uiPriority w:val="0"/>
    <w:pPr>
      <w:spacing w:before="25" w:beforeLines="25" w:after="25" w:afterLines="25"/>
      <w:jc w:val="left"/>
    </w:pPr>
    <w:rPr>
      <w:rFonts w:ascii="宋体"/>
      <w:szCs w:val="21"/>
    </w:rPr>
  </w:style>
  <w:style w:type="paragraph" w:styleId="9">
    <w:name w:val="Normal (Web)"/>
    <w:basedOn w:val="1"/>
    <w:next w:val="5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2">
    <w:name w:val="Hyperlink"/>
    <w:basedOn w:val="11"/>
    <w:autoRedefine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t19"/>
    <w:basedOn w:val="11"/>
    <w:autoRedefine/>
    <w:qFormat/>
    <w:uiPriority w:val="0"/>
  </w:style>
  <w:style w:type="paragraph" w:customStyle="1" w:styleId="15">
    <w:name w:val="封面标准英文名称"/>
    <w:autoRedefine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6">
    <w:name w:val="列项——（一级）"/>
    <w:link w:val="17"/>
    <w:autoRedefine/>
    <w:qFormat/>
    <w:uiPriority w:val="0"/>
    <w:pPr>
      <w:widowControl w:val="0"/>
      <w:numPr>
        <w:ilvl w:val="0"/>
        <w:numId w:val="1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7">
    <w:name w:val="列项——（一级） Char"/>
    <w:link w:val="16"/>
    <w:autoRedefine/>
    <w:qFormat/>
    <w:locked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8">
    <w:name w:val="页眉 Char"/>
    <w:basedOn w:val="11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1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1"/>
    <w:basedOn w:val="1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7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41"/>
    <w:basedOn w:val="1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8">
    <w:name w:val="font101"/>
    <w:basedOn w:val="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bscript"/>
    </w:rPr>
  </w:style>
  <w:style w:type="paragraph" w:customStyle="1" w:styleId="29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30">
    <w:name w:val="font111"/>
    <w:basedOn w:val="11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customStyle="1" w:styleId="31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14098</Words>
  <Characters>25875</Characters>
  <Lines>150</Lines>
  <Paragraphs>62</Paragraphs>
  <TotalTime>4</TotalTime>
  <ScaleCrop>false</ScaleCrop>
  <LinksUpToDate>false</LinksUpToDate>
  <CharactersWithSpaces>26764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2022-02-11T01:44:00Z</dcterms:created>
  <dc:creator>lenovo</dc:creator>
  <cp:lastModifiedBy>YSX</cp:lastModifiedBy>
  <cp:lastPrinted>2024-02-02T05:28:00Z</cp:lastPrinted>
  <dcterms:modified xsi:type="dcterms:W3CDTF">2024-02-02T07:06:28Z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E612E32655654AA0A99C7CBA9C3914CC</vt:lpwstr>
  </property>
</Properties>
</file>