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2A23429" w14:textId="77777777" w:rsidTr="00215ADD">
        <w:tc>
          <w:tcPr>
            <w:tcW w:w="509" w:type="dxa"/>
          </w:tcPr>
          <w:p w14:paraId="24E31F0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829B219"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7965">
              <w:rPr>
                <w:rFonts w:ascii="黑体" w:eastAsia="黑体" w:hAnsi="黑体"/>
                <w:sz w:val="21"/>
                <w:szCs w:val="21"/>
              </w:rPr>
              <w:t>77.040.99</w:t>
            </w:r>
            <w:r w:rsidRPr="00672BFD">
              <w:rPr>
                <w:rFonts w:ascii="黑体" w:eastAsia="黑体" w:hAnsi="黑体"/>
                <w:sz w:val="21"/>
                <w:szCs w:val="21"/>
              </w:rPr>
              <w:fldChar w:fldCharType="end"/>
            </w:r>
            <w:bookmarkEnd w:id="0"/>
          </w:p>
        </w:tc>
      </w:tr>
      <w:tr w:rsidR="007B7453" w:rsidRPr="00672BFD" w14:paraId="186FBCEC" w14:textId="77777777" w:rsidTr="00215ADD">
        <w:tc>
          <w:tcPr>
            <w:tcW w:w="509" w:type="dxa"/>
          </w:tcPr>
          <w:p w14:paraId="13B7E2E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66B3244" w14:textId="77777777" w:rsidTr="008A173B">
              <w:trPr>
                <w:trHeight w:hRule="exact" w:val="1021"/>
              </w:trPr>
              <w:tc>
                <w:tcPr>
                  <w:tcW w:w="9242" w:type="dxa"/>
                  <w:vAlign w:val="center"/>
                </w:tcPr>
                <w:p w14:paraId="1087D7B7" w14:textId="77777777" w:rsidR="000F4050" w:rsidRDefault="000F4050" w:rsidP="001F141D">
                  <w:pPr>
                    <w:pStyle w:val="affff5"/>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14:paraId="197429AE"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7965">
              <w:rPr>
                <w:rFonts w:ascii="黑体" w:eastAsia="黑体" w:hAnsi="黑体"/>
                <w:sz w:val="21"/>
                <w:szCs w:val="21"/>
              </w:rPr>
              <w:t>H 24</w:t>
            </w:r>
            <w:r w:rsidRPr="00672BFD">
              <w:rPr>
                <w:rFonts w:ascii="黑体" w:eastAsia="黑体" w:hAnsi="黑体"/>
                <w:sz w:val="21"/>
                <w:szCs w:val="21"/>
              </w:rPr>
              <w:fldChar w:fldCharType="end"/>
            </w:r>
            <w:bookmarkEnd w:id="1"/>
          </w:p>
        </w:tc>
      </w:tr>
    </w:tbl>
    <w:p w14:paraId="11AF72DE" w14:textId="77777777" w:rsidR="0000040A" w:rsidRPr="004D0589" w:rsidRDefault="00AE2A69" w:rsidP="004D0589">
      <w:pPr>
        <w:pStyle w:val="affff6"/>
        <w:framePr w:w="9639" w:h="1407" w:hRule="exact" w:hSpace="181" w:vSpace="181" w:wrap="around" w:hAnchor="page" w:x="1305" w:y="1458"/>
        <w:rPr>
          <w:rFonts w:ascii="黑体" w:eastAsia="黑体" w:hAnsi="黑体"/>
          <w:b w:val="0"/>
          <w:bCs w:val="0"/>
          <w:w w:val="100"/>
          <w:sz w:val="84"/>
          <w:szCs w:val="84"/>
        </w:rPr>
      </w:pPr>
      <w:bookmarkStart w:id="2" w:name="_Hlk26473981"/>
      <w:r w:rsidRPr="004D0589">
        <w:rPr>
          <w:rFonts w:ascii="黑体" w:eastAsia="黑体" w:hint="eastAsia"/>
          <w:b w:val="0"/>
          <w:w w:val="100"/>
          <w:sz w:val="84"/>
          <w:szCs w:val="84"/>
        </w:rPr>
        <w:t>团体</w:t>
      </w:r>
      <w:r w:rsidR="007B7453" w:rsidRPr="004D0589">
        <w:rPr>
          <w:rFonts w:ascii="黑体" w:eastAsia="黑体" w:hAnsi="黑体" w:hint="eastAsia"/>
          <w:b w:val="0"/>
          <w:bCs w:val="0"/>
          <w:w w:val="100"/>
          <w:sz w:val="84"/>
          <w:szCs w:val="84"/>
        </w:rPr>
        <w:t>标准</w:t>
      </w:r>
    </w:p>
    <w:bookmarkEnd w:id="2"/>
    <w:p w14:paraId="12D66CEB"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057965">
        <w:t>CNIA</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057965">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471D24AC"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057965">
        <w:rPr>
          <w:rFonts w:hAnsi="黑体"/>
        </w:rPr>
        <w:t> </w:t>
      </w:r>
      <w:r w:rsidR="00057965">
        <w:rPr>
          <w:rFonts w:hAnsi="黑体"/>
        </w:rPr>
        <w:t> </w:t>
      </w:r>
      <w:r w:rsidR="00057965">
        <w:rPr>
          <w:rFonts w:hAnsi="黑体"/>
        </w:rPr>
        <w:t> </w:t>
      </w:r>
      <w:r w:rsidR="00057965">
        <w:rPr>
          <w:rFonts w:hAnsi="黑体"/>
        </w:rPr>
        <w:t> </w:t>
      </w:r>
      <w:r w:rsidR="00057965">
        <w:rPr>
          <w:rFonts w:hAnsi="黑体"/>
        </w:rPr>
        <w:t> </w:t>
      </w:r>
      <w:r w:rsidRPr="001E4882">
        <w:rPr>
          <w:rFonts w:hAnsi="黑体"/>
        </w:rPr>
        <w:fldChar w:fldCharType="end"/>
      </w:r>
      <w:bookmarkEnd w:id="6"/>
    </w:p>
    <w:p w14:paraId="4414C84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D9D5972" wp14:editId="687D221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5C370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6C53436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929EF3B" w14:textId="45C7BEEF" w:rsidR="000B4F10" w:rsidRDefault="001F141D" w:rsidP="000B4F10">
      <w:pPr>
        <w:pStyle w:val="affffffffff5"/>
        <w:framePr w:h="6974" w:hRule="exact" w:wrap="around" w:x="1419" w:anchorLock="1"/>
      </w:pPr>
      <w:r w:rsidRPr="001F141D">
        <w:rPr>
          <w:rFonts w:hint="eastAsia"/>
        </w:rPr>
        <w:t>铝及铝合金薄板变形量及残余应力测试方法</w:t>
      </w:r>
      <w:r>
        <w:rPr>
          <w:rFonts w:hint="eastAsia"/>
        </w:rPr>
        <w:t xml:space="preserve"> </w:t>
      </w:r>
      <w:r w:rsidR="000B4F10">
        <w:rPr>
          <w:rFonts w:hint="eastAsia"/>
        </w:rPr>
        <w:t>切</w:t>
      </w:r>
      <w:r>
        <w:rPr>
          <w:rFonts w:hint="eastAsia"/>
        </w:rPr>
        <w:t>缝</w:t>
      </w:r>
      <w:r w:rsidR="000B4F10">
        <w:rPr>
          <w:rFonts w:hint="eastAsia"/>
        </w:rPr>
        <w:t>翘曲法</w:t>
      </w:r>
    </w:p>
    <w:p w14:paraId="68CB937B" w14:textId="77777777" w:rsidR="006816A4" w:rsidRDefault="006816A4" w:rsidP="00463B77">
      <w:pPr>
        <w:pStyle w:val="affffffffff5"/>
        <w:framePr w:h="6974" w:hRule="exact" w:wrap="around" w:x="1419" w:anchorLock="1"/>
      </w:pPr>
    </w:p>
    <w:p w14:paraId="64E5C8D9" w14:textId="77777777" w:rsidR="00815419" w:rsidRPr="00815419" w:rsidRDefault="00815419" w:rsidP="00324EDD">
      <w:pPr>
        <w:framePr w:w="9639" w:h="6974" w:hRule="exact" w:wrap="around" w:vAnchor="page" w:hAnchor="page" w:x="1419" w:y="6408" w:anchorLock="1"/>
        <w:ind w:left="-1418"/>
      </w:pPr>
    </w:p>
    <w:p w14:paraId="5E570DA3" w14:textId="77777777" w:rsidR="00777020" w:rsidRDefault="00777020" w:rsidP="00777020">
      <w:pPr>
        <w:pStyle w:val="afffffff5"/>
        <w:framePr w:w="9639" w:h="6974" w:hRule="exact" w:wrap="around" w:vAnchor="page" w:hAnchor="page" w:x="1419" w:y="6408" w:anchorLock="1"/>
        <w:spacing w:after="120"/>
      </w:pPr>
      <w:r>
        <w:t xml:space="preserve">Method for </w:t>
      </w:r>
      <w:r>
        <w:rPr>
          <w:rFonts w:hint="eastAsia"/>
        </w:rPr>
        <w:t>evaluat</w:t>
      </w:r>
      <w:r>
        <w:t xml:space="preserve">ing residual stress of </w:t>
      </w:r>
      <w:proofErr w:type="spellStart"/>
      <w:r>
        <w:t>aluminium</w:t>
      </w:r>
      <w:proofErr w:type="spellEnd"/>
      <w:r>
        <w:t xml:space="preserve"> and </w:t>
      </w:r>
      <w:proofErr w:type="spellStart"/>
      <w:r>
        <w:t>aluminium</w:t>
      </w:r>
      <w:proofErr w:type="spellEnd"/>
      <w:r>
        <w:t xml:space="preserve"> alloy</w:t>
      </w:r>
      <w:r w:rsidRPr="003F7BDD">
        <w:t xml:space="preserve"> </w:t>
      </w:r>
      <w:r>
        <w:rPr>
          <w:rFonts w:hint="eastAsia"/>
        </w:rPr>
        <w:t>sheet</w:t>
      </w:r>
      <w:r w:rsidRPr="003F7BDD">
        <w:t xml:space="preserve"> plates</w:t>
      </w:r>
      <w:r>
        <w:t>—</w:t>
      </w:r>
    </w:p>
    <w:p w14:paraId="4CB31A21" w14:textId="78628A1E" w:rsidR="00777020" w:rsidRPr="00777020" w:rsidRDefault="00B02E91" w:rsidP="00463B77">
      <w:pPr>
        <w:pStyle w:val="afffffff5"/>
        <w:framePr w:w="9639" w:h="6974" w:hRule="exact" w:wrap="around" w:vAnchor="page" w:hAnchor="page" w:x="1419" w:y="6408" w:anchorLock="1"/>
        <w:textAlignment w:val="bottom"/>
        <w:rPr>
          <w:rFonts w:eastAsia="黑体"/>
          <w:noProof/>
          <w:szCs w:val="28"/>
        </w:rPr>
      </w:pPr>
      <w:r w:rsidRPr="00521A0C">
        <w:t xml:space="preserve">Slit </w:t>
      </w:r>
      <w:r w:rsidR="00777020" w:rsidRPr="00777020">
        <w:rPr>
          <w:rFonts w:eastAsia="黑体"/>
          <w:noProof/>
          <w:szCs w:val="28"/>
        </w:rPr>
        <w:t>warping method</w:t>
      </w:r>
    </w:p>
    <w:p w14:paraId="0DFE3DC1" w14:textId="77777777" w:rsidR="00815419" w:rsidRPr="00324EDD" w:rsidRDefault="00815419" w:rsidP="00324EDD">
      <w:pPr>
        <w:framePr w:w="9639" w:h="6974" w:hRule="exact" w:wrap="around" w:vAnchor="page" w:hAnchor="page" w:x="1419" w:y="6408" w:anchorLock="1"/>
        <w:spacing w:line="760" w:lineRule="exact"/>
        <w:ind w:left="-1418"/>
      </w:pPr>
    </w:p>
    <w:p w14:paraId="6D93DFD0" w14:textId="77777777" w:rsidR="00777020" w:rsidRDefault="00777020" w:rsidP="00777020">
      <w:pPr>
        <w:pStyle w:val="afffffff5"/>
        <w:framePr w:w="9639" w:h="6974" w:hRule="exact" w:wrap="around" w:vAnchor="page" w:hAnchor="page" w:x="1419" w:y="6408" w:anchorLock="1"/>
        <w:spacing w:after="120"/>
      </w:pPr>
    </w:p>
    <w:p w14:paraId="5CFE326F" w14:textId="5254318F" w:rsidR="00777020" w:rsidRDefault="00777020" w:rsidP="00777020">
      <w:pPr>
        <w:pStyle w:val="afffffff5"/>
        <w:framePr w:w="9639" w:h="6974" w:hRule="exact" w:wrap="around" w:vAnchor="page" w:hAnchor="page" w:x="1419" w:y="6408" w:anchorLock="1"/>
        <w:spacing w:after="120"/>
      </w:pPr>
      <w:r w:rsidRPr="002B3FB8">
        <w:rPr>
          <w:rFonts w:hint="eastAsia"/>
        </w:rPr>
        <w:t>（</w:t>
      </w:r>
      <w:r w:rsidR="006D15D4">
        <w:rPr>
          <w:rFonts w:hint="eastAsia"/>
        </w:rPr>
        <w:t>送审</w:t>
      </w:r>
      <w:r w:rsidRPr="002B3FB8">
        <w:rPr>
          <w:rFonts w:hint="eastAsia"/>
        </w:rPr>
        <w:t>稿）</w:t>
      </w:r>
    </w:p>
    <w:p w14:paraId="1EE1C08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sidRPr="00A6537A">
        <w:rPr>
          <w:b/>
          <w:noProof/>
          <w:sz w:val="21"/>
          <w:szCs w:val="28"/>
        </w:rPr>
        <w:instrText xml:space="preserve"> FORMDROPDOWN </w:instrText>
      </w:r>
      <w:r w:rsidR="006B57DA">
        <w:rPr>
          <w:b/>
          <w:noProof/>
          <w:sz w:val="21"/>
          <w:szCs w:val="28"/>
        </w:rPr>
      </w:r>
      <w:r w:rsidR="006B57DA">
        <w:rPr>
          <w:b/>
          <w:noProof/>
          <w:sz w:val="21"/>
          <w:szCs w:val="28"/>
        </w:rPr>
        <w:fldChar w:fldCharType="separate"/>
      </w:r>
      <w:r w:rsidRPr="00A6537A">
        <w:rPr>
          <w:b/>
          <w:noProof/>
          <w:sz w:val="21"/>
          <w:szCs w:val="28"/>
        </w:rPr>
        <w:fldChar w:fldCharType="end"/>
      </w:r>
      <w:bookmarkEnd w:id="7"/>
    </w:p>
    <w:p w14:paraId="55A43D6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14:paraId="18D49F5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14:paraId="2FF291CC" w14:textId="77777777" w:rsidR="00A02BAE" w:rsidRPr="00CD50A1" w:rsidRDefault="004D0589" w:rsidP="00A02BAE">
      <w:pPr>
        <w:rPr>
          <w:rFonts w:ascii="宋体" w:hAnsi="宋体"/>
          <w:sz w:val="28"/>
          <w:szCs w:val="28"/>
        </w:rPr>
        <w:sectPr w:rsidR="00A02BAE" w:rsidRPr="00CD50A1" w:rsidSect="001F2702">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4384" behindDoc="0" locked="1" layoutInCell="1" allowOverlap="1" wp14:anchorId="23917E43" wp14:editId="1FA582C5">
                <wp:simplePos x="0" y="0"/>
                <wp:positionH relativeFrom="margin">
                  <wp:posOffset>-171450</wp:posOffset>
                </wp:positionH>
                <wp:positionV relativeFrom="margin">
                  <wp:posOffset>8337550</wp:posOffset>
                </wp:positionV>
                <wp:extent cx="6356985" cy="1047750"/>
                <wp:effectExtent l="0" t="0" r="571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985" cy="1047750"/>
                        </a:xfrm>
                        <a:prstGeom prst="rect">
                          <a:avLst/>
                        </a:prstGeom>
                        <a:solidFill>
                          <a:srgbClr val="FFFFFF"/>
                        </a:solidFill>
                        <a:ln w="9525">
                          <a:noFill/>
                        </a:ln>
                      </wps:spPr>
                      <wps:txbx>
                        <w:txbxContent>
                          <w:p w14:paraId="6F38511C" w14:textId="77777777" w:rsidR="003E6FA6" w:rsidRDefault="003E6FA6" w:rsidP="004D0589">
                            <w:pPr>
                              <w:pStyle w:val="affffffff5"/>
                            </w:pPr>
                            <w:bookmarkStart w:id="14" w:name="_Hlk480576895"/>
                            <w:bookmarkEnd w:id="14"/>
                            <w:r>
                              <w:rPr>
                                <w:rFonts w:hint="eastAsia"/>
                              </w:rPr>
                              <w:t>中国有色金属工业协会</w:t>
                            </w:r>
                          </w:p>
                          <w:p w14:paraId="5E8C8A18" w14:textId="77777777" w:rsidR="003E6FA6" w:rsidRDefault="003E6FA6" w:rsidP="004D0589">
                            <w:pPr>
                              <w:pStyle w:val="affffffff5"/>
                            </w:pPr>
                            <w:r>
                              <w:rPr>
                                <w:rStyle w:val="afffffffffffa"/>
                                <w:rFonts w:hint="eastAsia"/>
                              </w:rPr>
                              <w:t xml:space="preserve">                     发布</w:t>
                            </w:r>
                          </w:p>
                          <w:p w14:paraId="509A9C5A" w14:textId="77777777" w:rsidR="003E6FA6" w:rsidRDefault="003E6FA6" w:rsidP="004D0589">
                            <w:pPr>
                              <w:pStyle w:val="affffffff5"/>
                              <w:rPr>
                                <w:rStyle w:val="afffffffffffa"/>
                              </w:rPr>
                            </w:pPr>
                            <w:r>
                              <w:rPr>
                                <w:rFonts w:hint="eastAsia"/>
                              </w:rPr>
                              <w:t xml:space="preserve">中国有色金属学会  </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23917E43" id="_x0000_t202" coordsize="21600,21600" o:spt="202" path="m,l,21600r21600,l21600,xe">
                <v:stroke joinstyle="miter"/>
                <v:path gradientshapeok="t" o:connecttype="rect"/>
              </v:shapetype>
              <v:shape id="文本框 6" o:spid="_x0000_s1026" type="#_x0000_t202" style="position:absolute;left:0;text-align:left;margin-left:-13.5pt;margin-top:656.5pt;width:500.5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" stroked="f">
                <v:path arrowok="t"/>
                <v:textbox inset="0,0,0,0">
                  <w:txbxContent>
                    <w:p w14:paraId="6F38511C" w14:textId="77777777" w:rsidR="003E6FA6" w:rsidRDefault="003E6FA6" w:rsidP="004D0589">
                      <w:pPr>
                        <w:pStyle w:val="affffffff5"/>
                      </w:pPr>
                      <w:bookmarkStart w:id="15" w:name="_Hlk480576895"/>
                      <w:bookmarkEnd w:id="15"/>
                      <w:r>
                        <w:rPr>
                          <w:rFonts w:hint="eastAsia"/>
                        </w:rPr>
                        <w:t>中国有色金属工业协会</w:t>
                      </w:r>
                    </w:p>
                    <w:p w14:paraId="5E8C8A18" w14:textId="77777777" w:rsidR="003E6FA6" w:rsidRDefault="003E6FA6" w:rsidP="004D0589">
                      <w:pPr>
                        <w:pStyle w:val="affffffff5"/>
                      </w:pPr>
                      <w:r>
                        <w:rPr>
                          <w:rStyle w:val="afffffffffffa"/>
                          <w:rFonts w:hint="eastAsia"/>
                        </w:rPr>
                        <w:t xml:space="preserve">                     发布</w:t>
                      </w:r>
                    </w:p>
                    <w:p w14:paraId="509A9C5A" w14:textId="77777777" w:rsidR="003E6FA6" w:rsidRDefault="003E6FA6" w:rsidP="004D0589">
                      <w:pPr>
                        <w:pStyle w:val="affffffff5"/>
                        <w:rPr>
                          <w:rStyle w:val="afffffffffffa"/>
                        </w:rPr>
                      </w:pPr>
                      <w:r>
                        <w:rPr>
                          <w:rFonts w:hint="eastAsia"/>
                        </w:rPr>
                        <w:t xml:space="preserve">中国有色金属学会  </w:t>
                      </w:r>
                    </w:p>
                  </w:txbxContent>
                </v:textbox>
                <w10:wrap anchorx="margin" anchory="margin"/>
                <w10:anchorlock/>
              </v:shape>
            </w:pict>
          </mc:Fallback>
        </mc:AlternateContent>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B967C69" wp14:editId="472F8E8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53846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07CFFEE1" w14:textId="77777777" w:rsidR="00057965" w:rsidRDefault="00057965" w:rsidP="00057965">
      <w:pPr>
        <w:pStyle w:val="a6"/>
        <w:spacing w:before="900" w:after="360"/>
      </w:pPr>
      <w:bookmarkStart w:id="16" w:name="BookMark2"/>
      <w:r w:rsidRPr="00057965">
        <w:rPr>
          <w:spacing w:val="320"/>
        </w:rPr>
        <w:lastRenderedPageBreak/>
        <w:t>前</w:t>
      </w:r>
      <w:r>
        <w:t>言</w:t>
      </w:r>
    </w:p>
    <w:p w14:paraId="5171A0F4" w14:textId="77777777" w:rsidR="00057965" w:rsidRDefault="00057965" w:rsidP="00057965">
      <w:pPr>
        <w:pStyle w:val="affffb"/>
        <w:ind w:firstLine="420"/>
      </w:pPr>
      <w:r>
        <w:rPr>
          <w:rFonts w:hint="eastAsia"/>
        </w:rPr>
        <w:t>本文件按照GB/T 1.1—2020《标准化工作导则  第1部分：标准化文件的结构和起草规则》的规定起草。</w:t>
      </w:r>
    </w:p>
    <w:p w14:paraId="0F3898B8" w14:textId="77777777" w:rsidR="00057965" w:rsidRDefault="00057965" w:rsidP="00057965">
      <w:pPr>
        <w:pStyle w:val="affffb"/>
        <w:ind w:firstLine="420"/>
      </w:pPr>
      <w:r w:rsidRPr="00057965">
        <w:rPr>
          <w:rFonts w:hint="eastAsia"/>
        </w:rPr>
        <w:t>请注意本文件的某些内容可能涉及专利。本文件的发布机构不承担识别专利的责任。</w:t>
      </w:r>
    </w:p>
    <w:p w14:paraId="094789CA" w14:textId="77777777" w:rsidR="00057965" w:rsidRPr="00B64EC4" w:rsidRDefault="00B72B7B" w:rsidP="00057965">
      <w:pPr>
        <w:pStyle w:val="affffb"/>
        <w:ind w:firstLine="420"/>
      </w:pPr>
      <w:r>
        <w:rPr>
          <w:rFonts w:hint="eastAsia"/>
        </w:rPr>
        <w:t>本文件</w:t>
      </w:r>
      <w:r w:rsidR="00057965" w:rsidRPr="00057965">
        <w:rPr>
          <w:rFonts w:hint="eastAsia"/>
        </w:rPr>
        <w:t>由全国有色金属标准化技术委员会（</w:t>
      </w:r>
      <w:r w:rsidR="00057965" w:rsidRPr="00057965">
        <w:t>SAC/TC 243</w:t>
      </w:r>
      <w:r w:rsidR="00057965" w:rsidRPr="00057965">
        <w:rPr>
          <w:rFonts w:hint="eastAsia"/>
        </w:rPr>
        <w:t>）提出并归口。</w:t>
      </w:r>
    </w:p>
    <w:p w14:paraId="187DADAD" w14:textId="77777777" w:rsidR="00057965" w:rsidRDefault="00B72B7B" w:rsidP="00057965">
      <w:pPr>
        <w:pStyle w:val="affffb"/>
        <w:ind w:firstLine="420"/>
      </w:pPr>
      <w:r>
        <w:rPr>
          <w:rFonts w:hint="eastAsia"/>
        </w:rPr>
        <w:t>本文件</w:t>
      </w:r>
      <w:r w:rsidR="00057965" w:rsidRPr="00B64EC4">
        <w:rPr>
          <w:rFonts w:hint="eastAsia"/>
        </w:rPr>
        <w:t>起草单位：</w:t>
      </w:r>
    </w:p>
    <w:p w14:paraId="287C8E88" w14:textId="77777777" w:rsidR="00057965" w:rsidRDefault="00057965" w:rsidP="00057965">
      <w:pPr>
        <w:pStyle w:val="affffb"/>
        <w:ind w:firstLine="420"/>
      </w:pPr>
      <w:r>
        <w:rPr>
          <w:rFonts w:hint="eastAsia"/>
        </w:rPr>
        <w:t>本文件主要起草人：</w:t>
      </w:r>
    </w:p>
    <w:p w14:paraId="4D74B239" w14:textId="77777777" w:rsidR="00057965" w:rsidRDefault="00057965" w:rsidP="00057965">
      <w:pPr>
        <w:pStyle w:val="affffb"/>
        <w:ind w:firstLine="420"/>
      </w:pPr>
    </w:p>
    <w:p w14:paraId="10E6251A" w14:textId="77777777" w:rsidR="00057965" w:rsidRPr="00057965" w:rsidRDefault="00057965" w:rsidP="00057965">
      <w:pPr>
        <w:pStyle w:val="affffb"/>
        <w:ind w:firstLine="420"/>
        <w:sectPr w:rsidR="00057965" w:rsidRPr="00057965" w:rsidSect="001F2702">
          <w:headerReference w:type="even" r:id="rId12"/>
          <w:headerReference w:type="default" r:id="rId13"/>
          <w:footerReference w:type="even" r:id="rId14"/>
          <w:footerReference w:type="default" r:id="rId15"/>
          <w:pgSz w:w="11906" w:h="16838" w:code="9"/>
          <w:pgMar w:top="1928" w:right="1134" w:bottom="1134" w:left="1134" w:header="1418" w:footer="1134" w:gutter="284"/>
          <w:pgNumType w:fmt="upperRoman" w:start="1"/>
          <w:cols w:space="425"/>
          <w:formProt w:val="0"/>
          <w:docGrid w:linePitch="312"/>
        </w:sectPr>
      </w:pPr>
    </w:p>
    <w:p w14:paraId="682A1B9A" w14:textId="77777777" w:rsidR="00894836" w:rsidRPr="00145D9D" w:rsidRDefault="00894836" w:rsidP="00093D25">
      <w:pPr>
        <w:spacing w:line="20" w:lineRule="exact"/>
        <w:jc w:val="center"/>
        <w:rPr>
          <w:rFonts w:ascii="黑体" w:eastAsia="黑体" w:hAnsi="黑体"/>
          <w:sz w:val="32"/>
          <w:szCs w:val="32"/>
        </w:rPr>
      </w:pPr>
      <w:bookmarkStart w:id="17" w:name="BookMark4"/>
      <w:bookmarkEnd w:id="16"/>
    </w:p>
    <w:p w14:paraId="3271D5E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F0C4FC2E7BD424E9DF5FA314E404BBA"/>
        </w:placeholder>
      </w:sdtPr>
      <w:sdtEndPr/>
      <w:sdtContent>
        <w:bookmarkStart w:id="18" w:name="NEW_STAND_NAME" w:displacedByCustomXml="prev"/>
        <w:p w14:paraId="5427315E" w14:textId="7FBAB45A" w:rsidR="00F26B7E" w:rsidRPr="00F26B7E" w:rsidRDefault="001F141D" w:rsidP="00057965">
          <w:pPr>
            <w:pStyle w:val="afffffffff8"/>
            <w:spacing w:beforeLines="1" w:before="2" w:afterLines="220" w:after="528"/>
          </w:pPr>
          <w:r>
            <w:rPr>
              <w:rFonts w:hint="eastAsia"/>
            </w:rPr>
            <w:t>铝及铝合金薄板变形量及残余应力测试方法 切缝翘曲法</w:t>
          </w:r>
        </w:p>
      </w:sdtContent>
    </w:sdt>
    <w:bookmarkEnd w:id="18" w:displacedByCustomXml="prev"/>
    <w:p w14:paraId="7E9DBD0F" w14:textId="77777777" w:rsidR="00E2552F" w:rsidRDefault="00E2552F" w:rsidP="00A77CCB">
      <w:pPr>
        <w:pStyle w:val="affc"/>
        <w:spacing w:before="240" w:after="240"/>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bookmarkStart w:id="27" w:name="_Toc97192964"/>
      <w:r>
        <w:rPr>
          <w:rFonts w:hint="eastAsia"/>
        </w:rPr>
        <w:t>范围</w:t>
      </w:r>
      <w:bookmarkEnd w:id="19"/>
      <w:bookmarkEnd w:id="20"/>
      <w:bookmarkEnd w:id="21"/>
      <w:bookmarkEnd w:id="22"/>
      <w:bookmarkEnd w:id="23"/>
      <w:bookmarkEnd w:id="24"/>
      <w:bookmarkEnd w:id="25"/>
      <w:bookmarkEnd w:id="26"/>
      <w:bookmarkEnd w:id="27"/>
    </w:p>
    <w:p w14:paraId="046AE775" w14:textId="5F84C69A" w:rsidR="00E72D48" w:rsidRDefault="00B72B7B" w:rsidP="00B72B7B">
      <w:pPr>
        <w:pStyle w:val="affffb"/>
        <w:ind w:firstLine="420"/>
      </w:pPr>
      <w:bookmarkStart w:id="28" w:name="_Toc17233326"/>
      <w:bookmarkStart w:id="29" w:name="_Toc17233334"/>
      <w:bookmarkStart w:id="30" w:name="_Toc24884212"/>
      <w:bookmarkStart w:id="31" w:name="_Toc24884219"/>
      <w:bookmarkStart w:id="32" w:name="_Toc26648466"/>
      <w:r>
        <w:rPr>
          <w:rFonts w:hint="eastAsia"/>
        </w:rPr>
        <w:t>本文件给出</w:t>
      </w:r>
      <w:r w:rsidR="00057965" w:rsidRPr="00B101BB">
        <w:rPr>
          <w:rFonts w:hint="eastAsia"/>
        </w:rPr>
        <w:t>了</w:t>
      </w:r>
      <w:r w:rsidR="00B15C7D">
        <w:rPr>
          <w:rFonts w:hint="eastAsia"/>
        </w:rPr>
        <w:t>铝及铝合金薄板</w:t>
      </w:r>
      <w:r w:rsidR="0040713F">
        <w:rPr>
          <w:rFonts w:hint="eastAsia"/>
        </w:rPr>
        <w:t>变形</w:t>
      </w:r>
      <w:r w:rsidR="005B285F">
        <w:rPr>
          <w:rFonts w:hint="eastAsia"/>
        </w:rPr>
        <w:t>量测试</w:t>
      </w:r>
      <w:r w:rsidR="00B15C7D">
        <w:rPr>
          <w:rFonts w:hint="eastAsia"/>
        </w:rPr>
        <w:t>方法——</w:t>
      </w:r>
      <w:r w:rsidR="001F141D">
        <w:rPr>
          <w:rFonts w:hint="eastAsia"/>
        </w:rPr>
        <w:t>切缝翘曲法</w:t>
      </w:r>
      <w:r w:rsidR="00B15C7D">
        <w:rPr>
          <w:rFonts w:hint="eastAsia"/>
        </w:rPr>
        <w:t>。</w:t>
      </w:r>
    </w:p>
    <w:p w14:paraId="143E227D" w14:textId="472D80AA" w:rsidR="00057965" w:rsidRDefault="00B72B7B" w:rsidP="00057965">
      <w:pPr>
        <w:pStyle w:val="affffb"/>
        <w:ind w:firstLine="420"/>
      </w:pPr>
      <w:r>
        <w:rPr>
          <w:rFonts w:hint="eastAsia"/>
        </w:rPr>
        <w:t>本文件</w:t>
      </w:r>
      <w:r w:rsidR="00057965" w:rsidRPr="00642E59">
        <w:rPr>
          <w:rFonts w:hint="eastAsia"/>
        </w:rPr>
        <w:t>适用于</w:t>
      </w:r>
      <w:r w:rsidR="004D0589">
        <w:rPr>
          <w:rFonts w:hint="eastAsia"/>
        </w:rPr>
        <w:t>采用</w:t>
      </w:r>
      <w:r w:rsidR="001F141D">
        <w:rPr>
          <w:rFonts w:hint="eastAsia"/>
        </w:rPr>
        <w:t>切缝翘曲法</w:t>
      </w:r>
      <w:r>
        <w:rPr>
          <w:rFonts w:hint="eastAsia"/>
        </w:rPr>
        <w:t>测试</w:t>
      </w:r>
      <w:r w:rsidR="00057965" w:rsidRPr="00642E59">
        <w:rPr>
          <w:rFonts w:hint="eastAsia"/>
        </w:rPr>
        <w:t>厚度</w:t>
      </w:r>
      <w:r w:rsidR="00B15C7D">
        <w:rPr>
          <w:rFonts w:hint="eastAsia"/>
        </w:rPr>
        <w:t>为</w:t>
      </w:r>
      <w:r w:rsidR="00057965" w:rsidRPr="00642E59">
        <w:rPr>
          <w:rFonts w:hint="eastAsia"/>
        </w:rPr>
        <w:t>0.2mm</w:t>
      </w:r>
      <w:r w:rsidR="00057965" w:rsidRPr="00642E59">
        <w:rPr>
          <w:rFonts w:ascii="Times New Roman"/>
        </w:rPr>
        <w:t>~</w:t>
      </w:r>
      <w:r w:rsidR="003548B9">
        <w:t>6.35</w:t>
      </w:r>
      <w:r w:rsidR="00057965" w:rsidRPr="00642E59">
        <w:rPr>
          <w:rFonts w:hint="eastAsia"/>
        </w:rPr>
        <w:t>mm</w:t>
      </w:r>
      <w:r w:rsidR="00057965">
        <w:rPr>
          <w:rFonts w:hint="eastAsia"/>
        </w:rPr>
        <w:t>铝及铝合金</w:t>
      </w:r>
      <w:r w:rsidR="00057965" w:rsidRPr="00642E59">
        <w:rPr>
          <w:rFonts w:hint="eastAsia"/>
        </w:rPr>
        <w:t>薄板</w:t>
      </w:r>
      <w:r w:rsidR="006B0CFD">
        <w:rPr>
          <w:rFonts w:hint="eastAsia"/>
        </w:rPr>
        <w:t>变形量</w:t>
      </w:r>
      <w:r w:rsidR="00CC55D4">
        <w:rPr>
          <w:rFonts w:hint="eastAsia"/>
        </w:rPr>
        <w:t>及残余应力</w:t>
      </w:r>
      <w:r w:rsidRPr="00E72D48">
        <w:rPr>
          <w:rFonts w:hint="eastAsia"/>
        </w:rPr>
        <w:t>的</w:t>
      </w:r>
      <w:r w:rsidR="00A807BC">
        <w:rPr>
          <w:rFonts w:hint="eastAsia"/>
        </w:rPr>
        <w:t>方法</w:t>
      </w:r>
      <w:r w:rsidR="00057965" w:rsidRPr="00642E59">
        <w:rPr>
          <w:rFonts w:hint="eastAsia"/>
        </w:rPr>
        <w:t>。</w:t>
      </w:r>
    </w:p>
    <w:p w14:paraId="2EBDC49E" w14:textId="77777777" w:rsidR="00E2552F" w:rsidRDefault="00E2552F" w:rsidP="00A77CCB">
      <w:pPr>
        <w:pStyle w:val="affc"/>
        <w:spacing w:before="240" w:after="240"/>
      </w:pPr>
      <w:bookmarkStart w:id="33" w:name="_Toc26718931"/>
      <w:bookmarkStart w:id="34" w:name="_Toc26986531"/>
      <w:bookmarkStart w:id="35" w:name="_Toc26986772"/>
      <w:bookmarkStart w:id="36" w:name="_Toc97192965"/>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D046A7A0FA474FC1B116754EB0E902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12CA58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D64A56" w14:textId="77777777" w:rsidR="00AA6EC9" w:rsidRPr="008A57E6" w:rsidRDefault="00057965" w:rsidP="00057965">
      <w:pPr>
        <w:pStyle w:val="affffb"/>
        <w:ind w:firstLine="420"/>
      </w:pPr>
      <w:r w:rsidRPr="004F46AC">
        <w:t>JJG 341</w:t>
      </w:r>
      <w:r w:rsidRPr="00436810">
        <w:rPr>
          <w:rFonts w:hint="eastAsia"/>
        </w:rPr>
        <w:t xml:space="preserve"> </w:t>
      </w:r>
      <w:r>
        <w:t xml:space="preserve"> </w:t>
      </w:r>
      <w:r w:rsidRPr="004F46AC">
        <w:rPr>
          <w:rFonts w:hint="eastAsia"/>
        </w:rPr>
        <w:t>光栅线位移测量装置</w:t>
      </w:r>
    </w:p>
    <w:p w14:paraId="7FEEA479" w14:textId="77777777" w:rsidR="00B265BC" w:rsidRPr="00E030F9" w:rsidRDefault="00FD59EB" w:rsidP="00FD59EB">
      <w:pPr>
        <w:pStyle w:val="affc"/>
        <w:spacing w:before="240" w:after="240"/>
      </w:pPr>
      <w:bookmarkStart w:id="37" w:name="_Toc97192966"/>
      <w:r>
        <w:rPr>
          <w:rFonts w:hint="eastAsia"/>
          <w:szCs w:val="21"/>
        </w:rPr>
        <w:t>术语和定义</w:t>
      </w:r>
      <w:bookmarkEnd w:id="37"/>
    </w:p>
    <w:p w14:paraId="4D82D930" w14:textId="77777777" w:rsidR="005A6FD6" w:rsidRPr="0067295B" w:rsidRDefault="005A6FD6" w:rsidP="005A6FD6">
      <w:pPr>
        <w:pStyle w:val="affffb"/>
        <w:ind w:firstLine="420"/>
      </w:pPr>
      <w:bookmarkStart w:id="38" w:name="_Toc26986532"/>
      <w:bookmarkEnd w:id="38"/>
      <w:r w:rsidRPr="005A6FD6">
        <w:t>GB/T 8005.1</w:t>
      </w:r>
      <w:r w:rsidRPr="005A6FD6">
        <w:rPr>
          <w:rFonts w:hint="eastAsia"/>
        </w:rPr>
        <w:t>界定的</w:t>
      </w:r>
      <w:r w:rsidRPr="005A6FD6">
        <w:t>术语和定义适用于本文件。</w:t>
      </w:r>
    </w:p>
    <w:p w14:paraId="330F13B2" w14:textId="77777777" w:rsidR="00057965" w:rsidRPr="001F2702" w:rsidRDefault="00057965" w:rsidP="001F2702">
      <w:pPr>
        <w:pStyle w:val="affc"/>
        <w:spacing w:before="240" w:after="240"/>
        <w:rPr>
          <w:szCs w:val="21"/>
        </w:rPr>
      </w:pPr>
      <w:r w:rsidRPr="001F2702">
        <w:rPr>
          <w:rFonts w:hint="eastAsia"/>
          <w:szCs w:val="21"/>
        </w:rPr>
        <w:t>原理</w:t>
      </w:r>
    </w:p>
    <w:p w14:paraId="6473554D" w14:textId="2B2075CA" w:rsidR="00057965" w:rsidRPr="001F2702" w:rsidRDefault="00AF53D1" w:rsidP="00057965">
      <w:pPr>
        <w:pStyle w:val="afffffffffffb"/>
        <w:adjustRightInd w:val="0"/>
        <w:snapToGrid w:val="0"/>
        <w:ind w:firstLine="420"/>
        <w:rPr>
          <w:rFonts w:hAnsi="宋体"/>
          <w:szCs w:val="21"/>
        </w:rPr>
      </w:pPr>
      <w:r>
        <w:rPr>
          <w:rFonts w:hAnsi="宋体" w:hint="eastAsia"/>
          <w:szCs w:val="21"/>
        </w:rPr>
        <w:t>采用高速</w:t>
      </w:r>
      <w:r w:rsidR="00346FA3">
        <w:rPr>
          <w:rFonts w:hAnsi="宋体" w:hint="eastAsia"/>
          <w:szCs w:val="21"/>
        </w:rPr>
        <w:t>铣刀</w:t>
      </w:r>
      <w:r>
        <w:rPr>
          <w:rFonts w:hAnsi="宋体" w:hint="eastAsia"/>
          <w:szCs w:val="21"/>
        </w:rPr>
        <w:t>等低附加应力的材料去除方法，垂直薄板表面逐层铣削制备一定宽度的</w:t>
      </w:r>
      <w:r w:rsidR="00CC55D4">
        <w:rPr>
          <w:rFonts w:hAnsi="宋体" w:hint="eastAsia"/>
          <w:szCs w:val="21"/>
        </w:rPr>
        <w:t>缝隙</w:t>
      </w:r>
      <w:r w:rsidR="00057965" w:rsidRPr="001F2702">
        <w:rPr>
          <w:rFonts w:hAnsi="宋体" w:hint="eastAsia"/>
          <w:szCs w:val="21"/>
        </w:rPr>
        <w:t>，打破残余应力在薄板厚度上的平衡，板材厚度上的残余应力不均匀引起板材翘曲变形，基于刚度、弯矩与翘曲变</w:t>
      </w:r>
      <w:r w:rsidR="009C75E2">
        <w:rPr>
          <w:rFonts w:hAnsi="宋体" w:hint="eastAsia"/>
          <w:szCs w:val="21"/>
        </w:rPr>
        <w:t>形量的关系，获得翘曲变形量与相应</w:t>
      </w:r>
      <w:r w:rsidR="001F141D">
        <w:rPr>
          <w:rFonts w:hAnsi="宋体" w:hint="eastAsia"/>
          <w:szCs w:val="21"/>
        </w:rPr>
        <w:t>切缝</w:t>
      </w:r>
      <w:r w:rsidR="009C75E2">
        <w:rPr>
          <w:rFonts w:hAnsi="宋体" w:hint="eastAsia"/>
          <w:szCs w:val="21"/>
        </w:rPr>
        <w:t>深度下的残余应力关系，实现薄板加工变形</w:t>
      </w:r>
      <w:r w:rsidR="00E01AF4">
        <w:rPr>
          <w:rFonts w:hAnsi="宋体" w:hint="eastAsia"/>
          <w:szCs w:val="21"/>
        </w:rPr>
        <w:t>的评价</w:t>
      </w:r>
      <w:r w:rsidR="00057965" w:rsidRPr="001F2702">
        <w:rPr>
          <w:rFonts w:hAnsi="宋体" w:hint="eastAsia"/>
          <w:szCs w:val="21"/>
        </w:rPr>
        <w:t>。</w:t>
      </w:r>
    </w:p>
    <w:p w14:paraId="379C494F" w14:textId="479B683A" w:rsidR="00403ED1" w:rsidRDefault="00595485" w:rsidP="00403ED1">
      <w:pPr>
        <w:pStyle w:val="afffffffffffb"/>
        <w:adjustRightInd w:val="0"/>
        <w:snapToGrid w:val="0"/>
        <w:ind w:firstLineChars="0" w:firstLine="0"/>
        <w:jc w:val="center"/>
      </w:pPr>
      <w:r w:rsidRPr="006D1EE1">
        <w:drawing>
          <wp:inline distT="0" distB="0" distL="0" distR="0" wp14:anchorId="5D0A1892" wp14:editId="201B04FF">
            <wp:extent cx="4762500" cy="3305175"/>
            <wp:effectExtent l="0" t="0" r="0" b="952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14:paraId="01B5297B"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hint="eastAsia"/>
          <w:sz w:val="18"/>
        </w:rPr>
        <w:t>标引序号说明：</w:t>
      </w:r>
    </w:p>
    <w:p w14:paraId="1E04F5A1"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hint="eastAsia"/>
          <w:sz w:val="18"/>
        </w:rPr>
        <w:t>1——固定约束区域；</w:t>
      </w:r>
    </w:p>
    <w:p w14:paraId="3F4FDFD5"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hint="eastAsia"/>
          <w:sz w:val="18"/>
        </w:rPr>
        <w:t>2——板材未约束区域；</w:t>
      </w:r>
    </w:p>
    <w:p w14:paraId="764ABDA6"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hint="eastAsia"/>
          <w:sz w:val="18"/>
        </w:rPr>
        <w:t>3——残余应力释放区域；</w:t>
      </w:r>
    </w:p>
    <w:p w14:paraId="2C5A9041"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sz w:val="18"/>
        </w:rPr>
        <w:t>4</w:t>
      </w:r>
      <w:r w:rsidRPr="005A21DD">
        <w:rPr>
          <w:rFonts w:hAnsi="宋体" w:hint="eastAsia"/>
          <w:sz w:val="18"/>
        </w:rPr>
        <w:t>——切缝区域；</w:t>
      </w:r>
    </w:p>
    <w:p w14:paraId="295CC656" w14:textId="1A8D9765"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sz w:val="18"/>
        </w:rPr>
        <w:t>5</w:t>
      </w:r>
      <w:r w:rsidRPr="005A21DD">
        <w:rPr>
          <w:rFonts w:hAnsi="宋体" w:hint="eastAsia"/>
          <w:sz w:val="18"/>
        </w:rPr>
        <w:t>——</w:t>
      </w:r>
      <w:r w:rsidR="00F1380E">
        <w:rPr>
          <w:rFonts w:hAnsi="宋体" w:hint="eastAsia"/>
          <w:sz w:val="18"/>
        </w:rPr>
        <w:t>第</w:t>
      </w:r>
      <w:r w:rsidR="00F1380E" w:rsidRPr="00CC55D4">
        <w:rPr>
          <w:rFonts w:ascii="Times New Roman"/>
          <w:i/>
          <w:sz w:val="18"/>
        </w:rPr>
        <w:t>i</w:t>
      </w:r>
      <w:r w:rsidRPr="005A21DD">
        <w:rPr>
          <w:rFonts w:hAnsi="宋体" w:hint="eastAsia"/>
          <w:sz w:val="18"/>
        </w:rPr>
        <w:t>单道次切缝区域；</w:t>
      </w:r>
    </w:p>
    <w:p w14:paraId="673197F9"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sz w:val="18"/>
        </w:rPr>
        <w:t>6</w:t>
      </w:r>
      <w:r w:rsidRPr="005A21DD">
        <w:rPr>
          <w:rFonts w:hAnsi="宋体" w:hint="eastAsia"/>
          <w:sz w:val="18"/>
        </w:rPr>
        <w:t>——应力释放变形区域；</w:t>
      </w:r>
    </w:p>
    <w:p w14:paraId="74A01747" w14:textId="77777777" w:rsidR="00403ED1" w:rsidRPr="005A21DD" w:rsidRDefault="00403ED1" w:rsidP="00403ED1">
      <w:pPr>
        <w:pStyle w:val="afffffffffffb"/>
        <w:adjustRightInd w:val="0"/>
        <w:snapToGrid w:val="0"/>
        <w:ind w:firstLineChars="0" w:firstLine="420"/>
        <w:jc w:val="left"/>
        <w:rPr>
          <w:rFonts w:hAnsi="宋体"/>
          <w:sz w:val="18"/>
        </w:rPr>
      </w:pPr>
      <w:r w:rsidRPr="005A21DD">
        <w:rPr>
          <w:rFonts w:hAnsi="宋体"/>
          <w:sz w:val="18"/>
        </w:rPr>
        <w:lastRenderedPageBreak/>
        <w:t>7</w:t>
      </w:r>
      <w:r w:rsidRPr="005A21DD">
        <w:rPr>
          <w:rFonts w:hAnsi="宋体" w:hint="eastAsia"/>
          <w:sz w:val="18"/>
        </w:rPr>
        <w:t>——应力释放变形区域中性面；</w:t>
      </w:r>
    </w:p>
    <w:p w14:paraId="3CA9E73E" w14:textId="77777777" w:rsidR="00403ED1" w:rsidRDefault="00403ED1" w:rsidP="00403ED1">
      <w:pPr>
        <w:pStyle w:val="afffffffffffb"/>
        <w:adjustRightInd w:val="0"/>
        <w:snapToGrid w:val="0"/>
        <w:ind w:firstLineChars="0" w:firstLine="420"/>
        <w:jc w:val="left"/>
        <w:rPr>
          <w:rFonts w:hAnsi="宋体"/>
          <w:sz w:val="18"/>
        </w:rPr>
      </w:pPr>
      <w:r>
        <w:rPr>
          <w:rFonts w:hAnsi="宋体"/>
          <w:sz w:val="18"/>
        </w:rPr>
        <w:t>8</w:t>
      </w:r>
      <w:r w:rsidRPr="005A21DD">
        <w:rPr>
          <w:rFonts w:hAnsi="宋体" w:hint="eastAsia"/>
          <w:sz w:val="18"/>
        </w:rPr>
        <w:t>——应力释放翘曲变形后区域</w:t>
      </w:r>
      <w:r>
        <w:rPr>
          <w:rFonts w:hAnsi="宋体" w:hint="eastAsia"/>
          <w:sz w:val="18"/>
        </w:rPr>
        <w:t>；</w:t>
      </w:r>
    </w:p>
    <w:p w14:paraId="5D191774" w14:textId="77777777" w:rsidR="00403ED1" w:rsidRPr="0068507D" w:rsidRDefault="00403ED1" w:rsidP="00403ED1">
      <w:pPr>
        <w:pStyle w:val="afffffffffffb"/>
        <w:adjustRightInd w:val="0"/>
        <w:snapToGrid w:val="0"/>
        <w:ind w:firstLineChars="0" w:firstLine="420"/>
        <w:jc w:val="left"/>
        <w:rPr>
          <w:rFonts w:hAnsi="宋体"/>
          <w:sz w:val="18"/>
        </w:rPr>
      </w:pPr>
      <w:r>
        <w:rPr>
          <w:rFonts w:hAnsi="宋体"/>
          <w:sz w:val="18"/>
        </w:rPr>
        <w:t>9</w:t>
      </w:r>
      <w:r>
        <w:rPr>
          <w:rFonts w:hAnsi="宋体" w:hint="eastAsia"/>
          <w:sz w:val="18"/>
        </w:rPr>
        <w:t>——应力释放翘曲变形前区域。</w:t>
      </w:r>
    </w:p>
    <w:p w14:paraId="26A5A67E" w14:textId="77777777" w:rsidR="00403ED1" w:rsidRPr="00661F21" w:rsidRDefault="00403ED1" w:rsidP="00403ED1">
      <w:pPr>
        <w:pStyle w:val="afffffffffffb"/>
        <w:adjustRightInd w:val="0"/>
        <w:snapToGrid w:val="0"/>
        <w:spacing w:beforeLines="50" w:before="120" w:afterLines="50" w:after="120"/>
        <w:ind w:firstLineChars="0" w:firstLine="0"/>
        <w:jc w:val="center"/>
        <w:rPr>
          <w:rFonts w:ascii="黑体" w:eastAsia="黑体" w:hAnsi="黑体"/>
        </w:rPr>
      </w:pPr>
      <w:r w:rsidRPr="00661F21">
        <w:rPr>
          <w:rFonts w:ascii="黑体" w:eastAsia="黑体" w:hAnsi="黑体" w:hint="eastAsia"/>
        </w:rPr>
        <w:t>图1 测试</w:t>
      </w:r>
      <w:r w:rsidRPr="00661F21">
        <w:rPr>
          <w:rFonts w:ascii="黑体" w:eastAsia="黑体" w:hAnsi="黑体"/>
        </w:rPr>
        <w:t>原理图</w:t>
      </w:r>
    </w:p>
    <w:p w14:paraId="3BF0F216" w14:textId="77777777" w:rsidR="00057965" w:rsidRDefault="009D7BA7" w:rsidP="001F2702">
      <w:pPr>
        <w:pStyle w:val="affc"/>
        <w:spacing w:before="240" w:after="240"/>
        <w:rPr>
          <w:szCs w:val="21"/>
        </w:rPr>
      </w:pPr>
      <w:r>
        <w:rPr>
          <w:rFonts w:hint="eastAsia"/>
          <w:szCs w:val="21"/>
        </w:rPr>
        <w:t>仪器设备</w:t>
      </w:r>
    </w:p>
    <w:p w14:paraId="25840651" w14:textId="7D7A1B6B" w:rsidR="009D7BA7" w:rsidRPr="009E61AD" w:rsidRDefault="009D7BA7" w:rsidP="00B15C7D">
      <w:pPr>
        <w:pStyle w:val="affd"/>
        <w:spacing w:beforeLines="0" w:before="0" w:afterLines="0" w:after="0"/>
        <w:rPr>
          <w:rFonts w:ascii="宋体" w:eastAsia="宋体" w:hAnsi="宋体"/>
        </w:rPr>
      </w:pPr>
      <w:r w:rsidRPr="009E61AD">
        <w:rPr>
          <w:rFonts w:ascii="宋体" w:eastAsia="宋体" w:hAnsi="宋体" w:hint="eastAsia"/>
        </w:rPr>
        <w:t>激光位移传感器</w:t>
      </w:r>
      <w:r w:rsidR="00F1380E">
        <w:rPr>
          <w:rFonts w:ascii="宋体" w:eastAsia="宋体" w:hAnsi="宋体" w:hint="eastAsia"/>
        </w:rPr>
        <w:t>:</w:t>
      </w:r>
      <w:r w:rsidRPr="009E61AD">
        <w:rPr>
          <w:rFonts w:ascii="宋体" w:eastAsia="宋体" w:hAnsi="宋体" w:hint="eastAsia"/>
        </w:rPr>
        <w:t>符合JJG 341规定</w:t>
      </w:r>
      <w:r w:rsidR="00B15C7D">
        <w:rPr>
          <w:rFonts w:ascii="宋体" w:eastAsia="宋体" w:hAnsi="宋体" w:hint="eastAsia"/>
        </w:rPr>
        <w:t>，</w:t>
      </w:r>
      <w:r w:rsidR="00E615C7" w:rsidRPr="009E61AD">
        <w:rPr>
          <w:rFonts w:ascii="宋体" w:eastAsia="宋体" w:hAnsi="宋体" w:hint="eastAsia"/>
        </w:rPr>
        <w:t>测试分辨率不低于5</w:t>
      </w:r>
      <w:r w:rsidR="00E615C7" w:rsidRPr="009E61AD">
        <w:rPr>
          <w:rFonts w:ascii="Symbol" w:eastAsia="宋体" w:hAnsi="Symbol"/>
        </w:rPr>
        <w:t></w:t>
      </w:r>
      <w:r w:rsidR="00E615C7" w:rsidRPr="009E61AD">
        <w:rPr>
          <w:rFonts w:ascii="宋体" w:eastAsia="宋体" w:hAnsi="宋体" w:hint="eastAsia"/>
        </w:rPr>
        <w:t>m</w:t>
      </w:r>
      <w:r w:rsidRPr="009E61AD">
        <w:rPr>
          <w:rFonts w:ascii="宋体" w:eastAsia="宋体" w:hAnsi="宋体" w:hint="eastAsia"/>
        </w:rPr>
        <w:t>。</w:t>
      </w:r>
      <w:r w:rsidRPr="009E61AD">
        <w:rPr>
          <w:rFonts w:ascii="宋体" w:eastAsia="宋体" w:hAnsi="宋体"/>
        </w:rPr>
        <w:t xml:space="preserve"> </w:t>
      </w:r>
    </w:p>
    <w:p w14:paraId="54F32079" w14:textId="507AC258" w:rsidR="0076697D" w:rsidRPr="009E61AD" w:rsidRDefault="009D7BA7" w:rsidP="00B15C7D">
      <w:pPr>
        <w:pStyle w:val="affd"/>
        <w:spacing w:beforeLines="0" w:before="0" w:afterLines="0" w:after="0"/>
        <w:rPr>
          <w:rFonts w:ascii="宋体" w:eastAsia="宋体" w:hAnsi="宋体"/>
        </w:rPr>
      </w:pPr>
      <w:r w:rsidRPr="009E61AD">
        <w:rPr>
          <w:rFonts w:ascii="宋体" w:eastAsia="宋体" w:hAnsi="宋体" w:hint="eastAsia"/>
        </w:rPr>
        <w:t>夹持装置</w:t>
      </w:r>
      <w:r w:rsidR="00F1380E">
        <w:rPr>
          <w:rFonts w:ascii="宋体" w:eastAsia="宋体" w:hAnsi="宋体" w:hint="eastAsia"/>
        </w:rPr>
        <w:t>:</w:t>
      </w:r>
      <w:r w:rsidR="0076697D" w:rsidRPr="009E61AD">
        <w:rPr>
          <w:rFonts w:ascii="宋体" w:eastAsia="宋体" w:hAnsi="宋体" w:hint="eastAsia"/>
        </w:rPr>
        <w:t>由上</w:t>
      </w:r>
      <w:r w:rsidR="002564BD" w:rsidRPr="009E61AD">
        <w:rPr>
          <w:rFonts w:ascii="宋体" w:eastAsia="宋体" w:hAnsi="宋体" w:hint="eastAsia"/>
        </w:rPr>
        <w:t>、</w:t>
      </w:r>
      <w:proofErr w:type="gramStart"/>
      <w:r w:rsidR="0076697D" w:rsidRPr="009E61AD">
        <w:rPr>
          <w:rFonts w:ascii="宋体" w:eastAsia="宋体" w:hAnsi="宋体" w:hint="eastAsia"/>
        </w:rPr>
        <w:t>下夹头</w:t>
      </w:r>
      <w:proofErr w:type="gramEnd"/>
      <w:r w:rsidR="0076697D" w:rsidRPr="009E61AD">
        <w:rPr>
          <w:rFonts w:ascii="宋体" w:eastAsia="宋体" w:hAnsi="宋体" w:hint="eastAsia"/>
        </w:rPr>
        <w:t>和上</w:t>
      </w:r>
      <w:r w:rsidR="002564BD" w:rsidRPr="009E61AD">
        <w:rPr>
          <w:rFonts w:ascii="宋体" w:eastAsia="宋体" w:hAnsi="宋体" w:hint="eastAsia"/>
        </w:rPr>
        <w:t>、</w:t>
      </w:r>
      <w:r w:rsidR="0076697D" w:rsidRPr="009E61AD">
        <w:rPr>
          <w:rFonts w:ascii="宋体" w:eastAsia="宋体" w:hAnsi="宋体" w:hint="eastAsia"/>
        </w:rPr>
        <w:t>下压块组成，用于固定试样。</w:t>
      </w:r>
    </w:p>
    <w:p w14:paraId="0E31B400" w14:textId="107E8828" w:rsidR="00864048" w:rsidRPr="009E61AD" w:rsidRDefault="00864048" w:rsidP="00B15C7D">
      <w:pPr>
        <w:pStyle w:val="affd"/>
        <w:spacing w:beforeLines="0" w:before="0" w:afterLines="0" w:after="0"/>
        <w:rPr>
          <w:rFonts w:ascii="宋体" w:eastAsia="宋体" w:hAnsi="宋体"/>
        </w:rPr>
      </w:pPr>
      <w:r w:rsidRPr="009E61AD">
        <w:rPr>
          <w:rFonts w:ascii="宋体" w:eastAsia="宋体" w:hAnsi="宋体" w:hint="eastAsia"/>
        </w:rPr>
        <w:t>铣刀</w:t>
      </w:r>
      <w:r w:rsidR="00F1380E">
        <w:rPr>
          <w:rFonts w:ascii="宋体" w:eastAsia="宋体" w:hAnsi="宋体" w:hint="eastAsia"/>
        </w:rPr>
        <w:t>:</w:t>
      </w:r>
      <w:r w:rsidR="00346FA3" w:rsidRPr="009E61AD">
        <w:rPr>
          <w:rFonts w:ascii="宋体" w:eastAsia="宋体" w:hAnsi="宋体" w:hint="eastAsia"/>
        </w:rPr>
        <w:t>三</w:t>
      </w:r>
      <w:proofErr w:type="gramStart"/>
      <w:r w:rsidR="00346FA3" w:rsidRPr="009E61AD">
        <w:rPr>
          <w:rFonts w:ascii="宋体" w:eastAsia="宋体" w:hAnsi="宋体" w:hint="eastAsia"/>
        </w:rPr>
        <w:t>刃</w:t>
      </w:r>
      <w:proofErr w:type="gramEnd"/>
      <w:r w:rsidR="00346FA3" w:rsidRPr="009E61AD">
        <w:rPr>
          <w:rFonts w:ascii="宋体" w:eastAsia="宋体" w:hAnsi="宋体" w:hint="eastAsia"/>
        </w:rPr>
        <w:t>直柄立</w:t>
      </w:r>
      <w:proofErr w:type="gramStart"/>
      <w:r w:rsidR="00346FA3" w:rsidRPr="009E61AD">
        <w:rPr>
          <w:rFonts w:ascii="宋体" w:eastAsia="宋体" w:hAnsi="宋体" w:hint="eastAsia"/>
        </w:rPr>
        <w:t>铣</w:t>
      </w:r>
      <w:proofErr w:type="gramEnd"/>
      <w:r w:rsidR="00346FA3" w:rsidRPr="009E61AD">
        <w:rPr>
          <w:rFonts w:ascii="宋体" w:eastAsia="宋体" w:hAnsi="宋体" w:hint="eastAsia"/>
        </w:rPr>
        <w:t>平底刀</w:t>
      </w:r>
      <w:r w:rsidR="00B551E4" w:rsidRPr="009E61AD">
        <w:rPr>
          <w:rFonts w:ascii="宋体" w:eastAsia="宋体" w:hAnsi="宋体" w:hint="eastAsia"/>
        </w:rPr>
        <w:t>。</w:t>
      </w:r>
    </w:p>
    <w:p w14:paraId="23D32903" w14:textId="77777777" w:rsidR="009D7BA7" w:rsidRPr="009D7BA7" w:rsidRDefault="009D7BA7" w:rsidP="009D7BA7">
      <w:pPr>
        <w:pStyle w:val="affc"/>
        <w:spacing w:before="240" w:after="240"/>
        <w:rPr>
          <w:szCs w:val="21"/>
        </w:rPr>
      </w:pPr>
      <w:r>
        <w:rPr>
          <w:rFonts w:hint="eastAsia"/>
          <w:szCs w:val="21"/>
        </w:rPr>
        <w:t>试样</w:t>
      </w:r>
    </w:p>
    <w:p w14:paraId="76D916BA" w14:textId="6484A06B" w:rsidR="00F45042" w:rsidRDefault="00232AC9" w:rsidP="00BB26FF">
      <w:pPr>
        <w:pStyle w:val="affffb"/>
        <w:ind w:firstLine="420"/>
      </w:pPr>
      <w:r w:rsidRPr="00BB26FF">
        <w:rPr>
          <w:rFonts w:hint="eastAsia"/>
        </w:rPr>
        <w:t>从产品</w:t>
      </w:r>
      <w:r w:rsidR="00F45042" w:rsidRPr="00BB26FF">
        <w:rPr>
          <w:rFonts w:hint="eastAsia"/>
        </w:rPr>
        <w:t>上切取</w:t>
      </w:r>
      <w:r w:rsidR="00ED4A13">
        <w:rPr>
          <w:rFonts w:hint="eastAsia"/>
        </w:rPr>
        <w:t>（宜采用线切割</w:t>
      </w:r>
      <w:r w:rsidR="00ED4A13" w:rsidRPr="00BB26FF">
        <w:rPr>
          <w:rFonts w:hint="eastAsia"/>
        </w:rPr>
        <w:t>方式</w:t>
      </w:r>
      <w:r w:rsidR="00ED4A13">
        <w:rPr>
          <w:rFonts w:hint="eastAsia"/>
        </w:rPr>
        <w:t>）</w:t>
      </w:r>
      <w:r w:rsidR="00F45042" w:rsidRPr="00BB26FF">
        <w:rPr>
          <w:rFonts w:hint="eastAsia"/>
        </w:rPr>
        <w:t>一个</w:t>
      </w:r>
      <w:r w:rsidR="004F1195">
        <w:rPr>
          <w:rFonts w:hint="eastAsia"/>
        </w:rPr>
        <w:t>产品纵向</w:t>
      </w:r>
      <w:r w:rsidR="00F45042" w:rsidRPr="00BB26FF">
        <w:rPr>
          <w:rFonts w:hint="eastAsia"/>
        </w:rPr>
        <w:t>试样和一个</w:t>
      </w:r>
      <w:r w:rsidR="004F1195">
        <w:rPr>
          <w:rFonts w:hint="eastAsia"/>
        </w:rPr>
        <w:t>产品横向</w:t>
      </w:r>
      <w:r w:rsidR="00F45042" w:rsidRPr="00BB26FF">
        <w:rPr>
          <w:rFonts w:hint="eastAsia"/>
        </w:rPr>
        <w:t>试样，试样尺寸为</w:t>
      </w:r>
      <w:r w:rsidR="00F45042" w:rsidRPr="00BB26FF">
        <w:t>100</w:t>
      </w:r>
      <w:r w:rsidR="00F45042" w:rsidRPr="00BB26FF">
        <w:rPr>
          <w:rFonts w:hint="eastAsia"/>
        </w:rPr>
        <w:t>mm×</w:t>
      </w:r>
      <w:r w:rsidR="00F45042" w:rsidRPr="00BB26FF">
        <w:t>50mm</w:t>
      </w:r>
      <w:r w:rsidR="00F45042" w:rsidRPr="00BB26FF">
        <w:rPr>
          <w:rFonts w:hint="eastAsia"/>
        </w:rPr>
        <w:t>×全厚度。应保留板材的上下原始表面，侧面可铣平或保留线切割原始</w:t>
      </w:r>
      <w:r w:rsidR="00F45042" w:rsidRPr="00B15C7D">
        <w:rPr>
          <w:rFonts w:hint="eastAsia"/>
          <w:strike/>
        </w:rPr>
        <w:t>表</w:t>
      </w:r>
      <w:r w:rsidR="00F45042" w:rsidRPr="00BB26FF">
        <w:rPr>
          <w:rFonts w:hint="eastAsia"/>
        </w:rPr>
        <w:t>面。</w:t>
      </w:r>
    </w:p>
    <w:p w14:paraId="44F39856" w14:textId="77777777" w:rsidR="00EA486C" w:rsidRDefault="00EA486C" w:rsidP="00EA486C">
      <w:pPr>
        <w:pStyle w:val="afffffffffffb"/>
        <w:ind w:firstLineChars="0" w:firstLine="0"/>
        <w:jc w:val="right"/>
        <w:rPr>
          <w:rFonts w:hAnsi="宋体"/>
          <w:sz w:val="18"/>
          <w:szCs w:val="18"/>
        </w:rPr>
      </w:pPr>
      <w:r w:rsidRPr="00B86AAF">
        <w:rPr>
          <w:rFonts w:hAnsi="宋体" w:hint="eastAsia"/>
          <w:sz w:val="18"/>
          <w:szCs w:val="18"/>
        </w:rPr>
        <w:t>单位为毫米</w:t>
      </w:r>
    </w:p>
    <w:p w14:paraId="5027EAE4" w14:textId="19A831A4" w:rsidR="00EA486C" w:rsidRPr="000C3D8D" w:rsidRDefault="00694B36" w:rsidP="00EA486C">
      <w:pPr>
        <w:pStyle w:val="afffffffffffb"/>
        <w:ind w:firstLineChars="0" w:firstLine="0"/>
        <w:jc w:val="center"/>
        <w:rPr>
          <w:rFonts w:hAnsi="宋体"/>
          <w:color w:val="FF0000"/>
          <w:szCs w:val="21"/>
          <w:lang w:bidi="mn-Mong-CN"/>
        </w:rPr>
      </w:pPr>
      <w:r>
        <w:object w:dxaOrig="10471" w:dyaOrig="4516" w14:anchorId="317A8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144.7pt" o:ole="">
            <v:imagedata r:id="rId17" o:title=""/>
          </v:shape>
          <o:OLEObject Type="Embed" ProgID="Visio.Drawing.15" ShapeID="_x0000_i1025" DrawAspect="Content" ObjectID="_1761457291" r:id="rId18"/>
        </w:object>
      </w:r>
    </w:p>
    <w:p w14:paraId="266B09E4" w14:textId="77777777" w:rsidR="00EA486C" w:rsidRPr="005A21DD" w:rsidRDefault="00EA486C" w:rsidP="00EA486C">
      <w:pPr>
        <w:pStyle w:val="afffffffffffb"/>
        <w:adjustRightInd w:val="0"/>
        <w:snapToGrid w:val="0"/>
        <w:ind w:firstLineChars="0" w:firstLine="420"/>
        <w:jc w:val="left"/>
        <w:rPr>
          <w:rFonts w:hAnsi="宋体"/>
          <w:sz w:val="18"/>
        </w:rPr>
      </w:pPr>
      <w:r w:rsidRPr="005A21DD">
        <w:rPr>
          <w:rFonts w:hAnsi="宋体" w:hint="eastAsia"/>
          <w:sz w:val="18"/>
        </w:rPr>
        <w:t>标引序号说明：</w:t>
      </w:r>
    </w:p>
    <w:p w14:paraId="73673A3B" w14:textId="78CC772D" w:rsidR="00EA486C" w:rsidRPr="005A21DD" w:rsidRDefault="00EA486C" w:rsidP="00EA486C">
      <w:pPr>
        <w:pStyle w:val="afffffffffffb"/>
        <w:adjustRightInd w:val="0"/>
        <w:snapToGrid w:val="0"/>
        <w:ind w:left="420" w:firstLineChars="0" w:firstLine="0"/>
        <w:jc w:val="left"/>
        <w:rPr>
          <w:rFonts w:hAnsi="宋体"/>
          <w:sz w:val="18"/>
        </w:rPr>
      </w:pPr>
      <w:r w:rsidRPr="005A21DD">
        <w:rPr>
          <w:rFonts w:hAnsi="宋体" w:hint="eastAsia"/>
          <w:sz w:val="18"/>
        </w:rPr>
        <w:t>L——L向，</w:t>
      </w:r>
      <w:r w:rsidR="00E01AF4">
        <w:rPr>
          <w:rFonts w:hAnsi="宋体" w:hint="eastAsia"/>
          <w:sz w:val="18"/>
        </w:rPr>
        <w:t>金属流线方向（</w:t>
      </w:r>
      <w:r>
        <w:rPr>
          <w:rFonts w:hAnsi="宋体" w:hint="eastAsia"/>
          <w:sz w:val="18"/>
        </w:rPr>
        <w:t>纵向）</w:t>
      </w:r>
      <w:r w:rsidRPr="005A21DD">
        <w:rPr>
          <w:rFonts w:hAnsi="宋体" w:hint="eastAsia"/>
          <w:sz w:val="18"/>
        </w:rPr>
        <w:t>；</w:t>
      </w:r>
    </w:p>
    <w:p w14:paraId="5A31D16F" w14:textId="01BA3E8D" w:rsidR="00EA486C" w:rsidRDefault="00EA486C" w:rsidP="00EA486C">
      <w:pPr>
        <w:pStyle w:val="afffffffffffb"/>
        <w:adjustRightInd w:val="0"/>
        <w:snapToGrid w:val="0"/>
        <w:ind w:firstLineChars="0" w:firstLine="420"/>
        <w:jc w:val="left"/>
        <w:rPr>
          <w:rFonts w:hAnsi="宋体"/>
          <w:sz w:val="18"/>
        </w:rPr>
      </w:pPr>
      <w:r w:rsidRPr="005A21DD">
        <w:rPr>
          <w:rFonts w:hAnsi="宋体"/>
          <w:sz w:val="18"/>
        </w:rPr>
        <w:t>S</w:t>
      </w:r>
      <w:r w:rsidRPr="005A21DD">
        <w:rPr>
          <w:rFonts w:hAnsi="宋体" w:hint="eastAsia"/>
          <w:sz w:val="18"/>
        </w:rPr>
        <w:t>——</w:t>
      </w:r>
      <w:r w:rsidR="00E01AF4">
        <w:rPr>
          <w:rFonts w:hAnsi="宋体" w:hint="eastAsia"/>
          <w:color w:val="000000"/>
          <w:sz w:val="18"/>
          <w:szCs w:val="18"/>
          <w:lang w:bidi="mn-Mong-CN"/>
        </w:rPr>
        <w:t>垂直于金属流线的横截面短边方向（</w:t>
      </w:r>
      <w:r w:rsidRPr="0043752D">
        <w:rPr>
          <w:rFonts w:hAnsi="宋体" w:hint="eastAsia"/>
          <w:color w:val="000000"/>
          <w:sz w:val="18"/>
          <w:szCs w:val="18"/>
          <w:lang w:bidi="mn-Mong-CN"/>
        </w:rPr>
        <w:t>高向）</w:t>
      </w:r>
      <w:r w:rsidRPr="005A21DD">
        <w:rPr>
          <w:rFonts w:hAnsi="宋体" w:hint="eastAsia"/>
          <w:sz w:val="18"/>
        </w:rPr>
        <w:t>；</w:t>
      </w:r>
    </w:p>
    <w:p w14:paraId="443C6DA9" w14:textId="3DDD84AA" w:rsidR="00EA486C" w:rsidRPr="005A21DD" w:rsidRDefault="00EA486C" w:rsidP="00EA486C">
      <w:pPr>
        <w:pStyle w:val="afffffffffffb"/>
        <w:adjustRightInd w:val="0"/>
        <w:snapToGrid w:val="0"/>
        <w:ind w:left="420" w:firstLineChars="0" w:firstLine="0"/>
        <w:jc w:val="left"/>
        <w:rPr>
          <w:rFonts w:hAnsi="宋体"/>
          <w:sz w:val="18"/>
        </w:rPr>
      </w:pPr>
      <w:r w:rsidRPr="005A21DD">
        <w:rPr>
          <w:rFonts w:hAnsi="宋体"/>
          <w:sz w:val="18"/>
        </w:rPr>
        <w:t>T</w:t>
      </w:r>
      <w:r w:rsidRPr="005A21DD">
        <w:rPr>
          <w:rFonts w:hAnsi="宋体" w:hint="eastAsia"/>
          <w:sz w:val="18"/>
        </w:rPr>
        <w:t>——</w:t>
      </w:r>
      <w:r w:rsidRPr="0043752D">
        <w:rPr>
          <w:rFonts w:hAnsi="宋体" w:hint="eastAsia"/>
          <w:color w:val="000000"/>
          <w:sz w:val="18"/>
          <w:szCs w:val="18"/>
          <w:lang w:bidi="mn-Mong-CN"/>
        </w:rPr>
        <w:t>垂直于</w:t>
      </w:r>
      <w:r w:rsidRPr="0043752D">
        <w:rPr>
          <w:rFonts w:hAnsi="宋体"/>
          <w:color w:val="000000"/>
          <w:sz w:val="18"/>
          <w:szCs w:val="18"/>
          <w:lang w:bidi="mn-Mong-CN"/>
        </w:rPr>
        <w:t>S</w:t>
      </w:r>
      <w:r w:rsidRPr="0043752D">
        <w:rPr>
          <w:rFonts w:hAnsi="宋体" w:hint="eastAsia"/>
          <w:color w:val="000000"/>
          <w:sz w:val="18"/>
          <w:szCs w:val="18"/>
          <w:lang w:bidi="mn-Mong-CN"/>
        </w:rPr>
        <w:t>和</w:t>
      </w:r>
      <w:r w:rsidRPr="0043752D">
        <w:rPr>
          <w:rFonts w:hAnsi="宋体"/>
          <w:color w:val="000000"/>
          <w:sz w:val="18"/>
          <w:szCs w:val="18"/>
          <w:lang w:bidi="mn-Mong-CN"/>
        </w:rPr>
        <w:t>L</w:t>
      </w:r>
      <w:r w:rsidR="00E01AF4">
        <w:rPr>
          <w:rFonts w:hAnsi="宋体"/>
          <w:color w:val="000000"/>
          <w:sz w:val="18"/>
          <w:szCs w:val="18"/>
          <w:lang w:bidi="mn-Mong-CN"/>
        </w:rPr>
        <w:t>方向（</w:t>
      </w:r>
      <w:r w:rsidRPr="0043752D">
        <w:rPr>
          <w:rFonts w:hAnsi="宋体"/>
          <w:color w:val="000000"/>
          <w:sz w:val="18"/>
          <w:szCs w:val="18"/>
          <w:lang w:bidi="mn-Mong-CN"/>
        </w:rPr>
        <w:t>横向）</w:t>
      </w:r>
      <w:r w:rsidRPr="005A21DD">
        <w:rPr>
          <w:rFonts w:hAnsi="宋体" w:hint="eastAsia"/>
          <w:sz w:val="18"/>
        </w:rPr>
        <w:t>；</w:t>
      </w:r>
    </w:p>
    <w:p w14:paraId="5D47BA2B" w14:textId="77777777" w:rsidR="00EA486C" w:rsidRDefault="00EA486C" w:rsidP="00EA486C">
      <w:pPr>
        <w:pStyle w:val="afffffffffffb"/>
        <w:adjustRightInd w:val="0"/>
        <w:snapToGrid w:val="0"/>
        <w:ind w:firstLineChars="0" w:firstLine="420"/>
        <w:jc w:val="left"/>
        <w:rPr>
          <w:rFonts w:hAnsi="宋体"/>
          <w:sz w:val="18"/>
        </w:rPr>
      </w:pPr>
      <w:r w:rsidRPr="005A21DD">
        <w:rPr>
          <w:rFonts w:hAnsi="宋体" w:hint="eastAsia"/>
          <w:sz w:val="18"/>
        </w:rPr>
        <w:t>1——</w:t>
      </w:r>
      <w:r>
        <w:rPr>
          <w:rFonts w:hAnsi="宋体" w:hint="eastAsia"/>
          <w:sz w:val="18"/>
        </w:rPr>
        <w:t>横向中心线</w:t>
      </w:r>
      <w:r w:rsidRPr="005A21DD">
        <w:rPr>
          <w:rFonts w:hAnsi="宋体" w:hint="eastAsia"/>
          <w:sz w:val="18"/>
        </w:rPr>
        <w:t>；</w:t>
      </w:r>
    </w:p>
    <w:p w14:paraId="23BDF24B" w14:textId="77777777" w:rsidR="00EA486C" w:rsidRPr="005A21DD" w:rsidRDefault="00EA486C" w:rsidP="00EA486C">
      <w:pPr>
        <w:pStyle w:val="afffffffffffb"/>
        <w:adjustRightInd w:val="0"/>
        <w:snapToGrid w:val="0"/>
        <w:ind w:firstLineChars="0" w:firstLine="420"/>
        <w:jc w:val="left"/>
        <w:rPr>
          <w:rFonts w:hAnsi="宋体"/>
          <w:sz w:val="18"/>
        </w:rPr>
      </w:pPr>
      <w:r w:rsidRPr="005A21DD">
        <w:rPr>
          <w:rFonts w:hAnsi="宋体" w:hint="eastAsia"/>
          <w:sz w:val="18"/>
        </w:rPr>
        <w:t>2——</w:t>
      </w:r>
      <w:r>
        <w:rPr>
          <w:rFonts w:hAnsi="宋体" w:hint="eastAsia"/>
          <w:sz w:val="18"/>
        </w:rPr>
        <w:t>板材侧面</w:t>
      </w:r>
      <w:r w:rsidRPr="005A21DD">
        <w:rPr>
          <w:rFonts w:hAnsi="宋体" w:hint="eastAsia"/>
          <w:sz w:val="18"/>
        </w:rPr>
        <w:t>；</w:t>
      </w:r>
    </w:p>
    <w:p w14:paraId="4904E596" w14:textId="4DD092B5" w:rsidR="00EA486C" w:rsidRDefault="00EA486C" w:rsidP="00EA486C">
      <w:pPr>
        <w:pStyle w:val="afffffffffffb"/>
        <w:adjustRightInd w:val="0"/>
        <w:snapToGrid w:val="0"/>
        <w:ind w:firstLineChars="0" w:firstLine="420"/>
        <w:jc w:val="left"/>
        <w:rPr>
          <w:rFonts w:hAnsi="宋体"/>
          <w:sz w:val="18"/>
        </w:rPr>
      </w:pPr>
      <w:r>
        <w:rPr>
          <w:rFonts w:hAnsi="宋体"/>
          <w:sz w:val="18"/>
        </w:rPr>
        <w:t>3</w:t>
      </w:r>
      <w:r w:rsidRPr="005A21DD">
        <w:rPr>
          <w:rFonts w:hAnsi="宋体" w:hint="eastAsia"/>
          <w:sz w:val="18"/>
        </w:rPr>
        <w:t>——</w:t>
      </w:r>
      <w:r>
        <w:rPr>
          <w:rFonts w:hAnsi="宋体" w:hint="eastAsia"/>
          <w:sz w:val="18"/>
        </w:rPr>
        <w:t>纵向</w:t>
      </w:r>
      <w:r w:rsidRPr="005A21DD">
        <w:rPr>
          <w:rFonts w:hAnsi="宋体" w:hint="eastAsia"/>
          <w:sz w:val="18"/>
        </w:rPr>
        <w:t>试样；</w:t>
      </w:r>
    </w:p>
    <w:p w14:paraId="5BE88A20" w14:textId="2FDF6351" w:rsidR="00EA486C" w:rsidRPr="00204CA0" w:rsidRDefault="00EA486C" w:rsidP="00EA486C">
      <w:pPr>
        <w:pStyle w:val="afffffffffffb"/>
        <w:adjustRightInd w:val="0"/>
        <w:snapToGrid w:val="0"/>
        <w:ind w:firstLineChars="0" w:firstLine="420"/>
        <w:jc w:val="left"/>
        <w:rPr>
          <w:rFonts w:hAnsi="宋体"/>
          <w:sz w:val="18"/>
        </w:rPr>
      </w:pPr>
      <w:r>
        <w:rPr>
          <w:rFonts w:hAnsi="宋体"/>
          <w:sz w:val="18"/>
        </w:rPr>
        <w:t>4</w:t>
      </w:r>
      <w:r w:rsidRPr="005A21DD">
        <w:rPr>
          <w:rFonts w:hAnsi="宋体" w:hint="eastAsia"/>
          <w:sz w:val="18"/>
        </w:rPr>
        <w:t>——</w:t>
      </w:r>
      <w:r>
        <w:rPr>
          <w:rFonts w:hAnsi="宋体" w:hint="eastAsia"/>
          <w:sz w:val="18"/>
        </w:rPr>
        <w:t>横向</w:t>
      </w:r>
      <w:r w:rsidRPr="005A21DD">
        <w:rPr>
          <w:rFonts w:hAnsi="宋体" w:hint="eastAsia"/>
          <w:sz w:val="18"/>
        </w:rPr>
        <w:t>试样；</w:t>
      </w:r>
    </w:p>
    <w:p w14:paraId="7E054B3C" w14:textId="77777777" w:rsidR="00EA486C" w:rsidRDefault="00EA486C" w:rsidP="00EA486C">
      <w:pPr>
        <w:pStyle w:val="afffffffffffb"/>
        <w:spacing w:beforeLines="50" w:before="120" w:afterLines="50" w:after="120"/>
        <w:ind w:firstLineChars="0" w:firstLine="0"/>
        <w:jc w:val="center"/>
        <w:rPr>
          <w:rFonts w:ascii="黑体" w:eastAsia="黑体" w:hAnsi="黑体"/>
        </w:rPr>
      </w:pPr>
      <w:r w:rsidRPr="00946E26">
        <w:rPr>
          <w:rFonts w:ascii="黑体" w:eastAsia="黑体" w:hAnsi="黑体"/>
        </w:rPr>
        <w:t>图</w:t>
      </w:r>
      <w:r>
        <w:rPr>
          <w:rFonts w:ascii="黑体" w:eastAsia="黑体" w:hAnsi="黑体"/>
        </w:rPr>
        <w:t>2</w:t>
      </w:r>
      <w:r w:rsidRPr="00946E26">
        <w:rPr>
          <w:rFonts w:ascii="黑体" w:eastAsia="黑体" w:hAnsi="黑体" w:hint="eastAsia"/>
        </w:rPr>
        <w:t xml:space="preserve"> </w:t>
      </w:r>
      <w:r>
        <w:rPr>
          <w:rFonts w:ascii="黑体" w:eastAsia="黑体" w:hAnsi="黑体" w:hint="eastAsia"/>
        </w:rPr>
        <w:t>取样位置</w:t>
      </w:r>
      <w:r w:rsidRPr="00946E26">
        <w:rPr>
          <w:rFonts w:ascii="黑体" w:eastAsia="黑体" w:hAnsi="黑体" w:hint="eastAsia"/>
        </w:rPr>
        <w:t>示意图</w:t>
      </w:r>
    </w:p>
    <w:p w14:paraId="08FF508B" w14:textId="77777777" w:rsidR="00EA486C" w:rsidRPr="00EA486C" w:rsidRDefault="00EA486C" w:rsidP="00BB26FF">
      <w:pPr>
        <w:pStyle w:val="affffb"/>
        <w:ind w:firstLine="420"/>
      </w:pPr>
    </w:p>
    <w:p w14:paraId="0149D815" w14:textId="77777777" w:rsidR="00057965" w:rsidRDefault="00057965" w:rsidP="001F2702">
      <w:pPr>
        <w:pStyle w:val="affc"/>
        <w:spacing w:before="240" w:after="240"/>
        <w:rPr>
          <w:szCs w:val="21"/>
        </w:rPr>
      </w:pPr>
      <w:r w:rsidRPr="001F2702">
        <w:rPr>
          <w:rFonts w:hint="eastAsia"/>
          <w:szCs w:val="21"/>
        </w:rPr>
        <w:t>测试</w:t>
      </w:r>
      <w:r w:rsidR="001F2702">
        <w:rPr>
          <w:rFonts w:hint="eastAsia"/>
          <w:szCs w:val="21"/>
        </w:rPr>
        <w:t>步骤</w:t>
      </w:r>
    </w:p>
    <w:p w14:paraId="08F35082" w14:textId="37475A92" w:rsidR="00346FA3" w:rsidRDefault="00346FA3" w:rsidP="00346FA3">
      <w:pPr>
        <w:pStyle w:val="affd"/>
        <w:spacing w:before="120" w:after="120"/>
      </w:pPr>
      <w:r>
        <w:rPr>
          <w:rFonts w:hint="eastAsia"/>
        </w:rPr>
        <w:t>试验参数</w:t>
      </w:r>
      <w:r w:rsidR="008E19B5">
        <w:rPr>
          <w:rFonts w:hint="eastAsia"/>
        </w:rPr>
        <w:t>确定</w:t>
      </w:r>
    </w:p>
    <w:p w14:paraId="17B1E674" w14:textId="74CBF33B" w:rsidR="00260B7A" w:rsidRPr="00D743AC" w:rsidRDefault="001F141D" w:rsidP="00D743AC">
      <w:pPr>
        <w:pStyle w:val="affe"/>
        <w:adjustRightInd w:val="0"/>
        <w:snapToGrid w:val="0"/>
        <w:spacing w:beforeLines="0" w:before="0" w:afterLines="0" w:after="0"/>
        <w:rPr>
          <w:rFonts w:ascii="宋体" w:eastAsia="宋体" w:hAnsi="宋体"/>
        </w:rPr>
      </w:pPr>
      <w:r>
        <w:rPr>
          <w:rFonts w:ascii="宋体" w:eastAsia="宋体" w:hAnsi="宋体" w:hint="eastAsia"/>
        </w:rPr>
        <w:t>切缝</w:t>
      </w:r>
      <w:r w:rsidR="00260B7A" w:rsidRPr="00D743AC">
        <w:rPr>
          <w:rFonts w:ascii="宋体" w:eastAsia="宋体" w:hAnsi="宋体" w:hint="eastAsia"/>
        </w:rPr>
        <w:t>宽度</w:t>
      </w:r>
      <w:r w:rsidR="00B15C7D">
        <w:rPr>
          <w:rFonts w:ascii="宋体" w:eastAsia="宋体" w:hAnsi="宋体" w:hint="eastAsia"/>
        </w:rPr>
        <w:t>：</w:t>
      </w:r>
      <w:r w:rsidR="00D743AC" w:rsidRPr="00D743AC">
        <w:rPr>
          <w:rFonts w:ascii="宋体" w:eastAsia="宋体" w:hAnsi="宋体"/>
        </w:rPr>
        <w:t>2mm</w:t>
      </w:r>
      <w:r w:rsidR="00D743AC" w:rsidRPr="00D743AC">
        <w:rPr>
          <w:rFonts w:ascii="Times New Roman" w:eastAsia="宋体"/>
        </w:rPr>
        <w:t>~</w:t>
      </w:r>
      <w:r w:rsidR="00D743AC" w:rsidRPr="00D743AC">
        <w:rPr>
          <w:rFonts w:ascii="宋体" w:eastAsia="宋体" w:hAnsi="宋体"/>
        </w:rPr>
        <w:t>8mm</w:t>
      </w:r>
      <w:r w:rsidR="00D743AC">
        <w:rPr>
          <w:rFonts w:ascii="宋体" w:eastAsia="宋体" w:hAnsi="宋体" w:hint="eastAsia"/>
        </w:rPr>
        <w:t>，</w:t>
      </w:r>
      <w:r w:rsidR="00260B7A" w:rsidRPr="00D743AC">
        <w:rPr>
          <w:rFonts w:ascii="宋体" w:eastAsia="宋体" w:hAnsi="宋体" w:hint="eastAsia"/>
        </w:rPr>
        <w:t>建议</w:t>
      </w:r>
      <w:r w:rsidR="00D743AC" w:rsidRPr="00D743AC">
        <w:rPr>
          <w:rFonts w:ascii="宋体" w:eastAsia="宋体" w:hAnsi="宋体" w:hint="eastAsia"/>
        </w:rPr>
        <w:t>优选</w:t>
      </w:r>
      <w:r w:rsidR="00260B7A" w:rsidRPr="00D743AC">
        <w:rPr>
          <w:rFonts w:ascii="宋体" w:eastAsia="宋体" w:hAnsi="宋体" w:hint="eastAsia"/>
        </w:rPr>
        <w:t>4mm</w:t>
      </w:r>
      <w:r w:rsidR="00CC55D4">
        <w:rPr>
          <w:rFonts w:ascii="宋体" w:eastAsia="宋体" w:hAnsi="宋体" w:hint="eastAsia"/>
        </w:rPr>
        <w:t>。</w:t>
      </w:r>
    </w:p>
    <w:p w14:paraId="1EE2A3C5" w14:textId="478096CF" w:rsidR="00346FA3" w:rsidRPr="00F74B68" w:rsidRDefault="00346FA3" w:rsidP="00D743AC">
      <w:pPr>
        <w:pStyle w:val="affe"/>
        <w:adjustRightInd w:val="0"/>
        <w:snapToGrid w:val="0"/>
        <w:spacing w:beforeLines="0" w:before="0" w:afterLines="0" w:after="0"/>
        <w:rPr>
          <w:rFonts w:ascii="宋体" w:eastAsia="宋体" w:hAnsi="宋体"/>
        </w:rPr>
      </w:pPr>
      <w:r w:rsidRPr="00F74B68">
        <w:rPr>
          <w:rFonts w:ascii="宋体" w:eastAsia="宋体" w:hAnsi="宋体" w:hint="eastAsia"/>
        </w:rPr>
        <w:t>道次进给量</w:t>
      </w:r>
      <w:bookmarkStart w:id="39" w:name="_GoBack"/>
      <w:bookmarkEnd w:id="39"/>
      <w:r w:rsidR="00B15C7D">
        <w:rPr>
          <w:rFonts w:ascii="宋体" w:eastAsia="宋体" w:hAnsi="宋体" w:hint="eastAsia"/>
        </w:rPr>
        <w:t>：宜为</w:t>
      </w:r>
      <w:r w:rsidR="00260B7A" w:rsidRPr="00F74B68">
        <w:rPr>
          <w:rFonts w:ascii="宋体" w:eastAsia="宋体" w:hAnsi="宋体" w:hint="eastAsia"/>
        </w:rPr>
        <w:t>0</w:t>
      </w:r>
      <w:r w:rsidR="00260B7A" w:rsidRPr="00F74B68">
        <w:rPr>
          <w:rFonts w:ascii="宋体" w:eastAsia="宋体" w:hAnsi="宋体"/>
        </w:rPr>
        <w:t>.</w:t>
      </w:r>
      <w:r w:rsidR="002E2AE3">
        <w:rPr>
          <w:rFonts w:ascii="宋体" w:eastAsia="宋体" w:hAnsi="宋体"/>
        </w:rPr>
        <w:t>05</w:t>
      </w:r>
      <w:r w:rsidR="00260B7A" w:rsidRPr="00F74B68">
        <w:rPr>
          <w:rFonts w:ascii="宋体" w:eastAsia="宋体" w:hAnsi="宋体" w:hint="eastAsia"/>
        </w:rPr>
        <w:t>mm</w:t>
      </w:r>
      <w:r w:rsidR="00260B7A" w:rsidRPr="002E2AE3">
        <w:rPr>
          <w:rFonts w:ascii="Times New Roman" w:eastAsia="宋体"/>
        </w:rPr>
        <w:t>~</w:t>
      </w:r>
      <w:r w:rsidR="00260B7A" w:rsidRPr="00D743AC">
        <w:rPr>
          <w:rFonts w:ascii="宋体" w:eastAsia="宋体" w:hAnsi="宋体"/>
        </w:rPr>
        <w:t>0</w:t>
      </w:r>
      <w:r w:rsidR="00260B7A" w:rsidRPr="00F74B68">
        <w:rPr>
          <w:rFonts w:ascii="宋体" w:eastAsia="宋体" w:hAnsi="宋体"/>
        </w:rPr>
        <w:t>.2mm</w:t>
      </w:r>
      <w:r w:rsidR="00E0504A">
        <w:rPr>
          <w:rFonts w:ascii="宋体" w:eastAsia="宋体" w:hAnsi="宋体" w:hint="eastAsia"/>
        </w:rPr>
        <w:t>。</w:t>
      </w:r>
    </w:p>
    <w:p w14:paraId="77B175CF" w14:textId="1A8C74D4" w:rsidR="00260B7A" w:rsidRPr="00F74B68" w:rsidRDefault="00260B7A" w:rsidP="00D743AC">
      <w:pPr>
        <w:pStyle w:val="affe"/>
        <w:adjustRightInd w:val="0"/>
        <w:snapToGrid w:val="0"/>
        <w:spacing w:beforeLines="0" w:before="0" w:afterLines="0" w:after="0"/>
        <w:rPr>
          <w:rFonts w:ascii="宋体" w:eastAsia="宋体" w:hAnsi="宋体"/>
        </w:rPr>
      </w:pPr>
      <w:r w:rsidRPr="00F74B68">
        <w:rPr>
          <w:rFonts w:ascii="宋体" w:eastAsia="宋体" w:hAnsi="宋体" w:hint="eastAsia"/>
        </w:rPr>
        <w:t>总</w:t>
      </w:r>
      <w:proofErr w:type="gramStart"/>
      <w:r w:rsidRPr="00F74B68">
        <w:rPr>
          <w:rFonts w:ascii="宋体" w:eastAsia="宋体" w:hAnsi="宋体" w:hint="eastAsia"/>
        </w:rPr>
        <w:t>铣</w:t>
      </w:r>
      <w:proofErr w:type="gramEnd"/>
      <w:r w:rsidRPr="00F74B68">
        <w:rPr>
          <w:rFonts w:ascii="宋体" w:eastAsia="宋体" w:hAnsi="宋体" w:hint="eastAsia"/>
        </w:rPr>
        <w:t>切深度</w:t>
      </w:r>
      <w:r w:rsidR="00B15C7D">
        <w:rPr>
          <w:rFonts w:ascii="宋体" w:eastAsia="宋体" w:hAnsi="宋体" w:hint="eastAsia"/>
        </w:rPr>
        <w:t>：</w:t>
      </w:r>
      <w:proofErr w:type="gramStart"/>
      <w:r w:rsidR="00B15C7D">
        <w:rPr>
          <w:rFonts w:ascii="宋体" w:eastAsia="宋体" w:hAnsi="宋体" w:hint="eastAsia"/>
        </w:rPr>
        <w:t>宜</w:t>
      </w:r>
      <w:r w:rsidRPr="00F74B68">
        <w:rPr>
          <w:rFonts w:ascii="宋体" w:eastAsia="宋体" w:hAnsi="宋体" w:hint="eastAsia"/>
        </w:rPr>
        <w:t>达到</w:t>
      </w:r>
      <w:proofErr w:type="gramEnd"/>
      <w:r w:rsidRPr="00F74B68">
        <w:rPr>
          <w:rFonts w:ascii="宋体" w:eastAsia="宋体" w:hAnsi="宋体" w:hint="eastAsia"/>
        </w:rPr>
        <w:t>板材厚度的1/2</w:t>
      </w:r>
      <w:r w:rsidR="00E0504A">
        <w:rPr>
          <w:rFonts w:ascii="宋体" w:eastAsia="宋体" w:hAnsi="宋体" w:hint="eastAsia"/>
        </w:rPr>
        <w:t>。</w:t>
      </w:r>
    </w:p>
    <w:p w14:paraId="6E017DB5" w14:textId="233DFB31" w:rsidR="00346FA3" w:rsidRPr="00F74B68" w:rsidRDefault="00346FA3" w:rsidP="00D743AC">
      <w:pPr>
        <w:pStyle w:val="affe"/>
        <w:adjustRightInd w:val="0"/>
        <w:snapToGrid w:val="0"/>
        <w:spacing w:beforeLines="0" w:before="0" w:afterLines="0" w:after="0"/>
        <w:rPr>
          <w:rFonts w:ascii="宋体" w:eastAsia="宋体" w:hAnsi="宋体"/>
        </w:rPr>
      </w:pPr>
      <w:r w:rsidRPr="00F74B68">
        <w:rPr>
          <w:rFonts w:ascii="宋体" w:eastAsia="宋体" w:hAnsi="宋体" w:hint="eastAsia"/>
        </w:rPr>
        <w:t>铣刀转速</w:t>
      </w:r>
      <w:r w:rsidR="00B15C7D">
        <w:rPr>
          <w:rFonts w:ascii="宋体" w:eastAsia="宋体" w:hAnsi="宋体" w:hint="eastAsia"/>
        </w:rPr>
        <w:t>：</w:t>
      </w:r>
      <w:r w:rsidR="00933C91">
        <w:rPr>
          <w:rFonts w:ascii="宋体" w:eastAsia="宋体" w:hAnsi="宋体"/>
        </w:rPr>
        <w:t>5</w:t>
      </w:r>
      <w:r w:rsidR="00260B7A" w:rsidRPr="00F74B68">
        <w:rPr>
          <w:rFonts w:ascii="宋体" w:eastAsia="宋体" w:hAnsi="宋体"/>
        </w:rPr>
        <w:t>0</w:t>
      </w:r>
      <w:r w:rsidR="00260B7A" w:rsidRPr="00F74B68">
        <w:rPr>
          <w:rFonts w:ascii="宋体" w:eastAsia="宋体" w:hAnsi="宋体" w:hint="eastAsia"/>
        </w:rPr>
        <w:t>r</w:t>
      </w:r>
      <w:r w:rsidR="00933C91">
        <w:rPr>
          <w:rFonts w:ascii="宋体" w:eastAsia="宋体" w:hAnsi="宋体"/>
        </w:rPr>
        <w:t>/s</w:t>
      </w:r>
      <w:r w:rsidR="00260B7A" w:rsidRPr="00D743AC">
        <w:rPr>
          <w:rFonts w:ascii="Times New Roman" w:eastAsia="宋体"/>
        </w:rPr>
        <w:t>~</w:t>
      </w:r>
      <w:r w:rsidR="00260B7A" w:rsidRPr="00F74B68">
        <w:rPr>
          <w:rFonts w:ascii="宋体" w:eastAsia="宋体" w:hAnsi="宋体"/>
        </w:rPr>
        <w:t>150</w:t>
      </w:r>
      <w:r w:rsidR="00260B7A" w:rsidRPr="00F74B68">
        <w:rPr>
          <w:rFonts w:ascii="宋体" w:eastAsia="宋体" w:hAnsi="宋体" w:hint="eastAsia"/>
        </w:rPr>
        <w:t>r</w:t>
      </w:r>
      <w:r w:rsidR="00933C91">
        <w:rPr>
          <w:rFonts w:ascii="宋体" w:eastAsia="宋体" w:hAnsi="宋体"/>
        </w:rPr>
        <w:t>/s</w:t>
      </w:r>
      <w:r w:rsidR="00E0504A">
        <w:rPr>
          <w:rFonts w:ascii="宋体" w:eastAsia="宋体" w:hAnsi="宋体" w:hint="eastAsia"/>
        </w:rPr>
        <w:t>。</w:t>
      </w:r>
    </w:p>
    <w:p w14:paraId="4A407E2B" w14:textId="25A2882C" w:rsidR="00AD793D" w:rsidRPr="00F74B68" w:rsidRDefault="001F141D" w:rsidP="00D743AC">
      <w:pPr>
        <w:pStyle w:val="affe"/>
        <w:adjustRightInd w:val="0"/>
        <w:snapToGrid w:val="0"/>
        <w:spacing w:beforeLines="0" w:before="0" w:afterLines="0" w:after="0"/>
        <w:rPr>
          <w:rFonts w:ascii="宋体" w:eastAsia="宋体" w:hAnsi="宋体"/>
        </w:rPr>
      </w:pPr>
      <w:r>
        <w:rPr>
          <w:rFonts w:ascii="宋体" w:eastAsia="宋体" w:hAnsi="宋体" w:hint="eastAsia"/>
        </w:rPr>
        <w:t>切缝</w:t>
      </w:r>
      <w:r w:rsidR="00346FA3" w:rsidRPr="00F74B68">
        <w:rPr>
          <w:rFonts w:ascii="宋体" w:eastAsia="宋体" w:hAnsi="宋体" w:hint="eastAsia"/>
        </w:rPr>
        <w:t>位置</w:t>
      </w:r>
      <w:r w:rsidR="00B15C7D">
        <w:rPr>
          <w:rFonts w:ascii="宋体" w:eastAsia="宋体" w:hAnsi="宋体" w:hint="eastAsia"/>
        </w:rPr>
        <w:t>：</w:t>
      </w:r>
      <w:r>
        <w:rPr>
          <w:rFonts w:ascii="宋体" w:eastAsia="宋体" w:hAnsi="宋体" w:hint="eastAsia"/>
        </w:rPr>
        <w:t>切缝</w:t>
      </w:r>
      <w:r w:rsidR="00260B7A" w:rsidRPr="00F74B68">
        <w:rPr>
          <w:rFonts w:ascii="宋体" w:eastAsia="宋体" w:hAnsi="宋体" w:hint="eastAsia"/>
        </w:rPr>
        <w:t>中心线到</w:t>
      </w:r>
      <w:r w:rsidR="00E0504A" w:rsidRPr="00AD2EA2">
        <w:rPr>
          <w:rFonts w:ascii="宋体" w:eastAsia="宋体" w:hAnsi="宋体" w:hint="eastAsia"/>
        </w:rPr>
        <w:t>翘曲量测试点</w:t>
      </w:r>
      <w:r w:rsidR="00B15C7D">
        <w:rPr>
          <w:rFonts w:ascii="宋体" w:eastAsia="宋体" w:hAnsi="宋体" w:hint="eastAsia"/>
        </w:rPr>
        <w:t>宜为</w:t>
      </w:r>
      <w:r w:rsidR="00260B7A" w:rsidRPr="00F74B68">
        <w:rPr>
          <w:rFonts w:ascii="宋体" w:eastAsia="宋体" w:hAnsi="宋体" w:hint="eastAsia"/>
        </w:rPr>
        <w:t>5</w:t>
      </w:r>
      <w:r w:rsidR="00260B7A" w:rsidRPr="00F74B68">
        <w:rPr>
          <w:rFonts w:ascii="宋体" w:eastAsia="宋体" w:hAnsi="宋体"/>
        </w:rPr>
        <w:t>0</w:t>
      </w:r>
      <w:r w:rsidR="00260B7A" w:rsidRPr="00F74B68">
        <w:rPr>
          <w:rFonts w:ascii="宋体" w:eastAsia="宋体" w:hAnsi="宋体" w:hint="eastAsia"/>
        </w:rPr>
        <w:t>mm。</w:t>
      </w:r>
    </w:p>
    <w:p w14:paraId="27350360" w14:textId="77777777" w:rsidR="00057965" w:rsidRPr="001F2702" w:rsidRDefault="00057965" w:rsidP="001F2702">
      <w:pPr>
        <w:pStyle w:val="affd"/>
        <w:spacing w:before="120" w:after="120"/>
      </w:pPr>
      <w:r w:rsidRPr="001F2702">
        <w:rPr>
          <w:rFonts w:hint="eastAsia"/>
        </w:rPr>
        <w:t>试样</w:t>
      </w:r>
      <w:proofErr w:type="gramStart"/>
      <w:r w:rsidRPr="001F2702">
        <w:t>装夹</w:t>
      </w:r>
      <w:r w:rsidR="00D95C71">
        <w:rPr>
          <w:rFonts w:hint="eastAsia"/>
        </w:rPr>
        <w:t>及</w:t>
      </w:r>
      <w:proofErr w:type="gramEnd"/>
      <w:r w:rsidR="00D95C71">
        <w:rPr>
          <w:rFonts w:hint="eastAsia"/>
        </w:rPr>
        <w:t>初始值清零</w:t>
      </w:r>
    </w:p>
    <w:p w14:paraId="37CF45DA" w14:textId="75D561E1" w:rsidR="00057965" w:rsidRDefault="008E19B5" w:rsidP="00B75D62">
      <w:pPr>
        <w:pStyle w:val="affe"/>
        <w:spacing w:beforeLines="0" w:before="0" w:afterLines="0" w:after="0"/>
        <w:rPr>
          <w:rFonts w:ascii="宋体" w:eastAsia="宋体" w:hAnsi="宋体"/>
        </w:rPr>
      </w:pPr>
      <w:r>
        <w:rPr>
          <w:rFonts w:ascii="宋体" w:eastAsia="宋体" w:hAnsi="宋体" w:hint="eastAsia"/>
        </w:rPr>
        <w:t>用</w:t>
      </w:r>
      <w:r w:rsidRPr="009E61AD">
        <w:rPr>
          <w:rFonts w:ascii="宋体" w:eastAsia="宋体" w:hAnsi="宋体" w:hint="eastAsia"/>
        </w:rPr>
        <w:t>夹持装置</w:t>
      </w:r>
      <w:r>
        <w:rPr>
          <w:rFonts w:ascii="宋体" w:eastAsia="宋体" w:hAnsi="宋体" w:hint="eastAsia"/>
        </w:rPr>
        <w:t>的</w:t>
      </w:r>
      <w:r w:rsidR="00B75D62">
        <w:rPr>
          <w:rFonts w:ascii="宋体" w:eastAsia="宋体" w:hAnsi="宋体" w:hint="eastAsia"/>
        </w:rPr>
        <w:t>上、</w:t>
      </w:r>
      <w:proofErr w:type="gramStart"/>
      <w:r w:rsidR="00B75D62">
        <w:rPr>
          <w:rFonts w:ascii="宋体" w:eastAsia="宋体" w:hAnsi="宋体" w:hint="eastAsia"/>
        </w:rPr>
        <w:t>下夹头</w:t>
      </w:r>
      <w:r w:rsidRPr="001108AC">
        <w:rPr>
          <w:rFonts w:ascii="宋体" w:eastAsia="宋体" w:hAnsi="宋体" w:hint="eastAsia"/>
        </w:rPr>
        <w:t>水平</w:t>
      </w:r>
      <w:proofErr w:type="gramEnd"/>
      <w:r w:rsidR="00B75D62">
        <w:rPr>
          <w:rFonts w:ascii="宋体" w:eastAsia="宋体" w:hAnsi="宋体" w:hint="eastAsia"/>
        </w:rPr>
        <w:t>夹紧薄板</w:t>
      </w:r>
      <w:r w:rsidR="00A6703E">
        <w:rPr>
          <w:rFonts w:ascii="宋体" w:eastAsia="宋体" w:hAnsi="宋体" w:hint="eastAsia"/>
        </w:rPr>
        <w:t>厚</w:t>
      </w:r>
      <w:r w:rsidR="00B75D62">
        <w:rPr>
          <w:rFonts w:ascii="宋体" w:eastAsia="宋体" w:hAnsi="宋体" w:hint="eastAsia"/>
        </w:rPr>
        <w:t>度方向</w:t>
      </w:r>
      <w:r w:rsidR="00432F6B">
        <w:rPr>
          <w:rFonts w:ascii="宋体" w:eastAsia="宋体" w:hAnsi="宋体" w:hint="eastAsia"/>
        </w:rPr>
        <w:t>，</w:t>
      </w:r>
      <w:r w:rsidR="00B75D62">
        <w:rPr>
          <w:rFonts w:ascii="宋体" w:eastAsia="宋体" w:hAnsi="宋体" w:hint="eastAsia"/>
        </w:rPr>
        <w:t>夹持</w:t>
      </w:r>
      <w:r w:rsidR="00057965" w:rsidRPr="001F2702">
        <w:rPr>
          <w:rFonts w:ascii="宋体" w:eastAsia="宋体" w:hAnsi="宋体" w:hint="eastAsia"/>
        </w:rPr>
        <w:t>长度应小于试样长度的1/2，</w:t>
      </w:r>
      <w:r w:rsidR="00057965" w:rsidRPr="001F2702">
        <w:rPr>
          <w:rFonts w:ascii="宋体" w:eastAsia="宋体" w:hAnsi="宋体"/>
        </w:rPr>
        <w:t>如图</w:t>
      </w:r>
      <w:r w:rsidR="00EA486C">
        <w:rPr>
          <w:rFonts w:ascii="宋体" w:eastAsia="宋体" w:hAnsi="宋体"/>
        </w:rPr>
        <w:t>3</w:t>
      </w:r>
      <w:r w:rsidR="00057965" w:rsidRPr="001F2702">
        <w:rPr>
          <w:rFonts w:ascii="宋体" w:eastAsia="宋体" w:hAnsi="宋体" w:hint="eastAsia"/>
        </w:rPr>
        <w:t>所示</w:t>
      </w:r>
      <w:r w:rsidR="001F2702">
        <w:rPr>
          <w:rFonts w:ascii="宋体" w:eastAsia="宋体" w:hAnsi="宋体" w:hint="eastAsia"/>
        </w:rPr>
        <w:t>。</w:t>
      </w:r>
    </w:p>
    <w:p w14:paraId="25B79D14" w14:textId="1618EC54" w:rsidR="00864048" w:rsidRDefault="00864048" w:rsidP="00864048">
      <w:pPr>
        <w:snapToGrid w:val="0"/>
        <w:spacing w:line="360" w:lineRule="auto"/>
        <w:jc w:val="center"/>
        <w:rPr>
          <w:rFonts w:ascii="宋体" w:hAnsi="宋体"/>
        </w:rPr>
      </w:pPr>
    </w:p>
    <w:p w14:paraId="18B4A49B" w14:textId="6C3B814D" w:rsidR="00817FB1" w:rsidRPr="001F2702" w:rsidRDefault="00CA6214" w:rsidP="00864048">
      <w:pPr>
        <w:snapToGrid w:val="0"/>
        <w:spacing w:line="360" w:lineRule="auto"/>
        <w:jc w:val="center"/>
        <w:rPr>
          <w:rFonts w:ascii="宋体" w:hAnsi="宋体"/>
        </w:rPr>
      </w:pPr>
      <w:r w:rsidRPr="001F2702">
        <w:rPr>
          <w:rFonts w:ascii="宋体" w:hAnsi="宋体"/>
        </w:rPr>
        <w:object w:dxaOrig="8686" w:dyaOrig="3976" w14:anchorId="270DD75E">
          <v:shape id="_x0000_i1026" type="#_x0000_t75" style="width:399.4pt;height:184.1pt" o:ole="">
            <v:imagedata r:id="rId19" o:title=""/>
          </v:shape>
          <o:OLEObject Type="Embed" ProgID="Visio.Drawing.15" ShapeID="_x0000_i1026" DrawAspect="Content" ObjectID="_1761457292" r:id="rId20"/>
        </w:object>
      </w:r>
    </w:p>
    <w:p w14:paraId="1011DCCA" w14:textId="77777777" w:rsidR="00864048" w:rsidRPr="00DF5E3F" w:rsidRDefault="00864048" w:rsidP="00864048">
      <w:pPr>
        <w:pStyle w:val="afffffffffffb"/>
        <w:adjustRightInd w:val="0"/>
        <w:snapToGrid w:val="0"/>
        <w:ind w:firstLineChars="0" w:firstLine="420"/>
        <w:jc w:val="left"/>
        <w:rPr>
          <w:rFonts w:hAnsi="宋体"/>
          <w:sz w:val="18"/>
          <w:szCs w:val="18"/>
        </w:rPr>
      </w:pPr>
      <w:r w:rsidRPr="00DF5E3F">
        <w:rPr>
          <w:rFonts w:hAnsi="宋体" w:hint="eastAsia"/>
          <w:sz w:val="18"/>
          <w:szCs w:val="18"/>
        </w:rPr>
        <w:t>标引序号说明：</w:t>
      </w:r>
    </w:p>
    <w:p w14:paraId="184FE0AA" w14:textId="77777777" w:rsidR="00864048" w:rsidRDefault="00864048" w:rsidP="00864048">
      <w:pPr>
        <w:pStyle w:val="afffffffffffb"/>
        <w:adjustRightInd w:val="0"/>
        <w:snapToGrid w:val="0"/>
        <w:ind w:firstLineChars="0" w:firstLine="420"/>
        <w:jc w:val="left"/>
        <w:rPr>
          <w:rFonts w:hAnsi="宋体"/>
          <w:sz w:val="18"/>
          <w:szCs w:val="18"/>
        </w:rPr>
      </w:pPr>
      <w:r>
        <w:rPr>
          <w:rFonts w:hAnsi="宋体"/>
          <w:sz w:val="18"/>
          <w:szCs w:val="18"/>
        </w:rPr>
        <w:t>1</w:t>
      </w:r>
      <w:r w:rsidRPr="00DF5E3F">
        <w:rPr>
          <w:rFonts w:hAnsi="宋体" w:hint="eastAsia"/>
          <w:sz w:val="18"/>
          <w:szCs w:val="18"/>
        </w:rPr>
        <w:t>——</w:t>
      </w:r>
      <w:r>
        <w:rPr>
          <w:rFonts w:hAnsi="宋体" w:hint="eastAsia"/>
          <w:sz w:val="18"/>
          <w:szCs w:val="18"/>
        </w:rPr>
        <w:t>上压块</w:t>
      </w:r>
      <w:r w:rsidRPr="00DF5E3F">
        <w:rPr>
          <w:rFonts w:hAnsi="宋体" w:hint="eastAsia"/>
          <w:sz w:val="18"/>
          <w:szCs w:val="18"/>
        </w:rPr>
        <w:t>；</w:t>
      </w:r>
    </w:p>
    <w:p w14:paraId="4B6AA4D6" w14:textId="6044D82D" w:rsidR="00864048" w:rsidRPr="00DF5E3F" w:rsidRDefault="00864048" w:rsidP="00864048">
      <w:pPr>
        <w:pStyle w:val="afffffffffffb"/>
        <w:adjustRightInd w:val="0"/>
        <w:snapToGrid w:val="0"/>
        <w:ind w:firstLineChars="0" w:firstLine="420"/>
        <w:jc w:val="left"/>
        <w:rPr>
          <w:rFonts w:hAnsi="宋体"/>
          <w:sz w:val="18"/>
          <w:szCs w:val="18"/>
        </w:rPr>
      </w:pPr>
      <w:r>
        <w:rPr>
          <w:rFonts w:hAnsi="宋体"/>
          <w:sz w:val="18"/>
          <w:szCs w:val="18"/>
        </w:rPr>
        <w:t>2</w:t>
      </w:r>
      <w:r w:rsidRPr="00DF5E3F">
        <w:rPr>
          <w:rFonts w:hAnsi="宋体" w:hint="eastAsia"/>
          <w:sz w:val="18"/>
          <w:szCs w:val="18"/>
        </w:rPr>
        <w:t>——</w:t>
      </w:r>
      <w:r>
        <w:rPr>
          <w:rFonts w:hAnsi="宋体" w:hint="eastAsia"/>
          <w:sz w:val="18"/>
          <w:szCs w:val="18"/>
        </w:rPr>
        <w:t>试样</w:t>
      </w:r>
      <w:r w:rsidRPr="00DF5E3F">
        <w:rPr>
          <w:rFonts w:hAnsi="宋体" w:hint="eastAsia"/>
          <w:sz w:val="18"/>
          <w:szCs w:val="18"/>
        </w:rPr>
        <w:t>；</w:t>
      </w:r>
    </w:p>
    <w:p w14:paraId="55427FBB" w14:textId="77777777" w:rsidR="00864048" w:rsidRPr="00087298" w:rsidRDefault="00864048" w:rsidP="00864048">
      <w:pPr>
        <w:pStyle w:val="afffffffffffb"/>
        <w:adjustRightInd w:val="0"/>
        <w:snapToGrid w:val="0"/>
        <w:ind w:firstLineChars="0" w:firstLine="420"/>
        <w:jc w:val="left"/>
        <w:rPr>
          <w:rFonts w:hAnsi="宋体"/>
        </w:rPr>
      </w:pPr>
      <w:r>
        <w:rPr>
          <w:rFonts w:hAnsi="宋体"/>
          <w:sz w:val="18"/>
          <w:szCs w:val="18"/>
        </w:rPr>
        <w:t>3</w:t>
      </w:r>
      <w:r w:rsidRPr="00DF5E3F">
        <w:rPr>
          <w:rFonts w:hAnsi="宋体" w:hint="eastAsia"/>
          <w:sz w:val="18"/>
          <w:szCs w:val="18"/>
        </w:rPr>
        <w:t>——</w:t>
      </w:r>
      <w:r>
        <w:rPr>
          <w:rFonts w:hAnsi="宋体" w:hint="eastAsia"/>
          <w:sz w:val="18"/>
          <w:szCs w:val="18"/>
        </w:rPr>
        <w:t>下压块；</w:t>
      </w:r>
    </w:p>
    <w:p w14:paraId="732B088A" w14:textId="77777777" w:rsidR="00864048" w:rsidRDefault="00864048" w:rsidP="00864048">
      <w:pPr>
        <w:pStyle w:val="afffffffffffb"/>
        <w:adjustRightInd w:val="0"/>
        <w:snapToGrid w:val="0"/>
        <w:ind w:firstLineChars="0" w:firstLine="420"/>
        <w:jc w:val="left"/>
        <w:rPr>
          <w:rFonts w:hAnsi="宋体"/>
          <w:sz w:val="18"/>
          <w:szCs w:val="18"/>
        </w:rPr>
      </w:pPr>
      <w:r>
        <w:rPr>
          <w:rFonts w:hAnsi="宋体"/>
          <w:sz w:val="18"/>
          <w:szCs w:val="18"/>
        </w:rPr>
        <w:t>4</w:t>
      </w:r>
      <w:r w:rsidRPr="00DF5E3F">
        <w:rPr>
          <w:rFonts w:hAnsi="宋体" w:hint="eastAsia"/>
          <w:sz w:val="18"/>
          <w:szCs w:val="18"/>
        </w:rPr>
        <w:t>——</w:t>
      </w:r>
      <w:r>
        <w:rPr>
          <w:rFonts w:hAnsi="宋体" w:hint="eastAsia"/>
          <w:sz w:val="18"/>
          <w:szCs w:val="18"/>
        </w:rPr>
        <w:t>激光位移传感器</w:t>
      </w:r>
      <w:r w:rsidRPr="00DF5E3F">
        <w:rPr>
          <w:rFonts w:hAnsi="宋体" w:hint="eastAsia"/>
          <w:sz w:val="18"/>
          <w:szCs w:val="18"/>
        </w:rPr>
        <w:t>；</w:t>
      </w:r>
    </w:p>
    <w:p w14:paraId="54F38DA4" w14:textId="77777777" w:rsidR="00864048" w:rsidRPr="00DF5E3F" w:rsidRDefault="00864048" w:rsidP="00864048">
      <w:pPr>
        <w:pStyle w:val="afffffffffffb"/>
        <w:adjustRightInd w:val="0"/>
        <w:snapToGrid w:val="0"/>
        <w:ind w:firstLineChars="0" w:firstLine="420"/>
        <w:jc w:val="left"/>
        <w:rPr>
          <w:rFonts w:hAnsi="宋体"/>
          <w:sz w:val="18"/>
          <w:szCs w:val="18"/>
        </w:rPr>
      </w:pPr>
      <w:r>
        <w:rPr>
          <w:rFonts w:hAnsi="宋体"/>
          <w:sz w:val="18"/>
          <w:szCs w:val="18"/>
        </w:rPr>
        <w:t>5</w:t>
      </w:r>
      <w:r w:rsidRPr="00DF5E3F">
        <w:rPr>
          <w:rFonts w:hAnsi="宋体" w:hint="eastAsia"/>
          <w:sz w:val="18"/>
          <w:szCs w:val="18"/>
        </w:rPr>
        <w:t>——</w:t>
      </w:r>
      <w:r w:rsidR="00346FA3">
        <w:rPr>
          <w:rFonts w:hAnsi="宋体" w:hint="eastAsia"/>
          <w:sz w:val="18"/>
          <w:szCs w:val="18"/>
        </w:rPr>
        <w:t>铣刀</w:t>
      </w:r>
      <w:r w:rsidRPr="00DF5E3F">
        <w:rPr>
          <w:rFonts w:hAnsi="宋体" w:hint="eastAsia"/>
          <w:sz w:val="18"/>
          <w:szCs w:val="18"/>
        </w:rPr>
        <w:t>；</w:t>
      </w:r>
    </w:p>
    <w:p w14:paraId="1E8DC1FE" w14:textId="537AEE31" w:rsidR="00864048" w:rsidRDefault="00864048" w:rsidP="00864048">
      <w:pPr>
        <w:pStyle w:val="afffffffffffb"/>
        <w:adjustRightInd w:val="0"/>
        <w:snapToGrid w:val="0"/>
        <w:ind w:firstLineChars="0" w:firstLine="420"/>
        <w:jc w:val="left"/>
        <w:rPr>
          <w:rFonts w:hAnsi="宋体"/>
          <w:sz w:val="18"/>
          <w:szCs w:val="18"/>
        </w:rPr>
      </w:pPr>
      <w:r>
        <w:rPr>
          <w:rFonts w:hAnsi="宋体"/>
          <w:sz w:val="18"/>
          <w:szCs w:val="18"/>
        </w:rPr>
        <w:t>6</w:t>
      </w:r>
      <w:r w:rsidRPr="00DF5E3F">
        <w:rPr>
          <w:rFonts w:hAnsi="宋体" w:hint="eastAsia"/>
          <w:sz w:val="18"/>
          <w:szCs w:val="18"/>
        </w:rPr>
        <w:t>——</w:t>
      </w:r>
      <w:r w:rsidR="001F141D">
        <w:rPr>
          <w:rFonts w:hAnsi="宋体" w:hint="eastAsia"/>
          <w:sz w:val="18"/>
          <w:szCs w:val="18"/>
        </w:rPr>
        <w:t>切缝</w:t>
      </w:r>
      <w:r>
        <w:rPr>
          <w:rFonts w:hAnsi="宋体" w:hint="eastAsia"/>
          <w:sz w:val="18"/>
          <w:szCs w:val="18"/>
        </w:rPr>
        <w:t>边界；</w:t>
      </w:r>
    </w:p>
    <w:p w14:paraId="3F57F8F4" w14:textId="4F9A54A5" w:rsidR="00864048" w:rsidRPr="00DF5E3F" w:rsidRDefault="00864048" w:rsidP="00864048">
      <w:pPr>
        <w:pStyle w:val="afffffffffffb"/>
        <w:adjustRightInd w:val="0"/>
        <w:snapToGrid w:val="0"/>
        <w:ind w:firstLineChars="0" w:firstLine="420"/>
        <w:jc w:val="left"/>
        <w:rPr>
          <w:rFonts w:hAnsi="宋体"/>
          <w:sz w:val="18"/>
          <w:szCs w:val="18"/>
        </w:rPr>
      </w:pPr>
      <w:r>
        <w:rPr>
          <w:rFonts w:hAnsi="宋体"/>
          <w:sz w:val="18"/>
          <w:szCs w:val="18"/>
        </w:rPr>
        <w:t>7</w:t>
      </w:r>
      <w:r w:rsidRPr="00DF5E3F">
        <w:rPr>
          <w:rFonts w:hAnsi="宋体" w:hint="eastAsia"/>
          <w:sz w:val="18"/>
          <w:szCs w:val="18"/>
        </w:rPr>
        <w:t>——</w:t>
      </w:r>
      <w:r w:rsidR="001F141D">
        <w:rPr>
          <w:rFonts w:hAnsi="宋体" w:hint="eastAsia"/>
          <w:sz w:val="18"/>
          <w:szCs w:val="18"/>
        </w:rPr>
        <w:t>切缝</w:t>
      </w:r>
      <w:r>
        <w:rPr>
          <w:rFonts w:hAnsi="宋体" w:hint="eastAsia"/>
          <w:sz w:val="18"/>
          <w:szCs w:val="18"/>
        </w:rPr>
        <w:t>中心线</w:t>
      </w:r>
      <w:r w:rsidRPr="00DF5E3F">
        <w:rPr>
          <w:rFonts w:hAnsi="宋体" w:hint="eastAsia"/>
          <w:sz w:val="18"/>
          <w:szCs w:val="18"/>
        </w:rPr>
        <w:t>；</w:t>
      </w:r>
    </w:p>
    <w:p w14:paraId="2CF66DA7" w14:textId="77777777" w:rsidR="00864048" w:rsidRDefault="00864048" w:rsidP="00864048">
      <w:pPr>
        <w:pStyle w:val="afffffffffffb"/>
        <w:adjustRightInd w:val="0"/>
        <w:snapToGrid w:val="0"/>
        <w:ind w:firstLineChars="0" w:firstLine="420"/>
        <w:jc w:val="left"/>
        <w:rPr>
          <w:rFonts w:hAnsi="宋体"/>
          <w:sz w:val="18"/>
          <w:szCs w:val="18"/>
        </w:rPr>
      </w:pPr>
      <w:r>
        <w:rPr>
          <w:rFonts w:hAnsi="宋体"/>
          <w:sz w:val="18"/>
          <w:szCs w:val="18"/>
        </w:rPr>
        <w:t>8</w:t>
      </w:r>
      <w:r w:rsidRPr="00DF5E3F">
        <w:rPr>
          <w:rFonts w:hAnsi="宋体" w:hint="eastAsia"/>
          <w:sz w:val="18"/>
          <w:szCs w:val="18"/>
        </w:rPr>
        <w:t>——</w:t>
      </w:r>
      <w:r>
        <w:rPr>
          <w:rFonts w:hAnsi="宋体" w:hint="eastAsia"/>
          <w:sz w:val="18"/>
          <w:szCs w:val="18"/>
        </w:rPr>
        <w:t>上夹头；</w:t>
      </w:r>
    </w:p>
    <w:p w14:paraId="04D95E50" w14:textId="77777777" w:rsidR="00864048" w:rsidRPr="00DF5E3F" w:rsidRDefault="00864048" w:rsidP="00864048">
      <w:pPr>
        <w:pStyle w:val="afffffffffffb"/>
        <w:adjustRightInd w:val="0"/>
        <w:snapToGrid w:val="0"/>
        <w:ind w:firstLineChars="0" w:firstLine="420"/>
        <w:jc w:val="left"/>
        <w:rPr>
          <w:rFonts w:hAnsi="宋体"/>
          <w:sz w:val="18"/>
          <w:szCs w:val="18"/>
        </w:rPr>
      </w:pPr>
      <w:r>
        <w:rPr>
          <w:rFonts w:hAnsi="宋体"/>
          <w:sz w:val="18"/>
          <w:szCs w:val="18"/>
        </w:rPr>
        <w:t>9</w:t>
      </w:r>
      <w:r w:rsidRPr="00DF5E3F">
        <w:rPr>
          <w:rFonts w:hAnsi="宋体" w:hint="eastAsia"/>
          <w:sz w:val="18"/>
          <w:szCs w:val="18"/>
        </w:rPr>
        <w:t>——</w:t>
      </w:r>
      <w:r>
        <w:rPr>
          <w:rFonts w:hAnsi="宋体" w:hint="eastAsia"/>
          <w:sz w:val="18"/>
          <w:szCs w:val="18"/>
        </w:rPr>
        <w:t>下夹头。</w:t>
      </w:r>
    </w:p>
    <w:p w14:paraId="2203D0D9" w14:textId="077039AD" w:rsidR="00864048" w:rsidRPr="000E4653" w:rsidRDefault="00864048" w:rsidP="000E4653">
      <w:pPr>
        <w:pStyle w:val="afffffffffffb"/>
        <w:adjustRightInd w:val="0"/>
        <w:snapToGrid w:val="0"/>
        <w:spacing w:beforeLines="50" w:before="120" w:afterLines="50" w:after="120"/>
        <w:ind w:firstLineChars="0" w:firstLine="0"/>
        <w:jc w:val="center"/>
        <w:rPr>
          <w:rFonts w:ascii="黑体" w:eastAsia="黑体" w:hAnsi="黑体"/>
        </w:rPr>
      </w:pPr>
      <w:r w:rsidRPr="000E4653">
        <w:rPr>
          <w:rFonts w:ascii="黑体" w:eastAsia="黑体" w:hAnsi="黑体"/>
        </w:rPr>
        <w:t>图</w:t>
      </w:r>
      <w:r w:rsidR="00EA486C">
        <w:rPr>
          <w:rFonts w:ascii="黑体" w:eastAsia="黑体" w:hAnsi="黑体"/>
        </w:rPr>
        <w:t>3</w:t>
      </w:r>
      <w:r w:rsidR="00EA486C" w:rsidRPr="000E4653">
        <w:rPr>
          <w:rFonts w:ascii="黑体" w:eastAsia="黑体" w:hAnsi="黑体"/>
        </w:rPr>
        <w:t xml:space="preserve"> </w:t>
      </w:r>
      <w:r w:rsidRPr="000E4653">
        <w:rPr>
          <w:rFonts w:ascii="黑体" w:eastAsia="黑体" w:hAnsi="黑体" w:hint="eastAsia"/>
        </w:rPr>
        <w:t>薄板残余应力测试过程各结构组成</w:t>
      </w:r>
    </w:p>
    <w:p w14:paraId="076FC7A3" w14:textId="35CC74C2" w:rsidR="00432F6B" w:rsidRDefault="00432F6B" w:rsidP="001F2702">
      <w:pPr>
        <w:pStyle w:val="affe"/>
        <w:spacing w:beforeLines="0" w:before="0" w:afterLines="0" w:after="0"/>
        <w:rPr>
          <w:rFonts w:ascii="宋体" w:eastAsia="宋体" w:hAnsi="宋体"/>
        </w:rPr>
      </w:pPr>
      <w:r w:rsidRPr="00AD2EA2">
        <w:rPr>
          <w:rFonts w:ascii="宋体" w:eastAsia="宋体" w:hAnsi="宋体" w:hint="eastAsia"/>
        </w:rPr>
        <w:t>在试样的</w:t>
      </w:r>
      <w:r w:rsidRPr="0099362A">
        <w:rPr>
          <w:rFonts w:ascii="宋体" w:eastAsia="宋体" w:hAnsi="宋体" w:hint="eastAsia"/>
        </w:rPr>
        <w:t>另一端</w:t>
      </w:r>
      <w:r w:rsidRPr="00AD2EA2">
        <w:rPr>
          <w:rFonts w:ascii="宋体" w:eastAsia="宋体" w:hAnsi="宋体" w:hint="eastAsia"/>
        </w:rPr>
        <w:t>标记翘曲量测试点</w:t>
      </w:r>
      <w:r w:rsidR="007474A9">
        <w:rPr>
          <w:rFonts w:ascii="宋体" w:eastAsia="宋体" w:hAnsi="宋体" w:hint="eastAsia"/>
        </w:rPr>
        <w:t>、</w:t>
      </w:r>
      <w:r w:rsidR="001F141D">
        <w:rPr>
          <w:rFonts w:ascii="宋体" w:eastAsia="宋体" w:hAnsi="宋体" w:hint="eastAsia"/>
        </w:rPr>
        <w:t>切缝</w:t>
      </w:r>
      <w:r w:rsidR="007474A9">
        <w:rPr>
          <w:rFonts w:ascii="宋体" w:eastAsia="宋体" w:hAnsi="宋体" w:hint="eastAsia"/>
        </w:rPr>
        <w:t>中心线</w:t>
      </w:r>
      <w:r w:rsidRPr="00AD2EA2">
        <w:rPr>
          <w:rFonts w:ascii="宋体" w:eastAsia="宋体" w:hAnsi="宋体" w:hint="eastAsia"/>
        </w:rPr>
        <w:t>，测试点位于试样</w:t>
      </w:r>
      <w:r w:rsidR="00A6703E">
        <w:rPr>
          <w:rFonts w:ascii="宋体" w:eastAsia="宋体" w:hAnsi="宋体" w:hint="eastAsia"/>
        </w:rPr>
        <w:t>该端的</w:t>
      </w:r>
      <w:r w:rsidRPr="00AD2EA2">
        <w:rPr>
          <w:rFonts w:ascii="宋体" w:eastAsia="宋体" w:hAnsi="宋体" w:hint="eastAsia"/>
        </w:rPr>
        <w:t>宽度方向中心</w:t>
      </w:r>
      <w:r w:rsidR="007474A9">
        <w:rPr>
          <w:rFonts w:ascii="宋体" w:eastAsia="宋体" w:hAnsi="宋体" w:hint="eastAsia"/>
        </w:rPr>
        <w:t>，</w:t>
      </w:r>
      <w:r w:rsidR="001F141D">
        <w:rPr>
          <w:rFonts w:ascii="宋体" w:eastAsia="宋体" w:hAnsi="宋体" w:hint="eastAsia"/>
        </w:rPr>
        <w:t>切缝</w:t>
      </w:r>
      <w:r w:rsidR="007474A9">
        <w:rPr>
          <w:rFonts w:ascii="宋体" w:eastAsia="宋体" w:hAnsi="宋体" w:hint="eastAsia"/>
        </w:rPr>
        <w:t>中心线垂直于试样长度方向且通过试样表面几何中心</w:t>
      </w:r>
      <w:r>
        <w:rPr>
          <w:rFonts w:ascii="宋体" w:eastAsia="宋体" w:hAnsi="宋体" w:hint="eastAsia"/>
        </w:rPr>
        <w:t>。</w:t>
      </w:r>
    </w:p>
    <w:p w14:paraId="664A7188" w14:textId="5AD4B0FB" w:rsidR="00057965" w:rsidRPr="001F2702" w:rsidRDefault="00057965" w:rsidP="001F2702">
      <w:pPr>
        <w:pStyle w:val="affe"/>
        <w:spacing w:beforeLines="0" w:before="0" w:afterLines="0" w:after="0"/>
        <w:rPr>
          <w:rFonts w:ascii="宋体" w:eastAsia="宋体" w:hAnsi="宋体"/>
        </w:rPr>
      </w:pPr>
      <w:r w:rsidRPr="001F2702">
        <w:rPr>
          <w:rFonts w:ascii="宋体" w:eastAsia="宋体" w:hAnsi="宋体" w:hint="eastAsia"/>
        </w:rPr>
        <w:t>调整激光位移传感器，</w:t>
      </w:r>
      <w:r w:rsidR="00432F6B">
        <w:rPr>
          <w:rFonts w:ascii="宋体" w:eastAsia="宋体" w:hAnsi="宋体" w:hint="eastAsia"/>
        </w:rPr>
        <w:t>使得激光位移传感器光斑与翘曲量测试点重合</w:t>
      </w:r>
      <w:r w:rsidR="001F2702" w:rsidRPr="00873C19">
        <w:rPr>
          <w:rFonts w:ascii="宋体" w:eastAsia="宋体" w:hAnsi="宋体" w:hint="eastAsia"/>
        </w:rPr>
        <w:t>。</w:t>
      </w:r>
    </w:p>
    <w:p w14:paraId="50F26CE2" w14:textId="776144FC" w:rsidR="00057965" w:rsidRDefault="00057965" w:rsidP="001F2702">
      <w:pPr>
        <w:pStyle w:val="affe"/>
        <w:spacing w:beforeLines="0" w:before="0" w:afterLines="0" w:after="0"/>
        <w:rPr>
          <w:rFonts w:ascii="宋体" w:eastAsia="宋体" w:hAnsi="宋体"/>
        </w:rPr>
      </w:pPr>
      <w:r w:rsidRPr="001F2702">
        <w:rPr>
          <w:rFonts w:ascii="宋体" w:eastAsia="宋体" w:hAnsi="宋体" w:hint="eastAsia"/>
        </w:rPr>
        <w:t>调整激光位移传感器与</w:t>
      </w:r>
      <w:r w:rsidR="00490F04">
        <w:rPr>
          <w:rFonts w:ascii="宋体" w:eastAsia="宋体" w:hAnsi="宋体" w:hint="eastAsia"/>
        </w:rPr>
        <w:t>试样</w:t>
      </w:r>
      <w:r w:rsidRPr="001F2702">
        <w:rPr>
          <w:rFonts w:ascii="宋体" w:eastAsia="宋体" w:hAnsi="宋体" w:hint="eastAsia"/>
        </w:rPr>
        <w:t>之间的垂直距离位于激光位移传感器有效测试区，</w:t>
      </w:r>
      <w:r w:rsidR="008E19B5">
        <w:rPr>
          <w:rFonts w:ascii="宋体" w:eastAsia="宋体" w:hAnsi="宋体" w:hint="eastAsia"/>
        </w:rPr>
        <w:t>将</w:t>
      </w:r>
      <w:r w:rsidRPr="001F2702">
        <w:rPr>
          <w:rFonts w:ascii="宋体" w:eastAsia="宋体" w:hAnsi="宋体" w:hint="eastAsia"/>
        </w:rPr>
        <w:t>激光位移传感器</w:t>
      </w:r>
      <w:r w:rsidR="00D533D3">
        <w:rPr>
          <w:rFonts w:ascii="宋体" w:eastAsia="宋体" w:hAnsi="宋体" w:hint="eastAsia"/>
        </w:rPr>
        <w:t>读数</w:t>
      </w:r>
      <w:r w:rsidRPr="001F2702">
        <w:rPr>
          <w:rFonts w:ascii="宋体" w:eastAsia="宋体" w:hAnsi="宋体" w:hint="eastAsia"/>
        </w:rPr>
        <w:t>清零</w:t>
      </w:r>
      <w:r w:rsidR="00432F6B">
        <w:rPr>
          <w:rFonts w:ascii="宋体" w:eastAsia="宋体" w:hAnsi="宋体" w:hint="eastAsia"/>
        </w:rPr>
        <w:t>，如图</w:t>
      </w:r>
      <w:r w:rsidR="00EA486C">
        <w:rPr>
          <w:rFonts w:ascii="宋体" w:eastAsia="宋体" w:hAnsi="宋体"/>
        </w:rPr>
        <w:t>4</w:t>
      </w:r>
      <w:r w:rsidR="00432F6B">
        <w:rPr>
          <w:rFonts w:ascii="宋体" w:eastAsia="宋体" w:hAnsi="宋体" w:hint="eastAsia"/>
        </w:rPr>
        <w:t>所示</w:t>
      </w:r>
      <w:r w:rsidR="001F2702">
        <w:rPr>
          <w:rFonts w:ascii="宋体" w:eastAsia="宋体" w:hAnsi="宋体" w:hint="eastAsia"/>
        </w:rPr>
        <w:t>。</w:t>
      </w:r>
    </w:p>
    <w:p w14:paraId="4C38609D" w14:textId="77777777" w:rsidR="008E19B5" w:rsidRPr="008E19B5" w:rsidRDefault="008E19B5" w:rsidP="008E19B5">
      <w:pPr>
        <w:pStyle w:val="affffb"/>
        <w:ind w:firstLine="420"/>
      </w:pPr>
    </w:p>
    <w:p w14:paraId="7F480B51" w14:textId="77777777" w:rsidR="00490F04" w:rsidRDefault="00490F04" w:rsidP="00490F04">
      <w:pPr>
        <w:snapToGrid w:val="0"/>
        <w:spacing w:line="360" w:lineRule="auto"/>
        <w:jc w:val="center"/>
      </w:pPr>
      <w:r>
        <w:object w:dxaOrig="5956" w:dyaOrig="2820" w14:anchorId="69DAD0CD">
          <v:shape id="_x0000_i1027" type="#_x0000_t75" style="width:295.45pt;height:136.55pt" o:ole="">
            <v:imagedata r:id="rId21" o:title=""/>
          </v:shape>
          <o:OLEObject Type="Embed" ProgID="Visio.Drawing.15" ShapeID="_x0000_i1027" DrawAspect="Content" ObjectID="_1761457293" r:id="rId22"/>
        </w:object>
      </w:r>
    </w:p>
    <w:p w14:paraId="09E70DE0" w14:textId="4D35A5E0" w:rsidR="00490F04" w:rsidRPr="000E4653" w:rsidRDefault="00490F04" w:rsidP="000E4653">
      <w:pPr>
        <w:pStyle w:val="afffffffffffb"/>
        <w:adjustRightInd w:val="0"/>
        <w:snapToGrid w:val="0"/>
        <w:spacing w:beforeLines="50" w:before="120" w:afterLines="50" w:after="120"/>
        <w:ind w:firstLineChars="0" w:firstLine="0"/>
        <w:jc w:val="center"/>
        <w:rPr>
          <w:rFonts w:ascii="黑体" w:eastAsia="黑体" w:hAnsi="黑体"/>
        </w:rPr>
      </w:pPr>
      <w:r w:rsidRPr="000E4653">
        <w:rPr>
          <w:rFonts w:ascii="黑体" w:eastAsia="黑体" w:hAnsi="黑体" w:hint="eastAsia"/>
        </w:rPr>
        <w:t>图</w:t>
      </w:r>
      <w:r w:rsidR="00EA486C">
        <w:rPr>
          <w:rFonts w:ascii="黑体" w:eastAsia="黑体" w:hAnsi="黑体"/>
        </w:rPr>
        <w:t>4</w:t>
      </w:r>
      <w:r w:rsidR="00EA486C" w:rsidRPr="000E4653">
        <w:rPr>
          <w:rFonts w:ascii="黑体" w:eastAsia="黑体" w:hAnsi="黑体"/>
        </w:rPr>
        <w:t xml:space="preserve"> </w:t>
      </w:r>
      <w:r w:rsidRPr="000E4653">
        <w:rPr>
          <w:rFonts w:ascii="黑体" w:eastAsia="黑体" w:hAnsi="黑体" w:hint="eastAsia"/>
        </w:rPr>
        <w:t>初始翘曲量测试清零</w:t>
      </w:r>
    </w:p>
    <w:p w14:paraId="000C1023" w14:textId="4BDAA3B3" w:rsidR="00346FA3" w:rsidRPr="00346FA3" w:rsidRDefault="008E19B5" w:rsidP="00346FA3">
      <w:pPr>
        <w:pStyle w:val="affd"/>
        <w:spacing w:before="120" w:after="120"/>
      </w:pPr>
      <w:r>
        <w:rPr>
          <w:rFonts w:hint="eastAsia"/>
        </w:rPr>
        <w:t>测定</w:t>
      </w:r>
    </w:p>
    <w:p w14:paraId="69D3C64F" w14:textId="77777777" w:rsidR="00E52458" w:rsidRDefault="00346FA3" w:rsidP="00E52458">
      <w:pPr>
        <w:pStyle w:val="affe"/>
        <w:spacing w:beforeLines="0" w:before="0" w:afterLines="0" w:after="0"/>
        <w:rPr>
          <w:rFonts w:ascii="宋体" w:eastAsia="宋体" w:hAnsi="宋体"/>
        </w:rPr>
      </w:pPr>
      <w:r>
        <w:rPr>
          <w:rFonts w:ascii="宋体" w:eastAsia="宋体" w:hAnsi="宋体" w:hint="eastAsia"/>
        </w:rPr>
        <w:t>移动上、下压块夹紧试样</w:t>
      </w:r>
      <w:r w:rsidR="00E52458">
        <w:rPr>
          <w:rFonts w:ascii="宋体" w:eastAsia="宋体" w:hAnsi="宋体" w:hint="eastAsia"/>
        </w:rPr>
        <w:t>。</w:t>
      </w:r>
    </w:p>
    <w:p w14:paraId="7C6BBC5C" w14:textId="698D32E0" w:rsidR="00057965" w:rsidRDefault="00057965" w:rsidP="001F2702">
      <w:pPr>
        <w:pStyle w:val="affe"/>
        <w:spacing w:beforeLines="0" w:before="0" w:afterLines="0" w:after="0"/>
        <w:rPr>
          <w:rFonts w:ascii="宋体" w:eastAsia="宋体" w:hAnsi="宋体"/>
        </w:rPr>
      </w:pPr>
      <w:r w:rsidRPr="001F2702">
        <w:rPr>
          <w:rFonts w:ascii="宋体" w:eastAsia="宋体" w:hAnsi="宋体" w:hint="eastAsia"/>
        </w:rPr>
        <w:t>调整</w:t>
      </w:r>
      <w:r w:rsidR="00346FA3">
        <w:rPr>
          <w:rFonts w:ascii="宋体" w:eastAsia="宋体" w:hAnsi="宋体" w:hint="eastAsia"/>
        </w:rPr>
        <w:t>铣刀</w:t>
      </w:r>
      <w:r w:rsidRPr="001F2702">
        <w:rPr>
          <w:rFonts w:ascii="宋体" w:eastAsia="宋体" w:hAnsi="宋体"/>
        </w:rPr>
        <w:t>位置</w:t>
      </w:r>
      <w:r w:rsidRPr="001F2702">
        <w:rPr>
          <w:rFonts w:ascii="宋体" w:eastAsia="宋体" w:hAnsi="宋体" w:hint="eastAsia"/>
        </w:rPr>
        <w:t>，使得铣刀</w:t>
      </w:r>
      <w:r w:rsidR="00D95C71">
        <w:rPr>
          <w:rFonts w:ascii="宋体" w:eastAsia="宋体" w:hAnsi="宋体" w:hint="eastAsia"/>
        </w:rPr>
        <w:t>中心位于</w:t>
      </w:r>
      <w:r w:rsidR="001F141D">
        <w:rPr>
          <w:rFonts w:ascii="宋体" w:eastAsia="宋体" w:hAnsi="宋体" w:hint="eastAsia"/>
        </w:rPr>
        <w:t>切缝</w:t>
      </w:r>
      <w:r w:rsidR="00D95C71">
        <w:rPr>
          <w:rFonts w:ascii="宋体" w:eastAsia="宋体" w:hAnsi="宋体" w:hint="eastAsia"/>
        </w:rPr>
        <w:t>中心线</w:t>
      </w:r>
      <w:r w:rsidR="00346FA3">
        <w:rPr>
          <w:rFonts w:ascii="宋体" w:eastAsia="宋体" w:hAnsi="宋体" w:hint="eastAsia"/>
        </w:rPr>
        <w:t>边缘</w:t>
      </w:r>
      <w:r w:rsidR="001F2702">
        <w:rPr>
          <w:rFonts w:ascii="宋体" w:eastAsia="宋体" w:hAnsi="宋体" w:hint="eastAsia"/>
        </w:rPr>
        <w:t>。</w:t>
      </w:r>
    </w:p>
    <w:p w14:paraId="4C25FFF8" w14:textId="77777777" w:rsidR="00D95C71" w:rsidRPr="00873C19" w:rsidRDefault="00D95C71" w:rsidP="00D95C71">
      <w:pPr>
        <w:pStyle w:val="affe"/>
        <w:spacing w:beforeLines="0" w:before="0" w:afterLines="0" w:after="0"/>
        <w:rPr>
          <w:rFonts w:ascii="宋体" w:eastAsia="宋体" w:hAnsi="宋体"/>
        </w:rPr>
      </w:pPr>
      <w:r>
        <w:rPr>
          <w:rFonts w:ascii="宋体" w:eastAsia="宋体" w:hAnsi="宋体" w:hint="eastAsia"/>
        </w:rPr>
        <w:t>垂直</w:t>
      </w:r>
      <w:r w:rsidRPr="001F2702">
        <w:rPr>
          <w:rFonts w:ascii="宋体" w:eastAsia="宋体" w:hAnsi="宋体" w:hint="eastAsia"/>
        </w:rPr>
        <w:t>调整</w:t>
      </w:r>
      <w:r w:rsidR="00346FA3">
        <w:rPr>
          <w:rFonts w:ascii="宋体" w:eastAsia="宋体" w:hAnsi="宋体" w:hint="eastAsia"/>
        </w:rPr>
        <w:t>铣刀</w:t>
      </w:r>
      <w:r w:rsidRPr="001F2702">
        <w:rPr>
          <w:rFonts w:ascii="宋体" w:eastAsia="宋体" w:hAnsi="宋体"/>
        </w:rPr>
        <w:t>位置</w:t>
      </w:r>
      <w:r w:rsidRPr="001F2702">
        <w:rPr>
          <w:rFonts w:ascii="宋体" w:eastAsia="宋体" w:hAnsi="宋体" w:hint="eastAsia"/>
        </w:rPr>
        <w:t>，使得铣刀</w:t>
      </w:r>
      <w:r>
        <w:rPr>
          <w:rFonts w:ascii="宋体" w:eastAsia="宋体" w:hAnsi="宋体" w:hint="eastAsia"/>
        </w:rPr>
        <w:t>底部下移</w:t>
      </w:r>
      <w:r w:rsidRPr="00873C19">
        <w:rPr>
          <w:rFonts w:ascii="宋体" w:eastAsia="宋体" w:hAnsi="宋体" w:hint="eastAsia"/>
        </w:rPr>
        <w:t>单道次进给量。</w:t>
      </w:r>
    </w:p>
    <w:p w14:paraId="68D9B252" w14:textId="0294071E" w:rsidR="00D95C71" w:rsidRDefault="00E615C7" w:rsidP="00D95C71">
      <w:pPr>
        <w:pStyle w:val="affe"/>
        <w:spacing w:beforeLines="0" w:before="0" w:afterLines="0" w:after="0"/>
        <w:rPr>
          <w:rFonts w:ascii="宋体" w:eastAsia="宋体" w:hAnsi="宋体"/>
        </w:rPr>
      </w:pPr>
      <w:r w:rsidRPr="00873C19">
        <w:rPr>
          <w:rFonts w:ascii="宋体" w:eastAsia="宋体" w:hAnsi="宋体" w:hint="eastAsia"/>
        </w:rPr>
        <w:lastRenderedPageBreak/>
        <w:t>沿</w:t>
      </w:r>
      <w:r w:rsidR="001F141D">
        <w:rPr>
          <w:rFonts w:ascii="宋体" w:eastAsia="宋体" w:hAnsi="宋体" w:hint="eastAsia"/>
        </w:rPr>
        <w:t>切缝</w:t>
      </w:r>
      <w:r w:rsidR="00D95C71" w:rsidRPr="00873C19">
        <w:rPr>
          <w:rFonts w:ascii="宋体" w:eastAsia="宋体" w:hAnsi="宋体" w:hint="eastAsia"/>
        </w:rPr>
        <w:t>中心线</w:t>
      </w:r>
      <w:proofErr w:type="gramStart"/>
      <w:r w:rsidRPr="00873C19">
        <w:rPr>
          <w:rFonts w:ascii="宋体" w:eastAsia="宋体" w:hAnsi="宋体" w:hint="eastAsia"/>
        </w:rPr>
        <w:t>按试验</w:t>
      </w:r>
      <w:proofErr w:type="gramEnd"/>
      <w:r w:rsidRPr="00873C19">
        <w:rPr>
          <w:rFonts w:ascii="宋体" w:eastAsia="宋体" w:hAnsi="宋体" w:hint="eastAsia"/>
        </w:rPr>
        <w:t>参数</w:t>
      </w:r>
      <w:r w:rsidR="008E19B5" w:rsidRPr="00873C19">
        <w:rPr>
          <w:rFonts w:ascii="宋体" w:eastAsia="宋体" w:hAnsi="宋体" w:hint="eastAsia"/>
        </w:rPr>
        <w:t>移动铣刀，</w:t>
      </w:r>
      <w:r w:rsidR="00AD793D" w:rsidRPr="00873C19">
        <w:rPr>
          <w:rFonts w:ascii="宋体" w:eastAsia="宋体" w:hAnsi="宋体" w:hint="eastAsia"/>
        </w:rPr>
        <w:t>进行</w:t>
      </w:r>
      <w:r w:rsidR="00D95C71" w:rsidRPr="00873C19">
        <w:rPr>
          <w:rFonts w:ascii="宋体" w:eastAsia="宋体" w:hAnsi="宋体" w:hint="eastAsia"/>
        </w:rPr>
        <w:t>水平</w:t>
      </w:r>
      <w:r w:rsidR="001F141D">
        <w:rPr>
          <w:rFonts w:ascii="宋体" w:eastAsia="宋体" w:hAnsi="宋体" w:hint="eastAsia"/>
        </w:rPr>
        <w:t>切缝</w:t>
      </w:r>
      <w:r w:rsidR="00D95C71">
        <w:rPr>
          <w:rFonts w:ascii="宋体" w:eastAsia="宋体" w:hAnsi="宋体" w:hint="eastAsia"/>
        </w:rPr>
        <w:t>。</w:t>
      </w:r>
    </w:p>
    <w:p w14:paraId="029ADCD8" w14:textId="05956447" w:rsidR="00D95C71" w:rsidRPr="00E615C7" w:rsidRDefault="00D95C71" w:rsidP="00D95C71">
      <w:pPr>
        <w:pStyle w:val="affe"/>
        <w:spacing w:beforeLines="0" w:before="0" w:afterLines="0" w:after="0"/>
        <w:rPr>
          <w:rFonts w:ascii="宋体" w:eastAsia="宋体" w:hAnsi="宋体"/>
        </w:rPr>
      </w:pPr>
      <w:r w:rsidRPr="00E615C7">
        <w:rPr>
          <w:rFonts w:ascii="宋体" w:eastAsia="宋体" w:hAnsi="宋体" w:hint="eastAsia"/>
        </w:rPr>
        <w:t>单道次</w:t>
      </w:r>
      <w:r w:rsidR="001F141D">
        <w:rPr>
          <w:rFonts w:ascii="宋体" w:eastAsia="宋体" w:hAnsi="宋体" w:hint="eastAsia"/>
        </w:rPr>
        <w:t>切缝</w:t>
      </w:r>
      <w:r w:rsidRPr="00E615C7">
        <w:rPr>
          <w:rFonts w:ascii="宋体" w:eastAsia="宋体" w:hAnsi="宋体" w:hint="eastAsia"/>
        </w:rPr>
        <w:t>结束后，</w:t>
      </w:r>
      <w:r w:rsidR="00E615C7" w:rsidRPr="00E615C7">
        <w:rPr>
          <w:rFonts w:ascii="宋体" w:eastAsia="宋体" w:hAnsi="宋体" w:hint="eastAsia"/>
        </w:rPr>
        <w:t>移动上、下</w:t>
      </w:r>
      <w:r w:rsidR="0057351B" w:rsidRPr="00E615C7">
        <w:rPr>
          <w:rFonts w:ascii="宋体" w:eastAsia="宋体" w:hAnsi="宋体" w:hint="eastAsia"/>
        </w:rPr>
        <w:t>压块</w:t>
      </w:r>
      <w:r w:rsidR="00E615C7" w:rsidRPr="00E615C7">
        <w:rPr>
          <w:rFonts w:ascii="宋体" w:eastAsia="宋体" w:hAnsi="宋体" w:hint="eastAsia"/>
        </w:rPr>
        <w:t>松开试样</w:t>
      </w:r>
      <w:r w:rsidR="00E52458" w:rsidRPr="00E615C7">
        <w:rPr>
          <w:rFonts w:ascii="宋体" w:eastAsia="宋体" w:hAnsi="宋体" w:hint="eastAsia"/>
        </w:rPr>
        <w:t>。</w:t>
      </w:r>
    </w:p>
    <w:p w14:paraId="0A16F0E9" w14:textId="1E297205" w:rsidR="00E52458" w:rsidRPr="00A27E2C" w:rsidRDefault="00E615C7" w:rsidP="00A27E2C">
      <w:pPr>
        <w:pStyle w:val="affe"/>
        <w:spacing w:beforeLines="0" w:before="0" w:afterLines="0" w:after="0"/>
        <w:rPr>
          <w:rFonts w:ascii="宋体" w:eastAsia="宋体" w:hAnsi="宋体"/>
        </w:rPr>
      </w:pPr>
      <w:r>
        <w:rPr>
          <w:rFonts w:ascii="宋体" w:eastAsia="宋体" w:hAnsi="宋体" w:hint="eastAsia"/>
        </w:rPr>
        <w:t>读取</w:t>
      </w:r>
      <w:r w:rsidR="00E52458" w:rsidRPr="001F2702">
        <w:rPr>
          <w:rFonts w:ascii="宋体" w:eastAsia="宋体" w:hAnsi="宋体" w:hint="eastAsia"/>
        </w:rPr>
        <w:t>激光位移传感器</w:t>
      </w:r>
      <w:r w:rsidR="00A27E2C">
        <w:rPr>
          <w:rFonts w:ascii="宋体" w:eastAsia="宋体" w:hAnsi="宋体" w:hint="eastAsia"/>
        </w:rPr>
        <w:t>数值</w:t>
      </w:r>
      <w:r>
        <w:rPr>
          <w:rFonts w:ascii="宋体" w:eastAsia="宋体" w:hAnsi="宋体" w:hint="eastAsia"/>
        </w:rPr>
        <w:t>，</w:t>
      </w:r>
      <w:r w:rsidR="00A27E2C">
        <w:rPr>
          <w:rFonts w:ascii="宋体" w:eastAsia="宋体" w:hAnsi="宋体" w:hint="eastAsia"/>
        </w:rPr>
        <w:t>如图</w:t>
      </w:r>
      <w:r w:rsidR="00EA486C">
        <w:rPr>
          <w:rFonts w:ascii="宋体" w:eastAsia="宋体" w:hAnsi="宋体"/>
        </w:rPr>
        <w:t>5</w:t>
      </w:r>
      <w:r w:rsidR="00A27E2C">
        <w:rPr>
          <w:rFonts w:ascii="宋体" w:eastAsia="宋体" w:hAnsi="宋体" w:hint="eastAsia"/>
        </w:rPr>
        <w:t>所示。</w:t>
      </w:r>
      <w:r w:rsidR="00A27E2C" w:rsidRPr="00A27E2C">
        <w:rPr>
          <w:rFonts w:ascii="宋体" w:eastAsia="宋体" w:hAnsi="宋体" w:hint="eastAsia"/>
        </w:rPr>
        <w:t>记录</w:t>
      </w:r>
      <w:r w:rsidR="00E11C8C">
        <w:rPr>
          <w:rFonts w:ascii="宋体" w:eastAsia="宋体" w:hAnsi="宋体" w:hint="eastAsia"/>
        </w:rPr>
        <w:t>该道次</w:t>
      </w:r>
      <w:r w:rsidR="00A27E2C">
        <w:rPr>
          <w:rFonts w:ascii="宋体" w:eastAsia="宋体" w:hAnsi="宋体" w:hint="eastAsia"/>
        </w:rPr>
        <w:t>翘曲变形量</w:t>
      </w:r>
      <w:r w:rsidR="00E52458" w:rsidRPr="00A27E2C">
        <w:rPr>
          <w:rFonts w:ascii="宋体" w:eastAsia="宋体" w:hAnsi="宋体" w:hint="eastAsia"/>
        </w:rPr>
        <w:t>。</w:t>
      </w:r>
    </w:p>
    <w:p w14:paraId="2D24D518" w14:textId="43002FF4" w:rsidR="00E52458" w:rsidRPr="00E52458" w:rsidRDefault="00E52458" w:rsidP="00E52458">
      <w:pPr>
        <w:pStyle w:val="affe"/>
        <w:spacing w:beforeLines="0" w:before="0" w:afterLines="0" w:after="0"/>
        <w:rPr>
          <w:rFonts w:ascii="宋体" w:eastAsia="宋体" w:hAnsi="宋体"/>
        </w:rPr>
      </w:pPr>
      <w:r w:rsidRPr="008E19B5">
        <w:rPr>
          <w:rFonts w:ascii="Times New Roman" w:eastAsia="宋体"/>
        </w:rPr>
        <w:t>重复</w:t>
      </w:r>
      <w:r w:rsidR="00E615C7" w:rsidRPr="008E19B5">
        <w:rPr>
          <w:rFonts w:ascii="Times New Roman" w:eastAsia="宋体"/>
        </w:rPr>
        <w:t>7</w:t>
      </w:r>
      <w:r w:rsidRPr="008E19B5">
        <w:rPr>
          <w:rFonts w:ascii="Times New Roman" w:eastAsia="宋体"/>
        </w:rPr>
        <w:t>.</w:t>
      </w:r>
      <w:r w:rsidR="00E615C7" w:rsidRPr="008E19B5">
        <w:rPr>
          <w:rFonts w:ascii="Times New Roman" w:eastAsia="宋体"/>
        </w:rPr>
        <w:t>3</w:t>
      </w:r>
      <w:r w:rsidRPr="008E19B5">
        <w:rPr>
          <w:rFonts w:ascii="Times New Roman" w:eastAsia="宋体"/>
        </w:rPr>
        <w:t>.1~</w:t>
      </w:r>
      <w:r w:rsidR="00E615C7" w:rsidRPr="008E19B5">
        <w:rPr>
          <w:rFonts w:ascii="Times New Roman" w:eastAsia="宋体"/>
        </w:rPr>
        <w:t>7</w:t>
      </w:r>
      <w:r w:rsidRPr="008E19B5">
        <w:rPr>
          <w:rFonts w:ascii="Times New Roman" w:eastAsia="宋体"/>
        </w:rPr>
        <w:t>.</w:t>
      </w:r>
      <w:r w:rsidR="00E615C7" w:rsidRPr="008E19B5">
        <w:rPr>
          <w:rFonts w:ascii="Times New Roman" w:eastAsia="宋体"/>
        </w:rPr>
        <w:t>3</w:t>
      </w:r>
      <w:r w:rsidRPr="008E19B5">
        <w:rPr>
          <w:rFonts w:ascii="Times New Roman" w:eastAsia="宋体"/>
        </w:rPr>
        <w:t>.</w:t>
      </w:r>
      <w:r w:rsidR="00E615C7" w:rsidRPr="008E19B5">
        <w:rPr>
          <w:rFonts w:ascii="Times New Roman" w:eastAsia="宋体"/>
        </w:rPr>
        <w:t>6</w:t>
      </w:r>
      <w:r w:rsidR="00E11C8C">
        <w:rPr>
          <w:rFonts w:ascii="宋体" w:eastAsia="宋体" w:hAnsi="宋体" w:hint="eastAsia"/>
        </w:rPr>
        <w:t>，记录第</w:t>
      </w:r>
      <w:proofErr w:type="spellStart"/>
      <w:r w:rsidR="00E11C8C" w:rsidRPr="008E19B5">
        <w:rPr>
          <w:rFonts w:ascii="Times New Roman" w:eastAsia="宋体"/>
          <w:i/>
        </w:rPr>
        <w:t>i</w:t>
      </w:r>
      <w:proofErr w:type="spellEnd"/>
      <w:r w:rsidR="00E11C8C">
        <w:rPr>
          <w:rFonts w:ascii="宋体" w:eastAsia="宋体" w:hAnsi="宋体" w:hint="eastAsia"/>
        </w:rPr>
        <w:t>道次</w:t>
      </w:r>
      <w:r w:rsidR="001F141D">
        <w:rPr>
          <w:rFonts w:ascii="宋体" w:eastAsia="宋体" w:hAnsi="宋体" w:hint="eastAsia"/>
        </w:rPr>
        <w:t>切缝</w:t>
      </w:r>
      <w:r w:rsidR="008E19B5" w:rsidRPr="008E19B5">
        <w:rPr>
          <w:rFonts w:ascii="宋体" w:eastAsia="宋体" w:hAnsi="宋体"/>
        </w:rPr>
        <w:t>深度</w:t>
      </w:r>
      <w:r w:rsidR="008E19B5" w:rsidRPr="008E19B5">
        <w:rPr>
          <w:rFonts w:ascii="宋体" w:eastAsia="宋体" w:hAnsi="宋体" w:hint="eastAsia"/>
        </w:rPr>
        <w:t>及</w:t>
      </w:r>
      <w:r w:rsidR="00E11C8C">
        <w:rPr>
          <w:rFonts w:ascii="宋体" w:eastAsia="宋体" w:hAnsi="宋体" w:hint="eastAsia"/>
        </w:rPr>
        <w:t>翘</w:t>
      </w:r>
      <w:r w:rsidR="00E11C8C" w:rsidRPr="00873C19">
        <w:rPr>
          <w:rFonts w:ascii="宋体" w:eastAsia="宋体" w:hAnsi="宋体" w:hint="eastAsia"/>
        </w:rPr>
        <w:t>曲变形量</w:t>
      </w:r>
      <w:r w:rsidR="008E19B5" w:rsidRPr="00873C19">
        <w:rPr>
          <w:rFonts w:ascii="宋体" w:eastAsia="宋体" w:hAnsi="宋体" w:hint="eastAsia"/>
        </w:rPr>
        <w:t>（见表1）</w:t>
      </w:r>
      <w:r w:rsidRPr="00873C19">
        <w:rPr>
          <w:rFonts w:ascii="宋体" w:eastAsia="宋体" w:hAnsi="宋体" w:hint="eastAsia"/>
        </w:rPr>
        <w:t>，直</w:t>
      </w:r>
      <w:r w:rsidRPr="00E52458">
        <w:rPr>
          <w:rFonts w:ascii="宋体" w:eastAsia="宋体" w:hAnsi="宋体" w:hint="eastAsia"/>
        </w:rPr>
        <w:t>至</w:t>
      </w:r>
      <w:r w:rsidR="001F141D">
        <w:rPr>
          <w:rFonts w:ascii="宋体" w:eastAsia="宋体" w:hAnsi="宋体" w:hint="eastAsia"/>
        </w:rPr>
        <w:t>切缝</w:t>
      </w:r>
      <w:r w:rsidRPr="00E52458">
        <w:rPr>
          <w:rFonts w:ascii="宋体" w:eastAsia="宋体" w:hAnsi="宋体" w:hint="eastAsia"/>
        </w:rPr>
        <w:t>深度达到板厚的1/</w:t>
      </w:r>
      <w:r w:rsidRPr="00E52458">
        <w:rPr>
          <w:rFonts w:ascii="宋体" w:eastAsia="宋体" w:hAnsi="宋体"/>
        </w:rPr>
        <w:t>2</w:t>
      </w:r>
      <w:r w:rsidRPr="00E52458">
        <w:rPr>
          <w:rFonts w:ascii="宋体" w:eastAsia="宋体" w:hAnsi="宋体" w:hint="eastAsia"/>
        </w:rPr>
        <w:t>，结束</w:t>
      </w:r>
      <w:r w:rsidR="00E615C7">
        <w:rPr>
          <w:rFonts w:ascii="宋体" w:eastAsia="宋体" w:hAnsi="宋体" w:hint="eastAsia"/>
        </w:rPr>
        <w:t>试验</w:t>
      </w:r>
      <w:r w:rsidRPr="00E52458">
        <w:rPr>
          <w:rFonts w:ascii="宋体" w:eastAsia="宋体" w:hAnsi="宋体" w:hint="eastAsia"/>
        </w:rPr>
        <w:t>。</w:t>
      </w:r>
    </w:p>
    <w:p w14:paraId="790FB7E6" w14:textId="77777777" w:rsidR="00E52458" w:rsidRPr="000E4653" w:rsidRDefault="000E4653" w:rsidP="000E4653">
      <w:pPr>
        <w:pStyle w:val="affe"/>
        <w:numPr>
          <w:ilvl w:val="0"/>
          <w:numId w:val="0"/>
        </w:numPr>
        <w:spacing w:beforeLines="0" w:before="0" w:afterLines="0" w:after="0"/>
        <w:ind w:firstLine="420"/>
        <w:rPr>
          <w:rFonts w:ascii="宋体" w:eastAsia="宋体" w:hAnsi="宋体"/>
          <w:sz w:val="18"/>
        </w:rPr>
      </w:pPr>
      <w:r w:rsidRPr="000E4653">
        <w:rPr>
          <w:rFonts w:hAnsi="黑体" w:hint="eastAsia"/>
          <w:sz w:val="18"/>
        </w:rPr>
        <w:t>注：</w:t>
      </w:r>
      <w:r w:rsidR="00E52458" w:rsidRPr="000E4653">
        <w:rPr>
          <w:rFonts w:ascii="宋体" w:eastAsia="宋体" w:hAnsi="宋体" w:hint="eastAsia"/>
          <w:sz w:val="18"/>
        </w:rPr>
        <w:t>翘曲量向上表面偏移为正值；反之，翘曲量为负值。</w:t>
      </w:r>
    </w:p>
    <w:p w14:paraId="6B0EDA5E" w14:textId="77777777" w:rsidR="00D95C71" w:rsidRPr="00D95C71" w:rsidRDefault="00D95C71" w:rsidP="00D95C71">
      <w:pPr>
        <w:pStyle w:val="affffb"/>
        <w:ind w:firstLine="420"/>
      </w:pPr>
    </w:p>
    <w:p w14:paraId="33DC2848" w14:textId="77777777" w:rsidR="00D318A0" w:rsidRDefault="00D318A0" w:rsidP="00057965">
      <w:pPr>
        <w:snapToGrid w:val="0"/>
        <w:spacing w:line="360" w:lineRule="auto"/>
        <w:jc w:val="center"/>
        <w:rPr>
          <w:rFonts w:ascii="宋体" w:hAnsi="宋体"/>
        </w:rPr>
      </w:pPr>
      <w:r>
        <w:object w:dxaOrig="5956" w:dyaOrig="2820" w14:anchorId="0A89357F">
          <v:shape id="_x0000_i1028" type="#_x0000_t75" style="width:280.55pt;height:129.05pt" o:ole="">
            <v:imagedata r:id="rId23" o:title=""/>
          </v:shape>
          <o:OLEObject Type="Embed" ProgID="Visio.Drawing.15" ShapeID="_x0000_i1028" DrawAspect="Content" ObjectID="_1761457294" r:id="rId24"/>
        </w:object>
      </w:r>
    </w:p>
    <w:p w14:paraId="20022DCC" w14:textId="1FB53439" w:rsidR="00057965" w:rsidRPr="000E4653" w:rsidRDefault="00057965" w:rsidP="000E4653">
      <w:pPr>
        <w:pStyle w:val="afffffffffffb"/>
        <w:adjustRightInd w:val="0"/>
        <w:snapToGrid w:val="0"/>
        <w:spacing w:beforeLines="50" w:before="120" w:afterLines="50" w:after="120"/>
        <w:ind w:firstLineChars="0" w:firstLine="0"/>
        <w:jc w:val="center"/>
        <w:rPr>
          <w:rFonts w:ascii="黑体" w:eastAsia="黑体" w:hAnsi="黑体"/>
        </w:rPr>
      </w:pPr>
      <w:r w:rsidRPr="000E4653">
        <w:rPr>
          <w:rFonts w:ascii="黑体" w:eastAsia="黑体" w:hAnsi="黑体"/>
        </w:rPr>
        <w:t>图</w:t>
      </w:r>
      <w:r w:rsidR="00EA486C">
        <w:rPr>
          <w:rFonts w:ascii="黑体" w:eastAsia="黑体" w:hAnsi="黑体"/>
        </w:rPr>
        <w:t>5</w:t>
      </w:r>
      <w:r w:rsidR="00EA486C" w:rsidRPr="000E4653">
        <w:rPr>
          <w:rFonts w:ascii="黑体" w:eastAsia="黑体" w:hAnsi="黑体"/>
        </w:rPr>
        <w:t xml:space="preserve"> </w:t>
      </w:r>
      <w:r w:rsidR="001F141D">
        <w:rPr>
          <w:rFonts w:ascii="黑体" w:eastAsia="黑体" w:hAnsi="黑体" w:hint="eastAsia"/>
        </w:rPr>
        <w:t>切缝</w:t>
      </w:r>
      <w:r w:rsidRPr="000E4653">
        <w:rPr>
          <w:rFonts w:ascii="黑体" w:eastAsia="黑体" w:hAnsi="黑体" w:hint="eastAsia"/>
        </w:rPr>
        <w:t>约束</w:t>
      </w:r>
      <w:r w:rsidR="00E52458" w:rsidRPr="000E4653">
        <w:rPr>
          <w:rFonts w:ascii="黑体" w:eastAsia="黑体" w:hAnsi="黑体" w:hint="eastAsia"/>
        </w:rPr>
        <w:t>翘曲量采集</w:t>
      </w:r>
    </w:p>
    <w:p w14:paraId="0EA3A435" w14:textId="77777777" w:rsidR="00BD7144" w:rsidRPr="00B86AAF" w:rsidRDefault="00BD7144" w:rsidP="00BD7144">
      <w:pPr>
        <w:widowControl/>
        <w:snapToGrid w:val="0"/>
        <w:spacing w:line="360" w:lineRule="auto"/>
        <w:ind w:rightChars="-142" w:right="-298"/>
        <w:jc w:val="center"/>
        <w:rPr>
          <w:rFonts w:ascii="黑体" w:eastAsia="黑体" w:hAnsi="黑体"/>
          <w:color w:val="000000"/>
        </w:rPr>
      </w:pPr>
      <w:r w:rsidRPr="00B86AAF">
        <w:rPr>
          <w:rFonts w:ascii="黑体" w:eastAsia="黑体" w:hAnsi="黑体" w:hint="eastAsia"/>
          <w:color w:val="000000"/>
        </w:rPr>
        <w:t>表1</w:t>
      </w:r>
      <w:r w:rsidRPr="00B86AAF">
        <w:rPr>
          <w:rFonts w:ascii="黑体" w:eastAsia="黑体" w:hAnsi="黑体"/>
          <w:color w:val="000000"/>
        </w:rPr>
        <w:t xml:space="preserve"> </w:t>
      </w:r>
      <w:r w:rsidRPr="00B86AAF">
        <w:rPr>
          <w:rFonts w:ascii="黑体" w:eastAsia="黑体" w:hAnsi="黑体" w:hint="eastAsia"/>
          <w:color w:val="000000"/>
        </w:rPr>
        <w:t>翘曲量</w:t>
      </w:r>
      <w:r w:rsidRPr="00B86AAF">
        <w:rPr>
          <w:rFonts w:ascii="黑体" w:eastAsia="黑体" w:hAnsi="黑体"/>
          <w:color w:val="000000"/>
        </w:rPr>
        <w:t>记录</w:t>
      </w:r>
      <w:r>
        <w:rPr>
          <w:rFonts w:ascii="黑体" w:eastAsia="黑体" w:hAnsi="黑体" w:hint="eastAsia"/>
          <w:color w:val="000000"/>
        </w:rPr>
        <w:t>示例</w:t>
      </w:r>
      <w:r w:rsidR="008273F6">
        <w:rPr>
          <w:rFonts w:ascii="黑体" w:eastAsia="黑体" w:hAnsi="黑体" w:hint="eastAsia"/>
          <w:color w:val="000000"/>
        </w:rPr>
        <w:t>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260"/>
        <w:gridCol w:w="3260"/>
        <w:gridCol w:w="2814"/>
      </w:tblGrid>
      <w:tr w:rsidR="00C8294F" w:rsidRPr="00AD2EA2" w14:paraId="079639D6" w14:textId="77777777" w:rsidTr="00C8294F">
        <w:trPr>
          <w:trHeight w:val="444"/>
          <w:jc w:val="center"/>
        </w:trPr>
        <w:tc>
          <w:tcPr>
            <w:tcW w:w="1746" w:type="pct"/>
            <w:tcBorders>
              <w:top w:val="single" w:sz="8" w:space="0" w:color="auto"/>
              <w:bottom w:val="single" w:sz="8" w:space="0" w:color="auto"/>
            </w:tcBorders>
          </w:tcPr>
          <w:p w14:paraId="36DF4877" w14:textId="77777777" w:rsidR="00C8294F" w:rsidRDefault="00C8294F" w:rsidP="009C75E2">
            <w:pPr>
              <w:widowControl/>
              <w:snapToGrid w:val="0"/>
              <w:jc w:val="center"/>
              <w:rPr>
                <w:rFonts w:ascii="宋体" w:hAnsi="宋体"/>
                <w:color w:val="000000"/>
                <w:sz w:val="18"/>
                <w:szCs w:val="18"/>
              </w:rPr>
            </w:pPr>
            <w:r>
              <w:rPr>
                <w:rFonts w:ascii="宋体" w:hAnsi="宋体" w:hint="eastAsia"/>
                <w:color w:val="000000"/>
                <w:sz w:val="18"/>
                <w:szCs w:val="18"/>
              </w:rPr>
              <w:t>道次</w:t>
            </w:r>
          </w:p>
        </w:tc>
        <w:tc>
          <w:tcPr>
            <w:tcW w:w="1746" w:type="pct"/>
            <w:tcBorders>
              <w:top w:val="single" w:sz="8" w:space="0" w:color="auto"/>
              <w:bottom w:val="single" w:sz="8" w:space="0" w:color="auto"/>
            </w:tcBorders>
            <w:shd w:val="clear" w:color="auto" w:fill="auto"/>
            <w:vAlign w:val="center"/>
            <w:hideMark/>
          </w:tcPr>
          <w:p w14:paraId="2EEBD473" w14:textId="11C035B7" w:rsidR="00C8294F" w:rsidRPr="00AD2EA2" w:rsidRDefault="001F141D" w:rsidP="009C75E2">
            <w:pPr>
              <w:widowControl/>
              <w:snapToGrid w:val="0"/>
              <w:jc w:val="center"/>
              <w:rPr>
                <w:rFonts w:ascii="宋体" w:hAnsi="宋体"/>
                <w:color w:val="000000"/>
                <w:sz w:val="18"/>
                <w:szCs w:val="18"/>
              </w:rPr>
            </w:pPr>
            <w:r>
              <w:rPr>
                <w:rFonts w:ascii="宋体" w:hAnsi="宋体" w:hint="eastAsia"/>
                <w:color w:val="000000"/>
                <w:sz w:val="18"/>
                <w:szCs w:val="18"/>
              </w:rPr>
              <w:t>切缝</w:t>
            </w:r>
            <w:r w:rsidR="00C8294F" w:rsidRPr="00AD2EA2">
              <w:rPr>
                <w:rFonts w:ascii="宋体" w:hAnsi="宋体"/>
                <w:color w:val="000000"/>
                <w:sz w:val="18"/>
                <w:szCs w:val="18"/>
              </w:rPr>
              <w:t>深度</w:t>
            </w:r>
            <w:r w:rsidR="00C8294F">
              <w:rPr>
                <w:rFonts w:ascii="宋体" w:hAnsi="宋体" w:hint="eastAsia"/>
                <w:color w:val="000000"/>
                <w:sz w:val="18"/>
                <w:szCs w:val="18"/>
              </w:rPr>
              <w:t>/</w:t>
            </w:r>
            <w:r w:rsidR="00C8294F" w:rsidRPr="00AD2EA2">
              <w:rPr>
                <w:rFonts w:ascii="宋体" w:hAnsi="宋体"/>
                <w:color w:val="000000"/>
                <w:sz w:val="18"/>
                <w:szCs w:val="18"/>
              </w:rPr>
              <w:t>mm</w:t>
            </w:r>
          </w:p>
        </w:tc>
        <w:tc>
          <w:tcPr>
            <w:tcW w:w="1507" w:type="pct"/>
            <w:tcBorders>
              <w:top w:val="single" w:sz="8" w:space="0" w:color="auto"/>
              <w:bottom w:val="single" w:sz="8" w:space="0" w:color="auto"/>
            </w:tcBorders>
            <w:shd w:val="clear" w:color="auto" w:fill="auto"/>
            <w:vAlign w:val="center"/>
            <w:hideMark/>
          </w:tcPr>
          <w:p w14:paraId="284203BD" w14:textId="77777777" w:rsidR="00C8294F" w:rsidRPr="00AD2EA2" w:rsidRDefault="00C8294F" w:rsidP="009C75E2">
            <w:pPr>
              <w:widowControl/>
              <w:snapToGrid w:val="0"/>
              <w:jc w:val="center"/>
              <w:rPr>
                <w:rFonts w:ascii="宋体" w:hAnsi="宋体"/>
                <w:color w:val="000000"/>
                <w:sz w:val="18"/>
                <w:szCs w:val="18"/>
              </w:rPr>
            </w:pPr>
            <w:r w:rsidRPr="00AD2EA2">
              <w:rPr>
                <w:rFonts w:ascii="宋体" w:hAnsi="宋体"/>
                <w:color w:val="000000"/>
                <w:sz w:val="18"/>
                <w:szCs w:val="18"/>
              </w:rPr>
              <w:t>端部翘曲量</w:t>
            </w:r>
            <w:r>
              <w:rPr>
                <w:rFonts w:ascii="宋体" w:hAnsi="宋体" w:hint="eastAsia"/>
                <w:color w:val="000000"/>
                <w:sz w:val="18"/>
                <w:szCs w:val="18"/>
              </w:rPr>
              <w:t>/</w:t>
            </w:r>
            <w:r w:rsidRPr="00AD2EA2">
              <w:rPr>
                <w:rFonts w:ascii="Symbol" w:hAnsi="Symbol"/>
                <w:color w:val="000000"/>
                <w:sz w:val="18"/>
                <w:szCs w:val="18"/>
              </w:rPr>
              <w:t></w:t>
            </w:r>
            <w:r w:rsidRPr="00AD2EA2">
              <w:rPr>
                <w:rFonts w:ascii="宋体" w:hAnsi="宋体"/>
                <w:color w:val="000000"/>
                <w:sz w:val="18"/>
                <w:szCs w:val="18"/>
              </w:rPr>
              <w:t>m</w:t>
            </w:r>
          </w:p>
        </w:tc>
      </w:tr>
      <w:tr w:rsidR="00C8294F" w:rsidRPr="00AD2EA2" w14:paraId="201D639A" w14:textId="77777777" w:rsidTr="00C8294F">
        <w:trPr>
          <w:trHeight w:val="348"/>
          <w:jc w:val="center"/>
        </w:trPr>
        <w:tc>
          <w:tcPr>
            <w:tcW w:w="1746" w:type="pct"/>
            <w:tcBorders>
              <w:top w:val="single" w:sz="8" w:space="0" w:color="auto"/>
            </w:tcBorders>
          </w:tcPr>
          <w:p w14:paraId="293587DB" w14:textId="77777777" w:rsidR="00C8294F" w:rsidRDefault="00C8294F" w:rsidP="009C75E2">
            <w:pPr>
              <w:snapToGrid w:val="0"/>
              <w:jc w:val="center"/>
              <w:rPr>
                <w:rFonts w:ascii="宋体" w:hAnsi="宋体"/>
                <w:sz w:val="18"/>
                <w:szCs w:val="18"/>
              </w:rPr>
            </w:pPr>
            <w:r>
              <w:rPr>
                <w:rFonts w:ascii="宋体" w:hAnsi="宋体" w:hint="eastAsia"/>
                <w:sz w:val="18"/>
                <w:szCs w:val="18"/>
              </w:rPr>
              <w:t>1</w:t>
            </w:r>
          </w:p>
        </w:tc>
        <w:tc>
          <w:tcPr>
            <w:tcW w:w="1746" w:type="pct"/>
            <w:tcBorders>
              <w:top w:val="single" w:sz="8" w:space="0" w:color="auto"/>
            </w:tcBorders>
            <w:shd w:val="clear" w:color="auto" w:fill="auto"/>
          </w:tcPr>
          <w:p w14:paraId="05A9B07B" w14:textId="77777777" w:rsidR="00C8294F" w:rsidRPr="00AD2EA2" w:rsidRDefault="00C8294F" w:rsidP="009C75E2">
            <w:pPr>
              <w:snapToGrid w:val="0"/>
              <w:jc w:val="center"/>
              <w:rPr>
                <w:rFonts w:ascii="宋体" w:hAnsi="宋体"/>
                <w:sz w:val="18"/>
                <w:szCs w:val="18"/>
              </w:rPr>
            </w:pPr>
            <w:r>
              <w:rPr>
                <w:rFonts w:ascii="宋体" w:hAnsi="宋体"/>
                <w:sz w:val="18"/>
                <w:szCs w:val="18"/>
              </w:rPr>
              <w:t>0.1</w:t>
            </w:r>
          </w:p>
        </w:tc>
        <w:tc>
          <w:tcPr>
            <w:tcW w:w="1507" w:type="pct"/>
            <w:tcBorders>
              <w:top w:val="single" w:sz="8" w:space="0" w:color="auto"/>
            </w:tcBorders>
            <w:shd w:val="clear" w:color="auto" w:fill="auto"/>
            <w:vAlign w:val="center"/>
          </w:tcPr>
          <w:p w14:paraId="59E422F1" w14:textId="77777777" w:rsidR="00C8294F" w:rsidRPr="00AD2EA2" w:rsidRDefault="00C8294F" w:rsidP="009C75E2">
            <w:pPr>
              <w:snapToGrid w:val="0"/>
              <w:jc w:val="center"/>
              <w:rPr>
                <w:rFonts w:ascii="宋体" w:hAnsi="宋体"/>
                <w:sz w:val="18"/>
                <w:szCs w:val="18"/>
              </w:rPr>
            </w:pPr>
            <w:r w:rsidRPr="00AD2EA2">
              <w:rPr>
                <w:rFonts w:ascii="宋体" w:hAnsi="宋体"/>
                <w:sz w:val="18"/>
                <w:szCs w:val="18"/>
              </w:rPr>
              <w:t>11</w:t>
            </w:r>
          </w:p>
        </w:tc>
      </w:tr>
      <w:tr w:rsidR="00C8294F" w:rsidRPr="00AD2EA2" w14:paraId="2D2F6C02" w14:textId="77777777" w:rsidTr="00C8294F">
        <w:trPr>
          <w:trHeight w:val="324"/>
          <w:jc w:val="center"/>
        </w:trPr>
        <w:tc>
          <w:tcPr>
            <w:tcW w:w="1746" w:type="pct"/>
          </w:tcPr>
          <w:p w14:paraId="2282BB93" w14:textId="77777777" w:rsidR="00C8294F" w:rsidRDefault="00C8294F" w:rsidP="009C75E2">
            <w:pPr>
              <w:snapToGrid w:val="0"/>
              <w:jc w:val="center"/>
              <w:rPr>
                <w:rFonts w:ascii="宋体" w:hAnsi="宋体"/>
                <w:sz w:val="18"/>
                <w:szCs w:val="18"/>
              </w:rPr>
            </w:pPr>
            <w:r>
              <w:rPr>
                <w:rFonts w:ascii="宋体" w:hAnsi="宋体" w:hint="eastAsia"/>
                <w:sz w:val="18"/>
                <w:szCs w:val="18"/>
              </w:rPr>
              <w:t>2</w:t>
            </w:r>
          </w:p>
        </w:tc>
        <w:tc>
          <w:tcPr>
            <w:tcW w:w="1746" w:type="pct"/>
            <w:shd w:val="clear" w:color="auto" w:fill="auto"/>
          </w:tcPr>
          <w:p w14:paraId="0C62CBD3" w14:textId="77777777" w:rsidR="00C8294F" w:rsidRPr="00AD2EA2" w:rsidRDefault="00C8294F" w:rsidP="009C75E2">
            <w:pPr>
              <w:snapToGrid w:val="0"/>
              <w:jc w:val="center"/>
              <w:rPr>
                <w:rFonts w:ascii="宋体" w:hAnsi="宋体"/>
                <w:sz w:val="18"/>
                <w:szCs w:val="18"/>
              </w:rPr>
            </w:pPr>
            <w:r>
              <w:rPr>
                <w:rFonts w:ascii="宋体" w:hAnsi="宋体"/>
                <w:sz w:val="18"/>
                <w:szCs w:val="18"/>
              </w:rPr>
              <w:t>0.2</w:t>
            </w:r>
          </w:p>
        </w:tc>
        <w:tc>
          <w:tcPr>
            <w:tcW w:w="1507" w:type="pct"/>
            <w:shd w:val="clear" w:color="auto" w:fill="auto"/>
            <w:vAlign w:val="center"/>
          </w:tcPr>
          <w:p w14:paraId="453213D3" w14:textId="77777777" w:rsidR="00C8294F" w:rsidRPr="00AD2EA2" w:rsidRDefault="00C8294F" w:rsidP="009C75E2">
            <w:pPr>
              <w:snapToGrid w:val="0"/>
              <w:jc w:val="center"/>
              <w:rPr>
                <w:rFonts w:ascii="宋体" w:hAnsi="宋体"/>
                <w:sz w:val="18"/>
                <w:szCs w:val="18"/>
              </w:rPr>
            </w:pPr>
            <w:r w:rsidRPr="00AD2EA2">
              <w:rPr>
                <w:rFonts w:ascii="宋体" w:hAnsi="宋体" w:hint="eastAsia"/>
                <w:sz w:val="18"/>
                <w:szCs w:val="18"/>
              </w:rPr>
              <w:t>2</w:t>
            </w:r>
            <w:r w:rsidRPr="00AD2EA2">
              <w:rPr>
                <w:rFonts w:ascii="宋体" w:hAnsi="宋体"/>
                <w:sz w:val="18"/>
                <w:szCs w:val="18"/>
              </w:rPr>
              <w:t>4</w:t>
            </w:r>
          </w:p>
        </w:tc>
      </w:tr>
      <w:tr w:rsidR="00C8294F" w:rsidRPr="00AD2EA2" w14:paraId="65197543" w14:textId="77777777" w:rsidTr="00C8294F">
        <w:trPr>
          <w:trHeight w:val="324"/>
          <w:jc w:val="center"/>
        </w:trPr>
        <w:tc>
          <w:tcPr>
            <w:tcW w:w="1746" w:type="pct"/>
          </w:tcPr>
          <w:p w14:paraId="0F4F40DA" w14:textId="77777777" w:rsidR="00C8294F" w:rsidRDefault="00C8294F" w:rsidP="009C75E2">
            <w:pPr>
              <w:snapToGrid w:val="0"/>
              <w:jc w:val="center"/>
              <w:rPr>
                <w:rFonts w:ascii="宋体" w:hAnsi="宋体"/>
                <w:sz w:val="18"/>
                <w:szCs w:val="18"/>
              </w:rPr>
            </w:pPr>
            <w:r>
              <w:rPr>
                <w:rFonts w:ascii="宋体" w:hAnsi="宋体" w:hint="eastAsia"/>
                <w:sz w:val="18"/>
                <w:szCs w:val="18"/>
              </w:rPr>
              <w:t>3</w:t>
            </w:r>
          </w:p>
        </w:tc>
        <w:tc>
          <w:tcPr>
            <w:tcW w:w="1746" w:type="pct"/>
            <w:shd w:val="clear" w:color="auto" w:fill="auto"/>
          </w:tcPr>
          <w:p w14:paraId="6E77A08B" w14:textId="77777777" w:rsidR="00C8294F" w:rsidRPr="00AD2EA2" w:rsidRDefault="00C8294F" w:rsidP="009C75E2">
            <w:pPr>
              <w:snapToGrid w:val="0"/>
              <w:jc w:val="center"/>
              <w:rPr>
                <w:rFonts w:ascii="宋体" w:hAnsi="宋体"/>
                <w:sz w:val="18"/>
                <w:szCs w:val="18"/>
              </w:rPr>
            </w:pPr>
            <w:r>
              <w:rPr>
                <w:rFonts w:ascii="宋体" w:hAnsi="宋体"/>
                <w:sz w:val="18"/>
                <w:szCs w:val="18"/>
              </w:rPr>
              <w:t>0.3</w:t>
            </w:r>
          </w:p>
        </w:tc>
        <w:tc>
          <w:tcPr>
            <w:tcW w:w="1507" w:type="pct"/>
            <w:shd w:val="clear" w:color="auto" w:fill="auto"/>
            <w:vAlign w:val="center"/>
          </w:tcPr>
          <w:p w14:paraId="7E56DAEB" w14:textId="77777777" w:rsidR="00C8294F" w:rsidRPr="00AD2EA2" w:rsidRDefault="00C8294F" w:rsidP="009C75E2">
            <w:pPr>
              <w:snapToGrid w:val="0"/>
              <w:jc w:val="center"/>
              <w:rPr>
                <w:rFonts w:ascii="宋体" w:hAnsi="宋体"/>
                <w:sz w:val="18"/>
                <w:szCs w:val="18"/>
              </w:rPr>
            </w:pPr>
            <w:r w:rsidRPr="00AD2EA2">
              <w:rPr>
                <w:rFonts w:ascii="宋体" w:hAnsi="宋体" w:hint="eastAsia"/>
                <w:sz w:val="18"/>
                <w:szCs w:val="18"/>
              </w:rPr>
              <w:t>3</w:t>
            </w:r>
            <w:r w:rsidRPr="00AD2EA2">
              <w:rPr>
                <w:rFonts w:ascii="宋体" w:hAnsi="宋体"/>
                <w:sz w:val="18"/>
                <w:szCs w:val="18"/>
              </w:rPr>
              <w:t>0</w:t>
            </w:r>
          </w:p>
        </w:tc>
      </w:tr>
      <w:tr w:rsidR="00C8294F" w:rsidRPr="00AD2EA2" w14:paraId="34BD327A" w14:textId="77777777" w:rsidTr="00C8294F">
        <w:trPr>
          <w:trHeight w:val="324"/>
          <w:jc w:val="center"/>
        </w:trPr>
        <w:tc>
          <w:tcPr>
            <w:tcW w:w="1746" w:type="pct"/>
          </w:tcPr>
          <w:p w14:paraId="1CB469FA" w14:textId="77777777" w:rsidR="00C8294F" w:rsidRDefault="00C8294F" w:rsidP="009C75E2">
            <w:pPr>
              <w:snapToGrid w:val="0"/>
              <w:jc w:val="center"/>
              <w:rPr>
                <w:rFonts w:ascii="宋体" w:hAnsi="宋体"/>
                <w:sz w:val="18"/>
                <w:szCs w:val="18"/>
              </w:rPr>
            </w:pPr>
            <w:r>
              <w:rPr>
                <w:rFonts w:ascii="宋体" w:hAnsi="宋体" w:hint="eastAsia"/>
                <w:sz w:val="18"/>
                <w:szCs w:val="18"/>
              </w:rPr>
              <w:t>4</w:t>
            </w:r>
          </w:p>
        </w:tc>
        <w:tc>
          <w:tcPr>
            <w:tcW w:w="1746" w:type="pct"/>
            <w:shd w:val="clear" w:color="auto" w:fill="auto"/>
          </w:tcPr>
          <w:p w14:paraId="50525F1B" w14:textId="77777777" w:rsidR="00C8294F" w:rsidRPr="00AD2EA2" w:rsidRDefault="00C8294F" w:rsidP="009C75E2">
            <w:pPr>
              <w:snapToGrid w:val="0"/>
              <w:jc w:val="center"/>
              <w:rPr>
                <w:rFonts w:ascii="宋体" w:hAnsi="宋体"/>
                <w:sz w:val="18"/>
                <w:szCs w:val="18"/>
              </w:rPr>
            </w:pPr>
            <w:r>
              <w:rPr>
                <w:rFonts w:ascii="宋体" w:hAnsi="宋体"/>
                <w:sz w:val="18"/>
                <w:szCs w:val="18"/>
              </w:rPr>
              <w:t>0.4</w:t>
            </w:r>
          </w:p>
        </w:tc>
        <w:tc>
          <w:tcPr>
            <w:tcW w:w="1507" w:type="pct"/>
            <w:shd w:val="clear" w:color="auto" w:fill="auto"/>
            <w:vAlign w:val="center"/>
          </w:tcPr>
          <w:p w14:paraId="03176CFF" w14:textId="77777777" w:rsidR="00C8294F" w:rsidRPr="00AD2EA2" w:rsidRDefault="00C8294F" w:rsidP="009C75E2">
            <w:pPr>
              <w:snapToGrid w:val="0"/>
              <w:jc w:val="center"/>
              <w:rPr>
                <w:rFonts w:ascii="宋体" w:hAnsi="宋体"/>
                <w:sz w:val="18"/>
                <w:szCs w:val="18"/>
              </w:rPr>
            </w:pPr>
            <w:r w:rsidRPr="00AD2EA2">
              <w:rPr>
                <w:rFonts w:ascii="宋体" w:hAnsi="宋体" w:hint="eastAsia"/>
                <w:sz w:val="18"/>
                <w:szCs w:val="18"/>
              </w:rPr>
              <w:t>3</w:t>
            </w:r>
            <w:r w:rsidRPr="00AD2EA2">
              <w:rPr>
                <w:rFonts w:ascii="宋体" w:hAnsi="宋体"/>
                <w:sz w:val="18"/>
                <w:szCs w:val="18"/>
              </w:rPr>
              <w:t>5</w:t>
            </w:r>
          </w:p>
        </w:tc>
      </w:tr>
      <w:tr w:rsidR="00C8294F" w:rsidRPr="00AD2EA2" w14:paraId="5751E3B1" w14:textId="77777777" w:rsidTr="00C8294F">
        <w:trPr>
          <w:trHeight w:val="324"/>
          <w:jc w:val="center"/>
        </w:trPr>
        <w:tc>
          <w:tcPr>
            <w:tcW w:w="1746" w:type="pct"/>
          </w:tcPr>
          <w:p w14:paraId="594642DF" w14:textId="77777777" w:rsidR="00C8294F" w:rsidRDefault="00C8294F" w:rsidP="009C75E2">
            <w:pPr>
              <w:snapToGrid w:val="0"/>
              <w:jc w:val="center"/>
              <w:rPr>
                <w:rFonts w:ascii="宋体" w:hAnsi="宋体"/>
                <w:sz w:val="18"/>
                <w:szCs w:val="18"/>
              </w:rPr>
            </w:pPr>
            <w:r>
              <w:rPr>
                <w:rFonts w:ascii="宋体" w:hAnsi="宋体" w:hint="eastAsia"/>
                <w:sz w:val="18"/>
                <w:szCs w:val="18"/>
              </w:rPr>
              <w:t>5</w:t>
            </w:r>
          </w:p>
        </w:tc>
        <w:tc>
          <w:tcPr>
            <w:tcW w:w="1746" w:type="pct"/>
            <w:shd w:val="clear" w:color="auto" w:fill="auto"/>
          </w:tcPr>
          <w:p w14:paraId="7780399A" w14:textId="77777777" w:rsidR="00C8294F" w:rsidRPr="00AD2EA2" w:rsidRDefault="00C8294F" w:rsidP="009C75E2">
            <w:pPr>
              <w:snapToGrid w:val="0"/>
              <w:jc w:val="center"/>
              <w:rPr>
                <w:rFonts w:ascii="宋体" w:hAnsi="宋体"/>
                <w:sz w:val="18"/>
                <w:szCs w:val="18"/>
              </w:rPr>
            </w:pPr>
            <w:r>
              <w:rPr>
                <w:rFonts w:ascii="宋体" w:hAnsi="宋体"/>
                <w:sz w:val="18"/>
                <w:szCs w:val="18"/>
              </w:rPr>
              <w:t>0.5</w:t>
            </w:r>
          </w:p>
        </w:tc>
        <w:tc>
          <w:tcPr>
            <w:tcW w:w="1507" w:type="pct"/>
            <w:shd w:val="clear" w:color="auto" w:fill="auto"/>
            <w:vAlign w:val="center"/>
          </w:tcPr>
          <w:p w14:paraId="0D2ECBEC" w14:textId="77777777" w:rsidR="00C8294F" w:rsidRPr="00AD2EA2" w:rsidRDefault="00C8294F" w:rsidP="009C75E2">
            <w:pPr>
              <w:snapToGrid w:val="0"/>
              <w:jc w:val="center"/>
              <w:rPr>
                <w:rFonts w:ascii="宋体" w:hAnsi="宋体"/>
                <w:sz w:val="18"/>
                <w:szCs w:val="18"/>
              </w:rPr>
            </w:pPr>
            <w:r w:rsidRPr="00AD2EA2">
              <w:rPr>
                <w:rFonts w:ascii="宋体" w:hAnsi="宋体" w:hint="eastAsia"/>
                <w:sz w:val="18"/>
                <w:szCs w:val="18"/>
              </w:rPr>
              <w:t>4</w:t>
            </w:r>
            <w:r w:rsidRPr="00AD2EA2">
              <w:rPr>
                <w:rFonts w:ascii="宋体" w:hAnsi="宋体"/>
                <w:sz w:val="18"/>
                <w:szCs w:val="18"/>
              </w:rPr>
              <w:t>0</w:t>
            </w:r>
          </w:p>
        </w:tc>
      </w:tr>
      <w:tr w:rsidR="00C8294F" w:rsidRPr="00AD2EA2" w14:paraId="4202A098" w14:textId="77777777" w:rsidTr="00C8294F">
        <w:trPr>
          <w:trHeight w:val="324"/>
          <w:jc w:val="center"/>
        </w:trPr>
        <w:tc>
          <w:tcPr>
            <w:tcW w:w="1746" w:type="pct"/>
          </w:tcPr>
          <w:p w14:paraId="7B98D7A9" w14:textId="77777777" w:rsidR="00C8294F" w:rsidRPr="008E19B5" w:rsidRDefault="00C8294F" w:rsidP="009C75E2">
            <w:pPr>
              <w:snapToGrid w:val="0"/>
              <w:jc w:val="center"/>
              <w:rPr>
                <w:rFonts w:ascii="宋体" w:hAnsi="宋体"/>
                <w:i/>
                <w:sz w:val="18"/>
                <w:szCs w:val="18"/>
              </w:rPr>
            </w:pPr>
            <w:proofErr w:type="spellStart"/>
            <w:r w:rsidRPr="008E19B5">
              <w:rPr>
                <w:rFonts w:ascii="Times New Roman" w:hAnsi="Times New Roman" w:hint="eastAsia"/>
                <w:i/>
                <w:kern w:val="0"/>
                <w:sz w:val="18"/>
                <w:szCs w:val="18"/>
              </w:rPr>
              <w:t>i</w:t>
            </w:r>
            <w:proofErr w:type="spellEnd"/>
          </w:p>
        </w:tc>
        <w:tc>
          <w:tcPr>
            <w:tcW w:w="1746" w:type="pct"/>
            <w:shd w:val="clear" w:color="auto" w:fill="auto"/>
          </w:tcPr>
          <w:p w14:paraId="319670D9" w14:textId="77777777" w:rsidR="00C8294F" w:rsidRPr="00AD2EA2" w:rsidRDefault="00C8294F" w:rsidP="009C75E2">
            <w:pPr>
              <w:snapToGrid w:val="0"/>
              <w:jc w:val="center"/>
              <w:rPr>
                <w:rFonts w:ascii="宋体" w:hAnsi="宋体"/>
                <w:sz w:val="18"/>
                <w:szCs w:val="18"/>
              </w:rPr>
            </w:pPr>
            <w:r w:rsidRPr="00AD2EA2">
              <w:rPr>
                <w:rFonts w:ascii="宋体" w:hAnsi="宋体"/>
                <w:sz w:val="18"/>
                <w:szCs w:val="18"/>
              </w:rPr>
              <w:t>……</w:t>
            </w:r>
          </w:p>
        </w:tc>
        <w:tc>
          <w:tcPr>
            <w:tcW w:w="1507" w:type="pct"/>
            <w:shd w:val="clear" w:color="auto" w:fill="auto"/>
            <w:vAlign w:val="center"/>
          </w:tcPr>
          <w:p w14:paraId="7373F172" w14:textId="77777777" w:rsidR="00C8294F" w:rsidRPr="00AD2EA2" w:rsidRDefault="00C8294F" w:rsidP="009C75E2">
            <w:pPr>
              <w:snapToGrid w:val="0"/>
              <w:jc w:val="center"/>
              <w:rPr>
                <w:rFonts w:ascii="宋体" w:hAnsi="宋体"/>
                <w:sz w:val="18"/>
                <w:szCs w:val="18"/>
              </w:rPr>
            </w:pPr>
            <w:r w:rsidRPr="00AD2EA2">
              <w:rPr>
                <w:rFonts w:ascii="宋体" w:hAnsi="宋体"/>
                <w:sz w:val="18"/>
                <w:szCs w:val="18"/>
              </w:rPr>
              <w:t>……</w:t>
            </w:r>
          </w:p>
        </w:tc>
      </w:tr>
    </w:tbl>
    <w:p w14:paraId="79D7BC8F" w14:textId="77777777" w:rsidR="00BD7144" w:rsidRDefault="001E5ED0" w:rsidP="00BD7144">
      <w:pPr>
        <w:pStyle w:val="afffffffffffd"/>
        <w:numPr>
          <w:ilvl w:val="1"/>
          <w:numId w:val="29"/>
        </w:numPr>
        <w:spacing w:beforeLines="100" w:before="240" w:afterLines="100" w:after="240"/>
      </w:pPr>
      <w:r>
        <w:rPr>
          <w:rFonts w:hint="eastAsia"/>
        </w:rPr>
        <w:t>试验数据处理</w:t>
      </w:r>
    </w:p>
    <w:p w14:paraId="6469B5E1" w14:textId="77777777" w:rsidR="003248A7" w:rsidRDefault="003248A7" w:rsidP="003248A7">
      <w:pPr>
        <w:pStyle w:val="affffffffffff"/>
        <w:ind w:firstLine="420"/>
        <w:jc w:val="both"/>
        <w:outlineLvl w:val="9"/>
        <w:rPr>
          <w:rFonts w:eastAsia="宋体"/>
        </w:rPr>
      </w:pPr>
      <w:r w:rsidRPr="00C54BC9">
        <w:rPr>
          <w:rFonts w:eastAsia="宋体"/>
        </w:rPr>
        <w:t>第</w:t>
      </w:r>
      <w:proofErr w:type="spellStart"/>
      <w:r w:rsidRPr="00C54BC9">
        <w:rPr>
          <w:rFonts w:eastAsia="宋体"/>
          <w:i/>
          <w:iCs/>
        </w:rPr>
        <w:t>i</w:t>
      </w:r>
      <w:proofErr w:type="spellEnd"/>
      <w:r w:rsidRPr="00C54BC9">
        <w:rPr>
          <w:rFonts w:eastAsia="宋体"/>
        </w:rPr>
        <w:t>道次</w:t>
      </w:r>
      <w:r w:rsidRPr="00471EE0">
        <w:rPr>
          <w:rFonts w:eastAsia="宋体" w:hint="eastAsia"/>
        </w:rPr>
        <w:t>残余应力</w:t>
      </w:r>
      <w:r w:rsidRPr="00A1739A">
        <w:rPr>
          <w:position w:val="-12"/>
          <w:sz w:val="18"/>
          <w:szCs w:val="21"/>
        </w:rPr>
        <w:object w:dxaOrig="279" w:dyaOrig="360" w14:anchorId="4CD607A0">
          <v:shape id="_x0000_i1029" type="#_x0000_t75" style="width:14.25pt;height:19pt" o:ole="">
            <v:imagedata r:id="rId25" o:title=""/>
          </v:shape>
          <o:OLEObject Type="Embed" ProgID="Equation.DSMT4" ShapeID="_x0000_i1029" DrawAspect="Content" ObjectID="_1761457295" r:id="rId26"/>
        </w:object>
      </w:r>
      <w:r>
        <w:rPr>
          <w:rFonts w:eastAsia="宋体" w:hint="eastAsia"/>
        </w:rPr>
        <w:t>按</w:t>
      </w:r>
      <w:r w:rsidRPr="00471EE0">
        <w:rPr>
          <w:rFonts w:eastAsia="宋体" w:hint="eastAsia"/>
        </w:rPr>
        <w:t>公式</w:t>
      </w:r>
      <w:r>
        <w:rPr>
          <w:rFonts w:eastAsia="宋体" w:hint="eastAsia"/>
        </w:rPr>
        <w:t>（</w:t>
      </w:r>
      <w:r>
        <w:rPr>
          <w:rFonts w:eastAsia="宋体" w:hint="eastAsia"/>
        </w:rPr>
        <w:t>1</w:t>
      </w:r>
      <w:r>
        <w:rPr>
          <w:rFonts w:eastAsia="宋体" w:hint="eastAsia"/>
        </w:rPr>
        <w:t>）</w:t>
      </w:r>
      <w:r w:rsidRPr="00471EE0">
        <w:rPr>
          <w:rFonts w:eastAsia="宋体" w:hint="eastAsia"/>
        </w:rPr>
        <w:t>计算</w:t>
      </w:r>
      <w:r>
        <w:rPr>
          <w:rFonts w:eastAsia="宋体" w:hint="eastAsia"/>
        </w:rPr>
        <w:t>，数值以</w:t>
      </w:r>
      <w:r w:rsidRPr="00C54BC9">
        <w:rPr>
          <w:rFonts w:eastAsia="宋体"/>
        </w:rPr>
        <w:t>兆帕（</w:t>
      </w:r>
      <w:r w:rsidRPr="00C54BC9">
        <w:rPr>
          <w:rFonts w:eastAsia="宋体"/>
        </w:rPr>
        <w:t>MPa</w:t>
      </w:r>
      <w:r w:rsidRPr="00C54BC9">
        <w:rPr>
          <w:rFonts w:eastAsia="宋体"/>
        </w:rPr>
        <w:t>）</w:t>
      </w:r>
      <w:r>
        <w:rPr>
          <w:rFonts w:eastAsia="宋体" w:hint="eastAsia"/>
        </w:rPr>
        <w:t>表示：</w:t>
      </w:r>
    </w:p>
    <w:p w14:paraId="4673635C" w14:textId="77777777" w:rsidR="003248A7" w:rsidRDefault="003248A7" w:rsidP="003248A7">
      <w:pPr>
        <w:widowControl/>
        <w:autoSpaceDE w:val="0"/>
        <w:autoSpaceDN w:val="0"/>
        <w:snapToGrid w:val="0"/>
        <w:spacing w:line="23" w:lineRule="atLeast"/>
        <w:ind w:firstLineChars="200" w:firstLine="480"/>
        <w:jc w:val="right"/>
        <w:textAlignment w:val="center"/>
        <w:rPr>
          <w:sz w:val="24"/>
        </w:rPr>
      </w:pPr>
      <w:r w:rsidRPr="00A04F56">
        <w:rPr>
          <w:sz w:val="24"/>
        </w:rPr>
        <w:object w:dxaOrig="6700" w:dyaOrig="600" w14:anchorId="49EF71B2">
          <v:shape id="_x0000_i1030" type="#_x0000_t75" style="width:335.55pt;height:27.85pt" o:ole="">
            <v:imagedata r:id="rId27" o:title=""/>
          </v:shape>
          <o:OLEObject Type="Embed" ProgID="Equation.DSMT4" ShapeID="_x0000_i1030" DrawAspect="Content" ObjectID="_1761457296" r:id="rId28"/>
        </w:object>
      </w:r>
      <w:r>
        <w:rPr>
          <w:sz w:val="24"/>
        </w:rPr>
        <w:t>····</w:t>
      </w:r>
      <w:r w:rsidRPr="00740C97">
        <w:rPr>
          <w:sz w:val="24"/>
        </w:rPr>
        <w:t>·········</w:t>
      </w:r>
      <w:r w:rsidRPr="00A04F56">
        <w:rPr>
          <w:sz w:val="24"/>
        </w:rPr>
        <w:t>（</w:t>
      </w:r>
      <w:r>
        <w:rPr>
          <w:sz w:val="24"/>
        </w:rPr>
        <w:t>1</w:t>
      </w:r>
      <w:r w:rsidRPr="00A04F56">
        <w:rPr>
          <w:sz w:val="24"/>
        </w:rPr>
        <w:t>）</w:t>
      </w:r>
    </w:p>
    <w:p w14:paraId="53B7AC78" w14:textId="77777777" w:rsidR="003248A7" w:rsidRDefault="003248A7" w:rsidP="003248A7">
      <w:pPr>
        <w:widowControl/>
        <w:autoSpaceDE w:val="0"/>
        <w:autoSpaceDN w:val="0"/>
        <w:snapToGrid w:val="0"/>
        <w:ind w:firstLine="357"/>
        <w:jc w:val="left"/>
        <w:rPr>
          <w:sz w:val="18"/>
        </w:rPr>
      </w:pPr>
      <w:r>
        <w:rPr>
          <w:rFonts w:hint="eastAsia"/>
          <w:sz w:val="18"/>
        </w:rPr>
        <w:t>式中：</w:t>
      </w:r>
    </w:p>
    <w:p w14:paraId="48604E96" w14:textId="77777777" w:rsidR="003248A7" w:rsidRPr="00A1739A" w:rsidRDefault="003248A7" w:rsidP="007A27A4">
      <w:pPr>
        <w:widowControl/>
        <w:autoSpaceDE w:val="0"/>
        <w:autoSpaceDN w:val="0"/>
        <w:snapToGrid w:val="0"/>
        <w:spacing w:line="240" w:lineRule="auto"/>
        <w:ind w:firstLine="357"/>
        <w:textAlignment w:val="center"/>
        <w:rPr>
          <w:sz w:val="18"/>
        </w:rPr>
      </w:pPr>
      <w:r w:rsidRPr="000A1E03">
        <w:rPr>
          <w:sz w:val="18"/>
        </w:rPr>
        <w:object w:dxaOrig="220" w:dyaOrig="220" w14:anchorId="01E99B13">
          <v:shape id="_x0000_i1031" type="#_x0000_t75" style="width:10.85pt;height:10.85pt" o:ole="">
            <v:imagedata r:id="rId29" o:title=""/>
          </v:shape>
          <o:OLEObject Type="Embed" ProgID="Equation.DSMT4" ShapeID="_x0000_i1031" DrawAspect="Content" ObjectID="_1761457297" r:id="rId30"/>
        </w:object>
      </w:r>
      <w:r>
        <w:rPr>
          <w:sz w:val="18"/>
        </w:rPr>
        <w:t xml:space="preserve">    </w:t>
      </w:r>
      <w:r w:rsidRPr="00A1739A">
        <w:rPr>
          <w:sz w:val="18"/>
        </w:rPr>
        <w:t xml:space="preserve">—— </w:t>
      </w:r>
      <w:r w:rsidRPr="00A1739A">
        <w:rPr>
          <w:sz w:val="18"/>
        </w:rPr>
        <w:t>杨氏弹性模量；</w:t>
      </w:r>
    </w:p>
    <w:p w14:paraId="31B3A5E9" w14:textId="77777777" w:rsidR="003248A7" w:rsidRPr="00A1739A" w:rsidRDefault="003248A7" w:rsidP="007A27A4">
      <w:pPr>
        <w:widowControl/>
        <w:autoSpaceDE w:val="0"/>
        <w:autoSpaceDN w:val="0"/>
        <w:snapToGrid w:val="0"/>
        <w:spacing w:line="240" w:lineRule="auto"/>
        <w:ind w:firstLine="357"/>
        <w:textAlignment w:val="center"/>
        <w:rPr>
          <w:sz w:val="18"/>
        </w:rPr>
      </w:pPr>
      <w:r w:rsidRPr="00A66753">
        <w:rPr>
          <w:sz w:val="18"/>
        </w:rPr>
        <w:object w:dxaOrig="300" w:dyaOrig="240" w14:anchorId="79EEE078">
          <v:shape id="_x0000_i1032" type="#_x0000_t75" style="width:14.95pt;height:12.25pt" o:ole="">
            <v:imagedata r:id="rId31" o:title=""/>
          </v:shape>
          <o:OLEObject Type="Embed" ProgID="Equation.DSMT4" ShapeID="_x0000_i1032" DrawAspect="Content" ObjectID="_1761457298" r:id="rId32"/>
        </w:object>
      </w:r>
      <w:r>
        <w:rPr>
          <w:sz w:val="18"/>
        </w:rPr>
        <w:t xml:space="preserve">   </w:t>
      </w:r>
      <w:r w:rsidRPr="00A1739A">
        <w:rPr>
          <w:sz w:val="18"/>
        </w:rPr>
        <w:t xml:space="preserve">—— </w:t>
      </w:r>
      <w:r w:rsidRPr="00A1739A">
        <w:rPr>
          <w:sz w:val="18"/>
        </w:rPr>
        <w:t>切缝深度增量，单位为毫米（</w:t>
      </w:r>
      <w:r w:rsidRPr="00A1739A">
        <w:rPr>
          <w:sz w:val="18"/>
        </w:rPr>
        <w:t>mm</w:t>
      </w:r>
      <w:r w:rsidRPr="00A1739A">
        <w:rPr>
          <w:sz w:val="18"/>
        </w:rPr>
        <w:t>）；</w:t>
      </w:r>
    </w:p>
    <w:p w14:paraId="53F0B82E" w14:textId="77777777" w:rsidR="003248A7" w:rsidRPr="00A1739A" w:rsidRDefault="003248A7" w:rsidP="007A27A4">
      <w:pPr>
        <w:widowControl/>
        <w:autoSpaceDE w:val="0"/>
        <w:autoSpaceDN w:val="0"/>
        <w:snapToGrid w:val="0"/>
        <w:spacing w:line="240" w:lineRule="auto"/>
        <w:ind w:firstLine="357"/>
        <w:textAlignment w:val="center"/>
        <w:rPr>
          <w:sz w:val="18"/>
        </w:rPr>
      </w:pPr>
      <w:r w:rsidRPr="000A1E03">
        <w:rPr>
          <w:sz w:val="18"/>
        </w:rPr>
        <w:object w:dxaOrig="160" w:dyaOrig="200" w14:anchorId="5C26611E">
          <v:shape id="_x0000_i1033" type="#_x0000_t75" style="width:9.5pt;height:9.5pt" o:ole="">
            <v:imagedata r:id="rId33" o:title=""/>
          </v:shape>
          <o:OLEObject Type="Embed" ProgID="Equation.DSMT4" ShapeID="_x0000_i1033" DrawAspect="Content" ObjectID="_1761457299" r:id="rId34"/>
        </w:object>
      </w:r>
      <w:r>
        <w:rPr>
          <w:sz w:val="18"/>
        </w:rPr>
        <w:t xml:space="preserve">     </w:t>
      </w:r>
      <w:r w:rsidRPr="00A1739A">
        <w:rPr>
          <w:sz w:val="18"/>
        </w:rPr>
        <w:t xml:space="preserve">—— </w:t>
      </w:r>
      <w:r w:rsidRPr="00A1739A">
        <w:rPr>
          <w:sz w:val="18"/>
        </w:rPr>
        <w:t>板材厚度，单位为毫米（</w:t>
      </w:r>
      <w:r w:rsidRPr="00A1739A">
        <w:rPr>
          <w:sz w:val="18"/>
        </w:rPr>
        <w:t>mm</w:t>
      </w:r>
      <w:r w:rsidRPr="00A1739A">
        <w:rPr>
          <w:sz w:val="18"/>
        </w:rPr>
        <w:t>）；</w:t>
      </w:r>
    </w:p>
    <w:p w14:paraId="54D6A310" w14:textId="77777777" w:rsidR="003248A7" w:rsidRPr="00A1739A" w:rsidRDefault="003248A7" w:rsidP="007A27A4">
      <w:pPr>
        <w:widowControl/>
        <w:autoSpaceDE w:val="0"/>
        <w:autoSpaceDN w:val="0"/>
        <w:snapToGrid w:val="0"/>
        <w:spacing w:line="240" w:lineRule="auto"/>
        <w:ind w:firstLine="357"/>
        <w:textAlignment w:val="center"/>
        <w:rPr>
          <w:sz w:val="18"/>
        </w:rPr>
      </w:pPr>
      <w:r w:rsidRPr="000A1E03">
        <w:rPr>
          <w:sz w:val="18"/>
        </w:rPr>
        <w:object w:dxaOrig="139" w:dyaOrig="240" w14:anchorId="4768A0AD">
          <v:shape id="_x0000_i1034" type="#_x0000_t75" style="width:6.8pt;height:12.25pt" o:ole="">
            <v:imagedata r:id="rId35" o:title=""/>
          </v:shape>
          <o:OLEObject Type="Embed" ProgID="Equation.DSMT4" ShapeID="_x0000_i1034" DrawAspect="Content" ObjectID="_1761457300" r:id="rId36"/>
        </w:object>
      </w:r>
      <w:r>
        <w:rPr>
          <w:sz w:val="18"/>
        </w:rPr>
        <w:t xml:space="preserve">     </w:t>
      </w:r>
      <w:r w:rsidRPr="00A1739A">
        <w:rPr>
          <w:sz w:val="18"/>
        </w:rPr>
        <w:t xml:space="preserve">—— </w:t>
      </w:r>
      <w:r w:rsidRPr="00A1739A">
        <w:rPr>
          <w:sz w:val="18"/>
        </w:rPr>
        <w:t>第</w:t>
      </w:r>
      <w:proofErr w:type="spellStart"/>
      <w:r w:rsidRPr="005B5A35">
        <w:rPr>
          <w:rFonts w:ascii="Times New Roman" w:hAnsi="Times New Roman"/>
          <w:i/>
          <w:iCs/>
          <w:sz w:val="18"/>
        </w:rPr>
        <w:t>i</w:t>
      </w:r>
      <w:proofErr w:type="spellEnd"/>
      <w:r w:rsidRPr="00A1739A">
        <w:rPr>
          <w:sz w:val="18"/>
        </w:rPr>
        <w:t>道次；</w:t>
      </w:r>
    </w:p>
    <w:p w14:paraId="493A7B4C" w14:textId="3249BCCF" w:rsidR="003248A7" w:rsidRPr="00A1739A" w:rsidRDefault="003248A7" w:rsidP="007A27A4">
      <w:pPr>
        <w:widowControl/>
        <w:autoSpaceDE w:val="0"/>
        <w:autoSpaceDN w:val="0"/>
        <w:snapToGrid w:val="0"/>
        <w:spacing w:line="240" w:lineRule="auto"/>
        <w:ind w:firstLine="357"/>
        <w:textAlignment w:val="center"/>
        <w:rPr>
          <w:sz w:val="18"/>
        </w:rPr>
      </w:pPr>
      <w:r w:rsidRPr="00A66753">
        <w:rPr>
          <w:sz w:val="18"/>
        </w:rPr>
        <w:object w:dxaOrig="200" w:dyaOrig="300" w14:anchorId="13E8F274">
          <v:shape id="_x0000_i1035" type="#_x0000_t75" style="width:9.5pt;height:14.25pt" o:ole="">
            <v:imagedata r:id="rId37" o:title=""/>
          </v:shape>
          <o:OLEObject Type="Embed" ProgID="Equation.DSMT4" ShapeID="_x0000_i1035" DrawAspect="Content" ObjectID="_1761457301" r:id="rId38"/>
        </w:object>
      </w:r>
      <w:r>
        <w:rPr>
          <w:sz w:val="18"/>
        </w:rPr>
        <w:t xml:space="preserve">    </w:t>
      </w:r>
      <w:r w:rsidRPr="00A1739A">
        <w:rPr>
          <w:sz w:val="18"/>
        </w:rPr>
        <w:t xml:space="preserve">—— </w:t>
      </w:r>
      <w:r w:rsidRPr="00A1739A">
        <w:rPr>
          <w:sz w:val="18"/>
        </w:rPr>
        <w:t>第</w:t>
      </w:r>
      <w:proofErr w:type="spellStart"/>
      <w:r w:rsidR="005B5A35" w:rsidRPr="005B5A35">
        <w:rPr>
          <w:rFonts w:ascii="Times New Roman" w:hAnsi="Times New Roman"/>
          <w:i/>
          <w:iCs/>
          <w:sz w:val="18"/>
        </w:rPr>
        <w:t>i</w:t>
      </w:r>
      <w:proofErr w:type="spellEnd"/>
      <w:r w:rsidRPr="00A1739A">
        <w:rPr>
          <w:sz w:val="18"/>
        </w:rPr>
        <w:t>道次未切割区域横截面惯性矩；</w:t>
      </w:r>
    </w:p>
    <w:p w14:paraId="6398EE52" w14:textId="454B6A33" w:rsidR="003248A7" w:rsidRDefault="003248A7" w:rsidP="007A27A4">
      <w:pPr>
        <w:widowControl/>
        <w:autoSpaceDE w:val="0"/>
        <w:autoSpaceDN w:val="0"/>
        <w:snapToGrid w:val="0"/>
        <w:spacing w:line="240" w:lineRule="auto"/>
        <w:ind w:firstLine="357"/>
        <w:textAlignment w:val="center"/>
        <w:rPr>
          <w:sz w:val="18"/>
        </w:rPr>
      </w:pPr>
      <w:r w:rsidRPr="000A1E03">
        <w:rPr>
          <w:sz w:val="18"/>
        </w:rPr>
        <w:object w:dxaOrig="200" w:dyaOrig="300" w14:anchorId="6AAA0B4E">
          <v:shape id="_x0000_i1036" type="#_x0000_t75" style="width:9.5pt;height:14.95pt" o:ole="">
            <v:imagedata r:id="rId39" o:title=""/>
          </v:shape>
          <o:OLEObject Type="Embed" ProgID="Equation.DSMT4" ShapeID="_x0000_i1036" DrawAspect="Content" ObjectID="_1761457302" r:id="rId40"/>
        </w:object>
      </w:r>
      <w:r>
        <w:rPr>
          <w:sz w:val="18"/>
        </w:rPr>
        <w:t xml:space="preserve">    </w:t>
      </w:r>
      <w:r w:rsidRPr="00A1739A">
        <w:rPr>
          <w:sz w:val="18"/>
        </w:rPr>
        <w:t xml:space="preserve">—— </w:t>
      </w:r>
      <w:r w:rsidRPr="00A1739A">
        <w:rPr>
          <w:sz w:val="18"/>
        </w:rPr>
        <w:t>第</w:t>
      </w:r>
      <w:proofErr w:type="spellStart"/>
      <w:r w:rsidR="005B5A35" w:rsidRPr="005B5A35">
        <w:rPr>
          <w:rFonts w:ascii="Times New Roman" w:hAnsi="Times New Roman"/>
          <w:i/>
          <w:iCs/>
          <w:sz w:val="18"/>
        </w:rPr>
        <w:t>i</w:t>
      </w:r>
      <w:proofErr w:type="spellEnd"/>
      <w:r w:rsidRPr="00A1739A">
        <w:rPr>
          <w:sz w:val="18"/>
        </w:rPr>
        <w:t>道次切缝</w:t>
      </w:r>
      <w:r>
        <w:rPr>
          <w:rFonts w:hint="eastAsia"/>
          <w:sz w:val="18"/>
        </w:rPr>
        <w:t>时</w:t>
      </w:r>
      <w:r w:rsidRPr="00A1739A">
        <w:rPr>
          <w:sz w:val="18"/>
        </w:rPr>
        <w:t>翘曲量，单位为毫米（</w:t>
      </w:r>
      <w:r w:rsidRPr="00A1739A">
        <w:rPr>
          <w:sz w:val="18"/>
        </w:rPr>
        <w:t>mm</w:t>
      </w:r>
      <w:r w:rsidRPr="00A1739A">
        <w:rPr>
          <w:sz w:val="18"/>
        </w:rPr>
        <w:t>）；</w:t>
      </w:r>
    </w:p>
    <w:p w14:paraId="7CFBA636" w14:textId="7D87F999" w:rsidR="003248A7" w:rsidRPr="00A1739A" w:rsidRDefault="003248A7" w:rsidP="007A27A4">
      <w:pPr>
        <w:widowControl/>
        <w:autoSpaceDE w:val="0"/>
        <w:autoSpaceDN w:val="0"/>
        <w:snapToGrid w:val="0"/>
        <w:spacing w:line="240" w:lineRule="auto"/>
        <w:ind w:firstLine="357"/>
        <w:textAlignment w:val="center"/>
        <w:rPr>
          <w:sz w:val="18"/>
        </w:rPr>
      </w:pPr>
      <w:r w:rsidRPr="00A66753">
        <w:rPr>
          <w:sz w:val="18"/>
        </w:rPr>
        <w:object w:dxaOrig="320" w:dyaOrig="300" w14:anchorId="18808DE6">
          <v:shape id="_x0000_i1037" type="#_x0000_t75" style="width:17pt;height:14.25pt" o:ole="">
            <v:imagedata r:id="rId41" o:title=""/>
          </v:shape>
          <o:OLEObject Type="Embed" ProgID="Equation.DSMT4" ShapeID="_x0000_i1037" DrawAspect="Content" ObjectID="_1761457303" r:id="rId42"/>
        </w:object>
      </w:r>
      <w:r>
        <w:rPr>
          <w:sz w:val="18"/>
        </w:rPr>
        <w:t xml:space="preserve">   </w:t>
      </w:r>
      <w:r w:rsidRPr="00A1739A">
        <w:rPr>
          <w:sz w:val="18"/>
        </w:rPr>
        <w:t xml:space="preserve">—— </w:t>
      </w:r>
      <w:r w:rsidRPr="00A1739A">
        <w:rPr>
          <w:sz w:val="18"/>
        </w:rPr>
        <w:t>第</w:t>
      </w:r>
      <w:r w:rsidR="005B5A35" w:rsidRPr="005B5A35">
        <w:rPr>
          <w:rFonts w:ascii="Times New Roman" w:hAnsi="Times New Roman"/>
          <w:i/>
          <w:iCs/>
          <w:sz w:val="18"/>
        </w:rPr>
        <w:t>i</w:t>
      </w:r>
      <w:r w:rsidRPr="00A66753">
        <w:rPr>
          <w:sz w:val="18"/>
        </w:rPr>
        <w:t>-</w:t>
      </w:r>
      <w:r w:rsidRPr="0051661D">
        <w:rPr>
          <w:sz w:val="18"/>
        </w:rPr>
        <w:t>1</w:t>
      </w:r>
      <w:r w:rsidRPr="00A1739A">
        <w:rPr>
          <w:sz w:val="18"/>
        </w:rPr>
        <w:t>道次未切割区域横截面惯性矩；</w:t>
      </w:r>
    </w:p>
    <w:p w14:paraId="5D24716F" w14:textId="61E5335F" w:rsidR="003248A7" w:rsidRPr="0051661D" w:rsidRDefault="003248A7" w:rsidP="007A27A4">
      <w:pPr>
        <w:widowControl/>
        <w:autoSpaceDE w:val="0"/>
        <w:autoSpaceDN w:val="0"/>
        <w:snapToGrid w:val="0"/>
        <w:spacing w:line="240" w:lineRule="auto"/>
        <w:ind w:firstLine="357"/>
        <w:textAlignment w:val="center"/>
        <w:rPr>
          <w:sz w:val="18"/>
        </w:rPr>
      </w:pPr>
      <w:r w:rsidRPr="000A1E03">
        <w:rPr>
          <w:sz w:val="18"/>
        </w:rPr>
        <w:object w:dxaOrig="320" w:dyaOrig="300" w14:anchorId="16D06CE0">
          <v:shape id="_x0000_i1038" type="#_x0000_t75" style="width:15.6pt;height:14.95pt" o:ole="">
            <v:imagedata r:id="rId43" o:title=""/>
          </v:shape>
          <o:OLEObject Type="Embed" ProgID="Equation.DSMT4" ShapeID="_x0000_i1038" DrawAspect="Content" ObjectID="_1761457304" r:id="rId44"/>
        </w:object>
      </w:r>
      <w:r>
        <w:rPr>
          <w:sz w:val="18"/>
        </w:rPr>
        <w:t xml:space="preserve">   </w:t>
      </w:r>
      <w:r w:rsidRPr="00A1739A">
        <w:rPr>
          <w:sz w:val="18"/>
        </w:rPr>
        <w:t xml:space="preserve">—— </w:t>
      </w:r>
      <w:r w:rsidRPr="00A1739A">
        <w:rPr>
          <w:sz w:val="18"/>
        </w:rPr>
        <w:t>第</w:t>
      </w:r>
      <w:r w:rsidR="005B5A35" w:rsidRPr="005B5A35">
        <w:rPr>
          <w:rFonts w:ascii="Times New Roman" w:hAnsi="Times New Roman"/>
          <w:i/>
          <w:iCs/>
          <w:sz w:val="18"/>
        </w:rPr>
        <w:t>i</w:t>
      </w:r>
      <w:r w:rsidRPr="00A66753">
        <w:rPr>
          <w:sz w:val="18"/>
        </w:rPr>
        <w:t>-</w:t>
      </w:r>
      <w:r w:rsidRPr="0051661D">
        <w:rPr>
          <w:sz w:val="18"/>
        </w:rPr>
        <w:t>1</w:t>
      </w:r>
      <w:r w:rsidRPr="00A1739A">
        <w:rPr>
          <w:sz w:val="18"/>
        </w:rPr>
        <w:t>道次切缝</w:t>
      </w:r>
      <w:r>
        <w:rPr>
          <w:rFonts w:hint="eastAsia"/>
          <w:sz w:val="18"/>
        </w:rPr>
        <w:t>时</w:t>
      </w:r>
      <w:r w:rsidRPr="00A1739A">
        <w:rPr>
          <w:sz w:val="18"/>
        </w:rPr>
        <w:t>翘曲量，单位为毫米（</w:t>
      </w:r>
      <w:r w:rsidRPr="00A1739A">
        <w:rPr>
          <w:sz w:val="18"/>
        </w:rPr>
        <w:t>mm</w:t>
      </w:r>
      <w:r w:rsidRPr="00A1739A">
        <w:rPr>
          <w:sz w:val="18"/>
        </w:rPr>
        <w:t>）；</w:t>
      </w:r>
    </w:p>
    <w:p w14:paraId="5A208710" w14:textId="77777777" w:rsidR="003248A7" w:rsidRPr="00A1739A" w:rsidRDefault="003248A7" w:rsidP="007A27A4">
      <w:pPr>
        <w:widowControl/>
        <w:autoSpaceDE w:val="0"/>
        <w:autoSpaceDN w:val="0"/>
        <w:snapToGrid w:val="0"/>
        <w:spacing w:line="240" w:lineRule="auto"/>
        <w:ind w:firstLine="357"/>
        <w:textAlignment w:val="center"/>
        <w:rPr>
          <w:sz w:val="18"/>
        </w:rPr>
      </w:pPr>
      <w:r w:rsidRPr="000A1E03">
        <w:rPr>
          <w:sz w:val="18"/>
        </w:rPr>
        <w:object w:dxaOrig="139" w:dyaOrig="260" w14:anchorId="54ED8951">
          <v:shape id="_x0000_i1039" type="#_x0000_t75" style="width:6.8pt;height:12.9pt" o:ole="">
            <v:imagedata r:id="rId45" o:title=""/>
          </v:shape>
          <o:OLEObject Type="Embed" ProgID="Equation.DSMT4" ShapeID="_x0000_i1039" DrawAspect="Content" ObjectID="_1761457305" r:id="rId46"/>
        </w:object>
      </w:r>
      <w:r>
        <w:rPr>
          <w:sz w:val="18"/>
        </w:rPr>
        <w:t xml:space="preserve">     </w:t>
      </w:r>
      <w:r w:rsidRPr="00A1739A">
        <w:rPr>
          <w:sz w:val="18"/>
        </w:rPr>
        <w:t xml:space="preserve">—— </w:t>
      </w:r>
      <w:r w:rsidRPr="00A1739A">
        <w:rPr>
          <w:sz w:val="18"/>
        </w:rPr>
        <w:t>翘曲量测试部位到切缝的距离，单位为毫米（</w:t>
      </w:r>
      <w:r w:rsidRPr="00A1739A">
        <w:rPr>
          <w:sz w:val="18"/>
        </w:rPr>
        <w:t>mm</w:t>
      </w:r>
      <w:r w:rsidRPr="00A1739A">
        <w:rPr>
          <w:sz w:val="18"/>
        </w:rPr>
        <w:t>）；</w:t>
      </w:r>
    </w:p>
    <w:p w14:paraId="2CEA658D" w14:textId="0817F80A" w:rsidR="003248A7" w:rsidRPr="00A66753" w:rsidRDefault="003248A7" w:rsidP="007A27A4">
      <w:pPr>
        <w:widowControl/>
        <w:autoSpaceDE w:val="0"/>
        <w:autoSpaceDN w:val="0"/>
        <w:snapToGrid w:val="0"/>
        <w:spacing w:line="240" w:lineRule="auto"/>
        <w:ind w:firstLine="357"/>
        <w:textAlignment w:val="center"/>
        <w:rPr>
          <w:sz w:val="18"/>
        </w:rPr>
      </w:pPr>
      <w:r w:rsidRPr="00A66753">
        <w:rPr>
          <w:sz w:val="18"/>
        </w:rPr>
        <w:object w:dxaOrig="320" w:dyaOrig="300" w14:anchorId="37B9CE41">
          <v:shape id="_x0000_i1040" type="#_x0000_t75" style="width:15.6pt;height:14.95pt" o:ole="">
            <v:imagedata r:id="rId47" o:title=""/>
          </v:shape>
          <o:OLEObject Type="Embed" ProgID="Equation.DSMT4" ShapeID="_x0000_i1040" DrawAspect="Content" ObjectID="_1761457306" r:id="rId48"/>
        </w:object>
      </w:r>
      <w:r>
        <w:rPr>
          <w:sz w:val="18"/>
        </w:rPr>
        <w:t xml:space="preserve">   </w:t>
      </w:r>
      <w:r w:rsidRPr="00A66753">
        <w:rPr>
          <w:sz w:val="18"/>
        </w:rPr>
        <w:t xml:space="preserve">—— </w:t>
      </w:r>
      <w:r w:rsidRPr="00A66753">
        <w:rPr>
          <w:sz w:val="18"/>
        </w:rPr>
        <w:t>第</w:t>
      </w:r>
      <w:r w:rsidR="005B5A35" w:rsidRPr="005B5A35">
        <w:rPr>
          <w:rFonts w:ascii="Times New Roman" w:hAnsi="Times New Roman"/>
          <w:i/>
          <w:iCs/>
          <w:sz w:val="18"/>
        </w:rPr>
        <w:t>i</w:t>
      </w:r>
      <w:r w:rsidRPr="00A66753">
        <w:rPr>
          <w:sz w:val="18"/>
        </w:rPr>
        <w:t>-1</w:t>
      </w:r>
      <w:r>
        <w:rPr>
          <w:sz w:val="18"/>
        </w:rPr>
        <w:t>道次未切割区域横截面惯性矩</w:t>
      </w:r>
      <w:r>
        <w:rPr>
          <w:rFonts w:hint="eastAsia"/>
          <w:sz w:val="18"/>
        </w:rPr>
        <w:t>。</w:t>
      </w:r>
    </w:p>
    <w:p w14:paraId="3746ABEA" w14:textId="77777777" w:rsidR="00BD7144" w:rsidRDefault="00BD7144" w:rsidP="009A4839">
      <w:pPr>
        <w:pStyle w:val="afffffffffffd"/>
        <w:numPr>
          <w:ilvl w:val="1"/>
          <w:numId w:val="29"/>
        </w:numPr>
        <w:spacing w:beforeLines="100" w:before="240" w:afterLines="100" w:after="240"/>
      </w:pPr>
      <w:r>
        <w:rPr>
          <w:rFonts w:hint="eastAsia"/>
        </w:rPr>
        <w:lastRenderedPageBreak/>
        <w:t>结果表示</w:t>
      </w:r>
    </w:p>
    <w:p w14:paraId="7BE212E8" w14:textId="4DEB7A40" w:rsidR="003E6FA6" w:rsidRPr="003E6FA6" w:rsidRDefault="003E6FA6" w:rsidP="003E6FA6">
      <w:pPr>
        <w:pStyle w:val="affffffffffff"/>
        <w:spacing w:beforeLines="50" w:before="120" w:afterLines="50" w:after="120"/>
        <w:jc w:val="both"/>
        <w:outlineLvl w:val="9"/>
        <w:rPr>
          <w:rFonts w:ascii="黑体" w:hAnsi="黑体"/>
        </w:rPr>
      </w:pPr>
      <w:r w:rsidRPr="003E6FA6">
        <w:rPr>
          <w:rFonts w:ascii="黑体" w:hAnsi="黑体" w:hint="eastAsia"/>
        </w:rPr>
        <w:t>9</w:t>
      </w:r>
      <w:r w:rsidRPr="003E6FA6">
        <w:rPr>
          <w:rFonts w:ascii="黑体" w:hAnsi="黑体"/>
        </w:rPr>
        <w:t xml:space="preserve">.1  </w:t>
      </w:r>
      <w:r w:rsidRPr="003E6FA6">
        <w:rPr>
          <w:rFonts w:ascii="黑体" w:hAnsi="黑体" w:hint="eastAsia"/>
        </w:rPr>
        <w:t>厚度不小于3</w:t>
      </w:r>
      <w:r w:rsidRPr="003E6FA6">
        <w:rPr>
          <w:rFonts w:ascii="黑体" w:hAnsi="黑体"/>
        </w:rPr>
        <w:t>mm</w:t>
      </w:r>
      <w:r w:rsidRPr="003E6FA6">
        <w:rPr>
          <w:rFonts w:ascii="黑体" w:hAnsi="黑体" w:hint="eastAsia"/>
        </w:rPr>
        <w:t>薄板结果表示</w:t>
      </w:r>
    </w:p>
    <w:p w14:paraId="2D3DF3BF" w14:textId="50272024" w:rsidR="00BD7144" w:rsidRDefault="007D136D" w:rsidP="00BD7144">
      <w:pPr>
        <w:pStyle w:val="affffffffffff"/>
        <w:ind w:firstLine="420"/>
        <w:jc w:val="both"/>
        <w:outlineLvl w:val="9"/>
        <w:rPr>
          <w:rFonts w:eastAsia="宋体"/>
        </w:rPr>
      </w:pPr>
      <w:r>
        <w:rPr>
          <w:rFonts w:eastAsia="宋体" w:hint="eastAsia"/>
        </w:rPr>
        <w:t>以残余应力计算结果作为厚度不小于</w:t>
      </w:r>
      <w:r>
        <w:rPr>
          <w:rFonts w:eastAsia="宋体" w:hint="eastAsia"/>
        </w:rPr>
        <w:t>3</w:t>
      </w:r>
      <w:r>
        <w:rPr>
          <w:rFonts w:eastAsia="宋体"/>
        </w:rPr>
        <w:t>mm</w:t>
      </w:r>
      <w:r>
        <w:rPr>
          <w:rFonts w:eastAsia="宋体" w:hint="eastAsia"/>
        </w:rPr>
        <w:t>薄板试验结果。</w:t>
      </w:r>
      <w:r w:rsidR="00BD7144">
        <w:rPr>
          <w:rFonts w:eastAsia="宋体" w:hint="eastAsia"/>
        </w:rPr>
        <w:t>分别将</w:t>
      </w:r>
      <w:r w:rsidR="00BD7144">
        <w:rPr>
          <w:rFonts w:eastAsia="宋体" w:hint="eastAsia"/>
        </w:rPr>
        <w:t>L</w:t>
      </w:r>
      <w:r w:rsidR="00BD7144">
        <w:rPr>
          <w:rFonts w:eastAsia="宋体" w:hint="eastAsia"/>
        </w:rPr>
        <w:t>向和</w:t>
      </w:r>
      <w:r w:rsidR="00BD7144">
        <w:rPr>
          <w:rFonts w:eastAsia="宋体"/>
        </w:rPr>
        <w:t>T</w:t>
      </w:r>
      <w:r w:rsidR="00BD7144">
        <w:rPr>
          <w:rFonts w:eastAsia="宋体" w:hint="eastAsia"/>
        </w:rPr>
        <w:t>向所有</w:t>
      </w:r>
      <w:r w:rsidR="001F141D">
        <w:rPr>
          <w:rFonts w:eastAsia="宋体" w:hint="eastAsia"/>
        </w:rPr>
        <w:t>切缝</w:t>
      </w:r>
      <w:r w:rsidR="00BD7144">
        <w:rPr>
          <w:rFonts w:eastAsia="宋体" w:hint="eastAsia"/>
        </w:rPr>
        <w:t>深度增量的残余应力值从厚度中心点对称出另一半厚度的残余应力值，得出板材</w:t>
      </w:r>
      <w:r w:rsidR="00BD7144">
        <w:rPr>
          <w:rFonts w:eastAsia="宋体" w:hint="eastAsia"/>
        </w:rPr>
        <w:t>L</w:t>
      </w:r>
      <w:r w:rsidR="00BD7144">
        <w:rPr>
          <w:rFonts w:eastAsia="宋体" w:hint="eastAsia"/>
        </w:rPr>
        <w:t>向和</w:t>
      </w:r>
      <w:r w:rsidR="00BD7144">
        <w:rPr>
          <w:rFonts w:eastAsia="宋体"/>
        </w:rPr>
        <w:t>T</w:t>
      </w:r>
      <w:r w:rsidR="00BD7144">
        <w:rPr>
          <w:rFonts w:eastAsia="宋体" w:hint="eastAsia"/>
        </w:rPr>
        <w:t>向全厚度残余应力分布结果。表</w:t>
      </w:r>
      <w:r w:rsidR="00BD7144">
        <w:rPr>
          <w:rFonts w:eastAsia="宋体" w:hint="eastAsia"/>
        </w:rPr>
        <w:t>2</w:t>
      </w:r>
      <w:r w:rsidR="00BD7144">
        <w:rPr>
          <w:rFonts w:eastAsia="宋体" w:hint="eastAsia"/>
        </w:rPr>
        <w:t>给出了对称推算示</w:t>
      </w:r>
      <w:r w:rsidR="005B5A35">
        <w:rPr>
          <w:rFonts w:eastAsia="宋体" w:hint="eastAsia"/>
        </w:rPr>
        <w:t>例（以</w:t>
      </w:r>
      <w:r w:rsidR="00873C19" w:rsidRPr="00701971">
        <w:rPr>
          <w:rFonts w:eastAsia="宋体"/>
        </w:rPr>
        <w:t>3.2</w:t>
      </w:r>
      <w:r w:rsidR="00873C19" w:rsidRPr="00701971">
        <w:rPr>
          <w:rFonts w:eastAsia="宋体" w:hint="eastAsia"/>
        </w:rPr>
        <w:t xml:space="preserve">mm </w:t>
      </w:r>
      <w:r w:rsidR="00873C19" w:rsidRPr="00701971">
        <w:rPr>
          <w:rFonts w:eastAsia="宋体" w:hint="eastAsia"/>
        </w:rPr>
        <w:t>厚度的</w:t>
      </w:r>
      <w:r w:rsidR="005B5A35" w:rsidRPr="00701971">
        <w:rPr>
          <w:rFonts w:eastAsia="宋体" w:hint="eastAsia"/>
        </w:rPr>
        <w:t>7</w:t>
      </w:r>
      <w:r w:rsidR="005B5A35" w:rsidRPr="00701971">
        <w:rPr>
          <w:rFonts w:eastAsia="宋体"/>
        </w:rPr>
        <w:t>075</w:t>
      </w:r>
      <w:r w:rsidR="005B5A35" w:rsidRPr="00701971">
        <w:rPr>
          <w:rFonts w:eastAsia="宋体" w:hint="eastAsia"/>
        </w:rPr>
        <w:t>合金</w:t>
      </w:r>
      <w:r w:rsidR="005B5A35" w:rsidRPr="00701971">
        <w:rPr>
          <w:rFonts w:eastAsia="宋体" w:hint="eastAsia"/>
        </w:rPr>
        <w:t>T</w:t>
      </w:r>
      <w:r w:rsidR="005B5A35" w:rsidRPr="00701971">
        <w:rPr>
          <w:rFonts w:eastAsia="宋体"/>
        </w:rPr>
        <w:t>6</w:t>
      </w:r>
      <w:r w:rsidR="005A6FD6" w:rsidRPr="00701971">
        <w:rPr>
          <w:rFonts w:eastAsia="宋体" w:hint="eastAsia"/>
        </w:rPr>
        <w:t>态</w:t>
      </w:r>
      <w:r w:rsidR="00873C19" w:rsidRPr="00701971">
        <w:rPr>
          <w:rFonts w:eastAsia="宋体" w:hint="eastAsia"/>
        </w:rPr>
        <w:t>薄板</w:t>
      </w:r>
      <w:r w:rsidR="005B5A35" w:rsidRPr="00701971">
        <w:rPr>
          <w:rFonts w:eastAsia="宋体" w:hint="eastAsia"/>
        </w:rPr>
        <w:t>为例</w:t>
      </w:r>
      <w:r w:rsidR="005B5A35">
        <w:rPr>
          <w:rFonts w:eastAsia="宋体" w:hint="eastAsia"/>
        </w:rPr>
        <w:t>）</w:t>
      </w:r>
      <w:r w:rsidR="00BD7144">
        <w:rPr>
          <w:rFonts w:eastAsia="宋体" w:hint="eastAsia"/>
        </w:rPr>
        <w:t>。</w:t>
      </w:r>
    </w:p>
    <w:p w14:paraId="2B927782" w14:textId="1F1A8E99" w:rsidR="00C80E7A" w:rsidRPr="00701971" w:rsidRDefault="00BD7144" w:rsidP="005B5A35">
      <w:pPr>
        <w:widowControl/>
        <w:snapToGrid w:val="0"/>
        <w:spacing w:beforeLines="50" w:before="120" w:afterLines="50" w:after="120"/>
        <w:ind w:rightChars="-142" w:right="-298"/>
        <w:jc w:val="center"/>
        <w:rPr>
          <w:rFonts w:ascii="黑体" w:eastAsia="黑体" w:hAnsi="黑体"/>
        </w:rPr>
      </w:pPr>
      <w:r w:rsidRPr="00701971">
        <w:rPr>
          <w:rFonts w:ascii="黑体" w:eastAsia="黑体" w:hAnsi="黑体" w:hint="eastAsia"/>
        </w:rPr>
        <w:t>表</w:t>
      </w:r>
      <w:r w:rsidRPr="00701971">
        <w:rPr>
          <w:rFonts w:ascii="黑体" w:eastAsia="黑体" w:hAnsi="黑体"/>
        </w:rPr>
        <w:t xml:space="preserve">2 </w:t>
      </w:r>
      <w:r w:rsidR="00701971" w:rsidRPr="00701971">
        <w:rPr>
          <w:rFonts w:ascii="黑体" w:eastAsia="黑体" w:hAnsi="黑体" w:hint="eastAsia"/>
        </w:rPr>
        <w:t>7</w:t>
      </w:r>
      <w:r w:rsidR="00701971" w:rsidRPr="00701971">
        <w:rPr>
          <w:rFonts w:ascii="黑体" w:eastAsia="黑体" w:hAnsi="黑体"/>
        </w:rPr>
        <w:t>075</w:t>
      </w:r>
      <w:r w:rsidR="00701971" w:rsidRPr="00701971">
        <w:rPr>
          <w:rFonts w:ascii="黑体" w:eastAsia="黑体" w:hAnsi="黑体" w:hint="eastAsia"/>
        </w:rPr>
        <w:t>合金T</w:t>
      </w:r>
      <w:r w:rsidR="00701971" w:rsidRPr="00701971">
        <w:rPr>
          <w:rFonts w:ascii="黑体" w:eastAsia="黑体" w:hAnsi="黑体"/>
        </w:rPr>
        <w:t>6</w:t>
      </w:r>
      <w:r w:rsidR="00701971" w:rsidRPr="00701971">
        <w:rPr>
          <w:rFonts w:ascii="黑体" w:eastAsia="黑体" w:hAnsi="黑体" w:hint="eastAsia"/>
        </w:rPr>
        <w:t>态薄板（厚度为</w:t>
      </w:r>
      <w:r w:rsidR="00701971" w:rsidRPr="00701971">
        <w:rPr>
          <w:rFonts w:ascii="黑体" w:eastAsia="黑体" w:hAnsi="黑体"/>
        </w:rPr>
        <w:t>3.2</w:t>
      </w:r>
      <w:r w:rsidR="00701971" w:rsidRPr="00701971">
        <w:rPr>
          <w:rFonts w:ascii="黑体" w:eastAsia="黑体" w:hAnsi="黑体" w:hint="eastAsia"/>
        </w:rPr>
        <w:t>mm）残余应力测试数据结果示例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17"/>
        <w:gridCol w:w="2418"/>
        <w:gridCol w:w="2418"/>
        <w:gridCol w:w="2081"/>
      </w:tblGrid>
      <w:tr w:rsidR="0092437F" w:rsidRPr="00E35133" w14:paraId="6380AEE4" w14:textId="77777777" w:rsidTr="000C2103">
        <w:trPr>
          <w:trHeight w:val="392"/>
          <w:jc w:val="center"/>
        </w:trPr>
        <w:tc>
          <w:tcPr>
            <w:tcW w:w="1295" w:type="pct"/>
            <w:tcBorders>
              <w:top w:val="single" w:sz="8" w:space="0" w:color="auto"/>
              <w:bottom w:val="single" w:sz="8" w:space="0" w:color="auto"/>
            </w:tcBorders>
            <w:vAlign w:val="center"/>
          </w:tcPr>
          <w:p w14:paraId="2CFF8906" w14:textId="77777777" w:rsidR="0092437F" w:rsidRPr="00E35133" w:rsidRDefault="0092437F" w:rsidP="009C75E2">
            <w:pPr>
              <w:widowControl/>
              <w:snapToGrid w:val="0"/>
              <w:jc w:val="center"/>
              <w:rPr>
                <w:rFonts w:ascii="宋体" w:hAnsi="宋体"/>
                <w:color w:val="000000"/>
                <w:sz w:val="18"/>
                <w:szCs w:val="18"/>
              </w:rPr>
            </w:pPr>
            <w:r>
              <w:rPr>
                <w:rFonts w:ascii="宋体" w:hAnsi="宋体" w:hint="eastAsia"/>
                <w:color w:val="000000"/>
                <w:sz w:val="18"/>
                <w:szCs w:val="18"/>
              </w:rPr>
              <w:t>道次</w:t>
            </w:r>
          </w:p>
        </w:tc>
        <w:tc>
          <w:tcPr>
            <w:tcW w:w="1295" w:type="pct"/>
            <w:tcBorders>
              <w:top w:val="single" w:sz="8" w:space="0" w:color="auto"/>
              <w:bottom w:val="single" w:sz="8" w:space="0" w:color="auto"/>
            </w:tcBorders>
          </w:tcPr>
          <w:p w14:paraId="62387A01" w14:textId="56C735C4" w:rsidR="0092437F" w:rsidRPr="00E35133" w:rsidRDefault="001F141D" w:rsidP="00F054FE">
            <w:pPr>
              <w:widowControl/>
              <w:snapToGrid w:val="0"/>
              <w:jc w:val="center"/>
              <w:rPr>
                <w:rFonts w:ascii="宋体" w:hAnsi="宋体"/>
                <w:color w:val="000000"/>
                <w:sz w:val="18"/>
                <w:szCs w:val="18"/>
              </w:rPr>
            </w:pPr>
            <w:r>
              <w:rPr>
                <w:rFonts w:ascii="宋体" w:hAnsi="宋体" w:hint="eastAsia"/>
                <w:color w:val="000000"/>
                <w:sz w:val="18"/>
                <w:szCs w:val="18"/>
              </w:rPr>
              <w:t>切缝</w:t>
            </w:r>
            <w:r w:rsidR="00F054FE" w:rsidRPr="00F054FE">
              <w:rPr>
                <w:rFonts w:ascii="宋体" w:hAnsi="宋体" w:hint="eastAsia"/>
                <w:color w:val="000000"/>
                <w:sz w:val="18"/>
                <w:szCs w:val="18"/>
              </w:rPr>
              <w:t>深度</w:t>
            </w:r>
            <w:r w:rsidR="0092437F" w:rsidRPr="00E35133">
              <w:rPr>
                <w:rFonts w:ascii="宋体" w:hAnsi="宋体" w:hint="eastAsia"/>
                <w:color w:val="000000"/>
                <w:sz w:val="18"/>
                <w:szCs w:val="18"/>
              </w:rPr>
              <w:t>/</w:t>
            </w:r>
            <w:r w:rsidR="0092437F" w:rsidRPr="00E35133">
              <w:rPr>
                <w:rFonts w:ascii="宋体" w:hAnsi="宋体"/>
                <w:color w:val="000000"/>
                <w:sz w:val="18"/>
                <w:szCs w:val="18"/>
              </w:rPr>
              <w:t>mm</w:t>
            </w:r>
            <w:r w:rsidR="00F054FE" w:rsidRPr="00E35133">
              <w:rPr>
                <w:rFonts w:ascii="宋体" w:hAnsi="宋体"/>
                <w:color w:val="000000"/>
                <w:sz w:val="18"/>
                <w:szCs w:val="18"/>
              </w:rPr>
              <w:t xml:space="preserve"> </w:t>
            </w:r>
          </w:p>
        </w:tc>
        <w:tc>
          <w:tcPr>
            <w:tcW w:w="1295" w:type="pct"/>
            <w:tcBorders>
              <w:top w:val="single" w:sz="8" w:space="0" w:color="auto"/>
              <w:bottom w:val="single" w:sz="8" w:space="0" w:color="auto"/>
            </w:tcBorders>
            <w:shd w:val="clear" w:color="auto" w:fill="auto"/>
            <w:vAlign w:val="center"/>
            <w:hideMark/>
          </w:tcPr>
          <w:p w14:paraId="2BAD5580" w14:textId="77777777" w:rsidR="0092437F" w:rsidRPr="00E35133" w:rsidRDefault="0092437F" w:rsidP="009C75E2">
            <w:pPr>
              <w:widowControl/>
              <w:snapToGrid w:val="0"/>
              <w:jc w:val="center"/>
              <w:rPr>
                <w:rFonts w:ascii="宋体" w:hAnsi="宋体"/>
                <w:color w:val="000000"/>
                <w:sz w:val="18"/>
                <w:szCs w:val="18"/>
              </w:rPr>
            </w:pPr>
            <w:r>
              <w:rPr>
                <w:rFonts w:ascii="宋体" w:hAnsi="宋体" w:hint="eastAsia"/>
                <w:color w:val="000000"/>
                <w:sz w:val="18"/>
                <w:szCs w:val="18"/>
              </w:rPr>
              <w:t>翘曲量</w:t>
            </w:r>
            <w:r w:rsidRPr="00E35133">
              <w:rPr>
                <w:rFonts w:ascii="宋体" w:hAnsi="宋体" w:hint="eastAsia"/>
                <w:color w:val="000000"/>
                <w:sz w:val="18"/>
                <w:szCs w:val="18"/>
              </w:rPr>
              <w:t>/</w:t>
            </w:r>
            <w:r w:rsidRPr="0092437F">
              <w:rPr>
                <w:rFonts w:ascii="Symbol" w:hAnsi="Symbol"/>
                <w:color w:val="000000"/>
                <w:sz w:val="18"/>
                <w:szCs w:val="18"/>
              </w:rPr>
              <w:t></w:t>
            </w:r>
            <w:r w:rsidRPr="00E35133">
              <w:rPr>
                <w:rFonts w:ascii="宋体" w:hAnsi="宋体"/>
                <w:color w:val="000000"/>
                <w:sz w:val="18"/>
                <w:szCs w:val="18"/>
              </w:rPr>
              <w:t>m</w:t>
            </w:r>
          </w:p>
        </w:tc>
        <w:tc>
          <w:tcPr>
            <w:tcW w:w="1115" w:type="pct"/>
            <w:tcBorders>
              <w:top w:val="single" w:sz="8" w:space="0" w:color="auto"/>
              <w:bottom w:val="single" w:sz="8" w:space="0" w:color="auto"/>
            </w:tcBorders>
            <w:shd w:val="clear" w:color="auto" w:fill="auto"/>
            <w:vAlign w:val="center"/>
            <w:hideMark/>
          </w:tcPr>
          <w:p w14:paraId="33B5E0E0" w14:textId="77777777" w:rsidR="0092437F" w:rsidRPr="00E35133" w:rsidRDefault="0092437F" w:rsidP="009C75E2">
            <w:pPr>
              <w:widowControl/>
              <w:snapToGrid w:val="0"/>
              <w:jc w:val="center"/>
              <w:rPr>
                <w:rFonts w:ascii="宋体" w:hAnsi="宋体"/>
                <w:color w:val="000000"/>
                <w:sz w:val="18"/>
                <w:szCs w:val="18"/>
              </w:rPr>
            </w:pPr>
            <w:r w:rsidRPr="00E35133">
              <w:rPr>
                <w:rFonts w:ascii="宋体" w:hAnsi="宋体" w:hint="eastAsia"/>
                <w:color w:val="000000"/>
                <w:sz w:val="18"/>
                <w:szCs w:val="18"/>
              </w:rPr>
              <w:t>残余应力/</w:t>
            </w:r>
            <w:r w:rsidRPr="00E35133">
              <w:rPr>
                <w:rFonts w:ascii="Symbol" w:hAnsi="Symbol"/>
                <w:color w:val="000000"/>
                <w:sz w:val="18"/>
                <w:szCs w:val="18"/>
              </w:rPr>
              <w:t></w:t>
            </w:r>
            <w:r w:rsidRPr="00E35133">
              <w:rPr>
                <w:color w:val="000000"/>
                <w:sz w:val="18"/>
                <w:szCs w:val="18"/>
              </w:rPr>
              <w:t>Pa</w:t>
            </w:r>
          </w:p>
        </w:tc>
      </w:tr>
      <w:tr w:rsidR="00E83F1D" w:rsidRPr="00E35133" w14:paraId="4037B04A" w14:textId="77777777" w:rsidTr="000C2103">
        <w:trPr>
          <w:trHeight w:val="392"/>
          <w:jc w:val="center"/>
        </w:trPr>
        <w:tc>
          <w:tcPr>
            <w:tcW w:w="1295" w:type="pct"/>
            <w:tcBorders>
              <w:top w:val="single" w:sz="8" w:space="0" w:color="auto"/>
            </w:tcBorders>
            <w:vAlign w:val="center"/>
          </w:tcPr>
          <w:p w14:paraId="5AC23F89"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p>
        </w:tc>
        <w:tc>
          <w:tcPr>
            <w:tcW w:w="1295" w:type="pct"/>
          </w:tcPr>
          <w:p w14:paraId="690C5B62"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0.1</w:t>
            </w:r>
          </w:p>
        </w:tc>
        <w:tc>
          <w:tcPr>
            <w:tcW w:w="1295" w:type="pct"/>
            <w:shd w:val="clear" w:color="auto" w:fill="auto"/>
          </w:tcPr>
          <w:p w14:paraId="1A1ABF08"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3</w:t>
            </w:r>
          </w:p>
        </w:tc>
        <w:tc>
          <w:tcPr>
            <w:tcW w:w="1115" w:type="pct"/>
            <w:shd w:val="clear" w:color="auto" w:fill="auto"/>
          </w:tcPr>
          <w:p w14:paraId="0F1F5620"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-10 </w:t>
            </w:r>
          </w:p>
        </w:tc>
      </w:tr>
      <w:tr w:rsidR="00E83F1D" w:rsidRPr="00E35133" w14:paraId="05326D14" w14:textId="77777777" w:rsidTr="000C2103">
        <w:trPr>
          <w:trHeight w:val="392"/>
          <w:jc w:val="center"/>
        </w:trPr>
        <w:tc>
          <w:tcPr>
            <w:tcW w:w="1295" w:type="pct"/>
            <w:vAlign w:val="center"/>
          </w:tcPr>
          <w:p w14:paraId="3372D63C"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p>
        </w:tc>
        <w:tc>
          <w:tcPr>
            <w:tcW w:w="1295" w:type="pct"/>
          </w:tcPr>
          <w:p w14:paraId="57917CFC"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0.2</w:t>
            </w:r>
          </w:p>
        </w:tc>
        <w:tc>
          <w:tcPr>
            <w:tcW w:w="1295" w:type="pct"/>
            <w:shd w:val="clear" w:color="auto" w:fill="auto"/>
          </w:tcPr>
          <w:p w14:paraId="0374AA70"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1</w:t>
            </w:r>
            <w:r w:rsidRPr="00C80E7A">
              <w:rPr>
                <w:rFonts w:ascii="宋体" w:hAnsi="宋体"/>
                <w:color w:val="000000"/>
                <w:sz w:val="18"/>
                <w:szCs w:val="18"/>
              </w:rPr>
              <w:t>4</w:t>
            </w:r>
          </w:p>
        </w:tc>
        <w:tc>
          <w:tcPr>
            <w:tcW w:w="1115" w:type="pct"/>
            <w:shd w:val="clear" w:color="auto" w:fill="auto"/>
          </w:tcPr>
          <w:p w14:paraId="2DBB4AD4"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-34 </w:t>
            </w:r>
          </w:p>
        </w:tc>
      </w:tr>
      <w:tr w:rsidR="00E83F1D" w:rsidRPr="00E35133" w14:paraId="38697E58" w14:textId="77777777" w:rsidTr="000C2103">
        <w:trPr>
          <w:trHeight w:val="392"/>
          <w:jc w:val="center"/>
        </w:trPr>
        <w:tc>
          <w:tcPr>
            <w:tcW w:w="1295" w:type="pct"/>
            <w:vAlign w:val="center"/>
          </w:tcPr>
          <w:p w14:paraId="7A8F455F"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3</w:t>
            </w:r>
          </w:p>
        </w:tc>
        <w:tc>
          <w:tcPr>
            <w:tcW w:w="1295" w:type="pct"/>
          </w:tcPr>
          <w:p w14:paraId="656534B0"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0.3</w:t>
            </w:r>
          </w:p>
        </w:tc>
        <w:tc>
          <w:tcPr>
            <w:tcW w:w="1295" w:type="pct"/>
            <w:shd w:val="clear" w:color="auto" w:fill="auto"/>
          </w:tcPr>
          <w:p w14:paraId="76A3226B"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4</w:t>
            </w:r>
            <w:r w:rsidRPr="00C80E7A">
              <w:rPr>
                <w:rFonts w:ascii="宋体" w:hAnsi="宋体"/>
                <w:color w:val="000000"/>
                <w:sz w:val="18"/>
                <w:szCs w:val="18"/>
              </w:rPr>
              <w:t>1</w:t>
            </w:r>
          </w:p>
        </w:tc>
        <w:tc>
          <w:tcPr>
            <w:tcW w:w="1115" w:type="pct"/>
            <w:shd w:val="clear" w:color="auto" w:fill="auto"/>
          </w:tcPr>
          <w:p w14:paraId="6B6C64F2"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-74 </w:t>
            </w:r>
          </w:p>
        </w:tc>
      </w:tr>
      <w:tr w:rsidR="00E83F1D" w:rsidRPr="00E35133" w14:paraId="6271A033" w14:textId="77777777" w:rsidTr="000C2103">
        <w:trPr>
          <w:trHeight w:val="392"/>
          <w:jc w:val="center"/>
        </w:trPr>
        <w:tc>
          <w:tcPr>
            <w:tcW w:w="1295" w:type="pct"/>
            <w:vAlign w:val="center"/>
          </w:tcPr>
          <w:p w14:paraId="4220B522"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4</w:t>
            </w:r>
          </w:p>
        </w:tc>
        <w:tc>
          <w:tcPr>
            <w:tcW w:w="1295" w:type="pct"/>
          </w:tcPr>
          <w:p w14:paraId="7BD1B7E8"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0.4</w:t>
            </w:r>
          </w:p>
        </w:tc>
        <w:tc>
          <w:tcPr>
            <w:tcW w:w="1295" w:type="pct"/>
            <w:shd w:val="clear" w:color="auto" w:fill="auto"/>
          </w:tcPr>
          <w:p w14:paraId="37894853"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77</w:t>
            </w:r>
          </w:p>
        </w:tc>
        <w:tc>
          <w:tcPr>
            <w:tcW w:w="1115" w:type="pct"/>
            <w:shd w:val="clear" w:color="auto" w:fill="auto"/>
          </w:tcPr>
          <w:p w14:paraId="28A87A89"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-83 </w:t>
            </w:r>
          </w:p>
        </w:tc>
      </w:tr>
      <w:tr w:rsidR="00E83F1D" w:rsidRPr="00E35133" w14:paraId="71181BA8" w14:textId="77777777" w:rsidTr="000C2103">
        <w:trPr>
          <w:trHeight w:val="392"/>
          <w:jc w:val="center"/>
        </w:trPr>
        <w:tc>
          <w:tcPr>
            <w:tcW w:w="1295" w:type="pct"/>
            <w:vAlign w:val="center"/>
          </w:tcPr>
          <w:p w14:paraId="3C1BBAD7"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5</w:t>
            </w:r>
          </w:p>
        </w:tc>
        <w:tc>
          <w:tcPr>
            <w:tcW w:w="1295" w:type="pct"/>
          </w:tcPr>
          <w:p w14:paraId="0EDB9CAE"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0.5</w:t>
            </w:r>
          </w:p>
        </w:tc>
        <w:tc>
          <w:tcPr>
            <w:tcW w:w="1295" w:type="pct"/>
            <w:shd w:val="clear" w:color="auto" w:fill="auto"/>
          </w:tcPr>
          <w:p w14:paraId="1A167922"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9</w:t>
            </w:r>
            <w:r w:rsidRPr="00C80E7A">
              <w:rPr>
                <w:rFonts w:ascii="宋体" w:hAnsi="宋体"/>
                <w:color w:val="000000"/>
                <w:sz w:val="18"/>
                <w:szCs w:val="18"/>
              </w:rPr>
              <w:t>2</w:t>
            </w:r>
          </w:p>
        </w:tc>
        <w:tc>
          <w:tcPr>
            <w:tcW w:w="1115" w:type="pct"/>
            <w:shd w:val="clear" w:color="auto" w:fill="auto"/>
          </w:tcPr>
          <w:p w14:paraId="6B31D07C"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-9 </w:t>
            </w:r>
          </w:p>
        </w:tc>
      </w:tr>
      <w:tr w:rsidR="00E83F1D" w:rsidRPr="00E35133" w14:paraId="345D24CE" w14:textId="77777777" w:rsidTr="000C2103">
        <w:trPr>
          <w:trHeight w:val="392"/>
          <w:jc w:val="center"/>
        </w:trPr>
        <w:tc>
          <w:tcPr>
            <w:tcW w:w="1295" w:type="pct"/>
            <w:vAlign w:val="center"/>
          </w:tcPr>
          <w:p w14:paraId="44E9EA8D"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6</w:t>
            </w:r>
          </w:p>
        </w:tc>
        <w:tc>
          <w:tcPr>
            <w:tcW w:w="1295" w:type="pct"/>
          </w:tcPr>
          <w:p w14:paraId="5CD7FA10"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0.6</w:t>
            </w:r>
          </w:p>
        </w:tc>
        <w:tc>
          <w:tcPr>
            <w:tcW w:w="1295" w:type="pct"/>
            <w:shd w:val="clear" w:color="auto" w:fill="auto"/>
          </w:tcPr>
          <w:p w14:paraId="64A125A8"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1</w:t>
            </w:r>
            <w:r w:rsidRPr="00C80E7A">
              <w:rPr>
                <w:rFonts w:ascii="宋体" w:hAnsi="宋体"/>
                <w:color w:val="000000"/>
                <w:sz w:val="18"/>
                <w:szCs w:val="18"/>
              </w:rPr>
              <w:t>18</w:t>
            </w:r>
          </w:p>
        </w:tc>
        <w:tc>
          <w:tcPr>
            <w:tcW w:w="1115" w:type="pct"/>
            <w:shd w:val="clear" w:color="auto" w:fill="auto"/>
          </w:tcPr>
          <w:p w14:paraId="152E82D0"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-28 </w:t>
            </w:r>
          </w:p>
        </w:tc>
      </w:tr>
      <w:tr w:rsidR="00E83F1D" w:rsidRPr="00E35133" w14:paraId="07FF575C" w14:textId="77777777" w:rsidTr="000C2103">
        <w:trPr>
          <w:trHeight w:val="392"/>
          <w:jc w:val="center"/>
        </w:trPr>
        <w:tc>
          <w:tcPr>
            <w:tcW w:w="1295" w:type="pct"/>
            <w:tcBorders>
              <w:bottom w:val="single" w:sz="4" w:space="0" w:color="auto"/>
            </w:tcBorders>
            <w:vAlign w:val="center"/>
          </w:tcPr>
          <w:p w14:paraId="7459B1FF"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7</w:t>
            </w:r>
          </w:p>
        </w:tc>
        <w:tc>
          <w:tcPr>
            <w:tcW w:w="1295" w:type="pct"/>
          </w:tcPr>
          <w:p w14:paraId="300E8890"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0.7</w:t>
            </w:r>
          </w:p>
        </w:tc>
        <w:tc>
          <w:tcPr>
            <w:tcW w:w="1295" w:type="pct"/>
            <w:shd w:val="clear" w:color="auto" w:fill="auto"/>
          </w:tcPr>
          <w:p w14:paraId="3899B8C8"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1</w:t>
            </w:r>
            <w:r w:rsidRPr="00C80E7A">
              <w:rPr>
                <w:rFonts w:ascii="宋体" w:hAnsi="宋体"/>
                <w:color w:val="000000"/>
                <w:sz w:val="18"/>
                <w:szCs w:val="18"/>
              </w:rPr>
              <w:t>50</w:t>
            </w:r>
          </w:p>
        </w:tc>
        <w:tc>
          <w:tcPr>
            <w:tcW w:w="1115" w:type="pct"/>
            <w:shd w:val="clear" w:color="auto" w:fill="auto"/>
          </w:tcPr>
          <w:p w14:paraId="7C529A88"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-30 </w:t>
            </w:r>
          </w:p>
        </w:tc>
      </w:tr>
      <w:tr w:rsidR="00E83F1D" w:rsidRPr="00E35133" w14:paraId="60C4D51E" w14:textId="77777777" w:rsidTr="000C2103">
        <w:trPr>
          <w:trHeight w:val="392"/>
          <w:jc w:val="center"/>
        </w:trPr>
        <w:tc>
          <w:tcPr>
            <w:tcW w:w="1295" w:type="pct"/>
            <w:tcBorders>
              <w:top w:val="single" w:sz="4" w:space="0" w:color="auto"/>
              <w:bottom w:val="single" w:sz="4" w:space="0" w:color="auto"/>
            </w:tcBorders>
            <w:vAlign w:val="center"/>
          </w:tcPr>
          <w:p w14:paraId="69C712F3"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8</w:t>
            </w:r>
          </w:p>
        </w:tc>
        <w:tc>
          <w:tcPr>
            <w:tcW w:w="1295" w:type="pct"/>
          </w:tcPr>
          <w:p w14:paraId="152EECC4"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0.8</w:t>
            </w:r>
          </w:p>
        </w:tc>
        <w:tc>
          <w:tcPr>
            <w:tcW w:w="1295" w:type="pct"/>
            <w:shd w:val="clear" w:color="auto" w:fill="auto"/>
          </w:tcPr>
          <w:p w14:paraId="443DD1AD"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1</w:t>
            </w:r>
            <w:r w:rsidRPr="00C80E7A">
              <w:rPr>
                <w:rFonts w:ascii="宋体" w:hAnsi="宋体"/>
                <w:color w:val="000000"/>
                <w:sz w:val="18"/>
                <w:szCs w:val="18"/>
              </w:rPr>
              <w:t>82</w:t>
            </w:r>
          </w:p>
        </w:tc>
        <w:tc>
          <w:tcPr>
            <w:tcW w:w="1115" w:type="pct"/>
            <w:shd w:val="clear" w:color="auto" w:fill="auto"/>
          </w:tcPr>
          <w:p w14:paraId="12A1B5B6"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-16 </w:t>
            </w:r>
          </w:p>
        </w:tc>
      </w:tr>
      <w:tr w:rsidR="00E83F1D" w:rsidRPr="00E35133" w14:paraId="6383427E" w14:textId="77777777" w:rsidTr="000C2103">
        <w:trPr>
          <w:trHeight w:val="392"/>
          <w:jc w:val="center"/>
        </w:trPr>
        <w:tc>
          <w:tcPr>
            <w:tcW w:w="1295" w:type="pct"/>
            <w:tcBorders>
              <w:top w:val="single" w:sz="4" w:space="0" w:color="auto"/>
            </w:tcBorders>
            <w:vAlign w:val="center"/>
          </w:tcPr>
          <w:p w14:paraId="7A30BD1B"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9</w:t>
            </w:r>
          </w:p>
        </w:tc>
        <w:tc>
          <w:tcPr>
            <w:tcW w:w="1295" w:type="pct"/>
          </w:tcPr>
          <w:p w14:paraId="3AD3B383"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0.9</w:t>
            </w:r>
          </w:p>
        </w:tc>
        <w:tc>
          <w:tcPr>
            <w:tcW w:w="1295" w:type="pct"/>
            <w:shd w:val="clear" w:color="auto" w:fill="auto"/>
          </w:tcPr>
          <w:p w14:paraId="669A886C"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2</w:t>
            </w:r>
            <w:r w:rsidRPr="00C80E7A">
              <w:rPr>
                <w:rFonts w:ascii="宋体" w:hAnsi="宋体"/>
                <w:color w:val="000000"/>
                <w:sz w:val="18"/>
                <w:szCs w:val="18"/>
              </w:rPr>
              <w:t>26</w:t>
            </w:r>
          </w:p>
        </w:tc>
        <w:tc>
          <w:tcPr>
            <w:tcW w:w="1115" w:type="pct"/>
            <w:shd w:val="clear" w:color="auto" w:fill="auto"/>
          </w:tcPr>
          <w:p w14:paraId="51707D49"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-25 </w:t>
            </w:r>
          </w:p>
        </w:tc>
      </w:tr>
      <w:tr w:rsidR="00E83F1D" w:rsidRPr="00E35133" w14:paraId="3CC89C05" w14:textId="77777777" w:rsidTr="000C2103">
        <w:trPr>
          <w:trHeight w:val="392"/>
          <w:jc w:val="center"/>
        </w:trPr>
        <w:tc>
          <w:tcPr>
            <w:tcW w:w="1295" w:type="pct"/>
            <w:vAlign w:val="center"/>
          </w:tcPr>
          <w:p w14:paraId="3D9AC7F8" w14:textId="77777777" w:rsidR="00E83F1D" w:rsidRPr="00E35133" w:rsidRDefault="00E83F1D" w:rsidP="00E83F1D">
            <w:pPr>
              <w:widowControl/>
              <w:snapToGrid w:val="0"/>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0</w:t>
            </w:r>
          </w:p>
        </w:tc>
        <w:tc>
          <w:tcPr>
            <w:tcW w:w="1295" w:type="pct"/>
          </w:tcPr>
          <w:p w14:paraId="75F65A05"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w:t>
            </w:r>
          </w:p>
        </w:tc>
        <w:tc>
          <w:tcPr>
            <w:tcW w:w="1295" w:type="pct"/>
            <w:shd w:val="clear" w:color="auto" w:fill="auto"/>
          </w:tcPr>
          <w:p w14:paraId="06E8655C"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2</w:t>
            </w:r>
            <w:r w:rsidRPr="00C80E7A">
              <w:rPr>
                <w:rFonts w:ascii="宋体" w:hAnsi="宋体"/>
                <w:color w:val="000000"/>
                <w:sz w:val="18"/>
                <w:szCs w:val="18"/>
              </w:rPr>
              <w:t>62</w:t>
            </w:r>
          </w:p>
        </w:tc>
        <w:tc>
          <w:tcPr>
            <w:tcW w:w="1115" w:type="pct"/>
            <w:shd w:val="clear" w:color="auto" w:fill="auto"/>
          </w:tcPr>
          <w:p w14:paraId="1C85317F"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5 </w:t>
            </w:r>
          </w:p>
        </w:tc>
      </w:tr>
      <w:tr w:rsidR="00E83F1D" w:rsidRPr="00E35133" w14:paraId="5E816B45" w14:textId="77777777" w:rsidTr="000C2103">
        <w:trPr>
          <w:trHeight w:val="392"/>
          <w:jc w:val="center"/>
        </w:trPr>
        <w:tc>
          <w:tcPr>
            <w:tcW w:w="1295" w:type="pct"/>
            <w:vAlign w:val="center"/>
          </w:tcPr>
          <w:p w14:paraId="77163F35"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w:t>
            </w:r>
          </w:p>
        </w:tc>
        <w:tc>
          <w:tcPr>
            <w:tcW w:w="1295" w:type="pct"/>
          </w:tcPr>
          <w:p w14:paraId="2B83DAD4"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1.1</w:t>
            </w:r>
          </w:p>
        </w:tc>
        <w:tc>
          <w:tcPr>
            <w:tcW w:w="1295" w:type="pct"/>
            <w:shd w:val="clear" w:color="auto" w:fill="auto"/>
          </w:tcPr>
          <w:p w14:paraId="7C6EB32E"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3</w:t>
            </w:r>
            <w:r w:rsidRPr="00C80E7A">
              <w:rPr>
                <w:rFonts w:ascii="宋体" w:hAnsi="宋体"/>
                <w:color w:val="000000"/>
                <w:sz w:val="18"/>
                <w:szCs w:val="18"/>
              </w:rPr>
              <w:t>02</w:t>
            </w:r>
          </w:p>
        </w:tc>
        <w:tc>
          <w:tcPr>
            <w:tcW w:w="1115" w:type="pct"/>
            <w:shd w:val="clear" w:color="auto" w:fill="auto"/>
          </w:tcPr>
          <w:p w14:paraId="3DDCE672"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11 </w:t>
            </w:r>
          </w:p>
        </w:tc>
      </w:tr>
      <w:tr w:rsidR="00E83F1D" w:rsidRPr="00E35133" w14:paraId="3687ECA3" w14:textId="77777777" w:rsidTr="000C2103">
        <w:trPr>
          <w:trHeight w:val="392"/>
          <w:jc w:val="center"/>
        </w:trPr>
        <w:tc>
          <w:tcPr>
            <w:tcW w:w="1295" w:type="pct"/>
            <w:vAlign w:val="center"/>
          </w:tcPr>
          <w:p w14:paraId="25FD1753"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c>
          <w:tcPr>
            <w:tcW w:w="1295" w:type="pct"/>
          </w:tcPr>
          <w:p w14:paraId="79749C26"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1.2</w:t>
            </w:r>
          </w:p>
        </w:tc>
        <w:tc>
          <w:tcPr>
            <w:tcW w:w="1295" w:type="pct"/>
            <w:shd w:val="clear" w:color="auto" w:fill="auto"/>
          </w:tcPr>
          <w:p w14:paraId="09974536"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3</w:t>
            </w:r>
            <w:r w:rsidRPr="00C80E7A">
              <w:rPr>
                <w:rFonts w:ascii="宋体" w:hAnsi="宋体"/>
                <w:color w:val="000000"/>
                <w:sz w:val="18"/>
                <w:szCs w:val="18"/>
              </w:rPr>
              <w:t>36</w:t>
            </w:r>
          </w:p>
        </w:tc>
        <w:tc>
          <w:tcPr>
            <w:tcW w:w="1115" w:type="pct"/>
            <w:shd w:val="clear" w:color="auto" w:fill="auto"/>
          </w:tcPr>
          <w:p w14:paraId="0B46CF35"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31 </w:t>
            </w:r>
          </w:p>
        </w:tc>
      </w:tr>
      <w:tr w:rsidR="00E83F1D" w:rsidRPr="00E35133" w14:paraId="1F18EC06" w14:textId="77777777" w:rsidTr="000C2103">
        <w:trPr>
          <w:trHeight w:val="392"/>
          <w:jc w:val="center"/>
        </w:trPr>
        <w:tc>
          <w:tcPr>
            <w:tcW w:w="1295" w:type="pct"/>
            <w:vAlign w:val="center"/>
          </w:tcPr>
          <w:p w14:paraId="178DEE87"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w:t>
            </w:r>
          </w:p>
        </w:tc>
        <w:tc>
          <w:tcPr>
            <w:tcW w:w="1295" w:type="pct"/>
          </w:tcPr>
          <w:p w14:paraId="3B046532"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1.3</w:t>
            </w:r>
          </w:p>
        </w:tc>
        <w:tc>
          <w:tcPr>
            <w:tcW w:w="1295" w:type="pct"/>
            <w:shd w:val="clear" w:color="auto" w:fill="auto"/>
          </w:tcPr>
          <w:p w14:paraId="32AAF2D3"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3</w:t>
            </w:r>
            <w:r w:rsidRPr="00C80E7A">
              <w:rPr>
                <w:rFonts w:ascii="宋体" w:hAnsi="宋体"/>
                <w:color w:val="000000"/>
                <w:sz w:val="18"/>
                <w:szCs w:val="18"/>
              </w:rPr>
              <w:t>60</w:t>
            </w:r>
          </w:p>
        </w:tc>
        <w:tc>
          <w:tcPr>
            <w:tcW w:w="1115" w:type="pct"/>
            <w:shd w:val="clear" w:color="auto" w:fill="auto"/>
          </w:tcPr>
          <w:p w14:paraId="63326350"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51 </w:t>
            </w:r>
          </w:p>
        </w:tc>
      </w:tr>
      <w:tr w:rsidR="00E83F1D" w:rsidRPr="00E35133" w14:paraId="291F4840" w14:textId="77777777" w:rsidTr="000C2103">
        <w:trPr>
          <w:trHeight w:val="392"/>
          <w:jc w:val="center"/>
        </w:trPr>
        <w:tc>
          <w:tcPr>
            <w:tcW w:w="1295" w:type="pct"/>
            <w:vAlign w:val="center"/>
          </w:tcPr>
          <w:p w14:paraId="1A23749A"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4</w:t>
            </w:r>
          </w:p>
        </w:tc>
        <w:tc>
          <w:tcPr>
            <w:tcW w:w="1295" w:type="pct"/>
          </w:tcPr>
          <w:p w14:paraId="5D3D0A4A"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1.4</w:t>
            </w:r>
          </w:p>
        </w:tc>
        <w:tc>
          <w:tcPr>
            <w:tcW w:w="1295" w:type="pct"/>
            <w:shd w:val="clear" w:color="auto" w:fill="auto"/>
          </w:tcPr>
          <w:p w14:paraId="09C0AAA1"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3</w:t>
            </w:r>
            <w:r w:rsidRPr="00C80E7A">
              <w:rPr>
                <w:rFonts w:ascii="宋体" w:hAnsi="宋体"/>
                <w:color w:val="000000"/>
                <w:sz w:val="18"/>
                <w:szCs w:val="18"/>
              </w:rPr>
              <w:t>82</w:t>
            </w:r>
          </w:p>
        </w:tc>
        <w:tc>
          <w:tcPr>
            <w:tcW w:w="1115" w:type="pct"/>
            <w:shd w:val="clear" w:color="auto" w:fill="auto"/>
          </w:tcPr>
          <w:p w14:paraId="3F5E8BA0"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56 </w:t>
            </w:r>
          </w:p>
        </w:tc>
      </w:tr>
      <w:tr w:rsidR="00E83F1D" w:rsidRPr="00E35133" w14:paraId="1A0BC80E" w14:textId="77777777" w:rsidTr="000C2103">
        <w:trPr>
          <w:trHeight w:val="392"/>
          <w:jc w:val="center"/>
        </w:trPr>
        <w:tc>
          <w:tcPr>
            <w:tcW w:w="1295" w:type="pct"/>
            <w:vAlign w:val="center"/>
          </w:tcPr>
          <w:p w14:paraId="302391E6"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5</w:t>
            </w:r>
          </w:p>
        </w:tc>
        <w:tc>
          <w:tcPr>
            <w:tcW w:w="1295" w:type="pct"/>
          </w:tcPr>
          <w:p w14:paraId="5FA0E571"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1.5</w:t>
            </w:r>
          </w:p>
        </w:tc>
        <w:tc>
          <w:tcPr>
            <w:tcW w:w="1295" w:type="pct"/>
            <w:shd w:val="clear" w:color="auto" w:fill="auto"/>
          </w:tcPr>
          <w:p w14:paraId="3A8F056E"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3</w:t>
            </w:r>
            <w:r w:rsidRPr="00C80E7A">
              <w:rPr>
                <w:rFonts w:ascii="宋体" w:hAnsi="宋体"/>
                <w:color w:val="000000"/>
                <w:sz w:val="18"/>
                <w:szCs w:val="18"/>
              </w:rPr>
              <w:t>70</w:t>
            </w:r>
          </w:p>
        </w:tc>
        <w:tc>
          <w:tcPr>
            <w:tcW w:w="1115" w:type="pct"/>
            <w:shd w:val="clear" w:color="auto" w:fill="auto"/>
          </w:tcPr>
          <w:p w14:paraId="1BD01D96"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91 </w:t>
            </w:r>
          </w:p>
        </w:tc>
      </w:tr>
      <w:tr w:rsidR="00E83F1D" w:rsidRPr="00E35133" w14:paraId="64361ABB" w14:textId="77777777" w:rsidTr="000C2103">
        <w:trPr>
          <w:trHeight w:val="392"/>
          <w:jc w:val="center"/>
        </w:trPr>
        <w:tc>
          <w:tcPr>
            <w:tcW w:w="1295" w:type="pct"/>
            <w:vAlign w:val="center"/>
          </w:tcPr>
          <w:p w14:paraId="51067C47"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p>
        </w:tc>
        <w:tc>
          <w:tcPr>
            <w:tcW w:w="1295" w:type="pct"/>
          </w:tcPr>
          <w:p w14:paraId="00DA9CAB"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1.6</w:t>
            </w:r>
          </w:p>
        </w:tc>
        <w:tc>
          <w:tcPr>
            <w:tcW w:w="1295" w:type="pct"/>
            <w:shd w:val="clear" w:color="auto" w:fill="auto"/>
          </w:tcPr>
          <w:p w14:paraId="5DB8FCAC"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hint="eastAsia"/>
                <w:color w:val="000000"/>
                <w:sz w:val="18"/>
                <w:szCs w:val="18"/>
              </w:rPr>
              <w:t>3</w:t>
            </w:r>
            <w:r w:rsidRPr="00C80E7A">
              <w:rPr>
                <w:rFonts w:ascii="宋体" w:hAnsi="宋体"/>
                <w:color w:val="000000"/>
                <w:sz w:val="18"/>
                <w:szCs w:val="18"/>
              </w:rPr>
              <w:t>73</w:t>
            </w:r>
          </w:p>
        </w:tc>
        <w:tc>
          <w:tcPr>
            <w:tcW w:w="1115" w:type="pct"/>
            <w:shd w:val="clear" w:color="auto" w:fill="auto"/>
          </w:tcPr>
          <w:p w14:paraId="1CC2474D" w14:textId="77777777" w:rsidR="00E83F1D" w:rsidRPr="00C80E7A" w:rsidRDefault="00E83F1D" w:rsidP="00E83F1D">
            <w:pPr>
              <w:widowControl/>
              <w:snapToGrid w:val="0"/>
              <w:jc w:val="center"/>
              <w:rPr>
                <w:rFonts w:ascii="宋体" w:hAnsi="宋体"/>
                <w:color w:val="000000"/>
                <w:sz w:val="18"/>
                <w:szCs w:val="18"/>
              </w:rPr>
            </w:pPr>
            <w:r w:rsidRPr="00C80E7A">
              <w:rPr>
                <w:rFonts w:ascii="宋体" w:hAnsi="宋体"/>
                <w:color w:val="000000"/>
                <w:sz w:val="18"/>
                <w:szCs w:val="18"/>
              </w:rPr>
              <w:t xml:space="preserve">68 </w:t>
            </w:r>
          </w:p>
        </w:tc>
      </w:tr>
      <w:tr w:rsidR="00E83F1D" w:rsidRPr="00E35133" w14:paraId="443800A4" w14:textId="77777777" w:rsidTr="000C2103">
        <w:trPr>
          <w:trHeight w:val="392"/>
          <w:jc w:val="center"/>
        </w:trPr>
        <w:tc>
          <w:tcPr>
            <w:tcW w:w="1295" w:type="pct"/>
            <w:vAlign w:val="center"/>
          </w:tcPr>
          <w:p w14:paraId="0AAC55E6"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7</w:t>
            </w:r>
          </w:p>
        </w:tc>
        <w:tc>
          <w:tcPr>
            <w:tcW w:w="1295" w:type="pct"/>
          </w:tcPr>
          <w:p w14:paraId="1068037E"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1.7</w:t>
            </w:r>
          </w:p>
        </w:tc>
        <w:tc>
          <w:tcPr>
            <w:tcW w:w="1295" w:type="pct"/>
            <w:shd w:val="clear" w:color="auto" w:fill="auto"/>
            <w:vAlign w:val="center"/>
          </w:tcPr>
          <w:p w14:paraId="015AAF53"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0F04BF9F"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91</w:t>
            </w:r>
          </w:p>
        </w:tc>
      </w:tr>
      <w:tr w:rsidR="00E83F1D" w:rsidRPr="00E35133" w14:paraId="1224EB9E" w14:textId="77777777" w:rsidTr="000C2103">
        <w:trPr>
          <w:trHeight w:val="392"/>
          <w:jc w:val="center"/>
        </w:trPr>
        <w:tc>
          <w:tcPr>
            <w:tcW w:w="1295" w:type="pct"/>
            <w:vAlign w:val="center"/>
          </w:tcPr>
          <w:p w14:paraId="337D7CAB"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8</w:t>
            </w:r>
          </w:p>
        </w:tc>
        <w:tc>
          <w:tcPr>
            <w:tcW w:w="1295" w:type="pct"/>
          </w:tcPr>
          <w:p w14:paraId="70246943"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1.8</w:t>
            </w:r>
          </w:p>
        </w:tc>
        <w:tc>
          <w:tcPr>
            <w:tcW w:w="1295" w:type="pct"/>
            <w:shd w:val="clear" w:color="auto" w:fill="auto"/>
            <w:vAlign w:val="center"/>
          </w:tcPr>
          <w:p w14:paraId="3FE71192"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1E99ECFA"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56</w:t>
            </w:r>
          </w:p>
        </w:tc>
      </w:tr>
      <w:tr w:rsidR="00E83F1D" w:rsidRPr="00E35133" w14:paraId="2AA987B9" w14:textId="77777777" w:rsidTr="000C2103">
        <w:trPr>
          <w:trHeight w:val="392"/>
          <w:jc w:val="center"/>
        </w:trPr>
        <w:tc>
          <w:tcPr>
            <w:tcW w:w="1295" w:type="pct"/>
            <w:vAlign w:val="center"/>
          </w:tcPr>
          <w:p w14:paraId="2D6FDA1A"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9</w:t>
            </w:r>
          </w:p>
        </w:tc>
        <w:tc>
          <w:tcPr>
            <w:tcW w:w="1295" w:type="pct"/>
          </w:tcPr>
          <w:p w14:paraId="370ED8C9"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1.9</w:t>
            </w:r>
          </w:p>
        </w:tc>
        <w:tc>
          <w:tcPr>
            <w:tcW w:w="1295" w:type="pct"/>
            <w:shd w:val="clear" w:color="auto" w:fill="auto"/>
            <w:vAlign w:val="center"/>
          </w:tcPr>
          <w:p w14:paraId="4F9F597B"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2F38A1F2"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51</w:t>
            </w:r>
          </w:p>
        </w:tc>
      </w:tr>
      <w:tr w:rsidR="00E83F1D" w:rsidRPr="00E35133" w14:paraId="44BD9385" w14:textId="77777777" w:rsidTr="000C2103">
        <w:trPr>
          <w:trHeight w:val="392"/>
          <w:jc w:val="center"/>
        </w:trPr>
        <w:tc>
          <w:tcPr>
            <w:tcW w:w="1295" w:type="pct"/>
            <w:vAlign w:val="center"/>
          </w:tcPr>
          <w:p w14:paraId="44C890A2"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0</w:t>
            </w:r>
          </w:p>
        </w:tc>
        <w:tc>
          <w:tcPr>
            <w:tcW w:w="1295" w:type="pct"/>
          </w:tcPr>
          <w:p w14:paraId="5D617B2E"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w:t>
            </w:r>
          </w:p>
        </w:tc>
        <w:tc>
          <w:tcPr>
            <w:tcW w:w="1295" w:type="pct"/>
            <w:shd w:val="clear" w:color="auto" w:fill="auto"/>
            <w:vAlign w:val="center"/>
          </w:tcPr>
          <w:p w14:paraId="7FBF75DD"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6F199D89"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31</w:t>
            </w:r>
          </w:p>
        </w:tc>
      </w:tr>
      <w:tr w:rsidR="00E83F1D" w:rsidRPr="00E35133" w14:paraId="1DC8A196" w14:textId="77777777" w:rsidTr="000C2103">
        <w:trPr>
          <w:trHeight w:val="392"/>
          <w:jc w:val="center"/>
        </w:trPr>
        <w:tc>
          <w:tcPr>
            <w:tcW w:w="1295" w:type="pct"/>
            <w:vAlign w:val="center"/>
          </w:tcPr>
          <w:p w14:paraId="37D12DCF"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1</w:t>
            </w:r>
          </w:p>
        </w:tc>
        <w:tc>
          <w:tcPr>
            <w:tcW w:w="1295" w:type="pct"/>
          </w:tcPr>
          <w:p w14:paraId="6ED72587"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2.1</w:t>
            </w:r>
          </w:p>
        </w:tc>
        <w:tc>
          <w:tcPr>
            <w:tcW w:w="1295" w:type="pct"/>
            <w:shd w:val="clear" w:color="auto" w:fill="auto"/>
            <w:vAlign w:val="center"/>
          </w:tcPr>
          <w:p w14:paraId="4EC7A93F"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5CB4C3CE"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11</w:t>
            </w:r>
          </w:p>
        </w:tc>
      </w:tr>
      <w:tr w:rsidR="00E83F1D" w:rsidRPr="00E35133" w14:paraId="659A7ACD" w14:textId="77777777" w:rsidTr="000C2103">
        <w:trPr>
          <w:trHeight w:val="392"/>
          <w:jc w:val="center"/>
        </w:trPr>
        <w:tc>
          <w:tcPr>
            <w:tcW w:w="1295" w:type="pct"/>
            <w:vAlign w:val="center"/>
          </w:tcPr>
          <w:p w14:paraId="34EBB29D"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2</w:t>
            </w:r>
          </w:p>
        </w:tc>
        <w:tc>
          <w:tcPr>
            <w:tcW w:w="1295" w:type="pct"/>
          </w:tcPr>
          <w:p w14:paraId="512FF093"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2.2</w:t>
            </w:r>
          </w:p>
        </w:tc>
        <w:tc>
          <w:tcPr>
            <w:tcW w:w="1295" w:type="pct"/>
            <w:shd w:val="clear" w:color="auto" w:fill="auto"/>
            <w:vAlign w:val="center"/>
          </w:tcPr>
          <w:p w14:paraId="372D1271"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57294720"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5</w:t>
            </w:r>
          </w:p>
        </w:tc>
      </w:tr>
      <w:tr w:rsidR="00E83F1D" w:rsidRPr="00E35133" w14:paraId="7535F226" w14:textId="77777777" w:rsidTr="000C2103">
        <w:trPr>
          <w:trHeight w:val="392"/>
          <w:jc w:val="center"/>
        </w:trPr>
        <w:tc>
          <w:tcPr>
            <w:tcW w:w="1295" w:type="pct"/>
            <w:vAlign w:val="center"/>
          </w:tcPr>
          <w:p w14:paraId="7266050D"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23</w:t>
            </w:r>
          </w:p>
        </w:tc>
        <w:tc>
          <w:tcPr>
            <w:tcW w:w="1295" w:type="pct"/>
          </w:tcPr>
          <w:p w14:paraId="4EDCCA38"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2.3</w:t>
            </w:r>
          </w:p>
        </w:tc>
        <w:tc>
          <w:tcPr>
            <w:tcW w:w="1295" w:type="pct"/>
            <w:shd w:val="clear" w:color="auto" w:fill="auto"/>
            <w:vAlign w:val="center"/>
          </w:tcPr>
          <w:p w14:paraId="0746A1FC"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3BC0F9A5"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-25</w:t>
            </w:r>
          </w:p>
        </w:tc>
      </w:tr>
      <w:tr w:rsidR="00E83F1D" w:rsidRPr="00E35133" w14:paraId="6622086A" w14:textId="77777777" w:rsidTr="000C2103">
        <w:trPr>
          <w:trHeight w:val="392"/>
          <w:jc w:val="center"/>
        </w:trPr>
        <w:tc>
          <w:tcPr>
            <w:tcW w:w="1295" w:type="pct"/>
            <w:vAlign w:val="center"/>
          </w:tcPr>
          <w:p w14:paraId="31979963"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p>
        </w:tc>
        <w:tc>
          <w:tcPr>
            <w:tcW w:w="1295" w:type="pct"/>
          </w:tcPr>
          <w:p w14:paraId="1FE42EED"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2.4</w:t>
            </w:r>
          </w:p>
        </w:tc>
        <w:tc>
          <w:tcPr>
            <w:tcW w:w="1295" w:type="pct"/>
            <w:shd w:val="clear" w:color="auto" w:fill="auto"/>
            <w:vAlign w:val="center"/>
          </w:tcPr>
          <w:p w14:paraId="0FE90A46"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7A3BE08A"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-16</w:t>
            </w:r>
          </w:p>
        </w:tc>
      </w:tr>
      <w:tr w:rsidR="00E83F1D" w:rsidRPr="00E35133" w14:paraId="2A4FBD04" w14:textId="77777777" w:rsidTr="000C2103">
        <w:trPr>
          <w:trHeight w:val="392"/>
          <w:jc w:val="center"/>
        </w:trPr>
        <w:tc>
          <w:tcPr>
            <w:tcW w:w="1295" w:type="pct"/>
            <w:vAlign w:val="center"/>
          </w:tcPr>
          <w:p w14:paraId="42A9B522"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5</w:t>
            </w:r>
          </w:p>
        </w:tc>
        <w:tc>
          <w:tcPr>
            <w:tcW w:w="1295" w:type="pct"/>
          </w:tcPr>
          <w:p w14:paraId="03969F0A"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2.5</w:t>
            </w:r>
          </w:p>
        </w:tc>
        <w:tc>
          <w:tcPr>
            <w:tcW w:w="1295" w:type="pct"/>
            <w:shd w:val="clear" w:color="auto" w:fill="auto"/>
            <w:vAlign w:val="center"/>
          </w:tcPr>
          <w:p w14:paraId="445FF343"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300426C2"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-30</w:t>
            </w:r>
          </w:p>
        </w:tc>
      </w:tr>
      <w:tr w:rsidR="00E83F1D" w:rsidRPr="00E35133" w14:paraId="786E569F" w14:textId="77777777" w:rsidTr="000C2103">
        <w:trPr>
          <w:trHeight w:val="392"/>
          <w:jc w:val="center"/>
        </w:trPr>
        <w:tc>
          <w:tcPr>
            <w:tcW w:w="1295" w:type="pct"/>
            <w:vAlign w:val="center"/>
          </w:tcPr>
          <w:p w14:paraId="50130271"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6</w:t>
            </w:r>
          </w:p>
        </w:tc>
        <w:tc>
          <w:tcPr>
            <w:tcW w:w="1295" w:type="pct"/>
          </w:tcPr>
          <w:p w14:paraId="0451878A"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2.6</w:t>
            </w:r>
          </w:p>
        </w:tc>
        <w:tc>
          <w:tcPr>
            <w:tcW w:w="1295" w:type="pct"/>
            <w:shd w:val="clear" w:color="auto" w:fill="auto"/>
            <w:vAlign w:val="center"/>
          </w:tcPr>
          <w:p w14:paraId="46C96E7B"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38A04B1D"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-28</w:t>
            </w:r>
          </w:p>
        </w:tc>
      </w:tr>
      <w:tr w:rsidR="00E83F1D" w:rsidRPr="00E35133" w14:paraId="72CE6D7B" w14:textId="77777777" w:rsidTr="000C2103">
        <w:trPr>
          <w:trHeight w:val="392"/>
          <w:jc w:val="center"/>
        </w:trPr>
        <w:tc>
          <w:tcPr>
            <w:tcW w:w="1295" w:type="pct"/>
            <w:vAlign w:val="center"/>
          </w:tcPr>
          <w:p w14:paraId="3BFE0FB7"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lastRenderedPageBreak/>
              <w:t>2</w:t>
            </w:r>
            <w:r>
              <w:rPr>
                <w:rFonts w:ascii="宋体" w:hAnsi="宋体"/>
                <w:color w:val="000000"/>
                <w:sz w:val="18"/>
                <w:szCs w:val="18"/>
              </w:rPr>
              <w:t>7</w:t>
            </w:r>
          </w:p>
        </w:tc>
        <w:tc>
          <w:tcPr>
            <w:tcW w:w="1295" w:type="pct"/>
          </w:tcPr>
          <w:p w14:paraId="1CADC65C"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2.7</w:t>
            </w:r>
          </w:p>
        </w:tc>
        <w:tc>
          <w:tcPr>
            <w:tcW w:w="1295" w:type="pct"/>
            <w:shd w:val="clear" w:color="auto" w:fill="auto"/>
            <w:vAlign w:val="center"/>
          </w:tcPr>
          <w:p w14:paraId="519F79F5"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6E16913B"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-9</w:t>
            </w:r>
          </w:p>
        </w:tc>
      </w:tr>
      <w:tr w:rsidR="00E83F1D" w:rsidRPr="00E35133" w14:paraId="7526FA84" w14:textId="77777777" w:rsidTr="000C2103">
        <w:trPr>
          <w:trHeight w:val="392"/>
          <w:jc w:val="center"/>
        </w:trPr>
        <w:tc>
          <w:tcPr>
            <w:tcW w:w="1295" w:type="pct"/>
            <w:vAlign w:val="center"/>
          </w:tcPr>
          <w:p w14:paraId="744AFAFF"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8</w:t>
            </w:r>
          </w:p>
        </w:tc>
        <w:tc>
          <w:tcPr>
            <w:tcW w:w="1295" w:type="pct"/>
          </w:tcPr>
          <w:p w14:paraId="7B8BF774"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2.8</w:t>
            </w:r>
          </w:p>
        </w:tc>
        <w:tc>
          <w:tcPr>
            <w:tcW w:w="1295" w:type="pct"/>
            <w:shd w:val="clear" w:color="auto" w:fill="auto"/>
            <w:vAlign w:val="center"/>
          </w:tcPr>
          <w:p w14:paraId="43A10FDB"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14EA21FF"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-83</w:t>
            </w:r>
          </w:p>
        </w:tc>
      </w:tr>
      <w:tr w:rsidR="00E83F1D" w:rsidRPr="00E35133" w14:paraId="07D7A1B8" w14:textId="77777777" w:rsidTr="000C2103">
        <w:trPr>
          <w:trHeight w:val="392"/>
          <w:jc w:val="center"/>
        </w:trPr>
        <w:tc>
          <w:tcPr>
            <w:tcW w:w="1295" w:type="pct"/>
            <w:vAlign w:val="center"/>
          </w:tcPr>
          <w:p w14:paraId="736593B5"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9</w:t>
            </w:r>
          </w:p>
        </w:tc>
        <w:tc>
          <w:tcPr>
            <w:tcW w:w="1295" w:type="pct"/>
          </w:tcPr>
          <w:p w14:paraId="1AE08D67"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2.9</w:t>
            </w:r>
          </w:p>
        </w:tc>
        <w:tc>
          <w:tcPr>
            <w:tcW w:w="1295" w:type="pct"/>
            <w:shd w:val="clear" w:color="auto" w:fill="auto"/>
            <w:vAlign w:val="center"/>
          </w:tcPr>
          <w:p w14:paraId="339D6BA1"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3936D6B5"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-74</w:t>
            </w:r>
          </w:p>
        </w:tc>
      </w:tr>
      <w:tr w:rsidR="00E83F1D" w:rsidRPr="00E35133" w14:paraId="45D985CE" w14:textId="77777777" w:rsidTr="000C2103">
        <w:trPr>
          <w:trHeight w:val="392"/>
          <w:jc w:val="center"/>
        </w:trPr>
        <w:tc>
          <w:tcPr>
            <w:tcW w:w="1295" w:type="pct"/>
            <w:vAlign w:val="center"/>
          </w:tcPr>
          <w:p w14:paraId="7663B9A7"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0</w:t>
            </w:r>
          </w:p>
        </w:tc>
        <w:tc>
          <w:tcPr>
            <w:tcW w:w="1295" w:type="pct"/>
          </w:tcPr>
          <w:p w14:paraId="6AD62324"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3</w:t>
            </w:r>
          </w:p>
        </w:tc>
        <w:tc>
          <w:tcPr>
            <w:tcW w:w="1295" w:type="pct"/>
            <w:shd w:val="clear" w:color="auto" w:fill="auto"/>
            <w:vAlign w:val="center"/>
          </w:tcPr>
          <w:p w14:paraId="340F1670"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41DC91FE"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-34</w:t>
            </w:r>
          </w:p>
        </w:tc>
      </w:tr>
      <w:tr w:rsidR="00E83F1D" w:rsidRPr="00E35133" w14:paraId="1135C778" w14:textId="77777777" w:rsidTr="000C2103">
        <w:trPr>
          <w:trHeight w:val="392"/>
          <w:jc w:val="center"/>
        </w:trPr>
        <w:tc>
          <w:tcPr>
            <w:tcW w:w="1295" w:type="pct"/>
            <w:vAlign w:val="center"/>
          </w:tcPr>
          <w:p w14:paraId="44EF0315" w14:textId="77777777" w:rsidR="00E83F1D" w:rsidRPr="00E35133" w:rsidRDefault="00E83F1D" w:rsidP="00E83F1D">
            <w:pPr>
              <w:widowControl/>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1</w:t>
            </w:r>
          </w:p>
        </w:tc>
        <w:tc>
          <w:tcPr>
            <w:tcW w:w="1295" w:type="pct"/>
          </w:tcPr>
          <w:p w14:paraId="20560EE7" w14:textId="77777777" w:rsidR="00E83F1D" w:rsidRPr="00E83F1D" w:rsidRDefault="00E83F1D" w:rsidP="00E83F1D">
            <w:pPr>
              <w:widowControl/>
              <w:snapToGrid w:val="0"/>
              <w:jc w:val="center"/>
              <w:rPr>
                <w:rFonts w:ascii="宋体" w:hAnsi="宋体"/>
                <w:color w:val="000000"/>
                <w:sz w:val="18"/>
                <w:szCs w:val="18"/>
              </w:rPr>
            </w:pPr>
            <w:r w:rsidRPr="00E83F1D">
              <w:rPr>
                <w:rFonts w:ascii="宋体" w:hAnsi="宋体"/>
                <w:color w:val="000000"/>
                <w:sz w:val="18"/>
                <w:szCs w:val="18"/>
              </w:rPr>
              <w:t>3.1</w:t>
            </w:r>
          </w:p>
        </w:tc>
        <w:tc>
          <w:tcPr>
            <w:tcW w:w="1295" w:type="pct"/>
            <w:shd w:val="clear" w:color="auto" w:fill="auto"/>
            <w:vAlign w:val="center"/>
          </w:tcPr>
          <w:p w14:paraId="20867854" w14:textId="77777777" w:rsidR="00E83F1D" w:rsidRPr="00E35133" w:rsidRDefault="000C2103" w:rsidP="00E83F1D">
            <w:pPr>
              <w:widowControl/>
              <w:snapToGrid w:val="0"/>
              <w:jc w:val="center"/>
              <w:rPr>
                <w:rFonts w:ascii="宋体" w:hAnsi="宋体"/>
                <w:color w:val="000000"/>
                <w:sz w:val="18"/>
                <w:szCs w:val="18"/>
              </w:rPr>
            </w:pPr>
            <w:r>
              <w:rPr>
                <w:rFonts w:ascii="宋体" w:hAnsi="宋体" w:hint="eastAsia"/>
                <w:color w:val="000000"/>
                <w:sz w:val="18"/>
                <w:szCs w:val="18"/>
              </w:rPr>
              <w:t>/</w:t>
            </w:r>
          </w:p>
        </w:tc>
        <w:tc>
          <w:tcPr>
            <w:tcW w:w="1115" w:type="pct"/>
            <w:shd w:val="clear" w:color="auto" w:fill="auto"/>
          </w:tcPr>
          <w:p w14:paraId="61C30222" w14:textId="77777777" w:rsidR="00E83F1D" w:rsidRPr="00572988" w:rsidRDefault="00E83F1D" w:rsidP="00E83F1D">
            <w:pPr>
              <w:widowControl/>
              <w:snapToGrid w:val="0"/>
              <w:jc w:val="center"/>
              <w:rPr>
                <w:rFonts w:ascii="宋体" w:hAnsi="宋体"/>
                <w:color w:val="000000"/>
                <w:sz w:val="18"/>
                <w:szCs w:val="18"/>
              </w:rPr>
            </w:pPr>
            <w:r w:rsidRPr="00572988">
              <w:rPr>
                <w:rFonts w:ascii="宋体" w:hAnsi="宋体"/>
                <w:color w:val="000000"/>
                <w:sz w:val="18"/>
                <w:szCs w:val="18"/>
              </w:rPr>
              <w:t>-10</w:t>
            </w:r>
          </w:p>
        </w:tc>
      </w:tr>
      <w:tr w:rsidR="0092437F" w:rsidRPr="00E35133" w14:paraId="78EEE140" w14:textId="77777777" w:rsidTr="000C2103">
        <w:trPr>
          <w:trHeight w:val="392"/>
          <w:jc w:val="center"/>
        </w:trPr>
        <w:tc>
          <w:tcPr>
            <w:tcW w:w="1295" w:type="pct"/>
            <w:tcBorders>
              <w:top w:val="single" w:sz="8" w:space="0" w:color="auto"/>
              <w:bottom w:val="single" w:sz="8" w:space="0" w:color="auto"/>
            </w:tcBorders>
          </w:tcPr>
          <w:p w14:paraId="5731F666" w14:textId="77777777" w:rsidR="0092437F" w:rsidRPr="00E35133" w:rsidRDefault="0092437F" w:rsidP="009C75E2">
            <w:pPr>
              <w:widowControl/>
              <w:snapToGrid w:val="0"/>
              <w:ind w:firstLineChars="200" w:firstLine="360"/>
              <w:jc w:val="left"/>
              <w:rPr>
                <w:rFonts w:ascii="宋体" w:hAnsi="宋体"/>
                <w:color w:val="000000"/>
                <w:sz w:val="18"/>
                <w:szCs w:val="18"/>
              </w:rPr>
            </w:pPr>
          </w:p>
        </w:tc>
        <w:tc>
          <w:tcPr>
            <w:tcW w:w="3705" w:type="pct"/>
            <w:gridSpan w:val="3"/>
            <w:tcBorders>
              <w:top w:val="single" w:sz="8" w:space="0" w:color="auto"/>
              <w:bottom w:val="single" w:sz="8" w:space="0" w:color="auto"/>
            </w:tcBorders>
          </w:tcPr>
          <w:p w14:paraId="32C67C8D" w14:textId="77777777" w:rsidR="0092437F" w:rsidRPr="00E35133" w:rsidRDefault="0092437F" w:rsidP="009C75E2">
            <w:pPr>
              <w:widowControl/>
              <w:snapToGrid w:val="0"/>
              <w:ind w:firstLineChars="200" w:firstLine="360"/>
              <w:jc w:val="left"/>
              <w:rPr>
                <w:rFonts w:ascii="宋体" w:hAnsi="宋体"/>
                <w:color w:val="000000"/>
                <w:sz w:val="18"/>
                <w:szCs w:val="18"/>
              </w:rPr>
            </w:pPr>
            <w:r w:rsidRPr="00E35133">
              <w:rPr>
                <w:rFonts w:ascii="宋体" w:hAnsi="宋体" w:hint="eastAsia"/>
                <w:color w:val="000000"/>
                <w:sz w:val="18"/>
                <w:szCs w:val="18"/>
              </w:rPr>
              <w:t>板厚：</w:t>
            </w:r>
            <w:r>
              <w:rPr>
                <w:rFonts w:ascii="宋体" w:hAnsi="宋体"/>
                <w:color w:val="000000"/>
                <w:sz w:val="18"/>
                <w:szCs w:val="18"/>
              </w:rPr>
              <w:t>3.2</w:t>
            </w:r>
            <w:r w:rsidRPr="00E35133">
              <w:rPr>
                <w:rFonts w:ascii="宋体" w:hAnsi="宋体" w:hint="eastAsia"/>
                <w:color w:val="000000"/>
                <w:sz w:val="18"/>
                <w:szCs w:val="18"/>
              </w:rPr>
              <w:t>mm</w:t>
            </w:r>
          </w:p>
          <w:p w14:paraId="03A4EA5E" w14:textId="00B1E3A6" w:rsidR="0092437F" w:rsidRPr="00E35133" w:rsidRDefault="001F141D" w:rsidP="009C75E2">
            <w:pPr>
              <w:widowControl/>
              <w:snapToGrid w:val="0"/>
              <w:ind w:firstLineChars="200" w:firstLine="360"/>
              <w:jc w:val="left"/>
              <w:rPr>
                <w:rFonts w:ascii="宋体" w:hAnsi="宋体"/>
                <w:color w:val="000000"/>
                <w:sz w:val="18"/>
                <w:szCs w:val="18"/>
              </w:rPr>
            </w:pPr>
            <w:r>
              <w:rPr>
                <w:rFonts w:ascii="宋体" w:hAnsi="宋体" w:hint="eastAsia"/>
                <w:color w:val="000000"/>
                <w:sz w:val="18"/>
                <w:szCs w:val="18"/>
              </w:rPr>
              <w:t>切缝</w:t>
            </w:r>
            <w:r w:rsidR="005B5A35" w:rsidRPr="008677DE">
              <w:rPr>
                <w:rFonts w:ascii="宋体" w:hAnsi="宋体" w:hint="eastAsia"/>
                <w:color w:val="000000"/>
                <w:sz w:val="18"/>
                <w:szCs w:val="18"/>
              </w:rPr>
              <w:t>深</w:t>
            </w:r>
            <w:r w:rsidR="008677DE" w:rsidRPr="008677DE">
              <w:rPr>
                <w:rFonts w:ascii="宋体" w:hAnsi="宋体" w:hint="eastAsia"/>
                <w:color w:val="000000"/>
                <w:sz w:val="18"/>
                <w:szCs w:val="18"/>
              </w:rPr>
              <w:t>中心线</w:t>
            </w:r>
            <w:r w:rsidR="0092437F" w:rsidRPr="008677DE">
              <w:rPr>
                <w:rFonts w:ascii="宋体" w:hAnsi="宋体" w:hint="eastAsia"/>
                <w:color w:val="000000"/>
                <w:sz w:val="18"/>
                <w:szCs w:val="18"/>
              </w:rPr>
              <w:t>到翘曲量采集部位</w:t>
            </w:r>
            <w:r w:rsidR="008677DE" w:rsidRPr="008677DE">
              <w:rPr>
                <w:rFonts w:ascii="宋体" w:hAnsi="宋体" w:hint="eastAsia"/>
                <w:color w:val="000000"/>
                <w:sz w:val="18"/>
                <w:szCs w:val="18"/>
              </w:rPr>
              <w:t>距离</w:t>
            </w:r>
            <w:r w:rsidR="0092437F" w:rsidRPr="00E35133">
              <w:rPr>
                <w:rFonts w:ascii="宋体" w:hAnsi="宋体" w:hint="eastAsia"/>
                <w:color w:val="000000"/>
                <w:sz w:val="18"/>
                <w:szCs w:val="18"/>
              </w:rPr>
              <w:t>：</w:t>
            </w:r>
            <w:r w:rsidR="0092437F">
              <w:rPr>
                <w:rFonts w:ascii="宋体" w:hAnsi="宋体"/>
                <w:color w:val="000000"/>
                <w:sz w:val="18"/>
                <w:szCs w:val="18"/>
              </w:rPr>
              <w:t>5</w:t>
            </w:r>
            <w:r w:rsidR="0092437F" w:rsidRPr="00E35133">
              <w:rPr>
                <w:rFonts w:ascii="宋体" w:hAnsi="宋体"/>
                <w:color w:val="000000"/>
                <w:sz w:val="18"/>
                <w:szCs w:val="18"/>
              </w:rPr>
              <w:t>0</w:t>
            </w:r>
            <w:r w:rsidR="0092437F" w:rsidRPr="00E35133">
              <w:rPr>
                <w:rFonts w:ascii="宋体" w:hAnsi="宋体" w:hint="eastAsia"/>
                <w:color w:val="000000"/>
                <w:sz w:val="18"/>
                <w:szCs w:val="18"/>
              </w:rPr>
              <w:t>mm</w:t>
            </w:r>
          </w:p>
          <w:p w14:paraId="68BFD404" w14:textId="77777777" w:rsidR="0092437F" w:rsidRPr="00E35133" w:rsidRDefault="0092437F" w:rsidP="009C75E2">
            <w:pPr>
              <w:widowControl/>
              <w:snapToGrid w:val="0"/>
              <w:jc w:val="left"/>
              <w:rPr>
                <w:rFonts w:ascii="宋体" w:hAnsi="宋体"/>
                <w:color w:val="000000"/>
                <w:sz w:val="18"/>
                <w:szCs w:val="18"/>
              </w:rPr>
            </w:pPr>
            <w:r w:rsidRPr="00E35133">
              <w:rPr>
                <w:rFonts w:ascii="宋体" w:hAnsi="宋体"/>
                <w:color w:val="000000"/>
                <w:sz w:val="18"/>
                <w:szCs w:val="18"/>
              </w:rPr>
              <w:t xml:space="preserve">    </w:t>
            </w:r>
            <w:r w:rsidRPr="00E35133">
              <w:rPr>
                <w:rFonts w:ascii="宋体" w:hAnsi="宋体" w:hint="eastAsia"/>
                <w:color w:val="000000"/>
                <w:sz w:val="18"/>
                <w:szCs w:val="18"/>
              </w:rPr>
              <w:t>最大残余压应力：-</w:t>
            </w:r>
            <w:r w:rsidR="005D1337">
              <w:rPr>
                <w:rFonts w:ascii="宋体" w:hAnsi="宋体"/>
                <w:color w:val="000000"/>
                <w:sz w:val="18"/>
                <w:szCs w:val="18"/>
              </w:rPr>
              <w:t>83</w:t>
            </w:r>
            <w:r w:rsidRPr="00E35133">
              <w:rPr>
                <w:rFonts w:ascii="宋体" w:hAnsi="宋体"/>
                <w:color w:val="000000"/>
                <w:sz w:val="18"/>
                <w:szCs w:val="18"/>
              </w:rPr>
              <w:t>MP</w:t>
            </w:r>
            <w:r w:rsidRPr="00E35133">
              <w:rPr>
                <w:rFonts w:ascii="宋体" w:hAnsi="宋体" w:hint="eastAsia"/>
                <w:color w:val="000000"/>
                <w:sz w:val="18"/>
                <w:szCs w:val="18"/>
              </w:rPr>
              <w:t>a</w:t>
            </w:r>
          </w:p>
          <w:p w14:paraId="22357C51" w14:textId="77777777" w:rsidR="0092437F" w:rsidRPr="00E35133" w:rsidRDefault="0092437F" w:rsidP="005D1337">
            <w:pPr>
              <w:widowControl/>
              <w:snapToGrid w:val="0"/>
              <w:ind w:firstLineChars="200" w:firstLine="360"/>
              <w:jc w:val="left"/>
              <w:rPr>
                <w:rFonts w:ascii="宋体" w:hAnsi="宋体"/>
                <w:color w:val="000000"/>
                <w:sz w:val="18"/>
                <w:szCs w:val="18"/>
              </w:rPr>
            </w:pPr>
            <w:r w:rsidRPr="00E35133">
              <w:rPr>
                <w:rFonts w:ascii="宋体" w:hAnsi="宋体" w:hint="eastAsia"/>
                <w:color w:val="000000"/>
                <w:sz w:val="18"/>
                <w:szCs w:val="18"/>
              </w:rPr>
              <w:t>最大残余拉应力：</w:t>
            </w:r>
            <w:r w:rsidR="005D1337">
              <w:rPr>
                <w:rFonts w:ascii="宋体" w:hAnsi="宋体"/>
                <w:color w:val="000000"/>
                <w:sz w:val="18"/>
                <w:szCs w:val="18"/>
              </w:rPr>
              <w:t>91</w:t>
            </w:r>
            <w:r w:rsidRPr="00E35133">
              <w:rPr>
                <w:rFonts w:ascii="宋体" w:hAnsi="宋体"/>
                <w:color w:val="000000"/>
                <w:sz w:val="18"/>
                <w:szCs w:val="18"/>
              </w:rPr>
              <w:t>MP</w:t>
            </w:r>
            <w:r w:rsidRPr="00E35133">
              <w:rPr>
                <w:rFonts w:ascii="宋体" w:hAnsi="宋体" w:hint="eastAsia"/>
                <w:color w:val="000000"/>
                <w:sz w:val="18"/>
                <w:szCs w:val="18"/>
              </w:rPr>
              <w:t>a</w:t>
            </w:r>
          </w:p>
        </w:tc>
      </w:tr>
    </w:tbl>
    <w:p w14:paraId="7F444C6E" w14:textId="18458C27" w:rsidR="00C80E7A" w:rsidRDefault="003E6FA6" w:rsidP="003E6FA6">
      <w:pPr>
        <w:widowControl/>
        <w:snapToGrid w:val="0"/>
        <w:spacing w:beforeLines="50" w:before="120" w:afterLines="50" w:after="120"/>
        <w:ind w:rightChars="-142" w:right="-298"/>
        <w:rPr>
          <w:rFonts w:ascii="黑体" w:eastAsia="黑体" w:hAnsi="黑体"/>
        </w:rPr>
      </w:pPr>
      <w:r w:rsidRPr="003E6FA6">
        <w:rPr>
          <w:rFonts w:ascii="黑体" w:eastAsia="黑体" w:hAnsi="黑体" w:hint="eastAsia"/>
        </w:rPr>
        <w:t>9</w:t>
      </w:r>
      <w:r w:rsidRPr="003E6FA6">
        <w:rPr>
          <w:rFonts w:ascii="黑体" w:eastAsia="黑体" w:hAnsi="黑体"/>
        </w:rPr>
        <w:t>.</w:t>
      </w:r>
      <w:r>
        <w:rPr>
          <w:rFonts w:ascii="黑体" w:eastAsia="黑体" w:hAnsi="黑体"/>
        </w:rPr>
        <w:t>2</w:t>
      </w:r>
      <w:r w:rsidRPr="003E6FA6">
        <w:rPr>
          <w:rFonts w:ascii="黑体" w:eastAsia="黑体" w:hAnsi="黑体"/>
        </w:rPr>
        <w:t xml:space="preserve">  </w:t>
      </w:r>
      <w:r w:rsidRPr="003E6FA6">
        <w:rPr>
          <w:rFonts w:ascii="黑体" w:eastAsia="黑体" w:hAnsi="黑体" w:hint="eastAsia"/>
        </w:rPr>
        <w:t>厚度小于3</w:t>
      </w:r>
      <w:r w:rsidRPr="003E6FA6">
        <w:rPr>
          <w:rFonts w:ascii="黑体" w:eastAsia="黑体" w:hAnsi="黑体"/>
        </w:rPr>
        <w:t>mm</w:t>
      </w:r>
      <w:r w:rsidRPr="003E6FA6">
        <w:rPr>
          <w:rFonts w:ascii="黑体" w:eastAsia="黑体" w:hAnsi="黑体" w:hint="eastAsia"/>
        </w:rPr>
        <w:t>薄板结果表示</w:t>
      </w:r>
    </w:p>
    <w:p w14:paraId="3F1E81DE" w14:textId="63FBB680" w:rsidR="003E6FA6" w:rsidRPr="007D136D" w:rsidRDefault="003E6FA6" w:rsidP="007D136D">
      <w:pPr>
        <w:pStyle w:val="afffffffffffb"/>
        <w:ind w:firstLine="420"/>
        <w:rPr>
          <w:rFonts w:hAnsi="宋体"/>
        </w:rPr>
      </w:pPr>
      <w:r w:rsidRPr="007D136D">
        <w:rPr>
          <w:rFonts w:hAnsi="宋体" w:hint="eastAsia"/>
        </w:rPr>
        <w:t>以变形量</w:t>
      </w:r>
      <w:r w:rsidR="007D136D" w:rsidRPr="007D136D">
        <w:rPr>
          <w:rFonts w:hAnsi="宋体" w:hint="eastAsia"/>
        </w:rPr>
        <w:t>实测</w:t>
      </w:r>
      <w:r w:rsidR="007D136D">
        <w:rPr>
          <w:rFonts w:hAnsi="宋体" w:hint="eastAsia"/>
        </w:rPr>
        <w:t>值</w:t>
      </w:r>
      <w:r w:rsidRPr="007D136D">
        <w:rPr>
          <w:rFonts w:hAnsi="宋体" w:hint="eastAsia"/>
        </w:rPr>
        <w:t>作为厚度小于3</w:t>
      </w:r>
      <w:r w:rsidRPr="007D136D">
        <w:rPr>
          <w:rFonts w:hAnsi="宋体"/>
        </w:rPr>
        <w:t>mm</w:t>
      </w:r>
      <w:r w:rsidRPr="007D136D">
        <w:rPr>
          <w:rFonts w:hAnsi="宋体" w:hint="eastAsia"/>
        </w:rPr>
        <w:t>薄板试验结果</w:t>
      </w:r>
      <w:r w:rsidR="007D136D" w:rsidRPr="007D136D">
        <w:rPr>
          <w:rFonts w:hAnsi="宋体" w:hint="eastAsia"/>
        </w:rPr>
        <w:t>。</w:t>
      </w:r>
    </w:p>
    <w:p w14:paraId="7A3525A6" w14:textId="77777777" w:rsidR="00057965" w:rsidRPr="001F2702" w:rsidRDefault="000E526C" w:rsidP="001F2702">
      <w:pPr>
        <w:pStyle w:val="affc"/>
        <w:spacing w:before="240" w:after="240"/>
        <w:rPr>
          <w:rFonts w:ascii="宋体" w:eastAsia="宋体" w:hAnsi="宋体"/>
          <w:szCs w:val="21"/>
        </w:rPr>
      </w:pPr>
      <w:r>
        <w:rPr>
          <w:rFonts w:hint="eastAsia"/>
          <w:szCs w:val="21"/>
        </w:rPr>
        <w:t>试验</w:t>
      </w:r>
      <w:r w:rsidR="00057965" w:rsidRPr="001F2702">
        <w:rPr>
          <w:rFonts w:hint="eastAsia"/>
          <w:szCs w:val="21"/>
        </w:rPr>
        <w:t>报告</w:t>
      </w:r>
    </w:p>
    <w:p w14:paraId="63F23DB9" w14:textId="77777777" w:rsidR="00BD7144" w:rsidRPr="001E48AA" w:rsidRDefault="00BD7144" w:rsidP="00BD7144">
      <w:pPr>
        <w:pStyle w:val="afffffffffffb"/>
        <w:ind w:firstLine="420"/>
        <w:rPr>
          <w:rFonts w:hAnsi="宋体"/>
        </w:rPr>
      </w:pPr>
      <w:bookmarkStart w:id="40" w:name="BookMark8"/>
      <w:bookmarkEnd w:id="17"/>
      <w:r w:rsidRPr="001E48AA">
        <w:rPr>
          <w:rFonts w:hAnsi="宋体"/>
        </w:rPr>
        <w:t>试验报告应包括以下内容：</w:t>
      </w:r>
    </w:p>
    <w:p w14:paraId="5F36DC1D" w14:textId="77777777" w:rsidR="00BD7144" w:rsidRDefault="00BD7144" w:rsidP="00BD7144">
      <w:pPr>
        <w:pStyle w:val="afffffffffffb"/>
        <w:numPr>
          <w:ilvl w:val="0"/>
          <w:numId w:val="45"/>
        </w:numPr>
        <w:ind w:firstLineChars="0"/>
        <w:contextualSpacing/>
        <w:rPr>
          <w:rFonts w:hAnsi="宋体"/>
        </w:rPr>
      </w:pPr>
      <w:r w:rsidRPr="001E48AA">
        <w:rPr>
          <w:rFonts w:hAnsi="宋体" w:hint="eastAsia"/>
        </w:rPr>
        <w:t>牌号、状态</w:t>
      </w:r>
      <w:r w:rsidRPr="001E48AA">
        <w:rPr>
          <w:rFonts w:hAnsi="宋体"/>
        </w:rPr>
        <w:t>；</w:t>
      </w:r>
    </w:p>
    <w:p w14:paraId="56A732AE" w14:textId="77777777" w:rsidR="00BD7144" w:rsidRPr="001E48AA" w:rsidRDefault="00BD7144" w:rsidP="00BD7144">
      <w:pPr>
        <w:pStyle w:val="afffffffffffb"/>
        <w:numPr>
          <w:ilvl w:val="0"/>
          <w:numId w:val="45"/>
        </w:numPr>
        <w:ind w:firstLineChars="0"/>
        <w:contextualSpacing/>
        <w:rPr>
          <w:rFonts w:hAnsi="宋体"/>
        </w:rPr>
      </w:pPr>
      <w:r>
        <w:rPr>
          <w:rFonts w:hAnsi="宋体" w:hint="eastAsia"/>
        </w:rPr>
        <w:t>批次号；</w:t>
      </w:r>
    </w:p>
    <w:p w14:paraId="06A25E9F" w14:textId="27A0FF64" w:rsidR="00BD7144" w:rsidRPr="001E48AA" w:rsidRDefault="001F141D" w:rsidP="00BD7144">
      <w:pPr>
        <w:pStyle w:val="afffffffffffb"/>
        <w:numPr>
          <w:ilvl w:val="0"/>
          <w:numId w:val="45"/>
        </w:numPr>
        <w:ind w:firstLineChars="0"/>
        <w:contextualSpacing/>
        <w:rPr>
          <w:rFonts w:hAnsi="宋体"/>
        </w:rPr>
      </w:pPr>
      <w:r>
        <w:rPr>
          <w:rFonts w:hAnsi="宋体" w:hint="eastAsia"/>
        </w:rPr>
        <w:t>切缝</w:t>
      </w:r>
      <w:r w:rsidR="00BD7144">
        <w:rPr>
          <w:rFonts w:hAnsi="宋体" w:hint="eastAsia"/>
        </w:rPr>
        <w:t>参数</w:t>
      </w:r>
      <w:r w:rsidR="00BD7144" w:rsidRPr="001E48AA">
        <w:rPr>
          <w:rFonts w:hAnsi="宋体"/>
        </w:rPr>
        <w:t>；</w:t>
      </w:r>
    </w:p>
    <w:p w14:paraId="7DD41ECF" w14:textId="77777777" w:rsidR="007D136D" w:rsidRDefault="007D136D" w:rsidP="007D136D">
      <w:pPr>
        <w:pStyle w:val="afffffffffffb"/>
        <w:numPr>
          <w:ilvl w:val="0"/>
          <w:numId w:val="45"/>
        </w:numPr>
        <w:ind w:firstLineChars="0"/>
        <w:contextualSpacing/>
        <w:rPr>
          <w:rFonts w:hAnsi="宋体"/>
        </w:rPr>
      </w:pPr>
      <w:r>
        <w:rPr>
          <w:rFonts w:hAnsi="宋体" w:hint="eastAsia"/>
        </w:rPr>
        <w:t>试验结果：</w:t>
      </w:r>
    </w:p>
    <w:p w14:paraId="32372348" w14:textId="77777777" w:rsidR="007D136D" w:rsidRDefault="007D136D" w:rsidP="007D136D">
      <w:pPr>
        <w:pStyle w:val="afffffffffffb"/>
        <w:ind w:left="840" w:firstLineChars="0" w:firstLine="0"/>
        <w:contextualSpacing/>
        <w:rPr>
          <w:rFonts w:hAnsi="宋体"/>
        </w:rPr>
      </w:pPr>
      <w:r>
        <w:rPr>
          <w:rFonts w:hAnsi="宋体" w:hint="eastAsia"/>
        </w:rPr>
        <w:t>——＜3</w:t>
      </w:r>
      <w:r>
        <w:rPr>
          <w:rFonts w:hAnsi="宋体"/>
        </w:rPr>
        <w:t>mm</w:t>
      </w:r>
      <w:r>
        <w:rPr>
          <w:rFonts w:hAnsi="宋体" w:hint="eastAsia"/>
        </w:rPr>
        <w:t>薄板翘曲量记录；</w:t>
      </w:r>
    </w:p>
    <w:p w14:paraId="79E26786" w14:textId="23BABB3B" w:rsidR="00BD7144" w:rsidRDefault="007D136D" w:rsidP="007D136D">
      <w:pPr>
        <w:pStyle w:val="afffffffffffb"/>
        <w:ind w:left="840" w:firstLineChars="0" w:firstLine="0"/>
        <w:contextualSpacing/>
        <w:rPr>
          <w:rFonts w:hAnsi="宋体"/>
        </w:rPr>
      </w:pPr>
      <w:r>
        <w:rPr>
          <w:rFonts w:hAnsi="宋体" w:hint="eastAsia"/>
        </w:rPr>
        <w:t>——≥3</w:t>
      </w:r>
      <w:r>
        <w:rPr>
          <w:rFonts w:hAnsi="宋体"/>
        </w:rPr>
        <w:t>mm</w:t>
      </w:r>
      <w:r>
        <w:rPr>
          <w:rFonts w:hAnsi="宋体" w:hint="eastAsia"/>
        </w:rPr>
        <w:t>薄板L向和T向残余应力计算结果、</w:t>
      </w:r>
      <w:r w:rsidRPr="001E48AA">
        <w:rPr>
          <w:rFonts w:hAnsi="宋体"/>
        </w:rPr>
        <w:t>残余应力</w:t>
      </w:r>
      <w:r>
        <w:rPr>
          <w:rFonts w:hAnsi="宋体" w:hint="eastAsia"/>
        </w:rPr>
        <w:t>在厚度方向的分布图</w:t>
      </w:r>
      <w:r w:rsidR="00BD7144" w:rsidRPr="001E48AA">
        <w:rPr>
          <w:rFonts w:hAnsi="宋体"/>
        </w:rPr>
        <w:t>。</w:t>
      </w:r>
    </w:p>
    <w:p w14:paraId="53FF048F" w14:textId="18D82398" w:rsidR="002C58E1" w:rsidRDefault="002C58E1">
      <w:pPr>
        <w:widowControl/>
        <w:adjustRightInd/>
        <w:spacing w:line="240" w:lineRule="auto"/>
        <w:jc w:val="left"/>
        <w:rPr>
          <w:rFonts w:ascii="宋体" w:hAnsi="宋体"/>
          <w:noProof/>
          <w:kern w:val="0"/>
          <w:szCs w:val="20"/>
        </w:rPr>
      </w:pPr>
      <w:r>
        <w:rPr>
          <w:rFonts w:hAnsi="宋体"/>
        </w:rPr>
        <w:br w:type="page"/>
      </w:r>
    </w:p>
    <w:p w14:paraId="10617234" w14:textId="77777777" w:rsidR="002C58E1" w:rsidRDefault="002C58E1" w:rsidP="002C58E1">
      <w:pPr>
        <w:pStyle w:val="afffffffffffb"/>
        <w:pageBreakBefore/>
        <w:ind w:firstLineChars="0" w:firstLine="0"/>
        <w:jc w:val="center"/>
        <w:outlineLvl w:val="0"/>
        <w:rPr>
          <w:rFonts w:ascii="Times New Roman" w:eastAsia="黑体"/>
        </w:rPr>
      </w:pPr>
      <w:r>
        <w:rPr>
          <w:rFonts w:ascii="Times New Roman" w:eastAsia="黑体"/>
        </w:rPr>
        <w:lastRenderedPageBreak/>
        <w:t>附</w:t>
      </w:r>
      <w:r>
        <w:rPr>
          <w:rFonts w:ascii="Times New Roman" w:eastAsia="黑体"/>
        </w:rPr>
        <w:t xml:space="preserve"> </w:t>
      </w:r>
      <w:r>
        <w:rPr>
          <w:rFonts w:ascii="Times New Roman" w:eastAsia="黑体"/>
        </w:rPr>
        <w:t>录</w:t>
      </w:r>
      <w:r>
        <w:rPr>
          <w:rFonts w:ascii="Times New Roman" w:eastAsia="黑体"/>
        </w:rPr>
        <w:t xml:space="preserve"> A</w:t>
      </w:r>
    </w:p>
    <w:p w14:paraId="0566EA52" w14:textId="77777777" w:rsidR="002C58E1" w:rsidRDefault="002C58E1" w:rsidP="002C58E1">
      <w:pPr>
        <w:widowControl/>
        <w:shd w:val="clear" w:color="FFFFFF" w:fill="FFFFFF"/>
        <w:tabs>
          <w:tab w:val="left" w:pos="6405"/>
        </w:tabs>
        <w:jc w:val="center"/>
        <w:rPr>
          <w:rFonts w:eastAsia="黑体"/>
          <w:kern w:val="0"/>
          <w:szCs w:val="20"/>
        </w:rPr>
      </w:pPr>
      <w:r>
        <w:rPr>
          <w:rFonts w:eastAsia="黑体"/>
          <w:kern w:val="0"/>
          <w:szCs w:val="20"/>
        </w:rPr>
        <w:t>（</w:t>
      </w:r>
      <w:r>
        <w:rPr>
          <w:rFonts w:eastAsia="黑体" w:hint="eastAsia"/>
          <w:kern w:val="0"/>
          <w:szCs w:val="20"/>
        </w:rPr>
        <w:t>资料</w:t>
      </w:r>
      <w:r>
        <w:rPr>
          <w:rFonts w:eastAsia="黑体"/>
          <w:kern w:val="0"/>
          <w:szCs w:val="20"/>
        </w:rPr>
        <w:t>性）</w:t>
      </w:r>
    </w:p>
    <w:p w14:paraId="5837EC75" w14:textId="77777777" w:rsidR="002C58E1" w:rsidRPr="00197AD6" w:rsidRDefault="002C58E1" w:rsidP="002C58E1">
      <w:pPr>
        <w:widowControl/>
        <w:shd w:val="clear" w:color="FFFFFF" w:fill="FFFFFF"/>
        <w:tabs>
          <w:tab w:val="left" w:pos="6405"/>
        </w:tabs>
        <w:spacing w:afterLines="100" w:after="240"/>
        <w:jc w:val="center"/>
        <w:rPr>
          <w:rFonts w:eastAsia="黑体"/>
          <w:kern w:val="0"/>
          <w:szCs w:val="20"/>
        </w:rPr>
      </w:pPr>
      <w:r w:rsidRPr="00197AD6">
        <w:rPr>
          <w:rFonts w:eastAsia="黑体" w:hint="eastAsia"/>
          <w:kern w:val="0"/>
          <w:szCs w:val="20"/>
        </w:rPr>
        <w:t>试样变形方向示意图</w:t>
      </w:r>
    </w:p>
    <w:p w14:paraId="747725D5" w14:textId="77777777" w:rsidR="002C58E1" w:rsidRDefault="002C58E1" w:rsidP="002C58E1">
      <w:pPr>
        <w:widowControl/>
        <w:shd w:val="clear" w:color="FFFFFF" w:fill="FFFFFF"/>
        <w:tabs>
          <w:tab w:val="left" w:pos="6405"/>
        </w:tabs>
        <w:jc w:val="left"/>
        <w:rPr>
          <w:rFonts w:ascii="宋体" w:hAnsi="宋体" w:cs="宋体"/>
          <w:kern w:val="0"/>
          <w:szCs w:val="20"/>
        </w:rPr>
      </w:pPr>
      <w:r>
        <w:rPr>
          <w:rFonts w:ascii="黑体" w:eastAsia="黑体" w:hAnsi="黑体" w:cs="黑体"/>
          <w:kern w:val="0"/>
          <w:szCs w:val="20"/>
        </w:rPr>
        <w:t>A</w:t>
      </w:r>
      <w:r>
        <w:rPr>
          <w:rFonts w:ascii="黑体" w:eastAsia="黑体" w:hAnsi="黑体" w:cs="黑体" w:hint="eastAsia"/>
          <w:kern w:val="0"/>
          <w:szCs w:val="20"/>
        </w:rPr>
        <w:t xml:space="preserve">.1 </w:t>
      </w:r>
      <w:r w:rsidRPr="003D769D">
        <w:rPr>
          <w:rFonts w:ascii="宋体" w:hAnsi="宋体" w:cs="宋体" w:hint="eastAsia"/>
          <w:kern w:val="0"/>
          <w:szCs w:val="20"/>
        </w:rPr>
        <w:t>试样变形方向为正向</w:t>
      </w:r>
      <w:r>
        <w:rPr>
          <w:rFonts w:ascii="宋体" w:hAnsi="宋体" w:cs="宋体" w:hint="eastAsia"/>
          <w:kern w:val="0"/>
          <w:szCs w:val="20"/>
        </w:rPr>
        <w:t>示意图见图A.1。</w:t>
      </w:r>
    </w:p>
    <w:p w14:paraId="41A0A5EB" w14:textId="1112468F" w:rsidR="00AD363F" w:rsidRPr="000F4BF2" w:rsidRDefault="002041EF" w:rsidP="00AD363F">
      <w:pPr>
        <w:widowControl/>
        <w:spacing w:line="240" w:lineRule="auto"/>
        <w:jc w:val="center"/>
      </w:pPr>
      <w:r>
        <w:object w:dxaOrig="22411" w:dyaOrig="9361" w14:anchorId="0F01582E">
          <v:shape id="_x0000_i1041" type="#_x0000_t75" style="width:356.6pt;height:148.75pt" o:ole="">
            <v:imagedata r:id="rId49" o:title=""/>
          </v:shape>
          <o:OLEObject Type="Embed" ProgID="Visio.Drawing.15" ShapeID="_x0000_i1041" DrawAspect="Content" ObjectID="_1761457307" r:id="rId50"/>
        </w:object>
      </w:r>
    </w:p>
    <w:p w14:paraId="27EBB52F" w14:textId="77777777" w:rsidR="002C58E1" w:rsidRDefault="002C58E1" w:rsidP="002C58E1">
      <w:pPr>
        <w:pStyle w:val="afffffffffffb"/>
        <w:spacing w:beforeLines="50" w:before="120" w:afterLines="50" w:after="120"/>
        <w:ind w:firstLineChars="0" w:firstLine="0"/>
        <w:jc w:val="center"/>
        <w:rPr>
          <w:rFonts w:ascii="黑体" w:eastAsia="黑体" w:hAnsi="黑体"/>
        </w:rPr>
      </w:pPr>
      <w:r>
        <w:rPr>
          <w:rFonts w:ascii="黑体" w:eastAsia="黑体" w:hAnsi="黑体" w:hint="eastAsia"/>
        </w:rPr>
        <w:t>图</w:t>
      </w:r>
      <w:r>
        <w:rPr>
          <w:rFonts w:ascii="黑体" w:eastAsia="黑体" w:hAnsi="黑体"/>
        </w:rPr>
        <w:t>A</w:t>
      </w:r>
      <w:r>
        <w:rPr>
          <w:rFonts w:ascii="黑体" w:eastAsia="黑体" w:hAnsi="黑体" w:hint="eastAsia"/>
        </w:rPr>
        <w:t>.</w:t>
      </w:r>
      <w:r>
        <w:rPr>
          <w:rFonts w:ascii="黑体" w:eastAsia="黑体" w:hAnsi="黑体"/>
        </w:rPr>
        <w:t xml:space="preserve">1 </w:t>
      </w:r>
      <w:r>
        <w:rPr>
          <w:rFonts w:ascii="黑体" w:eastAsia="黑体" w:hAnsi="黑体" w:hint="eastAsia"/>
        </w:rPr>
        <w:t>试样变形方向为正向示意图</w:t>
      </w:r>
    </w:p>
    <w:p w14:paraId="1892A757" w14:textId="77777777" w:rsidR="002C58E1" w:rsidRDefault="002C58E1" w:rsidP="002C58E1">
      <w:pPr>
        <w:widowControl/>
        <w:shd w:val="clear" w:color="FFFFFF" w:fill="FFFFFF"/>
        <w:tabs>
          <w:tab w:val="left" w:pos="6405"/>
        </w:tabs>
        <w:jc w:val="left"/>
        <w:rPr>
          <w:rFonts w:ascii="宋体" w:hAnsi="宋体" w:cs="宋体"/>
          <w:kern w:val="0"/>
          <w:szCs w:val="20"/>
        </w:rPr>
      </w:pPr>
      <w:r>
        <w:rPr>
          <w:rFonts w:ascii="黑体" w:eastAsia="黑体" w:hAnsi="黑体" w:cs="黑体"/>
          <w:kern w:val="0"/>
          <w:szCs w:val="20"/>
        </w:rPr>
        <w:t>A</w:t>
      </w:r>
      <w:r>
        <w:rPr>
          <w:rFonts w:ascii="黑体" w:eastAsia="黑体" w:hAnsi="黑体" w:cs="黑体" w:hint="eastAsia"/>
          <w:kern w:val="0"/>
          <w:szCs w:val="20"/>
        </w:rPr>
        <w:t xml:space="preserve">.2 </w:t>
      </w:r>
      <w:r w:rsidRPr="003D769D">
        <w:rPr>
          <w:rFonts w:ascii="宋体" w:hAnsi="宋体" w:cs="宋体" w:hint="eastAsia"/>
          <w:kern w:val="0"/>
          <w:szCs w:val="20"/>
        </w:rPr>
        <w:t>试样变形方向为负向示意图</w:t>
      </w:r>
      <w:r>
        <w:rPr>
          <w:rFonts w:ascii="宋体" w:hAnsi="宋体" w:cs="宋体" w:hint="eastAsia"/>
          <w:kern w:val="0"/>
          <w:szCs w:val="20"/>
        </w:rPr>
        <w:t>见图</w:t>
      </w:r>
      <w:r>
        <w:rPr>
          <w:rFonts w:ascii="宋体" w:hAnsi="宋体" w:cs="宋体"/>
          <w:kern w:val="0"/>
          <w:szCs w:val="20"/>
        </w:rPr>
        <w:t>A</w:t>
      </w:r>
      <w:r>
        <w:rPr>
          <w:rFonts w:ascii="宋体" w:hAnsi="宋体" w:cs="宋体" w:hint="eastAsia"/>
          <w:kern w:val="0"/>
          <w:szCs w:val="20"/>
        </w:rPr>
        <w:t>.2。</w:t>
      </w:r>
    </w:p>
    <w:p w14:paraId="4D2A7139" w14:textId="5A390D38" w:rsidR="002C58E1" w:rsidRPr="002C58E1" w:rsidRDefault="00950B51" w:rsidP="002C58E1">
      <w:pPr>
        <w:widowControl/>
        <w:spacing w:line="240" w:lineRule="auto"/>
        <w:jc w:val="center"/>
      </w:pPr>
      <w:r>
        <w:object w:dxaOrig="22351" w:dyaOrig="9106" w14:anchorId="4625E50A">
          <v:shape id="_x0000_i1042" type="#_x0000_t75" style="width:351.15pt;height:141.95pt" o:ole="">
            <v:imagedata r:id="rId51" o:title=""/>
          </v:shape>
          <o:OLEObject Type="Embed" ProgID="Visio.Drawing.15" ShapeID="_x0000_i1042" DrawAspect="Content" ObjectID="_1761457308" r:id="rId52"/>
        </w:object>
      </w:r>
    </w:p>
    <w:p w14:paraId="70466F85" w14:textId="65375BE0" w:rsidR="002C58E1" w:rsidRDefault="002C58E1" w:rsidP="002C58E1">
      <w:pPr>
        <w:pStyle w:val="afffffffffffb"/>
        <w:spacing w:beforeLines="50" w:before="120" w:afterLines="50" w:after="120"/>
        <w:ind w:firstLineChars="0" w:firstLine="0"/>
        <w:jc w:val="center"/>
        <w:rPr>
          <w:rFonts w:ascii="黑体" w:eastAsia="黑体" w:hAnsi="黑体"/>
        </w:rPr>
      </w:pPr>
      <w:r>
        <w:rPr>
          <w:rFonts w:ascii="黑体" w:eastAsia="黑体" w:hAnsi="黑体" w:hint="eastAsia"/>
        </w:rPr>
        <w:t>图</w:t>
      </w:r>
      <w:r>
        <w:rPr>
          <w:rFonts w:ascii="黑体" w:eastAsia="黑体" w:hAnsi="黑体"/>
        </w:rPr>
        <w:t>A</w:t>
      </w:r>
      <w:r>
        <w:rPr>
          <w:rFonts w:ascii="黑体" w:eastAsia="黑体" w:hAnsi="黑体" w:hint="eastAsia"/>
        </w:rPr>
        <w:t>.2</w:t>
      </w:r>
      <w:r>
        <w:rPr>
          <w:rFonts w:ascii="黑体" w:eastAsia="黑体" w:hAnsi="黑体"/>
        </w:rPr>
        <w:t xml:space="preserve"> </w:t>
      </w:r>
      <w:r>
        <w:rPr>
          <w:rFonts w:ascii="黑体" w:eastAsia="黑体" w:hAnsi="黑体" w:hint="eastAsia"/>
        </w:rPr>
        <w:t>试样变形方向为负向示意图</w:t>
      </w:r>
    </w:p>
    <w:p w14:paraId="2B2A025B" w14:textId="77777777" w:rsidR="000A4A9D" w:rsidRDefault="000A4A9D">
      <w:pPr>
        <w:widowControl/>
        <w:adjustRightInd/>
        <w:spacing w:line="240" w:lineRule="auto"/>
        <w:jc w:val="left"/>
        <w:rPr>
          <w:rFonts w:ascii="Times New Roman" w:eastAsia="黑体" w:hAnsi="Times New Roman"/>
          <w:noProof/>
          <w:kern w:val="0"/>
          <w:szCs w:val="20"/>
        </w:rPr>
      </w:pPr>
      <w:r>
        <w:rPr>
          <w:rFonts w:ascii="Times New Roman" w:eastAsia="黑体"/>
        </w:rPr>
        <w:br w:type="page"/>
      </w:r>
    </w:p>
    <w:p w14:paraId="37827CAC" w14:textId="1EE75163" w:rsidR="000A4A9D" w:rsidRPr="00474D93" w:rsidRDefault="000A4A9D" w:rsidP="000A4A9D">
      <w:pPr>
        <w:pStyle w:val="afffffffffffb"/>
        <w:spacing w:beforeLines="50" w:before="120"/>
        <w:ind w:firstLineChars="0" w:firstLine="0"/>
        <w:jc w:val="center"/>
        <w:outlineLvl w:val="0"/>
        <w:rPr>
          <w:rFonts w:ascii="Times New Roman" w:eastAsia="黑体"/>
        </w:rPr>
      </w:pPr>
      <w:r>
        <w:rPr>
          <w:rFonts w:ascii="Times New Roman" w:eastAsia="黑体"/>
        </w:rPr>
        <w:lastRenderedPageBreak/>
        <w:t>附</w:t>
      </w:r>
      <w:r>
        <w:rPr>
          <w:rFonts w:ascii="Times New Roman" w:eastAsia="黑体"/>
        </w:rPr>
        <w:t xml:space="preserve"> </w:t>
      </w:r>
      <w:r>
        <w:rPr>
          <w:rFonts w:ascii="Times New Roman" w:eastAsia="黑体"/>
        </w:rPr>
        <w:t>录</w:t>
      </w:r>
      <w:r>
        <w:rPr>
          <w:rFonts w:ascii="Times New Roman" w:eastAsia="黑体" w:hint="eastAsia"/>
        </w:rPr>
        <w:t xml:space="preserve"> </w:t>
      </w:r>
      <w:r>
        <w:rPr>
          <w:rFonts w:ascii="Times New Roman" w:eastAsia="黑体"/>
        </w:rPr>
        <w:t>B</w:t>
      </w:r>
    </w:p>
    <w:p w14:paraId="23F59998" w14:textId="77777777" w:rsidR="000A4A9D" w:rsidRDefault="000A4A9D" w:rsidP="000A4A9D">
      <w:pPr>
        <w:widowControl/>
        <w:shd w:val="clear" w:color="FFFFFF" w:fill="FFFFFF"/>
        <w:tabs>
          <w:tab w:val="left" w:pos="6405"/>
        </w:tabs>
        <w:jc w:val="center"/>
        <w:rPr>
          <w:rFonts w:eastAsia="黑体"/>
          <w:kern w:val="0"/>
          <w:szCs w:val="20"/>
        </w:rPr>
      </w:pPr>
      <w:r>
        <w:rPr>
          <w:rFonts w:eastAsia="黑体"/>
          <w:kern w:val="0"/>
          <w:szCs w:val="20"/>
        </w:rPr>
        <w:t>（</w:t>
      </w:r>
      <w:r>
        <w:rPr>
          <w:rFonts w:eastAsia="黑体" w:hint="eastAsia"/>
          <w:kern w:val="0"/>
          <w:szCs w:val="20"/>
        </w:rPr>
        <w:t>资料</w:t>
      </w:r>
      <w:r>
        <w:rPr>
          <w:rFonts w:eastAsia="黑体"/>
          <w:kern w:val="0"/>
          <w:szCs w:val="20"/>
        </w:rPr>
        <w:t>性）</w:t>
      </w:r>
    </w:p>
    <w:p w14:paraId="20121E28" w14:textId="2713475D" w:rsidR="000A4A9D" w:rsidRDefault="007D136D" w:rsidP="000A4A9D">
      <w:pPr>
        <w:widowControl/>
        <w:shd w:val="clear" w:color="FFFFFF" w:fill="FFFFFF"/>
        <w:tabs>
          <w:tab w:val="left" w:pos="6405"/>
        </w:tabs>
        <w:spacing w:afterLines="100" w:after="240"/>
        <w:jc w:val="center"/>
        <w:rPr>
          <w:rFonts w:eastAsia="黑体"/>
          <w:kern w:val="0"/>
          <w:szCs w:val="20"/>
        </w:rPr>
      </w:pPr>
      <w:r>
        <w:rPr>
          <w:rFonts w:eastAsia="黑体" w:hint="eastAsia"/>
          <w:kern w:val="0"/>
          <w:szCs w:val="20"/>
        </w:rPr>
        <w:t>铝合金薄板</w:t>
      </w:r>
      <w:r w:rsidR="000A4A9D">
        <w:rPr>
          <w:rFonts w:eastAsia="黑体" w:hint="eastAsia"/>
          <w:kern w:val="0"/>
          <w:szCs w:val="20"/>
        </w:rPr>
        <w:t>变形</w:t>
      </w:r>
      <w:r>
        <w:rPr>
          <w:rFonts w:eastAsia="黑体" w:hint="eastAsia"/>
          <w:kern w:val="0"/>
          <w:szCs w:val="20"/>
        </w:rPr>
        <w:t>量</w:t>
      </w:r>
      <w:r w:rsidR="000A4A9D">
        <w:rPr>
          <w:rFonts w:eastAsia="黑体" w:hint="eastAsia"/>
          <w:kern w:val="0"/>
          <w:szCs w:val="20"/>
        </w:rPr>
        <w:t>分布</w:t>
      </w:r>
      <w:proofErr w:type="gramStart"/>
      <w:r w:rsidR="000A4A9D">
        <w:rPr>
          <w:rFonts w:eastAsia="黑体" w:hint="eastAsia"/>
          <w:kern w:val="0"/>
          <w:szCs w:val="20"/>
        </w:rPr>
        <w:t>图典型</w:t>
      </w:r>
      <w:proofErr w:type="gramEnd"/>
      <w:r w:rsidR="000A4A9D">
        <w:rPr>
          <w:rFonts w:eastAsia="黑体" w:hint="eastAsia"/>
          <w:kern w:val="0"/>
          <w:szCs w:val="20"/>
        </w:rPr>
        <w:t>示例</w:t>
      </w:r>
    </w:p>
    <w:p w14:paraId="42B92F33" w14:textId="3BF29D6C" w:rsidR="00805092" w:rsidRDefault="00805092" w:rsidP="00805092">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B</w:t>
      </w:r>
      <w:r w:rsidRPr="00C440F6">
        <w:rPr>
          <w:rFonts w:ascii="黑体" w:eastAsia="黑体" w:hAnsi="黑体" w:cs="黑体"/>
          <w:kern w:val="0"/>
          <w:szCs w:val="20"/>
        </w:rPr>
        <w:t xml:space="preserve">.1 </w:t>
      </w:r>
      <w:r>
        <w:rPr>
          <w:rFonts w:ascii="黑体" w:eastAsia="黑体" w:hAnsi="黑体" w:cs="黑体"/>
          <w:kern w:val="0"/>
          <w:szCs w:val="20"/>
        </w:rPr>
        <w:t>0.67</w:t>
      </w:r>
      <w:r w:rsidRPr="00C440F6">
        <w:rPr>
          <w:rFonts w:ascii="黑体" w:eastAsia="黑体" w:hAnsi="黑体" w:cs="黑体" w:hint="eastAsia"/>
          <w:kern w:val="0"/>
          <w:szCs w:val="20"/>
        </w:rPr>
        <w:t>mm厚度</w:t>
      </w:r>
      <w:r>
        <w:rPr>
          <w:rFonts w:ascii="黑体" w:eastAsia="黑体" w:hAnsi="黑体" w:cs="黑体"/>
          <w:kern w:val="0"/>
          <w:szCs w:val="20"/>
        </w:rPr>
        <w:t>2024</w:t>
      </w:r>
      <w:r w:rsidRPr="00C440F6">
        <w:rPr>
          <w:rFonts w:ascii="黑体" w:eastAsia="黑体" w:hAnsi="黑体" w:cs="黑体" w:hint="eastAsia"/>
          <w:kern w:val="0"/>
          <w:szCs w:val="20"/>
        </w:rPr>
        <w:t>铝合金</w:t>
      </w:r>
      <w:r>
        <w:rPr>
          <w:rFonts w:ascii="黑体" w:eastAsia="黑体" w:hAnsi="黑体" w:cs="黑体" w:hint="eastAsia"/>
          <w:kern w:val="0"/>
          <w:szCs w:val="20"/>
        </w:rPr>
        <w:t>薄</w:t>
      </w:r>
      <w:r w:rsidRPr="00C440F6">
        <w:rPr>
          <w:rFonts w:ascii="黑体" w:eastAsia="黑体" w:hAnsi="黑体" w:cs="黑体" w:hint="eastAsia"/>
          <w:kern w:val="0"/>
          <w:szCs w:val="20"/>
        </w:rPr>
        <w:t>板</w:t>
      </w:r>
    </w:p>
    <w:p w14:paraId="108756E7" w14:textId="77777777" w:rsidR="00920892" w:rsidRDefault="00920892" w:rsidP="00920892">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55548F44" w14:textId="29A2B191" w:rsidR="00805092" w:rsidRDefault="00920892" w:rsidP="00805092">
      <w:pPr>
        <w:pStyle w:val="afffffffffffb"/>
        <w:ind w:firstLineChars="0" w:firstLine="0"/>
        <w:jc w:val="center"/>
      </w:pPr>
      <w:r w:rsidRPr="00612A0E">
        <w:object w:dxaOrig="5275" w:dyaOrig="4265" w14:anchorId="61EBA539">
          <v:shape id="_x0000_i1043" type="#_x0000_t75" style="width:263.55pt;height:213.95pt" o:ole="">
            <v:imagedata r:id="rId53" o:title=""/>
          </v:shape>
          <o:OLEObject Type="Embed" ProgID="Origin50.Graph" ShapeID="_x0000_i1043" DrawAspect="Content" ObjectID="_1761457309" r:id="rId54"/>
        </w:object>
      </w:r>
    </w:p>
    <w:p w14:paraId="28091871" w14:textId="26BCCC47" w:rsidR="00805092" w:rsidRDefault="00805092" w:rsidP="00805092">
      <w:pPr>
        <w:pStyle w:val="afffffffffffb"/>
        <w:spacing w:beforeLines="50" w:before="120" w:afterLines="50" w:after="120"/>
        <w:ind w:firstLineChars="0" w:firstLine="0"/>
        <w:jc w:val="center"/>
      </w:pPr>
      <w:r>
        <w:rPr>
          <w:rFonts w:ascii="黑体" w:eastAsia="黑体" w:hAnsi="黑体" w:hint="eastAsia"/>
        </w:rPr>
        <w:t>图</w:t>
      </w:r>
      <w:r>
        <w:rPr>
          <w:rFonts w:ascii="黑体" w:eastAsia="黑体" w:hAnsi="黑体" w:cs="黑体"/>
        </w:rPr>
        <w:t>B</w:t>
      </w:r>
      <w:r>
        <w:rPr>
          <w:rFonts w:ascii="黑体" w:eastAsia="黑体" w:hAnsi="黑体" w:hint="eastAsia"/>
        </w:rPr>
        <w:t>.</w:t>
      </w:r>
      <w:r>
        <w:rPr>
          <w:rFonts w:ascii="黑体" w:eastAsia="黑体" w:hAnsi="黑体"/>
        </w:rPr>
        <w:t>1</w:t>
      </w:r>
      <w:r>
        <w:rPr>
          <w:rFonts w:ascii="黑体" w:eastAsia="黑体" w:hAnsi="黑体" w:hint="eastAsia"/>
        </w:rPr>
        <w:t xml:space="preserve"> </w:t>
      </w:r>
      <w:r w:rsidR="00920892">
        <w:rPr>
          <w:rFonts w:ascii="黑体" w:eastAsia="黑体" w:hAnsi="黑体"/>
        </w:rPr>
        <w:t>0.677</w:t>
      </w:r>
      <w:r w:rsidR="00920892" w:rsidRPr="00C440F6">
        <w:rPr>
          <w:rFonts w:ascii="黑体" w:eastAsia="黑体" w:hAnsi="黑体" w:hint="eastAsia"/>
        </w:rPr>
        <w:t>mm厚度</w:t>
      </w:r>
      <w:r w:rsidR="00920892">
        <w:rPr>
          <w:rFonts w:ascii="黑体" w:eastAsia="黑体" w:hAnsi="黑体"/>
        </w:rPr>
        <w:t>2024</w:t>
      </w:r>
      <w:r w:rsidR="00920892" w:rsidRPr="00C440F6">
        <w:rPr>
          <w:rFonts w:ascii="黑体" w:eastAsia="黑体" w:hAnsi="黑体" w:hint="eastAsia"/>
        </w:rPr>
        <w:t>铝合金</w:t>
      </w:r>
      <w:r w:rsidR="00920892">
        <w:rPr>
          <w:rFonts w:ascii="黑体" w:eastAsia="黑体" w:hAnsi="黑体" w:hint="eastAsia"/>
        </w:rPr>
        <w:t>薄</w:t>
      </w:r>
      <w:r w:rsidR="00920892" w:rsidRPr="00C440F6">
        <w:rPr>
          <w:rFonts w:ascii="黑体" w:eastAsia="黑体" w:hAnsi="黑体" w:hint="eastAsia"/>
        </w:rPr>
        <w:t>板</w:t>
      </w:r>
      <w:r w:rsidR="00920892">
        <w:rPr>
          <w:rFonts w:ascii="黑体" w:eastAsia="黑体" w:hAnsi="黑体" w:hint="eastAsia"/>
        </w:rPr>
        <w:t>变形量</w:t>
      </w:r>
      <w:r w:rsidR="00920892">
        <w:rPr>
          <w:rFonts w:ascii="黑体" w:eastAsia="黑体" w:hAnsi="黑体" w:cs="黑体" w:hint="eastAsia"/>
        </w:rPr>
        <w:t>与试样厚度位置关系曲线</w:t>
      </w:r>
    </w:p>
    <w:p w14:paraId="7FFB80BD" w14:textId="22F432DB" w:rsidR="00805092" w:rsidRDefault="00805092" w:rsidP="00805092">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B</w:t>
      </w:r>
      <w:r w:rsidRPr="00C440F6">
        <w:rPr>
          <w:rFonts w:ascii="黑体" w:eastAsia="黑体" w:hAnsi="黑体" w:cs="黑体"/>
          <w:kern w:val="0"/>
          <w:szCs w:val="20"/>
        </w:rPr>
        <w:t>.</w:t>
      </w:r>
      <w:r>
        <w:rPr>
          <w:rFonts w:ascii="黑体" w:eastAsia="黑体" w:hAnsi="黑体" w:cs="黑体"/>
          <w:kern w:val="0"/>
          <w:szCs w:val="20"/>
        </w:rPr>
        <w:t>2</w:t>
      </w:r>
      <w:r w:rsidRPr="00C440F6">
        <w:rPr>
          <w:rFonts w:ascii="黑体" w:eastAsia="黑体" w:hAnsi="黑体" w:cs="黑体"/>
          <w:kern w:val="0"/>
          <w:szCs w:val="20"/>
        </w:rPr>
        <w:t xml:space="preserve"> </w:t>
      </w:r>
      <w:r>
        <w:rPr>
          <w:rFonts w:ascii="黑体" w:eastAsia="黑体" w:hAnsi="黑体" w:cs="黑体"/>
          <w:kern w:val="0"/>
          <w:szCs w:val="20"/>
        </w:rPr>
        <w:t>1.35</w:t>
      </w:r>
      <w:r w:rsidRPr="00C440F6">
        <w:rPr>
          <w:rFonts w:ascii="黑体" w:eastAsia="黑体" w:hAnsi="黑体" w:cs="黑体" w:hint="eastAsia"/>
          <w:kern w:val="0"/>
          <w:szCs w:val="20"/>
        </w:rPr>
        <w:t>mm厚度</w:t>
      </w:r>
      <w:r>
        <w:rPr>
          <w:rFonts w:ascii="黑体" w:eastAsia="黑体" w:hAnsi="黑体" w:cs="黑体"/>
          <w:kern w:val="0"/>
          <w:szCs w:val="20"/>
        </w:rPr>
        <w:t>2024</w:t>
      </w:r>
      <w:r w:rsidRPr="00C440F6">
        <w:rPr>
          <w:rFonts w:ascii="黑体" w:eastAsia="黑体" w:hAnsi="黑体" w:cs="黑体" w:hint="eastAsia"/>
          <w:kern w:val="0"/>
          <w:szCs w:val="20"/>
        </w:rPr>
        <w:t>铝合金</w:t>
      </w:r>
      <w:r>
        <w:rPr>
          <w:rFonts w:ascii="黑体" w:eastAsia="黑体" w:hAnsi="黑体" w:cs="黑体" w:hint="eastAsia"/>
          <w:kern w:val="0"/>
          <w:szCs w:val="20"/>
        </w:rPr>
        <w:t>薄</w:t>
      </w:r>
      <w:r w:rsidRPr="00C440F6">
        <w:rPr>
          <w:rFonts w:ascii="黑体" w:eastAsia="黑体" w:hAnsi="黑体" w:cs="黑体" w:hint="eastAsia"/>
          <w:kern w:val="0"/>
          <w:szCs w:val="20"/>
        </w:rPr>
        <w:t>板</w:t>
      </w:r>
    </w:p>
    <w:p w14:paraId="5AEFB7BF" w14:textId="77777777" w:rsidR="00920892" w:rsidRDefault="00920892" w:rsidP="00920892">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6E86BCC2" w14:textId="2B6BBFC8" w:rsidR="00805092" w:rsidRDefault="00245360" w:rsidP="00805092">
      <w:pPr>
        <w:pStyle w:val="afffffffffffb"/>
        <w:ind w:firstLineChars="0" w:firstLine="0"/>
        <w:jc w:val="center"/>
      </w:pPr>
      <w:r w:rsidRPr="00612A0E">
        <w:object w:dxaOrig="5275" w:dyaOrig="4265" w14:anchorId="332505D3">
          <v:shape id="_x0000_i1044" type="#_x0000_t75" style="width:263.55pt;height:213.95pt" o:ole="">
            <v:imagedata r:id="rId55" o:title=""/>
          </v:shape>
          <o:OLEObject Type="Embed" ProgID="Origin50.Graph" ShapeID="_x0000_i1044" DrawAspect="Content" ObjectID="_1761457310" r:id="rId56"/>
        </w:object>
      </w:r>
    </w:p>
    <w:p w14:paraId="4204401C" w14:textId="331A714F" w:rsidR="00805092" w:rsidRDefault="00805092" w:rsidP="00805092">
      <w:pPr>
        <w:pStyle w:val="afffffffffffb"/>
        <w:spacing w:beforeLines="50" w:before="120" w:afterLines="50" w:after="120"/>
        <w:ind w:firstLineChars="0" w:firstLine="0"/>
        <w:jc w:val="center"/>
      </w:pPr>
      <w:r>
        <w:rPr>
          <w:rFonts w:ascii="黑体" w:eastAsia="黑体" w:hAnsi="黑体" w:hint="eastAsia"/>
        </w:rPr>
        <w:t>图</w:t>
      </w:r>
      <w:r>
        <w:rPr>
          <w:rFonts w:ascii="黑体" w:eastAsia="黑体" w:hAnsi="黑体" w:cs="黑体"/>
        </w:rPr>
        <w:t>B</w:t>
      </w:r>
      <w:r>
        <w:rPr>
          <w:rFonts w:ascii="黑体" w:eastAsia="黑体" w:hAnsi="黑体" w:hint="eastAsia"/>
        </w:rPr>
        <w:t>.</w:t>
      </w:r>
      <w:r>
        <w:rPr>
          <w:rFonts w:ascii="黑体" w:eastAsia="黑体" w:hAnsi="黑体"/>
        </w:rPr>
        <w:t>2</w:t>
      </w:r>
      <w:r>
        <w:rPr>
          <w:rFonts w:ascii="黑体" w:eastAsia="黑体" w:hAnsi="黑体" w:hint="eastAsia"/>
        </w:rPr>
        <w:t xml:space="preserve"> </w:t>
      </w:r>
      <w:r w:rsidR="00920892">
        <w:rPr>
          <w:rFonts w:ascii="黑体" w:eastAsia="黑体" w:hAnsi="黑体"/>
        </w:rPr>
        <w:t>1.35</w:t>
      </w:r>
      <w:r w:rsidR="00920892" w:rsidRPr="00C440F6">
        <w:rPr>
          <w:rFonts w:ascii="黑体" w:eastAsia="黑体" w:hAnsi="黑体" w:hint="eastAsia"/>
        </w:rPr>
        <w:t>mm厚度</w:t>
      </w:r>
      <w:r w:rsidR="00920892">
        <w:rPr>
          <w:rFonts w:ascii="黑体" w:eastAsia="黑体" w:hAnsi="黑体"/>
        </w:rPr>
        <w:t>2024</w:t>
      </w:r>
      <w:r w:rsidR="00920892" w:rsidRPr="00C440F6">
        <w:rPr>
          <w:rFonts w:ascii="黑体" w:eastAsia="黑体" w:hAnsi="黑体" w:hint="eastAsia"/>
        </w:rPr>
        <w:t>铝合金</w:t>
      </w:r>
      <w:r w:rsidR="00920892">
        <w:rPr>
          <w:rFonts w:ascii="黑体" w:eastAsia="黑体" w:hAnsi="黑体" w:hint="eastAsia"/>
        </w:rPr>
        <w:t>薄</w:t>
      </w:r>
      <w:r w:rsidR="00920892" w:rsidRPr="00C440F6">
        <w:rPr>
          <w:rFonts w:ascii="黑体" w:eastAsia="黑体" w:hAnsi="黑体" w:hint="eastAsia"/>
        </w:rPr>
        <w:t>板</w:t>
      </w:r>
      <w:r w:rsidR="00920892">
        <w:rPr>
          <w:rFonts w:ascii="黑体" w:eastAsia="黑体" w:hAnsi="黑体" w:hint="eastAsia"/>
        </w:rPr>
        <w:t>变形量</w:t>
      </w:r>
      <w:r w:rsidR="00920892">
        <w:rPr>
          <w:rFonts w:ascii="黑体" w:eastAsia="黑体" w:hAnsi="黑体" w:cs="黑体" w:hint="eastAsia"/>
        </w:rPr>
        <w:t>与试样厚度位置关系曲线</w:t>
      </w:r>
    </w:p>
    <w:p w14:paraId="721BB860" w14:textId="2FA19AC3" w:rsidR="000A4A9D" w:rsidRDefault="000A4A9D" w:rsidP="000A4A9D">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B</w:t>
      </w:r>
      <w:r w:rsidRPr="00C440F6">
        <w:rPr>
          <w:rFonts w:ascii="黑体" w:eastAsia="黑体" w:hAnsi="黑体" w:cs="黑体"/>
          <w:kern w:val="0"/>
          <w:szCs w:val="20"/>
        </w:rPr>
        <w:t>.</w:t>
      </w:r>
      <w:r w:rsidR="00805092">
        <w:rPr>
          <w:rFonts w:ascii="黑体" w:eastAsia="黑体" w:hAnsi="黑体" w:cs="黑体"/>
          <w:kern w:val="0"/>
          <w:szCs w:val="20"/>
        </w:rPr>
        <w:t>3</w:t>
      </w:r>
      <w:r w:rsidRPr="00C440F6">
        <w:rPr>
          <w:rFonts w:ascii="黑体" w:eastAsia="黑体" w:hAnsi="黑体" w:cs="黑体"/>
          <w:kern w:val="0"/>
          <w:szCs w:val="20"/>
        </w:rPr>
        <w:t xml:space="preserve"> </w:t>
      </w:r>
      <w:r w:rsidR="00220D6A">
        <w:rPr>
          <w:rFonts w:ascii="黑体" w:eastAsia="黑体" w:hAnsi="黑体" w:cs="黑体"/>
          <w:kern w:val="0"/>
          <w:szCs w:val="20"/>
        </w:rPr>
        <w:t>1.6</w:t>
      </w:r>
      <w:r w:rsidRPr="00C440F6">
        <w:rPr>
          <w:rFonts w:ascii="黑体" w:eastAsia="黑体" w:hAnsi="黑体" w:cs="黑体" w:hint="eastAsia"/>
          <w:kern w:val="0"/>
          <w:szCs w:val="20"/>
        </w:rPr>
        <w:t>mm厚度</w:t>
      </w:r>
      <w:r w:rsidR="00220D6A">
        <w:rPr>
          <w:rFonts w:ascii="黑体" w:eastAsia="黑体" w:hAnsi="黑体" w:cs="黑体"/>
          <w:kern w:val="0"/>
          <w:szCs w:val="20"/>
        </w:rPr>
        <w:t>2024</w:t>
      </w:r>
      <w:r w:rsidRPr="00C440F6">
        <w:rPr>
          <w:rFonts w:ascii="黑体" w:eastAsia="黑体" w:hAnsi="黑体" w:cs="黑体" w:hint="eastAsia"/>
          <w:kern w:val="0"/>
          <w:szCs w:val="20"/>
        </w:rPr>
        <w:t>铝合金</w:t>
      </w:r>
      <w:r w:rsidR="00D80208">
        <w:rPr>
          <w:rFonts w:ascii="黑体" w:eastAsia="黑体" w:hAnsi="黑体" w:cs="黑体" w:hint="eastAsia"/>
          <w:kern w:val="0"/>
          <w:szCs w:val="20"/>
        </w:rPr>
        <w:t>薄</w:t>
      </w:r>
      <w:r w:rsidRPr="00C440F6">
        <w:rPr>
          <w:rFonts w:ascii="黑体" w:eastAsia="黑体" w:hAnsi="黑体" w:cs="黑体" w:hint="eastAsia"/>
          <w:kern w:val="0"/>
          <w:szCs w:val="20"/>
        </w:rPr>
        <w:t>板</w:t>
      </w:r>
    </w:p>
    <w:p w14:paraId="50930656" w14:textId="77777777" w:rsidR="008A47B2" w:rsidRDefault="008A47B2" w:rsidP="008A47B2">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2C7D1E88" w14:textId="776AAD1B" w:rsidR="000A4A9D" w:rsidRDefault="00245360" w:rsidP="000A4A9D">
      <w:pPr>
        <w:pStyle w:val="afffffffffffb"/>
        <w:ind w:firstLineChars="0" w:firstLine="0"/>
        <w:jc w:val="center"/>
      </w:pPr>
      <w:r w:rsidRPr="00612A0E">
        <w:object w:dxaOrig="5224" w:dyaOrig="4265" w14:anchorId="3D10B346">
          <v:shape id="_x0000_i1045" type="#_x0000_t75" style="width:260.85pt;height:213.95pt" o:ole="">
            <v:imagedata r:id="rId57" o:title=""/>
          </v:shape>
          <o:OLEObject Type="Embed" ProgID="Origin50.Graph" ShapeID="_x0000_i1045" DrawAspect="Content" ObjectID="_1761457311" r:id="rId58"/>
        </w:object>
      </w:r>
    </w:p>
    <w:p w14:paraId="5709115C" w14:textId="18B3D781" w:rsidR="000A4A9D" w:rsidRDefault="000A4A9D" w:rsidP="000A4A9D">
      <w:pPr>
        <w:pStyle w:val="afffffffffffb"/>
        <w:spacing w:beforeLines="50" w:before="120" w:afterLines="50" w:after="120"/>
        <w:ind w:firstLineChars="0" w:firstLine="0"/>
        <w:jc w:val="center"/>
      </w:pPr>
      <w:r>
        <w:rPr>
          <w:rFonts w:ascii="黑体" w:eastAsia="黑体" w:hAnsi="黑体" w:hint="eastAsia"/>
        </w:rPr>
        <w:t>图B.</w:t>
      </w:r>
      <w:r w:rsidR="00805092">
        <w:rPr>
          <w:rFonts w:ascii="黑体" w:eastAsia="黑体" w:hAnsi="黑体"/>
        </w:rPr>
        <w:t>3</w:t>
      </w:r>
      <w:r>
        <w:rPr>
          <w:rFonts w:ascii="黑体" w:eastAsia="黑体" w:hAnsi="黑体" w:hint="eastAsia"/>
        </w:rPr>
        <w:t xml:space="preserve"> </w:t>
      </w:r>
      <w:r w:rsidR="00D80208">
        <w:rPr>
          <w:rFonts w:ascii="黑体" w:eastAsia="黑体" w:hAnsi="黑体"/>
        </w:rPr>
        <w:t>1.6</w:t>
      </w:r>
      <w:r w:rsidRPr="00C440F6">
        <w:rPr>
          <w:rFonts w:ascii="黑体" w:eastAsia="黑体" w:hAnsi="黑体" w:hint="eastAsia"/>
        </w:rPr>
        <w:t>mm厚度</w:t>
      </w:r>
      <w:r w:rsidR="00D80208">
        <w:rPr>
          <w:rFonts w:ascii="黑体" w:eastAsia="黑体" w:hAnsi="黑体"/>
        </w:rPr>
        <w:t>2024</w:t>
      </w:r>
      <w:r w:rsidRPr="00C440F6">
        <w:rPr>
          <w:rFonts w:ascii="黑体" w:eastAsia="黑体" w:hAnsi="黑体" w:hint="eastAsia"/>
        </w:rPr>
        <w:t>铝合金</w:t>
      </w:r>
      <w:r w:rsidR="00D80208">
        <w:rPr>
          <w:rFonts w:ascii="黑体" w:eastAsia="黑体" w:hAnsi="黑体" w:hint="eastAsia"/>
        </w:rPr>
        <w:t>薄</w:t>
      </w:r>
      <w:r w:rsidRPr="00C440F6">
        <w:rPr>
          <w:rFonts w:ascii="黑体" w:eastAsia="黑体" w:hAnsi="黑体" w:hint="eastAsia"/>
        </w:rPr>
        <w:t>板</w:t>
      </w:r>
      <w:r w:rsidR="00847458">
        <w:rPr>
          <w:rFonts w:ascii="黑体" w:eastAsia="黑体" w:hAnsi="黑体" w:hint="eastAsia"/>
        </w:rPr>
        <w:t>变形量</w:t>
      </w:r>
      <w:r>
        <w:rPr>
          <w:rFonts w:ascii="黑体" w:eastAsia="黑体" w:hAnsi="黑体" w:cs="黑体" w:hint="eastAsia"/>
        </w:rPr>
        <w:t>与试样厚度位置关系曲线</w:t>
      </w:r>
    </w:p>
    <w:p w14:paraId="4F6541F5" w14:textId="658CF9E9" w:rsidR="008A47B2" w:rsidRDefault="008A47B2" w:rsidP="008A47B2">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B.</w:t>
      </w:r>
      <w:r w:rsidR="00805092">
        <w:rPr>
          <w:rFonts w:ascii="黑体" w:eastAsia="黑体" w:hAnsi="黑体" w:cs="黑体"/>
          <w:kern w:val="0"/>
          <w:szCs w:val="20"/>
        </w:rPr>
        <w:t>4</w:t>
      </w:r>
      <w:r w:rsidRPr="00C440F6">
        <w:rPr>
          <w:rFonts w:ascii="黑体" w:eastAsia="黑体" w:hAnsi="黑体" w:cs="黑体"/>
          <w:kern w:val="0"/>
          <w:szCs w:val="20"/>
        </w:rPr>
        <w:t xml:space="preserve"> </w:t>
      </w:r>
      <w:r>
        <w:rPr>
          <w:rFonts w:ascii="黑体" w:eastAsia="黑体" w:hAnsi="黑体" w:cs="黑体"/>
          <w:kern w:val="0"/>
          <w:szCs w:val="20"/>
        </w:rPr>
        <w:t>1.6</w:t>
      </w:r>
      <w:r w:rsidRPr="00C440F6">
        <w:rPr>
          <w:rFonts w:ascii="黑体" w:eastAsia="黑体" w:hAnsi="黑体" w:cs="黑体" w:hint="eastAsia"/>
          <w:kern w:val="0"/>
          <w:szCs w:val="20"/>
        </w:rPr>
        <w:t>mm厚度</w:t>
      </w:r>
      <w:r>
        <w:rPr>
          <w:rFonts w:ascii="黑体" w:eastAsia="黑体" w:hAnsi="黑体" w:cs="黑体"/>
          <w:kern w:val="0"/>
          <w:szCs w:val="20"/>
        </w:rPr>
        <w:t>2524</w:t>
      </w:r>
      <w:r w:rsidRPr="00C440F6">
        <w:rPr>
          <w:rFonts w:ascii="黑体" w:eastAsia="黑体" w:hAnsi="黑体" w:cs="黑体" w:hint="eastAsia"/>
          <w:kern w:val="0"/>
          <w:szCs w:val="20"/>
        </w:rPr>
        <w:t>铝合金</w:t>
      </w:r>
      <w:r>
        <w:rPr>
          <w:rFonts w:ascii="黑体" w:eastAsia="黑体" w:hAnsi="黑体" w:cs="黑体" w:hint="eastAsia"/>
          <w:kern w:val="0"/>
          <w:szCs w:val="20"/>
        </w:rPr>
        <w:t>薄</w:t>
      </w:r>
      <w:r w:rsidRPr="00C440F6">
        <w:rPr>
          <w:rFonts w:ascii="黑体" w:eastAsia="黑体" w:hAnsi="黑体" w:cs="黑体" w:hint="eastAsia"/>
          <w:kern w:val="0"/>
          <w:szCs w:val="20"/>
        </w:rPr>
        <w:t>板</w:t>
      </w:r>
    </w:p>
    <w:p w14:paraId="468D1EA6" w14:textId="1FFB9229" w:rsidR="008A47B2" w:rsidRDefault="008A47B2" w:rsidP="008A47B2">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7AA0387B" w14:textId="60F600AE" w:rsidR="008A47B2" w:rsidRDefault="00245360" w:rsidP="008A47B2">
      <w:pPr>
        <w:pStyle w:val="afffffffffffb"/>
        <w:ind w:firstLineChars="0" w:firstLine="0"/>
        <w:jc w:val="center"/>
      </w:pPr>
      <w:r w:rsidRPr="00612A0E">
        <w:object w:dxaOrig="5275" w:dyaOrig="4265" w14:anchorId="79A235C7">
          <v:shape id="_x0000_i1046" type="#_x0000_t75" style="width:263.55pt;height:213.95pt" o:ole="">
            <v:imagedata r:id="rId59" o:title=""/>
          </v:shape>
          <o:OLEObject Type="Embed" ProgID="Origin50.Graph" ShapeID="_x0000_i1046" DrawAspect="Content" ObjectID="_1761457312" r:id="rId60"/>
        </w:object>
      </w:r>
    </w:p>
    <w:p w14:paraId="6FA3B6C6" w14:textId="79B11157" w:rsidR="008A47B2" w:rsidRDefault="008A47B2" w:rsidP="008A47B2">
      <w:pPr>
        <w:pStyle w:val="afffffffffffb"/>
        <w:spacing w:beforeLines="50" w:before="120" w:afterLines="50" w:after="120"/>
        <w:ind w:firstLineChars="0" w:firstLine="0"/>
        <w:jc w:val="center"/>
        <w:rPr>
          <w:rFonts w:ascii="黑体" w:eastAsia="黑体" w:hAnsi="黑体" w:cs="黑体"/>
        </w:rPr>
      </w:pPr>
      <w:r>
        <w:rPr>
          <w:rFonts w:ascii="黑体" w:eastAsia="黑体" w:hAnsi="黑体" w:hint="eastAsia"/>
        </w:rPr>
        <w:t>图B.</w:t>
      </w:r>
      <w:r w:rsidR="00805092">
        <w:rPr>
          <w:rFonts w:ascii="黑体" w:eastAsia="黑体" w:hAnsi="黑体"/>
        </w:rPr>
        <w:t>4</w:t>
      </w:r>
      <w:r>
        <w:rPr>
          <w:rFonts w:ascii="黑体" w:eastAsia="黑体" w:hAnsi="黑体" w:hint="eastAsia"/>
        </w:rPr>
        <w:t xml:space="preserve"> </w:t>
      </w:r>
      <w:r>
        <w:rPr>
          <w:rFonts w:ascii="黑体" w:eastAsia="黑体" w:hAnsi="黑体"/>
        </w:rPr>
        <w:t>1.6</w:t>
      </w:r>
      <w:r w:rsidRPr="00C440F6">
        <w:rPr>
          <w:rFonts w:ascii="黑体" w:eastAsia="黑体" w:hAnsi="黑体" w:hint="eastAsia"/>
        </w:rPr>
        <w:t>mm厚度</w:t>
      </w:r>
      <w:r>
        <w:rPr>
          <w:rFonts w:ascii="黑体" w:eastAsia="黑体" w:hAnsi="黑体"/>
        </w:rPr>
        <w:t>2524</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00847458">
        <w:rPr>
          <w:rFonts w:ascii="黑体" w:eastAsia="黑体" w:hAnsi="黑体" w:hint="eastAsia"/>
        </w:rPr>
        <w:t>变形量</w:t>
      </w:r>
      <w:r>
        <w:rPr>
          <w:rFonts w:ascii="黑体" w:eastAsia="黑体" w:hAnsi="黑体" w:cs="黑体" w:hint="eastAsia"/>
        </w:rPr>
        <w:t>与试样厚度位置关系曲线</w:t>
      </w:r>
    </w:p>
    <w:p w14:paraId="46259DA6" w14:textId="656ED641" w:rsidR="00847458" w:rsidRDefault="00847458" w:rsidP="00847458">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B.</w:t>
      </w:r>
      <w:r w:rsidR="00805092">
        <w:rPr>
          <w:rFonts w:ascii="黑体" w:eastAsia="黑体" w:hAnsi="黑体" w:cs="黑体"/>
          <w:kern w:val="0"/>
          <w:szCs w:val="20"/>
        </w:rPr>
        <w:t>5</w:t>
      </w:r>
      <w:r w:rsidRPr="00C440F6">
        <w:rPr>
          <w:rFonts w:ascii="黑体" w:eastAsia="黑体" w:hAnsi="黑体" w:cs="黑体"/>
          <w:kern w:val="0"/>
          <w:szCs w:val="20"/>
        </w:rPr>
        <w:t xml:space="preserve"> </w:t>
      </w:r>
      <w:r>
        <w:rPr>
          <w:rFonts w:ascii="黑体" w:eastAsia="黑体" w:hAnsi="黑体" w:cs="黑体"/>
          <w:kern w:val="0"/>
          <w:szCs w:val="20"/>
        </w:rPr>
        <w:t>1.6</w:t>
      </w:r>
      <w:r w:rsidRPr="00C440F6">
        <w:rPr>
          <w:rFonts w:ascii="黑体" w:eastAsia="黑体" w:hAnsi="黑体" w:cs="黑体" w:hint="eastAsia"/>
          <w:kern w:val="0"/>
          <w:szCs w:val="20"/>
        </w:rPr>
        <w:t>mm厚度</w:t>
      </w:r>
      <w:r>
        <w:rPr>
          <w:rFonts w:ascii="黑体" w:eastAsia="黑体" w:hAnsi="黑体" w:cs="黑体"/>
          <w:kern w:val="0"/>
          <w:szCs w:val="20"/>
        </w:rPr>
        <w:t>7075</w:t>
      </w:r>
      <w:r w:rsidRPr="00C440F6">
        <w:rPr>
          <w:rFonts w:ascii="黑体" w:eastAsia="黑体" w:hAnsi="黑体" w:cs="黑体" w:hint="eastAsia"/>
          <w:kern w:val="0"/>
          <w:szCs w:val="20"/>
        </w:rPr>
        <w:t>铝合金</w:t>
      </w:r>
      <w:r>
        <w:rPr>
          <w:rFonts w:ascii="黑体" w:eastAsia="黑体" w:hAnsi="黑体" w:cs="黑体" w:hint="eastAsia"/>
          <w:kern w:val="0"/>
          <w:szCs w:val="20"/>
        </w:rPr>
        <w:t>薄</w:t>
      </w:r>
      <w:r w:rsidRPr="00C440F6">
        <w:rPr>
          <w:rFonts w:ascii="黑体" w:eastAsia="黑体" w:hAnsi="黑体" w:cs="黑体" w:hint="eastAsia"/>
          <w:kern w:val="0"/>
          <w:szCs w:val="20"/>
        </w:rPr>
        <w:t>板</w:t>
      </w:r>
    </w:p>
    <w:p w14:paraId="2C1DB44F" w14:textId="77777777" w:rsidR="00847458" w:rsidRDefault="00847458" w:rsidP="00847458">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0A9B0DB9" w14:textId="7DDC4CF7" w:rsidR="00847458" w:rsidRDefault="00245360" w:rsidP="00847458">
      <w:pPr>
        <w:pStyle w:val="afffffffffffb"/>
        <w:ind w:firstLineChars="0" w:firstLine="0"/>
        <w:jc w:val="center"/>
      </w:pPr>
      <w:r w:rsidRPr="00612A0E">
        <w:object w:dxaOrig="5275" w:dyaOrig="4265" w14:anchorId="1C175507">
          <v:shape id="_x0000_i1047" type="#_x0000_t75" style="width:263.55pt;height:213.95pt" o:ole="">
            <v:imagedata r:id="rId61" o:title=""/>
          </v:shape>
          <o:OLEObject Type="Embed" ProgID="Origin50.Graph" ShapeID="_x0000_i1047" DrawAspect="Content" ObjectID="_1761457313" r:id="rId62"/>
        </w:object>
      </w:r>
    </w:p>
    <w:p w14:paraId="796A2F92" w14:textId="4A4F7A58" w:rsidR="00847458" w:rsidRDefault="00847458" w:rsidP="00847458">
      <w:pPr>
        <w:pStyle w:val="afffffffffffb"/>
        <w:spacing w:beforeLines="50" w:before="120" w:afterLines="50" w:after="120"/>
        <w:ind w:firstLineChars="0" w:firstLine="0"/>
        <w:jc w:val="center"/>
      </w:pPr>
      <w:r>
        <w:rPr>
          <w:rFonts w:ascii="黑体" w:eastAsia="黑体" w:hAnsi="黑体" w:hint="eastAsia"/>
        </w:rPr>
        <w:t>图B.</w:t>
      </w:r>
      <w:r w:rsidR="00805092">
        <w:rPr>
          <w:rFonts w:ascii="黑体" w:eastAsia="黑体" w:hAnsi="黑体"/>
        </w:rPr>
        <w:t>5</w:t>
      </w:r>
      <w:r>
        <w:rPr>
          <w:rFonts w:ascii="黑体" w:eastAsia="黑体" w:hAnsi="黑体" w:hint="eastAsia"/>
        </w:rPr>
        <w:t xml:space="preserve"> </w:t>
      </w:r>
      <w:r>
        <w:rPr>
          <w:rFonts w:ascii="黑体" w:eastAsia="黑体" w:hAnsi="黑体"/>
        </w:rPr>
        <w:t>1.6</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Pr>
          <w:rFonts w:ascii="黑体" w:eastAsia="黑体" w:hAnsi="黑体" w:hint="eastAsia"/>
        </w:rPr>
        <w:t>变形量</w:t>
      </w:r>
      <w:r>
        <w:rPr>
          <w:rFonts w:ascii="黑体" w:eastAsia="黑体" w:hAnsi="黑体" w:cs="黑体" w:hint="eastAsia"/>
        </w:rPr>
        <w:t>与试样厚度位置关系曲线</w:t>
      </w:r>
    </w:p>
    <w:p w14:paraId="39E65777" w14:textId="77777777" w:rsidR="00847458" w:rsidRPr="00847458" w:rsidRDefault="00847458" w:rsidP="008A47B2">
      <w:pPr>
        <w:pStyle w:val="afffffffffffb"/>
        <w:spacing w:beforeLines="50" w:before="120" w:afterLines="50" w:after="120"/>
        <w:ind w:firstLineChars="0" w:firstLine="0"/>
        <w:jc w:val="center"/>
      </w:pPr>
    </w:p>
    <w:p w14:paraId="078AFB93" w14:textId="74F2040F" w:rsidR="007D136D" w:rsidRDefault="00605E93">
      <w:pPr>
        <w:widowControl/>
        <w:adjustRightInd/>
        <w:spacing w:line="240" w:lineRule="auto"/>
        <w:jc w:val="left"/>
        <w:rPr>
          <w:rFonts w:ascii="黑体" w:eastAsia="黑体" w:hAnsi="黑体" w:cs="黑体"/>
        </w:rPr>
      </w:pPr>
      <w:r>
        <w:rPr>
          <w:rFonts w:ascii="黑体" w:eastAsia="黑体" w:hAnsi="黑体" w:cs="黑体"/>
        </w:rPr>
        <w:br w:type="page"/>
      </w:r>
    </w:p>
    <w:p w14:paraId="7D3E89F2" w14:textId="0B57C049" w:rsidR="007D136D" w:rsidRPr="00474D93" w:rsidRDefault="007D136D" w:rsidP="007D136D">
      <w:pPr>
        <w:pStyle w:val="afffffffffffb"/>
        <w:spacing w:beforeLines="50" w:before="120"/>
        <w:ind w:firstLineChars="0" w:firstLine="0"/>
        <w:jc w:val="center"/>
        <w:outlineLvl w:val="0"/>
        <w:rPr>
          <w:rFonts w:ascii="Times New Roman" w:eastAsia="黑体"/>
        </w:rPr>
      </w:pPr>
      <w:r>
        <w:rPr>
          <w:rFonts w:ascii="Times New Roman" w:eastAsia="黑体"/>
        </w:rPr>
        <w:lastRenderedPageBreak/>
        <w:t>附</w:t>
      </w:r>
      <w:r>
        <w:rPr>
          <w:rFonts w:ascii="Times New Roman" w:eastAsia="黑体"/>
        </w:rPr>
        <w:t xml:space="preserve"> </w:t>
      </w:r>
      <w:r>
        <w:rPr>
          <w:rFonts w:ascii="Times New Roman" w:eastAsia="黑体"/>
        </w:rPr>
        <w:t>录</w:t>
      </w:r>
      <w:r>
        <w:rPr>
          <w:rFonts w:ascii="Times New Roman" w:eastAsia="黑体" w:hint="eastAsia"/>
        </w:rPr>
        <w:t xml:space="preserve"> </w:t>
      </w:r>
      <w:r>
        <w:rPr>
          <w:rFonts w:ascii="Times New Roman" w:eastAsia="黑体"/>
        </w:rPr>
        <w:t>C</w:t>
      </w:r>
    </w:p>
    <w:p w14:paraId="633F04D8" w14:textId="77777777" w:rsidR="007D136D" w:rsidRDefault="007D136D" w:rsidP="007D136D">
      <w:pPr>
        <w:widowControl/>
        <w:shd w:val="clear" w:color="FFFFFF" w:fill="FFFFFF"/>
        <w:tabs>
          <w:tab w:val="left" w:pos="6405"/>
        </w:tabs>
        <w:jc w:val="center"/>
        <w:rPr>
          <w:rFonts w:eastAsia="黑体"/>
          <w:kern w:val="0"/>
          <w:szCs w:val="20"/>
        </w:rPr>
      </w:pPr>
      <w:r>
        <w:rPr>
          <w:rFonts w:eastAsia="黑体"/>
          <w:kern w:val="0"/>
          <w:szCs w:val="20"/>
        </w:rPr>
        <w:t>（</w:t>
      </w:r>
      <w:r>
        <w:rPr>
          <w:rFonts w:eastAsia="黑体" w:hint="eastAsia"/>
          <w:kern w:val="0"/>
          <w:szCs w:val="20"/>
        </w:rPr>
        <w:t>资料</w:t>
      </w:r>
      <w:r>
        <w:rPr>
          <w:rFonts w:eastAsia="黑体"/>
          <w:kern w:val="0"/>
          <w:szCs w:val="20"/>
        </w:rPr>
        <w:t>性）</w:t>
      </w:r>
    </w:p>
    <w:p w14:paraId="03A9BD19" w14:textId="1B205B6E" w:rsidR="007D136D" w:rsidRDefault="007D136D" w:rsidP="007D136D">
      <w:pPr>
        <w:widowControl/>
        <w:shd w:val="clear" w:color="FFFFFF" w:fill="FFFFFF"/>
        <w:tabs>
          <w:tab w:val="left" w:pos="6405"/>
        </w:tabs>
        <w:spacing w:afterLines="100" w:after="240"/>
        <w:jc w:val="center"/>
        <w:rPr>
          <w:rFonts w:eastAsia="黑体"/>
          <w:kern w:val="0"/>
          <w:szCs w:val="20"/>
        </w:rPr>
      </w:pPr>
      <w:r>
        <w:rPr>
          <w:rFonts w:eastAsia="黑体" w:hint="eastAsia"/>
          <w:kern w:val="0"/>
          <w:szCs w:val="20"/>
        </w:rPr>
        <w:t>铝合金薄板变形量及残余应力分布</w:t>
      </w:r>
      <w:proofErr w:type="gramStart"/>
      <w:r>
        <w:rPr>
          <w:rFonts w:eastAsia="黑体" w:hint="eastAsia"/>
          <w:kern w:val="0"/>
          <w:szCs w:val="20"/>
        </w:rPr>
        <w:t>图典型</w:t>
      </w:r>
      <w:proofErr w:type="gramEnd"/>
      <w:r>
        <w:rPr>
          <w:rFonts w:eastAsia="黑体" w:hint="eastAsia"/>
          <w:kern w:val="0"/>
          <w:szCs w:val="20"/>
        </w:rPr>
        <w:t>示例</w:t>
      </w:r>
    </w:p>
    <w:p w14:paraId="5772469D" w14:textId="7A73637A" w:rsidR="007D136D" w:rsidRDefault="00662770" w:rsidP="007D136D">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C.1</w:t>
      </w:r>
      <w:r w:rsidR="007D136D" w:rsidRPr="00C440F6">
        <w:rPr>
          <w:rFonts w:ascii="黑体" w:eastAsia="黑体" w:hAnsi="黑体" w:cs="黑体"/>
          <w:kern w:val="0"/>
          <w:szCs w:val="20"/>
        </w:rPr>
        <w:t xml:space="preserve"> </w:t>
      </w:r>
      <w:r w:rsidR="007D136D">
        <w:rPr>
          <w:rFonts w:ascii="黑体" w:eastAsia="黑体" w:hAnsi="黑体" w:cs="黑体"/>
          <w:kern w:val="0"/>
          <w:szCs w:val="20"/>
        </w:rPr>
        <w:t>3.2</w:t>
      </w:r>
      <w:r w:rsidR="007D136D" w:rsidRPr="00C440F6">
        <w:rPr>
          <w:rFonts w:ascii="黑体" w:eastAsia="黑体" w:hAnsi="黑体" w:cs="黑体" w:hint="eastAsia"/>
          <w:kern w:val="0"/>
          <w:szCs w:val="20"/>
        </w:rPr>
        <w:t>mm厚度</w:t>
      </w:r>
      <w:r w:rsidR="007D136D">
        <w:rPr>
          <w:rFonts w:ascii="黑体" w:eastAsia="黑体" w:hAnsi="黑体" w:cs="黑体"/>
          <w:kern w:val="0"/>
          <w:szCs w:val="20"/>
        </w:rPr>
        <w:t>7075</w:t>
      </w:r>
      <w:r w:rsidR="007D136D" w:rsidRPr="00C440F6">
        <w:rPr>
          <w:rFonts w:ascii="黑体" w:eastAsia="黑体" w:hAnsi="黑体" w:cs="黑体" w:hint="eastAsia"/>
          <w:kern w:val="0"/>
          <w:szCs w:val="20"/>
        </w:rPr>
        <w:t>铝合金</w:t>
      </w:r>
      <w:r w:rsidR="007D136D">
        <w:rPr>
          <w:rFonts w:ascii="黑体" w:eastAsia="黑体" w:hAnsi="黑体" w:cs="黑体" w:hint="eastAsia"/>
          <w:kern w:val="0"/>
          <w:szCs w:val="20"/>
        </w:rPr>
        <w:t>薄</w:t>
      </w:r>
      <w:r w:rsidR="007D136D" w:rsidRPr="00C440F6">
        <w:rPr>
          <w:rFonts w:ascii="黑体" w:eastAsia="黑体" w:hAnsi="黑体" w:cs="黑体" w:hint="eastAsia"/>
          <w:kern w:val="0"/>
          <w:szCs w:val="20"/>
        </w:rPr>
        <w:t>板</w:t>
      </w:r>
    </w:p>
    <w:p w14:paraId="560BDC49" w14:textId="77777777" w:rsidR="007D136D" w:rsidRDefault="007D136D" w:rsidP="007D136D">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200EC1E6" w14:textId="243FC379" w:rsidR="007D136D" w:rsidRDefault="00245360" w:rsidP="007D136D">
      <w:pPr>
        <w:pStyle w:val="afffffffffffb"/>
        <w:ind w:firstLineChars="0" w:firstLine="0"/>
        <w:jc w:val="center"/>
      </w:pPr>
      <w:r w:rsidRPr="00612A0E">
        <w:object w:dxaOrig="5275" w:dyaOrig="4265" w14:anchorId="5A4BB51F">
          <v:shape id="_x0000_i1048" type="#_x0000_t75" style="width:263.55pt;height:213.3pt" o:ole="">
            <v:imagedata r:id="rId63" o:title=""/>
          </v:shape>
          <o:OLEObject Type="Embed" ProgID="Origin50.Graph" ShapeID="_x0000_i1048" DrawAspect="Content" ObjectID="_1761457314" r:id="rId64"/>
        </w:object>
      </w:r>
    </w:p>
    <w:p w14:paraId="7131652D" w14:textId="4E6EB183" w:rsidR="007D136D" w:rsidRDefault="007D136D" w:rsidP="007D136D">
      <w:pPr>
        <w:pStyle w:val="afffffffffffb"/>
        <w:spacing w:beforeLines="50" w:before="120" w:afterLines="50" w:after="120"/>
        <w:ind w:firstLineChars="0" w:firstLine="0"/>
        <w:jc w:val="center"/>
      </w:pPr>
      <w:r>
        <w:rPr>
          <w:rFonts w:ascii="黑体" w:eastAsia="黑体" w:hAnsi="黑体" w:hint="eastAsia"/>
        </w:rPr>
        <w:t>图</w:t>
      </w:r>
      <w:r w:rsidR="00662770">
        <w:rPr>
          <w:rFonts w:ascii="黑体" w:eastAsia="黑体" w:hAnsi="黑体"/>
        </w:rPr>
        <w:t>C</w:t>
      </w:r>
      <w:r>
        <w:rPr>
          <w:rFonts w:ascii="黑体" w:eastAsia="黑体" w:hAnsi="黑体" w:hint="eastAsia"/>
        </w:rPr>
        <w:t>.</w:t>
      </w:r>
      <w:r w:rsidR="00662770">
        <w:rPr>
          <w:rFonts w:ascii="黑体" w:eastAsia="黑体" w:hAnsi="黑体"/>
        </w:rPr>
        <w:t>1</w:t>
      </w:r>
      <w:r>
        <w:rPr>
          <w:rFonts w:ascii="黑体" w:eastAsia="黑体" w:hAnsi="黑体" w:hint="eastAsia"/>
        </w:rPr>
        <w:t xml:space="preserve"> </w:t>
      </w:r>
      <w:r>
        <w:rPr>
          <w:rFonts w:ascii="黑体" w:eastAsia="黑体" w:hAnsi="黑体"/>
        </w:rPr>
        <w:t>3.2</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001F141D">
        <w:rPr>
          <w:rFonts w:ascii="黑体" w:eastAsia="黑体" w:hAnsi="黑体" w:cs="黑体" w:hint="eastAsia"/>
        </w:rPr>
        <w:t>切缝</w:t>
      </w:r>
      <w:r>
        <w:rPr>
          <w:rFonts w:ascii="黑体" w:eastAsia="黑体" w:hAnsi="黑体" w:cs="黑体" w:hint="eastAsia"/>
        </w:rPr>
        <w:t>翘曲量与试样厚度位置关系曲线</w:t>
      </w:r>
    </w:p>
    <w:p w14:paraId="0F035A46" w14:textId="160DD8B8" w:rsidR="007D136D" w:rsidRDefault="00AA20D0" w:rsidP="007D136D">
      <w:pPr>
        <w:pStyle w:val="afffffffffffb"/>
        <w:ind w:firstLineChars="0" w:firstLine="0"/>
        <w:jc w:val="center"/>
      </w:pPr>
      <w:r w:rsidRPr="00612A0E">
        <w:object w:dxaOrig="5255" w:dyaOrig="4265" w14:anchorId="2570493E">
          <v:shape id="_x0000_i1049" type="#_x0000_t75" style="width:262.85pt;height:213.3pt" o:ole="">
            <v:imagedata r:id="rId65" o:title=""/>
          </v:shape>
          <o:OLEObject Type="Embed" ProgID="Origin50.Graph" ShapeID="_x0000_i1049" DrawAspect="Content" ObjectID="_1761457315" r:id="rId66"/>
        </w:object>
      </w:r>
    </w:p>
    <w:p w14:paraId="0EAAEAB4" w14:textId="3EE46AB6" w:rsidR="007D136D" w:rsidRPr="00197AD6" w:rsidRDefault="007D136D" w:rsidP="007D136D">
      <w:pPr>
        <w:pStyle w:val="afffffffffffb"/>
        <w:spacing w:beforeLines="50" w:before="120" w:afterLines="50" w:after="120"/>
        <w:ind w:firstLineChars="0" w:firstLine="0"/>
        <w:jc w:val="center"/>
        <w:rPr>
          <w:rFonts w:ascii="黑体" w:eastAsia="黑体" w:hAnsi="黑体" w:cs="黑体"/>
        </w:rPr>
      </w:pPr>
      <w:r w:rsidRPr="00197AD6">
        <w:rPr>
          <w:rFonts w:ascii="黑体" w:eastAsia="黑体" w:hAnsi="黑体" w:hint="eastAsia"/>
        </w:rPr>
        <w:t>图</w:t>
      </w:r>
      <w:r w:rsidR="00662770">
        <w:rPr>
          <w:rFonts w:ascii="黑体" w:eastAsia="黑体" w:hAnsi="黑体"/>
        </w:rPr>
        <w:t>C</w:t>
      </w:r>
      <w:r w:rsidRPr="00197AD6">
        <w:rPr>
          <w:rFonts w:ascii="黑体" w:eastAsia="黑体" w:hAnsi="黑体" w:hint="eastAsia"/>
        </w:rPr>
        <w:t>.</w:t>
      </w:r>
      <w:r w:rsidR="00662770">
        <w:rPr>
          <w:rFonts w:ascii="黑体" w:eastAsia="黑体" w:hAnsi="黑体"/>
        </w:rPr>
        <w:t>2</w:t>
      </w:r>
      <w:r w:rsidRPr="00197AD6">
        <w:rPr>
          <w:rFonts w:ascii="黑体" w:eastAsia="黑体" w:hAnsi="黑体" w:hint="eastAsia"/>
        </w:rPr>
        <w:t xml:space="preserve"> </w:t>
      </w:r>
      <w:r>
        <w:rPr>
          <w:rFonts w:ascii="黑体" w:eastAsia="黑体" w:hAnsi="黑体"/>
        </w:rPr>
        <w:t>3.2</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Pr="00197AD6">
        <w:rPr>
          <w:rFonts w:ascii="黑体" w:eastAsia="黑体" w:hAnsi="黑体" w:cs="黑体" w:hint="eastAsia"/>
        </w:rPr>
        <w:t>残余应力与试样厚度位置关系曲线</w:t>
      </w:r>
    </w:p>
    <w:p w14:paraId="4DFAA281" w14:textId="6FA6A708" w:rsidR="007D136D" w:rsidRDefault="00AA20D0" w:rsidP="007D136D">
      <w:pPr>
        <w:pStyle w:val="afffffffffffb"/>
        <w:ind w:firstLineChars="0" w:firstLine="0"/>
        <w:jc w:val="center"/>
      </w:pPr>
      <w:r w:rsidRPr="00612A0E">
        <w:object w:dxaOrig="5255" w:dyaOrig="4265" w14:anchorId="5FB6A756">
          <v:shape id="_x0000_i1050" type="#_x0000_t75" style="width:273.05pt;height:220.75pt" o:ole="">
            <v:imagedata r:id="rId67" o:title=""/>
          </v:shape>
          <o:OLEObject Type="Embed" ProgID="Origin50.Graph" ShapeID="_x0000_i1050" DrawAspect="Content" ObjectID="_1761457316" r:id="rId68"/>
        </w:object>
      </w:r>
    </w:p>
    <w:p w14:paraId="233901A9" w14:textId="1DA90D63" w:rsidR="007D136D" w:rsidRPr="00197AD6" w:rsidRDefault="007D136D" w:rsidP="007D136D">
      <w:pPr>
        <w:pStyle w:val="afffffffffffb"/>
        <w:spacing w:beforeLines="50" w:before="120" w:afterLines="50" w:after="120"/>
        <w:ind w:firstLineChars="0" w:firstLine="0"/>
        <w:jc w:val="center"/>
        <w:rPr>
          <w:rFonts w:ascii="黑体" w:eastAsia="黑体" w:hAnsi="黑体" w:cs="黑体"/>
        </w:rPr>
      </w:pPr>
      <w:r w:rsidRPr="00197AD6">
        <w:rPr>
          <w:rFonts w:ascii="黑体" w:eastAsia="黑体" w:hAnsi="黑体" w:hint="eastAsia"/>
        </w:rPr>
        <w:t>图</w:t>
      </w:r>
      <w:r w:rsidR="00662770">
        <w:rPr>
          <w:rFonts w:ascii="黑体" w:eastAsia="黑体" w:hAnsi="黑体"/>
        </w:rPr>
        <w:t>C</w:t>
      </w:r>
      <w:r w:rsidRPr="00197AD6">
        <w:rPr>
          <w:rFonts w:ascii="黑体" w:eastAsia="黑体" w:hAnsi="黑体" w:hint="eastAsia"/>
        </w:rPr>
        <w:t>.</w:t>
      </w:r>
      <w:r w:rsidR="00662770">
        <w:rPr>
          <w:rFonts w:ascii="黑体" w:eastAsia="黑体" w:hAnsi="黑体"/>
        </w:rPr>
        <w:t>3</w:t>
      </w:r>
      <w:r w:rsidRPr="00197AD6">
        <w:rPr>
          <w:rFonts w:ascii="黑体" w:eastAsia="黑体" w:hAnsi="黑体" w:hint="eastAsia"/>
        </w:rPr>
        <w:t xml:space="preserve"> </w:t>
      </w:r>
      <w:r>
        <w:rPr>
          <w:rFonts w:ascii="黑体" w:eastAsia="黑体" w:hAnsi="黑体"/>
        </w:rPr>
        <w:t>3.2</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Pr="00197AD6">
        <w:rPr>
          <w:rFonts w:ascii="黑体" w:eastAsia="黑体" w:hAnsi="黑体" w:cs="黑体" w:hint="eastAsia"/>
        </w:rPr>
        <w:t>残余应力与试样厚度位置关系曲线（对称处理）</w:t>
      </w:r>
    </w:p>
    <w:p w14:paraId="40249F34" w14:textId="062693DE" w:rsidR="00245360" w:rsidRDefault="00245360" w:rsidP="00245360">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C.2</w:t>
      </w:r>
      <w:r w:rsidRPr="00C440F6">
        <w:rPr>
          <w:rFonts w:ascii="黑体" w:eastAsia="黑体" w:hAnsi="黑体" w:cs="黑体"/>
          <w:kern w:val="0"/>
          <w:szCs w:val="20"/>
        </w:rPr>
        <w:t xml:space="preserve"> </w:t>
      </w:r>
      <w:r w:rsidR="002D398A">
        <w:rPr>
          <w:rFonts w:ascii="黑体" w:eastAsia="黑体" w:hAnsi="黑体" w:cs="黑体"/>
          <w:kern w:val="0"/>
          <w:szCs w:val="20"/>
        </w:rPr>
        <w:t>4.1</w:t>
      </w:r>
      <w:r w:rsidRPr="00C440F6">
        <w:rPr>
          <w:rFonts w:ascii="黑体" w:eastAsia="黑体" w:hAnsi="黑体" w:cs="黑体" w:hint="eastAsia"/>
          <w:kern w:val="0"/>
          <w:szCs w:val="20"/>
        </w:rPr>
        <w:t>mm厚度</w:t>
      </w:r>
      <w:r>
        <w:rPr>
          <w:rFonts w:ascii="黑体" w:eastAsia="黑体" w:hAnsi="黑体" w:cs="黑体"/>
          <w:kern w:val="0"/>
          <w:szCs w:val="20"/>
        </w:rPr>
        <w:t>7075</w:t>
      </w:r>
      <w:r w:rsidRPr="00C440F6">
        <w:rPr>
          <w:rFonts w:ascii="黑体" w:eastAsia="黑体" w:hAnsi="黑体" w:cs="黑体" w:hint="eastAsia"/>
          <w:kern w:val="0"/>
          <w:szCs w:val="20"/>
        </w:rPr>
        <w:t>铝合金</w:t>
      </w:r>
      <w:r>
        <w:rPr>
          <w:rFonts w:ascii="黑体" w:eastAsia="黑体" w:hAnsi="黑体" w:cs="黑体" w:hint="eastAsia"/>
          <w:kern w:val="0"/>
          <w:szCs w:val="20"/>
        </w:rPr>
        <w:t>薄</w:t>
      </w:r>
      <w:r w:rsidRPr="00C440F6">
        <w:rPr>
          <w:rFonts w:ascii="黑体" w:eastAsia="黑体" w:hAnsi="黑体" w:cs="黑体" w:hint="eastAsia"/>
          <w:kern w:val="0"/>
          <w:szCs w:val="20"/>
        </w:rPr>
        <w:t>板</w:t>
      </w:r>
    </w:p>
    <w:p w14:paraId="57FC561F" w14:textId="77777777" w:rsidR="00245360" w:rsidRDefault="00245360" w:rsidP="00245360">
      <w:pPr>
        <w:widowControl/>
        <w:shd w:val="clear" w:color="FFFFFF" w:fill="FFFFFF"/>
        <w:tabs>
          <w:tab w:val="left" w:pos="6405"/>
        </w:tabs>
        <w:ind w:firstLineChars="200" w:firstLine="420"/>
        <w:jc w:val="left"/>
        <w:rPr>
          <w:rFonts w:ascii="黑体" w:eastAsia="黑体" w:hAnsi="黑体" w:cs="黑体"/>
          <w:kern w:val="0"/>
          <w:szCs w:val="20"/>
        </w:rPr>
      </w:pPr>
      <w:r>
        <w:rPr>
          <w:rFonts w:ascii="黑体" w:eastAsia="黑体" w:hAnsi="黑体" w:cs="黑体" w:hint="eastAsia"/>
          <w:kern w:val="0"/>
          <w:szCs w:val="20"/>
        </w:rPr>
        <w:t>铣槽</w:t>
      </w:r>
      <w:r w:rsidRPr="008A47B2">
        <w:rPr>
          <w:rFonts w:ascii="黑体" w:eastAsia="黑体" w:hAnsi="黑体" w:cs="黑体" w:hint="eastAsia"/>
          <w:kern w:val="0"/>
          <w:szCs w:val="20"/>
        </w:rPr>
        <w:t>线速度5mm/s</w:t>
      </w:r>
      <w:r>
        <w:rPr>
          <w:rFonts w:ascii="黑体" w:eastAsia="黑体" w:hAnsi="黑体" w:cs="黑体" w:hint="eastAsia"/>
          <w:kern w:val="0"/>
          <w:szCs w:val="20"/>
        </w:rPr>
        <w:t>，</w:t>
      </w:r>
      <w:r w:rsidRPr="008A47B2">
        <w:rPr>
          <w:rFonts w:ascii="黑体" w:eastAsia="黑体" w:hAnsi="黑体" w:cs="黑体" w:hint="eastAsia"/>
          <w:kern w:val="0"/>
          <w:szCs w:val="20"/>
        </w:rPr>
        <w:t>铣刀转速150r/min，道次进给量0.1mm</w:t>
      </w:r>
      <w:r>
        <w:rPr>
          <w:rFonts w:ascii="黑体" w:eastAsia="黑体" w:hAnsi="黑体" w:cs="黑体"/>
          <w:kern w:val="0"/>
          <w:szCs w:val="20"/>
        </w:rPr>
        <w:t>,</w:t>
      </w:r>
      <w:r>
        <w:rPr>
          <w:rFonts w:ascii="黑体" w:eastAsia="黑体" w:hAnsi="黑体" w:cs="黑体" w:hint="eastAsia"/>
          <w:kern w:val="0"/>
          <w:szCs w:val="20"/>
        </w:rPr>
        <w:t>铣槽宽度4mm</w:t>
      </w:r>
      <w:r w:rsidRPr="008A47B2">
        <w:rPr>
          <w:rFonts w:ascii="黑体" w:eastAsia="黑体" w:hAnsi="黑体" w:cs="黑体" w:hint="eastAsia"/>
          <w:kern w:val="0"/>
          <w:szCs w:val="20"/>
        </w:rPr>
        <w:t>。</w:t>
      </w:r>
    </w:p>
    <w:p w14:paraId="0680C100" w14:textId="4969591F" w:rsidR="00245360" w:rsidRDefault="00245360" w:rsidP="00245360">
      <w:pPr>
        <w:pStyle w:val="afffffffffffb"/>
        <w:ind w:firstLineChars="0" w:firstLine="0"/>
        <w:jc w:val="center"/>
      </w:pPr>
      <w:r w:rsidRPr="00612A0E">
        <w:object w:dxaOrig="5032" w:dyaOrig="4265" w14:anchorId="46BEA0C1">
          <v:shape id="_x0000_i1051" type="#_x0000_t75" style="width:252pt;height:213.3pt" o:ole="">
            <v:imagedata r:id="rId69" o:title=""/>
          </v:shape>
          <o:OLEObject Type="Embed" ProgID="Origin50.Graph" ShapeID="_x0000_i1051" DrawAspect="Content" ObjectID="_1761457317" r:id="rId70"/>
        </w:object>
      </w:r>
    </w:p>
    <w:p w14:paraId="1478D965" w14:textId="246319E7" w:rsidR="00245360" w:rsidRDefault="00245360" w:rsidP="00245360">
      <w:pPr>
        <w:pStyle w:val="afffffffffffb"/>
        <w:spacing w:beforeLines="50" w:before="120" w:afterLines="50" w:after="120"/>
        <w:ind w:firstLineChars="0" w:firstLine="0"/>
        <w:jc w:val="center"/>
      </w:pPr>
      <w:r>
        <w:rPr>
          <w:rFonts w:ascii="黑体" w:eastAsia="黑体" w:hAnsi="黑体" w:hint="eastAsia"/>
        </w:rPr>
        <w:t>图</w:t>
      </w:r>
      <w:r>
        <w:rPr>
          <w:rFonts w:ascii="黑体" w:eastAsia="黑体" w:hAnsi="黑体"/>
        </w:rPr>
        <w:t>C</w:t>
      </w:r>
      <w:r>
        <w:rPr>
          <w:rFonts w:ascii="黑体" w:eastAsia="黑体" w:hAnsi="黑体" w:hint="eastAsia"/>
        </w:rPr>
        <w:t>.</w:t>
      </w:r>
      <w:r w:rsidR="002D398A">
        <w:rPr>
          <w:rFonts w:ascii="黑体" w:eastAsia="黑体" w:hAnsi="黑体"/>
        </w:rPr>
        <w:t>4</w:t>
      </w:r>
      <w:r>
        <w:rPr>
          <w:rFonts w:ascii="黑体" w:eastAsia="黑体" w:hAnsi="黑体" w:hint="eastAsia"/>
        </w:rPr>
        <w:t xml:space="preserve"> </w:t>
      </w:r>
      <w:r>
        <w:rPr>
          <w:rFonts w:ascii="黑体" w:eastAsia="黑体" w:hAnsi="黑体"/>
        </w:rPr>
        <w:t>3.2</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001F141D">
        <w:rPr>
          <w:rFonts w:ascii="黑体" w:eastAsia="黑体" w:hAnsi="黑体" w:cs="黑体" w:hint="eastAsia"/>
        </w:rPr>
        <w:t>切缝</w:t>
      </w:r>
      <w:r>
        <w:rPr>
          <w:rFonts w:ascii="黑体" w:eastAsia="黑体" w:hAnsi="黑体" w:cs="黑体" w:hint="eastAsia"/>
        </w:rPr>
        <w:t>翘曲量与试样厚度位置关系曲线</w:t>
      </w:r>
    </w:p>
    <w:p w14:paraId="7B38BA99" w14:textId="4F202468" w:rsidR="00245360" w:rsidRDefault="002D398A" w:rsidP="00245360">
      <w:pPr>
        <w:pStyle w:val="afffffffffffb"/>
        <w:ind w:firstLineChars="0" w:firstLine="0"/>
        <w:jc w:val="center"/>
      </w:pPr>
      <w:r w:rsidRPr="00612A0E">
        <w:object w:dxaOrig="5148" w:dyaOrig="4265" w14:anchorId="1A29E4C2">
          <v:shape id="_x0000_i1052" type="#_x0000_t75" style="width:258.1pt;height:213.3pt" o:ole="">
            <v:imagedata r:id="rId71" o:title=""/>
          </v:shape>
          <o:OLEObject Type="Embed" ProgID="Origin50.Graph" ShapeID="_x0000_i1052" DrawAspect="Content" ObjectID="_1761457318" r:id="rId72"/>
        </w:object>
      </w:r>
    </w:p>
    <w:p w14:paraId="4A5B87A7" w14:textId="07334F91" w:rsidR="00245360" w:rsidRPr="00197AD6" w:rsidRDefault="00245360" w:rsidP="00245360">
      <w:pPr>
        <w:pStyle w:val="afffffffffffb"/>
        <w:spacing w:beforeLines="50" w:before="120" w:afterLines="50" w:after="120"/>
        <w:ind w:firstLineChars="0" w:firstLine="0"/>
        <w:jc w:val="center"/>
        <w:rPr>
          <w:rFonts w:ascii="黑体" w:eastAsia="黑体" w:hAnsi="黑体" w:cs="黑体"/>
        </w:rPr>
      </w:pPr>
      <w:r w:rsidRPr="00197AD6">
        <w:rPr>
          <w:rFonts w:ascii="黑体" w:eastAsia="黑体" w:hAnsi="黑体" w:hint="eastAsia"/>
        </w:rPr>
        <w:t>图</w:t>
      </w:r>
      <w:r>
        <w:rPr>
          <w:rFonts w:ascii="黑体" w:eastAsia="黑体" w:hAnsi="黑体"/>
        </w:rPr>
        <w:t>C</w:t>
      </w:r>
      <w:r w:rsidRPr="00197AD6">
        <w:rPr>
          <w:rFonts w:ascii="黑体" w:eastAsia="黑体" w:hAnsi="黑体" w:hint="eastAsia"/>
        </w:rPr>
        <w:t>.</w:t>
      </w:r>
      <w:r w:rsidR="002D398A">
        <w:rPr>
          <w:rFonts w:ascii="黑体" w:eastAsia="黑体" w:hAnsi="黑体"/>
        </w:rPr>
        <w:t>5</w:t>
      </w:r>
      <w:r w:rsidRPr="00197AD6">
        <w:rPr>
          <w:rFonts w:ascii="黑体" w:eastAsia="黑体" w:hAnsi="黑体" w:hint="eastAsia"/>
        </w:rPr>
        <w:t xml:space="preserve"> </w:t>
      </w:r>
      <w:r>
        <w:rPr>
          <w:rFonts w:ascii="黑体" w:eastAsia="黑体" w:hAnsi="黑体"/>
        </w:rPr>
        <w:t>3.2</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Pr="00197AD6">
        <w:rPr>
          <w:rFonts w:ascii="黑体" w:eastAsia="黑体" w:hAnsi="黑体" w:cs="黑体" w:hint="eastAsia"/>
        </w:rPr>
        <w:t>残余应力与试样厚度位置关系曲线</w:t>
      </w:r>
    </w:p>
    <w:p w14:paraId="346FE61D" w14:textId="7D2E2D06" w:rsidR="00245360" w:rsidRDefault="002D398A" w:rsidP="00245360">
      <w:pPr>
        <w:pStyle w:val="afffffffffffb"/>
        <w:ind w:firstLineChars="0" w:firstLine="0"/>
        <w:jc w:val="center"/>
      </w:pPr>
      <w:r w:rsidRPr="00612A0E">
        <w:object w:dxaOrig="5148" w:dyaOrig="4265" w14:anchorId="6F311999">
          <v:shape id="_x0000_i1053" type="#_x0000_t75" style="width:258.1pt;height:213.3pt" o:ole="">
            <v:imagedata r:id="rId73" o:title=""/>
          </v:shape>
          <o:OLEObject Type="Embed" ProgID="Origin50.Graph" ShapeID="_x0000_i1053" DrawAspect="Content" ObjectID="_1761457319" r:id="rId74"/>
        </w:object>
      </w:r>
    </w:p>
    <w:p w14:paraId="43DBB536" w14:textId="51DBFC89" w:rsidR="00245360" w:rsidRPr="00197AD6" w:rsidRDefault="00245360" w:rsidP="00245360">
      <w:pPr>
        <w:pStyle w:val="afffffffffffb"/>
        <w:spacing w:beforeLines="50" w:before="120" w:afterLines="50" w:after="120"/>
        <w:ind w:firstLineChars="0" w:firstLine="0"/>
        <w:jc w:val="center"/>
        <w:rPr>
          <w:rFonts w:ascii="黑体" w:eastAsia="黑体" w:hAnsi="黑体" w:cs="黑体"/>
        </w:rPr>
      </w:pPr>
      <w:r w:rsidRPr="00197AD6">
        <w:rPr>
          <w:rFonts w:ascii="黑体" w:eastAsia="黑体" w:hAnsi="黑体" w:hint="eastAsia"/>
        </w:rPr>
        <w:t>图</w:t>
      </w:r>
      <w:r>
        <w:rPr>
          <w:rFonts w:ascii="黑体" w:eastAsia="黑体" w:hAnsi="黑体"/>
        </w:rPr>
        <w:t>C</w:t>
      </w:r>
      <w:r w:rsidRPr="00197AD6">
        <w:rPr>
          <w:rFonts w:ascii="黑体" w:eastAsia="黑体" w:hAnsi="黑体" w:hint="eastAsia"/>
        </w:rPr>
        <w:t>.</w:t>
      </w:r>
      <w:r w:rsidR="002D398A">
        <w:rPr>
          <w:rFonts w:ascii="黑体" w:eastAsia="黑体" w:hAnsi="黑体"/>
        </w:rPr>
        <w:t>6</w:t>
      </w:r>
      <w:r w:rsidRPr="00197AD6">
        <w:rPr>
          <w:rFonts w:ascii="黑体" w:eastAsia="黑体" w:hAnsi="黑体" w:hint="eastAsia"/>
        </w:rPr>
        <w:t xml:space="preserve"> </w:t>
      </w:r>
      <w:r>
        <w:rPr>
          <w:rFonts w:ascii="黑体" w:eastAsia="黑体" w:hAnsi="黑体"/>
        </w:rPr>
        <w:t>3.2</w:t>
      </w:r>
      <w:r w:rsidRPr="00C440F6">
        <w:rPr>
          <w:rFonts w:ascii="黑体" w:eastAsia="黑体" w:hAnsi="黑体" w:hint="eastAsia"/>
        </w:rPr>
        <w:t>mm厚度</w:t>
      </w:r>
      <w:r>
        <w:rPr>
          <w:rFonts w:ascii="黑体" w:eastAsia="黑体" w:hAnsi="黑体"/>
        </w:rPr>
        <w:t>7075</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Pr="00197AD6">
        <w:rPr>
          <w:rFonts w:ascii="黑体" w:eastAsia="黑体" w:hAnsi="黑体" w:cs="黑体" w:hint="eastAsia"/>
        </w:rPr>
        <w:t>残余应力与试样厚度位置关系曲线（对称处理）</w:t>
      </w:r>
    </w:p>
    <w:p w14:paraId="28CA8884" w14:textId="77777777" w:rsidR="002B1F10" w:rsidRDefault="002B1F10">
      <w:pPr>
        <w:widowControl/>
        <w:adjustRightInd/>
        <w:spacing w:line="240" w:lineRule="auto"/>
        <w:jc w:val="left"/>
        <w:rPr>
          <w:rFonts w:ascii="Times New Roman" w:eastAsia="黑体" w:hAnsi="Times New Roman"/>
          <w:noProof/>
          <w:kern w:val="0"/>
          <w:szCs w:val="20"/>
        </w:rPr>
      </w:pPr>
      <w:r>
        <w:rPr>
          <w:rFonts w:ascii="Times New Roman" w:eastAsia="黑体"/>
        </w:rPr>
        <w:br w:type="page"/>
      </w:r>
    </w:p>
    <w:p w14:paraId="0DE096FC" w14:textId="4419B1E5" w:rsidR="00605E93" w:rsidRPr="00474D93" w:rsidRDefault="00605E93" w:rsidP="00605E93">
      <w:pPr>
        <w:pStyle w:val="afffffffffffb"/>
        <w:spacing w:beforeLines="50" w:before="120"/>
        <w:ind w:firstLineChars="0" w:firstLine="0"/>
        <w:jc w:val="center"/>
        <w:outlineLvl w:val="0"/>
        <w:rPr>
          <w:rFonts w:ascii="Times New Roman" w:eastAsia="黑体"/>
        </w:rPr>
      </w:pPr>
      <w:r>
        <w:rPr>
          <w:rFonts w:ascii="Times New Roman" w:eastAsia="黑体"/>
        </w:rPr>
        <w:lastRenderedPageBreak/>
        <w:t>附</w:t>
      </w:r>
      <w:r>
        <w:rPr>
          <w:rFonts w:ascii="Times New Roman" w:eastAsia="黑体"/>
        </w:rPr>
        <w:t xml:space="preserve"> </w:t>
      </w:r>
      <w:r>
        <w:rPr>
          <w:rFonts w:ascii="Times New Roman" w:eastAsia="黑体"/>
        </w:rPr>
        <w:t>录</w:t>
      </w:r>
      <w:r w:rsidR="00357595">
        <w:rPr>
          <w:rFonts w:ascii="Times New Roman" w:eastAsia="黑体" w:hint="eastAsia"/>
        </w:rPr>
        <w:t xml:space="preserve"> </w:t>
      </w:r>
      <w:r w:rsidR="007D136D">
        <w:rPr>
          <w:rFonts w:ascii="Times New Roman" w:eastAsia="黑体"/>
        </w:rPr>
        <w:t>D</w:t>
      </w:r>
    </w:p>
    <w:p w14:paraId="7C0CFC36" w14:textId="77777777" w:rsidR="00605E93" w:rsidRDefault="00605E93" w:rsidP="00605E93">
      <w:pPr>
        <w:widowControl/>
        <w:shd w:val="clear" w:color="FFFFFF" w:fill="FFFFFF"/>
        <w:tabs>
          <w:tab w:val="left" w:pos="6405"/>
        </w:tabs>
        <w:jc w:val="center"/>
        <w:rPr>
          <w:rFonts w:eastAsia="黑体"/>
          <w:kern w:val="0"/>
          <w:szCs w:val="20"/>
        </w:rPr>
      </w:pPr>
      <w:r>
        <w:rPr>
          <w:rFonts w:eastAsia="黑体"/>
          <w:kern w:val="0"/>
          <w:szCs w:val="20"/>
        </w:rPr>
        <w:t>（</w:t>
      </w:r>
      <w:r>
        <w:rPr>
          <w:rFonts w:eastAsia="黑体" w:hint="eastAsia"/>
          <w:kern w:val="0"/>
          <w:szCs w:val="20"/>
        </w:rPr>
        <w:t>资料</w:t>
      </w:r>
      <w:r>
        <w:rPr>
          <w:rFonts w:eastAsia="黑体"/>
          <w:kern w:val="0"/>
          <w:szCs w:val="20"/>
        </w:rPr>
        <w:t>性）</w:t>
      </w:r>
    </w:p>
    <w:p w14:paraId="1934AC70" w14:textId="14D8A716" w:rsidR="00605E93" w:rsidRDefault="00605E93" w:rsidP="00605E93">
      <w:pPr>
        <w:widowControl/>
        <w:shd w:val="clear" w:color="FFFFFF" w:fill="FFFFFF"/>
        <w:tabs>
          <w:tab w:val="left" w:pos="6405"/>
        </w:tabs>
        <w:spacing w:afterLines="100" w:after="240"/>
        <w:jc w:val="center"/>
        <w:rPr>
          <w:rFonts w:eastAsia="黑体"/>
          <w:kern w:val="0"/>
          <w:szCs w:val="20"/>
        </w:rPr>
      </w:pPr>
      <w:r>
        <w:rPr>
          <w:rFonts w:eastAsia="黑体" w:hint="eastAsia"/>
          <w:kern w:val="0"/>
          <w:szCs w:val="20"/>
        </w:rPr>
        <w:t>铝合金产品</w:t>
      </w:r>
      <w:r w:rsidR="001F141D">
        <w:rPr>
          <w:rFonts w:eastAsia="黑体" w:hint="eastAsia"/>
          <w:kern w:val="0"/>
          <w:szCs w:val="20"/>
        </w:rPr>
        <w:t>切缝翘曲法</w:t>
      </w:r>
      <w:r w:rsidR="006D787D">
        <w:rPr>
          <w:rFonts w:eastAsia="黑体" w:hint="eastAsia"/>
          <w:kern w:val="0"/>
          <w:szCs w:val="20"/>
        </w:rPr>
        <w:t>变形量结果转化为</w:t>
      </w:r>
      <w:r>
        <w:rPr>
          <w:rFonts w:eastAsia="黑体" w:hint="eastAsia"/>
          <w:kern w:val="0"/>
          <w:szCs w:val="20"/>
        </w:rPr>
        <w:t>残余应力与</w:t>
      </w:r>
      <w:r>
        <w:rPr>
          <w:rFonts w:eastAsia="黑体" w:hint="eastAsia"/>
          <w:kern w:val="0"/>
          <w:szCs w:val="20"/>
        </w:rPr>
        <w:t>x</w:t>
      </w:r>
      <w:r>
        <w:rPr>
          <w:rFonts w:eastAsia="黑体" w:hint="eastAsia"/>
          <w:kern w:val="0"/>
          <w:szCs w:val="20"/>
        </w:rPr>
        <w:t>射线测试结果对比典型示例</w:t>
      </w:r>
    </w:p>
    <w:p w14:paraId="14C8123E" w14:textId="0E7F2497" w:rsidR="00605E93" w:rsidRDefault="007D136D" w:rsidP="00605E93">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D</w:t>
      </w:r>
      <w:r w:rsidR="00605E93" w:rsidRPr="00C440F6">
        <w:rPr>
          <w:rFonts w:ascii="黑体" w:eastAsia="黑体" w:hAnsi="黑体" w:cs="黑体"/>
          <w:kern w:val="0"/>
          <w:szCs w:val="20"/>
        </w:rPr>
        <w:t xml:space="preserve">.1 </w:t>
      </w:r>
      <w:r w:rsidR="006A5F34">
        <w:rPr>
          <w:rFonts w:ascii="黑体" w:eastAsia="黑体" w:hAnsi="黑体" w:cs="黑体"/>
          <w:kern w:val="0"/>
          <w:szCs w:val="20"/>
        </w:rPr>
        <w:t>0.67</w:t>
      </w:r>
      <w:r w:rsidR="00605E93" w:rsidRPr="00C440F6">
        <w:rPr>
          <w:rFonts w:ascii="黑体" w:eastAsia="黑体" w:hAnsi="黑体" w:cs="黑体" w:hint="eastAsia"/>
          <w:kern w:val="0"/>
          <w:szCs w:val="20"/>
        </w:rPr>
        <w:t>mm厚度</w:t>
      </w:r>
      <w:r w:rsidR="00605E93">
        <w:rPr>
          <w:rFonts w:ascii="黑体" w:eastAsia="黑体" w:hAnsi="黑体" w:cs="黑体"/>
          <w:kern w:val="0"/>
          <w:szCs w:val="20"/>
        </w:rPr>
        <w:t>2024</w:t>
      </w:r>
      <w:r w:rsidR="00605E93" w:rsidRPr="00C440F6">
        <w:rPr>
          <w:rFonts w:ascii="黑体" w:eastAsia="黑体" w:hAnsi="黑体" w:cs="黑体" w:hint="eastAsia"/>
          <w:kern w:val="0"/>
          <w:szCs w:val="20"/>
        </w:rPr>
        <w:t>铝合金</w:t>
      </w:r>
      <w:r w:rsidR="00605E93">
        <w:rPr>
          <w:rFonts w:ascii="黑体" w:eastAsia="黑体" w:hAnsi="黑体" w:cs="黑体" w:hint="eastAsia"/>
          <w:kern w:val="0"/>
          <w:szCs w:val="20"/>
        </w:rPr>
        <w:t>薄</w:t>
      </w:r>
      <w:r w:rsidR="00605E93" w:rsidRPr="00C440F6">
        <w:rPr>
          <w:rFonts w:ascii="黑体" w:eastAsia="黑体" w:hAnsi="黑体" w:cs="黑体" w:hint="eastAsia"/>
          <w:kern w:val="0"/>
          <w:szCs w:val="20"/>
        </w:rPr>
        <w:t>板</w:t>
      </w:r>
    </w:p>
    <w:p w14:paraId="2A1B59CE" w14:textId="6E4700E5" w:rsidR="00605E93" w:rsidRDefault="006E60CF" w:rsidP="00605E93">
      <w:pPr>
        <w:pStyle w:val="afffffffffffb"/>
        <w:ind w:firstLineChars="0" w:firstLine="0"/>
        <w:jc w:val="center"/>
      </w:pPr>
      <w:r>
        <w:object w:dxaOrig="5538" w:dyaOrig="4255" w14:anchorId="378582D9">
          <v:shape id="_x0000_i1054" type="#_x0000_t75" style="width:238.4pt;height:182.7pt" o:ole="">
            <v:imagedata r:id="rId75" o:title=""/>
          </v:shape>
          <o:OLEObject Type="Embed" ProgID="Origin50.Graph" ShapeID="_x0000_i1054" DrawAspect="Content" ObjectID="_1761457320" r:id="rId76"/>
        </w:object>
      </w:r>
    </w:p>
    <w:p w14:paraId="7650EAFB" w14:textId="38FDDCFA" w:rsidR="00605E93" w:rsidRDefault="00605E93" w:rsidP="00605E93">
      <w:pPr>
        <w:pStyle w:val="afffffffffffb"/>
        <w:spacing w:beforeLines="50" w:before="120" w:afterLines="50" w:after="120"/>
        <w:ind w:firstLineChars="0" w:firstLine="0"/>
        <w:jc w:val="center"/>
      </w:pPr>
      <w:r>
        <w:rPr>
          <w:rFonts w:ascii="黑体" w:eastAsia="黑体" w:hAnsi="黑体" w:hint="eastAsia"/>
        </w:rPr>
        <w:t>图</w:t>
      </w:r>
      <w:r w:rsidR="007D136D">
        <w:rPr>
          <w:rFonts w:ascii="黑体" w:eastAsia="黑体" w:hAnsi="黑体"/>
        </w:rPr>
        <w:t>D</w:t>
      </w:r>
      <w:r>
        <w:rPr>
          <w:rFonts w:ascii="黑体" w:eastAsia="黑体" w:hAnsi="黑体" w:hint="eastAsia"/>
        </w:rPr>
        <w:t>.</w:t>
      </w:r>
      <w:r>
        <w:rPr>
          <w:rFonts w:ascii="黑体" w:eastAsia="黑体" w:hAnsi="黑体"/>
        </w:rPr>
        <w:t>1</w:t>
      </w:r>
      <w:r>
        <w:rPr>
          <w:rFonts w:ascii="黑体" w:eastAsia="黑体" w:hAnsi="黑体" w:hint="eastAsia"/>
        </w:rPr>
        <w:t xml:space="preserve"> </w:t>
      </w:r>
      <w:r w:rsidR="006A5F34">
        <w:rPr>
          <w:rFonts w:ascii="黑体" w:eastAsia="黑体" w:hAnsi="黑体"/>
        </w:rPr>
        <w:t>0.67</w:t>
      </w:r>
      <w:r w:rsidRPr="00C440F6">
        <w:rPr>
          <w:rFonts w:ascii="黑体" w:eastAsia="黑体" w:hAnsi="黑体" w:hint="eastAsia"/>
        </w:rPr>
        <w:t>mm厚度</w:t>
      </w:r>
      <w:r>
        <w:rPr>
          <w:rFonts w:ascii="黑体" w:eastAsia="黑体" w:hAnsi="黑体"/>
        </w:rPr>
        <w:t>2024</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001F141D">
        <w:rPr>
          <w:rFonts w:ascii="黑体" w:eastAsia="黑体" w:hAnsi="黑体" w:cs="黑体" w:hint="eastAsia"/>
        </w:rPr>
        <w:t>切缝翘曲法</w:t>
      </w:r>
      <w:r w:rsidR="006A5F34">
        <w:rPr>
          <w:rFonts w:ascii="黑体" w:eastAsia="黑体" w:hAnsi="黑体" w:cs="黑体" w:hint="eastAsia"/>
        </w:rPr>
        <w:t>与X射线法残余应力测试结果对比</w:t>
      </w:r>
    </w:p>
    <w:p w14:paraId="29542DB6" w14:textId="3FFB3B34" w:rsidR="006A5F34" w:rsidRDefault="007D136D" w:rsidP="006A5F34">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D</w:t>
      </w:r>
      <w:r w:rsidR="006A5F34" w:rsidRPr="00C440F6">
        <w:rPr>
          <w:rFonts w:ascii="黑体" w:eastAsia="黑体" w:hAnsi="黑体" w:cs="黑体"/>
          <w:kern w:val="0"/>
          <w:szCs w:val="20"/>
        </w:rPr>
        <w:t>.</w:t>
      </w:r>
      <w:r w:rsidR="006A5F34">
        <w:rPr>
          <w:rFonts w:ascii="黑体" w:eastAsia="黑体" w:hAnsi="黑体" w:cs="黑体"/>
          <w:kern w:val="0"/>
          <w:szCs w:val="20"/>
        </w:rPr>
        <w:t>2</w:t>
      </w:r>
      <w:r w:rsidR="006A5F34" w:rsidRPr="00C440F6">
        <w:rPr>
          <w:rFonts w:ascii="黑体" w:eastAsia="黑体" w:hAnsi="黑体" w:cs="黑体"/>
          <w:kern w:val="0"/>
          <w:szCs w:val="20"/>
        </w:rPr>
        <w:t xml:space="preserve"> </w:t>
      </w:r>
      <w:r w:rsidR="006A5F34">
        <w:rPr>
          <w:rFonts w:ascii="黑体" w:eastAsia="黑体" w:hAnsi="黑体" w:cs="黑体"/>
          <w:kern w:val="0"/>
          <w:szCs w:val="20"/>
        </w:rPr>
        <w:t>1.35</w:t>
      </w:r>
      <w:r w:rsidR="006A5F34" w:rsidRPr="00C440F6">
        <w:rPr>
          <w:rFonts w:ascii="黑体" w:eastAsia="黑体" w:hAnsi="黑体" w:cs="黑体" w:hint="eastAsia"/>
          <w:kern w:val="0"/>
          <w:szCs w:val="20"/>
        </w:rPr>
        <w:t>mm厚度</w:t>
      </w:r>
      <w:r w:rsidR="006A5F34">
        <w:rPr>
          <w:rFonts w:ascii="黑体" w:eastAsia="黑体" w:hAnsi="黑体" w:cs="黑体"/>
          <w:kern w:val="0"/>
          <w:szCs w:val="20"/>
        </w:rPr>
        <w:t>2024</w:t>
      </w:r>
      <w:r w:rsidR="006A5F34" w:rsidRPr="00C440F6">
        <w:rPr>
          <w:rFonts w:ascii="黑体" w:eastAsia="黑体" w:hAnsi="黑体" w:cs="黑体" w:hint="eastAsia"/>
          <w:kern w:val="0"/>
          <w:szCs w:val="20"/>
        </w:rPr>
        <w:t>铝合金</w:t>
      </w:r>
      <w:r w:rsidR="006A5F34">
        <w:rPr>
          <w:rFonts w:ascii="黑体" w:eastAsia="黑体" w:hAnsi="黑体" w:cs="黑体" w:hint="eastAsia"/>
          <w:kern w:val="0"/>
          <w:szCs w:val="20"/>
        </w:rPr>
        <w:t>薄</w:t>
      </w:r>
      <w:r w:rsidR="006A5F34" w:rsidRPr="00C440F6">
        <w:rPr>
          <w:rFonts w:ascii="黑体" w:eastAsia="黑体" w:hAnsi="黑体" w:cs="黑体" w:hint="eastAsia"/>
          <w:kern w:val="0"/>
          <w:szCs w:val="20"/>
        </w:rPr>
        <w:t>板</w:t>
      </w:r>
    </w:p>
    <w:p w14:paraId="1D6A55F8" w14:textId="7174E412" w:rsidR="006A5F34" w:rsidRDefault="006E60CF" w:rsidP="006A5F34">
      <w:pPr>
        <w:pStyle w:val="afffffffffffb"/>
        <w:ind w:firstLineChars="0" w:firstLine="0"/>
        <w:jc w:val="center"/>
      </w:pPr>
      <w:r>
        <w:object w:dxaOrig="5538" w:dyaOrig="4255" w14:anchorId="767BA655">
          <v:shape id="_x0000_i1055" type="#_x0000_t75" style="width:238.4pt;height:182.7pt" o:ole="">
            <v:imagedata r:id="rId77" o:title=""/>
          </v:shape>
          <o:OLEObject Type="Embed" ProgID="Origin50.Graph" ShapeID="_x0000_i1055" DrawAspect="Content" ObjectID="_1761457321" r:id="rId78"/>
        </w:object>
      </w:r>
    </w:p>
    <w:p w14:paraId="1370BD13" w14:textId="3F731A73" w:rsidR="006A5F34" w:rsidRDefault="006A5F34" w:rsidP="006A5F34">
      <w:pPr>
        <w:pStyle w:val="afffffffffffb"/>
        <w:spacing w:beforeLines="50" w:before="120" w:afterLines="50" w:after="120"/>
        <w:ind w:firstLineChars="0" w:firstLine="0"/>
        <w:jc w:val="center"/>
      </w:pPr>
      <w:r>
        <w:rPr>
          <w:rFonts w:ascii="黑体" w:eastAsia="黑体" w:hAnsi="黑体" w:hint="eastAsia"/>
        </w:rPr>
        <w:t>图</w:t>
      </w:r>
      <w:r w:rsidR="007D136D">
        <w:rPr>
          <w:rFonts w:ascii="黑体" w:eastAsia="黑体" w:hAnsi="黑体"/>
        </w:rPr>
        <w:t>D</w:t>
      </w:r>
      <w:r>
        <w:rPr>
          <w:rFonts w:ascii="黑体" w:eastAsia="黑体" w:hAnsi="黑体" w:hint="eastAsia"/>
        </w:rPr>
        <w:t>.</w:t>
      </w:r>
      <w:r w:rsidR="007D136D">
        <w:rPr>
          <w:rFonts w:ascii="黑体" w:eastAsia="黑体" w:hAnsi="黑体"/>
        </w:rPr>
        <w:t>2</w:t>
      </w:r>
      <w:r>
        <w:rPr>
          <w:rFonts w:ascii="黑体" w:eastAsia="黑体" w:hAnsi="黑体" w:hint="eastAsia"/>
        </w:rPr>
        <w:t xml:space="preserve"> </w:t>
      </w:r>
      <w:r>
        <w:rPr>
          <w:rFonts w:ascii="黑体" w:eastAsia="黑体" w:hAnsi="黑体"/>
        </w:rPr>
        <w:t>1.35</w:t>
      </w:r>
      <w:r w:rsidRPr="00C440F6">
        <w:rPr>
          <w:rFonts w:ascii="黑体" w:eastAsia="黑体" w:hAnsi="黑体" w:hint="eastAsia"/>
        </w:rPr>
        <w:t>mm厚度</w:t>
      </w:r>
      <w:r>
        <w:rPr>
          <w:rFonts w:ascii="黑体" w:eastAsia="黑体" w:hAnsi="黑体"/>
        </w:rPr>
        <w:t>2024</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001F141D">
        <w:rPr>
          <w:rFonts w:ascii="黑体" w:eastAsia="黑体" w:hAnsi="黑体" w:cs="黑体" w:hint="eastAsia"/>
        </w:rPr>
        <w:t>切缝翘曲法</w:t>
      </w:r>
      <w:r>
        <w:rPr>
          <w:rFonts w:ascii="黑体" w:eastAsia="黑体" w:hAnsi="黑体" w:cs="黑体" w:hint="eastAsia"/>
        </w:rPr>
        <w:t>与X射线法残余应力测试结果对比</w:t>
      </w:r>
    </w:p>
    <w:p w14:paraId="0C08E872" w14:textId="44DA1A44" w:rsidR="006A5F34" w:rsidRDefault="007D136D" w:rsidP="006A5F34">
      <w:pPr>
        <w:widowControl/>
        <w:shd w:val="clear" w:color="FFFFFF" w:fill="FFFFFF"/>
        <w:tabs>
          <w:tab w:val="left" w:pos="6405"/>
        </w:tabs>
        <w:jc w:val="left"/>
        <w:rPr>
          <w:rFonts w:ascii="黑体" w:eastAsia="黑体" w:hAnsi="黑体" w:cs="黑体"/>
          <w:kern w:val="0"/>
          <w:szCs w:val="20"/>
        </w:rPr>
      </w:pPr>
      <w:r>
        <w:rPr>
          <w:rFonts w:ascii="黑体" w:eastAsia="黑体" w:hAnsi="黑体" w:cs="黑体"/>
          <w:kern w:val="0"/>
          <w:szCs w:val="20"/>
        </w:rPr>
        <w:t>D</w:t>
      </w:r>
      <w:r w:rsidR="006A5F34" w:rsidRPr="00C440F6">
        <w:rPr>
          <w:rFonts w:ascii="黑体" w:eastAsia="黑体" w:hAnsi="黑体" w:cs="黑体"/>
          <w:kern w:val="0"/>
          <w:szCs w:val="20"/>
        </w:rPr>
        <w:t>.</w:t>
      </w:r>
      <w:r w:rsidR="006A5F34">
        <w:rPr>
          <w:rFonts w:ascii="黑体" w:eastAsia="黑体" w:hAnsi="黑体" w:cs="黑体"/>
          <w:kern w:val="0"/>
          <w:szCs w:val="20"/>
        </w:rPr>
        <w:t>3</w:t>
      </w:r>
      <w:r w:rsidR="006A5F34" w:rsidRPr="00C440F6">
        <w:rPr>
          <w:rFonts w:ascii="黑体" w:eastAsia="黑体" w:hAnsi="黑体" w:cs="黑体"/>
          <w:kern w:val="0"/>
          <w:szCs w:val="20"/>
        </w:rPr>
        <w:t xml:space="preserve"> </w:t>
      </w:r>
      <w:r w:rsidR="006A5F34">
        <w:rPr>
          <w:rFonts w:ascii="黑体" w:eastAsia="黑体" w:hAnsi="黑体" w:cs="黑体"/>
          <w:kern w:val="0"/>
          <w:szCs w:val="20"/>
        </w:rPr>
        <w:t>1.90</w:t>
      </w:r>
      <w:r w:rsidR="006A5F34" w:rsidRPr="00C440F6">
        <w:rPr>
          <w:rFonts w:ascii="黑体" w:eastAsia="黑体" w:hAnsi="黑体" w:cs="黑体" w:hint="eastAsia"/>
          <w:kern w:val="0"/>
          <w:szCs w:val="20"/>
        </w:rPr>
        <w:t>mm厚度</w:t>
      </w:r>
      <w:r w:rsidR="006A5F34">
        <w:rPr>
          <w:rFonts w:ascii="黑体" w:eastAsia="黑体" w:hAnsi="黑体" w:cs="黑体"/>
          <w:kern w:val="0"/>
          <w:szCs w:val="20"/>
        </w:rPr>
        <w:t>2024</w:t>
      </w:r>
      <w:r w:rsidR="006A5F34" w:rsidRPr="00C440F6">
        <w:rPr>
          <w:rFonts w:ascii="黑体" w:eastAsia="黑体" w:hAnsi="黑体" w:cs="黑体" w:hint="eastAsia"/>
          <w:kern w:val="0"/>
          <w:szCs w:val="20"/>
        </w:rPr>
        <w:t>铝合金</w:t>
      </w:r>
      <w:r w:rsidR="006A5F34">
        <w:rPr>
          <w:rFonts w:ascii="黑体" w:eastAsia="黑体" w:hAnsi="黑体" w:cs="黑体" w:hint="eastAsia"/>
          <w:kern w:val="0"/>
          <w:szCs w:val="20"/>
        </w:rPr>
        <w:t>薄</w:t>
      </w:r>
      <w:r w:rsidR="006A5F34" w:rsidRPr="00C440F6">
        <w:rPr>
          <w:rFonts w:ascii="黑体" w:eastAsia="黑体" w:hAnsi="黑体" w:cs="黑体" w:hint="eastAsia"/>
          <w:kern w:val="0"/>
          <w:szCs w:val="20"/>
        </w:rPr>
        <w:t>板</w:t>
      </w:r>
    </w:p>
    <w:p w14:paraId="4CCA16E2" w14:textId="1F84A753" w:rsidR="006A5F34" w:rsidRDefault="006E60CF" w:rsidP="006A5F34">
      <w:pPr>
        <w:pStyle w:val="afffffffffffb"/>
        <w:ind w:firstLineChars="0" w:firstLine="0"/>
        <w:jc w:val="center"/>
      </w:pPr>
      <w:r>
        <w:object w:dxaOrig="5538" w:dyaOrig="4255" w14:anchorId="29134C60">
          <v:shape id="_x0000_i1056" type="#_x0000_t75" style="width:238.4pt;height:182.7pt" o:ole="">
            <v:imagedata r:id="rId79" o:title=""/>
          </v:shape>
          <o:OLEObject Type="Embed" ProgID="Origin50.Graph" ShapeID="_x0000_i1056" DrawAspect="Content" ObjectID="_1761457322" r:id="rId80"/>
        </w:object>
      </w:r>
    </w:p>
    <w:p w14:paraId="7FDCC226" w14:textId="1FDDF1C2" w:rsidR="006A5F34" w:rsidRDefault="006A5F34" w:rsidP="006A5F34">
      <w:pPr>
        <w:pStyle w:val="afffffffffffb"/>
        <w:spacing w:beforeLines="50" w:before="120" w:afterLines="50" w:after="120"/>
        <w:ind w:firstLineChars="0" w:firstLine="0"/>
        <w:jc w:val="center"/>
      </w:pPr>
      <w:r>
        <w:rPr>
          <w:rFonts w:ascii="黑体" w:eastAsia="黑体" w:hAnsi="黑体" w:hint="eastAsia"/>
        </w:rPr>
        <w:t>图</w:t>
      </w:r>
      <w:r w:rsidR="007D136D">
        <w:rPr>
          <w:rFonts w:ascii="黑体" w:eastAsia="黑体" w:hAnsi="黑体"/>
        </w:rPr>
        <w:t>D</w:t>
      </w:r>
      <w:r>
        <w:rPr>
          <w:rFonts w:ascii="黑体" w:eastAsia="黑体" w:hAnsi="黑体" w:hint="eastAsia"/>
        </w:rPr>
        <w:t>.</w:t>
      </w:r>
      <w:r w:rsidR="007D136D">
        <w:rPr>
          <w:rFonts w:ascii="黑体" w:eastAsia="黑体" w:hAnsi="黑体"/>
        </w:rPr>
        <w:t>3</w:t>
      </w:r>
      <w:r>
        <w:rPr>
          <w:rFonts w:ascii="黑体" w:eastAsia="黑体" w:hAnsi="黑体" w:hint="eastAsia"/>
        </w:rPr>
        <w:t xml:space="preserve"> </w:t>
      </w:r>
      <w:r>
        <w:rPr>
          <w:rFonts w:ascii="黑体" w:eastAsia="黑体" w:hAnsi="黑体"/>
        </w:rPr>
        <w:t>1.90</w:t>
      </w:r>
      <w:r w:rsidRPr="00C440F6">
        <w:rPr>
          <w:rFonts w:ascii="黑体" w:eastAsia="黑体" w:hAnsi="黑体" w:hint="eastAsia"/>
        </w:rPr>
        <w:t>mm厚度</w:t>
      </w:r>
      <w:r>
        <w:rPr>
          <w:rFonts w:ascii="黑体" w:eastAsia="黑体" w:hAnsi="黑体"/>
        </w:rPr>
        <w:t>2024</w:t>
      </w:r>
      <w:r w:rsidRPr="00C440F6">
        <w:rPr>
          <w:rFonts w:ascii="黑体" w:eastAsia="黑体" w:hAnsi="黑体" w:hint="eastAsia"/>
        </w:rPr>
        <w:t>铝合金</w:t>
      </w:r>
      <w:r>
        <w:rPr>
          <w:rFonts w:ascii="黑体" w:eastAsia="黑体" w:hAnsi="黑体" w:hint="eastAsia"/>
        </w:rPr>
        <w:t>薄</w:t>
      </w:r>
      <w:r w:rsidRPr="00C440F6">
        <w:rPr>
          <w:rFonts w:ascii="黑体" w:eastAsia="黑体" w:hAnsi="黑体" w:hint="eastAsia"/>
        </w:rPr>
        <w:t>板</w:t>
      </w:r>
      <w:r w:rsidR="001F141D">
        <w:rPr>
          <w:rFonts w:ascii="黑体" w:eastAsia="黑体" w:hAnsi="黑体" w:cs="黑体" w:hint="eastAsia"/>
        </w:rPr>
        <w:t>切缝翘曲法</w:t>
      </w:r>
      <w:r>
        <w:rPr>
          <w:rFonts w:ascii="黑体" w:eastAsia="黑体" w:hAnsi="黑体" w:cs="黑体" w:hint="eastAsia"/>
        </w:rPr>
        <w:t>与X射线法残余应力测试结果对比</w:t>
      </w:r>
    </w:p>
    <w:p w14:paraId="7DAA697A" w14:textId="77777777" w:rsidR="003E019F" w:rsidRPr="001F2702" w:rsidRDefault="001F2702" w:rsidP="001F2702">
      <w:pPr>
        <w:pStyle w:val="affffb"/>
        <w:ind w:firstLineChars="0" w:firstLine="0"/>
        <w:jc w:val="center"/>
        <w:rPr>
          <w:rFonts w:hAnsi="宋体"/>
          <w:szCs w:val="21"/>
        </w:rPr>
      </w:pPr>
      <w:r>
        <w:rPr>
          <w:rFonts w:hAnsi="宋体"/>
          <w:szCs w:val="21"/>
        </w:rPr>
        <w:drawing>
          <wp:inline distT="0" distB="0" distL="0" distR="0" wp14:anchorId="6E2A67AE" wp14:editId="6BD876C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3E019F" w:rsidRPr="001F2702" w:rsidSect="001F2702">
      <w:headerReference w:type="even" r:id="rId82"/>
      <w:headerReference w:type="default" r:id="rId83"/>
      <w:footerReference w:type="even" r:id="rId84"/>
      <w:footerReference w:type="default" r:id="rId85"/>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2693B" w14:textId="77777777" w:rsidR="006B57DA" w:rsidRDefault="006B57DA" w:rsidP="00D86DB7">
      <w:r>
        <w:separator/>
      </w:r>
    </w:p>
    <w:p w14:paraId="2A2BC052" w14:textId="77777777" w:rsidR="006B57DA" w:rsidRDefault="006B57DA"/>
    <w:p w14:paraId="6B7DD2FE" w14:textId="77777777" w:rsidR="006B57DA" w:rsidRDefault="006B57DA"/>
  </w:endnote>
  <w:endnote w:type="continuationSeparator" w:id="0">
    <w:p w14:paraId="05C94F90" w14:textId="77777777" w:rsidR="006B57DA" w:rsidRDefault="006B57DA" w:rsidP="00D86DB7">
      <w:r>
        <w:continuationSeparator/>
      </w:r>
    </w:p>
    <w:p w14:paraId="16FDE8BC" w14:textId="77777777" w:rsidR="006B57DA" w:rsidRDefault="006B57DA"/>
    <w:p w14:paraId="25D62839" w14:textId="77777777" w:rsidR="006B57DA" w:rsidRDefault="006B5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67F3" w14:textId="77777777" w:rsidR="003E6FA6" w:rsidRDefault="003E6FA6">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FBB8" w14:textId="77777777" w:rsidR="003E6FA6" w:rsidRPr="00324EDD" w:rsidRDefault="003E6FA6"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5069" w14:textId="77777777" w:rsidR="003E6FA6" w:rsidRPr="001F2702" w:rsidRDefault="003E6FA6" w:rsidP="001F2702">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650E" w14:textId="41867FC8" w:rsidR="003E6FA6" w:rsidRDefault="003E6FA6" w:rsidP="001F2702">
    <w:pPr>
      <w:pStyle w:val="affff8"/>
    </w:pPr>
    <w:r>
      <w:fldChar w:fldCharType="begin"/>
    </w:r>
    <w:r>
      <w:instrText>PAGE   \* MERGEFORMAT</w:instrText>
    </w:r>
    <w:r>
      <w:fldChar w:fldCharType="separate"/>
    </w:r>
    <w:r w:rsidR="006F1EFC" w:rsidRPr="006F1EFC">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A364" w14:textId="666EDA85" w:rsidR="003E6FA6" w:rsidRPr="001F2702" w:rsidRDefault="003E6FA6" w:rsidP="001F2702">
    <w:pPr>
      <w:pStyle w:val="affff7"/>
    </w:pPr>
    <w:r>
      <w:fldChar w:fldCharType="begin"/>
    </w:r>
    <w:r>
      <w:instrText xml:space="preserve"> PAGE   \* MERGEFORMAT \* MERGEFORMAT </w:instrText>
    </w:r>
    <w:r>
      <w:fldChar w:fldCharType="separate"/>
    </w:r>
    <w:r w:rsidR="00CC55D4">
      <w:rPr>
        <w:noProof/>
      </w:rPr>
      <w:t>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3100" w14:textId="2393959D" w:rsidR="003E6FA6" w:rsidRDefault="003E6FA6" w:rsidP="001F2702">
    <w:pPr>
      <w:pStyle w:val="affff8"/>
    </w:pPr>
    <w:r>
      <w:fldChar w:fldCharType="begin"/>
    </w:r>
    <w:r>
      <w:instrText>PAGE   \* MERGEFORMAT</w:instrText>
    </w:r>
    <w:r>
      <w:fldChar w:fldCharType="separate"/>
    </w:r>
    <w:r w:rsidR="00CC55D4" w:rsidRPr="00CC55D4">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328D1" w14:textId="77777777" w:rsidR="006B57DA" w:rsidRDefault="006B57DA" w:rsidP="00D86DB7">
      <w:r>
        <w:separator/>
      </w:r>
    </w:p>
  </w:footnote>
  <w:footnote w:type="continuationSeparator" w:id="0">
    <w:p w14:paraId="7F094544" w14:textId="77777777" w:rsidR="006B57DA" w:rsidRDefault="006B57DA" w:rsidP="00D86DB7">
      <w:r>
        <w:continuationSeparator/>
      </w:r>
    </w:p>
    <w:p w14:paraId="21B33625" w14:textId="77777777" w:rsidR="006B57DA" w:rsidRDefault="006B57DA"/>
    <w:p w14:paraId="7330E768" w14:textId="77777777" w:rsidR="006B57DA" w:rsidRDefault="006B57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7CAE" w14:textId="77777777" w:rsidR="003E6FA6" w:rsidRPr="00E70388" w:rsidRDefault="003E6FA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77DD" w14:textId="77777777" w:rsidR="003E6FA6" w:rsidRPr="00324EDD" w:rsidRDefault="003E6FA6"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6AE6B" w14:textId="77777777" w:rsidR="003E6FA6" w:rsidRPr="001F2702" w:rsidRDefault="003E6FA6" w:rsidP="001F2702">
    <w:pPr>
      <w:pStyle w:val="afffff1"/>
    </w:pPr>
    <w:r>
      <w:fldChar w:fldCharType="begin"/>
    </w:r>
    <w:r>
      <w:instrText xml:space="preserve"> STYLEREF  标准文件_文件编号 \* MERGEFORMAT </w:instrText>
    </w:r>
    <w:r>
      <w:fldChar w:fldCharType="separate"/>
    </w:r>
    <w:r>
      <w:t>T/CNIA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B2B6" w14:textId="1B6EEBE6" w:rsidR="003E6FA6" w:rsidRPr="00D84FA1" w:rsidRDefault="003E6FA6" w:rsidP="001F2702">
    <w:pPr>
      <w:pStyle w:val="afffff0"/>
    </w:pPr>
    <w:r>
      <w:fldChar w:fldCharType="begin"/>
    </w:r>
    <w:r>
      <w:instrText xml:space="preserve"> STYLEREF  标准文件_文件编号  \* MERGEFORMAT </w:instrText>
    </w:r>
    <w:r>
      <w:fldChar w:fldCharType="separate"/>
    </w:r>
    <w:r w:rsidR="006F1EFC">
      <w:t>T/CNIA XXXX</w:t>
    </w:r>
    <w:r w:rsidR="006F1EFC">
      <w:t>—</w:t>
    </w:r>
    <w:r w:rsidR="006F1EFC">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2B5A" w14:textId="4218B511" w:rsidR="003E6FA6" w:rsidRPr="001F2702" w:rsidRDefault="003E6FA6" w:rsidP="001F2702">
    <w:pPr>
      <w:pStyle w:val="afffff1"/>
    </w:pPr>
    <w:r>
      <w:fldChar w:fldCharType="begin"/>
    </w:r>
    <w:r>
      <w:instrText xml:space="preserve"> STYLEREF  标准文件_文件编号 \* MERGEFORMAT </w:instrText>
    </w:r>
    <w:r>
      <w:fldChar w:fldCharType="separate"/>
    </w:r>
    <w:r w:rsidR="00CC55D4">
      <w:t>T/CNIA XXXX</w:t>
    </w:r>
    <w:r w:rsidR="00CC55D4">
      <w:t>—</w:t>
    </w:r>
    <w:r w:rsidR="00CC55D4">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0975" w14:textId="6A4012FB" w:rsidR="003E6FA6" w:rsidRPr="00D84FA1" w:rsidRDefault="003E6FA6" w:rsidP="001F2702">
    <w:pPr>
      <w:pStyle w:val="afffff0"/>
    </w:pPr>
    <w:r>
      <w:fldChar w:fldCharType="begin"/>
    </w:r>
    <w:r>
      <w:instrText xml:space="preserve"> STYLEREF  标准文件_文件编号  \* MERGEFORMAT </w:instrText>
    </w:r>
    <w:r>
      <w:fldChar w:fldCharType="separate"/>
    </w:r>
    <w:r w:rsidR="00CC55D4">
      <w:t>T/CNIA XXXX</w:t>
    </w:r>
    <w:r w:rsidR="00CC55D4">
      <w:t>—</w:t>
    </w:r>
    <w:r w:rsidR="00CC55D4">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B771FDE"/>
    <w:multiLevelType w:val="multilevel"/>
    <w:tmpl w:val="165B4B58"/>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98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10"/>
  </w:num>
  <w:num w:numId="46">
    <w:abstractNumId w:val="28"/>
  </w:num>
  <w:num w:numId="47">
    <w:abstractNumId w:val="28"/>
  </w:num>
  <w:num w:numId="48">
    <w:abstractNumId w:val="28"/>
  </w:num>
  <w:num w:numId="49">
    <w:abstractNumId w:val="28"/>
  </w:num>
  <w:num w:numId="5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65"/>
    <w:rsid w:val="0000040A"/>
    <w:rsid w:val="00000A94"/>
    <w:rsid w:val="00000FF2"/>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AC7"/>
    <w:rsid w:val="0005265A"/>
    <w:rsid w:val="000539DD"/>
    <w:rsid w:val="00053BD3"/>
    <w:rsid w:val="000556ED"/>
    <w:rsid w:val="00055FE2"/>
    <w:rsid w:val="0005616F"/>
    <w:rsid w:val="00057965"/>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C2"/>
    <w:rsid w:val="000A0B60"/>
    <w:rsid w:val="000A0EB8"/>
    <w:rsid w:val="000A19FC"/>
    <w:rsid w:val="000A296B"/>
    <w:rsid w:val="000A4A9D"/>
    <w:rsid w:val="000A7311"/>
    <w:rsid w:val="000B060F"/>
    <w:rsid w:val="000B1592"/>
    <w:rsid w:val="000B1FF2"/>
    <w:rsid w:val="000B3CDA"/>
    <w:rsid w:val="000B4F10"/>
    <w:rsid w:val="000B6A0B"/>
    <w:rsid w:val="000C0F6C"/>
    <w:rsid w:val="000C11DB"/>
    <w:rsid w:val="000C1492"/>
    <w:rsid w:val="000C2103"/>
    <w:rsid w:val="000C2FBD"/>
    <w:rsid w:val="000C4B41"/>
    <w:rsid w:val="000C57D6"/>
    <w:rsid w:val="000C6362"/>
    <w:rsid w:val="000C7666"/>
    <w:rsid w:val="000D0A9C"/>
    <w:rsid w:val="000D1795"/>
    <w:rsid w:val="000D329A"/>
    <w:rsid w:val="000D4B9C"/>
    <w:rsid w:val="000D4EB6"/>
    <w:rsid w:val="000D5B22"/>
    <w:rsid w:val="000D753B"/>
    <w:rsid w:val="000E2DD6"/>
    <w:rsid w:val="000E4653"/>
    <w:rsid w:val="000E4C9E"/>
    <w:rsid w:val="000E526C"/>
    <w:rsid w:val="000E6FD7"/>
    <w:rsid w:val="000E7144"/>
    <w:rsid w:val="000F06E1"/>
    <w:rsid w:val="000F0E3C"/>
    <w:rsid w:val="000F19D5"/>
    <w:rsid w:val="000F1AAB"/>
    <w:rsid w:val="000F4050"/>
    <w:rsid w:val="000F4AEA"/>
    <w:rsid w:val="000F67E9"/>
    <w:rsid w:val="000F7507"/>
    <w:rsid w:val="0010465B"/>
    <w:rsid w:val="00104926"/>
    <w:rsid w:val="001108AC"/>
    <w:rsid w:val="00113B1E"/>
    <w:rsid w:val="0011711C"/>
    <w:rsid w:val="00121768"/>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291"/>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6F7"/>
    <w:rsid w:val="001E3CC4"/>
    <w:rsid w:val="001E4882"/>
    <w:rsid w:val="001E5ED0"/>
    <w:rsid w:val="001E73AB"/>
    <w:rsid w:val="001F092D"/>
    <w:rsid w:val="001F141D"/>
    <w:rsid w:val="001F143A"/>
    <w:rsid w:val="001F1605"/>
    <w:rsid w:val="001F2508"/>
    <w:rsid w:val="001F2702"/>
    <w:rsid w:val="001F4816"/>
    <w:rsid w:val="001F69B4"/>
    <w:rsid w:val="001F77C7"/>
    <w:rsid w:val="00200183"/>
    <w:rsid w:val="00200333"/>
    <w:rsid w:val="0020107D"/>
    <w:rsid w:val="00202AA4"/>
    <w:rsid w:val="002031F7"/>
    <w:rsid w:val="002040E6"/>
    <w:rsid w:val="002041EF"/>
    <w:rsid w:val="0020527B"/>
    <w:rsid w:val="00205F2C"/>
    <w:rsid w:val="00210B15"/>
    <w:rsid w:val="002142EA"/>
    <w:rsid w:val="00215ADD"/>
    <w:rsid w:val="002204BB"/>
    <w:rsid w:val="00220D6A"/>
    <w:rsid w:val="00220D7C"/>
    <w:rsid w:val="00221B79"/>
    <w:rsid w:val="00221C6B"/>
    <w:rsid w:val="002253A1"/>
    <w:rsid w:val="00225CF8"/>
    <w:rsid w:val="0022794E"/>
    <w:rsid w:val="00232AC9"/>
    <w:rsid w:val="00233D64"/>
    <w:rsid w:val="0023482A"/>
    <w:rsid w:val="002359CB"/>
    <w:rsid w:val="00243540"/>
    <w:rsid w:val="0024497B"/>
    <w:rsid w:val="0024515B"/>
    <w:rsid w:val="00245360"/>
    <w:rsid w:val="00246021"/>
    <w:rsid w:val="0024666E"/>
    <w:rsid w:val="00247F52"/>
    <w:rsid w:val="00250B25"/>
    <w:rsid w:val="00250BBE"/>
    <w:rsid w:val="002515C2"/>
    <w:rsid w:val="0025194F"/>
    <w:rsid w:val="002564BD"/>
    <w:rsid w:val="00260B7A"/>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7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F10"/>
    <w:rsid w:val="002B4508"/>
    <w:rsid w:val="002B5779"/>
    <w:rsid w:val="002B7332"/>
    <w:rsid w:val="002B7F51"/>
    <w:rsid w:val="002C09E7"/>
    <w:rsid w:val="002C1E06"/>
    <w:rsid w:val="002C3F07"/>
    <w:rsid w:val="002C5278"/>
    <w:rsid w:val="002C58E1"/>
    <w:rsid w:val="002C7EBB"/>
    <w:rsid w:val="002D06C1"/>
    <w:rsid w:val="002D35D6"/>
    <w:rsid w:val="002D398A"/>
    <w:rsid w:val="002D42B5"/>
    <w:rsid w:val="002D4F1A"/>
    <w:rsid w:val="002D6EC6"/>
    <w:rsid w:val="002D79AC"/>
    <w:rsid w:val="002D7B36"/>
    <w:rsid w:val="002E039D"/>
    <w:rsid w:val="002E2AE3"/>
    <w:rsid w:val="002E4663"/>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8A7"/>
    <w:rsid w:val="00324D13"/>
    <w:rsid w:val="00324EDD"/>
    <w:rsid w:val="003331E4"/>
    <w:rsid w:val="00336C64"/>
    <w:rsid w:val="00337162"/>
    <w:rsid w:val="0034194F"/>
    <w:rsid w:val="00344605"/>
    <w:rsid w:val="00346FA3"/>
    <w:rsid w:val="003474AA"/>
    <w:rsid w:val="00350D1D"/>
    <w:rsid w:val="00351E66"/>
    <w:rsid w:val="00352C83"/>
    <w:rsid w:val="00352F1A"/>
    <w:rsid w:val="003548B9"/>
    <w:rsid w:val="0035759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B53"/>
    <w:rsid w:val="003C010C"/>
    <w:rsid w:val="003C0A6C"/>
    <w:rsid w:val="003C14F8"/>
    <w:rsid w:val="003C5A43"/>
    <w:rsid w:val="003D0519"/>
    <w:rsid w:val="003D0FF6"/>
    <w:rsid w:val="003D262C"/>
    <w:rsid w:val="003D5E15"/>
    <w:rsid w:val="003D6D61"/>
    <w:rsid w:val="003E019F"/>
    <w:rsid w:val="003E091D"/>
    <w:rsid w:val="003E1C53"/>
    <w:rsid w:val="003E2A69"/>
    <w:rsid w:val="003E2D49"/>
    <w:rsid w:val="003E2FD4"/>
    <w:rsid w:val="003E49F6"/>
    <w:rsid w:val="003E660F"/>
    <w:rsid w:val="003E6FA6"/>
    <w:rsid w:val="003F0841"/>
    <w:rsid w:val="003F23D3"/>
    <w:rsid w:val="003F3F08"/>
    <w:rsid w:val="003F49F1"/>
    <w:rsid w:val="003F6272"/>
    <w:rsid w:val="00400E72"/>
    <w:rsid w:val="00401400"/>
    <w:rsid w:val="00402FA8"/>
    <w:rsid w:val="00403ED1"/>
    <w:rsid w:val="00404869"/>
    <w:rsid w:val="00405884"/>
    <w:rsid w:val="0040713F"/>
    <w:rsid w:val="00407D39"/>
    <w:rsid w:val="00410322"/>
    <w:rsid w:val="0041477A"/>
    <w:rsid w:val="004167A3"/>
    <w:rsid w:val="00432DAA"/>
    <w:rsid w:val="00432F6B"/>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F04"/>
    <w:rsid w:val="00492F02"/>
    <w:rsid w:val="004939AE"/>
    <w:rsid w:val="00496267"/>
    <w:rsid w:val="004A12DF"/>
    <w:rsid w:val="004A1BA8"/>
    <w:rsid w:val="004A4B57"/>
    <w:rsid w:val="004A63FA"/>
    <w:rsid w:val="004A6A3D"/>
    <w:rsid w:val="004B0272"/>
    <w:rsid w:val="004B2701"/>
    <w:rsid w:val="004B2E1B"/>
    <w:rsid w:val="004B3AA8"/>
    <w:rsid w:val="004B3E93"/>
    <w:rsid w:val="004B5B2B"/>
    <w:rsid w:val="004C1FBC"/>
    <w:rsid w:val="004C25A2"/>
    <w:rsid w:val="004C3F1D"/>
    <w:rsid w:val="004C458D"/>
    <w:rsid w:val="004C7556"/>
    <w:rsid w:val="004C7E8B"/>
    <w:rsid w:val="004C7E9D"/>
    <w:rsid w:val="004C7F67"/>
    <w:rsid w:val="004D0589"/>
    <w:rsid w:val="004D076D"/>
    <w:rsid w:val="004D0EF1"/>
    <w:rsid w:val="004D2253"/>
    <w:rsid w:val="004D4406"/>
    <w:rsid w:val="004D60B5"/>
    <w:rsid w:val="004D7C42"/>
    <w:rsid w:val="004E0465"/>
    <w:rsid w:val="004E127B"/>
    <w:rsid w:val="004E1C0A"/>
    <w:rsid w:val="004E30C5"/>
    <w:rsid w:val="004E35A8"/>
    <w:rsid w:val="004E4AA5"/>
    <w:rsid w:val="004E4AEE"/>
    <w:rsid w:val="004E59E3"/>
    <w:rsid w:val="004E67C0"/>
    <w:rsid w:val="004F119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988"/>
    <w:rsid w:val="0057351B"/>
    <w:rsid w:val="00573D9E"/>
    <w:rsid w:val="005801E3"/>
    <w:rsid w:val="00580D64"/>
    <w:rsid w:val="00581802"/>
    <w:rsid w:val="005836A8"/>
    <w:rsid w:val="0058409C"/>
    <w:rsid w:val="00584262"/>
    <w:rsid w:val="00586630"/>
    <w:rsid w:val="00587ADD"/>
    <w:rsid w:val="00593A49"/>
    <w:rsid w:val="00595485"/>
    <w:rsid w:val="00596160"/>
    <w:rsid w:val="005966E2"/>
    <w:rsid w:val="00597007"/>
    <w:rsid w:val="005A0966"/>
    <w:rsid w:val="005A11B7"/>
    <w:rsid w:val="005A260B"/>
    <w:rsid w:val="005A4A1B"/>
    <w:rsid w:val="005A6FD6"/>
    <w:rsid w:val="005A7830"/>
    <w:rsid w:val="005A7FCE"/>
    <w:rsid w:val="005B0F3F"/>
    <w:rsid w:val="005B191C"/>
    <w:rsid w:val="005B285F"/>
    <w:rsid w:val="005B4903"/>
    <w:rsid w:val="005B51CE"/>
    <w:rsid w:val="005B5885"/>
    <w:rsid w:val="005B5A35"/>
    <w:rsid w:val="005B5CD7"/>
    <w:rsid w:val="005B6CF6"/>
    <w:rsid w:val="005B7422"/>
    <w:rsid w:val="005C29B8"/>
    <w:rsid w:val="005C5F21"/>
    <w:rsid w:val="005C7156"/>
    <w:rsid w:val="005D0C75"/>
    <w:rsid w:val="005D1337"/>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E93"/>
    <w:rsid w:val="00606419"/>
    <w:rsid w:val="00607D29"/>
    <w:rsid w:val="00612952"/>
    <w:rsid w:val="00612A0E"/>
    <w:rsid w:val="00614CC1"/>
    <w:rsid w:val="00615A9D"/>
    <w:rsid w:val="00617387"/>
    <w:rsid w:val="006203BF"/>
    <w:rsid w:val="006205D6"/>
    <w:rsid w:val="006252D8"/>
    <w:rsid w:val="006259BC"/>
    <w:rsid w:val="0062636B"/>
    <w:rsid w:val="00632182"/>
    <w:rsid w:val="00632AE0"/>
    <w:rsid w:val="00633C17"/>
    <w:rsid w:val="00634D9E"/>
    <w:rsid w:val="00636E3E"/>
    <w:rsid w:val="006379F7"/>
    <w:rsid w:val="00637E4D"/>
    <w:rsid w:val="00640620"/>
    <w:rsid w:val="00641A1F"/>
    <w:rsid w:val="00644BFB"/>
    <w:rsid w:val="00645904"/>
    <w:rsid w:val="00651ACB"/>
    <w:rsid w:val="00651C47"/>
    <w:rsid w:val="00652AB2"/>
    <w:rsid w:val="00653FED"/>
    <w:rsid w:val="00654EC0"/>
    <w:rsid w:val="0065525B"/>
    <w:rsid w:val="00655D4F"/>
    <w:rsid w:val="00656D29"/>
    <w:rsid w:val="00662770"/>
    <w:rsid w:val="00662F6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B36"/>
    <w:rsid w:val="006A07AA"/>
    <w:rsid w:val="006A13A6"/>
    <w:rsid w:val="006A25E5"/>
    <w:rsid w:val="006A2B46"/>
    <w:rsid w:val="006A336D"/>
    <w:rsid w:val="006A37B9"/>
    <w:rsid w:val="006A5F34"/>
    <w:rsid w:val="006B0CFD"/>
    <w:rsid w:val="006B2672"/>
    <w:rsid w:val="006B54BF"/>
    <w:rsid w:val="006B57DA"/>
    <w:rsid w:val="006B5F44"/>
    <w:rsid w:val="006B5F90"/>
    <w:rsid w:val="006B62E4"/>
    <w:rsid w:val="006C1BBA"/>
    <w:rsid w:val="006C2079"/>
    <w:rsid w:val="006C5A62"/>
    <w:rsid w:val="006C5D68"/>
    <w:rsid w:val="006C6976"/>
    <w:rsid w:val="006C6DD0"/>
    <w:rsid w:val="006D04EA"/>
    <w:rsid w:val="006D15D4"/>
    <w:rsid w:val="006D16C4"/>
    <w:rsid w:val="006D3E96"/>
    <w:rsid w:val="006D4515"/>
    <w:rsid w:val="006D4BB1"/>
    <w:rsid w:val="006D6593"/>
    <w:rsid w:val="006D787D"/>
    <w:rsid w:val="006E60CF"/>
    <w:rsid w:val="006F03A8"/>
    <w:rsid w:val="006F1EFC"/>
    <w:rsid w:val="006F2ACA"/>
    <w:rsid w:val="006F2ADC"/>
    <w:rsid w:val="006F2BFE"/>
    <w:rsid w:val="006F31E9"/>
    <w:rsid w:val="006F6284"/>
    <w:rsid w:val="007002C5"/>
    <w:rsid w:val="00701971"/>
    <w:rsid w:val="00704387"/>
    <w:rsid w:val="00707669"/>
    <w:rsid w:val="00711CBA"/>
    <w:rsid w:val="00711FB5"/>
    <w:rsid w:val="00712A01"/>
    <w:rsid w:val="00714F58"/>
    <w:rsid w:val="00722FBF"/>
    <w:rsid w:val="00722FC2"/>
    <w:rsid w:val="00724E1B"/>
    <w:rsid w:val="0072506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4A9"/>
    <w:rsid w:val="007501A8"/>
    <w:rsid w:val="00750D61"/>
    <w:rsid w:val="00750EE1"/>
    <w:rsid w:val="00752B4D"/>
    <w:rsid w:val="00755402"/>
    <w:rsid w:val="00756B26"/>
    <w:rsid w:val="00756EDF"/>
    <w:rsid w:val="007600E3"/>
    <w:rsid w:val="00765C43"/>
    <w:rsid w:val="00765EFB"/>
    <w:rsid w:val="0076697D"/>
    <w:rsid w:val="007671CA"/>
    <w:rsid w:val="00767C61"/>
    <w:rsid w:val="0077008A"/>
    <w:rsid w:val="00773C1F"/>
    <w:rsid w:val="00774DA4"/>
    <w:rsid w:val="00776599"/>
    <w:rsid w:val="00777020"/>
    <w:rsid w:val="0078114B"/>
    <w:rsid w:val="00781DD2"/>
    <w:rsid w:val="00783ECF"/>
    <w:rsid w:val="0078413A"/>
    <w:rsid w:val="007959E8"/>
    <w:rsid w:val="00795E9C"/>
    <w:rsid w:val="007A0521"/>
    <w:rsid w:val="007A27A4"/>
    <w:rsid w:val="007A2E12"/>
    <w:rsid w:val="007A3475"/>
    <w:rsid w:val="007A41C8"/>
    <w:rsid w:val="007A54CE"/>
    <w:rsid w:val="007A5806"/>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E6A"/>
    <w:rsid w:val="007D1352"/>
    <w:rsid w:val="007D136D"/>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092"/>
    <w:rsid w:val="00810257"/>
    <w:rsid w:val="008104F5"/>
    <w:rsid w:val="00811072"/>
    <w:rsid w:val="00811369"/>
    <w:rsid w:val="00815419"/>
    <w:rsid w:val="008163C8"/>
    <w:rsid w:val="008164A1"/>
    <w:rsid w:val="00817325"/>
    <w:rsid w:val="00817FB1"/>
    <w:rsid w:val="008209E6"/>
    <w:rsid w:val="00821D19"/>
    <w:rsid w:val="00823303"/>
    <w:rsid w:val="008233B2"/>
    <w:rsid w:val="00823A9F"/>
    <w:rsid w:val="00823C85"/>
    <w:rsid w:val="00825138"/>
    <w:rsid w:val="008269DD"/>
    <w:rsid w:val="008273F6"/>
    <w:rsid w:val="00830621"/>
    <w:rsid w:val="00832FFD"/>
    <w:rsid w:val="0083348C"/>
    <w:rsid w:val="008350BB"/>
    <w:rsid w:val="008373D3"/>
    <w:rsid w:val="00840617"/>
    <w:rsid w:val="00840F84"/>
    <w:rsid w:val="00842A47"/>
    <w:rsid w:val="00843C13"/>
    <w:rsid w:val="00843DEF"/>
    <w:rsid w:val="008454F8"/>
    <w:rsid w:val="00847458"/>
    <w:rsid w:val="0085173A"/>
    <w:rsid w:val="008603CE"/>
    <w:rsid w:val="008620FC"/>
    <w:rsid w:val="008627A5"/>
    <w:rsid w:val="00863E05"/>
    <w:rsid w:val="00864048"/>
    <w:rsid w:val="00865ACA"/>
    <w:rsid w:val="00865D28"/>
    <w:rsid w:val="00865F85"/>
    <w:rsid w:val="008677DE"/>
    <w:rsid w:val="00867C10"/>
    <w:rsid w:val="00870439"/>
    <w:rsid w:val="00870DA1"/>
    <w:rsid w:val="00873738"/>
    <w:rsid w:val="00873C1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7B2"/>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9B5"/>
    <w:rsid w:val="008E1B3E"/>
    <w:rsid w:val="008E2319"/>
    <w:rsid w:val="008E28CC"/>
    <w:rsid w:val="008E4BB6"/>
    <w:rsid w:val="008E5518"/>
    <w:rsid w:val="008E6A84"/>
    <w:rsid w:val="008F0CDC"/>
    <w:rsid w:val="008F17A3"/>
    <w:rsid w:val="008F1ED3"/>
    <w:rsid w:val="008F4C29"/>
    <w:rsid w:val="008F70BD"/>
    <w:rsid w:val="008F788F"/>
    <w:rsid w:val="008F7EA2"/>
    <w:rsid w:val="00902722"/>
    <w:rsid w:val="009027BC"/>
    <w:rsid w:val="009053CC"/>
    <w:rsid w:val="009062E6"/>
    <w:rsid w:val="00911BE5"/>
    <w:rsid w:val="0091244F"/>
    <w:rsid w:val="00912E46"/>
    <w:rsid w:val="00913CA9"/>
    <w:rsid w:val="009145AE"/>
    <w:rsid w:val="009146CE"/>
    <w:rsid w:val="00914CA7"/>
    <w:rsid w:val="00915C3E"/>
    <w:rsid w:val="009161A8"/>
    <w:rsid w:val="00920892"/>
    <w:rsid w:val="0092437F"/>
    <w:rsid w:val="009245AE"/>
    <w:rsid w:val="009245F5"/>
    <w:rsid w:val="009249EC"/>
    <w:rsid w:val="009273B3"/>
    <w:rsid w:val="009305B5"/>
    <w:rsid w:val="00933C91"/>
    <w:rsid w:val="009378DD"/>
    <w:rsid w:val="009429D5"/>
    <w:rsid w:val="00942BF1"/>
    <w:rsid w:val="00945180"/>
    <w:rsid w:val="00945428"/>
    <w:rsid w:val="0094607B"/>
    <w:rsid w:val="00950B51"/>
    <w:rsid w:val="00953604"/>
    <w:rsid w:val="0095496B"/>
    <w:rsid w:val="00957FB2"/>
    <w:rsid w:val="00960F1E"/>
    <w:rsid w:val="009610DC"/>
    <w:rsid w:val="00961490"/>
    <w:rsid w:val="0096381A"/>
    <w:rsid w:val="00965E04"/>
    <w:rsid w:val="009674AD"/>
    <w:rsid w:val="00970CDC"/>
    <w:rsid w:val="0097433F"/>
    <w:rsid w:val="00975727"/>
    <w:rsid w:val="00977010"/>
    <w:rsid w:val="00977D02"/>
    <w:rsid w:val="00977FF9"/>
    <w:rsid w:val="009809BB"/>
    <w:rsid w:val="00981840"/>
    <w:rsid w:val="009821F2"/>
    <w:rsid w:val="0098364B"/>
    <w:rsid w:val="009908A3"/>
    <w:rsid w:val="009911AF"/>
    <w:rsid w:val="0099128F"/>
    <w:rsid w:val="00991875"/>
    <w:rsid w:val="00991F92"/>
    <w:rsid w:val="00992985"/>
    <w:rsid w:val="0099362A"/>
    <w:rsid w:val="00993889"/>
    <w:rsid w:val="0099551B"/>
    <w:rsid w:val="00996BD2"/>
    <w:rsid w:val="00997BF1"/>
    <w:rsid w:val="009A089C"/>
    <w:rsid w:val="009A118E"/>
    <w:rsid w:val="009A21CD"/>
    <w:rsid w:val="009A278C"/>
    <w:rsid w:val="009A2BC2"/>
    <w:rsid w:val="009A42C1"/>
    <w:rsid w:val="009A4839"/>
    <w:rsid w:val="009A5429"/>
    <w:rsid w:val="009A72AD"/>
    <w:rsid w:val="009A7FF4"/>
    <w:rsid w:val="009B09E0"/>
    <w:rsid w:val="009B0BC5"/>
    <w:rsid w:val="009B1247"/>
    <w:rsid w:val="009B6029"/>
    <w:rsid w:val="009B6971"/>
    <w:rsid w:val="009C27F1"/>
    <w:rsid w:val="009C3152"/>
    <w:rsid w:val="009C3257"/>
    <w:rsid w:val="009C4CFA"/>
    <w:rsid w:val="009C5070"/>
    <w:rsid w:val="009C75E2"/>
    <w:rsid w:val="009D112C"/>
    <w:rsid w:val="009D1385"/>
    <w:rsid w:val="009D47FA"/>
    <w:rsid w:val="009D4C5B"/>
    <w:rsid w:val="009D50D2"/>
    <w:rsid w:val="009D5A01"/>
    <w:rsid w:val="009D6BCA"/>
    <w:rsid w:val="009D7BA7"/>
    <w:rsid w:val="009E0F62"/>
    <w:rsid w:val="009E4A58"/>
    <w:rsid w:val="009E5A2D"/>
    <w:rsid w:val="009E5AB2"/>
    <w:rsid w:val="009E61AD"/>
    <w:rsid w:val="009E6219"/>
    <w:rsid w:val="009F03B3"/>
    <w:rsid w:val="00A0096C"/>
    <w:rsid w:val="00A01757"/>
    <w:rsid w:val="00A028C0"/>
    <w:rsid w:val="00A02BAE"/>
    <w:rsid w:val="00A06A6B"/>
    <w:rsid w:val="00A07E47"/>
    <w:rsid w:val="00A129D0"/>
    <w:rsid w:val="00A12C33"/>
    <w:rsid w:val="00A1352A"/>
    <w:rsid w:val="00A138BA"/>
    <w:rsid w:val="00A14C8E"/>
    <w:rsid w:val="00A153D9"/>
    <w:rsid w:val="00A15F09"/>
    <w:rsid w:val="00A169B6"/>
    <w:rsid w:val="00A2271D"/>
    <w:rsid w:val="00A237D5"/>
    <w:rsid w:val="00A27E2C"/>
    <w:rsid w:val="00A30EFC"/>
    <w:rsid w:val="00A31984"/>
    <w:rsid w:val="00A32D73"/>
    <w:rsid w:val="00A3367B"/>
    <w:rsid w:val="00A33C67"/>
    <w:rsid w:val="00A3597D"/>
    <w:rsid w:val="00A35DCC"/>
    <w:rsid w:val="00A36DD1"/>
    <w:rsid w:val="00A4006C"/>
    <w:rsid w:val="00A40091"/>
    <w:rsid w:val="00A4030F"/>
    <w:rsid w:val="00A41C79"/>
    <w:rsid w:val="00A41CB5"/>
    <w:rsid w:val="00A42616"/>
    <w:rsid w:val="00A42CDF"/>
    <w:rsid w:val="00A4452E"/>
    <w:rsid w:val="00A4472C"/>
    <w:rsid w:val="00A44E69"/>
    <w:rsid w:val="00A4661E"/>
    <w:rsid w:val="00A55BD6"/>
    <w:rsid w:val="00A55D50"/>
    <w:rsid w:val="00A57142"/>
    <w:rsid w:val="00A648CD"/>
    <w:rsid w:val="00A6537A"/>
    <w:rsid w:val="00A6703E"/>
    <w:rsid w:val="00A67866"/>
    <w:rsid w:val="00A70B07"/>
    <w:rsid w:val="00A723F8"/>
    <w:rsid w:val="00A77CCB"/>
    <w:rsid w:val="00A807BC"/>
    <w:rsid w:val="00A839E9"/>
    <w:rsid w:val="00A83D8D"/>
    <w:rsid w:val="00A8446B"/>
    <w:rsid w:val="00A8473F"/>
    <w:rsid w:val="00A862D6"/>
    <w:rsid w:val="00A8715E"/>
    <w:rsid w:val="00A9295B"/>
    <w:rsid w:val="00A93B09"/>
    <w:rsid w:val="00A952D7"/>
    <w:rsid w:val="00A963F7"/>
    <w:rsid w:val="00A96AD8"/>
    <w:rsid w:val="00AA052C"/>
    <w:rsid w:val="00AA1E45"/>
    <w:rsid w:val="00AA20D0"/>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49B"/>
    <w:rsid w:val="00AD363F"/>
    <w:rsid w:val="00AD4126"/>
    <w:rsid w:val="00AD421C"/>
    <w:rsid w:val="00AD44FA"/>
    <w:rsid w:val="00AD793D"/>
    <w:rsid w:val="00AE070A"/>
    <w:rsid w:val="00AE101C"/>
    <w:rsid w:val="00AE2A69"/>
    <w:rsid w:val="00AE374F"/>
    <w:rsid w:val="00AE37E5"/>
    <w:rsid w:val="00AE5EB4"/>
    <w:rsid w:val="00AF0C18"/>
    <w:rsid w:val="00AF47C5"/>
    <w:rsid w:val="00AF5398"/>
    <w:rsid w:val="00AF53D1"/>
    <w:rsid w:val="00B02E91"/>
    <w:rsid w:val="00B049AF"/>
    <w:rsid w:val="00B07242"/>
    <w:rsid w:val="00B104C2"/>
    <w:rsid w:val="00B10534"/>
    <w:rsid w:val="00B113DB"/>
    <w:rsid w:val="00B11D8A"/>
    <w:rsid w:val="00B12981"/>
    <w:rsid w:val="00B147DD"/>
    <w:rsid w:val="00B156FD"/>
    <w:rsid w:val="00B15C7D"/>
    <w:rsid w:val="00B21F61"/>
    <w:rsid w:val="00B261F1"/>
    <w:rsid w:val="00B265BC"/>
    <w:rsid w:val="00B27F89"/>
    <w:rsid w:val="00B31FB1"/>
    <w:rsid w:val="00B33952"/>
    <w:rsid w:val="00B33C5E"/>
    <w:rsid w:val="00B342F4"/>
    <w:rsid w:val="00B34369"/>
    <w:rsid w:val="00B343EF"/>
    <w:rsid w:val="00B34DC2"/>
    <w:rsid w:val="00B378E5"/>
    <w:rsid w:val="00B4346D"/>
    <w:rsid w:val="00B440F4"/>
    <w:rsid w:val="00B447A5"/>
    <w:rsid w:val="00B4654C"/>
    <w:rsid w:val="00B47293"/>
    <w:rsid w:val="00B50E50"/>
    <w:rsid w:val="00B52120"/>
    <w:rsid w:val="00B54ABC"/>
    <w:rsid w:val="00B551E4"/>
    <w:rsid w:val="00B56FBE"/>
    <w:rsid w:val="00B60ACF"/>
    <w:rsid w:val="00B62B58"/>
    <w:rsid w:val="00B65149"/>
    <w:rsid w:val="00B66567"/>
    <w:rsid w:val="00B66F52"/>
    <w:rsid w:val="00B66FE5"/>
    <w:rsid w:val="00B72880"/>
    <w:rsid w:val="00B72B7B"/>
    <w:rsid w:val="00B72BB9"/>
    <w:rsid w:val="00B758BF"/>
    <w:rsid w:val="00B75D62"/>
    <w:rsid w:val="00B77EC8"/>
    <w:rsid w:val="00B827A6"/>
    <w:rsid w:val="00B831CE"/>
    <w:rsid w:val="00B86677"/>
    <w:rsid w:val="00B87131"/>
    <w:rsid w:val="00B939B1"/>
    <w:rsid w:val="00B96D40"/>
    <w:rsid w:val="00B97386"/>
    <w:rsid w:val="00BA263B"/>
    <w:rsid w:val="00BA42B2"/>
    <w:rsid w:val="00BA58D4"/>
    <w:rsid w:val="00BA5B9E"/>
    <w:rsid w:val="00BA7C9A"/>
    <w:rsid w:val="00BB26FF"/>
    <w:rsid w:val="00BB5F8F"/>
    <w:rsid w:val="00BB657A"/>
    <w:rsid w:val="00BC1A4E"/>
    <w:rsid w:val="00BC5203"/>
    <w:rsid w:val="00BC5DC7"/>
    <w:rsid w:val="00BC6B8B"/>
    <w:rsid w:val="00BC73D8"/>
    <w:rsid w:val="00BD52D7"/>
    <w:rsid w:val="00BD5AD2"/>
    <w:rsid w:val="00BD7144"/>
    <w:rsid w:val="00BD7E35"/>
    <w:rsid w:val="00BE22F3"/>
    <w:rsid w:val="00BE5B52"/>
    <w:rsid w:val="00BE5D8D"/>
    <w:rsid w:val="00BE7B8D"/>
    <w:rsid w:val="00BF0993"/>
    <w:rsid w:val="00BF10A9"/>
    <w:rsid w:val="00BF1703"/>
    <w:rsid w:val="00BF231C"/>
    <w:rsid w:val="00BF51E5"/>
    <w:rsid w:val="00BF74A6"/>
    <w:rsid w:val="00C00122"/>
    <w:rsid w:val="00C00E56"/>
    <w:rsid w:val="00C013AD"/>
    <w:rsid w:val="00C03C9B"/>
    <w:rsid w:val="00C04904"/>
    <w:rsid w:val="00C056B3"/>
    <w:rsid w:val="00C103E5"/>
    <w:rsid w:val="00C13319"/>
    <w:rsid w:val="00C13EE9"/>
    <w:rsid w:val="00C203B8"/>
    <w:rsid w:val="00C21540"/>
    <w:rsid w:val="00C21906"/>
    <w:rsid w:val="00C21BFA"/>
    <w:rsid w:val="00C24C8D"/>
    <w:rsid w:val="00C25FE2"/>
    <w:rsid w:val="00C26B53"/>
    <w:rsid w:val="00C279B2"/>
    <w:rsid w:val="00C27BC9"/>
    <w:rsid w:val="00C33E50"/>
    <w:rsid w:val="00C34C20"/>
    <w:rsid w:val="00C35A3E"/>
    <w:rsid w:val="00C42130"/>
    <w:rsid w:val="00C423A4"/>
    <w:rsid w:val="00C423E3"/>
    <w:rsid w:val="00C44BF5"/>
    <w:rsid w:val="00C51FAB"/>
    <w:rsid w:val="00C521D6"/>
    <w:rsid w:val="00C55232"/>
    <w:rsid w:val="00C553A4"/>
    <w:rsid w:val="00C55A06"/>
    <w:rsid w:val="00C55D03"/>
    <w:rsid w:val="00C601BC"/>
    <w:rsid w:val="00C6329F"/>
    <w:rsid w:val="00C63340"/>
    <w:rsid w:val="00C643F9"/>
    <w:rsid w:val="00C64E95"/>
    <w:rsid w:val="00C651DA"/>
    <w:rsid w:val="00C71372"/>
    <w:rsid w:val="00C72410"/>
    <w:rsid w:val="00C7287F"/>
    <w:rsid w:val="00C80CB8"/>
    <w:rsid w:val="00C80E7A"/>
    <w:rsid w:val="00C819F8"/>
    <w:rsid w:val="00C8248C"/>
    <w:rsid w:val="00C8294F"/>
    <w:rsid w:val="00C84E33"/>
    <w:rsid w:val="00C86D6F"/>
    <w:rsid w:val="00C905FC"/>
    <w:rsid w:val="00C90B1B"/>
    <w:rsid w:val="00C92D03"/>
    <w:rsid w:val="00C9319C"/>
    <w:rsid w:val="00C94078"/>
    <w:rsid w:val="00C9435D"/>
    <w:rsid w:val="00C94DF2"/>
    <w:rsid w:val="00C96741"/>
    <w:rsid w:val="00C96DE2"/>
    <w:rsid w:val="00CA058B"/>
    <w:rsid w:val="00CA2D1B"/>
    <w:rsid w:val="00CA375D"/>
    <w:rsid w:val="00CA6214"/>
    <w:rsid w:val="00CA662A"/>
    <w:rsid w:val="00CA7AFD"/>
    <w:rsid w:val="00CA7C3C"/>
    <w:rsid w:val="00CB0189"/>
    <w:rsid w:val="00CB0BA2"/>
    <w:rsid w:val="00CB1A42"/>
    <w:rsid w:val="00CB1B0C"/>
    <w:rsid w:val="00CB2976"/>
    <w:rsid w:val="00CB2C0B"/>
    <w:rsid w:val="00CB517D"/>
    <w:rsid w:val="00CC038D"/>
    <w:rsid w:val="00CC08DB"/>
    <w:rsid w:val="00CC39FF"/>
    <w:rsid w:val="00CC3C2F"/>
    <w:rsid w:val="00CC4AC8"/>
    <w:rsid w:val="00CC5233"/>
    <w:rsid w:val="00CC55D4"/>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692"/>
    <w:rsid w:val="00D20737"/>
    <w:rsid w:val="00D21E81"/>
    <w:rsid w:val="00D223DE"/>
    <w:rsid w:val="00D25E37"/>
    <w:rsid w:val="00D2661A"/>
    <w:rsid w:val="00D27582"/>
    <w:rsid w:val="00D27EC4"/>
    <w:rsid w:val="00D318A0"/>
    <w:rsid w:val="00D32719"/>
    <w:rsid w:val="00D33333"/>
    <w:rsid w:val="00D352A2"/>
    <w:rsid w:val="00D4162B"/>
    <w:rsid w:val="00D42287"/>
    <w:rsid w:val="00D4514F"/>
    <w:rsid w:val="00D451E2"/>
    <w:rsid w:val="00D45E89"/>
    <w:rsid w:val="00D45E8D"/>
    <w:rsid w:val="00D466AE"/>
    <w:rsid w:val="00D4734F"/>
    <w:rsid w:val="00D51BF3"/>
    <w:rsid w:val="00D533D3"/>
    <w:rsid w:val="00D66846"/>
    <w:rsid w:val="00D675FB"/>
    <w:rsid w:val="00D71F25"/>
    <w:rsid w:val="00D72A9C"/>
    <w:rsid w:val="00D743AC"/>
    <w:rsid w:val="00D77031"/>
    <w:rsid w:val="00D80208"/>
    <w:rsid w:val="00D82AD3"/>
    <w:rsid w:val="00D84941"/>
    <w:rsid w:val="00D84FA1"/>
    <w:rsid w:val="00D851F0"/>
    <w:rsid w:val="00D86DB7"/>
    <w:rsid w:val="00D87BF5"/>
    <w:rsid w:val="00D90721"/>
    <w:rsid w:val="00D90884"/>
    <w:rsid w:val="00D92532"/>
    <w:rsid w:val="00D926D0"/>
    <w:rsid w:val="00D93030"/>
    <w:rsid w:val="00D950E1"/>
    <w:rsid w:val="00D952A6"/>
    <w:rsid w:val="00D953F3"/>
    <w:rsid w:val="00D95C71"/>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0D2"/>
    <w:rsid w:val="00DD25C6"/>
    <w:rsid w:val="00DD4FE5"/>
    <w:rsid w:val="00DD54B0"/>
    <w:rsid w:val="00DD57EE"/>
    <w:rsid w:val="00DD6BCC"/>
    <w:rsid w:val="00DD75C6"/>
    <w:rsid w:val="00DE0A4B"/>
    <w:rsid w:val="00DE2410"/>
    <w:rsid w:val="00DE2939"/>
    <w:rsid w:val="00DE6E81"/>
    <w:rsid w:val="00DE703F"/>
    <w:rsid w:val="00DE7595"/>
    <w:rsid w:val="00DF1961"/>
    <w:rsid w:val="00DF44DE"/>
    <w:rsid w:val="00E01138"/>
    <w:rsid w:val="00E01AF4"/>
    <w:rsid w:val="00E02DFB"/>
    <w:rsid w:val="00E030F9"/>
    <w:rsid w:val="00E0311A"/>
    <w:rsid w:val="00E03138"/>
    <w:rsid w:val="00E0504A"/>
    <w:rsid w:val="00E06404"/>
    <w:rsid w:val="00E11A85"/>
    <w:rsid w:val="00E11C8C"/>
    <w:rsid w:val="00E12495"/>
    <w:rsid w:val="00E15CCD"/>
    <w:rsid w:val="00E202EF"/>
    <w:rsid w:val="00E210B5"/>
    <w:rsid w:val="00E2552F"/>
    <w:rsid w:val="00E3004A"/>
    <w:rsid w:val="00E3137A"/>
    <w:rsid w:val="00E32CCF"/>
    <w:rsid w:val="00E34A98"/>
    <w:rsid w:val="00E35D1E"/>
    <w:rsid w:val="00E364F9"/>
    <w:rsid w:val="00E365FA"/>
    <w:rsid w:val="00E36789"/>
    <w:rsid w:val="00E44A83"/>
    <w:rsid w:val="00E502C1"/>
    <w:rsid w:val="00E502DD"/>
    <w:rsid w:val="00E50D3A"/>
    <w:rsid w:val="00E51387"/>
    <w:rsid w:val="00E51E68"/>
    <w:rsid w:val="00E52458"/>
    <w:rsid w:val="00E52EFD"/>
    <w:rsid w:val="00E5408A"/>
    <w:rsid w:val="00E56800"/>
    <w:rsid w:val="00E60C63"/>
    <w:rsid w:val="00E615C7"/>
    <w:rsid w:val="00E62FF9"/>
    <w:rsid w:val="00E635D6"/>
    <w:rsid w:val="00E639BC"/>
    <w:rsid w:val="00E664CC"/>
    <w:rsid w:val="00E70388"/>
    <w:rsid w:val="00E70F92"/>
    <w:rsid w:val="00E72D48"/>
    <w:rsid w:val="00E74313"/>
    <w:rsid w:val="00E74C54"/>
    <w:rsid w:val="00E77A03"/>
    <w:rsid w:val="00E822E8"/>
    <w:rsid w:val="00E82554"/>
    <w:rsid w:val="00E82606"/>
    <w:rsid w:val="00E831C1"/>
    <w:rsid w:val="00E83F1D"/>
    <w:rsid w:val="00E846C8"/>
    <w:rsid w:val="00E84873"/>
    <w:rsid w:val="00E84957"/>
    <w:rsid w:val="00E84A55"/>
    <w:rsid w:val="00E85BFF"/>
    <w:rsid w:val="00E90391"/>
    <w:rsid w:val="00E906C2"/>
    <w:rsid w:val="00E9311F"/>
    <w:rsid w:val="00E934D1"/>
    <w:rsid w:val="00E94AF0"/>
    <w:rsid w:val="00E95D13"/>
    <w:rsid w:val="00E95DD3"/>
    <w:rsid w:val="00E969D5"/>
    <w:rsid w:val="00EA486C"/>
    <w:rsid w:val="00EA58D1"/>
    <w:rsid w:val="00EA61BC"/>
    <w:rsid w:val="00EA681A"/>
    <w:rsid w:val="00EA735B"/>
    <w:rsid w:val="00EB1E69"/>
    <w:rsid w:val="00EB2086"/>
    <w:rsid w:val="00EB31ED"/>
    <w:rsid w:val="00EB5635"/>
    <w:rsid w:val="00EB5EDF"/>
    <w:rsid w:val="00EB60FE"/>
    <w:rsid w:val="00EB74DB"/>
    <w:rsid w:val="00EC5359"/>
    <w:rsid w:val="00EC562A"/>
    <w:rsid w:val="00ED067A"/>
    <w:rsid w:val="00ED1956"/>
    <w:rsid w:val="00ED2B50"/>
    <w:rsid w:val="00ED369D"/>
    <w:rsid w:val="00ED4A13"/>
    <w:rsid w:val="00EE0350"/>
    <w:rsid w:val="00EE0719"/>
    <w:rsid w:val="00EE0E80"/>
    <w:rsid w:val="00EE613F"/>
    <w:rsid w:val="00EE7295"/>
    <w:rsid w:val="00EE7869"/>
    <w:rsid w:val="00EF054A"/>
    <w:rsid w:val="00EF3235"/>
    <w:rsid w:val="00EF7E72"/>
    <w:rsid w:val="00F054FE"/>
    <w:rsid w:val="00F06D37"/>
    <w:rsid w:val="00F07B9D"/>
    <w:rsid w:val="00F11586"/>
    <w:rsid w:val="00F1183B"/>
    <w:rsid w:val="00F11C9F"/>
    <w:rsid w:val="00F12263"/>
    <w:rsid w:val="00F1380E"/>
    <w:rsid w:val="00F1409D"/>
    <w:rsid w:val="00F14214"/>
    <w:rsid w:val="00F157A9"/>
    <w:rsid w:val="00F16F00"/>
    <w:rsid w:val="00F25BB6"/>
    <w:rsid w:val="00F26B7E"/>
    <w:rsid w:val="00F2733F"/>
    <w:rsid w:val="00F27A3B"/>
    <w:rsid w:val="00F320D6"/>
    <w:rsid w:val="00F32780"/>
    <w:rsid w:val="00F33817"/>
    <w:rsid w:val="00F420D5"/>
    <w:rsid w:val="00F42360"/>
    <w:rsid w:val="00F45042"/>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B68"/>
    <w:rsid w:val="00F833BA"/>
    <w:rsid w:val="00F84FD0"/>
    <w:rsid w:val="00F859A8"/>
    <w:rsid w:val="00F86D87"/>
    <w:rsid w:val="00F9108B"/>
    <w:rsid w:val="00F91349"/>
    <w:rsid w:val="00F93A8A"/>
    <w:rsid w:val="00F94186"/>
    <w:rsid w:val="00F95248"/>
    <w:rsid w:val="00F956A9"/>
    <w:rsid w:val="00F963ED"/>
    <w:rsid w:val="00F966CF"/>
    <w:rsid w:val="00F96CAE"/>
    <w:rsid w:val="00F97C99"/>
    <w:rsid w:val="00FA662D"/>
    <w:rsid w:val="00FA73B1"/>
    <w:rsid w:val="00FB0873"/>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9ED3"/>
  <w15:docId w15:val="{1DBEF3CB-27F9-4D33-AE74-170683AC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20892"/>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qFormat/>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sid w:val="007B7453"/>
    <w:rPr>
      <w:rFonts w:ascii="黑体" w:eastAsia="黑体"/>
      <w:spacing w:val="85"/>
      <w:w w:val="100"/>
      <w:position w:val="3"/>
      <w:sz w:val="28"/>
      <w:szCs w:val="28"/>
    </w:rPr>
  </w:style>
  <w:style w:type="paragraph" w:customStyle="1" w:styleId="afffffffffffb">
    <w:name w:val="段"/>
    <w:link w:val="Char0"/>
    <w:qFormat/>
    <w:rsid w:val="00057965"/>
    <w:pPr>
      <w:autoSpaceDE w:val="0"/>
      <w:autoSpaceDN w:val="0"/>
      <w:ind w:firstLineChars="200" w:firstLine="200"/>
      <w:jc w:val="both"/>
    </w:pPr>
    <w:rPr>
      <w:rFonts w:ascii="宋体" w:hAnsi="Times New Roman"/>
      <w:noProof/>
      <w:sz w:val="21"/>
    </w:rPr>
  </w:style>
  <w:style w:type="character" w:customStyle="1" w:styleId="Char0">
    <w:name w:val="段 Char"/>
    <w:link w:val="afffffffffffb"/>
    <w:qFormat/>
    <w:rsid w:val="00057965"/>
    <w:rPr>
      <w:rFonts w:ascii="宋体" w:hAnsi="Times New Roman"/>
      <w:noProof/>
      <w:sz w:val="21"/>
    </w:rPr>
  </w:style>
  <w:style w:type="paragraph" w:customStyle="1" w:styleId="afffffffffffc">
    <w:name w:val="前言、引言标题"/>
    <w:next w:val="afff5"/>
    <w:rsid w:val="00057965"/>
    <w:pPr>
      <w:shd w:val="clear" w:color="FFFFFF" w:fill="FFFFFF"/>
      <w:spacing w:before="640" w:after="560"/>
      <w:jc w:val="center"/>
      <w:outlineLvl w:val="0"/>
    </w:pPr>
    <w:rPr>
      <w:rFonts w:ascii="黑体" w:eastAsia="黑体" w:hAnsi="Times New Roman"/>
      <w:sz w:val="32"/>
    </w:rPr>
  </w:style>
  <w:style w:type="paragraph" w:customStyle="1" w:styleId="afffffffffffd">
    <w:name w:val="章标题"/>
    <w:next w:val="afffffffffffb"/>
    <w:link w:val="Char1"/>
    <w:qFormat/>
    <w:rsid w:val="00057965"/>
    <w:pPr>
      <w:spacing w:beforeLines="50" w:before="50" w:afterLines="50" w:after="50"/>
      <w:jc w:val="both"/>
      <w:outlineLvl w:val="1"/>
    </w:pPr>
    <w:rPr>
      <w:rFonts w:ascii="黑体" w:eastAsia="黑体" w:hAnsi="Times New Roman"/>
      <w:sz w:val="21"/>
    </w:rPr>
  </w:style>
  <w:style w:type="paragraph" w:customStyle="1" w:styleId="afffffffffffe">
    <w:name w:val="一级条标题"/>
    <w:next w:val="afffffffffffb"/>
    <w:qFormat/>
    <w:rsid w:val="00057965"/>
    <w:pPr>
      <w:outlineLvl w:val="2"/>
    </w:pPr>
    <w:rPr>
      <w:rFonts w:ascii="Times New Roman" w:eastAsia="黑体" w:hAnsi="Times New Roman"/>
      <w:sz w:val="21"/>
    </w:rPr>
  </w:style>
  <w:style w:type="paragraph" w:customStyle="1" w:styleId="affffffffffff">
    <w:name w:val="二级条标题"/>
    <w:basedOn w:val="afffffffffffe"/>
    <w:next w:val="afffffffffffb"/>
    <w:link w:val="Char2"/>
    <w:qFormat/>
    <w:rsid w:val="00057965"/>
    <w:pPr>
      <w:outlineLvl w:val="3"/>
    </w:pPr>
  </w:style>
  <w:style w:type="paragraph" w:customStyle="1" w:styleId="affffffffffff0">
    <w:name w:val="三级条标题"/>
    <w:basedOn w:val="affffffffffff"/>
    <w:next w:val="afffffffffffb"/>
    <w:rsid w:val="00057965"/>
    <w:pPr>
      <w:outlineLvl w:val="4"/>
    </w:pPr>
  </w:style>
  <w:style w:type="paragraph" w:customStyle="1" w:styleId="affffffffffff1">
    <w:name w:val="四级条标题"/>
    <w:basedOn w:val="affffffffffff0"/>
    <w:next w:val="afffffffffffb"/>
    <w:rsid w:val="00057965"/>
    <w:pPr>
      <w:outlineLvl w:val="5"/>
    </w:pPr>
  </w:style>
  <w:style w:type="paragraph" w:customStyle="1" w:styleId="affffffffffff2">
    <w:name w:val="五级条标题"/>
    <w:basedOn w:val="affffffffffff1"/>
    <w:next w:val="afffffffffffb"/>
    <w:rsid w:val="00057965"/>
    <w:pPr>
      <w:outlineLvl w:val="6"/>
    </w:pPr>
  </w:style>
  <w:style w:type="paragraph" w:customStyle="1" w:styleId="affffffffffff3">
    <w:basedOn w:val="afff5"/>
    <w:next w:val="affffffffffff4"/>
    <w:uiPriority w:val="34"/>
    <w:qFormat/>
    <w:rsid w:val="00057965"/>
    <w:pPr>
      <w:adjustRightInd/>
      <w:spacing w:line="240" w:lineRule="auto"/>
      <w:ind w:firstLineChars="200" w:firstLine="420"/>
    </w:pPr>
    <w:rPr>
      <w:szCs w:val="22"/>
    </w:rPr>
  </w:style>
  <w:style w:type="paragraph" w:styleId="affffffffffff4">
    <w:name w:val="List Paragraph"/>
    <w:basedOn w:val="afff5"/>
    <w:uiPriority w:val="34"/>
    <w:qFormat/>
    <w:rsid w:val="00057965"/>
    <w:pPr>
      <w:ind w:firstLineChars="200" w:firstLine="420"/>
    </w:pPr>
  </w:style>
  <w:style w:type="character" w:customStyle="1" w:styleId="Char2">
    <w:name w:val="二级条标题 Char"/>
    <w:link w:val="affffffffffff"/>
    <w:rsid w:val="00F45042"/>
    <w:rPr>
      <w:rFonts w:ascii="Times New Roman" w:eastAsia="黑体" w:hAnsi="Times New Roman"/>
      <w:sz w:val="21"/>
    </w:rPr>
  </w:style>
  <w:style w:type="character" w:customStyle="1" w:styleId="Char1">
    <w:name w:val="章标题 Char"/>
    <w:link w:val="afffffffffffd"/>
    <w:rsid w:val="00BD7144"/>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4.emf"/><Relationship Id="rId42" Type="http://schemas.openxmlformats.org/officeDocument/2006/relationships/oleObject" Target="embeddings/oleObject9.bin"/><Relationship Id="rId47" Type="http://schemas.openxmlformats.org/officeDocument/2006/relationships/image" Target="media/image17.wmf"/><Relationship Id="rId63" Type="http://schemas.openxmlformats.org/officeDocument/2006/relationships/image" Target="media/image25.emf"/><Relationship Id="rId68" Type="http://schemas.openxmlformats.org/officeDocument/2006/relationships/oleObject" Target="embeddings/oleObject20.bin"/><Relationship Id="rId84" Type="http://schemas.openxmlformats.org/officeDocument/2006/relationships/footer" Target="footer5.xml"/><Relationship Id="rId16" Type="http://schemas.openxmlformats.org/officeDocument/2006/relationships/image" Target="media/image1.png"/><Relationship Id="rId11" Type="http://schemas.openxmlformats.org/officeDocument/2006/relationships/footer" Target="footer2.xml"/><Relationship Id="rId32" Type="http://schemas.openxmlformats.org/officeDocument/2006/relationships/oleObject" Target="embeddings/oleObject4.bin"/><Relationship Id="rId37" Type="http://schemas.openxmlformats.org/officeDocument/2006/relationships/image" Target="media/image12.wmf"/><Relationship Id="rId53" Type="http://schemas.openxmlformats.org/officeDocument/2006/relationships/image" Target="media/image20.emf"/><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image" Target="media/image33.emf"/><Relationship Id="rId5" Type="http://schemas.openxmlformats.org/officeDocument/2006/relationships/webSettings" Target="webSettings.xml"/><Relationship Id="rId1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package" Target="embeddings/Microsoft_Visio___2.vsdx"/><Relationship Id="rId27" Type="http://schemas.openxmlformats.org/officeDocument/2006/relationships/image" Target="media/image7.wmf"/><Relationship Id="rId30" Type="http://schemas.openxmlformats.org/officeDocument/2006/relationships/oleObject" Target="embeddings/oleObject3.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2.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28.emf"/><Relationship Id="rId77" Type="http://schemas.openxmlformats.org/officeDocument/2006/relationships/image" Target="media/image32.emf"/><Relationship Id="rId8" Type="http://schemas.openxmlformats.org/officeDocument/2006/relationships/header" Target="header1.xml"/><Relationship Id="rId51" Type="http://schemas.openxmlformats.org/officeDocument/2006/relationships/image" Target="media/image19.emf"/><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__1.vsdx"/><Relationship Id="rId41" Type="http://schemas.openxmlformats.org/officeDocument/2006/relationships/image" Target="media/image14.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31.emf"/><Relationship Id="rId83" Type="http://schemas.openxmlformats.org/officeDocument/2006/relationships/header" Target="header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e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eader" Target="header2.xml"/><Relationship Id="rId31" Type="http://schemas.openxmlformats.org/officeDocument/2006/relationships/image" Target="media/image9.wmf"/><Relationship Id="rId44" Type="http://schemas.openxmlformats.org/officeDocument/2006/relationships/oleObject" Target="embeddings/oleObject10.bin"/><Relationship Id="rId52" Type="http://schemas.openxmlformats.org/officeDocument/2006/relationships/package" Target="embeddings/Microsoft_Visio___5.vsdx"/><Relationship Id="rId60" Type="http://schemas.openxmlformats.org/officeDocument/2006/relationships/oleObject" Target="embeddings/oleObject16.bin"/><Relationship Id="rId65" Type="http://schemas.openxmlformats.org/officeDocument/2006/relationships/image" Target="media/image26.emf"/><Relationship Id="rId73" Type="http://schemas.openxmlformats.org/officeDocument/2006/relationships/image" Target="media/image30.emf"/><Relationship Id="rId78" Type="http://schemas.openxmlformats.org/officeDocument/2006/relationships/oleObject" Target="embeddings/oleObject25.bin"/><Relationship Id="rId81" Type="http://schemas.openxmlformats.org/officeDocument/2006/relationships/image" Target="media/image34.jp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package" Target="embeddings/Microsoft_Visio___.vsdx"/><Relationship Id="rId39" Type="http://schemas.openxmlformats.org/officeDocument/2006/relationships/image" Target="media/image13.wmf"/><Relationship Id="rId34" Type="http://schemas.openxmlformats.org/officeDocument/2006/relationships/oleObject" Target="embeddings/oleObject5.bin"/><Relationship Id="rId50" Type="http://schemas.openxmlformats.org/officeDocument/2006/relationships/package" Target="embeddings/Microsoft_Visio___4.vsdx"/><Relationship Id="rId55" Type="http://schemas.openxmlformats.org/officeDocument/2006/relationships/image" Target="media/image21.emf"/><Relationship Id="rId76"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image" Target="media/image29.emf"/><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package" Target="embeddings/Microsoft_Visio___3.vsdx"/><Relationship Id="rId40" Type="http://schemas.openxmlformats.org/officeDocument/2006/relationships/oleObject" Target="embeddings/oleObject8.bin"/><Relationship Id="rId45" Type="http://schemas.openxmlformats.org/officeDocument/2006/relationships/image" Target="media/image16.wmf"/><Relationship Id="rId66" Type="http://schemas.openxmlformats.org/officeDocument/2006/relationships/oleObject" Target="embeddings/oleObject19.bin"/><Relationship Id="rId87" Type="http://schemas.openxmlformats.org/officeDocument/2006/relationships/glossaryDocument" Target="glossary/document.xml"/><Relationship Id="rId61" Type="http://schemas.openxmlformats.org/officeDocument/2006/relationships/image" Target="media/image24.emf"/><Relationship Id="rId8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0C4FC2E7BD424E9DF5FA314E404BBA"/>
        <w:category>
          <w:name w:val="常规"/>
          <w:gallery w:val="placeholder"/>
        </w:category>
        <w:types>
          <w:type w:val="bbPlcHdr"/>
        </w:types>
        <w:behaviors>
          <w:behavior w:val="content"/>
        </w:behaviors>
        <w:guid w:val="{73A06745-77D0-42BA-9198-4F42F124FD09}"/>
      </w:docPartPr>
      <w:docPartBody>
        <w:p w:rsidR="002E4CD9" w:rsidRDefault="0050359E">
          <w:pPr>
            <w:pStyle w:val="3F0C4FC2E7BD424E9DF5FA314E404BBA"/>
          </w:pPr>
          <w:r w:rsidRPr="00751A05">
            <w:rPr>
              <w:rStyle w:val="a3"/>
              <w:rFonts w:hint="eastAsia"/>
            </w:rPr>
            <w:t>单击或点击此处输入文字。</w:t>
          </w:r>
        </w:p>
      </w:docPartBody>
    </w:docPart>
    <w:docPart>
      <w:docPartPr>
        <w:name w:val="D046A7A0FA474FC1B116754EB0E90267"/>
        <w:category>
          <w:name w:val="常规"/>
          <w:gallery w:val="placeholder"/>
        </w:category>
        <w:types>
          <w:type w:val="bbPlcHdr"/>
        </w:types>
        <w:behaviors>
          <w:behavior w:val="content"/>
        </w:behaviors>
        <w:guid w:val="{86459E9D-CD11-48C6-A4B9-C1A8AD8E7E47}"/>
      </w:docPartPr>
      <w:docPartBody>
        <w:p w:rsidR="002E4CD9" w:rsidRDefault="0050359E">
          <w:pPr>
            <w:pStyle w:val="D046A7A0FA474FC1B116754EB0E9026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9E"/>
    <w:rsid w:val="00025E05"/>
    <w:rsid w:val="000514D1"/>
    <w:rsid w:val="00075420"/>
    <w:rsid w:val="000E1110"/>
    <w:rsid w:val="00112019"/>
    <w:rsid w:val="00152541"/>
    <w:rsid w:val="001543A1"/>
    <w:rsid w:val="001D43C7"/>
    <w:rsid w:val="00232403"/>
    <w:rsid w:val="002E4CD9"/>
    <w:rsid w:val="00446AEF"/>
    <w:rsid w:val="004B3FC8"/>
    <w:rsid w:val="0050359E"/>
    <w:rsid w:val="00644101"/>
    <w:rsid w:val="007C0C38"/>
    <w:rsid w:val="00845395"/>
    <w:rsid w:val="00946D72"/>
    <w:rsid w:val="009B3796"/>
    <w:rsid w:val="00A73CDC"/>
    <w:rsid w:val="00B6066A"/>
    <w:rsid w:val="00DD5F47"/>
    <w:rsid w:val="00E779BD"/>
    <w:rsid w:val="00E84383"/>
    <w:rsid w:val="00F7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4101"/>
    <w:rPr>
      <w:color w:val="808080"/>
    </w:rPr>
  </w:style>
  <w:style w:type="paragraph" w:customStyle="1" w:styleId="3F0C4FC2E7BD424E9DF5FA314E404BBA">
    <w:name w:val="3F0C4FC2E7BD424E9DF5FA314E404BBA"/>
    <w:pPr>
      <w:widowControl w:val="0"/>
      <w:jc w:val="both"/>
    </w:pPr>
  </w:style>
  <w:style w:type="paragraph" w:customStyle="1" w:styleId="D046A7A0FA474FC1B116754EB0E90267">
    <w:name w:val="D046A7A0FA474FC1B116754EB0E90267"/>
    <w:pPr>
      <w:widowControl w:val="0"/>
      <w:jc w:val="both"/>
    </w:pPr>
  </w:style>
  <w:style w:type="paragraph" w:customStyle="1" w:styleId="6F61696C791C489FA90BEF38A0B8134B">
    <w:name w:val="6F61696C791C489FA90BEF38A0B8134B"/>
    <w:rsid w:val="006441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5700-5A91-4F9F-AE62-B50A9671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428</TotalTime>
  <Pages>19</Pages>
  <Words>823</Words>
  <Characters>4692</Characters>
  <Application>Microsoft Office Word</Application>
  <DocSecurity>0</DocSecurity>
  <Lines>39</Lines>
  <Paragraphs>11</Paragraphs>
  <ScaleCrop>false</ScaleCrop>
  <Company>PCMI</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jun jun</dc:creator>
  <cp:keywords/>
  <dc:description>&lt;config cover="true" show_menu="true" version="1.0.0" doctype="SDKXY"&gt;_x000d_
&lt;/config&gt;</dc:description>
  <cp:lastModifiedBy>wangjunqiang</cp:lastModifiedBy>
  <cp:revision>148</cp:revision>
  <cp:lastPrinted>2021-02-02T08:22:00Z</cp:lastPrinted>
  <dcterms:created xsi:type="dcterms:W3CDTF">2023-03-08T01:28:00Z</dcterms:created>
  <dcterms:modified xsi:type="dcterms:W3CDTF">2023-11-14T00:53:00Z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