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有色金属行业计量技术委员会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委员推荐登记表</w:t>
      </w:r>
    </w:p>
    <w:p>
      <w:pPr>
        <w:adjustRightInd w:val="0"/>
        <w:snapToGrid w:val="0"/>
        <w:spacing w:line="280" w:lineRule="exact"/>
        <w:jc w:val="left"/>
        <w:rPr>
          <w:rFonts w:ascii="Times New Roman" w:hAnsi="Times New Roman" w:eastAsia="宋体" w:cs="Times New Roman"/>
          <w:sz w:val="28"/>
        </w:rPr>
      </w:pPr>
    </w:p>
    <w:tbl>
      <w:tblPr>
        <w:tblStyle w:val="8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605"/>
        <w:gridCol w:w="105"/>
        <w:gridCol w:w="292"/>
        <w:gridCol w:w="960"/>
        <w:gridCol w:w="353"/>
        <w:gridCol w:w="378"/>
        <w:gridCol w:w="466"/>
        <w:gridCol w:w="1206"/>
        <w:gridCol w:w="1074"/>
        <w:gridCol w:w="470"/>
        <w:gridCol w:w="199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60" w:lineRule="exact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族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政治面貌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本会职务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39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参加有色金属行业计量技术委员会时间</w:t>
            </w:r>
          </w:p>
        </w:tc>
        <w:tc>
          <w:tcPr>
            <w:tcW w:w="490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     月     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39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技术职称及聘任时间</w:t>
            </w:r>
          </w:p>
        </w:tc>
        <w:tc>
          <w:tcPr>
            <w:tcW w:w="4907" w:type="dxa"/>
            <w:gridSpan w:val="7"/>
            <w:vAlign w:val="center"/>
          </w:tcPr>
          <w:p>
            <w:pPr>
              <w:spacing w:line="460" w:lineRule="exact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年   月                                          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5909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0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5599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70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单位统一社会信用代码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（或组织机构代码）</w:t>
            </w:r>
          </w:p>
        </w:tc>
        <w:tc>
          <w:tcPr>
            <w:tcW w:w="5599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所属相关方</w:t>
            </w:r>
          </w:p>
        </w:tc>
        <w:tc>
          <w:tcPr>
            <w:tcW w:w="7914" w:type="dxa"/>
            <w:gridSpan w:val="12"/>
            <w:vAlign w:val="center"/>
          </w:tcPr>
          <w:p>
            <w:pPr>
              <w:spacing w:line="46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材料生产商    </w:t>
            </w:r>
            <w:r>
              <w:rPr>
                <w:rFonts w:hint="eastAsia" w:ascii="仿宋" w:hAnsi="仿宋" w:eastAsia="仿宋" w:cs="仿宋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检验</w:t>
            </w:r>
            <w:r>
              <w:rPr>
                <w:rFonts w:hint="eastAsia" w:ascii="仿宋" w:hAnsi="仿宋" w:eastAsia="仿宋" w:cs="仿宋"/>
                <w:szCs w:val="21"/>
              </w:rPr>
              <w:t>检测及认证机构      3、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设备商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各省市计量院       5、</w:t>
            </w:r>
            <w:r>
              <w:rPr>
                <w:rFonts w:hint="eastAsia" w:ascii="仿宋" w:hAnsi="仿宋" w:eastAsia="仿宋" w:cs="仿宋"/>
                <w:szCs w:val="21"/>
              </w:rPr>
              <w:t>公共利益方（教育科研机构、行政主管部门、社会团体）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6、其他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行政职务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从事专业</w:t>
            </w:r>
          </w:p>
        </w:tc>
        <w:tc>
          <w:tcPr>
            <w:tcW w:w="559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通信地址</w:t>
            </w:r>
          </w:p>
        </w:tc>
        <w:tc>
          <w:tcPr>
            <w:tcW w:w="7914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邮政编码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电子信箱</w:t>
            </w:r>
          </w:p>
        </w:tc>
        <w:tc>
          <w:tcPr>
            <w:tcW w:w="7914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</w:tc>
        <w:tc>
          <w:tcPr>
            <w:tcW w:w="436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1．流利   2. 中等  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曾负责组织制修订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计量规范（或</w:t>
            </w:r>
            <w:r>
              <w:rPr>
                <w:rFonts w:hint="eastAsia" w:ascii="仿宋" w:hAnsi="仿宋" w:eastAsia="仿宋" w:cs="仿宋"/>
                <w:szCs w:val="21"/>
              </w:rPr>
              <w:t>标准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>、主要职责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本人承诺提供的材料真实、准确，</w:t>
            </w:r>
            <w:r>
              <w:rPr>
                <w:rFonts w:hint="eastAsia" w:ascii="仿宋_GB2312" w:hAnsi="宋体" w:eastAsia="仿宋_GB2312"/>
                <w:sz w:val="21"/>
                <w:szCs w:val="20"/>
              </w:rPr>
              <w:t>本人同意担任有色金属行业计量技术委员会委员，并按时参加委员会主要会议和重大活动，愿意为有色金属行业计量工作作出贡献。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签字：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该同志为我单位正式任职人员，我单位同意推荐其代表我单位参加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计量技术</w:t>
            </w:r>
            <w:r>
              <w:rPr>
                <w:rFonts w:hint="eastAsia" w:ascii="仿宋" w:hAnsi="仿宋" w:eastAsia="仿宋" w:cs="仿宋"/>
                <w:szCs w:val="21"/>
              </w:rPr>
              <w:t>委员会活动。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负责人签名：           （加盖单位公章）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年     月    日</w:t>
            </w:r>
          </w:p>
        </w:tc>
      </w:tr>
    </w:tbl>
    <w:p>
      <w:pPr>
        <w:adjustRightInd w:val="0"/>
        <w:snapToGrid w:val="0"/>
        <w:spacing w:line="280" w:lineRule="exact"/>
        <w:jc w:val="left"/>
        <w:rPr>
          <w:rFonts w:ascii="Times New Roman" w:hAnsi="Times New Roman" w:eastAsia="宋体" w:cs="Times New Roman"/>
          <w:sz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1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lowerLetter"/>
      <w:pStyle w:val="2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9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M4NGFhNmY3YzQ0YTgyZmE4Mzc3ODI5ODE3MjkifQ=="/>
  </w:docVars>
  <w:rsids>
    <w:rsidRoot w:val="00000000"/>
    <w:rsid w:val="1A9155E9"/>
    <w:rsid w:val="48B7695A"/>
    <w:rsid w:val="7D9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4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8">
    <w:name w:val="列出段落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附录数字编号列项（二级）"/>
    <w:qFormat/>
    <w:uiPriority w:val="0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附录字母编号列项（一级）"/>
    <w:qFormat/>
    <w:uiPriority w:val="0"/>
    <w:pPr>
      <w:widowControl w:val="0"/>
      <w:numPr>
        <w:ilvl w:val="0"/>
        <w:numId w:val="1"/>
      </w:numPr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">
    <w:name w:val="示例×："/>
    <w:basedOn w:val="1"/>
    <w:qFormat/>
    <w:uiPriority w:val="0"/>
    <w:pPr>
      <w:numPr>
        <w:ilvl w:val="0"/>
        <w:numId w:val="2"/>
      </w:numPr>
    </w:pPr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paragraph" w:customStyle="1" w:styleId="23">
    <w:name w:val="无间隔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日期 字符"/>
    <w:basedOn w:val="10"/>
    <w:link w:val="3"/>
    <w:qFormat/>
    <w:uiPriority w:val="99"/>
    <w:rPr>
      <w:kern w:val="2"/>
      <w:sz w:val="21"/>
      <w:szCs w:val="22"/>
    </w:rPr>
  </w:style>
  <w:style w:type="character" w:customStyle="1" w:styleId="29">
    <w:name w:val="Unresolved Mention"/>
    <w:basedOn w:val="10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E138-C726-4918-B4B2-91D36E186D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1427</Words>
  <Characters>1489</Characters>
  <Paragraphs>161</Paragraphs>
  <TotalTime>34</TotalTime>
  <ScaleCrop>false</ScaleCrop>
  <LinksUpToDate>false</LinksUpToDate>
  <CharactersWithSpaces>1839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2021-05-07T05:47:00Z</dcterms:created>
  <dc:creator>lenovo</dc:creator>
  <cp:lastModifiedBy>闫中南</cp:lastModifiedBy>
  <cp:lastPrinted>2023-09-14T07:32:00Z</cp:lastPrinted>
  <dcterms:modified xsi:type="dcterms:W3CDTF">2023-09-14T08:06:07Z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1D8800A14B9D414B99BA645093B9997F_13</vt:lpwstr>
  </property>
</Properties>
</file>