
<file path=[Content_Types].xml><?xml version="1.0" encoding="utf-8"?>
<Types xmlns="http://schemas.openxmlformats.org/package/2006/content-types">
  <Default Extension="png" ContentType="image/png"/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png" ContentType="image/png"/>
  <Override PartName="/word/settings.xml" ContentType="application/vnd.openxmlformats-officedocument.wordprocessingml.settings+xml"/>
  <Override PartName="/word/media/image2.png" ContentType="image/png"/>
  <Override PartName="/word/document.xml" ContentType="application/vnd.openxmlformats-officedocument.wordprocessingml.document.main+xml"/>
  <Override PartName="/word/media/image3.png" ContentType="image/png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media/image5.png" ContentType="image/png"/>
  <Override PartName="/word/numbering.xml" ContentType="application/vnd.openxmlformats-officedocument.wordprocessingml.numbering+xml"/>
  <Override PartName="/word/media/image4.png" ContentType="image/png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UserStyle_83"/>
        <w:rPr>
          <w:rFonts w:ascii="Times New Roman"/>
        </w:rPr>
      </w:pPr>
      <w:bookmarkStart w:name="ICS" w:id="0"/>
      <w:bookmarkEnd w:id="0"/>
      <w:r w:rsidRPr="00624527" w:rsidR="00624527">
        <w:rPr>
          <w:rFonts w:ascii="Times New Roman"/>
        </w:rPr>
        <w:t xml:space="preserve">ICS</w:t>
      </w:r>
      <w:r w:rsidR="00624527">
        <w:rPr>
          <w:rFonts w:ascii="MS Mincho" w:hAnsi="MS Mincho" w:eastAsia="MS Mincho" w:hint="eastAsia"/>
        </w:rPr>
        <w:t xml:space="preserve"> </w:t>
      </w:r>
      <w:r w:rsidR="0088232E">
        <w:fldChar w:fldCharType="begin"/>
      </w:r>
      <w:r w:rsidR="00624527">
        <w:instrText xml:space="preserve"> FORMTEXT </w:instrText>
      </w:r>
      <w:r w:rsidR="0088232E"/>
      <w:r w:rsidR="0088232E">
        <w:fldChar w:fldCharType="separate"/>
      </w:r>
      <w:r w:rsidR="00624527">
        <w:rPr>
          <w:rFonts w:hint="eastAsia"/>
        </w:rPr>
        <w:t xml:space="preserve">77.160</w:t>
      </w:r>
      <w:r w:rsidR="0088232E">
        <w:fldChar w:fldCharType="end"/>
      </w:r>
      <w:r w:rsidR="00624527"/>
    </w:p>
    <w:p>
      <w:pPr>
        <w:pStyle w:val="UserStyle_83"/>
      </w:pPr>
      <w:bookmarkStart w:name="WXFLH" w:id="1"/>
      <w:bookmarkEnd w:id="1"/>
      <w:r w:rsidR="0088232E">
        <w:fldChar w:fldCharType="begin"/>
      </w:r>
      <w:r w:rsidR="00624527">
        <w:instrText xml:space="preserve"> FORMTEXT </w:instrText>
      </w:r>
      <w:r w:rsidR="0088232E"/>
      <w:r w:rsidR="0088232E">
        <w:fldChar w:fldCharType="separate"/>
      </w:r>
      <w:r w:rsidR="00624527">
        <w:rPr>
          <w:rFonts w:hint="eastAsia"/>
        </w:rPr>
        <w:t xml:space="preserve">CCS H 72</w:t>
      </w:r>
      <w:r w:rsidR="0088232E">
        <w:fldChar w:fldCharType="end"/>
      </w:r>
      <w:r w:rsidR="00624527"/>
    </w:p>
    <w:tbl>
      <w:tblPr>
        <w:tblW w:w="0" w:type="auto"/>
        <w:tblInd w:type="dxa" w:w="0.000000"/>
        <w:tblLook w:noVBand="0" w:noHBand="0" w:lastColumn="0" w:firstColumn="0" w:lastRow="0" w:firstRow="0" w:val="04a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auto"/>
      </w:tblPr>
      <w:tblGrid>
        <w:gridCol w:w="9854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54" w:type="dxa"/>
            <w:vAlign w:val="top"/>
            <w:tcBorders>
              <w:top w:val="nil"/>
              <w:left w:val="nil"/>
              <w:bottom w:val="nil"/>
              <w:right w:val="nil"/>
            </w:tcBorders>
            <w:textDirection w:val="lrTb"/>
          </w:tcPr>
          <w:p>
            <w:pPr>
              <w:pStyle w:val="UserStyle_83"/>
              <w:rPr/>
            </w:pPr>
            <w:bookmarkStart w:name="BAH" w:id="2"/>
            <w:bookmarkEnd w:id="2"/>
            <w:r w:rsidR="00CC5194">
              <w:rPr/>
              <w:drawing>
                <wp:anchor distT="0" distB="0" distL="0" distR="0" relativeHeight="251135995" behindDoc="1" allowOverlap="1" locked="0" layoutInCell="1" simplePos="0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0</wp:posOffset>
                  </wp:positionV>
                  <wp:extent cx="866775" cy="198120"/>
                  <wp:wrapNone/>
                  <wp:docPr id="1" name="_x0000_s1031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66775" cy="19812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</wps:spPr>
                        <wps:bodyPr rot="0" vert="horz" wrap="square" lIns="91440" tIns="45720" rIns="91440" bIns="45720" anchor="t" anchorCtr="0"/>
                      </wps:wsp>
                    </a:graphicData>
                  </a:graphic>
                </wp:anchor>
              </w:drawing>
            </w:r>
            <w:r w:rsidR="0088232E">
              <w:fldChar w:fldCharType="begin"/>
            </w:r>
            <w:r w:rsidR="00624527">
              <w:instrText xml:space="preserve"> FORMTEXT </w:instrText>
            </w:r>
            <w:r w:rsidR="0088232E"/>
            <w:r w:rsidR="0088232E">
              <w:fldChar w:fldCharType="separate"/>
            </w:r>
            <w:r w:rsidR="00624527">
              <w:rPr/>
              <w:t xml:space="preserve">     </w:t>
            </w:r>
            <w:r w:rsidR="0088232E">
              <w:fldChar w:fldCharType="end"/>
            </w:r>
            <w:r w:rsidR="00624527"/>
          </w:p>
        </w:tc>
      </w:tr>
    </w:tbl>
    <w:p>
      <w:pPr>
        <w:pStyle w:val="UserStyle_26"/>
      </w:pPr>
      <w:bookmarkStart w:name="c1" w:id="3"/>
      <w:bookmarkEnd w:id="3"/>
      <w:r w:rsidR="0088232E">
        <w:fldChar w:fldCharType="begin"/>
      </w:r>
      <w:r w:rsidR="00624527">
        <w:instrText xml:space="preserve"> FORMTEXT </w:instrText>
      </w:r>
      <w:r w:rsidR="0088232E"/>
      <w:r w:rsidR="0088232E">
        <w:fldChar w:fldCharType="separate"/>
      </w:r>
      <w:r w:rsidR="00624527">
        <w:rPr>
          <w:rFonts w:hint="eastAsia"/>
        </w:rPr>
        <w:t xml:space="preserve">YS</w:t>
      </w:r>
      <w:r w:rsidR="0088232E">
        <w:fldChar w:fldCharType="end"/>
      </w:r>
      <w:r w:rsidR="00624527"/>
    </w:p>
    <w:p>
      <w:pPr>
        <w:pStyle w:val="UserStyle_70"/>
        <w:rPr>
          <w:rFonts w:hint="eastAsia"/>
        </w:rPr>
      </w:pPr>
      <w:bookmarkStart w:name="c2" w:id="4"/>
      <w:bookmarkEnd w:id="4"/>
      <w:r w:rsidR="00624527">
        <w:rPr>
          <w:rFonts w:hint="eastAsia"/>
        </w:rPr>
        <w:t xml:space="preserve">中华人民共和国</w:t>
      </w:r>
      <w:r w:rsidR="0088232E">
        <w:fldChar w:fldCharType="begin"/>
      </w:r>
      <w:r w:rsidR="00624527">
        <w:instrText xml:space="preserve"> FORMTEXT </w:instrText>
      </w:r>
      <w:r w:rsidR="0088232E"/>
      <w:r w:rsidR="0088232E">
        <w:fldChar w:fldCharType="separate"/>
      </w:r>
      <w:r w:rsidR="00624527">
        <w:rPr>
          <w:rFonts w:hint="eastAsia"/>
        </w:rPr>
        <w:t xml:space="preserve">有色金属</w:t>
      </w:r>
      <w:r w:rsidR="0088232E">
        <w:fldChar w:fldCharType="end"/>
      </w:r>
      <w:r w:rsidR="00624527">
        <w:rPr>
          <w:rFonts w:hint="eastAsia"/>
        </w:rPr>
        <w:t xml:space="preserve">行业标准</w:t>
      </w:r>
      <w:r w:rsidR="00624527"/>
    </w:p>
    <w:p>
      <w:pPr>
        <w:pStyle w:val="UserStyle_7"/>
        <w:rPr>
          <w:rFonts w:ascii="Times New Roman"/>
        </w:rPr>
      </w:pPr>
      <w:bookmarkStart w:name="StdNo0" w:id="5"/>
      <w:bookmarkEnd w:id="5"/>
      <w:bookmarkStart w:name="StdNo1" w:id="6"/>
      <w:bookmarkEnd w:id="6"/>
      <w:bookmarkStart w:name="StdNo2" w:id="7"/>
      <w:bookmarkEnd w:id="7"/>
      <w:r w:rsidRPr="00624527" w:rsidR="0088232E">
        <w:rPr>
          <w:rFonts w:ascii="Times New Roman"/>
        </w:rPr>
        <w:fldChar w:fldCharType="begin"/>
      </w:r>
      <w:r w:rsidRPr="00624527" w:rsidR="00624527">
        <w:rPr>
          <w:rFonts w:ascii="Times New Roman"/>
        </w:rPr>
        <w:instrText xml:space="preserve"> FORMTEXT </w:instrText>
      </w:r>
      <w:r w:rsidRPr="00624527" w:rsidR="0088232E">
        <w:rPr>
          <w:rFonts w:ascii="Times New Roman"/>
        </w:rPr>
      </w:r>
      <w:r w:rsidRPr="00624527" w:rsidR="0088232E">
        <w:rPr>
          <w:rFonts w:ascii="Times New Roman"/>
        </w:rPr>
        <w:fldChar w:fldCharType="separate"/>
      </w:r>
      <w:r w:rsidR="00624527">
        <w:rPr>
          <w:rFonts w:ascii="Times New Roman" w:hint="eastAsia"/>
        </w:rPr>
        <w:t xml:space="preserve">YS</w:t>
      </w:r>
      <w:r w:rsidRPr="00624527" w:rsidR="0088232E">
        <w:rPr>
          <w:rFonts w:ascii="Times New Roman"/>
        </w:rPr>
        <w:fldChar w:fldCharType="end"/>
      </w:r>
      <w:r w:rsidRPr="00624527" w:rsidR="00624527">
        <w:rPr>
          <w:rFonts w:ascii="Times New Roman"/>
        </w:rPr>
        <w:t xml:space="preserve">/T </w:t>
      </w:r>
      <w:r w:rsidR="0088232E">
        <w:rPr>
          <w:rFonts w:hAnsi="黑体"/>
        </w:rPr>
        <w:fldChar w:fldCharType="begin"/>
      </w:r>
      <w:r w:rsidR="00624527">
        <w:rPr>
          <w:rFonts w:hAnsi="黑体"/>
        </w:rPr>
        <w:instrText xml:space="preserve"> FORMTEXT </w:instrText>
      </w:r>
      <w:r w:rsidR="0088232E">
        <w:rPr>
          <w:rFonts w:hAnsi="黑体"/>
        </w:rPr>
      </w:r>
      <w:r w:rsidR="0088232E">
        <w:rPr>
          <w:rFonts w:hAnsi="黑体"/>
        </w:rPr>
        <w:fldChar w:fldCharType="separate"/>
      </w:r>
      <w:r w:rsidR="00624527">
        <w:rPr>
          <w:rFonts w:hAnsi="黑体"/>
        </w:rPr>
        <w:t xml:space="preserve">2</w:t>
      </w:r>
      <w:r w:rsidR="00624527">
        <w:rPr>
          <w:rFonts w:hAnsi="黑体" w:hint="eastAsia"/>
        </w:rPr>
        <w:t xml:space="preserve">95</w:t>
      </w:r>
      <w:r w:rsidR="0088232E">
        <w:rPr>
          <w:rFonts w:hAnsi="黑体"/>
        </w:rPr>
        <w:fldChar w:fldCharType="end"/>
      </w:r>
      <w:r w:rsidR="00624527">
        <w:rPr>
          <w:rFonts w:hAnsi="黑体"/>
        </w:rPr>
        <w:t xml:space="preserve">—</w:t>
      </w:r>
      <w:r w:rsidR="0088232E">
        <w:rPr>
          <w:rFonts w:hAnsi="黑体"/>
        </w:rPr>
        <w:fldChar w:fldCharType="begin"/>
      </w:r>
      <w:r w:rsidR="00624527">
        <w:rPr>
          <w:rFonts w:hAnsi="黑体"/>
        </w:rPr>
        <w:instrText xml:space="preserve"> FORMTEXT </w:instrText>
      </w:r>
      <w:r w:rsidR="0088232E">
        <w:rPr>
          <w:rFonts w:hAnsi="黑体"/>
        </w:rPr>
      </w:r>
      <w:r w:rsidR="0088232E">
        <w:rPr>
          <w:rFonts w:hAnsi="黑体"/>
        </w:rPr>
        <w:fldChar w:fldCharType="separate"/>
      </w:r>
      <w:r w:rsidR="00624527">
        <w:rPr>
          <w:rFonts w:hAnsi="黑体" w:hint="eastAsia"/>
        </w:rPr>
        <w:t xml:space="preserve">20XX</w:t>
      </w:r>
      <w:r w:rsidR="0088232E">
        <w:rPr>
          <w:rFonts w:hAnsi="黑体"/>
        </w:rPr>
        <w:fldChar w:fldCharType="end"/>
      </w:r>
      <w:r w:rsidR="00624527">
        <w:rPr>
          <w:rFonts w:hAnsi="黑体"/>
        </w:rPr>
      </w:r>
    </w:p>
    <w:tbl>
      <w:tblPr>
        <w:tblW w:w="0" w:type="auto"/>
        <w:tblInd w:type="dxa" w:w="0.000000"/>
        <w:tblLook w:noVBand="0" w:noHBand="0" w:lastColumn="0" w:firstColumn="0" w:lastRow="0" w:firstRow="0" w:val="04a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auto"/>
      </w:tblPr>
      <w:tblGrid>
        <w:gridCol w:w="9356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356" w:type="dxa"/>
            <w:vAlign w:val="top"/>
            <w:tcBorders>
              <w:top w:val="nil"/>
              <w:left w:val="nil"/>
              <w:bottom w:val="nil"/>
              <w:right w:val="nil"/>
            </w:tcBorders>
            <w:textDirection w:val="lrTb"/>
          </w:tcPr>
          <w:p>
            <w:pPr>
              <w:pStyle w:val="UserStyle_36"/>
              <w:wordWrap w:val="0"/>
              <w:rPr/>
            </w:pPr>
            <w:bookmarkStart w:name="DT" w:id="8"/>
            <w:bookmarkEnd w:id="8"/>
            <w:r w:rsidR="00CC5194">
              <w:rPr/>
              <w:drawing>
                <wp:anchor distT="0" distB="0" distL="0" distR="0" relativeHeight="251135998" behindDoc="1" allowOverlap="1" locked="0" layoutInCell="1" simplePos="0">
                  <wp:simplePos x="0" y="0"/>
                  <wp:positionH relativeFrom="column">
                    <wp:posOffset>4734560</wp:posOffset>
                  </wp:positionH>
                  <wp:positionV relativeFrom="paragraph">
                    <wp:posOffset>34290</wp:posOffset>
                  </wp:positionV>
                  <wp:extent cx="1143000" cy="228600"/>
                  <wp:wrapNone/>
                  <wp:docPr id="2" name="_x0000_s1030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143000" cy="2286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</wps:spPr>
                        <wps:bodyPr rot="0" vert="horz" wrap="square" lIns="91440" tIns="45720" rIns="91440" bIns="45720" anchor="t" anchorCtr="0"/>
                      </wps:wsp>
                    </a:graphicData>
                  </a:graphic>
                </wp:anchor>
              </w:drawing>
            </w:r>
            <w:r w:rsidR="0088232E">
              <w:fldChar w:fldCharType="begin"/>
            </w:r>
            <w:r w:rsidR="00624527">
              <w:instrText xml:space="preserve"> FORMTEXT </w:instrText>
            </w:r>
            <w:r w:rsidR="0088232E"/>
            <w:r w:rsidR="0088232E">
              <w:fldChar w:fldCharType="separate"/>
            </w:r>
            <w:r w:rsidR="00624527">
              <w:rPr>
                <w:rFonts w:hint="eastAsia"/>
              </w:rPr>
              <w:t xml:space="preserve">代替  YS/T 295-1994</w:t>
            </w:r>
            <w:r w:rsidR="0088232E">
              <w:fldChar w:fldCharType="end"/>
            </w:r>
            <w:r w:rsidR="00624527"/>
          </w:p>
        </w:tc>
      </w:tr>
    </w:tbl>
    <w:p>
      <w:pPr>
        <w:pStyle w:val="UserStyle_7"/>
        <w:rPr>
          <w:rFonts w:hAnsi="黑体"/>
        </w:rPr>
      </w:pPr>
      <w:r w:rsidR="00624527">
        <w:rPr>
          <w:rFonts w:hAnsi="黑体"/>
        </w:rPr>
      </w:r>
    </w:p>
    <w:p>
      <w:pPr>
        <w:pStyle w:val="UserStyle_7"/>
        <w:rPr>
          <w:rFonts w:hAnsi="黑体"/>
        </w:rPr>
      </w:pPr>
      <w:r w:rsidR="00624527">
        <w:rPr>
          <w:rFonts w:hAnsi="黑体"/>
        </w:rPr>
      </w:r>
    </w:p>
    <w:p>
      <w:pPr>
        <w:pStyle w:val="UserStyle_38"/>
      </w:pPr>
      <w:bookmarkStart w:name="StdName" w:id="9"/>
      <w:bookmarkEnd w:id="9"/>
      <w:r w:rsidR="0088232E">
        <w:fldChar w:fldCharType="begin"/>
      </w:r>
      <w:r w:rsidR="00624527">
        <w:instrText xml:space="preserve"> FORMTEXT </w:instrText>
      </w:r>
      <w:r w:rsidR="0088232E"/>
      <w:r w:rsidR="0088232E">
        <w:fldChar w:fldCharType="separate"/>
      </w:r>
      <w:r w:rsidR="00624527">
        <w:rPr>
          <w:rFonts w:hint="eastAsia"/>
        </w:rPr>
        <w:t xml:space="preserve">建材加工工具用硬质合金制品</w:t>
      </w:r>
      <w:r w:rsidR="0088232E">
        <w:fldChar w:fldCharType="end"/>
      </w:r>
      <w:r w:rsidR="00624527"/>
    </w:p>
    <w:p>
      <w:pPr>
        <w:pStyle w:val="UserStyle_39"/>
      </w:pPr>
      <w:bookmarkStart w:name="StdEnglishName" w:id="10"/>
      <w:bookmarkEnd w:id="10"/>
      <w:r w:rsidR="0088232E">
        <w:fldChar w:fldCharType="begin"/>
      </w:r>
      <w:r w:rsidR="00624527">
        <w:instrText xml:space="preserve"> FORMTEXT </w:instrText>
      </w:r>
      <w:r w:rsidR="0088232E"/>
      <w:r w:rsidR="0088232E">
        <w:fldChar w:fldCharType="separate"/>
      </w:r>
      <w:r w:rsidR="00624527">
        <w:rPr>
          <w:rFonts w:hint="eastAsia"/>
        </w:rPr>
        <w:t xml:space="preserve">Cemented carbide for </w:t>
      </w:r>
      <w:r w:rsidRPr="00624527" w:rsidR="00624527">
        <w:t xml:space="preserve">construction material drilling tools</w:t>
      </w:r>
      <w:r w:rsidR="0088232E">
        <w:fldChar w:fldCharType="end"/>
      </w:r>
      <w:r w:rsidR="00624527"/>
    </w:p>
    <w:p>
      <w:pPr>
        <w:pStyle w:val="UserStyle_40"/>
      </w:pPr>
      <w:r w:rsidRPr="00624527" w:rsidR="00624527"/>
    </w:p>
    <w:tbl>
      <w:tblPr>
        <w:tblW w:w="0" w:type="auto"/>
        <w:tblInd w:type="dxa" w:w="0.000000"/>
        <w:tblLook w:noVBand="0" w:noHBand="0" w:lastColumn="0" w:firstColumn="0" w:lastRow="0" w:firstRow="0" w:val="04a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auto"/>
      </w:tblPr>
      <w:tblGrid>
        <w:gridCol w:w="9855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55" w:type="dxa"/>
            <w:vAlign w:val="top"/>
            <w:tcBorders>
              <w:top w:val="nil"/>
              <w:left w:val="nil"/>
              <w:bottom w:val="nil"/>
              <w:right w:val="nil"/>
            </w:tcBorders>
            <w:textDirection w:val="lrTb"/>
          </w:tcPr>
          <w:p>
            <w:pPr>
              <w:pStyle w:val="UserStyle_41"/>
              <w:rPr/>
            </w:pPr>
            <w:r w:rsidR="00CC5194">
              <w:rPr/>
              <w:drawing>
                <wp:anchor distT="0" distB="0" distL="0" distR="0" relativeHeight="251135996" behindDoc="1" allowOverlap="1" locked="0" layoutInCell="1" simplePos="0">
                  <wp:simplePos x="0" y="0"/>
                  <wp:positionH relativeFrom="column">
                    <wp:posOffset>2200910</wp:posOffset>
                  </wp:positionH>
                  <wp:positionV relativeFrom="paragraph">
                    <wp:posOffset>573405</wp:posOffset>
                  </wp:positionV>
                  <wp:extent cx="1905000" cy="254000"/>
                  <wp:wrapNone/>
                  <wp:docPr id="3" name="_x0000_s1029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05000" cy="2540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</wps:spPr>
                        <wps:bodyPr rot="0" vert="horz" wrap="square" lIns="91440" tIns="45720" rIns="91440" bIns="45720" anchor="t" anchorCtr="0"/>
                      </wps:wsp>
                    </a:graphicData>
                  </a:graphic>
                </wp:anchor>
              </w:drawing>
            </w:r>
            <w:r w:rsidR="00CC5194">
              <w:rPr/>
              <w:drawing>
                <wp:anchor distT="0" distB="0" distL="0" distR="0" relativeHeight="251135997" behindDoc="1" allowOverlap="1" locked="0" layoutInCell="1" simplePos="0">
                  <wp:simplePos x="0" y="0"/>
                  <wp:positionH relativeFrom="column">
                    <wp:posOffset>2454910</wp:posOffset>
                  </wp:positionH>
                  <wp:positionV relativeFrom="paragraph">
                    <wp:posOffset>255905</wp:posOffset>
                  </wp:positionV>
                  <wp:extent cx="1270000" cy="304800"/>
                  <wp:wrapNone/>
                  <wp:docPr id="4" name="_x0000_s1028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270000" cy="3048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</wps:spPr>
                        <wps:bodyPr rot="0" vert="horz" wrap="square" lIns="91440" tIns="45720" rIns="91440" bIns="45720" anchor="t" anchorCtr="0"/>
                      </wps:wsp>
                    </a:graphicData>
                  </a:graphic>
                </wp:anchor>
              </w:drawing>
            </w:r>
            <w:r w:rsidR="00CE74EF">
              <w:rPr>
                <w:rFonts w:hint="eastAsia"/>
              </w:rPr>
              <w:t xml:space="preserve">（送审稿）</w:t>
            </w:r>
            <w:r w:rsidR="00624527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55" w:type="dxa"/>
            <w:vAlign w:val="top"/>
            <w:tcBorders>
              <w:top w:val="nil"/>
              <w:left w:val="nil"/>
              <w:bottom w:val="nil"/>
              <w:right w:val="nil"/>
            </w:tcBorders>
            <w:textDirection w:val="lrTb"/>
          </w:tcPr>
          <w:p>
            <w:pPr>
              <w:pStyle w:val="UserStyle_42"/>
            </w:pPr>
            <w:bookmarkStart w:name="WCRQ" w:id="11"/>
            <w:bookmarkEnd w:id="11"/>
            <w:r w:rsidR="0088232E">
              <w:fldChar w:fldCharType="begin"/>
            </w:r>
            <w:r w:rsidR="00624527">
              <w:instrText xml:space="preserve"> FORMTEXT </w:instrText>
            </w:r>
            <w:r w:rsidR="0088232E"/>
            <w:r w:rsidR="0088232E">
              <w:fldChar w:fldCharType="separate"/>
            </w:r>
            <w:r w:rsidR="00624527">
              <w:rPr/>
              <w:t xml:space="preserve">     </w:t>
            </w:r>
            <w:r w:rsidR="0088232E">
              <w:fldChar w:fldCharType="end"/>
            </w:r>
            <w:r w:rsidR="00624527"/>
          </w:p>
        </w:tc>
      </w:tr>
    </w:tbl>
    <w:p>
      <w:pPr>
        <w:pStyle w:val="UserStyle_90"/>
        <w:framePr w:hAnchor="page" w:vAnchor="page" w:x="1263" w:y="14102"/>
        <w:rPr>
          <w:rFonts w:ascii="黑体"/>
        </w:rPr>
      </w:pPr>
      <w:bookmarkStart w:name="FY" w:id="12"/>
      <w:bookmarkEnd w:id="12"/>
      <w:bookmarkStart w:name="FD" w:id="13"/>
      <w:bookmarkEnd w:id="13"/>
      <w:r w:rsidRPr="00624527" w:rsidR="0088232E">
        <w:rPr>
          <w:rFonts w:ascii="黑体"/>
        </w:rPr>
        <w:fldChar w:fldCharType="begin"/>
      </w:r>
      <w:r w:rsidRPr="00624527" w:rsidR="00624527">
        <w:rPr>
          <w:rFonts w:ascii="黑体"/>
        </w:rPr>
        <w:instrText xml:space="preserve"> FORMTEXT </w:instrText>
      </w:r>
      <w:r w:rsidRPr="00624527" w:rsidR="0088232E">
        <w:rPr>
          <w:rFonts w:ascii="黑体"/>
        </w:rPr>
      </w:r>
      <w:r w:rsidRPr="00624527" w:rsidR="0088232E">
        <w:rPr>
          <w:rFonts w:ascii="黑体"/>
        </w:rPr>
        <w:fldChar w:fldCharType="separate"/>
      </w:r>
      <w:r w:rsidR="00624527">
        <w:rPr>
          <w:rFonts w:ascii="黑体" w:hint="eastAsia"/>
        </w:rPr>
        <w:t xml:space="preserve">20XX</w:t>
      </w:r>
      <w:r w:rsidRPr="00624527" w:rsidR="0088232E">
        <w:rPr>
          <w:rFonts w:ascii="黑体"/>
        </w:rPr>
        <w:fldChar w:fldCharType="end"/>
      </w:r>
      <w:r w:rsidR="00624527">
        <w:t xml:space="preserve"> </w:t>
      </w:r>
      <w:r w:rsidRPr="00624527" w:rsidR="00624527">
        <w:rPr>
          <w:rFonts w:ascii="黑体"/>
        </w:rPr>
        <w:t xml:space="preserve">-</w:t>
      </w:r>
      <w:r w:rsidR="00624527">
        <w:t xml:space="preserve"> </w:t>
      </w:r>
      <w:r w:rsidRPr="00624527" w:rsidR="0088232E">
        <w:rPr>
          <w:rFonts w:ascii="黑体"/>
        </w:rPr>
        <w:fldChar w:fldCharType="begin"/>
      </w:r>
      <w:r w:rsidRPr="00624527" w:rsidR="00624527">
        <w:rPr>
          <w:rFonts w:ascii="黑体"/>
        </w:rPr>
        <w:instrText xml:space="preserve"> FORMTEXT </w:instrText>
      </w:r>
      <w:r w:rsidRPr="00624527" w:rsidR="0088232E">
        <w:rPr>
          <w:rFonts w:ascii="黑体"/>
        </w:rPr>
      </w:r>
      <w:r w:rsidRPr="00624527" w:rsidR="0088232E">
        <w:rPr>
          <w:rFonts w:ascii="黑体"/>
        </w:rPr>
        <w:fldChar w:fldCharType="separate"/>
      </w:r>
      <w:r w:rsidR="00624527">
        <w:rPr>
          <w:rFonts w:ascii="黑体"/>
        </w:rPr>
        <w:t xml:space="preserve">XX</w:t>
      </w:r>
      <w:r w:rsidRPr="00624527" w:rsidR="0088232E">
        <w:rPr>
          <w:rFonts w:ascii="黑体"/>
        </w:rPr>
        <w:fldChar w:fldCharType="end"/>
      </w:r>
      <w:r w:rsidR="00624527">
        <w:t xml:space="preserve"> </w:t>
      </w:r>
      <w:r w:rsidRPr="00624527" w:rsidR="00624527">
        <w:rPr>
          <w:rFonts w:ascii="黑体"/>
        </w:rPr>
        <w:t xml:space="preserve">-</w:t>
      </w:r>
      <w:r w:rsidR="00624527">
        <w:t xml:space="preserve"> </w:t>
      </w:r>
      <w:r w:rsidRPr="00624527" w:rsidR="0088232E">
        <w:rPr>
          <w:rFonts w:ascii="黑体"/>
        </w:rPr>
        <w:fldChar w:fldCharType="begin"/>
      </w:r>
      <w:r w:rsidRPr="00624527" w:rsidR="00624527">
        <w:rPr>
          <w:rFonts w:ascii="黑体"/>
        </w:rPr>
        <w:instrText xml:space="preserve"> FORMTEXT </w:instrText>
      </w:r>
      <w:r w:rsidRPr="00624527" w:rsidR="0088232E">
        <w:rPr>
          <w:rFonts w:ascii="黑体"/>
        </w:rPr>
      </w:r>
      <w:r w:rsidRPr="00624527" w:rsidR="0088232E">
        <w:rPr>
          <w:rFonts w:ascii="黑体"/>
        </w:rPr>
        <w:fldChar w:fldCharType="separate"/>
      </w:r>
      <w:r w:rsidR="00624527">
        <w:rPr>
          <w:rFonts w:ascii="黑体"/>
        </w:rPr>
        <w:t xml:space="preserve">XX</w:t>
      </w:r>
      <w:r w:rsidRPr="00624527" w:rsidR="0088232E">
        <w:rPr>
          <w:rFonts w:ascii="黑体"/>
        </w:rPr>
        <w:fldChar w:fldCharType="end"/>
      </w:r>
      <w:r w:rsidR="00624527">
        <w:rPr>
          <w:rFonts w:hint="eastAsia"/>
        </w:rPr>
        <w:t xml:space="preserve">发布</w:t>
      </w:r>
      <w:r w:rsidR="00CC5194">
        <w:rPr/>
        <w:drawing>
          <wp:anchor distT="0" distB="0" distL="0" distR="0" relativeHeight="252184576" behindDoc="0" allowOverlap="1" locked="0" layoutInCell="1" simplePos="0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6120130" cy="12700"/>
            <wp:wrapNone/>
            <wp:docPr id="5" name="_x0000_s1027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-635" y="9251950"/>
                      <a:ext cx="6120130" cy="12700"/>
                    </a:xfrm>
                    <a:prstGeom prst="line">
                      <a:avLst/>
                    </a:prstGeom>
                    <a:ln w="12700">
                      <a:solidFill>
                        <a:prstClr val="white"/>
                      </a:solidFill>
                    </a:ln>
                  </wps:spPr>
                  <wps:bodyPr rot="0" vert="horz" wrap="square" lIns="91440" tIns="45720" rIns="91440" bIns="45720" anchor="t" anchorCtr="0"/>
                </wps:wsp>
              </a:graphicData>
            </a:graphic>
          </wp:anchor>
        </w:drawing>
      </w:r>
      <w:r w:rsidR="00624527"/>
    </w:p>
    <w:p>
      <w:pPr>
        <w:pStyle w:val="UserStyle_91"/>
        <w:framePr w:hAnchor="page" w:vAnchor="page" w:x="6902"/>
        <w:rPr>
          <w:rFonts w:ascii="黑体"/>
        </w:rPr>
      </w:pPr>
      <w:bookmarkStart w:name="SY" w:id="14"/>
      <w:bookmarkEnd w:id="14"/>
      <w:bookmarkStart w:name="SM" w:id="15"/>
      <w:bookmarkEnd w:id="15"/>
      <w:bookmarkStart w:name="SD" w:id="16"/>
      <w:bookmarkEnd w:id="16"/>
      <w:r w:rsidRPr="00624527" w:rsidR="0088232E">
        <w:rPr>
          <w:rFonts w:ascii="黑体"/>
        </w:rPr>
        <w:fldChar w:fldCharType="begin"/>
      </w:r>
      <w:r w:rsidRPr="00624527" w:rsidR="00624527">
        <w:rPr>
          <w:rFonts w:ascii="黑体"/>
        </w:rPr>
        <w:instrText xml:space="preserve"> FORMTEXT </w:instrText>
      </w:r>
      <w:r w:rsidRPr="00624527" w:rsidR="0088232E">
        <w:rPr>
          <w:rFonts w:ascii="黑体"/>
        </w:rPr>
      </w:r>
      <w:r w:rsidRPr="00624527" w:rsidR="0088232E">
        <w:rPr>
          <w:rFonts w:ascii="黑体"/>
        </w:rPr>
        <w:fldChar w:fldCharType="separate"/>
      </w:r>
      <w:r w:rsidR="00624527">
        <w:rPr>
          <w:rFonts w:ascii="黑体" w:hint="eastAsia"/>
        </w:rPr>
        <w:t xml:space="preserve">20XX</w:t>
      </w:r>
      <w:r w:rsidRPr="00624527" w:rsidR="0088232E">
        <w:rPr>
          <w:rFonts w:ascii="黑体"/>
        </w:rPr>
        <w:fldChar w:fldCharType="end"/>
      </w:r>
      <w:r w:rsidR="00624527">
        <w:t xml:space="preserve"> </w:t>
      </w:r>
      <w:r w:rsidRPr="00624527" w:rsidR="00624527">
        <w:rPr>
          <w:rFonts w:ascii="黑体"/>
        </w:rPr>
        <w:t xml:space="preserve">-</w:t>
      </w:r>
      <w:r w:rsidR="00624527">
        <w:t xml:space="preserve"> </w:t>
      </w:r>
      <w:r w:rsidRPr="00624527" w:rsidR="0088232E">
        <w:rPr>
          <w:rFonts w:ascii="黑体"/>
        </w:rPr>
        <w:fldChar w:fldCharType="begin"/>
      </w:r>
      <w:r w:rsidRPr="00624527" w:rsidR="00624527">
        <w:rPr>
          <w:rFonts w:ascii="黑体"/>
        </w:rPr>
        <w:instrText xml:space="preserve"> FORMTEXT </w:instrText>
      </w:r>
      <w:r w:rsidRPr="00624527" w:rsidR="0088232E">
        <w:rPr>
          <w:rFonts w:ascii="黑体"/>
        </w:rPr>
      </w:r>
      <w:r w:rsidRPr="00624527" w:rsidR="0088232E">
        <w:rPr>
          <w:rFonts w:ascii="黑体"/>
        </w:rPr>
        <w:fldChar w:fldCharType="separate"/>
      </w:r>
      <w:r w:rsidR="00624527">
        <w:rPr>
          <w:rFonts w:ascii="黑体"/>
        </w:rPr>
        <w:t xml:space="preserve">XX</w:t>
      </w:r>
      <w:r w:rsidRPr="00624527" w:rsidR="0088232E">
        <w:rPr>
          <w:rFonts w:ascii="黑体"/>
        </w:rPr>
        <w:fldChar w:fldCharType="end"/>
      </w:r>
      <w:r w:rsidR="00624527">
        <w:t xml:space="preserve"> </w:t>
      </w:r>
      <w:r w:rsidRPr="00624527" w:rsidR="00624527">
        <w:rPr>
          <w:rFonts w:ascii="黑体"/>
        </w:rPr>
        <w:t xml:space="preserve">-</w:t>
      </w:r>
      <w:r w:rsidR="00624527">
        <w:t xml:space="preserve"> </w:t>
      </w:r>
      <w:r w:rsidRPr="00624527" w:rsidR="0088232E">
        <w:rPr>
          <w:rFonts w:ascii="黑体"/>
        </w:rPr>
        <w:fldChar w:fldCharType="begin"/>
      </w:r>
      <w:r w:rsidRPr="00624527" w:rsidR="00624527">
        <w:rPr>
          <w:rFonts w:ascii="黑体"/>
        </w:rPr>
        <w:instrText xml:space="preserve"> FORMTEXT </w:instrText>
      </w:r>
      <w:r w:rsidRPr="00624527" w:rsidR="0088232E">
        <w:rPr>
          <w:rFonts w:ascii="黑体"/>
        </w:rPr>
      </w:r>
      <w:r w:rsidRPr="00624527" w:rsidR="0088232E">
        <w:rPr>
          <w:rFonts w:ascii="黑体"/>
        </w:rPr>
        <w:fldChar w:fldCharType="separate"/>
      </w:r>
      <w:r w:rsidR="00624527">
        <w:rPr>
          <w:rFonts w:ascii="黑体"/>
        </w:rPr>
        <w:t xml:space="preserve">XX</w:t>
      </w:r>
      <w:r w:rsidRPr="00624527" w:rsidR="0088232E">
        <w:rPr>
          <w:rFonts w:ascii="黑体"/>
        </w:rPr>
        <w:fldChar w:fldCharType="end"/>
      </w:r>
      <w:r w:rsidR="00624527">
        <w:rPr>
          <w:rFonts w:hint="eastAsia"/>
        </w:rPr>
        <w:t xml:space="preserve">实施</w:t>
      </w:r>
      <w:r w:rsidR="00624527"/>
    </w:p>
    <w:p>
      <w:pPr>
        <w:pStyle w:val="UserStyle_71"/>
      </w:pPr>
      <w:bookmarkStart w:name="fm" w:id="17"/>
      <w:bookmarkEnd w:id="17"/>
      <w:r w:rsidR="0088232E">
        <w:fldChar w:fldCharType="begin"/>
      </w:r>
      <w:r w:rsidR="00624527">
        <w:instrText xml:space="preserve"> FORMTEXT </w:instrText>
      </w:r>
      <w:r w:rsidR="0088232E"/>
      <w:r w:rsidR="0088232E">
        <w:fldChar w:fldCharType="separate"/>
      </w:r>
      <w:r w:rsidR="00624527">
        <w:rPr>
          <w:rFonts w:hint="eastAsia"/>
        </w:rPr>
        <w:t xml:space="preserve">中华人民共和国工业和信息化部</w:t>
      </w:r>
      <w:r w:rsidR="0088232E">
        <w:fldChar w:fldCharType="end"/>
      </w:r>
      <w:r w:rsidR="00624527">
        <w:rPr>
          <w:rFonts w:ascii="MS Mincho" w:hAnsi="MS Mincho" w:eastAsia="MS Mincho" w:hint="eastAsia"/>
        </w:rPr>
        <w:t xml:space="preserve">   </w:t>
      </w:r>
      <w:r w:rsidRPr="00624527" w:rsidR="00624527">
        <w:rPr>
          <w:rStyle w:val="UserStyle_33"/>
          <w:rFonts w:hint="eastAsia"/>
        </w:rPr>
        <w:t xml:space="preserve">发布</w:t>
      </w:r>
      <w:r w:rsidR="00624527"/>
    </w:p>
    <w:p>
      <w:pPr>
        <w:pStyle w:val="UserStyle_0"/>
        <w:sectPr>
          <w:type w:val="nextPage"/>
          <w:docGrid w:type="lines" w:linePitch="312"/>
          <w:pgSz w:w="11906" w:h="16838"/>
          <w:pgMar w:top="567" w:right="850" w:bottom="1134" w:left="1418" w:header="0" w:footer="0" w:gutter="0"/>
          <w:cols w:space="425"/>
          <w:pgNumType w:start="1"/>
        </w:sectPr>
      </w:pPr>
      <w:r w:rsidR="00CC5194">
        <w:drawing>
          <wp:anchor distT="0" distB="0" distL="0" distR="0" relativeHeight="252184577" behindDoc="0" allowOverlap="1" locked="0" layoutInCell="1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20130" cy="12700"/>
            <wp:wrapNone/>
            <wp:docPr id="6" name="_x0000_s102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-635" y="2339975"/>
                      <a:ext cx="6120130" cy="12700"/>
                    </a:xfrm>
                    <a:prstGeom prst="line">
                      <a:avLst/>
                    </a:prstGeom>
                    <a:ln w="12700">
                      <a:solidFill>
                        <a:prstClr val="white"/>
                      </a:solidFill>
                    </a:ln>
                  </wps:spPr>
                  <wps:bodyPr rot="0" vert="horz" wrap="square" lIns="91440" tIns="45720" rIns="91440" bIns="45720" anchor="t" anchorCtr="0"/>
                </wps:wsp>
              </a:graphicData>
            </a:graphic>
          </wp:anchor>
        </w:drawing>
      </w:r>
      <w:r w:rsidRPr="00624527" w:rsidR="00624527"/>
    </w:p>
    <w:p>
      <w:pPr>
        <w:pStyle w:val="UserStyle_72"/>
        <w:rPr>
          <w:rFonts w:hint="eastAsia"/>
        </w:rPr>
      </w:pPr>
      <w:bookmarkStart w:name="BKQY" w:id="18"/>
      <w:bookmarkEnd w:id="18"/>
      <w:r w:rsidR="00624527">
        <w:rPr>
          <w:rFonts w:hint="eastAsia"/>
        </w:rPr>
        <w:t xml:space="preserve">前</w:t>
      </w:r>
      <w:r w:rsidR="00624527">
        <w:rPr>
          <w:rFonts w:ascii="MS Mincho" w:hAnsi="MS Mincho" w:eastAsia="MS Mincho" w:hint="eastAsia"/>
        </w:rPr>
        <w:t xml:space="preserve">  </w:t>
      </w:r>
      <w:r w:rsidR="00624527">
        <w:rPr>
          <w:rFonts w:hint="eastAsia"/>
        </w:rPr>
        <w:t xml:space="preserve">言</w:t>
      </w:r>
      <w:r w:rsidR="00624527"/>
    </w:p>
    <w:p>
      <w:pPr>
        <w:pStyle w:val="UserStyle_0"/>
        <w:rPr>
          <w:rFonts w:hAnsi="宋体" w:hint="eastAsia"/>
        </w:rPr>
      </w:pPr>
      <w:r w:rsidR="00372778">
        <w:rPr>
          <w:rFonts w:hAnsi="宋体" w:hint="eastAsia"/>
        </w:rPr>
        <w:t xml:space="preserve">本文件按照GB/T 1.1-2020《标准化工作导则 第1部分：标准化文件的结构和起草规则》的规定起草。</w:t>
      </w:r>
      <w:r w:rsidR="00624527">
        <w:rPr>
          <w:rFonts w:hAnsi="宋体"/>
        </w:rPr>
      </w:r>
    </w:p>
    <w:p>
      <w:pPr>
        <w:pStyle w:val="UserStyle_0"/>
        <w:rPr>
          <w:rFonts w:hint="eastAsia"/>
        </w:rPr>
      </w:pPr>
      <w:r w:rsidR="00372778">
        <w:rPr>
          <w:rFonts w:hint="eastAsia"/>
        </w:rPr>
        <w:t xml:space="preserve">本文件代替</w:t>
      </w:r>
      <w:r w:rsidR="00372778">
        <w:t xml:space="preserve">YS</w:t>
      </w:r>
      <w:r w:rsidR="00372778">
        <w:rPr>
          <w:rFonts w:hint="eastAsia"/>
        </w:rPr>
        <w:t xml:space="preserve">/</w:t>
      </w:r>
      <w:r w:rsidR="00372778">
        <w:t xml:space="preserve">T 295</w:t>
      </w:r>
      <w:r w:rsidR="00372778">
        <w:rPr>
          <w:rFonts w:hint="eastAsia"/>
        </w:rPr>
        <w:t xml:space="preserve">-</w:t>
      </w:r>
      <w:r w:rsidR="00372778">
        <w:t xml:space="preserve">1994</w:t>
      </w:r>
      <w:r w:rsidR="00372778">
        <w:rPr>
          <w:rFonts w:hint="eastAsia"/>
        </w:rPr>
        <w:t xml:space="preserve">《建材加工工具用硬质合金制品》，与</w:t>
      </w:r>
      <w:r w:rsidR="00372778">
        <w:t xml:space="preserve">YS</w:t>
      </w:r>
      <w:r w:rsidR="00372778">
        <w:rPr>
          <w:rFonts w:hint="eastAsia"/>
        </w:rPr>
        <w:t xml:space="preserve">/</w:t>
      </w:r>
      <w:r w:rsidR="00372778">
        <w:t xml:space="preserve">T 295</w:t>
      </w:r>
      <w:r w:rsidR="00372778">
        <w:rPr>
          <w:rFonts w:hint="eastAsia"/>
        </w:rPr>
        <w:t xml:space="preserve">-</w:t>
      </w:r>
      <w:r w:rsidR="00372778">
        <w:t xml:space="preserve">1994</w:t>
      </w:r>
      <w:r w:rsidR="00372778">
        <w:rPr>
          <w:rFonts w:hint="eastAsia"/>
        </w:rPr>
        <w:t xml:space="preserve">相比，除结构调整和编辑性修改外，</w:t>
      </w:r>
      <w:r w:rsidR="00372778">
        <w:rPr>
          <w:rFonts w:hAnsi="宋体" w:hint="eastAsia"/>
        </w:rPr>
        <w:t xml:space="preserve">主要技术变化如下：</w:t>
      </w:r>
      <w:r w:rsidR="00372778">
        <w:rPr>
          <w:rFonts w:hAnsi="宋体"/>
        </w:rPr>
      </w:r>
    </w:p>
    <w:p>
      <w:pPr>
        <w:pStyle w:val="UserStyle_0"/>
        <w:rPr>
          <w:rFonts w:hAnsi="宋体" w:hint="eastAsia"/>
        </w:rPr>
      </w:pPr>
      <w:r w:rsidR="00C67BF2">
        <w:rPr>
          <w:rFonts w:hAnsi="宋体" w:hint="eastAsia"/>
        </w:rPr>
        <w:t xml:space="preserve">a</w:t>
      </w:r>
      <w:r w:rsidR="00372778">
        <w:rPr>
          <w:rFonts w:hAnsi="宋体" w:hint="eastAsia"/>
        </w:rPr>
        <w:t xml:space="preserve">）</w:t>
      </w:r>
      <w:r w:rsidR="00372778">
        <w:rPr>
          <w:rFonts w:hint="eastAsia"/>
        </w:rPr>
        <w:t xml:space="preserve">增加了</w:t>
      </w:r>
      <w:r w:rsidR="00FC3DFD">
        <w:rPr>
          <w:rFonts w:hint="eastAsia"/>
        </w:rPr>
        <w:t xml:space="preserve">制品</w:t>
      </w:r>
      <w:r w:rsidR="00372778">
        <w:rPr>
          <w:rFonts w:hint="eastAsia"/>
        </w:rPr>
        <w:t xml:space="preserve">化学成分</w:t>
      </w:r>
      <w:r w:rsidR="00FC3DFD">
        <w:rPr>
          <w:rFonts w:hint="eastAsia"/>
        </w:rPr>
        <w:t xml:space="preserve">、</w:t>
      </w:r>
      <w:r w:rsidR="00372778">
        <w:rPr>
          <w:szCs w:val="22"/>
          <w:rFonts w:hint="eastAsia"/>
        </w:rPr>
        <w:t xml:space="preserve">物理</w:t>
      </w:r>
      <w:r w:rsidR="00FC3DFD">
        <w:rPr>
          <w:rFonts w:hint="eastAsia"/>
        </w:rPr>
        <w:t xml:space="preserve">与</w:t>
      </w:r>
      <w:r w:rsidR="00372778">
        <w:rPr>
          <w:szCs w:val="22"/>
          <w:rFonts w:hint="eastAsia"/>
        </w:rPr>
        <w:t xml:space="preserve">力学性能</w:t>
      </w:r>
      <w:r w:rsidR="00FC3DFD">
        <w:rPr>
          <w:szCs w:val="22"/>
          <w:rFonts w:hint="eastAsia"/>
        </w:rPr>
        <w:t xml:space="preserve">及</w:t>
      </w:r>
      <w:r w:rsidR="00372778">
        <w:rPr>
          <w:szCs w:val="22"/>
          <w:rFonts w:hint="eastAsia"/>
        </w:rPr>
        <w:t xml:space="preserve">金相组织结构的要求（见</w:t>
      </w:r>
      <w:r w:rsidR="00FC3DFD">
        <w:rPr>
          <w:szCs w:val="22"/>
          <w:rFonts w:hint="eastAsia"/>
        </w:rPr>
        <w:t xml:space="preserve">5</w:t>
      </w:r>
      <w:r w:rsidR="00372778">
        <w:rPr>
          <w:szCs w:val="22"/>
        </w:rPr>
        <w:t xml:space="preserve">.1</w:t>
      </w:r>
      <w:r w:rsidR="00FC3DFD">
        <w:rPr>
          <w:szCs w:val="22"/>
          <w:rFonts w:hint="eastAsia"/>
        </w:rPr>
        <w:t xml:space="preserve">、5</w:t>
      </w:r>
      <w:r w:rsidR="00372778">
        <w:rPr>
          <w:szCs w:val="22"/>
        </w:rPr>
        <w:t xml:space="preserve">.2</w:t>
      </w:r>
      <w:r w:rsidR="00FC3DFD">
        <w:rPr>
          <w:szCs w:val="22"/>
          <w:rFonts w:hint="eastAsia"/>
        </w:rPr>
        <w:t xml:space="preserve">、5</w:t>
      </w:r>
      <w:r w:rsidR="00FC3DFD">
        <w:rPr>
          <w:szCs w:val="22"/>
        </w:rPr>
        <w:t xml:space="preserve">.</w:t>
      </w:r>
      <w:r w:rsidR="00FC3DFD">
        <w:rPr>
          <w:szCs w:val="22"/>
          <w:rFonts w:hint="eastAsia"/>
        </w:rPr>
        <w:t xml:space="preserve">3</w:t>
      </w:r>
      <w:r w:rsidR="00372778">
        <w:rPr>
          <w:szCs w:val="22"/>
          <w:rFonts w:hint="eastAsia"/>
        </w:rPr>
        <w:t xml:space="preserve">）；</w:t>
      </w:r>
      <w:r w:rsidR="00372778">
        <w:rPr>
          <w:szCs w:val="22"/>
        </w:rPr>
      </w:r>
    </w:p>
    <w:p>
      <w:pPr>
        <w:pStyle w:val="UserStyle_0"/>
        <w:rPr>
          <w:szCs w:val="22"/>
          <w:rFonts w:hint="eastAsia"/>
        </w:rPr>
      </w:pPr>
      <w:r w:rsidR="00C67BF2">
        <w:rPr>
          <w:szCs w:val="22"/>
          <w:rFonts w:hint="eastAsia"/>
        </w:rPr>
        <w:t xml:space="preserve">b</w:t>
      </w:r>
      <w:r w:rsidR="00732B03">
        <w:rPr>
          <w:szCs w:val="22"/>
          <w:rFonts w:hint="eastAsia"/>
        </w:rPr>
        <w:t xml:space="preserve">）</w:t>
      </w:r>
      <w:r w:rsidR="00913C47">
        <w:rPr>
          <w:rFonts w:hint="eastAsia"/>
        </w:rPr>
        <w:t xml:space="preserve">更改</w:t>
      </w:r>
      <w:r w:rsidR="00732B03">
        <w:rPr>
          <w:rFonts w:hint="eastAsia"/>
        </w:rPr>
        <w:t xml:space="preserve">了制品尺寸的允许偏差要求</w:t>
      </w:r>
      <w:r w:rsidR="00732B03">
        <w:rPr>
          <w:szCs w:val="22"/>
          <w:rFonts w:hint="eastAsia"/>
        </w:rPr>
        <w:t xml:space="preserve">（见</w:t>
      </w:r>
      <w:r w:rsidR="00FC3DFD">
        <w:rPr>
          <w:szCs w:val="22"/>
          <w:rFonts w:hint="eastAsia"/>
        </w:rPr>
        <w:t xml:space="preserve">5</w:t>
      </w:r>
      <w:r w:rsidR="00732B03">
        <w:rPr>
          <w:szCs w:val="22"/>
        </w:rPr>
        <w:t xml:space="preserve">.</w:t>
      </w:r>
      <w:r w:rsidR="00FC3DFD">
        <w:rPr>
          <w:szCs w:val="22"/>
          <w:rFonts w:hint="eastAsia"/>
        </w:rPr>
        <w:t xml:space="preserve">4,1994年版的4.3</w:t>
      </w:r>
      <w:r w:rsidR="00732B03">
        <w:rPr>
          <w:szCs w:val="22"/>
          <w:rFonts w:hint="eastAsia"/>
        </w:rPr>
        <w:t xml:space="preserve">）；</w:t>
      </w:r>
      <w:r w:rsidR="00372778">
        <w:rPr>
          <w:szCs w:val="22"/>
        </w:rPr>
      </w:r>
    </w:p>
    <w:p>
      <w:pPr>
        <w:pStyle w:val="UserStyle_0"/>
        <w:rPr>
          <w:szCs w:val="22"/>
          <w:rFonts w:hint="eastAsia"/>
        </w:rPr>
      </w:pPr>
      <w:r w:rsidR="00C67BF2">
        <w:rPr>
          <w:szCs w:val="22"/>
          <w:rFonts w:hint="eastAsia"/>
        </w:rPr>
        <w:t xml:space="preserve">c</w:t>
      </w:r>
      <w:r w:rsidR="00FC3DFD">
        <w:rPr>
          <w:szCs w:val="22"/>
          <w:rFonts w:hint="eastAsia"/>
        </w:rPr>
        <w:t xml:space="preserve">）</w:t>
      </w:r>
      <w:r w:rsidR="00913C47">
        <w:rPr>
          <w:rFonts w:hint="eastAsia"/>
        </w:rPr>
        <w:t xml:space="preserve">更</w:t>
      </w:r>
      <w:r w:rsidR="00FC3DFD">
        <w:rPr>
          <w:rFonts w:hint="eastAsia"/>
        </w:rPr>
        <w:t xml:space="preserve">改了外观质量要求</w:t>
      </w:r>
      <w:r w:rsidR="00FC3DFD">
        <w:rPr>
          <w:szCs w:val="22"/>
          <w:rFonts w:hint="eastAsia"/>
        </w:rPr>
        <w:t xml:space="preserve">（见5</w:t>
      </w:r>
      <w:r w:rsidR="00FC3DFD">
        <w:rPr>
          <w:szCs w:val="22"/>
        </w:rPr>
        <w:t xml:space="preserve">.</w:t>
      </w:r>
      <w:r w:rsidR="00FC3DFD">
        <w:rPr>
          <w:szCs w:val="22"/>
          <w:rFonts w:hint="eastAsia"/>
        </w:rPr>
        <w:t xml:space="preserve">5,1994年版的4</w:t>
      </w:r>
      <w:r w:rsidR="00FC3DFD">
        <w:rPr>
          <w:szCs w:val="22"/>
        </w:rPr>
        <w:t xml:space="preserve">.</w:t>
      </w:r>
      <w:r w:rsidR="00FC3DFD">
        <w:rPr>
          <w:szCs w:val="22"/>
          <w:rFonts w:hint="eastAsia"/>
        </w:rPr>
        <w:t xml:space="preserve">4、4</w:t>
      </w:r>
      <w:r w:rsidR="00FC3DFD">
        <w:rPr>
          <w:szCs w:val="22"/>
        </w:rPr>
        <w:t xml:space="preserve">.</w:t>
      </w:r>
      <w:r w:rsidR="00FC3DFD">
        <w:rPr>
          <w:szCs w:val="22"/>
          <w:rFonts w:hint="eastAsia"/>
        </w:rPr>
        <w:t xml:space="preserve">6、4</w:t>
      </w:r>
      <w:r w:rsidR="00FC3DFD">
        <w:rPr>
          <w:szCs w:val="22"/>
        </w:rPr>
        <w:t xml:space="preserve">.</w:t>
      </w:r>
      <w:r w:rsidR="00FC3DFD">
        <w:rPr>
          <w:szCs w:val="22"/>
          <w:rFonts w:hint="eastAsia"/>
        </w:rPr>
        <w:t xml:space="preserve">7）；</w:t>
      </w:r>
      <w:r w:rsidR="00FC3DFD">
        <w:rPr>
          <w:szCs w:val="22"/>
        </w:rPr>
      </w:r>
    </w:p>
    <w:p>
      <w:pPr>
        <w:pStyle w:val="UserStyle_0"/>
        <w:rPr>
          <w:szCs w:val="22"/>
          <w:rFonts w:hint="eastAsia"/>
        </w:rPr>
      </w:pPr>
      <w:r w:rsidR="00C67BF2">
        <w:rPr>
          <w:szCs w:val="22"/>
          <w:rFonts w:hint="eastAsia"/>
        </w:rPr>
        <w:t xml:space="preserve">d</w:t>
      </w:r>
      <w:r w:rsidR="00732B03">
        <w:rPr>
          <w:szCs w:val="22"/>
          <w:rFonts w:hint="eastAsia"/>
        </w:rPr>
        <w:t xml:space="preserve">）</w:t>
      </w:r>
      <w:r w:rsidR="00913C47">
        <w:rPr>
          <w:rFonts w:hint="eastAsia"/>
        </w:rPr>
        <w:t xml:space="preserve">更</w:t>
      </w:r>
      <w:r w:rsidR="00732B03">
        <w:rPr>
          <w:rFonts w:hint="eastAsia"/>
        </w:rPr>
        <w:t xml:space="preserve">改了试验方法与检验规则</w:t>
      </w:r>
      <w:r w:rsidR="00732B03">
        <w:rPr>
          <w:szCs w:val="22"/>
          <w:rFonts w:hint="eastAsia"/>
        </w:rPr>
        <w:t xml:space="preserve">（见</w:t>
      </w:r>
      <w:r w:rsidR="000159B2">
        <w:rPr>
          <w:szCs w:val="22"/>
          <w:rFonts w:hint="eastAsia"/>
        </w:rPr>
        <w:t xml:space="preserve">第</w:t>
      </w:r>
      <w:r w:rsidR="00732B03">
        <w:rPr>
          <w:szCs w:val="22"/>
        </w:rPr>
        <w:t xml:space="preserve">6</w:t>
      </w:r>
      <w:r w:rsidR="000159B2">
        <w:rPr>
          <w:szCs w:val="22"/>
          <w:rFonts w:hint="eastAsia"/>
        </w:rPr>
        <w:t xml:space="preserve">章</w:t>
      </w:r>
      <w:r w:rsidR="00FC3DFD">
        <w:rPr>
          <w:szCs w:val="22"/>
          <w:rFonts w:hint="eastAsia"/>
        </w:rPr>
        <w:t xml:space="preserve">、</w:t>
      </w:r>
      <w:r w:rsidR="000159B2">
        <w:rPr>
          <w:szCs w:val="22"/>
          <w:rFonts w:hint="eastAsia"/>
        </w:rPr>
        <w:t xml:space="preserve">第</w:t>
      </w:r>
      <w:r w:rsidR="00FC3DFD">
        <w:rPr>
          <w:szCs w:val="22"/>
          <w:rFonts w:hint="eastAsia"/>
        </w:rPr>
        <w:t xml:space="preserve">7</w:t>
      </w:r>
      <w:r w:rsidR="000159B2">
        <w:rPr>
          <w:szCs w:val="22"/>
          <w:rFonts w:hint="eastAsia"/>
        </w:rPr>
        <w:t xml:space="preserve">章</w:t>
      </w:r>
      <w:r w:rsidR="00FC3DFD">
        <w:rPr>
          <w:szCs w:val="22"/>
          <w:rFonts w:hint="eastAsia"/>
        </w:rPr>
        <w:t xml:space="preserve">，1994年版的</w:t>
      </w:r>
      <w:r w:rsidR="000159B2">
        <w:rPr>
          <w:szCs w:val="22"/>
          <w:rFonts w:hint="eastAsia"/>
        </w:rPr>
        <w:t xml:space="preserve">第</w:t>
      </w:r>
      <w:r w:rsidR="00FC3DFD">
        <w:rPr>
          <w:szCs w:val="22"/>
          <w:rFonts w:hint="eastAsia"/>
        </w:rPr>
        <w:t xml:space="preserve">5</w:t>
      </w:r>
      <w:r w:rsidR="000159B2">
        <w:rPr>
          <w:szCs w:val="22"/>
          <w:rFonts w:hint="eastAsia"/>
        </w:rPr>
        <w:t xml:space="preserve">章</w:t>
      </w:r>
      <w:r w:rsidR="00732B03">
        <w:rPr>
          <w:szCs w:val="22"/>
          <w:rFonts w:hint="eastAsia"/>
        </w:rPr>
        <w:t xml:space="preserve">）；</w:t>
      </w:r>
      <w:r w:rsidR="00732B03">
        <w:rPr>
          <w:szCs w:val="22"/>
        </w:rPr>
      </w:r>
    </w:p>
    <w:p>
      <w:pPr>
        <w:pStyle w:val="UserStyle_0"/>
        <w:rPr>
          <w:szCs w:val="22"/>
          <w:rFonts w:hint="eastAsia"/>
        </w:rPr>
      </w:pPr>
      <w:r w:rsidR="00C67BF2">
        <w:rPr>
          <w:szCs w:val="22"/>
          <w:rFonts w:hint="eastAsia"/>
        </w:rPr>
        <w:t xml:space="preserve">e</w:t>
      </w:r>
      <w:r w:rsidR="00732B03">
        <w:rPr>
          <w:szCs w:val="22"/>
          <w:rFonts w:hint="eastAsia"/>
        </w:rPr>
        <w:t xml:space="preserve">）</w:t>
      </w:r>
      <w:r w:rsidR="00732B03">
        <w:rPr>
          <w:rFonts w:hint="eastAsia"/>
        </w:rPr>
        <w:t xml:space="preserve">增加了产品随行文件</w:t>
      </w:r>
      <w:r w:rsidR="00732B03">
        <w:rPr>
          <w:szCs w:val="22"/>
          <w:rFonts w:hint="eastAsia"/>
        </w:rPr>
        <w:t xml:space="preserve">要求（见</w:t>
      </w:r>
      <w:r w:rsidR="00FC3DFD">
        <w:rPr>
          <w:szCs w:val="22"/>
          <w:rFonts w:hint="eastAsia"/>
        </w:rPr>
        <w:t xml:space="preserve">8</w:t>
      </w:r>
      <w:r w:rsidR="00732B03">
        <w:rPr>
          <w:szCs w:val="22"/>
        </w:rPr>
        <w:t xml:space="preserve">.2</w:t>
      </w:r>
      <w:r w:rsidR="00732B03">
        <w:rPr>
          <w:szCs w:val="22"/>
          <w:rFonts w:hint="eastAsia"/>
        </w:rPr>
        <w:t xml:space="preserve">）；</w:t>
      </w:r>
      <w:r w:rsidR="00732B03">
        <w:rPr>
          <w:szCs w:val="22"/>
        </w:rPr>
      </w:r>
    </w:p>
    <w:p>
      <w:pPr>
        <w:pStyle w:val="UserStyle_0"/>
        <w:rPr>
          <w:szCs w:val="22"/>
          <w:rFonts w:hint="eastAsia"/>
        </w:rPr>
      </w:pPr>
      <w:r w:rsidR="00C67BF2">
        <w:rPr>
          <w:szCs w:val="22"/>
          <w:rFonts w:hint="eastAsia"/>
        </w:rPr>
        <w:t xml:space="preserve">f</w:t>
      </w:r>
      <w:r w:rsidR="00732B03">
        <w:rPr>
          <w:szCs w:val="22"/>
          <w:rFonts w:hint="eastAsia"/>
        </w:rPr>
        <w:t xml:space="preserve">）</w:t>
      </w:r>
      <w:r w:rsidR="00732B03">
        <w:rPr>
          <w:rFonts w:hint="eastAsia"/>
        </w:rPr>
        <w:t xml:space="preserve">增加了订货单</w:t>
      </w:r>
      <w:r w:rsidR="00732B03">
        <w:rPr>
          <w:szCs w:val="22"/>
          <w:rFonts w:hint="eastAsia"/>
        </w:rPr>
        <w:t xml:space="preserve">要求（见</w:t>
      </w:r>
      <w:r w:rsidR="000159B2">
        <w:rPr>
          <w:szCs w:val="22"/>
          <w:rFonts w:hint="eastAsia"/>
        </w:rPr>
        <w:t xml:space="preserve">第</w:t>
      </w:r>
      <w:r w:rsidR="00FC3DFD">
        <w:rPr>
          <w:szCs w:val="22"/>
          <w:rFonts w:hint="eastAsia"/>
        </w:rPr>
        <w:t xml:space="preserve">9</w:t>
      </w:r>
      <w:r w:rsidR="000159B2">
        <w:rPr>
          <w:szCs w:val="22"/>
          <w:rFonts w:hint="eastAsia"/>
        </w:rPr>
        <w:t xml:space="preserve">章</w:t>
      </w:r>
      <w:r w:rsidR="00732B03">
        <w:rPr>
          <w:szCs w:val="22"/>
          <w:rFonts w:hint="eastAsia"/>
        </w:rPr>
        <w:t xml:space="preserve">）。</w:t>
      </w:r>
      <w:r w:rsidR="00732B03">
        <w:rPr>
          <w:szCs w:val="22"/>
        </w:rPr>
      </w:r>
    </w:p>
    <w:p>
      <w:pPr>
        <w:pStyle w:val="UserStyle_0"/>
        <w:rPr>
          <w:rFonts w:hAnsi="宋体" w:hint="eastAsia"/>
        </w:rPr>
      </w:pPr>
      <w:r w:rsidR="00C67BF2">
        <w:rPr>
          <w:rFonts w:hAnsi="宋体" w:hint="eastAsia"/>
        </w:rPr>
        <w:t xml:space="preserve">g）</w:t>
      </w:r>
      <w:r w:rsidR="00C67BF2">
        <w:rPr>
          <w:rFonts w:hint="eastAsia"/>
        </w:rPr>
        <w:t xml:space="preserve">增加了J</w:t>
      </w:r>
      <w:r w:rsidR="00C67BF2">
        <w:t xml:space="preserve">11型产品</w:t>
      </w:r>
      <w:r w:rsidR="00C67BF2">
        <w:rPr>
          <w:rFonts w:hint="eastAsia"/>
        </w:rPr>
        <w:t xml:space="preserve">类别</w:t>
      </w:r>
      <w:r w:rsidR="00C67BF2">
        <w:t xml:space="preserve">与典型型号</w:t>
      </w:r>
      <w:r w:rsidR="00C67BF2">
        <w:rPr>
          <w:szCs w:val="22"/>
          <w:rFonts w:hint="eastAsia"/>
        </w:rPr>
        <w:t xml:space="preserve">（见附录A）；</w:t>
      </w:r>
      <w:r w:rsidR="00C67BF2">
        <w:rPr>
          <w:szCs w:val="22"/>
        </w:rPr>
      </w:r>
    </w:p>
    <w:p>
      <w:pPr>
        <w:pStyle w:val="UserStyle_0"/>
        <w:rPr>
          <w:rFonts w:hAnsi="宋体" w:hint="eastAsia"/>
        </w:rPr>
      </w:pPr>
      <w:r w:rsidR="00372778">
        <w:rPr>
          <w:rFonts w:hAnsi="宋体" w:hint="eastAsia"/>
        </w:rPr>
        <w:t xml:space="preserve">请注意本文件的某些内容可能涉及专利。本文件的发布机构不承担识别专利的责任。</w:t>
      </w:r>
      <w:r w:rsidR="00372778">
        <w:rPr>
          <w:rFonts w:hAnsi="宋体"/>
        </w:rPr>
      </w:r>
    </w:p>
    <w:p>
      <w:pPr>
        <w:pStyle w:val="Normal"/>
        <w:ind w:firstLine="420" w:firstLineChars="200"/>
        <w:rPr>
          <w:rFonts w:ascii="宋体" w:hAnsi="宋体" w:hint="eastAsia"/>
        </w:rPr>
      </w:pPr>
      <w:r w:rsidR="00732B03">
        <w:rPr>
          <w:rFonts w:ascii="宋体" w:hAnsi="宋体" w:hint="eastAsia"/>
        </w:rPr>
        <w:t xml:space="preserve">本文件由全国有色金属标准化技术委员会（SAC/TC243）提出并归口。</w:t>
      </w:r>
      <w:r w:rsidR="00732B03">
        <w:rPr>
          <w:rFonts w:ascii="宋体" w:hAnsi="宋体"/>
        </w:rPr>
      </w:r>
    </w:p>
    <w:p>
      <w:pPr>
        <w:pStyle w:val="Normal"/>
        <w:ind w:firstLine="420" w:firstLineChars="200"/>
        <w:rPr>
          <w:rFonts w:ascii="宋体" w:hAnsi="宋体" w:hint="eastAsia"/>
        </w:rPr>
      </w:pPr>
      <w:r w:rsidR="00732B03">
        <w:rPr>
          <w:rFonts w:ascii="宋体" w:hAnsi="宋体" w:hint="eastAsia"/>
        </w:rPr>
        <w:t xml:space="preserve">本文件起草单位：株洲硬质合金集团有限公司、自贡硬质合金有限责任公司、株洲长江硬质合金工具有限公司</w:t>
      </w:r>
      <w:r w:rsidR="00705164">
        <w:rPr>
          <w:rFonts w:ascii="宋体" w:hAnsi="宋体" w:hint="eastAsia"/>
        </w:rPr>
        <w:t xml:space="preserve">、</w:t>
      </w:r>
      <w:r w:rsidRPr="00913C47" w:rsidR="00913C47">
        <w:rPr>
          <w:rFonts w:ascii="宋体" w:hAnsi="宋体" w:hint="eastAsia"/>
        </w:rPr>
        <w:t xml:space="preserve">浙江德威硬质合金制造有限公司</w:t>
      </w:r>
      <w:r w:rsidRPr="00913C47" w:rsidR="00732B03">
        <w:rPr>
          <w:rFonts w:ascii="宋体" w:hAnsi="宋体"/>
        </w:rPr>
      </w:r>
    </w:p>
    <w:p>
      <w:pPr>
        <w:pStyle w:val="UserStyle_0"/>
        <w:rPr>
          <w:rFonts w:hAnsi="宋体" w:hint="eastAsia"/>
        </w:rPr>
      </w:pPr>
      <w:r w:rsidR="00732B03">
        <w:rPr>
          <w:rFonts w:hAnsi="宋体" w:hint="eastAsia"/>
        </w:rPr>
        <w:t xml:space="preserve">本文件主要起草人：</w:t>
      </w:r>
      <w:r w:rsidR="00372778">
        <w:rPr>
          <w:rFonts w:hAnsi="宋体"/>
        </w:rPr>
      </w:r>
    </w:p>
    <w:p>
      <w:pPr>
        <w:pStyle w:val="UserStyle_0"/>
        <w:rPr>
          <w:rFonts w:hAnsi="宋体" w:hint="eastAsia"/>
        </w:rPr>
      </w:pPr>
      <w:r w:rsidR="00DA7B1E">
        <w:rPr>
          <w:rFonts w:hAnsi="宋体" w:hint="eastAsia"/>
        </w:rPr>
        <w:t xml:space="preserve">本文件及其所代替文件的历次版本发布情况为：</w:t>
      </w:r>
      <w:r w:rsidR="00732B03">
        <w:rPr>
          <w:rFonts w:hAnsi="宋体"/>
        </w:rPr>
      </w:r>
    </w:p>
    <w:p>
      <w:pPr>
        <w:pStyle w:val="UserStyle_0"/>
        <w:rPr>
          <w:lang w:val="de-DE"/>
          <w:rFonts w:hint="eastAsia"/>
        </w:rPr>
      </w:pPr>
      <w:r w:rsidR="00DA7B1E">
        <w:rPr>
          <w:lang w:val="de-DE"/>
          <w:rFonts w:hint="eastAsia"/>
        </w:rPr>
        <w:t xml:space="preserve">——</w:t>
      </w:r>
      <w:r w:rsidR="008F2A2E">
        <w:rPr>
          <w:lang w:val="de-DE"/>
          <w:rFonts w:hint="eastAsia"/>
        </w:rPr>
        <w:t xml:space="preserve"> 1989年首次发布为GB 11103-89,1994年第一次修订为</w:t>
      </w:r>
      <w:r w:rsidR="00DA7B1E">
        <w:t xml:space="preserve">YS</w:t>
      </w:r>
      <w:r w:rsidR="00DA7B1E">
        <w:rPr>
          <w:rFonts w:hint="eastAsia"/>
        </w:rPr>
        <w:t xml:space="preserve">/</w:t>
      </w:r>
      <w:r w:rsidR="00DA7B1E">
        <w:t xml:space="preserve">T 295</w:t>
      </w:r>
      <w:r w:rsidR="00DA7B1E">
        <w:rPr>
          <w:rFonts w:hint="eastAsia"/>
        </w:rPr>
        <w:t xml:space="preserve">-</w:t>
      </w:r>
      <w:r w:rsidR="00DA7B1E">
        <w:t xml:space="preserve">1994</w:t>
      </w:r>
      <w:r w:rsidR="008F2A2E">
        <w:rPr>
          <w:rFonts w:hint="eastAsia"/>
        </w:rPr>
        <w:t xml:space="preserve">；</w:t>
      </w:r>
      <w:r w:rsidR="00DA7B1E"/>
    </w:p>
    <w:p>
      <w:pPr>
        <w:pStyle w:val="UserStyle_0"/>
        <w:rPr>
          <w:lang w:val="de-DE"/>
          <w:rFonts w:hint="eastAsia"/>
        </w:rPr>
      </w:pPr>
      <w:r w:rsidR="008F2A2E">
        <w:rPr>
          <w:lang w:val="de-DE"/>
          <w:rFonts w:hint="eastAsia"/>
        </w:rPr>
        <w:t xml:space="preserve">—— 本次为第二次修订。</w:t>
      </w:r>
      <w:r w:rsidRPr="008F2A2E" w:rsidR="008F2A2E"/>
    </w:p>
    <w:p>
      <w:pPr>
        <w:pStyle w:val="UserStyle_0"/>
        <w:sectPr>
          <w:headerReference r:id="rId4" w:type="default"/>
          <w:footerReference r:id="rId5" w:type="default"/>
          <w:type w:val="nextPage"/>
          <w:docGrid w:type="lines" w:linePitch="312"/>
          <w:pgSz w:w="11906" w:h="16838"/>
          <w:pgMar w:top="567" w:right="1134" w:bottom="1134" w:left="1418" w:header="1418" w:footer="1134" w:gutter="0"/>
          <w:cols w:space="425"/>
          <w:pgNumType w:fmt="upperRoman" w:start="1"/>
        </w:sectPr>
      </w:pPr>
      <w:r w:rsidRPr="00624527" w:rsidR="00624527"/>
    </w:p>
    <w:p>
      <w:pPr>
        <w:pStyle w:val="UserStyle_10"/>
        <w:rPr>
          <w:rFonts w:hint="eastAsia"/>
        </w:rPr>
      </w:pPr>
      <w:bookmarkStart w:name="StandardName" w:id="19"/>
      <w:bookmarkEnd w:id="19"/>
      <w:r w:rsidR="00624527">
        <w:rPr>
          <w:rFonts w:hint="eastAsia"/>
        </w:rPr>
        <w:t xml:space="preserve">建</w:t>
      </w:r>
      <w:r w:rsidR="00624527">
        <w:rPr>
          <w:rFonts w:hint="eastAsia"/>
        </w:rPr>
        <w:t xml:space="preserve">材加工工具用硬质合金制品</w:t>
      </w:r>
      <w:r w:rsidR="00F34B99"/>
    </w:p>
    <w:p>
      <w:pPr>
        <w:pStyle w:val="UserStyle_5"/>
        <w:spacing w:after="312" w:before="312" w:lineRule="auto"/>
        <w:rPr>
          <w:rFonts w:hint="eastAsia"/>
        </w:rPr>
      </w:pPr>
      <w:r w:rsidR="00F34B99">
        <w:rPr>
          <w:rFonts w:hint="eastAsia"/>
        </w:rPr>
        <w:t xml:space="preserve">范围</w:t>
      </w:r>
      <w:r w:rsidR="00F34B99"/>
    </w:p>
    <w:p>
      <w:pPr>
        <w:pStyle w:val="UserStyle_0"/>
        <w:rPr>
          <w:szCs w:val="21"/>
          <w:rFonts w:ascii="Cambria" w:hAnsi="Cambria"/>
        </w:rPr>
      </w:pPr>
      <w:r w:rsidR="00DA7B1E">
        <w:rPr>
          <w:szCs w:val="21"/>
          <w:rFonts w:ascii="Cambria" w:hAnsi="Cambria"/>
        </w:rPr>
        <w:t xml:space="preserve">本</w:t>
      </w:r>
      <w:r w:rsidR="00DA7B1E">
        <w:rPr>
          <w:szCs w:val="21"/>
          <w:rFonts w:ascii="Cambria" w:hAnsi="Cambria" w:hint="eastAsia"/>
        </w:rPr>
        <w:t xml:space="preserve">文件</w:t>
      </w:r>
      <w:r w:rsidR="00DA7B1E">
        <w:rPr>
          <w:szCs w:val="21"/>
          <w:rFonts w:ascii="Cambria" w:hAnsi="Cambria"/>
        </w:rPr>
        <w:t xml:space="preserve">规定了</w:t>
      </w:r>
      <w:r w:rsidR="00DA7B1E">
        <w:rPr>
          <w:szCs w:val="21"/>
          <w:rFonts w:ascii="Cambria" w:hAnsi="Cambria" w:hint="eastAsia"/>
        </w:rPr>
        <w:t xml:space="preserve">建材加工工具用硬质合金制品的分类、技术</w:t>
      </w:r>
      <w:r w:rsidR="00DA7B1E">
        <w:rPr>
          <w:szCs w:val="21"/>
          <w:rFonts w:ascii="Cambria" w:hAnsi="Cambria"/>
        </w:rPr>
        <w:t xml:space="preserve">要求、</w:t>
      </w:r>
      <w:r w:rsidR="00DA7B1E">
        <w:rPr>
          <w:szCs w:val="21"/>
          <w:rFonts w:ascii="Cambria" w:hAnsi="Cambria" w:hint="eastAsia"/>
        </w:rPr>
        <w:t xml:space="preserve">试验</w:t>
      </w:r>
      <w:r w:rsidR="00DA7B1E">
        <w:rPr>
          <w:szCs w:val="21"/>
          <w:rFonts w:ascii="Cambria" w:hAnsi="Cambria"/>
        </w:rPr>
        <w:t xml:space="preserve">方法</w:t>
      </w:r>
      <w:r w:rsidR="00DA7B1E">
        <w:rPr>
          <w:szCs w:val="21"/>
          <w:rFonts w:ascii="Cambria" w:hAnsi="Cambria" w:hint="eastAsia"/>
        </w:rPr>
        <w:t xml:space="preserve">、</w:t>
      </w:r>
      <w:r w:rsidR="00DA7B1E">
        <w:rPr>
          <w:szCs w:val="21"/>
          <w:rFonts w:ascii="Cambria" w:hAnsi="Cambria"/>
        </w:rPr>
        <w:t xml:space="preserve">检验规则、标</w:t>
      </w:r>
      <w:r w:rsidR="00DA7B1E">
        <w:rPr>
          <w:szCs w:val="21"/>
          <w:rFonts w:ascii="Cambria" w:hAnsi="Cambria" w:hint="eastAsia"/>
        </w:rPr>
        <w:t xml:space="preserve">志</w:t>
      </w:r>
      <w:r w:rsidR="00DA7B1E">
        <w:rPr>
          <w:szCs w:val="21"/>
          <w:rFonts w:ascii="Cambria" w:hAnsi="Cambria"/>
        </w:rPr>
        <w:t xml:space="preserve">、包装、运输</w:t>
      </w:r>
      <w:r w:rsidR="00DA7B1E">
        <w:rPr>
          <w:szCs w:val="21"/>
          <w:rFonts w:ascii="Cambria" w:hAnsi="Cambria" w:hint="eastAsia"/>
        </w:rPr>
        <w:t xml:space="preserve">、</w:t>
      </w:r>
      <w:r w:rsidR="00DA7B1E">
        <w:rPr>
          <w:szCs w:val="21"/>
          <w:rFonts w:ascii="Cambria" w:hAnsi="Cambria"/>
        </w:rPr>
        <w:t xml:space="preserve">贮存</w:t>
      </w:r>
      <w:r w:rsidR="00DA7B1E">
        <w:rPr>
          <w:szCs w:val="21"/>
          <w:rFonts w:ascii="Cambria" w:hAnsi="Cambria" w:hint="eastAsia"/>
        </w:rPr>
        <w:t xml:space="preserve">及随行文件、订货单内容</w:t>
      </w:r>
      <w:r w:rsidR="00DA7B1E">
        <w:rPr>
          <w:rFonts w:hAnsi="宋体" w:hint="eastAsia"/>
        </w:rPr>
        <w:t xml:space="preserve">。</w:t>
      </w:r>
      <w:r w:rsidR="00F34B99">
        <w:rPr>
          <w:rFonts w:hAnsi="宋体"/>
        </w:rPr>
      </w:r>
    </w:p>
    <w:p>
      <w:pPr>
        <w:pStyle w:val="UserStyle_0"/>
        <w:rPr>
          <w:rFonts w:hAnsi="宋体" w:hint="eastAsia"/>
        </w:rPr>
      </w:pPr>
      <w:r w:rsidR="00DA7B1E">
        <w:rPr>
          <w:rFonts w:hAnsi="宋体" w:hint="eastAsia"/>
        </w:rPr>
        <w:t xml:space="preserve">本文件</w:t>
      </w:r>
      <w:r w:rsidR="00DA7B1E">
        <w:rPr>
          <w:szCs w:val="21"/>
          <w:rFonts w:ascii="Cambria" w:hAnsi="Cambria"/>
        </w:rPr>
        <w:t xml:space="preserve">适用于</w:t>
      </w:r>
      <w:r w:rsidR="00DA7B1E">
        <w:rPr>
          <w:szCs w:val="21"/>
          <w:rFonts w:ascii="Cambria" w:hAnsi="Cambria" w:hint="eastAsia"/>
        </w:rPr>
        <w:t xml:space="preserve">建材</w:t>
      </w:r>
      <w:r w:rsidR="002634E9">
        <w:rPr>
          <w:szCs w:val="21"/>
          <w:rFonts w:ascii="Cambria" w:hAnsi="Cambria" w:hint="eastAsia"/>
        </w:rPr>
        <w:t xml:space="preserve">行业</w:t>
      </w:r>
      <w:r w:rsidR="00DA7B1E">
        <w:rPr>
          <w:szCs w:val="21"/>
          <w:rFonts w:ascii="Cambria" w:hAnsi="Cambria" w:hint="eastAsia"/>
        </w:rPr>
        <w:t xml:space="preserve">加工</w:t>
      </w:r>
      <w:r w:rsidR="002634E9">
        <w:rPr>
          <w:szCs w:val="21"/>
          <w:rFonts w:ascii="Cambria" w:hAnsi="Cambria" w:hint="eastAsia"/>
        </w:rPr>
        <w:t xml:space="preserve">工具</w:t>
      </w:r>
      <w:r w:rsidR="00DA7B1E">
        <w:rPr>
          <w:szCs w:val="21"/>
          <w:rFonts w:ascii="Cambria" w:hAnsi="Cambria" w:hint="eastAsia"/>
        </w:rPr>
        <w:t xml:space="preserve">用硬质合金制品。</w:t>
      </w:r>
      <w:r w:rsidRPr="00DA7B1E" w:rsidR="00DA7B1E"/>
    </w:p>
    <w:p>
      <w:pPr>
        <w:pStyle w:val="UserStyle_5"/>
        <w:spacing w:after="312" w:before="312" w:lineRule="auto"/>
        <w:rPr>
          <w:rFonts w:hint="eastAsia"/>
        </w:rPr>
      </w:pPr>
      <w:r w:rsidR="00F34B99">
        <w:rPr>
          <w:rFonts w:hint="eastAsia"/>
        </w:rPr>
        <w:t xml:space="preserve">规范性引用文件</w:t>
      </w:r>
      <w:r w:rsidR="00F34B99"/>
    </w:p>
    <w:p>
      <w:pPr>
        <w:pStyle w:val="UserStyle_0"/>
        <w:rPr>
          <w:rFonts w:hAnsi="宋体"/>
        </w:rPr>
      </w:pPr>
      <w:r w:rsidRPr="00C67BF2" w:rsidR="00C67BF2">
        <w:rPr>
          <w:rFonts w:hAnsi="宋体"/>
        </w:rPr>
        <w:t xml:space="preserve">下列文件</w:t>
      </w:r>
      <w:r w:rsidRPr="00C67BF2" w:rsidR="00C67BF2">
        <w:rPr>
          <w:rFonts w:hAnsi="宋体" w:hint="eastAsia"/>
        </w:rPr>
        <w:t xml:space="preserve">中的内容通过文中的规范性引用而构成本文件必不可少的条款</w:t>
      </w:r>
      <w:r w:rsidRPr="00C67BF2" w:rsidR="00C67BF2">
        <w:rPr>
          <w:rFonts w:hAnsi="宋体"/>
        </w:rPr>
        <w:t xml:space="preserve">。</w:t>
      </w:r>
      <w:r w:rsidRPr="00C67BF2" w:rsidR="00C67BF2">
        <w:rPr>
          <w:rFonts w:hAnsi="宋体" w:hint="eastAsia"/>
        </w:rPr>
        <w:t xml:space="preserve">其中，注日期的引用文件，仅该日期对应的版本适用于本文件；不注日期的引用文件，其最新版本（包括所有的修改单）适用于本文件。</w:t>
      </w:r>
      <w:r w:rsidRPr="00C67BF2" w:rsidR="00C67BF2">
        <w:rPr>
          <w:rFonts w:hAnsi="宋体"/>
        </w:rPr>
      </w:r>
    </w:p>
    <w:p>
      <w:pPr>
        <w:pStyle w:val="UserStyle_0"/>
        <w:rPr>
          <w:rFonts w:hAnsi="宋体" w:hint="eastAsia"/>
        </w:rPr>
      </w:pPr>
      <w:r w:rsidRPr="00C67BF2" w:rsidR="00C67BF2">
        <w:rPr>
          <w:rFonts w:hAnsi="宋体" w:hint="eastAsia"/>
        </w:rPr>
        <w:t xml:space="preserve">GB/T 5242  硬质合金制品检验规则与试验方法</w:t>
      </w:r>
      <w:r w:rsidRPr="00C67BF2" w:rsidR="00C67BF2">
        <w:rPr>
          <w:rFonts w:hAnsi="宋体"/>
        </w:rPr>
      </w:r>
    </w:p>
    <w:p>
      <w:pPr>
        <w:pStyle w:val="UserStyle_0"/>
        <w:rPr>
          <w:rFonts w:hAnsi="宋体" w:hint="eastAsia"/>
        </w:rPr>
      </w:pPr>
      <w:r w:rsidRPr="00C67BF2" w:rsidR="00C67BF2">
        <w:rPr>
          <w:rFonts w:hAnsi="宋体" w:hint="eastAsia"/>
        </w:rPr>
        <w:t xml:space="preserve">GB/T 5243  硬</w:t>
      </w:r>
      <w:r w:rsidRPr="00C67BF2" w:rsidR="00C67BF2">
        <w:rPr>
          <w:rFonts w:hAnsi="宋体"/>
        </w:rPr>
        <w:t xml:space="preserve">质合金制品的标志、包装、运输和贮存</w:t>
      </w:r>
    </w:p>
    <w:p>
      <w:pPr>
        <w:pStyle w:val="UserStyle_5"/>
        <w:spacing w:after="312" w:before="312" w:lineRule="auto"/>
        <w:rPr>
          <w:rFonts w:hint="eastAsia"/>
        </w:rPr>
      </w:pPr>
      <w:r w:rsidR="00DA7B1E">
        <w:rPr>
          <w:rFonts w:hint="eastAsia"/>
        </w:rPr>
        <w:t xml:space="preserve">术语和定义</w:t>
      </w:r>
      <w:r w:rsidR="00624527"/>
    </w:p>
    <w:p>
      <w:pPr>
        <w:pStyle w:val="UserStyle_0"/>
        <w:rPr>
          <w:rFonts w:hint="eastAsia"/>
        </w:rPr>
      </w:pPr>
      <w:r w:rsidR="00DA7B1E">
        <w:rPr>
          <w:rFonts w:hint="eastAsia"/>
        </w:rPr>
        <w:t xml:space="preserve">本文件没有需要界定的术语和定义。</w:t>
      </w:r>
      <w:r w:rsidR="00DA7B1E"/>
    </w:p>
    <w:p>
      <w:pPr>
        <w:pStyle w:val="UserStyle_5"/>
        <w:spacing w:after="312" w:before="312" w:lineRule="auto"/>
        <w:rPr>
          <w:rFonts w:hint="eastAsia"/>
        </w:rPr>
      </w:pPr>
      <w:r w:rsidR="00DA7B1E">
        <w:rPr>
          <w:rFonts w:hint="eastAsia"/>
        </w:rPr>
        <w:t xml:space="preserve">产品分类和型号表示规则</w:t>
      </w:r>
      <w:r w:rsidR="00DA7B1E"/>
    </w:p>
    <w:p>
      <w:pPr>
        <w:pStyle w:val="UserStyle_2"/>
        <w:spacing w:after="156" w:before="156" w:lineRule="auto"/>
        <w:rPr>
          <w:szCs w:val="24"/>
          <w:rFonts w:hAnsi="黑体" w:hint="eastAsia"/>
        </w:rPr>
      </w:pPr>
      <w:r w:rsidR="00DA7B1E">
        <w:rPr>
          <w:szCs w:val="24"/>
          <w:rFonts w:hAnsi="黑体" w:hint="eastAsia"/>
        </w:rPr>
        <w:t xml:space="preserve">产品分类</w:t>
      </w:r>
      <w:r w:rsidR="00DA7B1E">
        <w:rPr>
          <w:szCs w:val="24"/>
          <w:rFonts w:hAnsi="黑体"/>
        </w:rPr>
      </w:r>
    </w:p>
    <w:p>
      <w:pPr>
        <w:pStyle w:val="UserStyle_0"/>
        <w:rPr>
          <w:rFonts w:hint="eastAsia"/>
        </w:rPr>
      </w:pPr>
      <w:r w:rsidR="00DA7B1E">
        <w:rPr>
          <w:rFonts w:hint="eastAsia"/>
        </w:rPr>
        <w:t xml:space="preserve">建材加工工具</w:t>
      </w:r>
      <w:r w:rsidR="0020471E">
        <w:rPr>
          <w:rFonts w:hint="eastAsia"/>
        </w:rPr>
        <w:t xml:space="preserve">用硬质合金</w:t>
      </w:r>
      <w:r w:rsidR="00A21FBB">
        <w:rPr>
          <w:rFonts w:hint="eastAsia"/>
        </w:rPr>
        <w:t xml:space="preserve">制</w:t>
      </w:r>
      <w:r w:rsidR="0020471E">
        <w:rPr>
          <w:rFonts w:hint="eastAsia"/>
        </w:rPr>
        <w:t xml:space="preserve">品根据形状主要分为五类：</w:t>
      </w:r>
      <w:r w:rsidR="0020471E">
        <w:rPr>
          <w:szCs w:val="24"/>
          <w:rFonts w:hint="eastAsia"/>
        </w:rPr>
        <w:t xml:space="preserve">J10型、J11型、J20型、J21型、J22型。</w:t>
      </w:r>
      <w:r w:rsidR="00A21FBB">
        <w:rPr>
          <w:rFonts w:hint="eastAsia"/>
        </w:rPr>
        <w:t xml:space="preserve">制</w:t>
      </w:r>
      <w:r w:rsidR="0020471E">
        <w:rPr>
          <w:rFonts w:hint="eastAsia"/>
        </w:rPr>
        <w:t xml:space="preserve">品典型型号</w:t>
      </w:r>
      <w:r w:rsidR="00913C47">
        <w:rPr>
          <w:rFonts w:hint="eastAsia"/>
        </w:rPr>
        <w:t xml:space="preserve">及</w:t>
      </w:r>
      <w:r w:rsidR="0020471E">
        <w:rPr>
          <w:rFonts w:hint="eastAsia"/>
        </w:rPr>
        <w:t xml:space="preserve">尺寸</w:t>
      </w:r>
      <w:r w:rsidR="00CE74EF">
        <w:rPr>
          <w:rFonts w:hint="eastAsia"/>
        </w:rPr>
        <w:t xml:space="preserve">见</w:t>
      </w:r>
      <w:r w:rsidR="0020471E">
        <w:rPr>
          <w:rFonts w:hint="eastAsia"/>
        </w:rPr>
        <w:t xml:space="preserve">附录A</w:t>
      </w:r>
      <w:r w:rsidR="0020471E">
        <w:rPr>
          <w:szCs w:val="24"/>
          <w:rFonts w:hint="eastAsia"/>
        </w:rPr>
        <w:t xml:space="preserve">。</w:t>
      </w:r>
      <w:r w:rsidR="00DA7B1E">
        <w:rPr>
          <w:szCs w:val="24"/>
        </w:rPr>
      </w:r>
    </w:p>
    <w:p>
      <w:pPr>
        <w:pStyle w:val="UserStyle_2"/>
        <w:spacing w:after="156" w:before="156" w:lineRule="auto"/>
        <w:rPr>
          <w:szCs w:val="24"/>
          <w:rFonts w:hAnsi="黑体" w:hint="eastAsia"/>
        </w:rPr>
      </w:pPr>
      <w:r w:rsidR="0020471E">
        <w:rPr>
          <w:szCs w:val="24"/>
          <w:rFonts w:hAnsi="黑体" w:hint="eastAsia"/>
        </w:rPr>
        <w:t xml:space="preserve">型号表示规则</w:t>
      </w:r>
      <w:r w:rsidR="0020471E">
        <w:rPr>
          <w:szCs w:val="24"/>
          <w:rFonts w:hAnsi="黑体"/>
        </w:rPr>
      </w:r>
    </w:p>
    <w:p>
      <w:pPr>
        <w:pStyle w:val="UserStyle_0"/>
        <w:rPr>
          <w:rFonts w:hAnsi="宋体" w:hint="eastAsia"/>
        </w:rPr>
      </w:pPr>
      <w:r w:rsidR="00A21FBB">
        <w:rPr>
          <w:rFonts w:hAnsi="宋体" w:hint="eastAsia"/>
        </w:rPr>
        <w:t xml:space="preserve">制</w:t>
      </w:r>
      <w:r w:rsidR="0020471E">
        <w:rPr>
          <w:rFonts w:hAnsi="宋体" w:hint="eastAsia"/>
        </w:rPr>
        <w:t xml:space="preserve">品型号由</w:t>
      </w:r>
      <w:r w:rsidR="00A21FBB">
        <w:rPr>
          <w:rFonts w:hAnsi="宋体" w:hint="eastAsia"/>
        </w:rPr>
        <w:t xml:space="preserve">制品代号大写</w:t>
      </w:r>
      <w:r w:rsidR="0020471E">
        <w:rPr>
          <w:rFonts w:hAnsi="宋体" w:hint="eastAsia"/>
        </w:rPr>
        <w:t xml:space="preserve">字母J </w:t>
      </w:r>
      <w:r w:rsidR="00A21FBB">
        <w:rPr>
          <w:rFonts w:hAnsi="宋体" w:hint="eastAsia"/>
        </w:rPr>
        <w:t xml:space="preserve">、两位整数形状代号</w:t>
      </w:r>
      <w:r w:rsidR="0020471E">
        <w:rPr>
          <w:rFonts w:hAnsi="宋体" w:hint="eastAsia"/>
        </w:rPr>
        <w:t xml:space="preserve">（</w:t>
      </w:r>
      <w:r w:rsidR="00A21FBB">
        <w:rPr>
          <w:rFonts w:hAnsi="宋体" w:hint="eastAsia"/>
        </w:rPr>
        <w:t xml:space="preserve">10</w:t>
      </w:r>
      <w:r w:rsidR="00913C47">
        <w:rPr>
          <w:rFonts w:hAnsi="宋体" w:hint="eastAsia"/>
        </w:rPr>
        <w:t xml:space="preserve">、</w:t>
      </w:r>
      <w:r w:rsidR="0020471E">
        <w:rPr>
          <w:rFonts w:hAnsi="宋体" w:hint="eastAsia"/>
        </w:rPr>
        <w:t xml:space="preserve">1</w:t>
      </w:r>
      <w:r w:rsidR="0020471E">
        <w:rPr>
          <w:rFonts w:hAnsi="宋体"/>
        </w:rPr>
        <w:t xml:space="preserve">1</w:t>
      </w:r>
      <w:r w:rsidR="0020471E">
        <w:rPr>
          <w:rFonts w:hAnsi="宋体" w:hint="eastAsia"/>
        </w:rPr>
        <w:t xml:space="preserve">、20、21</w:t>
      </w:r>
      <w:r w:rsidR="00913C47">
        <w:rPr>
          <w:rFonts w:hAnsi="宋体" w:hint="eastAsia"/>
        </w:rPr>
        <w:t xml:space="preserve">或</w:t>
      </w:r>
      <w:r w:rsidR="0020471E">
        <w:rPr>
          <w:rFonts w:hAnsi="宋体" w:hint="eastAsia"/>
        </w:rPr>
        <w:t xml:space="preserve">22）</w:t>
      </w:r>
      <w:r w:rsidR="00A21FBB">
        <w:rPr>
          <w:rFonts w:hAnsi="宋体" w:hint="eastAsia"/>
        </w:rPr>
        <w:t xml:space="preserve">、宽度</w:t>
      </w:r>
      <w:r w:rsidR="0020471E">
        <w:rPr>
          <w:rFonts w:hAnsi="宋体" w:hint="eastAsia"/>
        </w:rPr>
        <w:t xml:space="preserve">的</w:t>
      </w:r>
      <w:r w:rsidR="00A21FBB">
        <w:rPr>
          <w:rFonts w:hAnsi="宋体" w:hint="eastAsia"/>
        </w:rPr>
        <w:t xml:space="preserve">两位整数</w:t>
      </w:r>
      <w:r w:rsidR="0020471E">
        <w:rPr>
          <w:rFonts w:hAnsi="宋体" w:hint="eastAsia"/>
        </w:rPr>
        <w:t xml:space="preserve">以及表示</w:t>
      </w:r>
      <w:r w:rsidR="00A21FBB">
        <w:rPr>
          <w:rFonts w:hAnsi="宋体" w:hint="eastAsia"/>
        </w:rPr>
        <w:t xml:space="preserve">制品加工方向的大写英文字母（</w:t>
      </w:r>
      <w:r w:rsidR="0020471E">
        <w:rPr>
          <w:rFonts w:hAnsi="宋体" w:hint="eastAsia"/>
        </w:rPr>
        <w:t xml:space="preserve">左形</w:t>
      </w:r>
      <w:r w:rsidR="00A21FBB">
        <w:rPr>
          <w:rFonts w:hAnsi="宋体" w:hint="eastAsia"/>
        </w:rPr>
        <w:t xml:space="preserve">为</w:t>
      </w:r>
      <w:r w:rsidR="0020471E">
        <w:rPr>
          <w:rFonts w:hAnsi="宋体" w:hint="eastAsia"/>
        </w:rPr>
        <w:t xml:space="preserve"> L</w:t>
      </w:r>
      <w:r w:rsidR="00A21FBB">
        <w:rPr>
          <w:rFonts w:hAnsi="宋体" w:hint="eastAsia"/>
        </w:rPr>
        <w:t xml:space="preserve">，</w:t>
      </w:r>
      <w:r w:rsidR="0020471E">
        <w:rPr>
          <w:rFonts w:hAnsi="宋体" w:hint="eastAsia"/>
        </w:rPr>
        <w:t xml:space="preserve">右形</w:t>
      </w:r>
      <w:r w:rsidR="00A21FBB">
        <w:rPr>
          <w:rFonts w:hAnsi="宋体" w:hint="eastAsia"/>
        </w:rPr>
        <w:t xml:space="preserve">为</w:t>
      </w:r>
      <w:r w:rsidR="0020471E">
        <w:rPr>
          <w:rFonts w:hAnsi="宋体" w:hint="eastAsia"/>
        </w:rPr>
        <w:t xml:space="preserve"> R</w:t>
      </w:r>
      <w:r w:rsidR="00A21FBB">
        <w:rPr>
          <w:rFonts w:hAnsi="宋体" w:hint="eastAsia"/>
        </w:rPr>
        <w:t xml:space="preserve">，无加工方向时可缺省</w:t>
      </w:r>
      <w:r w:rsidR="0020471E">
        <w:rPr>
          <w:rFonts w:hAnsi="宋体"/>
        </w:rPr>
        <w:t xml:space="preserve">）</w:t>
      </w:r>
      <w:r w:rsidR="0020471E">
        <w:rPr>
          <w:rFonts w:hAnsi="宋体" w:hint="eastAsia"/>
        </w:rPr>
        <w:t xml:space="preserve"> 组成，见示例</w:t>
      </w:r>
      <w:r w:rsidR="00117F0B">
        <w:rPr>
          <w:rFonts w:hAnsi="宋体" w:hint="eastAsia"/>
        </w:rPr>
        <w:t xml:space="preserve">1、示例2</w:t>
      </w:r>
      <w:r w:rsidR="0020471E">
        <w:rPr>
          <w:rFonts w:hAnsi="宋体" w:hint="eastAsia"/>
        </w:rPr>
        <w:t xml:space="preserve">。</w:t>
      </w:r>
      <w:r w:rsidR="0020471E">
        <w:rPr>
          <w:rFonts w:hAnsi="宋体"/>
        </w:rPr>
      </w:r>
    </w:p>
    <w:p>
      <w:pPr>
        <w:pStyle w:val="Normal"/>
        <w:ind w:firstLine="360" w:firstLineChars="200"/>
        <w:rPr>
          <w:sz w:val="18"/>
          <w:szCs w:val="18"/>
          <w:rFonts w:ascii="黑体" w:hAnsi="黑体" w:eastAsia="黑体" w:hint="eastAsia"/>
        </w:rPr>
      </w:pPr>
      <w:r w:rsidRPr="00117F0B" w:rsidR="00F61283">
        <w:rPr>
          <w:sz w:val="18"/>
          <w:szCs w:val="18"/>
          <w:rFonts w:ascii="黑体" w:hAnsi="黑体" w:eastAsia="黑体" w:hint="eastAsia"/>
        </w:rPr>
        <w:t xml:space="preserve">示例</w:t>
      </w:r>
      <w:r w:rsidRPr="00117F0B" w:rsidR="00117F0B">
        <w:rPr>
          <w:sz w:val="18"/>
          <w:szCs w:val="18"/>
          <w:rFonts w:ascii="黑体" w:hAnsi="黑体" w:eastAsia="黑体" w:hint="eastAsia"/>
        </w:rPr>
        <w:t xml:space="preserve">1</w:t>
      </w:r>
      <w:r w:rsidRPr="00117F0B" w:rsidR="00F61283">
        <w:rPr>
          <w:sz w:val="18"/>
          <w:szCs w:val="18"/>
          <w:rFonts w:ascii="黑体" w:hAnsi="黑体" w:eastAsia="黑体" w:hint="eastAsia"/>
        </w:rPr>
        <w:t xml:space="preserve">：</w:t>
      </w:r>
      <w:r w:rsidRPr="00117F0B" w:rsidR="00F61283">
        <w:rPr>
          <w:sz w:val="18"/>
          <w:szCs w:val="18"/>
          <w:rFonts w:ascii="宋体" w:hAnsi="宋体"/>
        </w:rPr>
      </w:r>
    </w:p>
    <w:p>
      <w:pPr>
        <w:pStyle w:val="Normal"/>
        <w:ind w:firstLine="360" w:firstLineChars="200"/>
        <w:rPr>
          <w:sz w:val="18"/>
          <w:szCs w:val="18"/>
          <w:rFonts w:ascii="宋体" w:hAnsi="宋体"/>
        </w:rPr>
      </w:pPr>
      <w:r w:rsidRPr="00117F0B" w:rsidR="00117F0B">
        <w:rPr>
          <w:sz w:val="18"/>
          <w:szCs w:val="18"/>
          <w:rFonts w:ascii="宋体" w:hAnsi="宋体"/>
        </w:rPr>
        <w:t xml:space="preserve">J2034R:</w:t>
      </w:r>
      <w:r w:rsidRPr="00117F0B" w:rsidR="00117F0B">
        <w:rPr>
          <w:sz w:val="18"/>
          <w:szCs w:val="18"/>
          <w:rFonts w:ascii="宋体" w:hAnsi="宋体" w:hint="eastAsia"/>
        </w:rPr>
        <w:t xml:space="preserve">表示宽度为3</w:t>
      </w:r>
      <w:r w:rsidRPr="00117F0B" w:rsidR="00117F0B">
        <w:rPr>
          <w:sz w:val="18"/>
          <w:szCs w:val="18"/>
          <w:rFonts w:ascii="宋体" w:hAnsi="宋体"/>
        </w:rPr>
        <w:t xml:space="preserve">4</w:t>
      </w:r>
      <w:r w:rsidRPr="00117F0B" w:rsidR="00117F0B">
        <w:rPr>
          <w:sz w:val="18"/>
          <w:szCs w:val="18"/>
          <w:rFonts w:ascii="宋体" w:hAnsi="宋体" w:hint="eastAsia"/>
        </w:rPr>
        <w:t xml:space="preserve">m</w:t>
      </w:r>
      <w:r w:rsidRPr="00117F0B" w:rsidR="00117F0B">
        <w:rPr>
          <w:sz w:val="18"/>
          <w:szCs w:val="18"/>
          <w:rFonts w:ascii="宋体" w:hAnsi="宋体"/>
        </w:rPr>
        <w:t xml:space="preserve">m</w:t>
      </w:r>
      <w:r w:rsidRPr="00117F0B" w:rsidR="00117F0B">
        <w:rPr>
          <w:sz w:val="18"/>
          <w:szCs w:val="18"/>
          <w:rFonts w:ascii="宋体" w:hAnsi="宋体" w:hint="eastAsia"/>
        </w:rPr>
        <w:t xml:space="preserve">，右形的2</w:t>
      </w:r>
      <w:r w:rsidRPr="00117F0B" w:rsidR="00117F0B">
        <w:rPr>
          <w:sz w:val="18"/>
          <w:szCs w:val="18"/>
          <w:rFonts w:ascii="宋体" w:hAnsi="宋体"/>
        </w:rPr>
        <w:t xml:space="preserve">0</w:t>
      </w:r>
      <w:r w:rsidRPr="00117F0B" w:rsidR="00117F0B">
        <w:rPr>
          <w:sz w:val="18"/>
          <w:szCs w:val="18"/>
          <w:rFonts w:ascii="宋体" w:hAnsi="宋体" w:hint="eastAsia"/>
        </w:rPr>
        <w:t xml:space="preserve">型</w:t>
      </w:r>
      <w:r w:rsidR="001E7ACA">
        <w:rPr>
          <w:sz w:val="18"/>
          <w:szCs w:val="18"/>
          <w:rFonts w:ascii="宋体" w:hAnsi="宋体" w:hint="eastAsia"/>
        </w:rPr>
        <w:t xml:space="preserve">制品</w:t>
      </w:r>
      <w:r w:rsidRPr="00117F0B" w:rsidR="00117F0B">
        <w:rPr>
          <w:sz w:val="18"/>
          <w:szCs w:val="18"/>
          <w:rFonts w:ascii="宋体" w:hAnsi="宋体" w:hint="eastAsia"/>
        </w:rPr>
        <w:t xml:space="preserve">。</w:t>
      </w:r>
      <w:r w:rsidR="00825B65">
        <w:rPr>
          <w:rFonts w:ascii="宋体" w:hAnsi="宋体"/>
        </w:rPr>
      </w:r>
    </w:p>
    <w:p>
      <w:pPr>
        <w:pStyle w:val="Normal"/>
        <w:ind w:firstLine="360" w:firstLineChars="200"/>
        <w:rPr>
          <w:sz w:val="18"/>
          <w:szCs w:val="18"/>
          <w:rFonts w:ascii="黑体" w:hAnsi="黑体" w:eastAsia="黑体" w:hint="eastAsia"/>
        </w:rPr>
      </w:pPr>
      <w:r w:rsidRPr="00117F0B" w:rsidR="00117F0B">
        <w:rPr>
          <w:sz w:val="18"/>
          <w:szCs w:val="18"/>
          <w:rFonts w:ascii="黑体" w:hAnsi="黑体" w:eastAsia="黑体" w:hint="eastAsia"/>
        </w:rPr>
        <w:t xml:space="preserve">示例</w:t>
      </w:r>
      <w:r w:rsidR="00117F0B">
        <w:rPr>
          <w:sz w:val="18"/>
          <w:szCs w:val="18"/>
          <w:rFonts w:ascii="黑体" w:hAnsi="黑体" w:eastAsia="黑体" w:hint="eastAsia"/>
        </w:rPr>
        <w:t xml:space="preserve">2</w:t>
      </w:r>
      <w:r w:rsidRPr="00117F0B" w:rsidR="00117F0B">
        <w:rPr>
          <w:sz w:val="18"/>
          <w:szCs w:val="18"/>
          <w:rFonts w:ascii="黑体" w:hAnsi="黑体" w:eastAsia="黑体" w:hint="eastAsia"/>
        </w:rPr>
        <w:t xml:space="preserve">：</w:t>
      </w:r>
      <w:r w:rsidR="00117F0B">
        <w:rPr>
          <w:sz w:val="18"/>
          <w:szCs w:val="18"/>
          <w:rFonts w:ascii="黑体" w:hAnsi="黑体" w:eastAsia="黑体"/>
        </w:rPr>
      </w:r>
    </w:p>
    <w:p>
      <w:pPr>
        <w:pStyle w:val="Normal"/>
        <w:ind w:firstLine="360" w:firstLineChars="200"/>
        <w:rPr>
          <w:sz w:val="18"/>
          <w:szCs w:val="18"/>
          <w:rFonts w:ascii="宋体" w:hAnsi="宋体"/>
        </w:rPr>
      </w:pPr>
      <w:r w:rsidRPr="001E7ACA" w:rsidR="001E7ACA">
        <w:rPr>
          <w:sz w:val="18"/>
          <w:szCs w:val="18"/>
          <w:rFonts w:ascii="宋体" w:hAnsi="宋体"/>
        </w:rPr>
        <w:t xml:space="preserve">J1107:</w:t>
      </w:r>
      <w:r w:rsidRPr="001E7ACA" w:rsidR="001E7ACA">
        <w:rPr>
          <w:sz w:val="18"/>
          <w:szCs w:val="18"/>
          <w:rFonts w:ascii="宋体" w:hAnsi="宋体" w:hint="eastAsia"/>
        </w:rPr>
        <w:t xml:space="preserve">表示</w:t>
      </w:r>
      <w:r w:rsidR="001E7ACA">
        <w:rPr>
          <w:sz w:val="18"/>
          <w:szCs w:val="18"/>
          <w:rFonts w:ascii="宋体" w:hAnsi="宋体" w:hint="eastAsia"/>
        </w:rPr>
        <w:t xml:space="preserve">宽</w:t>
      </w:r>
      <w:r w:rsidRPr="001E7ACA" w:rsidR="001E7ACA">
        <w:rPr>
          <w:sz w:val="18"/>
          <w:szCs w:val="18"/>
          <w:rFonts w:ascii="宋体" w:hAnsi="宋体" w:hint="eastAsia"/>
        </w:rPr>
        <w:t xml:space="preserve">度为7m</w:t>
      </w:r>
      <w:r w:rsidRPr="001E7ACA" w:rsidR="001E7ACA">
        <w:rPr>
          <w:sz w:val="18"/>
          <w:szCs w:val="18"/>
          <w:rFonts w:ascii="宋体" w:hAnsi="宋体"/>
        </w:rPr>
        <w:t xml:space="preserve">m</w:t>
      </w:r>
      <w:r w:rsidRPr="001E7ACA" w:rsidR="001E7ACA">
        <w:rPr>
          <w:sz w:val="18"/>
          <w:szCs w:val="18"/>
          <w:rFonts w:ascii="宋体" w:hAnsi="宋体" w:hint="eastAsia"/>
        </w:rPr>
        <w:t xml:space="preserve">的</w:t>
      </w:r>
      <w:r w:rsidRPr="001E7ACA" w:rsidR="001E7ACA">
        <w:rPr>
          <w:sz w:val="18"/>
          <w:szCs w:val="18"/>
          <w:rFonts w:ascii="宋体" w:hAnsi="宋体"/>
        </w:rPr>
        <w:t xml:space="preserve">11</w:t>
      </w:r>
      <w:r w:rsidRPr="001E7ACA" w:rsidR="001E7ACA">
        <w:rPr>
          <w:sz w:val="18"/>
          <w:szCs w:val="18"/>
          <w:rFonts w:ascii="宋体" w:hAnsi="宋体" w:hint="eastAsia"/>
        </w:rPr>
        <w:t xml:space="preserve">型</w:t>
      </w:r>
      <w:r w:rsidR="001E7ACA">
        <w:rPr>
          <w:sz w:val="18"/>
          <w:szCs w:val="18"/>
          <w:rFonts w:ascii="宋体" w:hAnsi="宋体" w:hint="eastAsia"/>
        </w:rPr>
        <w:t xml:space="preserve">制品</w:t>
      </w:r>
      <w:r w:rsidRPr="001E7ACA" w:rsidR="001E7ACA">
        <w:rPr>
          <w:sz w:val="18"/>
          <w:szCs w:val="18"/>
          <w:rFonts w:ascii="宋体" w:hAnsi="宋体" w:hint="eastAsia"/>
        </w:rPr>
        <w:t xml:space="preserve">。</w:t>
      </w:r>
      <w:r w:rsidRPr="001E7ACA" w:rsidR="00117F0B">
        <w:rPr>
          <w:sz w:val="18"/>
          <w:szCs w:val="18"/>
          <w:rFonts w:ascii="宋体" w:hAnsi="宋体"/>
        </w:rPr>
      </w:r>
    </w:p>
    <w:p>
      <w:pPr>
        <w:pStyle w:val="UserStyle_5"/>
        <w:spacing w:after="312" w:before="312" w:lineRule="auto"/>
        <w:rPr>
          <w:rFonts w:hint="eastAsia"/>
        </w:rPr>
      </w:pPr>
      <w:r w:rsidR="00F61283">
        <w:rPr>
          <w:rFonts w:hint="eastAsia"/>
        </w:rPr>
        <w:t xml:space="preserve">技术要求</w:t>
      </w:r>
      <w:r w:rsidR="00F61283"/>
    </w:p>
    <w:p>
      <w:pPr>
        <w:pStyle w:val="Normal"/>
        <w:autoSpaceDE w:val="0"/>
        <w:autoSpaceDN w:val="0"/>
        <w:spacing w:after="156" w:before="156" w:lineRule="auto"/>
        <w:rPr>
          <w:rFonts w:ascii="黑体" w:hAnsi="黑体" w:eastAsia="黑体" w:hint="eastAsia"/>
        </w:rPr>
      </w:pPr>
      <w:r w:rsidR="00F61283">
        <w:rPr>
          <w:rFonts w:ascii="黑体" w:hAnsi="黑体" w:eastAsia="黑体" w:hint="eastAsia"/>
        </w:rPr>
        <w:t xml:space="preserve">5.1  化学成分</w:t>
      </w:r>
      <w:r w:rsidR="00F61283">
        <w:rPr>
          <w:rFonts w:ascii="黑体" w:hAnsi="黑体" w:eastAsia="黑体"/>
        </w:rPr>
      </w:r>
    </w:p>
    <w:p>
      <w:pPr>
        <w:pStyle w:val="UserStyle_2"/>
        <w:numPr>
          <w:ilvl w:val="2"/>
          <w:numId w:val="0"/>
        </w:numPr>
        <w:spacing w:after="156" w:before="156" w:lineRule="auto"/>
        <w:ind w:firstLine="420" w:firstLineChars="200"/>
        <w:rPr>
          <w:rFonts w:ascii="宋体" w:hAnsi="宋体" w:eastAsia="宋体" w:hint="eastAsia"/>
        </w:rPr>
      </w:pPr>
      <w:r w:rsidR="00F61283">
        <w:rPr>
          <w:rFonts w:ascii="宋体" w:hAnsi="宋体" w:eastAsia="宋体" w:hint="eastAsia"/>
        </w:rPr>
        <w:t xml:space="preserve">建材加工工具用硬质合金制品推荐钴含量6</w:t>
      </w:r>
      <w:r w:rsidR="006F0FE0">
        <w:rPr>
          <w:rFonts w:ascii="宋体" w:hAnsi="宋体" w:eastAsia="宋体"/>
        </w:rPr>
        <w:t xml:space="preserve">.0</w:t>
      </w:r>
      <w:r w:rsidR="00F61283">
        <w:rPr>
          <w:rFonts w:ascii="宋体" w:hAnsi="宋体" w:eastAsia="宋体" w:hint="eastAsia"/>
        </w:rPr>
        <w:t xml:space="preserve">%～13</w:t>
      </w:r>
      <w:r w:rsidR="006F0FE0">
        <w:rPr>
          <w:rFonts w:ascii="宋体" w:hAnsi="宋体" w:eastAsia="宋体"/>
        </w:rPr>
        <w:t xml:space="preserve">.0</w:t>
      </w:r>
      <w:r w:rsidR="00F61283">
        <w:rPr>
          <w:rFonts w:ascii="宋体" w:hAnsi="宋体" w:eastAsia="宋体" w:hint="eastAsia"/>
        </w:rPr>
        <w:t xml:space="preserve">%的WC-Co</w:t>
      </w:r>
      <w:r w:rsidR="00E012A8">
        <w:rPr>
          <w:rFonts w:ascii="宋体" w:hAnsi="宋体" w:eastAsia="宋体" w:hint="eastAsia"/>
        </w:rPr>
        <w:t xml:space="preserve">硬质</w:t>
      </w:r>
      <w:r w:rsidR="00F61283">
        <w:rPr>
          <w:rFonts w:ascii="宋体" w:hAnsi="宋体" w:eastAsia="宋体" w:hint="eastAsia"/>
        </w:rPr>
        <w:t xml:space="preserve">合金。若需方对化学成分有特殊要求时，由供需双方协商确定,</w:t>
      </w:r>
      <w:r w:rsidR="00F61283">
        <w:rPr>
          <w:lang w:val="pt-BR"/>
          <w:rFonts w:ascii="宋体" w:hAnsi="宋体" w:eastAsia="宋体" w:hint="eastAsia"/>
        </w:rPr>
        <w:t xml:space="preserve">并在合同中注明。</w:t>
      </w:r>
      <w:r w:rsidR="00F61283">
        <w:rPr>
          <w:lang w:val="pt-BR"/>
          <w:rFonts w:ascii="宋体" w:hAnsi="宋体" w:eastAsia="宋体"/>
        </w:rPr>
      </w:r>
    </w:p>
    <w:p>
      <w:pPr>
        <w:pStyle w:val="UserStyle_2"/>
        <w:numPr>
          <w:ilvl w:val="2"/>
          <w:numId w:val="0"/>
        </w:numPr>
        <w:spacing w:after="156" w:before="156" w:lineRule="auto"/>
        <w:rPr>
          <w:szCs w:val="24"/>
          <w:rFonts w:hAnsi="黑体" w:hint="eastAsia"/>
        </w:rPr>
      </w:pPr>
      <w:r w:rsidR="00F61283">
        <w:rPr>
          <w:szCs w:val="24"/>
          <w:rFonts w:hAnsi="黑体" w:hint="eastAsia"/>
        </w:rPr>
        <w:t xml:space="preserve">5.2  物理与力学性能</w:t>
      </w:r>
      <w:r w:rsidR="00F61283">
        <w:rPr>
          <w:szCs w:val="24"/>
          <w:rFonts w:hAnsi="黑体"/>
        </w:rPr>
      </w:r>
    </w:p>
    <w:p>
      <w:pPr>
        <w:pStyle w:val="Normal"/>
        <w:ind w:firstLine="420" w:firstLineChars="200"/>
        <w:rPr>
          <w:rFonts w:ascii="宋体" w:hAnsi="宋体" w:hint="eastAsia"/>
        </w:rPr>
      </w:pPr>
      <w:r w:rsidR="00F61283">
        <w:rPr>
          <w:rFonts w:ascii="宋体" w:hAnsi="宋体" w:hint="eastAsia"/>
        </w:rPr>
        <w:t xml:space="preserve">建材加工工具用硬质合金制品的</w:t>
      </w:r>
      <w:r w:rsidR="00F61283">
        <w:rPr>
          <w:szCs w:val="21"/>
          <w:rFonts w:ascii="宋体" w:hAnsi="宋体" w:hint="eastAsia"/>
        </w:rPr>
        <w:t xml:space="preserve">物理与力学性能应符合表1的规定。</w:t>
      </w:r>
      <w:r w:rsidR="00F61283">
        <w:rPr>
          <w:szCs w:val="21"/>
          <w:rFonts w:ascii="宋体" w:hAnsi="宋体" w:hint="eastAsia"/>
        </w:rPr>
        <w:t xml:space="preserve">若有特殊要求由供需双方协商确定。</w:t>
      </w:r>
      <w:r w:rsidR="00F61283">
        <w:rPr>
          <w:szCs w:val="21"/>
          <w:rFonts w:ascii="宋体" w:hAnsi="宋体"/>
        </w:rPr>
      </w:r>
    </w:p>
    <w:p>
      <w:pPr>
        <w:pStyle w:val="Normal"/>
        <w:snapToGrid w:val="0"/>
        <w:jc w:val="center"/>
        <w:rPr>
          <w:rFonts w:ascii="黑体" w:eastAsia="黑体" w:hint="eastAsia"/>
        </w:rPr>
      </w:pPr>
      <w:r w:rsidR="00F61283">
        <w:rPr>
          <w:rFonts w:ascii="黑体" w:eastAsia="黑体" w:hint="eastAsia"/>
        </w:rPr>
        <w:t xml:space="preserve">表</w:t>
      </w:r>
      <w:r w:rsidR="00E1790B">
        <w:rPr>
          <w:rFonts w:ascii="黑体" w:eastAsia="黑体" w:hint="eastAsia"/>
        </w:rPr>
        <w:t xml:space="preserve">1</w:t>
      </w:r>
      <w:r w:rsidR="00F61283">
        <w:rPr>
          <w:rFonts w:ascii="黑体" w:eastAsia="黑体" w:hint="eastAsia"/>
        </w:rPr>
        <w:t xml:space="preserve">   物理</w:t>
      </w:r>
      <w:r w:rsidR="00E1790B">
        <w:rPr>
          <w:rFonts w:ascii="黑体" w:eastAsia="黑体" w:hint="eastAsia"/>
        </w:rPr>
        <w:t xml:space="preserve">与</w:t>
      </w:r>
      <w:r w:rsidR="00F61283">
        <w:rPr>
          <w:rFonts w:ascii="黑体" w:eastAsia="黑体" w:hint="eastAsia"/>
        </w:rPr>
        <w:t xml:space="preserve">力学性能</w:t>
      </w:r>
      <w:r w:rsidR="00F61283">
        <w:rPr>
          <w:rFonts w:ascii="黑体" w:eastAsia="黑体"/>
        </w:rPr>
      </w:r>
    </w:p>
    <w:p>
      <w:pPr>
        <w:pStyle w:val="Normal"/>
        <w:snapToGrid w:val="0"/>
        <w:jc w:val="center"/>
        <w:rPr>
          <w:sz w:val="10"/>
          <w:szCs w:val="10"/>
          <w:rFonts w:ascii="黑体" w:eastAsia="黑体"/>
        </w:rPr>
      </w:pPr>
      <w:r w:rsidRPr="00705164" w:rsidR="00705164">
        <w:rPr>
          <w:sz w:val="10"/>
          <w:szCs w:val="10"/>
          <w:rFonts w:ascii="黑体" w:eastAsia="黑体"/>
        </w:rPr>
      </w:r>
    </w:p>
    <w:tbl>
      <w:tblPr>
        <w:tblW w:w="5000" w:type="pct"/>
        <w:tblInd w:type="dxa" w:w="0.000000"/>
        <w:tblLook w:noVBand="0" w:noHBand="0" w:lastColumn="0" w:firstColumn="0" w:lastRow="0" w:firstRow="0" w:val="04a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auto"/>
      </w:tblPr>
      <w:tblGrid>
        <w:gridCol w:w="3652.000000"/>
        <w:gridCol w:w="2722.000000"/>
        <w:gridCol w:w="3196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4" w:hRule="atLeast"/>
        </w:trPr>
        <w:tc>
          <w:tcPr>
            <w:tcW w:w="1908" w:type="pct"/>
            <w:vAlign w:val="center"/>
            <w:textDirection w:val="lrTb"/>
          </w:tcPr>
          <w:p>
            <w:pPr>
              <w:pStyle w:val="Normal"/>
              <w:jc w:val="center"/>
              <w:spacing w:line="276" w:lineRule="auto"/>
              <w:rPr>
                <w:sz w:val="18"/>
                <w:szCs w:val="18"/>
                <w:rFonts w:ascii="宋体" w:hAnsi="宋体" w:hint="eastAsia"/>
              </w:rPr>
            </w:pPr>
            <w:r w:rsidRPr="00E1790B" w:rsidR="00E1790B">
              <w:rPr>
                <w:sz w:val="18"/>
                <w:szCs w:val="18"/>
                <w:rFonts w:ascii="宋体" w:hAnsi="宋体" w:hint="eastAsia"/>
              </w:rPr>
              <w:t xml:space="preserve">密度</w:t>
            </w:r>
            <w:r w:rsidRPr="00E1790B" w:rsidR="00E1790B">
              <w:rPr>
                <w:sz w:val="18"/>
                <w:szCs w:val="18"/>
                <w:rFonts w:ascii="宋体" w:hAnsi="宋体"/>
              </w:rPr>
            </w:r>
          </w:p>
          <w:p>
            <w:pPr>
              <w:pStyle w:val="Normal"/>
              <w:jc w:val="center"/>
              <w:spacing w:line="276" w:lineRule="auto"/>
              <w:rPr>
                <w:sz w:val="18"/>
                <w:szCs w:val="18"/>
                <w:rFonts w:ascii="宋体" w:hAnsi="宋体" w:hint="eastAsia"/>
              </w:rPr>
            </w:pPr>
            <w:r w:rsidRPr="00E1790B" w:rsidR="00E1790B">
              <w:rPr>
                <w:sz w:val="18"/>
                <w:szCs w:val="18"/>
                <w:rFonts w:ascii="宋体" w:hAnsi="宋体" w:hint="eastAsia"/>
              </w:rPr>
              <w:t xml:space="preserve">g/cm</w:t>
            </w:r>
            <w:r w:rsidRPr="00E1790B" w:rsidR="00E1790B">
              <w:rPr>
                <w:vertAlign w:val="superscript"/>
                <w:sz w:val="18"/>
                <w:szCs w:val="18"/>
                <w:rFonts w:ascii="宋体" w:hAnsi="宋体" w:hint="eastAsia"/>
              </w:rPr>
              <w:t xml:space="preserve">3</w:t>
            </w:r>
            <w:r w:rsidRPr="00E1790B" w:rsidR="00E1790B">
              <w:rPr>
                <w:sz w:val="18"/>
                <w:szCs w:val="18"/>
                <w:rFonts w:ascii="宋体" w:hAnsi="宋体"/>
              </w:rPr>
            </w:r>
          </w:p>
        </w:tc>
        <w:tc>
          <w:tcPr>
            <w:tcW w:w="1422" w:type="pct"/>
            <w:vAlign w:val="center"/>
            <w:textDirection w:val="lrTb"/>
          </w:tcPr>
          <w:p>
            <w:pPr>
              <w:pStyle w:val="Normal"/>
              <w:jc w:val="center"/>
              <w:spacing w:line="276" w:lineRule="auto"/>
              <w:rPr>
                <w:sz w:val="18"/>
                <w:szCs w:val="18"/>
                <w:rFonts w:ascii="宋体" w:hAnsi="宋体" w:hint="eastAsia"/>
              </w:rPr>
            </w:pPr>
            <w:r w:rsidRPr="00E1790B" w:rsidR="00E1790B">
              <w:rPr>
                <w:sz w:val="18"/>
                <w:szCs w:val="18"/>
                <w:rFonts w:ascii="宋体" w:hAnsi="宋体" w:hint="eastAsia"/>
              </w:rPr>
              <w:t xml:space="preserve">硬度</w:t>
            </w:r>
            <w:r w:rsidRPr="00E1790B" w:rsidR="00E1790B">
              <w:rPr>
                <w:sz w:val="18"/>
                <w:szCs w:val="18"/>
                <w:rFonts w:ascii="宋体" w:hAnsi="宋体"/>
              </w:rPr>
            </w:r>
          </w:p>
          <w:p>
            <w:pPr>
              <w:pStyle w:val="Normal"/>
              <w:jc w:val="center"/>
              <w:spacing w:line="276" w:lineRule="auto"/>
              <w:rPr>
                <w:sz w:val="18"/>
                <w:szCs w:val="18"/>
                <w:rFonts w:ascii="宋体" w:hAnsi="宋体" w:hint="eastAsia"/>
              </w:rPr>
            </w:pPr>
            <w:r w:rsidRPr="00E1790B" w:rsidR="00E1790B">
              <w:rPr>
                <w:sz w:val="18"/>
                <w:szCs w:val="18"/>
                <w:rFonts w:ascii="宋体" w:hAnsi="宋体" w:hint="eastAsia"/>
              </w:rPr>
              <w:t xml:space="preserve">HRA</w:t>
            </w:r>
            <w:r w:rsidRPr="00E1790B" w:rsidR="00E1790B">
              <w:rPr>
                <w:sz w:val="18"/>
                <w:szCs w:val="18"/>
                <w:rFonts w:ascii="宋体" w:hAnsi="宋体"/>
              </w:rPr>
            </w:r>
          </w:p>
        </w:tc>
        <w:tc>
          <w:tcPr>
            <w:tcW w:w="1670" w:type="pct"/>
            <w:vAlign w:val="center"/>
            <w:textDirection w:val="lrTb"/>
          </w:tcPr>
          <w:p>
            <w:pPr>
              <w:pStyle w:val="Normal"/>
              <w:jc w:val="center"/>
              <w:spacing w:line="276" w:lineRule="auto"/>
              <w:rPr>
                <w:sz w:val="18"/>
                <w:szCs w:val="18"/>
                <w:rFonts w:ascii="宋体" w:hAnsi="宋体" w:hint="eastAsia"/>
              </w:rPr>
            </w:pPr>
            <w:r w:rsidRPr="00E1790B" w:rsidR="00E1790B">
              <w:rPr>
                <w:sz w:val="18"/>
                <w:szCs w:val="18"/>
                <w:rFonts w:ascii="宋体" w:hAnsi="宋体" w:hint="eastAsia"/>
              </w:rPr>
              <w:t xml:space="preserve">横向断裂强度</w:t>
            </w:r>
            <w:r w:rsidR="00E1790B">
              <w:rPr>
                <w:vertAlign w:val="superscript"/>
                <w:sz w:val="18"/>
                <w:szCs w:val="18"/>
                <w:rFonts w:ascii="宋体" w:hAnsi="宋体" w:hint="eastAsia"/>
              </w:rPr>
              <w:t xml:space="preserve">a</w:t>
            </w:r>
            <w:r w:rsidRPr="00E1790B" w:rsidR="00E1790B">
              <w:rPr>
                <w:vertAlign w:val="superscript"/>
                <w:sz w:val="18"/>
                <w:szCs w:val="18"/>
                <w:rFonts w:ascii="宋体" w:hAnsi="宋体"/>
              </w:rPr>
            </w:r>
          </w:p>
          <w:p>
            <w:pPr>
              <w:pStyle w:val="Normal"/>
              <w:jc w:val="center"/>
              <w:spacing w:line="276" w:lineRule="auto"/>
              <w:rPr>
                <w:sz w:val="18"/>
                <w:szCs w:val="18"/>
                <w:rFonts w:ascii="宋体" w:hAnsi="宋体" w:hint="eastAsia"/>
              </w:rPr>
            </w:pPr>
            <w:r w:rsidRPr="00E1790B" w:rsidR="00E1790B">
              <w:rPr>
                <w:sz w:val="18"/>
                <w:szCs w:val="18"/>
                <w:rFonts w:ascii="宋体" w:hAnsi="宋体" w:hint="eastAsia"/>
              </w:rPr>
              <w:t xml:space="preserve">MPa</w:t>
            </w:r>
            <w:r w:rsidRPr="00E1790B" w:rsidR="00E1790B">
              <w:rPr>
                <w:sz w:val="18"/>
                <w:szCs w:val="18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908" w:type="pct"/>
            <w:vAlign w:val="center"/>
            <w:textDirection w:val="lrTb"/>
          </w:tcPr>
          <w:p>
            <w:pPr>
              <w:pStyle w:val="Normal"/>
              <w:jc w:val="center"/>
              <w:spacing w:line="276" w:lineRule="auto"/>
              <w:rPr>
                <w:sz w:val="18"/>
                <w:szCs w:val="18"/>
                <w:rFonts w:ascii="宋体" w:hAnsi="宋体" w:hint="eastAsia"/>
              </w:rPr>
            </w:pPr>
            <w:r w:rsidRPr="00E1790B" w:rsidR="00E1790B">
              <w:rPr>
                <w:sz w:val="18"/>
                <w:szCs w:val="18"/>
                <w:rFonts w:ascii="宋体" w:hAnsi="宋体" w:hint="eastAsia"/>
              </w:rPr>
              <w:t xml:space="preserve">14.</w:t>
            </w:r>
            <w:r w:rsidRPr="00E1790B" w:rsidR="00E1790B">
              <w:rPr>
                <w:sz w:val="18"/>
                <w:szCs w:val="18"/>
                <w:rFonts w:ascii="宋体" w:hAnsi="宋体"/>
              </w:rPr>
              <w:t xml:space="preserve">1</w:t>
            </w:r>
            <w:r w:rsidRPr="00E1790B" w:rsidR="00E1790B">
              <w:rPr>
                <w:sz w:val="18"/>
                <w:szCs w:val="18"/>
                <w:rFonts w:ascii="宋体" w:hAnsi="宋体" w:hint="eastAsia"/>
              </w:rPr>
              <w:t xml:space="preserve">0～1</w:t>
            </w:r>
            <w:r w:rsidRPr="00E1790B" w:rsidR="00E1790B">
              <w:rPr>
                <w:sz w:val="18"/>
                <w:szCs w:val="18"/>
                <w:rFonts w:ascii="宋体" w:hAnsi="宋体"/>
              </w:rPr>
              <w:t xml:space="preserve">5</w:t>
            </w:r>
            <w:r w:rsidRPr="00E1790B" w:rsidR="00E1790B">
              <w:rPr>
                <w:sz w:val="18"/>
                <w:szCs w:val="18"/>
                <w:rFonts w:ascii="宋体" w:hAnsi="宋体" w:hint="eastAsia"/>
              </w:rPr>
              <w:t xml:space="preserve">.</w:t>
            </w:r>
            <w:r w:rsidRPr="00E1790B" w:rsidR="00E1790B">
              <w:rPr>
                <w:sz w:val="18"/>
                <w:szCs w:val="18"/>
                <w:rFonts w:ascii="宋体" w:hAnsi="宋体"/>
              </w:rPr>
              <w:t xml:space="preserve">10</w:t>
            </w:r>
          </w:p>
        </w:tc>
        <w:tc>
          <w:tcPr>
            <w:tcW w:w="1422" w:type="pct"/>
            <w:vAlign w:val="center"/>
            <w:textDirection w:val="lrTb"/>
          </w:tcPr>
          <w:p>
            <w:pPr>
              <w:pStyle w:val="Normal"/>
              <w:jc w:val="center"/>
              <w:spacing w:line="276" w:lineRule="auto"/>
              <w:rPr>
                <w:sz w:val="18"/>
                <w:szCs w:val="18"/>
                <w:rFonts w:ascii="宋体" w:hAnsi="宋体" w:hint="eastAsia"/>
              </w:rPr>
            </w:pPr>
            <w:r w:rsidRPr="00E1790B" w:rsidR="00E1790B">
              <w:rPr>
                <w:sz w:val="18"/>
                <w:szCs w:val="18"/>
                <w:rFonts w:ascii="宋体" w:hAnsi="宋体" w:hint="eastAsia"/>
              </w:rPr>
              <w:t xml:space="preserve">≥8</w:t>
            </w:r>
            <w:r w:rsidRPr="00E1790B" w:rsidR="00E1790B">
              <w:rPr>
                <w:sz w:val="18"/>
                <w:szCs w:val="18"/>
                <w:rFonts w:ascii="宋体" w:hAnsi="宋体"/>
              </w:rPr>
              <w:t xml:space="preserve">5</w:t>
            </w:r>
            <w:r w:rsidRPr="00E1790B" w:rsidR="00E1790B">
              <w:rPr>
                <w:sz w:val="18"/>
                <w:szCs w:val="18"/>
                <w:rFonts w:ascii="宋体" w:hAnsi="宋体" w:hint="eastAsia"/>
              </w:rPr>
              <w:t xml:space="preserve">.</w:t>
            </w:r>
            <w:r w:rsidRPr="00E1790B" w:rsidR="00E1790B">
              <w:rPr>
                <w:sz w:val="18"/>
                <w:szCs w:val="18"/>
                <w:rFonts w:ascii="宋体" w:hAnsi="宋体"/>
              </w:rPr>
              <w:t xml:space="preserve">0</w:t>
            </w:r>
          </w:p>
        </w:tc>
        <w:tc>
          <w:tcPr>
            <w:tcW w:w="1670" w:type="pct"/>
            <w:vAlign w:val="center"/>
            <w:textDirection w:val="lrTb"/>
          </w:tcPr>
          <w:p>
            <w:pPr>
              <w:pStyle w:val="Normal"/>
              <w:jc w:val="center"/>
              <w:spacing w:line="276" w:lineRule="auto"/>
              <w:rPr>
                <w:sz w:val="18"/>
                <w:szCs w:val="18"/>
                <w:rFonts w:ascii="宋体" w:hAnsi="宋体" w:hint="eastAsia"/>
              </w:rPr>
            </w:pPr>
            <w:r w:rsidRPr="00E1790B" w:rsidR="00E1790B">
              <w:rPr>
                <w:sz w:val="18"/>
                <w:szCs w:val="18"/>
                <w:rFonts w:ascii="宋体" w:hAnsi="宋体" w:hint="eastAsia"/>
              </w:rPr>
              <w:t xml:space="preserve">≥2</w:t>
            </w:r>
            <w:r w:rsidR="001A4A83">
              <w:rPr>
                <w:sz w:val="18"/>
                <w:szCs w:val="18"/>
                <w:rFonts w:ascii="宋体" w:hAnsi="宋体"/>
              </w:rPr>
              <w:t xml:space="preserve">4</w:t>
            </w:r>
            <w:r w:rsidRPr="00E1790B" w:rsidR="00E1790B">
              <w:rPr>
                <w:sz w:val="18"/>
                <w:szCs w:val="18"/>
                <w:rFonts w:ascii="宋体" w:hAnsi="宋体" w:hint="eastAsia"/>
              </w:rPr>
              <w:t xml:space="preserve">00</w:t>
            </w:r>
            <w:r w:rsidRPr="00E1790B" w:rsidR="00E1790B">
              <w:rPr>
                <w:sz w:val="18"/>
                <w:szCs w:val="18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00" w:type="pct"/>
            <w:gridSpan w:val="3"/>
            <w:vAlign w:val="top"/>
            <w:textDirection w:val="lrTb"/>
          </w:tcPr>
          <w:p>
            <w:pPr>
              <w:pStyle w:val="Normal"/>
              <w:jc w:val="start"/>
              <w:spacing w:line="276" w:lineRule="auto"/>
              <w:ind w:firstLine="360" w:firstLineChars="200"/>
              <w:rPr>
                <w:vertAlign w:val="superscript"/>
                <w:sz w:val="18"/>
                <w:szCs w:val="18"/>
                <w:rFonts w:ascii="宋体" w:hAnsi="宋体" w:hint="eastAsia"/>
              </w:rPr>
            </w:pPr>
            <w:r w:rsidRPr="00E1790B" w:rsidR="00E1790B">
              <w:rPr>
                <w:vertAlign w:val="superscript"/>
                <w:sz w:val="18"/>
                <w:szCs w:val="18"/>
                <w:rFonts w:ascii="宋体" w:hAnsi="宋体" w:hint="eastAsia"/>
              </w:rPr>
              <w:t xml:space="preserve">a</w:t>
            </w:r>
            <w:r w:rsidRPr="00E1790B" w:rsidR="00F61283">
              <w:rPr>
                <w:sz w:val="18"/>
                <w:szCs w:val="18"/>
                <w:rFonts w:ascii="宋体" w:hAnsi="宋体" w:hint="eastAsia"/>
              </w:rPr>
              <w:t xml:space="preserve">横向断裂强度采用</w:t>
            </w:r>
            <w:r w:rsidR="002634E9">
              <w:rPr>
                <w:sz w:val="18"/>
                <w:szCs w:val="18"/>
                <w:rFonts w:ascii="宋体" w:hAnsi="宋体" w:hint="eastAsia"/>
              </w:rPr>
              <w:t xml:space="preserve">同批次混合料</w:t>
            </w:r>
            <w:r w:rsidRPr="00E1790B" w:rsidR="00F61283">
              <w:rPr>
                <w:sz w:val="18"/>
                <w:szCs w:val="18"/>
                <w:rFonts w:ascii="宋体" w:hAnsi="宋体" w:hint="eastAsia"/>
              </w:rPr>
              <w:t xml:space="preserve">B试样鉴定结果。</w:t>
            </w:r>
            <w:r w:rsidRPr="00E1790B" w:rsidR="00F61283">
              <w:rPr>
                <w:sz w:val="18"/>
                <w:szCs w:val="18"/>
                <w:rFonts w:ascii="宋体" w:hAnsi="宋体"/>
              </w:rPr>
            </w:r>
          </w:p>
        </w:tc>
      </w:tr>
    </w:tbl>
    <w:p>
      <w:pPr>
        <w:pStyle w:val="UserStyle_2"/>
        <w:numPr>
          <w:ilvl w:val="2"/>
          <w:numId w:val="0"/>
        </w:numPr>
        <w:spacing w:after="156" w:before="156" w:lineRule="auto"/>
        <w:rPr>
          <w:szCs w:val="24"/>
          <w:rFonts w:hAnsi="黑体" w:hint="eastAsia"/>
        </w:rPr>
      </w:pPr>
      <w:r w:rsidR="00F61283">
        <w:rPr>
          <w:szCs w:val="24"/>
          <w:rFonts w:hAnsi="黑体" w:hint="eastAsia"/>
        </w:rPr>
        <w:t xml:space="preserve">5.3  金相组织结构</w:t>
      </w:r>
      <w:r w:rsidR="00F61283">
        <w:rPr>
          <w:szCs w:val="24"/>
          <w:rFonts w:hAnsi="黑体"/>
        </w:rPr>
      </w:r>
    </w:p>
    <w:p>
      <w:pPr>
        <w:pStyle w:val="Normal"/>
        <w:ind w:firstLine="420" w:firstLineChars="200"/>
        <w:rPr>
          <w:rFonts w:ascii="宋体" w:hAnsi="宋体" w:hint="eastAsia"/>
        </w:rPr>
      </w:pPr>
      <w:r w:rsidR="00F61283">
        <w:rPr>
          <w:rFonts w:ascii="宋体" w:hAnsi="宋体" w:hint="eastAsia"/>
        </w:rPr>
        <w:t xml:space="preserve">建材加工工具用硬质合金制品的</w:t>
      </w:r>
      <w:r w:rsidR="00F61283">
        <w:rPr>
          <w:szCs w:val="21"/>
          <w:rFonts w:ascii="宋体" w:hAnsi="宋体" w:hint="eastAsia"/>
        </w:rPr>
        <w:t xml:space="preserve">金相组织结构应符合表2的规定。</w:t>
      </w:r>
      <w:r w:rsidR="00F61283">
        <w:rPr>
          <w:szCs w:val="21"/>
          <w:rFonts w:ascii="宋体" w:hAnsi="宋体" w:hint="eastAsia"/>
        </w:rPr>
        <w:t xml:space="preserve">若有特殊要求由供需双方协商确定。</w:t>
      </w:r>
      <w:r w:rsidR="00F61283">
        <w:rPr>
          <w:szCs w:val="21"/>
          <w:rFonts w:ascii="宋体" w:hAnsi="宋体"/>
        </w:rPr>
      </w:r>
    </w:p>
    <w:p>
      <w:pPr>
        <w:pStyle w:val="Normal"/>
        <w:snapToGrid w:val="0"/>
        <w:jc w:val="center"/>
        <w:rPr>
          <w:rFonts w:ascii="黑体" w:eastAsia="黑体" w:hint="eastAsia"/>
        </w:rPr>
      </w:pPr>
      <w:r w:rsidR="00F61283">
        <w:rPr>
          <w:rFonts w:ascii="黑体" w:eastAsia="黑体" w:hint="eastAsia"/>
        </w:rPr>
        <w:t xml:space="preserve">表2   </w:t>
      </w:r>
      <w:r w:rsidR="005F5396">
        <w:rPr>
          <w:rFonts w:ascii="黑体" w:eastAsia="黑体" w:hint="eastAsia"/>
        </w:rPr>
        <w:t xml:space="preserve">金相</w:t>
      </w:r>
      <w:r w:rsidR="00F61283">
        <w:rPr>
          <w:rFonts w:ascii="黑体" w:eastAsia="黑体" w:hint="eastAsia"/>
        </w:rPr>
        <w:t xml:space="preserve">组织结构</w:t>
      </w:r>
      <w:r w:rsidR="00F61283">
        <w:rPr>
          <w:rFonts w:ascii="黑体" w:eastAsia="黑体"/>
        </w:rPr>
      </w:r>
    </w:p>
    <w:p>
      <w:pPr>
        <w:pStyle w:val="Normal"/>
        <w:snapToGrid w:val="0"/>
        <w:jc w:val="center"/>
        <w:rPr>
          <w:sz w:val="10"/>
          <w:szCs w:val="10"/>
          <w:rFonts w:ascii="黑体" w:eastAsia="黑体"/>
        </w:rPr>
      </w:pPr>
      <w:r w:rsidRPr="00705164" w:rsidR="00705164">
        <w:rPr>
          <w:sz w:val="10"/>
          <w:szCs w:val="10"/>
          <w:rFonts w:ascii="黑体" w:eastAsia="黑体"/>
        </w:rPr>
      </w:r>
    </w:p>
    <w:tbl>
      <w:tblPr>
        <w:tblW w:w="5000" w:type="pct"/>
        <w:tblInd w:type="dxa" w:w="0.000000"/>
        <w:tblLook w:noVBand="0" w:noHBand="0" w:lastColumn="0" w:firstColumn="0" w:lastRow="0" w:firstRow="0" w:val="04a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auto"/>
      </w:tblPr>
      <w:tblGrid>
        <w:gridCol w:w="1524.000000"/>
        <w:gridCol w:w="2128.000000"/>
        <w:gridCol w:w="1985.000000"/>
        <w:gridCol w:w="1845.000000"/>
        <w:gridCol w:w="1131.000000"/>
        <w:gridCol w:w="957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45" w:hRule="atLeast"/>
        </w:trPr>
        <w:tc>
          <w:tcPr>
            <w:tcW w:w="796" w:type="pct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276" w:lineRule="auto"/>
              <w:rPr>
                <w:sz w:val="18"/>
                <w:szCs w:val="18"/>
                <w:rFonts w:ascii="宋体" w:hAnsi="宋体" w:hint="eastAsia"/>
              </w:rPr>
            </w:pPr>
            <w:r w:rsidRPr="005F5396" w:rsidR="005F5396">
              <w:rPr>
                <w:sz w:val="18"/>
                <w:szCs w:val="18"/>
                <w:rFonts w:ascii="宋体" w:hAnsi="宋体" w:hint="eastAsia"/>
              </w:rPr>
              <w:t xml:space="preserve">孔隙度</w:t>
            </w:r>
            <w:r w:rsidRPr="005F5396" w:rsidR="005F5396">
              <w:rPr>
                <w:sz w:val="18"/>
                <w:szCs w:val="18"/>
                <w:rFonts w:ascii="宋体" w:hAnsi="宋体"/>
              </w:rPr>
            </w:r>
          </w:p>
          <w:p>
            <w:pPr>
              <w:pStyle w:val="Normal"/>
              <w:jc w:val="center"/>
              <w:spacing w:line="276" w:lineRule="auto"/>
              <w:rPr>
                <w:sz w:val="18"/>
                <w:szCs w:val="18"/>
                <w:rFonts w:ascii="宋体" w:hAnsi="宋体" w:hint="eastAsia"/>
              </w:rPr>
            </w:pPr>
            <w:r w:rsidRPr="005F5396" w:rsidR="005F5396">
              <w:rPr>
                <w:sz w:val="18"/>
                <w:szCs w:val="18"/>
                <w:rFonts w:ascii="宋体" w:hAnsi="宋体" w:hint="eastAsia"/>
              </w:rPr>
              <w:t xml:space="preserve">不大于</w:t>
            </w:r>
            <w:r w:rsidRPr="005F5396" w:rsidR="005F5396">
              <w:rPr>
                <w:sz w:val="18"/>
                <w:szCs w:val="18"/>
                <w:rFonts w:ascii="宋体" w:hAnsi="宋体"/>
              </w:rPr>
            </w:r>
          </w:p>
        </w:tc>
        <w:tc>
          <w:tcPr>
            <w:tcW w:w="3113" w:type="pct"/>
            <w:gridSpan w:val="3"/>
            <w:vAlign w:val="top"/>
            <w:textDirection w:val="lrTb"/>
          </w:tcPr>
          <w:p>
            <w:pPr>
              <w:pStyle w:val="Normal"/>
              <w:jc w:val="center"/>
              <w:spacing w:line="276" w:lineRule="auto"/>
              <w:rPr>
                <w:sz w:val="18"/>
                <w:szCs w:val="18"/>
                <w:rFonts w:ascii="宋体" w:hAnsi="宋体" w:hint="eastAsia"/>
              </w:rPr>
            </w:pPr>
            <w:r w:rsidRPr="005F5396" w:rsidR="005F5396">
              <w:rPr>
                <w:sz w:val="18"/>
                <w:szCs w:val="18"/>
                <w:rFonts w:ascii="宋体" w:hAnsi="宋体" w:hint="eastAsia"/>
              </w:rPr>
              <w:t xml:space="preserve">宏观孔洞分档</w:t>
            </w:r>
            <w:r w:rsidR="00020A8C">
              <w:rPr>
                <w:sz w:val="18"/>
                <w:szCs w:val="18"/>
                <w:rFonts w:ascii="宋体" w:hAnsi="宋体" w:hint="eastAsia"/>
              </w:rPr>
              <w:t xml:space="preserve">/个</w:t>
            </w:r>
            <w:r w:rsidRPr="005F5396" w:rsidR="005F5396">
              <w:rPr>
                <w:sz w:val="18"/>
                <w:szCs w:val="18"/>
                <w:rFonts w:ascii="宋体" w:hAnsi="宋体"/>
              </w:rPr>
            </w:r>
          </w:p>
        </w:tc>
        <w:tc>
          <w:tcPr>
            <w:tcW w:w="591" w:type="pct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276" w:lineRule="auto"/>
              <w:rPr>
                <w:sz w:val="18"/>
                <w:szCs w:val="18"/>
                <w:rFonts w:ascii="宋体" w:hAnsi="宋体" w:hint="eastAsia"/>
              </w:rPr>
            </w:pPr>
            <w:r w:rsidRPr="005F5396" w:rsidR="005F5396">
              <w:rPr>
                <w:sz w:val="18"/>
                <w:szCs w:val="18"/>
                <w:rFonts w:ascii="宋体" w:hAnsi="宋体" w:hint="eastAsia"/>
              </w:rPr>
              <w:t xml:space="preserve">非化合碳</w:t>
            </w:r>
            <w:r w:rsidRPr="005F5396" w:rsidR="005F5396">
              <w:rPr>
                <w:sz w:val="18"/>
                <w:szCs w:val="18"/>
                <w:rFonts w:ascii="宋体" w:hAnsi="宋体"/>
              </w:rPr>
            </w:r>
          </w:p>
          <w:p>
            <w:pPr>
              <w:pStyle w:val="Normal"/>
              <w:jc w:val="center"/>
              <w:spacing w:line="276" w:lineRule="auto"/>
              <w:rPr>
                <w:sz w:val="18"/>
                <w:szCs w:val="18"/>
                <w:rFonts w:ascii="宋体" w:hAnsi="宋体" w:hint="eastAsia"/>
              </w:rPr>
            </w:pPr>
            <w:r w:rsidRPr="005F5396" w:rsidR="005F5396">
              <w:rPr>
                <w:sz w:val="18"/>
                <w:szCs w:val="18"/>
                <w:rFonts w:ascii="宋体" w:hAnsi="宋体" w:hint="eastAsia"/>
              </w:rPr>
              <w:t xml:space="preserve">不大于</w:t>
            </w:r>
            <w:r w:rsidRPr="005F5396" w:rsidR="005F5396">
              <w:rPr>
                <w:sz w:val="18"/>
                <w:szCs w:val="18"/>
                <w:rFonts w:ascii="宋体" w:hAnsi="宋体"/>
              </w:rPr>
            </w:r>
          </w:p>
        </w:tc>
        <w:tc>
          <w:tcPr>
            <w:tcW w:w="500" w:type="pct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276" w:lineRule="auto"/>
              <w:rPr>
                <w:sz w:val="18"/>
                <w:lang w:val="el-GR"/>
                <w:szCs w:val="18"/>
                <w:rFonts w:ascii="宋体" w:hAnsi="宋体" w:hint="eastAsia"/>
              </w:rPr>
            </w:pPr>
            <w:r w:rsidRPr="005F5396" w:rsidR="005F5396">
              <w:rPr>
                <w:sz w:val="18"/>
                <w:lang w:val="el-GR"/>
                <w:szCs w:val="18"/>
                <w:rFonts w:ascii="宋体" w:hAnsi="宋体" w:hint="eastAsia"/>
              </w:rPr>
              <w:t xml:space="preserve">η</w:t>
            </w:r>
            <w:r w:rsidRPr="005F5396" w:rsidR="005F5396">
              <w:rPr>
                <w:sz w:val="18"/>
                <w:szCs w:val="18"/>
                <w:rFonts w:ascii="宋体" w:hAnsi="宋体" w:hint="eastAsia"/>
              </w:rPr>
              <w:t xml:space="preserve">相</w:t>
            </w:r>
            <w:r w:rsidRPr="005F5396" w:rsidR="005F5396">
              <w:rPr>
                <w:sz w:val="18"/>
                <w:szCs w:val="18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44" w:hRule="atLeast"/>
        </w:trPr>
        <w:tc>
          <w:tcPr>
            <w:tcW w:w="796" w:type="pct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276" w:lineRule="auto"/>
              <w:rPr>
                <w:sz w:val="18"/>
                <w:szCs w:val="18"/>
                <w:rFonts w:ascii="宋体" w:hAnsi="宋体"/>
              </w:rPr>
            </w:pPr>
            <w:r w:rsidRPr="005F5396" w:rsidR="00705164">
              <w:rPr>
                <w:sz w:val="18"/>
                <w:szCs w:val="18"/>
                <w:rFonts w:ascii="宋体" w:hAnsi="宋体"/>
              </w:rPr>
            </w:r>
          </w:p>
        </w:tc>
        <w:tc>
          <w:tcPr>
            <w:tcW w:w="1112" w:type="pct"/>
            <w:vAlign w:val="center"/>
            <w:textDirection w:val="lrTb"/>
          </w:tcPr>
          <w:p>
            <w:pPr>
              <w:pStyle w:val="Normal"/>
              <w:jc w:val="center"/>
              <w:spacing w:line="276" w:lineRule="auto"/>
              <w:rPr>
                <w:sz w:val="18"/>
                <w:szCs w:val="18"/>
                <w:rFonts w:ascii="宋体" w:hAnsi="宋体" w:hint="eastAsia"/>
              </w:rPr>
            </w:pPr>
            <w:r w:rsidR="00705164">
              <w:rPr>
                <w:sz w:val="18"/>
                <w:szCs w:val="18"/>
                <w:rFonts w:ascii="宋体" w:hAnsi="宋体" w:hint="eastAsia"/>
              </w:rPr>
              <w:t xml:space="preserve">＞</w:t>
            </w:r>
            <w:r w:rsidRPr="005F5396" w:rsidR="00705164">
              <w:rPr>
                <w:sz w:val="18"/>
                <w:szCs w:val="18"/>
                <w:rFonts w:ascii="宋体" w:hAnsi="宋体" w:hint="eastAsia"/>
              </w:rPr>
              <w:t xml:space="preserve">25μm</w:t>
            </w:r>
            <w:r w:rsidRPr="00E1790B" w:rsidR="00705164">
              <w:rPr>
                <w:sz w:val="18"/>
                <w:szCs w:val="18"/>
                <w:rFonts w:ascii="宋体" w:hAnsi="宋体" w:hint="eastAsia"/>
              </w:rPr>
              <w:t xml:space="preserve">～</w:t>
            </w:r>
            <w:r w:rsidRPr="005F5396" w:rsidR="00705164">
              <w:rPr>
                <w:sz w:val="18"/>
                <w:szCs w:val="18"/>
                <w:rFonts w:ascii="宋体" w:hAnsi="宋体" w:hint="eastAsia"/>
              </w:rPr>
              <w:t xml:space="preserve">75μm</w:t>
            </w:r>
            <w:r w:rsidRPr="005F5396" w:rsidR="00705164">
              <w:rPr>
                <w:sz w:val="18"/>
                <w:szCs w:val="18"/>
                <w:rFonts w:ascii="宋体" w:hAnsi="宋体"/>
              </w:rPr>
            </w:r>
          </w:p>
        </w:tc>
        <w:tc>
          <w:tcPr>
            <w:tcW w:w="1037" w:type="pct"/>
            <w:vAlign w:val="center"/>
            <w:textDirection w:val="lrTb"/>
          </w:tcPr>
          <w:p>
            <w:pPr>
              <w:pStyle w:val="Normal"/>
              <w:jc w:val="center"/>
              <w:spacing w:line="276" w:lineRule="auto"/>
              <w:rPr>
                <w:sz w:val="18"/>
                <w:szCs w:val="18"/>
                <w:rFonts w:ascii="宋体" w:hAnsi="宋体" w:hint="eastAsia"/>
              </w:rPr>
            </w:pPr>
            <w:r w:rsidR="00705164">
              <w:rPr>
                <w:sz w:val="18"/>
                <w:szCs w:val="18"/>
                <w:rFonts w:ascii="宋体" w:hAnsi="宋体" w:hint="eastAsia"/>
              </w:rPr>
              <w:t xml:space="preserve">＞</w:t>
            </w:r>
            <w:r w:rsidRPr="005F5396" w:rsidR="00705164">
              <w:rPr>
                <w:sz w:val="18"/>
                <w:szCs w:val="18"/>
                <w:rFonts w:ascii="宋体" w:hAnsi="宋体" w:hint="eastAsia"/>
              </w:rPr>
              <w:t xml:space="preserve">75μm</w:t>
            </w:r>
            <w:r w:rsidRPr="00E1790B" w:rsidR="00705164">
              <w:rPr>
                <w:sz w:val="18"/>
                <w:szCs w:val="18"/>
                <w:rFonts w:ascii="宋体" w:hAnsi="宋体" w:hint="eastAsia"/>
              </w:rPr>
              <w:t xml:space="preserve">～</w:t>
            </w:r>
            <w:r w:rsidRPr="005F5396" w:rsidR="00705164">
              <w:rPr>
                <w:sz w:val="18"/>
                <w:szCs w:val="18"/>
                <w:rFonts w:ascii="宋体" w:hAnsi="宋体" w:hint="eastAsia"/>
              </w:rPr>
              <w:t xml:space="preserve">125μm</w:t>
            </w:r>
            <w:r w:rsidRPr="005F5396" w:rsidR="00705164">
              <w:rPr>
                <w:sz w:val="18"/>
                <w:szCs w:val="18"/>
                <w:rFonts w:ascii="宋体" w:hAnsi="宋体"/>
              </w:rPr>
            </w:r>
          </w:p>
        </w:tc>
        <w:tc>
          <w:tcPr>
            <w:tcW w:w="964" w:type="pct"/>
            <w:vAlign w:val="center"/>
            <w:textDirection w:val="lrTb"/>
          </w:tcPr>
          <w:p>
            <w:pPr>
              <w:pStyle w:val="Normal"/>
              <w:jc w:val="center"/>
              <w:spacing w:line="276" w:lineRule="auto"/>
              <w:rPr>
                <w:sz w:val="18"/>
                <w:szCs w:val="18"/>
                <w:rFonts w:ascii="宋体" w:hAnsi="宋体" w:hint="eastAsia"/>
              </w:rPr>
            </w:pPr>
            <w:r w:rsidR="00705164">
              <w:rPr>
                <w:sz w:val="18"/>
                <w:szCs w:val="18"/>
                <w:rFonts w:ascii="宋体" w:hAnsi="宋体" w:hint="eastAsia"/>
              </w:rPr>
              <w:t xml:space="preserve">＞12</w:t>
            </w:r>
            <w:r w:rsidRPr="005F5396" w:rsidR="00705164">
              <w:rPr>
                <w:sz w:val="18"/>
                <w:szCs w:val="18"/>
                <w:rFonts w:ascii="宋体" w:hAnsi="宋体" w:hint="eastAsia"/>
              </w:rPr>
              <w:t xml:space="preserve">5μm</w:t>
            </w:r>
            <w:r w:rsidRPr="005F5396" w:rsidR="00705164">
              <w:rPr>
                <w:sz w:val="18"/>
                <w:szCs w:val="18"/>
                <w:rFonts w:ascii="宋体" w:hAnsi="宋体"/>
              </w:rPr>
            </w:r>
          </w:p>
        </w:tc>
        <w:tc>
          <w:tcPr>
            <w:tcW w:w="591" w:type="pct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276" w:lineRule="auto"/>
              <w:rPr>
                <w:sz w:val="18"/>
                <w:szCs w:val="18"/>
                <w:rFonts w:ascii="宋体" w:hAnsi="宋体"/>
              </w:rPr>
            </w:pPr>
            <w:r w:rsidRPr="005F5396" w:rsidR="00705164">
              <w:rPr>
                <w:sz w:val="18"/>
                <w:szCs w:val="18"/>
                <w:rFonts w:ascii="宋体" w:hAnsi="宋体"/>
              </w:rPr>
            </w:r>
          </w:p>
        </w:tc>
        <w:tc>
          <w:tcPr>
            <w:tcW w:w="500" w:type="pct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276" w:lineRule="auto"/>
              <w:rPr>
                <w:sz w:val="18"/>
                <w:lang w:val="el-GR"/>
                <w:szCs w:val="18"/>
                <w:rFonts w:ascii="宋体" w:hAnsi="宋体"/>
              </w:rPr>
            </w:pPr>
            <w:r w:rsidRPr="005F5396" w:rsidR="00705164">
              <w:rPr>
                <w:sz w:val="18"/>
                <w:lang w:val="el-GR"/>
                <w:szCs w:val="18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96" w:type="pct"/>
            <w:vAlign w:val="center"/>
            <w:textDirection w:val="lrTb"/>
          </w:tcPr>
          <w:p>
            <w:pPr>
              <w:pStyle w:val="Normal"/>
              <w:jc w:val="center"/>
              <w:spacing w:line="276" w:lineRule="auto"/>
              <w:rPr>
                <w:sz w:val="18"/>
                <w:szCs w:val="18"/>
                <w:rFonts w:ascii="宋体" w:hAnsi="宋体" w:hint="eastAsia"/>
              </w:rPr>
            </w:pPr>
            <w:r w:rsidRPr="005F5396" w:rsidR="00705164">
              <w:rPr>
                <w:sz w:val="18"/>
                <w:szCs w:val="18"/>
                <w:rFonts w:ascii="宋体" w:hAnsi="宋体" w:hint="eastAsia"/>
              </w:rPr>
              <w:t xml:space="preserve">A04B02</w:t>
            </w:r>
            <w:r w:rsidRPr="005F5396" w:rsidR="00705164">
              <w:rPr>
                <w:sz w:val="18"/>
                <w:szCs w:val="18"/>
                <w:rFonts w:ascii="宋体" w:hAnsi="宋体"/>
              </w:rPr>
            </w:r>
          </w:p>
        </w:tc>
        <w:tc>
          <w:tcPr>
            <w:tcW w:w="1112" w:type="pct"/>
            <w:vAlign w:val="center"/>
            <w:textDirection w:val="lrTb"/>
          </w:tcPr>
          <w:p>
            <w:pPr>
              <w:pStyle w:val="Normal"/>
              <w:jc w:val="center"/>
              <w:spacing w:line="276" w:lineRule="auto"/>
              <w:rPr>
                <w:sz w:val="18"/>
                <w:szCs w:val="18"/>
                <w:rFonts w:ascii="宋体" w:hAnsi="宋体" w:hint="eastAsia"/>
              </w:rPr>
            </w:pPr>
            <w:r w:rsidR="00020A8C">
              <w:rPr>
                <w:sz w:val="18"/>
                <w:szCs w:val="18"/>
                <w:rFonts w:ascii="宋体" w:hAnsi="宋体" w:hint="eastAsia"/>
              </w:rPr>
              <w:t xml:space="preserve">≤</w:t>
            </w:r>
            <w:r w:rsidR="00705164">
              <w:rPr>
                <w:sz w:val="18"/>
                <w:szCs w:val="18"/>
                <w:rFonts w:ascii="宋体" w:hAnsi="宋体" w:hint="eastAsia"/>
              </w:rPr>
              <w:t xml:space="preserve">4</w:t>
            </w:r>
            <w:r w:rsidRPr="005F5396" w:rsidR="00705164">
              <w:rPr>
                <w:sz w:val="18"/>
                <w:szCs w:val="18"/>
                <w:rFonts w:ascii="宋体" w:hAnsi="宋体"/>
              </w:rPr>
            </w:r>
          </w:p>
        </w:tc>
        <w:tc>
          <w:tcPr>
            <w:tcW w:w="1037" w:type="pct"/>
            <w:vAlign w:val="center"/>
            <w:textDirection w:val="lrTb"/>
          </w:tcPr>
          <w:p>
            <w:pPr>
              <w:pStyle w:val="Normal"/>
              <w:jc w:val="center"/>
              <w:spacing w:line="276" w:lineRule="auto"/>
              <w:rPr>
                <w:sz w:val="18"/>
                <w:szCs w:val="18"/>
                <w:rFonts w:ascii="宋体" w:hAnsi="宋体" w:hint="eastAsia"/>
              </w:rPr>
            </w:pPr>
            <w:r w:rsidR="00020A8C">
              <w:rPr>
                <w:sz w:val="18"/>
                <w:szCs w:val="18"/>
                <w:rFonts w:ascii="宋体" w:hAnsi="宋体" w:hint="eastAsia"/>
              </w:rPr>
              <w:t xml:space="preserve">≤</w:t>
            </w:r>
            <w:r w:rsidR="00705164">
              <w:rPr>
                <w:sz w:val="18"/>
                <w:szCs w:val="18"/>
                <w:rFonts w:ascii="宋体" w:hAnsi="宋体" w:hint="eastAsia"/>
              </w:rPr>
              <w:t xml:space="preserve">2</w:t>
            </w:r>
            <w:r w:rsidRPr="005F5396" w:rsidR="00705164">
              <w:rPr>
                <w:sz w:val="18"/>
                <w:szCs w:val="18"/>
                <w:rFonts w:ascii="宋体" w:hAnsi="宋体"/>
              </w:rPr>
            </w:r>
          </w:p>
        </w:tc>
        <w:tc>
          <w:tcPr>
            <w:tcW w:w="964" w:type="pct"/>
            <w:vAlign w:val="center"/>
            <w:textDirection w:val="lrTb"/>
          </w:tcPr>
          <w:p>
            <w:pPr>
              <w:pStyle w:val="Normal"/>
              <w:jc w:val="center"/>
              <w:spacing w:line="276" w:lineRule="auto"/>
              <w:rPr>
                <w:sz w:val="18"/>
                <w:szCs w:val="18"/>
                <w:rFonts w:ascii="宋体" w:hAnsi="宋体" w:hint="eastAsia"/>
              </w:rPr>
            </w:pPr>
            <w:r w:rsidR="00020A8C">
              <w:rPr>
                <w:sz w:val="18"/>
                <w:szCs w:val="18"/>
                <w:rFonts w:ascii="宋体" w:hAnsi="宋体" w:hint="eastAsia"/>
              </w:rPr>
              <w:t xml:space="preserve">≤</w:t>
            </w:r>
            <w:r w:rsidR="00705164">
              <w:rPr>
                <w:sz w:val="18"/>
                <w:szCs w:val="18"/>
                <w:rFonts w:ascii="宋体" w:hAnsi="宋体" w:hint="eastAsia"/>
              </w:rPr>
              <w:t xml:space="preserve">1</w:t>
            </w:r>
            <w:r w:rsidRPr="005F5396" w:rsidR="00705164">
              <w:rPr>
                <w:sz w:val="18"/>
                <w:szCs w:val="18"/>
                <w:rFonts w:ascii="宋体" w:hAnsi="宋体"/>
              </w:rPr>
            </w:r>
          </w:p>
        </w:tc>
        <w:tc>
          <w:tcPr>
            <w:tcW w:w="591" w:type="pct"/>
            <w:vAlign w:val="center"/>
            <w:textDirection w:val="lrTb"/>
          </w:tcPr>
          <w:p>
            <w:pPr>
              <w:pStyle w:val="Normal"/>
              <w:jc w:val="center"/>
              <w:spacing w:line="276" w:lineRule="auto"/>
              <w:rPr>
                <w:sz w:val="18"/>
                <w:szCs w:val="18"/>
                <w:rFonts w:ascii="宋体" w:hAnsi="宋体" w:hint="eastAsia"/>
              </w:rPr>
            </w:pPr>
            <w:r w:rsidRPr="005F5396" w:rsidR="00705164">
              <w:rPr>
                <w:sz w:val="18"/>
                <w:szCs w:val="18"/>
                <w:rFonts w:ascii="宋体" w:hAnsi="宋体" w:hint="eastAsia"/>
              </w:rPr>
              <w:t xml:space="preserve">C02</w:t>
            </w:r>
            <w:r w:rsidRPr="005F5396" w:rsidR="00705164">
              <w:rPr>
                <w:sz w:val="18"/>
                <w:szCs w:val="18"/>
                <w:rFonts w:ascii="宋体" w:hAnsi="宋体"/>
              </w:rPr>
            </w:r>
          </w:p>
        </w:tc>
        <w:tc>
          <w:tcPr>
            <w:tcW w:w="500" w:type="pct"/>
            <w:vAlign w:val="center"/>
            <w:textDirection w:val="lrTb"/>
          </w:tcPr>
          <w:p>
            <w:pPr>
              <w:pStyle w:val="Normal"/>
              <w:jc w:val="center"/>
              <w:spacing w:line="276" w:lineRule="auto"/>
              <w:rPr>
                <w:sz w:val="18"/>
                <w:szCs w:val="18"/>
                <w:rFonts w:ascii="宋体" w:hAnsi="宋体" w:hint="eastAsia"/>
              </w:rPr>
            </w:pPr>
            <w:r w:rsidRPr="005F5396" w:rsidR="00705164">
              <w:rPr>
                <w:sz w:val="18"/>
                <w:szCs w:val="18"/>
                <w:rFonts w:ascii="宋体" w:hAnsi="宋体" w:hint="eastAsia"/>
              </w:rPr>
              <w:t xml:space="preserve">不存在</w:t>
            </w:r>
            <w:r w:rsidRPr="005F5396" w:rsidR="00705164">
              <w:rPr>
                <w:sz w:val="18"/>
                <w:szCs w:val="18"/>
                <w:rFonts w:ascii="宋体" w:hAnsi="宋体"/>
              </w:rPr>
            </w:r>
          </w:p>
        </w:tc>
      </w:tr>
    </w:tbl>
    <w:p>
      <w:pPr>
        <w:pStyle w:val="Normal"/>
        <w:spacing w:after="156" w:before="156" w:lineRule="auto"/>
        <w:rPr>
          <w:rFonts w:ascii="黑体" w:hAnsi="黑体" w:eastAsia="黑体" w:hint="eastAsia"/>
        </w:rPr>
      </w:pPr>
      <w:bookmarkStart w:name="_Hlk127290864" w:id="20"/>
      <w:bookmarkEnd w:id="20"/>
      <w:r w:rsidR="005F5396">
        <w:rPr>
          <w:rFonts w:ascii="黑体" w:hAnsi="黑体" w:eastAsia="黑体" w:hint="eastAsia"/>
        </w:rPr>
        <w:t xml:space="preserve">5</w:t>
      </w:r>
      <w:r w:rsidR="00F61283">
        <w:rPr>
          <w:rFonts w:ascii="黑体" w:hAnsi="黑体" w:eastAsia="黑体" w:hint="eastAsia"/>
        </w:rPr>
        <w:t xml:space="preserve">.</w:t>
      </w:r>
      <w:r w:rsidR="005F5396">
        <w:rPr>
          <w:rFonts w:ascii="黑体" w:hAnsi="黑体" w:eastAsia="黑体" w:hint="eastAsia"/>
        </w:rPr>
        <w:t xml:space="preserve">4</w:t>
      </w:r>
      <w:r w:rsidR="00F61283">
        <w:rPr>
          <w:rFonts w:ascii="黑体" w:hAnsi="黑体" w:eastAsia="黑体" w:hint="eastAsia"/>
        </w:rPr>
        <w:t xml:space="preserve">  </w:t>
      </w:r>
      <w:r w:rsidR="00F61283">
        <w:rPr>
          <w:rFonts w:ascii="黑体" w:hAnsi="黑体" w:eastAsia="黑体" w:hint="eastAsia"/>
        </w:rPr>
        <w:t xml:space="preserve">尺寸允许偏差及形位公差</w:t>
      </w:r>
      <w:r w:rsidR="00F61283">
        <w:rPr>
          <w:szCs w:val="21"/>
          <w:rFonts w:ascii="黑体" w:hAnsi="黑体" w:eastAsia="黑体"/>
        </w:rPr>
      </w:r>
    </w:p>
    <w:p>
      <w:pPr>
        <w:pStyle w:val="Normal"/>
        <w:rPr>
          <w:rFonts w:ascii="黑体" w:hAnsi="黑体" w:eastAsia="黑体" w:hint="eastAsia"/>
        </w:rPr>
      </w:pPr>
      <w:r w:rsidRPr="005F5396" w:rsidR="005F5396">
        <w:rPr>
          <w:rFonts w:ascii="黑体" w:hAnsi="黑体" w:eastAsia="黑体" w:hint="eastAsia"/>
        </w:rPr>
        <w:t xml:space="preserve">5</w:t>
      </w:r>
      <w:r w:rsidRPr="005F5396" w:rsidR="00F61283">
        <w:rPr>
          <w:rFonts w:ascii="黑体" w:hAnsi="黑体" w:eastAsia="黑体" w:hint="eastAsia"/>
        </w:rPr>
        <w:t xml:space="preserve">.</w:t>
      </w:r>
      <w:r w:rsidRPr="005F5396" w:rsidR="005F5396">
        <w:rPr>
          <w:rFonts w:ascii="黑体" w:hAnsi="黑体" w:eastAsia="黑体" w:hint="eastAsia"/>
        </w:rPr>
        <w:t xml:space="preserve">4</w:t>
      </w:r>
      <w:r w:rsidRPr="005F5396" w:rsidR="00F61283">
        <w:rPr>
          <w:rFonts w:ascii="黑体" w:hAnsi="黑体" w:eastAsia="黑体" w:hint="eastAsia"/>
        </w:rPr>
        <w:t xml:space="preserve">.1</w:t>
      </w:r>
      <w:r w:rsidR="00F61283">
        <w:rPr>
          <w:rFonts w:hint="eastAsia"/>
        </w:rPr>
        <w:t xml:space="preserve"> </w:t>
      </w:r>
      <w:r w:rsidRPr="00CC5194" w:rsidR="00F61283">
        <w:rPr>
          <w:rFonts w:ascii="宋体" w:hAnsi="宋体" w:hint="eastAsia"/>
        </w:rPr>
        <w:t xml:space="preserve">制品的宽度（b）、高度（h）、厚度（s）的允许偏差应符合表3的规定。</w:t>
      </w:r>
      <w:r w:rsidR="00F61283"/>
    </w:p>
    <w:p>
      <w:pPr>
        <w:pStyle w:val="Normal"/>
        <w:jc w:val="center"/>
        <w:rPr>
          <w:rFonts w:ascii="黑体" w:hAnsi="黑体" w:eastAsia="黑体" w:hint="eastAsia"/>
        </w:rPr>
      </w:pPr>
      <w:bookmarkStart w:name="_Hlk127292076" w:id="21"/>
      <w:r w:rsidRPr="005F5396" w:rsidR="00F61283">
        <w:rPr>
          <w:rFonts w:ascii="黑体" w:hAnsi="黑体" w:eastAsia="黑体" w:hint="eastAsia"/>
        </w:rPr>
        <w:t xml:space="preserve">表</w:t>
      </w:r>
      <w:r w:rsidRPr="005F5396" w:rsidR="00F61283">
        <w:rPr>
          <w:rFonts w:ascii="黑体" w:hAnsi="黑体" w:eastAsia="黑体"/>
        </w:rPr>
        <w:t xml:space="preserve">3</w:t>
      </w:r>
      <w:r w:rsidRPr="005F5396" w:rsidR="00F61283">
        <w:rPr>
          <w:rFonts w:ascii="黑体" w:hAnsi="黑体" w:eastAsia="黑体" w:hint="eastAsia"/>
        </w:rPr>
        <w:t xml:space="preserve"> </w:t>
      </w:r>
      <w:r w:rsidR="00F61283">
        <w:rPr>
          <w:rFonts w:hint="eastAsia"/>
        </w:rPr>
        <w:t xml:space="preserve"> </w:t>
      </w:r>
      <w:r w:rsidRPr="00976C25" w:rsidR="00705164">
        <w:rPr>
          <w:rFonts w:ascii="黑体" w:hAnsi="黑体" w:eastAsia="黑体" w:hint="eastAsia"/>
        </w:rPr>
        <w:t xml:space="preserve">制品</w:t>
      </w:r>
      <w:r w:rsidR="005F5396">
        <w:rPr>
          <w:rFonts w:ascii="黑体" w:hAnsi="黑体" w:eastAsia="黑体" w:hint="eastAsia"/>
        </w:rPr>
        <w:t xml:space="preserve">尺寸允许偏差</w:t>
      </w:r>
      <w:r w:rsidR="00705164">
        <w:rPr>
          <w:rFonts w:ascii="黑体" w:hAnsi="黑体" w:eastAsia="黑体"/>
        </w:rPr>
      </w:r>
    </w:p>
    <w:p>
      <w:pPr>
        <w:pStyle w:val="Normal"/>
        <w:jc w:val="end"/>
        <w:rPr>
          <w:rFonts w:hint="eastAsia"/>
        </w:rPr>
      </w:pPr>
      <w:r w:rsidR="00F61283">
        <w:tab/>
        <w:rPr>
          <w:rFonts w:hint="eastAsia"/>
        </w:rPr>
      </w:r>
      <w:r w:rsidRPr="00705164" w:rsidR="00F61283">
        <w:tab/>
        <w:rPr>
          <w:sz w:val="18"/>
          <w:szCs w:val="18"/>
          <w:rFonts w:hint="eastAsia"/>
        </w:rPr>
      </w:r>
      <w:r w:rsidRPr="00705164" w:rsidR="00F61283">
        <w:tab/>
        <w:rPr>
          <w:sz w:val="18"/>
          <w:szCs w:val="18"/>
          <w:rFonts w:hint="eastAsia"/>
        </w:rPr>
      </w:r>
      <w:r w:rsidRPr="00705164" w:rsidR="00F61283">
        <w:tab/>
        <w:rPr>
          <w:sz w:val="18"/>
          <w:szCs w:val="18"/>
          <w:rFonts w:hint="eastAsia"/>
        </w:rPr>
      </w:r>
      <w:r w:rsidRPr="00705164" w:rsidR="00F61283">
        <w:tab/>
        <w:rPr>
          <w:sz w:val="18"/>
          <w:szCs w:val="18"/>
          <w:rFonts w:hint="eastAsia"/>
        </w:rPr>
      </w:r>
      <w:r w:rsidRPr="00705164" w:rsidR="00F61283">
        <w:tab/>
        <w:rPr>
          <w:sz w:val="18"/>
          <w:szCs w:val="18"/>
          <w:rFonts w:hint="eastAsia"/>
        </w:rPr>
      </w:r>
      <w:r w:rsidRPr="00705164" w:rsidR="00F61283">
        <w:tab/>
        <w:rPr>
          <w:sz w:val="18"/>
          <w:szCs w:val="18"/>
          <w:rFonts w:hint="eastAsia"/>
        </w:rPr>
      </w:r>
      <w:r w:rsidRPr="00705164" w:rsidR="005F5396">
        <w:rPr>
          <w:sz w:val="18"/>
          <w:szCs w:val="18"/>
          <w:rFonts w:hint="eastAsia"/>
        </w:rPr>
        <w:t xml:space="preserve">单位为</w:t>
      </w:r>
      <w:r w:rsidR="006F0FE0">
        <w:rPr>
          <w:sz w:val="18"/>
          <w:szCs w:val="18"/>
          <w:rFonts w:hint="eastAsia"/>
        </w:rPr>
        <w:t xml:space="preserve">毫米</w:t>
      </w:r>
      <w:r w:rsidRPr="00705164" w:rsidR="00F61283">
        <w:rPr>
          <w:sz w:val="18"/>
          <w:szCs w:val="18"/>
        </w:rPr>
      </w:r>
    </w:p>
    <w:tbl>
      <w:tblPr>
        <w:tblW w:w="5000" w:type="pct"/>
        <w:tblInd w:type="dxa" w:w="0.000000"/>
        <w:tblLook w:noVBand="0" w:noHBand="0" w:lastColumn="0" w:firstColumn="0" w:lastRow="0" w:firstRow="0" w:val="04a0"/>
        <w:tblCellMar>
          <w:top w:type="dxa" w:w="0.000000"/>
          <w:bottom w:type="dxa" w:w="0.000000"/>
          <w:left w:type="dxa" w:w="108.000000"/>
          <w:right w:type="dxa" w:w="108.000000"/>
        </w:tblCellMar>
        <w:tblLayout w:type="auto"/>
      </w:tblPr>
      <w:tblGrid>
        <w:gridCol w:w="3324.000000"/>
        <w:gridCol w:w="3120.000000"/>
        <w:gridCol w:w="3126.000000"/>
      </w:tblGrid>
      <w:tr>
        <w:trPr>
          <w:cantSplit/>
          <w:trHeight w:val="283" w:hRule="atLeast"/>
        </w:trPr>
        <w:tc>
          <w:tcPr>
            <w:tcW w:w="1736" w:type="pct"/>
            <w:vMerge w:val="restar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sz w:val="18"/>
                <w:kern w:val="0"/>
                <w:szCs w:val="18"/>
                <w:rFonts w:ascii="宋体" w:hAnsi="宋体" w:hint="eastAsia"/>
              </w:rPr>
            </w:pPr>
            <w:r w:rsidRPr="00CC5194" w:rsidR="00705164">
              <w:rPr>
                <w:sz w:val="18"/>
                <w:kern w:val="0"/>
                <w:szCs w:val="18"/>
                <w:rFonts w:ascii="宋体" w:hAnsi="宋体" w:hint="eastAsia"/>
              </w:rPr>
              <w:t xml:space="preserve">基本</w:t>
            </w:r>
            <w:r w:rsidRPr="00CC5194" w:rsidR="00F61283">
              <w:rPr>
                <w:sz w:val="18"/>
                <w:kern w:val="0"/>
                <w:szCs w:val="18"/>
                <w:rFonts w:ascii="宋体" w:hAnsi="宋体"/>
              </w:rPr>
              <w:t xml:space="preserve">尺寸</w:t>
            </w:r>
          </w:p>
        </w:tc>
        <w:tc>
          <w:tcPr>
            <w:tcW w:w="3263" w:type="pct"/>
            <w:gridSpan w:val="2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sz w:val="18"/>
                <w:kern w:val="0"/>
                <w:szCs w:val="18"/>
                <w:rFonts w:ascii="宋体" w:hAnsi="宋体"/>
              </w:rPr>
              <w:t xml:space="preserve">允许偏差</w:t>
            </w:r>
          </w:p>
        </w:tc>
      </w:tr>
      <w:tr>
        <w:trPr>
          <w:cantSplit/>
          <w:trHeight w:val="283" w:hRule="atLeast"/>
        </w:trPr>
        <w:tc>
          <w:tcPr>
            <w:tcW w:w="1736" w:type="pct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630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sz w:val="18"/>
                <w:kern w:val="0"/>
                <w:szCs w:val="18"/>
                <w:rFonts w:ascii="宋体" w:hAnsi="宋体"/>
              </w:rPr>
              <w:t xml:space="preserve">普通级</w:t>
            </w:r>
          </w:p>
        </w:tc>
        <w:tc>
          <w:tcPr>
            <w:tcW w:w="1633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sz w:val="18"/>
                <w:kern w:val="0"/>
                <w:szCs w:val="18"/>
                <w:rFonts w:ascii="宋体" w:hAnsi="宋体"/>
              </w:rPr>
              <w:t xml:space="preserve">较高级</w:t>
            </w:r>
          </w:p>
        </w:tc>
      </w:tr>
      <w:tr>
        <w:trPr>
          <w:trHeight w:val="283" w:hRule="atLeast"/>
        </w:trPr>
        <w:tc>
          <w:tcPr>
            <w:tcW w:w="1736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sz w:val="18"/>
                <w:kern w:val="0"/>
                <w:szCs w:val="18"/>
                <w:rFonts w:ascii="宋体" w:hAnsi="宋体"/>
              </w:rPr>
              <w:t xml:space="preserve">≤2.5</w:t>
            </w:r>
          </w:p>
        </w:tc>
        <w:tc>
          <w:tcPr>
            <w:tcW w:w="1630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sz w:val="18"/>
                <w:kern w:val="0"/>
                <w:szCs w:val="18"/>
                <w:rFonts w:ascii="宋体" w:hAnsi="宋体"/>
              </w:rPr>
              <w:t xml:space="preserve">±0.20</w:t>
            </w:r>
          </w:p>
        </w:tc>
        <w:tc>
          <w:tcPr>
            <w:tcW w:w="1633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±0.1</w:t>
            </w: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 w:hint="eastAsia"/>
              </w:rPr>
              <w:t xml:space="preserve">2</w:t>
            </w: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</w:r>
          </w:p>
        </w:tc>
      </w:tr>
      <w:tr>
        <w:trPr>
          <w:trHeight w:val="283" w:hRule="atLeast"/>
        </w:trPr>
        <w:tc>
          <w:tcPr>
            <w:tcW w:w="1736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sz w:val="18"/>
                <w:kern w:val="0"/>
                <w:szCs w:val="18"/>
                <w:rFonts w:ascii="宋体" w:hAnsi="宋体"/>
              </w:rPr>
              <w:t xml:space="preserve">＞2.5</w:t>
            </w:r>
            <w:r w:rsidRPr="00E1790B" w:rsidR="005F5396">
              <w:rPr>
                <w:sz w:val="18"/>
                <w:szCs w:val="18"/>
                <w:rFonts w:ascii="宋体" w:hAnsi="宋体" w:hint="eastAsia"/>
              </w:rPr>
              <w:t xml:space="preserve">～</w:t>
            </w:r>
            <w:r w:rsidRPr="00CC5194" w:rsidR="00F61283">
              <w:rPr>
                <w:sz w:val="18"/>
                <w:kern w:val="0"/>
                <w:szCs w:val="18"/>
                <w:rFonts w:ascii="宋体" w:hAnsi="宋体"/>
              </w:rPr>
              <w:t xml:space="preserve">5.0</w:t>
            </w:r>
          </w:p>
        </w:tc>
        <w:tc>
          <w:tcPr>
            <w:tcW w:w="1630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sz w:val="18"/>
                <w:kern w:val="0"/>
                <w:szCs w:val="18"/>
                <w:rFonts w:ascii="宋体" w:hAnsi="宋体"/>
              </w:rPr>
              <w:t xml:space="preserve">±0.30</w:t>
            </w:r>
          </w:p>
        </w:tc>
        <w:tc>
          <w:tcPr>
            <w:tcW w:w="1633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±0.</w:t>
            </w: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 w:hint="eastAsia"/>
              </w:rPr>
              <w:t xml:space="preserve">15</w:t>
            </w: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</w:r>
          </w:p>
        </w:tc>
      </w:tr>
      <w:tr>
        <w:trPr>
          <w:trHeight w:val="283" w:hRule="atLeast"/>
        </w:trPr>
        <w:tc>
          <w:tcPr>
            <w:tcW w:w="1736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sz w:val="18"/>
                <w:kern w:val="0"/>
                <w:szCs w:val="18"/>
                <w:rFonts w:ascii="宋体" w:hAnsi="宋体"/>
              </w:rPr>
              <w:t xml:space="preserve">＞5.0</w:t>
            </w:r>
            <w:r w:rsidRPr="00E1790B" w:rsidR="005F5396">
              <w:rPr>
                <w:sz w:val="18"/>
                <w:szCs w:val="18"/>
                <w:rFonts w:ascii="宋体" w:hAnsi="宋体" w:hint="eastAsia"/>
              </w:rPr>
              <w:t xml:space="preserve">～</w:t>
            </w:r>
            <w:r w:rsidRPr="00CC5194" w:rsidR="00F61283">
              <w:rPr>
                <w:sz w:val="18"/>
                <w:kern w:val="0"/>
                <w:szCs w:val="18"/>
                <w:rFonts w:ascii="宋体" w:hAnsi="宋体"/>
              </w:rPr>
              <w:t xml:space="preserve">11.0</w:t>
            </w:r>
          </w:p>
        </w:tc>
        <w:tc>
          <w:tcPr>
            <w:tcW w:w="1630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sz w:val="18"/>
                <w:kern w:val="0"/>
                <w:szCs w:val="18"/>
                <w:rFonts w:ascii="宋体" w:hAnsi="宋体"/>
              </w:rPr>
              <w:t xml:space="preserve">±0.35</w:t>
            </w:r>
          </w:p>
        </w:tc>
        <w:tc>
          <w:tcPr>
            <w:tcW w:w="1633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±0.</w:t>
            </w: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 w:hint="eastAsia"/>
              </w:rPr>
              <w:t xml:space="preserve">20</w:t>
            </w: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</w:r>
          </w:p>
        </w:tc>
      </w:tr>
      <w:tr>
        <w:trPr>
          <w:trHeight w:val="283" w:hRule="atLeast"/>
        </w:trPr>
        <w:tc>
          <w:tcPr>
            <w:tcW w:w="1736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sz w:val="18"/>
                <w:kern w:val="0"/>
                <w:szCs w:val="18"/>
                <w:rFonts w:ascii="宋体" w:hAnsi="宋体"/>
              </w:rPr>
              <w:t xml:space="preserve">＞11</w:t>
            </w:r>
            <w:r w:rsidRPr="00CC5194" w:rsidR="005F5396">
              <w:rPr>
                <w:sz w:val="18"/>
                <w:kern w:val="0"/>
                <w:szCs w:val="18"/>
                <w:rFonts w:ascii="宋体" w:hAnsi="宋体" w:hint="eastAsia"/>
              </w:rPr>
              <w:t xml:space="preserve">.0</w:t>
            </w:r>
            <w:r w:rsidRPr="00E1790B" w:rsidR="005F5396">
              <w:rPr>
                <w:sz w:val="18"/>
                <w:szCs w:val="18"/>
                <w:rFonts w:ascii="宋体" w:hAnsi="宋体" w:hint="eastAsia"/>
              </w:rPr>
              <w:t xml:space="preserve">～</w:t>
            </w:r>
            <w:r w:rsidRPr="00CC5194" w:rsidR="00F61283">
              <w:rPr>
                <w:sz w:val="18"/>
                <w:kern w:val="0"/>
                <w:szCs w:val="18"/>
                <w:rFonts w:ascii="宋体" w:hAnsi="宋体"/>
              </w:rPr>
              <w:t xml:space="preserve">18</w:t>
            </w:r>
            <w:r w:rsidRPr="00CC5194" w:rsidR="005F5396">
              <w:rPr>
                <w:sz w:val="18"/>
                <w:kern w:val="0"/>
                <w:szCs w:val="18"/>
                <w:rFonts w:ascii="宋体" w:hAnsi="宋体" w:hint="eastAsia"/>
              </w:rPr>
              <w:t xml:space="preserve">.0</w:t>
            </w:r>
            <w:r w:rsidRPr="00CC5194" w:rsidR="00F61283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630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sz w:val="18"/>
                <w:kern w:val="0"/>
                <w:szCs w:val="18"/>
                <w:rFonts w:ascii="宋体" w:hAnsi="宋体"/>
              </w:rPr>
              <w:t xml:space="preserve">±0.50</w:t>
            </w:r>
          </w:p>
        </w:tc>
        <w:tc>
          <w:tcPr>
            <w:tcW w:w="1633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±0.</w:t>
            </w: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 w:hint="eastAsia"/>
              </w:rPr>
              <w:t xml:space="preserve">30</w:t>
            </w: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</w:r>
          </w:p>
        </w:tc>
      </w:tr>
      <w:tr>
        <w:trPr>
          <w:trHeight w:val="283" w:hRule="atLeast"/>
        </w:trPr>
        <w:tc>
          <w:tcPr>
            <w:tcW w:w="1736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sz w:val="18"/>
                <w:kern w:val="0"/>
                <w:szCs w:val="18"/>
                <w:rFonts w:ascii="宋体" w:hAnsi="宋体"/>
              </w:rPr>
              <w:t xml:space="preserve">＞18</w:t>
            </w:r>
            <w:r w:rsidRPr="00CC5194" w:rsidR="005F5396">
              <w:rPr>
                <w:sz w:val="18"/>
                <w:kern w:val="0"/>
                <w:szCs w:val="18"/>
                <w:rFonts w:ascii="宋体" w:hAnsi="宋体" w:hint="eastAsia"/>
              </w:rPr>
              <w:t xml:space="preserve">.0</w:t>
            </w:r>
            <w:r w:rsidRPr="00E1790B" w:rsidR="005F5396">
              <w:rPr>
                <w:sz w:val="18"/>
                <w:szCs w:val="18"/>
                <w:rFonts w:ascii="宋体" w:hAnsi="宋体" w:hint="eastAsia"/>
              </w:rPr>
              <w:t xml:space="preserve">～</w:t>
            </w:r>
            <w:r w:rsidRPr="00CC5194" w:rsidR="00F61283">
              <w:rPr>
                <w:sz w:val="18"/>
                <w:kern w:val="0"/>
                <w:szCs w:val="18"/>
                <w:rFonts w:ascii="宋体" w:hAnsi="宋体"/>
              </w:rPr>
              <w:t xml:space="preserve">26</w:t>
            </w:r>
            <w:r w:rsidRPr="00CC5194" w:rsidR="005F5396">
              <w:rPr>
                <w:sz w:val="18"/>
                <w:kern w:val="0"/>
                <w:szCs w:val="18"/>
                <w:rFonts w:ascii="宋体" w:hAnsi="宋体" w:hint="eastAsia"/>
              </w:rPr>
              <w:t xml:space="preserve">.0</w:t>
            </w:r>
            <w:r w:rsidRPr="00CC5194" w:rsidR="00F61283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630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sz w:val="18"/>
                <w:kern w:val="0"/>
                <w:szCs w:val="18"/>
                <w:rFonts w:ascii="宋体" w:hAnsi="宋体"/>
              </w:rPr>
              <w:t xml:space="preserve">±0.60</w:t>
            </w:r>
          </w:p>
        </w:tc>
        <w:tc>
          <w:tcPr>
            <w:tcW w:w="1633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±0.</w:t>
            </w: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 w:hint="eastAsia"/>
              </w:rPr>
              <w:t xml:space="preserve">35</w:t>
            </w: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</w:r>
          </w:p>
        </w:tc>
      </w:tr>
      <w:tr>
        <w:trPr>
          <w:trHeight w:val="283" w:hRule="atLeast"/>
        </w:trPr>
        <w:tc>
          <w:tcPr>
            <w:tcW w:w="1736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sz w:val="18"/>
                <w:kern w:val="0"/>
                <w:szCs w:val="18"/>
                <w:rFonts w:ascii="宋体" w:hAnsi="宋体"/>
              </w:rPr>
              <w:t xml:space="preserve">＞26</w:t>
            </w:r>
            <w:r w:rsidRPr="00CC5194" w:rsidR="005F5396">
              <w:rPr>
                <w:sz w:val="18"/>
                <w:kern w:val="0"/>
                <w:szCs w:val="18"/>
                <w:rFonts w:ascii="宋体" w:hAnsi="宋体" w:hint="eastAsia"/>
              </w:rPr>
              <w:t xml:space="preserve">.0</w:t>
            </w:r>
            <w:r w:rsidRPr="00E1790B" w:rsidR="005F5396">
              <w:rPr>
                <w:sz w:val="18"/>
                <w:szCs w:val="18"/>
                <w:rFonts w:ascii="宋体" w:hAnsi="宋体" w:hint="eastAsia"/>
              </w:rPr>
              <w:t xml:space="preserve">～</w:t>
            </w:r>
            <w:r w:rsidRPr="00CC5194" w:rsidR="00F61283">
              <w:rPr>
                <w:sz w:val="18"/>
                <w:kern w:val="0"/>
                <w:szCs w:val="18"/>
                <w:rFonts w:ascii="宋体" w:hAnsi="宋体"/>
              </w:rPr>
              <w:t xml:space="preserve">34</w:t>
            </w:r>
            <w:r w:rsidRPr="00CC5194" w:rsidR="005F5396">
              <w:rPr>
                <w:sz w:val="18"/>
                <w:kern w:val="0"/>
                <w:szCs w:val="18"/>
                <w:rFonts w:ascii="宋体" w:hAnsi="宋体" w:hint="eastAsia"/>
              </w:rPr>
              <w:t xml:space="preserve">.0</w:t>
            </w:r>
            <w:r w:rsidRPr="00CC5194" w:rsidR="00F61283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630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sz w:val="18"/>
                <w:kern w:val="0"/>
                <w:szCs w:val="18"/>
                <w:rFonts w:ascii="宋体" w:hAnsi="宋体"/>
              </w:rPr>
              <w:t xml:space="preserve">±0.80</w:t>
            </w:r>
          </w:p>
        </w:tc>
        <w:tc>
          <w:tcPr>
            <w:tcW w:w="1633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±0.4</w:t>
            </w: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 w:hint="eastAsia"/>
              </w:rPr>
              <w:t xml:space="preserve">0</w:t>
            </w: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</w:r>
          </w:p>
        </w:tc>
      </w:tr>
      <w:tr>
        <w:trPr>
          <w:trHeight w:val="283" w:hRule="atLeast"/>
        </w:trPr>
        <w:tc>
          <w:tcPr>
            <w:tcW w:w="1736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sz w:val="18"/>
                <w:kern w:val="0"/>
                <w:szCs w:val="18"/>
                <w:rFonts w:ascii="宋体" w:hAnsi="宋体"/>
              </w:rPr>
              <w:t xml:space="preserve">＞34</w:t>
            </w:r>
            <w:r w:rsidRPr="00CC5194" w:rsidR="005F5396">
              <w:rPr>
                <w:sz w:val="18"/>
                <w:kern w:val="0"/>
                <w:szCs w:val="18"/>
                <w:rFonts w:ascii="宋体" w:hAnsi="宋体" w:hint="eastAsia"/>
              </w:rPr>
              <w:t xml:space="preserve">.0</w:t>
            </w:r>
            <w:r w:rsidRPr="00E1790B" w:rsidR="005F5396">
              <w:rPr>
                <w:sz w:val="18"/>
                <w:szCs w:val="18"/>
                <w:rFonts w:ascii="宋体" w:hAnsi="宋体" w:hint="eastAsia"/>
              </w:rPr>
              <w:t xml:space="preserve">～</w:t>
            </w:r>
            <w:r w:rsidRPr="00CC5194" w:rsidR="00F61283">
              <w:rPr>
                <w:sz w:val="18"/>
                <w:kern w:val="0"/>
                <w:szCs w:val="18"/>
                <w:rFonts w:ascii="宋体" w:hAnsi="宋体"/>
              </w:rPr>
              <w:t xml:space="preserve">45</w:t>
            </w:r>
            <w:r w:rsidRPr="00CC5194" w:rsidR="005F5396">
              <w:rPr>
                <w:sz w:val="18"/>
                <w:kern w:val="0"/>
                <w:szCs w:val="18"/>
                <w:rFonts w:ascii="宋体" w:hAnsi="宋体" w:hint="eastAsia"/>
              </w:rPr>
              <w:t xml:space="preserve">.0</w:t>
            </w:r>
            <w:r w:rsidRPr="00CC5194" w:rsidR="00F61283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630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sz w:val="18"/>
                <w:kern w:val="0"/>
                <w:szCs w:val="18"/>
                <w:rFonts w:ascii="宋体" w:hAnsi="宋体"/>
              </w:rPr>
              <w:t xml:space="preserve">±1.00</w:t>
            </w:r>
          </w:p>
        </w:tc>
        <w:tc>
          <w:tcPr>
            <w:tcW w:w="1633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±0.</w:t>
            </w: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 w:hint="eastAsia"/>
              </w:rPr>
              <w:t xml:space="preserve">40</w:t>
            </w: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</w:r>
          </w:p>
        </w:tc>
      </w:tr>
      <w:tr>
        <w:trPr>
          <w:trHeight w:val="283" w:hRule="atLeast"/>
        </w:trPr>
        <w:tc>
          <w:tcPr>
            <w:tcW w:w="1736" w:type="pc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sz w:val="18"/>
                <w:kern w:val="0"/>
                <w:szCs w:val="18"/>
                <w:rFonts w:ascii="宋体" w:hAnsi="宋体"/>
              </w:rPr>
              <w:t xml:space="preserve">＞45</w:t>
            </w:r>
            <w:r w:rsidRPr="00CC5194" w:rsidR="005F5396">
              <w:rPr>
                <w:sz w:val="18"/>
                <w:kern w:val="0"/>
                <w:szCs w:val="18"/>
                <w:rFonts w:ascii="宋体" w:hAnsi="宋体" w:hint="eastAsia"/>
              </w:rPr>
              <w:t xml:space="preserve">.0</w:t>
            </w:r>
            <w:r w:rsidRPr="00E1790B" w:rsidR="005F5396">
              <w:rPr>
                <w:sz w:val="18"/>
                <w:szCs w:val="18"/>
                <w:rFonts w:ascii="宋体" w:hAnsi="宋体" w:hint="eastAsia"/>
              </w:rPr>
              <w:t xml:space="preserve">～</w:t>
            </w:r>
            <w:r w:rsidRPr="00CC5194" w:rsidR="00F61283">
              <w:rPr>
                <w:sz w:val="18"/>
                <w:kern w:val="0"/>
                <w:szCs w:val="18"/>
                <w:rFonts w:ascii="宋体" w:hAnsi="宋体"/>
              </w:rPr>
              <w:t xml:space="preserve">55</w:t>
            </w:r>
            <w:r w:rsidRPr="00CC5194" w:rsidR="005F5396">
              <w:rPr>
                <w:sz w:val="18"/>
                <w:kern w:val="0"/>
                <w:szCs w:val="18"/>
                <w:rFonts w:ascii="宋体" w:hAnsi="宋体" w:hint="eastAsia"/>
              </w:rPr>
              <w:t xml:space="preserve">.0</w:t>
            </w:r>
            <w:r w:rsidRPr="00CC5194" w:rsidR="00F61283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630" w:type="pc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sz w:val="18"/>
                <w:kern w:val="0"/>
                <w:szCs w:val="18"/>
                <w:rFonts w:ascii="宋体" w:hAnsi="宋体"/>
              </w:rPr>
              <w:t xml:space="preserve">±1.10</w:t>
            </w:r>
          </w:p>
        </w:tc>
        <w:tc>
          <w:tcPr>
            <w:tcW w:w="1633" w:type="pc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±0.</w:t>
            </w: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 w:hint="eastAsia"/>
              </w:rPr>
              <w:t xml:space="preserve">50</w:t>
            </w: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</w:r>
          </w:p>
        </w:tc>
      </w:tr>
      <w:tr>
        <w:trPr>
          <w:trHeight w:val="283" w:hRule="atLeast"/>
        </w:trPr>
        <w:tc>
          <w:tcPr>
            <w:tcW w:w="1736" w:type="pc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sz w:val="18"/>
                <w:kern w:val="0"/>
                <w:szCs w:val="18"/>
                <w:rFonts w:ascii="宋体" w:hAnsi="宋体"/>
              </w:rPr>
              <w:t xml:space="preserve">＞55</w:t>
            </w:r>
            <w:r w:rsidRPr="00CC5194" w:rsidR="005F5396">
              <w:rPr>
                <w:sz w:val="18"/>
                <w:kern w:val="0"/>
                <w:szCs w:val="18"/>
                <w:rFonts w:ascii="宋体" w:hAnsi="宋体" w:hint="eastAsia"/>
              </w:rPr>
              <w:t xml:space="preserve">.0</w:t>
            </w:r>
            <w:r w:rsidRPr="00E1790B" w:rsidR="005F5396">
              <w:rPr>
                <w:sz w:val="18"/>
                <w:szCs w:val="18"/>
                <w:rFonts w:ascii="宋体" w:hAnsi="宋体" w:hint="eastAsia"/>
              </w:rPr>
              <w:t xml:space="preserve">～</w:t>
            </w:r>
            <w:r w:rsidRPr="00CC5194" w:rsidR="00F61283">
              <w:rPr>
                <w:sz w:val="18"/>
                <w:kern w:val="0"/>
                <w:szCs w:val="18"/>
                <w:rFonts w:ascii="宋体" w:hAnsi="宋体"/>
              </w:rPr>
              <w:t xml:space="preserve">70</w:t>
            </w:r>
            <w:r w:rsidRPr="00CC5194" w:rsidR="005F5396">
              <w:rPr>
                <w:sz w:val="18"/>
                <w:kern w:val="0"/>
                <w:szCs w:val="18"/>
                <w:rFonts w:ascii="宋体" w:hAnsi="宋体" w:hint="eastAsia"/>
              </w:rPr>
              <w:t xml:space="preserve">.0</w:t>
            </w:r>
            <w:r w:rsidRPr="00CC5194" w:rsidR="00F61283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630" w:type="pc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sz w:val="18"/>
                <w:kern w:val="0"/>
                <w:szCs w:val="18"/>
                <w:rFonts w:ascii="宋体" w:hAnsi="宋体"/>
              </w:rPr>
              <w:t xml:space="preserve">±1.20</w:t>
            </w:r>
          </w:p>
        </w:tc>
        <w:tc>
          <w:tcPr>
            <w:tcW w:w="1633" w:type="pc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±0.</w:t>
            </w: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 w:hint="eastAsia"/>
              </w:rPr>
              <w:t xml:space="preserve">6</w:t>
            </w: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0</w:t>
            </w:r>
          </w:p>
        </w:tc>
      </w:tr>
      <w:tr>
        <w:trPr>
          <w:trHeight w:val="283" w:hRule="atLeast"/>
        </w:trPr>
        <w:tc>
          <w:tcPr>
            <w:tcW w:w="322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sz w:val="18"/>
                <w:kern w:val="0"/>
                <w:szCs w:val="18"/>
                <w:rFonts w:ascii="宋体" w:hAnsi="宋体"/>
              </w:rPr>
              <w:t xml:space="preserve">＞7</w:t>
            </w:r>
            <w:r w:rsidRPr="00CC5194" w:rsidR="00F61283">
              <w:rPr>
                <w:sz w:val="18"/>
                <w:kern w:val="0"/>
                <w:szCs w:val="18"/>
                <w:rFonts w:ascii="宋体" w:hAnsi="宋体" w:hint="eastAsia"/>
              </w:rPr>
              <w:t xml:space="preserve">0</w:t>
            </w:r>
            <w:r w:rsidRPr="00CC5194" w:rsidR="005F5396">
              <w:rPr>
                <w:sz w:val="18"/>
                <w:kern w:val="0"/>
                <w:szCs w:val="18"/>
                <w:rFonts w:ascii="宋体" w:hAnsi="宋体" w:hint="eastAsia"/>
              </w:rPr>
              <w:t xml:space="preserve">.0</w:t>
            </w:r>
            <w:r w:rsidRPr="00E1790B" w:rsidR="00976C25">
              <w:rPr>
                <w:sz w:val="18"/>
                <w:szCs w:val="18"/>
                <w:rFonts w:ascii="宋体" w:hAnsi="宋体" w:hint="eastAsia"/>
              </w:rPr>
              <w:t xml:space="preserve">～</w:t>
            </w:r>
            <w:r w:rsidR="00976C25">
              <w:rPr>
                <w:sz w:val="18"/>
                <w:szCs w:val="18"/>
                <w:rFonts w:ascii="宋体" w:hAnsi="宋体" w:hint="eastAsia"/>
              </w:rPr>
              <w:t xml:space="preserve">100.0</w:t>
            </w:r>
            <w:r w:rsidRPr="00CC5194" w:rsidR="00F61283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3029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sz w:val="18"/>
                <w:kern w:val="0"/>
                <w:szCs w:val="18"/>
                <w:rFonts w:ascii="宋体" w:hAnsi="宋体"/>
              </w:rPr>
              <w:t xml:space="preserve">±1.</w:t>
            </w:r>
            <w:r w:rsidRPr="00CC5194" w:rsidR="00F61283">
              <w:rPr>
                <w:sz w:val="18"/>
                <w:kern w:val="0"/>
                <w:szCs w:val="18"/>
                <w:rFonts w:ascii="宋体" w:hAnsi="宋体" w:hint="eastAsia"/>
              </w:rPr>
              <w:t xml:space="preserve">5</w:t>
            </w:r>
            <w:r w:rsidRPr="00CC5194" w:rsidR="00F61283">
              <w:rPr>
                <w:sz w:val="18"/>
                <w:kern w:val="0"/>
                <w:szCs w:val="18"/>
                <w:rFonts w:ascii="宋体" w:hAnsi="宋体"/>
              </w:rPr>
              <w:t xml:space="preserve">0</w:t>
            </w:r>
          </w:p>
        </w:tc>
        <w:tc>
          <w:tcPr>
            <w:tcW w:w="303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±0.</w:t>
            </w: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 w:hint="eastAsia"/>
              </w:rPr>
              <w:t xml:space="preserve">8</w:t>
            </w: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0</w:t>
            </w:r>
          </w:p>
        </w:tc>
      </w:tr>
    </w:tbl>
    <w:p>
      <w:pPr>
        <w:pStyle w:val="Normal"/>
      </w:pPr>
      <w:bookmarkEnd w:id="21"/>
      <w:r w:rsidR="00F61283"/>
    </w:p>
    <w:p>
      <w:pPr>
        <w:pStyle w:val="Normal"/>
        <w:rPr>
          <w:rFonts w:ascii="黑体" w:hAnsi="黑体" w:eastAsia="黑体" w:hint="eastAsia"/>
        </w:rPr>
      </w:pPr>
      <w:r w:rsidR="006F0FE0">
        <w:rPr>
          <w:rFonts w:ascii="黑体" w:hAnsi="黑体" w:eastAsia="黑体" w:hint="eastAsia"/>
        </w:rPr>
        <w:t xml:space="preserve">5</w:t>
      </w:r>
      <w:r w:rsidRPr="00411FAD" w:rsidR="006F0FE0">
        <w:rPr>
          <w:rFonts w:ascii="黑体" w:hAnsi="黑体" w:eastAsia="黑体" w:hint="eastAsia"/>
        </w:rPr>
        <w:t xml:space="preserve">.4.</w:t>
      </w:r>
      <w:r w:rsidR="006F0FE0">
        <w:rPr>
          <w:rFonts w:ascii="黑体" w:hAnsi="黑体" w:eastAsia="黑体"/>
        </w:rPr>
        <w:t xml:space="preserve">2</w:t>
      </w:r>
      <w:r w:rsidR="006F0FE0">
        <w:rPr>
          <w:rFonts w:ascii="黑体" w:hAnsi="黑体" w:eastAsia="黑体" w:hint="eastAsia"/>
        </w:rPr>
        <w:t xml:space="preserve"> </w:t>
      </w:r>
      <w:r w:rsidRPr="00CC5194" w:rsidR="006F0FE0">
        <w:rPr>
          <w:rFonts w:ascii="宋体" w:hAnsi="宋体" w:hint="eastAsia"/>
        </w:rPr>
        <w:t xml:space="preserve">制品角度的允许偏差应符合表</w:t>
      </w:r>
      <w:r w:rsidRPr="00CC5194" w:rsidR="006F0FE0">
        <w:rPr>
          <w:rFonts w:ascii="宋体" w:hAnsi="宋体"/>
        </w:rPr>
        <w:t xml:space="preserve">4</w:t>
      </w:r>
      <w:r w:rsidRPr="00CC5194" w:rsidR="006F0FE0">
        <w:rPr>
          <w:rFonts w:ascii="宋体" w:hAnsi="宋体" w:hint="eastAsia"/>
        </w:rPr>
        <w:t xml:space="preserve">的规定。</w:t>
      </w:r>
      <w:r w:rsidRPr="00CC5194" w:rsidR="006F0FE0">
        <w:rPr>
          <w:rFonts w:ascii="宋体" w:hAnsi="宋体"/>
        </w:rPr>
      </w:r>
    </w:p>
    <w:p>
      <w:pPr>
        <w:pStyle w:val="Normal"/>
        <w:rPr>
          <w:rFonts w:ascii="宋体" w:hAnsi="宋体" w:hint="eastAsia"/>
        </w:rPr>
      </w:pPr>
      <w:r w:rsidRPr="00CC5194" w:rsidR="001E7ACA">
        <w:rPr>
          <w:rFonts w:ascii="宋体" w:hAnsi="宋体" w:hint="eastAsia"/>
        </w:rPr>
      </w:r>
    </w:p>
    <w:p>
      <w:pPr>
        <w:pStyle w:val="Normal"/>
        <w:rPr>
          <w:rFonts w:ascii="宋体" w:hAnsi="宋体" w:hint="eastAsia"/>
        </w:rPr>
      </w:pPr>
      <w:r w:rsidRPr="00CC5194" w:rsidR="00CC5194">
        <w:rPr>
          <w:rFonts w:ascii="宋体" w:hAnsi="宋体" w:hint="eastAsia"/>
        </w:rPr>
      </w:r>
    </w:p>
    <w:p>
      <w:pPr>
        <w:pStyle w:val="Normal"/>
        <w:rPr>
          <w:rFonts w:ascii="宋体" w:hAnsi="宋体"/>
        </w:rPr>
      </w:pPr>
      <w:r w:rsidRPr="00CC5194" w:rsidR="009E2372">
        <w:rPr>
          <w:rFonts w:ascii="宋体" w:hAnsi="宋体"/>
        </w:rPr>
      </w:r>
    </w:p>
    <w:p>
      <w:pPr>
        <w:pStyle w:val="Normal"/>
      </w:pPr>
      <w:r w:rsidR="001E7ACA"/>
    </w:p>
    <w:p>
      <w:pPr>
        <w:pStyle w:val="Normal"/>
        <w:rPr>
          <w:rFonts w:hint="eastAsia"/>
        </w:rPr>
      </w:pPr>
      <w:r w:rsidR="006F0FE0">
        <w:rPr>
          <w:rFonts w:hint="eastAsia"/>
        </w:rPr>
        <w:t xml:space="preserve">                                   </w:t>
      </w:r>
      <w:r w:rsidRPr="00411FAD" w:rsidR="006F0FE0">
        <w:rPr>
          <w:rFonts w:ascii="黑体" w:hAnsi="黑体" w:eastAsia="黑体" w:hint="eastAsia"/>
        </w:rPr>
        <w:t xml:space="preserve">表</w:t>
      </w:r>
      <w:r w:rsidR="006F0FE0">
        <w:rPr>
          <w:rFonts w:ascii="黑体" w:hAnsi="黑体" w:eastAsia="黑体"/>
        </w:rPr>
        <w:t xml:space="preserve">4</w:t>
      </w:r>
      <w:r w:rsidRPr="00411FAD" w:rsidR="006F0FE0">
        <w:rPr>
          <w:rFonts w:ascii="黑体" w:hAnsi="黑体" w:eastAsia="黑体" w:hint="eastAsia"/>
        </w:rPr>
        <w:t xml:space="preserve">  </w:t>
      </w:r>
      <w:r w:rsidR="006F0FE0">
        <w:rPr>
          <w:rFonts w:ascii="黑体" w:hAnsi="黑体" w:eastAsia="黑体" w:hint="eastAsia"/>
        </w:rPr>
        <w:t xml:space="preserve">制品</w:t>
      </w:r>
      <w:r w:rsidRPr="00411FAD" w:rsidR="006F0FE0">
        <w:rPr>
          <w:rFonts w:ascii="黑体" w:hAnsi="黑体" w:eastAsia="黑体" w:hint="eastAsia"/>
        </w:rPr>
        <w:t xml:space="preserve">角度的允许偏差</w:t>
      </w:r>
      <w:r w:rsidR="006F0FE0">
        <w:rPr>
          <w:rFonts w:hint="eastAsia"/>
        </w:rPr>
        <w:t xml:space="preserve">                </w:t>
      </w:r>
      <w:r w:rsidR="006F0FE0"/>
    </w:p>
    <w:p>
      <w:pPr>
        <w:pStyle w:val="Normal"/>
        <w:jc w:val="end"/>
        <w:ind w:right="210"/>
        <w:rPr>
          <w:sz w:val="18"/>
          <w:szCs w:val="18"/>
          <w:rFonts w:hint="eastAsia"/>
        </w:rPr>
      </w:pPr>
      <w:r w:rsidRPr="00411FAD" w:rsidR="006F0FE0">
        <w:rPr>
          <w:sz w:val="18"/>
          <w:szCs w:val="18"/>
          <w:rFonts w:hint="eastAsia"/>
        </w:rPr>
        <w:t xml:space="preserve">单位为</w:t>
      </w:r>
      <w:r w:rsidRPr="006F0FE0" w:rsidR="006F0FE0">
        <w:rPr>
          <w:sz w:val="18"/>
          <w:szCs w:val="18"/>
          <w:rFonts w:hint="eastAsia"/>
        </w:rPr>
        <w:t xml:space="preserve">度</w:t>
      </w:r>
      <w:r w:rsidRPr="006F0FE0" w:rsidR="006F0FE0">
        <w:rPr>
          <w:sz w:val="18"/>
          <w:szCs w:val="18"/>
        </w:rPr>
      </w:r>
    </w:p>
    <w:tbl>
      <w:tblPr>
        <w:tblW w:w="5000" w:type="pct"/>
        <w:tblInd w:type="dxa" w:w="0.000000"/>
        <w:tblLook w:noVBand="0" w:noHBand="0" w:lastColumn="0" w:firstColumn="0" w:lastRow="0" w:firstRow="0" w:val="04a0"/>
        <w:tblCellMar>
          <w:top w:type="dxa" w:w="0.000000"/>
          <w:bottom w:type="dxa" w:w="0.000000"/>
          <w:left w:type="dxa" w:w="108.000000"/>
          <w:right w:type="dxa" w:w="108.000000"/>
        </w:tblCellMar>
        <w:tblLayout w:type="auto"/>
      </w:tblPr>
      <w:tblGrid>
        <w:gridCol w:w="4785.000000"/>
        <w:gridCol w:w="4785.000000"/>
      </w:tblGrid>
      <w:tr>
        <w:trPr>
          <w:trHeight w:val="285" w:hRule="atLeast"/>
        </w:trPr>
        <w:tc>
          <w:tcPr>
            <w:tcW w:w="2500" w:type="pc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6F0FE0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角度</w:t>
            </w:r>
          </w:p>
        </w:tc>
        <w:tc>
          <w:tcPr>
            <w:tcW w:w="2500" w:type="pct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6F0FE0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允许偏差</w:t>
            </w:r>
          </w:p>
        </w:tc>
      </w:tr>
      <w:tr>
        <w:trPr>
          <w:trHeight w:val="285" w:hRule="atLeast"/>
        </w:trPr>
        <w:tc>
          <w:tcPr>
            <w:tcW w:w="2500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6F0FE0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≤5</w:t>
            </w:r>
          </w:p>
        </w:tc>
        <w:tc>
          <w:tcPr>
            <w:tcW w:w="2500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spacing w:line="240" w:lineRule="exact"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6F0FE0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+1</w:t>
            </w:r>
          </w:p>
          <w:p>
            <w:pPr>
              <w:pStyle w:val="Normal"/>
              <w:jc w:val="center"/>
              <w:widowControl/>
              <w:spacing w:line="240" w:lineRule="exact"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6F0FE0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0</w:t>
            </w:r>
          </w:p>
        </w:tc>
      </w:tr>
      <w:tr>
        <w:trPr>
          <w:trHeight w:val="285" w:hRule="atLeast"/>
        </w:trPr>
        <w:tc>
          <w:tcPr>
            <w:tcW w:w="2500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6F0FE0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＞5</w:t>
            </w:r>
            <w:r w:rsidRPr="00E1790B" w:rsidR="006F0FE0">
              <w:rPr>
                <w:sz w:val="18"/>
                <w:szCs w:val="18"/>
                <w:rFonts w:ascii="宋体" w:hAnsi="宋体" w:hint="eastAsia"/>
              </w:rPr>
              <w:t xml:space="preserve">～</w:t>
            </w:r>
            <w:r w:rsidRPr="00CC5194" w:rsidR="006F0FE0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15</w:t>
            </w:r>
          </w:p>
        </w:tc>
        <w:tc>
          <w:tcPr>
            <w:tcW w:w="2500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6F0FE0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±1</w:t>
            </w:r>
          </w:p>
        </w:tc>
      </w:tr>
      <w:tr>
        <w:trPr>
          <w:trHeight w:val="285" w:hRule="atLeast"/>
        </w:trPr>
        <w:tc>
          <w:tcPr>
            <w:tcW w:w="2500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6F0FE0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＞15</w:t>
            </w:r>
          </w:p>
        </w:tc>
        <w:tc>
          <w:tcPr>
            <w:tcW w:w="2500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6F0FE0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±2</w:t>
            </w:r>
          </w:p>
        </w:tc>
      </w:tr>
    </w:tbl>
    <w:p>
      <w:pPr>
        <w:pStyle w:val="Normal"/>
        <w:rPr>
          <w:rFonts w:ascii="黑体" w:hAnsi="黑体" w:eastAsia="黑体"/>
        </w:rPr>
      </w:pPr>
      <w:r w:rsidR="006F0FE0">
        <w:rPr>
          <w:rFonts w:ascii="黑体" w:hAnsi="黑体" w:eastAsia="黑体"/>
        </w:rPr>
      </w:r>
    </w:p>
    <w:p>
      <w:pPr>
        <w:pStyle w:val="Normal"/>
        <w:rPr>
          <w:rFonts w:ascii="黑体" w:hAnsi="黑体" w:eastAsia="黑体" w:hint="eastAsia"/>
        </w:rPr>
      </w:pPr>
      <w:bookmarkStart w:name="_Hlk127292302" w:id="22"/>
      <w:r w:rsidR="00411FAD">
        <w:rPr>
          <w:rFonts w:ascii="黑体" w:hAnsi="黑体" w:eastAsia="黑体" w:hint="eastAsia"/>
        </w:rPr>
        <w:t xml:space="preserve">5</w:t>
      </w:r>
      <w:r w:rsidRPr="00411FAD" w:rsidR="00F61283">
        <w:rPr>
          <w:rFonts w:ascii="黑体" w:hAnsi="黑体" w:eastAsia="黑体" w:hint="eastAsia"/>
        </w:rPr>
        <w:t xml:space="preserve">.</w:t>
      </w:r>
      <w:r w:rsidR="00411FAD">
        <w:rPr>
          <w:rFonts w:ascii="黑体" w:hAnsi="黑体" w:eastAsia="黑体" w:hint="eastAsia"/>
        </w:rPr>
        <w:t xml:space="preserve">4</w:t>
      </w:r>
      <w:r w:rsidRPr="00411FAD" w:rsidR="00F61283">
        <w:rPr>
          <w:rFonts w:ascii="黑体" w:hAnsi="黑体" w:eastAsia="黑体" w:hint="eastAsia"/>
        </w:rPr>
        <w:t xml:space="preserve">.</w:t>
      </w:r>
      <w:r w:rsidR="006F0FE0">
        <w:rPr>
          <w:rFonts w:ascii="黑体" w:hAnsi="黑体" w:eastAsia="黑体"/>
        </w:rPr>
        <w:t xml:space="preserve">3</w:t>
      </w:r>
      <w:r w:rsidR="00F61283">
        <w:rPr>
          <w:rFonts w:hint="eastAsia"/>
        </w:rPr>
        <w:t xml:space="preserve"> </w:t>
      </w:r>
      <w:r w:rsidRPr="00CC5194" w:rsidR="00F61283">
        <w:rPr>
          <w:rFonts w:ascii="宋体" w:hAnsi="宋体" w:hint="eastAsia"/>
        </w:rPr>
        <w:t xml:space="preserve">制品支承面的平面度应不大于0.1mm </w:t>
      </w:r>
      <w:r w:rsidRPr="00CC5194" w:rsidR="00411FAD">
        <w:rPr>
          <w:rFonts w:ascii="宋体" w:hAnsi="宋体" w:hint="eastAsia"/>
        </w:rPr>
        <w:t xml:space="preserve">；</w:t>
      </w:r>
      <w:r w:rsidRPr="00CC5194" w:rsidR="00F61283">
        <w:rPr>
          <w:rFonts w:ascii="宋体" w:hAnsi="宋体" w:hint="eastAsia"/>
        </w:rPr>
        <w:t xml:space="preserve">非支承面的平面度</w:t>
      </w:r>
      <w:r w:rsidRPr="00CC5194" w:rsidR="00C67BF2">
        <w:rPr>
          <w:rFonts w:ascii="宋体" w:hAnsi="宋体" w:hint="eastAsia"/>
        </w:rPr>
        <w:t xml:space="preserve">允许偏差</w:t>
      </w:r>
      <w:r w:rsidRPr="00CC5194" w:rsidR="00411FAD">
        <w:rPr>
          <w:rFonts w:ascii="宋体" w:hAnsi="宋体" w:hint="eastAsia"/>
        </w:rPr>
        <w:t xml:space="preserve">应符合</w:t>
      </w:r>
      <w:r w:rsidRPr="00CC5194" w:rsidR="00F61283">
        <w:rPr>
          <w:rFonts w:ascii="宋体" w:hAnsi="宋体" w:hint="eastAsia"/>
        </w:rPr>
        <w:t xml:space="preserve">表</w:t>
      </w:r>
      <w:r w:rsidRPr="00CC5194" w:rsidR="006F0FE0">
        <w:rPr>
          <w:rFonts w:ascii="宋体" w:hAnsi="宋体"/>
        </w:rPr>
        <w:t xml:space="preserve">5</w:t>
      </w:r>
      <w:r w:rsidRPr="00CC5194" w:rsidR="00F61283">
        <w:rPr>
          <w:rFonts w:ascii="宋体" w:hAnsi="宋体" w:hint="eastAsia"/>
        </w:rPr>
        <w:t xml:space="preserve">的规定。</w:t>
      </w:r>
      <w:r w:rsidRPr="00CC5194" w:rsidR="00F61283">
        <w:rPr>
          <w:rFonts w:ascii="宋体" w:hAnsi="宋体"/>
        </w:rPr>
      </w:r>
    </w:p>
    <w:p>
      <w:pPr>
        <w:pStyle w:val="Normal"/>
        <w:jc w:val="center"/>
        <w:ind w:right="210"/>
        <w:rPr>
          <w:rFonts w:ascii="黑体" w:hAnsi="黑体" w:eastAsia="黑体" w:hint="eastAsia"/>
        </w:rPr>
      </w:pPr>
      <w:r w:rsidR="009E2372">
        <w:rPr>
          <w:rFonts w:ascii="黑体" w:hAnsi="黑体" w:eastAsia="黑体" w:hint="eastAsia"/>
        </w:rPr>
      </w:r>
    </w:p>
    <w:p>
      <w:pPr>
        <w:pStyle w:val="Normal"/>
        <w:jc w:val="center"/>
        <w:ind w:right="210"/>
        <w:rPr>
          <w:rFonts w:ascii="黑体" w:hAnsi="黑体" w:eastAsia="黑体" w:hint="eastAsia"/>
        </w:rPr>
      </w:pPr>
      <w:r w:rsidRPr="00411FAD" w:rsidR="00F61283">
        <w:rPr>
          <w:rFonts w:ascii="黑体" w:hAnsi="黑体" w:eastAsia="黑体" w:hint="eastAsia"/>
        </w:rPr>
        <w:t xml:space="preserve">表</w:t>
      </w:r>
      <w:r w:rsidR="006F0FE0">
        <w:rPr>
          <w:rFonts w:ascii="黑体" w:hAnsi="黑体" w:eastAsia="黑体"/>
        </w:rPr>
        <w:t xml:space="preserve">5</w:t>
      </w:r>
      <w:r w:rsidRPr="00411FAD" w:rsidR="00F61283">
        <w:rPr>
          <w:rFonts w:ascii="黑体" w:hAnsi="黑体" w:eastAsia="黑体" w:hint="eastAsia"/>
        </w:rPr>
        <w:t xml:space="preserve">  </w:t>
      </w:r>
      <w:r w:rsidR="00705164">
        <w:rPr>
          <w:rFonts w:ascii="黑体" w:hAnsi="黑体" w:eastAsia="黑体" w:hint="eastAsia"/>
        </w:rPr>
        <w:t xml:space="preserve">制品</w:t>
      </w:r>
      <w:r w:rsidRPr="00411FAD" w:rsidR="00411FAD">
        <w:rPr>
          <w:rFonts w:ascii="黑体" w:hAnsi="黑体" w:eastAsia="黑体" w:hint="eastAsia"/>
        </w:rPr>
        <w:t xml:space="preserve">非支承面的平面度允许偏差</w:t>
      </w:r>
      <w:r w:rsidR="00411FAD">
        <w:rPr>
          <w:sz w:val="18"/>
          <w:szCs w:val="18"/>
        </w:rPr>
      </w:r>
    </w:p>
    <w:p>
      <w:pPr>
        <w:pStyle w:val="Normal"/>
        <w:jc w:val="end"/>
        <w:ind w:right="210"/>
        <w:rPr>
          <w:sz w:val="18"/>
          <w:szCs w:val="18"/>
          <w:rFonts w:hint="eastAsia"/>
        </w:rPr>
      </w:pPr>
      <w:r w:rsidRPr="00411FAD" w:rsidR="00705164">
        <w:rPr>
          <w:sz w:val="18"/>
          <w:szCs w:val="18"/>
          <w:rFonts w:hint="eastAsia"/>
        </w:rPr>
        <w:t xml:space="preserve">单位为</w:t>
      </w:r>
      <w:r w:rsidR="006F0FE0">
        <w:rPr>
          <w:sz w:val="18"/>
          <w:szCs w:val="18"/>
          <w:rFonts w:hint="eastAsia"/>
        </w:rPr>
        <w:t xml:space="preserve">毫米</w:t>
      </w:r>
      <w:r w:rsidR="00705164"/>
    </w:p>
    <w:tbl>
      <w:tblPr>
        <w:tblW w:w="5000" w:type="pct"/>
        <w:tblInd w:type="dxa" w:w="0.000000"/>
        <w:tblLook w:noVBand="0" w:noHBand="0" w:lastColumn="0" w:firstColumn="0" w:lastRow="0" w:firstRow="0" w:val="04a0"/>
        <w:tblCellMar>
          <w:top w:type="dxa" w:w="0.000000"/>
          <w:bottom w:type="dxa" w:w="0.000000"/>
          <w:left w:type="dxa" w:w="108.000000"/>
          <w:right w:type="dxa" w:w="108.000000"/>
        </w:tblCellMar>
        <w:tblLayout w:type="auto"/>
      </w:tblPr>
      <w:tblGrid>
        <w:gridCol w:w="3129.000000"/>
        <w:gridCol w:w="2146.000000"/>
        <w:gridCol w:w="2146.000000"/>
        <w:gridCol w:w="2149.000000"/>
      </w:tblGrid>
      <w:tr>
        <w:trPr>
          <w:cantSplit/>
          <w:trHeight w:val="285" w:hRule="atLeast"/>
        </w:trPr>
        <w:tc>
          <w:tcPr>
            <w:tcW w:w="1635" w:type="pct"/>
            <w:vMerge w:val="restar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厚度</w:t>
            </w:r>
          </w:p>
        </w:tc>
        <w:tc>
          <w:tcPr>
            <w:tcW w:w="3365" w:type="pct"/>
            <w:gridSpan w:val="3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长度（或宽度）</w:t>
            </w:r>
          </w:p>
        </w:tc>
      </w:tr>
      <w:tr>
        <w:trPr>
          <w:cantSplit/>
          <w:trHeight w:val="285" w:hRule="atLeast"/>
        </w:trPr>
        <w:tc>
          <w:tcPr>
            <w:tcW w:w="1635" w:type="pct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snapToGrid w:val="0"/>
              <w:jc w:val="start"/>
              <w:widowControl/>
              <w:spacing w:line="276" w:lineRule="auto"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121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≤10</w:t>
            </w:r>
          </w:p>
        </w:tc>
        <w:tc>
          <w:tcPr>
            <w:tcW w:w="1121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＞10</w:t>
            </w:r>
            <w:r w:rsidRPr="00E1790B" w:rsidR="00411FAD">
              <w:rPr>
                <w:sz w:val="18"/>
                <w:szCs w:val="18"/>
                <w:rFonts w:ascii="宋体" w:hAnsi="宋体" w:hint="eastAsia"/>
              </w:rPr>
              <w:t xml:space="preserve">～</w:t>
            </w: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20</w:t>
            </w:r>
          </w:p>
        </w:tc>
        <w:tc>
          <w:tcPr>
            <w:tcW w:w="1122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＞20</w:t>
            </w:r>
            <w:r w:rsidRPr="00E1790B" w:rsidR="00976C25">
              <w:rPr>
                <w:sz w:val="18"/>
                <w:szCs w:val="18"/>
                <w:rFonts w:ascii="宋体" w:hAnsi="宋体" w:hint="eastAsia"/>
              </w:rPr>
              <w:t xml:space="preserve">～</w:t>
            </w:r>
            <w:r w:rsidRPr="00CC5194" w:rsidR="00976C25">
              <w:rPr>
                <w:color w:val="000000"/>
                <w:sz w:val="18"/>
                <w:kern w:val="0"/>
                <w:szCs w:val="18"/>
                <w:rFonts w:ascii="宋体" w:hAnsi="宋体" w:hint="eastAsia"/>
              </w:rPr>
              <w:t xml:space="preserve">10</w:t>
            </w:r>
            <w:r w:rsidRPr="00CC5194" w:rsidR="00976C25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0</w:t>
            </w: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</w:r>
          </w:p>
        </w:tc>
      </w:tr>
      <w:tr>
        <w:trPr>
          <w:trHeight w:val="285" w:hRule="atLeast"/>
        </w:trPr>
        <w:tc>
          <w:tcPr>
            <w:tcW w:w="1635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≤4.5</w:t>
            </w:r>
          </w:p>
        </w:tc>
        <w:tc>
          <w:tcPr>
            <w:tcW w:w="1121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0.10</w:t>
            </w:r>
          </w:p>
        </w:tc>
        <w:tc>
          <w:tcPr>
            <w:tcW w:w="1121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0.1</w:t>
            </w: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 w:hint="eastAsia"/>
              </w:rPr>
              <w:t xml:space="preserve">2</w:t>
            </w: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122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0.2</w:t>
            </w: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 w:hint="eastAsia"/>
              </w:rPr>
              <w:t xml:space="preserve">2</w:t>
            </w: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</w:r>
          </w:p>
        </w:tc>
      </w:tr>
      <w:tr>
        <w:trPr>
          <w:trHeight w:val="285" w:hRule="atLeast"/>
        </w:trPr>
        <w:tc>
          <w:tcPr>
            <w:tcW w:w="1635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＞4.5</w:t>
            </w:r>
            <w:r w:rsidRPr="00E1790B" w:rsidR="00411FAD">
              <w:rPr>
                <w:sz w:val="18"/>
                <w:szCs w:val="18"/>
                <w:rFonts w:ascii="宋体" w:hAnsi="宋体" w:hint="eastAsia"/>
              </w:rPr>
              <w:t xml:space="preserve">～</w:t>
            </w: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6.0</w:t>
            </w:r>
          </w:p>
        </w:tc>
        <w:tc>
          <w:tcPr>
            <w:tcW w:w="1121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0.08</w:t>
            </w:r>
          </w:p>
        </w:tc>
        <w:tc>
          <w:tcPr>
            <w:tcW w:w="1121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0.1</w:t>
            </w: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 w:hint="eastAsia"/>
              </w:rPr>
              <w:t xml:space="preserve">0</w:t>
            </w: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122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0.2</w:t>
            </w: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 w:hint="eastAsia"/>
              </w:rPr>
              <w:t xml:space="preserve">2</w:t>
            </w: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</w:r>
          </w:p>
        </w:tc>
      </w:tr>
      <w:tr>
        <w:trPr>
          <w:trHeight w:val="285" w:hRule="atLeast"/>
        </w:trPr>
        <w:tc>
          <w:tcPr>
            <w:tcW w:w="1635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＞6.0</w:t>
            </w:r>
            <w:r w:rsidRPr="00E1790B" w:rsidR="00976C25">
              <w:rPr>
                <w:sz w:val="18"/>
                <w:szCs w:val="18"/>
                <w:rFonts w:ascii="宋体" w:hAnsi="宋体" w:hint="eastAsia"/>
              </w:rPr>
              <w:t xml:space="preserve">～</w:t>
            </w:r>
            <w:r w:rsidR="00976C25">
              <w:rPr>
                <w:sz w:val="18"/>
                <w:szCs w:val="18"/>
                <w:rFonts w:ascii="宋体" w:hAnsi="宋体" w:hint="eastAsia"/>
              </w:rPr>
              <w:t xml:space="preserve">15.0</w:t>
            </w: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121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0.08</w:t>
            </w:r>
          </w:p>
        </w:tc>
        <w:tc>
          <w:tcPr>
            <w:tcW w:w="1121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0.</w:t>
            </w: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 w:hint="eastAsia"/>
              </w:rPr>
              <w:t xml:space="preserve">08</w:t>
            </w: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122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snapToGrid w:val="0"/>
              <w:jc w:val="center"/>
              <w:widowControl/>
              <w:spacing w:line="276" w:lineRule="auto"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0.</w:t>
            </w: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 w:hint="eastAsia"/>
              </w:rPr>
              <w:t xml:space="preserve">1</w:t>
            </w:r>
            <w:r w:rsidRPr="00CC5194" w:rsidR="00F61283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8</w:t>
            </w:r>
          </w:p>
        </w:tc>
      </w:tr>
    </w:tbl>
    <w:p>
      <w:pPr>
        <w:pStyle w:val="Normal"/>
        <w:rPr>
          <w:rFonts w:ascii="黑体" w:hAnsi="黑体" w:eastAsia="黑体"/>
        </w:rPr>
      </w:pPr>
      <w:bookmarkEnd w:id="22"/>
      <w:r w:rsidR="00825B65">
        <w:rPr>
          <w:rFonts w:ascii="黑体" w:hAnsi="黑体" w:eastAsia="黑体"/>
        </w:rPr>
      </w:r>
    </w:p>
    <w:p>
      <w:pPr>
        <w:pStyle w:val="Normal"/>
        <w:autoSpaceDE w:val="0"/>
        <w:autoSpaceDN w:val="0"/>
        <w:spacing w:after="156" w:before="156" w:lineRule="auto"/>
        <w:rPr>
          <w:rFonts w:ascii="黑体" w:hAnsi="黑体" w:eastAsia="黑体" w:hint="eastAsia"/>
        </w:rPr>
      </w:pPr>
      <w:r w:rsidR="00411FAD">
        <w:rPr>
          <w:rFonts w:ascii="黑体" w:hAnsi="黑体" w:eastAsia="黑体" w:hint="eastAsia"/>
        </w:rPr>
        <w:t xml:space="preserve">5</w:t>
      </w:r>
      <w:r w:rsidR="00F61283">
        <w:rPr>
          <w:rFonts w:ascii="黑体" w:hAnsi="黑体" w:eastAsia="黑体" w:hint="eastAsia"/>
        </w:rPr>
        <w:t xml:space="preserve">.</w:t>
      </w:r>
      <w:r w:rsidR="00411FAD">
        <w:rPr>
          <w:rFonts w:ascii="黑体" w:hAnsi="黑体" w:eastAsia="黑体" w:hint="eastAsia"/>
        </w:rPr>
        <w:t xml:space="preserve">5</w:t>
      </w:r>
      <w:r w:rsidR="00F61283">
        <w:rPr>
          <w:rFonts w:ascii="黑体" w:hAnsi="黑体" w:eastAsia="黑体" w:hint="eastAsia"/>
        </w:rPr>
        <w:t xml:space="preserve">  外观质量</w:t>
      </w:r>
      <w:r w:rsidR="00F61283">
        <w:rPr>
          <w:rFonts w:ascii="黑体" w:hAnsi="黑体" w:eastAsia="黑体"/>
        </w:rPr>
      </w:r>
    </w:p>
    <w:p>
      <w:pPr>
        <w:pStyle w:val="Normal"/>
        <w:rPr>
          <w:rFonts w:ascii="黑体" w:hAnsi="黑体" w:eastAsia="黑体" w:hint="eastAsia"/>
        </w:rPr>
      </w:pPr>
      <w:r w:rsidR="00411FAD">
        <w:rPr>
          <w:rFonts w:ascii="黑体" w:hAnsi="黑体" w:eastAsia="黑体" w:hint="eastAsia"/>
        </w:rPr>
        <w:t xml:space="preserve">5</w:t>
      </w:r>
      <w:r w:rsidRPr="00411FAD" w:rsidR="00F61283">
        <w:rPr>
          <w:rFonts w:ascii="黑体" w:hAnsi="黑体" w:eastAsia="黑体" w:hint="eastAsia"/>
        </w:rPr>
        <w:t xml:space="preserve">.</w:t>
      </w:r>
      <w:r w:rsidR="00411FAD">
        <w:rPr>
          <w:rFonts w:ascii="黑体" w:hAnsi="黑体" w:eastAsia="黑体" w:hint="eastAsia"/>
        </w:rPr>
        <w:t xml:space="preserve">5</w:t>
      </w:r>
      <w:r w:rsidRPr="00411FAD" w:rsidR="00F61283">
        <w:rPr>
          <w:rFonts w:ascii="黑体" w:hAnsi="黑体" w:eastAsia="黑体" w:hint="eastAsia"/>
        </w:rPr>
        <w:t xml:space="preserve">.1</w:t>
      </w:r>
      <w:r w:rsidR="005045AB">
        <w:rPr>
          <w:rFonts w:hint="eastAsia"/>
        </w:rPr>
        <w:t xml:space="preserve">制品表面应进行喷砂处理，不</w:t>
      </w:r>
      <w:r w:rsidR="00C67BF2">
        <w:rPr>
          <w:rFonts w:hint="eastAsia"/>
        </w:rPr>
        <w:t xml:space="preserve">应</w:t>
      </w:r>
      <w:r w:rsidR="005045AB">
        <w:rPr>
          <w:rFonts w:hint="eastAsia"/>
        </w:rPr>
        <w:t xml:space="preserve">有起皮、鼓泡、分层、裂纹</w:t>
      </w:r>
      <w:r w:rsidR="00D64238">
        <w:rPr>
          <w:rFonts w:hint="eastAsia"/>
        </w:rPr>
        <w:t xml:space="preserve">、脱碳和</w:t>
      </w:r>
      <w:r w:rsidR="00705164">
        <w:rPr>
          <w:rFonts w:hint="eastAsia"/>
        </w:rPr>
        <w:t xml:space="preserve">孔洞</w:t>
      </w:r>
      <w:r w:rsidR="005045AB">
        <w:rPr>
          <w:rFonts w:hint="eastAsia"/>
        </w:rPr>
        <w:t xml:space="preserve">等缺陷。</w:t>
      </w:r>
      <w:r w:rsidR="00F61283"/>
    </w:p>
    <w:p>
      <w:pPr>
        <w:pStyle w:val="Normal"/>
        <w:rPr>
          <w:rFonts w:ascii="黑体" w:hAnsi="黑体" w:eastAsia="黑体" w:hint="eastAsia"/>
        </w:rPr>
      </w:pPr>
      <w:r w:rsidR="005045AB">
        <w:rPr>
          <w:rFonts w:ascii="黑体" w:hAnsi="黑体" w:eastAsia="黑体" w:hint="eastAsia"/>
        </w:rPr>
        <w:t xml:space="preserve">5</w:t>
      </w:r>
      <w:r w:rsidRPr="005045AB" w:rsidR="00F61283">
        <w:rPr>
          <w:rFonts w:ascii="黑体" w:hAnsi="黑体" w:eastAsia="黑体" w:hint="eastAsia"/>
        </w:rPr>
        <w:t xml:space="preserve">.</w:t>
      </w:r>
      <w:r w:rsidR="005045AB">
        <w:rPr>
          <w:rFonts w:ascii="黑体" w:hAnsi="黑体" w:eastAsia="黑体" w:hint="eastAsia"/>
        </w:rPr>
        <w:t xml:space="preserve">5</w:t>
      </w:r>
      <w:r w:rsidRPr="005045AB" w:rsidR="00F61283">
        <w:rPr>
          <w:rFonts w:ascii="黑体" w:hAnsi="黑体" w:eastAsia="黑体" w:hint="eastAsia"/>
        </w:rPr>
        <w:t xml:space="preserve">.</w:t>
      </w:r>
      <w:r w:rsidR="005045AB">
        <w:rPr>
          <w:rFonts w:ascii="黑体" w:hAnsi="黑体" w:eastAsia="黑体" w:hint="eastAsia"/>
        </w:rPr>
        <w:t xml:space="preserve">2</w:t>
      </w:r>
      <w:r w:rsidRPr="00CC5194" w:rsidR="00D64238">
        <w:rPr>
          <w:rFonts w:ascii="宋体" w:hAnsi="宋体" w:hint="eastAsia"/>
        </w:rPr>
        <w:t xml:space="preserve">制品的工作面掉边掉角深度应不大于0.3mm，非工作面掉边掉角深度应不大于0.5mm。</w:t>
      </w:r>
      <w:r w:rsidR="00F61283"/>
    </w:p>
    <w:p>
      <w:pPr>
        <w:pStyle w:val="UserStyle_5"/>
        <w:outlineLvl w:val="0"/>
        <w:spacing w:after="312" w:before="312" w:lineRule="auto"/>
        <w:rPr>
          <w:rFonts w:ascii="Cambria" w:hAnsi="Cambria" w:hint="eastAsia"/>
        </w:rPr>
      </w:pPr>
      <w:r w:rsidR="00F61283">
        <w:rPr>
          <w:rFonts w:ascii="Cambria" w:hAnsi="Cambria" w:hint="eastAsia"/>
        </w:rPr>
        <w:t xml:space="preserve">试验方法</w:t>
      </w:r>
      <w:r w:rsidR="00F61283">
        <w:rPr>
          <w:rFonts w:ascii="Cambria" w:hAnsi="Cambria"/>
        </w:rPr>
      </w:r>
    </w:p>
    <w:p>
      <w:pPr>
        <w:pStyle w:val="Normal"/>
        <w:rPr>
          <w:rFonts w:ascii="黑体" w:hAnsi="黑体" w:eastAsia="黑体" w:hint="eastAsia"/>
        </w:rPr>
      </w:pPr>
      <w:r w:rsidRPr="00D64238" w:rsidR="00D64238">
        <w:rPr>
          <w:rFonts w:ascii="黑体" w:hAnsi="黑体" w:eastAsia="黑体" w:hint="eastAsia"/>
        </w:rPr>
        <w:t xml:space="preserve">6</w:t>
      </w:r>
      <w:r w:rsidRPr="00D64238" w:rsidR="00F61283">
        <w:rPr>
          <w:rFonts w:ascii="黑体" w:hAnsi="黑体" w:eastAsia="黑体" w:hint="eastAsia"/>
        </w:rPr>
        <w:t xml:space="preserve">.1</w:t>
      </w:r>
      <w:r w:rsidR="00F61283">
        <w:t xml:space="preserve"> </w:t>
      </w:r>
      <w:r w:rsidR="00D64238">
        <w:rPr>
          <w:rFonts w:hint="eastAsia"/>
        </w:rPr>
        <w:t xml:space="preserve">制</w:t>
      </w:r>
      <w:r w:rsidR="00F61283">
        <w:rPr>
          <w:rFonts w:hint="eastAsia"/>
        </w:rPr>
        <w:t xml:space="preserve">品的化学成分</w:t>
      </w:r>
      <w:r w:rsidR="00D64238">
        <w:rPr>
          <w:rFonts w:hint="eastAsia"/>
        </w:rPr>
        <w:t xml:space="preserve">分析按</w:t>
      </w:r>
      <w:r w:rsidR="00F61283">
        <w:rPr>
          <w:rFonts w:hint="eastAsia"/>
        </w:rPr>
        <w:t xml:space="preserve">供需双方协商确定的方法进行。</w:t>
      </w:r>
      <w:r w:rsidR="00F61283"/>
    </w:p>
    <w:p>
      <w:pPr>
        <w:pStyle w:val="Normal"/>
        <w:rPr>
          <w:rFonts w:ascii="黑体" w:hAnsi="黑体" w:eastAsia="黑体" w:hint="eastAsia"/>
        </w:rPr>
      </w:pPr>
      <w:r w:rsidRPr="00D64238" w:rsidR="00D64238">
        <w:rPr>
          <w:rFonts w:ascii="黑体" w:hAnsi="黑体" w:eastAsia="黑体" w:hint="eastAsia"/>
        </w:rPr>
        <w:t xml:space="preserve">6</w:t>
      </w:r>
      <w:r w:rsidRPr="00D64238" w:rsidR="00F61283">
        <w:rPr>
          <w:rFonts w:ascii="黑体" w:hAnsi="黑体" w:eastAsia="黑体" w:hint="eastAsia"/>
        </w:rPr>
        <w:t xml:space="preserve">.2</w:t>
      </w:r>
      <w:r w:rsidR="00F61283">
        <w:t xml:space="preserve"> </w:t>
      </w:r>
      <w:r w:rsidRPr="00CC5194" w:rsidR="00D64238">
        <w:rPr>
          <w:rFonts w:ascii="宋体" w:hAnsi="宋体" w:hint="eastAsia"/>
        </w:rPr>
        <w:t xml:space="preserve">制</w:t>
      </w:r>
      <w:r w:rsidRPr="00CC5194" w:rsidR="00F61283">
        <w:rPr>
          <w:rFonts w:ascii="宋体" w:hAnsi="宋体" w:hint="eastAsia"/>
        </w:rPr>
        <w:t xml:space="preserve">品的物理</w:t>
      </w:r>
      <w:r w:rsidRPr="00CC5194" w:rsidR="00D64238">
        <w:rPr>
          <w:rFonts w:ascii="宋体" w:hAnsi="宋体" w:hint="eastAsia"/>
        </w:rPr>
        <w:t xml:space="preserve">与力学性能</w:t>
      </w:r>
      <w:r w:rsidRPr="00CC5194" w:rsidR="00A334C9">
        <w:rPr>
          <w:rFonts w:ascii="宋体" w:hAnsi="宋体" w:hint="eastAsia"/>
        </w:rPr>
        <w:t xml:space="preserve">、</w:t>
      </w:r>
      <w:r w:rsidRPr="00CC5194" w:rsidR="00705164">
        <w:rPr>
          <w:rFonts w:ascii="宋体" w:hAnsi="宋体" w:hint="eastAsia"/>
        </w:rPr>
        <w:t xml:space="preserve">金相组织结构的</w:t>
      </w:r>
      <w:r w:rsidRPr="00CC5194" w:rsidR="00D64238">
        <w:rPr>
          <w:rFonts w:ascii="宋体" w:hAnsi="宋体" w:hint="eastAsia"/>
        </w:rPr>
        <w:t xml:space="preserve">检验</w:t>
      </w:r>
      <w:r w:rsidRPr="00CC5194" w:rsidR="00F61283">
        <w:rPr>
          <w:rFonts w:ascii="宋体" w:hAnsi="宋体" w:hint="eastAsia"/>
        </w:rPr>
        <w:t xml:space="preserve">按GB/T 5242规定</w:t>
      </w:r>
      <w:r w:rsidRPr="00CC5194" w:rsidR="00D64238">
        <w:rPr>
          <w:rFonts w:ascii="宋体" w:hAnsi="宋体" w:hint="eastAsia"/>
        </w:rPr>
        <w:t xml:space="preserve">的试验方法</w:t>
      </w:r>
      <w:r w:rsidRPr="00CC5194" w:rsidR="00F61283">
        <w:rPr>
          <w:rFonts w:ascii="宋体" w:hAnsi="宋体" w:hint="eastAsia"/>
        </w:rPr>
        <w:t xml:space="preserve">进行。</w:t>
      </w:r>
      <w:r w:rsidR="00F61283"/>
    </w:p>
    <w:p>
      <w:pPr>
        <w:pStyle w:val="Normal"/>
        <w:rPr>
          <w:rFonts w:ascii="黑体" w:hAnsi="黑体" w:eastAsia="黑体" w:hint="eastAsia"/>
        </w:rPr>
      </w:pPr>
      <w:r w:rsidRPr="00D64238" w:rsidR="00D64238">
        <w:rPr>
          <w:rFonts w:ascii="黑体" w:hAnsi="黑体" w:eastAsia="黑体" w:hint="eastAsia"/>
        </w:rPr>
        <w:t xml:space="preserve">6</w:t>
      </w:r>
      <w:r w:rsidRPr="00D64238" w:rsidR="00F61283">
        <w:rPr>
          <w:rFonts w:ascii="黑体" w:hAnsi="黑体" w:eastAsia="黑体" w:hint="eastAsia"/>
        </w:rPr>
        <w:t xml:space="preserve">.</w:t>
      </w:r>
      <w:r w:rsidR="00705164">
        <w:rPr>
          <w:rFonts w:ascii="黑体" w:hAnsi="黑体" w:eastAsia="黑体" w:hint="eastAsia"/>
        </w:rPr>
        <w:t xml:space="preserve">3</w:t>
      </w:r>
      <w:r w:rsidRPr="00D64238" w:rsidR="00F61283">
        <w:rPr>
          <w:rFonts w:ascii="黑体" w:hAnsi="黑体" w:eastAsia="黑体"/>
        </w:rPr>
        <w:t xml:space="preserve"> </w:t>
      </w:r>
      <w:r w:rsidR="00D64238">
        <w:rPr>
          <w:rFonts w:hint="eastAsia"/>
        </w:rPr>
        <w:t xml:space="preserve">制</w:t>
      </w:r>
      <w:r w:rsidR="00F61283">
        <w:rPr>
          <w:rFonts w:hint="eastAsia"/>
        </w:rPr>
        <w:t xml:space="preserve">品尺寸、平面度</w:t>
      </w:r>
      <w:r w:rsidR="00D64238">
        <w:rPr>
          <w:rFonts w:hint="eastAsia"/>
        </w:rPr>
        <w:t xml:space="preserve">、角度及允许偏差</w:t>
      </w:r>
      <w:r w:rsidR="00F61283">
        <w:rPr>
          <w:rFonts w:hint="eastAsia"/>
        </w:rPr>
        <w:t xml:space="preserve">用相应精度的</w:t>
      </w:r>
      <w:r w:rsidR="00D64238">
        <w:rPr>
          <w:rFonts w:hint="eastAsia"/>
        </w:rPr>
        <w:t xml:space="preserve">游标卡尺、千分尺、万能角度尺等</w:t>
      </w:r>
      <w:r w:rsidR="00F61283">
        <w:rPr>
          <w:rFonts w:hint="eastAsia"/>
        </w:rPr>
        <w:t xml:space="preserve">量具</w:t>
      </w:r>
      <w:r w:rsidR="00D64238">
        <w:rPr>
          <w:rFonts w:hint="eastAsia"/>
        </w:rPr>
        <w:t xml:space="preserve">检测</w:t>
      </w:r>
      <w:r w:rsidR="00F61283">
        <w:rPr>
          <w:rFonts w:hint="eastAsia"/>
        </w:rPr>
        <w:t xml:space="preserve">。</w:t>
      </w:r>
      <w:r w:rsidR="00F61283"/>
    </w:p>
    <w:p>
      <w:pPr>
        <w:pStyle w:val="Normal"/>
        <w:rPr>
          <w:rFonts w:ascii="黑体" w:hAnsi="黑体" w:eastAsia="黑体" w:hint="eastAsia"/>
        </w:rPr>
      </w:pPr>
      <w:r w:rsidRPr="00D64238" w:rsidR="00D64238">
        <w:rPr>
          <w:rFonts w:ascii="黑体" w:hAnsi="黑体" w:eastAsia="黑体" w:hint="eastAsia"/>
        </w:rPr>
        <w:t xml:space="preserve">6</w:t>
      </w:r>
      <w:r w:rsidRPr="00D64238" w:rsidR="00F61283">
        <w:rPr>
          <w:rFonts w:ascii="黑体" w:hAnsi="黑体" w:eastAsia="黑体" w:hint="eastAsia"/>
        </w:rPr>
        <w:t xml:space="preserve">.</w:t>
      </w:r>
      <w:r w:rsidR="00705164">
        <w:rPr>
          <w:rFonts w:ascii="黑体" w:hAnsi="黑体" w:eastAsia="黑体" w:hint="eastAsia"/>
        </w:rPr>
        <w:t xml:space="preserve">4</w:t>
      </w:r>
      <w:r w:rsidRPr="00D64238" w:rsidR="00F61283">
        <w:rPr>
          <w:rFonts w:ascii="黑体" w:hAnsi="黑体" w:eastAsia="黑体"/>
        </w:rPr>
        <w:t xml:space="preserve"> </w:t>
      </w:r>
      <w:r w:rsidR="00D64238">
        <w:rPr>
          <w:rFonts w:hint="eastAsia"/>
        </w:rPr>
        <w:t xml:space="preserve">制</w:t>
      </w:r>
      <w:r w:rsidR="00F61283">
        <w:rPr>
          <w:rFonts w:hint="eastAsia"/>
        </w:rPr>
        <w:t xml:space="preserve">品的外观质量用目视检查，必要时采用相应精度的量具测量。</w:t>
      </w:r>
      <w:r w:rsidR="00F61283"/>
    </w:p>
    <w:p>
      <w:pPr>
        <w:pStyle w:val="UserStyle_5"/>
        <w:outlineLvl w:val="0"/>
        <w:spacing w:after="312" w:before="312" w:lineRule="auto"/>
        <w:rPr>
          <w:rFonts w:ascii="Cambria" w:hAnsi="Cambria" w:hint="eastAsia"/>
        </w:rPr>
      </w:pPr>
      <w:r w:rsidR="00F61283">
        <w:rPr>
          <w:rFonts w:ascii="Cambria" w:hAnsi="Cambria" w:hint="eastAsia"/>
        </w:rPr>
        <w:t xml:space="preserve">检验规则</w:t>
      </w:r>
      <w:r w:rsidR="00F61283">
        <w:rPr>
          <w:rFonts w:ascii="Cambria" w:hAnsi="Cambria"/>
        </w:rPr>
      </w:r>
    </w:p>
    <w:p>
      <w:pPr>
        <w:pStyle w:val="Normal"/>
        <w:autoSpaceDE w:val="0"/>
        <w:autoSpaceDN w:val="0"/>
        <w:spacing w:after="156" w:before="156" w:lineRule="auto"/>
        <w:rPr>
          <w:rFonts w:ascii="黑体" w:hAnsi="黑体" w:eastAsia="黑体" w:hint="eastAsia"/>
        </w:rPr>
      </w:pPr>
      <w:r w:rsidR="00474F91">
        <w:rPr>
          <w:rFonts w:ascii="黑体" w:hAnsi="黑体" w:eastAsia="黑体" w:hint="eastAsia"/>
        </w:rPr>
        <w:t xml:space="preserve">7</w:t>
      </w:r>
      <w:r w:rsidR="00F61283">
        <w:rPr>
          <w:rFonts w:ascii="黑体" w:hAnsi="黑体" w:eastAsia="黑体" w:hint="eastAsia"/>
        </w:rPr>
        <w:t xml:space="preserve">.1  检查和验收</w:t>
      </w:r>
      <w:r w:rsidR="00F61283">
        <w:rPr>
          <w:rFonts w:ascii="黑体" w:hAnsi="黑体" w:eastAsia="黑体"/>
        </w:rPr>
      </w:r>
    </w:p>
    <w:p>
      <w:pPr>
        <w:pStyle w:val="UserStyle_0"/>
        <w:ind w:firstLine="0" w:firstLineChars="0"/>
        <w:rPr>
          <w:rFonts w:ascii="黑体" w:hAnsi="黑体" w:eastAsia="黑体" w:hint="eastAsia"/>
        </w:rPr>
      </w:pPr>
      <w:r w:rsidRPr="00474F91" w:rsidR="00474F91">
        <w:rPr>
          <w:rFonts w:ascii="黑体" w:hAnsi="黑体" w:eastAsia="黑体" w:hint="eastAsia"/>
        </w:rPr>
        <w:t xml:space="preserve">7</w:t>
      </w:r>
      <w:r w:rsidRPr="00474F91" w:rsidR="00F61283">
        <w:rPr>
          <w:rFonts w:ascii="黑体" w:hAnsi="黑体" w:eastAsia="黑体" w:hint="eastAsia"/>
        </w:rPr>
        <w:t xml:space="preserve">.1.1</w:t>
      </w:r>
      <w:r w:rsidRPr="00474F91" w:rsidR="00F61283">
        <w:rPr>
          <w:rFonts w:ascii="黑体" w:hAnsi="黑体" w:eastAsia="黑体"/>
        </w:rPr>
        <w:t xml:space="preserve"> </w:t>
      </w:r>
      <w:r w:rsidRPr="00CC5194" w:rsidR="00474F91">
        <w:rPr>
          <w:rFonts w:hAnsi="宋体" w:hint="eastAsia"/>
        </w:rPr>
        <w:t xml:space="preserve">制</w:t>
      </w:r>
      <w:r w:rsidR="00F61283">
        <w:rPr>
          <w:rFonts w:hint="eastAsia"/>
        </w:rPr>
        <w:t xml:space="preserve">品应由供方质量检验部门进行检验，保证</w:t>
      </w:r>
      <w:r w:rsidR="00474F91">
        <w:rPr>
          <w:rFonts w:hint="eastAsia"/>
        </w:rPr>
        <w:t xml:space="preserve">制</w:t>
      </w:r>
      <w:r w:rsidR="00F61283">
        <w:rPr>
          <w:rFonts w:hint="eastAsia"/>
        </w:rPr>
        <w:t xml:space="preserve">品符合本文件及订货单的规定。</w:t>
      </w:r>
      <w:r w:rsidR="00F61283"/>
    </w:p>
    <w:p>
      <w:pPr>
        <w:pStyle w:val="UserStyle_0"/>
        <w:ind w:firstLine="0" w:firstLineChars="0"/>
        <w:rPr>
          <w:rFonts w:ascii="黑体" w:hAnsi="黑体" w:eastAsia="黑体" w:hint="eastAsia"/>
        </w:rPr>
      </w:pPr>
      <w:r w:rsidRPr="00474F91" w:rsidR="00474F91">
        <w:rPr>
          <w:rFonts w:ascii="黑体" w:hAnsi="黑体" w:eastAsia="黑体" w:hint="eastAsia"/>
        </w:rPr>
        <w:t xml:space="preserve">7</w:t>
      </w:r>
      <w:r w:rsidRPr="00474F91" w:rsidR="00F61283">
        <w:rPr>
          <w:rFonts w:ascii="黑体" w:hAnsi="黑体" w:eastAsia="黑体" w:hint="eastAsia"/>
        </w:rPr>
        <w:t xml:space="preserve">.1.2</w:t>
      </w:r>
      <w:r w:rsidR="00F61283">
        <w:t xml:space="preserve"> </w:t>
      </w:r>
      <w:r w:rsidR="00F61283">
        <w:rPr>
          <w:rFonts w:hint="eastAsia"/>
        </w:rPr>
        <w:t xml:space="preserve">需方可对收到的</w:t>
      </w:r>
      <w:r w:rsidR="00474F91">
        <w:rPr>
          <w:rFonts w:hint="eastAsia"/>
        </w:rPr>
        <w:t xml:space="preserve">制</w:t>
      </w:r>
      <w:r w:rsidR="00F61283">
        <w:rPr>
          <w:rFonts w:hint="eastAsia"/>
        </w:rPr>
        <w:t xml:space="preserve">品按本文件及订货单的规定进行检验。如检验结果与本文件及订货单的规定不符时，应在收到</w:t>
      </w:r>
      <w:r w:rsidR="00474F91">
        <w:rPr>
          <w:rFonts w:hint="eastAsia"/>
        </w:rPr>
        <w:t xml:space="preserve">制</w:t>
      </w:r>
      <w:r w:rsidR="00F61283">
        <w:rPr>
          <w:rFonts w:hint="eastAsia"/>
        </w:rPr>
        <w:t xml:space="preserve">品之日起三个月内以书面形式向供方提出，由供需双方协商解决。如需仲裁，应由供需双方在需方共同</w:t>
      </w:r>
      <w:r w:rsidR="00474F91">
        <w:rPr>
          <w:rFonts w:hint="eastAsia"/>
        </w:rPr>
        <w:t xml:space="preserve">取样</w:t>
      </w:r>
      <w:r w:rsidR="00F61283">
        <w:rPr>
          <w:rFonts w:hint="eastAsia"/>
        </w:rPr>
        <w:t xml:space="preserve">或协商确定。</w:t>
      </w:r>
      <w:r w:rsidR="00F61283"/>
    </w:p>
    <w:p>
      <w:pPr>
        <w:pStyle w:val="Normal"/>
        <w:autoSpaceDE w:val="0"/>
        <w:autoSpaceDN w:val="0"/>
        <w:spacing w:after="156" w:before="156" w:lineRule="auto"/>
        <w:rPr>
          <w:rFonts w:ascii="黑体" w:hAnsi="黑体" w:eastAsia="黑体" w:hint="eastAsia"/>
        </w:rPr>
      </w:pPr>
      <w:r w:rsidR="00474F91">
        <w:rPr>
          <w:rFonts w:ascii="黑体" w:hAnsi="黑体" w:eastAsia="黑体" w:hint="eastAsia"/>
        </w:rPr>
        <w:t xml:space="preserve">7</w:t>
      </w:r>
      <w:r w:rsidR="00F61283">
        <w:rPr>
          <w:rFonts w:ascii="黑体" w:hAnsi="黑体" w:eastAsia="黑体" w:hint="eastAsia"/>
        </w:rPr>
        <w:t xml:space="preserve">.2  组批</w:t>
      </w:r>
      <w:r w:rsidR="00F61283">
        <w:rPr>
          <w:rFonts w:ascii="黑体" w:hAnsi="黑体" w:eastAsia="黑体"/>
        </w:rPr>
      </w:r>
    </w:p>
    <w:p>
      <w:pPr>
        <w:pStyle w:val="Normal"/>
        <w:ind w:firstLine="425"/>
        <w:rPr>
          <w:rFonts w:hint="eastAsia"/>
        </w:rPr>
      </w:pPr>
      <w:r w:rsidR="00474F91">
        <w:rPr>
          <w:rFonts w:hint="eastAsia"/>
        </w:rPr>
        <w:t xml:space="preserve">制</w:t>
      </w:r>
      <w:r w:rsidR="00F61283">
        <w:rPr>
          <w:rFonts w:hint="eastAsia"/>
        </w:rPr>
        <w:t xml:space="preserve">品应成批提交检验，每批应由同一</w:t>
      </w:r>
      <w:r w:rsidR="00CC5194">
        <w:rPr>
          <w:rFonts w:hint="eastAsia"/>
        </w:rPr>
        <w:t xml:space="preserve">混合料</w:t>
      </w:r>
      <w:r w:rsidR="00F61283">
        <w:rPr>
          <w:rFonts w:hint="eastAsia"/>
        </w:rPr>
        <w:t xml:space="preserve">、同一</w:t>
      </w:r>
      <w:r w:rsidR="00CC5194">
        <w:rPr>
          <w:rFonts w:hint="eastAsia"/>
        </w:rPr>
        <w:t xml:space="preserve">生产工艺</w:t>
      </w:r>
      <w:r w:rsidR="00F61283">
        <w:rPr>
          <w:rFonts w:hint="eastAsia"/>
        </w:rPr>
        <w:t xml:space="preserve">、同一</w:t>
      </w:r>
      <w:r w:rsidR="00CC5194">
        <w:rPr>
          <w:rFonts w:hint="eastAsia"/>
        </w:rPr>
        <w:t xml:space="preserve">型号</w:t>
      </w:r>
      <w:r w:rsidR="00F61283">
        <w:rPr>
          <w:rFonts w:hint="eastAsia"/>
        </w:rPr>
        <w:t xml:space="preserve">的</w:t>
      </w:r>
      <w:r w:rsidR="00474F91">
        <w:rPr>
          <w:rFonts w:hint="eastAsia"/>
        </w:rPr>
        <w:t xml:space="preserve">制</w:t>
      </w:r>
      <w:r w:rsidR="00F61283">
        <w:rPr>
          <w:rFonts w:hint="eastAsia"/>
        </w:rPr>
        <w:t xml:space="preserve">品组成。</w:t>
      </w:r>
      <w:r w:rsidR="00F61283"/>
    </w:p>
    <w:p>
      <w:pPr>
        <w:pStyle w:val="Normal"/>
        <w:autoSpaceDE w:val="0"/>
        <w:autoSpaceDN w:val="0"/>
        <w:spacing w:after="156" w:before="156" w:lineRule="auto"/>
        <w:rPr>
          <w:rFonts w:ascii="黑体" w:hAnsi="黑体" w:eastAsia="黑体" w:hint="eastAsia"/>
        </w:rPr>
      </w:pPr>
      <w:r w:rsidR="00474F91">
        <w:rPr>
          <w:rFonts w:ascii="黑体" w:hAnsi="黑体" w:eastAsia="黑体" w:hint="eastAsia"/>
        </w:rPr>
        <w:t xml:space="preserve">7</w:t>
      </w:r>
      <w:r w:rsidR="00F61283">
        <w:rPr>
          <w:rFonts w:ascii="黑体" w:hAnsi="黑体" w:eastAsia="黑体" w:hint="eastAsia"/>
        </w:rPr>
        <w:t xml:space="preserve">.3  检验项目及取样</w:t>
      </w:r>
      <w:r w:rsidR="00F61283">
        <w:rPr>
          <w:rFonts w:ascii="黑体" w:hAnsi="黑体" w:eastAsia="黑体"/>
        </w:rPr>
      </w:r>
    </w:p>
    <w:p>
      <w:pPr>
        <w:pStyle w:val="UserStyle_0"/>
        <w:rPr>
          <w:rFonts w:hint="eastAsia"/>
        </w:rPr>
      </w:pPr>
      <w:r w:rsidR="00F61283">
        <w:rPr>
          <w:rFonts w:hint="eastAsia"/>
        </w:rPr>
        <w:t xml:space="preserve">    </w:t>
      </w:r>
      <w:r w:rsidR="00474F91">
        <w:rPr>
          <w:rFonts w:hint="eastAsia"/>
        </w:rPr>
        <w:t xml:space="preserve">制</w:t>
      </w:r>
      <w:r w:rsidR="00F61283">
        <w:rPr>
          <w:rFonts w:hint="eastAsia"/>
        </w:rPr>
        <w:t xml:space="preserve">品的检验项目及取样应符合表6的规定。</w:t>
      </w:r>
      <w:r w:rsidR="00F61283"/>
    </w:p>
    <w:p>
      <w:pPr>
        <w:pStyle w:val="Caption"/>
        <w:jc w:val="center"/>
        <w:rPr>
          <w:sz w:val="21"/>
          <w:szCs w:val="21"/>
          <w:rFonts w:ascii="黑体" w:hAnsi="黑体" w:hint="eastAsia"/>
        </w:rPr>
      </w:pPr>
      <w:r w:rsidR="00F61283">
        <w:rPr>
          <w:sz w:val="21"/>
          <w:szCs w:val="21"/>
          <w:rFonts w:ascii="黑体" w:hAnsi="黑体" w:hint="eastAsia"/>
        </w:rPr>
        <w:t xml:space="preserve">表6   检验项目及取样规则</w:t>
      </w:r>
      <w:r w:rsidR="00F61283">
        <w:rPr>
          <w:sz w:val="21"/>
          <w:szCs w:val="21"/>
          <w:rFonts w:ascii="黑体" w:hAnsi="黑体"/>
        </w:rPr>
      </w:r>
    </w:p>
    <w:tbl>
      <w:tblPr>
        <w:tblW w:w="0" w:type="auto"/>
        <w:tblInd w:type="dxa" w:w="0.000000"/>
        <w:tblLook w:noVBand="0" w:noHBand="0" w:lastColumn="0" w:firstColumn="0" w:lastRow="0" w:firstRow="0" w:val="04a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fixed"/>
      </w:tblPr>
      <w:tblGrid>
        <w:gridCol w:w="2485.000000"/>
        <w:gridCol w:w="2638.000000"/>
        <w:gridCol w:w="2215.000000"/>
        <w:gridCol w:w="2126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</w:tblPrEx>
        <w:trPr>
          <w:trHeight w:val="237" w:hRule="atLeast"/>
        </w:trPr>
        <w:tc>
          <w:tcPr>
            <w:tcW w:w="2485" w:type="dxa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tabs>
                <w:tab w:val="left" w:pos="735"/>
              </w:tabs>
              <w:spacing w:line="276" w:lineRule="auto"/>
              <w:rPr>
                <w:sz w:val="18"/>
                <w:szCs w:val="18"/>
                <w:rFonts w:ascii="宋体" w:hAnsi="宋体" w:hint="eastAsia"/>
              </w:rPr>
            </w:pPr>
            <w:r w:rsidR="00F61283">
              <w:rPr>
                <w:sz w:val="18"/>
                <w:szCs w:val="18"/>
                <w:rFonts w:ascii="宋体" w:hAnsi="宋体" w:hint="eastAsia"/>
              </w:rPr>
              <w:t xml:space="preserve">检验项目</w:t>
            </w:r>
            <w:r w:rsidR="00F61283">
              <w:rPr>
                <w:sz w:val="18"/>
                <w:szCs w:val="18"/>
                <w:rFonts w:ascii="宋体" w:hAnsi="宋体"/>
              </w:rPr>
            </w:r>
          </w:p>
        </w:tc>
        <w:tc>
          <w:tcPr>
            <w:tcW w:w="2638" w:type="dxa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tabs>
                <w:tab w:val="left" w:pos="735"/>
              </w:tabs>
              <w:spacing w:line="276" w:lineRule="auto"/>
              <w:rPr>
                <w:spacing w:val="2"/>
                <w:sz w:val="18"/>
                <w:kern w:val="0"/>
                <w:szCs w:val="18"/>
                <w:rFonts w:ascii="宋体" w:hint="eastAsia"/>
              </w:rPr>
            </w:pPr>
            <w:r w:rsidR="00F61283">
              <w:rPr>
                <w:spacing w:val="2"/>
                <w:sz w:val="18"/>
                <w:kern w:val="0"/>
                <w:szCs w:val="18"/>
                <w:rFonts w:ascii="宋体" w:hint="eastAsia"/>
              </w:rPr>
              <w:t xml:space="preserve">取样数量</w:t>
            </w:r>
            <w:r w:rsidR="00F61283">
              <w:rPr>
                <w:sz w:val="18"/>
                <w:szCs w:val="18"/>
                <w:rFonts w:ascii="宋体" w:hAnsi="宋体"/>
              </w:rPr>
            </w:r>
          </w:p>
        </w:tc>
        <w:tc>
          <w:tcPr>
            <w:tcW w:w="2215" w:type="dxa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tabs>
                <w:tab w:val="left" w:pos="735"/>
              </w:tabs>
              <w:spacing w:line="276" w:lineRule="auto"/>
              <w:rPr>
                <w:sz w:val="18"/>
                <w:szCs w:val="18"/>
                <w:rFonts w:ascii="宋体" w:hAnsi="宋体" w:hint="eastAsia"/>
              </w:rPr>
            </w:pPr>
            <w:r w:rsidR="00F61283">
              <w:rPr>
                <w:sz w:val="18"/>
                <w:szCs w:val="18"/>
                <w:rFonts w:ascii="宋体" w:hAnsi="宋体" w:hint="eastAsia"/>
              </w:rPr>
              <w:t xml:space="preserve">技术要求的章条号</w:t>
            </w:r>
            <w:r w:rsidR="00F61283">
              <w:rPr>
                <w:sz w:val="18"/>
                <w:szCs w:val="18"/>
                <w:rFonts w:ascii="宋体" w:hAnsi="宋体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tabs>
                <w:tab w:val="left" w:pos="735"/>
              </w:tabs>
              <w:spacing w:line="276" w:lineRule="auto"/>
              <w:rPr>
                <w:sz w:val="18"/>
                <w:szCs w:val="18"/>
                <w:rFonts w:ascii="宋体" w:hAnsi="宋体" w:hint="eastAsia"/>
              </w:rPr>
            </w:pPr>
            <w:r w:rsidR="00F61283">
              <w:rPr>
                <w:sz w:val="18"/>
                <w:szCs w:val="18"/>
                <w:rFonts w:ascii="宋体" w:hAnsi="宋体" w:hint="eastAsia"/>
              </w:rPr>
              <w:t xml:space="preserve">试验方法的章条号</w:t>
            </w:r>
            <w:r w:rsidR="00F61283">
              <w:rPr>
                <w:sz w:val="18"/>
                <w:szCs w:val="18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</w:tblPrEx>
        <w:trPr>
          <w:trHeight w:val="283" w:hRule="atLeast"/>
        </w:trPr>
        <w:tc>
          <w:tcPr>
            <w:tcW w:w="2485" w:type="dxa"/>
            <w:vAlign w:val="center"/>
            <w:textDirection w:val="lrTb"/>
          </w:tcPr>
          <w:p>
            <w:pPr>
              <w:pStyle w:val="UserStyle_100"/>
              <w:jc w:val="center"/>
              <w:spacing w:line="276" w:lineRule="auto"/>
              <w:rPr>
                <w:szCs w:val="18"/>
                <w:rFonts w:hAnsi="宋体" w:hint="eastAsia"/>
              </w:rPr>
            </w:pPr>
            <w:r w:rsidR="00F61283">
              <w:rPr>
                <w:szCs w:val="18"/>
                <w:rFonts w:hAnsi="宋体" w:hint="eastAsia"/>
              </w:rPr>
              <w:t xml:space="preserve">化学成分</w:t>
            </w:r>
            <w:r w:rsidR="00F61283">
              <w:rPr>
                <w:szCs w:val="18"/>
                <w:rFonts w:hAnsi="宋体"/>
              </w:rPr>
            </w:r>
          </w:p>
        </w:tc>
        <w:tc>
          <w:tcPr>
            <w:tcW w:w="2638" w:type="dxa"/>
            <w:vAlign w:val="center"/>
            <w:textDirection w:val="lrTb"/>
          </w:tcPr>
          <w:p>
            <w:pPr>
              <w:pStyle w:val="UserStyle_100"/>
              <w:jc w:val="center"/>
              <w:spacing w:line="276" w:lineRule="auto"/>
              <w:rPr>
                <w:szCs w:val="18"/>
                <w:rFonts w:hAnsi="宋体" w:hint="eastAsia"/>
              </w:rPr>
            </w:pPr>
            <w:r w:rsidR="00474F91">
              <w:rPr>
                <w:szCs w:val="18"/>
                <w:rFonts w:hAnsi="宋体" w:hint="eastAsia"/>
              </w:rPr>
              <w:t xml:space="preserve">按GB/T 5242的规定进行</w:t>
            </w:r>
            <w:r w:rsidR="00F61283">
              <w:rPr>
                <w:szCs w:val="18"/>
                <w:rFonts w:hAnsi="宋体"/>
              </w:rPr>
            </w:r>
          </w:p>
        </w:tc>
        <w:tc>
          <w:tcPr>
            <w:tcW w:w="2215" w:type="dxa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tabs>
                <w:tab w:val="left" w:pos="735"/>
              </w:tabs>
              <w:spacing w:line="276" w:lineRule="auto"/>
              <w:rPr>
                <w:sz w:val="18"/>
                <w:szCs w:val="18"/>
                <w:rFonts w:ascii="宋体" w:hAnsi="宋体" w:hint="eastAsia"/>
              </w:rPr>
            </w:pPr>
            <w:r w:rsidR="00474F91">
              <w:rPr>
                <w:sz w:val="18"/>
                <w:szCs w:val="18"/>
                <w:rFonts w:ascii="宋体" w:hAnsi="宋体" w:hint="eastAsia"/>
              </w:rPr>
              <w:t xml:space="preserve">5</w:t>
            </w:r>
            <w:r w:rsidR="00F61283">
              <w:rPr>
                <w:sz w:val="18"/>
                <w:szCs w:val="18"/>
                <w:rFonts w:ascii="宋体" w:hAnsi="宋体" w:hint="eastAsia"/>
              </w:rPr>
              <w:t xml:space="preserve">.1</w:t>
            </w:r>
            <w:r w:rsidR="00F61283">
              <w:rPr>
                <w:sz w:val="18"/>
                <w:szCs w:val="18"/>
                <w:rFonts w:ascii="宋体" w:hAnsi="宋体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tabs>
                <w:tab w:val="left" w:pos="735"/>
              </w:tabs>
              <w:spacing w:line="276" w:lineRule="auto"/>
              <w:rPr>
                <w:sz w:val="18"/>
                <w:szCs w:val="18"/>
                <w:rFonts w:ascii="宋体" w:hAnsi="宋体" w:hint="eastAsia"/>
              </w:rPr>
            </w:pPr>
            <w:r w:rsidR="00474F91">
              <w:rPr>
                <w:sz w:val="18"/>
                <w:szCs w:val="18"/>
                <w:rFonts w:ascii="宋体" w:hAnsi="宋体" w:hint="eastAsia"/>
              </w:rPr>
              <w:t xml:space="preserve">6</w:t>
            </w:r>
            <w:r w:rsidR="00F61283">
              <w:rPr>
                <w:sz w:val="18"/>
                <w:szCs w:val="18"/>
                <w:rFonts w:ascii="宋体" w:hAnsi="宋体" w:hint="eastAsia"/>
              </w:rPr>
              <w:t xml:space="preserve">.1</w:t>
            </w:r>
            <w:r w:rsidR="00F61283">
              <w:rPr>
                <w:sz w:val="18"/>
                <w:szCs w:val="18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</w:tblPrEx>
        <w:trPr>
          <w:trHeight w:val="283" w:hRule="atLeast"/>
        </w:trPr>
        <w:tc>
          <w:tcPr>
            <w:tcW w:w="2485" w:type="dxa"/>
            <w:vAlign w:val="center"/>
            <w:tcBorders>
              <w:top w:val="single" w:color="000000" w:sz="4" w:space="0"/>
            </w:tcBorders>
            <w:textDirection w:val="lrTb"/>
          </w:tcPr>
          <w:p>
            <w:pPr>
              <w:pStyle w:val="Normal"/>
              <w:autoSpaceDE w:val="0"/>
              <w:autoSpaceDN w:val="0"/>
              <w:jc w:val="center"/>
              <w:tabs>
                <w:tab w:val="left" w:pos="735"/>
              </w:tabs>
              <w:spacing w:line="276" w:lineRule="auto"/>
              <w:rPr>
                <w:sz w:val="18"/>
                <w:szCs w:val="18"/>
                <w:rFonts w:ascii="宋体" w:hAnsi="宋体" w:hint="eastAsia"/>
              </w:rPr>
            </w:pPr>
            <w:r w:rsidR="00F61283">
              <w:rPr>
                <w:sz w:val="18"/>
                <w:szCs w:val="18"/>
                <w:rFonts w:ascii="宋体" w:hAnsi="宋体" w:hint="eastAsia"/>
              </w:rPr>
              <w:t xml:space="preserve">物理</w:t>
            </w:r>
            <w:r w:rsidR="00474F91">
              <w:rPr>
                <w:sz w:val="18"/>
                <w:szCs w:val="18"/>
                <w:rFonts w:ascii="宋体" w:hAnsi="宋体" w:hint="eastAsia"/>
              </w:rPr>
              <w:t xml:space="preserve">与力学</w:t>
            </w:r>
            <w:r w:rsidR="00F61283">
              <w:rPr>
                <w:sz w:val="18"/>
                <w:szCs w:val="18"/>
                <w:rFonts w:ascii="宋体" w:hAnsi="宋体" w:hint="eastAsia"/>
              </w:rPr>
              <w:t xml:space="preserve">性能</w:t>
            </w:r>
            <w:r w:rsidR="00F61283">
              <w:rPr>
                <w:sz w:val="18"/>
                <w:szCs w:val="18"/>
                <w:rFonts w:ascii="宋体" w:hAnsi="宋体"/>
              </w:rPr>
            </w:r>
          </w:p>
        </w:tc>
        <w:tc>
          <w:tcPr>
            <w:tcW w:w="2638" w:type="dxa"/>
            <w:vAlign w:val="center"/>
            <w:tcBorders>
              <w:top w:val="single" w:color="000000" w:sz="4" w:space="0"/>
            </w:tcBorders>
            <w:textDirection w:val="lrTb"/>
          </w:tcPr>
          <w:p>
            <w:pPr>
              <w:pStyle w:val="Normal"/>
              <w:autoSpaceDE w:val="0"/>
              <w:autoSpaceDN w:val="0"/>
              <w:jc w:val="center"/>
              <w:tabs>
                <w:tab w:val="left" w:pos="735"/>
              </w:tabs>
              <w:spacing w:line="276" w:lineRule="auto"/>
              <w:rPr>
                <w:sz w:val="18"/>
                <w:szCs w:val="18"/>
                <w:rFonts w:ascii="宋体" w:hAnsi="宋体" w:hint="eastAsia"/>
              </w:rPr>
            </w:pPr>
            <w:r w:rsidR="00F61283">
              <w:rPr>
                <w:sz w:val="18"/>
                <w:szCs w:val="18"/>
                <w:rFonts w:ascii="宋体" w:hAnsi="宋体" w:hint="eastAsia"/>
              </w:rPr>
              <w:t xml:space="preserve">按GB/T 5242的规定进行</w:t>
            </w:r>
            <w:r w:rsidR="00F61283">
              <w:rPr>
                <w:sz w:val="18"/>
                <w:szCs w:val="18"/>
                <w:rFonts w:ascii="宋体" w:hAnsi="宋体"/>
              </w:rPr>
            </w:r>
          </w:p>
        </w:tc>
        <w:tc>
          <w:tcPr>
            <w:tcW w:w="2215" w:type="dxa"/>
            <w:vAlign w:val="center"/>
            <w:tcBorders>
              <w:top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autoSpaceDE w:val="0"/>
              <w:autoSpaceDN w:val="0"/>
              <w:jc w:val="center"/>
              <w:tabs>
                <w:tab w:val="left" w:pos="735"/>
              </w:tabs>
              <w:spacing w:line="276" w:lineRule="auto"/>
              <w:rPr>
                <w:sz w:val="18"/>
                <w:szCs w:val="18"/>
                <w:rFonts w:ascii="宋体" w:hAnsi="宋体" w:hint="eastAsia"/>
              </w:rPr>
            </w:pPr>
            <w:r w:rsidR="00474F91">
              <w:rPr>
                <w:sz w:val="18"/>
                <w:szCs w:val="18"/>
                <w:rFonts w:ascii="宋体" w:hAnsi="宋体" w:hint="eastAsia"/>
              </w:rPr>
              <w:t xml:space="preserve">5</w:t>
            </w:r>
            <w:r w:rsidR="00F61283">
              <w:rPr>
                <w:sz w:val="18"/>
                <w:szCs w:val="18"/>
                <w:rFonts w:ascii="宋体" w:hAnsi="宋体" w:hint="eastAsia"/>
              </w:rPr>
              <w:t xml:space="preserve">.2</w:t>
            </w:r>
            <w:r w:rsidR="00F61283">
              <w:rPr>
                <w:sz w:val="18"/>
                <w:szCs w:val="18"/>
                <w:rFonts w:ascii="宋体" w:hAnsi="宋体"/>
              </w:rPr>
            </w:r>
          </w:p>
        </w:tc>
        <w:tc>
          <w:tcPr>
            <w:tcW w:w="2126" w:type="dxa"/>
            <w:vAlign w:val="center"/>
            <w:tcBorders>
              <w:left w:val="single" w:color="000000" w:sz="4" w:space="0"/>
            </w:tcBorders>
            <w:textDirection w:val="lrTb"/>
          </w:tcPr>
          <w:p>
            <w:pPr>
              <w:pStyle w:val="Normal"/>
              <w:autoSpaceDE w:val="0"/>
              <w:autoSpaceDN w:val="0"/>
              <w:jc w:val="center"/>
              <w:tabs>
                <w:tab w:val="left" w:pos="735"/>
              </w:tabs>
              <w:spacing w:line="276" w:lineRule="auto"/>
              <w:rPr>
                <w:sz w:val="18"/>
                <w:szCs w:val="18"/>
                <w:rFonts w:ascii="宋体" w:hAnsi="宋体" w:hint="eastAsia"/>
              </w:rPr>
            </w:pPr>
            <w:r w:rsidR="00474F91">
              <w:rPr>
                <w:sz w:val="18"/>
                <w:szCs w:val="18"/>
                <w:rFonts w:ascii="宋体" w:hAnsi="宋体" w:hint="eastAsia"/>
              </w:rPr>
              <w:t xml:space="preserve">6</w:t>
            </w:r>
            <w:r w:rsidR="00F61283">
              <w:rPr>
                <w:sz w:val="18"/>
                <w:szCs w:val="18"/>
                <w:rFonts w:ascii="宋体" w:hAnsi="宋体" w:hint="eastAsia"/>
              </w:rPr>
              <w:t xml:space="preserve">.2</w:t>
            </w:r>
            <w:r w:rsidR="00F61283">
              <w:rPr>
                <w:sz w:val="18"/>
                <w:szCs w:val="18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</w:tblPrEx>
        <w:trPr>
          <w:trHeight w:val="283" w:hRule="atLeast"/>
        </w:trPr>
        <w:tc>
          <w:tcPr>
            <w:tcW w:w="2485" w:type="dxa"/>
            <w:vAlign w:val="center"/>
            <w:tcBorders>
              <w:bottom w:val="single" w:color="000000" w:sz="4" w:space="0"/>
            </w:tcBorders>
            <w:textDirection w:val="lrTb"/>
          </w:tcPr>
          <w:p>
            <w:pPr>
              <w:pStyle w:val="Normal"/>
              <w:autoSpaceDE w:val="0"/>
              <w:autoSpaceDN w:val="0"/>
              <w:jc w:val="center"/>
              <w:tabs>
                <w:tab w:val="left" w:pos="735"/>
              </w:tabs>
              <w:spacing w:line="276" w:lineRule="auto"/>
              <w:rPr>
                <w:sz w:val="18"/>
                <w:szCs w:val="18"/>
                <w:rFonts w:ascii="宋体" w:hAnsi="宋体" w:hint="eastAsia"/>
              </w:rPr>
            </w:pPr>
            <w:r w:rsidR="00F61283">
              <w:rPr>
                <w:sz w:val="18"/>
                <w:szCs w:val="18"/>
                <w:rFonts w:ascii="宋体" w:hAnsi="宋体" w:hint="eastAsia"/>
              </w:rPr>
              <w:t xml:space="preserve">金相组织结构</w:t>
            </w:r>
            <w:r w:rsidR="00F61283">
              <w:rPr>
                <w:sz w:val="18"/>
                <w:szCs w:val="18"/>
                <w:rFonts w:ascii="宋体" w:hAnsi="宋体"/>
              </w:rPr>
            </w:r>
          </w:p>
        </w:tc>
        <w:tc>
          <w:tcPr>
            <w:tcW w:w="2638" w:type="dxa"/>
            <w:vAlign w:val="center"/>
            <w:tcBorders>
              <w:bottom w:val="single" w:color="000000" w:sz="4" w:space="0"/>
            </w:tcBorders>
            <w:textDirection w:val="lrTb"/>
          </w:tcPr>
          <w:p>
            <w:pPr>
              <w:pStyle w:val="Normal"/>
              <w:autoSpaceDE w:val="0"/>
              <w:autoSpaceDN w:val="0"/>
              <w:jc w:val="center"/>
              <w:tabs>
                <w:tab w:val="left" w:pos="735"/>
              </w:tabs>
              <w:spacing w:line="276" w:lineRule="auto"/>
              <w:rPr>
                <w:sz w:val="18"/>
                <w:szCs w:val="18"/>
                <w:rFonts w:ascii="宋体" w:hAnsi="宋体" w:hint="eastAsia"/>
              </w:rPr>
            </w:pPr>
            <w:r w:rsidR="00F61283">
              <w:rPr>
                <w:sz w:val="18"/>
                <w:szCs w:val="18"/>
                <w:rFonts w:ascii="宋体" w:hAnsi="宋体" w:hint="eastAsia"/>
              </w:rPr>
              <w:t xml:space="preserve">按GB/T 5242的规定进行</w:t>
            </w:r>
            <w:r w:rsidR="00F61283">
              <w:rPr>
                <w:sz w:val="18"/>
                <w:szCs w:val="18"/>
                <w:rFonts w:ascii="宋体" w:hAnsi="宋体"/>
              </w:rPr>
            </w:r>
          </w:p>
        </w:tc>
        <w:tc>
          <w:tcPr>
            <w:tcW w:w="2215" w:type="dxa"/>
            <w:vAlign w:val="center"/>
            <w:tcBorders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autoSpaceDE w:val="0"/>
              <w:autoSpaceDN w:val="0"/>
              <w:jc w:val="center"/>
              <w:tabs>
                <w:tab w:val="left" w:pos="735"/>
              </w:tabs>
              <w:spacing w:line="276" w:lineRule="auto"/>
              <w:rPr>
                <w:sz w:val="18"/>
                <w:szCs w:val="18"/>
                <w:rFonts w:ascii="宋体" w:hAnsi="宋体" w:hint="eastAsia"/>
              </w:rPr>
            </w:pPr>
            <w:r w:rsidR="00474F91">
              <w:rPr>
                <w:sz w:val="18"/>
                <w:szCs w:val="18"/>
                <w:rFonts w:ascii="宋体" w:hAnsi="宋体" w:hint="eastAsia"/>
              </w:rPr>
              <w:t xml:space="preserve">5</w:t>
            </w:r>
            <w:r w:rsidR="00F61283">
              <w:rPr>
                <w:sz w:val="18"/>
                <w:szCs w:val="18"/>
                <w:rFonts w:ascii="宋体" w:hAnsi="宋体" w:hint="eastAsia"/>
              </w:rPr>
              <w:t xml:space="preserve">.</w:t>
            </w:r>
            <w:r w:rsidR="00474F91">
              <w:rPr>
                <w:sz w:val="18"/>
                <w:szCs w:val="18"/>
                <w:rFonts w:ascii="宋体" w:hAnsi="宋体" w:hint="eastAsia"/>
              </w:rPr>
              <w:t xml:space="preserve">3</w:t>
            </w:r>
            <w:r w:rsidR="00F61283">
              <w:rPr>
                <w:sz w:val="18"/>
                <w:szCs w:val="18"/>
                <w:rFonts w:ascii="宋体" w:hAnsi="宋体"/>
              </w:rPr>
            </w:r>
          </w:p>
        </w:tc>
        <w:tc>
          <w:tcPr>
            <w:tcW w:w="2126" w:type="dxa"/>
            <w:vAlign w:val="center"/>
            <w:tcBorders>
              <w:left w:val="single" w:color="000000" w:sz="4" w:space="0"/>
            </w:tcBorders>
            <w:textDirection w:val="lrTb"/>
          </w:tcPr>
          <w:p>
            <w:pPr>
              <w:pStyle w:val="Normal"/>
              <w:autoSpaceDE w:val="0"/>
              <w:autoSpaceDN w:val="0"/>
              <w:jc w:val="center"/>
              <w:tabs>
                <w:tab w:val="left" w:pos="735"/>
              </w:tabs>
              <w:spacing w:line="276" w:lineRule="auto"/>
              <w:rPr>
                <w:sz w:val="18"/>
                <w:szCs w:val="18"/>
                <w:rFonts w:ascii="宋体" w:hAnsi="宋体" w:hint="eastAsia"/>
              </w:rPr>
            </w:pPr>
            <w:r w:rsidR="00474F91">
              <w:rPr>
                <w:sz w:val="18"/>
                <w:szCs w:val="18"/>
                <w:rFonts w:ascii="宋体" w:hAnsi="宋体" w:hint="eastAsia"/>
              </w:rPr>
              <w:t xml:space="preserve">6</w:t>
            </w:r>
            <w:r w:rsidR="00F61283">
              <w:rPr>
                <w:sz w:val="18"/>
                <w:szCs w:val="18"/>
                <w:rFonts w:ascii="宋体" w:hAnsi="宋体" w:hint="eastAsia"/>
              </w:rPr>
              <w:t xml:space="preserve">.</w:t>
            </w:r>
            <w:r w:rsidR="000159B2">
              <w:rPr>
                <w:sz w:val="18"/>
                <w:szCs w:val="18"/>
                <w:rFonts w:ascii="宋体" w:hAnsi="宋体" w:hint="eastAsia"/>
              </w:rPr>
              <w:t xml:space="preserve">2</w:t>
            </w:r>
            <w:r w:rsidR="00F61283">
              <w:rPr>
                <w:sz w:val="18"/>
                <w:szCs w:val="18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</w:tblPrEx>
        <w:trPr>
          <w:trHeight w:val="283" w:hRule="atLeast"/>
        </w:trPr>
        <w:tc>
          <w:tcPr>
            <w:tcW w:w="2485" w:type="dxa"/>
            <w:vAlign w:val="center"/>
            <w:tcBorders>
              <w:top w:val="single" w:color="000000" w:sz="4" w:space="0"/>
            </w:tcBorders>
            <w:textDirection w:val="lrTb"/>
          </w:tcPr>
          <w:p>
            <w:pPr>
              <w:pStyle w:val="Normal"/>
              <w:autoSpaceDE w:val="0"/>
              <w:autoSpaceDN w:val="0"/>
              <w:jc w:val="center"/>
              <w:tabs>
                <w:tab w:val="left" w:pos="735"/>
              </w:tabs>
              <w:spacing w:line="276" w:lineRule="auto"/>
              <w:rPr>
                <w:sz w:val="18"/>
                <w:szCs w:val="18"/>
                <w:rFonts w:ascii="宋体" w:hAnsi="宋体" w:hint="eastAsia"/>
              </w:rPr>
            </w:pPr>
            <w:r w:rsidR="00F61283">
              <w:rPr>
                <w:sz w:val="18"/>
                <w:szCs w:val="18"/>
                <w:rFonts w:ascii="宋体" w:hAnsi="宋体" w:hint="eastAsia"/>
              </w:rPr>
              <w:t xml:space="preserve">尺寸允许偏差及形位公差</w:t>
            </w:r>
            <w:r w:rsidR="00F61283">
              <w:rPr>
                <w:sz w:val="18"/>
                <w:szCs w:val="18"/>
                <w:rFonts w:ascii="宋体" w:hAnsi="宋体"/>
              </w:rPr>
            </w:r>
          </w:p>
        </w:tc>
        <w:tc>
          <w:tcPr>
            <w:tcW w:w="2638" w:type="dxa"/>
            <w:vAlign w:val="center"/>
            <w:tcBorders>
              <w:top w:val="single" w:color="000000" w:sz="4" w:space="0"/>
            </w:tcBorders>
            <w:textDirection w:val="lrTb"/>
          </w:tcPr>
          <w:p>
            <w:pPr>
              <w:pStyle w:val="UserStyle_100"/>
              <w:jc w:val="center"/>
              <w:spacing w:line="276" w:lineRule="auto"/>
              <w:rPr>
                <w:szCs w:val="18"/>
                <w:rFonts w:hAnsi="宋体" w:hint="eastAsia"/>
              </w:rPr>
            </w:pPr>
            <w:r w:rsidR="002634E9">
              <w:rPr>
                <w:szCs w:val="18"/>
                <w:rFonts w:hAnsi="宋体" w:hint="eastAsia"/>
              </w:rPr>
              <w:t xml:space="preserve">逐件</w:t>
            </w:r>
            <w:r w:rsidR="00F61283">
              <w:rPr>
                <w:szCs w:val="18"/>
                <w:rFonts w:hAnsi="宋体"/>
              </w:rPr>
            </w:r>
          </w:p>
        </w:tc>
        <w:tc>
          <w:tcPr>
            <w:tcW w:w="2215" w:type="dxa"/>
            <w:vAlign w:val="center"/>
            <w:tcBorders>
              <w:top w:val="single" w:color="000000" w:sz="4" w:space="0"/>
            </w:tcBorders>
            <w:textDirection w:val="lrTb"/>
          </w:tcPr>
          <w:p>
            <w:pPr>
              <w:pStyle w:val="Normal"/>
              <w:autoSpaceDE w:val="0"/>
              <w:autoSpaceDN w:val="0"/>
              <w:jc w:val="center"/>
              <w:tabs>
                <w:tab w:val="left" w:pos="735"/>
              </w:tabs>
              <w:spacing w:line="276" w:lineRule="auto"/>
              <w:rPr>
                <w:sz w:val="18"/>
                <w:szCs w:val="18"/>
                <w:rFonts w:ascii="宋体" w:hAnsi="宋体" w:hint="eastAsia"/>
              </w:rPr>
            </w:pPr>
            <w:r w:rsidR="00474F91">
              <w:rPr>
                <w:sz w:val="18"/>
                <w:szCs w:val="18"/>
                <w:rFonts w:ascii="宋体" w:hAnsi="宋体" w:hint="eastAsia"/>
              </w:rPr>
              <w:t xml:space="preserve">5</w:t>
            </w:r>
            <w:r w:rsidR="00F61283">
              <w:rPr>
                <w:sz w:val="18"/>
                <w:szCs w:val="18"/>
                <w:rFonts w:ascii="宋体" w:hAnsi="宋体" w:hint="eastAsia"/>
              </w:rPr>
              <w:t xml:space="preserve">.</w:t>
            </w:r>
            <w:r w:rsidR="00474F91">
              <w:rPr>
                <w:sz w:val="18"/>
                <w:szCs w:val="18"/>
                <w:rFonts w:ascii="宋体" w:hAnsi="宋体" w:hint="eastAsia"/>
              </w:rPr>
              <w:t xml:space="preserve">4</w:t>
            </w:r>
            <w:r w:rsidR="00F61283">
              <w:rPr>
                <w:sz w:val="18"/>
                <w:szCs w:val="18"/>
                <w:rFonts w:ascii="宋体" w:hAnsi="宋体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tabs>
                <w:tab w:val="left" w:pos="735"/>
              </w:tabs>
              <w:spacing w:line="276" w:lineRule="auto"/>
              <w:rPr>
                <w:sz w:val="18"/>
                <w:szCs w:val="18"/>
                <w:rFonts w:ascii="宋体" w:hAnsi="宋体" w:hint="eastAsia"/>
              </w:rPr>
            </w:pPr>
            <w:r w:rsidR="00474F91">
              <w:rPr>
                <w:sz w:val="18"/>
                <w:szCs w:val="18"/>
                <w:rFonts w:ascii="宋体" w:hAnsi="宋体" w:hint="eastAsia"/>
              </w:rPr>
              <w:t xml:space="preserve">6</w:t>
            </w:r>
            <w:r w:rsidR="00F61283">
              <w:rPr>
                <w:sz w:val="18"/>
                <w:szCs w:val="18"/>
                <w:rFonts w:ascii="宋体" w:hAnsi="宋体" w:hint="eastAsia"/>
              </w:rPr>
              <w:t xml:space="preserve">.</w:t>
            </w:r>
            <w:r w:rsidR="000159B2">
              <w:rPr>
                <w:sz w:val="18"/>
                <w:szCs w:val="18"/>
                <w:rFonts w:ascii="宋体" w:hAnsi="宋体" w:hint="eastAsia"/>
              </w:rPr>
              <w:t xml:space="preserve">3</w:t>
            </w:r>
            <w:r w:rsidR="00F61283">
              <w:rPr>
                <w:sz w:val="18"/>
                <w:szCs w:val="18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</w:tblPrEx>
        <w:trPr>
          <w:trHeight w:val="283" w:hRule="atLeast"/>
        </w:trPr>
        <w:tc>
          <w:tcPr>
            <w:tcW w:w="2485" w:type="dxa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tabs>
                <w:tab w:val="left" w:pos="735"/>
              </w:tabs>
              <w:spacing w:line="276" w:lineRule="auto"/>
              <w:rPr>
                <w:sz w:val="18"/>
                <w:szCs w:val="18"/>
                <w:rFonts w:ascii="宋体" w:hAnsi="宋体" w:hint="eastAsia"/>
              </w:rPr>
            </w:pPr>
            <w:r w:rsidR="00F61283">
              <w:rPr>
                <w:sz w:val="18"/>
                <w:szCs w:val="18"/>
                <w:rFonts w:ascii="宋体" w:hAnsi="宋体" w:hint="eastAsia"/>
              </w:rPr>
              <w:t xml:space="preserve">外观质量</w:t>
            </w:r>
            <w:r w:rsidR="00F61283">
              <w:rPr>
                <w:sz w:val="18"/>
                <w:szCs w:val="18"/>
                <w:rFonts w:ascii="宋体" w:hAnsi="宋体"/>
              </w:rPr>
            </w:r>
          </w:p>
        </w:tc>
        <w:tc>
          <w:tcPr>
            <w:tcW w:w="2638" w:type="dxa"/>
            <w:vAlign w:val="center"/>
            <w:textDirection w:val="lrTb"/>
          </w:tcPr>
          <w:p>
            <w:pPr>
              <w:pStyle w:val="UserStyle_100"/>
              <w:jc w:val="center"/>
              <w:spacing w:line="276" w:lineRule="auto"/>
              <w:rPr>
                <w:szCs w:val="18"/>
                <w:rFonts w:hAnsi="宋体" w:hint="eastAsia"/>
              </w:rPr>
            </w:pPr>
            <w:r w:rsidR="002634E9">
              <w:rPr>
                <w:szCs w:val="18"/>
                <w:rFonts w:hAnsi="宋体" w:hint="eastAsia"/>
              </w:rPr>
              <w:t xml:space="preserve">逐件</w:t>
            </w:r>
            <w:r w:rsidR="00F61283">
              <w:rPr>
                <w:szCs w:val="18"/>
                <w:rFonts w:hAnsi="宋体"/>
              </w:rPr>
            </w:r>
          </w:p>
        </w:tc>
        <w:tc>
          <w:tcPr>
            <w:tcW w:w="2215" w:type="dxa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tabs>
                <w:tab w:val="left" w:pos="735"/>
              </w:tabs>
              <w:spacing w:line="276" w:lineRule="auto"/>
              <w:rPr>
                <w:sz w:val="18"/>
                <w:szCs w:val="18"/>
                <w:rFonts w:ascii="宋体" w:hAnsi="宋体" w:hint="eastAsia"/>
              </w:rPr>
            </w:pPr>
            <w:r w:rsidR="00474F91">
              <w:rPr>
                <w:sz w:val="18"/>
                <w:szCs w:val="18"/>
                <w:rFonts w:ascii="宋体" w:hAnsi="宋体" w:hint="eastAsia"/>
              </w:rPr>
              <w:t xml:space="preserve">5</w:t>
            </w:r>
            <w:r w:rsidR="00F61283">
              <w:rPr>
                <w:sz w:val="18"/>
                <w:szCs w:val="18"/>
                <w:rFonts w:ascii="宋体" w:hAnsi="宋体" w:hint="eastAsia"/>
              </w:rPr>
              <w:t xml:space="preserve">.</w:t>
            </w:r>
            <w:r w:rsidR="00474F91">
              <w:rPr>
                <w:sz w:val="18"/>
                <w:szCs w:val="18"/>
                <w:rFonts w:ascii="宋体" w:hAnsi="宋体" w:hint="eastAsia"/>
              </w:rPr>
              <w:t xml:space="preserve">5</w:t>
            </w:r>
            <w:r w:rsidR="00F61283">
              <w:rPr>
                <w:sz w:val="18"/>
                <w:szCs w:val="18"/>
                <w:rFonts w:ascii="宋体" w:hAnsi="宋体"/>
              </w:rPr>
            </w:r>
          </w:p>
        </w:tc>
        <w:tc>
          <w:tcPr>
            <w:tcW w:w="2126" w:type="dxa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tabs>
                <w:tab w:val="left" w:pos="735"/>
              </w:tabs>
              <w:spacing w:line="276" w:lineRule="auto"/>
              <w:rPr>
                <w:sz w:val="18"/>
                <w:szCs w:val="18"/>
                <w:rFonts w:ascii="宋体" w:hAnsi="宋体" w:hint="eastAsia"/>
              </w:rPr>
            </w:pPr>
            <w:r w:rsidR="00474F91">
              <w:rPr>
                <w:sz w:val="18"/>
                <w:szCs w:val="18"/>
                <w:rFonts w:ascii="宋体" w:hAnsi="宋体" w:hint="eastAsia"/>
              </w:rPr>
              <w:t xml:space="preserve">6</w:t>
            </w:r>
            <w:r w:rsidR="00F61283">
              <w:rPr>
                <w:sz w:val="18"/>
                <w:szCs w:val="18"/>
                <w:rFonts w:ascii="宋体" w:hAnsi="宋体" w:hint="eastAsia"/>
              </w:rPr>
              <w:t xml:space="preserve">.</w:t>
            </w:r>
            <w:r w:rsidR="000159B2">
              <w:rPr>
                <w:sz w:val="18"/>
                <w:szCs w:val="18"/>
                <w:rFonts w:ascii="宋体" w:hAnsi="宋体" w:hint="eastAsia"/>
              </w:rPr>
              <w:t xml:space="preserve">4</w:t>
            </w:r>
            <w:r w:rsidR="00F61283">
              <w:rPr>
                <w:sz w:val="18"/>
                <w:szCs w:val="18"/>
                <w:rFonts w:ascii="宋体" w:hAnsi="宋体"/>
              </w:rPr>
            </w:r>
          </w:p>
        </w:tc>
      </w:tr>
    </w:tbl>
    <w:p>
      <w:pPr>
        <w:pStyle w:val="Normal"/>
        <w:autoSpaceDE w:val="0"/>
        <w:autoSpaceDN w:val="0"/>
        <w:spacing w:after="156" w:before="156" w:lineRule="auto"/>
        <w:rPr>
          <w:rFonts w:ascii="黑体" w:hAnsi="黑体" w:eastAsia="黑体" w:hint="eastAsia"/>
        </w:rPr>
      </w:pPr>
      <w:r w:rsidR="00474F91">
        <w:rPr>
          <w:rFonts w:ascii="黑体" w:hAnsi="黑体" w:eastAsia="黑体" w:hint="eastAsia"/>
        </w:rPr>
        <w:t xml:space="preserve">7</w:t>
      </w:r>
      <w:r w:rsidR="00F61283">
        <w:rPr>
          <w:rFonts w:ascii="黑体" w:hAnsi="黑体" w:eastAsia="黑体" w:hint="eastAsia"/>
        </w:rPr>
        <w:t xml:space="preserve">.4   检验结果的判定</w:t>
      </w:r>
      <w:r w:rsidR="00F61283">
        <w:rPr>
          <w:rFonts w:ascii="黑体" w:hAnsi="黑体" w:eastAsia="黑体"/>
        </w:rPr>
      </w:r>
    </w:p>
    <w:p>
      <w:pPr>
        <w:pStyle w:val="UserStyle_0"/>
        <w:ind w:firstLine="0" w:firstLineChars="0"/>
        <w:rPr>
          <w:rFonts w:ascii="黑体" w:hAnsi="黑体" w:eastAsia="黑体" w:hint="eastAsia"/>
        </w:rPr>
      </w:pPr>
      <w:r w:rsidRPr="00474F91" w:rsidR="00474F91">
        <w:rPr>
          <w:rFonts w:ascii="黑体" w:hAnsi="黑体" w:eastAsia="黑体" w:hint="eastAsia"/>
        </w:rPr>
        <w:t xml:space="preserve">7</w:t>
      </w:r>
      <w:r w:rsidRPr="00474F91" w:rsidR="00F61283">
        <w:rPr>
          <w:rFonts w:ascii="黑体" w:hAnsi="黑体" w:eastAsia="黑体" w:hint="eastAsia"/>
        </w:rPr>
        <w:t xml:space="preserve">.4.1</w:t>
      </w:r>
      <w:r w:rsidR="00F61283">
        <w:t xml:space="preserve"> </w:t>
      </w:r>
      <w:r w:rsidR="00474F91">
        <w:rPr>
          <w:rFonts w:hint="eastAsia"/>
        </w:rPr>
        <w:t xml:space="preserve">制</w:t>
      </w:r>
      <w:r w:rsidR="00F61283">
        <w:rPr>
          <w:rFonts w:hint="eastAsia"/>
        </w:rPr>
        <w:t xml:space="preserve">品的化学成分检验结果不合格时，</w:t>
      </w:r>
      <w:r w:rsidR="00C67BF2">
        <w:rPr>
          <w:rFonts w:hint="eastAsia"/>
        </w:rPr>
        <w:t xml:space="preserve">允许</w:t>
      </w:r>
      <w:r w:rsidR="002634E9">
        <w:rPr>
          <w:rFonts w:hint="eastAsia"/>
        </w:rPr>
        <w:t xml:space="preserve">另</w:t>
      </w:r>
      <w:r w:rsidR="00474F91">
        <w:rPr>
          <w:rFonts w:hint="eastAsia"/>
        </w:rPr>
        <w:t xml:space="preserve">取</w:t>
      </w:r>
      <w:r w:rsidR="002634E9">
        <w:rPr>
          <w:rFonts w:hint="eastAsia"/>
        </w:rPr>
        <w:t xml:space="preserve">一份</w:t>
      </w:r>
      <w:r w:rsidR="000D651C">
        <w:rPr>
          <w:rFonts w:hint="eastAsia"/>
        </w:rPr>
        <w:t xml:space="preserve">试</w:t>
      </w:r>
      <w:r w:rsidR="00474F91">
        <w:rPr>
          <w:rFonts w:hint="eastAsia"/>
        </w:rPr>
        <w:t xml:space="preserve">样对不合格项进行</w:t>
      </w:r>
      <w:r w:rsidR="009E2372">
        <w:rPr>
          <w:rFonts w:hint="eastAsia"/>
        </w:rPr>
        <w:t xml:space="preserve">一次</w:t>
      </w:r>
      <w:r w:rsidR="00F61283">
        <w:rPr>
          <w:rFonts w:hint="eastAsia"/>
        </w:rPr>
        <w:t xml:space="preserve">重复检验，若</w:t>
      </w:r>
      <w:r w:rsidR="00474F91">
        <w:rPr>
          <w:rFonts w:hint="eastAsia"/>
        </w:rPr>
        <w:t xml:space="preserve">重复检验</w:t>
      </w:r>
      <w:r w:rsidR="009E2372">
        <w:rPr>
          <w:rFonts w:hint="eastAsia"/>
        </w:rPr>
        <w:t xml:space="preserve">仍有任一结果</w:t>
      </w:r>
      <w:r w:rsidR="00F61283">
        <w:rPr>
          <w:rFonts w:hint="eastAsia"/>
        </w:rPr>
        <w:t xml:space="preserve">不合格</w:t>
      </w:r>
      <w:r w:rsidR="009E2372">
        <w:rPr>
          <w:rFonts w:hint="eastAsia"/>
        </w:rPr>
        <w:t xml:space="preserve">时</w:t>
      </w:r>
      <w:r w:rsidR="00F61283">
        <w:rPr>
          <w:rFonts w:hint="eastAsia"/>
        </w:rPr>
        <w:t xml:space="preserve">，判该批</w:t>
      </w:r>
      <w:r w:rsidR="00474F91">
        <w:rPr>
          <w:rFonts w:hint="eastAsia"/>
        </w:rPr>
        <w:t xml:space="preserve">制</w:t>
      </w:r>
      <w:r w:rsidR="00F61283">
        <w:rPr>
          <w:rFonts w:hint="eastAsia"/>
        </w:rPr>
        <w:t xml:space="preserve">品不合格。</w:t>
      </w:r>
      <w:r w:rsidR="00F61283"/>
    </w:p>
    <w:p>
      <w:pPr>
        <w:pStyle w:val="UserStyle_0"/>
        <w:ind w:firstLine="0" w:firstLineChars="0"/>
        <w:rPr>
          <w:rFonts w:ascii="黑体" w:hAnsi="黑体" w:eastAsia="黑体" w:hint="eastAsia"/>
        </w:rPr>
      </w:pPr>
      <w:r w:rsidRPr="005C4599" w:rsidR="005C4599">
        <w:rPr>
          <w:rFonts w:ascii="黑体" w:hAnsi="黑体" w:eastAsia="黑体" w:hint="eastAsia"/>
        </w:rPr>
        <w:t xml:space="preserve">7</w:t>
      </w:r>
      <w:r w:rsidRPr="005C4599" w:rsidR="00F61283">
        <w:rPr>
          <w:rFonts w:ascii="黑体" w:hAnsi="黑体" w:eastAsia="黑体" w:hint="eastAsia"/>
        </w:rPr>
        <w:t xml:space="preserve">.4.2</w:t>
      </w:r>
      <w:r w:rsidR="00F61283">
        <w:t xml:space="preserve"> </w:t>
      </w:r>
      <w:r w:rsidR="005C4599">
        <w:rPr>
          <w:rFonts w:hint="eastAsia"/>
        </w:rPr>
        <w:t xml:space="preserve">制</w:t>
      </w:r>
      <w:r w:rsidR="00F61283">
        <w:rPr>
          <w:rFonts w:hint="eastAsia"/>
        </w:rPr>
        <w:t xml:space="preserve">品的物理</w:t>
      </w:r>
      <w:r w:rsidR="005C4599">
        <w:rPr>
          <w:rFonts w:hint="eastAsia"/>
        </w:rPr>
        <w:t xml:space="preserve">与力学</w:t>
      </w:r>
      <w:r w:rsidR="00F61283">
        <w:rPr>
          <w:rFonts w:hint="eastAsia"/>
        </w:rPr>
        <w:t xml:space="preserve">性能、金相组织结构检验结果不合格时，</w:t>
      </w:r>
      <w:r w:rsidR="00C67BF2">
        <w:rPr>
          <w:rFonts w:hint="eastAsia"/>
        </w:rPr>
        <w:t xml:space="preserve">允许</w:t>
      </w:r>
      <w:r w:rsidR="005744DF">
        <w:rPr>
          <w:rFonts w:hint="eastAsia"/>
        </w:rPr>
        <w:t xml:space="preserve">另取双倍数量</w:t>
      </w:r>
      <w:r w:rsidR="009E2372">
        <w:rPr>
          <w:rFonts w:hint="eastAsia"/>
        </w:rPr>
        <w:t xml:space="preserve">的</w:t>
      </w:r>
      <w:r w:rsidR="002634E9">
        <w:rPr>
          <w:rFonts w:hint="eastAsia"/>
        </w:rPr>
        <w:t xml:space="preserve">试样对</w:t>
      </w:r>
      <w:r w:rsidR="00F61283">
        <w:rPr>
          <w:rFonts w:hint="eastAsia"/>
        </w:rPr>
        <w:t xml:space="preserve">不合格项</w:t>
      </w:r>
      <w:r w:rsidR="009E2372">
        <w:rPr>
          <w:rFonts w:hint="eastAsia"/>
        </w:rPr>
        <w:t xml:space="preserve">进行一次</w:t>
      </w:r>
      <w:r w:rsidR="005C4599">
        <w:rPr>
          <w:rFonts w:hint="eastAsia"/>
        </w:rPr>
        <w:t xml:space="preserve">重复检验</w:t>
      </w:r>
      <w:r w:rsidR="009E2372">
        <w:rPr>
          <w:rFonts w:hint="eastAsia"/>
        </w:rPr>
        <w:t xml:space="preserve">，若重复检验仍有任一结果不合格时，判该批制品不合格。</w:t>
      </w:r>
      <w:r w:rsidRPr="009E2372" w:rsidR="00F61283"/>
    </w:p>
    <w:p>
      <w:pPr>
        <w:pStyle w:val="UserStyle_0"/>
        <w:ind w:firstLine="0" w:firstLineChars="0"/>
        <w:rPr>
          <w:rFonts w:ascii="黑体" w:hAnsi="黑体" w:eastAsia="黑体" w:hint="eastAsia"/>
        </w:rPr>
      </w:pPr>
      <w:r w:rsidR="005C4599">
        <w:rPr>
          <w:rFonts w:ascii="黑体" w:hAnsi="黑体" w:eastAsia="黑体" w:hint="eastAsia"/>
        </w:rPr>
        <w:t xml:space="preserve">7</w:t>
      </w:r>
      <w:r w:rsidRPr="005C4599" w:rsidR="00F61283">
        <w:rPr>
          <w:rFonts w:ascii="黑体" w:hAnsi="黑体" w:eastAsia="黑体" w:hint="eastAsia"/>
        </w:rPr>
        <w:t xml:space="preserve">.4.3</w:t>
      </w:r>
      <w:r w:rsidR="00F61283">
        <w:t xml:space="preserve"> </w:t>
      </w:r>
      <w:r w:rsidR="005C4599">
        <w:rPr>
          <w:rFonts w:hint="eastAsia"/>
        </w:rPr>
        <w:t xml:space="preserve">制</w:t>
      </w:r>
      <w:r w:rsidR="00F61283">
        <w:rPr>
          <w:rFonts w:hint="eastAsia"/>
        </w:rPr>
        <w:t xml:space="preserve">品的</w:t>
      </w:r>
      <w:r w:rsidR="005C4599">
        <w:rPr>
          <w:rFonts w:hint="eastAsia"/>
        </w:rPr>
        <w:t xml:space="preserve">尺寸允许偏差</w:t>
      </w:r>
      <w:r w:rsidR="00C67BF2">
        <w:rPr>
          <w:rFonts w:hint="eastAsia"/>
        </w:rPr>
        <w:t xml:space="preserve">及形位允许偏差</w:t>
      </w:r>
      <w:r w:rsidR="00F61283">
        <w:rPr>
          <w:rFonts w:hint="eastAsia"/>
        </w:rPr>
        <w:t xml:space="preserve">检验结果不合格时，判该件</w:t>
      </w:r>
      <w:r w:rsidR="005C4599">
        <w:rPr>
          <w:rFonts w:hint="eastAsia"/>
        </w:rPr>
        <w:t xml:space="preserve">制</w:t>
      </w:r>
      <w:r w:rsidR="00F61283">
        <w:rPr>
          <w:rFonts w:hint="eastAsia"/>
        </w:rPr>
        <w:t xml:space="preserve">品不合格。</w:t>
      </w:r>
      <w:r w:rsidR="00F61283"/>
    </w:p>
    <w:p>
      <w:pPr>
        <w:pStyle w:val="UserStyle_0"/>
        <w:ind w:firstLine="0" w:firstLineChars="0"/>
        <w:rPr>
          <w:rFonts w:ascii="黑体" w:hAnsi="黑体" w:eastAsia="黑体" w:hint="eastAsia"/>
        </w:rPr>
      </w:pPr>
      <w:r w:rsidR="005C4599">
        <w:rPr>
          <w:rFonts w:ascii="黑体" w:hAnsi="黑体" w:eastAsia="黑体" w:hint="eastAsia"/>
        </w:rPr>
        <w:t xml:space="preserve">7</w:t>
      </w:r>
      <w:r w:rsidRPr="005C4599" w:rsidR="00F61283">
        <w:rPr>
          <w:rFonts w:ascii="黑体" w:hAnsi="黑体" w:eastAsia="黑体" w:hint="eastAsia"/>
        </w:rPr>
        <w:t xml:space="preserve">.4.4</w:t>
      </w:r>
      <w:r w:rsidRPr="005C4599" w:rsidR="00F61283">
        <w:rPr>
          <w:rFonts w:ascii="黑体" w:hAnsi="黑体" w:eastAsia="黑体"/>
        </w:rPr>
        <w:t xml:space="preserve"> </w:t>
      </w:r>
      <w:r w:rsidR="005C4599">
        <w:rPr>
          <w:rFonts w:hint="eastAsia"/>
        </w:rPr>
        <w:t xml:space="preserve">制</w:t>
      </w:r>
      <w:r w:rsidR="00F61283">
        <w:rPr>
          <w:rFonts w:hint="eastAsia"/>
        </w:rPr>
        <w:t xml:space="preserve">品的外观质量检验结果不合格</w:t>
      </w:r>
      <w:r w:rsidR="005C4599">
        <w:rPr>
          <w:rFonts w:hint="eastAsia"/>
        </w:rPr>
        <w:t xml:space="preserve">时</w:t>
      </w:r>
      <w:r w:rsidR="00F61283">
        <w:rPr>
          <w:rFonts w:hint="eastAsia"/>
        </w:rPr>
        <w:t xml:space="preserve">，判该件</w:t>
      </w:r>
      <w:r w:rsidR="005C4599">
        <w:rPr>
          <w:rFonts w:hint="eastAsia"/>
        </w:rPr>
        <w:t xml:space="preserve">制</w:t>
      </w:r>
      <w:r w:rsidR="00F61283">
        <w:rPr>
          <w:rFonts w:hint="eastAsia"/>
        </w:rPr>
        <w:t xml:space="preserve">品不合格。</w:t>
      </w:r>
      <w:r w:rsidR="00F61283"/>
    </w:p>
    <w:p>
      <w:pPr>
        <w:pStyle w:val="UserStyle_5"/>
        <w:outlineLvl w:val="0"/>
        <w:spacing w:after="312" w:before="312" w:lineRule="auto"/>
        <w:rPr>
          <w:rFonts w:ascii="Cambria" w:hAnsi="Cambria" w:hint="eastAsia"/>
        </w:rPr>
      </w:pPr>
      <w:r w:rsidR="00F61283">
        <w:rPr>
          <w:rFonts w:ascii="Cambria" w:hAnsi="Cambria" w:hint="eastAsia"/>
        </w:rPr>
        <w:t xml:space="preserve">标志、包装、运输</w:t>
      </w:r>
      <w:r w:rsidR="005C4599">
        <w:rPr>
          <w:rFonts w:ascii="Cambria" w:hAnsi="Cambria" w:hint="eastAsia"/>
        </w:rPr>
        <w:t xml:space="preserve">、</w:t>
      </w:r>
      <w:r w:rsidR="00F61283">
        <w:rPr>
          <w:rFonts w:ascii="Cambria" w:hAnsi="Cambria" w:hint="eastAsia"/>
        </w:rPr>
        <w:t xml:space="preserve">贮存</w:t>
      </w:r>
      <w:r w:rsidR="005C4599">
        <w:rPr>
          <w:rFonts w:ascii="Cambria" w:hAnsi="Cambria" w:hint="eastAsia"/>
        </w:rPr>
        <w:t xml:space="preserve">及</w:t>
      </w:r>
      <w:r w:rsidR="00F61283">
        <w:rPr>
          <w:rFonts w:ascii="Cambria" w:hAnsi="Cambria" w:hint="eastAsia"/>
        </w:rPr>
        <w:t xml:space="preserve">随行文件</w:t>
      </w:r>
      <w:r w:rsidR="00F61283">
        <w:rPr>
          <w:rFonts w:ascii="Cambria" w:hAnsi="Cambria"/>
        </w:rPr>
      </w:r>
    </w:p>
    <w:p>
      <w:pPr>
        <w:pStyle w:val="Normal"/>
        <w:autoSpaceDE w:val="0"/>
        <w:autoSpaceDN w:val="0"/>
        <w:spacing w:after="156" w:before="156" w:lineRule="auto"/>
        <w:rPr>
          <w:rFonts w:ascii="黑体" w:hAnsi="黑体" w:eastAsia="黑体" w:hint="eastAsia"/>
        </w:rPr>
      </w:pPr>
      <w:r w:rsidR="005C4599">
        <w:rPr>
          <w:rFonts w:ascii="黑体" w:hAnsi="黑体" w:eastAsia="黑体" w:hint="eastAsia"/>
        </w:rPr>
        <w:t xml:space="preserve">8</w:t>
      </w:r>
      <w:r w:rsidR="00F61283">
        <w:rPr>
          <w:rFonts w:ascii="黑体" w:hAnsi="黑体" w:eastAsia="黑体" w:hint="eastAsia"/>
        </w:rPr>
        <w:t xml:space="preserve">.1  标志、包装、运输和贮存</w:t>
      </w:r>
      <w:r w:rsidR="00F61283">
        <w:rPr>
          <w:rFonts w:ascii="黑体" w:hAnsi="黑体" w:eastAsia="黑体"/>
        </w:rPr>
      </w:r>
    </w:p>
    <w:p>
      <w:pPr>
        <w:pStyle w:val="BodyText1I"/>
        <w:spacing w:after="0" w:lineRule="auto"/>
        <w:ind w:firstLineChars="200"/>
        <w:rPr>
          <w:lang w:val="pt-BR"/>
          <w:rFonts w:ascii="宋体" w:hAnsi="宋体" w:hint="eastAsia"/>
        </w:rPr>
      </w:pPr>
      <w:r w:rsidR="005C4599">
        <w:rPr>
          <w:lang w:val="pt-BR"/>
          <w:rFonts w:ascii="宋体" w:hAnsi="宋体" w:hint="eastAsia"/>
        </w:rPr>
        <w:t xml:space="preserve">制</w:t>
      </w:r>
      <w:r w:rsidR="00F61283">
        <w:rPr>
          <w:rFonts w:ascii="宋体" w:hint="eastAsia"/>
        </w:rPr>
        <w:t xml:space="preserve">品的标志、包装、运输和贮存按GB/T 5243的规定进行。</w:t>
      </w:r>
      <w:r w:rsidR="00F61283"/>
    </w:p>
    <w:p>
      <w:pPr>
        <w:pStyle w:val="Normal"/>
        <w:autoSpaceDE w:val="0"/>
        <w:autoSpaceDN w:val="0"/>
        <w:spacing w:after="156" w:before="156" w:lineRule="auto"/>
        <w:rPr>
          <w:rFonts w:ascii="黑体" w:hAnsi="黑体" w:eastAsia="黑体" w:hint="eastAsia"/>
        </w:rPr>
      </w:pPr>
      <w:r w:rsidR="005C4599">
        <w:rPr>
          <w:rFonts w:ascii="黑体" w:hAnsi="黑体" w:eastAsia="黑体" w:hint="eastAsia"/>
        </w:rPr>
        <w:t xml:space="preserve">8</w:t>
      </w:r>
      <w:r w:rsidR="00F61283">
        <w:rPr>
          <w:rFonts w:ascii="黑体" w:hAnsi="黑体" w:eastAsia="黑体" w:hint="eastAsia"/>
        </w:rPr>
        <w:t xml:space="preserve">.2  随行文件</w:t>
      </w:r>
      <w:r w:rsidR="00F61283">
        <w:rPr>
          <w:rFonts w:ascii="黑体" w:hAnsi="黑体" w:eastAsia="黑体"/>
        </w:rPr>
      </w:r>
    </w:p>
    <w:p>
      <w:pPr>
        <w:pStyle w:val="Normal"/>
        <w:ind w:firstLine="435"/>
        <w:rPr>
          <w:rFonts w:hint="eastAsia"/>
        </w:rPr>
      </w:pPr>
      <w:r w:rsidR="00F61283">
        <w:rPr>
          <w:rFonts w:hint="eastAsia"/>
        </w:rPr>
        <w:t xml:space="preserve">每批</w:t>
      </w:r>
      <w:r w:rsidR="005C4599">
        <w:rPr>
          <w:rFonts w:hint="eastAsia"/>
        </w:rPr>
        <w:t xml:space="preserve">制</w:t>
      </w:r>
      <w:r w:rsidR="00F61283">
        <w:rPr>
          <w:rFonts w:hint="eastAsia"/>
        </w:rPr>
        <w:t xml:space="preserve">品应附有随行文件，其中除应包括供方信息、</w:t>
      </w:r>
      <w:r w:rsidR="005C4599">
        <w:rPr>
          <w:rFonts w:hint="eastAsia"/>
        </w:rPr>
        <w:t xml:space="preserve">制</w:t>
      </w:r>
      <w:r w:rsidR="00F61283">
        <w:rPr>
          <w:rFonts w:hint="eastAsia"/>
        </w:rPr>
        <w:t xml:space="preserve">品信息、本文件编号、出厂日期或包装日期外，还宜包括：</w:t>
      </w:r>
      <w:r w:rsidR="00F61283"/>
    </w:p>
    <w:p>
      <w:pPr>
        <w:pStyle w:val="Normal"/>
        <w:numPr>
          <w:ilvl w:val="1"/>
          <w:numId w:val="36"/>
        </w:numPr>
        <w:tabs>
          <w:tab w:val="clear" w:pos="846"/>
        </w:tabs>
        <w:rPr>
          <w:rFonts w:hint="eastAsia"/>
        </w:rPr>
      </w:pPr>
      <w:r w:rsidR="005C4599">
        <w:rPr>
          <w:rFonts w:hint="eastAsia"/>
        </w:rPr>
        <w:t xml:space="preserve">制品质量保证书，内容如下：</w:t>
      </w:r>
      <w:r w:rsidR="00F61283"/>
    </w:p>
    <w:p>
      <w:pPr>
        <w:pStyle w:val="Normal"/>
        <w:numPr>
          <w:ilvl w:val="0"/>
          <w:numId w:val="37"/>
        </w:numPr>
        <w:ind w:firstLine="420"/>
        <w:rPr>
          <w:rFonts w:hint="eastAsia"/>
        </w:rPr>
      </w:pPr>
      <w:r w:rsidR="005C4599">
        <w:rPr>
          <w:rFonts w:hint="eastAsia"/>
        </w:rPr>
        <w:t xml:space="preserve">制品</w:t>
      </w:r>
      <w:r w:rsidR="00F61283">
        <w:rPr>
          <w:rFonts w:hint="eastAsia"/>
        </w:rPr>
        <w:t xml:space="preserve">的主要性能及技术参数；</w:t>
      </w:r>
      <w:r w:rsidR="00F61283"/>
    </w:p>
    <w:p>
      <w:pPr>
        <w:pStyle w:val="Normal"/>
        <w:numPr>
          <w:ilvl w:val="0"/>
          <w:numId w:val="37"/>
        </w:numPr>
        <w:ind w:firstLine="420"/>
        <w:rPr>
          <w:rFonts w:hint="eastAsia"/>
        </w:rPr>
      </w:pPr>
      <w:r w:rsidR="005C4599">
        <w:rPr>
          <w:rFonts w:hint="eastAsia"/>
        </w:rPr>
        <w:t xml:space="preserve">制品</w:t>
      </w:r>
      <w:r w:rsidR="00F61283">
        <w:rPr>
          <w:rFonts w:hint="eastAsia"/>
        </w:rPr>
        <w:t xml:space="preserve">特点（包括制造工艺及原材料的特点）；</w:t>
      </w:r>
      <w:r w:rsidR="00F61283"/>
    </w:p>
    <w:p>
      <w:pPr>
        <w:pStyle w:val="Normal"/>
        <w:numPr>
          <w:ilvl w:val="0"/>
          <w:numId w:val="37"/>
        </w:numPr>
        <w:ind w:firstLine="420"/>
        <w:rPr>
          <w:rFonts w:hint="eastAsia"/>
        </w:rPr>
      </w:pPr>
      <w:r w:rsidR="00F61283">
        <w:rPr>
          <w:rFonts w:hint="eastAsia"/>
        </w:rPr>
        <w:t xml:space="preserve">对</w:t>
      </w:r>
      <w:r w:rsidR="005C4599">
        <w:rPr>
          <w:rFonts w:hint="eastAsia"/>
        </w:rPr>
        <w:t xml:space="preserve">制</w:t>
      </w:r>
      <w:r w:rsidR="00F61283">
        <w:rPr>
          <w:rFonts w:hint="eastAsia"/>
        </w:rPr>
        <w:t xml:space="preserve">品质量所负的责任；</w:t>
      </w:r>
      <w:r w:rsidR="00F61283"/>
    </w:p>
    <w:p>
      <w:pPr>
        <w:pStyle w:val="Normal"/>
        <w:numPr>
          <w:ilvl w:val="0"/>
          <w:numId w:val="37"/>
        </w:numPr>
        <w:ind w:firstLine="420"/>
        <w:rPr>
          <w:rFonts w:hint="eastAsia"/>
        </w:rPr>
      </w:pPr>
      <w:r w:rsidR="005C4599">
        <w:rPr>
          <w:rFonts w:hint="eastAsia"/>
        </w:rPr>
        <w:t xml:space="preserve">制</w:t>
      </w:r>
      <w:r w:rsidR="00F61283">
        <w:rPr>
          <w:rFonts w:hint="eastAsia"/>
        </w:rPr>
        <w:t xml:space="preserve">品获得的质量认证及带供方技术监督部门检印的各项分析检验结果。</w:t>
      </w:r>
      <w:r w:rsidR="00F61283"/>
    </w:p>
    <w:p>
      <w:pPr>
        <w:pStyle w:val="Normal"/>
        <w:numPr>
          <w:ilvl w:val="1"/>
          <w:numId w:val="36"/>
        </w:numPr>
        <w:tabs>
          <w:tab w:val="clear" w:pos="846"/>
        </w:tabs>
        <w:rPr>
          <w:rFonts w:hint="eastAsia"/>
        </w:rPr>
      </w:pPr>
      <w:r w:rsidR="005C4599">
        <w:rPr>
          <w:rFonts w:hint="eastAsia"/>
        </w:rPr>
        <w:t xml:space="preserve">制</w:t>
      </w:r>
      <w:r w:rsidR="00F61283">
        <w:rPr>
          <w:rFonts w:hint="eastAsia"/>
        </w:rPr>
        <w:t xml:space="preserve">品合格证</w:t>
      </w:r>
      <w:r w:rsidR="005C4599">
        <w:rPr>
          <w:rFonts w:hint="eastAsia"/>
        </w:rPr>
        <w:t xml:space="preserve">，内容如下：</w:t>
      </w:r>
      <w:r w:rsidR="00F61283"/>
    </w:p>
    <w:p>
      <w:pPr>
        <w:pStyle w:val="Normal"/>
        <w:numPr>
          <w:ilvl w:val="0"/>
          <w:numId w:val="38"/>
        </w:numPr>
        <w:ind w:firstLine="420"/>
        <w:rPr>
          <w:rFonts w:hint="eastAsia"/>
        </w:rPr>
      </w:pPr>
      <w:r w:rsidR="00F61283">
        <w:rPr>
          <w:rFonts w:hint="eastAsia"/>
        </w:rPr>
        <w:t xml:space="preserve">检验项目及其结果或检验结论；</w:t>
      </w:r>
      <w:r w:rsidR="00F61283"/>
    </w:p>
    <w:p>
      <w:pPr>
        <w:pStyle w:val="Normal"/>
        <w:numPr>
          <w:ilvl w:val="0"/>
          <w:numId w:val="38"/>
        </w:numPr>
        <w:ind w:firstLine="420"/>
        <w:rPr>
          <w:rFonts w:hint="eastAsia"/>
        </w:rPr>
      </w:pPr>
      <w:r w:rsidR="00203053">
        <w:rPr>
          <w:rFonts w:hint="eastAsia"/>
        </w:rPr>
        <w:t xml:space="preserve">批量或</w:t>
      </w:r>
      <w:r w:rsidR="00F61283">
        <w:rPr>
          <w:rFonts w:hint="eastAsia"/>
        </w:rPr>
        <w:t xml:space="preserve">批号；</w:t>
      </w:r>
      <w:r w:rsidR="00F61283"/>
    </w:p>
    <w:p>
      <w:pPr>
        <w:pStyle w:val="Normal"/>
        <w:numPr>
          <w:ilvl w:val="0"/>
          <w:numId w:val="38"/>
        </w:numPr>
        <w:ind w:firstLine="420"/>
        <w:rPr>
          <w:rFonts w:hint="eastAsia"/>
        </w:rPr>
      </w:pPr>
      <w:r w:rsidR="00F61283">
        <w:rPr>
          <w:rFonts w:hint="eastAsia"/>
        </w:rPr>
        <w:t xml:space="preserve">检验日期；</w:t>
      </w:r>
      <w:r w:rsidR="00F61283"/>
    </w:p>
    <w:p>
      <w:pPr>
        <w:pStyle w:val="Normal"/>
        <w:numPr>
          <w:ilvl w:val="0"/>
          <w:numId w:val="38"/>
        </w:numPr>
        <w:ind w:firstLine="420"/>
        <w:rPr>
          <w:rFonts w:hint="eastAsia"/>
        </w:rPr>
      </w:pPr>
      <w:r w:rsidR="00F61283">
        <w:rPr>
          <w:rFonts w:hint="eastAsia"/>
        </w:rPr>
        <w:t xml:space="preserve">检验员签名或盖章。</w:t>
      </w:r>
      <w:r w:rsidR="00F61283"/>
    </w:p>
    <w:p>
      <w:pPr>
        <w:pStyle w:val="UserStyle_5"/>
        <w:outlineLvl w:val="0"/>
        <w:spacing w:after="312" w:before="312" w:lineRule="auto"/>
        <w:rPr>
          <w:rFonts w:ascii="Cambria" w:hAnsi="Cambria" w:hint="eastAsia"/>
        </w:rPr>
      </w:pPr>
      <w:r w:rsidR="00F61283">
        <w:rPr>
          <w:rFonts w:ascii="Cambria" w:hAnsi="Cambria" w:hint="eastAsia"/>
        </w:rPr>
        <w:t xml:space="preserve">订货单内容</w:t>
      </w:r>
      <w:r w:rsidR="00F61283">
        <w:rPr>
          <w:rFonts w:ascii="Cambria" w:hAnsi="Cambria"/>
        </w:rPr>
      </w:r>
    </w:p>
    <w:p>
      <w:pPr>
        <w:pStyle w:val="Normal"/>
        <w:ind w:firstLine="420" w:firstLineChars="200"/>
        <w:rPr>
          <w:rFonts w:ascii="宋体" w:hint="eastAsia"/>
        </w:rPr>
      </w:pPr>
      <w:r w:rsidR="00F61283">
        <w:rPr>
          <w:rFonts w:ascii="宋体" w:hint="eastAsia"/>
        </w:rPr>
        <w:t xml:space="preserve">订购本文件所列</w:t>
      </w:r>
      <w:r w:rsidR="00705164">
        <w:rPr>
          <w:rFonts w:ascii="宋体" w:hint="eastAsia"/>
        </w:rPr>
        <w:t xml:space="preserve">制</w:t>
      </w:r>
      <w:r w:rsidR="00F61283">
        <w:rPr>
          <w:rFonts w:ascii="宋体" w:hint="eastAsia"/>
        </w:rPr>
        <w:t xml:space="preserve">品的订货单应包括下列内容:</w:t>
      </w:r>
      <w:r w:rsidR="00F61283">
        <w:rPr>
          <w:rFonts w:ascii="宋体"/>
        </w:rPr>
      </w:r>
    </w:p>
    <w:p>
      <w:pPr>
        <w:pStyle w:val="Normal"/>
        <w:ind w:firstLine="420" w:firstLineChars="200"/>
        <w:rPr>
          <w:rFonts w:ascii="宋体" w:hAnsi="宋体" w:hint="eastAsia"/>
        </w:rPr>
      </w:pPr>
      <w:r w:rsidR="00F61283">
        <w:rPr>
          <w:rFonts w:ascii="宋体" w:hAnsi="宋体" w:hint="eastAsia"/>
        </w:rPr>
        <w:t xml:space="preserve">a）</w:t>
      </w:r>
      <w:r w:rsidR="00705164">
        <w:rPr>
          <w:rFonts w:ascii="宋体" w:hAnsi="宋体" w:hint="eastAsia"/>
        </w:rPr>
        <w:t xml:space="preserve">制</w:t>
      </w:r>
      <w:r w:rsidR="00F61283">
        <w:rPr>
          <w:rFonts w:ascii="宋体" w:hAnsi="宋体" w:hint="eastAsia"/>
        </w:rPr>
        <w:t xml:space="preserve">品名称；</w:t>
      </w:r>
      <w:r w:rsidR="00F61283">
        <w:rPr>
          <w:rFonts w:ascii="宋体" w:hAnsi="宋体"/>
        </w:rPr>
      </w:r>
    </w:p>
    <w:p>
      <w:pPr>
        <w:pStyle w:val="Normal"/>
        <w:ind w:firstLine="420" w:firstLineChars="200"/>
        <w:rPr>
          <w:rFonts w:ascii="宋体" w:hAnsi="宋体" w:hint="eastAsia"/>
        </w:rPr>
      </w:pPr>
      <w:r w:rsidR="00F61283">
        <w:rPr>
          <w:rFonts w:ascii="宋体" w:hAnsi="宋体" w:hint="eastAsia"/>
        </w:rPr>
        <w:t xml:space="preserve">b) </w:t>
      </w:r>
      <w:r w:rsidR="00705164">
        <w:rPr>
          <w:rFonts w:ascii="宋体" w:hAnsi="宋体" w:hint="eastAsia"/>
        </w:rPr>
        <w:t xml:space="preserve">制</w:t>
      </w:r>
      <w:r w:rsidR="00F61283">
        <w:rPr>
          <w:rFonts w:ascii="宋体" w:hAnsi="宋体" w:hint="eastAsia"/>
        </w:rPr>
        <w:t xml:space="preserve">品型号；</w:t>
      </w:r>
      <w:r w:rsidR="00F61283">
        <w:rPr>
          <w:rFonts w:ascii="宋体" w:hAnsi="宋体"/>
        </w:rPr>
      </w:r>
    </w:p>
    <w:p>
      <w:pPr>
        <w:pStyle w:val="Normal"/>
        <w:ind w:firstLine="420" w:firstLineChars="200"/>
        <w:rPr>
          <w:rFonts w:ascii="宋体" w:hAnsi="宋体" w:hint="eastAsia"/>
        </w:rPr>
      </w:pPr>
      <w:r w:rsidR="00F61283">
        <w:rPr>
          <w:rFonts w:ascii="宋体" w:hAnsi="宋体" w:hint="eastAsia"/>
        </w:rPr>
        <w:t xml:space="preserve">c) </w:t>
      </w:r>
      <w:r w:rsidR="00705164">
        <w:rPr>
          <w:rFonts w:ascii="宋体" w:hAnsi="宋体" w:hint="eastAsia"/>
        </w:rPr>
        <w:t xml:space="preserve">制</w:t>
      </w:r>
      <w:r w:rsidR="00F61283">
        <w:rPr>
          <w:rFonts w:ascii="宋体" w:hAnsi="宋体" w:hint="eastAsia"/>
        </w:rPr>
        <w:t xml:space="preserve">品净重或数量；</w:t>
      </w:r>
      <w:r w:rsidR="00F61283">
        <w:rPr>
          <w:rFonts w:ascii="宋体" w:hAnsi="宋体"/>
        </w:rPr>
      </w:r>
    </w:p>
    <w:p>
      <w:pPr>
        <w:pStyle w:val="Normal"/>
        <w:ind w:firstLine="420" w:firstLineChars="200"/>
        <w:rPr>
          <w:rFonts w:ascii="宋体" w:hAnsi="宋体" w:hint="eastAsia"/>
        </w:rPr>
      </w:pPr>
      <w:r w:rsidR="00F61283">
        <w:rPr>
          <w:rFonts w:ascii="宋体" w:hAnsi="宋体" w:hint="eastAsia"/>
        </w:rPr>
        <w:t xml:space="preserve">d) 本文件编号；</w:t>
      </w:r>
      <w:r w:rsidR="00F61283">
        <w:rPr>
          <w:rFonts w:ascii="宋体" w:hAnsi="宋体"/>
        </w:rPr>
      </w:r>
    </w:p>
    <w:p>
      <w:pPr>
        <w:pStyle w:val="Normal"/>
        <w:ind w:firstLine="420" w:firstLineChars="200"/>
        <w:rPr>
          <w:rFonts w:ascii="宋体" w:hAnsi="宋体" w:hint="eastAsia"/>
        </w:rPr>
      </w:pPr>
      <w:r w:rsidR="00F61283">
        <w:rPr>
          <w:rFonts w:ascii="宋体" w:hAnsi="宋体" w:hint="eastAsia"/>
        </w:rPr>
        <w:t xml:space="preserve">e) 其</w:t>
      </w:r>
      <w:r w:rsidR="00203053">
        <w:rPr>
          <w:rFonts w:ascii="宋体" w:hAnsi="宋体" w:hint="eastAsia"/>
        </w:rPr>
        <w:t xml:space="preserve">他</w:t>
      </w:r>
      <w:r w:rsidR="00F61283">
        <w:rPr>
          <w:rFonts w:ascii="宋体" w:hAnsi="宋体" w:hint="eastAsia"/>
        </w:rPr>
        <w:t xml:space="preserve">要求。</w:t>
      </w:r>
      <w:r w:rsidR="00F61283">
        <w:rPr>
          <w:rFonts w:ascii="宋体" w:hAnsi="宋体"/>
        </w:rPr>
      </w:r>
    </w:p>
    <w:p>
      <w:pPr>
        <w:pStyle w:val="Normal"/>
      </w:pPr>
      <w:r w:rsidR="00F61283"/>
    </w:p>
    <w:p>
      <w:pPr>
        <w:pStyle w:val="Normal"/>
      </w:pPr>
      <w:r w:rsidR="00F61283"/>
    </w:p>
    <w:p>
      <w:pPr>
        <w:pStyle w:val="Normal"/>
        <w:jc w:val="center"/>
        <w:rPr>
          <w:szCs w:val="21"/>
          <w:rFonts w:ascii="黑体" w:hAnsi="黑体" w:eastAsia="黑体"/>
        </w:rPr>
      </w:pPr>
      <w:r w:rsidR="00F61283">
        <w:br w:type="page"/>
        <w:rPr>
          <w:szCs w:val="21"/>
          <w:rFonts w:ascii="黑体" w:hAnsi="黑体" w:eastAsia="黑体"/>
        </w:rPr>
      </w:r>
      <w:r w:rsidR="00F61283">
        <w:rPr>
          <w:szCs w:val="21"/>
          <w:rFonts w:ascii="黑体" w:hAnsi="黑体" w:eastAsia="黑体" w:hint="eastAsia"/>
        </w:rPr>
        <w:t xml:space="preserve">附录A</w:t>
      </w:r>
      <w:r w:rsidR="00CC389D">
        <w:rPr>
          <w:szCs w:val="21"/>
          <w:rFonts w:ascii="黑体" w:hAnsi="黑体" w:eastAsia="黑体"/>
        </w:rPr>
      </w:r>
    </w:p>
    <w:p>
      <w:pPr>
        <w:pStyle w:val="Normal"/>
        <w:jc w:val="center"/>
        <w:rPr>
          <w:szCs w:val="21"/>
          <w:rFonts w:ascii="黑体" w:hAnsi="黑体" w:eastAsia="黑体" w:hint="eastAsia"/>
        </w:rPr>
      </w:pPr>
      <w:r w:rsidR="00F61283">
        <w:rPr>
          <w:szCs w:val="21"/>
          <w:rFonts w:ascii="黑体" w:hAnsi="黑体" w:eastAsia="黑体" w:hint="eastAsia"/>
        </w:rPr>
        <w:t xml:space="preserve">(资料性)</w:t>
      </w:r>
      <w:r w:rsidR="00F61283">
        <w:rPr>
          <w:szCs w:val="21"/>
          <w:rFonts w:ascii="黑体" w:hAnsi="黑体" w:eastAsia="黑体"/>
        </w:rPr>
      </w:r>
    </w:p>
    <w:p>
      <w:pPr>
        <w:pStyle w:val="Normal"/>
        <w:autoSpaceDE w:val="0"/>
        <w:autoSpaceDN w:val="0"/>
        <w:jc w:val="center"/>
        <w:spacing w:after="156" w:lineRule="auto"/>
        <w:rPr>
          <w:rFonts w:ascii="黑体" w:hAnsi="宋体" w:eastAsia="黑体" w:hint="eastAsia"/>
        </w:rPr>
      </w:pPr>
      <w:r w:rsidR="00F61283">
        <w:rPr>
          <w:rFonts w:ascii="黑体" w:hAnsi="宋体" w:eastAsia="黑体" w:hint="eastAsia"/>
        </w:rPr>
        <w:t xml:space="preserve">建材加工工具用硬质合金制品典型型号尺寸及示意图</w:t>
      </w:r>
      <w:r w:rsidR="00F61283">
        <w:rPr>
          <w:rFonts w:ascii="黑体" w:hAnsi="宋体" w:eastAsia="黑体"/>
        </w:rPr>
      </w:r>
    </w:p>
    <w:p>
      <w:pPr>
        <w:pStyle w:val="Normal"/>
        <w:rPr>
          <w:rFonts w:ascii="黑体" w:hAnsi="宋体" w:eastAsia="黑体"/>
        </w:rPr>
      </w:pPr>
      <w:r w:rsidR="00F61283">
        <w:rPr>
          <w:rFonts w:ascii="黑体" w:hAnsi="宋体" w:eastAsia="黑体"/>
        </w:rPr>
        <w:t xml:space="preserve">A</w:t>
      </w:r>
      <w:r w:rsidR="00F61283">
        <w:rPr>
          <w:rFonts w:ascii="黑体" w:hAnsi="宋体" w:eastAsia="黑体" w:hint="eastAsia"/>
        </w:rPr>
        <w:t xml:space="preserve">.</w:t>
      </w:r>
      <w:r w:rsidR="00F61283">
        <w:rPr>
          <w:rFonts w:ascii="黑体" w:hAnsi="宋体" w:eastAsia="黑体"/>
        </w:rPr>
        <w:t xml:space="preserve">1</w:t>
      </w:r>
      <w:r w:rsidR="00F61283">
        <w:rPr>
          <w:rFonts w:ascii="黑体" w:hAnsi="宋体" w:eastAsia="黑体" w:hint="eastAsia"/>
        </w:rPr>
        <w:t xml:space="preserve">  J10型</w:t>
      </w:r>
      <w:r w:rsidR="005D3E9E">
        <w:rPr>
          <w:rFonts w:ascii="黑体" w:hAnsi="宋体" w:eastAsia="黑体" w:hint="eastAsia"/>
        </w:rPr>
        <w:t xml:space="preserve">制品</w:t>
      </w:r>
      <w:r w:rsidR="00F61283">
        <w:rPr>
          <w:rFonts w:ascii="黑体" w:hAnsi="黑体" w:eastAsia="黑体" w:hint="eastAsia"/>
        </w:rPr>
        <w:t xml:space="preserve">示意图见图A.1，型号、尺寸见表A.1。</w:t>
      </w:r>
      <w:r w:rsidR="00F61283">
        <w:rPr>
          <w:rFonts w:ascii="黑体" w:hAnsi="宋体" w:eastAsia="黑体"/>
        </w:rPr>
      </w:r>
    </w:p>
    <w:p>
      <w:pPr>
        <w:pStyle w:val="Normal"/>
        <w:jc w:val="center"/>
        <w:rPr/>
      </w:pPr>
      <w:r w:rsidRPr="00793313" w:rsidR="00CC5194">
        <w:rPr/>
        <w:drawing>
          <wp:inline distT="0" distB="0" distL="0" distR="0">
            <wp:extent cx="3603015" cy="2757271"/>
            <wp:docPr id="7" name="_x0000_i103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3015" cy="2757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785E"/>
    </w:p>
    <w:p>
      <w:pPr>
        <w:pStyle w:val="Normal"/>
        <w:jc w:val="start"/>
        <w:ind w:firstLine="420" w:firstLineChars="200"/>
        <w:rPr>
          <w:rFonts w:hint="eastAsia"/>
        </w:rPr>
      </w:pPr>
      <w:r w:rsidR="0067583E">
        <w:rPr>
          <w:rFonts w:hint="eastAsia"/>
        </w:rPr>
        <w:t xml:space="preserve">标引符号</w:t>
      </w:r>
      <w:r w:rsidR="00FD4A0B">
        <w:rPr>
          <w:rFonts w:hint="eastAsia"/>
        </w:rPr>
        <w:t xml:space="preserve">说明：</w:t>
      </w:r>
      <w:r w:rsidR="0067583E">
        <w:rPr>
          <w:rFonts w:hint="eastAsia"/>
        </w:rPr>
      </w:r>
    </w:p>
    <w:p>
      <w:pPr>
        <w:pStyle w:val="Normal"/>
        <w:jc w:val="start"/>
        <w:ind w:firstLine="420" w:firstLineChars="200"/>
        <w:rPr>
          <w:rFonts w:hint="eastAsia"/>
        </w:rPr>
      </w:pPr>
      <w:r w:rsidR="008D50EA">
        <w:rPr>
          <w:rFonts w:hint="eastAsia"/>
        </w:rPr>
        <w:t xml:space="preserve">b</w:t>
      </w:r>
      <w:r w:rsidR="0067583E">
        <w:rPr>
          <w:sz w:val="18"/>
          <w:szCs w:val="18"/>
          <w:rFonts w:ascii="宋体" w:hAnsi="宋体" w:hint="eastAsia"/>
        </w:rPr>
        <w:t xml:space="preserve">―</w:t>
      </w:r>
      <w:r w:rsidR="008D50EA">
        <w:rPr>
          <w:rFonts w:hint="eastAsia"/>
        </w:rPr>
        <w:t xml:space="preserve">表示产品宽度</w:t>
      </w:r>
      <w:r w:rsidR="00986B73">
        <w:rPr>
          <w:rFonts w:hint="eastAsia"/>
        </w:rPr>
        <w:t xml:space="preserve">；</w:t>
      </w:r>
      <w:r w:rsidR="00986B73"/>
    </w:p>
    <w:p>
      <w:pPr>
        <w:pStyle w:val="Normal"/>
        <w:jc w:val="start"/>
        <w:ind w:firstLine="420" w:firstLineChars="200"/>
        <w:rPr>
          <w:rFonts w:hint="eastAsia"/>
        </w:rPr>
      </w:pPr>
      <w:r w:rsidR="008D50EA">
        <w:rPr>
          <w:rFonts w:hint="eastAsia"/>
        </w:rPr>
        <w:t xml:space="preserve">s</w:t>
      </w:r>
      <w:r w:rsidR="0067583E">
        <w:rPr>
          <w:sz w:val="18"/>
          <w:szCs w:val="18"/>
          <w:rFonts w:ascii="宋体" w:hAnsi="宋体" w:hint="eastAsia"/>
        </w:rPr>
        <w:t xml:space="preserve">―</w:t>
      </w:r>
      <w:r w:rsidR="008D50EA">
        <w:rPr>
          <w:rFonts w:hint="eastAsia"/>
        </w:rPr>
        <w:t xml:space="preserve">表示产品厚度</w:t>
      </w:r>
      <w:r w:rsidR="00986B73">
        <w:rPr>
          <w:rFonts w:hint="eastAsia"/>
        </w:rPr>
        <w:t xml:space="preserve">；</w:t>
      </w:r>
      <w:r w:rsidR="00986B73"/>
    </w:p>
    <w:p>
      <w:pPr>
        <w:pStyle w:val="Normal"/>
        <w:jc w:val="start"/>
        <w:ind w:firstLine="420" w:firstLineChars="200"/>
        <w:rPr>
          <w:rFonts w:hint="eastAsia"/>
        </w:rPr>
      </w:pPr>
      <w:r w:rsidR="008D50EA">
        <w:rPr>
          <w:rFonts w:hint="eastAsia"/>
        </w:rPr>
        <w:t xml:space="preserve">h</w:t>
      </w:r>
      <w:r w:rsidR="0067583E">
        <w:rPr>
          <w:sz w:val="18"/>
          <w:szCs w:val="18"/>
          <w:rFonts w:ascii="宋体" w:hAnsi="宋体" w:hint="eastAsia"/>
        </w:rPr>
        <w:t xml:space="preserve">―</w:t>
      </w:r>
      <w:r w:rsidR="008D50EA">
        <w:rPr>
          <w:rFonts w:hint="eastAsia"/>
        </w:rPr>
        <w:t xml:space="preserve">表示产品高度。</w:t>
      </w:r>
      <w:r w:rsidR="008D50EA"/>
    </w:p>
    <w:p>
      <w:pPr>
        <w:pStyle w:val="Normal"/>
        <w:jc w:val="center"/>
        <w:rPr>
          <w:rFonts w:ascii="黑体" w:hAnsi="黑体" w:eastAsia="黑体" w:hint="eastAsia"/>
        </w:rPr>
      </w:pPr>
      <w:r w:rsidR="00F61283">
        <w:rPr>
          <w:rFonts w:ascii="黑体" w:hAnsi="黑体" w:eastAsia="黑体" w:hint="eastAsia"/>
        </w:rPr>
        <w:t xml:space="preserve">图A</w:t>
      </w:r>
      <w:r w:rsidR="00F61283">
        <w:rPr>
          <w:rFonts w:ascii="黑体" w:hAnsi="黑体" w:eastAsia="黑体"/>
        </w:rPr>
        <w:t xml:space="preserve">.</w:t>
      </w:r>
      <w:r w:rsidR="00F61283">
        <w:rPr>
          <w:rFonts w:ascii="黑体" w:hAnsi="黑体" w:eastAsia="黑体" w:hint="eastAsia"/>
        </w:rPr>
        <w:t xml:space="preserve">1</w:t>
      </w:r>
      <w:r w:rsidR="00F61283">
        <w:rPr>
          <w:rFonts w:ascii="黑体" w:hAnsi="黑体" w:eastAsia="黑体"/>
        </w:rPr>
        <w:t xml:space="preserve"> </w:t>
      </w:r>
      <w:r w:rsidR="00203053">
        <w:rPr>
          <w:rFonts w:ascii="黑体" w:hAnsi="黑体" w:eastAsia="黑体" w:hint="eastAsia"/>
        </w:rPr>
        <w:t xml:space="preserve"> </w:t>
      </w:r>
      <w:r w:rsidR="00F61283">
        <w:rPr>
          <w:rFonts w:ascii="黑体" w:hAnsi="黑体" w:eastAsia="黑体"/>
        </w:rPr>
        <w:t xml:space="preserve">J10</w:t>
      </w:r>
      <w:r w:rsidR="00F61283">
        <w:rPr>
          <w:rFonts w:ascii="黑体" w:hAnsi="黑体" w:eastAsia="黑体" w:hint="eastAsia"/>
        </w:rPr>
        <w:t xml:space="preserve">型</w:t>
      </w:r>
      <w:r w:rsidR="00CC389D">
        <w:rPr>
          <w:rFonts w:ascii="黑体" w:hAnsi="黑体" w:eastAsia="黑体" w:hint="eastAsia"/>
        </w:rPr>
        <w:t xml:space="preserve">制</w:t>
      </w:r>
      <w:r w:rsidR="00F61283">
        <w:rPr>
          <w:rFonts w:ascii="黑体" w:hAnsi="黑体" w:eastAsia="黑体" w:hint="eastAsia"/>
        </w:rPr>
        <w:t xml:space="preserve">品示意图</w:t>
      </w:r>
      <w:r w:rsidR="005D3E9E">
        <w:rPr>
          <w:rFonts w:ascii="黑体" w:hAnsi="黑体" w:eastAsia="黑体"/>
        </w:rPr>
      </w:r>
    </w:p>
    <w:p>
      <w:pPr>
        <w:pStyle w:val="Normal"/>
        <w:jc w:val="center"/>
        <w:rPr>
          <w:rFonts w:ascii="黑体" w:hAnsi="黑体" w:eastAsia="黑体" w:hint="eastAsia"/>
        </w:rPr>
      </w:pPr>
      <w:r w:rsidR="00F61283">
        <w:rPr>
          <w:rFonts w:ascii="黑体" w:hAnsi="黑体" w:eastAsia="黑体" w:hint="eastAsia"/>
        </w:rPr>
        <w:t xml:space="preserve">表A</w:t>
      </w:r>
      <w:r w:rsidR="00F61283">
        <w:rPr>
          <w:rFonts w:ascii="黑体" w:hAnsi="黑体" w:eastAsia="黑体"/>
        </w:rPr>
        <w:t xml:space="preserve">.</w:t>
      </w:r>
      <w:r w:rsidR="00F61283">
        <w:rPr>
          <w:rFonts w:ascii="黑体" w:hAnsi="黑体" w:eastAsia="黑体" w:hint="eastAsia"/>
        </w:rPr>
        <w:t xml:space="preserve">1</w:t>
      </w:r>
      <w:r w:rsidR="00F61283">
        <w:tab/>
        <w:rPr>
          <w:rFonts w:ascii="黑体" w:hAnsi="黑体" w:eastAsia="黑体" w:hint="eastAsia"/>
        </w:rPr>
      </w:r>
      <w:r w:rsidR="00F61283">
        <w:rPr>
          <w:rFonts w:ascii="黑体" w:hAnsi="黑体" w:eastAsia="黑体"/>
        </w:rPr>
        <w:t xml:space="preserve">J10</w:t>
      </w:r>
      <w:r w:rsidR="00F61283">
        <w:rPr>
          <w:rFonts w:ascii="黑体" w:hAnsi="黑体" w:eastAsia="黑体" w:hint="eastAsia"/>
        </w:rPr>
        <w:t xml:space="preserve">型型号</w:t>
      </w:r>
      <w:r w:rsidR="00957A3E">
        <w:rPr>
          <w:rFonts w:ascii="黑体" w:hAnsi="黑体" w:eastAsia="黑体" w:hint="eastAsia"/>
        </w:rPr>
        <w:t xml:space="preserve">及</w:t>
      </w:r>
      <w:r w:rsidR="00F61283">
        <w:rPr>
          <w:rFonts w:ascii="黑体" w:hAnsi="黑体" w:eastAsia="黑体" w:hint="eastAsia"/>
        </w:rPr>
        <w:t xml:space="preserve">尺寸</w:t>
      </w:r>
      <w:r w:rsidR="000159B2"/>
    </w:p>
    <w:p>
      <w:pPr>
        <w:pStyle w:val="Normal"/>
        <w:jc w:val="end"/>
        <w:rPr>
          <w:sz w:val="18"/>
          <w:szCs w:val="18"/>
          <w:rFonts w:hint="eastAsia"/>
        </w:rPr>
      </w:pPr>
      <w:r w:rsidRPr="00203053" w:rsidR="00F61283">
        <w:rPr>
          <w:sz w:val="18"/>
          <w:szCs w:val="18"/>
          <w:rFonts w:hint="eastAsia"/>
        </w:rPr>
        <w:t xml:space="preserve">单位</w:t>
      </w:r>
      <w:r w:rsidRPr="00203053" w:rsidR="00203053">
        <w:rPr>
          <w:sz w:val="18"/>
          <w:szCs w:val="18"/>
          <w:rFonts w:hint="eastAsia"/>
        </w:rPr>
        <w:t xml:space="preserve">为</w:t>
      </w:r>
      <w:r w:rsidR="00314A90">
        <w:rPr>
          <w:sz w:val="18"/>
          <w:szCs w:val="18"/>
          <w:rFonts w:hint="eastAsia"/>
        </w:rPr>
        <w:t xml:space="preserve">毫米</w:t>
      </w:r>
      <w:r w:rsidR="00F61283"/>
    </w:p>
    <w:tbl>
      <w:tblPr>
        <w:tblW w:w="4945" w:type="pct"/>
        <w:tblInd w:type="dxa" w:w="0.000000"/>
        <w:tblLook w:noVBand="0" w:noHBand="0" w:lastColumn="0" w:firstColumn="0" w:lastRow="0" w:firstRow="0" w:val="04a0"/>
        <w:tblCellMar>
          <w:top w:type="dxa" w:w="0.000000"/>
          <w:bottom w:type="dxa" w:w="0.000000"/>
          <w:left w:type="dxa" w:w="108.000000"/>
          <w:right w:type="dxa" w:w="108.000000"/>
        </w:tblCellMar>
        <w:tblLayout w:type="auto"/>
      </w:tblPr>
      <w:tblGrid>
        <w:gridCol w:w="1809.000000"/>
        <w:gridCol w:w="2552.000000"/>
        <w:gridCol w:w="2552.000000"/>
        <w:gridCol w:w="2552.000000"/>
      </w:tblGrid>
      <w:tr>
        <w:trPr>
          <w:trHeight w:val="315" w:hRule="atLeast"/>
        </w:trPr>
        <w:tc>
          <w:tcPr>
            <w:tcW w:w="956" w:type="pc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kern w:val="0"/>
                <w:szCs w:val="18"/>
                <w:rFonts w:ascii="宋体" w:hAnsi="宋体" w:hint="eastAsia"/>
              </w:rPr>
            </w:pPr>
            <w:r w:rsidRPr="00CC5194" w:rsidR="005D3E9E">
              <w:rPr>
                <w:color w:val="000000"/>
                <w:sz w:val="18"/>
                <w:kern w:val="0"/>
                <w:szCs w:val="18"/>
                <w:rFonts w:ascii="宋体" w:hAnsi="宋体" w:hint="eastAsia"/>
              </w:rPr>
              <w:t xml:space="preserve">典型</w:t>
            </w:r>
            <w:r w:rsidRPr="00CC5194" w:rsidR="00CC389D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型号</w:t>
            </w:r>
          </w:p>
        </w:tc>
        <w:tc>
          <w:tcPr>
            <w:tcW w:w="1348" w:type="pct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b</w:t>
            </w:r>
          </w:p>
        </w:tc>
        <w:tc>
          <w:tcPr>
            <w:tcW w:w="1348" w:type="pct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h</w:t>
            </w:r>
          </w:p>
        </w:tc>
        <w:tc>
          <w:tcPr>
            <w:tcW w:w="1348" w:type="pct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tcW w:w="956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6161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J</w:t>
            </w: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1006</w:t>
            </w: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6.5</w:t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6</w:t>
            </w:r>
            <w:r w:rsidRPr="00CC5194" w:rsidR="00957A3E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.0</w:t>
            </w: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6161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1.9</w:t>
            </w:r>
          </w:p>
        </w:tc>
      </w:tr>
      <w:tr>
        <w:trPr>
          <w:trHeight w:val="300" w:hRule="atLeast"/>
        </w:trPr>
        <w:tc>
          <w:tcPr>
            <w:tcW w:w="956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6161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J1008</w:t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8.5</w:t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7.5</w:t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2.4</w:t>
            </w:r>
          </w:p>
        </w:tc>
      </w:tr>
      <w:tr>
        <w:trPr>
          <w:trHeight w:val="300" w:hRule="atLeast"/>
        </w:trPr>
        <w:tc>
          <w:tcPr>
            <w:tcW w:w="956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6161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J1010</w:t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6161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10.5</w:t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9</w:t>
            </w:r>
            <w:r w:rsidRPr="00CC5194" w:rsidR="00957A3E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.0</w:t>
            </w: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2.5</w:t>
            </w:r>
          </w:p>
        </w:tc>
      </w:tr>
      <w:tr>
        <w:trPr>
          <w:trHeight w:val="300" w:hRule="atLeast"/>
        </w:trPr>
        <w:tc>
          <w:tcPr>
            <w:tcW w:w="956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6161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J</w:t>
            </w: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1012</w:t>
            </w: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12.5</w:t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10</w:t>
            </w:r>
            <w:r w:rsidRPr="00CC5194" w:rsidR="00957A3E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.0</w:t>
            </w: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2.5</w:t>
            </w:r>
          </w:p>
        </w:tc>
      </w:tr>
      <w:tr>
        <w:trPr>
          <w:trHeight w:val="300" w:hRule="atLeast"/>
        </w:trPr>
        <w:tc>
          <w:tcPr>
            <w:tcW w:w="956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6161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J1014</w:t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14.5</w:t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6161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10</w:t>
            </w:r>
            <w:r w:rsidRPr="00CC5194" w:rsidR="00957A3E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.0</w:t>
            </w: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2.5</w:t>
            </w:r>
          </w:p>
        </w:tc>
      </w:tr>
      <w:tr>
        <w:trPr>
          <w:trHeight w:val="300" w:hRule="atLeast"/>
        </w:trPr>
        <w:tc>
          <w:tcPr>
            <w:tcW w:w="956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6161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J1016</w:t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6161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16.5</w:t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6161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13</w:t>
            </w:r>
            <w:r w:rsidRPr="00CC5194" w:rsidR="00957A3E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.0</w:t>
            </w: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6161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3</w:t>
            </w:r>
            <w:r w:rsidRPr="00CC5194" w:rsidR="00957A3E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.0</w:t>
            </w: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</w:r>
          </w:p>
        </w:tc>
      </w:tr>
      <w:tr>
        <w:trPr>
          <w:trHeight w:val="300" w:hRule="atLeast"/>
        </w:trPr>
        <w:tc>
          <w:tcPr>
            <w:tcW w:w="956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6161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J</w:t>
            </w: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10</w:t>
            </w: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18</w:t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18.5</w:t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6161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12</w:t>
            </w:r>
            <w:r w:rsidRPr="00CC5194" w:rsidR="00957A3E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.0</w:t>
            </w: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6161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3.5</w:t>
            </w:r>
          </w:p>
        </w:tc>
      </w:tr>
      <w:tr>
        <w:trPr>
          <w:trHeight w:val="300" w:hRule="atLeast"/>
        </w:trPr>
        <w:tc>
          <w:tcPr>
            <w:tcW w:w="956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6161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J</w:t>
            </w: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1020</w:t>
            </w: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20.5</w:t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6161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14</w:t>
            </w:r>
            <w:r w:rsidRPr="00CC5194" w:rsidR="00957A3E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.0</w:t>
            </w: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3.5</w:t>
            </w:r>
          </w:p>
        </w:tc>
      </w:tr>
      <w:tr>
        <w:trPr>
          <w:trHeight w:val="300" w:hRule="atLeast"/>
        </w:trPr>
        <w:tc>
          <w:tcPr>
            <w:tcW w:w="956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6161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J</w:t>
            </w: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1022</w:t>
            </w: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22.5</w:t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6161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15</w:t>
            </w:r>
            <w:r w:rsidRPr="00CC5194" w:rsidR="00957A3E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.0</w:t>
            </w: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4</w:t>
            </w:r>
            <w:r w:rsidRPr="00CC5194" w:rsidR="00957A3E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.0</w:t>
            </w: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</w:r>
          </w:p>
        </w:tc>
      </w:tr>
      <w:tr>
        <w:trPr>
          <w:trHeight w:val="300" w:hRule="atLeast"/>
        </w:trPr>
        <w:tc>
          <w:tcPr>
            <w:tcW w:w="956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6161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J</w:t>
            </w: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1024</w:t>
            </w: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24.5</w:t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6161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18</w:t>
            </w:r>
            <w:r w:rsidRPr="00CC5194" w:rsidR="00957A3E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.0</w:t>
            </w: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4.5</w:t>
            </w:r>
          </w:p>
        </w:tc>
      </w:tr>
      <w:tr>
        <w:trPr>
          <w:trHeight w:val="300" w:hRule="atLeast"/>
        </w:trPr>
        <w:tc>
          <w:tcPr>
            <w:tcW w:w="956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6161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J</w:t>
            </w: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1026</w:t>
            </w: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26.5</w:t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6161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17</w:t>
            </w:r>
            <w:r w:rsidRPr="00CC5194" w:rsidR="00957A3E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.0</w:t>
            </w: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4</w:t>
            </w:r>
            <w:r w:rsidRPr="00CC5194" w:rsidR="00957A3E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.0</w:t>
            </w: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</w:r>
          </w:p>
        </w:tc>
      </w:tr>
      <w:tr>
        <w:trPr>
          <w:trHeight w:val="300" w:hRule="atLeast"/>
        </w:trPr>
        <w:tc>
          <w:tcPr>
            <w:tcW w:w="956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6161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J</w:t>
            </w: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1028</w:t>
            </w: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28.5</w:t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22</w:t>
            </w:r>
            <w:r w:rsidRPr="00CC5194" w:rsidR="00957A3E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.0</w:t>
            </w: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4.5</w:t>
            </w:r>
          </w:p>
        </w:tc>
      </w:tr>
      <w:tr>
        <w:trPr>
          <w:trHeight w:val="300" w:hRule="atLeast"/>
        </w:trPr>
        <w:tc>
          <w:tcPr>
            <w:tcW w:w="956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6161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J</w:t>
            </w: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1030</w:t>
            </w: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30.5</w:t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6161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18.5</w:t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4.8</w:t>
            </w:r>
          </w:p>
        </w:tc>
      </w:tr>
      <w:tr>
        <w:trPr>
          <w:trHeight w:val="300" w:hRule="atLeast"/>
        </w:trPr>
        <w:tc>
          <w:tcPr>
            <w:tcW w:w="956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6161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J</w:t>
            </w: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1033</w:t>
            </w: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33.5</w:t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6161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20</w:t>
            </w:r>
            <w:r w:rsidRPr="00CC5194" w:rsidR="00957A3E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.0</w:t>
            </w: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4.5</w:t>
            </w:r>
          </w:p>
        </w:tc>
      </w:tr>
      <w:tr>
        <w:trPr>
          <w:trHeight w:val="300" w:hRule="atLeast"/>
        </w:trPr>
        <w:tc>
          <w:tcPr>
            <w:tcW w:w="956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6161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J</w:t>
            </w: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1036</w:t>
            </w: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36.5</w:t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6161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19</w:t>
            </w:r>
            <w:r w:rsidRPr="00CC5194" w:rsidR="00957A3E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.0</w:t>
            </w: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5</w:t>
            </w:r>
            <w:r w:rsidRPr="00CC5194" w:rsidR="00957A3E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.0</w:t>
            </w: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</w:r>
          </w:p>
        </w:tc>
      </w:tr>
      <w:tr>
        <w:trPr>
          <w:trHeight w:val="300" w:hRule="atLeast"/>
        </w:trPr>
        <w:tc>
          <w:tcPr>
            <w:tcW w:w="956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6161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J</w:t>
            </w: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1039</w:t>
            </w:r>
            <w:r w:rsidRPr="00CC5194" w:rsidR="00CC389D">
              <w:rPr>
                <w:color w:val="161616"/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39.5</w:t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20</w:t>
            </w:r>
            <w:r w:rsidRPr="00CC5194" w:rsidR="00957A3E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.0</w:t>
            </w: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348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CC389D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4.5</w:t>
            </w:r>
          </w:p>
        </w:tc>
      </w:tr>
    </w:tbl>
    <w:p>
      <w:pPr>
        <w:pStyle w:val="Normal"/>
        <w:rPr>
          <w:rFonts w:ascii="黑体" w:hAnsi="宋体" w:eastAsia="黑体"/>
        </w:rPr>
      </w:pPr>
      <w:r w:rsidR="004C66CE">
        <w:rPr>
          <w:rFonts w:ascii="黑体" w:hAnsi="宋体" w:eastAsia="黑体"/>
        </w:rPr>
      </w:r>
    </w:p>
    <w:p>
      <w:pPr>
        <w:pStyle w:val="Normal"/>
        <w:rPr>
          <w:rFonts w:ascii="黑体" w:hAnsi="宋体" w:eastAsia="黑体"/>
        </w:rPr>
      </w:pPr>
      <w:r w:rsidR="00F61283">
        <w:rPr>
          <w:rFonts w:ascii="黑体" w:hAnsi="宋体" w:eastAsia="黑体"/>
        </w:rPr>
        <w:t xml:space="preserve">A</w:t>
      </w:r>
      <w:r w:rsidR="00F61283">
        <w:rPr>
          <w:rFonts w:ascii="黑体" w:hAnsi="宋体" w:eastAsia="黑体" w:hint="eastAsia"/>
        </w:rPr>
        <w:t xml:space="preserve">.</w:t>
      </w:r>
      <w:r w:rsidR="00F61283">
        <w:rPr>
          <w:rFonts w:ascii="黑体" w:hAnsi="宋体" w:eastAsia="黑体"/>
        </w:rPr>
        <w:t xml:space="preserve">2</w:t>
      </w:r>
      <w:r w:rsidR="00F61283">
        <w:rPr>
          <w:rFonts w:ascii="黑体" w:hAnsi="宋体" w:eastAsia="黑体" w:hint="eastAsia"/>
        </w:rPr>
        <w:t xml:space="preserve">  J1</w:t>
      </w:r>
      <w:r w:rsidR="00F61283">
        <w:rPr>
          <w:rFonts w:ascii="黑体" w:hAnsi="宋体" w:eastAsia="黑体"/>
        </w:rPr>
        <w:t xml:space="preserve">1</w:t>
      </w:r>
      <w:r w:rsidR="00F61283">
        <w:rPr>
          <w:rFonts w:ascii="黑体" w:hAnsi="宋体" w:eastAsia="黑体" w:hint="eastAsia"/>
        </w:rPr>
        <w:t xml:space="preserve">型</w:t>
      </w:r>
      <w:r w:rsidR="005D3E9E">
        <w:rPr>
          <w:rFonts w:ascii="黑体" w:hAnsi="宋体" w:eastAsia="黑体" w:hint="eastAsia"/>
        </w:rPr>
        <w:t xml:space="preserve">制品</w:t>
      </w:r>
      <w:r w:rsidR="00F61283">
        <w:rPr>
          <w:rFonts w:ascii="黑体" w:hAnsi="黑体" w:eastAsia="黑体" w:hint="eastAsia"/>
        </w:rPr>
        <w:t xml:space="preserve">示意图见图A.</w:t>
      </w:r>
      <w:r w:rsidR="00F61283">
        <w:rPr>
          <w:rFonts w:ascii="黑体" w:hAnsi="黑体" w:eastAsia="黑体"/>
        </w:rPr>
        <w:t xml:space="preserve">2</w:t>
      </w:r>
      <w:r w:rsidR="00F61283">
        <w:rPr>
          <w:rFonts w:ascii="黑体" w:hAnsi="黑体" w:eastAsia="黑体" w:hint="eastAsia"/>
        </w:rPr>
        <w:t xml:space="preserve">，型号、尺寸见表A.</w:t>
      </w:r>
      <w:r w:rsidR="00F61283">
        <w:rPr>
          <w:rFonts w:ascii="黑体" w:hAnsi="黑体" w:eastAsia="黑体"/>
        </w:rPr>
        <w:t xml:space="preserve">2</w:t>
      </w:r>
      <w:r w:rsidR="00F61283">
        <w:rPr>
          <w:rFonts w:ascii="黑体" w:hAnsi="黑体" w:eastAsia="黑体" w:hint="eastAsia"/>
        </w:rPr>
        <w:t xml:space="preserve">。</w:t>
      </w:r>
      <w:r w:rsidR="00F61283">
        <w:rPr>
          <w:rFonts w:ascii="黑体" w:hAnsi="宋体" w:eastAsia="黑体"/>
        </w:rPr>
      </w:r>
    </w:p>
    <w:p>
      <w:pPr>
        <w:pStyle w:val="Normal"/>
        <w:jc w:val="center"/>
        <w:rPr/>
      </w:pPr>
      <w:r w:rsidRPr="00793313" w:rsidR="00CC5194">
        <w:rPr/>
        <w:drawing>
          <wp:inline distT="0" distB="0" distL="0" distR="0">
            <wp:extent cx="4270679" cy="3216402"/>
            <wp:docPr id="8" name="_x0000_i10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0679" cy="3216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1283"/>
    </w:p>
    <w:p>
      <w:pPr>
        <w:pStyle w:val="Normal"/>
        <w:ind w:firstLine="420" w:firstLineChars="200"/>
        <w:rPr>
          <w:rFonts w:hint="eastAsia"/>
        </w:rPr>
      </w:pPr>
      <w:r w:rsidR="0067583E">
        <w:rPr>
          <w:rFonts w:hint="eastAsia"/>
        </w:rPr>
      </w:r>
    </w:p>
    <w:p>
      <w:pPr>
        <w:pStyle w:val="Normal"/>
        <w:ind w:firstLine="420" w:firstLineChars="200"/>
        <w:rPr>
          <w:rFonts w:hint="eastAsia"/>
        </w:rPr>
      </w:pPr>
      <w:r w:rsidR="00CC5194">
        <w:rPr>
          <w:rFonts w:hint="eastAsia"/>
        </w:rPr>
      </w:r>
    </w:p>
    <w:p>
      <w:pPr>
        <w:pStyle w:val="Normal"/>
        <w:ind w:firstLine="420" w:firstLineChars="200"/>
        <w:rPr>
          <w:rFonts w:hint="eastAsia"/>
        </w:rPr>
      </w:pPr>
      <w:r w:rsidR="0067583E">
        <w:rPr>
          <w:rFonts w:hint="eastAsia"/>
        </w:rPr>
        <w:t xml:space="preserve">标引符号</w:t>
      </w:r>
      <w:r w:rsidR="00FD4A0B">
        <w:rPr>
          <w:rFonts w:hint="eastAsia"/>
        </w:rPr>
        <w:t xml:space="preserve">说明：</w:t>
      </w:r>
      <w:r w:rsidR="0067583E">
        <w:rPr>
          <w:rFonts w:hint="eastAsia"/>
        </w:rPr>
      </w:r>
    </w:p>
    <w:p>
      <w:pPr>
        <w:pStyle w:val="Normal"/>
        <w:ind w:firstLine="420" w:firstLineChars="200"/>
        <w:rPr>
          <w:rFonts w:hint="eastAsia"/>
        </w:rPr>
      </w:pPr>
      <w:r w:rsidR="008D50EA">
        <w:rPr>
          <w:rFonts w:hint="eastAsia"/>
        </w:rPr>
        <w:t xml:space="preserve">b</w:t>
      </w:r>
      <w:r w:rsidR="0067583E">
        <w:rPr>
          <w:sz w:val="18"/>
          <w:szCs w:val="18"/>
          <w:rFonts w:ascii="宋体" w:hAnsi="宋体" w:hint="eastAsia"/>
        </w:rPr>
        <w:t xml:space="preserve">―</w:t>
      </w:r>
      <w:r w:rsidR="008D50EA">
        <w:rPr>
          <w:rFonts w:hint="eastAsia"/>
        </w:rPr>
        <w:t xml:space="preserve">表示产品宽度</w:t>
      </w:r>
      <w:r w:rsidR="0099300E">
        <w:rPr>
          <w:rFonts w:hint="eastAsia"/>
        </w:rPr>
        <w:t xml:space="preserve">；</w:t>
      </w:r>
      <w:r w:rsidR="0099300E"/>
    </w:p>
    <w:p>
      <w:pPr>
        <w:pStyle w:val="Normal"/>
        <w:ind w:firstLine="420" w:firstLineChars="200"/>
        <w:rPr>
          <w:rFonts w:hint="eastAsia"/>
        </w:rPr>
      </w:pPr>
      <w:r w:rsidR="008D50EA">
        <w:rPr>
          <w:rFonts w:hint="eastAsia"/>
        </w:rPr>
        <w:t xml:space="preserve">s</w:t>
      </w:r>
      <w:r w:rsidR="0067583E">
        <w:rPr>
          <w:sz w:val="18"/>
          <w:szCs w:val="18"/>
          <w:rFonts w:ascii="宋体" w:hAnsi="宋体" w:hint="eastAsia"/>
        </w:rPr>
        <w:t xml:space="preserve">―</w:t>
      </w:r>
      <w:r w:rsidR="008D50EA">
        <w:rPr>
          <w:rFonts w:hint="eastAsia"/>
        </w:rPr>
        <w:t xml:space="preserve">表示产品厚度</w:t>
      </w:r>
      <w:r w:rsidR="0099300E">
        <w:rPr>
          <w:rFonts w:hint="eastAsia"/>
        </w:rPr>
        <w:t xml:space="preserve">；</w:t>
      </w:r>
      <w:r w:rsidR="0099300E"/>
    </w:p>
    <w:p>
      <w:pPr>
        <w:pStyle w:val="Normal"/>
        <w:ind w:firstLine="420" w:firstLineChars="200"/>
        <w:rPr>
          <w:rFonts w:hint="eastAsia"/>
        </w:rPr>
      </w:pPr>
      <w:r w:rsidR="008D50EA">
        <w:rPr>
          <w:rFonts w:hint="eastAsia"/>
        </w:rPr>
        <w:t xml:space="preserve">h</w:t>
      </w:r>
      <w:r w:rsidR="0067583E">
        <w:rPr>
          <w:sz w:val="18"/>
          <w:szCs w:val="18"/>
          <w:rFonts w:ascii="宋体" w:hAnsi="宋体" w:hint="eastAsia"/>
        </w:rPr>
        <w:t xml:space="preserve">―</w:t>
      </w:r>
      <w:r w:rsidR="008D50EA">
        <w:rPr>
          <w:rFonts w:hint="eastAsia"/>
        </w:rPr>
        <w:t xml:space="preserve">表示产品高度</w:t>
      </w:r>
      <w:r w:rsidR="00C95ADB">
        <w:rPr>
          <w:rFonts w:hint="eastAsia"/>
        </w:rPr>
        <w:t xml:space="preserve">。</w:t>
      </w:r>
      <w:r w:rsidR="008D50EA"/>
    </w:p>
    <w:p>
      <w:pPr>
        <w:pStyle w:val="Normal"/>
        <w:jc w:val="center"/>
        <w:rPr>
          <w:rFonts w:ascii="黑体" w:hAnsi="黑体" w:eastAsia="黑体" w:hint="eastAsia"/>
        </w:rPr>
      </w:pPr>
      <w:r w:rsidR="00F61283">
        <w:rPr>
          <w:rFonts w:ascii="黑体" w:hAnsi="黑体" w:eastAsia="黑体" w:hint="eastAsia"/>
        </w:rPr>
        <w:t xml:space="preserve">图A</w:t>
      </w:r>
      <w:r w:rsidR="00F61283">
        <w:rPr>
          <w:rFonts w:ascii="黑体" w:hAnsi="黑体" w:eastAsia="黑体"/>
        </w:rPr>
        <w:t xml:space="preserve">.2 J11</w:t>
      </w:r>
      <w:r w:rsidR="00F61283">
        <w:rPr>
          <w:rFonts w:ascii="黑体" w:hAnsi="黑体" w:eastAsia="黑体" w:hint="eastAsia"/>
        </w:rPr>
        <w:t xml:space="preserve">型</w:t>
      </w:r>
      <w:r w:rsidR="005D3E9E">
        <w:rPr>
          <w:rFonts w:ascii="黑体" w:hAnsi="黑体" w:eastAsia="黑体" w:hint="eastAsia"/>
        </w:rPr>
        <w:t xml:space="preserve">制</w:t>
      </w:r>
      <w:r w:rsidR="00F61283">
        <w:rPr>
          <w:rFonts w:ascii="黑体" w:hAnsi="黑体" w:eastAsia="黑体" w:hint="eastAsia"/>
        </w:rPr>
        <w:t xml:space="preserve">品示意图</w:t>
      </w:r>
      <w:r w:rsidR="00F61283">
        <w:rPr>
          <w:rFonts w:ascii="黑体" w:hAnsi="黑体" w:eastAsia="黑体"/>
        </w:rPr>
      </w:r>
    </w:p>
    <w:p>
      <w:pPr>
        <w:pStyle w:val="Normal"/>
        <w:jc w:val="end"/>
        <w:rPr>
          <w:rFonts w:ascii="黑体" w:hAnsi="黑体" w:eastAsia="黑体"/>
        </w:rPr>
      </w:pPr>
      <w:r w:rsidR="00203053">
        <w:rPr>
          <w:rFonts w:ascii="黑体" w:hAnsi="黑体" w:eastAsia="黑体"/>
        </w:rPr>
      </w:r>
    </w:p>
    <w:p>
      <w:pPr>
        <w:pStyle w:val="Normal"/>
        <w:jc w:val="center"/>
        <w:rPr>
          <w:rFonts w:ascii="黑体" w:hAnsi="黑体" w:eastAsia="黑体" w:hint="eastAsia"/>
        </w:rPr>
      </w:pPr>
      <w:r w:rsidR="00F61283">
        <w:rPr>
          <w:rFonts w:ascii="黑体" w:hAnsi="黑体" w:eastAsia="黑体" w:hint="eastAsia"/>
        </w:rPr>
        <w:t xml:space="preserve">表A</w:t>
      </w:r>
      <w:r w:rsidR="00F61283">
        <w:rPr>
          <w:rFonts w:ascii="黑体" w:hAnsi="黑体" w:eastAsia="黑体"/>
        </w:rPr>
        <w:t xml:space="preserve">.2</w:t>
      </w:r>
      <w:r w:rsidR="00F61283">
        <w:tab/>
        <w:rPr>
          <w:rFonts w:ascii="黑体" w:hAnsi="黑体" w:eastAsia="黑体" w:hint="eastAsia"/>
        </w:rPr>
      </w:r>
      <w:r w:rsidR="00F61283">
        <w:rPr>
          <w:rFonts w:ascii="黑体" w:hAnsi="黑体" w:eastAsia="黑体"/>
        </w:rPr>
        <w:t xml:space="preserve">J11</w:t>
      </w:r>
      <w:r w:rsidR="00F61283">
        <w:rPr>
          <w:rFonts w:ascii="黑体" w:hAnsi="黑体" w:eastAsia="黑体" w:hint="eastAsia"/>
        </w:rPr>
        <w:t xml:space="preserve">型</w:t>
      </w:r>
      <w:r w:rsidR="005D3E9E">
        <w:rPr>
          <w:rFonts w:ascii="黑体" w:hAnsi="黑体" w:eastAsia="黑体" w:hint="eastAsia"/>
        </w:rPr>
        <w:t xml:space="preserve">制</w:t>
      </w:r>
      <w:r w:rsidR="00F61283">
        <w:rPr>
          <w:rFonts w:ascii="黑体" w:hAnsi="黑体" w:eastAsia="黑体" w:hint="eastAsia"/>
        </w:rPr>
        <w:t xml:space="preserve">品型号</w:t>
      </w:r>
      <w:r w:rsidR="00957A3E">
        <w:rPr>
          <w:rFonts w:ascii="黑体" w:hAnsi="黑体" w:eastAsia="黑体" w:hint="eastAsia"/>
        </w:rPr>
        <w:t xml:space="preserve">及</w:t>
      </w:r>
      <w:r w:rsidR="00F61283">
        <w:rPr>
          <w:rFonts w:ascii="黑体" w:hAnsi="黑体" w:eastAsia="黑体" w:hint="eastAsia"/>
        </w:rPr>
        <w:t xml:space="preserve">尺寸</w:t>
      </w:r>
      <w:r w:rsidR="000159B2"/>
    </w:p>
    <w:p>
      <w:pPr>
        <w:pStyle w:val="Normal"/>
        <w:jc w:val="end"/>
        <w:rPr>
          <w:sz w:val="18"/>
          <w:szCs w:val="18"/>
          <w:rFonts w:ascii="宋体" w:hAnsi="宋体" w:hint="eastAsia"/>
        </w:rPr>
      </w:pPr>
      <w:r w:rsidRPr="00CC5194" w:rsidR="00F61283">
        <w:rPr>
          <w:sz w:val="18"/>
          <w:szCs w:val="18"/>
          <w:rFonts w:ascii="宋体" w:hAnsi="宋体" w:hint="eastAsia"/>
        </w:rPr>
        <w:t xml:space="preserve">单位</w:t>
      </w:r>
      <w:r w:rsidRPr="00CC5194" w:rsidR="00203053">
        <w:rPr>
          <w:sz w:val="18"/>
          <w:szCs w:val="18"/>
          <w:rFonts w:ascii="宋体" w:hAnsi="宋体" w:hint="eastAsia"/>
        </w:rPr>
        <w:t xml:space="preserve">为</w:t>
      </w:r>
      <w:r w:rsidRPr="00CC5194" w:rsidR="00314A90">
        <w:rPr>
          <w:sz w:val="18"/>
          <w:szCs w:val="18"/>
          <w:rFonts w:ascii="宋体" w:hAnsi="宋体" w:hint="eastAsia"/>
        </w:rPr>
        <w:t xml:space="preserve">毫米</w:t>
      </w:r>
      <w:r w:rsidR="00F61283"/>
    </w:p>
    <w:tbl>
      <w:tblPr>
        <w:tblW w:w="4945" w:type="pct"/>
        <w:tblInd w:type="dxa" w:w="0.000000"/>
        <w:tblLook w:noVBand="0" w:noHBand="0" w:lastColumn="0" w:firstColumn="0" w:lastRow="0" w:firstRow="0" w:val="04a0"/>
        <w:tblCellMar>
          <w:top w:type="dxa" w:w="0.000000"/>
          <w:bottom w:type="dxa" w:w="0.000000"/>
          <w:left w:type="dxa" w:w="108.000000"/>
          <w:right w:type="dxa" w:w="108.000000"/>
        </w:tblCellMar>
        <w:tblLayout w:type="auto"/>
      </w:tblPr>
      <w:tblGrid>
        <w:gridCol w:w="1953.000000"/>
        <w:gridCol w:w="2504.000000"/>
        <w:gridCol w:w="2504.000000"/>
        <w:gridCol w:w="2504.000000"/>
      </w:tblGrid>
      <w:tr>
        <w:trPr>
          <w:trHeight w:val="315" w:hRule="atLeast"/>
        </w:trPr>
        <w:tc>
          <w:tcPr>
            <w:tcW w:w="1031" w:type="pc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kern w:val="0"/>
                <w:szCs w:val="18"/>
                <w:rFonts w:ascii="宋体" w:hAnsi="宋体" w:hint="eastAsia"/>
              </w:rPr>
            </w:pPr>
            <w:r w:rsidRPr="00CC5194" w:rsidR="005D3E9E">
              <w:rPr>
                <w:color w:val="000000"/>
                <w:sz w:val="18"/>
                <w:kern w:val="0"/>
                <w:szCs w:val="18"/>
                <w:rFonts w:ascii="宋体" w:hAnsi="宋体" w:hint="eastAsia"/>
              </w:rPr>
              <w:t xml:space="preserve">典型</w:t>
            </w:r>
            <w:r w:rsidRPr="00CC5194" w:rsidR="005D3E9E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型号</w:t>
            </w:r>
          </w:p>
        </w:tc>
        <w:tc>
          <w:tcPr>
            <w:tcW w:w="1323" w:type="pct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 w:val="18"/>
                <w:kern w:val="0"/>
                <w:szCs w:val="18"/>
                <w:rFonts w:ascii="宋体" w:hAnsi="宋体" w:hint="eastAsia"/>
              </w:rPr>
            </w:pPr>
            <w:r w:rsidRPr="00CC5194" w:rsidR="005D3E9E">
              <w:rPr>
                <w:color w:val="000000"/>
                <w:sz w:val="18"/>
                <w:kern w:val="0"/>
                <w:szCs w:val="18"/>
                <w:rFonts w:ascii="宋体" w:hAnsi="宋体" w:hint="eastAsia"/>
              </w:rPr>
              <w:t xml:space="preserve">b</w:t>
            </w:r>
            <w:r w:rsidRPr="00CC5194" w:rsidR="005D3E9E">
              <w:rPr>
                <w:color w:val="000000"/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323" w:type="pct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5D3E9E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h</w:t>
            </w:r>
          </w:p>
        </w:tc>
        <w:tc>
          <w:tcPr>
            <w:tcW w:w="1323" w:type="pct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000000"/>
                <w:sz w:val="18"/>
                <w:kern w:val="0"/>
                <w:szCs w:val="18"/>
                <w:rFonts w:ascii="宋体" w:hAnsi="宋体" w:hint="eastAsia"/>
              </w:rPr>
            </w:pPr>
            <w:r w:rsidRPr="00CC5194" w:rsidR="005D3E9E">
              <w:rPr>
                <w:color w:val="000000"/>
                <w:sz w:val="18"/>
                <w:kern w:val="0"/>
                <w:szCs w:val="18"/>
                <w:rFonts w:ascii="宋体" w:hAnsi="宋体" w:hint="eastAsia"/>
              </w:rPr>
              <w:t xml:space="preserve">s</w:t>
            </w:r>
            <w:r w:rsidRPr="00CC5194" w:rsidR="005D3E9E">
              <w:rPr>
                <w:color w:val="000000"/>
                <w:sz w:val="18"/>
                <w:kern w:val="0"/>
                <w:szCs w:val="18"/>
                <w:rFonts w:ascii="宋体" w:hAnsi="宋体"/>
              </w:rPr>
            </w:r>
          </w:p>
        </w:tc>
      </w:tr>
      <w:tr>
        <w:trPr>
          <w:trHeight w:val="300" w:hRule="atLeast"/>
        </w:trPr>
        <w:tc>
          <w:tcPr>
            <w:tcW w:w="1031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61616"/>
                <w:sz w:val="18"/>
                <w:kern w:val="0"/>
                <w:szCs w:val="18"/>
                <w:rFonts w:ascii="宋体" w:hAnsi="宋体"/>
              </w:rPr>
            </w:pPr>
            <w:r w:rsidRPr="00CC5194" w:rsidR="00957A3E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J</w:t>
            </w:r>
            <w:r w:rsidRPr="00CC5194" w:rsidR="00957A3E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1105</w:t>
            </w:r>
            <w:r w:rsidRPr="00CC5194" w:rsidR="00957A3E">
              <w:rPr>
                <w:color w:val="161616"/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323" w:type="pct"/>
            <w:vAlign w:val="top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957A3E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5.0</w:t>
            </w:r>
          </w:p>
        </w:tc>
        <w:tc>
          <w:tcPr>
            <w:tcW w:w="1323" w:type="pct"/>
            <w:vAlign w:val="top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957A3E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5.0</w:t>
            </w:r>
          </w:p>
        </w:tc>
        <w:tc>
          <w:tcPr>
            <w:tcW w:w="1323" w:type="pct"/>
            <w:vAlign w:val="top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957A3E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1.5</w:t>
            </w:r>
          </w:p>
        </w:tc>
      </w:tr>
      <w:tr>
        <w:trPr>
          <w:trHeight w:val="300" w:hRule="atLeast"/>
        </w:trPr>
        <w:tc>
          <w:tcPr>
            <w:tcW w:w="1031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61616"/>
                <w:sz w:val="18"/>
                <w:kern w:val="0"/>
                <w:szCs w:val="18"/>
                <w:rFonts w:ascii="宋体" w:hAnsi="宋体"/>
              </w:rPr>
            </w:pPr>
            <w:r w:rsidRPr="00CC5194" w:rsidR="00957A3E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J1106</w:t>
            </w:r>
          </w:p>
        </w:tc>
        <w:tc>
          <w:tcPr>
            <w:tcW w:w="1323" w:type="pct"/>
            <w:vAlign w:val="top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957A3E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6.0</w:t>
            </w:r>
          </w:p>
        </w:tc>
        <w:tc>
          <w:tcPr>
            <w:tcW w:w="1323" w:type="pct"/>
            <w:vAlign w:val="top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957A3E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6.0</w:t>
            </w:r>
          </w:p>
        </w:tc>
        <w:tc>
          <w:tcPr>
            <w:tcW w:w="1323" w:type="pct"/>
            <w:vAlign w:val="top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957A3E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1.5</w:t>
            </w:r>
          </w:p>
        </w:tc>
      </w:tr>
      <w:tr>
        <w:trPr>
          <w:trHeight w:val="300" w:hRule="atLeast"/>
        </w:trPr>
        <w:tc>
          <w:tcPr>
            <w:tcW w:w="1031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61616"/>
                <w:sz w:val="18"/>
                <w:kern w:val="0"/>
                <w:szCs w:val="18"/>
                <w:rFonts w:ascii="宋体" w:hAnsi="宋体"/>
              </w:rPr>
            </w:pPr>
            <w:bookmarkStart w:name="_Hlk127291798" w:id="23"/>
            <w:bookmarkEnd w:id="23"/>
            <w:r w:rsidRPr="00CC5194" w:rsidR="00957A3E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J1107</w:t>
            </w:r>
            <w:r w:rsidRPr="00CC5194" w:rsidR="00957A3E">
              <w:rPr>
                <w:color w:val="161616"/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323" w:type="pct"/>
            <w:vAlign w:val="top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957A3E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7.0</w:t>
            </w:r>
          </w:p>
        </w:tc>
        <w:tc>
          <w:tcPr>
            <w:tcW w:w="1323" w:type="pct"/>
            <w:vAlign w:val="top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957A3E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6.0</w:t>
            </w:r>
          </w:p>
        </w:tc>
        <w:tc>
          <w:tcPr>
            <w:tcW w:w="1323" w:type="pct"/>
            <w:vAlign w:val="top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957A3E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1.5</w:t>
            </w:r>
          </w:p>
        </w:tc>
      </w:tr>
      <w:tr>
        <w:trPr>
          <w:trHeight w:val="300" w:hRule="atLeast"/>
        </w:trPr>
        <w:tc>
          <w:tcPr>
            <w:tcW w:w="1031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61616"/>
                <w:sz w:val="18"/>
                <w:kern w:val="0"/>
                <w:szCs w:val="18"/>
                <w:rFonts w:ascii="宋体" w:hAnsi="宋体"/>
              </w:rPr>
            </w:pPr>
            <w:r w:rsidRPr="00CC5194" w:rsidR="00957A3E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J</w:t>
            </w:r>
            <w:r w:rsidRPr="00CC5194" w:rsidR="00957A3E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1108</w:t>
            </w:r>
            <w:r w:rsidRPr="00CC5194" w:rsidR="00957A3E">
              <w:rPr>
                <w:color w:val="161616"/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323" w:type="pct"/>
            <w:vAlign w:val="top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957A3E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8.0</w:t>
            </w:r>
          </w:p>
        </w:tc>
        <w:tc>
          <w:tcPr>
            <w:tcW w:w="1323" w:type="pct"/>
            <w:vAlign w:val="top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957A3E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7.0</w:t>
            </w:r>
          </w:p>
        </w:tc>
        <w:tc>
          <w:tcPr>
            <w:tcW w:w="1323" w:type="pct"/>
            <w:vAlign w:val="top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957A3E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1.8</w:t>
            </w:r>
          </w:p>
        </w:tc>
      </w:tr>
      <w:tr>
        <w:trPr>
          <w:trHeight w:val="300" w:hRule="atLeast"/>
        </w:trPr>
        <w:tc>
          <w:tcPr>
            <w:tcW w:w="1031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61616"/>
                <w:sz w:val="18"/>
                <w:kern w:val="0"/>
                <w:szCs w:val="18"/>
                <w:rFonts w:ascii="宋体" w:hAnsi="宋体"/>
              </w:rPr>
            </w:pPr>
            <w:r w:rsidRPr="00CC5194" w:rsidR="00957A3E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J1109</w:t>
            </w:r>
          </w:p>
        </w:tc>
        <w:tc>
          <w:tcPr>
            <w:tcW w:w="1323" w:type="pct"/>
            <w:vAlign w:val="top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957A3E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9.0</w:t>
            </w:r>
          </w:p>
        </w:tc>
        <w:tc>
          <w:tcPr>
            <w:tcW w:w="1323" w:type="pct"/>
            <w:vAlign w:val="top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957A3E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8.0</w:t>
            </w:r>
          </w:p>
        </w:tc>
        <w:tc>
          <w:tcPr>
            <w:tcW w:w="1323" w:type="pct"/>
            <w:vAlign w:val="top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957A3E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2.0</w:t>
            </w:r>
          </w:p>
        </w:tc>
      </w:tr>
      <w:tr>
        <w:trPr>
          <w:trHeight w:val="300" w:hRule="atLeast"/>
        </w:trPr>
        <w:tc>
          <w:tcPr>
            <w:tcW w:w="1031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61616"/>
                <w:sz w:val="18"/>
                <w:kern w:val="0"/>
                <w:szCs w:val="18"/>
                <w:rFonts w:ascii="宋体" w:hAnsi="宋体"/>
              </w:rPr>
            </w:pPr>
            <w:r w:rsidRPr="00CC5194" w:rsidR="00957A3E">
              <w:rPr>
                <w:color w:val="161616"/>
                <w:sz w:val="18"/>
                <w:kern w:val="0"/>
                <w:szCs w:val="18"/>
                <w:rFonts w:ascii="宋体" w:hAnsi="宋体"/>
              </w:rPr>
              <w:t xml:space="preserve">J1110</w:t>
            </w:r>
          </w:p>
        </w:tc>
        <w:tc>
          <w:tcPr>
            <w:tcW w:w="1323" w:type="pct"/>
            <w:vAlign w:val="top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957A3E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10.0</w:t>
            </w:r>
          </w:p>
        </w:tc>
        <w:tc>
          <w:tcPr>
            <w:tcW w:w="1323" w:type="pct"/>
            <w:vAlign w:val="top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957A3E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9.0</w:t>
            </w:r>
          </w:p>
        </w:tc>
        <w:tc>
          <w:tcPr>
            <w:tcW w:w="1323" w:type="pct"/>
            <w:vAlign w:val="top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957A3E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2.0</w:t>
            </w:r>
          </w:p>
        </w:tc>
      </w:tr>
    </w:tbl>
    <w:p>
      <w:pPr>
        <w:pStyle w:val="Normal"/>
        <w:rPr>
          <w:rFonts w:ascii="黑体" w:hAnsi="宋体" w:eastAsia="黑体"/>
        </w:rPr>
      </w:pPr>
      <w:r w:rsidR="005D3E9E">
        <w:rPr>
          <w:rFonts w:ascii="黑体" w:hAnsi="宋体" w:eastAsia="黑体"/>
        </w:rPr>
      </w:r>
    </w:p>
    <w:p>
      <w:pPr>
        <w:pStyle w:val="Normal"/>
        <w:jc w:val="start"/>
        <w:widowControl/>
        <w:rPr>
          <w:rFonts w:ascii="黑体" w:hAnsi="宋体" w:eastAsia="黑体"/>
        </w:rPr>
      </w:pPr>
      <w:r w:rsidR="00825B65">
        <w:br w:type="page"/>
        <w:rPr>
          <w:rFonts w:ascii="黑体" w:hAnsi="宋体" w:eastAsia="黑体"/>
        </w:rPr>
      </w:r>
    </w:p>
    <w:p>
      <w:pPr>
        <w:pStyle w:val="Normal"/>
        <w:rPr>
          <w:rFonts w:ascii="黑体" w:hAnsi="宋体" w:eastAsia="黑体"/>
        </w:rPr>
      </w:pPr>
      <w:r w:rsidR="00F61283">
        <w:rPr>
          <w:rFonts w:ascii="黑体" w:hAnsi="宋体" w:eastAsia="黑体"/>
        </w:rPr>
        <w:t xml:space="preserve">A</w:t>
      </w:r>
      <w:r w:rsidR="00F61283">
        <w:rPr>
          <w:rFonts w:ascii="黑体" w:hAnsi="宋体" w:eastAsia="黑体" w:hint="eastAsia"/>
        </w:rPr>
        <w:t xml:space="preserve">.</w:t>
      </w:r>
      <w:r w:rsidR="00F61283">
        <w:rPr>
          <w:rFonts w:ascii="黑体" w:hAnsi="宋体" w:eastAsia="黑体"/>
        </w:rPr>
        <w:t xml:space="preserve">3</w:t>
      </w:r>
      <w:r w:rsidR="00F61283">
        <w:rPr>
          <w:rFonts w:ascii="黑体" w:hAnsi="宋体" w:eastAsia="黑体" w:hint="eastAsia"/>
        </w:rPr>
        <w:t xml:space="preserve">  J</w:t>
      </w:r>
      <w:r w:rsidR="00F61283">
        <w:rPr>
          <w:rFonts w:ascii="黑体" w:hAnsi="宋体" w:eastAsia="黑体"/>
        </w:rPr>
        <w:t xml:space="preserve">20</w:t>
      </w:r>
      <w:r w:rsidR="00F61283">
        <w:rPr>
          <w:rFonts w:ascii="黑体" w:hAnsi="宋体" w:eastAsia="黑体" w:hint="eastAsia"/>
        </w:rPr>
        <w:t xml:space="preserve">型</w:t>
      </w:r>
      <w:r w:rsidR="00F61283">
        <w:rPr>
          <w:rFonts w:ascii="黑体" w:hAnsi="黑体" w:eastAsia="黑体" w:hint="eastAsia"/>
        </w:rPr>
        <w:t xml:space="preserve">示意图见图A.</w:t>
      </w:r>
      <w:r w:rsidR="00F61283">
        <w:rPr>
          <w:rFonts w:ascii="黑体" w:hAnsi="黑体" w:eastAsia="黑体"/>
        </w:rPr>
        <w:t xml:space="preserve">3</w:t>
      </w:r>
      <w:r w:rsidR="00F61283">
        <w:rPr>
          <w:rFonts w:ascii="黑体" w:hAnsi="黑体" w:eastAsia="黑体" w:hint="eastAsia"/>
        </w:rPr>
        <w:t xml:space="preserve">，型号、尺寸见表A.</w:t>
      </w:r>
      <w:r w:rsidR="00F61283">
        <w:rPr>
          <w:rFonts w:ascii="黑体" w:hAnsi="黑体" w:eastAsia="黑体"/>
        </w:rPr>
        <w:t xml:space="preserve">3</w:t>
      </w:r>
      <w:r w:rsidR="00F61283">
        <w:rPr>
          <w:rFonts w:ascii="黑体" w:hAnsi="黑体" w:eastAsia="黑体" w:hint="eastAsia"/>
        </w:rPr>
        <w:t xml:space="preserve">。</w:t>
      </w:r>
      <w:r w:rsidR="00F61283">
        <w:rPr>
          <w:rFonts w:ascii="黑体" w:hAnsi="宋体" w:eastAsia="黑体"/>
        </w:rPr>
      </w:r>
    </w:p>
    <w:p>
      <w:pPr>
        <w:pStyle w:val="Normal"/>
        <w:jc w:val="center"/>
        <w:rPr/>
      </w:pPr>
      <w:r w:rsidRPr="00793313" w:rsidR="00CC5194">
        <w:rPr/>
        <w:drawing>
          <wp:inline distT="0" distB="0" distL="0" distR="0">
            <wp:extent cx="4258157" cy="3248863"/>
            <wp:docPr id="9" name="_x0000_i103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8157" cy="324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1283"/>
    </w:p>
    <w:p>
      <w:pPr>
        <w:pStyle w:val="Normal"/>
        <w:ind w:firstLine="630" w:firstLineChars="300"/>
        <w:rPr>
          <w:rFonts w:hint="eastAsia"/>
        </w:rPr>
      </w:pPr>
      <w:r w:rsidR="00CC5194">
        <w:rPr>
          <w:rFonts w:hint="eastAsia"/>
        </w:rPr>
        <w:t xml:space="preserve">标引符号</w:t>
      </w:r>
      <w:r w:rsidR="00FD4A0B">
        <w:rPr>
          <w:rFonts w:hint="eastAsia"/>
        </w:rPr>
        <w:t xml:space="preserve">说明：</w:t>
      </w:r>
      <w:r w:rsidR="00CC5194">
        <w:rPr>
          <w:rFonts w:hint="eastAsia"/>
        </w:rPr>
      </w:r>
    </w:p>
    <w:p>
      <w:pPr>
        <w:pStyle w:val="Normal"/>
        <w:ind w:firstLine="630" w:firstLineChars="300"/>
        <w:rPr>
          <w:rFonts w:hint="eastAsia"/>
        </w:rPr>
      </w:pPr>
      <w:r w:rsidR="008D50EA">
        <w:rPr>
          <w:rFonts w:hint="eastAsia"/>
        </w:rPr>
        <w:t xml:space="preserve">b</w:t>
      </w:r>
      <w:r w:rsidR="00CC5194">
        <w:rPr>
          <w:sz w:val="18"/>
          <w:szCs w:val="18"/>
          <w:rFonts w:ascii="宋体" w:hAnsi="宋体" w:hint="eastAsia"/>
        </w:rPr>
        <w:t xml:space="preserve">―</w:t>
      </w:r>
      <w:r w:rsidR="008D50EA">
        <w:rPr>
          <w:rFonts w:hint="eastAsia"/>
        </w:rPr>
        <w:t xml:space="preserve">表示产品宽度</w:t>
      </w:r>
      <w:r w:rsidR="00CC5194">
        <w:rPr>
          <w:rFonts w:hint="eastAsia"/>
        </w:rPr>
        <w:t xml:space="preserve">；</w:t>
      </w:r>
    </w:p>
    <w:p>
      <w:pPr>
        <w:pStyle w:val="Normal"/>
        <w:ind w:firstLine="630" w:firstLineChars="300"/>
        <w:rPr>
          <w:rFonts w:hint="eastAsia"/>
        </w:rPr>
      </w:pPr>
      <w:r w:rsidR="008D50EA">
        <w:rPr>
          <w:rFonts w:hint="eastAsia"/>
        </w:rPr>
        <w:t xml:space="preserve">s</w:t>
      </w:r>
      <w:r w:rsidR="00CC5194">
        <w:rPr>
          <w:sz w:val="18"/>
          <w:szCs w:val="18"/>
          <w:rFonts w:ascii="宋体" w:hAnsi="宋体" w:hint="eastAsia"/>
        </w:rPr>
        <w:t xml:space="preserve">―</w:t>
      </w:r>
      <w:r w:rsidR="008D50EA">
        <w:rPr>
          <w:rFonts w:hint="eastAsia"/>
        </w:rPr>
        <w:t xml:space="preserve">表示产品厚度</w:t>
      </w:r>
      <w:r w:rsidR="00CC5194">
        <w:rPr>
          <w:rFonts w:hint="eastAsia"/>
        </w:rPr>
        <w:t xml:space="preserve">；</w:t>
      </w:r>
    </w:p>
    <w:p>
      <w:pPr>
        <w:pStyle w:val="Normal"/>
        <w:ind w:firstLine="630" w:firstLineChars="300"/>
        <w:rPr>
          <w:rFonts w:hint="eastAsia"/>
        </w:rPr>
      </w:pPr>
      <w:r w:rsidR="008D50EA">
        <w:rPr>
          <w:rFonts w:hint="eastAsia"/>
        </w:rPr>
        <w:t xml:space="preserve">h</w:t>
      </w:r>
      <w:r w:rsidR="00CC5194">
        <w:rPr>
          <w:sz w:val="18"/>
          <w:szCs w:val="18"/>
          <w:rFonts w:ascii="宋体" w:hAnsi="宋体" w:hint="eastAsia"/>
        </w:rPr>
        <w:t xml:space="preserve">―</w:t>
      </w:r>
      <w:r w:rsidR="008D50EA">
        <w:rPr>
          <w:rFonts w:hint="eastAsia"/>
        </w:rPr>
        <w:t xml:space="preserve">表示产品高度。</w:t>
      </w:r>
      <w:r w:rsidR="008D50EA"/>
    </w:p>
    <w:p>
      <w:pPr>
        <w:pStyle w:val="Normal"/>
        <w:jc w:val="center"/>
        <w:rPr>
          <w:rFonts w:ascii="黑体" w:hAnsi="黑体" w:eastAsia="黑体" w:hint="eastAsia"/>
        </w:rPr>
      </w:pPr>
      <w:r w:rsidR="00F61283">
        <w:rPr>
          <w:rFonts w:ascii="黑体" w:hAnsi="黑体" w:eastAsia="黑体" w:hint="eastAsia"/>
        </w:rPr>
        <w:t xml:space="preserve">图A</w:t>
      </w:r>
      <w:r w:rsidR="00F61283">
        <w:rPr>
          <w:rFonts w:ascii="黑体" w:hAnsi="黑体" w:eastAsia="黑体"/>
        </w:rPr>
        <w:t xml:space="preserve">.3 J</w:t>
      </w:r>
      <w:r w:rsidR="00957A3E">
        <w:rPr>
          <w:rFonts w:ascii="黑体" w:hAnsi="黑体" w:eastAsia="黑体"/>
        </w:rPr>
        <w:t xml:space="preserve">2</w:t>
      </w:r>
      <w:r w:rsidR="00F61283">
        <w:rPr>
          <w:rFonts w:ascii="黑体" w:hAnsi="黑体" w:eastAsia="黑体"/>
        </w:rPr>
        <w:t xml:space="preserve">0</w:t>
      </w:r>
      <w:r w:rsidR="00F61283">
        <w:rPr>
          <w:rFonts w:ascii="黑体" w:hAnsi="黑体" w:eastAsia="黑体" w:hint="eastAsia"/>
        </w:rPr>
        <w:t xml:space="preserve">型</w:t>
      </w:r>
      <w:r w:rsidR="005D3E9E">
        <w:rPr>
          <w:rFonts w:ascii="黑体" w:hAnsi="黑体" w:eastAsia="黑体" w:hint="eastAsia"/>
        </w:rPr>
        <w:t xml:space="preserve">制</w:t>
      </w:r>
      <w:r w:rsidR="00F61283">
        <w:rPr>
          <w:rFonts w:ascii="黑体" w:hAnsi="黑体" w:eastAsia="黑体" w:hint="eastAsia"/>
        </w:rPr>
        <w:t xml:space="preserve">品示意图</w:t>
      </w:r>
      <w:r w:rsidRPr="008D50EA" w:rsidR="005D3E9E">
        <w:rPr>
          <w:rFonts w:ascii="黑体" w:hAnsi="黑体" w:eastAsia="黑体"/>
        </w:rPr>
      </w:r>
    </w:p>
    <w:p>
      <w:pPr>
        <w:pStyle w:val="Normal"/>
        <w:ind w:firstLine="3675" w:firstLineChars="1750" w:right="420"/>
        <w:rPr>
          <w:rFonts w:ascii="黑体" w:hAnsi="黑体" w:eastAsia="黑体" w:hint="eastAsia"/>
        </w:rPr>
      </w:pPr>
      <w:r w:rsidR="00F61283">
        <w:rPr>
          <w:rFonts w:ascii="黑体" w:hAnsi="黑体" w:eastAsia="黑体" w:hint="eastAsia"/>
        </w:rPr>
        <w:t xml:space="preserve">表A</w:t>
      </w:r>
      <w:r w:rsidR="00F61283">
        <w:rPr>
          <w:rFonts w:ascii="黑体" w:hAnsi="黑体" w:eastAsia="黑体"/>
        </w:rPr>
        <w:t xml:space="preserve">.3</w:t>
      </w:r>
      <w:r w:rsidR="00F61283">
        <w:tab/>
        <w:rPr>
          <w:rFonts w:ascii="黑体" w:hAnsi="黑体" w:eastAsia="黑体" w:hint="eastAsia"/>
        </w:rPr>
      </w:r>
      <w:r w:rsidR="00F61283">
        <w:rPr>
          <w:rFonts w:ascii="黑体" w:hAnsi="黑体" w:eastAsia="黑体"/>
        </w:rPr>
        <w:t xml:space="preserve">J20</w:t>
      </w:r>
      <w:r w:rsidR="00F61283">
        <w:rPr>
          <w:rFonts w:ascii="黑体" w:hAnsi="黑体" w:eastAsia="黑体" w:hint="eastAsia"/>
        </w:rPr>
        <w:t xml:space="preserve">型</w:t>
      </w:r>
      <w:r w:rsidR="005D3E9E">
        <w:rPr>
          <w:rFonts w:ascii="黑体" w:hAnsi="黑体" w:eastAsia="黑体" w:hint="eastAsia"/>
        </w:rPr>
        <w:t xml:space="preserve">制</w:t>
      </w:r>
      <w:r w:rsidR="00F61283">
        <w:rPr>
          <w:rFonts w:ascii="黑体" w:hAnsi="黑体" w:eastAsia="黑体" w:hint="eastAsia"/>
        </w:rPr>
        <w:t xml:space="preserve">品型号</w:t>
      </w:r>
      <w:r w:rsidR="00957A3E">
        <w:rPr>
          <w:rFonts w:ascii="黑体" w:hAnsi="黑体" w:eastAsia="黑体" w:hint="eastAsia"/>
        </w:rPr>
        <w:t xml:space="preserve">及</w:t>
      </w:r>
      <w:r w:rsidR="00F61283">
        <w:rPr>
          <w:rFonts w:ascii="黑体" w:hAnsi="黑体" w:eastAsia="黑体" w:hint="eastAsia"/>
        </w:rPr>
        <w:t xml:space="preserve">尺寸</w:t>
      </w:r>
      <w:r w:rsidR="00F61283">
        <w:tab/>
        <w:rPr>
          <w:rFonts w:hint="eastAsia"/>
        </w:rPr>
      </w:r>
      <w:r w:rsidR="00F61283">
        <w:tab/>
        <w:rPr>
          <w:rFonts w:hint="eastAsia"/>
        </w:rPr>
      </w:r>
      <w:r w:rsidR="00F61283">
        <w:tab/>
        <w:rPr>
          <w:rFonts w:hint="eastAsia"/>
        </w:rPr>
      </w:r>
      <w:r w:rsidR="00F61283">
        <w:tab/>
        <w:rPr>
          <w:rFonts w:hint="eastAsia"/>
        </w:rPr>
      </w:r>
      <w:r w:rsidR="00F61283">
        <w:tab/>
        <w:rPr>
          <w:rFonts w:hint="eastAsia"/>
        </w:rPr>
      </w:r>
      <w:r w:rsidR="00F61283">
        <w:tab/>
        <w:rPr>
          <w:rFonts w:hint="eastAsia"/>
        </w:rPr>
      </w:r>
      <w:r w:rsidR="00F61283"/>
    </w:p>
    <w:tbl>
      <w:tblPr>
        <w:tblW w:w="4945" w:type="pct"/>
        <w:tblInd w:type="dxa" w:w="0.000000"/>
        <w:tblLook w:noVBand="0" w:noHBand="0" w:lastColumn="0" w:firstColumn="0" w:lastRow="0" w:firstRow="0" w:val="04a0"/>
        <w:tblCellMar>
          <w:top w:type="dxa" w:w="0.000000"/>
          <w:bottom w:type="dxa" w:w="0.000000"/>
          <w:left w:type="dxa" w:w="108.000000"/>
          <w:right w:type="dxa" w:w="108.000000"/>
        </w:tblCellMar>
        <w:tblLayout w:type="auto"/>
      </w:tblPr>
      <w:tblGrid>
        <w:gridCol w:w="1532.000000"/>
        <w:gridCol w:w="1323.000000"/>
        <w:gridCol w:w="1323.000000"/>
        <w:gridCol w:w="1323.000000"/>
        <w:gridCol w:w="1323.000000"/>
        <w:gridCol w:w="1323.000000"/>
        <w:gridCol w:w="1318.000000"/>
      </w:tblGrid>
      <w:tr>
        <w:trPr>
          <w:cantSplit/>
          <w:trHeight w:val="345" w:hRule="atLeast"/>
        </w:trPr>
        <w:tc>
          <w:tcPr>
            <w:tcW w:w="809" w:type="pct"/>
            <w:vMerge w:val="restar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rPr>
                <w:sz w:val="18"/>
                <w:kern w:val="0"/>
                <w:szCs w:val="18"/>
                <w:rFonts w:ascii="宋体" w:hAnsi="宋体" w:hint="eastAsia"/>
              </w:rPr>
            </w:pPr>
            <w:r w:rsidRPr="00CC5194" w:rsidR="004C66CE">
              <w:rPr>
                <w:sz w:val="18"/>
                <w:kern w:val="0"/>
                <w:szCs w:val="18"/>
                <w:rFonts w:ascii="宋体" w:hAnsi="宋体" w:hint="eastAsia"/>
              </w:rPr>
              <w:t xml:space="preserve">典型</w:t>
            </w:r>
            <w:r w:rsidRPr="00CC5194" w:rsidR="004C66CE">
              <w:rPr>
                <w:sz w:val="18"/>
                <w:kern w:val="0"/>
                <w:szCs w:val="18"/>
                <w:rFonts w:ascii="宋体" w:hAnsi="宋体"/>
              </w:rPr>
              <w:t xml:space="preserve">型号</w:t>
            </w:r>
            <w:r w:rsidRPr="00CC5194" w:rsidR="005D3E9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9" w:type="pct"/>
            <w:vAlign w:val="center"/>
            <w:tcBorders>
              <w:top w:val="single" w:color="000000" w:sz="4" w:space="0"/>
              <w:left w:val="nil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5D3E9E">
              <w:rPr>
                <w:sz w:val="18"/>
                <w:kern w:val="0"/>
                <w:szCs w:val="18"/>
                <w:rFonts w:ascii="宋体" w:hAnsi="宋体"/>
              </w:rPr>
              <w:t xml:space="preserve">b</w:t>
            </w:r>
          </w:p>
        </w:tc>
        <w:tc>
          <w:tcPr>
            <w:tcW w:w="699" w:type="pct"/>
            <w:vAlign w:val="center"/>
            <w:tcBorders>
              <w:top w:val="single" w:color="000000" w:sz="4" w:space="0"/>
              <w:left w:val="nil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5D3E9E">
              <w:rPr>
                <w:sz w:val="18"/>
                <w:kern w:val="0"/>
                <w:szCs w:val="18"/>
                <w:rFonts w:ascii="宋体" w:hAnsi="宋体"/>
              </w:rPr>
              <w:t xml:space="preserve">b</w:t>
            </w:r>
            <w:r w:rsidRPr="00CC5194" w:rsidR="005D3E9E">
              <w:rPr>
                <w:vertAlign w:val="subscript"/>
                <w:sz w:val="18"/>
                <w:kern w:val="0"/>
                <w:szCs w:val="18"/>
                <w:rFonts w:ascii="宋体" w:hAnsi="宋体"/>
              </w:rPr>
              <w:t xml:space="preserve">1</w:t>
            </w:r>
            <w:r w:rsidRPr="00CC5194" w:rsidR="005D3E9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9" w:type="pct"/>
            <w:vMerge w:val="restart"/>
            <w:vAlign w:val="center"/>
            <w:tcBorders>
              <w:top w:val="single" w:color="000000" w:sz="4" w:space="0"/>
              <w:left w:val="nil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 w:hint="eastAsia"/>
              </w:rPr>
            </w:pPr>
            <w:r w:rsidRPr="00CC5194" w:rsidR="00957A3E">
              <w:rPr>
                <w:sz w:val="18"/>
                <w:kern w:val="0"/>
                <w:szCs w:val="18"/>
                <w:rFonts w:ascii="宋体" w:hAnsi="宋体" w:hint="eastAsia"/>
              </w:rPr>
              <w:t xml:space="preserve">h</w:t>
            </w:r>
            <w:r w:rsidRPr="00CC5194" w:rsidR="005D3E9E">
              <w:rPr>
                <w:sz w:val="18"/>
                <w:kern w:val="0"/>
                <w:szCs w:val="18"/>
                <w:rFonts w:ascii="宋体" w:hAnsi="宋体"/>
              </w:rPr>
            </w:r>
          </w:p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 w:hint="eastAsia"/>
              </w:rPr>
            </w:pPr>
            <w:r w:rsidRPr="00CC5194" w:rsidR="005D3E9E">
              <w:rPr>
                <w:sz w:val="18"/>
                <w:kern w:val="0"/>
                <w:szCs w:val="18"/>
                <w:rFonts w:ascii="宋体" w:hAnsi="宋体" w:hint="eastAsia"/>
              </w:rPr>
              <w:t xml:space="preserve">mm</w:t>
            </w:r>
            <w:r w:rsidRPr="00CC5194" w:rsidR="005D3E9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9" w:type="pct"/>
            <w:vMerge w:val="restart"/>
            <w:vAlign w:val="center"/>
            <w:tcBorders>
              <w:top w:val="single" w:color="000000" w:sz="4" w:space="0"/>
              <w:left w:val="nil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5D3E9E">
              <w:rPr>
                <w:sz w:val="18"/>
                <w:kern w:val="0"/>
                <w:szCs w:val="18"/>
                <w:rFonts w:ascii="宋体" w:hAnsi="宋体"/>
              </w:rPr>
              <w:t xml:space="preserve">s</w:t>
            </w:r>
          </w:p>
          <w:p>
            <w:pPr>
              <w:pStyle w:val="Normal"/>
              <w:jc w:val="center"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5D3E9E">
              <w:rPr>
                <w:sz w:val="18"/>
                <w:kern w:val="0"/>
                <w:szCs w:val="18"/>
                <w:rFonts w:ascii="宋体" w:hAnsi="宋体"/>
              </w:rPr>
              <w:t xml:space="preserve">mm</w:t>
            </w:r>
          </w:p>
        </w:tc>
        <w:tc>
          <w:tcPr>
            <w:tcW w:w="699" w:type="pct"/>
            <w:vMerge w:val="restar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5D3E9E">
              <w:rPr>
                <w:sz w:val="18"/>
                <w:kern w:val="0"/>
                <w:szCs w:val="18"/>
                <w:rFonts w:ascii="宋体" w:hAnsi="宋体"/>
              </w:rPr>
              <w:t xml:space="preserve">β</w:t>
            </w:r>
            <w:r w:rsidRPr="00CC5194" w:rsidR="005D3E9E">
              <w:rPr>
                <w:vertAlign w:val="subscript"/>
                <w:sz w:val="18"/>
                <w:kern w:val="0"/>
                <w:szCs w:val="18"/>
                <w:rFonts w:ascii="宋体" w:hAnsi="宋体"/>
              </w:rPr>
              <w:t xml:space="preserve">1</w:t>
            </w:r>
            <w:r w:rsidRPr="00CC5194" w:rsidR="005D3E9E">
              <w:br/>
              <w:rPr>
                <w:vertAlign w:val="subscript"/>
                <w:sz w:val="18"/>
                <w:kern w:val="0"/>
                <w:szCs w:val="18"/>
                <w:rFonts w:ascii="宋体" w:hAnsi="宋体"/>
              </w:rPr>
            </w:r>
            <w:r w:rsidRPr="00F0201B" w:rsidR="00F0201B">
              <w:rPr>
                <w:sz w:val="18"/>
                <w:szCs w:val="18"/>
                <w:rFonts w:hint="eastAsia"/>
              </w:rPr>
              <w:t xml:space="preserve">（</w:t>
            </w:r>
            <w:r w:rsidRPr="00F0201B" w:rsidR="00F0201B">
              <w:rPr>
                <w:color w:val="000000"/>
                <w:sz w:val="18"/>
                <w:kern w:val="0"/>
                <w:szCs w:val="18"/>
              </w:rPr>
              <w:t xml:space="preserve">°</w:t>
            </w:r>
            <w:r w:rsidRPr="00F0201B" w:rsidR="00F0201B">
              <w:rPr>
                <w:sz w:val="18"/>
                <w:szCs w:val="18"/>
                <w:rFonts w:hint="eastAsia"/>
              </w:rPr>
              <w:t xml:space="preserve">）</w:t>
            </w:r>
            <w:r w:rsidRPr="00CC5194" w:rsidR="005D3E9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6" w:type="pct"/>
            <w:vMerge w:val="restar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5D3E9E">
              <w:rPr>
                <w:sz w:val="18"/>
                <w:kern w:val="0"/>
                <w:szCs w:val="18"/>
                <w:rFonts w:ascii="宋体" w:hAnsi="宋体"/>
              </w:rPr>
              <w:t xml:space="preserve">β</w:t>
            </w:r>
            <w:r w:rsidRPr="00CC5194" w:rsidR="005D3E9E">
              <w:rPr>
                <w:vertAlign w:val="subscript"/>
                <w:sz w:val="18"/>
                <w:kern w:val="0"/>
                <w:szCs w:val="18"/>
                <w:rFonts w:ascii="宋体" w:hAnsi="宋体"/>
              </w:rPr>
              <w:t xml:space="preserve">2</w:t>
            </w:r>
            <w:r w:rsidRPr="00CC5194" w:rsidR="005D3E9E">
              <w:br/>
              <w:rPr>
                <w:vertAlign w:val="subscript"/>
                <w:sz w:val="18"/>
                <w:kern w:val="0"/>
                <w:szCs w:val="18"/>
                <w:rFonts w:ascii="宋体" w:hAnsi="宋体"/>
              </w:rPr>
            </w:r>
            <w:r w:rsidRPr="00F0201B" w:rsidR="00F0201B">
              <w:rPr>
                <w:sz w:val="18"/>
                <w:szCs w:val="18"/>
                <w:rFonts w:hint="eastAsia"/>
              </w:rPr>
              <w:t xml:space="preserve">（</w:t>
            </w:r>
            <w:r w:rsidRPr="00F0201B" w:rsidR="00F0201B">
              <w:rPr>
                <w:color w:val="000000"/>
                <w:sz w:val="18"/>
                <w:kern w:val="0"/>
                <w:szCs w:val="18"/>
              </w:rPr>
              <w:t xml:space="preserve">°</w:t>
            </w:r>
            <w:r w:rsidRPr="00F0201B" w:rsidR="00F0201B">
              <w:rPr>
                <w:sz w:val="18"/>
                <w:szCs w:val="18"/>
                <w:rFonts w:hint="eastAsia"/>
              </w:rPr>
              <w:t xml:space="preserve">）</w:t>
            </w:r>
            <w:r w:rsidRPr="00CC5194" w:rsidR="005D3E9E">
              <w:rPr>
                <w:sz w:val="18"/>
                <w:kern w:val="0"/>
                <w:szCs w:val="18"/>
                <w:rFonts w:ascii="宋体" w:hAnsi="宋体"/>
              </w:rPr>
            </w:r>
          </w:p>
        </w:tc>
      </w:tr>
      <w:tr>
        <w:trPr>
          <w:cantSplit/>
          <w:trHeight w:val="300" w:hRule="atLeast"/>
        </w:trPr>
        <w:tc>
          <w:tcPr>
            <w:tcW w:w="809" w:type="pct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5D3E9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9" w:type="pct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 w:hint="eastAsia"/>
              </w:rPr>
            </w:pPr>
            <w:r w:rsidRPr="00CC5194" w:rsidR="005D3E9E">
              <w:rPr>
                <w:sz w:val="18"/>
                <w:kern w:val="0"/>
                <w:szCs w:val="18"/>
                <w:rFonts w:ascii="宋体" w:hAnsi="宋体" w:hint="eastAsia"/>
              </w:rPr>
              <w:t xml:space="preserve">mm</w:t>
            </w:r>
            <w:r w:rsidRPr="00CC5194" w:rsidR="005D3E9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9" w:type="pct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rPr>
                <w:sz w:val="18"/>
                <w:kern w:val="0"/>
                <w:szCs w:val="18"/>
                <w:rFonts w:ascii="宋体" w:hAnsi="宋体" w:hint="eastAsia"/>
              </w:rPr>
            </w:pPr>
            <w:r w:rsidRPr="00CC5194" w:rsidR="005D3E9E">
              <w:rPr>
                <w:sz w:val="18"/>
                <w:kern w:val="0"/>
                <w:szCs w:val="18"/>
                <w:rFonts w:ascii="宋体" w:hAnsi="宋体" w:hint="eastAsia"/>
              </w:rPr>
              <w:t xml:space="preserve">mm</w:t>
            </w:r>
            <w:r w:rsidRPr="00CC5194" w:rsidR="005D3E9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9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5D3E9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9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5D3E9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9" w:type="pct"/>
            <w:vMerge w:val="continue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5D3E9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6" w:type="pct"/>
            <w:vMerge w:val="continue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5D3E9E">
              <w:rPr>
                <w:sz w:val="18"/>
                <w:kern w:val="0"/>
                <w:szCs w:val="18"/>
                <w:rFonts w:ascii="宋体" w:hAnsi="宋体"/>
              </w:rPr>
            </w:r>
          </w:p>
        </w:tc>
      </w:tr>
      <w:tr>
        <w:trPr>
          <w:cantSplit/>
          <w:trHeight w:val="285" w:hRule="atLeast"/>
        </w:trPr>
        <w:tc>
          <w:tcPr>
            <w:tcW w:w="809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J2034R</w:t>
            </w:r>
          </w:p>
        </w:tc>
        <w:tc>
          <w:tcPr>
            <w:tcW w:w="699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34</w:t>
            </w:r>
          </w:p>
        </w:tc>
        <w:tc>
          <w:tcPr>
            <w:tcW w:w="699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14</w:t>
            </w:r>
          </w:p>
        </w:tc>
        <w:tc>
          <w:tcPr>
            <w:tcW w:w="699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22</w:t>
            </w:r>
          </w:p>
        </w:tc>
        <w:tc>
          <w:tcPr>
            <w:tcW w:w="699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8</w:t>
            </w:r>
          </w:p>
        </w:tc>
        <w:tc>
          <w:tcPr>
            <w:tcW w:w="699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22</w:t>
            </w:r>
          </w:p>
        </w:tc>
        <w:tc>
          <w:tcPr>
            <w:tcW w:w="696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20</w:t>
            </w:r>
          </w:p>
        </w:tc>
      </w:tr>
      <w:tr>
        <w:trPr>
          <w:cantSplit/>
          <w:trHeight w:val="285" w:hRule="atLeast"/>
        </w:trPr>
        <w:tc>
          <w:tcPr>
            <w:tcW w:w="809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J2034L</w:t>
            </w:r>
          </w:p>
        </w:tc>
        <w:tc>
          <w:tcPr>
            <w:tcW w:w="699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9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9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9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9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6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</w:tr>
      <w:tr>
        <w:trPr>
          <w:cantSplit/>
          <w:trHeight w:val="285" w:hRule="atLeast"/>
        </w:trPr>
        <w:tc>
          <w:tcPr>
            <w:tcW w:w="809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J2040R</w:t>
            </w:r>
          </w:p>
        </w:tc>
        <w:tc>
          <w:tcPr>
            <w:tcW w:w="699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40</w:t>
            </w:r>
          </w:p>
        </w:tc>
        <w:tc>
          <w:tcPr>
            <w:tcW w:w="699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15</w:t>
            </w:r>
          </w:p>
        </w:tc>
        <w:tc>
          <w:tcPr>
            <w:tcW w:w="699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21</w:t>
            </w:r>
          </w:p>
        </w:tc>
        <w:tc>
          <w:tcPr>
            <w:tcW w:w="699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9</w:t>
            </w:r>
          </w:p>
        </w:tc>
        <w:tc>
          <w:tcPr>
            <w:tcW w:w="699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20</w:t>
            </w:r>
          </w:p>
        </w:tc>
        <w:tc>
          <w:tcPr>
            <w:tcW w:w="696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20</w:t>
            </w:r>
          </w:p>
        </w:tc>
      </w:tr>
      <w:tr>
        <w:trPr>
          <w:cantSplit/>
          <w:trHeight w:val="285" w:hRule="atLeast"/>
        </w:trPr>
        <w:tc>
          <w:tcPr>
            <w:tcW w:w="809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J2040L</w:t>
            </w:r>
          </w:p>
        </w:tc>
        <w:tc>
          <w:tcPr>
            <w:tcW w:w="699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9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9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9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9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6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</w:tr>
      <w:tr>
        <w:trPr>
          <w:cantSplit/>
          <w:trHeight w:val="285" w:hRule="atLeast"/>
        </w:trPr>
        <w:tc>
          <w:tcPr>
            <w:tcW w:w="809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J2043R</w:t>
            </w:r>
          </w:p>
        </w:tc>
        <w:tc>
          <w:tcPr>
            <w:tcW w:w="699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43</w:t>
            </w:r>
          </w:p>
        </w:tc>
        <w:tc>
          <w:tcPr>
            <w:tcW w:w="699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18</w:t>
            </w:r>
          </w:p>
        </w:tc>
        <w:tc>
          <w:tcPr>
            <w:tcW w:w="699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22</w:t>
            </w:r>
          </w:p>
        </w:tc>
        <w:tc>
          <w:tcPr>
            <w:tcW w:w="699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8</w:t>
            </w:r>
          </w:p>
        </w:tc>
        <w:tc>
          <w:tcPr>
            <w:tcW w:w="699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20</w:t>
            </w:r>
          </w:p>
        </w:tc>
        <w:tc>
          <w:tcPr>
            <w:tcW w:w="696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20</w:t>
            </w:r>
          </w:p>
        </w:tc>
      </w:tr>
      <w:tr>
        <w:trPr>
          <w:cantSplit/>
          <w:trHeight w:val="285" w:hRule="atLeast"/>
        </w:trPr>
        <w:tc>
          <w:tcPr>
            <w:tcW w:w="809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J2043L</w:t>
            </w:r>
          </w:p>
        </w:tc>
        <w:tc>
          <w:tcPr>
            <w:tcW w:w="699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9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9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9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9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6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</w:tr>
      <w:tr>
        <w:trPr>
          <w:cantSplit/>
          <w:trHeight w:val="285" w:hRule="atLeast"/>
        </w:trPr>
        <w:tc>
          <w:tcPr>
            <w:tcW w:w="809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J2044R</w:t>
            </w:r>
          </w:p>
        </w:tc>
        <w:tc>
          <w:tcPr>
            <w:tcW w:w="699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44</w:t>
            </w:r>
          </w:p>
        </w:tc>
        <w:tc>
          <w:tcPr>
            <w:tcW w:w="699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18</w:t>
            </w:r>
          </w:p>
        </w:tc>
        <w:tc>
          <w:tcPr>
            <w:tcW w:w="699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25</w:t>
            </w:r>
          </w:p>
        </w:tc>
        <w:tc>
          <w:tcPr>
            <w:tcW w:w="699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8</w:t>
            </w:r>
          </w:p>
        </w:tc>
        <w:tc>
          <w:tcPr>
            <w:tcW w:w="699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20</w:t>
            </w:r>
          </w:p>
        </w:tc>
        <w:tc>
          <w:tcPr>
            <w:tcW w:w="696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20</w:t>
            </w:r>
          </w:p>
        </w:tc>
      </w:tr>
      <w:tr>
        <w:trPr>
          <w:cantSplit/>
          <w:trHeight w:val="285" w:hRule="atLeast"/>
        </w:trPr>
        <w:tc>
          <w:tcPr>
            <w:tcW w:w="809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J2044L</w:t>
            </w:r>
          </w:p>
        </w:tc>
        <w:tc>
          <w:tcPr>
            <w:tcW w:w="699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9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9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9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9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6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</w:tr>
      <w:tr>
        <w:trPr>
          <w:cantSplit/>
          <w:trHeight w:val="285" w:hRule="atLeast"/>
        </w:trPr>
        <w:tc>
          <w:tcPr>
            <w:tcW w:w="809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J2045R</w:t>
            </w:r>
          </w:p>
        </w:tc>
        <w:tc>
          <w:tcPr>
            <w:tcW w:w="699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45</w:t>
            </w:r>
          </w:p>
        </w:tc>
        <w:tc>
          <w:tcPr>
            <w:tcW w:w="699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15</w:t>
            </w:r>
          </w:p>
        </w:tc>
        <w:tc>
          <w:tcPr>
            <w:tcW w:w="699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27</w:t>
            </w:r>
          </w:p>
        </w:tc>
        <w:tc>
          <w:tcPr>
            <w:tcW w:w="699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9</w:t>
            </w:r>
          </w:p>
        </w:tc>
        <w:tc>
          <w:tcPr>
            <w:tcW w:w="699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20</w:t>
            </w:r>
          </w:p>
        </w:tc>
        <w:tc>
          <w:tcPr>
            <w:tcW w:w="696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20</w:t>
            </w:r>
          </w:p>
        </w:tc>
      </w:tr>
      <w:tr>
        <w:trPr>
          <w:cantSplit/>
          <w:trHeight w:val="285" w:hRule="atLeast"/>
        </w:trPr>
        <w:tc>
          <w:tcPr>
            <w:tcW w:w="809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J2045L</w:t>
            </w:r>
          </w:p>
        </w:tc>
        <w:tc>
          <w:tcPr>
            <w:tcW w:w="699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9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9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9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9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6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</w:tr>
      <w:tr>
        <w:trPr>
          <w:cantSplit/>
          <w:trHeight w:val="285" w:hRule="atLeast"/>
        </w:trPr>
        <w:tc>
          <w:tcPr>
            <w:tcW w:w="809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J2046R</w:t>
            </w:r>
          </w:p>
        </w:tc>
        <w:tc>
          <w:tcPr>
            <w:tcW w:w="699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46</w:t>
            </w:r>
          </w:p>
        </w:tc>
        <w:tc>
          <w:tcPr>
            <w:tcW w:w="699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18</w:t>
            </w:r>
          </w:p>
        </w:tc>
        <w:tc>
          <w:tcPr>
            <w:tcW w:w="699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30</w:t>
            </w:r>
          </w:p>
        </w:tc>
        <w:tc>
          <w:tcPr>
            <w:tcW w:w="699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8</w:t>
            </w:r>
          </w:p>
        </w:tc>
        <w:tc>
          <w:tcPr>
            <w:tcW w:w="699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20</w:t>
            </w:r>
          </w:p>
        </w:tc>
        <w:tc>
          <w:tcPr>
            <w:tcW w:w="696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20</w:t>
            </w:r>
          </w:p>
        </w:tc>
      </w:tr>
      <w:tr>
        <w:trPr>
          <w:cantSplit/>
          <w:trHeight w:val="285" w:hRule="atLeast"/>
        </w:trPr>
        <w:tc>
          <w:tcPr>
            <w:tcW w:w="809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J2046L</w:t>
            </w:r>
          </w:p>
        </w:tc>
        <w:tc>
          <w:tcPr>
            <w:tcW w:w="699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9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9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9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9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6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</w:tr>
      <w:tr>
        <w:trPr>
          <w:cantSplit/>
          <w:trHeight w:val="285" w:hRule="atLeast"/>
        </w:trPr>
        <w:tc>
          <w:tcPr>
            <w:tcW w:w="809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J2056R</w:t>
            </w:r>
          </w:p>
        </w:tc>
        <w:tc>
          <w:tcPr>
            <w:tcW w:w="699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56</w:t>
            </w:r>
          </w:p>
        </w:tc>
        <w:tc>
          <w:tcPr>
            <w:tcW w:w="699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20</w:t>
            </w:r>
          </w:p>
        </w:tc>
        <w:tc>
          <w:tcPr>
            <w:tcW w:w="699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25</w:t>
            </w:r>
          </w:p>
        </w:tc>
        <w:tc>
          <w:tcPr>
            <w:tcW w:w="699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10</w:t>
            </w:r>
          </w:p>
        </w:tc>
        <w:tc>
          <w:tcPr>
            <w:tcW w:w="699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22</w:t>
            </w:r>
          </w:p>
        </w:tc>
        <w:tc>
          <w:tcPr>
            <w:tcW w:w="696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20</w:t>
            </w:r>
          </w:p>
        </w:tc>
      </w:tr>
      <w:tr>
        <w:trPr>
          <w:cantSplit/>
          <w:trHeight w:val="285" w:hRule="atLeast"/>
        </w:trPr>
        <w:tc>
          <w:tcPr>
            <w:tcW w:w="809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J2056L</w:t>
            </w:r>
          </w:p>
        </w:tc>
        <w:tc>
          <w:tcPr>
            <w:tcW w:w="699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9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9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9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9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6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</w:tr>
      <w:tr>
        <w:trPr>
          <w:cantSplit/>
          <w:trHeight w:val="285" w:hRule="atLeast"/>
        </w:trPr>
        <w:tc>
          <w:tcPr>
            <w:tcW w:w="809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J2066R</w:t>
            </w:r>
          </w:p>
        </w:tc>
        <w:tc>
          <w:tcPr>
            <w:tcW w:w="699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66</w:t>
            </w:r>
          </w:p>
        </w:tc>
        <w:tc>
          <w:tcPr>
            <w:tcW w:w="699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25</w:t>
            </w:r>
          </w:p>
        </w:tc>
        <w:tc>
          <w:tcPr>
            <w:tcW w:w="699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26</w:t>
            </w:r>
          </w:p>
        </w:tc>
        <w:tc>
          <w:tcPr>
            <w:tcW w:w="699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1O</w:t>
            </w:r>
          </w:p>
        </w:tc>
        <w:tc>
          <w:tcPr>
            <w:tcW w:w="699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22</w:t>
            </w:r>
          </w:p>
        </w:tc>
        <w:tc>
          <w:tcPr>
            <w:tcW w:w="696" w:type="pct"/>
            <w:vMerge w:val="restart"/>
            <w:vAlign w:val="center"/>
            <w:tcBorders>
              <w:top w:val="nil"/>
              <w:left w:val="nil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20</w:t>
            </w:r>
          </w:p>
        </w:tc>
      </w:tr>
      <w:tr>
        <w:trPr>
          <w:cantSplit/>
          <w:trHeight w:val="285" w:hRule="atLeast"/>
        </w:trPr>
        <w:tc>
          <w:tcPr>
            <w:tcW w:w="809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  <w:t xml:space="preserve">J2066L</w:t>
            </w:r>
          </w:p>
        </w:tc>
        <w:tc>
          <w:tcPr>
            <w:tcW w:w="699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9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9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9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9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696" w:type="pct"/>
            <w:vMerge w:val="continue"/>
            <w:vAlign w:val="center"/>
            <w:tcBorders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CC5194" w:rsidR="0099300E">
              <w:rPr>
                <w:sz w:val="18"/>
                <w:kern w:val="0"/>
                <w:szCs w:val="18"/>
                <w:rFonts w:ascii="宋体" w:hAnsi="宋体"/>
              </w:rPr>
            </w:r>
          </w:p>
        </w:tc>
      </w:tr>
    </w:tbl>
    <w:p>
      <w:pPr>
        <w:pStyle w:val="Normal"/>
        <w:rPr>
          <w:rFonts w:ascii="黑体" w:hAnsi="宋体" w:eastAsia="黑体"/>
        </w:rPr>
      </w:pPr>
      <w:r w:rsidR="0025785E">
        <w:rPr>
          <w:rFonts w:ascii="黑体" w:hAnsi="宋体" w:eastAsia="黑体"/>
        </w:rPr>
      </w:r>
    </w:p>
    <w:p>
      <w:pPr>
        <w:pStyle w:val="Normal"/>
        <w:jc w:val="start"/>
        <w:widowControl/>
        <w:rPr>
          <w:rFonts w:ascii="黑体" w:hAnsi="宋体" w:eastAsia="黑体"/>
        </w:rPr>
      </w:pPr>
      <w:r w:rsidR="0025785E">
        <w:rPr>
          <w:rFonts w:ascii="黑体" w:hAnsi="宋体" w:eastAsia="黑体"/>
        </w:rPr>
      </w:r>
    </w:p>
    <w:p>
      <w:pPr>
        <w:pStyle w:val="Normal"/>
        <w:rPr>
          <w:rFonts w:ascii="黑体" w:hAnsi="宋体" w:eastAsia="黑体"/>
        </w:rPr>
      </w:pPr>
      <w:r w:rsidR="00F61283">
        <w:rPr>
          <w:rFonts w:ascii="黑体" w:hAnsi="宋体" w:eastAsia="黑体"/>
        </w:rPr>
        <w:t xml:space="preserve">A</w:t>
      </w:r>
      <w:r w:rsidR="00F61283">
        <w:rPr>
          <w:rFonts w:ascii="黑体" w:hAnsi="宋体" w:eastAsia="黑体" w:hint="eastAsia"/>
        </w:rPr>
        <w:t xml:space="preserve">.</w:t>
      </w:r>
      <w:r w:rsidR="00F61283">
        <w:rPr>
          <w:rFonts w:ascii="黑体" w:hAnsi="宋体" w:eastAsia="黑体"/>
        </w:rPr>
        <w:t xml:space="preserve">4</w:t>
      </w:r>
      <w:r w:rsidR="00F61283">
        <w:rPr>
          <w:rFonts w:ascii="黑体" w:hAnsi="宋体" w:eastAsia="黑体" w:hint="eastAsia"/>
        </w:rPr>
        <w:t xml:space="preserve">  J</w:t>
      </w:r>
      <w:r w:rsidR="00F61283">
        <w:rPr>
          <w:rFonts w:ascii="黑体" w:hAnsi="宋体" w:eastAsia="黑体"/>
        </w:rPr>
        <w:t xml:space="preserve">21</w:t>
      </w:r>
      <w:r w:rsidR="00F61283">
        <w:rPr>
          <w:rFonts w:ascii="黑体" w:hAnsi="宋体" w:eastAsia="黑体" w:hint="eastAsia"/>
        </w:rPr>
        <w:t xml:space="preserve">型</w:t>
      </w:r>
      <w:r w:rsidR="004C66CE">
        <w:rPr>
          <w:rFonts w:ascii="黑体" w:hAnsi="宋体" w:eastAsia="黑体" w:hint="eastAsia"/>
        </w:rPr>
        <w:t xml:space="preserve">制品</w:t>
      </w:r>
      <w:r w:rsidR="00F61283">
        <w:rPr>
          <w:rFonts w:ascii="黑体" w:hAnsi="黑体" w:eastAsia="黑体" w:hint="eastAsia"/>
        </w:rPr>
        <w:t xml:space="preserve">示意图见图A.</w:t>
      </w:r>
      <w:r w:rsidR="00F61283">
        <w:rPr>
          <w:rFonts w:ascii="黑体" w:hAnsi="黑体" w:eastAsia="黑体"/>
        </w:rPr>
        <w:t xml:space="preserve">4</w:t>
      </w:r>
      <w:r w:rsidR="00F61283">
        <w:rPr>
          <w:rFonts w:ascii="黑体" w:hAnsi="黑体" w:eastAsia="黑体" w:hint="eastAsia"/>
        </w:rPr>
        <w:t xml:space="preserve">，型号、尺寸见表A.</w:t>
      </w:r>
      <w:r w:rsidR="00F61283">
        <w:rPr>
          <w:rFonts w:ascii="黑体" w:hAnsi="黑体" w:eastAsia="黑体"/>
        </w:rPr>
        <w:t xml:space="preserve">4</w:t>
      </w:r>
      <w:r w:rsidR="00F61283">
        <w:rPr>
          <w:rFonts w:ascii="黑体" w:hAnsi="黑体" w:eastAsia="黑体" w:hint="eastAsia"/>
        </w:rPr>
        <w:t xml:space="preserve">。</w:t>
      </w:r>
      <w:r w:rsidR="00F61283">
        <w:rPr>
          <w:rFonts w:ascii="黑体" w:hAnsi="宋体" w:eastAsia="黑体"/>
        </w:rPr>
      </w:r>
    </w:p>
    <w:p>
      <w:pPr>
        <w:pStyle w:val="Normal"/>
        <w:jc w:val="center"/>
        <w:rPr/>
      </w:pPr>
      <w:r w:rsidRPr="00793313" w:rsidR="00CC5194">
        <w:rPr/>
        <w:drawing>
          <wp:inline distT="0" distB="0" distL="0" distR="0">
            <wp:extent cx="3142056" cy="3261893"/>
            <wp:docPr id="10" name="_x0000_i10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2056" cy="326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1283"/>
    </w:p>
    <w:p>
      <w:pPr>
        <w:pStyle w:val="Normal"/>
        <w:ind w:firstLine="420" w:firstLineChars="200" w:left="-36" w:leftChars="-17"/>
        <w:rPr>
          <w:rFonts w:hint="eastAsia"/>
        </w:rPr>
      </w:pPr>
      <w:r w:rsidR="00CC5194">
        <w:rPr>
          <w:rFonts w:hint="eastAsia"/>
        </w:rPr>
      </w:r>
    </w:p>
    <w:p>
      <w:pPr>
        <w:pStyle w:val="Normal"/>
        <w:ind w:firstLine="420" w:firstLineChars="200" w:left="-36" w:leftChars="-17"/>
        <w:rPr>
          <w:rFonts w:hint="eastAsia"/>
        </w:rPr>
      </w:pPr>
      <w:r w:rsidR="00CC5194">
        <w:rPr>
          <w:rFonts w:hint="eastAsia"/>
        </w:rPr>
        <w:t xml:space="preserve">标引符号</w:t>
      </w:r>
      <w:r w:rsidR="00FD4A0B">
        <w:rPr>
          <w:rFonts w:hint="eastAsia"/>
        </w:rPr>
        <w:t xml:space="preserve">说明：</w:t>
      </w:r>
      <w:r w:rsidR="00CC5194">
        <w:rPr>
          <w:rFonts w:hint="eastAsia"/>
        </w:rPr>
      </w:r>
    </w:p>
    <w:p>
      <w:pPr>
        <w:pStyle w:val="Normal"/>
        <w:ind w:firstLine="420" w:firstLineChars="200" w:left="-36" w:leftChars="-17"/>
        <w:rPr>
          <w:rFonts w:hint="eastAsia"/>
        </w:rPr>
      </w:pPr>
      <w:r w:rsidR="008D50EA">
        <w:rPr>
          <w:rFonts w:hint="eastAsia"/>
        </w:rPr>
        <w:t xml:space="preserve">b</w:t>
      </w:r>
      <w:r w:rsidR="00CC5194">
        <w:rPr>
          <w:sz w:val="18"/>
          <w:szCs w:val="18"/>
          <w:rFonts w:ascii="宋体" w:hAnsi="宋体" w:hint="eastAsia"/>
        </w:rPr>
        <w:t xml:space="preserve">―</w:t>
      </w:r>
      <w:r w:rsidR="008D50EA">
        <w:rPr>
          <w:rFonts w:hint="eastAsia"/>
        </w:rPr>
        <w:t xml:space="preserve">表示产品宽度</w:t>
      </w:r>
      <w:r w:rsidR="0011463B">
        <w:rPr>
          <w:rFonts w:hint="eastAsia"/>
        </w:rPr>
        <w:t xml:space="preserve">；</w:t>
      </w:r>
      <w:r w:rsidR="0011463B"/>
    </w:p>
    <w:p>
      <w:pPr>
        <w:pStyle w:val="Normal"/>
        <w:ind w:firstLine="420" w:firstLineChars="200"/>
        <w:rPr>
          <w:rFonts w:hint="eastAsia"/>
        </w:rPr>
      </w:pPr>
      <w:r w:rsidR="008D50EA">
        <w:rPr>
          <w:rFonts w:hint="eastAsia"/>
        </w:rPr>
        <w:t xml:space="preserve">s</w:t>
      </w:r>
      <w:r w:rsidR="00CC5194">
        <w:rPr>
          <w:sz w:val="18"/>
          <w:szCs w:val="18"/>
          <w:rFonts w:ascii="宋体" w:hAnsi="宋体" w:hint="eastAsia"/>
        </w:rPr>
        <w:t xml:space="preserve">―</w:t>
      </w:r>
      <w:r w:rsidR="008D50EA">
        <w:rPr>
          <w:rFonts w:hint="eastAsia"/>
        </w:rPr>
        <w:t xml:space="preserve">表示产品厚度</w:t>
      </w:r>
      <w:r w:rsidR="0011463B">
        <w:rPr>
          <w:rFonts w:hint="eastAsia"/>
        </w:rPr>
        <w:t xml:space="preserve">；</w:t>
      </w:r>
      <w:r w:rsidR="0011463B"/>
    </w:p>
    <w:p>
      <w:pPr>
        <w:pStyle w:val="Normal"/>
        <w:ind w:firstLine="420" w:firstLineChars="200"/>
        <w:rPr>
          <w:rFonts w:hint="eastAsia"/>
        </w:rPr>
      </w:pPr>
      <w:r w:rsidR="008D50EA">
        <w:rPr>
          <w:rFonts w:hint="eastAsia"/>
        </w:rPr>
        <w:t xml:space="preserve">h</w:t>
      </w:r>
      <w:r w:rsidR="00CC5194">
        <w:rPr>
          <w:sz w:val="18"/>
          <w:szCs w:val="18"/>
          <w:rFonts w:ascii="宋体" w:hAnsi="宋体" w:hint="eastAsia"/>
        </w:rPr>
        <w:t xml:space="preserve">―</w:t>
      </w:r>
      <w:r w:rsidR="008D50EA">
        <w:rPr>
          <w:rFonts w:hint="eastAsia"/>
        </w:rPr>
        <w:t xml:space="preserve">表示产品高度。</w:t>
      </w:r>
      <w:r w:rsidR="008D50EA"/>
    </w:p>
    <w:p>
      <w:pPr>
        <w:pStyle w:val="Normal"/>
        <w:jc w:val="center"/>
        <w:rPr>
          <w:rFonts w:ascii="黑体" w:hAnsi="黑体" w:eastAsia="黑体" w:hint="eastAsia"/>
        </w:rPr>
      </w:pPr>
      <w:r w:rsidR="00F61283">
        <w:rPr>
          <w:rFonts w:ascii="黑体" w:hAnsi="黑体" w:eastAsia="黑体" w:hint="eastAsia"/>
        </w:rPr>
        <w:t xml:space="preserve">图A</w:t>
      </w:r>
      <w:r w:rsidR="00F61283">
        <w:rPr>
          <w:rFonts w:ascii="黑体" w:hAnsi="黑体" w:eastAsia="黑体"/>
        </w:rPr>
        <w:t xml:space="preserve">.4 J21</w:t>
      </w:r>
      <w:r w:rsidR="00F61283">
        <w:rPr>
          <w:rFonts w:ascii="黑体" w:hAnsi="黑体" w:eastAsia="黑体" w:hint="eastAsia"/>
        </w:rPr>
        <w:t xml:space="preserve">型</w:t>
      </w:r>
      <w:r w:rsidR="004C66CE">
        <w:rPr>
          <w:rFonts w:ascii="黑体" w:hAnsi="黑体" w:eastAsia="黑体" w:hint="eastAsia"/>
        </w:rPr>
        <w:t xml:space="preserve">制</w:t>
      </w:r>
      <w:r w:rsidR="00F61283">
        <w:rPr>
          <w:rFonts w:ascii="黑体" w:hAnsi="黑体" w:eastAsia="黑体" w:hint="eastAsia"/>
        </w:rPr>
        <w:t xml:space="preserve">品示意图</w:t>
      </w:r>
      <w:r w:rsidR="00F61283">
        <w:rPr>
          <w:rFonts w:ascii="黑体" w:hAnsi="黑体" w:eastAsia="黑体"/>
        </w:rPr>
      </w:r>
    </w:p>
    <w:p>
      <w:pPr>
        <w:pStyle w:val="Normal"/>
        <w:jc w:val="center"/>
        <w:ind w:right="420"/>
        <w:rPr>
          <w:rFonts w:ascii="黑体" w:hAnsi="黑体" w:eastAsia="黑体" w:hint="eastAsia"/>
        </w:rPr>
      </w:pPr>
      <w:r w:rsidR="00CE74EF">
        <w:rPr>
          <w:rFonts w:ascii="黑体" w:hAnsi="黑体" w:eastAsia="黑体" w:hint="eastAsia"/>
        </w:rPr>
        <w:t xml:space="preserve">  </w:t>
      </w:r>
      <w:r w:rsidR="00F61283">
        <w:rPr>
          <w:rFonts w:ascii="黑体" w:hAnsi="黑体" w:eastAsia="黑体" w:hint="eastAsia"/>
        </w:rPr>
        <w:t xml:space="preserve">表A</w:t>
      </w:r>
      <w:r w:rsidR="00F61283">
        <w:rPr>
          <w:rFonts w:ascii="黑体" w:hAnsi="黑体" w:eastAsia="黑体"/>
        </w:rPr>
        <w:t xml:space="preserve">.4</w:t>
      </w:r>
      <w:r w:rsidR="00F61283">
        <w:tab/>
        <w:rPr>
          <w:rFonts w:ascii="黑体" w:hAnsi="黑体" w:eastAsia="黑体" w:hint="eastAsia"/>
        </w:rPr>
      </w:r>
      <w:r w:rsidR="00CE74EF">
        <w:rPr>
          <w:rFonts w:ascii="黑体" w:hAnsi="黑体" w:eastAsia="黑体" w:hint="eastAsia"/>
        </w:rPr>
        <w:t xml:space="preserve">   </w:t>
      </w:r>
      <w:r w:rsidR="00F61283">
        <w:rPr>
          <w:rFonts w:ascii="黑体" w:hAnsi="黑体" w:eastAsia="黑体"/>
        </w:rPr>
        <w:t xml:space="preserve">J21</w:t>
      </w:r>
      <w:r w:rsidR="00F61283">
        <w:rPr>
          <w:rFonts w:ascii="黑体" w:hAnsi="黑体" w:eastAsia="黑体" w:hint="eastAsia"/>
        </w:rPr>
        <w:t xml:space="preserve">型</w:t>
      </w:r>
      <w:r w:rsidR="004C66CE">
        <w:rPr>
          <w:rFonts w:ascii="黑体" w:hAnsi="黑体" w:eastAsia="黑体" w:hint="eastAsia"/>
        </w:rPr>
        <w:t xml:space="preserve">制</w:t>
      </w:r>
      <w:r w:rsidR="00F61283">
        <w:rPr>
          <w:rFonts w:ascii="黑体" w:hAnsi="黑体" w:eastAsia="黑体" w:hint="eastAsia"/>
        </w:rPr>
        <w:t xml:space="preserve">品型号</w:t>
      </w:r>
      <w:r w:rsidR="00957A3E">
        <w:rPr>
          <w:rFonts w:ascii="黑体" w:hAnsi="黑体" w:eastAsia="黑体" w:hint="eastAsia"/>
        </w:rPr>
        <w:t xml:space="preserve">及</w:t>
      </w:r>
      <w:r w:rsidR="00F61283">
        <w:rPr>
          <w:rFonts w:ascii="黑体" w:hAnsi="黑体" w:eastAsia="黑体" w:hint="eastAsia"/>
        </w:rPr>
        <w:t xml:space="preserve">尺寸</w:t>
      </w:r>
      <w:r w:rsidR="000159B2"/>
    </w:p>
    <w:p>
      <w:pPr>
        <w:pStyle w:val="Normal"/>
        <w:jc w:val="end"/>
        <w:rPr>
          <w:sz w:val="18"/>
          <w:szCs w:val="18"/>
          <w:rFonts w:hint="eastAsia"/>
        </w:rPr>
      </w:pPr>
      <w:r w:rsidRPr="006E4251" w:rsidR="00F61283">
        <w:rPr>
          <w:sz w:val="18"/>
          <w:szCs w:val="18"/>
          <w:rFonts w:hint="eastAsia"/>
        </w:rPr>
        <w:t xml:space="preserve">单位</w:t>
      </w:r>
      <w:r w:rsidRPr="006E4251" w:rsidR="006E4251">
        <w:rPr>
          <w:sz w:val="18"/>
          <w:szCs w:val="18"/>
          <w:rFonts w:hint="eastAsia"/>
        </w:rPr>
        <w:t xml:space="preserve">为</w:t>
      </w:r>
      <w:r w:rsidR="00314A90">
        <w:rPr>
          <w:sz w:val="18"/>
          <w:szCs w:val="18"/>
          <w:rFonts w:hint="eastAsia"/>
        </w:rPr>
        <w:t xml:space="preserve">毫米</w:t>
      </w:r>
      <w:r w:rsidR="00F61283"/>
    </w:p>
    <w:tbl>
      <w:tblPr>
        <w:tblW w:w="4945" w:type="pct"/>
        <w:tblInd w:type="dxa" w:w="0.000000"/>
        <w:tblLook w:noVBand="0" w:noHBand="0" w:lastColumn="0" w:firstColumn="0" w:lastRow="0" w:firstRow="0" w:val="04a0"/>
        <w:tblCellMar>
          <w:top w:type="dxa" w:w="0.000000"/>
          <w:bottom w:type="dxa" w:w="0.000000"/>
          <w:left w:type="dxa" w:w="108.000000"/>
          <w:right w:type="dxa" w:w="108.000000"/>
        </w:tblCellMar>
        <w:tblLayout w:type="auto"/>
      </w:tblPr>
      <w:tblGrid>
        <w:gridCol w:w="1741.000000"/>
        <w:gridCol w:w="2574.000000"/>
        <w:gridCol w:w="2574.000000"/>
        <w:gridCol w:w="2576.000000"/>
      </w:tblGrid>
      <w:tr>
        <w:trPr>
          <w:trHeight w:val="285" w:hRule="atLeast"/>
        </w:trPr>
        <w:tc>
          <w:tcPr>
            <w:tcW w:w="919" w:type="pc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rPr>
                <w:color w:val="000000"/>
                <w:sz w:val="18"/>
                <w:kern w:val="0"/>
                <w:szCs w:val="18"/>
                <w:rFonts w:ascii="宋体" w:hAnsi="宋体" w:hint="eastAsia"/>
              </w:rPr>
            </w:pPr>
            <w:r w:rsidRPr="00CC5194" w:rsidR="004C66CE">
              <w:rPr>
                <w:color w:val="000000"/>
                <w:sz w:val="18"/>
                <w:kern w:val="0"/>
                <w:szCs w:val="18"/>
                <w:rFonts w:ascii="宋体" w:hAnsi="宋体" w:hint="eastAsia"/>
              </w:rPr>
              <w:t xml:space="preserve">典型</w:t>
            </w:r>
            <w:r w:rsidRPr="00CC5194" w:rsidR="004C66CE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型号</w:t>
            </w:r>
          </w:p>
        </w:tc>
        <w:tc>
          <w:tcPr>
            <w:tcW w:w="1360" w:type="pct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4C66CE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b</w:t>
            </w:r>
          </w:p>
        </w:tc>
        <w:tc>
          <w:tcPr>
            <w:tcW w:w="1360" w:type="pct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4C66CE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h</w:t>
            </w:r>
          </w:p>
        </w:tc>
        <w:tc>
          <w:tcPr>
            <w:tcW w:w="1361" w:type="pct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color w:val="000000"/>
                <w:sz w:val="18"/>
                <w:kern w:val="0"/>
                <w:szCs w:val="18"/>
                <w:rFonts w:ascii="宋体" w:hAnsi="宋体"/>
              </w:rPr>
            </w:pPr>
            <w:r w:rsidRPr="00CC5194" w:rsidR="004C66CE">
              <w:rPr>
                <w:color w:val="000000"/>
                <w:sz w:val="18"/>
                <w:kern w:val="0"/>
                <w:szCs w:val="18"/>
                <w:rFonts w:ascii="宋体" w:hAnsi="宋体"/>
              </w:rPr>
              <w:t xml:space="preserve">s</w:t>
            </w:r>
          </w:p>
        </w:tc>
      </w:tr>
      <w:tr>
        <w:trPr>
          <w:trHeight w:val="285" w:hRule="atLeast"/>
        </w:trPr>
        <w:tc>
          <w:tcPr>
            <w:tcW w:w="919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81818"/>
                <w:sz w:val="18"/>
                <w:kern w:val="0"/>
                <w:szCs w:val="18"/>
                <w:rFonts w:ascii="宋体" w:hAnsi="宋体"/>
              </w:rPr>
            </w:pPr>
            <w:r w:rsidRPr="00CC5194" w:rsidR="004C66CE">
              <w:rPr>
                <w:color w:val="181818"/>
                <w:sz w:val="18"/>
                <w:kern w:val="0"/>
                <w:szCs w:val="18"/>
                <w:rFonts w:ascii="宋体" w:hAnsi="宋体"/>
              </w:rPr>
              <w:t xml:space="preserve">J</w:t>
            </w:r>
            <w:r w:rsidRPr="00CC5194" w:rsidR="004C66CE">
              <w:rPr>
                <w:color w:val="363636"/>
                <w:sz w:val="18"/>
                <w:kern w:val="0"/>
                <w:szCs w:val="18"/>
                <w:rFonts w:ascii="宋体" w:hAnsi="宋体"/>
              </w:rPr>
              <w:t xml:space="preserve">2114</w:t>
            </w:r>
            <w:r w:rsidRPr="00CC5194" w:rsidR="004C66CE">
              <w:rPr>
                <w:color w:val="181818"/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360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81818"/>
                <w:sz w:val="18"/>
                <w:kern w:val="0"/>
                <w:szCs w:val="18"/>
                <w:rFonts w:ascii="宋体" w:hAnsi="宋体"/>
              </w:rPr>
            </w:pPr>
            <w:r w:rsidRPr="00CC5194" w:rsidR="004C66CE">
              <w:rPr>
                <w:color w:val="181818"/>
                <w:sz w:val="18"/>
                <w:kern w:val="0"/>
                <w:szCs w:val="18"/>
                <w:rFonts w:ascii="宋体" w:hAnsi="宋体"/>
              </w:rPr>
              <w:t xml:space="preserve">14</w:t>
            </w:r>
          </w:p>
        </w:tc>
        <w:tc>
          <w:tcPr>
            <w:tcW w:w="1360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81818"/>
                <w:sz w:val="18"/>
                <w:kern w:val="0"/>
                <w:szCs w:val="18"/>
                <w:rFonts w:ascii="宋体" w:hAnsi="宋体"/>
              </w:rPr>
            </w:pPr>
            <w:r w:rsidRPr="00CC5194" w:rsidR="004C66CE">
              <w:rPr>
                <w:color w:val="181818"/>
                <w:sz w:val="18"/>
                <w:kern w:val="0"/>
                <w:szCs w:val="18"/>
                <w:rFonts w:ascii="宋体" w:hAnsi="宋体"/>
              </w:rPr>
              <w:t xml:space="preserve">16</w:t>
            </w:r>
          </w:p>
        </w:tc>
        <w:tc>
          <w:tcPr>
            <w:tcW w:w="1361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363636"/>
                <w:sz w:val="18"/>
                <w:kern w:val="0"/>
                <w:szCs w:val="18"/>
                <w:rFonts w:ascii="宋体" w:hAnsi="宋体"/>
              </w:rPr>
            </w:pPr>
            <w:r w:rsidRPr="00CC5194" w:rsidR="004C66CE">
              <w:rPr>
                <w:color w:val="363636"/>
                <w:sz w:val="18"/>
                <w:kern w:val="0"/>
                <w:szCs w:val="18"/>
                <w:rFonts w:ascii="宋体" w:hAnsi="宋体"/>
              </w:rPr>
              <w:t xml:space="preserve">6</w:t>
            </w:r>
          </w:p>
        </w:tc>
      </w:tr>
      <w:tr>
        <w:trPr>
          <w:trHeight w:val="285" w:hRule="atLeast"/>
        </w:trPr>
        <w:tc>
          <w:tcPr>
            <w:tcW w:w="919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81818"/>
                <w:sz w:val="18"/>
                <w:kern w:val="0"/>
                <w:szCs w:val="18"/>
                <w:rFonts w:ascii="宋体" w:hAnsi="宋体"/>
              </w:rPr>
            </w:pPr>
            <w:r w:rsidRPr="00CC5194" w:rsidR="004C66CE">
              <w:rPr>
                <w:color w:val="181818"/>
                <w:sz w:val="18"/>
                <w:kern w:val="0"/>
                <w:szCs w:val="18"/>
                <w:rFonts w:ascii="宋体" w:hAnsi="宋体"/>
              </w:rPr>
              <w:t xml:space="preserve">J</w:t>
            </w:r>
            <w:r w:rsidRPr="00CC5194" w:rsidR="004C66CE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2118</w:t>
            </w:r>
            <w:r w:rsidRPr="00CC5194" w:rsidR="004C66CE">
              <w:rPr>
                <w:color w:val="181818"/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360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363636"/>
                <w:sz w:val="18"/>
                <w:kern w:val="0"/>
                <w:szCs w:val="18"/>
                <w:rFonts w:ascii="宋体" w:hAnsi="宋体"/>
              </w:rPr>
            </w:pPr>
            <w:r w:rsidRPr="00CC5194" w:rsidR="004C66CE">
              <w:rPr>
                <w:color w:val="363636"/>
                <w:sz w:val="18"/>
                <w:kern w:val="0"/>
                <w:szCs w:val="18"/>
                <w:rFonts w:ascii="宋体" w:hAnsi="宋体"/>
              </w:rPr>
              <w:t xml:space="preserve">18</w:t>
            </w:r>
          </w:p>
        </w:tc>
        <w:tc>
          <w:tcPr>
            <w:tcW w:w="1360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81818"/>
                <w:sz w:val="18"/>
                <w:kern w:val="0"/>
                <w:szCs w:val="18"/>
                <w:rFonts w:ascii="宋体" w:hAnsi="宋体"/>
              </w:rPr>
            </w:pPr>
            <w:r w:rsidRPr="00CC5194" w:rsidR="004C66CE">
              <w:rPr>
                <w:color w:val="181818"/>
                <w:sz w:val="18"/>
                <w:kern w:val="0"/>
                <w:szCs w:val="18"/>
                <w:rFonts w:ascii="宋体" w:hAnsi="宋体"/>
              </w:rPr>
              <w:t xml:space="preserve">16</w:t>
            </w:r>
          </w:p>
        </w:tc>
        <w:tc>
          <w:tcPr>
            <w:tcW w:w="1361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363636"/>
                <w:sz w:val="18"/>
                <w:kern w:val="0"/>
                <w:szCs w:val="18"/>
                <w:rFonts w:ascii="宋体" w:hAnsi="宋体"/>
              </w:rPr>
            </w:pPr>
            <w:r w:rsidRPr="00CC5194" w:rsidR="004C66CE">
              <w:rPr>
                <w:color w:val="363636"/>
                <w:sz w:val="18"/>
                <w:kern w:val="0"/>
                <w:szCs w:val="18"/>
                <w:rFonts w:ascii="宋体" w:hAnsi="宋体"/>
              </w:rPr>
              <w:t xml:space="preserve">6</w:t>
            </w:r>
          </w:p>
        </w:tc>
      </w:tr>
      <w:tr>
        <w:trPr>
          <w:trHeight w:val="285" w:hRule="atLeast"/>
        </w:trPr>
        <w:tc>
          <w:tcPr>
            <w:tcW w:w="919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81818"/>
                <w:sz w:val="18"/>
                <w:kern w:val="0"/>
                <w:szCs w:val="18"/>
                <w:rFonts w:ascii="宋体" w:hAnsi="宋体"/>
              </w:rPr>
            </w:pPr>
            <w:r w:rsidRPr="00CC5194" w:rsidR="004C66CE">
              <w:rPr>
                <w:color w:val="181818"/>
                <w:sz w:val="18"/>
                <w:kern w:val="0"/>
                <w:szCs w:val="18"/>
                <w:rFonts w:ascii="宋体" w:hAnsi="宋体"/>
              </w:rPr>
              <w:t xml:space="preserve">J</w:t>
            </w:r>
            <w:r w:rsidRPr="00CC5194" w:rsidR="004C66CE">
              <w:rPr>
                <w:color w:val="363636"/>
                <w:sz w:val="18"/>
                <w:kern w:val="0"/>
                <w:szCs w:val="18"/>
                <w:rFonts w:ascii="宋体" w:hAnsi="宋体"/>
              </w:rPr>
              <w:t xml:space="preserve">2120</w:t>
            </w:r>
            <w:r w:rsidRPr="00CC5194" w:rsidR="004C66CE">
              <w:rPr>
                <w:color w:val="181818"/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360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363636"/>
                <w:sz w:val="18"/>
                <w:kern w:val="0"/>
                <w:szCs w:val="18"/>
                <w:rFonts w:ascii="宋体" w:hAnsi="宋体"/>
              </w:rPr>
            </w:pPr>
            <w:r w:rsidRPr="00CC5194" w:rsidR="004C66CE">
              <w:rPr>
                <w:color w:val="363636"/>
                <w:sz w:val="18"/>
                <w:kern w:val="0"/>
                <w:szCs w:val="18"/>
                <w:rFonts w:ascii="宋体" w:hAnsi="宋体"/>
              </w:rPr>
              <w:t xml:space="preserve">20</w:t>
            </w:r>
          </w:p>
        </w:tc>
        <w:tc>
          <w:tcPr>
            <w:tcW w:w="1360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363636"/>
                <w:sz w:val="18"/>
                <w:kern w:val="0"/>
                <w:szCs w:val="18"/>
                <w:rFonts w:ascii="宋体" w:hAnsi="宋体"/>
              </w:rPr>
            </w:pPr>
            <w:r w:rsidRPr="00CC5194" w:rsidR="004C66CE">
              <w:rPr>
                <w:color w:val="363636"/>
                <w:sz w:val="18"/>
                <w:kern w:val="0"/>
                <w:szCs w:val="18"/>
                <w:rFonts w:ascii="宋体" w:hAnsi="宋体"/>
              </w:rPr>
              <w:t xml:space="preserve">12</w:t>
            </w:r>
          </w:p>
        </w:tc>
        <w:tc>
          <w:tcPr>
            <w:tcW w:w="1361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262626"/>
                <w:sz w:val="18"/>
                <w:kern w:val="0"/>
                <w:szCs w:val="18"/>
                <w:rFonts w:ascii="宋体" w:hAnsi="宋体"/>
              </w:rPr>
            </w:pPr>
            <w:r w:rsidRPr="00CC5194" w:rsidR="004C66CE">
              <w:rPr>
                <w:color w:val="262626"/>
                <w:sz w:val="18"/>
                <w:kern w:val="0"/>
                <w:szCs w:val="18"/>
                <w:rFonts w:ascii="宋体" w:hAnsi="宋体"/>
              </w:rPr>
              <w:t xml:space="preserve">7</w:t>
            </w:r>
          </w:p>
        </w:tc>
      </w:tr>
      <w:tr>
        <w:trPr>
          <w:trHeight w:val="285" w:hRule="atLeast"/>
        </w:trPr>
        <w:tc>
          <w:tcPr>
            <w:tcW w:w="919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181818"/>
                <w:sz w:val="18"/>
                <w:kern w:val="0"/>
                <w:szCs w:val="18"/>
                <w:rFonts w:ascii="宋体" w:hAnsi="宋体"/>
              </w:rPr>
            </w:pPr>
            <w:r w:rsidRPr="00CC5194" w:rsidR="004C66CE">
              <w:rPr>
                <w:color w:val="181818"/>
                <w:sz w:val="18"/>
                <w:kern w:val="0"/>
                <w:szCs w:val="18"/>
                <w:rFonts w:ascii="宋体" w:hAnsi="宋体"/>
              </w:rPr>
              <w:t xml:space="preserve">J</w:t>
            </w:r>
            <w:r w:rsidRPr="00CC5194" w:rsidR="004C66CE">
              <w:rPr>
                <w:color w:val="363636"/>
                <w:sz w:val="18"/>
                <w:kern w:val="0"/>
                <w:szCs w:val="18"/>
                <w:rFonts w:ascii="宋体" w:hAnsi="宋体"/>
              </w:rPr>
              <w:t xml:space="preserve">2125</w:t>
            </w:r>
            <w:r w:rsidRPr="00CC5194" w:rsidR="004C66CE">
              <w:rPr>
                <w:color w:val="181818"/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360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363636"/>
                <w:sz w:val="18"/>
                <w:kern w:val="0"/>
                <w:szCs w:val="18"/>
                <w:rFonts w:ascii="宋体" w:hAnsi="宋体"/>
              </w:rPr>
            </w:pPr>
            <w:r w:rsidRPr="00CC5194" w:rsidR="004C66CE">
              <w:rPr>
                <w:color w:val="363636"/>
                <w:sz w:val="18"/>
                <w:kern w:val="0"/>
                <w:szCs w:val="18"/>
                <w:rFonts w:ascii="宋体" w:hAnsi="宋体"/>
              </w:rPr>
              <w:t xml:space="preserve">25</w:t>
            </w:r>
          </w:p>
        </w:tc>
        <w:tc>
          <w:tcPr>
            <w:tcW w:w="1360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363636"/>
                <w:sz w:val="18"/>
                <w:kern w:val="0"/>
                <w:szCs w:val="18"/>
                <w:rFonts w:ascii="宋体" w:hAnsi="宋体"/>
              </w:rPr>
            </w:pPr>
            <w:r w:rsidRPr="00CC5194" w:rsidR="004C66CE">
              <w:rPr>
                <w:color w:val="363636"/>
                <w:sz w:val="18"/>
                <w:kern w:val="0"/>
                <w:szCs w:val="18"/>
                <w:rFonts w:ascii="宋体" w:hAnsi="宋体"/>
              </w:rPr>
              <w:t xml:space="preserve">16</w:t>
            </w:r>
          </w:p>
        </w:tc>
        <w:tc>
          <w:tcPr>
            <w:tcW w:w="1361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color w:val="363636"/>
                <w:sz w:val="18"/>
                <w:kern w:val="0"/>
                <w:szCs w:val="18"/>
                <w:rFonts w:ascii="宋体" w:hAnsi="宋体"/>
              </w:rPr>
            </w:pPr>
            <w:r w:rsidRPr="00CC5194" w:rsidR="004C66CE">
              <w:rPr>
                <w:color w:val="363636"/>
                <w:sz w:val="18"/>
                <w:kern w:val="0"/>
                <w:szCs w:val="18"/>
                <w:rFonts w:ascii="宋体" w:hAnsi="宋体"/>
              </w:rPr>
              <w:t xml:space="preserve">8</w:t>
            </w:r>
          </w:p>
        </w:tc>
      </w:tr>
    </w:tbl>
    <w:p>
      <w:pPr>
        <w:pStyle w:val="Normal"/>
        <w:rPr>
          <w:rFonts w:ascii="黑体" w:hAnsi="宋体" w:eastAsia="黑体"/>
        </w:rPr>
      </w:pPr>
      <w:r w:rsidR="004C66CE">
        <w:rPr>
          <w:rFonts w:ascii="黑体" w:hAnsi="宋体" w:eastAsia="黑体"/>
        </w:rPr>
      </w:r>
    </w:p>
    <w:p>
      <w:pPr>
        <w:pStyle w:val="Normal"/>
        <w:jc w:val="start"/>
        <w:widowControl/>
        <w:rPr>
          <w:rFonts w:ascii="黑体" w:hAnsi="宋体" w:eastAsia="黑体"/>
        </w:rPr>
      </w:pPr>
      <w:r w:rsidR="0025785E">
        <w:br w:type="page"/>
        <w:rPr>
          <w:rFonts w:ascii="黑体" w:hAnsi="宋体" w:eastAsia="黑体"/>
        </w:rPr>
      </w:r>
    </w:p>
    <w:p>
      <w:pPr>
        <w:pStyle w:val="Normal"/>
        <w:rPr>
          <w:rFonts w:ascii="黑体" w:hAnsi="宋体" w:eastAsia="黑体"/>
        </w:rPr>
      </w:pPr>
      <w:r w:rsidR="00F61283">
        <w:rPr>
          <w:rFonts w:ascii="黑体" w:hAnsi="宋体" w:eastAsia="黑体"/>
        </w:rPr>
        <w:t xml:space="preserve">A</w:t>
      </w:r>
      <w:r w:rsidR="00F61283">
        <w:rPr>
          <w:rFonts w:ascii="黑体" w:hAnsi="宋体" w:eastAsia="黑体" w:hint="eastAsia"/>
        </w:rPr>
        <w:t xml:space="preserve">.</w:t>
      </w:r>
      <w:r w:rsidR="00F61283">
        <w:rPr>
          <w:rFonts w:ascii="黑体" w:hAnsi="宋体" w:eastAsia="黑体"/>
        </w:rPr>
        <w:t xml:space="preserve">5</w:t>
      </w:r>
      <w:r w:rsidR="00F61283">
        <w:rPr>
          <w:rFonts w:ascii="黑体" w:hAnsi="宋体" w:eastAsia="黑体" w:hint="eastAsia"/>
        </w:rPr>
        <w:t xml:space="preserve">  J</w:t>
      </w:r>
      <w:r w:rsidR="00F61283">
        <w:rPr>
          <w:rFonts w:ascii="黑体" w:hAnsi="宋体" w:eastAsia="黑体"/>
        </w:rPr>
        <w:t xml:space="preserve">22</w:t>
      </w:r>
      <w:r w:rsidR="00F61283">
        <w:rPr>
          <w:rFonts w:ascii="黑体" w:hAnsi="宋体" w:eastAsia="黑体" w:hint="eastAsia"/>
        </w:rPr>
        <w:t xml:space="preserve">型</w:t>
      </w:r>
      <w:r w:rsidR="004C66CE">
        <w:rPr>
          <w:rFonts w:ascii="黑体" w:hAnsi="宋体" w:eastAsia="黑体" w:hint="eastAsia"/>
        </w:rPr>
        <w:t xml:space="preserve">制品</w:t>
      </w:r>
      <w:r w:rsidR="00F61283">
        <w:rPr>
          <w:rFonts w:ascii="黑体" w:hAnsi="黑体" w:eastAsia="黑体" w:hint="eastAsia"/>
        </w:rPr>
        <w:t xml:space="preserve">示意图见图A.</w:t>
      </w:r>
      <w:r w:rsidR="00F61283">
        <w:rPr>
          <w:rFonts w:ascii="黑体" w:hAnsi="黑体" w:eastAsia="黑体"/>
        </w:rPr>
        <w:t xml:space="preserve">5</w:t>
      </w:r>
      <w:r w:rsidR="00F61283">
        <w:rPr>
          <w:rFonts w:ascii="黑体" w:hAnsi="黑体" w:eastAsia="黑体" w:hint="eastAsia"/>
        </w:rPr>
        <w:t xml:space="preserve">，型号、尺寸见表A.</w:t>
      </w:r>
      <w:r w:rsidR="00F61283">
        <w:rPr>
          <w:rFonts w:ascii="黑体" w:hAnsi="黑体" w:eastAsia="黑体"/>
        </w:rPr>
        <w:t xml:space="preserve">5</w:t>
      </w:r>
      <w:r w:rsidR="00F61283">
        <w:rPr>
          <w:rFonts w:ascii="黑体" w:hAnsi="黑体" w:eastAsia="黑体" w:hint="eastAsia"/>
        </w:rPr>
        <w:t xml:space="preserve">。</w:t>
      </w:r>
      <w:r w:rsidR="00F61283">
        <w:rPr>
          <w:rFonts w:ascii="黑体" w:hAnsi="宋体" w:eastAsia="黑体"/>
        </w:rPr>
      </w:r>
    </w:p>
    <w:p>
      <w:pPr>
        <w:pStyle w:val="Normal"/>
        <w:jc w:val="center"/>
        <w:rPr/>
      </w:pPr>
      <w:r w:rsidRPr="00793313" w:rsidR="00CC5194">
        <w:rPr/>
        <w:drawing>
          <wp:inline distT="0" distB="0" distL="0" distR="0">
            <wp:extent cx="3385261" cy="2793746"/>
            <wp:docPr id="11" name="_x0000_i103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85261" cy="279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1283"/>
    </w:p>
    <w:p>
      <w:pPr>
        <w:pStyle w:val="Normal"/>
        <w:ind w:firstLine="420" w:firstLineChars="200" w:left="-36" w:leftChars="-17"/>
        <w:rPr>
          <w:rFonts w:hint="eastAsia"/>
        </w:rPr>
      </w:pPr>
      <w:r w:rsidR="00CC5194">
        <w:rPr>
          <w:rFonts w:hint="eastAsia"/>
        </w:rPr>
        <w:t xml:space="preserve">标引符号</w:t>
      </w:r>
      <w:r w:rsidR="00FD4A0B">
        <w:rPr>
          <w:rFonts w:hint="eastAsia"/>
        </w:rPr>
        <w:t xml:space="preserve">说明：</w:t>
      </w:r>
      <w:r w:rsidR="00CC5194">
        <w:rPr>
          <w:rFonts w:hint="eastAsia"/>
        </w:rPr>
      </w:r>
    </w:p>
    <w:p>
      <w:pPr>
        <w:pStyle w:val="Normal"/>
        <w:ind w:firstLine="420" w:firstLineChars="200" w:left="-36" w:leftChars="-17"/>
        <w:rPr>
          <w:rFonts w:hint="eastAsia"/>
        </w:rPr>
      </w:pPr>
      <w:r w:rsidR="008D50EA">
        <w:rPr>
          <w:rFonts w:hint="eastAsia"/>
        </w:rPr>
        <w:t xml:space="preserve">b</w:t>
      </w:r>
      <w:r w:rsidR="00CC5194">
        <w:rPr>
          <w:sz w:val="18"/>
          <w:szCs w:val="18"/>
          <w:rFonts w:ascii="宋体" w:hAnsi="宋体" w:hint="eastAsia"/>
        </w:rPr>
        <w:t xml:space="preserve">―</w:t>
      </w:r>
      <w:r w:rsidR="008D50EA">
        <w:rPr>
          <w:rFonts w:hint="eastAsia"/>
        </w:rPr>
        <w:t xml:space="preserve">表示产品宽度</w:t>
      </w:r>
      <w:r w:rsidR="0011463B">
        <w:rPr>
          <w:rFonts w:hint="eastAsia"/>
        </w:rPr>
        <w:t xml:space="preserve">；</w:t>
      </w:r>
      <w:r w:rsidR="0011463B"/>
    </w:p>
    <w:p>
      <w:pPr>
        <w:pStyle w:val="Normal"/>
        <w:ind w:firstLine="420" w:firstLineChars="200"/>
        <w:rPr>
          <w:rFonts w:hint="eastAsia"/>
        </w:rPr>
      </w:pPr>
      <w:r w:rsidR="008D50EA">
        <w:rPr>
          <w:rFonts w:hint="eastAsia"/>
        </w:rPr>
        <w:t xml:space="preserve">s</w:t>
      </w:r>
      <w:r w:rsidR="00CC5194">
        <w:rPr>
          <w:sz w:val="18"/>
          <w:szCs w:val="18"/>
          <w:rFonts w:ascii="宋体" w:hAnsi="宋体" w:hint="eastAsia"/>
        </w:rPr>
        <w:t xml:space="preserve">―</w:t>
      </w:r>
      <w:r w:rsidR="008D50EA">
        <w:rPr>
          <w:rFonts w:hint="eastAsia"/>
        </w:rPr>
        <w:t xml:space="preserve">表示产品厚度</w:t>
      </w:r>
      <w:r w:rsidR="0011463B">
        <w:rPr>
          <w:rFonts w:hint="eastAsia"/>
        </w:rPr>
        <w:t xml:space="preserve">；</w:t>
      </w:r>
      <w:r w:rsidR="0011463B"/>
    </w:p>
    <w:p>
      <w:pPr>
        <w:pStyle w:val="Normal"/>
        <w:ind w:firstLine="420" w:firstLineChars="200"/>
        <w:rPr>
          <w:rFonts w:hint="eastAsia"/>
        </w:rPr>
      </w:pPr>
      <w:r w:rsidR="008D50EA">
        <w:rPr>
          <w:rFonts w:hint="eastAsia"/>
        </w:rPr>
        <w:t xml:space="preserve">h</w:t>
      </w:r>
      <w:r w:rsidR="00CC5194">
        <w:rPr>
          <w:sz w:val="18"/>
          <w:szCs w:val="18"/>
          <w:rFonts w:ascii="宋体" w:hAnsi="宋体" w:hint="eastAsia"/>
        </w:rPr>
        <w:t xml:space="preserve">―</w:t>
      </w:r>
      <w:r w:rsidR="008D50EA">
        <w:rPr>
          <w:rFonts w:hint="eastAsia"/>
        </w:rPr>
        <w:t xml:space="preserve">表示产品高度</w:t>
      </w:r>
      <w:r w:rsidR="0011463B">
        <w:rPr>
          <w:rFonts w:hint="eastAsia"/>
        </w:rPr>
        <w:t xml:space="preserve">；</w:t>
      </w:r>
      <w:r w:rsidR="0011463B"/>
    </w:p>
    <w:p>
      <w:pPr>
        <w:pStyle w:val="Normal"/>
        <w:ind w:firstLine="420" w:firstLineChars="200"/>
        <w:rPr>
          <w:rFonts w:hint="eastAsia"/>
        </w:rPr>
      </w:pPr>
      <w:r w:rsidR="008D50EA">
        <w:rPr>
          <w:rFonts w:hint="eastAsia"/>
        </w:rPr>
        <w:t xml:space="preserve">R</w:t>
      </w:r>
      <w:r w:rsidR="00CC5194">
        <w:rPr>
          <w:sz w:val="18"/>
          <w:szCs w:val="18"/>
          <w:rFonts w:ascii="宋体" w:hAnsi="宋体" w:hint="eastAsia"/>
        </w:rPr>
        <w:t xml:space="preserve">―</w:t>
      </w:r>
      <w:r w:rsidR="008D50EA">
        <w:rPr>
          <w:rFonts w:hint="eastAsia"/>
        </w:rPr>
        <w:t xml:space="preserve">表示顶部圆弧半径。</w:t>
      </w:r>
      <w:r w:rsidR="008D50EA"/>
    </w:p>
    <w:p>
      <w:pPr>
        <w:pStyle w:val="Normal"/>
        <w:jc w:val="center"/>
        <w:rPr>
          <w:rFonts w:ascii="黑体" w:hAnsi="黑体" w:eastAsia="黑体" w:hint="eastAsia"/>
        </w:rPr>
      </w:pPr>
      <w:r w:rsidR="00F61283">
        <w:rPr>
          <w:rFonts w:ascii="黑体" w:hAnsi="黑体" w:eastAsia="黑体" w:hint="eastAsia"/>
        </w:rPr>
        <w:t xml:space="preserve">图A</w:t>
      </w:r>
      <w:r w:rsidR="00F61283">
        <w:rPr>
          <w:rFonts w:ascii="黑体" w:hAnsi="黑体" w:eastAsia="黑体"/>
        </w:rPr>
        <w:t xml:space="preserve">.5 J11</w:t>
      </w:r>
      <w:r w:rsidR="00F61283">
        <w:rPr>
          <w:rFonts w:ascii="黑体" w:hAnsi="黑体" w:eastAsia="黑体" w:hint="eastAsia"/>
        </w:rPr>
        <w:t xml:space="preserve">型</w:t>
      </w:r>
      <w:r w:rsidR="004C66CE">
        <w:rPr>
          <w:rFonts w:ascii="黑体" w:hAnsi="黑体" w:eastAsia="黑体" w:hint="eastAsia"/>
        </w:rPr>
        <w:t xml:space="preserve">制</w:t>
      </w:r>
      <w:r w:rsidR="00F61283">
        <w:rPr>
          <w:rFonts w:ascii="黑体" w:hAnsi="黑体" w:eastAsia="黑体" w:hint="eastAsia"/>
        </w:rPr>
        <w:t xml:space="preserve">品示意图</w:t>
      </w:r>
      <w:r w:rsidR="00F61283">
        <w:rPr>
          <w:rFonts w:ascii="黑体" w:hAnsi="黑体" w:eastAsia="黑体"/>
        </w:rPr>
      </w:r>
    </w:p>
    <w:p>
      <w:pPr>
        <w:pStyle w:val="Normal"/>
        <w:jc w:val="end"/>
        <w:rPr>
          <w:rFonts w:ascii="黑体" w:hAnsi="黑体" w:eastAsia="黑体" w:hint="eastAsia"/>
        </w:rPr>
      </w:pPr>
      <w:r w:rsidR="00F61283">
        <w:rPr>
          <w:rFonts w:ascii="黑体" w:hAnsi="黑体" w:eastAsia="黑体" w:hint="eastAsia"/>
        </w:rPr>
        <w:t xml:space="preserve">表A</w:t>
      </w:r>
      <w:r w:rsidR="00F61283">
        <w:rPr>
          <w:rFonts w:ascii="黑体" w:hAnsi="黑体" w:eastAsia="黑体"/>
        </w:rPr>
        <w:t xml:space="preserve">.5</w:t>
      </w:r>
      <w:r w:rsidR="00F61283">
        <w:tab/>
        <w:rPr>
          <w:rFonts w:ascii="黑体" w:hAnsi="黑体" w:eastAsia="黑体" w:hint="eastAsia"/>
        </w:rPr>
      </w:r>
      <w:r w:rsidR="00F61283">
        <w:rPr>
          <w:rFonts w:ascii="黑体" w:hAnsi="黑体" w:eastAsia="黑体"/>
        </w:rPr>
        <w:t xml:space="preserve">J22</w:t>
      </w:r>
      <w:r w:rsidR="00F61283">
        <w:rPr>
          <w:rFonts w:ascii="黑体" w:hAnsi="黑体" w:eastAsia="黑体" w:hint="eastAsia"/>
        </w:rPr>
        <w:t xml:space="preserve">型</w:t>
      </w:r>
      <w:r w:rsidR="004C66CE">
        <w:rPr>
          <w:rFonts w:ascii="黑体" w:hAnsi="黑体" w:eastAsia="黑体" w:hint="eastAsia"/>
        </w:rPr>
        <w:t xml:space="preserve">制</w:t>
      </w:r>
      <w:r w:rsidR="00F61283">
        <w:rPr>
          <w:rFonts w:ascii="黑体" w:hAnsi="黑体" w:eastAsia="黑体" w:hint="eastAsia"/>
        </w:rPr>
        <w:t xml:space="preserve">品型号</w:t>
      </w:r>
      <w:r w:rsidR="00957A3E">
        <w:rPr>
          <w:rFonts w:ascii="黑体" w:hAnsi="黑体" w:eastAsia="黑体" w:hint="eastAsia"/>
        </w:rPr>
        <w:t xml:space="preserve">及</w:t>
      </w:r>
      <w:r w:rsidR="00F61283">
        <w:rPr>
          <w:rFonts w:ascii="黑体" w:hAnsi="黑体" w:eastAsia="黑体" w:hint="eastAsia"/>
        </w:rPr>
        <w:t xml:space="preserve">尺寸</w:t>
      </w:r>
      <w:r w:rsidR="00F61283">
        <w:tab/>
        <w:rPr>
          <w:rFonts w:hint="eastAsia"/>
        </w:rPr>
      </w:r>
      <w:r w:rsidR="00F61283">
        <w:tab/>
        <w:rPr>
          <w:rFonts w:hint="eastAsia"/>
        </w:rPr>
      </w:r>
      <w:r w:rsidR="00F61283">
        <w:tab/>
        <w:rPr>
          <w:rFonts w:hint="eastAsia"/>
        </w:rPr>
      </w:r>
      <w:r w:rsidR="00F61283">
        <w:tab/>
        <w:rPr>
          <w:rFonts w:hint="eastAsia"/>
        </w:rPr>
      </w:r>
      <w:r w:rsidR="00F61283">
        <w:tab/>
        <w:rPr>
          <w:rFonts w:hint="eastAsia"/>
        </w:rPr>
      </w:r>
      <w:r w:rsidR="00F61283">
        <w:tab/>
        <w:rPr>
          <w:rFonts w:hint="eastAsia"/>
        </w:rPr>
      </w:r>
      <w:r w:rsidR="00F61283">
        <w:tab/>
        <w:rPr>
          <w:rFonts w:hint="eastAsia"/>
        </w:rPr>
      </w:r>
      <w:r w:rsidR="00F61283">
        <w:tab/>
        <w:rPr>
          <w:rFonts w:hint="eastAsia"/>
        </w:rPr>
      </w:r>
      <w:r w:rsidR="00F61283">
        <w:tab/>
        <w:rPr>
          <w:rFonts w:hint="eastAsia"/>
        </w:rPr>
      </w:r>
      <w:r w:rsidR="000159B2"/>
    </w:p>
    <w:p>
      <w:pPr>
        <w:pStyle w:val="Normal"/>
        <w:jc w:val="end"/>
        <w:rPr>
          <w:sz w:val="18"/>
          <w:szCs w:val="18"/>
          <w:rFonts w:ascii="宋体" w:hAnsi="宋体" w:hint="eastAsia"/>
        </w:rPr>
      </w:pPr>
      <w:r w:rsidRPr="00CC5194" w:rsidR="00F61283">
        <w:rPr>
          <w:sz w:val="18"/>
          <w:szCs w:val="18"/>
          <w:rFonts w:ascii="宋体" w:hAnsi="宋体" w:hint="eastAsia"/>
        </w:rPr>
        <w:t xml:space="preserve">单位</w:t>
      </w:r>
      <w:r w:rsidRPr="00CC5194" w:rsidR="004C66CE">
        <w:rPr>
          <w:sz w:val="18"/>
          <w:szCs w:val="18"/>
          <w:rFonts w:ascii="宋体" w:hAnsi="宋体" w:hint="eastAsia"/>
        </w:rPr>
        <w:t xml:space="preserve">为</w:t>
      </w:r>
      <w:r w:rsidRPr="00CC5194" w:rsidR="00314A90">
        <w:rPr>
          <w:sz w:val="18"/>
          <w:szCs w:val="18"/>
          <w:rFonts w:ascii="宋体" w:hAnsi="宋体" w:hint="eastAsia"/>
        </w:rPr>
        <w:t xml:space="preserve">毫米</w:t>
      </w:r>
      <w:r w:rsidR="00F61283"/>
    </w:p>
    <w:tbl>
      <w:tblPr>
        <w:tblW w:w="4945" w:type="pct"/>
        <w:tblInd w:type="dxa" w:w="0.000000"/>
        <w:tblLook w:noVBand="0" w:noHBand="0" w:lastColumn="0" w:firstColumn="0" w:lastRow="0" w:firstRow="0" w:val="04a0"/>
        <w:tblCellMar>
          <w:top w:type="dxa" w:w="0.000000"/>
          <w:bottom w:type="dxa" w:w="0.000000"/>
          <w:left w:type="dxa" w:w="108.000000"/>
          <w:right w:type="dxa" w:w="108.000000"/>
        </w:tblCellMar>
        <w:tblLayout w:type="auto"/>
      </w:tblPr>
      <w:tblGrid>
        <w:gridCol w:w="1595.000000"/>
        <w:gridCol w:w="1967.000000"/>
        <w:gridCol w:w="1969.000000"/>
        <w:gridCol w:w="1967.000000"/>
        <w:gridCol w:w="1967.000000"/>
      </w:tblGrid>
      <w:tr>
        <w:trPr>
          <w:trHeight w:val="285" w:hRule="atLeast"/>
        </w:trPr>
        <w:tc>
          <w:tcPr>
            <w:tcW w:w="843" w:type="pc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rPr>
                <w:sz w:val="18"/>
                <w:kern w:val="0"/>
                <w:szCs w:val="18"/>
                <w:rFonts w:ascii="宋体" w:hAnsi="宋体" w:hint="eastAsia"/>
              </w:rPr>
            </w:pPr>
            <w:r w:rsidR="004C66CE">
              <w:rPr>
                <w:sz w:val="18"/>
                <w:kern w:val="0"/>
                <w:szCs w:val="18"/>
                <w:rFonts w:ascii="宋体" w:hAnsi="宋体" w:hint="eastAsia"/>
              </w:rPr>
              <w:t xml:space="preserve">典型</w:t>
            </w:r>
            <w:r w:rsidRPr="006E4251" w:rsidR="004C66CE">
              <w:rPr>
                <w:sz w:val="18"/>
                <w:kern w:val="0"/>
                <w:szCs w:val="18"/>
                <w:rFonts w:ascii="宋体" w:hAnsi="宋体" w:hint="eastAsia"/>
              </w:rPr>
              <w:t xml:space="preserve">型号</w:t>
            </w:r>
            <w:r w:rsidRPr="006E4251" w:rsidR="004C66C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039" w:type="pct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 w:hint="eastAsia"/>
              </w:rPr>
            </w:pPr>
            <w:r w:rsidRPr="006E4251" w:rsidR="004C66CE">
              <w:rPr>
                <w:sz w:val="18"/>
                <w:kern w:val="0"/>
                <w:szCs w:val="18"/>
                <w:rFonts w:ascii="宋体" w:hAnsi="宋体" w:hint="eastAsia"/>
              </w:rPr>
              <w:t xml:space="preserve">b</w:t>
            </w:r>
            <w:r w:rsidRPr="006E4251" w:rsidR="004C66C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040" w:type="pct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 w:hint="eastAsia"/>
              </w:rPr>
            </w:pPr>
            <w:r w:rsidRPr="006E4251" w:rsidR="004C66CE">
              <w:rPr>
                <w:sz w:val="18"/>
                <w:kern w:val="0"/>
                <w:szCs w:val="18"/>
                <w:rFonts w:ascii="宋体" w:hAnsi="宋体" w:hint="eastAsia"/>
              </w:rPr>
              <w:t xml:space="preserve">h</w:t>
            </w:r>
            <w:r w:rsidRPr="006E4251" w:rsidR="004C66C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039" w:type="pct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 w:hint="eastAsia"/>
              </w:rPr>
            </w:pPr>
            <w:r w:rsidRPr="006E4251" w:rsidR="004C66CE">
              <w:rPr>
                <w:sz w:val="18"/>
                <w:kern w:val="0"/>
                <w:szCs w:val="18"/>
                <w:rFonts w:ascii="宋体" w:hAnsi="宋体" w:hint="eastAsia"/>
              </w:rPr>
              <w:t xml:space="preserve">s</w:t>
            </w:r>
            <w:r w:rsidRPr="006E4251" w:rsidR="004C66CE">
              <w:rPr>
                <w:sz w:val="18"/>
                <w:kern w:val="0"/>
                <w:szCs w:val="18"/>
                <w:rFonts w:ascii="宋体" w:hAnsi="宋体"/>
              </w:rPr>
            </w:r>
          </w:p>
        </w:tc>
        <w:tc>
          <w:tcPr>
            <w:tcW w:w="1040" w:type="pct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noWrap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 w:hint="eastAsia"/>
              </w:rPr>
            </w:pPr>
            <w:r w:rsidRPr="006E4251" w:rsidR="004C66CE">
              <w:rPr>
                <w:sz w:val="18"/>
                <w:kern w:val="0"/>
                <w:szCs w:val="18"/>
                <w:rFonts w:ascii="宋体" w:hAnsi="宋体" w:hint="eastAsia"/>
              </w:rPr>
              <w:t xml:space="preserve">R</w:t>
            </w:r>
            <w:r w:rsidRPr="006E4251" w:rsidR="004C66CE">
              <w:rPr>
                <w:sz w:val="18"/>
                <w:kern w:val="0"/>
                <w:szCs w:val="18"/>
                <w:rFonts w:ascii="宋体" w:hAnsi="宋体"/>
              </w:rPr>
            </w:r>
          </w:p>
        </w:tc>
      </w:tr>
      <w:tr>
        <w:trPr>
          <w:trHeight w:val="285" w:hRule="atLeast"/>
        </w:trPr>
        <w:tc>
          <w:tcPr>
            <w:tcW w:w="843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6E4251" w:rsidR="004C66CE">
              <w:rPr>
                <w:sz w:val="18"/>
                <w:kern w:val="0"/>
                <w:szCs w:val="18"/>
                <w:rFonts w:ascii="宋体" w:hAnsi="宋体"/>
              </w:rPr>
              <w:t xml:space="preserve">J2218</w:t>
            </w:r>
          </w:p>
        </w:tc>
        <w:tc>
          <w:tcPr>
            <w:tcW w:w="1039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6E4251" w:rsidR="004C66CE">
              <w:rPr>
                <w:sz w:val="18"/>
                <w:kern w:val="0"/>
                <w:szCs w:val="18"/>
                <w:rFonts w:ascii="宋体" w:hAnsi="宋体"/>
              </w:rPr>
              <w:t xml:space="preserve">18</w:t>
            </w:r>
          </w:p>
        </w:tc>
        <w:tc>
          <w:tcPr>
            <w:tcW w:w="1040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6E4251" w:rsidR="004C66CE">
              <w:rPr>
                <w:sz w:val="18"/>
                <w:kern w:val="0"/>
                <w:szCs w:val="18"/>
                <w:rFonts w:ascii="宋体" w:hAnsi="宋体"/>
              </w:rPr>
              <w:t xml:space="preserve">20</w:t>
            </w:r>
          </w:p>
        </w:tc>
        <w:tc>
          <w:tcPr>
            <w:tcW w:w="1039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6E4251" w:rsidR="004C66CE">
              <w:rPr>
                <w:sz w:val="18"/>
                <w:kern w:val="0"/>
                <w:szCs w:val="18"/>
                <w:rFonts w:ascii="宋体" w:hAnsi="宋体"/>
              </w:rPr>
              <w:t xml:space="preserve">6</w:t>
            </w:r>
          </w:p>
        </w:tc>
        <w:tc>
          <w:tcPr>
            <w:tcW w:w="1040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6E4251" w:rsidR="004C66CE">
              <w:rPr>
                <w:sz w:val="18"/>
                <w:kern w:val="0"/>
                <w:szCs w:val="18"/>
                <w:rFonts w:ascii="宋体" w:hAnsi="宋体"/>
              </w:rPr>
              <w:t xml:space="preserve">12</w:t>
            </w:r>
          </w:p>
        </w:tc>
      </w:tr>
      <w:tr>
        <w:trPr>
          <w:trHeight w:val="285" w:hRule="atLeast"/>
        </w:trPr>
        <w:tc>
          <w:tcPr>
            <w:tcW w:w="843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6E4251" w:rsidR="004C66CE">
              <w:rPr>
                <w:sz w:val="18"/>
                <w:kern w:val="0"/>
                <w:szCs w:val="18"/>
                <w:rFonts w:ascii="宋体" w:hAnsi="宋体"/>
              </w:rPr>
              <w:t xml:space="preserve">J2222</w:t>
            </w:r>
          </w:p>
        </w:tc>
        <w:tc>
          <w:tcPr>
            <w:tcW w:w="1039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6E4251" w:rsidR="004C66CE">
              <w:rPr>
                <w:sz w:val="18"/>
                <w:kern w:val="0"/>
                <w:szCs w:val="18"/>
                <w:rFonts w:ascii="宋体" w:hAnsi="宋体"/>
              </w:rPr>
              <w:t xml:space="preserve">22</w:t>
            </w:r>
          </w:p>
        </w:tc>
        <w:tc>
          <w:tcPr>
            <w:tcW w:w="1040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6E4251" w:rsidR="004C66CE">
              <w:rPr>
                <w:sz w:val="18"/>
                <w:kern w:val="0"/>
                <w:szCs w:val="18"/>
                <w:rFonts w:ascii="宋体" w:hAnsi="宋体"/>
              </w:rPr>
              <w:t xml:space="preserve">20</w:t>
            </w:r>
          </w:p>
        </w:tc>
        <w:tc>
          <w:tcPr>
            <w:tcW w:w="1039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6E4251" w:rsidR="004C66CE">
              <w:rPr>
                <w:sz w:val="18"/>
                <w:kern w:val="0"/>
                <w:szCs w:val="18"/>
                <w:rFonts w:ascii="宋体" w:hAnsi="宋体"/>
              </w:rPr>
              <w:t xml:space="preserve">6</w:t>
            </w:r>
          </w:p>
        </w:tc>
        <w:tc>
          <w:tcPr>
            <w:tcW w:w="1040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6E4251" w:rsidR="004C66CE">
              <w:rPr>
                <w:sz w:val="18"/>
                <w:kern w:val="0"/>
                <w:szCs w:val="18"/>
                <w:rFonts w:ascii="宋体" w:hAnsi="宋体"/>
              </w:rPr>
              <w:t xml:space="preserve">17</w:t>
            </w:r>
          </w:p>
        </w:tc>
      </w:tr>
      <w:tr>
        <w:trPr>
          <w:trHeight w:val="285" w:hRule="atLeast"/>
        </w:trPr>
        <w:tc>
          <w:tcPr>
            <w:tcW w:w="843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6E4251" w:rsidR="004C66CE">
              <w:rPr>
                <w:sz w:val="18"/>
                <w:kern w:val="0"/>
                <w:szCs w:val="18"/>
                <w:rFonts w:ascii="宋体" w:hAnsi="宋体"/>
              </w:rPr>
              <w:t xml:space="preserve">J2228</w:t>
            </w:r>
          </w:p>
        </w:tc>
        <w:tc>
          <w:tcPr>
            <w:tcW w:w="1039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6E4251" w:rsidR="004C66CE">
              <w:rPr>
                <w:sz w:val="18"/>
                <w:kern w:val="0"/>
                <w:szCs w:val="18"/>
                <w:rFonts w:ascii="宋体" w:hAnsi="宋体"/>
              </w:rPr>
              <w:t xml:space="preserve">28</w:t>
            </w:r>
          </w:p>
        </w:tc>
        <w:tc>
          <w:tcPr>
            <w:tcW w:w="1040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6E4251" w:rsidR="004C66CE">
              <w:rPr>
                <w:sz w:val="18"/>
                <w:kern w:val="0"/>
                <w:szCs w:val="18"/>
                <w:rFonts w:ascii="宋体" w:hAnsi="宋体"/>
              </w:rPr>
              <w:t xml:space="preserve">20</w:t>
            </w:r>
          </w:p>
        </w:tc>
        <w:tc>
          <w:tcPr>
            <w:tcW w:w="1039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6E4251" w:rsidR="004C66CE">
              <w:rPr>
                <w:sz w:val="18"/>
                <w:kern w:val="0"/>
                <w:szCs w:val="18"/>
                <w:rFonts w:ascii="宋体" w:hAnsi="宋体"/>
              </w:rPr>
              <w:t xml:space="preserve">6</w:t>
            </w:r>
          </w:p>
        </w:tc>
        <w:tc>
          <w:tcPr>
            <w:tcW w:w="1040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6E4251" w:rsidR="004C66CE">
              <w:rPr>
                <w:sz w:val="18"/>
                <w:kern w:val="0"/>
                <w:szCs w:val="18"/>
                <w:rFonts w:ascii="宋体" w:hAnsi="宋体"/>
              </w:rPr>
              <w:t xml:space="preserve">22</w:t>
            </w:r>
          </w:p>
        </w:tc>
      </w:tr>
      <w:tr>
        <w:trPr>
          <w:trHeight w:val="285" w:hRule="atLeast"/>
        </w:trPr>
        <w:tc>
          <w:tcPr>
            <w:tcW w:w="843" w:type="pct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6E4251" w:rsidR="004C66CE">
              <w:rPr>
                <w:sz w:val="18"/>
                <w:kern w:val="0"/>
                <w:szCs w:val="18"/>
                <w:rFonts w:ascii="宋体" w:hAnsi="宋体"/>
              </w:rPr>
              <w:t xml:space="preserve">J2233</w:t>
            </w:r>
          </w:p>
        </w:tc>
        <w:tc>
          <w:tcPr>
            <w:tcW w:w="1039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6E4251" w:rsidR="004C66CE">
              <w:rPr>
                <w:sz w:val="18"/>
                <w:kern w:val="0"/>
                <w:szCs w:val="18"/>
                <w:rFonts w:ascii="宋体" w:hAnsi="宋体"/>
              </w:rPr>
              <w:t xml:space="preserve">33</w:t>
            </w:r>
          </w:p>
        </w:tc>
        <w:tc>
          <w:tcPr>
            <w:tcW w:w="1040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6E4251" w:rsidR="004C66CE">
              <w:rPr>
                <w:sz w:val="18"/>
                <w:kern w:val="0"/>
                <w:szCs w:val="18"/>
                <w:rFonts w:ascii="宋体" w:hAnsi="宋体"/>
              </w:rPr>
              <w:t xml:space="preserve">25</w:t>
            </w:r>
          </w:p>
        </w:tc>
        <w:tc>
          <w:tcPr>
            <w:tcW w:w="1039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6E4251" w:rsidR="004C66CE">
              <w:rPr>
                <w:sz w:val="18"/>
                <w:kern w:val="0"/>
                <w:szCs w:val="18"/>
                <w:rFonts w:ascii="宋体" w:hAnsi="宋体"/>
              </w:rPr>
              <w:t xml:space="preserve">6</w:t>
            </w:r>
          </w:p>
        </w:tc>
        <w:tc>
          <w:tcPr>
            <w:tcW w:w="1040" w:type="pct"/>
            <w:vAlign w:val="center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kern w:val="0"/>
                <w:szCs w:val="18"/>
                <w:rFonts w:ascii="宋体" w:hAnsi="宋体"/>
              </w:rPr>
            </w:pPr>
            <w:r w:rsidRPr="006E4251" w:rsidR="004C66CE">
              <w:rPr>
                <w:sz w:val="18"/>
                <w:kern w:val="0"/>
                <w:szCs w:val="18"/>
                <w:rFonts w:ascii="宋体" w:hAnsi="宋体"/>
              </w:rPr>
              <w:t xml:space="preserve">26</w:t>
            </w:r>
          </w:p>
        </w:tc>
      </w:tr>
    </w:tbl>
    <w:p>
      <w:pPr>
        <w:pStyle w:val="Normal"/>
        <w:rPr>
          <w:sz w:val="18"/>
          <w:szCs w:val="18"/>
        </w:rPr>
      </w:pPr>
      <w:r w:rsidRPr="006E4251" w:rsidR="00F61283">
        <w:rPr>
          <w:sz w:val="18"/>
          <w:szCs w:val="18"/>
        </w:rPr>
      </w:r>
    </w:p>
    <w:p>
      <w:pPr>
        <w:pStyle w:val="Normal"/>
      </w:pPr>
      <w:r w:rsidR="00F61283"/>
    </w:p>
    <w:p>
      <w:pPr>
        <w:pStyle w:val="UserStyle_0"/>
      </w:pPr>
      <w:r w:rsidRPr="0020471E" w:rsidR="00F61283"/>
    </w:p>
    <w:p>
      <w:pPr>
        <w:pStyle w:val="UserStyle_89"/>
      </w:pPr>
      <w:r w:rsidR="00624527">
        <w:t xml:space="preserve">_________________________________</w:t>
      </w:r>
    </w:p>
    <w:sectPr>
      <w:type w:val="nextPage"/>
      <w:docGrid w:type="lines" w:linePitch="312"/>
      <w:pgSz w:w="11906" w:h="16838"/>
      <w:pgMar w:top="567" w:right="1134" w:bottom="1134" w:left="1418" w:header="1418" w:footer="1134" w:gutter="0"/>
      <w:cols w:space="425"/>
      <w:pgNumType w:start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UserStyle_3"/>
    </w:pPr>
    <w:r w:rsidR="009E2372">
      <w:fldChar w:fldCharType="begin"/>
    </w:r>
    <w:r w:rsidR="009E2372">
      <w:instrText xml:space="preserve"> PAGE  \* MERGEFORMAT </w:instrText>
    </w:r>
    <w:r w:rsidR="009E2372">
      <w:fldChar w:fldCharType="separate"/>
    </w:r>
    <w:r w:rsidR="00CC5194">
      <w:rPr/>
      <w:t xml:space="preserve">10</w:t>
    </w:r>
    <w:r w:rsidR="009E2372">
      <w:fldChar w:fldCharType="end"/>
    </w:r>
    <w:r w:rsidR="009E2372"/>
  </w:p>
</w:ftr>
</file>

<file path=word/header1.xml><?xml version="1.0" encoding="utf-8"?>
<w:hd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UserStyle_4"/>
    </w:pPr>
    <w:r w:rsidR="009E2372">
      <w:t xml:space="preserve">YS/T 295—20XX</w:t>
    </w:r>
  </w:p>
</w:hdr>
</file>

<file path=word/numbering.xml><?xml version="1.0" encoding="utf-8"?>
<w:numbering xmlns:wps="http://schemas.microsoft.com/office/word/2010/wordprocessingShape" xmlns:wpc="http://schemas.microsoft.com/office/word/2010/wordprocessingCanvas" xmlns:wne="http://schemas.microsoft.com/office/word/2006/wordml" xmlns:mc="http://schemas.openxmlformats.org/markup-compatibility/2006" xmlns:w14="http://schemas.microsoft.com/office/word/2010/wordml" xmlns:r="http://schemas.openxmlformats.org/officeDocument/2006/relationships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o="urn:schemas-microsoft-com:office:office" xmlns:w="http://schemas.openxmlformats.org/wordprocessingml/2006/main" xmlns:m="http://schemas.openxmlformats.org/officeDocument/2006/math" xmlns:w10="urn:schemas-microsoft-com:office:word" xmlns:wpi="http://schemas.microsoft.com/office/word/2010/wordprocessingInk" xmlns:a="http://schemas.openxmlformats.org/drawingml/2006/main" mc:Ignorable="w14 wp14">
  <w:abstractNum w:abstractNumId="0">
    <w:nsid w:val="079102AD"/>
    <w:multiLevelType w:val="multilevel"/>
    <w:tmpl w:val="EBD280FE"/>
    <w:lvl w:ilvl="0">
      <w:start w:val="1"/>
      <w:numFmt w:val="decimal"/>
      <w:pStyle w:val="UserStyle_18"/>
      <w:suff w:val="nothing"/>
      <w:lvlText w:val="注%1："/>
      <w:lvlJc w:val="left"/>
      <w:pPr>
        <w:pStyle w:val="Normal"/>
        <w:ind w:hanging="448" w:left="811"/>
      </w:pPr>
      <w:rPr>
        <w:b w:val="0"/>
        <w:i w:val="0"/>
        <w:sz w:val="18"/>
        <w:lang w:val="en-US"/>
        <w:rFonts w:ascii="黑体" w:eastAsia="黑体" w:hint="eastAsia"/>
      </w:rPr>
    </w:lvl>
    <w:lvl w:ilvl="1">
      <w:start w:val="1"/>
      <w:numFmt w:val="lowerLetter"/>
      <w:suff w:val="tab"/>
      <w:lvlText w:val="%2)"/>
      <w:lvlJc w:val="left"/>
      <w:pPr>
        <w:pStyle w:val="Normal"/>
        <w:tabs>
          <w:tab w:val="num" w:pos="0"/>
        </w:tabs>
        <w:ind w:hanging="629" w:left="992"/>
      </w:pPr>
      <w:rPr>
        <w:rFonts w:hint="eastAsia"/>
      </w:r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0"/>
        </w:tabs>
        <w:ind w:hanging="629" w:left="992"/>
      </w:pPr>
      <w:rPr>
        <w:rFonts w:hint="eastAsia"/>
      </w:r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0"/>
        </w:tabs>
        <w:ind w:hanging="629" w:left="992"/>
      </w:pPr>
      <w:rPr>
        <w:rFonts w:hint="eastAsia"/>
      </w:rPr>
    </w:lvl>
    <w:lvl w:ilvl="4">
      <w:start w:val="1"/>
      <w:numFmt w:val="lowerLetter"/>
      <w:suff w:val="tab"/>
      <w:lvlText w:val="%5)"/>
      <w:lvlJc w:val="left"/>
      <w:pPr>
        <w:pStyle w:val="Normal"/>
        <w:tabs>
          <w:tab w:val="num" w:pos="0"/>
        </w:tabs>
        <w:ind w:hanging="629" w:left="992"/>
      </w:pPr>
      <w:rPr>
        <w:rFonts w:hint="eastAsia"/>
      </w:r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0"/>
        </w:tabs>
        <w:ind w:hanging="629" w:left="992"/>
      </w:pPr>
      <w:rPr>
        <w:rFonts w:hint="eastAsia"/>
      </w:r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0"/>
        </w:tabs>
        <w:ind w:hanging="629" w:left="992"/>
      </w:pPr>
      <w:rPr>
        <w:rFonts w:hint="eastAsia"/>
      </w:rPr>
    </w:lvl>
    <w:lvl w:ilvl="7">
      <w:start w:val="1"/>
      <w:numFmt w:val="lowerLetter"/>
      <w:suff w:val="tab"/>
      <w:lvlText w:val="%8)"/>
      <w:lvlJc w:val="left"/>
      <w:pPr>
        <w:pStyle w:val="Normal"/>
        <w:tabs>
          <w:tab w:val="num" w:pos="0"/>
        </w:tabs>
        <w:ind w:hanging="629" w:left="992"/>
      </w:pPr>
      <w:rPr>
        <w:rFonts w:hint="eastAsia"/>
      </w:r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0"/>
        </w:tabs>
        <w:ind w:hanging="629" w:left="992"/>
      </w:pPr>
      <w:rPr>
        <w:rFonts w:hint="eastAsia"/>
      </w:rPr>
    </w:lvl>
  </w:abstractNum>
  <w:abstractNum w:abstractNumId="1">
    <w:nsid w:val="093C6778"/>
    <w:multiLevelType w:val="multilevel"/>
    <w:tmpl w:val="4BD45F30"/>
    <w:lvl w:ilvl="0">
      <w:start w:val="1"/>
      <w:numFmt w:val="decimal"/>
      <w:pStyle w:val="UserStyle_76"/>
      <w:suff w:val="nothing"/>
      <w:lvlText w:val="示例%1："/>
      <w:lvlJc w:val="left"/>
      <w:pPr>
        <w:pStyle w:val="Normal"/>
        <w:ind w:firstLine="397" w:left="0"/>
      </w:pPr>
      <w:rPr>
        <w:sz w:val="18"/>
        <w:rFonts w:ascii="黑体" w:eastAsia="黑体" w:hint="eastAsia"/>
      </w:rPr>
    </w:lvl>
    <w:lvl w:ilvl="1">
      <w:start w:val="1"/>
      <w:numFmt w:val="lowerLetter"/>
      <w:suff w:val="tab"/>
      <w:lvlText w:val="%2)"/>
      <w:lvlJc w:val="left"/>
      <w:pPr>
        <w:pStyle w:val="Normal"/>
        <w:ind w:hanging="420" w:left="840"/>
      </w:pPr>
      <w:rPr>
        <w:rFonts w:hint="eastAsia"/>
      </w:rPr>
    </w:lvl>
    <w:lvl w:ilvl="2">
      <w:start w:val="1"/>
      <w:numFmt w:val="lowerRoman"/>
      <w:suff w:val="tab"/>
      <w:lvlText w:val="%3."/>
      <w:lvlJc w:val="right"/>
      <w:pPr>
        <w:pStyle w:val="Normal"/>
        <w:ind w:hanging="420" w:left="1260"/>
      </w:pPr>
      <w:rPr>
        <w:rFonts w:hint="eastAsia"/>
      </w:rPr>
    </w:lvl>
    <w:lvl w:ilvl="3">
      <w:start w:val="1"/>
      <w:numFmt w:val="decimal"/>
      <w:suff w:val="tab"/>
      <w:lvlText w:val="%4."/>
      <w:lvlJc w:val="left"/>
      <w:pPr>
        <w:pStyle w:val="Normal"/>
        <w:ind w:hanging="420" w:left="1680"/>
      </w:pPr>
      <w:rPr>
        <w:rFonts w:hint="eastAsia"/>
      </w:rPr>
    </w:lvl>
    <w:lvl w:ilvl="4">
      <w:start w:val="1"/>
      <w:numFmt w:val="lowerLetter"/>
      <w:suff w:val="tab"/>
      <w:lvlText w:val="%5)"/>
      <w:lvlJc w:val="left"/>
      <w:pPr>
        <w:pStyle w:val="Normal"/>
        <w:ind w:hanging="420" w:left="2100"/>
      </w:pPr>
      <w:rPr>
        <w:rFonts w:hint="eastAsia"/>
      </w:rPr>
    </w:lvl>
    <w:lvl w:ilvl="5">
      <w:start w:val="1"/>
      <w:numFmt w:val="lowerRoman"/>
      <w:suff w:val="tab"/>
      <w:lvlText w:val="%6."/>
      <w:lvlJc w:val="right"/>
      <w:pPr>
        <w:pStyle w:val="Normal"/>
        <w:ind w:hanging="420" w:left="2520"/>
      </w:pPr>
      <w:rPr>
        <w:rFonts w:hint="eastAsia"/>
      </w:rPr>
    </w:lvl>
    <w:lvl w:ilvl="6">
      <w:start w:val="1"/>
      <w:numFmt w:val="decimal"/>
      <w:suff w:val="tab"/>
      <w:lvlText w:val="%7."/>
      <w:lvlJc w:val="left"/>
      <w:pPr>
        <w:pStyle w:val="Normal"/>
        <w:ind w:hanging="420" w:left="2940"/>
      </w:pPr>
      <w:rPr>
        <w:rFonts w:hint="eastAsia"/>
      </w:rPr>
    </w:lvl>
    <w:lvl w:ilvl="7">
      <w:start w:val="1"/>
      <w:numFmt w:val="lowerLetter"/>
      <w:suff w:val="tab"/>
      <w:lvlText w:val="%8)"/>
      <w:lvlJc w:val="left"/>
      <w:pPr>
        <w:pStyle w:val="Normal"/>
        <w:ind w:hanging="420" w:left="3360"/>
      </w:pPr>
      <w:rPr>
        <w:rFonts w:hint="eastAsia"/>
      </w:rPr>
    </w:lvl>
    <w:lvl w:ilvl="8">
      <w:start w:val="1"/>
      <w:numFmt w:val="lowerRoman"/>
      <w:suff w:val="tab"/>
      <w:lvlText w:val="%9."/>
      <w:lvlJc w:val="right"/>
      <w:pPr>
        <w:pStyle w:val="Normal"/>
        <w:ind w:hanging="420" w:left="3780"/>
      </w:pPr>
      <w:rPr>
        <w:rFonts w:hint="eastAsia"/>
      </w:rPr>
    </w:lvl>
  </w:abstractNum>
  <w:abstractNum w:abstractNumId="10">
    <w:nsid w:val="3BF865A3"/>
    <w:multiLevelType w:val="multilevel"/>
    <w:tmpl w:val="15082B34"/>
    <w:lvl w:ilvl="0">
      <w:start w:val="1"/>
      <w:numFmt w:val="lowerLetter"/>
      <w:suff w:val="tab"/>
      <w:lvlText w:val="%1)"/>
      <w:lvlJc w:val="left"/>
      <w:pPr>
        <w:pStyle w:val="Normal"/>
        <w:tabs>
          <w:tab w:val="num" w:pos="840"/>
        </w:tabs>
        <w:ind w:hanging="419" w:left="839"/>
      </w:pPr>
      <w:rPr>
        <w:b w:val="0"/>
        <w:i w:val="0"/>
        <w:sz w:val="21"/>
        <w:szCs w:val="21"/>
        <w:rFonts w:ascii="宋体" w:eastAsia="宋体" w:hint="eastAsia"/>
      </w:rPr>
    </w:lvl>
    <w:lvl w:ilvl="1">
      <w:start w:val="1"/>
      <w:numFmt w:val="decimal"/>
      <w:suff w:val="tab"/>
      <w:lvlText w:val="%2)"/>
      <w:lvlJc w:val="left"/>
      <w:pPr>
        <w:pStyle w:val="Normal"/>
        <w:tabs>
          <w:tab w:val="num" w:pos="1260"/>
        </w:tabs>
        <w:ind w:hanging="419" w:left="1259"/>
      </w:pPr>
      <w:rPr>
        <w:rFonts w:hint="eastAsia"/>
      </w:rPr>
    </w:lvl>
    <w:lvl w:ilvl="2">
      <w:start w:val="1"/>
      <w:numFmt w:val="decimal"/>
      <w:suff w:val="tab"/>
      <w:lvlText w:val="(%3)"/>
      <w:lvlJc w:val="left"/>
      <w:pPr>
        <w:pStyle w:val="Normal"/>
        <w:tabs>
          <w:tab w:val="num" w:pos="0"/>
        </w:tabs>
        <w:ind w:hanging="1" w:left="1679"/>
      </w:pPr>
      <w:rPr>
        <w:b w:val="0"/>
        <w:i w:val="0"/>
        <w:sz w:val="21"/>
        <w:szCs w:val="21"/>
        <w:rFonts w:ascii="宋体" w:eastAsia="宋体" w:hint="eastAsia"/>
      </w:r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100"/>
        </w:tabs>
        <w:ind w:hanging="419" w:left="2099"/>
      </w:pPr>
      <w:rPr>
        <w:rFonts w:hint="eastAsia"/>
      </w:rPr>
    </w:lvl>
    <w:lvl w:ilvl="4">
      <w:start w:val="1"/>
      <w:numFmt w:val="lowerLetter"/>
      <w:suff w:val="tab"/>
      <w:lvlText w:val="%5)"/>
      <w:lvlJc w:val="left"/>
      <w:pPr>
        <w:pStyle w:val="Normal"/>
        <w:tabs>
          <w:tab w:val="num" w:pos="2520"/>
        </w:tabs>
        <w:ind w:hanging="419" w:left="2519"/>
      </w:pPr>
      <w:rPr>
        <w:rFonts w:hint="eastAsia"/>
      </w:r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2940"/>
        </w:tabs>
        <w:ind w:hanging="419" w:left="2939"/>
      </w:pPr>
      <w:rPr>
        <w:rFonts w:hint="eastAsia"/>
      </w:r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3360"/>
        </w:tabs>
        <w:ind w:hanging="419" w:left="3359"/>
      </w:pPr>
      <w:rPr>
        <w:rFonts w:hint="eastAsia"/>
      </w:rPr>
    </w:lvl>
    <w:lvl w:ilvl="7">
      <w:start w:val="1"/>
      <w:numFmt w:val="lowerLetter"/>
      <w:suff w:val="tab"/>
      <w:lvlText w:val="%8)"/>
      <w:lvlJc w:val="left"/>
      <w:pPr>
        <w:pStyle w:val="Normal"/>
        <w:tabs>
          <w:tab w:val="num" w:pos="3780"/>
        </w:tabs>
        <w:ind w:hanging="419" w:left="3779"/>
      </w:pPr>
      <w:rPr>
        <w:rFonts w:hint="eastAsia"/>
      </w:r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4200"/>
        </w:tabs>
        <w:ind w:hanging="419" w:left="4199"/>
      </w:pPr>
      <w:rPr>
        <w:rFonts w:hint="eastAsia"/>
      </w:rPr>
    </w:lvl>
  </w:abstractNum>
  <w:abstractNum w:abstractNumId="11">
    <w:nsid w:val="3C124F4B"/>
    <w:multiLevelType w:val="multilevel"/>
    <w:tmpl w:val="3C124F4B"/>
    <w:lvl w:ilvl="0">
      <w:start w:val="1"/>
      <w:numFmt w:val="decimal"/>
      <w:suff w:val="tab"/>
      <w:lvlText w:val="%1"/>
      <w:lvlJc w:val="left"/>
      <w:pPr>
        <w:pStyle w:val="Normal"/>
        <w:tabs>
          <w:tab w:val="left" w:pos="0"/>
        </w:tabs>
        <w:ind w:firstLine="0" w:left="0"/>
      </w:pPr>
      <w:rPr>
        <w:color w:val="000000"/>
        <w:rFonts w:ascii="黑体" w:hAnsi="Times New Roman" w:eastAsia="黑体" w:hint="eastAsia"/>
      </w:rPr>
    </w:lvl>
    <w:lvl w:ilvl="1">
      <w:start w:val="1"/>
      <w:numFmt w:val="lowerLetter"/>
      <w:suff w:val="tab"/>
      <w:lvlText w:val="%2)"/>
      <w:lvlJc w:val="left"/>
      <w:pPr>
        <w:pStyle w:val="Normal"/>
        <w:tabs>
          <w:tab w:val="left" w:pos="840"/>
        </w:tabs>
        <w:ind w:hanging="420" w:left="840"/>
      </w:pPr>
      <w:rPr>
        <w:rFonts w:hint="eastAsia"/>
      </w:r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left" w:pos="1260"/>
        </w:tabs>
        <w:ind w:hanging="420" w:left="1260"/>
      </w:pPr>
      <w:rPr>
        <w:rFonts w:hint="eastAsia"/>
      </w:r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left" w:pos="1680"/>
        </w:tabs>
        <w:ind w:hanging="420" w:left="1680"/>
      </w:pPr>
      <w:rPr>
        <w:rFonts w:hint="eastAsia"/>
      </w:rPr>
    </w:lvl>
    <w:lvl w:ilvl="4">
      <w:start w:val="1"/>
      <w:numFmt w:val="lowerLetter"/>
      <w:suff w:val="tab"/>
      <w:lvlText w:val="%5)"/>
      <w:lvlJc w:val="left"/>
      <w:pPr>
        <w:pStyle w:val="Normal"/>
        <w:tabs>
          <w:tab w:val="left" w:pos="2100"/>
        </w:tabs>
        <w:ind w:hanging="420" w:left="2100"/>
      </w:pPr>
      <w:rPr>
        <w:rFonts w:hint="eastAsia"/>
      </w:r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left" w:pos="2520"/>
        </w:tabs>
        <w:ind w:hanging="420" w:left="2520"/>
      </w:pPr>
      <w:rPr>
        <w:rFonts w:hint="eastAsia"/>
      </w:r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left" w:pos="2940"/>
        </w:tabs>
        <w:ind w:hanging="420" w:left="2940"/>
      </w:pPr>
      <w:rPr>
        <w:rFonts w:hint="eastAsia"/>
      </w:rPr>
    </w:lvl>
    <w:lvl w:ilvl="7">
      <w:start w:val="1"/>
      <w:numFmt w:val="lowerLetter"/>
      <w:suff w:val="tab"/>
      <w:lvlText w:val="%8)"/>
      <w:lvlJc w:val="left"/>
      <w:pPr>
        <w:pStyle w:val="Normal"/>
        <w:tabs>
          <w:tab w:val="left" w:pos="3360"/>
        </w:tabs>
        <w:ind w:hanging="420" w:left="3360"/>
      </w:pPr>
      <w:rPr>
        <w:rFonts w:hint="eastAsia"/>
      </w:r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left" w:pos="3780"/>
        </w:tabs>
        <w:ind w:hanging="420" w:left="3780"/>
      </w:pPr>
      <w:rPr>
        <w:rFonts w:hint="eastAsia"/>
      </w:rPr>
    </w:lvl>
  </w:abstractNum>
  <w:abstractNum w:abstractNumId="12">
    <w:nsid w:val="3D733618"/>
    <w:multiLevelType w:val="multilevel"/>
    <w:tmpl w:val="193A04F0"/>
    <w:lvl w:ilvl="0">
      <w:start w:val="1"/>
      <w:numFmt w:val="decimal"/>
      <w:pStyle w:val="FootnoteText"/>
      <w:suff w:val="tab"/>
      <w:lvlText w:val="%1)"/>
      <w:lvlJc w:val="left"/>
      <w:pPr>
        <w:pStyle w:val="Normal"/>
        <w:tabs>
          <w:tab w:val="num" w:pos="0"/>
        </w:tabs>
        <w:ind w:hanging="357" w:left="720"/>
      </w:pPr>
      <w:rPr>
        <w:rFonts w:hint="eastAsia"/>
      </w:rPr>
    </w:lvl>
    <w:lvl w:ilvl="1">
      <w:start w:val="1"/>
      <w:numFmt w:val="lowerLetter"/>
      <w:suff w:val="tab"/>
      <w:lvlText w:val="%2)"/>
      <w:lvlJc w:val="left"/>
      <w:pPr>
        <w:pStyle w:val="Normal"/>
        <w:tabs>
          <w:tab w:val="num" w:pos="504"/>
        </w:tabs>
        <w:ind w:hanging="544" w:left="544"/>
      </w:pPr>
      <w:rPr>
        <w:rFonts w:hint="eastAsia"/>
      </w:r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532"/>
        </w:tabs>
        <w:ind w:hanging="544" w:left="544"/>
      </w:pPr>
      <w:rPr>
        <w:rFonts w:hint="eastAsia"/>
      </w:r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560"/>
        </w:tabs>
        <w:ind w:hanging="544" w:left="544"/>
      </w:pPr>
      <w:rPr>
        <w:rFonts w:hint="eastAsia"/>
      </w:rPr>
    </w:lvl>
    <w:lvl w:ilvl="4">
      <w:start w:val="1"/>
      <w:numFmt w:val="lowerLetter"/>
      <w:suff w:val="tab"/>
      <w:lvlText w:val="%5)"/>
      <w:lvlJc w:val="left"/>
      <w:pPr>
        <w:pStyle w:val="Normal"/>
        <w:tabs>
          <w:tab w:val="num" w:pos="588"/>
        </w:tabs>
        <w:ind w:hanging="544" w:left="544"/>
      </w:pPr>
      <w:rPr>
        <w:rFonts w:hint="eastAsia"/>
      </w:r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616"/>
        </w:tabs>
        <w:ind w:hanging="544" w:left="544"/>
      </w:pPr>
      <w:rPr>
        <w:rFonts w:hint="eastAsia"/>
      </w:r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644"/>
        </w:tabs>
        <w:ind w:hanging="544" w:left="544"/>
      </w:pPr>
      <w:rPr>
        <w:rFonts w:hint="eastAsia"/>
      </w:rPr>
    </w:lvl>
    <w:lvl w:ilvl="7">
      <w:start w:val="1"/>
      <w:numFmt w:val="lowerLetter"/>
      <w:suff w:val="tab"/>
      <w:lvlText w:val="%8)"/>
      <w:lvlJc w:val="left"/>
      <w:pPr>
        <w:pStyle w:val="Normal"/>
        <w:tabs>
          <w:tab w:val="num" w:pos="672"/>
        </w:tabs>
        <w:ind w:hanging="544" w:left="544"/>
      </w:pPr>
      <w:rPr>
        <w:rFonts w:hint="eastAsia"/>
      </w:r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700"/>
        </w:tabs>
        <w:ind w:hanging="544" w:left="544"/>
      </w:pPr>
      <w:rPr>
        <w:rFonts w:hint="eastAsia"/>
      </w:rPr>
    </w:lvl>
  </w:abstractNum>
  <w:abstractNum w:abstractNumId="13">
    <w:nsid w:val="41D9586E"/>
    <w:multiLevelType w:val="multilevel"/>
    <w:tmpl w:val="41D9586E"/>
    <w:lvl w:ilvl="0">
      <w:start w:val="1"/>
      <w:numFmt w:val="lowerLetter"/>
      <w:suff w:val="tab"/>
      <w:lvlText w:val="%1."/>
      <w:lvlJc w:val="left"/>
      <w:pPr>
        <w:pStyle w:val="Normal"/>
        <w:tabs>
          <w:tab w:val="left" w:pos="795"/>
        </w:tabs>
        <w:ind w:hanging="360" w:left="795"/>
      </w:pPr>
      <w:rPr>
        <w:rFonts w:hint="eastAsia"/>
      </w:rPr>
    </w:lvl>
    <w:lvl w:ilvl="1">
      <w:start w:val="1"/>
      <w:numFmt w:val="lowerLetter"/>
      <w:suff w:val="tab"/>
      <w:lvlText w:val="%2)"/>
      <w:lvlJc w:val="left"/>
      <w:pPr>
        <w:pStyle w:val="Normal"/>
        <w:tabs>
          <w:tab w:val="left" w:pos="846"/>
        </w:tabs>
        <w:ind w:hanging="420" w:left="846"/>
      </w:pPr>
      <w:rPr>
        <w:rFonts w:ascii="宋体" w:hAnsi="宋体" w:eastAsia="宋体"/>
      </w:r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left" w:pos="1695"/>
        </w:tabs>
        <w:ind w:hanging="420" w:left="1695"/>
      </w:pPr>
      <w:rPr/>
    </w:lvl>
    <w:lvl w:ilvl="3">
      <w:start w:val="1"/>
      <w:numFmt w:val="decimal"/>
      <w:suff w:val="tab"/>
      <w:lvlText w:val="%4."/>
      <w:lvlJc w:val="left"/>
      <w:pPr>
        <w:pStyle w:val="Normal"/>
        <w:tabs>
          <w:tab w:val="left" w:pos="2115"/>
        </w:tabs>
        <w:ind w:hanging="420" w:left="2115"/>
      </w:pPr>
      <w:rPr/>
    </w:lvl>
    <w:lvl w:ilvl="4">
      <w:start w:val="1"/>
      <w:numFmt w:val="lowerLetter"/>
      <w:suff w:val="tab"/>
      <w:lvlText w:val="%5)"/>
      <w:lvlJc w:val="left"/>
      <w:pPr>
        <w:pStyle w:val="Normal"/>
        <w:tabs>
          <w:tab w:val="left" w:pos="2535"/>
        </w:tabs>
        <w:ind w:hanging="420" w:left="2535"/>
      </w:pPr>
      <w:rPr/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left" w:pos="2955"/>
        </w:tabs>
        <w:ind w:hanging="420" w:left="2955"/>
      </w:pPr>
      <w:rPr/>
    </w:lvl>
    <w:lvl w:ilvl="6">
      <w:start w:val="1"/>
      <w:numFmt w:val="decimal"/>
      <w:suff w:val="tab"/>
      <w:lvlText w:val="%7."/>
      <w:lvlJc w:val="left"/>
      <w:pPr>
        <w:pStyle w:val="Normal"/>
        <w:tabs>
          <w:tab w:val="left" w:pos="3375"/>
        </w:tabs>
        <w:ind w:hanging="420" w:left="3375"/>
      </w:pPr>
      <w:rPr/>
    </w:lvl>
    <w:lvl w:ilvl="7">
      <w:start w:val="1"/>
      <w:numFmt w:val="lowerLetter"/>
      <w:suff w:val="tab"/>
      <w:lvlText w:val="%8)"/>
      <w:lvlJc w:val="left"/>
      <w:pPr>
        <w:pStyle w:val="Normal"/>
        <w:tabs>
          <w:tab w:val="left" w:pos="3795"/>
        </w:tabs>
        <w:ind w:hanging="420" w:left="3795"/>
      </w:pPr>
      <w:rPr/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left" w:pos="4215"/>
        </w:tabs>
        <w:ind w:hanging="420" w:left="4215"/>
      </w:pPr>
      <w:rPr/>
    </w:lvl>
  </w:abstractNum>
  <w:abstractNum w:abstractNumId="14">
    <w:nsid w:val="44C50F90"/>
    <w:multiLevelType w:val="multilevel"/>
    <w:tmpl w:val="ED0C9B78"/>
    <w:lvl w:ilvl="0">
      <w:start w:val="1"/>
      <w:numFmt w:val="lowerLetter"/>
      <w:pStyle w:val="UserStyle_19"/>
      <w:suff w:val="tab"/>
      <w:lvlText w:val="%1)"/>
      <w:lvlJc w:val="left"/>
      <w:pPr>
        <w:pStyle w:val="Normal"/>
        <w:tabs>
          <w:tab w:val="num" w:pos="840"/>
        </w:tabs>
        <w:ind w:hanging="419" w:left="839"/>
      </w:pPr>
      <w:rPr>
        <w:b w:val="0"/>
        <w:i w:val="0"/>
        <w:sz w:val="21"/>
        <w:szCs w:val="21"/>
        <w:rFonts w:ascii="宋体" w:eastAsia="宋体" w:hint="eastAsia"/>
      </w:rPr>
    </w:lvl>
    <w:lvl w:ilvl="1">
      <w:start w:val="1"/>
      <w:numFmt w:val="decimal"/>
      <w:pStyle w:val="UserStyle_14"/>
      <w:suff w:val="tab"/>
      <w:lvlText w:val="%2)"/>
      <w:lvlJc w:val="left"/>
      <w:pPr>
        <w:pStyle w:val="Normal"/>
        <w:tabs>
          <w:tab w:val="num" w:pos="1260"/>
        </w:tabs>
        <w:ind w:hanging="419" w:left="1259"/>
      </w:pPr>
      <w:rPr>
        <w:rFonts w:hint="eastAsia"/>
      </w:rPr>
    </w:lvl>
    <w:lvl w:ilvl="2">
      <w:start w:val="1"/>
      <w:numFmt w:val="decimal"/>
      <w:pStyle w:val="UserStyle_21"/>
      <w:suff w:val="tab"/>
      <w:lvlText w:val="(%3)"/>
      <w:lvlJc w:val="left"/>
      <w:pPr>
        <w:pStyle w:val="Normal"/>
        <w:tabs>
          <w:tab w:val="num" w:pos="0"/>
        </w:tabs>
        <w:ind w:hanging="420" w:left="1679"/>
      </w:pPr>
      <w:rPr>
        <w:b w:val="0"/>
        <w:i w:val="0"/>
        <w:sz w:val="21"/>
        <w:szCs w:val="21"/>
        <w:rFonts w:ascii="宋体" w:eastAsia="宋体" w:hint="eastAsia"/>
      </w:r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100"/>
        </w:tabs>
        <w:ind w:hanging="419" w:left="2099"/>
      </w:pPr>
      <w:rPr>
        <w:rFonts w:hint="eastAsia"/>
      </w:rPr>
    </w:lvl>
    <w:lvl w:ilvl="4">
      <w:start w:val="1"/>
      <w:numFmt w:val="lowerLetter"/>
      <w:suff w:val="tab"/>
      <w:lvlText w:val="%5)"/>
      <w:lvlJc w:val="left"/>
      <w:pPr>
        <w:pStyle w:val="Normal"/>
        <w:tabs>
          <w:tab w:val="num" w:pos="2520"/>
        </w:tabs>
        <w:ind w:hanging="419" w:left="2519"/>
      </w:pPr>
      <w:rPr>
        <w:rFonts w:hint="eastAsia"/>
      </w:r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2940"/>
        </w:tabs>
        <w:ind w:hanging="419" w:left="2939"/>
      </w:pPr>
      <w:rPr>
        <w:rFonts w:hint="eastAsia"/>
      </w:r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3360"/>
        </w:tabs>
        <w:ind w:hanging="419" w:left="3359"/>
      </w:pPr>
      <w:rPr>
        <w:rFonts w:hint="eastAsia"/>
      </w:rPr>
    </w:lvl>
    <w:lvl w:ilvl="7">
      <w:start w:val="1"/>
      <w:numFmt w:val="lowerLetter"/>
      <w:suff w:val="tab"/>
      <w:lvlText w:val="%8)"/>
      <w:lvlJc w:val="left"/>
      <w:pPr>
        <w:pStyle w:val="Normal"/>
        <w:tabs>
          <w:tab w:val="num" w:pos="3780"/>
        </w:tabs>
        <w:ind w:hanging="419" w:left="3779"/>
      </w:pPr>
      <w:rPr>
        <w:rFonts w:hint="eastAsia"/>
      </w:r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4200"/>
        </w:tabs>
        <w:ind w:hanging="419" w:left="4199"/>
      </w:pPr>
      <w:rPr>
        <w:rFonts w:hint="eastAsia"/>
      </w:rPr>
    </w:lvl>
  </w:abstractNum>
  <w:abstractNum w:abstractNumId="15">
    <w:nsid w:val="4B733A5F"/>
    <w:multiLevelType w:val="multilevel"/>
    <w:tmpl w:val="2894FF02"/>
    <w:lvl w:ilvl="0">
      <w:start w:val="1"/>
      <w:numFmt w:val="decimal"/>
      <w:pStyle w:val="UserStyle_22"/>
      <w:suff w:val="nothing"/>
      <w:lvlText w:val="示例%1："/>
      <w:lvlJc w:val="left"/>
      <w:pPr>
        <w:pStyle w:val="Normal"/>
        <w:ind w:firstLine="363" w:left="0"/>
      </w:pPr>
      <w:rPr>
        <w:vertAlign w:val="baseline"/>
        <w:b w:val="0"/>
        <w:i w:val="0"/>
        <w:sz w:val="18"/>
        <w:szCs w:val="18"/>
        <w:rFonts w:ascii="黑体" w:hAnsi="Times New Roman" w:eastAsia="黑体" w:hint="eastAsia"/>
      </w:rPr>
    </w:lvl>
    <w:lvl w:ilvl="1">
      <w:start w:val="1"/>
      <w:numFmt w:val="decimal"/>
      <w:suff w:val="space"/>
      <w:lvlJc w:val="left"/>
      <w:pPr>
        <w:pStyle w:val="Normal"/>
        <w:ind w:firstLine="0" w:left="0"/>
      </w:pPr>
      <w:rPr>
        <w:vertAlign w:val="baseline"/>
        <w:rFonts w:hint="eastAsia"/>
      </w:rPr>
    </w:lvl>
    <w:lvl w:ilvl="2">
      <w:start w:val="1"/>
      <w:numFmt w:val="decimal"/>
      <w:suff w:val="space"/>
      <w:lvlText w:val="2.2.%3"/>
      <w:lvlJc w:val="left"/>
      <w:pPr>
        <w:pStyle w:val="Normal"/>
        <w:ind w:firstLine="0" w:left="0"/>
      </w:pPr>
      <w:rPr>
        <w:vertAlign w:val="baseline"/>
        <w:rFonts w:hint="eastAsia"/>
      </w:r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0"/>
        </w:tabs>
        <w:ind w:hanging="629" w:left="992"/>
      </w:pPr>
      <w:rPr>
        <w:vertAlign w:val="baseline"/>
        <w:rFonts w:hint="eastAsia"/>
      </w:rPr>
    </w:lvl>
    <w:lvl w:ilvl="4">
      <w:start w:val="1"/>
      <w:numFmt w:val="lowerLetter"/>
      <w:suff w:val="tab"/>
      <w:lvlText w:val="%5)"/>
      <w:lvlJc w:val="left"/>
      <w:pPr>
        <w:pStyle w:val="Normal"/>
        <w:tabs>
          <w:tab w:val="num" w:pos="0"/>
        </w:tabs>
        <w:ind w:hanging="629" w:left="992"/>
      </w:pPr>
      <w:rPr>
        <w:vertAlign w:val="baseline"/>
        <w:rFonts w:hint="eastAsia"/>
      </w:r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0"/>
        </w:tabs>
        <w:ind w:hanging="629" w:left="992"/>
      </w:pPr>
      <w:rPr>
        <w:vertAlign w:val="baseline"/>
        <w:rFonts w:hint="eastAsia"/>
      </w:r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0"/>
        </w:tabs>
        <w:ind w:hanging="629" w:left="992"/>
      </w:pPr>
      <w:rPr>
        <w:vertAlign w:val="baseline"/>
        <w:rFonts w:hint="eastAsia"/>
      </w:rPr>
    </w:lvl>
    <w:lvl w:ilvl="7">
      <w:start w:val="1"/>
      <w:numFmt w:val="lowerLetter"/>
      <w:suff w:val="tab"/>
      <w:lvlText w:val="%8)"/>
      <w:lvlJc w:val="left"/>
      <w:pPr>
        <w:pStyle w:val="Normal"/>
        <w:tabs>
          <w:tab w:val="num" w:pos="0"/>
        </w:tabs>
        <w:ind w:hanging="629" w:left="992"/>
      </w:pPr>
      <w:rPr>
        <w:vertAlign w:val="baseline"/>
        <w:rFonts w:hint="eastAsia"/>
      </w:r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0"/>
        </w:tabs>
        <w:ind w:hanging="629" w:left="992"/>
      </w:pPr>
      <w:rPr>
        <w:vertAlign w:val="baseline"/>
        <w:rFonts w:hint="eastAsia"/>
      </w:rPr>
    </w:lvl>
  </w:abstractNum>
  <w:abstractNum w:abstractNumId="16">
    <w:nsid w:val="4FA945FF"/>
    <w:multiLevelType w:val="multilevel"/>
    <w:tmpl w:val="0409001D"/>
    <w:lvl w:ilvl="0">
      <w:start w:val="1"/>
      <w:numFmt w:val="decimal"/>
      <w:suff w:val="tab"/>
      <w:lvlText w:val="%1"/>
      <w:lvlJc w:val="left"/>
      <w:pPr>
        <w:pStyle w:val="Normal"/>
        <w:tabs>
          <w:tab w:val="num" w:pos="425"/>
        </w:tabs>
        <w:ind w:hanging="425" w:left="425"/>
      </w:pPr>
      <w:rPr/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992"/>
        </w:tabs>
        <w:ind w:hanging="567" w:left="992"/>
      </w:pPr>
      <w:rPr/>
    </w:lvl>
    <w:lvl w:ilvl="2">
      <w:start w:val="1"/>
      <w:numFmt w:val="decimal"/>
      <w:suff w:val="tab"/>
      <w:lvlText w:val="%1.%2.%3"/>
      <w:lvlJc w:val="left"/>
      <w:pPr>
        <w:pStyle w:val="Normal"/>
        <w:tabs>
          <w:tab w:val="num" w:pos="1931"/>
        </w:tabs>
        <w:ind w:hanging="567" w:left="1418"/>
      </w:pPr>
      <w:rPr/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2716"/>
        </w:tabs>
        <w:ind w:hanging="708" w:left="1984"/>
      </w:pPr>
      <w:rPr/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3141"/>
        </w:tabs>
        <w:ind w:hanging="850" w:left="2551"/>
      </w:pPr>
      <w:rPr/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3926"/>
        </w:tabs>
        <w:ind w:hanging="1134" w:left="3260"/>
      </w:pPr>
      <w:rPr/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4711"/>
        </w:tabs>
        <w:ind w:hanging="1276" w:left="3827"/>
      </w:pPr>
      <w:rPr/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5496"/>
        </w:tabs>
        <w:ind w:hanging="1418" w:left="4394"/>
      </w:pPr>
      <w:rPr/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6282"/>
        </w:tabs>
        <w:ind w:hanging="1700" w:left="5102"/>
      </w:pPr>
      <w:rPr/>
    </w:lvl>
  </w:abstractNum>
  <w:abstractNum w:abstractNumId="17">
    <w:nsid w:val="557C2AF5"/>
    <w:multiLevelType w:val="multilevel"/>
    <w:tmpl w:val="5AB41562"/>
    <w:lvl w:ilvl="0">
      <w:start w:val="1"/>
      <w:numFmt w:val="decimal"/>
      <w:pStyle w:val="UserStyle_88"/>
      <w:suff w:val="nothing"/>
      <w:lvlText w:val="图%1　"/>
      <w:lvlJc w:val="left"/>
      <w:pPr>
        <w:pStyle w:val="Normal"/>
        <w:ind w:firstLine="0" w:left="0"/>
      </w:pPr>
      <w:rPr>
        <w:b w:val="0"/>
        <w:i w:val="0"/>
        <w:sz w:val="21"/>
        <w:rFonts w:ascii="黑体" w:hAnsi="Times New Roman" w:eastAsia="黑体" w:hint="eastAsia"/>
      </w:rPr>
    </w:lvl>
    <w:lvl w:ilvl="1">
      <w:start w:val="1"/>
      <w:numFmt w:val="decimal"/>
      <w:suff w:val="nothing"/>
      <w:lvlText w:val="%1%2　"/>
      <w:lvlJc w:val="left"/>
      <w:pPr>
        <w:pStyle w:val="Normal"/>
        <w:ind w:firstLine="0" w:left="0"/>
      </w:pPr>
      <w:rPr>
        <w:b w:val="0"/>
        <w:i w:val="0"/>
        <w:sz w:val="21"/>
        <w:rFonts w:ascii="Times New Roman" w:hAnsi="Times New Roman" w:eastAsia="黑体"/>
      </w:rPr>
    </w:lvl>
    <w:lvl w:ilvl="2">
      <w:start w:val="1"/>
      <w:numFmt w:val="decimal"/>
      <w:suff w:val="nothing"/>
      <w:lvlText w:val="%1%2.%3　"/>
      <w:lvlJc w:val="left"/>
      <w:pPr>
        <w:pStyle w:val="Normal"/>
        <w:ind w:firstLine="0" w:left="0"/>
      </w:pPr>
      <w:rPr>
        <w:b w:val="0"/>
        <w:i w:val="0"/>
        <w:sz w:val="21"/>
        <w:rFonts w:ascii="Times New Roman" w:hAnsi="Times New Roman" w:eastAsia="黑体"/>
      </w:rPr>
    </w:lvl>
    <w:lvl w:ilvl="3">
      <w:start w:val="1"/>
      <w:numFmt w:val="decimal"/>
      <w:suff w:val="nothing"/>
      <w:lvlText w:val="%1%2.%3.%4　"/>
      <w:lvlJc w:val="left"/>
      <w:pPr>
        <w:pStyle w:val="Normal"/>
        <w:ind w:firstLine="0" w:left="0"/>
      </w:pPr>
      <w:rPr>
        <w:b w:val="0"/>
        <w:i w:val="0"/>
        <w:sz w:val="21"/>
        <w:rFonts w:ascii="Times New Roman" w:hAnsi="Times New Roman" w:eastAsia="黑体"/>
      </w:rPr>
    </w:lvl>
    <w:lvl w:ilvl="4">
      <w:start w:val="1"/>
      <w:numFmt w:val="decimal"/>
      <w:suff w:val="nothing"/>
      <w:lvlText w:val="%1%2.%3.%4.%5　"/>
      <w:lvlJc w:val="left"/>
      <w:pPr>
        <w:pStyle w:val="Normal"/>
        <w:ind w:firstLine="0" w:left="0"/>
      </w:pPr>
      <w:rPr>
        <w:b w:val="0"/>
        <w:i w:val="0"/>
        <w:sz w:val="21"/>
        <w:rFonts w:ascii="Times New Roman" w:hAnsi="Times New Roman" w:eastAsia="黑体"/>
      </w:rPr>
    </w:lvl>
    <w:lvl w:ilvl="5">
      <w:start w:val="1"/>
      <w:numFmt w:val="decimal"/>
      <w:suff w:val="nothing"/>
      <w:lvlText w:val="%1%2.%3.%4.%5.%6　"/>
      <w:lvlJc w:val="left"/>
      <w:pPr>
        <w:pStyle w:val="Normal"/>
        <w:ind w:firstLine="0" w:left="0"/>
      </w:pPr>
      <w:rPr>
        <w:b w:val="0"/>
        <w:i w:val="0"/>
        <w:sz w:val="21"/>
        <w:rFonts w:ascii="Times New Roman" w:hAnsi="Times New Roman" w:eastAsia="黑体"/>
      </w:rPr>
    </w:lvl>
    <w:lvl w:ilvl="6">
      <w:start w:val="1"/>
      <w:numFmt w:val="decimal"/>
      <w:suff w:val="nothing"/>
      <w:lvlText w:val="%1%2.%3.%4.%5.%6.%7　"/>
      <w:lvlJc w:val="left"/>
      <w:pPr>
        <w:pStyle w:val="Normal"/>
        <w:ind w:firstLine="0" w:left="0"/>
      </w:pPr>
      <w:rPr>
        <w:b w:val="0"/>
        <w:i w:val="0"/>
        <w:sz w:val="21"/>
        <w:rFonts w:ascii="Times New Roman" w:hAnsi="Times New Roman" w:eastAsia="黑体"/>
      </w:r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4351"/>
        </w:tabs>
        <w:ind w:hanging="1418" w:left="3969"/>
      </w:pPr>
      <w:rPr>
        <w:rFonts w:hint="eastAsia"/>
      </w:r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4777"/>
        </w:tabs>
        <w:ind w:hanging="1700" w:left="4677"/>
      </w:pPr>
      <w:rPr>
        <w:rFonts w:hint="eastAsia"/>
      </w:rPr>
    </w:lvl>
  </w:abstractNum>
  <w:abstractNum w:abstractNumId="18">
    <w:nsid w:val="597950A4"/>
    <w:multiLevelType w:val="multilevel"/>
    <w:tmpl w:val="8E329E24"/>
    <w:lvl w:ilvl="0">
      <w:start w:val="1"/>
      <w:numFmt w:val="decimal"/>
      <w:suff w:val="nothing"/>
      <w:lvlText w:val="%1　"/>
      <w:lvlJc w:val="left"/>
      <w:pPr>
        <w:pStyle w:val="Normal"/>
        <w:ind w:firstLine="0" w:left="0"/>
      </w:pPr>
      <w:rPr>
        <w:b w:val="0"/>
        <w:i w:val="0"/>
        <w:sz w:val="21"/>
        <w:szCs w:val="21"/>
        <w:rFonts w:ascii="黑体" w:hAnsi="Times New Roman" w:eastAsia="黑体" w:hint="eastAsia"/>
      </w:rPr>
    </w:lvl>
    <w:lvl w:ilvl="1">
      <w:start w:val="1"/>
      <w:numFmt w:val="decimal"/>
      <w:suff w:val="nothing"/>
      <w:lvlText w:val="%1.%2　"/>
      <w:lvlJc w:val="left"/>
      <w:pPr>
        <w:pStyle w:val="Normal"/>
      </w:pPr>
      <w:rPr>
        <w:vertAlign w:val="baseline"/>
        <w:b w:val="0"/>
        <w:i w:val="0"/>
        <w:u w:val="none"/>
        <w:vanish/>
        <w:color w:val="000000"/>
        <w:spacing w:val="0"/>
        <w:sz w:val="21"/>
        <w:kern w:val="0"/>
        <w:bCs w:val="0"/>
        <w:iCs w:val="0"/>
        <w:szCs w:val="21"/>
        <w:rFonts w:ascii="黑体" w:hAnsi="Times New Roman" w:eastAsia="黑体" w:hint="eastAsia"/>
      </w:rPr>
    </w:lvl>
    <w:lvl w:ilvl="2">
      <w:start w:val="1"/>
      <w:numFmt w:val="decimal"/>
      <w:suff w:val="nothing"/>
      <w:lvlText w:val="%1.%2.%3　"/>
      <w:lvlJc w:val="left"/>
      <w:pPr>
        <w:pStyle w:val="Normal"/>
        <w:ind w:firstLine="0" w:left="0"/>
      </w:pPr>
      <w:rPr>
        <w:b w:val="0"/>
        <w:i w:val="0"/>
        <w:sz w:val="21"/>
        <w:rFonts w:ascii="黑体" w:hAnsi="Times New Roman" w:eastAsia="黑体" w:hint="eastAsia"/>
      </w:rPr>
    </w:lvl>
    <w:lvl w:ilvl="3">
      <w:start w:val="1"/>
      <w:numFmt w:val="decimal"/>
      <w:suff w:val="nothing"/>
      <w:lvlText w:val="%1.%2.%3.%4　"/>
      <w:lvlJc w:val="left"/>
      <w:pPr>
        <w:pStyle w:val="Normal"/>
        <w:ind w:firstLine="0" w:left="0"/>
      </w:pPr>
      <w:rPr>
        <w:b w:val="0"/>
        <w:i w:val="0"/>
        <w:sz w:val="21"/>
        <w:rFonts w:ascii="黑体" w:hAnsi="Times New Roman" w:eastAsia="黑体" w:hint="eastAsia"/>
      </w:rPr>
    </w:lvl>
    <w:lvl w:ilvl="4">
      <w:start w:val="1"/>
      <w:numFmt w:val="decimal"/>
      <w:suff w:val="nothing"/>
      <w:lvlText w:val="%1.%2.%3.%4.%5　"/>
      <w:lvlJc w:val="left"/>
      <w:pPr>
        <w:pStyle w:val="Normal"/>
        <w:ind w:firstLine="0" w:left="0"/>
      </w:pPr>
      <w:rPr>
        <w:b w:val="0"/>
        <w:i w:val="0"/>
        <w:sz w:val="21"/>
        <w:rFonts w:ascii="黑体" w:hAnsi="Times New Roman" w:eastAsia="黑体" w:hint="eastAsia"/>
      </w:rPr>
    </w:lvl>
    <w:lvl w:ilvl="5">
      <w:start w:val="1"/>
      <w:numFmt w:val="decimal"/>
      <w:suff w:val="nothing"/>
      <w:lvlText w:val="%1.%2.%3.%4.%5.%6　"/>
      <w:lvlJc w:val="left"/>
      <w:pPr>
        <w:pStyle w:val="Normal"/>
        <w:ind w:firstLine="0" w:left="0"/>
      </w:pPr>
      <w:rPr>
        <w:b w:val="0"/>
        <w:i w:val="0"/>
        <w:sz w:val="21"/>
        <w:rFonts w:ascii="黑体" w:hAnsi="Times New Roman" w:eastAsia="黑体" w:hint="eastAsia"/>
      </w:rPr>
    </w:lvl>
    <w:lvl w:ilvl="6">
      <w:start w:val="1"/>
      <w:numFmt w:val="decimal"/>
      <w:suff w:val="nothing"/>
      <w:lvlText w:val="%1%2.%3.%4.%5.%6.%7　"/>
      <w:lvlJc w:val="left"/>
      <w:pPr>
        <w:pStyle w:val="Normal"/>
        <w:ind w:firstLine="0" w:left="0"/>
      </w:pPr>
      <w:rPr>
        <w:b w:val="0"/>
        <w:i w:val="0"/>
        <w:sz w:val="21"/>
        <w:rFonts w:ascii="黑体" w:hAnsi="Times New Roman" w:eastAsia="黑体" w:hint="eastAsia"/>
      </w:r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4351"/>
        </w:tabs>
        <w:ind w:hanging="1418" w:left="3969"/>
      </w:pPr>
      <w:rPr>
        <w:rFonts w:hint="eastAsia"/>
      </w:r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4777"/>
        </w:tabs>
        <w:ind w:hanging="1700" w:left="4677"/>
      </w:pPr>
      <w:rPr>
        <w:rFonts w:hint="eastAsia"/>
      </w:rPr>
    </w:lvl>
  </w:abstractNum>
  <w:abstractNum w:abstractNumId="19">
    <w:nsid w:val="5A1A5144"/>
    <w:multiLevelType w:val="multilevel"/>
    <w:tmpl w:val="0409001D"/>
    <w:lvl w:ilvl="0">
      <w:start w:val="1"/>
      <w:numFmt w:val="decimal"/>
      <w:suff w:val="tab"/>
      <w:lvlText w:val="%1"/>
      <w:lvlJc w:val="left"/>
      <w:pPr>
        <w:pStyle w:val="Normal"/>
        <w:tabs>
          <w:tab w:val="num" w:pos="425"/>
        </w:tabs>
        <w:ind w:hanging="425" w:left="425"/>
      </w:pPr>
      <w:rPr/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1145"/>
        </w:tabs>
        <w:ind w:hanging="567" w:left="992"/>
      </w:pPr>
      <w:rPr/>
    </w:lvl>
    <w:lvl w:ilvl="2">
      <w:start w:val="1"/>
      <w:numFmt w:val="decimal"/>
      <w:suff w:val="tab"/>
      <w:lvlText w:val="%1.%2.%3"/>
      <w:lvlJc w:val="left"/>
      <w:pPr>
        <w:pStyle w:val="Normal"/>
        <w:tabs>
          <w:tab w:val="num" w:pos="2291"/>
        </w:tabs>
        <w:ind w:hanging="567" w:left="1418"/>
      </w:pPr>
      <w:rPr/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3076"/>
        </w:tabs>
        <w:ind w:hanging="708" w:left="1984"/>
      </w:pPr>
      <w:rPr/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3861"/>
        </w:tabs>
        <w:ind w:hanging="850" w:left="2551"/>
      </w:pPr>
      <w:rPr/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4646"/>
        </w:tabs>
        <w:ind w:hanging="1134" w:left="3260"/>
      </w:pPr>
      <w:rPr/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5791"/>
        </w:tabs>
        <w:ind w:hanging="1276" w:left="3827"/>
      </w:pPr>
      <w:rPr/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6576"/>
        </w:tabs>
        <w:ind w:hanging="1418" w:left="4394"/>
      </w:pPr>
      <w:rPr/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7362"/>
        </w:tabs>
        <w:ind w:hanging="1700" w:left="5102"/>
      </w:pPr>
      <w:rPr/>
    </w:lvl>
  </w:abstractNum>
  <w:abstractNum w:abstractNumId="2">
    <w:nsid w:val="0AE367E9"/>
    <w:multiLevelType w:val="multilevel"/>
    <w:tmpl w:val="68FAB4E2"/>
    <w:lvl w:ilvl="0">
      <w:start w:val="1"/>
      <w:numFmt w:val="decimal"/>
      <w:pStyle w:val="UserStyle_12"/>
      <w:suff w:val="nothing"/>
      <w:lvlText w:val="%1示例："/>
      <w:lvlJc w:val="left"/>
      <w:pPr>
        <w:pStyle w:val="Normal"/>
        <w:ind w:firstLine="363" w:left="0"/>
      </w:pPr>
      <w:rPr>
        <w:b w:val="0"/>
        <w:i w:val="0"/>
        <w:sz w:val="18"/>
        <w:szCs w:val="18"/>
        <w:rFonts w:ascii="黑体" w:eastAsia="黑体" w:hint="eastAsia"/>
      </w:rPr>
    </w:lvl>
    <w:lvl w:ilvl="1">
      <w:start w:val="1"/>
      <w:numFmt w:val="lowerLetter"/>
      <w:suff w:val="tab"/>
      <w:lvlText w:val="%2)"/>
      <w:lvlJc w:val="left"/>
      <w:pPr>
        <w:pStyle w:val="Normal"/>
        <w:tabs>
          <w:tab w:val="num" w:pos="363"/>
        </w:tabs>
        <w:ind w:firstLine="363" w:left="0"/>
      </w:pPr>
      <w:rPr>
        <w:rFonts w:hint="eastAsia"/>
      </w:r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363"/>
        </w:tabs>
        <w:ind w:firstLine="363" w:left="0"/>
      </w:pPr>
      <w:rPr>
        <w:rFonts w:hint="eastAsia"/>
      </w:r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63"/>
        </w:tabs>
        <w:ind w:firstLine="363" w:left="0"/>
      </w:pPr>
      <w:rPr>
        <w:rFonts w:hint="eastAsia"/>
      </w:rPr>
    </w:lvl>
    <w:lvl w:ilvl="4">
      <w:start w:val="1"/>
      <w:numFmt w:val="lowerLetter"/>
      <w:suff w:val="tab"/>
      <w:lvlText w:val="%5)"/>
      <w:lvlJc w:val="left"/>
      <w:pPr>
        <w:pStyle w:val="Normal"/>
        <w:tabs>
          <w:tab w:val="num" w:pos="363"/>
        </w:tabs>
        <w:ind w:firstLine="363" w:left="0"/>
      </w:pPr>
      <w:rPr>
        <w:rFonts w:hint="eastAsia"/>
      </w:r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63"/>
        </w:tabs>
        <w:ind w:firstLine="363" w:left="0"/>
      </w:pPr>
      <w:rPr>
        <w:rFonts w:hint="eastAsia"/>
      </w:r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363"/>
        </w:tabs>
        <w:ind w:firstLine="363" w:left="0"/>
      </w:pPr>
      <w:rPr>
        <w:rFonts w:hint="eastAsia"/>
      </w:rPr>
    </w:lvl>
    <w:lvl w:ilvl="7">
      <w:start w:val="1"/>
      <w:numFmt w:val="lowerLetter"/>
      <w:suff w:val="tab"/>
      <w:lvlText w:val="%8)"/>
      <w:lvlJc w:val="left"/>
      <w:pPr>
        <w:pStyle w:val="Normal"/>
        <w:tabs>
          <w:tab w:val="num" w:pos="363"/>
        </w:tabs>
        <w:ind w:firstLine="363" w:left="0"/>
      </w:pPr>
      <w:rPr>
        <w:rFonts w:hint="eastAsia"/>
      </w:r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363"/>
        </w:tabs>
        <w:ind w:firstLine="363" w:left="0"/>
      </w:pPr>
      <w:rPr>
        <w:rFonts w:hint="eastAsia"/>
      </w:rPr>
    </w:lvl>
  </w:abstractNum>
  <w:abstractNum w:abstractNumId="20">
    <w:nsid w:val="60B55DC2"/>
    <w:multiLevelType w:val="multilevel"/>
    <w:tmpl w:val="9DCC486E"/>
    <w:lvl w:ilvl="0">
      <w:start w:val="1"/>
      <w:numFmt w:val="upperLetter"/>
      <w:pStyle w:val="UserStyle_46"/>
      <w:suff w:val="tab"/>
      <w:lvlText w:val="%1"/>
      <w:lvlJc w:val="left"/>
      <w:pPr>
        <w:pStyle w:val="Normal"/>
        <w:tabs>
          <w:tab w:val="num" w:pos="0"/>
        </w:tabs>
        <w:ind w:hanging="425" w:left="0"/>
      </w:pPr>
      <w:rPr>
        <w:rFonts w:hint="eastAsia"/>
      </w:rPr>
    </w:lvl>
    <w:lvl w:ilvl="1">
      <w:start w:val="1"/>
      <w:numFmt w:val="decimal"/>
      <w:pStyle w:val="UserStyle_47"/>
      <w:suff w:val="nothing"/>
      <w:lvlText w:val="表%1.%2　"/>
      <w:lvlJc w:val="left"/>
      <w:pPr>
        <w:pStyle w:val="Normal"/>
        <w:ind w:hanging="567" w:left="567"/>
      </w:pPr>
      <w:rPr>
        <w:rFonts w:hint="eastAsia"/>
      </w:rPr>
    </w:lvl>
    <w:lvl w:ilvl="2">
      <w:start w:val="1"/>
      <w:numFmt w:val="decimal"/>
      <w:suff w:val="tab"/>
      <w:lvlText w:val="%1.%2.%3"/>
      <w:lvlJc w:val="left"/>
      <w:pPr>
        <w:pStyle w:val="Normal"/>
        <w:tabs>
          <w:tab w:val="num" w:pos="993"/>
        </w:tabs>
        <w:ind w:hanging="567" w:left="993"/>
      </w:pPr>
      <w:rPr>
        <w:rFonts w:hint="eastAsia"/>
      </w:r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2291"/>
        </w:tabs>
        <w:ind w:hanging="708" w:left="1559"/>
      </w:pPr>
      <w:rPr>
        <w:rFonts w:hint="eastAsia"/>
      </w:r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3076"/>
        </w:tabs>
        <w:ind w:hanging="850" w:left="2126"/>
      </w:pPr>
      <w:rPr>
        <w:rFonts w:hint="eastAsia"/>
      </w:r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3861"/>
        </w:tabs>
        <w:ind w:hanging="1134" w:left="2835"/>
      </w:pPr>
      <w:rPr>
        <w:rFonts w:hint="eastAsia"/>
      </w:r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4646"/>
        </w:tabs>
        <w:ind w:hanging="1276" w:left="3402"/>
      </w:pPr>
      <w:rPr>
        <w:rFonts w:hint="eastAsia"/>
      </w:r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5431"/>
        </w:tabs>
        <w:ind w:hanging="1418" w:left="3969"/>
      </w:pPr>
      <w:rPr>
        <w:rFonts w:hint="eastAsia"/>
      </w:r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6217"/>
        </w:tabs>
        <w:ind w:hanging="1700" w:left="4677"/>
      </w:pPr>
      <w:rPr>
        <w:rFonts w:hint="eastAsia"/>
      </w:rPr>
    </w:lvl>
  </w:abstractNum>
  <w:abstractNum w:abstractNumId="21">
    <w:nsid w:val="646260FA"/>
    <w:multiLevelType w:val="multilevel"/>
    <w:tmpl w:val="4F2011E8"/>
    <w:lvl w:ilvl="0">
      <w:start w:val="1"/>
      <w:numFmt w:val="decimal"/>
      <w:pStyle w:val="UserStyle_86"/>
      <w:suff w:val="nothing"/>
      <w:lvlText w:val="表%1　"/>
      <w:lvlJc w:val="left"/>
      <w:pPr>
        <w:pStyle w:val="Normal"/>
        <w:ind w:firstLine="0" w:left="0"/>
      </w:pPr>
      <w:rPr>
        <w:b w:val="0"/>
        <w:i w:val="0"/>
        <w:sz w:val="21"/>
        <w:rFonts w:ascii="黑体" w:hAnsi="Times New Roman" w:eastAsia="黑体" w:hint="eastAsia"/>
      </w:r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992"/>
        </w:tabs>
        <w:ind w:hanging="567" w:left="992"/>
      </w:pPr>
      <w:rPr>
        <w:rFonts w:hint="eastAsia"/>
      </w:rPr>
    </w:lvl>
    <w:lvl w:ilvl="2">
      <w:start w:val="1"/>
      <w:numFmt w:val="decimal"/>
      <w:suff w:val="tab"/>
      <w:lvlText w:val="%1.%2.%3"/>
      <w:lvlJc w:val="left"/>
      <w:pPr>
        <w:pStyle w:val="Normal"/>
        <w:tabs>
          <w:tab w:val="num" w:pos="1418"/>
        </w:tabs>
        <w:ind w:hanging="567" w:left="1418"/>
      </w:pPr>
      <w:rPr>
        <w:rFonts w:hint="eastAsia"/>
      </w:r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1984"/>
        </w:tabs>
        <w:ind w:hanging="708" w:left="1984"/>
      </w:pPr>
      <w:rPr>
        <w:rFonts w:hint="eastAsia"/>
      </w:r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2551"/>
        </w:tabs>
        <w:ind w:hanging="850" w:left="2551"/>
      </w:pPr>
      <w:rPr>
        <w:rFonts w:hint="eastAsia"/>
      </w:r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3260"/>
        </w:tabs>
        <w:ind w:hanging="1134" w:left="3260"/>
      </w:pPr>
      <w:rPr>
        <w:rFonts w:hint="eastAsia"/>
      </w:r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3827"/>
        </w:tabs>
        <w:ind w:hanging="1276" w:left="3827"/>
      </w:pPr>
      <w:rPr>
        <w:rFonts w:hint="eastAsia"/>
      </w:r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4394"/>
        </w:tabs>
        <w:ind w:hanging="1418" w:left="4394"/>
      </w:pPr>
      <w:rPr>
        <w:rFonts w:hint="eastAsia"/>
      </w:r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5102"/>
        </w:tabs>
        <w:ind w:hanging="1700" w:left="5102"/>
      </w:pPr>
      <w:rPr>
        <w:rFonts w:hint="eastAsia"/>
      </w:rPr>
    </w:lvl>
  </w:abstractNum>
  <w:abstractNum w:abstractNumId="22">
    <w:nsid w:val="657D3FBC"/>
    <w:multiLevelType w:val="multilevel"/>
    <w:tmpl w:val="95FA0F16"/>
    <w:lvl w:ilvl="0">
      <w:start w:val="1"/>
      <w:numFmt w:val="upperLetter"/>
      <w:pStyle w:val="UserStyle_44"/>
      <w:suff w:val="nothing"/>
      <w:lvlText w:val="附　录　%1"/>
      <w:lvlJc w:val="left"/>
      <w:pPr>
        <w:pStyle w:val="Normal"/>
        <w:ind w:firstLine="0" w:left="0"/>
      </w:pPr>
      <w:rPr>
        <w:b w:val="0"/>
        <w:i w:val="0"/>
        <w:spacing w:val="0"/>
        <w:w w:val="100"/>
        <w:sz w:val="21"/>
        <w:rFonts w:ascii="黑体" w:hAnsi="Times New Roman" w:eastAsia="黑体" w:hint="eastAsia"/>
      </w:rPr>
    </w:lvl>
    <w:lvl w:ilvl="1">
      <w:start w:val="1"/>
      <w:numFmt w:val="decimal"/>
      <w:pStyle w:val="UserStyle_62"/>
      <w:suff w:val="nothing"/>
      <w:lvlText w:val="%1.%2　"/>
      <w:lvlJc w:val="left"/>
      <w:pPr>
        <w:pStyle w:val="Normal"/>
        <w:ind w:firstLine="0" w:left="0"/>
      </w:pPr>
      <w:rPr>
        <w:b w:val="0"/>
        <w:i w:val="0"/>
        <w:spacing w:val="0"/>
        <w:w w:val="100"/>
        <w:sz w:val="21"/>
        <w:kern w:val="21"/>
        <w:rFonts w:ascii="黑体" w:hAnsi="Times New Roman" w:eastAsia="黑体" w:hint="eastAsia"/>
      </w:rPr>
    </w:lvl>
    <w:lvl w:ilvl="2">
      <w:start w:val="1"/>
      <w:numFmt w:val="decimal"/>
      <w:pStyle w:val="UserStyle_63"/>
      <w:suff w:val="nothing"/>
      <w:lvlText w:val="%1.%2.%3　"/>
      <w:lvlJc w:val="left"/>
      <w:pPr>
        <w:pStyle w:val="Normal"/>
        <w:ind w:firstLine="0" w:left="0"/>
      </w:pPr>
      <w:rPr>
        <w:b w:val="0"/>
        <w:i w:val="0"/>
        <w:sz w:val="21"/>
        <w:rFonts w:ascii="黑体" w:hAnsi="Times New Roman" w:eastAsia="黑体" w:hint="eastAsia"/>
      </w:rPr>
    </w:lvl>
    <w:lvl w:ilvl="3">
      <w:start w:val="1"/>
      <w:numFmt w:val="decimal"/>
      <w:pStyle w:val="UserStyle_48"/>
      <w:suff w:val="nothing"/>
      <w:lvlText w:val="%1.%2.%3.%4　"/>
      <w:lvlJc w:val="left"/>
      <w:pPr>
        <w:pStyle w:val="Normal"/>
        <w:ind w:firstLine="0" w:left="0"/>
      </w:pPr>
      <w:rPr>
        <w:b w:val="0"/>
        <w:i w:val="0"/>
        <w:sz w:val="21"/>
        <w:rFonts w:ascii="黑体" w:hAnsi="Times New Roman" w:eastAsia="黑体" w:hint="eastAsia"/>
      </w:rPr>
    </w:lvl>
    <w:lvl w:ilvl="4">
      <w:start w:val="1"/>
      <w:numFmt w:val="decimal"/>
      <w:pStyle w:val="UserStyle_53"/>
      <w:suff w:val="nothing"/>
      <w:lvlText w:val="%1.%2.%3.%4.%5　"/>
      <w:lvlJc w:val="left"/>
      <w:pPr>
        <w:pStyle w:val="Normal"/>
        <w:ind w:firstLine="0" w:left="0"/>
      </w:pPr>
      <w:rPr>
        <w:b w:val="0"/>
        <w:i w:val="0"/>
        <w:sz w:val="21"/>
        <w:rFonts w:ascii="黑体" w:hAnsi="Times New Roman" w:eastAsia="黑体" w:hint="eastAsia"/>
      </w:rPr>
    </w:lvl>
    <w:lvl w:ilvl="5">
      <w:start w:val="1"/>
      <w:numFmt w:val="decimal"/>
      <w:pStyle w:val="UserStyle_56"/>
      <w:suff w:val="nothing"/>
      <w:lvlText w:val="%1.%2.%3.%4.%5.%6　"/>
      <w:lvlJc w:val="left"/>
      <w:pPr>
        <w:pStyle w:val="Normal"/>
        <w:ind w:firstLine="0" w:left="0"/>
      </w:pPr>
      <w:rPr>
        <w:b w:val="0"/>
        <w:i w:val="0"/>
        <w:sz w:val="21"/>
        <w:rFonts w:ascii="黑体" w:hAnsi="Times New Roman" w:eastAsia="黑体" w:hint="eastAsia"/>
      </w:rPr>
    </w:lvl>
    <w:lvl w:ilvl="6">
      <w:start w:val="1"/>
      <w:numFmt w:val="decimal"/>
      <w:pStyle w:val="UserStyle_60"/>
      <w:suff w:val="nothing"/>
      <w:lvlText w:val="%1.%2.%3.%4.%5.%6.%7　"/>
      <w:lvlJc w:val="left"/>
      <w:pPr>
        <w:pStyle w:val="Normal"/>
        <w:ind w:firstLine="0" w:left="0"/>
      </w:pPr>
      <w:rPr>
        <w:b w:val="0"/>
        <w:i w:val="0"/>
        <w:sz w:val="21"/>
        <w:rFonts w:ascii="黑体" w:hAnsi="Times New Roman" w:eastAsia="黑体" w:hint="eastAsia"/>
      </w:r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4394"/>
        </w:tabs>
        <w:ind w:hanging="1418" w:left="4394"/>
      </w:pPr>
      <w:rPr>
        <w:rFonts w:hint="eastAsia"/>
      </w:r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5102"/>
        </w:tabs>
        <w:ind w:hanging="1700" w:left="5102"/>
      </w:pPr>
      <w:rPr>
        <w:rFonts w:hint="eastAsia"/>
      </w:rPr>
    </w:lvl>
  </w:abstractNum>
  <w:abstractNum w:abstractNumId="23">
    <w:nsid w:val="6CEA2025"/>
    <w:multiLevelType w:val="multilevel"/>
    <w:tmpl w:val="4158195E"/>
    <w:lvl w:ilvl="0">
      <w:start w:val="1"/>
      <w:numFmt w:val="decimal"/>
      <w:suff w:val="nothing"/>
      <w:lvlText w:val="%1"/>
      <w:lvlJc w:val="left"/>
      <w:pPr>
        <w:pStyle w:val="Normal"/>
        <w:ind w:firstLine="0" w:left="0"/>
      </w:pPr>
      <w:rPr>
        <w:b w:val="1"/>
        <w:i w:val="0"/>
        <w:sz w:val="21"/>
        <w:rFonts w:ascii="Times New Roman" w:hAnsi="Times New Roman"/>
      </w:rPr>
    </w:lvl>
    <w:lvl w:ilvl="1">
      <w:start w:val="1"/>
      <w:numFmt w:val="decimal"/>
      <w:suff w:val="nothing"/>
      <w:lvlText w:val="%1%2　"/>
      <w:lvlJc w:val="left"/>
      <w:pPr>
        <w:pStyle w:val="Normal"/>
      </w:pPr>
      <w:rPr>
        <w:vertAlign w:val="baseline"/>
        <w:b w:val="0"/>
        <w:i w:val="0"/>
        <w:u w:val="none"/>
        <w:vanish/>
        <w:color w:val="000000"/>
        <w:spacing w:val="0"/>
        <w:w w:val="0"/>
        <w:sz w:val="21"/>
        <w:kern w:val="0"/>
        <w:bCs w:val="0"/>
        <w:iCs w:val="0"/>
        <w:szCs w:val="0"/>
        <w:rFonts w:ascii="Times New Roman" w:hAnsi="Times New Roman" w:eastAsia="黑体" w:hint="eastAsia"/>
      </w:rPr>
    </w:lvl>
    <w:lvl w:ilvl="2">
      <w:start w:val="1"/>
      <w:numFmt w:val="decimal"/>
      <w:suff w:val="nothing"/>
      <w:lvlText w:val="%1%2.%3　"/>
      <w:lvlJc w:val="left"/>
      <w:pPr>
        <w:pStyle w:val="Normal"/>
        <w:ind w:firstLine="0" w:left="0"/>
      </w:pPr>
      <w:rPr>
        <w:b w:val="0"/>
        <w:i w:val="0"/>
        <w:sz w:val="21"/>
        <w:rFonts w:ascii="黑体" w:hAnsi="Times New Roman" w:eastAsia="黑体" w:hint="eastAsia"/>
      </w:rPr>
    </w:lvl>
    <w:lvl w:ilvl="3">
      <w:start w:val="1"/>
      <w:numFmt w:val="decimal"/>
      <w:suff w:val="nothing"/>
      <w:lvlText w:val="%1%2.%3.%4　"/>
      <w:lvlJc w:val="left"/>
      <w:pPr>
        <w:pStyle w:val="Normal"/>
        <w:ind w:firstLine="0" w:left="0"/>
      </w:pPr>
      <w:rPr>
        <w:b w:val="0"/>
        <w:i w:val="0"/>
        <w:sz w:val="21"/>
        <w:rFonts w:ascii="黑体" w:hAnsi="Times New Roman" w:eastAsia="黑体" w:hint="eastAsia"/>
      </w:rPr>
    </w:lvl>
    <w:lvl w:ilvl="4">
      <w:start w:val="1"/>
      <w:numFmt w:val="decimal"/>
      <w:suff w:val="nothing"/>
      <w:lvlText w:val="%1%2.%3.%4.%5　"/>
      <w:lvlJc w:val="left"/>
      <w:pPr>
        <w:pStyle w:val="Normal"/>
        <w:ind w:firstLine="0" w:left="0"/>
      </w:pPr>
      <w:rPr>
        <w:b w:val="0"/>
        <w:i w:val="0"/>
        <w:sz w:val="21"/>
        <w:rFonts w:ascii="黑体" w:hAnsi="Times New Roman" w:eastAsia="黑体" w:hint="eastAsia"/>
      </w:rPr>
    </w:lvl>
    <w:lvl w:ilvl="5">
      <w:start w:val="1"/>
      <w:numFmt w:val="decimal"/>
      <w:suff w:val="nothing"/>
      <w:lvlText w:val="%1%2.%3.%4.%5.%6　"/>
      <w:lvlJc w:val="left"/>
      <w:pPr>
        <w:pStyle w:val="Normal"/>
        <w:ind w:firstLine="0" w:left="0"/>
      </w:pPr>
      <w:rPr>
        <w:b w:val="0"/>
        <w:i w:val="0"/>
        <w:sz w:val="21"/>
        <w:rFonts w:ascii="黑体" w:hAnsi="Times New Roman" w:eastAsia="黑体" w:hint="eastAsia"/>
      </w:rPr>
    </w:lvl>
    <w:lvl w:ilvl="6">
      <w:start w:val="1"/>
      <w:numFmt w:val="decimal"/>
      <w:suff w:val="nothing"/>
      <w:lvlText w:val="%1%2.%3.%4.%5.%6.%7　"/>
      <w:lvlJc w:val="left"/>
      <w:pPr>
        <w:pStyle w:val="Normal"/>
        <w:ind w:firstLine="0" w:left="0"/>
      </w:pPr>
      <w:rPr>
        <w:b w:val="0"/>
        <w:i w:val="0"/>
        <w:sz w:val="21"/>
        <w:rFonts w:ascii="黑体" w:hAnsi="Times New Roman" w:eastAsia="黑体" w:hint="eastAsia"/>
      </w:r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4351"/>
        </w:tabs>
        <w:ind w:hanging="1418" w:left="3969"/>
      </w:pPr>
      <w:rPr>
        <w:rFonts w:hint="eastAsia"/>
      </w:r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4777"/>
        </w:tabs>
        <w:ind w:hanging="1700" w:left="4677"/>
      </w:pPr>
      <w:rPr>
        <w:rFonts w:hint="eastAsia"/>
      </w:rPr>
    </w:lvl>
  </w:abstractNum>
  <w:abstractNum w:abstractNumId="24">
    <w:nsid w:val="6D6C07CD"/>
    <w:multiLevelType w:val="multilevel"/>
    <w:tmpl w:val="7A408B34"/>
    <w:lvl w:ilvl="0">
      <w:start w:val="1"/>
      <w:numFmt w:val="lowerLetter"/>
      <w:pStyle w:val="UserStyle_65"/>
      <w:suff w:val="tab"/>
      <w:lvlText w:val="%1)"/>
      <w:lvlJc w:val="left"/>
      <w:pPr>
        <w:pStyle w:val="Normal"/>
        <w:tabs>
          <w:tab w:val="num" w:pos="839"/>
        </w:tabs>
        <w:ind w:hanging="419" w:left="839"/>
      </w:pPr>
      <w:rPr>
        <w:b w:val="0"/>
        <w:i w:val="0"/>
        <w:sz w:val="21"/>
        <w:rFonts w:ascii="宋体" w:eastAsia="宋体" w:hint="eastAsia"/>
      </w:rPr>
    </w:lvl>
    <w:lvl w:ilvl="1">
      <w:start w:val="1"/>
      <w:numFmt w:val="decimal"/>
      <w:pStyle w:val="UserStyle_55"/>
      <w:suff w:val="tab"/>
      <w:lvlText w:val="%2)"/>
      <w:lvlJc w:val="left"/>
      <w:pPr>
        <w:pStyle w:val="Normal"/>
        <w:tabs>
          <w:tab w:val="num" w:pos="840"/>
        </w:tabs>
        <w:ind w:hanging="419" w:left="839"/>
      </w:pPr>
      <w:rPr>
        <w:b w:val="0"/>
        <w:i w:val="0"/>
        <w:sz w:val="21"/>
        <w:rFonts w:ascii="宋体" w:eastAsia="宋体" w:hint="eastAsia"/>
      </w:r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260"/>
        </w:tabs>
        <w:ind w:hanging="419" w:left="1259"/>
      </w:pPr>
      <w:rPr>
        <w:rFonts w:hint="eastAsia"/>
      </w:r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1680"/>
        </w:tabs>
        <w:ind w:hanging="419" w:left="1679"/>
      </w:pPr>
      <w:rPr>
        <w:rFonts w:hint="eastAsia"/>
      </w:rPr>
    </w:lvl>
    <w:lvl w:ilvl="4">
      <w:start w:val="1"/>
      <w:numFmt w:val="lowerLetter"/>
      <w:suff w:val="tab"/>
      <w:lvlText w:val="%5)"/>
      <w:lvlJc w:val="left"/>
      <w:pPr>
        <w:pStyle w:val="Normal"/>
        <w:tabs>
          <w:tab w:val="num" w:pos="2100"/>
        </w:tabs>
        <w:ind w:hanging="419" w:left="2099"/>
      </w:pPr>
      <w:rPr>
        <w:rFonts w:hint="eastAsia"/>
      </w:r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2520"/>
        </w:tabs>
        <w:ind w:hanging="419" w:left="2519"/>
      </w:pPr>
      <w:rPr>
        <w:rFonts w:hint="eastAsia"/>
      </w:r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2940"/>
        </w:tabs>
        <w:ind w:hanging="419" w:left="2939"/>
      </w:pPr>
      <w:rPr>
        <w:rFonts w:hint="eastAsia"/>
      </w:rPr>
    </w:lvl>
    <w:lvl w:ilvl="7">
      <w:start w:val="1"/>
      <w:numFmt w:val="lowerLetter"/>
      <w:suff w:val="tab"/>
      <w:lvlText w:val="%8)"/>
      <w:lvlJc w:val="left"/>
      <w:pPr>
        <w:pStyle w:val="Normal"/>
        <w:tabs>
          <w:tab w:val="num" w:pos="3360"/>
        </w:tabs>
        <w:ind w:hanging="419" w:left="3359"/>
      </w:pPr>
      <w:rPr>
        <w:rFonts w:hint="eastAsia"/>
      </w:r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3780"/>
        </w:tabs>
        <w:ind w:hanging="419" w:left="3779"/>
      </w:pPr>
      <w:rPr>
        <w:rFonts w:hint="eastAsia"/>
      </w:rPr>
    </w:lvl>
  </w:abstractNum>
  <w:abstractNum w:abstractNumId="25">
    <w:nsid w:val="6DBF04F4"/>
    <w:multiLevelType w:val="multilevel"/>
    <w:tmpl w:val="5BEC0A32"/>
    <w:lvl w:ilvl="0">
      <w:start w:val="1"/>
      <w:numFmt w:val="decimal"/>
      <w:pStyle w:val="UserStyle_17"/>
      <w:suff w:val="nothing"/>
      <w:lvlText w:val="%1注："/>
      <w:lvlJc w:val="left"/>
      <w:pPr>
        <w:pStyle w:val="Normal"/>
        <w:ind w:hanging="363" w:left="726"/>
      </w:pPr>
      <w:rPr>
        <w:b w:val="0"/>
        <w:i w:val="0"/>
        <w:sz w:val="18"/>
        <w:rFonts w:ascii="黑体" w:hAnsi="Times New Roman" w:eastAsia="黑体" w:hint="eastAsia"/>
      </w:rPr>
    </w:lvl>
    <w:lvl w:ilvl="1">
      <w:start w:val="1"/>
      <w:numFmt w:val="lowerLetter"/>
      <w:suff w:val="tab"/>
      <w:lvlText w:val="%2)"/>
      <w:lvlJc w:val="left"/>
      <w:pPr>
        <w:pStyle w:val="Normal"/>
        <w:tabs>
          <w:tab w:val="num" w:pos="1140"/>
        </w:tabs>
        <w:ind w:hanging="363" w:left="726"/>
      </w:pPr>
      <w:rPr>
        <w:rFonts w:hint="eastAsia"/>
      </w:r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140"/>
        </w:tabs>
        <w:ind w:hanging="363" w:left="726"/>
      </w:pPr>
      <w:rPr>
        <w:rFonts w:hint="eastAsia"/>
      </w:r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1140"/>
        </w:tabs>
        <w:ind w:hanging="363" w:left="726"/>
      </w:pPr>
      <w:rPr>
        <w:rFonts w:hint="eastAsia"/>
      </w:rPr>
    </w:lvl>
    <w:lvl w:ilvl="4">
      <w:start w:val="1"/>
      <w:numFmt w:val="lowerLetter"/>
      <w:suff w:val="tab"/>
      <w:lvlText w:val="%5)"/>
      <w:lvlJc w:val="left"/>
      <w:pPr>
        <w:pStyle w:val="Normal"/>
        <w:tabs>
          <w:tab w:val="num" w:pos="1140"/>
        </w:tabs>
        <w:ind w:hanging="363" w:left="726"/>
      </w:pPr>
      <w:rPr>
        <w:rFonts w:hint="eastAsia"/>
      </w:r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1140"/>
        </w:tabs>
        <w:ind w:hanging="363" w:left="726"/>
      </w:pPr>
      <w:rPr>
        <w:rFonts w:hint="eastAsia"/>
      </w:r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1140"/>
        </w:tabs>
        <w:ind w:hanging="363" w:left="726"/>
      </w:pPr>
      <w:rPr>
        <w:rFonts w:hint="eastAsia"/>
      </w:rPr>
    </w:lvl>
    <w:lvl w:ilvl="7">
      <w:start w:val="1"/>
      <w:numFmt w:val="lowerLetter"/>
      <w:suff w:val="tab"/>
      <w:lvlText w:val="%8)"/>
      <w:lvlJc w:val="left"/>
      <w:pPr>
        <w:pStyle w:val="Normal"/>
        <w:tabs>
          <w:tab w:val="num" w:pos="1140"/>
        </w:tabs>
        <w:ind w:hanging="363" w:left="726"/>
      </w:pPr>
      <w:rPr>
        <w:rFonts w:hint="eastAsia"/>
      </w:r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1140"/>
        </w:tabs>
        <w:ind w:hanging="363" w:left="726"/>
      </w:pPr>
      <w:rPr>
        <w:rFonts w:hint="eastAsia"/>
      </w:rPr>
    </w:lvl>
  </w:abstractNum>
  <w:abstractNum w:abstractNumId="26">
    <w:nsid w:val="6DCF71B0"/>
    <w:multiLevelType w:val="multilevel"/>
    <w:tmpl w:val="0F98BD94"/>
    <w:lvl w:ilvl="0">
      <w:start w:val="1"/>
      <w:numFmt w:val="decimal"/>
      <w:suff w:val="nothing"/>
      <w:lvlText w:val="%1　"/>
      <w:lvlJc w:val="left"/>
      <w:pPr>
        <w:pStyle w:val="Normal"/>
        <w:ind w:firstLine="0" w:left="0"/>
      </w:pPr>
      <w:rPr>
        <w:b w:val="0"/>
        <w:i w:val="0"/>
        <w:sz w:val="21"/>
        <w:szCs w:val="21"/>
        <w:rFonts w:ascii="黑体" w:hAnsi="Times New Roman" w:eastAsia="黑体" w:hint="eastAsia"/>
      </w:rPr>
    </w:lvl>
    <w:lvl w:ilvl="1">
      <w:start w:val="1"/>
      <w:numFmt w:val="decimal"/>
      <w:suff w:val="nothing"/>
      <w:lvlText w:val="%1.%2　"/>
      <w:lvlJc w:val="left"/>
      <w:pPr>
        <w:pStyle w:val="Normal"/>
      </w:pPr>
      <w:rPr>
        <w:vertAlign w:val="baseline"/>
        <w:b w:val="0"/>
        <w:i w:val="0"/>
        <w:u w:val="none"/>
        <w:vanish/>
        <w:color w:val="000000"/>
        <w:spacing w:val="0"/>
        <w:sz w:val="21"/>
        <w:kern w:val="0"/>
        <w:bCs w:val="0"/>
        <w:iCs w:val="0"/>
        <w:szCs w:val="21"/>
        <w:rFonts w:ascii="黑体" w:hAnsi="Times New Roman" w:eastAsia="黑体" w:hint="eastAsia"/>
      </w:rPr>
    </w:lvl>
    <w:lvl w:ilvl="2">
      <w:start w:val="1"/>
      <w:numFmt w:val="decimal"/>
      <w:suff w:val="nothing"/>
      <w:lvlText w:val="%1.%2.%3　"/>
      <w:lvlJc w:val="left"/>
      <w:pPr>
        <w:pStyle w:val="Normal"/>
        <w:ind w:firstLine="0" w:left="0"/>
      </w:pPr>
      <w:rPr>
        <w:b w:val="0"/>
        <w:i w:val="0"/>
        <w:sz w:val="21"/>
        <w:rFonts w:ascii="黑体" w:hAnsi="Times New Roman" w:eastAsia="黑体" w:hint="eastAsia"/>
      </w:rPr>
    </w:lvl>
    <w:lvl w:ilvl="3">
      <w:start w:val="1"/>
      <w:numFmt w:val="decimal"/>
      <w:suff w:val="nothing"/>
      <w:lvlText w:val="%1.%2.%3.%4　"/>
      <w:lvlJc w:val="left"/>
      <w:pPr>
        <w:pStyle w:val="Normal"/>
        <w:ind w:firstLine="0" w:left="0"/>
      </w:pPr>
      <w:rPr>
        <w:b w:val="0"/>
        <w:i w:val="0"/>
        <w:sz w:val="21"/>
        <w:rFonts w:ascii="黑体" w:hAnsi="Times New Roman" w:eastAsia="黑体" w:hint="eastAsia"/>
      </w:rPr>
    </w:lvl>
    <w:lvl w:ilvl="4">
      <w:start w:val="1"/>
      <w:numFmt w:val="decimal"/>
      <w:suff w:val="nothing"/>
      <w:lvlText w:val="%1.%2.%3.%4.%5　"/>
      <w:lvlJc w:val="left"/>
      <w:pPr>
        <w:pStyle w:val="Normal"/>
        <w:ind w:firstLine="0" w:left="0"/>
      </w:pPr>
      <w:rPr>
        <w:b w:val="0"/>
        <w:i w:val="0"/>
        <w:sz w:val="21"/>
        <w:rFonts w:ascii="黑体" w:hAnsi="Times New Roman" w:eastAsia="黑体" w:hint="eastAsia"/>
      </w:rPr>
    </w:lvl>
    <w:lvl w:ilvl="5">
      <w:start w:val="1"/>
      <w:numFmt w:val="decimal"/>
      <w:suff w:val="nothing"/>
      <w:lvlText w:val="%1.%2.%3.%4.%5.%6　"/>
      <w:lvlJc w:val="left"/>
      <w:pPr>
        <w:pStyle w:val="Normal"/>
        <w:ind w:firstLine="0" w:left="0"/>
      </w:pPr>
      <w:rPr>
        <w:b w:val="0"/>
        <w:i w:val="0"/>
        <w:sz w:val="21"/>
        <w:rFonts w:ascii="黑体" w:hAnsi="Times New Roman" w:eastAsia="黑体" w:hint="eastAsia"/>
      </w:rPr>
    </w:lvl>
    <w:lvl w:ilvl="6">
      <w:start w:val="1"/>
      <w:numFmt w:val="decimal"/>
      <w:suff w:val="nothing"/>
      <w:lvlText w:val="%1%2.%3.%4.%5.%6.%7　"/>
      <w:lvlJc w:val="left"/>
      <w:pPr>
        <w:pStyle w:val="Normal"/>
        <w:ind w:firstLine="0" w:left="0"/>
      </w:pPr>
      <w:rPr>
        <w:b w:val="0"/>
        <w:i w:val="0"/>
        <w:sz w:val="21"/>
        <w:rFonts w:ascii="黑体" w:hAnsi="Times New Roman" w:eastAsia="黑体" w:hint="eastAsia"/>
      </w:r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4351"/>
        </w:tabs>
        <w:ind w:hanging="1418" w:left="3969"/>
      </w:pPr>
      <w:rPr>
        <w:rFonts w:hint="eastAsia"/>
      </w:r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4777"/>
        </w:tabs>
        <w:ind w:hanging="1700" w:left="4677"/>
      </w:pPr>
      <w:rPr>
        <w:rFonts w:hint="eastAsia"/>
      </w:rPr>
    </w:lvl>
  </w:abstractNum>
  <w:abstractNum w:abstractNumId="27">
    <w:nsid w:val="7C3B36B2"/>
    <w:multiLevelType w:val="multilevel"/>
    <w:tmpl w:val="0409001D"/>
    <w:lvl w:ilvl="0">
      <w:start w:val="1"/>
      <w:numFmt w:val="decimal"/>
      <w:suff w:val="tab"/>
      <w:lvlText w:val="%1"/>
      <w:lvlJc w:val="left"/>
      <w:pPr>
        <w:pStyle w:val="Normal"/>
        <w:tabs>
          <w:tab w:val="num" w:pos="425"/>
        </w:tabs>
        <w:ind w:hanging="425" w:left="425"/>
      </w:pPr>
      <w:rPr/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1145"/>
        </w:tabs>
        <w:ind w:hanging="567" w:left="992"/>
      </w:pPr>
      <w:rPr/>
    </w:lvl>
    <w:lvl w:ilvl="2">
      <w:start w:val="1"/>
      <w:numFmt w:val="decimal"/>
      <w:suff w:val="tab"/>
      <w:lvlText w:val="%1.%2.%3"/>
      <w:lvlJc w:val="left"/>
      <w:pPr>
        <w:pStyle w:val="Normal"/>
        <w:tabs>
          <w:tab w:val="num" w:pos="2291"/>
        </w:tabs>
        <w:ind w:hanging="567" w:left="1418"/>
      </w:pPr>
      <w:rPr/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3076"/>
        </w:tabs>
        <w:ind w:hanging="708" w:left="1984"/>
      </w:pPr>
      <w:rPr/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3861"/>
        </w:tabs>
        <w:ind w:hanging="850" w:left="2551"/>
      </w:pPr>
      <w:rPr/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4646"/>
        </w:tabs>
        <w:ind w:hanging="1134" w:left="3260"/>
      </w:pPr>
      <w:rPr/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5791"/>
        </w:tabs>
        <w:ind w:hanging="1276" w:left="3827"/>
      </w:pPr>
      <w:rPr/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6576"/>
        </w:tabs>
        <w:ind w:hanging="1418" w:left="4394"/>
      </w:pPr>
      <w:rPr/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7362"/>
        </w:tabs>
        <w:ind w:hanging="1700" w:left="5102"/>
      </w:pPr>
      <w:rPr/>
    </w:lvl>
  </w:abstractNum>
  <w:abstractNum w:abstractNumId="3">
    <w:nsid w:val="0DDE2B46"/>
    <w:multiLevelType w:val="multilevel"/>
    <w:tmpl w:val="6978C306"/>
    <w:lvl w:ilvl="0">
      <w:start w:val="1"/>
      <w:numFmt w:val="lowerLetter"/>
      <w:pStyle w:val="UserStyle_81"/>
      <w:suff w:val="nothing"/>
      <w:lvlText w:val="%1   "/>
      <w:lvlJc w:val="left"/>
      <w:pPr>
        <w:pStyle w:val="Normal"/>
        <w:ind w:hanging="181" w:left="544"/>
      </w:pPr>
      <w:rPr>
        <w:vertAlign w:val="superscript"/>
        <w:b w:val="0"/>
        <w:i w:val="0"/>
        <w:sz w:val="18"/>
        <w:rFonts w:ascii="宋体" w:eastAsia="宋体" w:hint="eastAsia"/>
      </w:rPr>
    </w:lvl>
    <w:lvl w:ilvl="1">
      <w:start w:val="1"/>
      <w:numFmt w:val="lowerLetter"/>
      <w:suff w:val="tab"/>
      <w:lvlText w:val="%2"/>
      <w:lvlJc w:val="left"/>
      <w:pPr>
        <w:pStyle w:val="Normal"/>
        <w:tabs>
          <w:tab w:val="num" w:pos="57"/>
        </w:tabs>
        <w:ind w:hanging="363" w:left="363"/>
      </w:pPr>
      <w:rPr>
        <w:rFonts w:hint="eastAsia"/>
      </w:r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57"/>
        </w:tabs>
        <w:ind w:hanging="363" w:left="363"/>
      </w:pPr>
      <w:rPr>
        <w:rFonts w:hint="eastAsia"/>
      </w:r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57"/>
        </w:tabs>
        <w:ind w:hanging="363" w:left="363"/>
      </w:pPr>
      <w:rPr>
        <w:rFonts w:hint="eastAsia"/>
      </w:rPr>
    </w:lvl>
    <w:lvl w:ilvl="4">
      <w:start w:val="1"/>
      <w:numFmt w:val="lowerLetter"/>
      <w:suff w:val="tab"/>
      <w:lvlText w:val="%5)"/>
      <w:lvlJc w:val="left"/>
      <w:pPr>
        <w:pStyle w:val="Normal"/>
        <w:tabs>
          <w:tab w:val="num" w:pos="57"/>
        </w:tabs>
        <w:ind w:hanging="363" w:left="363"/>
      </w:pPr>
      <w:rPr>
        <w:rFonts w:hint="eastAsia"/>
      </w:r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57"/>
        </w:tabs>
        <w:ind w:hanging="363" w:left="363"/>
      </w:pPr>
      <w:rPr>
        <w:rFonts w:hint="eastAsia"/>
      </w:r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7"/>
        </w:tabs>
        <w:ind w:hanging="363" w:left="363"/>
      </w:pPr>
      <w:rPr>
        <w:rFonts w:hint="eastAsia"/>
      </w:rPr>
    </w:lvl>
    <w:lvl w:ilvl="7">
      <w:start w:val="1"/>
      <w:numFmt w:val="lowerLetter"/>
      <w:suff w:val="tab"/>
      <w:lvlText w:val="%8)"/>
      <w:lvlJc w:val="left"/>
      <w:pPr>
        <w:pStyle w:val="Normal"/>
        <w:tabs>
          <w:tab w:val="num" w:pos="57"/>
        </w:tabs>
        <w:ind w:hanging="363" w:left="363"/>
      </w:pPr>
      <w:rPr>
        <w:rFonts w:hint="eastAsia"/>
      </w:r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57"/>
        </w:tabs>
        <w:ind w:hanging="363" w:left="363"/>
      </w:pPr>
      <w:rPr>
        <w:rFonts w:hint="eastAsia"/>
      </w:rPr>
    </w:lvl>
  </w:abstractNum>
  <w:abstractNum w:abstractNumId="4">
    <w:nsid w:val="137DD3C8"/>
    <w:multiLevelType w:val="singleLevel"/>
    <w:tmpl w:val="137DD3C8"/>
    <w:lvl w:ilvl="0">
      <w:start w:val="1"/>
      <w:numFmt w:val="bullet"/>
      <w:suff w:val="tab"/>
      <w:lvlText w:val=""/>
      <w:lvlJc w:val="left"/>
      <w:pPr>
        <w:pStyle w:val="Normal"/>
        <w:ind w:hanging="420" w:left="420"/>
      </w:pPr>
      <w:rPr>
        <w:rFonts w:ascii="Wingdings" w:hAnsi="Wingdings"/>
      </w:rPr>
    </w:lvl>
  </w:abstractNum>
  <w:abstractNum w:abstractNumId="5">
    <w:nsid w:val="1DBF583A"/>
    <w:multiLevelType w:val="multilevel"/>
    <w:tmpl w:val="F8D0F384"/>
    <w:lvl w:ilvl="0">
      <w:start w:val="1"/>
      <w:numFmt w:val="decimal"/>
      <w:pStyle w:val="UserStyle_25"/>
      <w:suff w:val="nothing"/>
      <w:lvlText w:val="注%1："/>
      <w:lvlJc w:val="left"/>
      <w:pPr>
        <w:pStyle w:val="Normal"/>
        <w:ind w:hanging="448" w:left="811"/>
      </w:pPr>
      <w:rPr>
        <w:vertAlign w:val="baseline"/>
        <w:b w:val="0"/>
        <w:i w:val="0"/>
        <w:sz w:val="18"/>
        <w:szCs w:val="18"/>
        <w:rFonts w:ascii="黑体" w:eastAsia="黑体" w:hint="eastAsia"/>
      </w:rPr>
    </w:lvl>
    <w:lvl w:ilvl="1">
      <w:start w:val="1"/>
      <w:numFmt w:val="lowerLetter"/>
      <w:suff w:val="tab"/>
      <w:lvlText w:val="%2)"/>
      <w:lvlJc w:val="left"/>
      <w:pPr>
        <w:pStyle w:val="Normal"/>
        <w:tabs>
          <w:tab w:val="num" w:pos="180"/>
        </w:tabs>
        <w:ind w:hanging="629" w:left="1172"/>
      </w:pPr>
      <w:rPr>
        <w:vertAlign w:val="baseline"/>
        <w:rFonts w:hint="eastAsia"/>
      </w:r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"/>
        </w:tabs>
        <w:ind w:hanging="629" w:left="1172"/>
      </w:pPr>
      <w:rPr>
        <w:vertAlign w:val="baseline"/>
        <w:rFonts w:hint="eastAsia"/>
      </w:r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180"/>
        </w:tabs>
        <w:ind w:hanging="629" w:left="1172"/>
      </w:pPr>
      <w:rPr>
        <w:vertAlign w:val="baseline"/>
        <w:rFonts w:hint="eastAsia"/>
      </w:rPr>
    </w:lvl>
    <w:lvl w:ilvl="4">
      <w:start w:val="1"/>
      <w:numFmt w:val="lowerLetter"/>
      <w:suff w:val="tab"/>
      <w:lvlText w:val="%5)"/>
      <w:lvlJc w:val="left"/>
      <w:pPr>
        <w:pStyle w:val="Normal"/>
        <w:tabs>
          <w:tab w:val="num" w:pos="180"/>
        </w:tabs>
        <w:ind w:hanging="629" w:left="1172"/>
      </w:pPr>
      <w:rPr>
        <w:vertAlign w:val="baseline"/>
        <w:rFonts w:hint="eastAsia"/>
      </w:r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180"/>
        </w:tabs>
        <w:ind w:hanging="629" w:left="1172"/>
      </w:pPr>
      <w:rPr>
        <w:vertAlign w:val="baseline"/>
        <w:rFonts w:hint="eastAsia"/>
      </w:r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180"/>
        </w:tabs>
        <w:ind w:hanging="629" w:left="1172"/>
      </w:pPr>
      <w:rPr>
        <w:vertAlign w:val="baseline"/>
        <w:rFonts w:hint="eastAsia"/>
      </w:rPr>
    </w:lvl>
    <w:lvl w:ilvl="7">
      <w:start w:val="1"/>
      <w:numFmt w:val="lowerLetter"/>
      <w:suff w:val="tab"/>
      <w:lvlText w:val="%8)"/>
      <w:lvlJc w:val="left"/>
      <w:pPr>
        <w:pStyle w:val="Normal"/>
        <w:tabs>
          <w:tab w:val="num" w:pos="180"/>
        </w:tabs>
        <w:ind w:hanging="629" w:left="1172"/>
      </w:pPr>
      <w:rPr>
        <w:vertAlign w:val="baseline"/>
        <w:rFonts w:hint="eastAsia"/>
      </w:r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180"/>
        </w:tabs>
        <w:ind w:hanging="629" w:left="1172"/>
      </w:pPr>
      <w:rPr>
        <w:vertAlign w:val="baseline"/>
        <w:rFonts w:hint="eastAsia"/>
      </w:rPr>
    </w:lvl>
  </w:abstractNum>
  <w:abstractNum w:abstractNumId="6">
    <w:nsid w:val="1FC91163"/>
    <w:multiLevelType w:val="multilevel"/>
    <w:tmpl w:val="855EE140"/>
    <w:lvl w:ilvl="0">
      <w:start w:val="1"/>
      <w:numFmt w:val="decimal"/>
      <w:pStyle w:val="UserStyle_5"/>
      <w:suff w:val="nothing"/>
      <w:lvlText w:val="%1　"/>
      <w:lvlJc w:val="left"/>
      <w:pPr>
        <w:pStyle w:val="Normal"/>
        <w:ind w:firstLine="0" w:left="0"/>
      </w:pPr>
      <w:rPr>
        <w:b w:val="0"/>
        <w:i w:val="0"/>
        <w:sz w:val="21"/>
        <w:szCs w:val="21"/>
        <w:rFonts w:ascii="黑体" w:hAnsi="Times New Roman" w:eastAsia="黑体" w:hint="eastAsia"/>
      </w:rPr>
    </w:lvl>
    <w:lvl w:ilvl="1">
      <w:start w:val="1"/>
      <w:numFmt w:val="decimal"/>
      <w:pStyle w:val="UserStyle_2"/>
      <w:suff w:val="nothing"/>
      <w:lvlText w:val="%1.%2　"/>
      <w:lvlJc w:val="left"/>
      <w:pPr>
        <w:pStyle w:val="Normal"/>
      </w:pPr>
      <w:rPr>
        <w:vertAlign w:val="baseline"/>
        <w:b w:val="0"/>
        <w:i w:val="0"/>
        <w:u w:val="none"/>
        <w:vanish/>
        <w:color w:val="000000"/>
        <w:spacing w:val="0"/>
        <w:sz w:val="21"/>
        <w:kern w:val="0"/>
        <w:bCs w:val="0"/>
        <w:iCs w:val="0"/>
        <w:szCs w:val="21"/>
        <w:rFonts w:ascii="黑体" w:hAnsi="Times New Roman" w:eastAsia="黑体" w:hint="eastAsia"/>
      </w:rPr>
    </w:lvl>
    <w:lvl w:ilvl="2">
      <w:start w:val="1"/>
      <w:numFmt w:val="decimal"/>
      <w:pStyle w:val="UserStyle_6"/>
      <w:suff w:val="nothing"/>
      <w:lvlText w:val="%1.%2.%3　"/>
      <w:lvlJc w:val="left"/>
      <w:pPr>
        <w:pStyle w:val="Normal"/>
        <w:ind w:firstLine="0" w:left="0"/>
      </w:pPr>
      <w:rPr>
        <w:b w:val="0"/>
        <w:i w:val="0"/>
        <w:sz w:val="21"/>
        <w:rFonts w:ascii="黑体" w:hAnsi="Times New Roman" w:eastAsia="黑体" w:hint="eastAsia"/>
      </w:rPr>
    </w:lvl>
    <w:lvl w:ilvl="3">
      <w:start w:val="1"/>
      <w:numFmt w:val="decimal"/>
      <w:pStyle w:val="UserStyle_11"/>
      <w:suff w:val="nothing"/>
      <w:lvlText w:val="%1.%2.%3.%4　"/>
      <w:lvlJc w:val="left"/>
      <w:pPr>
        <w:pStyle w:val="Normal"/>
        <w:ind w:firstLine="0" w:left="0"/>
      </w:pPr>
      <w:rPr>
        <w:b w:val="0"/>
        <w:i w:val="0"/>
        <w:sz w:val="21"/>
        <w:rFonts w:ascii="黑体" w:hAnsi="Times New Roman" w:eastAsia="黑体" w:hint="eastAsia"/>
      </w:rPr>
    </w:lvl>
    <w:lvl w:ilvl="4">
      <w:start w:val="1"/>
      <w:numFmt w:val="decimal"/>
      <w:pStyle w:val="UserStyle_15"/>
      <w:suff w:val="nothing"/>
      <w:lvlText w:val="%1.%2.%3.%4.%5　"/>
      <w:lvlJc w:val="left"/>
      <w:pPr>
        <w:pStyle w:val="Normal"/>
        <w:ind w:firstLine="0" w:left="0"/>
      </w:pPr>
      <w:rPr>
        <w:b w:val="0"/>
        <w:i w:val="0"/>
        <w:sz w:val="21"/>
        <w:rFonts w:ascii="黑体" w:hAnsi="Times New Roman" w:eastAsia="黑体" w:hint="eastAsia"/>
      </w:rPr>
    </w:lvl>
    <w:lvl w:ilvl="5">
      <w:start w:val="1"/>
      <w:numFmt w:val="decimal"/>
      <w:pStyle w:val="UserStyle_16"/>
      <w:suff w:val="nothing"/>
      <w:lvlText w:val="%1.%2.%3.%4.%5.%6　"/>
      <w:lvlJc w:val="left"/>
      <w:pPr>
        <w:pStyle w:val="Normal"/>
        <w:ind w:firstLine="0" w:left="0"/>
      </w:pPr>
      <w:rPr>
        <w:b w:val="0"/>
        <w:i w:val="0"/>
        <w:sz w:val="21"/>
        <w:rFonts w:ascii="黑体" w:hAnsi="Times New Roman" w:eastAsia="黑体" w:hint="eastAsia"/>
      </w:rPr>
    </w:lvl>
    <w:lvl w:ilvl="6">
      <w:start w:val="1"/>
      <w:numFmt w:val="decimal"/>
      <w:suff w:val="nothing"/>
      <w:lvlText w:val="%1%2.%3.%4.%5.%6.%7　"/>
      <w:lvlJc w:val="left"/>
      <w:pPr>
        <w:pStyle w:val="Normal"/>
        <w:ind w:firstLine="0" w:left="0"/>
      </w:pPr>
      <w:rPr>
        <w:b w:val="0"/>
        <w:i w:val="0"/>
        <w:sz w:val="21"/>
        <w:rFonts w:ascii="黑体" w:hAnsi="Times New Roman" w:eastAsia="黑体" w:hint="eastAsia"/>
      </w:r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4351"/>
        </w:tabs>
        <w:ind w:hanging="1418" w:left="3969"/>
      </w:pPr>
      <w:rPr>
        <w:rFonts w:hint="eastAsia"/>
      </w:r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4777"/>
        </w:tabs>
        <w:ind w:hanging="1700" w:left="4677"/>
      </w:pPr>
      <w:rPr>
        <w:rFonts w:hint="eastAsia"/>
      </w:rPr>
    </w:lvl>
  </w:abstractNum>
  <w:abstractNum w:abstractNumId="7">
    <w:nsid w:val="2A8F7113"/>
    <w:multiLevelType w:val="multilevel"/>
    <w:tmpl w:val="76786F08"/>
    <w:lvl w:ilvl="0">
      <w:start w:val="1"/>
      <w:numFmt w:val="upperLetter"/>
      <w:pStyle w:val="UserStyle_58"/>
      <w:suff w:val="space"/>
      <w:lvlText w:val="%1"/>
      <w:lvlJc w:val="left"/>
      <w:pPr>
        <w:pStyle w:val="Normal"/>
        <w:ind w:hanging="425" w:left="623"/>
      </w:pPr>
      <w:rPr>
        <w:rFonts w:hint="eastAsia"/>
      </w:rPr>
    </w:lvl>
    <w:lvl w:ilvl="1">
      <w:start w:val="1"/>
      <w:numFmt w:val="decimal"/>
      <w:pStyle w:val="UserStyle_59"/>
      <w:suff w:val="nothing"/>
      <w:lvlText w:val="图%1.%2　"/>
      <w:lvlJc w:val="left"/>
      <w:pPr>
        <w:pStyle w:val="Normal"/>
        <w:ind w:hanging="567" w:left="1190"/>
      </w:pPr>
      <w:rPr>
        <w:rFonts w:hint="eastAsia"/>
      </w:rPr>
    </w:lvl>
    <w:lvl w:ilvl="2">
      <w:start w:val="1"/>
      <w:numFmt w:val="decimal"/>
      <w:suff w:val="tab"/>
      <w:lvlText w:val="%1.%2.%3"/>
      <w:lvlJc w:val="left"/>
      <w:pPr>
        <w:pStyle w:val="Normal"/>
        <w:tabs>
          <w:tab w:val="num" w:pos="1616"/>
        </w:tabs>
        <w:ind w:hanging="567" w:left="1616"/>
      </w:pPr>
      <w:rPr>
        <w:rFonts w:hint="eastAsia"/>
      </w:r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2914"/>
        </w:tabs>
        <w:ind w:hanging="708" w:left="2182"/>
      </w:pPr>
      <w:rPr>
        <w:rFonts w:hint="eastAsia"/>
      </w:r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3699"/>
        </w:tabs>
        <w:ind w:hanging="850" w:left="2749"/>
      </w:pPr>
      <w:rPr>
        <w:rFonts w:hint="eastAsia"/>
      </w:r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4484"/>
        </w:tabs>
        <w:ind w:hanging="1134" w:left="3458"/>
      </w:pPr>
      <w:rPr>
        <w:rFonts w:hint="eastAsia"/>
      </w:r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5269"/>
        </w:tabs>
        <w:ind w:hanging="1276" w:left="4025"/>
      </w:pPr>
      <w:rPr>
        <w:rFonts w:hint="eastAsia"/>
      </w:r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6054"/>
        </w:tabs>
        <w:ind w:hanging="1418" w:left="4592"/>
      </w:pPr>
      <w:rPr>
        <w:rFonts w:hint="eastAsia"/>
      </w:r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6840"/>
        </w:tabs>
        <w:ind w:hanging="1700" w:left="5300"/>
      </w:pPr>
      <w:rPr>
        <w:rFonts w:hint="eastAsia"/>
      </w:rPr>
    </w:lvl>
  </w:abstractNum>
  <w:abstractNum w:abstractNumId="8">
    <w:nsid w:val="2C5917C3"/>
    <w:multiLevelType w:val="multilevel"/>
    <w:tmpl w:val="C9A69A3E"/>
    <w:lvl w:ilvl="0">
      <w:start w:val="1"/>
      <w:numFmt w:val="decimal"/>
      <w:pStyle w:val="UserStyle_8"/>
      <w:suff w:val="nothing"/>
      <w:lvlText w:val="%1——"/>
      <w:lvlJc w:val="left"/>
      <w:pPr>
        <w:pStyle w:val="Normal"/>
        <w:ind w:hanging="408" w:left="833"/>
      </w:pPr>
      <w:rPr>
        <w:rFonts w:hint="eastAsia"/>
      </w:rPr>
    </w:lvl>
    <w:lvl w:ilvl="1">
      <w:start w:val="1"/>
      <w:numFmt w:val="bullet"/>
      <w:pStyle w:val="UserStyle_9"/>
      <w:suff w:val="tab"/>
      <w:lvlText w:val=""/>
      <w:lvlJc w:val="left"/>
      <w:pPr>
        <w:pStyle w:val="Normal"/>
        <w:tabs>
          <w:tab w:val="num" w:pos="760"/>
        </w:tabs>
        <w:ind w:hanging="413" w:left="1264"/>
      </w:pPr>
      <w:rPr>
        <w:color w:val="000000"/>
        <w:rFonts w:ascii="Symbol" w:hAnsi="Symbol"/>
      </w:rPr>
    </w:lvl>
    <w:lvl w:ilvl="2">
      <w:start w:val="1"/>
      <w:numFmt w:val="bullet"/>
      <w:pStyle w:val="UserStyle_20"/>
      <w:suff w:val="tab"/>
      <w:lvlText w:val=""/>
      <w:lvlJc w:val="left"/>
      <w:pPr>
        <w:pStyle w:val="Normal"/>
        <w:tabs>
          <w:tab w:val="num" w:pos="1678"/>
        </w:tabs>
        <w:ind w:hanging="414" w:left="1678"/>
      </w:pPr>
      <w:rPr>
        <w:color w:val="000000"/>
        <w:rFonts w:ascii="Symbol" w:hAnsi="Symbol"/>
      </w:r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071"/>
        </w:tabs>
        <w:ind w:hanging="528" w:left="1884"/>
      </w:pPr>
      <w:rPr>
        <w:rFonts w:hint="eastAsia"/>
      </w:rPr>
    </w:lvl>
    <w:lvl w:ilvl="4">
      <w:start w:val="1"/>
      <w:numFmt w:val="lowerLetter"/>
      <w:suff w:val="tab"/>
      <w:lvlText w:val="%5)"/>
      <w:lvlJc w:val="left"/>
      <w:pPr>
        <w:pStyle w:val="Normal"/>
        <w:tabs>
          <w:tab w:val="num" w:pos="2383"/>
        </w:tabs>
        <w:ind w:hanging="528" w:left="2196"/>
      </w:pPr>
      <w:rPr>
        <w:rFonts w:hint="eastAsia"/>
      </w:r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2695"/>
        </w:tabs>
        <w:ind w:hanging="528" w:left="2508"/>
      </w:pPr>
      <w:rPr>
        <w:rFonts w:hint="eastAsia"/>
      </w:r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3007"/>
        </w:tabs>
        <w:ind w:hanging="528" w:left="2820"/>
      </w:pPr>
      <w:rPr>
        <w:rFonts w:hint="eastAsia"/>
      </w:rPr>
    </w:lvl>
    <w:lvl w:ilvl="7">
      <w:start w:val="1"/>
      <w:numFmt w:val="lowerLetter"/>
      <w:suff w:val="tab"/>
      <w:lvlText w:val="%8)"/>
      <w:lvlJc w:val="left"/>
      <w:pPr>
        <w:pStyle w:val="Normal"/>
        <w:tabs>
          <w:tab w:val="num" w:pos="3319"/>
        </w:tabs>
        <w:ind w:hanging="528" w:left="3132"/>
      </w:pPr>
      <w:rPr>
        <w:rFonts w:hint="eastAsia"/>
      </w:r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3631"/>
        </w:tabs>
        <w:ind w:hanging="528" w:left="3444"/>
      </w:pPr>
      <w:rPr>
        <w:rFonts w:hint="eastAsia"/>
      </w:rPr>
    </w:lvl>
  </w:abstractNum>
  <w:abstractNum w:abstractNumId="9">
    <w:nsid w:val="3A1802A6"/>
    <w:multiLevelType w:val="singleLevel"/>
    <w:tmpl w:val="3A1802A6"/>
    <w:lvl w:ilvl="0">
      <w:start w:val="1"/>
      <w:numFmt w:val="bullet"/>
      <w:suff w:val="tab"/>
      <w:lvlText w:val=""/>
      <w:lvlJc w:val="left"/>
      <w:pPr>
        <w:pStyle w:val="Normal"/>
        <w:ind w:hanging="420" w:left="420"/>
      </w:pPr>
      <w:rPr>
        <w:rFonts w:ascii="Wingdings" w:hAnsi="Wingdings"/>
      </w:rPr>
    </w:lvl>
  </w:abstractNum>
  <w:num w:numId="1">
    <w:abstractNumId w:val="2"/>
  </w:num>
  <w:num w:numId="10">
    <w:abstractNumId w:val="24"/>
  </w:num>
  <w:num w:numId="11">
    <w:abstractNumId w:val="1"/>
  </w:num>
  <w:num w:numId="12">
    <w:abstractNumId w:val="12"/>
  </w:num>
  <w:num w:numId="13">
    <w:abstractNumId w:val="3"/>
  </w:num>
  <w:num w:numId="14">
    <w:abstractNumId w:val="23"/>
  </w:num>
  <w:num w:numId="15">
    <w:abstractNumId w:val="21"/>
  </w:num>
  <w:num w:numId="16">
    <w:abstractNumId w:val="17"/>
  </w:num>
  <w:num w:numId="17">
    <w:abstractNumId w:val="14"/>
  </w:num>
  <w:num w:numId="18">
    <w:abstractNumId w:val="16"/>
  </w:num>
  <w:num w:numId="19">
    <w:abstractNumId w:val="10"/>
  </w:num>
  <w:num w:numId="2">
    <w:abstractNumId w:val="25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">
    <w:abstractNumId w:val="0"/>
  </w:num>
  <w:num w:numId="30">
    <w:abstractNumId w:val="18"/>
  </w:num>
  <w:num w:numId="31">
    <w:abstractNumId w:val="6"/>
  </w:num>
  <w:num w:numId="32">
    <w:abstractNumId w:val="27"/>
  </w:num>
  <w:num w:numId="33">
    <w:abstractNumId w:val="19"/>
  </w:num>
  <w:num w:numId="34">
    <w:abstractNumId w:val="26"/>
  </w:num>
  <w:num w:numId="35">
    <w:abstractNumId w:val="11"/>
  </w:num>
  <w:num w:numId="36">
    <w:abstractNumId w:val="13"/>
  </w:num>
  <w:num w:numId="37">
    <w:abstractNumId w:val="4"/>
  </w:num>
  <w:num w:numId="38">
    <w:abstractNumId w:val="9"/>
  </w:num>
  <w:num w:numId="4">
    <w:abstractNumId w:val="8"/>
  </w:num>
  <w:num w:numId="5">
    <w:abstractNumId w:val="5"/>
  </w:num>
  <w:num w:numId="6">
    <w:abstractNumId w:val="15"/>
  </w:num>
  <w:num w:numId="7">
    <w:abstractNumId w:val="20"/>
  </w:num>
  <w:num w:numId="8">
    <w:abstractNumId w:val="7"/>
  </w:num>
  <w:num w:numId="9">
    <w:abstractNumId w:val="22"/>
  </w:num>
</w:numbering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jc w:val="both"/>
      <w:widowControl w:val="off"/>
    </w:pPr>
    <w:rPr>
      <w:sz w:val="21"/>
      <w:lang w:val="en-US" w:eastAsia="zh-CN" w:bidi="ar-SA"/>
      <w:kern w:val="2"/>
      <w:szCs w:val="24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numbering" w:styleId="NormalList">
    <w:name w:val="无列表"/>
    <w:link w:val="Normal"/>
    <w:semiHidden/>
  </w:style>
  <w:style w:type="paragraph" w:styleId="UserStyle_0">
    <w:name w:val="段"/>
    <w:link w:val="UserStyle_1"/>
    <w:pPr>
      <w:autoSpaceDE w:val="0"/>
      <w:autoSpaceDN w:val="0"/>
      <w:jc w:val="both"/>
      <w:tabs>
        <w:tab w:val="center" w:pos="4201"/>
        <w:tab w:val="right" w:leader="dot" w:pos="9298"/>
      </w:tabs>
      <w:ind w:firstLine="420" w:firstLineChars="200"/>
    </w:pPr>
    <w:rPr>
      <w:sz w:val="21"/>
      <w:lang w:val="en-US" w:eastAsia="zh-CN" w:bidi="ar-SA"/>
      <w:rFonts w:ascii="宋体"/>
    </w:rPr>
  </w:style>
  <w:style w:type="character" w:styleId="UserStyle_1">
    <w:name w:val="段 Char"/>
    <w:link w:val="UserStyle_0"/>
    <w:rPr>
      <w:sz w:val="21"/>
      <w:lang w:val="en-US" w:eastAsia="zh-CN" w:bidi="ar-SA"/>
      <w:rFonts w:ascii="宋体"/>
    </w:rPr>
  </w:style>
  <w:style w:type="paragraph" w:styleId="UserStyle_2">
    <w:name w:val="一级条标题"/>
    <w:link w:val="Normal"/>
    <w:pPr>
      <w:outlineLvl w:val="2"/>
      <w:numPr>
        <w:ilvl w:val="1"/>
        <w:numId w:val="31"/>
      </w:numPr>
    </w:pPr>
    <w:rPr>
      <w:sz w:val="21"/>
      <w:lang w:val="en-US" w:eastAsia="zh-CN" w:bidi="ar-SA"/>
      <w:szCs w:val="21"/>
      <w:rFonts w:ascii="黑体" w:eastAsia="黑体"/>
    </w:rPr>
  </w:style>
  <w:style w:type="paragraph" w:styleId="UserStyle_3">
    <w:name w:val="标准书脚_奇数页"/>
    <w:link w:val="Normal"/>
    <w:pPr>
      <w:jc w:val="end"/>
      <w:spacing w:before="120" w:lineRule="auto"/>
      <w:ind w:right="198"/>
    </w:pPr>
    <w:rPr>
      <w:sz w:val="18"/>
      <w:lang w:val="en-US" w:eastAsia="zh-CN" w:bidi="ar-SA"/>
      <w:szCs w:val="18"/>
      <w:rFonts w:ascii="宋体"/>
    </w:rPr>
  </w:style>
  <w:style w:type="paragraph" w:styleId="UserStyle_4">
    <w:name w:val="标准书眉_奇数页"/>
    <w:link w:val="Normal"/>
    <w:pPr>
      <w:jc w:val="end"/>
      <w:tabs>
        <w:tab w:val="center" w:pos="4154"/>
        <w:tab w:val="right" w:pos="8306"/>
      </w:tabs>
      <w:spacing w:after="220" w:lineRule="auto"/>
    </w:pPr>
    <w:rPr>
      <w:sz w:val="21"/>
      <w:lang w:val="en-US" w:eastAsia="zh-CN" w:bidi="ar-SA"/>
      <w:szCs w:val="21"/>
      <w:rFonts w:ascii="黑体" w:eastAsia="黑体"/>
    </w:rPr>
  </w:style>
  <w:style w:type="paragraph" w:styleId="UserStyle_5">
    <w:name w:val="章标题"/>
    <w:link w:val="Normal"/>
    <w:pPr>
      <w:jc w:val="both"/>
      <w:outlineLvl w:val="1"/>
      <w:numPr>
        <w:ilvl w:val="0"/>
        <w:numId w:val="31"/>
      </w:numPr>
    </w:pPr>
    <w:rPr>
      <w:sz w:val="21"/>
      <w:lang w:val="en-US" w:eastAsia="zh-CN" w:bidi="ar-SA"/>
      <w:rFonts w:ascii="黑体" w:eastAsia="黑体"/>
    </w:rPr>
  </w:style>
  <w:style w:type="paragraph" w:styleId="UserStyle_6">
    <w:name w:val="二级条标题"/>
    <w:basedOn w:val="UserStyle_2"/>
    <w:link w:val="Normal"/>
    <w:pPr>
      <w:outlineLvl w:val="3"/>
      <w:numPr>
        <w:ilvl w:val="2"/>
        <w:numId w:val="0"/>
      </w:numPr>
      <w:spacing w:after="50" w:before="50" w:lineRule="auto"/>
    </w:pPr>
  </w:style>
  <w:style w:type="paragraph" w:styleId="UserStyle_7">
    <w:name w:val="封面标准号2"/>
    <w:link w:val="Normal"/>
    <w:pPr>
      <w:jc w:val="end"/>
      <w:spacing w:before="357" w:line="280" w:lineRule="exact"/>
      <w:framePr w:w="9140" w:h="1242" w:hSpace="284" w:wrap="around" w:hAnchor="page" w:vAnchor="page" w:x="1645" w:y="2910"/>
    </w:pPr>
    <w:rPr>
      <w:sz w:val="28"/>
      <w:lang w:val="en-US" w:eastAsia="zh-CN" w:bidi="ar-SA"/>
      <w:szCs w:val="28"/>
      <w:rFonts w:ascii="黑体" w:eastAsia="黑体"/>
    </w:rPr>
  </w:style>
  <w:style w:type="paragraph" w:styleId="UserStyle_8">
    <w:name w:val="列项——（一级）"/>
    <w:link w:val="Normal"/>
    <w:pPr>
      <w:jc w:val="both"/>
      <w:widowControl w:val="off"/>
      <w:numPr>
        <w:ilvl w:val="0"/>
        <w:numId w:val="4"/>
      </w:numPr>
    </w:pPr>
    <w:rPr>
      <w:sz w:val="21"/>
      <w:lang w:val="en-US" w:eastAsia="zh-CN" w:bidi="ar-SA"/>
      <w:rFonts w:ascii="宋体"/>
    </w:rPr>
  </w:style>
  <w:style w:type="paragraph" w:styleId="UserStyle_9">
    <w:name w:val="列项●（二级）"/>
    <w:link w:val="Normal"/>
    <w:pPr>
      <w:jc w:val="both"/>
      <w:numPr>
        <w:ilvl w:val="1"/>
        <w:numId w:val="4"/>
      </w:numPr>
      <w:tabs>
        <w:tab w:val="left" w:pos="840"/>
      </w:tabs>
    </w:pPr>
    <w:rPr>
      <w:sz w:val="21"/>
      <w:lang w:val="en-US" w:eastAsia="zh-CN" w:bidi="ar-SA"/>
      <w:rFonts w:ascii="宋体"/>
    </w:rPr>
  </w:style>
  <w:style w:type="paragraph" w:styleId="UserStyle_10">
    <w:name w:val="目次、标准名称标题"/>
    <w:basedOn w:val="Normal"/>
    <w:link w:val="Normal"/>
    <w:pPr>
      <w:keepNext w:val="1"/>
      <w:pageBreakBefore w:val="1"/>
      <w:jc w:val="center"/>
      <w:widowControl/>
      <w:outlineLvl w:val="0"/>
      <w:shd w:val="clear" w:color="FFFFFF" w:fill="FFFFFF"/>
      <w:spacing w:after="560" w:before="640" w:line="460" w:lineRule="exact"/>
    </w:pPr>
    <w:rPr>
      <w:sz w:val="32"/>
      <w:kern w:val="0"/>
      <w:szCs w:val="20"/>
      <w:rFonts w:ascii="黑体" w:eastAsia="黑体"/>
    </w:rPr>
  </w:style>
  <w:style w:type="paragraph" w:styleId="UserStyle_11">
    <w:name w:val="三级条标题"/>
    <w:basedOn w:val="UserStyle_6"/>
    <w:link w:val="Normal"/>
    <w:pPr>
      <w:outlineLvl w:val="4"/>
      <w:numPr>
        <w:ilvl w:val="3"/>
        <w:numId w:val="0"/>
      </w:numPr>
    </w:pPr>
  </w:style>
  <w:style w:type="paragraph" w:styleId="UserStyle_12">
    <w:name w:val="示例"/>
    <w:link w:val="Normal"/>
    <w:pPr>
      <w:jc w:val="both"/>
      <w:widowControl w:val="off"/>
      <w:numPr>
        <w:ilvl w:val="0"/>
        <w:numId w:val="1"/>
      </w:numPr>
    </w:pPr>
    <w:rPr>
      <w:sz w:val="18"/>
      <w:lang w:val="en-US" w:eastAsia="zh-CN" w:bidi="ar-SA"/>
      <w:szCs w:val="18"/>
      <w:rFonts w:ascii="宋体"/>
    </w:rPr>
  </w:style>
  <w:style w:type="paragraph" w:styleId="UserStyle_14">
    <w:name w:val="数字编号列项（二级）"/>
    <w:link w:val="Normal"/>
    <w:pPr>
      <w:jc w:val="both"/>
      <w:numPr>
        <w:ilvl w:val="1"/>
        <w:numId w:val="17"/>
      </w:numPr>
    </w:pPr>
    <w:rPr>
      <w:sz w:val="21"/>
      <w:lang w:val="en-US" w:eastAsia="zh-CN" w:bidi="ar-SA"/>
      <w:rFonts w:ascii="宋体"/>
    </w:rPr>
  </w:style>
  <w:style w:type="paragraph" w:styleId="UserStyle_15">
    <w:name w:val="四级条标题"/>
    <w:basedOn w:val="UserStyle_11"/>
    <w:link w:val="Normal"/>
    <w:pPr>
      <w:outlineLvl w:val="5"/>
      <w:numPr>
        <w:ilvl w:val="4"/>
        <w:numId w:val="0"/>
      </w:numPr>
    </w:pPr>
  </w:style>
  <w:style w:type="paragraph" w:styleId="UserStyle_16">
    <w:name w:val="五级条标题"/>
    <w:basedOn w:val="UserStyle_15"/>
    <w:link w:val="Normal"/>
    <w:pPr>
      <w:outlineLvl w:val="6"/>
      <w:numPr>
        <w:ilvl w:val="5"/>
        <w:numId w:val="0"/>
      </w:numPr>
    </w:pPr>
  </w:style>
  <w:style w:type="paragraph" w:styleId="Footer">
    <w:name w:val="页脚"/>
    <w:basedOn w:val="Normal"/>
    <w:link w:val="Normal"/>
    <w:pPr>
      <w:snapToGrid w:val="0"/>
      <w:jc w:val="end"/>
      <w:ind w:right="100" w:rightChars="100"/>
    </w:pPr>
    <w:rPr>
      <w:sz w:val="18"/>
      <w:szCs w:val="18"/>
    </w:rPr>
  </w:style>
  <w:style w:type="paragraph" w:styleId="Header">
    <w:name w:val="页眉"/>
    <w:basedOn w:val="Normal"/>
    <w:link w:val="Normal"/>
    <w:pPr>
      <w:snapToGrid w:val="0"/>
      <w:jc w:val="start"/>
    </w:pPr>
    <w:rPr>
      <w:sz w:val="18"/>
      <w:szCs w:val="18"/>
    </w:rPr>
  </w:style>
  <w:style w:type="paragraph" w:styleId="UserStyle_17">
    <w:name w:val="注："/>
    <w:link w:val="Normal"/>
    <w:pPr>
      <w:autoSpaceDE w:val="0"/>
      <w:autoSpaceDN w:val="0"/>
      <w:jc w:val="both"/>
      <w:widowControl w:val="off"/>
      <w:numPr>
        <w:ilvl w:val="0"/>
        <w:numId w:val="2"/>
      </w:numPr>
    </w:pPr>
    <w:rPr>
      <w:sz w:val="18"/>
      <w:lang w:val="en-US" w:eastAsia="zh-CN" w:bidi="ar-SA"/>
      <w:szCs w:val="18"/>
      <w:rFonts w:ascii="宋体"/>
    </w:rPr>
  </w:style>
  <w:style w:type="paragraph" w:styleId="UserStyle_18">
    <w:name w:val="注×："/>
    <w:link w:val="Normal"/>
    <w:pPr>
      <w:autoSpaceDE w:val="0"/>
      <w:autoSpaceDN w:val="0"/>
      <w:jc w:val="both"/>
      <w:widowControl w:val="off"/>
      <w:numPr>
        <w:ilvl w:val="0"/>
        <w:numId w:val="3"/>
      </w:numPr>
    </w:pPr>
    <w:rPr>
      <w:sz w:val="18"/>
      <w:lang w:val="en-US" w:eastAsia="zh-CN" w:bidi="ar-SA"/>
      <w:szCs w:val="18"/>
      <w:rFonts w:ascii="宋体"/>
    </w:rPr>
  </w:style>
  <w:style w:type="paragraph" w:styleId="UserStyle_19">
    <w:name w:val="字母编号列项（一级）"/>
    <w:link w:val="Normal"/>
    <w:pPr>
      <w:jc w:val="both"/>
      <w:numPr>
        <w:ilvl w:val="0"/>
        <w:numId w:val="17"/>
      </w:numPr>
    </w:pPr>
    <w:rPr>
      <w:sz w:val="21"/>
      <w:lang w:val="en-US" w:eastAsia="zh-CN" w:bidi="ar-SA"/>
      <w:rFonts w:ascii="宋体"/>
    </w:rPr>
  </w:style>
  <w:style w:type="paragraph" w:styleId="UserStyle_20">
    <w:name w:val="列项◆（三级）"/>
    <w:basedOn w:val="Normal"/>
    <w:link w:val="Normal"/>
    <w:pPr>
      <w:numPr>
        <w:ilvl w:val="2"/>
        <w:numId w:val="4"/>
      </w:numPr>
    </w:pPr>
    <w:rPr>
      <w:szCs w:val="21"/>
      <w:rFonts w:ascii="宋体"/>
    </w:rPr>
  </w:style>
  <w:style w:type="paragraph" w:styleId="UserStyle_21">
    <w:name w:val="编号列项（三级）"/>
    <w:link w:val="Normal"/>
    <w:pPr>
      <w:numPr>
        <w:ilvl w:val="2"/>
        <w:numId w:val="17"/>
      </w:numPr>
    </w:pPr>
    <w:rPr>
      <w:sz w:val="21"/>
      <w:lang w:val="en-US" w:eastAsia="zh-CN" w:bidi="ar-SA"/>
      <w:rFonts w:ascii="宋体"/>
    </w:rPr>
  </w:style>
  <w:style w:type="paragraph" w:styleId="UserStyle_22">
    <w:name w:val="示例×："/>
    <w:basedOn w:val="UserStyle_5"/>
    <w:link w:val="Normal"/>
    <w:pPr>
      <w:outlineLvl w:val="9"/>
      <w:numPr>
        <w:ilvl w:val="0"/>
        <w:numId w:val="6"/>
      </w:numPr>
    </w:pPr>
    <w:rPr>
      <w:sz w:val="18"/>
      <w:szCs w:val="18"/>
      <w:rFonts w:ascii="宋体" w:eastAsia="宋体"/>
    </w:rPr>
  </w:style>
  <w:style w:type="paragraph" w:styleId="UserStyle_23">
    <w:name w:val="二级无"/>
    <w:basedOn w:val="UserStyle_6"/>
    <w:link w:val="Normal"/>
    <w:rPr>
      <w:rFonts w:ascii="宋体" w:eastAsia="宋体"/>
    </w:rPr>
  </w:style>
  <w:style w:type="paragraph" w:styleId="UserStyle_24">
    <w:name w:val="注：（正文）"/>
    <w:basedOn w:val="UserStyle_17"/>
    <w:link w:val="Normal"/>
  </w:style>
  <w:style w:type="paragraph" w:styleId="UserStyle_25">
    <w:name w:val="注×：（正文）"/>
    <w:link w:val="Normal"/>
    <w:pPr>
      <w:jc w:val="both"/>
      <w:numPr>
        <w:ilvl w:val="0"/>
        <w:numId w:val="5"/>
      </w:numPr>
    </w:pPr>
    <w:rPr>
      <w:sz w:val="18"/>
      <w:lang w:val="en-US" w:eastAsia="zh-CN" w:bidi="ar-SA"/>
      <w:szCs w:val="18"/>
      <w:rFonts w:ascii="宋体"/>
    </w:rPr>
  </w:style>
  <w:style w:type="paragraph" w:styleId="UserStyle_26">
    <w:name w:val="标准标志"/>
    <w:link w:val="Normal"/>
    <w:pPr>
      <w:jc w:val="end"/>
      <w:shd w:val="solid" w:color="FFFFFF" w:fill="FFFFFF"/>
      <w:spacing w:line="0" w:lineRule="atLeast"/>
      <w:framePr w:w="2546" w:h="1389" w:vSpace="181" w:hSpace="181" w:wrap="around" w:hAnchor="margin" w:vAnchor="margin" w:x="6522" w:y="398"/>
    </w:pPr>
    <w:rPr>
      <w:b w:val="1"/>
      <w:w w:val="170"/>
      <w:sz w:val="96"/>
      <w:lang w:val="en-US" w:eastAsia="zh-CN" w:bidi="ar-SA"/>
      <w:szCs w:val="96"/>
    </w:rPr>
  </w:style>
  <w:style w:type="paragraph" w:styleId="UserStyle_27">
    <w:name w:val="标准称谓"/>
    <w:link w:val="Normal"/>
    <w:pPr>
      <w:overflowPunct w:val="0"/>
      <w:autoSpaceDE w:val="0"/>
      <w:autoSpaceDN w:val="0"/>
      <w:jc w:val="distribute"/>
      <w:widowControl w:val="off"/>
      <w:kinsoku w:val="off"/>
      <w:spacing w:line="0" w:lineRule="atLeast"/>
      <w:framePr w:w="9639" w:h="624" w:vSpace="181" w:hSpace="181" w:wrap="around" w:hAnchor="page" w:vAnchor="page" w:x="1419" w:y="2286"/>
    </w:pPr>
    <w:rPr>
      <w:b w:val="1"/>
      <w:spacing w:val="20"/>
      <w:w w:val="148"/>
      <w:sz w:val="48"/>
      <w:lang w:val="en-US" w:eastAsia="zh-CN" w:bidi="ar-SA"/>
      <w:bCs/>
      <w:rFonts w:ascii="宋体"/>
    </w:rPr>
  </w:style>
  <w:style w:type="paragraph" w:styleId="UserStyle_28">
    <w:name w:val="标准书脚_偶数页"/>
    <w:link w:val="Normal"/>
    <w:pPr>
      <w:spacing w:before="120" w:lineRule="auto"/>
      <w:ind w:left="221"/>
    </w:pPr>
    <w:rPr>
      <w:sz w:val="18"/>
      <w:lang w:val="en-US" w:eastAsia="zh-CN" w:bidi="ar-SA"/>
      <w:szCs w:val="18"/>
      <w:rFonts w:ascii="宋体"/>
    </w:rPr>
  </w:style>
  <w:style w:type="paragraph" w:styleId="UserStyle_29">
    <w:name w:val="标准书眉_偶数页"/>
    <w:basedOn w:val="UserStyle_4"/>
    <w:link w:val="Normal"/>
    <w:pPr>
      <w:jc w:val="start"/>
    </w:pPr>
  </w:style>
  <w:style w:type="paragraph" w:styleId="UserStyle_30">
    <w:name w:val="标准书眉一"/>
    <w:link w:val="Normal"/>
    <w:pPr>
      <w:jc w:val="both"/>
    </w:pPr>
    <w:rPr>
      <w:lang w:val="en-US" w:eastAsia="zh-CN" w:bidi="ar-SA"/>
    </w:rPr>
  </w:style>
  <w:style w:type="paragraph" w:styleId="UserStyle_31">
    <w:name w:val="参考文献"/>
    <w:basedOn w:val="Normal"/>
    <w:link w:val="Normal"/>
    <w:pPr>
      <w:keepNext w:val="1"/>
      <w:pageBreakBefore w:val="1"/>
      <w:jc w:val="center"/>
      <w:widowControl/>
      <w:outlineLvl w:val="0"/>
      <w:shd w:val="clear" w:color="FFFFFF" w:fill="FFFFFF"/>
      <w:spacing w:after="200" w:before="640" w:lineRule="auto"/>
    </w:pPr>
    <w:rPr>
      <w:kern w:val="0"/>
      <w:szCs w:val="20"/>
      <w:rFonts w:ascii="黑体" w:eastAsia="黑体"/>
    </w:rPr>
  </w:style>
  <w:style w:type="paragraph" w:styleId="UserStyle_32">
    <w:name w:val="参考文献、索引标题"/>
    <w:basedOn w:val="Normal"/>
    <w:link w:val="Normal"/>
    <w:pPr>
      <w:keepNext w:val="1"/>
      <w:pageBreakBefore w:val="1"/>
      <w:jc w:val="center"/>
      <w:widowControl/>
      <w:outlineLvl w:val="0"/>
      <w:shd w:val="clear" w:color="FFFFFF" w:fill="FFFFFF"/>
      <w:spacing w:after="200" w:before="640" w:lineRule="auto"/>
    </w:pPr>
    <w:rPr>
      <w:kern w:val="0"/>
      <w:szCs w:val="20"/>
      <w:rFonts w:ascii="黑体" w:eastAsia="黑体"/>
    </w:rPr>
  </w:style>
  <w:style w:type="character" w:styleId="Hyperlink">
    <w:name w:val="超链接"/>
    <w:link w:val="Normal"/>
    <w:rPr>
      <w:u w:val="single"/>
      <w:color w:val="0000ff"/>
      <w:spacing w:val="0"/>
      <w:w w:val="100"/>
      <w:szCs w:val="21"/>
    </w:rPr>
  </w:style>
  <w:style w:type="character" w:styleId="UserStyle_33">
    <w:name w:val="发布"/>
    <w:link w:val="Normal"/>
    <w:rPr>
      <w:spacing w:val="85"/>
      <w:w w:val="100"/>
      <w:position w:val="3"/>
      <w:sz w:val="28"/>
      <w:szCs w:val="28"/>
      <w:rFonts w:ascii="黑体" w:eastAsia="黑体"/>
    </w:rPr>
  </w:style>
  <w:style w:type="paragraph" w:styleId="UserStyle_34">
    <w:name w:val="发布部门"/>
    <w:link w:val="Normal"/>
    <w:pPr>
      <w:jc w:val="center"/>
      <w:framePr w:w="7938" w:h="1134" w:vSpace="181" w:hSpace="125" w:wrap="around" w:hAnchor="page" w:vAnchor="page" w:x="2150" w:y="14630"/>
    </w:pPr>
    <w:rPr>
      <w:b w:val="1"/>
      <w:spacing w:val="20"/>
      <w:w w:val="135"/>
      <w:sz w:val="28"/>
      <w:lang w:val="en-US" w:eastAsia="zh-CN" w:bidi="ar-SA"/>
      <w:rFonts w:ascii="宋体"/>
    </w:rPr>
  </w:style>
  <w:style w:type="paragraph" w:styleId="UserStyle_35">
    <w:name w:val="发布日期"/>
    <w:link w:val="Normal"/>
    <w:pPr>
      <w:framePr w:w="3997" w:h="471" w:vSpace="181" w:wrap="around" w:hAnchor="page" w:vAnchor="margin" w:x="7089" w:y="14097"/>
    </w:pPr>
    <w:rPr>
      <w:sz w:val="28"/>
      <w:lang w:val="en-US" w:eastAsia="zh-CN" w:bidi="ar-SA"/>
      <w:rFonts w:eastAsia="黑体"/>
    </w:rPr>
  </w:style>
  <w:style w:type="paragraph" w:styleId="UserStyle_36">
    <w:name w:val="封面标准代替信息"/>
    <w:link w:val="Normal"/>
    <w:pPr>
      <w:jc w:val="end"/>
      <w:spacing w:before="57" w:line="280" w:lineRule="exact"/>
      <w:framePr w:w="9140" w:h="1242" w:hSpace="284" w:wrap="around" w:hAnchor="page" w:vAnchor="page" w:x="1645" w:y="2910"/>
    </w:pPr>
    <w:rPr>
      <w:sz w:val="21"/>
      <w:lang w:val="en-US" w:eastAsia="zh-CN" w:bidi="ar-SA"/>
      <w:szCs w:val="21"/>
      <w:rFonts w:ascii="宋体"/>
    </w:rPr>
  </w:style>
  <w:style w:type="paragraph" w:styleId="UserStyle_37">
    <w:name w:val="封面标准号1"/>
    <w:link w:val="Normal"/>
    <w:pPr>
      <w:overflowPunct w:val="0"/>
      <w:autoSpaceDE w:val="0"/>
      <w:autoSpaceDN w:val="0"/>
      <w:jc w:val="end"/>
      <w:widowControl w:val="off"/>
      <w:kinsoku w:val="off"/>
      <w:spacing w:before="308" w:lineRule="auto"/>
    </w:pPr>
    <w:rPr>
      <w:sz w:val="28"/>
      <w:lang w:val="en-US" w:eastAsia="zh-CN" w:bidi="ar-SA"/>
    </w:rPr>
  </w:style>
  <w:style w:type="paragraph" w:styleId="UserStyle_38">
    <w:name w:val="封面标准名称"/>
    <w:link w:val="Normal"/>
    <w:pPr>
      <w:jc w:val="center"/>
      <w:widowControl w:val="off"/>
      <w:spacing w:line="680" w:lineRule="exact"/>
      <w:framePr w:w="9639" w:h="6917" w:wrap="around" w:hAnchor="page" w:vAnchor="page" w:xAlign="center" w:y="6408"/>
    </w:pPr>
    <w:rPr>
      <w:sz w:val="52"/>
      <w:lang w:val="en-US" w:eastAsia="zh-CN" w:bidi="ar-SA"/>
      <w:rFonts w:ascii="黑体" w:eastAsia="黑体"/>
    </w:rPr>
  </w:style>
  <w:style w:type="paragraph" w:styleId="UserStyle_39">
    <w:name w:val="封面标准英文名称"/>
    <w:basedOn w:val="UserStyle_38"/>
    <w:link w:val="Normal"/>
    <w:pPr>
      <w:spacing w:before="370" w:line="400" w:lineRule="exact"/>
      <w:framePr w:wrap="around"/>
    </w:pPr>
    <w:rPr>
      <w:sz w:val="28"/>
      <w:szCs w:val="28"/>
      <w:rFonts w:ascii="Times New Roman"/>
    </w:rPr>
  </w:style>
  <w:style w:type="paragraph" w:styleId="UserStyle_40">
    <w:name w:val="封面一致性程度标识"/>
    <w:basedOn w:val="UserStyle_39"/>
    <w:link w:val="Normal"/>
    <w:pPr>
      <w:spacing w:before="440" w:lineRule="auto"/>
      <w:framePr w:wrap="around"/>
    </w:pPr>
    <w:rPr>
      <w:rFonts w:ascii="宋体" w:eastAsia="宋体"/>
    </w:rPr>
  </w:style>
  <w:style w:type="paragraph" w:styleId="UserStyle_41">
    <w:name w:val="封面标准文稿类别"/>
    <w:basedOn w:val="UserStyle_40"/>
    <w:link w:val="Normal"/>
    <w:pPr>
      <w:spacing w:after="160" w:line="240" w:lineRule="auto"/>
      <w:framePr w:wrap="around"/>
    </w:pPr>
    <w:rPr>
      <w:sz w:val="24"/>
    </w:rPr>
  </w:style>
  <w:style w:type="paragraph" w:styleId="UserStyle_42">
    <w:name w:val="封面标准文稿编辑信息"/>
    <w:basedOn w:val="UserStyle_41"/>
    <w:link w:val="Normal"/>
    <w:pPr>
      <w:spacing w:before="180" w:line="180" w:lineRule="exact"/>
      <w:framePr w:wrap="around"/>
    </w:pPr>
    <w:rPr>
      <w:sz w:val="21"/>
    </w:rPr>
  </w:style>
  <w:style w:type="paragraph" w:styleId="UserStyle_43">
    <w:name w:val="封面正文"/>
    <w:link w:val="Normal"/>
    <w:pPr>
      <w:jc w:val="both"/>
    </w:pPr>
    <w:rPr>
      <w:lang w:val="en-US" w:eastAsia="zh-CN" w:bidi="ar-SA"/>
    </w:rPr>
  </w:style>
  <w:style w:type="paragraph" w:styleId="UserStyle_44">
    <w:name w:val="附录标识"/>
    <w:basedOn w:val="Normal"/>
    <w:link w:val="Normal"/>
    <w:pPr>
      <w:keepNext w:val="1"/>
      <w:jc w:val="center"/>
      <w:widowControl/>
      <w:outlineLvl w:val="0"/>
      <w:numPr>
        <w:ilvl w:val="0"/>
        <w:numId w:val="9"/>
      </w:numPr>
      <w:shd w:val="clear" w:color="FFFFFF" w:fill="FFFFFF"/>
      <w:tabs>
        <w:tab w:val="num" w:pos="360"/>
        <w:tab w:val="left" w:pos="6405"/>
      </w:tabs>
      <w:spacing w:after="280" w:before="640" w:lineRule="auto"/>
    </w:pPr>
    <w:rPr>
      <w:kern w:val="0"/>
      <w:szCs w:val="20"/>
      <w:rFonts w:ascii="黑体" w:eastAsia="黑体"/>
    </w:rPr>
  </w:style>
  <w:style w:type="paragraph" w:styleId="UserStyle_45">
    <w:name w:val="附录标题"/>
    <w:basedOn w:val="UserStyle_0"/>
    <w:link w:val="Normal"/>
    <w:pPr>
      <w:jc w:val="center"/>
      <w:ind w:firstLine="0" w:firstLineChars="0"/>
    </w:pPr>
    <w:rPr>
      <w:rFonts w:ascii="黑体" w:eastAsia="黑体"/>
    </w:rPr>
  </w:style>
  <w:style w:type="paragraph" w:styleId="UserStyle_46">
    <w:name w:val="附录表标号"/>
    <w:basedOn w:val="Normal"/>
    <w:link w:val="Normal"/>
    <w:pPr>
      <w:jc w:val="center"/>
      <w:outlineLvl w:val="0"/>
      <w:numPr>
        <w:ilvl w:val="0"/>
        <w:numId w:val="7"/>
      </w:numPr>
      <w:tabs>
        <w:tab w:val="clear" w:pos="0"/>
      </w:tabs>
      <w:spacing w:line="14" w:lineRule="exact"/>
      <w:ind w:hanging="448" w:left="811"/>
    </w:pPr>
    <w:rPr>
      <w:color w:val="ffffff"/>
    </w:rPr>
  </w:style>
  <w:style w:type="paragraph" w:styleId="UserStyle_47">
    <w:name w:val="附录表标题"/>
    <w:basedOn w:val="Normal"/>
    <w:link w:val="Normal"/>
    <w:pPr>
      <w:jc w:val="center"/>
      <w:numPr>
        <w:ilvl w:val="1"/>
        <w:numId w:val="7"/>
      </w:numPr>
      <w:tabs>
        <w:tab w:val="num" w:pos="180"/>
      </w:tabs>
      <w:ind w:firstLine="0" w:left="0"/>
    </w:pPr>
    <w:rPr>
      <w:szCs w:val="21"/>
      <w:rFonts w:ascii="黑体" w:eastAsia="黑体"/>
    </w:rPr>
  </w:style>
  <w:style w:type="paragraph" w:styleId="UserStyle_48">
    <w:name w:val="附录二级条标题"/>
    <w:basedOn w:val="Normal"/>
    <w:link w:val="Normal"/>
    <w:pPr>
      <w:wordWrap w:val="0"/>
      <w:overflowPunct w:val="0"/>
      <w:autoSpaceDE w:val="0"/>
      <w:autoSpaceDN w:val="0"/>
      <w:widowControl/>
      <w:outlineLvl w:val="3"/>
      <w:numPr>
        <w:ilvl w:val="3"/>
        <w:numId w:val="9"/>
      </w:numPr>
      <w:tabs>
        <w:tab w:val="num" w:pos="360"/>
      </w:tabs>
    </w:pPr>
    <w:rPr>
      <w:kern w:val="21"/>
      <w:szCs w:val="20"/>
      <w:rFonts w:ascii="黑体" w:eastAsia="黑体"/>
    </w:rPr>
  </w:style>
  <w:style w:type="paragraph" w:styleId="UserStyle_49">
    <w:name w:val="附录二级无"/>
    <w:basedOn w:val="UserStyle_48"/>
    <w:link w:val="Normal"/>
    <w:pPr>
      <w:tabs>
        <w:tab w:val="clear" w:pos="360"/>
      </w:tabs>
    </w:pPr>
    <w:rPr>
      <w:szCs w:val="21"/>
      <w:rFonts w:ascii="宋体" w:eastAsia="宋体"/>
    </w:rPr>
  </w:style>
  <w:style w:type="paragraph" w:styleId="UserStyle_50">
    <w:name w:val="附录公式"/>
    <w:basedOn w:val="UserStyle_0"/>
    <w:link w:val="UserStyle_51"/>
  </w:style>
  <w:style w:type="character" w:styleId="UserStyle_51">
    <w:name w:val="附录公式 Char"/>
    <w:link w:val="UserStyle_50"/>
    <w:rPr>
      <w:sz w:val="21"/>
      <w:lang w:val="en-US" w:eastAsia="zh-CN" w:bidi="ar-SA"/>
      <w:rFonts w:ascii="宋体"/>
    </w:rPr>
  </w:style>
  <w:style w:type="paragraph" w:styleId="UserStyle_52">
    <w:name w:val="附录公式编号制表符"/>
    <w:basedOn w:val="Normal"/>
    <w:link w:val="Normal"/>
    <w:pPr>
      <w:autoSpaceDE w:val="0"/>
      <w:autoSpaceDN w:val="0"/>
      <w:widowControl/>
      <w:tabs>
        <w:tab w:val="center" w:pos="4201"/>
        <w:tab w:val="right" w:leader="dot" w:pos="9298"/>
      </w:tabs>
    </w:pPr>
    <w:rPr>
      <w:kern w:val="0"/>
      <w:szCs w:val="20"/>
      <w:rFonts w:ascii="宋体"/>
    </w:rPr>
  </w:style>
  <w:style w:type="paragraph" w:styleId="UserStyle_53">
    <w:name w:val="附录三级条标题"/>
    <w:basedOn w:val="UserStyle_48"/>
    <w:link w:val="Normal"/>
    <w:pPr>
      <w:outlineLvl w:val="4"/>
      <w:numPr>
        <w:ilvl w:val="4"/>
        <w:numId w:val="0"/>
      </w:numPr>
      <w:tabs>
        <w:tab w:val="num" w:pos="360"/>
      </w:tabs>
    </w:pPr>
  </w:style>
  <w:style w:type="paragraph" w:styleId="UserStyle_54">
    <w:name w:val="附录三级无"/>
    <w:basedOn w:val="UserStyle_53"/>
    <w:link w:val="Normal"/>
    <w:pPr>
      <w:tabs>
        <w:tab w:val="clear" w:pos="360"/>
      </w:tabs>
    </w:pPr>
    <w:rPr>
      <w:szCs w:val="21"/>
      <w:rFonts w:ascii="宋体" w:eastAsia="宋体"/>
    </w:rPr>
  </w:style>
  <w:style w:type="paragraph" w:styleId="UserStyle_55">
    <w:name w:val="附录数字编号列项（二级）"/>
    <w:link w:val="Normal"/>
    <w:pPr>
      <w:numPr>
        <w:ilvl w:val="1"/>
        <w:numId w:val="10"/>
      </w:numPr>
    </w:pPr>
    <w:rPr>
      <w:sz w:val="21"/>
      <w:lang w:val="en-US" w:eastAsia="zh-CN" w:bidi="ar-SA"/>
      <w:rFonts w:ascii="宋体"/>
    </w:rPr>
  </w:style>
  <w:style w:type="paragraph" w:styleId="UserStyle_56">
    <w:name w:val="附录四级条标题"/>
    <w:basedOn w:val="UserStyle_53"/>
    <w:link w:val="Normal"/>
    <w:pPr>
      <w:outlineLvl w:val="5"/>
      <w:numPr>
        <w:ilvl w:val="5"/>
        <w:numId w:val="0"/>
      </w:numPr>
      <w:tabs>
        <w:tab w:val="num" w:pos="360"/>
      </w:tabs>
    </w:pPr>
  </w:style>
  <w:style w:type="paragraph" w:styleId="UserStyle_57">
    <w:name w:val="附录四级无"/>
    <w:basedOn w:val="UserStyle_56"/>
    <w:link w:val="Normal"/>
    <w:pPr>
      <w:tabs>
        <w:tab w:val="clear" w:pos="360"/>
      </w:tabs>
    </w:pPr>
    <w:rPr>
      <w:szCs w:val="21"/>
      <w:rFonts w:ascii="宋体" w:eastAsia="宋体"/>
    </w:rPr>
  </w:style>
  <w:style w:type="paragraph" w:styleId="UserStyle_58">
    <w:name w:val="附录图标号"/>
    <w:basedOn w:val="Normal"/>
    <w:link w:val="Normal"/>
    <w:pPr>
      <w:keepNext w:val="1"/>
      <w:pageBreakBefore w:val="1"/>
      <w:jc w:val="center"/>
      <w:widowControl/>
      <w:outlineLvl w:val="0"/>
      <w:numPr>
        <w:ilvl w:val="0"/>
        <w:numId w:val="8"/>
      </w:numPr>
      <w:spacing w:line="14" w:lineRule="exact"/>
      <w:ind w:firstLine="363" w:left="0"/>
    </w:pPr>
    <w:rPr>
      <w:color w:val="ffffff"/>
    </w:rPr>
  </w:style>
  <w:style w:type="paragraph" w:styleId="UserStyle_59">
    <w:name w:val="附录图标题"/>
    <w:basedOn w:val="Normal"/>
    <w:link w:val="Normal"/>
    <w:pPr>
      <w:jc w:val="center"/>
      <w:numPr>
        <w:ilvl w:val="1"/>
        <w:numId w:val="8"/>
      </w:numPr>
      <w:tabs>
        <w:tab w:val="num" w:pos="363"/>
      </w:tabs>
      <w:ind w:firstLine="0" w:left="0"/>
    </w:pPr>
    <w:rPr>
      <w:szCs w:val="21"/>
      <w:rFonts w:ascii="黑体" w:eastAsia="黑体"/>
    </w:rPr>
  </w:style>
  <w:style w:type="paragraph" w:styleId="UserStyle_60">
    <w:name w:val="附录五级条标题"/>
    <w:basedOn w:val="UserStyle_56"/>
    <w:link w:val="Normal"/>
    <w:pPr>
      <w:outlineLvl w:val="6"/>
      <w:numPr>
        <w:ilvl w:val="6"/>
        <w:numId w:val="0"/>
      </w:numPr>
      <w:tabs>
        <w:tab w:val="num" w:pos="360"/>
      </w:tabs>
    </w:pPr>
  </w:style>
  <w:style w:type="paragraph" w:styleId="UserStyle_61">
    <w:name w:val="附录五级无"/>
    <w:basedOn w:val="UserStyle_60"/>
    <w:link w:val="Normal"/>
    <w:pPr>
      <w:tabs>
        <w:tab w:val="clear" w:pos="360"/>
      </w:tabs>
    </w:pPr>
    <w:rPr>
      <w:szCs w:val="21"/>
      <w:rFonts w:ascii="宋体" w:eastAsia="宋体"/>
    </w:rPr>
  </w:style>
  <w:style w:type="paragraph" w:styleId="UserStyle_62">
    <w:name w:val="附录章标题"/>
    <w:link w:val="Normal"/>
    <w:pPr>
      <w:wordWrap w:val="0"/>
      <w:overflowPunct w:val="0"/>
      <w:autoSpaceDE w:val="0"/>
      <w:jc w:val="both"/>
      <w:outlineLvl w:val="1"/>
      <w:numPr>
        <w:ilvl w:val="1"/>
        <w:numId w:val="9"/>
      </w:numPr>
      <w:tabs>
        <w:tab w:val="num" w:pos="360"/>
      </w:tabs>
    </w:pPr>
    <w:rPr>
      <w:sz w:val="21"/>
      <w:lang w:val="en-US" w:eastAsia="zh-CN" w:bidi="ar-SA"/>
      <w:kern w:val="21"/>
      <w:rFonts w:ascii="黑体" w:eastAsia="黑体"/>
    </w:rPr>
  </w:style>
  <w:style w:type="paragraph" w:styleId="UserStyle_63">
    <w:name w:val="附录一级条标题"/>
    <w:basedOn w:val="UserStyle_62"/>
    <w:link w:val="Normal"/>
    <w:pPr>
      <w:autoSpaceDN w:val="0"/>
      <w:outlineLvl w:val="2"/>
      <w:numPr>
        <w:ilvl w:val="2"/>
        <w:numId w:val="0"/>
      </w:numPr>
      <w:tabs>
        <w:tab w:val="num" w:pos="360"/>
      </w:tabs>
    </w:pPr>
  </w:style>
  <w:style w:type="paragraph" w:styleId="UserStyle_64">
    <w:name w:val="附录一级无"/>
    <w:basedOn w:val="UserStyle_63"/>
    <w:link w:val="Normal"/>
    <w:pPr>
      <w:tabs>
        <w:tab w:val="clear" w:pos="360"/>
      </w:tabs>
    </w:pPr>
    <w:rPr>
      <w:szCs w:val="21"/>
      <w:rFonts w:ascii="宋体" w:eastAsia="宋体"/>
    </w:rPr>
  </w:style>
  <w:style w:type="paragraph" w:styleId="UserStyle_65">
    <w:name w:val="附录字母编号列项（一级）"/>
    <w:link w:val="Normal"/>
    <w:pPr>
      <w:numPr>
        <w:ilvl w:val="0"/>
        <w:numId w:val="10"/>
      </w:numPr>
    </w:pPr>
    <w:rPr>
      <w:sz w:val="21"/>
      <w:lang w:val="en-US" w:eastAsia="zh-CN" w:bidi="ar-SA"/>
      <w:rFonts w:ascii="宋体"/>
    </w:rPr>
  </w:style>
  <w:style w:type="paragraph" w:styleId="FootnoteText">
    <w:name w:val="脚注文本"/>
    <w:basedOn w:val="Normal"/>
    <w:link w:val="Normal"/>
    <w:pPr>
      <w:snapToGrid w:val="0"/>
      <w:jc w:val="start"/>
      <w:numPr>
        <w:ilvl w:val="0"/>
        <w:numId w:val="12"/>
      </w:numPr>
    </w:pPr>
    <w:rPr>
      <w:sz w:val="18"/>
      <w:szCs w:val="18"/>
      <w:rFonts w:ascii="宋体"/>
    </w:rPr>
  </w:style>
  <w:style w:type="character" w:styleId="FootnoteReference">
    <w:name w:val="脚注引用"/>
    <w:link w:val="Normal"/>
    <w:semiHidden/>
    <w:rPr>
      <w:vertAlign w:val="superscript"/>
    </w:rPr>
  </w:style>
  <w:style w:type="paragraph" w:styleId="UserStyle_66">
    <w:name w:val="列项说明"/>
    <w:basedOn w:val="Normal"/>
    <w:link w:val="Normal"/>
    <w:pPr>
      <w:jc w:val="start"/>
      <w:spacing w:line="320" w:lineRule="exact"/>
      <w:ind w:firstLineChars="-200" w:hanging="200" w:left="200" w:leftChars="200"/>
    </w:pPr>
    <w:rPr>
      <w:kern w:val="0"/>
      <w:szCs w:val="20"/>
      <w:rFonts w:ascii="宋体"/>
    </w:rPr>
  </w:style>
  <w:style w:type="paragraph" w:styleId="UserStyle_67">
    <w:name w:val="列项说明数字编号"/>
    <w:link w:val="Normal"/>
    <w:pPr>
      <w:ind w:firstLineChars="-200" w:hanging="200" w:left="600" w:leftChars="400"/>
    </w:pPr>
    <w:rPr>
      <w:sz w:val="21"/>
      <w:lang w:val="en-US" w:eastAsia="zh-CN" w:bidi="ar-SA"/>
      <w:rFonts w:ascii="宋体"/>
    </w:rPr>
  </w:style>
  <w:style w:type="paragraph" w:styleId="UserStyle_68">
    <w:name w:val="目次、索引正文"/>
    <w:link w:val="Normal"/>
    <w:pPr>
      <w:jc w:val="both"/>
      <w:spacing w:line="320" w:lineRule="exact"/>
    </w:pPr>
    <w:rPr>
      <w:sz w:val="21"/>
      <w:lang w:val="en-US" w:eastAsia="zh-CN" w:bidi="ar-SA"/>
      <w:rFonts w:ascii="宋体"/>
    </w:rPr>
  </w:style>
  <w:style w:type="paragraph" w:styleId="TOC3">
    <w:name w:val="目录 3"/>
    <w:basedOn w:val="Normal"/>
    <w:link w:val="Normal"/>
    <w:semiHidden/>
    <w:pPr>
      <w:jc w:val="start"/>
      <w:tabs>
        <w:tab w:val="right" w:leader="dot" w:pos="9241"/>
      </w:tabs>
      <w:ind w:firstLine="100" w:firstLineChars="100"/>
    </w:pPr>
    <w:rPr>
      <w:szCs w:val="21"/>
      <w:rFonts w:ascii="宋体"/>
    </w:rPr>
  </w:style>
  <w:style w:type="paragraph" w:styleId="TOC4">
    <w:name w:val="目录 4"/>
    <w:basedOn w:val="Normal"/>
    <w:link w:val="Normal"/>
    <w:semiHidden/>
    <w:pPr>
      <w:jc w:val="start"/>
      <w:tabs>
        <w:tab w:val="right" w:leader="dot" w:pos="9241"/>
      </w:tabs>
      <w:ind w:firstLine="200" w:firstLineChars="200"/>
    </w:pPr>
    <w:rPr>
      <w:szCs w:val="21"/>
      <w:rFonts w:ascii="宋体"/>
    </w:rPr>
  </w:style>
  <w:style w:type="paragraph" w:styleId="TOC5">
    <w:name w:val="目录 5"/>
    <w:basedOn w:val="Normal"/>
    <w:link w:val="Normal"/>
    <w:semiHidden/>
    <w:pPr>
      <w:jc w:val="start"/>
      <w:tabs>
        <w:tab w:val="right" w:leader="dot" w:pos="9241"/>
      </w:tabs>
      <w:ind w:firstLine="300" w:firstLineChars="300"/>
    </w:pPr>
    <w:rPr>
      <w:szCs w:val="21"/>
      <w:rFonts w:ascii="宋体"/>
    </w:rPr>
  </w:style>
  <w:style w:type="paragraph" w:styleId="TOC6">
    <w:name w:val="目录 6"/>
    <w:basedOn w:val="Normal"/>
    <w:link w:val="Normal"/>
    <w:semiHidden/>
    <w:pPr>
      <w:jc w:val="start"/>
      <w:tabs>
        <w:tab w:val="right" w:leader="dot" w:pos="9241"/>
      </w:tabs>
      <w:ind w:firstLine="400" w:firstLineChars="400"/>
    </w:pPr>
    <w:rPr>
      <w:szCs w:val="21"/>
      <w:rFonts w:ascii="宋体"/>
    </w:rPr>
  </w:style>
  <w:style w:type="paragraph" w:styleId="TOC7">
    <w:name w:val="目录 7"/>
    <w:basedOn w:val="Normal"/>
    <w:link w:val="Normal"/>
    <w:semiHidden/>
    <w:pPr>
      <w:jc w:val="start"/>
      <w:tabs>
        <w:tab w:val="right" w:leader="dot" w:pos="9241"/>
      </w:tabs>
      <w:ind w:firstLine="500" w:firstLineChars="500"/>
    </w:pPr>
    <w:rPr>
      <w:szCs w:val="21"/>
      <w:rFonts w:ascii="宋体"/>
    </w:rPr>
  </w:style>
  <w:style w:type="paragraph" w:styleId="TOC8">
    <w:name w:val="目录 8"/>
    <w:basedOn w:val="Normal"/>
    <w:link w:val="Normal"/>
    <w:semiHidden/>
    <w:pPr>
      <w:jc w:val="start"/>
      <w:tabs>
        <w:tab w:val="right" w:leader="dot" w:pos="9241"/>
      </w:tabs>
      <w:ind w:firstLine="600" w:firstLineChars="600"/>
    </w:pPr>
    <w:rPr>
      <w:szCs w:val="21"/>
      <w:rFonts w:ascii="宋体"/>
    </w:rPr>
  </w:style>
  <w:style w:type="paragraph" w:styleId="TOC9">
    <w:name w:val="目录 9"/>
    <w:basedOn w:val="Normal"/>
    <w:link w:val="Normal"/>
    <w:semiHidden/>
    <w:pPr>
      <w:jc w:val="start"/>
      <w:ind w:left="1470"/>
    </w:pPr>
    <w:rPr>
      <w:sz w:val="20"/>
      <w:szCs w:val="20"/>
    </w:rPr>
  </w:style>
  <w:style w:type="paragraph" w:styleId="UserStyle_69">
    <w:name w:val="其他标准标志"/>
    <w:basedOn w:val="UserStyle_26"/>
    <w:link w:val="Normal"/>
    <w:pPr>
      <w:framePr w:w="6101" w:wrap="around" w:hAnchor="page" w:vAnchor="page" w:x="4673" w:y="942"/>
    </w:pPr>
    <w:rPr>
      <w:w w:val="130"/>
    </w:rPr>
  </w:style>
  <w:style w:type="paragraph" w:styleId="UserStyle_70">
    <w:name w:val="其他标准称谓"/>
    <w:link w:val="Normal"/>
    <w:pPr>
      <w:jc w:val="distribute"/>
      <w:spacing w:line="0" w:lineRule="atLeast"/>
      <w:framePr w:vSpace="181" w:hSpace="181" w:wrap="around" w:hAnchor="page" w:vAnchor="page" w:x="1419" w:y="2286"/>
    </w:pPr>
    <w:rPr>
      <w:spacing w:val="-40"/>
      <w:sz w:val="48"/>
      <w:lang w:val="en-US" w:eastAsia="zh-CN" w:bidi="ar-SA"/>
      <w:szCs w:val="52"/>
      <w:rFonts w:ascii="黑体" w:hAnsi="宋体" w:eastAsia="黑体"/>
    </w:rPr>
  </w:style>
  <w:style w:type="paragraph" w:styleId="UserStyle_71">
    <w:name w:val="其他发布部门"/>
    <w:basedOn w:val="UserStyle_34"/>
    <w:link w:val="Normal"/>
    <w:pPr>
      <w:spacing w:line="0" w:lineRule="atLeast"/>
      <w:framePr w:wrap="around" w:y="15310"/>
    </w:pPr>
    <w:rPr>
      <w:b w:val="0"/>
      <w:rFonts w:ascii="黑体" w:eastAsia="黑体"/>
    </w:rPr>
  </w:style>
  <w:style w:type="paragraph" w:styleId="UserStyle_72">
    <w:name w:val="前言、引言标题"/>
    <w:link w:val="Normal"/>
    <w:pPr>
      <w:keepNext w:val="1"/>
      <w:pageBreakBefore w:val="1"/>
      <w:jc w:val="center"/>
      <w:outlineLvl w:val="0"/>
      <w:shd w:val="clear" w:color="FFFFFF" w:fill="FFFFFF"/>
      <w:spacing w:after="560" w:before="640" w:lineRule="auto"/>
    </w:pPr>
    <w:rPr>
      <w:sz w:val="32"/>
      <w:lang w:val="en-US" w:eastAsia="zh-CN" w:bidi="ar-SA"/>
      <w:rFonts w:ascii="黑体" w:eastAsia="黑体"/>
    </w:rPr>
  </w:style>
  <w:style w:type="paragraph" w:styleId="UserStyle_73">
    <w:name w:val="三级无"/>
    <w:basedOn w:val="UserStyle_11"/>
    <w:link w:val="Normal"/>
    <w:rPr>
      <w:rFonts w:ascii="宋体" w:eastAsia="宋体"/>
    </w:rPr>
  </w:style>
  <w:style w:type="paragraph" w:styleId="UserStyle_74">
    <w:name w:val="实施日期"/>
    <w:basedOn w:val="UserStyle_35"/>
    <w:link w:val="Normal"/>
    <w:pPr>
      <w:jc w:val="end"/>
      <w:framePr w:wrap="around" w:hAnchor="text" w:vAnchor="page"/>
    </w:pPr>
  </w:style>
  <w:style w:type="paragraph" w:styleId="UserStyle_75">
    <w:name w:val="示例后文字"/>
    <w:basedOn w:val="UserStyle_0"/>
    <w:link w:val="Normal"/>
    <w:pPr>
      <w:ind w:firstLine="360"/>
    </w:pPr>
    <w:rPr>
      <w:sz w:val="18"/>
    </w:rPr>
  </w:style>
  <w:style w:type="paragraph" w:styleId="UserStyle_76">
    <w:name w:val="首示例"/>
    <w:link w:val="UserStyle_77"/>
    <w:pPr>
      <w:numPr>
        <w:ilvl w:val="0"/>
        <w:numId w:val="11"/>
      </w:numPr>
      <w:tabs>
        <w:tab w:val="num" w:pos="360"/>
      </w:tabs>
      <w:ind w:firstLine="0"/>
    </w:pPr>
    <w:rPr>
      <w:sz w:val="18"/>
      <w:lang w:val="en-US" w:eastAsia="zh-CN" w:bidi="ar-SA"/>
      <w:kern w:val="2"/>
      <w:szCs w:val="18"/>
      <w:rFonts w:ascii="宋体" w:hAnsi="宋体"/>
    </w:rPr>
  </w:style>
  <w:style w:type="character" w:styleId="UserStyle_77">
    <w:name w:val="首示例 Char"/>
    <w:link w:val="UserStyle_76"/>
    <w:rPr>
      <w:sz w:val="18"/>
      <w:lang w:val="en-US" w:eastAsia="zh-CN" w:bidi="ar-SA"/>
      <w:kern w:val="2"/>
      <w:szCs w:val="18"/>
      <w:rFonts w:ascii="宋体" w:hAnsi="宋体"/>
    </w:rPr>
  </w:style>
  <w:style w:type="paragraph" w:styleId="UserStyle_78">
    <w:name w:val="四级无"/>
    <w:basedOn w:val="UserStyle_15"/>
    <w:link w:val="Normal"/>
    <w:rPr>
      <w:rFonts w:ascii="宋体" w:eastAsia="宋体"/>
    </w:rPr>
  </w:style>
  <w:style w:type="paragraph" w:styleId="Index1">
    <w:name w:val="索引 1"/>
    <w:basedOn w:val="Normal"/>
    <w:link w:val="Normal"/>
    <w:pPr>
      <w:jc w:val="start"/>
      <w:tabs>
        <w:tab w:val="right" w:leader="dot" w:pos="9299"/>
      </w:tabs>
    </w:pPr>
    <w:rPr>
      <w:szCs w:val="21"/>
      <w:rFonts w:ascii="宋体"/>
    </w:rPr>
  </w:style>
  <w:style w:type="paragraph" w:styleId="Index2">
    <w:name w:val="索引 2"/>
    <w:basedOn w:val="Normal"/>
    <w:link w:val="Normal"/>
    <w:pPr>
      <w:jc w:val="start"/>
      <w:ind w:hanging="210" w:left="420"/>
    </w:pPr>
    <w:rPr>
      <w:sz w:val="20"/>
      <w:szCs w:val="20"/>
      <w:rFonts w:ascii="Calibri" w:hAnsi="Calibri"/>
    </w:rPr>
  </w:style>
  <w:style w:type="paragraph" w:styleId="Index3">
    <w:name w:val="索引 3"/>
    <w:basedOn w:val="Normal"/>
    <w:link w:val="Normal"/>
    <w:pPr>
      <w:jc w:val="start"/>
      <w:ind w:hanging="210" w:left="630"/>
    </w:pPr>
    <w:rPr>
      <w:sz w:val="20"/>
      <w:szCs w:val="20"/>
      <w:rFonts w:ascii="Calibri" w:hAnsi="Calibri"/>
    </w:rPr>
  </w:style>
  <w:style w:type="paragraph" w:styleId="Index4">
    <w:name w:val="索引 4"/>
    <w:basedOn w:val="Normal"/>
    <w:link w:val="Normal"/>
    <w:pPr>
      <w:jc w:val="start"/>
      <w:ind w:hanging="210" w:left="840"/>
    </w:pPr>
    <w:rPr>
      <w:sz w:val="20"/>
      <w:szCs w:val="20"/>
      <w:rFonts w:ascii="Calibri" w:hAnsi="Calibri"/>
    </w:rPr>
  </w:style>
  <w:style w:type="paragraph" w:styleId="Index5">
    <w:name w:val="索引 5"/>
    <w:basedOn w:val="Normal"/>
    <w:link w:val="Normal"/>
    <w:pPr>
      <w:jc w:val="start"/>
      <w:ind w:hanging="210" w:left="1050"/>
    </w:pPr>
    <w:rPr>
      <w:sz w:val="20"/>
      <w:szCs w:val="20"/>
      <w:rFonts w:ascii="Calibri" w:hAnsi="Calibri"/>
    </w:rPr>
  </w:style>
  <w:style w:type="paragraph" w:styleId="Index6">
    <w:name w:val="索引 6"/>
    <w:basedOn w:val="Normal"/>
    <w:link w:val="Normal"/>
    <w:pPr>
      <w:jc w:val="start"/>
      <w:ind w:hanging="210" w:left="1260"/>
    </w:pPr>
    <w:rPr>
      <w:sz w:val="20"/>
      <w:szCs w:val="20"/>
      <w:rFonts w:ascii="Calibri" w:hAnsi="Calibri"/>
    </w:rPr>
  </w:style>
  <w:style w:type="paragraph" w:styleId="Index7">
    <w:name w:val="索引 7"/>
    <w:basedOn w:val="Normal"/>
    <w:link w:val="Normal"/>
    <w:pPr>
      <w:jc w:val="start"/>
      <w:ind w:hanging="210" w:left="1470"/>
    </w:pPr>
    <w:rPr>
      <w:sz w:val="20"/>
      <w:szCs w:val="20"/>
      <w:rFonts w:ascii="Calibri" w:hAnsi="Calibri"/>
    </w:rPr>
  </w:style>
  <w:style w:type="paragraph" w:styleId="Index8">
    <w:name w:val="索引 8"/>
    <w:basedOn w:val="Normal"/>
    <w:link w:val="Normal"/>
    <w:pPr>
      <w:jc w:val="start"/>
      <w:ind w:hanging="210" w:left="1680"/>
    </w:pPr>
    <w:rPr>
      <w:sz w:val="20"/>
      <w:szCs w:val="20"/>
      <w:rFonts w:ascii="Calibri" w:hAnsi="Calibri"/>
    </w:rPr>
  </w:style>
  <w:style w:type="paragraph" w:styleId="Index9">
    <w:name w:val="索引 9"/>
    <w:basedOn w:val="Normal"/>
    <w:link w:val="Normal"/>
    <w:pPr>
      <w:jc w:val="start"/>
      <w:ind w:hanging="210" w:left="1890"/>
    </w:pPr>
    <w:rPr>
      <w:sz w:val="20"/>
      <w:szCs w:val="20"/>
      <w:rFonts w:ascii="Calibri" w:hAnsi="Calibri"/>
    </w:rPr>
  </w:style>
  <w:style w:type="paragraph" w:styleId="IndexHeading">
    <w:name w:val="索引标题"/>
    <w:basedOn w:val="Normal"/>
    <w:link w:val="Normal"/>
    <w:pPr>
      <w:jc w:val="center"/>
      <w:spacing w:after="120" w:before="120" w:lineRule="auto"/>
    </w:pPr>
    <w:rPr>
      <w:b w:val="1"/>
      <w:bCs/>
      <w:iCs/>
      <w:szCs w:val="20"/>
      <w:rFonts w:ascii="Calibri" w:hAnsi="Calibri"/>
    </w:rPr>
  </w:style>
  <w:style w:type="paragraph" w:styleId="Caption">
    <w:name w:val="题注"/>
    <w:basedOn w:val="Normal"/>
    <w:link w:val="Normal"/>
    <w:pPr>
      <w:spacing w:after="160" w:before="152" w:lineRule="auto"/>
    </w:pPr>
    <w:rPr>
      <w:sz w:val="20"/>
      <w:szCs w:val="20"/>
      <w:rFonts w:ascii="Arial" w:hAnsi="Arial" w:eastAsia="黑体"/>
    </w:rPr>
  </w:style>
  <w:style w:type="paragraph" w:styleId="UserStyle_79">
    <w:name w:val="条文脚注"/>
    <w:basedOn w:val="FootnoteText"/>
    <w:link w:val="Normal"/>
    <w:pPr>
      <w:jc w:val="both"/>
      <w:numPr>
        <w:ilvl w:val="0"/>
        <w:numId w:val="0"/>
      </w:numPr>
    </w:pPr>
  </w:style>
  <w:style w:type="paragraph" w:styleId="UserStyle_80">
    <w:name w:val="图标脚注说明"/>
    <w:basedOn w:val="UserStyle_0"/>
    <w:link w:val="Normal"/>
    <w:pPr>
      <w:ind w:firstLine="0" w:firstLineChars="0" w:hanging="420" w:left="840"/>
    </w:pPr>
    <w:rPr>
      <w:sz w:val="18"/>
      <w:szCs w:val="18"/>
    </w:rPr>
  </w:style>
  <w:style w:type="paragraph" w:styleId="UserStyle_81">
    <w:name w:val="图表脚注说明"/>
    <w:basedOn w:val="Normal"/>
    <w:link w:val="Normal"/>
    <w:pPr>
      <w:numPr>
        <w:ilvl w:val="0"/>
        <w:numId w:val="13"/>
      </w:numPr>
    </w:pPr>
    <w:rPr>
      <w:sz w:val="18"/>
      <w:szCs w:val="18"/>
      <w:rFonts w:ascii="宋体"/>
    </w:rPr>
  </w:style>
  <w:style w:type="paragraph" w:styleId="UserStyle_82">
    <w:name w:val="图的脚注"/>
    <w:link w:val="Normal"/>
    <w:pPr>
      <w:jc w:val="both"/>
      <w:widowControl w:val="off"/>
      <w:ind w:firstLineChars="-200" w:hanging="420" w:left="840" w:leftChars="200"/>
    </w:pPr>
    <w:rPr>
      <w:sz w:val="18"/>
      <w:lang w:val="en-US" w:eastAsia="zh-CN" w:bidi="ar-SA"/>
      <w:rFonts w:ascii="宋体"/>
    </w:rPr>
  </w:style>
  <w:style w:type="table" w:styleId="TableGrid">
    <w:name w:val="网格型"/>
    <w:basedOn w:val="TableNormal"/>
    <w:link w:val="Normal"/>
    <w:rPr>
      <w:sz w:val="18"/>
      <w:szCs w:val="18"/>
      <w:rFonts w:ascii="宋体"/>
    </w:rPr>
  </w:style>
  <w:style w:type="paragraph" w:styleId="EndnoteText">
    <w:name w:val="尾注文本"/>
    <w:basedOn w:val="Normal"/>
    <w:link w:val="Normal"/>
    <w:semiHidden/>
    <w:pPr>
      <w:snapToGrid w:val="0"/>
      <w:jc w:val="start"/>
    </w:pPr>
  </w:style>
  <w:style w:type="character" w:styleId="EndnoteReference">
    <w:name w:val="尾注引用"/>
    <w:link w:val="Normal"/>
    <w:semiHidden/>
    <w:rPr>
      <w:vertAlign w:val="superscript"/>
    </w:rPr>
  </w:style>
  <w:style w:type="paragraph" w:styleId="NavPane">
    <w:name w:val="文档结构图"/>
    <w:basedOn w:val="Normal"/>
    <w:link w:val="Normal"/>
    <w:semiHidden/>
    <w:pPr>
      <w:shd w:val="clear" w:color="auto" w:fill="000080"/>
    </w:pPr>
  </w:style>
  <w:style w:type="paragraph" w:styleId="UserStyle_83">
    <w:name w:val="文献分类号"/>
    <w:link w:val="Normal"/>
    <w:pPr>
      <w:widowControl w:val="off"/>
      <w:framePr w:vSpace="180" w:hSpace="180" w:wrap="around" w:hAnchor="margin" w:vAnchor="margin" w:y="1"/>
    </w:pPr>
    <w:rPr>
      <w:sz w:val="21"/>
      <w:lang w:val="en-US" w:eastAsia="zh-CN" w:bidi="ar-SA"/>
      <w:szCs w:val="21"/>
      <w:rFonts w:ascii="黑体" w:eastAsia="黑体"/>
    </w:rPr>
  </w:style>
  <w:style w:type="paragraph" w:styleId="UserStyle_84">
    <w:name w:val="五级无"/>
    <w:basedOn w:val="UserStyle_16"/>
    <w:link w:val="Normal"/>
    <w:rPr>
      <w:rFonts w:ascii="宋体" w:eastAsia="宋体"/>
    </w:rPr>
  </w:style>
  <w:style w:type="character" w:styleId="PageNumber">
    <w:name w:val="页码"/>
    <w:link w:val="Normal"/>
    <w:rPr>
      <w:sz w:val="18"/>
      <w:rFonts w:ascii="Times New Roman" w:hAnsi="Times New Roman" w:eastAsia="宋体"/>
    </w:rPr>
  </w:style>
  <w:style w:type="paragraph" w:styleId="UserStyle_85">
    <w:name w:val="一级无"/>
    <w:basedOn w:val="UserStyle_2"/>
    <w:link w:val="Normal"/>
    <w:rPr>
      <w:rFonts w:ascii="宋体" w:eastAsia="宋体"/>
    </w:rPr>
  </w:style>
  <w:style w:type="character" w:styleId="FollowedHyperlink">
    <w:name w:val="访问过的超链接"/>
    <w:link w:val="Normal"/>
    <w:rPr>
      <w:u w:val="single"/>
      <w:color w:val="800080"/>
    </w:rPr>
  </w:style>
  <w:style w:type="paragraph" w:styleId="UserStyle_86">
    <w:name w:val="正文表标题"/>
    <w:link w:val="Normal"/>
    <w:pPr>
      <w:jc w:val="center"/>
      <w:numPr>
        <w:ilvl w:val="0"/>
        <w:numId w:val="15"/>
      </w:numPr>
      <w:tabs>
        <w:tab w:val="num" w:pos="360"/>
      </w:tabs>
    </w:pPr>
    <w:rPr>
      <w:sz w:val="21"/>
      <w:lang w:val="en-US" w:eastAsia="zh-CN" w:bidi="ar-SA"/>
      <w:rFonts w:ascii="黑体" w:eastAsia="黑体"/>
    </w:rPr>
  </w:style>
  <w:style w:type="paragraph" w:styleId="UserStyle_87">
    <w:name w:val="正文公式编号制表符"/>
    <w:basedOn w:val="UserStyle_0"/>
    <w:link w:val="Normal"/>
    <w:pPr>
      <w:ind w:firstLine="0" w:firstLineChars="0"/>
    </w:pPr>
  </w:style>
  <w:style w:type="paragraph" w:styleId="UserStyle_88">
    <w:name w:val="正文图标题"/>
    <w:link w:val="Normal"/>
    <w:pPr>
      <w:jc w:val="center"/>
      <w:numPr>
        <w:ilvl w:val="0"/>
        <w:numId w:val="16"/>
      </w:numPr>
      <w:tabs>
        <w:tab w:val="num" w:pos="360"/>
      </w:tabs>
    </w:pPr>
    <w:rPr>
      <w:sz w:val="21"/>
      <w:lang w:val="en-US" w:eastAsia="zh-CN" w:bidi="ar-SA"/>
      <w:rFonts w:ascii="黑体" w:eastAsia="黑体"/>
    </w:rPr>
  </w:style>
  <w:style w:type="paragraph" w:styleId="UserStyle_89">
    <w:name w:val="终结线"/>
    <w:basedOn w:val="Normal"/>
    <w:link w:val="Normal"/>
    <w:pPr>
      <w:framePr w:vSpace="181" w:hSpace="181" w:wrap="around" w:hAnchor="margin" w:vAnchor="text" w:xAlign="center" w:y="285"/>
    </w:pPr>
  </w:style>
  <w:style w:type="paragraph" w:styleId="UserStyle_90">
    <w:name w:val="其他发布日期"/>
    <w:basedOn w:val="UserStyle_35"/>
    <w:link w:val="Normal"/>
    <w:pPr>
      <w:framePr w:wrap="around" w:hAnchor="text" w:vAnchor="page" w:x="1419"/>
    </w:pPr>
  </w:style>
  <w:style w:type="paragraph" w:styleId="UserStyle_91">
    <w:name w:val="其他实施日期"/>
    <w:basedOn w:val="UserStyle_74"/>
    <w:link w:val="Normal"/>
    <w:pPr>
      <w:framePr w:wrap="around"/>
    </w:pPr>
  </w:style>
  <w:style w:type="paragraph" w:styleId="UserStyle_92">
    <w:name w:val="封面标准名称2"/>
    <w:basedOn w:val="UserStyle_38"/>
    <w:link w:val="Normal"/>
    <w:pPr>
      <w:framePr w:wrap="around" w:y="4469"/>
    </w:pPr>
  </w:style>
  <w:style w:type="paragraph" w:styleId="UserStyle_93">
    <w:name w:val="封面标准英文名称2"/>
    <w:basedOn w:val="UserStyle_39"/>
    <w:link w:val="Normal"/>
    <w:pPr>
      <w:framePr w:wrap="around" w:y="4469"/>
    </w:pPr>
  </w:style>
  <w:style w:type="paragraph" w:styleId="UserStyle_94">
    <w:name w:val="封面一致性程度标识2"/>
    <w:basedOn w:val="UserStyle_40"/>
    <w:link w:val="Normal"/>
    <w:pPr>
      <w:framePr w:wrap="around" w:y="4469"/>
    </w:pPr>
  </w:style>
  <w:style w:type="paragraph" w:styleId="UserStyle_95">
    <w:name w:val="封面标准文稿类别2"/>
    <w:basedOn w:val="UserStyle_41"/>
    <w:link w:val="Normal"/>
    <w:pPr>
      <w:framePr w:wrap="around" w:y="4469"/>
    </w:pPr>
  </w:style>
  <w:style w:type="paragraph" w:styleId="UserStyle_96">
    <w:name w:val="封面标准文稿编辑信息2"/>
    <w:basedOn w:val="UserStyle_42"/>
    <w:link w:val="Normal"/>
    <w:pPr>
      <w:framePr w:wrap="around" w:y="4469"/>
    </w:pPr>
  </w:style>
  <w:style w:type="paragraph" w:styleId="UserStyle_13">
    <w:name w:val="示例内容"/>
    <w:link w:val="Normal"/>
    <w:pPr>
      <w:ind w:firstLine="200" w:firstLineChars="200"/>
    </w:pPr>
    <w:rPr>
      <w:sz w:val="18"/>
      <w:lang w:val="en-US" w:eastAsia="zh-CN" w:bidi="ar-SA"/>
      <w:szCs w:val="18"/>
      <w:rFonts w:ascii="宋体"/>
    </w:rPr>
  </w:style>
  <w:style w:type="character" w:styleId="UserStyle_97">
    <w:name w:val="个人答复风格"/>
    <w:link w:val="Normal"/>
    <w:rPr>
      <w:color w:val="000000"/>
      <w:sz w:val="20"/>
      <w:rFonts w:ascii="Arial" w:hAnsi="Arial" w:eastAsia="宋体"/>
    </w:rPr>
  </w:style>
  <w:style w:type="paragraph" w:styleId="TOC1">
    <w:name w:val="目录 1"/>
    <w:basedOn w:val="Normal"/>
    <w:link w:val="Normal"/>
    <w:semiHidden/>
    <w:pPr>
      <w:jc w:val="start"/>
      <w:tabs>
        <w:tab w:val="right" w:leader="dot" w:pos="9242"/>
      </w:tabs>
    </w:pPr>
    <w:rPr>
      <w:szCs w:val="21"/>
      <w:rFonts w:ascii="宋体"/>
    </w:rPr>
  </w:style>
  <w:style w:type="paragraph" w:styleId="TOC2">
    <w:name w:val="目录 2"/>
    <w:basedOn w:val="Normal"/>
    <w:link w:val="Normal"/>
    <w:semiHidden/>
    <w:pPr>
      <w:tabs>
        <w:tab w:val="right" w:leader="dot" w:pos="9242"/>
      </w:tabs>
    </w:pPr>
    <w:rPr>
      <w:szCs w:val="21"/>
      <w:rFonts w:ascii="宋体"/>
    </w:rPr>
  </w:style>
  <w:style w:type="paragraph" w:styleId="BodyText">
    <w:name w:val="正文文本"/>
    <w:basedOn w:val="Normal"/>
    <w:link w:val="UserStyle_98"/>
    <w:semiHidden/>
    <w:pPr>
      <w:spacing w:after="120" w:lineRule="auto"/>
    </w:pPr>
  </w:style>
  <w:style w:type="character" w:styleId="UserStyle_98">
    <w:name w:val="正文文本 Char"/>
    <w:link w:val="BodyText"/>
    <w:semiHidden/>
    <w:rPr>
      <w:sz w:val="21"/>
      <w:kern w:val="2"/>
      <w:szCs w:val="24"/>
    </w:rPr>
  </w:style>
  <w:style w:type="paragraph" w:styleId="BodyText1I">
    <w:name w:val="正文首行缩进"/>
    <w:basedOn w:val="BodyText"/>
    <w:link w:val="UserStyle_99"/>
    <w:pPr>
      <w:ind w:firstLine="420"/>
    </w:pPr>
  </w:style>
  <w:style w:type="character" w:styleId="UserStyle_99">
    <w:name w:val="正文首行缩进 Char"/>
    <w:link w:val="BodyText1I"/>
    <w:rPr>
      <w:sz w:val="21"/>
      <w:kern w:val="2"/>
      <w:szCs w:val="24"/>
    </w:rPr>
  </w:style>
  <w:style w:type="paragraph" w:styleId="UserStyle_100">
    <w:name w:val="标准文件_段"/>
    <w:link w:val="Normal"/>
    <w:pPr>
      <w:autoSpaceDE w:val="0"/>
      <w:autoSpaceDN w:val="0"/>
      <w:snapToGrid w:val="0"/>
      <w:jc w:val="both"/>
      <w:ind w:right="-105"/>
    </w:pPr>
    <w:rPr>
      <w:spacing w:val="2"/>
      <w:sz w:val="18"/>
      <w:lang w:val="en-US" w:eastAsia="zh-CN" w:bidi="ar-SA"/>
      <w:rFonts w:ascii="宋体"/>
    </w:rPr>
  </w:style>
  <w:style w:type="paragraph" w:styleId="Acetate">
    <w:name w:val="批注框文本"/>
    <w:basedOn w:val="Normal"/>
    <w:link w:val="UserStyle_101"/>
    <w:semiHidden/>
    <w:rPr>
      <w:sz w:val="18"/>
      <w:szCs w:val="18"/>
    </w:rPr>
  </w:style>
  <w:style w:type="character" w:styleId="UserStyle_101">
    <w:name w:val="批注框文本 Char"/>
    <w:link w:val="Acetate"/>
    <w:semiHidden/>
    <w:rPr>
      <w:sz w:val="18"/>
      <w:kern w:val="2"/>
      <w:szCs w:val="18"/>
    </w:rPr>
  </w:style>
</w:styles>
</file>

<file path=word/_rels/document.xml.rels><?xml version="1.0" encoding="UTF-8" standalone="yes"?><Relationships xmlns="http://schemas.openxmlformats.org/package/2006/relationships"><Relationship Id="rId10" Type="http://schemas.openxmlformats.org/officeDocument/2006/relationships/image" Target="media/image5.png" /><Relationship Id="rId9" Type="http://schemas.openxmlformats.org/officeDocument/2006/relationships/image" Target="media/image4.png" /><Relationship Id="rId8" Type="http://schemas.openxmlformats.org/officeDocument/2006/relationships/image" Target="media/image3.png" /><Relationship Id="rId7" Type="http://schemas.openxmlformats.org/officeDocument/2006/relationships/image" Target="media/image2.png" /><Relationship Id="rId5" Type="http://schemas.openxmlformats.org/officeDocument/2006/relationships/footer" Target="footer1.xml" /><Relationship Id="rId6" Type="http://schemas.openxmlformats.org/officeDocument/2006/relationships/image" Target="media/image1.png" /><Relationship Id="rId3" Type="http://schemas.openxmlformats.org/officeDocument/2006/relationships/numbering" Target="numbering.xml" /><Relationship Id="rId0" Type="http://schemas.openxmlformats.org/officeDocument/2006/relationships/styles" Target="styles.xml" /><Relationship Id="rId4" Type="http://schemas.openxmlformats.org/officeDocument/2006/relationships/header" Target="header1.xml" /><Relationship Id="rId2" Type="http://schemas.openxmlformats.org/officeDocument/2006/relationships/fontTable" Target="fontTable.xml" /><Relationship Id="rId1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