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2" w:firstLineChars="200"/>
        <w:rPr>
          <w:rFonts w:hint="default" w:ascii="Times New Roman" w:hAnsi="Times New Roman" w:eastAsia="宋体" w:cs="Times New Roman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bookmarkStart w:id="0" w:name="_GoBack"/>
      <w:bookmarkEnd w:id="0"/>
    </w:p>
    <w:p>
      <w:pPr>
        <w:tabs>
          <w:tab w:val="left" w:pos="4620"/>
        </w:tabs>
        <w:spacing w:before="0" w:beforeLines="0"/>
        <w:ind w:firstLine="555"/>
        <w:jc w:val="center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本次会议鉴定的有色金属标准样品项目</w:t>
      </w:r>
    </w:p>
    <w:tbl>
      <w:tblPr>
        <w:tblStyle w:val="6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2798"/>
        <w:gridCol w:w="1100"/>
        <w:gridCol w:w="2227"/>
        <w:gridCol w:w="20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3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7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标准样品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项目计划编号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研制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9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="0" w:beforeLines="0" w:line="240" w:lineRule="auto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Cs w:val="21"/>
              </w:rPr>
              <w:t>铝合金5383成分标准样品（块状）</w:t>
            </w:r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="0" w:beforeLines="0" w:line="240" w:lineRule="auto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Cs w:val="21"/>
              </w:rPr>
              <w:t>S2022148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Cs w:val="21"/>
              </w:rPr>
              <w:t>西南铝业（集团）有限责任公司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熔铸厂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9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="0" w:beforeLines="0" w:line="240" w:lineRule="auto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Cs w:val="21"/>
              </w:rPr>
              <w:t>铝合金7022成分标准样品（块状）</w:t>
            </w:r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="0" w:beforeLines="0" w:line="240" w:lineRule="auto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Cs w:val="21"/>
              </w:rPr>
              <w:t>S2022149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Cs w:val="21"/>
              </w:rPr>
              <w:t>西南铝业（集团）有限责任公司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熔铸厂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9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="0" w:beforeLines="0" w:line="240" w:lineRule="auto"/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铝合金3A21成分标准样品（块状）</w:t>
            </w:r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="0" w:beforeLines="0" w:line="240" w:lineRule="auto"/>
              <w:jc w:val="both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eastAsia="zh-CN"/>
              </w:rPr>
              <w:t>计划待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下达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西南铝业（集团）有限责任公司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9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="0" w:beforeLines="0" w:line="240" w:lineRule="auto"/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铝合金5A02成分标准样品（块状）</w:t>
            </w:r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="0" w:beforeLines="0" w:line="240" w:lineRule="auto"/>
              <w:jc w:val="both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eastAsia="zh-CN"/>
              </w:rPr>
              <w:t>计划待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下达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西南铝业（集团）有限责任公司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9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  <w:t>铸造铝合金380Y.2铸态成分标准样品（块状）</w:t>
            </w:r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  <w:t>S2022153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  <w:t>河北新立中有色金属集团有限公司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9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  <w:t>铸造铝合金413Z.4铸态成分标准样品（块状）</w:t>
            </w:r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  <w:t>S2022155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  <w:t>河北新立中有色金属集团有限公司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9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铪中锆成分标准样品（屑状）</w:t>
            </w:r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S2021116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西北有色金属研究院、西安诺博尔稀贵金属股份有限公司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计划下达名称：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铪中锆量标准样品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9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锆合金（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低锡低铌）成分标准样品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（屑状）</w:t>
            </w:r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S2021117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西北有色金属研究院、西部新锆核材料科技有限公司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计划下达名称：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锆合金（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低锡低铌）成分标准样品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9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粗锡成分标准样品(Sn90%，粒状)</w:t>
            </w:r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S2022169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云南锡业矿冶检测中心有限公司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9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  <w:t>镧铈氧化物成分标准样品（REO38%）</w:t>
            </w:r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S2022167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北矿检测技术股份有限公司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9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  <w:t>镨钕氧化物成分标准样品（REO29%）</w:t>
            </w:r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S2022168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北矿检测技术股份有限公司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9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  <w:t>氧化钇成分标准样品</w:t>
            </w:r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  <w:t>S2022065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  <w:t>包头稀土研究院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9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1"/>
                <w:szCs w:val="21"/>
                <w:lang w:val="en-US" w:eastAsia="zh-CN"/>
              </w:rPr>
              <w:t>钙、钾、镁、钠</w:t>
            </w:r>
            <w:r>
              <w:rPr>
                <w:rFonts w:hint="default" w:ascii="Times New Roman" w:hAnsi="Times New Roman" w:eastAsia="Times New Roman"/>
                <w:color w:val="000000"/>
                <w:sz w:val="21"/>
                <w:szCs w:val="21"/>
                <w:lang w:val="en-US" w:eastAsia="zh-CN"/>
              </w:rPr>
              <w:t>混合溶液标准样品（100 mg/L）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1"/>
                <w:szCs w:val="21"/>
                <w:lang w:val="en-US" w:eastAsia="zh-CN"/>
              </w:rPr>
              <w:t>S202201</w:t>
            </w:r>
            <w:r>
              <w:rPr>
                <w:rFonts w:hint="eastAsia" w:ascii="Times New Roman" w:hAnsi="Times New Roman" w:eastAsia="Times New Roman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1"/>
                <w:szCs w:val="21"/>
                <w:lang w:val="en-US" w:eastAsia="zh-CN"/>
              </w:rPr>
              <w:t>国标（北京）检验认证有限公司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9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1"/>
                <w:szCs w:val="21"/>
                <w:lang w:val="en-US" w:eastAsia="zh-CN"/>
              </w:rPr>
              <w:t>钙、</w:t>
            </w:r>
            <w:r>
              <w:rPr>
                <w:rFonts w:hint="default" w:ascii="Times New Roman" w:hAnsi="Times New Roman" w:eastAsia="Times New Roman"/>
                <w:color w:val="000000"/>
                <w:sz w:val="21"/>
                <w:szCs w:val="21"/>
                <w:lang w:val="en-US" w:eastAsia="zh-CN"/>
              </w:rPr>
              <w:t>钾</w:t>
            </w:r>
            <w:r>
              <w:rPr>
                <w:rFonts w:hint="eastAsia" w:ascii="Times New Roman" w:hAnsi="Times New Roman" w:eastAsia="Times New Roman"/>
                <w:color w:val="00000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Times New Roman"/>
                <w:color w:val="000000"/>
                <w:sz w:val="21"/>
                <w:szCs w:val="21"/>
                <w:lang w:val="en-US" w:eastAsia="zh-CN"/>
              </w:rPr>
              <w:t>锂、</w:t>
            </w:r>
            <w:r>
              <w:rPr>
                <w:rFonts w:hint="eastAsia" w:ascii="Times New Roman" w:hAnsi="Times New Roman" w:eastAsia="Times New Roman"/>
                <w:color w:val="000000"/>
                <w:sz w:val="21"/>
                <w:szCs w:val="21"/>
                <w:lang w:val="en-US" w:eastAsia="zh-CN"/>
              </w:rPr>
              <w:t>镁、</w:t>
            </w:r>
            <w:r>
              <w:rPr>
                <w:rFonts w:hint="default" w:ascii="Times New Roman" w:hAnsi="Times New Roman" w:eastAsia="Times New Roman"/>
                <w:color w:val="000000"/>
                <w:sz w:val="21"/>
                <w:szCs w:val="21"/>
                <w:lang w:val="en-US" w:eastAsia="zh-CN"/>
              </w:rPr>
              <w:t>钠、</w:t>
            </w:r>
            <w:r>
              <w:rPr>
                <w:rFonts w:hint="eastAsia" w:ascii="Times New Roman" w:hAnsi="Times New Roman" w:eastAsia="Times New Roman"/>
                <w:color w:val="000000"/>
                <w:sz w:val="21"/>
                <w:szCs w:val="21"/>
                <w:lang w:val="en-US" w:eastAsia="zh-CN"/>
              </w:rPr>
              <w:t>铵</w:t>
            </w:r>
            <w:r>
              <w:rPr>
                <w:rFonts w:hint="default" w:ascii="Times New Roman" w:hAnsi="Times New Roman" w:eastAsia="Times New Roman"/>
                <w:color w:val="000000"/>
                <w:sz w:val="21"/>
                <w:szCs w:val="21"/>
                <w:lang w:val="en-US" w:eastAsia="zh-CN"/>
              </w:rPr>
              <w:t>合溶液标准样品（100</w:t>
            </w:r>
            <w:r>
              <w:rPr>
                <w:rFonts w:hint="eastAsia" w:ascii="Times New Roman" w:hAnsi="Times New Roman" w:eastAsia="Times New Roman"/>
                <w:color w:val="000000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Times New Roman"/>
                <w:color w:val="000000"/>
                <w:sz w:val="21"/>
                <w:szCs w:val="21"/>
                <w:lang w:val="en-US" w:eastAsia="zh-CN"/>
              </w:rPr>
              <w:t xml:space="preserve"> mg/L）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1"/>
                <w:szCs w:val="21"/>
                <w:lang w:val="en-US" w:eastAsia="zh-CN"/>
              </w:rPr>
              <w:t>S202202</w:t>
            </w:r>
            <w:r>
              <w:rPr>
                <w:rFonts w:hint="eastAsia" w:ascii="Times New Roman" w:hAnsi="Times New Roman" w:eastAsia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1"/>
                <w:szCs w:val="21"/>
                <w:lang w:val="en-US" w:eastAsia="zh-CN"/>
              </w:rPr>
              <w:t>国标（北京）检验认证有限公司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9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1"/>
                <w:szCs w:val="21"/>
                <w:lang w:val="en-US" w:eastAsia="zh-CN"/>
              </w:rPr>
              <w:t>锇</w:t>
            </w:r>
            <w:r>
              <w:rPr>
                <w:rFonts w:hint="default" w:ascii="Times New Roman" w:hAnsi="Times New Roman" w:eastAsia="Times New Roman"/>
                <w:color w:val="000000"/>
                <w:sz w:val="21"/>
                <w:szCs w:val="21"/>
                <w:lang w:val="en-US" w:eastAsia="zh-CN"/>
              </w:rPr>
              <w:t>溶液系列标准样品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1"/>
                <w:szCs w:val="21"/>
                <w:lang w:val="en-US" w:eastAsia="zh-CN"/>
              </w:rPr>
              <w:t>S202202</w:t>
            </w:r>
            <w:r>
              <w:rPr>
                <w:rFonts w:hint="eastAsia" w:ascii="Times New Roman" w:hAnsi="Times New Roman" w:eastAsia="Times New Roman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1"/>
                <w:szCs w:val="21"/>
                <w:lang w:val="en-US" w:eastAsia="zh-CN"/>
              </w:rPr>
              <w:t>国标（北京）检验认证有限公司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5059"/>
        </w:tabs>
        <w:spacing w:before="0" w:beforeLines="0"/>
        <w:ind w:firstLine="555"/>
        <w:rPr>
          <w:rFonts w:hint="default" w:ascii="Times New Roman" w:hAnsi="Times New Roman" w:eastAsia="宋体" w:cs="Times New Roman"/>
          <w:b/>
          <w:color w:val="000000"/>
          <w:szCs w:val="21"/>
        </w:rPr>
      </w:pPr>
    </w:p>
    <w:sectPr>
      <w:headerReference r:id="rId3" w:type="default"/>
      <w:footerReference r:id="rId4" w:type="default"/>
      <w:pgSz w:w="11906" w:h="16838"/>
      <w:pgMar w:top="1531" w:right="1633" w:bottom="1327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0F7990"/>
    <w:multiLevelType w:val="multilevel"/>
    <w:tmpl w:val="420F799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OGZhMGFmNzBjZTIwOWMwZTEzODZlN2EwYjMxYmUifQ=="/>
  </w:docVars>
  <w:rsids>
    <w:rsidRoot w:val="00000000"/>
    <w:rsid w:val="00A90ABA"/>
    <w:rsid w:val="0161569C"/>
    <w:rsid w:val="01F53E03"/>
    <w:rsid w:val="048364F1"/>
    <w:rsid w:val="04843303"/>
    <w:rsid w:val="055D4014"/>
    <w:rsid w:val="05720986"/>
    <w:rsid w:val="06A5586A"/>
    <w:rsid w:val="0908428D"/>
    <w:rsid w:val="09310116"/>
    <w:rsid w:val="0B7B757F"/>
    <w:rsid w:val="0BB835E2"/>
    <w:rsid w:val="0CC84B69"/>
    <w:rsid w:val="0F407F4D"/>
    <w:rsid w:val="138F28CD"/>
    <w:rsid w:val="145D14BB"/>
    <w:rsid w:val="184346B2"/>
    <w:rsid w:val="1D9F651D"/>
    <w:rsid w:val="1EC70F1F"/>
    <w:rsid w:val="1FFA7BF8"/>
    <w:rsid w:val="2487792E"/>
    <w:rsid w:val="25833142"/>
    <w:rsid w:val="25930AA6"/>
    <w:rsid w:val="25E843FC"/>
    <w:rsid w:val="265306A7"/>
    <w:rsid w:val="28A164BD"/>
    <w:rsid w:val="2AD45FA8"/>
    <w:rsid w:val="2DF11352"/>
    <w:rsid w:val="2E522104"/>
    <w:rsid w:val="2EC469FF"/>
    <w:rsid w:val="2F4C4055"/>
    <w:rsid w:val="31C72801"/>
    <w:rsid w:val="32B938B7"/>
    <w:rsid w:val="33B66F1D"/>
    <w:rsid w:val="3458263A"/>
    <w:rsid w:val="35D2126B"/>
    <w:rsid w:val="36500B5E"/>
    <w:rsid w:val="389544CB"/>
    <w:rsid w:val="39143840"/>
    <w:rsid w:val="394F3675"/>
    <w:rsid w:val="3AF45705"/>
    <w:rsid w:val="3B4721F1"/>
    <w:rsid w:val="3B814297"/>
    <w:rsid w:val="3BA24463"/>
    <w:rsid w:val="3C0017F2"/>
    <w:rsid w:val="3C5E4856"/>
    <w:rsid w:val="3CE031F4"/>
    <w:rsid w:val="3DF17B36"/>
    <w:rsid w:val="40165E89"/>
    <w:rsid w:val="41480CD2"/>
    <w:rsid w:val="41A84134"/>
    <w:rsid w:val="424C3076"/>
    <w:rsid w:val="45A647ED"/>
    <w:rsid w:val="48C7472F"/>
    <w:rsid w:val="49E8758B"/>
    <w:rsid w:val="4A0D21F6"/>
    <w:rsid w:val="4A500FB7"/>
    <w:rsid w:val="4B823EF7"/>
    <w:rsid w:val="4D187BBA"/>
    <w:rsid w:val="4D683A49"/>
    <w:rsid w:val="4D834BED"/>
    <w:rsid w:val="4DB662A5"/>
    <w:rsid w:val="4F1D74F8"/>
    <w:rsid w:val="502539A9"/>
    <w:rsid w:val="51960CEF"/>
    <w:rsid w:val="51B02B38"/>
    <w:rsid w:val="54246BA9"/>
    <w:rsid w:val="54905AD2"/>
    <w:rsid w:val="553D73A1"/>
    <w:rsid w:val="570D7B6E"/>
    <w:rsid w:val="57A44CA5"/>
    <w:rsid w:val="58931136"/>
    <w:rsid w:val="5B4500F9"/>
    <w:rsid w:val="5C144483"/>
    <w:rsid w:val="5FDD6A34"/>
    <w:rsid w:val="602C0B7A"/>
    <w:rsid w:val="62AA1BC7"/>
    <w:rsid w:val="643062B5"/>
    <w:rsid w:val="65FB6F10"/>
    <w:rsid w:val="6690244A"/>
    <w:rsid w:val="676F0DAB"/>
    <w:rsid w:val="67E16ECA"/>
    <w:rsid w:val="68404D87"/>
    <w:rsid w:val="695B001D"/>
    <w:rsid w:val="6A6C7734"/>
    <w:rsid w:val="6DCD0741"/>
    <w:rsid w:val="71A06DE9"/>
    <w:rsid w:val="71C62E46"/>
    <w:rsid w:val="72BC2EC9"/>
    <w:rsid w:val="730D62B3"/>
    <w:rsid w:val="74F84CF6"/>
    <w:rsid w:val="75025685"/>
    <w:rsid w:val="75CB3628"/>
    <w:rsid w:val="77B07A08"/>
    <w:rsid w:val="7D44642A"/>
    <w:rsid w:val="7F7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eastAsia="黑体"/>
      <w:bCs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00"/>
      <w:u w:val="none"/>
    </w:rPr>
  </w:style>
  <w:style w:type="paragraph" w:customStyle="1" w:styleId="11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3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wxh</dc:creator>
  <cp:lastModifiedBy>王向红</cp:lastModifiedBy>
  <cp:lastPrinted>2020-07-23T07:07:00Z</cp:lastPrinted>
  <dcterms:modified xsi:type="dcterms:W3CDTF">2023-05-30T05:13:02Z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7E82F27E4A574FBEA574D540F9B4E3EB</vt:lpwstr>
  </property>
</Properties>
</file>