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1" w:type="pct"/>
        <w:tblInd w:w="108" w:type="dxa"/>
        <w:tblLook w:val="04A0"/>
      </w:tblPr>
      <w:tblGrid>
        <w:gridCol w:w="547"/>
        <w:gridCol w:w="953"/>
        <w:gridCol w:w="3463"/>
        <w:gridCol w:w="1983"/>
        <w:gridCol w:w="873"/>
        <w:gridCol w:w="1395"/>
      </w:tblGrid>
      <w:tr w:rsidR="003C436C" w:rsidRPr="000948F1" w:rsidTr="00316E0A">
        <w:trPr>
          <w:trHeight w:val="555"/>
          <w:tblHeader/>
        </w:trPr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925" w:rsidRPr="000948F1" w:rsidRDefault="00113925" w:rsidP="0093077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0948F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925" w:rsidRPr="000948F1" w:rsidRDefault="00113925" w:rsidP="0093077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proofErr w:type="gramStart"/>
            <w:r w:rsidRPr="000948F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标准章条编号</w:t>
            </w:r>
            <w:proofErr w:type="gramEnd"/>
          </w:p>
        </w:tc>
        <w:tc>
          <w:tcPr>
            <w:tcW w:w="1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925" w:rsidRPr="000948F1" w:rsidRDefault="00113925" w:rsidP="0093077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0948F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意见内容</w:t>
            </w: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925" w:rsidRPr="000948F1" w:rsidRDefault="00113925" w:rsidP="0093077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0948F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提出单位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925" w:rsidRPr="000948F1" w:rsidRDefault="00113925" w:rsidP="0093077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0948F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处理</w:t>
            </w:r>
          </w:p>
          <w:p w:rsidR="00113925" w:rsidRPr="000948F1" w:rsidRDefault="00113925" w:rsidP="0093077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0948F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意见</w:t>
            </w:r>
          </w:p>
        </w:tc>
        <w:tc>
          <w:tcPr>
            <w:tcW w:w="75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3925" w:rsidRPr="000948F1" w:rsidRDefault="00113925" w:rsidP="0011392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0948F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备注</w:t>
            </w:r>
          </w:p>
        </w:tc>
      </w:tr>
      <w:tr w:rsidR="00316E0A" w:rsidRPr="000948F1" w:rsidTr="005E66B9">
        <w:trPr>
          <w:trHeight w:val="555"/>
          <w:tblHeader/>
        </w:trPr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E0A" w:rsidRPr="005E66B9" w:rsidRDefault="005E66B9" w:rsidP="005E66B9">
            <w:pPr>
              <w:widowControl/>
              <w:spacing w:line="360" w:lineRule="exact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5E66B9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5E66B9" w:rsidRDefault="00316E0A" w:rsidP="005E66B9">
            <w:pPr>
              <w:rPr>
                <w:rFonts w:asciiTheme="minorEastAsia" w:hAnsiTheme="minorEastAsia"/>
                <w:szCs w:val="21"/>
              </w:rPr>
            </w:pPr>
            <w:r w:rsidRPr="005E66B9">
              <w:rPr>
                <w:rFonts w:asciiTheme="minorEastAsia" w:hAnsiTheme="minorEastAsia" w:hint="eastAsia"/>
                <w:szCs w:val="21"/>
              </w:rPr>
              <w:t>1</w:t>
            </w:r>
            <w:r w:rsidRPr="005E66B9">
              <w:rPr>
                <w:rFonts w:asciiTheme="minorEastAsia" w:hAnsiTheme="minorEastAsia"/>
                <w:szCs w:val="21"/>
              </w:rPr>
              <w:t xml:space="preserve"> </w:t>
            </w:r>
          </w:p>
        </w:tc>
        <w:tc>
          <w:tcPr>
            <w:tcW w:w="1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16E0A" w:rsidRPr="005E66B9" w:rsidRDefault="00316E0A" w:rsidP="005E66B9">
            <w:pPr>
              <w:spacing w:line="340" w:lineRule="exact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 w:rsidRPr="005E66B9">
              <w:rPr>
                <w:rFonts w:ascii="Times New Roman" w:hAnsiTheme="minorEastAsia" w:cs="Times New Roman"/>
                <w:szCs w:val="21"/>
              </w:rPr>
              <w:t>建议</w:t>
            </w:r>
            <w:r w:rsidRPr="005E66B9">
              <w:rPr>
                <w:rFonts w:ascii="Times New Roman" w:hAnsi="Times New Roman" w:cs="Times New Roman"/>
                <w:szCs w:val="21"/>
              </w:rPr>
              <w:t>“</w:t>
            </w:r>
            <w:r w:rsidRPr="005E66B9">
              <w:rPr>
                <w:rFonts w:ascii="Times New Roman" w:hAnsiTheme="minorEastAsia" w:cs="Times New Roman"/>
                <w:szCs w:val="21"/>
              </w:rPr>
              <w:t>本文件规定了氯化镧的分类</w:t>
            </w:r>
            <w:r w:rsidRPr="005E66B9">
              <w:rPr>
                <w:rFonts w:ascii="Times New Roman" w:hAnsi="Times New Roman" w:cs="Times New Roman"/>
                <w:szCs w:val="21"/>
              </w:rPr>
              <w:t>......”</w:t>
            </w:r>
            <w:r w:rsidRPr="005E66B9">
              <w:rPr>
                <w:rFonts w:ascii="Times New Roman" w:hAnsiTheme="minorEastAsia" w:cs="Times New Roman"/>
                <w:szCs w:val="21"/>
              </w:rPr>
              <w:t>修改为</w:t>
            </w:r>
            <w:r w:rsidRPr="005E66B9">
              <w:rPr>
                <w:rFonts w:ascii="Times New Roman" w:hAnsi="Times New Roman" w:cs="Times New Roman"/>
                <w:szCs w:val="21"/>
              </w:rPr>
              <w:t>“</w:t>
            </w:r>
            <w:r w:rsidRPr="005E66B9">
              <w:rPr>
                <w:rFonts w:ascii="Times New Roman" w:hAnsiTheme="minorEastAsia" w:cs="Times New Roman"/>
                <w:szCs w:val="21"/>
              </w:rPr>
              <w:t>本文件规定了氯化镧产品的分类</w:t>
            </w:r>
            <w:r w:rsidRPr="005E66B9">
              <w:rPr>
                <w:rFonts w:ascii="Times New Roman" w:hAnsi="Times New Roman" w:cs="Times New Roman"/>
                <w:szCs w:val="21"/>
              </w:rPr>
              <w:t>......”</w:t>
            </w:r>
            <w:r w:rsidRPr="005E66B9">
              <w:rPr>
                <w:rFonts w:ascii="Times New Roman" w:hAnsiTheme="minorEastAsia" w:cs="Times New Roman"/>
                <w:szCs w:val="21"/>
              </w:rPr>
              <w:t>。</w:t>
            </w:r>
          </w:p>
          <w:p w:rsidR="00316E0A" w:rsidRPr="005E66B9" w:rsidRDefault="00316E0A" w:rsidP="005E66B9">
            <w:pPr>
              <w:spacing w:line="340" w:lineRule="exact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 w:rsidRPr="005E66B9">
              <w:rPr>
                <w:rFonts w:ascii="Times New Roman" w:hAnsiTheme="minorEastAsia" w:cs="Times New Roman"/>
                <w:szCs w:val="21"/>
              </w:rPr>
              <w:t>建议</w:t>
            </w:r>
            <w:r w:rsidRPr="005E66B9">
              <w:rPr>
                <w:rFonts w:ascii="Times New Roman" w:hAnsi="Times New Roman" w:cs="Times New Roman"/>
                <w:szCs w:val="21"/>
              </w:rPr>
              <w:t>“</w:t>
            </w:r>
            <w:r w:rsidRPr="005E66B9">
              <w:rPr>
                <w:rFonts w:ascii="Times New Roman" w:hAnsiTheme="minorEastAsia" w:cs="Times New Roman"/>
                <w:szCs w:val="21"/>
              </w:rPr>
              <w:t>本文件适用于化学法制得的氯化镧，可供制备石油裂解催化剂、汽车尾气催化剂、新型环保材料和其它</w:t>
            </w:r>
            <w:proofErr w:type="gramStart"/>
            <w:r w:rsidRPr="005E66B9">
              <w:rPr>
                <w:rFonts w:ascii="Times New Roman" w:hAnsiTheme="minorEastAsia" w:cs="Times New Roman"/>
                <w:szCs w:val="21"/>
              </w:rPr>
              <w:t>镧</w:t>
            </w:r>
            <w:proofErr w:type="gramEnd"/>
            <w:r w:rsidRPr="005E66B9">
              <w:rPr>
                <w:rFonts w:ascii="Times New Roman" w:hAnsiTheme="minorEastAsia" w:cs="Times New Roman"/>
                <w:szCs w:val="21"/>
              </w:rPr>
              <w:t>化合物等。</w:t>
            </w:r>
            <w:r w:rsidRPr="005E66B9">
              <w:rPr>
                <w:rFonts w:ascii="Times New Roman" w:hAnsi="Times New Roman" w:cs="Times New Roman"/>
                <w:szCs w:val="21"/>
              </w:rPr>
              <w:t>”</w:t>
            </w:r>
            <w:r w:rsidRPr="005E66B9">
              <w:rPr>
                <w:rFonts w:ascii="Times New Roman" w:hAnsiTheme="minorEastAsia" w:cs="Times New Roman"/>
                <w:szCs w:val="21"/>
              </w:rPr>
              <w:t>修改为</w:t>
            </w:r>
            <w:r w:rsidRPr="005E66B9">
              <w:rPr>
                <w:rFonts w:ascii="Times New Roman" w:hAnsi="Times New Roman" w:cs="Times New Roman"/>
                <w:szCs w:val="21"/>
              </w:rPr>
              <w:t>“</w:t>
            </w:r>
            <w:r w:rsidRPr="005E66B9">
              <w:rPr>
                <w:rFonts w:ascii="Times New Roman" w:hAnsiTheme="minorEastAsia" w:cs="Times New Roman"/>
                <w:szCs w:val="21"/>
              </w:rPr>
              <w:t>本文件适用于化学法制得的，主要用作石油裂解催化剂、汽车尾气催化剂、新型环保材料的氯化镧产品。</w:t>
            </w:r>
            <w:r w:rsidRPr="005E66B9">
              <w:rPr>
                <w:rFonts w:ascii="Times New Roman" w:hAnsi="Times New Roman" w:cs="Times New Roman"/>
                <w:szCs w:val="21"/>
              </w:rPr>
              <w:t>”</w:t>
            </w: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5E66B9" w:rsidRDefault="00316E0A" w:rsidP="005E66B9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E66B9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南方稀土高技术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E0A" w:rsidRPr="005E66B9" w:rsidRDefault="00316E0A" w:rsidP="005E66B9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E66B9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不采纳</w:t>
            </w:r>
          </w:p>
        </w:tc>
        <w:tc>
          <w:tcPr>
            <w:tcW w:w="75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5E66B9" w:rsidRDefault="00EB793B" w:rsidP="005E66B9">
            <w:pPr>
              <w:widowControl/>
              <w:spacing w:line="360" w:lineRule="exac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参考已发行产品标准</w:t>
            </w:r>
          </w:p>
        </w:tc>
      </w:tr>
      <w:tr w:rsidR="00316E0A" w:rsidRPr="000948F1" w:rsidTr="005E66B9">
        <w:trPr>
          <w:trHeight w:val="555"/>
          <w:tblHeader/>
        </w:trPr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E0A" w:rsidRPr="005E66B9" w:rsidRDefault="005E66B9" w:rsidP="005E66B9">
            <w:pPr>
              <w:widowControl/>
              <w:spacing w:line="360" w:lineRule="exact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5E66B9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5E66B9" w:rsidRDefault="00316E0A" w:rsidP="005E66B9">
            <w:pPr>
              <w:rPr>
                <w:rFonts w:asciiTheme="minorEastAsia" w:hAnsiTheme="minorEastAsia"/>
                <w:szCs w:val="21"/>
              </w:rPr>
            </w:pPr>
            <w:r w:rsidRPr="005E66B9">
              <w:rPr>
                <w:rFonts w:asciiTheme="minorEastAsia" w:hAnsiTheme="minorEastAsia" w:hint="eastAsia"/>
                <w:szCs w:val="21"/>
              </w:rPr>
              <w:t>2</w:t>
            </w:r>
            <w:r w:rsidRPr="005E66B9">
              <w:rPr>
                <w:rFonts w:asciiTheme="minorEastAsia" w:hAnsiTheme="minorEastAsia"/>
                <w:szCs w:val="21"/>
              </w:rPr>
              <w:t xml:space="preserve"> </w:t>
            </w:r>
          </w:p>
        </w:tc>
        <w:tc>
          <w:tcPr>
            <w:tcW w:w="1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16E0A" w:rsidRPr="005E66B9" w:rsidRDefault="00316E0A" w:rsidP="005E66B9">
            <w:pPr>
              <w:spacing w:line="340" w:lineRule="exact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 w:rsidRPr="005E66B9">
              <w:rPr>
                <w:rFonts w:ascii="Times New Roman" w:hAnsiTheme="minorEastAsia" w:cs="Times New Roman"/>
                <w:szCs w:val="21"/>
              </w:rPr>
              <w:t>建议</w:t>
            </w:r>
            <w:r w:rsidRPr="005E66B9">
              <w:rPr>
                <w:rFonts w:ascii="Times New Roman" w:hAnsi="Times New Roman" w:cs="Times New Roman"/>
                <w:szCs w:val="21"/>
              </w:rPr>
              <w:t>“</w:t>
            </w:r>
            <w:r w:rsidRPr="005E66B9">
              <w:rPr>
                <w:rFonts w:ascii="Times New Roman" w:hAnsi="Times New Roman" w:cs="Times New Roman"/>
                <w:kern w:val="0"/>
                <w:szCs w:val="21"/>
              </w:rPr>
              <w:t xml:space="preserve">HJ 1075-2019 </w:t>
            </w:r>
            <w:r w:rsidRPr="005E66B9">
              <w:rPr>
                <w:rFonts w:ascii="Times New Roman" w:hAnsiTheme="minorEastAsia" w:cs="Times New Roman"/>
                <w:kern w:val="0"/>
                <w:szCs w:val="21"/>
              </w:rPr>
              <w:t>水质</w:t>
            </w:r>
            <w:r w:rsidRPr="005E66B9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Pr="005E66B9">
              <w:rPr>
                <w:rFonts w:ascii="Times New Roman" w:hAnsiTheme="minorEastAsia" w:cs="Times New Roman"/>
                <w:kern w:val="0"/>
                <w:szCs w:val="21"/>
              </w:rPr>
              <w:t>浊度的测定</w:t>
            </w:r>
            <w:r w:rsidRPr="005E66B9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Pr="005E66B9">
              <w:rPr>
                <w:rFonts w:ascii="Times New Roman" w:hAnsiTheme="minorEastAsia" w:cs="Times New Roman"/>
                <w:kern w:val="0"/>
                <w:szCs w:val="21"/>
              </w:rPr>
              <w:t>浊度计法和</w:t>
            </w:r>
            <w:r w:rsidRPr="005E66B9">
              <w:rPr>
                <w:rFonts w:ascii="Times New Roman" w:hAnsi="Times New Roman" w:cs="Times New Roman"/>
                <w:kern w:val="0"/>
                <w:szCs w:val="21"/>
              </w:rPr>
              <w:t xml:space="preserve">JJG 119-2018 </w:t>
            </w:r>
            <w:r w:rsidRPr="005E66B9">
              <w:rPr>
                <w:rFonts w:ascii="Times New Roman" w:hAnsiTheme="minorEastAsia" w:cs="Times New Roman"/>
                <w:kern w:val="0"/>
                <w:szCs w:val="21"/>
              </w:rPr>
              <w:t>实验室</w:t>
            </w:r>
            <w:r w:rsidRPr="005E66B9">
              <w:rPr>
                <w:rFonts w:ascii="Times New Roman" w:hAnsi="Times New Roman" w:cs="Times New Roman"/>
                <w:kern w:val="0"/>
                <w:szCs w:val="21"/>
              </w:rPr>
              <w:t>pH</w:t>
            </w:r>
            <w:r w:rsidRPr="005E66B9">
              <w:rPr>
                <w:rFonts w:ascii="Times New Roman" w:hAnsiTheme="minorEastAsia" w:cs="Times New Roman"/>
                <w:kern w:val="0"/>
                <w:szCs w:val="21"/>
              </w:rPr>
              <w:t>（酸度）计</w:t>
            </w:r>
            <w:r w:rsidRPr="005E66B9">
              <w:rPr>
                <w:rFonts w:ascii="Times New Roman" w:hAnsi="Times New Roman" w:cs="Times New Roman"/>
                <w:kern w:val="0"/>
                <w:szCs w:val="21"/>
              </w:rPr>
              <w:t>”</w:t>
            </w:r>
            <w:r w:rsidRPr="005E66B9">
              <w:rPr>
                <w:rFonts w:ascii="Times New Roman" w:hAnsiTheme="minorEastAsia" w:cs="Times New Roman"/>
                <w:kern w:val="0"/>
                <w:szCs w:val="21"/>
              </w:rPr>
              <w:t>引用标准</w:t>
            </w:r>
            <w:proofErr w:type="gramStart"/>
            <w:r w:rsidRPr="005E66B9">
              <w:rPr>
                <w:rFonts w:ascii="Times New Roman" w:hAnsiTheme="minorEastAsia" w:cs="Times New Roman"/>
                <w:kern w:val="0"/>
                <w:szCs w:val="21"/>
              </w:rPr>
              <w:t>排列按</w:t>
            </w:r>
            <w:proofErr w:type="gramEnd"/>
            <w:r w:rsidRPr="005E66B9">
              <w:rPr>
                <w:rFonts w:ascii="Times New Roman" w:hAnsiTheme="minorEastAsia" w:cs="Times New Roman"/>
                <w:kern w:val="0"/>
                <w:szCs w:val="21"/>
              </w:rPr>
              <w:t>顺序排列；建议增加引用</w:t>
            </w:r>
            <w:r w:rsidRPr="005E66B9">
              <w:rPr>
                <w:rFonts w:ascii="Times New Roman" w:hAnsi="Times New Roman" w:cs="Times New Roman"/>
                <w:kern w:val="0"/>
                <w:szCs w:val="21"/>
              </w:rPr>
              <w:t>“</w:t>
            </w:r>
            <w:r w:rsidRPr="005E66B9">
              <w:rPr>
                <w:rFonts w:ascii="Times New Roman" w:hAnsi="Times New Roman" w:cs="Times New Roman"/>
                <w:szCs w:val="21"/>
              </w:rPr>
              <w:t>GB/T 17803</w:t>
            </w:r>
            <w:r w:rsidRPr="005E66B9">
              <w:rPr>
                <w:rFonts w:ascii="Times New Roman" w:hAnsiTheme="minorEastAsia" w:cs="Times New Roman"/>
                <w:szCs w:val="21"/>
              </w:rPr>
              <w:t xml:space="preserve">　稀土产品牌号表示方法</w:t>
            </w:r>
            <w:r w:rsidRPr="005E66B9">
              <w:rPr>
                <w:rFonts w:ascii="Times New Roman" w:hAnsi="Times New Roman" w:cs="Times New Roman"/>
                <w:kern w:val="0"/>
                <w:szCs w:val="21"/>
              </w:rPr>
              <w:t>”</w:t>
            </w:r>
            <w:r w:rsidRPr="005E66B9">
              <w:rPr>
                <w:rFonts w:ascii="Times New Roman" w:hAnsiTheme="minorEastAsia" w:cs="Times New Roman"/>
                <w:kern w:val="0"/>
                <w:szCs w:val="21"/>
              </w:rPr>
              <w:t>。</w:t>
            </w: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5E66B9" w:rsidRDefault="00316E0A" w:rsidP="005E66B9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E66B9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南方稀土高技术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E0A" w:rsidRPr="005E66B9" w:rsidRDefault="00316E0A" w:rsidP="005E66B9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E66B9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不采纳</w:t>
            </w:r>
          </w:p>
        </w:tc>
        <w:tc>
          <w:tcPr>
            <w:tcW w:w="75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5E66B9" w:rsidRDefault="00316E0A" w:rsidP="005E66B9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E66B9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JJG</w:t>
            </w:r>
            <w:r w:rsidRPr="005E66B9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属于检定规程</w:t>
            </w:r>
          </w:p>
          <w:p w:rsidR="00316E0A" w:rsidRPr="005E66B9" w:rsidRDefault="00316E0A" w:rsidP="005E66B9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E66B9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没有引用</w:t>
            </w:r>
            <w:r w:rsidRPr="005E66B9">
              <w:rPr>
                <w:rFonts w:ascii="Times New Roman" w:hAnsi="Times New Roman" w:cs="Times New Roman"/>
                <w:szCs w:val="21"/>
              </w:rPr>
              <w:t>GB/T 17803</w:t>
            </w:r>
          </w:p>
        </w:tc>
      </w:tr>
      <w:tr w:rsidR="00316E0A" w:rsidRPr="000948F1" w:rsidTr="005E66B9">
        <w:trPr>
          <w:trHeight w:val="555"/>
          <w:tblHeader/>
        </w:trPr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E0A" w:rsidRPr="005E66B9" w:rsidRDefault="005E66B9" w:rsidP="005E66B9">
            <w:pPr>
              <w:widowControl/>
              <w:spacing w:line="360" w:lineRule="exact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5E66B9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5E66B9" w:rsidRDefault="00316E0A" w:rsidP="005E66B9">
            <w:pPr>
              <w:widowControl/>
              <w:rPr>
                <w:rFonts w:asciiTheme="minorEastAsia" w:hAnsiTheme="minorEastAsia"/>
                <w:szCs w:val="21"/>
              </w:rPr>
            </w:pPr>
            <w:r w:rsidRPr="005E66B9">
              <w:rPr>
                <w:rFonts w:asciiTheme="minorEastAsia" w:hAnsiTheme="minorEastAsia" w:hint="eastAsia"/>
                <w:szCs w:val="21"/>
              </w:rPr>
              <w:t xml:space="preserve">3 </w:t>
            </w:r>
          </w:p>
        </w:tc>
        <w:tc>
          <w:tcPr>
            <w:tcW w:w="1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16E0A" w:rsidRPr="005E66B9" w:rsidRDefault="00316E0A" w:rsidP="005E66B9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5E66B9">
              <w:rPr>
                <w:rFonts w:ascii="Times New Roman" w:hAnsiTheme="minorEastAsia" w:cs="Times New Roman"/>
                <w:szCs w:val="21"/>
              </w:rPr>
              <w:t>增加引导语</w:t>
            </w:r>
            <w:r w:rsidRPr="005E66B9">
              <w:rPr>
                <w:rFonts w:ascii="Times New Roman" w:hAnsi="Times New Roman" w:cs="Times New Roman"/>
                <w:szCs w:val="21"/>
              </w:rPr>
              <w:t>“</w:t>
            </w:r>
            <w:r w:rsidRPr="005E66B9">
              <w:rPr>
                <w:rFonts w:ascii="Times New Roman" w:hAnsiTheme="minorEastAsia" w:cs="Times New Roman"/>
                <w:szCs w:val="21"/>
              </w:rPr>
              <w:t>下列术语和定义适用于本文件</w:t>
            </w:r>
            <w:r w:rsidRPr="005E66B9">
              <w:rPr>
                <w:rFonts w:ascii="Times New Roman" w:hAnsi="Times New Roman" w:cs="Times New Roman"/>
                <w:szCs w:val="21"/>
              </w:rPr>
              <w:t>”</w:t>
            </w:r>
            <w:r w:rsidRPr="005E66B9">
              <w:rPr>
                <w:rFonts w:ascii="Times New Roman" w:hAnsiTheme="minorEastAsia" w:cs="Times New Roman"/>
                <w:szCs w:val="21"/>
              </w:rPr>
              <w:t>。</w:t>
            </w: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5E66B9" w:rsidRDefault="00316E0A" w:rsidP="005E66B9">
            <w:pPr>
              <w:rPr>
                <w:rFonts w:ascii="Times New Roman" w:hAnsi="Times New Roman" w:cs="Times New Roman"/>
                <w:szCs w:val="21"/>
              </w:rPr>
            </w:pPr>
            <w:r w:rsidRPr="005E66B9">
              <w:rPr>
                <w:rFonts w:ascii="Times New Roman" w:hAnsiTheme="minorEastAsia" w:cs="Times New Roman"/>
                <w:szCs w:val="21"/>
              </w:rPr>
              <w:t>中色南方稀土（新丰）有限公司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E0A" w:rsidRPr="005E66B9" w:rsidRDefault="00316E0A" w:rsidP="005E66B9">
            <w:pPr>
              <w:widowControl/>
              <w:spacing w:line="360" w:lineRule="exac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E66B9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采纳</w:t>
            </w:r>
          </w:p>
        </w:tc>
        <w:tc>
          <w:tcPr>
            <w:tcW w:w="75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5E66B9" w:rsidRDefault="00316E0A" w:rsidP="005E66B9">
            <w:pPr>
              <w:widowControl/>
              <w:spacing w:line="360" w:lineRule="exac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316E0A" w:rsidRPr="000948F1" w:rsidTr="005E66B9">
        <w:trPr>
          <w:trHeight w:val="555"/>
          <w:tblHeader/>
        </w:trPr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E0A" w:rsidRPr="005E66B9" w:rsidRDefault="005E66B9" w:rsidP="005E66B9">
            <w:pPr>
              <w:widowControl/>
              <w:spacing w:line="360" w:lineRule="exact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5E66B9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5E66B9" w:rsidRDefault="00316E0A" w:rsidP="005E66B9">
            <w:pPr>
              <w:ind w:hanging="2"/>
              <w:rPr>
                <w:rFonts w:asciiTheme="minorEastAsia" w:hAnsiTheme="minorEastAsia"/>
                <w:szCs w:val="21"/>
              </w:rPr>
            </w:pPr>
            <w:r w:rsidRPr="005E66B9">
              <w:rPr>
                <w:rFonts w:asciiTheme="minorEastAsia" w:hAnsiTheme="minorEastAsia" w:hint="eastAsia"/>
                <w:szCs w:val="21"/>
              </w:rPr>
              <w:t>4.1</w:t>
            </w:r>
            <w:r w:rsidRPr="005E66B9">
              <w:rPr>
                <w:rFonts w:asciiTheme="minorEastAsia" w:hAnsiTheme="minorEastAsia"/>
                <w:szCs w:val="21"/>
              </w:rPr>
              <w:t xml:space="preserve"> </w:t>
            </w:r>
          </w:p>
        </w:tc>
        <w:tc>
          <w:tcPr>
            <w:tcW w:w="1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16E0A" w:rsidRPr="005E66B9" w:rsidRDefault="00316E0A" w:rsidP="005E66B9">
            <w:pPr>
              <w:spacing w:line="360" w:lineRule="exact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 w:rsidRPr="005E66B9">
              <w:rPr>
                <w:rFonts w:ascii="Times New Roman" w:hAnsiTheme="minorEastAsia" w:cs="Times New Roman"/>
                <w:szCs w:val="21"/>
              </w:rPr>
              <w:t>建议增加</w:t>
            </w:r>
            <w:r w:rsidRPr="005E66B9">
              <w:rPr>
                <w:rFonts w:ascii="Times New Roman" w:hAnsi="Times New Roman" w:cs="Times New Roman"/>
                <w:szCs w:val="21"/>
              </w:rPr>
              <w:t>“</w:t>
            </w:r>
            <w:r w:rsidRPr="005E66B9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产品牌号表示方法应符合</w:t>
            </w:r>
            <w:r w:rsidRPr="005E66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GB/T 17803</w:t>
            </w:r>
            <w:r w:rsidRPr="005E66B9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的规定。</w:t>
            </w:r>
            <w:r w:rsidRPr="005E66B9">
              <w:rPr>
                <w:rFonts w:ascii="Times New Roman" w:hAnsi="Times New Roman" w:cs="Times New Roman"/>
                <w:szCs w:val="21"/>
              </w:rPr>
              <w:t>”</w:t>
            </w: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5E66B9" w:rsidRDefault="00316E0A" w:rsidP="005E66B9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E66B9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南方稀土高技术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E0A" w:rsidRPr="005E66B9" w:rsidRDefault="00316E0A" w:rsidP="005E66B9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E66B9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不采纳</w:t>
            </w:r>
          </w:p>
        </w:tc>
        <w:tc>
          <w:tcPr>
            <w:tcW w:w="75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5E66B9" w:rsidRDefault="00316E0A" w:rsidP="005E66B9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E66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GB/T 17803</w:t>
            </w:r>
            <w:r w:rsidRPr="005E66B9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中无</w:t>
            </w:r>
            <w:r w:rsidRPr="005E66B9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液体产品牌号的规定</w:t>
            </w:r>
          </w:p>
        </w:tc>
      </w:tr>
      <w:tr w:rsidR="00316E0A" w:rsidRPr="000948F1" w:rsidTr="005E66B9">
        <w:trPr>
          <w:trHeight w:val="555"/>
          <w:tblHeader/>
        </w:trPr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E0A" w:rsidRPr="005E66B9" w:rsidRDefault="005E66B9" w:rsidP="005E66B9">
            <w:pPr>
              <w:widowControl/>
              <w:spacing w:line="360" w:lineRule="exact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5E66B9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5E66B9" w:rsidRDefault="00316E0A" w:rsidP="005E66B9">
            <w:pPr>
              <w:widowControl/>
              <w:rPr>
                <w:rFonts w:asciiTheme="minorEastAsia" w:hAnsiTheme="minorEastAsia"/>
                <w:szCs w:val="21"/>
              </w:rPr>
            </w:pPr>
            <w:r w:rsidRPr="005E66B9">
              <w:rPr>
                <w:rFonts w:asciiTheme="minorEastAsia" w:hAnsiTheme="minorEastAsia" w:hint="eastAsia"/>
                <w:szCs w:val="21"/>
              </w:rPr>
              <w:t>4.2</w:t>
            </w:r>
            <w:r w:rsidRPr="005E66B9">
              <w:rPr>
                <w:rFonts w:asciiTheme="minorEastAsia" w:hAnsiTheme="minorEastAsia"/>
                <w:szCs w:val="21"/>
              </w:rPr>
              <w:t xml:space="preserve"> </w:t>
            </w:r>
          </w:p>
        </w:tc>
        <w:tc>
          <w:tcPr>
            <w:tcW w:w="1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16E0A" w:rsidRPr="005E66B9" w:rsidRDefault="00316E0A" w:rsidP="005E66B9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5E66B9">
              <w:rPr>
                <w:rFonts w:ascii="Times New Roman" w:hAnsiTheme="minorEastAsia" w:cs="Times New Roman"/>
                <w:szCs w:val="21"/>
              </w:rPr>
              <w:t>原文：用元素符号</w:t>
            </w:r>
            <w:r w:rsidRPr="005E66B9">
              <w:rPr>
                <w:rFonts w:ascii="Times New Roman" w:hAnsi="Times New Roman" w:cs="Times New Roman"/>
                <w:szCs w:val="21"/>
              </w:rPr>
              <w:t>“LaCl3”</w:t>
            </w:r>
            <w:r w:rsidRPr="005E66B9">
              <w:rPr>
                <w:rFonts w:ascii="Times New Roman" w:hAnsiTheme="minorEastAsia" w:cs="Times New Roman"/>
                <w:szCs w:val="21"/>
              </w:rPr>
              <w:t>表示；建议将改</w:t>
            </w:r>
            <w:r w:rsidRPr="005E66B9">
              <w:rPr>
                <w:rFonts w:ascii="Times New Roman" w:hAnsi="Times New Roman" w:cs="Times New Roman"/>
                <w:szCs w:val="21"/>
              </w:rPr>
              <w:t>“</w:t>
            </w:r>
            <w:r w:rsidRPr="005E66B9">
              <w:rPr>
                <w:rFonts w:ascii="Times New Roman" w:hAnsiTheme="minorEastAsia" w:cs="Times New Roman"/>
                <w:szCs w:val="21"/>
              </w:rPr>
              <w:t>元素符号</w:t>
            </w:r>
            <w:r w:rsidRPr="005E66B9">
              <w:rPr>
                <w:rFonts w:ascii="Times New Roman" w:hAnsi="Times New Roman" w:cs="Times New Roman"/>
                <w:szCs w:val="21"/>
              </w:rPr>
              <w:t>”</w:t>
            </w:r>
            <w:r w:rsidRPr="005E66B9">
              <w:rPr>
                <w:rFonts w:ascii="Times New Roman" w:hAnsiTheme="minorEastAsia" w:cs="Times New Roman"/>
                <w:szCs w:val="21"/>
              </w:rPr>
              <w:t>为</w:t>
            </w:r>
            <w:r w:rsidRPr="005E66B9">
              <w:rPr>
                <w:rFonts w:ascii="Times New Roman" w:hAnsi="Times New Roman" w:cs="Times New Roman"/>
                <w:szCs w:val="21"/>
              </w:rPr>
              <w:t>“</w:t>
            </w:r>
            <w:r w:rsidRPr="005E66B9">
              <w:rPr>
                <w:rFonts w:ascii="Times New Roman" w:hAnsiTheme="minorEastAsia" w:cs="Times New Roman"/>
                <w:szCs w:val="21"/>
              </w:rPr>
              <w:t>化学式</w:t>
            </w:r>
            <w:r w:rsidRPr="005E66B9">
              <w:rPr>
                <w:rFonts w:ascii="Times New Roman" w:hAnsi="Times New Roman" w:cs="Times New Roman"/>
                <w:szCs w:val="21"/>
              </w:rPr>
              <w:t>”</w:t>
            </w:r>
            <w:r w:rsidRPr="005E66B9">
              <w:rPr>
                <w:rFonts w:ascii="Times New Roman" w:hAnsiTheme="minorEastAsia" w:cs="Times New Roman"/>
                <w:szCs w:val="21"/>
              </w:rPr>
              <w:t>。</w:t>
            </w: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5E66B9" w:rsidRDefault="00316E0A" w:rsidP="005E66B9">
            <w:pPr>
              <w:rPr>
                <w:rFonts w:ascii="Times New Roman" w:hAnsi="Times New Roman" w:cs="Times New Roman"/>
                <w:szCs w:val="21"/>
              </w:rPr>
            </w:pPr>
            <w:r w:rsidRPr="005E66B9">
              <w:rPr>
                <w:rFonts w:ascii="Times New Roman" w:hAnsiTheme="minorEastAsia" w:cs="Times New Roman"/>
                <w:szCs w:val="21"/>
              </w:rPr>
              <w:t>中色南方稀土（新丰）有限公司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E0A" w:rsidRPr="005E66B9" w:rsidRDefault="00316E0A" w:rsidP="005E66B9">
            <w:pPr>
              <w:widowControl/>
              <w:spacing w:line="360" w:lineRule="exac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E66B9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采纳</w:t>
            </w:r>
          </w:p>
        </w:tc>
        <w:tc>
          <w:tcPr>
            <w:tcW w:w="75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5E66B9" w:rsidRDefault="00316E0A" w:rsidP="005E66B9">
            <w:pPr>
              <w:widowControl/>
              <w:spacing w:line="360" w:lineRule="exac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316E0A" w:rsidRPr="000948F1" w:rsidTr="005E66B9">
        <w:trPr>
          <w:trHeight w:val="555"/>
          <w:tblHeader/>
        </w:trPr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E0A" w:rsidRPr="005E66B9" w:rsidRDefault="005E66B9" w:rsidP="005E66B9">
            <w:pPr>
              <w:widowControl/>
              <w:spacing w:line="360" w:lineRule="exact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5E66B9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5E66B9" w:rsidRDefault="00316E0A" w:rsidP="005E66B9">
            <w:pPr>
              <w:widowControl/>
              <w:rPr>
                <w:rFonts w:asciiTheme="minorEastAsia" w:hAnsiTheme="minorEastAsia"/>
                <w:szCs w:val="21"/>
              </w:rPr>
            </w:pPr>
            <w:r w:rsidRPr="005E66B9">
              <w:rPr>
                <w:rFonts w:asciiTheme="minorEastAsia" w:hAnsiTheme="minorEastAsia" w:hint="eastAsia"/>
                <w:szCs w:val="21"/>
              </w:rPr>
              <w:t>4.2</w:t>
            </w:r>
          </w:p>
        </w:tc>
        <w:tc>
          <w:tcPr>
            <w:tcW w:w="1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16E0A" w:rsidRPr="005E66B9" w:rsidRDefault="00316E0A" w:rsidP="005E66B9">
            <w:pPr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 w:rsidRPr="005E66B9">
              <w:rPr>
                <w:rFonts w:ascii="Times New Roman" w:hAnsiTheme="minorEastAsia" w:cs="Times New Roman"/>
                <w:szCs w:val="21"/>
              </w:rPr>
              <w:t>关于牌号表示，产品的规格，能否明确一下含义？</w:t>
            </w:r>
          </w:p>
          <w:p w:rsidR="00316E0A" w:rsidRPr="005E66B9" w:rsidRDefault="00316E0A" w:rsidP="005E66B9">
            <w:pPr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 w:rsidRPr="005E66B9">
              <w:rPr>
                <w:rFonts w:ascii="Times New Roman" w:hAnsiTheme="minorEastAsia" w:cs="Times New Roman"/>
                <w:szCs w:val="21"/>
              </w:rPr>
              <w:t>另外有个疑问：</w:t>
            </w:r>
            <w:r w:rsidRPr="005E66B9">
              <w:rPr>
                <w:rFonts w:ascii="Times New Roman" w:hAnsi="Times New Roman" w:cs="Times New Roman"/>
                <w:szCs w:val="21"/>
              </w:rPr>
              <w:t>LaCl3-4NA</w:t>
            </w:r>
            <w:r w:rsidRPr="005E66B9">
              <w:rPr>
                <w:rFonts w:ascii="Times New Roman" w:hAnsiTheme="minorEastAsia" w:cs="Times New Roman"/>
                <w:szCs w:val="21"/>
              </w:rPr>
              <w:t>的</w:t>
            </w:r>
            <w:r w:rsidRPr="005E66B9">
              <w:rPr>
                <w:rFonts w:ascii="Times New Roman" w:hAnsi="Times New Roman" w:cs="Times New Roman"/>
                <w:szCs w:val="21"/>
              </w:rPr>
              <w:t>REO</w:t>
            </w:r>
            <w:r w:rsidRPr="005E66B9">
              <w:rPr>
                <w:rFonts w:ascii="Times New Roman" w:hAnsiTheme="minorEastAsia" w:cs="Times New Roman"/>
                <w:szCs w:val="21"/>
              </w:rPr>
              <w:t>含量比</w:t>
            </w:r>
            <w:r w:rsidRPr="005E66B9">
              <w:rPr>
                <w:rFonts w:ascii="Times New Roman" w:hAnsi="Times New Roman" w:cs="Times New Roman"/>
                <w:szCs w:val="21"/>
              </w:rPr>
              <w:t>LaCl3-4NB</w:t>
            </w:r>
            <w:r w:rsidRPr="005E66B9">
              <w:rPr>
                <w:rFonts w:ascii="Times New Roman" w:hAnsiTheme="minorEastAsia" w:cs="Times New Roman"/>
                <w:szCs w:val="21"/>
              </w:rPr>
              <w:t>的低，好像不能显示出</w:t>
            </w:r>
            <w:r w:rsidRPr="005E66B9">
              <w:rPr>
                <w:rFonts w:ascii="Times New Roman" w:hAnsi="Times New Roman" w:cs="Times New Roman"/>
                <w:szCs w:val="21"/>
              </w:rPr>
              <w:t>A</w:t>
            </w:r>
            <w:r w:rsidRPr="005E66B9">
              <w:rPr>
                <w:rFonts w:ascii="Times New Roman" w:hAnsiTheme="minorEastAsia" w:cs="Times New Roman"/>
                <w:szCs w:val="21"/>
              </w:rPr>
              <w:t>级水平，尽管</w:t>
            </w:r>
            <w:r w:rsidRPr="005E66B9">
              <w:rPr>
                <w:rFonts w:ascii="Times New Roman" w:hAnsi="Times New Roman" w:cs="Times New Roman"/>
                <w:szCs w:val="21"/>
              </w:rPr>
              <w:t>A</w:t>
            </w:r>
            <w:r w:rsidRPr="005E66B9">
              <w:rPr>
                <w:rFonts w:ascii="Times New Roman" w:hAnsiTheme="minorEastAsia" w:cs="Times New Roman"/>
                <w:szCs w:val="21"/>
              </w:rPr>
              <w:t>级水平在非稀土杂质表现出来了。</w:t>
            </w: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5E66B9" w:rsidRDefault="00316E0A" w:rsidP="005E66B9">
            <w:pPr>
              <w:widowControl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5E66B9">
              <w:rPr>
                <w:rFonts w:ascii="Times New Roman" w:hAnsiTheme="minorEastAsia" w:cs="Times New Roman"/>
                <w:szCs w:val="21"/>
              </w:rPr>
              <w:t>宁波韵升股份有限公司</w:t>
            </w:r>
            <w:proofErr w:type="gramEnd"/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E0A" w:rsidRPr="005E66B9" w:rsidRDefault="00EB793B" w:rsidP="005E66B9">
            <w:pPr>
              <w:widowControl/>
              <w:spacing w:line="360" w:lineRule="exac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采纳</w:t>
            </w:r>
          </w:p>
        </w:tc>
        <w:tc>
          <w:tcPr>
            <w:tcW w:w="75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5E66B9" w:rsidRDefault="00EB793B" w:rsidP="005E66B9">
            <w:pPr>
              <w:widowControl/>
              <w:spacing w:line="360" w:lineRule="exac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在编制说明中</w:t>
            </w:r>
          </w:p>
        </w:tc>
      </w:tr>
      <w:tr w:rsidR="00316E0A" w:rsidRPr="000948F1" w:rsidTr="005E66B9">
        <w:trPr>
          <w:trHeight w:val="555"/>
          <w:tblHeader/>
        </w:trPr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E0A" w:rsidRPr="005E66B9" w:rsidRDefault="005E66B9" w:rsidP="005E66B9">
            <w:pPr>
              <w:widowControl/>
              <w:spacing w:line="360" w:lineRule="exact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5E66B9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5E66B9" w:rsidRDefault="00316E0A" w:rsidP="005E66B9">
            <w:pPr>
              <w:ind w:hanging="2"/>
              <w:rPr>
                <w:rFonts w:asciiTheme="minorEastAsia" w:hAnsiTheme="minorEastAsia"/>
                <w:szCs w:val="21"/>
              </w:rPr>
            </w:pPr>
            <w:r w:rsidRPr="005E66B9">
              <w:rPr>
                <w:rFonts w:asciiTheme="minorEastAsia" w:hAnsiTheme="minorEastAsia" w:hint="eastAsia"/>
                <w:szCs w:val="21"/>
              </w:rPr>
              <w:t>5.1</w:t>
            </w:r>
            <w:r w:rsidRPr="005E66B9">
              <w:rPr>
                <w:rFonts w:asciiTheme="minorEastAsia" w:hAnsiTheme="minorEastAsia"/>
                <w:szCs w:val="21"/>
              </w:rPr>
              <w:t xml:space="preserve"> </w:t>
            </w:r>
          </w:p>
        </w:tc>
        <w:tc>
          <w:tcPr>
            <w:tcW w:w="1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16E0A" w:rsidRPr="005E66B9" w:rsidRDefault="00316E0A" w:rsidP="005E66B9">
            <w:pPr>
              <w:adjustRightInd w:val="0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 w:rsidRPr="005E66B9">
              <w:rPr>
                <w:rFonts w:ascii="Times New Roman" w:hAnsiTheme="minorEastAsia" w:cs="Times New Roman"/>
                <w:szCs w:val="21"/>
              </w:rPr>
              <w:t>建议：表</w:t>
            </w:r>
            <w:r w:rsidRPr="005E66B9">
              <w:rPr>
                <w:rFonts w:ascii="Times New Roman" w:hAnsi="Times New Roman" w:cs="Times New Roman"/>
                <w:szCs w:val="21"/>
              </w:rPr>
              <w:t>1</w:t>
            </w:r>
            <w:r w:rsidRPr="005E66B9">
              <w:rPr>
                <w:rFonts w:ascii="Times New Roman" w:hAnsiTheme="minorEastAsia" w:cs="Times New Roman"/>
                <w:szCs w:val="21"/>
              </w:rPr>
              <w:t>和表</w:t>
            </w:r>
            <w:r w:rsidRPr="005E66B9">
              <w:rPr>
                <w:rFonts w:ascii="Times New Roman" w:hAnsi="Times New Roman" w:cs="Times New Roman"/>
                <w:szCs w:val="21"/>
              </w:rPr>
              <w:t>2</w:t>
            </w:r>
            <w:r w:rsidRPr="005E66B9">
              <w:rPr>
                <w:rFonts w:ascii="Times New Roman" w:hAnsiTheme="minorEastAsia" w:cs="Times New Roman"/>
                <w:szCs w:val="21"/>
              </w:rPr>
              <w:t>中，不作含量要求的稀土元素用</w:t>
            </w:r>
            <w:r w:rsidRPr="005E66B9">
              <w:rPr>
                <w:rFonts w:ascii="Times New Roman" w:hAnsi="Times New Roman" w:cs="Times New Roman"/>
                <w:szCs w:val="21"/>
              </w:rPr>
              <w:t>“—”</w:t>
            </w:r>
            <w:r w:rsidRPr="005E66B9">
              <w:rPr>
                <w:rFonts w:ascii="Times New Roman" w:hAnsiTheme="minorEastAsia" w:cs="Times New Roman"/>
                <w:szCs w:val="21"/>
              </w:rPr>
              <w:t>表示修改为一个合量下限，更为合理。</w:t>
            </w: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5E66B9" w:rsidRDefault="00316E0A" w:rsidP="005E66B9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E66B9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南方稀土高技术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E0A" w:rsidRPr="005E66B9" w:rsidRDefault="005E66B9" w:rsidP="005E66B9">
            <w:pPr>
              <w:adjustRightInd w:val="0"/>
              <w:spacing w:line="360" w:lineRule="exact"/>
              <w:contextualSpacing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讨论</w:t>
            </w:r>
          </w:p>
        </w:tc>
        <w:tc>
          <w:tcPr>
            <w:tcW w:w="75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5E66B9" w:rsidRDefault="00316E0A" w:rsidP="005E66B9">
            <w:pPr>
              <w:widowControl/>
              <w:spacing w:line="360" w:lineRule="exac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316E0A" w:rsidRPr="000948F1" w:rsidTr="005E66B9">
        <w:trPr>
          <w:trHeight w:val="555"/>
          <w:tblHeader/>
        </w:trPr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E0A" w:rsidRPr="005E66B9" w:rsidRDefault="005E66B9" w:rsidP="005E66B9">
            <w:pPr>
              <w:widowControl/>
              <w:spacing w:line="360" w:lineRule="exact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5E66B9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5E66B9" w:rsidRDefault="00316E0A" w:rsidP="005E66B9">
            <w:pPr>
              <w:ind w:firstLine="303"/>
              <w:rPr>
                <w:rFonts w:asciiTheme="minorEastAsia" w:hAnsiTheme="minorEastAsia"/>
                <w:szCs w:val="21"/>
              </w:rPr>
            </w:pPr>
            <w:r w:rsidRPr="005E66B9">
              <w:rPr>
                <w:rFonts w:asciiTheme="minorEastAsia" w:hAnsiTheme="minorEastAsia" w:hint="eastAsia"/>
                <w:szCs w:val="21"/>
              </w:rPr>
              <w:t>5.2</w:t>
            </w:r>
          </w:p>
        </w:tc>
        <w:tc>
          <w:tcPr>
            <w:tcW w:w="1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16E0A" w:rsidRPr="005E66B9" w:rsidRDefault="00316E0A" w:rsidP="005E66B9">
            <w:pPr>
              <w:spacing w:line="340" w:lineRule="exact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 w:rsidRPr="005E66B9">
              <w:rPr>
                <w:rFonts w:ascii="Times New Roman" w:hAnsi="Times New Roman" w:cs="Times New Roman"/>
                <w:szCs w:val="21"/>
              </w:rPr>
              <w:t>10</w:t>
            </w:r>
            <w:r w:rsidRPr="005E66B9">
              <w:rPr>
                <w:rFonts w:ascii="Times New Roman" w:hAnsiTheme="minorEastAsia" w:cs="Times New Roman"/>
                <w:szCs w:val="21"/>
              </w:rPr>
              <w:t>应增加该数值的单位</w:t>
            </w:r>
            <w:r w:rsidRPr="005E66B9">
              <w:rPr>
                <w:rFonts w:ascii="Times New Roman" w:hAnsi="Times New Roman" w:cs="Times New Roman"/>
                <w:szCs w:val="21"/>
              </w:rPr>
              <w:t>“NTU”</w:t>
            </w: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5E66B9" w:rsidRDefault="00316E0A" w:rsidP="005E66B9">
            <w:pPr>
              <w:rPr>
                <w:rFonts w:ascii="Times New Roman" w:hAnsi="Times New Roman" w:cs="Times New Roman"/>
                <w:szCs w:val="21"/>
              </w:rPr>
            </w:pPr>
            <w:r w:rsidRPr="005E66B9">
              <w:rPr>
                <w:rFonts w:ascii="Times New Roman" w:hAnsiTheme="minorEastAsia" w:cs="Times New Roman"/>
                <w:szCs w:val="21"/>
              </w:rPr>
              <w:t>包头市宏博特科技有限责任公司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E0A" w:rsidRPr="005E66B9" w:rsidRDefault="00316E0A" w:rsidP="005E66B9">
            <w:pPr>
              <w:adjustRightInd w:val="0"/>
              <w:spacing w:line="360" w:lineRule="exact"/>
              <w:contextualSpacing/>
              <w:rPr>
                <w:rFonts w:ascii="Times New Roman" w:hAnsi="Times New Roman" w:cs="Times New Roman"/>
                <w:szCs w:val="21"/>
              </w:rPr>
            </w:pPr>
            <w:r w:rsidRPr="005E66B9">
              <w:rPr>
                <w:rFonts w:ascii="Times New Roman" w:hAnsiTheme="minorEastAsia" w:cs="Times New Roman"/>
                <w:szCs w:val="21"/>
              </w:rPr>
              <w:t>采纳</w:t>
            </w:r>
          </w:p>
        </w:tc>
        <w:tc>
          <w:tcPr>
            <w:tcW w:w="75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5E66B9" w:rsidRDefault="00316E0A" w:rsidP="005E66B9">
            <w:pPr>
              <w:widowControl/>
              <w:spacing w:line="360" w:lineRule="exac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316E0A" w:rsidRPr="000948F1" w:rsidTr="005E66B9">
        <w:trPr>
          <w:trHeight w:val="555"/>
          <w:tblHeader/>
        </w:trPr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E0A" w:rsidRPr="005E66B9" w:rsidRDefault="005E66B9" w:rsidP="005E66B9">
            <w:pPr>
              <w:widowControl/>
              <w:spacing w:line="360" w:lineRule="exact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5E66B9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5E66B9" w:rsidRDefault="00316E0A" w:rsidP="005E66B9">
            <w:pPr>
              <w:ind w:hanging="2"/>
              <w:rPr>
                <w:rFonts w:asciiTheme="minorEastAsia" w:hAnsiTheme="minorEastAsia"/>
                <w:szCs w:val="21"/>
              </w:rPr>
            </w:pPr>
            <w:r w:rsidRPr="005E66B9">
              <w:rPr>
                <w:rFonts w:asciiTheme="minorEastAsia" w:hAnsiTheme="minorEastAsia" w:hint="eastAsia"/>
                <w:szCs w:val="21"/>
              </w:rPr>
              <w:t>5.4.1</w:t>
            </w:r>
          </w:p>
        </w:tc>
        <w:tc>
          <w:tcPr>
            <w:tcW w:w="1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16E0A" w:rsidRPr="005E66B9" w:rsidRDefault="00316E0A" w:rsidP="005E66B9">
            <w:pPr>
              <w:spacing w:line="340" w:lineRule="exact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 w:rsidRPr="005E66B9">
              <w:rPr>
                <w:rFonts w:ascii="Times New Roman" w:hAnsi="Times New Roman" w:cs="Times New Roman"/>
                <w:szCs w:val="21"/>
              </w:rPr>
              <w:t>5.3.1.2</w:t>
            </w:r>
            <w:r w:rsidRPr="005E66B9">
              <w:rPr>
                <w:rFonts w:ascii="Times New Roman" w:hAnsiTheme="minorEastAsia" w:cs="Times New Roman"/>
                <w:szCs w:val="21"/>
              </w:rPr>
              <w:t>应为</w:t>
            </w:r>
            <w:r w:rsidRPr="005E66B9">
              <w:rPr>
                <w:rFonts w:ascii="Times New Roman" w:hAnsi="Times New Roman" w:cs="Times New Roman"/>
                <w:szCs w:val="21"/>
              </w:rPr>
              <w:t>5.4.1.2</w:t>
            </w: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5E66B9" w:rsidRDefault="00316E0A" w:rsidP="005E66B9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5E66B9">
              <w:rPr>
                <w:rFonts w:ascii="Times New Roman" w:hAnsiTheme="minorEastAsia" w:cs="Times New Roman"/>
                <w:szCs w:val="21"/>
              </w:rPr>
              <w:t>赣州晨光稀土新材料有限公司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E0A" w:rsidRPr="005E66B9" w:rsidRDefault="00316E0A" w:rsidP="005E66B9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E66B9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采纳</w:t>
            </w:r>
          </w:p>
        </w:tc>
        <w:tc>
          <w:tcPr>
            <w:tcW w:w="75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5E66B9" w:rsidRDefault="00316E0A" w:rsidP="005E66B9">
            <w:pPr>
              <w:widowControl/>
              <w:spacing w:line="360" w:lineRule="exac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316E0A" w:rsidRPr="000948F1" w:rsidTr="005E66B9">
        <w:trPr>
          <w:trHeight w:val="555"/>
          <w:tblHeader/>
        </w:trPr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E0A" w:rsidRPr="005E66B9" w:rsidRDefault="005E66B9" w:rsidP="005E66B9">
            <w:pPr>
              <w:widowControl/>
              <w:spacing w:line="360" w:lineRule="exact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5E66B9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5E66B9" w:rsidRDefault="00316E0A" w:rsidP="005E66B9">
            <w:pPr>
              <w:ind w:hanging="2"/>
              <w:rPr>
                <w:rFonts w:asciiTheme="minorEastAsia" w:hAnsiTheme="minorEastAsia"/>
                <w:szCs w:val="21"/>
              </w:rPr>
            </w:pPr>
            <w:r w:rsidRPr="005E66B9">
              <w:rPr>
                <w:rFonts w:asciiTheme="minorEastAsia" w:hAnsiTheme="minorEastAsia" w:hint="eastAsia"/>
                <w:szCs w:val="21"/>
              </w:rPr>
              <w:t>6.1</w:t>
            </w:r>
          </w:p>
        </w:tc>
        <w:tc>
          <w:tcPr>
            <w:tcW w:w="1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16E0A" w:rsidRPr="005E66B9" w:rsidRDefault="00316E0A" w:rsidP="005E66B9">
            <w:pPr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 w:rsidRPr="005E66B9">
              <w:rPr>
                <w:rFonts w:ascii="Times New Roman" w:hAnsiTheme="minorEastAsia" w:cs="Times New Roman"/>
                <w:szCs w:val="21"/>
              </w:rPr>
              <w:t>建议补充</w:t>
            </w:r>
            <w:r w:rsidRPr="005E66B9">
              <w:rPr>
                <w:rFonts w:ascii="Times New Roman" w:hAnsi="Times New Roman" w:cs="Times New Roman"/>
                <w:szCs w:val="21"/>
              </w:rPr>
              <w:t>La</w:t>
            </w:r>
            <w:r w:rsidRPr="00EB793B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5E66B9">
              <w:rPr>
                <w:rFonts w:ascii="Times New Roman" w:hAnsi="Times New Roman" w:cs="Times New Roman"/>
                <w:szCs w:val="21"/>
              </w:rPr>
              <w:t>O</w:t>
            </w:r>
            <w:r w:rsidRPr="00EB793B">
              <w:rPr>
                <w:rFonts w:ascii="Times New Roman" w:hAnsi="Times New Roman" w:cs="Times New Roman"/>
                <w:szCs w:val="21"/>
                <w:vertAlign w:val="subscript"/>
              </w:rPr>
              <w:t>3</w:t>
            </w:r>
            <w:r w:rsidRPr="005E66B9">
              <w:rPr>
                <w:rFonts w:ascii="Times New Roman" w:hAnsi="Times New Roman" w:cs="Times New Roman"/>
                <w:szCs w:val="21"/>
              </w:rPr>
              <w:t>/REO</w:t>
            </w:r>
            <w:r w:rsidRPr="005E66B9">
              <w:rPr>
                <w:rFonts w:ascii="Times New Roman" w:hAnsiTheme="minorEastAsia" w:cs="Times New Roman"/>
                <w:szCs w:val="21"/>
              </w:rPr>
              <w:t>的描述</w:t>
            </w: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5E66B9" w:rsidRDefault="00316E0A" w:rsidP="005E66B9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5E66B9">
              <w:rPr>
                <w:rFonts w:ascii="Times New Roman" w:hAnsiTheme="minorEastAsia" w:cs="Times New Roman"/>
                <w:szCs w:val="21"/>
              </w:rPr>
              <w:t>赣州晨光稀土新材料有限公司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E0A" w:rsidRPr="005E66B9" w:rsidRDefault="00A960EE" w:rsidP="005E66B9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color w:val="000000" w:themeColor="text1"/>
                <w:kern w:val="0"/>
                <w:szCs w:val="21"/>
              </w:rPr>
              <w:t>讨论</w:t>
            </w:r>
          </w:p>
        </w:tc>
        <w:tc>
          <w:tcPr>
            <w:tcW w:w="75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5E66B9" w:rsidRDefault="00316E0A" w:rsidP="005E66B9">
            <w:pPr>
              <w:widowControl/>
              <w:spacing w:line="360" w:lineRule="exac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316E0A" w:rsidRPr="000948F1" w:rsidTr="005E66B9">
        <w:trPr>
          <w:trHeight w:val="555"/>
          <w:tblHeader/>
        </w:trPr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E0A" w:rsidRPr="005E66B9" w:rsidRDefault="005E66B9" w:rsidP="005E66B9">
            <w:pPr>
              <w:widowControl/>
              <w:spacing w:line="360" w:lineRule="exact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5E66B9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lastRenderedPageBreak/>
              <w:t>11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5E66B9" w:rsidRDefault="00316E0A" w:rsidP="005E66B9">
            <w:pPr>
              <w:ind w:hanging="2"/>
              <w:rPr>
                <w:rFonts w:asciiTheme="minorEastAsia" w:hAnsiTheme="minorEastAsia"/>
                <w:szCs w:val="21"/>
              </w:rPr>
            </w:pPr>
            <w:r w:rsidRPr="005E66B9">
              <w:rPr>
                <w:rFonts w:asciiTheme="minorEastAsia" w:hAnsiTheme="minorEastAsia" w:hint="eastAsia"/>
                <w:szCs w:val="21"/>
              </w:rPr>
              <w:t>7.4.1.2</w:t>
            </w:r>
          </w:p>
        </w:tc>
        <w:tc>
          <w:tcPr>
            <w:tcW w:w="1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16E0A" w:rsidRPr="005E66B9" w:rsidRDefault="00316E0A" w:rsidP="005E66B9">
            <w:pPr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 w:rsidRPr="005E66B9">
              <w:rPr>
                <w:rFonts w:ascii="Times New Roman" w:hAnsiTheme="minorEastAsia" w:cs="Times New Roman"/>
                <w:szCs w:val="21"/>
              </w:rPr>
              <w:t>应对取样器有规定，因为氯化稀土（固体）是块状样品。</w:t>
            </w: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5E66B9" w:rsidRDefault="00316E0A" w:rsidP="005E66B9">
            <w:pPr>
              <w:rPr>
                <w:rFonts w:ascii="Times New Roman" w:hAnsi="Times New Roman" w:cs="Times New Roman"/>
                <w:szCs w:val="21"/>
              </w:rPr>
            </w:pPr>
            <w:r w:rsidRPr="005E66B9">
              <w:rPr>
                <w:rFonts w:ascii="Times New Roman" w:hAnsiTheme="minorEastAsia" w:cs="Times New Roman"/>
                <w:szCs w:val="21"/>
              </w:rPr>
              <w:t>包头市宏博特科技有限责任公司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E0A" w:rsidRPr="005E66B9" w:rsidRDefault="00316E0A" w:rsidP="005E66B9">
            <w:pPr>
              <w:widowControl/>
              <w:spacing w:line="360" w:lineRule="exac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E66B9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讨论</w:t>
            </w:r>
          </w:p>
        </w:tc>
        <w:tc>
          <w:tcPr>
            <w:tcW w:w="75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5E66B9" w:rsidRDefault="00316E0A" w:rsidP="005E66B9">
            <w:pPr>
              <w:widowControl/>
              <w:spacing w:line="360" w:lineRule="exac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316E0A" w:rsidRPr="000948F1" w:rsidTr="005E66B9">
        <w:trPr>
          <w:trHeight w:val="555"/>
          <w:tblHeader/>
        </w:trPr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E0A" w:rsidRPr="005E66B9" w:rsidRDefault="005E66B9" w:rsidP="005E66B9">
            <w:pPr>
              <w:widowControl/>
              <w:spacing w:line="360" w:lineRule="exact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5E66B9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5E66B9" w:rsidRDefault="00316E0A" w:rsidP="005E66B9">
            <w:pPr>
              <w:ind w:hanging="2"/>
              <w:rPr>
                <w:rFonts w:asciiTheme="minorEastAsia" w:hAnsiTheme="minorEastAsia"/>
                <w:szCs w:val="21"/>
              </w:rPr>
            </w:pPr>
            <w:r w:rsidRPr="005E66B9">
              <w:rPr>
                <w:rFonts w:asciiTheme="minorEastAsia" w:hAnsiTheme="minorEastAsia" w:hint="eastAsia"/>
                <w:szCs w:val="21"/>
              </w:rPr>
              <w:t>A2.1</w:t>
            </w:r>
          </w:p>
        </w:tc>
        <w:tc>
          <w:tcPr>
            <w:tcW w:w="1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16E0A" w:rsidRPr="005E66B9" w:rsidRDefault="00316E0A" w:rsidP="005E66B9">
            <w:pPr>
              <w:spacing w:line="360" w:lineRule="exact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 w:rsidRPr="005E66B9">
              <w:rPr>
                <w:rFonts w:ascii="Times New Roman" w:hAnsiTheme="minorEastAsia" w:cs="Times New Roman"/>
                <w:szCs w:val="21"/>
              </w:rPr>
              <w:t>规定是几级水即可</w:t>
            </w: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5E66B9" w:rsidRDefault="00316E0A" w:rsidP="005E66B9">
            <w:pPr>
              <w:rPr>
                <w:rFonts w:ascii="Times New Roman" w:hAnsi="Times New Roman" w:cs="Times New Roman"/>
                <w:szCs w:val="21"/>
              </w:rPr>
            </w:pPr>
            <w:r w:rsidRPr="005E66B9">
              <w:rPr>
                <w:rFonts w:ascii="Times New Roman" w:hAnsiTheme="minorEastAsia" w:cs="Times New Roman"/>
                <w:szCs w:val="21"/>
              </w:rPr>
              <w:t>包头市宏博特科技有限责任公司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E0A" w:rsidRPr="005E66B9" w:rsidRDefault="003005D7" w:rsidP="005E66B9">
            <w:pPr>
              <w:widowControl/>
              <w:spacing w:line="360" w:lineRule="exac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E66B9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采纳</w:t>
            </w:r>
          </w:p>
        </w:tc>
        <w:tc>
          <w:tcPr>
            <w:tcW w:w="75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5E66B9" w:rsidRDefault="00316E0A" w:rsidP="005E66B9">
            <w:pPr>
              <w:widowControl/>
              <w:spacing w:line="360" w:lineRule="exac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316E0A" w:rsidRPr="000948F1" w:rsidTr="005E66B9">
        <w:trPr>
          <w:trHeight w:val="555"/>
          <w:tblHeader/>
        </w:trPr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E0A" w:rsidRPr="005E66B9" w:rsidRDefault="005E66B9" w:rsidP="005E66B9">
            <w:pPr>
              <w:widowControl/>
              <w:spacing w:line="360" w:lineRule="exact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5E66B9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13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5E66B9" w:rsidRDefault="00316E0A" w:rsidP="005E66B9">
            <w:pPr>
              <w:ind w:hanging="2"/>
              <w:rPr>
                <w:rFonts w:asciiTheme="minorEastAsia" w:hAnsiTheme="minorEastAsia"/>
                <w:szCs w:val="21"/>
              </w:rPr>
            </w:pPr>
            <w:r w:rsidRPr="005E66B9">
              <w:rPr>
                <w:rFonts w:asciiTheme="minorEastAsia" w:hAnsiTheme="minorEastAsia" w:hint="eastAsia"/>
                <w:szCs w:val="21"/>
              </w:rPr>
              <w:t>A2.1、A2.2</w:t>
            </w:r>
          </w:p>
        </w:tc>
        <w:tc>
          <w:tcPr>
            <w:tcW w:w="1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16E0A" w:rsidRPr="005E66B9" w:rsidRDefault="00316E0A" w:rsidP="005E66B9">
            <w:pPr>
              <w:adjustRightInd w:val="0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 w:rsidRPr="005E66B9">
              <w:rPr>
                <w:rFonts w:ascii="Times New Roman" w:hAnsiTheme="minorEastAsia" w:cs="Times New Roman"/>
                <w:szCs w:val="21"/>
              </w:rPr>
              <w:t>试剂等级确定，是分析纯还是化学纯？</w:t>
            </w: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5E66B9" w:rsidRDefault="00316E0A" w:rsidP="005E66B9">
            <w:pPr>
              <w:rPr>
                <w:rFonts w:ascii="Times New Roman" w:hAnsi="Times New Roman" w:cs="Times New Roman"/>
                <w:szCs w:val="21"/>
              </w:rPr>
            </w:pPr>
            <w:r w:rsidRPr="005E66B9">
              <w:rPr>
                <w:rFonts w:ascii="Times New Roman" w:hAnsiTheme="minorEastAsia" w:cs="Times New Roman"/>
                <w:szCs w:val="21"/>
              </w:rPr>
              <w:t>包头市宏博特科技有限责任公司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E0A" w:rsidRPr="005E66B9" w:rsidRDefault="005E66B9" w:rsidP="005E66B9">
            <w:pPr>
              <w:widowControl/>
              <w:spacing w:line="360" w:lineRule="exac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color w:val="000000" w:themeColor="text1"/>
                <w:kern w:val="0"/>
                <w:szCs w:val="21"/>
              </w:rPr>
              <w:t>采纳</w:t>
            </w:r>
          </w:p>
        </w:tc>
        <w:tc>
          <w:tcPr>
            <w:tcW w:w="75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5E66B9" w:rsidRDefault="00316E0A" w:rsidP="005E66B9">
            <w:pPr>
              <w:widowControl/>
              <w:spacing w:line="360" w:lineRule="exac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316E0A" w:rsidRPr="000948F1" w:rsidTr="005E66B9">
        <w:trPr>
          <w:trHeight w:val="555"/>
          <w:tblHeader/>
        </w:trPr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E0A" w:rsidRPr="005E66B9" w:rsidRDefault="005E66B9" w:rsidP="005E66B9">
            <w:pPr>
              <w:widowControl/>
              <w:spacing w:line="360" w:lineRule="exact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5E66B9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14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5E66B9" w:rsidRDefault="00316E0A" w:rsidP="005E66B9">
            <w:pPr>
              <w:ind w:hanging="2"/>
              <w:rPr>
                <w:rFonts w:asciiTheme="minorEastAsia" w:hAnsiTheme="minorEastAsia"/>
                <w:szCs w:val="21"/>
              </w:rPr>
            </w:pPr>
            <w:r w:rsidRPr="005E66B9">
              <w:rPr>
                <w:rFonts w:asciiTheme="minorEastAsia" w:hAnsiTheme="minorEastAsia" w:hint="eastAsia"/>
                <w:szCs w:val="21"/>
              </w:rPr>
              <w:t>A.5.1</w:t>
            </w:r>
          </w:p>
        </w:tc>
        <w:tc>
          <w:tcPr>
            <w:tcW w:w="1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16E0A" w:rsidRPr="005E66B9" w:rsidRDefault="00316E0A" w:rsidP="005E66B9">
            <w:pPr>
              <w:adjustRightInd w:val="0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 w:rsidRPr="005E66B9">
              <w:rPr>
                <w:rFonts w:ascii="Times New Roman" w:hAnsiTheme="minorEastAsia" w:cs="Times New Roman"/>
                <w:szCs w:val="21"/>
              </w:rPr>
              <w:t>没有称量样品的量</w:t>
            </w: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5E66B9" w:rsidRDefault="00316E0A" w:rsidP="005E66B9">
            <w:pPr>
              <w:rPr>
                <w:rFonts w:ascii="Times New Roman" w:hAnsi="Times New Roman" w:cs="Times New Roman"/>
                <w:szCs w:val="21"/>
              </w:rPr>
            </w:pPr>
            <w:r w:rsidRPr="005E66B9">
              <w:rPr>
                <w:rFonts w:ascii="Times New Roman" w:hAnsiTheme="minorEastAsia" w:cs="Times New Roman"/>
                <w:szCs w:val="21"/>
              </w:rPr>
              <w:t>包头市宏博特科技有限责任公司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E0A" w:rsidRPr="005E66B9" w:rsidRDefault="00316E0A" w:rsidP="005E66B9">
            <w:pPr>
              <w:widowControl/>
              <w:spacing w:line="360" w:lineRule="exac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E66B9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讨论</w:t>
            </w:r>
          </w:p>
        </w:tc>
        <w:tc>
          <w:tcPr>
            <w:tcW w:w="75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5E66B9" w:rsidRDefault="00316E0A" w:rsidP="005E66B9">
            <w:pPr>
              <w:widowControl/>
              <w:spacing w:line="360" w:lineRule="exac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316E0A" w:rsidRPr="000948F1" w:rsidTr="005E66B9">
        <w:trPr>
          <w:trHeight w:val="615"/>
          <w:tblHeader/>
        </w:trPr>
        <w:tc>
          <w:tcPr>
            <w:tcW w:w="29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E0A" w:rsidRPr="005E66B9" w:rsidRDefault="005E66B9" w:rsidP="005E66B9">
            <w:pPr>
              <w:spacing w:line="360" w:lineRule="exact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5E66B9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15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6E0A" w:rsidRPr="005E66B9" w:rsidRDefault="00316E0A" w:rsidP="005E66B9">
            <w:pPr>
              <w:ind w:hanging="2"/>
              <w:rPr>
                <w:rFonts w:asciiTheme="minorEastAsia" w:hAnsiTheme="minorEastAsia"/>
                <w:szCs w:val="21"/>
              </w:rPr>
            </w:pPr>
            <w:r w:rsidRPr="005E66B9">
              <w:rPr>
                <w:rFonts w:asciiTheme="minorEastAsia" w:hAnsiTheme="minorEastAsia" w:hint="eastAsia"/>
                <w:szCs w:val="21"/>
              </w:rPr>
              <w:t>附录B</w:t>
            </w:r>
          </w:p>
        </w:tc>
        <w:tc>
          <w:tcPr>
            <w:tcW w:w="1879" w:type="pc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316E0A" w:rsidRPr="005E66B9" w:rsidRDefault="00316E0A" w:rsidP="005E66B9">
            <w:pPr>
              <w:adjustRightInd w:val="0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 w:rsidRPr="005E66B9">
              <w:rPr>
                <w:rFonts w:ascii="Times New Roman" w:hAnsiTheme="minorEastAsia" w:cs="Times New Roman"/>
                <w:szCs w:val="21"/>
              </w:rPr>
              <w:t>表</w:t>
            </w:r>
            <w:r w:rsidRPr="005E66B9">
              <w:rPr>
                <w:rFonts w:ascii="Times New Roman" w:hAnsi="Times New Roman" w:cs="Times New Roman"/>
                <w:szCs w:val="21"/>
              </w:rPr>
              <w:t xml:space="preserve">1 </w:t>
            </w:r>
            <w:r w:rsidRPr="005E66B9">
              <w:rPr>
                <w:rFonts w:ascii="Times New Roman" w:hAnsiTheme="minorEastAsia" w:cs="Times New Roman"/>
                <w:szCs w:val="21"/>
              </w:rPr>
              <w:t>建议修改为：</w:t>
            </w:r>
            <w:r w:rsidRPr="005E66B9">
              <w:rPr>
                <w:rFonts w:ascii="Times New Roman" w:hAnsi="Times New Roman" w:cs="Times New Roman"/>
                <w:szCs w:val="21"/>
              </w:rPr>
              <w:t>“</w:t>
            </w:r>
            <w:r w:rsidRPr="005E66B9">
              <w:rPr>
                <w:rFonts w:ascii="Times New Roman" w:hAnsiTheme="minorEastAsia" w:cs="Times New Roman"/>
                <w:szCs w:val="21"/>
              </w:rPr>
              <w:t>表</w:t>
            </w:r>
            <w:r w:rsidRPr="005E66B9">
              <w:rPr>
                <w:rFonts w:ascii="Times New Roman" w:hAnsi="Times New Roman" w:cs="Times New Roman"/>
                <w:szCs w:val="21"/>
              </w:rPr>
              <w:t>B.1”</w:t>
            </w:r>
            <w:r w:rsidRPr="005E66B9">
              <w:rPr>
                <w:rFonts w:ascii="Times New Roman" w:hAnsiTheme="minorEastAsia" w:cs="Times New Roman"/>
                <w:szCs w:val="21"/>
              </w:rPr>
              <w:t>，表格边框加粗</w:t>
            </w:r>
          </w:p>
        </w:tc>
        <w:tc>
          <w:tcPr>
            <w:tcW w:w="1076" w:type="pc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6E0A" w:rsidRPr="005E66B9" w:rsidRDefault="00316E0A" w:rsidP="005E66B9">
            <w:pPr>
              <w:rPr>
                <w:rFonts w:ascii="Times New Roman" w:hAnsi="Times New Roman" w:cs="Times New Roman"/>
                <w:szCs w:val="21"/>
              </w:rPr>
            </w:pPr>
            <w:r w:rsidRPr="005E66B9">
              <w:rPr>
                <w:rFonts w:ascii="Times New Roman" w:hAnsiTheme="minorEastAsia" w:cs="Times New Roman"/>
                <w:szCs w:val="21"/>
              </w:rPr>
              <w:t>包头市宏博特科技有限责任公司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6E0A" w:rsidRPr="005E66B9" w:rsidRDefault="00316E0A" w:rsidP="005E66B9">
            <w:pPr>
              <w:spacing w:line="360" w:lineRule="exac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E66B9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采纳</w:t>
            </w:r>
          </w:p>
        </w:tc>
        <w:tc>
          <w:tcPr>
            <w:tcW w:w="757" w:type="pc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5E66B9" w:rsidRDefault="00316E0A" w:rsidP="005E66B9">
            <w:pPr>
              <w:widowControl/>
              <w:spacing w:line="360" w:lineRule="exac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316E0A" w:rsidRPr="000948F1" w:rsidTr="005E66B9">
        <w:trPr>
          <w:trHeight w:val="555"/>
          <w:tblHeader/>
        </w:trPr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E0A" w:rsidRPr="005E66B9" w:rsidRDefault="005E66B9" w:rsidP="005E66B9">
            <w:pPr>
              <w:widowControl/>
              <w:spacing w:line="360" w:lineRule="exact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5E66B9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5E66B9" w:rsidRDefault="00316E0A" w:rsidP="005E66B9">
            <w:pPr>
              <w:ind w:hanging="2"/>
              <w:rPr>
                <w:rFonts w:asciiTheme="minorEastAsia" w:hAnsiTheme="minorEastAsia"/>
                <w:szCs w:val="21"/>
              </w:rPr>
            </w:pPr>
            <w:r w:rsidRPr="005E66B9">
              <w:rPr>
                <w:rFonts w:asciiTheme="minorEastAsia" w:hAnsiTheme="minorEastAsia" w:hint="eastAsia"/>
                <w:szCs w:val="21"/>
              </w:rPr>
              <w:t>B.4</w:t>
            </w:r>
          </w:p>
        </w:tc>
        <w:tc>
          <w:tcPr>
            <w:tcW w:w="1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16E0A" w:rsidRPr="005E66B9" w:rsidRDefault="00316E0A" w:rsidP="005E66B9">
            <w:pPr>
              <w:adjustRightInd w:val="0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 w:rsidRPr="005E66B9">
              <w:rPr>
                <w:rFonts w:ascii="Times New Roman" w:hAnsi="Times New Roman" w:cs="Times New Roman"/>
                <w:szCs w:val="21"/>
              </w:rPr>
              <w:t>“</w:t>
            </w:r>
            <w:r w:rsidRPr="005E66B9">
              <w:rPr>
                <w:rFonts w:ascii="Times New Roman" w:hAnsiTheme="minorEastAsia" w:cs="Times New Roman"/>
                <w:color w:val="000000"/>
                <w:szCs w:val="21"/>
              </w:rPr>
              <w:t>液体氯化镧</w:t>
            </w:r>
            <w:proofErr w:type="gramStart"/>
            <w:r w:rsidRPr="005E66B9">
              <w:rPr>
                <w:rFonts w:ascii="Times New Roman" w:hAnsiTheme="minorEastAsia" w:cs="Times New Roman"/>
                <w:color w:val="000000"/>
                <w:szCs w:val="21"/>
              </w:rPr>
              <w:t>铈</w:t>
            </w:r>
            <w:proofErr w:type="gramEnd"/>
            <w:r w:rsidRPr="005E66B9">
              <w:rPr>
                <w:rFonts w:ascii="Times New Roman" w:hAnsiTheme="minorEastAsia" w:cs="Times New Roman"/>
                <w:color w:val="000000"/>
                <w:szCs w:val="21"/>
              </w:rPr>
              <w:t>样品</w:t>
            </w:r>
            <w:r w:rsidRPr="005E66B9">
              <w:rPr>
                <w:rFonts w:ascii="Times New Roman" w:hAnsi="Times New Roman" w:cs="Times New Roman"/>
                <w:szCs w:val="21"/>
              </w:rPr>
              <w:t>”</w:t>
            </w:r>
            <w:r w:rsidRPr="005E66B9">
              <w:rPr>
                <w:rFonts w:ascii="Times New Roman" w:hAnsiTheme="minorEastAsia" w:cs="Times New Roman"/>
                <w:szCs w:val="21"/>
              </w:rPr>
              <w:t>应为</w:t>
            </w:r>
            <w:r w:rsidRPr="005E66B9">
              <w:rPr>
                <w:rFonts w:ascii="Times New Roman" w:hAnsi="Times New Roman" w:cs="Times New Roman"/>
                <w:szCs w:val="21"/>
              </w:rPr>
              <w:t>“</w:t>
            </w:r>
            <w:r w:rsidRPr="005E66B9">
              <w:rPr>
                <w:rFonts w:ascii="Times New Roman" w:hAnsiTheme="minorEastAsia" w:cs="Times New Roman"/>
                <w:color w:val="000000"/>
                <w:szCs w:val="21"/>
              </w:rPr>
              <w:t>液体氯化镧样品</w:t>
            </w:r>
            <w:r w:rsidRPr="005E66B9">
              <w:rPr>
                <w:rFonts w:ascii="Times New Roman" w:hAnsi="Times New Roman" w:cs="Times New Roman"/>
                <w:szCs w:val="21"/>
              </w:rPr>
              <w:t>”</w:t>
            </w: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5E66B9" w:rsidRDefault="00316E0A" w:rsidP="005E66B9">
            <w:pPr>
              <w:widowControl/>
              <w:spacing w:line="360" w:lineRule="exact"/>
              <w:rPr>
                <w:rFonts w:ascii="Times New Roman" w:hAnsi="Times New Roman" w:cs="Times New Roman"/>
                <w:szCs w:val="21"/>
              </w:rPr>
            </w:pPr>
            <w:r w:rsidRPr="005E66B9">
              <w:rPr>
                <w:rFonts w:ascii="Times New Roman" w:hAnsiTheme="minorEastAsia" w:cs="Times New Roman"/>
                <w:szCs w:val="21"/>
              </w:rPr>
              <w:t>包头市宏博特科技有限责任公司</w:t>
            </w:r>
          </w:p>
          <w:p w:rsidR="00316E0A" w:rsidRPr="005E66B9" w:rsidRDefault="00316E0A" w:rsidP="005E66B9">
            <w:pPr>
              <w:widowControl/>
              <w:spacing w:line="360" w:lineRule="exac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E66B9">
              <w:rPr>
                <w:rFonts w:ascii="Times New Roman" w:hAnsiTheme="minorEastAsia" w:cs="Times New Roman"/>
                <w:szCs w:val="21"/>
              </w:rPr>
              <w:t>中色南方稀土（新丰）有限公司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E0A" w:rsidRPr="005E66B9" w:rsidRDefault="00316E0A" w:rsidP="005E66B9">
            <w:pPr>
              <w:spacing w:line="360" w:lineRule="exac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E66B9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采纳</w:t>
            </w:r>
          </w:p>
        </w:tc>
        <w:tc>
          <w:tcPr>
            <w:tcW w:w="75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5E66B9" w:rsidRDefault="00316E0A" w:rsidP="005E66B9">
            <w:pPr>
              <w:widowControl/>
              <w:spacing w:line="360" w:lineRule="exac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316E0A" w:rsidRPr="000948F1" w:rsidTr="005E66B9">
        <w:trPr>
          <w:trHeight w:val="537"/>
          <w:tblHeader/>
        </w:trPr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Default="005E66B9" w:rsidP="005E66B9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17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0948F1" w:rsidRDefault="00316E0A" w:rsidP="005E66B9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16E0A" w:rsidRPr="00316E0A" w:rsidRDefault="00316E0A" w:rsidP="005E66B9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316E0A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无意见</w:t>
            </w: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316E0A" w:rsidRDefault="00316E0A" w:rsidP="005E66B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57" w:lineRule="atLeas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316E0A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四川省冕宁县方兴稀土有限公司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E0A" w:rsidRPr="00316E0A" w:rsidRDefault="00316E0A" w:rsidP="005E66B9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5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316E0A" w:rsidRDefault="00316E0A" w:rsidP="005E66B9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316E0A" w:rsidRPr="000948F1" w:rsidTr="005E66B9">
        <w:trPr>
          <w:trHeight w:val="537"/>
          <w:tblHeader/>
        </w:trPr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Default="005E66B9" w:rsidP="005E66B9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18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0948F1" w:rsidRDefault="00316E0A" w:rsidP="005E66B9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16E0A" w:rsidRPr="00316E0A" w:rsidRDefault="00316E0A" w:rsidP="005E66B9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316E0A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无意见</w:t>
            </w: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316E0A" w:rsidRDefault="00316E0A" w:rsidP="005E66B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57" w:lineRule="atLeas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316E0A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五矿稀土江华有限公司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E0A" w:rsidRPr="00316E0A" w:rsidRDefault="00316E0A" w:rsidP="005E66B9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5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316E0A" w:rsidRDefault="00316E0A" w:rsidP="005E66B9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316E0A" w:rsidRPr="000948F1" w:rsidTr="005E66B9">
        <w:trPr>
          <w:trHeight w:val="537"/>
          <w:tblHeader/>
        </w:trPr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Default="005E66B9" w:rsidP="005E66B9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19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0948F1" w:rsidRDefault="00316E0A" w:rsidP="005E66B9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16E0A" w:rsidRPr="00316E0A" w:rsidRDefault="00316E0A" w:rsidP="005E66B9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316E0A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无意见</w:t>
            </w: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316E0A" w:rsidRDefault="00316E0A" w:rsidP="005E66B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57" w:lineRule="atLeas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316E0A">
              <w:rPr>
                <w:rFonts w:ascii="Times New Roman" w:hAnsiTheme="minorEastAsia" w:cs="Times New Roman"/>
                <w:color w:val="000000"/>
                <w:szCs w:val="21"/>
                <w:shd w:val="clear" w:color="auto" w:fill="FFFFFF"/>
              </w:rPr>
              <w:t>甘肃稀土新材料股份有限公司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E0A" w:rsidRPr="00316E0A" w:rsidRDefault="00316E0A" w:rsidP="005E66B9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5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316E0A" w:rsidRDefault="00316E0A" w:rsidP="005E66B9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316E0A" w:rsidRPr="000948F1" w:rsidTr="005E66B9">
        <w:trPr>
          <w:trHeight w:val="537"/>
          <w:tblHeader/>
        </w:trPr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Default="005E66B9" w:rsidP="005E66B9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20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0948F1" w:rsidRDefault="00316E0A" w:rsidP="005E66B9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16E0A" w:rsidRPr="00316E0A" w:rsidRDefault="00316E0A" w:rsidP="005E66B9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316E0A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无意见</w:t>
            </w: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316E0A" w:rsidRDefault="00316E0A" w:rsidP="005E66B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57" w:lineRule="atLeas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D515D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中国科学院长春应用化学研究所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E0A" w:rsidRPr="00316E0A" w:rsidRDefault="00316E0A" w:rsidP="005E66B9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5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316E0A" w:rsidRDefault="00316E0A" w:rsidP="005E66B9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316E0A" w:rsidRPr="000948F1" w:rsidTr="005E66B9">
        <w:trPr>
          <w:trHeight w:val="537"/>
          <w:tblHeader/>
        </w:trPr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Default="005E66B9" w:rsidP="005E66B9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21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0948F1" w:rsidRDefault="00316E0A" w:rsidP="005E66B9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16E0A" w:rsidRPr="00316E0A" w:rsidRDefault="00316E0A" w:rsidP="005E66B9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316E0A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无回函</w:t>
            </w: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316E0A" w:rsidRDefault="00316E0A" w:rsidP="005E66B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57" w:lineRule="atLeas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316E0A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安徽大地熊新材料股份有限公司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E0A" w:rsidRPr="00316E0A" w:rsidRDefault="00316E0A" w:rsidP="005E66B9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5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316E0A" w:rsidRDefault="00316E0A" w:rsidP="005E66B9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316E0A" w:rsidRPr="000948F1" w:rsidTr="005E66B9">
        <w:trPr>
          <w:trHeight w:val="537"/>
          <w:tblHeader/>
        </w:trPr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Default="005E66B9" w:rsidP="005E66B9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22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0948F1" w:rsidRDefault="00316E0A" w:rsidP="005E66B9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16E0A" w:rsidRPr="00316E0A" w:rsidRDefault="00316E0A" w:rsidP="005E66B9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316E0A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无回函</w:t>
            </w: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316E0A" w:rsidRDefault="00316E0A" w:rsidP="005E66B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57" w:lineRule="atLeas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316E0A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包头瑞</w:t>
            </w:r>
            <w:proofErr w:type="gramStart"/>
            <w:r w:rsidRPr="00316E0A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鑫</w:t>
            </w:r>
            <w:proofErr w:type="gramEnd"/>
            <w:r w:rsidRPr="00316E0A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稀土金属材料股份有限公司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E0A" w:rsidRPr="00316E0A" w:rsidRDefault="00316E0A" w:rsidP="005E66B9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5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316E0A" w:rsidRDefault="00316E0A" w:rsidP="005E66B9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316E0A" w:rsidRPr="000948F1" w:rsidTr="005E66B9">
        <w:trPr>
          <w:trHeight w:val="537"/>
          <w:tblHeader/>
        </w:trPr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Default="005E66B9" w:rsidP="005E66B9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23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0948F1" w:rsidRDefault="00316E0A" w:rsidP="005E66B9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16E0A" w:rsidRPr="00316E0A" w:rsidRDefault="00316E0A" w:rsidP="005E66B9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316E0A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无回函</w:t>
            </w: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316E0A" w:rsidRDefault="00316E0A" w:rsidP="005E66B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57" w:lineRule="atLeas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316E0A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包头三隆稀有金属材料股份有限公司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E0A" w:rsidRPr="00316E0A" w:rsidRDefault="00316E0A" w:rsidP="005E66B9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5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316E0A" w:rsidRDefault="00316E0A" w:rsidP="005E66B9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316E0A" w:rsidRPr="000948F1" w:rsidTr="005E66B9">
        <w:trPr>
          <w:trHeight w:val="537"/>
          <w:tblHeader/>
        </w:trPr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Default="005E66B9" w:rsidP="005E66B9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24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0948F1" w:rsidRDefault="00316E0A" w:rsidP="005E66B9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16E0A" w:rsidRPr="00316E0A" w:rsidRDefault="00316E0A" w:rsidP="005E66B9">
            <w:pPr>
              <w:rPr>
                <w:rFonts w:ascii="Times New Roman" w:hAnsi="Times New Roman" w:cs="Times New Roman"/>
                <w:szCs w:val="21"/>
              </w:rPr>
            </w:pPr>
            <w:r w:rsidRPr="00316E0A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无回函</w:t>
            </w: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316E0A" w:rsidRDefault="00316E0A" w:rsidP="005E66B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57" w:lineRule="atLeas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316E0A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定南大华新材料资源有限公司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E0A" w:rsidRPr="00316E0A" w:rsidRDefault="00316E0A" w:rsidP="005E66B9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5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316E0A" w:rsidRDefault="00316E0A" w:rsidP="005E66B9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316E0A" w:rsidRPr="000948F1" w:rsidTr="005E66B9">
        <w:trPr>
          <w:trHeight w:val="537"/>
          <w:tblHeader/>
        </w:trPr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Default="005E66B9" w:rsidP="005E66B9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0948F1" w:rsidRDefault="00316E0A" w:rsidP="005E66B9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16E0A" w:rsidRPr="00316E0A" w:rsidRDefault="00316E0A" w:rsidP="005E66B9">
            <w:pPr>
              <w:rPr>
                <w:rFonts w:ascii="Times New Roman" w:hAnsi="Times New Roman" w:cs="Times New Roman"/>
                <w:szCs w:val="21"/>
              </w:rPr>
            </w:pPr>
            <w:r w:rsidRPr="00316E0A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无回函</w:t>
            </w: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316E0A" w:rsidRDefault="00316E0A" w:rsidP="005E66B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57" w:lineRule="atLeas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316E0A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福建长汀金龙稀土有限公司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E0A" w:rsidRPr="00316E0A" w:rsidRDefault="00316E0A" w:rsidP="005E66B9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5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316E0A" w:rsidRDefault="00316E0A" w:rsidP="005E66B9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316E0A" w:rsidRPr="000948F1" w:rsidTr="005E66B9">
        <w:trPr>
          <w:trHeight w:val="537"/>
          <w:tblHeader/>
        </w:trPr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Default="005E66B9" w:rsidP="005E66B9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26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0948F1" w:rsidRDefault="00316E0A" w:rsidP="005E66B9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16E0A" w:rsidRPr="00316E0A" w:rsidRDefault="00316E0A" w:rsidP="005E66B9">
            <w:pPr>
              <w:rPr>
                <w:rFonts w:ascii="Times New Roman" w:hAnsi="Times New Roman" w:cs="Times New Roman"/>
                <w:szCs w:val="21"/>
              </w:rPr>
            </w:pPr>
            <w:r w:rsidRPr="00316E0A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无回函</w:t>
            </w: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316E0A" w:rsidRDefault="00316E0A" w:rsidP="005E66B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57" w:lineRule="atLeas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316E0A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赣州稀土友</w:t>
            </w:r>
            <w:proofErr w:type="gramStart"/>
            <w:r w:rsidRPr="00316E0A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力科技</w:t>
            </w:r>
            <w:proofErr w:type="gramEnd"/>
            <w:r w:rsidRPr="00316E0A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开发有限公司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E0A" w:rsidRPr="00316E0A" w:rsidRDefault="00316E0A" w:rsidP="005E66B9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5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316E0A" w:rsidRDefault="00316E0A" w:rsidP="005E66B9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316E0A" w:rsidRPr="000948F1" w:rsidTr="005E66B9">
        <w:trPr>
          <w:trHeight w:val="537"/>
          <w:tblHeader/>
        </w:trPr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Default="005E66B9" w:rsidP="005E66B9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27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0948F1" w:rsidRDefault="00316E0A" w:rsidP="005E66B9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16E0A" w:rsidRPr="00316E0A" w:rsidRDefault="00316E0A" w:rsidP="005E66B9">
            <w:pPr>
              <w:rPr>
                <w:rFonts w:ascii="Times New Roman" w:hAnsi="Times New Roman" w:cs="Times New Roman"/>
                <w:szCs w:val="21"/>
              </w:rPr>
            </w:pPr>
            <w:r w:rsidRPr="00316E0A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无回函</w:t>
            </w: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316E0A" w:rsidRDefault="00316E0A" w:rsidP="005E66B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57" w:lineRule="atLeas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316E0A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湖南稀土金属材料研究院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E0A" w:rsidRPr="00316E0A" w:rsidRDefault="00316E0A" w:rsidP="005E66B9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5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316E0A" w:rsidRDefault="00316E0A" w:rsidP="005E66B9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316E0A" w:rsidRPr="000948F1" w:rsidTr="005E66B9">
        <w:trPr>
          <w:trHeight w:val="537"/>
          <w:tblHeader/>
        </w:trPr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Default="005E66B9" w:rsidP="005E66B9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lastRenderedPageBreak/>
              <w:t>28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0948F1" w:rsidRDefault="00316E0A" w:rsidP="005E66B9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16E0A" w:rsidRPr="00316E0A" w:rsidRDefault="00316E0A" w:rsidP="005E66B9">
            <w:pPr>
              <w:rPr>
                <w:rFonts w:ascii="Times New Roman" w:hAnsi="Times New Roman" w:cs="Times New Roman"/>
                <w:szCs w:val="21"/>
              </w:rPr>
            </w:pPr>
            <w:r w:rsidRPr="00316E0A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无回函</w:t>
            </w: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316E0A" w:rsidRDefault="00316E0A" w:rsidP="005E66B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57" w:lineRule="atLeas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316E0A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吉安鑫</w:t>
            </w:r>
            <w:proofErr w:type="gramStart"/>
            <w:r w:rsidRPr="00316E0A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泰科技</w:t>
            </w:r>
            <w:proofErr w:type="gramEnd"/>
            <w:r w:rsidRPr="00316E0A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E0A" w:rsidRPr="00316E0A" w:rsidRDefault="00316E0A" w:rsidP="005E66B9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5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316E0A" w:rsidRDefault="00316E0A" w:rsidP="005E66B9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316E0A" w:rsidRPr="000948F1" w:rsidTr="005E66B9">
        <w:trPr>
          <w:trHeight w:val="537"/>
          <w:tblHeader/>
        </w:trPr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Default="005E66B9" w:rsidP="005E66B9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29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0948F1" w:rsidRDefault="00316E0A" w:rsidP="005E66B9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16E0A" w:rsidRPr="00316E0A" w:rsidRDefault="00316E0A" w:rsidP="005E66B9">
            <w:pPr>
              <w:rPr>
                <w:rFonts w:ascii="Times New Roman" w:hAnsi="Times New Roman" w:cs="Times New Roman"/>
                <w:szCs w:val="21"/>
              </w:rPr>
            </w:pPr>
            <w:r w:rsidRPr="00316E0A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无回函</w:t>
            </w: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316E0A" w:rsidRDefault="00316E0A" w:rsidP="005E66B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57" w:lineRule="atLeas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316E0A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江西理工大学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E0A" w:rsidRPr="00316E0A" w:rsidRDefault="00316E0A" w:rsidP="005E66B9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5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316E0A" w:rsidRDefault="00316E0A" w:rsidP="005E66B9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316E0A" w:rsidRPr="000948F1" w:rsidTr="005E66B9">
        <w:trPr>
          <w:trHeight w:val="537"/>
          <w:tblHeader/>
        </w:trPr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Default="005E66B9" w:rsidP="005E66B9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30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0948F1" w:rsidRDefault="00316E0A" w:rsidP="005E66B9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16E0A" w:rsidRPr="00316E0A" w:rsidRDefault="00316E0A" w:rsidP="005E66B9">
            <w:pPr>
              <w:rPr>
                <w:rFonts w:ascii="Times New Roman" w:hAnsi="Times New Roman" w:cs="Times New Roman"/>
                <w:szCs w:val="21"/>
              </w:rPr>
            </w:pPr>
            <w:r w:rsidRPr="00316E0A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无回函</w:t>
            </w: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316E0A" w:rsidRDefault="00316E0A" w:rsidP="005E66B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57" w:lineRule="atLeas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316E0A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江西省钨与稀土</w:t>
            </w:r>
            <w:proofErr w:type="gramEnd"/>
            <w:r w:rsidRPr="00316E0A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研究院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E0A" w:rsidRPr="00316E0A" w:rsidRDefault="00316E0A" w:rsidP="005E66B9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5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316E0A" w:rsidRDefault="00316E0A" w:rsidP="005E66B9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316E0A" w:rsidRPr="000948F1" w:rsidTr="005E66B9">
        <w:trPr>
          <w:trHeight w:val="537"/>
          <w:tblHeader/>
        </w:trPr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Default="005E66B9" w:rsidP="005E66B9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31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0948F1" w:rsidRDefault="00316E0A" w:rsidP="005E66B9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16E0A" w:rsidRPr="00316E0A" w:rsidRDefault="00316E0A" w:rsidP="005E66B9">
            <w:pPr>
              <w:rPr>
                <w:rFonts w:ascii="Times New Roman" w:hAnsi="Times New Roman" w:cs="Times New Roman"/>
                <w:szCs w:val="21"/>
              </w:rPr>
            </w:pPr>
            <w:r w:rsidRPr="00316E0A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无回函</w:t>
            </w: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316E0A" w:rsidRDefault="00316E0A" w:rsidP="005E66B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57" w:lineRule="atLeas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316E0A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江阴加华新材料资源有限公司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E0A" w:rsidRPr="00316E0A" w:rsidRDefault="00316E0A" w:rsidP="005E66B9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5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316E0A" w:rsidRDefault="00316E0A" w:rsidP="005E66B9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316E0A" w:rsidRPr="000948F1" w:rsidTr="005E66B9">
        <w:trPr>
          <w:trHeight w:val="537"/>
          <w:tblHeader/>
        </w:trPr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Default="005E66B9" w:rsidP="005E66B9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32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0948F1" w:rsidRDefault="00316E0A" w:rsidP="005E66B9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16E0A" w:rsidRPr="00316E0A" w:rsidRDefault="00316E0A" w:rsidP="005E66B9">
            <w:pPr>
              <w:rPr>
                <w:rFonts w:ascii="Times New Roman" w:hAnsi="Times New Roman" w:cs="Times New Roman"/>
                <w:szCs w:val="21"/>
              </w:rPr>
            </w:pPr>
            <w:r w:rsidRPr="00316E0A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无回函</w:t>
            </w: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316E0A" w:rsidRDefault="00316E0A" w:rsidP="005E66B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57" w:lineRule="atLeas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316E0A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宁波复能稀土新材料股份有限公司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E0A" w:rsidRPr="00316E0A" w:rsidRDefault="00316E0A" w:rsidP="005E66B9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5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316E0A" w:rsidRDefault="00316E0A" w:rsidP="005E66B9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316E0A" w:rsidRPr="000948F1" w:rsidTr="005E66B9">
        <w:trPr>
          <w:trHeight w:val="537"/>
          <w:tblHeader/>
        </w:trPr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Default="005E66B9" w:rsidP="005E66B9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33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0948F1" w:rsidRDefault="00316E0A" w:rsidP="005E66B9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16E0A" w:rsidRPr="00316E0A" w:rsidRDefault="00316E0A" w:rsidP="005E66B9">
            <w:pPr>
              <w:rPr>
                <w:rFonts w:ascii="Times New Roman" w:hAnsi="Times New Roman" w:cs="Times New Roman"/>
                <w:szCs w:val="21"/>
              </w:rPr>
            </w:pPr>
            <w:r w:rsidRPr="00316E0A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无回函</w:t>
            </w: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316E0A" w:rsidRDefault="00316E0A" w:rsidP="005E66B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57" w:lineRule="atLeas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316E0A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山东南稀金石新材料有限公司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E0A" w:rsidRPr="00316E0A" w:rsidRDefault="00316E0A" w:rsidP="005E66B9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5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316E0A" w:rsidRDefault="00316E0A" w:rsidP="005E66B9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316E0A" w:rsidRPr="000948F1" w:rsidTr="005E66B9">
        <w:trPr>
          <w:trHeight w:val="537"/>
          <w:tblHeader/>
        </w:trPr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Default="005E66B9" w:rsidP="005E66B9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34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0948F1" w:rsidRDefault="00316E0A" w:rsidP="005E66B9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16E0A" w:rsidRPr="00316E0A" w:rsidRDefault="00316E0A" w:rsidP="005E66B9">
            <w:pPr>
              <w:rPr>
                <w:rFonts w:ascii="Times New Roman" w:hAnsi="Times New Roman" w:cs="Times New Roman"/>
                <w:szCs w:val="21"/>
              </w:rPr>
            </w:pPr>
            <w:r w:rsidRPr="00316E0A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无回函</w:t>
            </w: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316E0A" w:rsidRDefault="00316E0A" w:rsidP="005E66B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57" w:lineRule="atLeas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316E0A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有</w:t>
            </w:r>
            <w:proofErr w:type="gramStart"/>
            <w:r w:rsidRPr="00316E0A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研</w:t>
            </w:r>
            <w:proofErr w:type="gramEnd"/>
            <w:r w:rsidRPr="00316E0A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稀土（荣成）有限公司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E0A" w:rsidRPr="00316E0A" w:rsidRDefault="00316E0A" w:rsidP="005E66B9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5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316E0A" w:rsidRDefault="00316E0A" w:rsidP="005E66B9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316E0A" w:rsidRPr="000948F1" w:rsidTr="005E66B9">
        <w:trPr>
          <w:trHeight w:val="537"/>
          <w:tblHeader/>
        </w:trPr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Default="005E66B9" w:rsidP="005E66B9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35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0948F1" w:rsidRDefault="00316E0A" w:rsidP="005E66B9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16E0A" w:rsidRPr="00316E0A" w:rsidRDefault="00316E0A" w:rsidP="005E66B9">
            <w:pPr>
              <w:rPr>
                <w:rFonts w:ascii="Times New Roman" w:hAnsi="Times New Roman" w:cs="Times New Roman"/>
                <w:szCs w:val="21"/>
              </w:rPr>
            </w:pPr>
            <w:r w:rsidRPr="00316E0A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无回函</w:t>
            </w: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316E0A" w:rsidRDefault="00316E0A" w:rsidP="005E66B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57" w:lineRule="atLeas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316E0A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中稀天马</w:t>
            </w:r>
            <w:proofErr w:type="gramEnd"/>
            <w:r w:rsidRPr="00316E0A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新材料科技股份有限公司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E0A" w:rsidRPr="00316E0A" w:rsidRDefault="00316E0A" w:rsidP="005E66B9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5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316E0A" w:rsidRDefault="00316E0A" w:rsidP="005E66B9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316E0A" w:rsidRPr="000948F1" w:rsidTr="005E66B9">
        <w:trPr>
          <w:trHeight w:val="537"/>
          <w:tblHeader/>
        </w:trPr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Default="005E66B9" w:rsidP="005E66B9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36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0948F1" w:rsidRDefault="00316E0A" w:rsidP="005E66B9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16E0A" w:rsidRPr="00316E0A" w:rsidRDefault="00316E0A" w:rsidP="005E66B9">
            <w:pPr>
              <w:rPr>
                <w:rFonts w:ascii="Times New Roman" w:hAnsi="Times New Roman" w:cs="Times New Roman"/>
                <w:szCs w:val="21"/>
              </w:rPr>
            </w:pPr>
            <w:r w:rsidRPr="00316E0A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无回函</w:t>
            </w: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316E0A" w:rsidRDefault="00316E0A" w:rsidP="005E66B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57" w:lineRule="atLeas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316E0A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淄博加华新材料资源有限公司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E0A" w:rsidRPr="00316E0A" w:rsidRDefault="00316E0A" w:rsidP="005E66B9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5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316E0A" w:rsidRDefault="00316E0A" w:rsidP="005E66B9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316E0A" w:rsidRPr="000948F1" w:rsidTr="005E66B9">
        <w:trPr>
          <w:trHeight w:val="537"/>
          <w:tblHeader/>
        </w:trPr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Default="005E66B9" w:rsidP="005E66B9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37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0948F1" w:rsidRDefault="00316E0A" w:rsidP="005E66B9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16E0A" w:rsidRPr="00316E0A" w:rsidRDefault="00316E0A" w:rsidP="005E66B9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316E0A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无回函</w:t>
            </w: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316E0A" w:rsidRDefault="00316E0A" w:rsidP="005E66B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57" w:lineRule="atLeas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316E0A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赣州有色冶金研究所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E0A" w:rsidRPr="00316E0A" w:rsidRDefault="00316E0A" w:rsidP="005E66B9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5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0A" w:rsidRPr="00316E0A" w:rsidRDefault="00316E0A" w:rsidP="005E66B9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</w:tbl>
    <w:p w:rsidR="00737644" w:rsidRDefault="00737644" w:rsidP="00737644">
      <w:pPr>
        <w:spacing w:line="360" w:lineRule="auto"/>
        <w:rPr>
          <w:rFonts w:ascii="Times New Roman" w:hAnsi="Times New Roman"/>
          <w:color w:val="000000" w:themeColor="text1"/>
        </w:rPr>
      </w:pPr>
    </w:p>
    <w:p w:rsidR="00ED2018" w:rsidRPr="000948F1" w:rsidRDefault="00ED2018" w:rsidP="00737644">
      <w:pPr>
        <w:rPr>
          <w:rFonts w:ascii="Times New Roman" w:hAnsi="Times New Roman"/>
          <w:color w:val="000000" w:themeColor="text1"/>
        </w:rPr>
      </w:pPr>
      <w:r w:rsidRPr="000948F1">
        <w:rPr>
          <w:rFonts w:ascii="Times New Roman" w:hAnsi="Times New Roman"/>
          <w:color w:val="000000" w:themeColor="text1"/>
        </w:rPr>
        <w:t>说明（</w:t>
      </w:r>
      <w:r w:rsidRPr="000948F1">
        <w:rPr>
          <w:rFonts w:ascii="Times New Roman" w:hAnsi="Times New Roman"/>
          <w:color w:val="000000" w:themeColor="text1"/>
        </w:rPr>
        <w:t>1</w:t>
      </w:r>
      <w:r w:rsidRPr="000948F1">
        <w:rPr>
          <w:rFonts w:ascii="Times New Roman" w:hAnsi="Times New Roman"/>
          <w:color w:val="000000" w:themeColor="text1"/>
        </w:rPr>
        <w:t>）发送《征求意见稿》的单位数：</w:t>
      </w:r>
      <w:r w:rsidR="00035889">
        <w:rPr>
          <w:rFonts w:ascii="Times New Roman" w:hAnsi="Times New Roman" w:hint="eastAsia"/>
          <w:color w:val="000000" w:themeColor="text1"/>
        </w:rPr>
        <w:t xml:space="preserve"> </w:t>
      </w:r>
      <w:r w:rsidR="00132089">
        <w:rPr>
          <w:rFonts w:ascii="Times New Roman" w:hAnsi="Times New Roman" w:hint="eastAsia"/>
          <w:color w:val="000000" w:themeColor="text1"/>
        </w:rPr>
        <w:t>2</w:t>
      </w:r>
      <w:r w:rsidR="003C436C">
        <w:rPr>
          <w:rFonts w:ascii="Times New Roman" w:hAnsi="Times New Roman" w:hint="eastAsia"/>
          <w:color w:val="000000" w:themeColor="text1"/>
        </w:rPr>
        <w:t>6</w:t>
      </w:r>
      <w:r w:rsidRPr="000948F1">
        <w:rPr>
          <w:rFonts w:ascii="Times New Roman" w:hAnsi="Times New Roman"/>
          <w:color w:val="000000" w:themeColor="text1"/>
        </w:rPr>
        <w:t>个；</w:t>
      </w:r>
    </w:p>
    <w:p w:rsidR="00ED2018" w:rsidRPr="000948F1" w:rsidRDefault="00ED2018" w:rsidP="00737644">
      <w:pPr>
        <w:ind w:firstLineChars="200" w:firstLine="420"/>
        <w:rPr>
          <w:rFonts w:ascii="Times New Roman" w:hAnsi="Times New Roman"/>
          <w:color w:val="000000" w:themeColor="text1"/>
        </w:rPr>
      </w:pPr>
      <w:r w:rsidRPr="000948F1">
        <w:rPr>
          <w:rFonts w:ascii="Times New Roman" w:hAnsi="Times New Roman"/>
          <w:color w:val="000000" w:themeColor="text1"/>
        </w:rPr>
        <w:t>（</w:t>
      </w:r>
      <w:r w:rsidRPr="000948F1">
        <w:rPr>
          <w:rFonts w:ascii="Times New Roman" w:hAnsi="Times New Roman"/>
          <w:color w:val="000000" w:themeColor="text1"/>
        </w:rPr>
        <w:t>2</w:t>
      </w:r>
      <w:r w:rsidRPr="000948F1">
        <w:rPr>
          <w:rFonts w:ascii="Times New Roman" w:hAnsi="Times New Roman"/>
          <w:color w:val="000000" w:themeColor="text1"/>
        </w:rPr>
        <w:t>）收到《征求意见稿》后，回函的单位数：</w:t>
      </w:r>
      <w:r w:rsidR="00132089">
        <w:rPr>
          <w:rFonts w:ascii="Times New Roman" w:hAnsi="Times New Roman" w:hint="eastAsia"/>
          <w:color w:val="000000" w:themeColor="text1"/>
        </w:rPr>
        <w:t>9</w:t>
      </w:r>
      <w:r w:rsidRPr="000948F1">
        <w:rPr>
          <w:rFonts w:ascii="Times New Roman" w:hAnsi="Times New Roman"/>
          <w:color w:val="000000" w:themeColor="text1"/>
        </w:rPr>
        <w:t>个；</w:t>
      </w:r>
    </w:p>
    <w:p w:rsidR="00ED2018" w:rsidRPr="000948F1" w:rsidRDefault="00ED2018" w:rsidP="00737644">
      <w:pPr>
        <w:ind w:firstLine="435"/>
        <w:rPr>
          <w:rFonts w:ascii="Times New Roman" w:hAnsi="Times New Roman"/>
          <w:color w:val="000000" w:themeColor="text1"/>
        </w:rPr>
      </w:pPr>
      <w:r w:rsidRPr="000948F1">
        <w:rPr>
          <w:rFonts w:ascii="Times New Roman" w:hAnsi="Times New Roman"/>
          <w:color w:val="000000" w:themeColor="text1"/>
        </w:rPr>
        <w:t>（</w:t>
      </w:r>
      <w:r w:rsidRPr="000948F1">
        <w:rPr>
          <w:rFonts w:ascii="Times New Roman" w:hAnsi="Times New Roman"/>
          <w:color w:val="000000" w:themeColor="text1"/>
        </w:rPr>
        <w:t>3</w:t>
      </w:r>
      <w:r w:rsidRPr="000948F1">
        <w:rPr>
          <w:rFonts w:ascii="Times New Roman" w:hAnsi="Times New Roman"/>
          <w:color w:val="000000" w:themeColor="text1"/>
        </w:rPr>
        <w:t>）收到《征求意见稿》后，回函并有建议或意见的单位数：</w:t>
      </w:r>
      <w:r w:rsidR="00132089">
        <w:rPr>
          <w:rFonts w:ascii="Times New Roman" w:hAnsi="Times New Roman" w:hint="eastAsia"/>
          <w:color w:val="000000" w:themeColor="text1"/>
        </w:rPr>
        <w:t>5</w:t>
      </w:r>
      <w:r w:rsidRPr="000948F1">
        <w:rPr>
          <w:rFonts w:ascii="Times New Roman" w:hAnsi="Times New Roman"/>
          <w:color w:val="000000" w:themeColor="text1"/>
        </w:rPr>
        <w:t>个；</w:t>
      </w:r>
    </w:p>
    <w:p w:rsidR="00ED2018" w:rsidRPr="000948F1" w:rsidRDefault="00ED2018" w:rsidP="00737644">
      <w:pPr>
        <w:ind w:firstLineChars="200" w:firstLine="420"/>
        <w:rPr>
          <w:color w:val="000000" w:themeColor="text1"/>
        </w:rPr>
      </w:pPr>
      <w:r w:rsidRPr="000948F1">
        <w:rPr>
          <w:rFonts w:ascii="Times New Roman" w:hAnsi="Times New Roman"/>
          <w:color w:val="000000" w:themeColor="text1"/>
        </w:rPr>
        <w:t>（</w:t>
      </w:r>
      <w:r w:rsidRPr="000948F1">
        <w:rPr>
          <w:rFonts w:ascii="Times New Roman" w:hAnsi="Times New Roman"/>
          <w:color w:val="000000" w:themeColor="text1"/>
        </w:rPr>
        <w:t>4</w:t>
      </w:r>
      <w:r w:rsidRPr="000948F1">
        <w:rPr>
          <w:rFonts w:ascii="Times New Roman" w:hAnsi="Times New Roman"/>
          <w:color w:val="000000" w:themeColor="text1"/>
        </w:rPr>
        <w:t>）没有回函的单位数：</w:t>
      </w:r>
      <w:r w:rsidR="00132089">
        <w:rPr>
          <w:rFonts w:ascii="Times New Roman" w:hAnsi="Times New Roman" w:hint="eastAsia"/>
          <w:color w:val="000000" w:themeColor="text1"/>
        </w:rPr>
        <w:t>1</w:t>
      </w:r>
      <w:r w:rsidR="003C436C">
        <w:rPr>
          <w:rFonts w:ascii="Times New Roman" w:hAnsi="Times New Roman" w:hint="eastAsia"/>
          <w:color w:val="000000" w:themeColor="text1"/>
        </w:rPr>
        <w:t>7</w:t>
      </w:r>
      <w:r w:rsidR="00035889">
        <w:rPr>
          <w:rFonts w:ascii="Times New Roman" w:hAnsi="Times New Roman" w:hint="eastAsia"/>
          <w:color w:val="000000" w:themeColor="text1"/>
        </w:rPr>
        <w:t xml:space="preserve"> </w:t>
      </w:r>
      <w:proofErr w:type="gramStart"/>
      <w:r w:rsidRPr="000948F1">
        <w:rPr>
          <w:rFonts w:ascii="Times New Roman" w:hAnsi="Times New Roman"/>
          <w:color w:val="000000" w:themeColor="text1"/>
        </w:rPr>
        <w:t>个</w:t>
      </w:r>
      <w:proofErr w:type="gramEnd"/>
      <w:r w:rsidRPr="000948F1">
        <w:rPr>
          <w:rFonts w:ascii="Times New Roman" w:hAnsi="Times New Roman"/>
          <w:color w:val="000000" w:themeColor="text1"/>
        </w:rPr>
        <w:t>。</w:t>
      </w:r>
    </w:p>
    <w:sectPr w:rsidR="00ED2018" w:rsidRPr="000948F1" w:rsidSect="00A960EE">
      <w:headerReference w:type="default" r:id="rId7"/>
      <w:pgSz w:w="11906" w:h="16838"/>
      <w:pgMar w:top="1134" w:right="1361" w:bottom="1134" w:left="1361" w:header="119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9B5" w:rsidRDefault="008409B5" w:rsidP="006C47D2">
      <w:r>
        <w:separator/>
      </w:r>
    </w:p>
  </w:endnote>
  <w:endnote w:type="continuationSeparator" w:id="0">
    <w:p w:rsidR="008409B5" w:rsidRDefault="008409B5" w:rsidP="006C4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9B5" w:rsidRDefault="008409B5" w:rsidP="006C47D2">
      <w:r>
        <w:separator/>
      </w:r>
    </w:p>
  </w:footnote>
  <w:footnote w:type="continuationSeparator" w:id="0">
    <w:p w:rsidR="008409B5" w:rsidRDefault="008409B5" w:rsidP="006C47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6B9" w:rsidRPr="000948F1" w:rsidRDefault="005E66B9" w:rsidP="005E66B9">
    <w:pPr>
      <w:tabs>
        <w:tab w:val="left" w:pos="2430"/>
      </w:tabs>
      <w:jc w:val="center"/>
      <w:rPr>
        <w:rFonts w:ascii="黑体" w:eastAsia="黑体" w:hAnsi="黑体" w:cs="黑体"/>
        <w:color w:val="000000" w:themeColor="text1"/>
        <w:sz w:val="32"/>
        <w:szCs w:val="32"/>
      </w:rPr>
    </w:pPr>
    <w:r w:rsidRPr="000948F1">
      <w:rPr>
        <w:rFonts w:ascii="黑体" w:eastAsia="黑体" w:hAnsi="黑体" w:cs="黑体" w:hint="eastAsia"/>
        <w:color w:val="000000" w:themeColor="text1"/>
        <w:sz w:val="32"/>
        <w:szCs w:val="32"/>
      </w:rPr>
      <w:t>标准征求意见</w:t>
    </w:r>
    <w:proofErr w:type="gramStart"/>
    <w:r w:rsidRPr="000948F1">
      <w:rPr>
        <w:rFonts w:ascii="黑体" w:eastAsia="黑体" w:hAnsi="黑体" w:cs="黑体" w:hint="eastAsia"/>
        <w:color w:val="000000" w:themeColor="text1"/>
        <w:sz w:val="32"/>
        <w:szCs w:val="32"/>
      </w:rPr>
      <w:t>稿意见</w:t>
    </w:r>
    <w:proofErr w:type="gramEnd"/>
    <w:r w:rsidRPr="000948F1">
      <w:rPr>
        <w:rFonts w:ascii="黑体" w:eastAsia="黑体" w:hAnsi="黑体" w:cs="黑体" w:hint="eastAsia"/>
        <w:color w:val="000000" w:themeColor="text1"/>
        <w:sz w:val="32"/>
        <w:szCs w:val="32"/>
      </w:rPr>
      <w:t>汇总</w:t>
    </w:r>
    <w:r>
      <w:rPr>
        <w:rFonts w:ascii="黑体" w:eastAsia="黑体" w:hAnsi="黑体" w:cs="黑体" w:hint="eastAsia"/>
        <w:color w:val="000000" w:themeColor="text1"/>
        <w:sz w:val="32"/>
        <w:szCs w:val="32"/>
      </w:rPr>
      <w:t>处理</w:t>
    </w:r>
    <w:r w:rsidRPr="000948F1">
      <w:rPr>
        <w:rFonts w:ascii="黑体" w:eastAsia="黑体" w:hAnsi="黑体" w:cs="黑体" w:hint="eastAsia"/>
        <w:color w:val="000000" w:themeColor="text1"/>
        <w:sz w:val="32"/>
        <w:szCs w:val="32"/>
      </w:rPr>
      <w:t>表</w:t>
    </w:r>
  </w:p>
  <w:p w:rsidR="005E66B9" w:rsidRPr="005E66B9" w:rsidRDefault="005E66B9" w:rsidP="005E66B9">
    <w:pPr>
      <w:adjustRightInd w:val="0"/>
      <w:snapToGrid w:val="0"/>
      <w:jc w:val="distribute"/>
      <w:rPr>
        <w:rFonts w:ascii="Times New Roman" w:hAnsi="Times New Roman" w:cs="Times New Roman"/>
        <w:color w:val="000000" w:themeColor="text1"/>
        <w:szCs w:val="21"/>
      </w:rPr>
    </w:pPr>
    <w:r w:rsidRPr="005E66B9">
      <w:rPr>
        <w:rFonts w:ascii="Times New Roman" w:hAnsiTheme="minorEastAsia" w:cs="Times New Roman"/>
        <w:color w:val="000000" w:themeColor="text1"/>
        <w:szCs w:val="21"/>
      </w:rPr>
      <w:t>标准项目名称：氯化镧</w:t>
    </w:r>
    <w:r w:rsidRPr="005E66B9">
      <w:rPr>
        <w:rFonts w:ascii="Times New Roman" w:hAnsi="Times New Roman" w:cs="Times New Roman"/>
        <w:color w:val="000000" w:themeColor="text1"/>
        <w:szCs w:val="21"/>
      </w:rPr>
      <w:t xml:space="preserve">                                                    </w:t>
    </w:r>
    <w:r w:rsidRPr="005E66B9">
      <w:rPr>
        <w:rFonts w:ascii="Times New Roman" w:hAnsiTheme="minorEastAsia" w:cs="Times New Roman"/>
        <w:color w:val="000000" w:themeColor="text1"/>
        <w:szCs w:val="21"/>
      </w:rPr>
      <w:t>共</w:t>
    </w:r>
    <w:r w:rsidRPr="005E66B9">
      <w:rPr>
        <w:rFonts w:ascii="Times New Roman" w:hAnsi="Times New Roman" w:cs="Times New Roman"/>
        <w:color w:val="000000" w:themeColor="text1"/>
        <w:szCs w:val="21"/>
      </w:rPr>
      <w:t>3</w:t>
    </w:r>
    <w:r w:rsidRPr="005E66B9">
      <w:rPr>
        <w:rFonts w:ascii="Times New Roman" w:hAnsiTheme="minorEastAsia" w:cs="Times New Roman"/>
        <w:color w:val="000000" w:themeColor="text1"/>
        <w:szCs w:val="21"/>
      </w:rPr>
      <w:t>页第</w:t>
    </w:r>
    <w:r w:rsidR="009D614E" w:rsidRPr="005E66B9">
      <w:rPr>
        <w:rFonts w:ascii="Times New Roman" w:hAnsiTheme="minorEastAsia" w:cs="Times New Roman"/>
        <w:color w:val="000000" w:themeColor="text1"/>
        <w:szCs w:val="21"/>
      </w:rPr>
      <w:fldChar w:fldCharType="begin"/>
    </w:r>
    <w:r w:rsidRPr="005E66B9">
      <w:rPr>
        <w:rFonts w:ascii="Times New Roman" w:hAnsiTheme="minorEastAsia" w:cs="Times New Roman"/>
        <w:color w:val="000000" w:themeColor="text1"/>
        <w:szCs w:val="21"/>
      </w:rPr>
      <w:instrText xml:space="preserve"> PAGE   \* MERGEFORMAT </w:instrText>
    </w:r>
    <w:r w:rsidR="009D614E" w:rsidRPr="005E66B9">
      <w:rPr>
        <w:rFonts w:ascii="Times New Roman" w:hAnsiTheme="minorEastAsia" w:cs="Times New Roman"/>
        <w:color w:val="000000" w:themeColor="text1"/>
        <w:szCs w:val="21"/>
      </w:rPr>
      <w:fldChar w:fldCharType="separate"/>
    </w:r>
    <w:r w:rsidR="00CB4735" w:rsidRPr="00CB4735">
      <w:rPr>
        <w:rFonts w:ascii="Times New Roman" w:hAnsiTheme="minorEastAsia" w:cs="Times New Roman"/>
        <w:noProof/>
        <w:color w:val="000000" w:themeColor="text1"/>
        <w:szCs w:val="21"/>
        <w:lang w:val="zh-CN"/>
      </w:rPr>
      <w:t>1</w:t>
    </w:r>
    <w:r w:rsidR="009D614E" w:rsidRPr="005E66B9">
      <w:rPr>
        <w:rFonts w:ascii="Times New Roman" w:hAnsiTheme="minorEastAsia" w:cs="Times New Roman"/>
        <w:color w:val="000000" w:themeColor="text1"/>
        <w:szCs w:val="21"/>
      </w:rPr>
      <w:fldChar w:fldCharType="end"/>
    </w:r>
    <w:r w:rsidRPr="005E66B9">
      <w:rPr>
        <w:rFonts w:ascii="Times New Roman" w:hAnsiTheme="minorEastAsia" w:cs="Times New Roman"/>
        <w:color w:val="000000" w:themeColor="text1"/>
        <w:szCs w:val="21"/>
      </w:rPr>
      <w:t>页</w:t>
    </w:r>
  </w:p>
  <w:p w:rsidR="005E66B9" w:rsidRPr="005E66B9" w:rsidRDefault="005E66B9" w:rsidP="005E66B9">
    <w:pPr>
      <w:adjustRightInd w:val="0"/>
      <w:snapToGrid w:val="0"/>
      <w:jc w:val="distribute"/>
      <w:rPr>
        <w:rFonts w:ascii="Times New Roman" w:hAnsi="Times New Roman" w:cs="Times New Roman"/>
        <w:color w:val="000000" w:themeColor="text1"/>
        <w:szCs w:val="21"/>
      </w:rPr>
    </w:pPr>
    <w:r w:rsidRPr="005E66B9">
      <w:rPr>
        <w:rFonts w:ascii="Times New Roman" w:hAnsiTheme="minorEastAsia" w:cs="Times New Roman"/>
        <w:color w:val="000000" w:themeColor="text1"/>
        <w:szCs w:val="21"/>
      </w:rPr>
      <w:t>标准项目牵头起草单位：四川省</w:t>
    </w:r>
    <w:proofErr w:type="gramStart"/>
    <w:r w:rsidRPr="005E66B9">
      <w:rPr>
        <w:rFonts w:ascii="Times New Roman" w:hAnsiTheme="minorEastAsia" w:cs="Times New Roman"/>
        <w:color w:val="000000" w:themeColor="text1"/>
        <w:szCs w:val="21"/>
      </w:rPr>
      <w:t>乐山锐丰冶金</w:t>
    </w:r>
    <w:proofErr w:type="gramEnd"/>
    <w:r w:rsidRPr="005E66B9">
      <w:rPr>
        <w:rFonts w:ascii="Times New Roman" w:hAnsiTheme="minorEastAsia" w:cs="Times New Roman"/>
        <w:color w:val="000000" w:themeColor="text1"/>
        <w:szCs w:val="21"/>
      </w:rPr>
      <w:t>有限公司</w:t>
    </w:r>
    <w:r w:rsidRPr="005E66B9">
      <w:rPr>
        <w:rFonts w:ascii="Times New Roman" w:hAnsi="Times New Roman" w:cs="Times New Roman"/>
        <w:color w:val="000000" w:themeColor="text1"/>
        <w:szCs w:val="21"/>
      </w:rPr>
      <w:t xml:space="preserve">                       </w:t>
    </w:r>
    <w:r w:rsidRPr="005E66B9">
      <w:rPr>
        <w:rFonts w:ascii="Times New Roman" w:hAnsiTheme="minorEastAsia" w:cs="Times New Roman"/>
        <w:color w:val="000000" w:themeColor="text1"/>
        <w:szCs w:val="21"/>
      </w:rPr>
      <w:t>承办人：冯新瑞</w:t>
    </w:r>
  </w:p>
  <w:p w:rsidR="005E66B9" w:rsidRPr="005E66B9" w:rsidRDefault="005E66B9" w:rsidP="005E66B9">
    <w:pPr>
      <w:pStyle w:val="a3"/>
      <w:jc w:val="distribute"/>
      <w:rPr>
        <w:rFonts w:ascii="Times New Roman" w:hAnsi="Times New Roman" w:cs="Times New Roman"/>
        <w:sz w:val="21"/>
        <w:szCs w:val="21"/>
      </w:rPr>
    </w:pPr>
    <w:r w:rsidRPr="005E66B9">
      <w:rPr>
        <w:rFonts w:ascii="Times New Roman" w:hAnsiTheme="minorEastAsia" w:cs="Times New Roman"/>
        <w:color w:val="000000" w:themeColor="text1"/>
        <w:sz w:val="21"/>
        <w:szCs w:val="21"/>
      </w:rPr>
      <w:t>电话：</w:t>
    </w:r>
    <w:r w:rsidRPr="005E66B9">
      <w:rPr>
        <w:rFonts w:ascii="Times New Roman" w:hAnsi="Times New Roman" w:cs="Times New Roman"/>
        <w:color w:val="000000" w:themeColor="text1"/>
        <w:sz w:val="21"/>
        <w:szCs w:val="21"/>
      </w:rPr>
      <w:t xml:space="preserve">  13990683096                                                </w:t>
    </w:r>
    <w:r w:rsidRPr="005E66B9">
      <w:rPr>
        <w:rFonts w:ascii="Times New Roman" w:hAnsi="Times New Roman" w:cs="Times New Roman"/>
        <w:sz w:val="21"/>
        <w:szCs w:val="21"/>
      </w:rPr>
      <w:t>2023</w:t>
    </w:r>
    <w:r w:rsidRPr="005E66B9">
      <w:rPr>
        <w:rFonts w:ascii="Times New Roman" w:hAnsiTheme="minorEastAsia" w:cs="Times New Roman"/>
        <w:sz w:val="21"/>
        <w:szCs w:val="21"/>
      </w:rPr>
      <w:t>年</w:t>
    </w:r>
    <w:r w:rsidRPr="005E66B9">
      <w:rPr>
        <w:rFonts w:ascii="Times New Roman" w:hAnsi="Times New Roman" w:cs="Times New Roman"/>
        <w:sz w:val="21"/>
        <w:szCs w:val="21"/>
      </w:rPr>
      <w:t>4</w:t>
    </w:r>
    <w:r w:rsidRPr="005E66B9">
      <w:rPr>
        <w:rFonts w:ascii="Times New Roman" w:hAnsiTheme="minorEastAsia" w:cs="Times New Roman"/>
        <w:sz w:val="21"/>
        <w:szCs w:val="21"/>
      </w:rPr>
      <w:t>月</w:t>
    </w:r>
    <w:r w:rsidRPr="005E66B9">
      <w:rPr>
        <w:rFonts w:ascii="Times New Roman" w:hAnsi="Times New Roman" w:cs="Times New Roman"/>
        <w:sz w:val="21"/>
        <w:szCs w:val="21"/>
      </w:rPr>
      <w:t>18</w:t>
    </w:r>
    <w:r w:rsidRPr="005E66B9">
      <w:rPr>
        <w:rFonts w:ascii="Times New Roman" w:hAnsiTheme="minorEastAsia" w:cs="Times New Roman"/>
        <w:sz w:val="21"/>
        <w:szCs w:val="21"/>
      </w:rPr>
      <w:t>日填写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F193D"/>
    <w:multiLevelType w:val="hybridMultilevel"/>
    <w:tmpl w:val="72968296"/>
    <w:lvl w:ilvl="0" w:tplc="0A06E2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B3B344A"/>
    <w:multiLevelType w:val="hybridMultilevel"/>
    <w:tmpl w:val="9E3AB28E"/>
    <w:lvl w:ilvl="0" w:tplc="FD88E8E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E09497E"/>
    <w:multiLevelType w:val="hybridMultilevel"/>
    <w:tmpl w:val="842AA99C"/>
    <w:lvl w:ilvl="0" w:tplc="69C6430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ED4475C"/>
    <w:multiLevelType w:val="hybridMultilevel"/>
    <w:tmpl w:val="14A2F664"/>
    <w:lvl w:ilvl="0" w:tplc="457654E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661312A"/>
    <w:multiLevelType w:val="hybridMultilevel"/>
    <w:tmpl w:val="85C0A464"/>
    <w:lvl w:ilvl="0" w:tplc="36E69D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C15076F"/>
    <w:multiLevelType w:val="hybridMultilevel"/>
    <w:tmpl w:val="B178E50E"/>
    <w:lvl w:ilvl="0" w:tplc="3BAC9D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47D2"/>
    <w:rsid w:val="00000106"/>
    <w:rsid w:val="000026B5"/>
    <w:rsid w:val="000116F2"/>
    <w:rsid w:val="00025669"/>
    <w:rsid w:val="00033364"/>
    <w:rsid w:val="0003397A"/>
    <w:rsid w:val="00035889"/>
    <w:rsid w:val="000363E5"/>
    <w:rsid w:val="00066EDD"/>
    <w:rsid w:val="00070ABB"/>
    <w:rsid w:val="0008252F"/>
    <w:rsid w:val="00093456"/>
    <w:rsid w:val="000948F1"/>
    <w:rsid w:val="00095EDA"/>
    <w:rsid w:val="00096E5D"/>
    <w:rsid w:val="000B41FC"/>
    <w:rsid w:val="000C6FEE"/>
    <w:rsid w:val="000D59CB"/>
    <w:rsid w:val="000F2BDB"/>
    <w:rsid w:val="000F3D50"/>
    <w:rsid w:val="000F743F"/>
    <w:rsid w:val="00106CAC"/>
    <w:rsid w:val="00110069"/>
    <w:rsid w:val="00113925"/>
    <w:rsid w:val="00114B82"/>
    <w:rsid w:val="00127892"/>
    <w:rsid w:val="00132089"/>
    <w:rsid w:val="00133CDA"/>
    <w:rsid w:val="00136A4D"/>
    <w:rsid w:val="00154A2D"/>
    <w:rsid w:val="00155978"/>
    <w:rsid w:val="001726F4"/>
    <w:rsid w:val="00181A6A"/>
    <w:rsid w:val="001A2969"/>
    <w:rsid w:val="001B0B7A"/>
    <w:rsid w:val="001B514A"/>
    <w:rsid w:val="001C7086"/>
    <w:rsid w:val="001E7729"/>
    <w:rsid w:val="00201E76"/>
    <w:rsid w:val="00207A5F"/>
    <w:rsid w:val="002110BA"/>
    <w:rsid w:val="002170A1"/>
    <w:rsid w:val="002205D9"/>
    <w:rsid w:val="002334CC"/>
    <w:rsid w:val="00234010"/>
    <w:rsid w:val="00241A9F"/>
    <w:rsid w:val="00283509"/>
    <w:rsid w:val="0029249E"/>
    <w:rsid w:val="00296BF8"/>
    <w:rsid w:val="002A1227"/>
    <w:rsid w:val="002A4EBB"/>
    <w:rsid w:val="002B3961"/>
    <w:rsid w:val="002D1F0F"/>
    <w:rsid w:val="002E6B95"/>
    <w:rsid w:val="002F5069"/>
    <w:rsid w:val="003005D7"/>
    <w:rsid w:val="00307907"/>
    <w:rsid w:val="00316E0A"/>
    <w:rsid w:val="00334845"/>
    <w:rsid w:val="003449F8"/>
    <w:rsid w:val="00350C48"/>
    <w:rsid w:val="00360CF4"/>
    <w:rsid w:val="003A2B93"/>
    <w:rsid w:val="003A5089"/>
    <w:rsid w:val="003B2996"/>
    <w:rsid w:val="003B684B"/>
    <w:rsid w:val="003C102F"/>
    <w:rsid w:val="003C1CD7"/>
    <w:rsid w:val="003C374E"/>
    <w:rsid w:val="003C436C"/>
    <w:rsid w:val="003D232F"/>
    <w:rsid w:val="003E3207"/>
    <w:rsid w:val="00410183"/>
    <w:rsid w:val="00421582"/>
    <w:rsid w:val="00431603"/>
    <w:rsid w:val="00447ADD"/>
    <w:rsid w:val="0046046D"/>
    <w:rsid w:val="004701D9"/>
    <w:rsid w:val="004751BE"/>
    <w:rsid w:val="00480C2D"/>
    <w:rsid w:val="004845BF"/>
    <w:rsid w:val="00496861"/>
    <w:rsid w:val="004B26F6"/>
    <w:rsid w:val="004B4381"/>
    <w:rsid w:val="004C0710"/>
    <w:rsid w:val="004E3562"/>
    <w:rsid w:val="004E56D1"/>
    <w:rsid w:val="004F4DF0"/>
    <w:rsid w:val="004F6241"/>
    <w:rsid w:val="00500A7A"/>
    <w:rsid w:val="00510F20"/>
    <w:rsid w:val="00513D40"/>
    <w:rsid w:val="00520259"/>
    <w:rsid w:val="00576B01"/>
    <w:rsid w:val="005800EC"/>
    <w:rsid w:val="0058158C"/>
    <w:rsid w:val="00584352"/>
    <w:rsid w:val="005B7560"/>
    <w:rsid w:val="005C1D88"/>
    <w:rsid w:val="005C584B"/>
    <w:rsid w:val="005D7AAD"/>
    <w:rsid w:val="005E1DDC"/>
    <w:rsid w:val="005E3E0D"/>
    <w:rsid w:val="005E66B9"/>
    <w:rsid w:val="005F0601"/>
    <w:rsid w:val="006015D0"/>
    <w:rsid w:val="00603190"/>
    <w:rsid w:val="00613A42"/>
    <w:rsid w:val="00620D5B"/>
    <w:rsid w:val="00621F10"/>
    <w:rsid w:val="00652DCF"/>
    <w:rsid w:val="00657AD1"/>
    <w:rsid w:val="00684B20"/>
    <w:rsid w:val="006C47D2"/>
    <w:rsid w:val="006C49B4"/>
    <w:rsid w:val="006C5EED"/>
    <w:rsid w:val="006D5A30"/>
    <w:rsid w:val="006D7911"/>
    <w:rsid w:val="006E3251"/>
    <w:rsid w:val="006F6E1B"/>
    <w:rsid w:val="0072686F"/>
    <w:rsid w:val="00737644"/>
    <w:rsid w:val="007504A5"/>
    <w:rsid w:val="00761496"/>
    <w:rsid w:val="007664CC"/>
    <w:rsid w:val="00796443"/>
    <w:rsid w:val="007A1B52"/>
    <w:rsid w:val="007C4C80"/>
    <w:rsid w:val="007F03D6"/>
    <w:rsid w:val="00804F8D"/>
    <w:rsid w:val="00806740"/>
    <w:rsid w:val="00814205"/>
    <w:rsid w:val="0081602F"/>
    <w:rsid w:val="008307D8"/>
    <w:rsid w:val="00833CC2"/>
    <w:rsid w:val="00834735"/>
    <w:rsid w:val="008409B5"/>
    <w:rsid w:val="00864700"/>
    <w:rsid w:val="0086671D"/>
    <w:rsid w:val="00880D3E"/>
    <w:rsid w:val="008F07C8"/>
    <w:rsid w:val="00901342"/>
    <w:rsid w:val="00907DBD"/>
    <w:rsid w:val="0093077C"/>
    <w:rsid w:val="00957DF4"/>
    <w:rsid w:val="009644A4"/>
    <w:rsid w:val="00981E95"/>
    <w:rsid w:val="009939A4"/>
    <w:rsid w:val="00993EF9"/>
    <w:rsid w:val="009A211E"/>
    <w:rsid w:val="009A39BE"/>
    <w:rsid w:val="009B37D6"/>
    <w:rsid w:val="009C1A12"/>
    <w:rsid w:val="009D515D"/>
    <w:rsid w:val="009D614E"/>
    <w:rsid w:val="009D7F34"/>
    <w:rsid w:val="009F7548"/>
    <w:rsid w:val="00A019B3"/>
    <w:rsid w:val="00A143E9"/>
    <w:rsid w:val="00A15AFF"/>
    <w:rsid w:val="00A35576"/>
    <w:rsid w:val="00A53A10"/>
    <w:rsid w:val="00A61984"/>
    <w:rsid w:val="00A644E0"/>
    <w:rsid w:val="00A72406"/>
    <w:rsid w:val="00A8557E"/>
    <w:rsid w:val="00A92F51"/>
    <w:rsid w:val="00A960EE"/>
    <w:rsid w:val="00AA413B"/>
    <w:rsid w:val="00AC7923"/>
    <w:rsid w:val="00AE4FA9"/>
    <w:rsid w:val="00B02C05"/>
    <w:rsid w:val="00B03DA4"/>
    <w:rsid w:val="00B137D9"/>
    <w:rsid w:val="00B1633A"/>
    <w:rsid w:val="00B4275B"/>
    <w:rsid w:val="00B50A34"/>
    <w:rsid w:val="00B5755B"/>
    <w:rsid w:val="00B745DF"/>
    <w:rsid w:val="00B7611C"/>
    <w:rsid w:val="00B76D54"/>
    <w:rsid w:val="00B7746C"/>
    <w:rsid w:val="00B834D4"/>
    <w:rsid w:val="00BB75AA"/>
    <w:rsid w:val="00BC7446"/>
    <w:rsid w:val="00BD4E3D"/>
    <w:rsid w:val="00BF2CCE"/>
    <w:rsid w:val="00C038E4"/>
    <w:rsid w:val="00C06A59"/>
    <w:rsid w:val="00C15A8F"/>
    <w:rsid w:val="00C176AA"/>
    <w:rsid w:val="00C22675"/>
    <w:rsid w:val="00C2700E"/>
    <w:rsid w:val="00C30CBB"/>
    <w:rsid w:val="00C3207C"/>
    <w:rsid w:val="00C334E8"/>
    <w:rsid w:val="00C33B78"/>
    <w:rsid w:val="00C57341"/>
    <w:rsid w:val="00C72E52"/>
    <w:rsid w:val="00C84A94"/>
    <w:rsid w:val="00C86EC4"/>
    <w:rsid w:val="00C93644"/>
    <w:rsid w:val="00C95F79"/>
    <w:rsid w:val="00CB4735"/>
    <w:rsid w:val="00CE4380"/>
    <w:rsid w:val="00D02347"/>
    <w:rsid w:val="00D05A86"/>
    <w:rsid w:val="00D10D0B"/>
    <w:rsid w:val="00D13B12"/>
    <w:rsid w:val="00D41CBF"/>
    <w:rsid w:val="00D50E5B"/>
    <w:rsid w:val="00D63F4A"/>
    <w:rsid w:val="00D76295"/>
    <w:rsid w:val="00D96FE5"/>
    <w:rsid w:val="00DA104F"/>
    <w:rsid w:val="00DA2EC0"/>
    <w:rsid w:val="00DB4304"/>
    <w:rsid w:val="00DD0BF7"/>
    <w:rsid w:val="00DF2E2D"/>
    <w:rsid w:val="00E11442"/>
    <w:rsid w:val="00E15CED"/>
    <w:rsid w:val="00E27F8B"/>
    <w:rsid w:val="00E315B9"/>
    <w:rsid w:val="00E31C99"/>
    <w:rsid w:val="00E4372E"/>
    <w:rsid w:val="00E618B0"/>
    <w:rsid w:val="00E64922"/>
    <w:rsid w:val="00E96CCD"/>
    <w:rsid w:val="00EA14AF"/>
    <w:rsid w:val="00EB793B"/>
    <w:rsid w:val="00ED2018"/>
    <w:rsid w:val="00F04DC5"/>
    <w:rsid w:val="00F24018"/>
    <w:rsid w:val="00F245AA"/>
    <w:rsid w:val="00F527C9"/>
    <w:rsid w:val="00F5632D"/>
    <w:rsid w:val="00F70ED3"/>
    <w:rsid w:val="00F71D63"/>
    <w:rsid w:val="00F74CBF"/>
    <w:rsid w:val="00F80425"/>
    <w:rsid w:val="00F92DB7"/>
    <w:rsid w:val="00FA119D"/>
    <w:rsid w:val="00FA30AC"/>
    <w:rsid w:val="00FB2BF7"/>
    <w:rsid w:val="00FE5563"/>
    <w:rsid w:val="00FE712B"/>
    <w:rsid w:val="00FF5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7D2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ED201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4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47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47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47D2"/>
    <w:rPr>
      <w:sz w:val="18"/>
      <w:szCs w:val="18"/>
    </w:rPr>
  </w:style>
  <w:style w:type="paragraph" w:customStyle="1" w:styleId="a5">
    <w:name w:val="封面标准文稿编辑信息"/>
    <w:rsid w:val="00114B82"/>
    <w:pPr>
      <w:spacing w:before="180" w:line="180" w:lineRule="exact"/>
      <w:jc w:val="center"/>
    </w:pPr>
    <w:rPr>
      <w:rFonts w:ascii="宋体" w:eastAsia="宋体" w:hAnsi="Times New Roman" w:cs="Times New Roman"/>
      <w:kern w:val="0"/>
      <w:szCs w:val="20"/>
    </w:rPr>
  </w:style>
  <w:style w:type="character" w:customStyle="1" w:styleId="3Char">
    <w:name w:val="标题 3 Char"/>
    <w:basedOn w:val="a0"/>
    <w:link w:val="3"/>
    <w:uiPriority w:val="9"/>
    <w:qFormat/>
    <w:rsid w:val="00ED2018"/>
    <w:rPr>
      <w:rFonts w:ascii="宋体" w:eastAsia="宋体" w:hAnsi="宋体" w:cs="宋体"/>
      <w:b/>
      <w:bCs/>
      <w:kern w:val="0"/>
      <w:sz w:val="27"/>
      <w:szCs w:val="27"/>
    </w:rPr>
  </w:style>
  <w:style w:type="paragraph" w:styleId="a6">
    <w:name w:val="List Paragraph"/>
    <w:basedOn w:val="a"/>
    <w:uiPriority w:val="34"/>
    <w:qFormat/>
    <w:rsid w:val="0093077C"/>
    <w:pPr>
      <w:ind w:firstLineChars="200" w:firstLine="420"/>
    </w:pPr>
  </w:style>
  <w:style w:type="character" w:customStyle="1" w:styleId="font61">
    <w:name w:val="font61"/>
    <w:qFormat/>
    <w:rsid w:val="007F03D6"/>
    <w:rPr>
      <w:rFonts w:ascii="宋体" w:eastAsia="宋体" w:hAnsi="宋体" w:cs="宋体" w:hint="eastAsia"/>
      <w:color w:val="FF0000"/>
      <w:sz w:val="21"/>
      <w:szCs w:val="21"/>
      <w:u w:val="none"/>
    </w:rPr>
  </w:style>
  <w:style w:type="character" w:customStyle="1" w:styleId="Char1">
    <w:name w:val="段 Char"/>
    <w:link w:val="a7"/>
    <w:qFormat/>
    <w:rsid w:val="009D515D"/>
    <w:rPr>
      <w:rFonts w:ascii="宋体"/>
    </w:rPr>
  </w:style>
  <w:style w:type="paragraph" w:customStyle="1" w:styleId="a7">
    <w:name w:val="段"/>
    <w:link w:val="Char1"/>
    <w:qFormat/>
    <w:rsid w:val="009D515D"/>
    <w:pPr>
      <w:autoSpaceDE w:val="0"/>
      <w:autoSpaceDN w:val="0"/>
      <w:ind w:firstLineChars="200" w:firstLine="200"/>
      <w:jc w:val="both"/>
    </w:pPr>
    <w:rPr>
      <w:rFonts w:ascii="宋体"/>
    </w:rPr>
  </w:style>
  <w:style w:type="paragraph" w:styleId="HTML">
    <w:name w:val="HTML Preformatted"/>
    <w:basedOn w:val="a"/>
    <w:link w:val="HTMLChar"/>
    <w:uiPriority w:val="99"/>
    <w:semiHidden/>
    <w:unhideWhenUsed/>
    <w:rsid w:val="009D515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9D515D"/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5E66B9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5E66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4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262</Words>
  <Characters>1499</Characters>
  <Application>Microsoft Office Word</Application>
  <DocSecurity>0</DocSecurity>
  <Lines>12</Lines>
  <Paragraphs>3</Paragraphs>
  <ScaleCrop>false</ScaleCrop>
  <Company>微软中国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解萍</dc:creator>
  <cp:lastModifiedBy>Administrator</cp:lastModifiedBy>
  <cp:revision>6</cp:revision>
  <cp:lastPrinted>2020-08-21T01:32:00Z</cp:lastPrinted>
  <dcterms:created xsi:type="dcterms:W3CDTF">2023-04-17T12:30:00Z</dcterms:created>
  <dcterms:modified xsi:type="dcterms:W3CDTF">2023-04-18T11:09:00Z</dcterms:modified>
</cp:coreProperties>
</file>