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C9D7" w14:textId="77777777" w:rsidR="00FA4CA5" w:rsidRDefault="00FA4CA5" w:rsidP="00FA4CA5">
      <w:pPr>
        <w:jc w:val="center"/>
        <w:rPr>
          <w:sz w:val="28"/>
        </w:rPr>
      </w:pPr>
      <w:r>
        <w:rPr>
          <w:rFonts w:hint="eastAsia"/>
          <w:sz w:val="28"/>
        </w:rPr>
        <w:t>标准征求意见汇总处理表</w:t>
      </w:r>
    </w:p>
    <w:p w14:paraId="7FC11E0F" w14:textId="77777777" w:rsidR="00A93D2D" w:rsidRDefault="00FA4CA5" w:rsidP="00A93D2D">
      <w:pPr>
        <w:spacing w:line="260" w:lineRule="exact"/>
        <w:rPr>
          <w:szCs w:val="21"/>
        </w:rPr>
      </w:pPr>
      <w:r w:rsidRPr="003E5124">
        <w:rPr>
          <w:rFonts w:hint="eastAsia"/>
          <w:szCs w:val="21"/>
        </w:rPr>
        <w:t>标准项目名称：</w:t>
      </w:r>
      <w:r w:rsidR="00E1448D" w:rsidRPr="00E1448D">
        <w:rPr>
          <w:rFonts w:hint="eastAsia"/>
          <w:szCs w:val="21"/>
        </w:rPr>
        <w:t>绿色设计产品评价技术规范</w:t>
      </w:r>
      <w:r w:rsidR="00E1448D" w:rsidRPr="00E1448D">
        <w:rPr>
          <w:rFonts w:hint="eastAsia"/>
          <w:szCs w:val="21"/>
        </w:rPr>
        <w:t>-</w:t>
      </w:r>
      <w:r w:rsidR="00E1448D" w:rsidRPr="00E1448D">
        <w:rPr>
          <w:rFonts w:hint="eastAsia"/>
          <w:szCs w:val="21"/>
        </w:rPr>
        <w:t>稀土系储氢合金粉</w:t>
      </w:r>
    </w:p>
    <w:p w14:paraId="2EAB2774" w14:textId="77777777" w:rsidR="00FA4CA5" w:rsidRPr="003E5124" w:rsidRDefault="00FA4CA5" w:rsidP="00A93D2D">
      <w:pPr>
        <w:spacing w:line="260" w:lineRule="exact"/>
        <w:rPr>
          <w:szCs w:val="21"/>
        </w:rPr>
      </w:pPr>
      <w:r w:rsidRPr="003E5124">
        <w:rPr>
          <w:rFonts w:hint="eastAsia"/>
          <w:szCs w:val="21"/>
        </w:rPr>
        <w:t>承办人</w:t>
      </w:r>
      <w:r w:rsidRPr="003E5124">
        <w:rPr>
          <w:rFonts w:hint="eastAsia"/>
          <w:szCs w:val="21"/>
        </w:rPr>
        <w:t>:</w:t>
      </w:r>
      <w:r w:rsidR="00A93D2D">
        <w:rPr>
          <w:rFonts w:hint="eastAsia"/>
          <w:szCs w:val="21"/>
        </w:rPr>
        <w:t xml:space="preserve">  </w:t>
      </w:r>
      <w:proofErr w:type="gramStart"/>
      <w:r w:rsidR="00A93D2D">
        <w:rPr>
          <w:rFonts w:hint="eastAsia"/>
          <w:szCs w:val="21"/>
        </w:rPr>
        <w:t>徐津</w:t>
      </w:r>
      <w:proofErr w:type="gramEnd"/>
      <w:r w:rsidRPr="003E5124">
        <w:rPr>
          <w:rFonts w:hint="eastAsia"/>
          <w:szCs w:val="21"/>
        </w:rPr>
        <w:t xml:space="preserve">    </w:t>
      </w:r>
      <w:r w:rsidR="00A93D2D">
        <w:rPr>
          <w:rFonts w:hint="eastAsia"/>
          <w:szCs w:val="21"/>
        </w:rPr>
        <w:t xml:space="preserve">                                          </w:t>
      </w:r>
      <w:r w:rsidRPr="003E5124">
        <w:rPr>
          <w:rFonts w:hint="eastAsia"/>
          <w:szCs w:val="21"/>
        </w:rPr>
        <w:t>共</w:t>
      </w:r>
      <w:r w:rsidR="00E1448D">
        <w:rPr>
          <w:rFonts w:hint="eastAsia"/>
          <w:szCs w:val="21"/>
        </w:rPr>
        <w:t>1</w:t>
      </w:r>
      <w:r w:rsidRPr="003E5124">
        <w:rPr>
          <w:rFonts w:hint="eastAsia"/>
          <w:szCs w:val="21"/>
        </w:rPr>
        <w:t>页</w:t>
      </w:r>
      <w:r w:rsidRPr="003E5124">
        <w:rPr>
          <w:rFonts w:hint="eastAsia"/>
          <w:szCs w:val="21"/>
        </w:rPr>
        <w:t xml:space="preserve">  </w:t>
      </w:r>
      <w:r w:rsidRPr="003E5124">
        <w:rPr>
          <w:rFonts w:hint="eastAsia"/>
          <w:szCs w:val="21"/>
        </w:rPr>
        <w:t>第</w:t>
      </w:r>
      <w:r w:rsidRPr="003E5124">
        <w:rPr>
          <w:rFonts w:hint="eastAsia"/>
          <w:szCs w:val="21"/>
        </w:rPr>
        <w:t>1</w:t>
      </w:r>
      <w:r w:rsidRPr="003E5124">
        <w:rPr>
          <w:rFonts w:hint="eastAsia"/>
          <w:szCs w:val="21"/>
        </w:rPr>
        <w:t>页</w:t>
      </w:r>
    </w:p>
    <w:p w14:paraId="7715464F" w14:textId="2818BAC7" w:rsidR="00FA4CA5" w:rsidRPr="003E5124" w:rsidRDefault="00FA4CA5" w:rsidP="00FA4CA5">
      <w:pPr>
        <w:spacing w:line="260" w:lineRule="exact"/>
        <w:rPr>
          <w:color w:val="FF0000"/>
          <w:szCs w:val="21"/>
        </w:rPr>
      </w:pPr>
      <w:r w:rsidRPr="003E5124">
        <w:rPr>
          <w:rFonts w:hint="eastAsia"/>
          <w:szCs w:val="21"/>
        </w:rPr>
        <w:t>标准项目负责起草单位：包头稀土研究院</w:t>
      </w:r>
      <w:r w:rsidRPr="003E5124">
        <w:rPr>
          <w:rFonts w:hint="eastAsia"/>
          <w:szCs w:val="21"/>
        </w:rPr>
        <w:t xml:space="preserve">       </w:t>
      </w:r>
      <w:r w:rsidRPr="003E5124">
        <w:rPr>
          <w:rFonts w:hint="eastAsia"/>
          <w:szCs w:val="21"/>
        </w:rPr>
        <w:t>电话</w:t>
      </w:r>
      <w:r w:rsidRPr="003E5124">
        <w:rPr>
          <w:rFonts w:hint="eastAsia"/>
          <w:szCs w:val="21"/>
        </w:rPr>
        <w:t>:0472-</w:t>
      </w:r>
      <w:r w:rsidR="007B41E6">
        <w:rPr>
          <w:rFonts w:hint="eastAsia"/>
          <w:szCs w:val="21"/>
        </w:rPr>
        <w:t>5179225</w:t>
      </w:r>
      <w:r>
        <w:rPr>
          <w:rFonts w:hint="eastAsia"/>
          <w:szCs w:val="21"/>
        </w:rPr>
        <w:t xml:space="preserve">    </w:t>
      </w:r>
      <w:r w:rsidRPr="003E5124">
        <w:rPr>
          <w:rFonts w:hint="eastAsia"/>
          <w:color w:val="000000"/>
          <w:szCs w:val="21"/>
        </w:rPr>
        <w:t xml:space="preserve"> 20</w:t>
      </w:r>
      <w:r>
        <w:rPr>
          <w:rFonts w:hint="eastAsia"/>
          <w:color w:val="000000"/>
          <w:szCs w:val="21"/>
        </w:rPr>
        <w:t>2</w:t>
      </w:r>
      <w:r w:rsidR="00E1448D">
        <w:rPr>
          <w:rFonts w:hint="eastAsia"/>
          <w:color w:val="000000"/>
          <w:szCs w:val="21"/>
        </w:rPr>
        <w:t>3</w:t>
      </w:r>
      <w:r w:rsidRPr="003E5124">
        <w:rPr>
          <w:rFonts w:hint="eastAsia"/>
          <w:color w:val="000000"/>
          <w:szCs w:val="21"/>
        </w:rPr>
        <w:t>年</w:t>
      </w:r>
      <w:r w:rsidR="00A05ED5">
        <w:rPr>
          <w:color w:val="000000"/>
          <w:szCs w:val="21"/>
        </w:rPr>
        <w:t>4</w:t>
      </w:r>
      <w:r w:rsidR="00BD0006">
        <w:rPr>
          <w:rFonts w:hint="eastAsia"/>
          <w:color w:val="000000"/>
          <w:szCs w:val="21"/>
        </w:rPr>
        <w:t>月</w:t>
      </w:r>
      <w:r w:rsidR="00A05ED5">
        <w:rPr>
          <w:color w:val="000000"/>
          <w:szCs w:val="21"/>
        </w:rPr>
        <w:t>13</w:t>
      </w:r>
      <w:r w:rsidR="00BD0006">
        <w:rPr>
          <w:rFonts w:hint="eastAsia"/>
          <w:color w:val="000000"/>
          <w:szCs w:val="21"/>
        </w:rPr>
        <w:t>日</w:t>
      </w:r>
      <w:r w:rsidR="00BD0006">
        <w:rPr>
          <w:rFonts w:hint="eastAsia"/>
          <w:color w:val="000000"/>
          <w:szCs w:val="21"/>
        </w:rPr>
        <w:t xml:space="preserve">   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772"/>
        <w:gridCol w:w="4536"/>
        <w:gridCol w:w="1323"/>
        <w:gridCol w:w="756"/>
        <w:gridCol w:w="1134"/>
      </w:tblGrid>
      <w:tr w:rsidR="00FA4CA5" w:rsidRPr="00ED40DC" w14:paraId="0B9970BD" w14:textId="77777777" w:rsidTr="00FC2EA4">
        <w:tc>
          <w:tcPr>
            <w:tcW w:w="470" w:type="dxa"/>
            <w:vAlign w:val="center"/>
          </w:tcPr>
          <w:p w14:paraId="0637353F" w14:textId="77777777" w:rsidR="00FA4CA5" w:rsidRPr="00ED40DC" w:rsidRDefault="00FA4CA5" w:rsidP="00B45CA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772" w:type="dxa"/>
            <w:vAlign w:val="center"/>
          </w:tcPr>
          <w:p w14:paraId="0F025EC6" w14:textId="77777777" w:rsidR="00FA4CA5" w:rsidRPr="00ED40DC" w:rsidRDefault="00FA4CA5" w:rsidP="00B45CA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标准</w:t>
            </w:r>
          </w:p>
          <w:p w14:paraId="68FA7DD6" w14:textId="77777777" w:rsidR="00FA4CA5" w:rsidRPr="00ED40DC" w:rsidRDefault="00FA4CA5" w:rsidP="00B45CA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D40DC">
              <w:rPr>
                <w:rFonts w:ascii="宋体" w:hAnsi="宋体" w:hint="eastAsia"/>
                <w:color w:val="000000"/>
                <w:szCs w:val="21"/>
              </w:rPr>
              <w:t>章条编号</w:t>
            </w:r>
            <w:proofErr w:type="gramEnd"/>
          </w:p>
        </w:tc>
        <w:tc>
          <w:tcPr>
            <w:tcW w:w="4536" w:type="dxa"/>
            <w:vAlign w:val="center"/>
          </w:tcPr>
          <w:p w14:paraId="6CBA6583" w14:textId="77777777" w:rsidR="00FA4CA5" w:rsidRPr="00ED40DC" w:rsidRDefault="00FA4CA5" w:rsidP="00B45CA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意见内容</w:t>
            </w:r>
          </w:p>
        </w:tc>
        <w:tc>
          <w:tcPr>
            <w:tcW w:w="1323" w:type="dxa"/>
            <w:vAlign w:val="center"/>
          </w:tcPr>
          <w:p w14:paraId="45D54C93" w14:textId="77777777" w:rsidR="00FA4CA5" w:rsidRPr="00ED40DC" w:rsidRDefault="00FA4CA5" w:rsidP="00B45CA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提出单位</w:t>
            </w:r>
          </w:p>
        </w:tc>
        <w:tc>
          <w:tcPr>
            <w:tcW w:w="756" w:type="dxa"/>
            <w:vAlign w:val="center"/>
          </w:tcPr>
          <w:p w14:paraId="22E77227" w14:textId="77777777" w:rsidR="00FA4CA5" w:rsidRPr="00ED40DC" w:rsidRDefault="00FA4CA5" w:rsidP="00B45CA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处理意见</w:t>
            </w:r>
          </w:p>
        </w:tc>
        <w:tc>
          <w:tcPr>
            <w:tcW w:w="1134" w:type="dxa"/>
            <w:vAlign w:val="center"/>
          </w:tcPr>
          <w:p w14:paraId="24131856" w14:textId="77777777" w:rsidR="00FA4CA5" w:rsidRPr="00ED40DC" w:rsidRDefault="00FA4CA5" w:rsidP="00B45CA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511D98" w:rsidRPr="00ED40DC" w14:paraId="0E9B1598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1886BFCE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72" w:type="dxa"/>
            <w:vAlign w:val="center"/>
          </w:tcPr>
          <w:p w14:paraId="0478FDB5" w14:textId="7CE90733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全文</w:t>
            </w:r>
          </w:p>
        </w:tc>
        <w:tc>
          <w:tcPr>
            <w:tcW w:w="4536" w:type="dxa"/>
            <w:vAlign w:val="center"/>
          </w:tcPr>
          <w:p w14:paraId="30A9C140" w14:textId="70446B31" w:rsidR="00511D98" w:rsidRPr="00ED40DC" w:rsidRDefault="00511D98" w:rsidP="00511D9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2E3564">
              <w:rPr>
                <w:rFonts w:hAnsi="宋体" w:hint="eastAsia"/>
                <w:szCs w:val="21"/>
              </w:rPr>
              <w:t>文本中“稀土储氢合金”、“稀土系储氢合金”不统一，建议按照</w:t>
            </w:r>
            <w:r w:rsidRPr="002E3564">
              <w:rPr>
                <w:rFonts w:hAnsi="宋体" w:hint="eastAsia"/>
                <w:szCs w:val="21"/>
              </w:rPr>
              <w:t xml:space="preserve">GB/T 15676 </w:t>
            </w:r>
            <w:r w:rsidRPr="002E3564">
              <w:rPr>
                <w:rFonts w:hAnsi="宋体" w:hint="eastAsia"/>
                <w:szCs w:val="21"/>
              </w:rPr>
              <w:t>稀土术语标准中统</w:t>
            </w:r>
            <w:proofErr w:type="gramStart"/>
            <w:r w:rsidRPr="002E3564">
              <w:rPr>
                <w:rFonts w:hAnsi="宋体" w:hint="eastAsia"/>
                <w:szCs w:val="21"/>
              </w:rPr>
              <w:t>一</w:t>
            </w:r>
            <w:proofErr w:type="gramEnd"/>
            <w:r w:rsidRPr="002E3564">
              <w:rPr>
                <w:rFonts w:hAnsi="宋体" w:hint="eastAsia"/>
                <w:szCs w:val="21"/>
              </w:rPr>
              <w:t>改为“稀土储氢合金”；</w:t>
            </w:r>
          </w:p>
        </w:tc>
        <w:tc>
          <w:tcPr>
            <w:tcW w:w="1323" w:type="dxa"/>
            <w:vAlign w:val="center"/>
          </w:tcPr>
          <w:p w14:paraId="7B678C70" w14:textId="0BD12433" w:rsidR="00511D98" w:rsidRPr="00ED40DC" w:rsidRDefault="00511D98" w:rsidP="00511D98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中稀（微山）稀土新材料有限公司</w:t>
            </w:r>
          </w:p>
        </w:tc>
        <w:tc>
          <w:tcPr>
            <w:tcW w:w="756" w:type="dxa"/>
            <w:vAlign w:val="center"/>
          </w:tcPr>
          <w:p w14:paraId="4E839CDF" w14:textId="7166737E" w:rsidR="00511D98" w:rsidRPr="00ED40DC" w:rsidRDefault="00511D98" w:rsidP="00511D9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  <w:tc>
          <w:tcPr>
            <w:tcW w:w="1134" w:type="dxa"/>
            <w:vAlign w:val="center"/>
          </w:tcPr>
          <w:p w14:paraId="2A25FE57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11D98" w:rsidRPr="00ED40DC" w14:paraId="12C794EC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6E980E5B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72" w:type="dxa"/>
            <w:vAlign w:val="center"/>
          </w:tcPr>
          <w:p w14:paraId="5A6BA45B" w14:textId="4D31FF1C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14:paraId="6E8D1517" w14:textId="1214C51E" w:rsidR="00511D98" w:rsidRPr="00ED40DC" w:rsidRDefault="00511D98" w:rsidP="00511D98">
            <w:pPr>
              <w:spacing w:beforeLines="50" w:before="156" w:afterLines="50" w:after="156"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2E3564">
              <w:rPr>
                <w:rFonts w:hAnsi="宋体" w:cs="宋体" w:hint="eastAsia"/>
                <w:kern w:val="0"/>
                <w:szCs w:val="21"/>
              </w:rPr>
              <w:t>GB/T 28001</w:t>
            </w:r>
            <w:r w:rsidRPr="002E3564">
              <w:rPr>
                <w:rFonts w:hAnsi="宋体" w:cs="宋体" w:hint="eastAsia"/>
                <w:kern w:val="0"/>
                <w:szCs w:val="21"/>
              </w:rPr>
              <w:t>已由</w:t>
            </w:r>
            <w:r w:rsidRPr="002E3564">
              <w:rPr>
                <w:rFonts w:hAnsi="宋体" w:cs="宋体" w:hint="eastAsia"/>
                <w:kern w:val="0"/>
                <w:szCs w:val="21"/>
              </w:rPr>
              <w:t>GB/T 45001</w:t>
            </w:r>
            <w:r w:rsidRPr="002E3564">
              <w:rPr>
                <w:rFonts w:hAnsi="宋体" w:cs="宋体" w:hint="eastAsia"/>
                <w:kern w:val="0"/>
                <w:szCs w:val="21"/>
              </w:rPr>
              <w:t>全部替代，建议改为</w:t>
            </w:r>
            <w:r w:rsidRPr="002E3564">
              <w:rPr>
                <w:rFonts w:hAnsi="宋体" w:cs="宋体" w:hint="eastAsia"/>
                <w:kern w:val="0"/>
                <w:szCs w:val="21"/>
              </w:rPr>
              <w:t>GB/T 45001</w:t>
            </w:r>
            <w:r w:rsidRPr="002E3564">
              <w:rPr>
                <w:rFonts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323" w:type="dxa"/>
            <w:vAlign w:val="center"/>
          </w:tcPr>
          <w:p w14:paraId="356F11FC" w14:textId="41DAD19C" w:rsidR="00511D98" w:rsidRPr="00AD534D" w:rsidRDefault="00511D98" w:rsidP="00511D98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中稀（微山）稀土新材料有限公司</w:t>
            </w:r>
          </w:p>
        </w:tc>
        <w:tc>
          <w:tcPr>
            <w:tcW w:w="756" w:type="dxa"/>
            <w:vAlign w:val="center"/>
          </w:tcPr>
          <w:p w14:paraId="0111C97E" w14:textId="02A832FB" w:rsidR="00511D98" w:rsidRPr="00ED40DC" w:rsidRDefault="00511D98" w:rsidP="00511D9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26B8B31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11D98" w:rsidRPr="00ED40DC" w14:paraId="2140C60B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0DA8D09B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D40DC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72" w:type="dxa"/>
            <w:vAlign w:val="center"/>
          </w:tcPr>
          <w:p w14:paraId="2057823F" w14:textId="4457B6DE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.1.1</w:t>
            </w:r>
          </w:p>
        </w:tc>
        <w:tc>
          <w:tcPr>
            <w:tcW w:w="4536" w:type="dxa"/>
            <w:vAlign w:val="center"/>
          </w:tcPr>
          <w:p w14:paraId="582C61FF" w14:textId="740F3B70" w:rsidR="00511D98" w:rsidRPr="00ED40DC" w:rsidRDefault="00511D98" w:rsidP="00511D98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建议将“安全管理”改为“职业健康安全管理”</w:t>
            </w:r>
          </w:p>
        </w:tc>
        <w:tc>
          <w:tcPr>
            <w:tcW w:w="1323" w:type="dxa"/>
            <w:vAlign w:val="center"/>
          </w:tcPr>
          <w:p w14:paraId="39B8512F" w14:textId="07681AE5" w:rsidR="00511D98" w:rsidRPr="00ED40DC" w:rsidRDefault="00511D98" w:rsidP="00511D98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甘肃稀土新材料有限公司</w:t>
            </w:r>
          </w:p>
        </w:tc>
        <w:tc>
          <w:tcPr>
            <w:tcW w:w="756" w:type="dxa"/>
            <w:vAlign w:val="center"/>
          </w:tcPr>
          <w:p w14:paraId="6F0F5CA0" w14:textId="3FDC898D" w:rsidR="00511D98" w:rsidRPr="00ED40DC" w:rsidRDefault="00511D98" w:rsidP="00511D9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3B615D30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11D98" w:rsidRPr="00ED40DC" w14:paraId="50E792BB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4CFA5209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72" w:type="dxa"/>
            <w:vAlign w:val="center"/>
          </w:tcPr>
          <w:p w14:paraId="3A2A0C65" w14:textId="0A95AF35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.2.1</w:t>
            </w:r>
          </w:p>
        </w:tc>
        <w:tc>
          <w:tcPr>
            <w:tcW w:w="4536" w:type="dxa"/>
            <w:vAlign w:val="center"/>
          </w:tcPr>
          <w:p w14:paraId="7A2A5275" w14:textId="2B6F3496" w:rsidR="00511D98" w:rsidRPr="00ED40DC" w:rsidRDefault="00511D98" w:rsidP="00511D98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表1、表2中工业水重复利用率9</w:t>
            </w:r>
            <w:r>
              <w:rPr>
                <w:rFonts w:ascii="宋体" w:hAnsi="宋体" w:cs="宋体"/>
                <w:kern w:val="0"/>
                <w:szCs w:val="21"/>
              </w:rPr>
              <w:t>9.4%</w:t>
            </w:r>
            <w:r>
              <w:rPr>
                <w:rFonts w:ascii="宋体" w:hAnsi="宋体" w:cs="宋体" w:hint="eastAsia"/>
                <w:kern w:val="0"/>
                <w:szCs w:val="21"/>
              </w:rPr>
              <w:t>太高了，需考虑挥发造成的损失</w:t>
            </w:r>
          </w:p>
        </w:tc>
        <w:tc>
          <w:tcPr>
            <w:tcW w:w="1323" w:type="dxa"/>
            <w:vAlign w:val="center"/>
          </w:tcPr>
          <w:p w14:paraId="44AA558E" w14:textId="64411809" w:rsidR="00511D98" w:rsidRPr="00ED40DC" w:rsidRDefault="00511D98" w:rsidP="00511D98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包头</w:t>
            </w:r>
            <w:proofErr w:type="gramStart"/>
            <w:r>
              <w:rPr>
                <w:rFonts w:ascii="宋体" w:hAnsi="宋体" w:hint="eastAsia"/>
                <w:szCs w:val="21"/>
              </w:rPr>
              <w:t>昊</w:t>
            </w:r>
            <w:proofErr w:type="gramEnd"/>
            <w:r>
              <w:rPr>
                <w:rFonts w:ascii="宋体" w:hAnsi="宋体" w:hint="eastAsia"/>
                <w:szCs w:val="21"/>
              </w:rPr>
              <w:t>明稀土新电源科技有限公司</w:t>
            </w:r>
          </w:p>
        </w:tc>
        <w:tc>
          <w:tcPr>
            <w:tcW w:w="756" w:type="dxa"/>
            <w:vAlign w:val="center"/>
          </w:tcPr>
          <w:p w14:paraId="55A0F696" w14:textId="3043FE4B" w:rsidR="00511D98" w:rsidRPr="00ED40DC" w:rsidRDefault="00511D98" w:rsidP="00511D9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1B20B5B5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11D98" w:rsidRPr="00ED40DC" w14:paraId="26F41FCA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5EF4EFB1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72" w:type="dxa"/>
            <w:vAlign w:val="center"/>
          </w:tcPr>
          <w:p w14:paraId="759C3862" w14:textId="3B7F41BD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.2.1</w:t>
            </w:r>
          </w:p>
        </w:tc>
        <w:tc>
          <w:tcPr>
            <w:tcW w:w="4536" w:type="dxa"/>
            <w:vAlign w:val="center"/>
          </w:tcPr>
          <w:p w14:paraId="052BF4B3" w14:textId="1C09B5DF" w:rsidR="00511D98" w:rsidRPr="00ED40DC" w:rsidRDefault="00511D98" w:rsidP="00511D98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表1、表2中产品成材率≥</w:t>
            </w:r>
            <w:r>
              <w:rPr>
                <w:rFonts w:ascii="宋体" w:hAnsi="宋体" w:cs="宋体"/>
                <w:kern w:val="0"/>
                <w:szCs w:val="21"/>
              </w:rPr>
              <w:t>97</w:t>
            </w:r>
            <w:r>
              <w:rPr>
                <w:rFonts w:ascii="宋体" w:hAnsi="宋体" w:cs="宋体" w:hint="eastAsia"/>
                <w:kern w:val="0"/>
                <w:szCs w:val="21"/>
              </w:rPr>
              <w:t>偏低</w:t>
            </w:r>
          </w:p>
        </w:tc>
        <w:tc>
          <w:tcPr>
            <w:tcW w:w="1323" w:type="dxa"/>
            <w:vAlign w:val="center"/>
          </w:tcPr>
          <w:p w14:paraId="02573C7D" w14:textId="69B9B949" w:rsidR="00511D98" w:rsidRPr="00ED40DC" w:rsidRDefault="008A070F" w:rsidP="00511D98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内蒙古稀土功能材料创新中心有限责任公司</w:t>
            </w:r>
          </w:p>
        </w:tc>
        <w:tc>
          <w:tcPr>
            <w:tcW w:w="756" w:type="dxa"/>
            <w:vAlign w:val="center"/>
          </w:tcPr>
          <w:p w14:paraId="67B8497F" w14:textId="0DB6E306" w:rsidR="00511D98" w:rsidRPr="00ED40DC" w:rsidRDefault="00511D98" w:rsidP="00511D9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3E86EEC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11D98" w:rsidRPr="00ED40DC" w14:paraId="4DE4D522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7E7449DE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72" w:type="dxa"/>
            <w:vAlign w:val="center"/>
          </w:tcPr>
          <w:p w14:paraId="4E42C069" w14:textId="3C3015FA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.2.1</w:t>
            </w:r>
          </w:p>
        </w:tc>
        <w:tc>
          <w:tcPr>
            <w:tcW w:w="4536" w:type="dxa"/>
            <w:vAlign w:val="center"/>
          </w:tcPr>
          <w:p w14:paraId="71DC523C" w14:textId="1BC7E586" w:rsidR="00511D98" w:rsidRPr="00ED40DC" w:rsidRDefault="00511D98" w:rsidP="00511D98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表1、表2中单位产品综合能耗2</w:t>
            </w:r>
            <w:r>
              <w:rPr>
                <w:rFonts w:ascii="宋体" w:hAnsi="宋体" w:cs="宋体"/>
                <w:kern w:val="0"/>
                <w:szCs w:val="21"/>
              </w:rPr>
              <w:t>400</w:t>
            </w:r>
            <w:r w:rsidRPr="00E113D8">
              <w:rPr>
                <w:szCs w:val="21"/>
              </w:rPr>
              <w:t xml:space="preserve"> </w:t>
            </w:r>
            <w:proofErr w:type="spellStart"/>
            <w:r w:rsidRPr="00E113D8">
              <w:rPr>
                <w:szCs w:val="21"/>
              </w:rPr>
              <w:t>kW•h</w:t>
            </w:r>
            <w:proofErr w:type="spellEnd"/>
            <w:r w:rsidRPr="00E113D8">
              <w:rPr>
                <w:szCs w:val="21"/>
              </w:rPr>
              <w:t>/t</w:t>
            </w:r>
            <w:r>
              <w:rPr>
                <w:rFonts w:hint="eastAsia"/>
                <w:szCs w:val="21"/>
              </w:rPr>
              <w:t>太低，企业很难达到，建议适量提高</w:t>
            </w:r>
          </w:p>
        </w:tc>
        <w:tc>
          <w:tcPr>
            <w:tcW w:w="1323" w:type="dxa"/>
            <w:vAlign w:val="center"/>
          </w:tcPr>
          <w:p w14:paraId="2C4BBCB0" w14:textId="5EBD0704" w:rsidR="00511D98" w:rsidRPr="00ED40DC" w:rsidRDefault="00511D98" w:rsidP="00511D98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甘肃稀土新材料有限公司</w:t>
            </w:r>
          </w:p>
        </w:tc>
        <w:tc>
          <w:tcPr>
            <w:tcW w:w="756" w:type="dxa"/>
            <w:vAlign w:val="center"/>
          </w:tcPr>
          <w:p w14:paraId="70926D33" w14:textId="14C30D48" w:rsidR="00511D98" w:rsidRPr="00ED40DC" w:rsidRDefault="00511D98" w:rsidP="00511D9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3C741F62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11D98" w:rsidRPr="00ED40DC" w14:paraId="2D662CD5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5ED14DB8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72" w:type="dxa"/>
            <w:vAlign w:val="center"/>
          </w:tcPr>
          <w:p w14:paraId="1E9F79EA" w14:textId="19E13B0E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.2.1</w:t>
            </w:r>
          </w:p>
        </w:tc>
        <w:tc>
          <w:tcPr>
            <w:tcW w:w="4536" w:type="dxa"/>
            <w:vAlign w:val="center"/>
          </w:tcPr>
          <w:p w14:paraId="6714D953" w14:textId="70A34EE4" w:rsidR="00511D98" w:rsidRPr="00ED40DC" w:rsidRDefault="00511D98" w:rsidP="00511D98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表2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单位产品氦气消耗量1瓶/t不太明确，建议明确</w:t>
            </w:r>
          </w:p>
        </w:tc>
        <w:tc>
          <w:tcPr>
            <w:tcW w:w="1323" w:type="dxa"/>
            <w:vAlign w:val="center"/>
          </w:tcPr>
          <w:p w14:paraId="25E244C2" w14:textId="4416739E" w:rsidR="00511D98" w:rsidRPr="00ED40DC" w:rsidRDefault="00511D98" w:rsidP="00511D98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国标（北京）检验认证有限公司</w:t>
            </w:r>
          </w:p>
        </w:tc>
        <w:tc>
          <w:tcPr>
            <w:tcW w:w="756" w:type="dxa"/>
            <w:vAlign w:val="center"/>
          </w:tcPr>
          <w:p w14:paraId="747486C3" w14:textId="2C5E58BB" w:rsidR="00511D98" w:rsidRPr="00ED40DC" w:rsidRDefault="00511D98" w:rsidP="00511D9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3562E133" w14:textId="77777777" w:rsidR="00511D98" w:rsidRPr="00ED40DC" w:rsidRDefault="00511D98" w:rsidP="00511D9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690A6CEC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43D2AFE9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72" w:type="dxa"/>
            <w:vAlign w:val="center"/>
          </w:tcPr>
          <w:p w14:paraId="04B350E5" w14:textId="4A335AD2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.2.2</w:t>
            </w:r>
          </w:p>
        </w:tc>
        <w:tc>
          <w:tcPr>
            <w:tcW w:w="4536" w:type="dxa"/>
            <w:vAlign w:val="center"/>
          </w:tcPr>
          <w:p w14:paraId="6E330D19" w14:textId="2F300B79" w:rsidR="008A070F" w:rsidRPr="00ED40DC" w:rsidRDefault="008A070F" w:rsidP="008A070F">
            <w:pPr>
              <w:pStyle w:val="a9"/>
              <w:ind w:firstLineChars="0" w:firstLine="0"/>
              <w:rPr>
                <w:rFonts w:eastAsia="宋体" w:hAnsi="宋体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2）建议增加安全处罚规定</w:t>
            </w:r>
          </w:p>
        </w:tc>
        <w:tc>
          <w:tcPr>
            <w:tcW w:w="1323" w:type="dxa"/>
            <w:vAlign w:val="center"/>
          </w:tcPr>
          <w:p w14:paraId="378A62DB" w14:textId="6134EAFC" w:rsidR="008A070F" w:rsidRPr="00ED40DC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包头</w:t>
            </w:r>
            <w:proofErr w:type="gramStart"/>
            <w:r>
              <w:rPr>
                <w:rFonts w:ascii="宋体" w:hAnsi="宋体" w:hint="eastAsia"/>
                <w:szCs w:val="21"/>
              </w:rPr>
              <w:t>昊</w:t>
            </w:r>
            <w:proofErr w:type="gramEnd"/>
            <w:r>
              <w:rPr>
                <w:rFonts w:ascii="宋体" w:hAnsi="宋体" w:hint="eastAsia"/>
                <w:szCs w:val="21"/>
              </w:rPr>
              <w:t>明稀土新电源科技有限公司</w:t>
            </w:r>
          </w:p>
        </w:tc>
        <w:tc>
          <w:tcPr>
            <w:tcW w:w="756" w:type="dxa"/>
            <w:vAlign w:val="center"/>
          </w:tcPr>
          <w:p w14:paraId="52FF3F41" w14:textId="4627B112" w:rsidR="008A070F" w:rsidRPr="00ED40DC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52A7655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07724893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500195F7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772" w:type="dxa"/>
            <w:vAlign w:val="center"/>
          </w:tcPr>
          <w:p w14:paraId="67E304B6" w14:textId="7BC0CC1D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3564">
              <w:rPr>
                <w:rFonts w:hAnsi="宋体" w:cs="宋体" w:hint="eastAsia"/>
                <w:kern w:val="0"/>
                <w:szCs w:val="21"/>
              </w:rPr>
              <w:t>4.2.2</w:t>
            </w:r>
          </w:p>
        </w:tc>
        <w:tc>
          <w:tcPr>
            <w:tcW w:w="4536" w:type="dxa"/>
            <w:vAlign w:val="center"/>
          </w:tcPr>
          <w:p w14:paraId="0B38AE1C" w14:textId="2E6366CD" w:rsidR="008A070F" w:rsidRPr="002E3564" w:rsidRDefault="008A070F" w:rsidP="008A070F">
            <w:pPr>
              <w:pStyle w:val="a8"/>
              <w:ind w:firstLineChars="0" w:firstLine="0"/>
              <w:rPr>
                <w:rFonts w:eastAsia="宋体" w:hAnsi="宋体"/>
                <w:szCs w:val="21"/>
              </w:rPr>
            </w:pPr>
            <w:r w:rsidRPr="002E3564">
              <w:rPr>
                <w:rFonts w:hAnsi="宋体" w:cs="宋体" w:hint="eastAsia"/>
                <w:kern w:val="0"/>
                <w:szCs w:val="21"/>
              </w:rPr>
              <w:t>和附录A中公式字母注解格式不统一；</w:t>
            </w:r>
          </w:p>
        </w:tc>
        <w:tc>
          <w:tcPr>
            <w:tcW w:w="1323" w:type="dxa"/>
            <w:vAlign w:val="center"/>
          </w:tcPr>
          <w:p w14:paraId="187C228B" w14:textId="366BA076" w:rsidR="008A070F" w:rsidRPr="00ED40DC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中稀（微山）稀土新材料有限公司</w:t>
            </w:r>
          </w:p>
        </w:tc>
        <w:tc>
          <w:tcPr>
            <w:tcW w:w="756" w:type="dxa"/>
            <w:vAlign w:val="center"/>
          </w:tcPr>
          <w:p w14:paraId="6D45F513" w14:textId="59F7AE79" w:rsidR="008A070F" w:rsidRPr="00ED40DC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FD7DE27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2EA872FD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5B59904E" w14:textId="69FF33A2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72" w:type="dxa"/>
            <w:vAlign w:val="center"/>
          </w:tcPr>
          <w:p w14:paraId="1601F946" w14:textId="0DED4F79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附录C</w:t>
            </w:r>
          </w:p>
        </w:tc>
        <w:tc>
          <w:tcPr>
            <w:tcW w:w="4536" w:type="dxa"/>
            <w:vAlign w:val="center"/>
          </w:tcPr>
          <w:p w14:paraId="64C4AC59" w14:textId="640E7D91" w:rsidR="008A070F" w:rsidRDefault="008A070F" w:rsidP="008A070F">
            <w:pPr>
              <w:pStyle w:val="a8"/>
              <w:ind w:firstLineChars="0" w:firstLine="0"/>
              <w:rPr>
                <w:rFonts w:hAnsi="宋体" w:cs="宋体"/>
                <w:kern w:val="0"/>
                <w:szCs w:val="21"/>
              </w:rPr>
            </w:pPr>
            <w:r w:rsidRPr="0044013C">
              <w:rPr>
                <w:rFonts w:hAnsi="宋体" w:cs="宋体" w:hint="eastAsia"/>
                <w:kern w:val="0"/>
                <w:szCs w:val="21"/>
              </w:rPr>
              <w:t>附录C未注明测试条件，如环境温湿度及各参数公差等</w:t>
            </w:r>
          </w:p>
        </w:tc>
        <w:tc>
          <w:tcPr>
            <w:tcW w:w="1323" w:type="dxa"/>
            <w:vAlign w:val="center"/>
          </w:tcPr>
          <w:p w14:paraId="6814BBD4" w14:textId="1AF40EC0" w:rsidR="008A070F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深圳豪鹏科技股份有限公司</w:t>
            </w:r>
          </w:p>
        </w:tc>
        <w:tc>
          <w:tcPr>
            <w:tcW w:w="756" w:type="dxa"/>
            <w:vAlign w:val="center"/>
          </w:tcPr>
          <w:p w14:paraId="7E76AAA0" w14:textId="1FE6A4E2" w:rsidR="008A070F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采纳</w:t>
            </w:r>
          </w:p>
        </w:tc>
        <w:tc>
          <w:tcPr>
            <w:tcW w:w="1134" w:type="dxa"/>
            <w:vAlign w:val="center"/>
          </w:tcPr>
          <w:p w14:paraId="297CAA92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2BDCDD6A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4656F10A" w14:textId="2AABF47D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772" w:type="dxa"/>
            <w:vAlign w:val="center"/>
          </w:tcPr>
          <w:p w14:paraId="1069EAF9" w14:textId="6E50305D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3564">
              <w:rPr>
                <w:rFonts w:hAnsi="宋体" w:cs="宋体" w:hint="eastAsia"/>
                <w:kern w:val="0"/>
                <w:szCs w:val="21"/>
              </w:rPr>
              <w:t>附录</w:t>
            </w:r>
            <w:r w:rsidRPr="002E3564">
              <w:rPr>
                <w:rFonts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4536" w:type="dxa"/>
            <w:vAlign w:val="center"/>
          </w:tcPr>
          <w:p w14:paraId="4A67F9DE" w14:textId="155C5DD1" w:rsidR="008A070F" w:rsidRPr="002E3564" w:rsidRDefault="008A070F" w:rsidP="008A070F">
            <w:pPr>
              <w:pStyle w:val="a8"/>
              <w:spacing w:before="156" w:after="156" w:line="360" w:lineRule="exact"/>
              <w:ind w:firstLineChars="0" w:firstLine="0"/>
              <w:rPr>
                <w:rFonts w:hAnsi="宋体" w:cs="宋体"/>
                <w:kern w:val="0"/>
                <w:szCs w:val="21"/>
              </w:rPr>
            </w:pPr>
            <w:r w:rsidRPr="002E3564">
              <w:rPr>
                <w:rFonts w:hAnsi="宋体" w:cs="宋体" w:hint="eastAsia"/>
                <w:kern w:val="0"/>
                <w:szCs w:val="21"/>
              </w:rPr>
              <w:t>测试方法参数与GB/T 31963《金属氢化物-镍电池负极用稀土镁系超晶格贮氢合金粉》中电化学性能测试参数不统一，建议改为统一。</w:t>
            </w:r>
          </w:p>
        </w:tc>
        <w:tc>
          <w:tcPr>
            <w:tcW w:w="1323" w:type="dxa"/>
            <w:vAlign w:val="center"/>
          </w:tcPr>
          <w:p w14:paraId="11E9A852" w14:textId="1387E27C" w:rsidR="008A070F" w:rsidRPr="00ED40DC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中稀（微山）稀土新材料有限公司</w:t>
            </w:r>
          </w:p>
        </w:tc>
        <w:tc>
          <w:tcPr>
            <w:tcW w:w="756" w:type="dxa"/>
            <w:vAlign w:val="center"/>
          </w:tcPr>
          <w:p w14:paraId="4BEB1021" w14:textId="5F08746E" w:rsidR="008A070F" w:rsidRPr="00ED40DC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待定</w:t>
            </w:r>
          </w:p>
        </w:tc>
        <w:tc>
          <w:tcPr>
            <w:tcW w:w="1134" w:type="dxa"/>
            <w:vAlign w:val="center"/>
          </w:tcPr>
          <w:p w14:paraId="13D6A0A0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55D02CDA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2F347F96" w14:textId="62678171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C0F65A7" w14:textId="613BBDF6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5BB6812" w14:textId="303E4DCF" w:rsidR="008A070F" w:rsidRPr="002E3564" w:rsidRDefault="008A070F" w:rsidP="008A070F">
            <w:pPr>
              <w:pStyle w:val="a8"/>
              <w:spacing w:before="156" w:after="156" w:line="360" w:lineRule="exact"/>
              <w:ind w:firstLineChars="0" w:firstLine="0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194616A" w14:textId="7A41253B" w:rsidR="008A070F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46A0868" w14:textId="3810DED3" w:rsidR="008A070F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D16303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0E06A111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6ECF14D0" w14:textId="77777777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95E5C10" w14:textId="45E96901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53FE85E3" w14:textId="5D3B4596" w:rsidR="008A070F" w:rsidRPr="002E3564" w:rsidRDefault="008A070F" w:rsidP="008A070F">
            <w:pPr>
              <w:pStyle w:val="a8"/>
              <w:spacing w:before="156" w:after="156" w:line="360" w:lineRule="exact"/>
              <w:ind w:firstLineChars="0" w:firstLine="0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6633885" w14:textId="3D32B44A" w:rsidR="008A070F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77C251B" w14:textId="5DA5D03E" w:rsidR="008A070F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A827AB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131849BB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51E2AFF9" w14:textId="77777777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085BB6D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5740184" w14:textId="177FB892" w:rsidR="008A070F" w:rsidRPr="002E3564" w:rsidRDefault="008A070F" w:rsidP="008A070F">
            <w:pPr>
              <w:pStyle w:val="a8"/>
              <w:spacing w:before="156" w:after="156" w:line="360" w:lineRule="exact"/>
              <w:ind w:firstLineChars="0" w:firstLine="0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E6AF247" w14:textId="3E2B2037" w:rsidR="008A070F" w:rsidRPr="00ED40DC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17DD8485" w14:textId="6E6F4807" w:rsidR="008A070F" w:rsidRPr="00ED40DC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31A1C8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0D32ABCD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11012048" w14:textId="77777777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3402605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7EFF9309" w14:textId="0FE1EA67" w:rsidR="008A070F" w:rsidRPr="002E3564" w:rsidRDefault="008A070F" w:rsidP="008A070F">
            <w:pPr>
              <w:pStyle w:val="a8"/>
              <w:spacing w:before="156" w:after="156" w:line="360" w:lineRule="exact"/>
              <w:ind w:firstLineChars="0" w:firstLine="0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DB8BEFA" w14:textId="3D6968B0" w:rsidR="008A070F" w:rsidRPr="00ED40DC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383364B" w14:textId="4F5CFD2C" w:rsidR="008A070F" w:rsidRPr="00ED40DC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C69AEF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62D585F0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416C8FAF" w14:textId="77777777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CD101D7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79408A11" w14:textId="77777777" w:rsidR="008A070F" w:rsidRPr="002E3564" w:rsidRDefault="008A070F" w:rsidP="008A070F">
            <w:pPr>
              <w:pStyle w:val="a8"/>
              <w:spacing w:before="156" w:after="156" w:line="360" w:lineRule="exact"/>
              <w:ind w:firstLineChars="0" w:firstLine="0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BFD9CD8" w14:textId="77777777" w:rsidR="008A070F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B76EF40" w14:textId="77777777" w:rsidR="008A070F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C5297D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A070F" w:rsidRPr="00ED40DC" w14:paraId="5376FC96" w14:textId="77777777" w:rsidTr="00E1448D">
        <w:trPr>
          <w:trHeight w:val="567"/>
        </w:trPr>
        <w:tc>
          <w:tcPr>
            <w:tcW w:w="470" w:type="dxa"/>
            <w:vAlign w:val="center"/>
          </w:tcPr>
          <w:p w14:paraId="1ADF1AB6" w14:textId="77777777" w:rsidR="008A070F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C1088E3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16070D4" w14:textId="77777777" w:rsidR="008A070F" w:rsidRPr="002E3564" w:rsidRDefault="008A070F" w:rsidP="008A070F">
            <w:pPr>
              <w:pStyle w:val="a8"/>
              <w:spacing w:before="156" w:after="156" w:line="360" w:lineRule="exact"/>
              <w:ind w:firstLineChars="0" w:firstLine="0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BD536BB" w14:textId="77777777" w:rsidR="008A070F" w:rsidRDefault="008A070F" w:rsidP="008A070F">
            <w:pPr>
              <w:tabs>
                <w:tab w:val="left" w:pos="634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0DA162E0" w14:textId="77777777" w:rsidR="008A070F" w:rsidRDefault="008A070F" w:rsidP="008A070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5AF509" w14:textId="77777777" w:rsidR="008A070F" w:rsidRPr="00ED40DC" w:rsidRDefault="008A070F" w:rsidP="008A070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21FC5EC0" w14:textId="31EC3111" w:rsidR="008A070F" w:rsidRDefault="008A070F" w:rsidP="008A070F">
      <w:pPr>
        <w:rPr>
          <w:szCs w:val="21"/>
        </w:rPr>
      </w:pPr>
      <w:r>
        <w:rPr>
          <w:rFonts w:hint="eastAsia"/>
          <w:szCs w:val="21"/>
        </w:rPr>
        <w:t>说明（</w:t>
      </w:r>
      <w:r>
        <w:rPr>
          <w:szCs w:val="21"/>
        </w:rPr>
        <w:t>1</w:t>
      </w:r>
      <w:r>
        <w:rPr>
          <w:rFonts w:hint="eastAsia"/>
          <w:szCs w:val="21"/>
        </w:rPr>
        <w:t>）发送《征求意见稿》的单位数</w:t>
      </w:r>
      <w:r>
        <w:rPr>
          <w:szCs w:val="21"/>
        </w:rPr>
        <w:t>1</w:t>
      </w:r>
      <w:r>
        <w:rPr>
          <w:szCs w:val="21"/>
        </w:rPr>
        <w:t>5</w:t>
      </w:r>
      <w:r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：四会市达博文实业有限公司、深圳豪鹏电池科技有限公司、江苏赛尔电池有限公司、河北工业大学、太原科技大学、厦门钨业股份有限公司、内蒙古稀土功能材料创新中心有限责任公司、中国科学院江西稀土研究院、扬州大学、甘肃稀土新材料有限公司、</w:t>
      </w:r>
      <w:r>
        <w:rPr>
          <w:rFonts w:hint="eastAsia"/>
          <w:szCs w:val="21"/>
        </w:rPr>
        <w:t>中稀（微山）稀土新材料有限公司、包头</w:t>
      </w:r>
      <w:proofErr w:type="gramStart"/>
      <w:r>
        <w:rPr>
          <w:rFonts w:hint="eastAsia"/>
          <w:szCs w:val="21"/>
        </w:rPr>
        <w:t>昊</w:t>
      </w:r>
      <w:proofErr w:type="gramEnd"/>
      <w:r>
        <w:rPr>
          <w:rFonts w:hint="eastAsia"/>
          <w:szCs w:val="21"/>
        </w:rPr>
        <w:t>明稀土新电源科技有限公司、包头三德电池材料有限公司、国标（北京）检验认证有限公司、安泰环境工程技术有限公司</w:t>
      </w:r>
      <w:r>
        <w:rPr>
          <w:rFonts w:hint="eastAsia"/>
          <w:szCs w:val="21"/>
        </w:rPr>
        <w:t>；</w:t>
      </w:r>
    </w:p>
    <w:p w14:paraId="69CBC0B7" w14:textId="61B02FD0" w:rsidR="008A070F" w:rsidRDefault="008A070F" w:rsidP="008A070F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）收到《征求意见稿》后，回函的单位数</w:t>
      </w:r>
      <w:r>
        <w:rPr>
          <w:szCs w:val="21"/>
        </w:rPr>
        <w:t>1</w:t>
      </w:r>
      <w:r>
        <w:rPr>
          <w:szCs w:val="21"/>
        </w:rPr>
        <w:t>2</w:t>
      </w:r>
      <w:r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：四会市达博文实业有限公司、深圳豪鹏电池科技有限公司、江苏赛尔电池有限公司、河北工业大学、厦门钨业股份有限公司、内蒙古稀土功能材料创新中心有限责任公司、中国科学院江西稀土研究院、甘肃稀土新材料有限公司、中稀（微山）稀土新材料有限公司、包头</w:t>
      </w:r>
      <w:proofErr w:type="gramStart"/>
      <w:r>
        <w:rPr>
          <w:rFonts w:hint="eastAsia"/>
          <w:szCs w:val="21"/>
        </w:rPr>
        <w:t>昊</w:t>
      </w:r>
      <w:proofErr w:type="gramEnd"/>
      <w:r>
        <w:rPr>
          <w:rFonts w:hint="eastAsia"/>
          <w:szCs w:val="21"/>
        </w:rPr>
        <w:t>明稀土新电源科技有限公司、国标（北京）检验认证有限公司、安泰环境工程技术有限公司；</w:t>
      </w:r>
    </w:p>
    <w:p w14:paraId="48AD2BEF" w14:textId="2BC387BF" w:rsidR="008A070F" w:rsidRDefault="008A070F" w:rsidP="008A070F">
      <w:pPr>
        <w:ind w:firstLine="43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）收到《征求意见稿》后，回函并有建议或意见的单位数</w:t>
      </w:r>
      <w:r>
        <w:rPr>
          <w:szCs w:val="21"/>
        </w:rPr>
        <w:t>6</w:t>
      </w:r>
      <w:r>
        <w:rPr>
          <w:rFonts w:hint="eastAsia"/>
          <w:szCs w:val="21"/>
        </w:rPr>
        <w:t>个：</w:t>
      </w:r>
      <w:r>
        <w:rPr>
          <w:rFonts w:ascii="宋体" w:hAnsi="宋体" w:hint="eastAsia"/>
          <w:szCs w:val="21"/>
        </w:rPr>
        <w:t>包头</w:t>
      </w:r>
      <w:proofErr w:type="gramStart"/>
      <w:r>
        <w:rPr>
          <w:rFonts w:ascii="宋体" w:hAnsi="宋体" w:hint="eastAsia"/>
          <w:szCs w:val="21"/>
        </w:rPr>
        <w:t>昊</w:t>
      </w:r>
      <w:proofErr w:type="gramEnd"/>
      <w:r>
        <w:rPr>
          <w:rFonts w:ascii="宋体" w:hAnsi="宋体" w:hint="eastAsia"/>
          <w:szCs w:val="21"/>
        </w:rPr>
        <w:t>明稀土新电源科技有限公司</w:t>
      </w:r>
      <w:r>
        <w:rPr>
          <w:rFonts w:ascii="宋体" w:hAnsi="宋体" w:hint="eastAsia"/>
          <w:szCs w:val="21"/>
        </w:rPr>
        <w:t>、</w:t>
      </w:r>
      <w:r>
        <w:rPr>
          <w:rFonts w:hint="eastAsia"/>
          <w:szCs w:val="21"/>
        </w:rPr>
        <w:t>内蒙古稀土功能材料创新中心有限责任公司、</w:t>
      </w:r>
      <w:r>
        <w:rPr>
          <w:rFonts w:ascii="宋体" w:hAnsi="宋体" w:hint="eastAsia"/>
          <w:szCs w:val="21"/>
        </w:rPr>
        <w:t>中稀（微山）稀土新材料有限公司</w:t>
      </w:r>
      <w:r>
        <w:rPr>
          <w:rFonts w:hint="eastAsia"/>
          <w:szCs w:val="21"/>
        </w:rPr>
        <w:t>、</w:t>
      </w:r>
      <w:r>
        <w:rPr>
          <w:rFonts w:ascii="宋体" w:hAnsi="宋体" w:hint="eastAsia"/>
          <w:szCs w:val="21"/>
        </w:rPr>
        <w:t>深圳豪鹏科技股份有限公司</w:t>
      </w:r>
      <w:r>
        <w:rPr>
          <w:rFonts w:hint="eastAsia"/>
          <w:szCs w:val="21"/>
        </w:rPr>
        <w:t>、</w:t>
      </w:r>
      <w:r w:rsidRPr="008A070F">
        <w:rPr>
          <w:rFonts w:hint="eastAsia"/>
          <w:szCs w:val="21"/>
        </w:rPr>
        <w:t>国标（北京）检验认证有限公司</w:t>
      </w:r>
      <w:r>
        <w:rPr>
          <w:rFonts w:hint="eastAsia"/>
          <w:szCs w:val="21"/>
        </w:rPr>
        <w:t>、</w:t>
      </w:r>
      <w:r>
        <w:rPr>
          <w:rFonts w:ascii="宋体" w:hAnsi="宋体" w:hint="eastAsia"/>
          <w:szCs w:val="21"/>
        </w:rPr>
        <w:t>甘肃稀土新材料有限公司</w:t>
      </w:r>
      <w:r>
        <w:rPr>
          <w:rFonts w:hint="eastAsia"/>
          <w:szCs w:val="21"/>
        </w:rPr>
        <w:t>；</w:t>
      </w:r>
    </w:p>
    <w:p w14:paraId="367B488A" w14:textId="5421E5D6" w:rsidR="008A070F" w:rsidRDefault="008A070F" w:rsidP="008A070F">
      <w:pPr>
        <w:ind w:firstLineChars="200" w:firstLine="420"/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）没有回函的单位数</w:t>
      </w:r>
      <w:r>
        <w:rPr>
          <w:szCs w:val="21"/>
        </w:rPr>
        <w:t>3</w:t>
      </w:r>
      <w:r>
        <w:rPr>
          <w:rFonts w:hint="eastAsia"/>
          <w:szCs w:val="21"/>
        </w:rPr>
        <w:t>个。</w:t>
      </w:r>
    </w:p>
    <w:p w14:paraId="329AB25F" w14:textId="77777777" w:rsidR="008A070F" w:rsidRDefault="008A070F" w:rsidP="008A070F">
      <w:pPr>
        <w:ind w:firstLineChars="200" w:firstLine="420"/>
      </w:pPr>
    </w:p>
    <w:p w14:paraId="4731B9C2" w14:textId="77777777" w:rsidR="00B63B44" w:rsidRPr="008A070F" w:rsidRDefault="00B63B44"/>
    <w:sectPr w:rsidR="00B63B44" w:rsidRPr="008A070F" w:rsidSect="00E8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2101" w14:textId="77777777" w:rsidR="008B27DB" w:rsidRDefault="008B27DB" w:rsidP="00FA4CA5">
      <w:r>
        <w:separator/>
      </w:r>
    </w:p>
  </w:endnote>
  <w:endnote w:type="continuationSeparator" w:id="0">
    <w:p w14:paraId="5503C5C3" w14:textId="77777777" w:rsidR="008B27DB" w:rsidRDefault="008B27DB" w:rsidP="00FA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84C8" w14:textId="77777777" w:rsidR="008B27DB" w:rsidRDefault="008B27DB" w:rsidP="00FA4CA5">
      <w:r>
        <w:separator/>
      </w:r>
    </w:p>
  </w:footnote>
  <w:footnote w:type="continuationSeparator" w:id="0">
    <w:p w14:paraId="418E7E2F" w14:textId="77777777" w:rsidR="008B27DB" w:rsidRDefault="008B27DB" w:rsidP="00FA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0484A"/>
    <w:multiLevelType w:val="multilevel"/>
    <w:tmpl w:val="0066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570BF3"/>
    <w:multiLevelType w:val="multilevel"/>
    <w:tmpl w:val="61570BF3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1465467626">
    <w:abstractNumId w:val="1"/>
  </w:num>
  <w:num w:numId="2" w16cid:durableId="1687749802">
    <w:abstractNumId w:val="2"/>
  </w:num>
  <w:num w:numId="3" w16cid:durableId="100697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DE3"/>
    <w:rsid w:val="00060DBE"/>
    <w:rsid w:val="000D4A1C"/>
    <w:rsid w:val="000E729D"/>
    <w:rsid w:val="000F43F2"/>
    <w:rsid w:val="001213B6"/>
    <w:rsid w:val="00144B02"/>
    <w:rsid w:val="00172EDA"/>
    <w:rsid w:val="00174A91"/>
    <w:rsid w:val="001B0116"/>
    <w:rsid w:val="001B47E3"/>
    <w:rsid w:val="002052FF"/>
    <w:rsid w:val="00215716"/>
    <w:rsid w:val="0024640E"/>
    <w:rsid w:val="00250B08"/>
    <w:rsid w:val="00264083"/>
    <w:rsid w:val="0027039F"/>
    <w:rsid w:val="00295599"/>
    <w:rsid w:val="002A20B6"/>
    <w:rsid w:val="002E3564"/>
    <w:rsid w:val="002E46F7"/>
    <w:rsid w:val="0038496B"/>
    <w:rsid w:val="003A6893"/>
    <w:rsid w:val="003F1A26"/>
    <w:rsid w:val="003F7F27"/>
    <w:rsid w:val="004116E8"/>
    <w:rsid w:val="0044013C"/>
    <w:rsid w:val="0048739D"/>
    <w:rsid w:val="00511D98"/>
    <w:rsid w:val="0053389B"/>
    <w:rsid w:val="00557E3B"/>
    <w:rsid w:val="00567105"/>
    <w:rsid w:val="00583242"/>
    <w:rsid w:val="005B170E"/>
    <w:rsid w:val="005B4B2E"/>
    <w:rsid w:val="005B6131"/>
    <w:rsid w:val="005D5A5C"/>
    <w:rsid w:val="005E3FFE"/>
    <w:rsid w:val="005F35C7"/>
    <w:rsid w:val="006354E7"/>
    <w:rsid w:val="006550B0"/>
    <w:rsid w:val="006C37A7"/>
    <w:rsid w:val="006C6172"/>
    <w:rsid w:val="006E49F7"/>
    <w:rsid w:val="007014F6"/>
    <w:rsid w:val="00735DE3"/>
    <w:rsid w:val="0075219B"/>
    <w:rsid w:val="007B41E6"/>
    <w:rsid w:val="00874CE9"/>
    <w:rsid w:val="00883F89"/>
    <w:rsid w:val="008A070F"/>
    <w:rsid w:val="008B27DB"/>
    <w:rsid w:val="008E0135"/>
    <w:rsid w:val="00902B09"/>
    <w:rsid w:val="00920D67"/>
    <w:rsid w:val="00937379"/>
    <w:rsid w:val="009D1DDE"/>
    <w:rsid w:val="00A05ED5"/>
    <w:rsid w:val="00A16CF5"/>
    <w:rsid w:val="00A35B8E"/>
    <w:rsid w:val="00A457DA"/>
    <w:rsid w:val="00A93D2D"/>
    <w:rsid w:val="00AA215A"/>
    <w:rsid w:val="00AD534D"/>
    <w:rsid w:val="00B23AF2"/>
    <w:rsid w:val="00B27862"/>
    <w:rsid w:val="00B45CA5"/>
    <w:rsid w:val="00B553D3"/>
    <w:rsid w:val="00B63B44"/>
    <w:rsid w:val="00BD0006"/>
    <w:rsid w:val="00BD76C1"/>
    <w:rsid w:val="00C022E0"/>
    <w:rsid w:val="00C144A9"/>
    <w:rsid w:val="00C26EDD"/>
    <w:rsid w:val="00CC7BEA"/>
    <w:rsid w:val="00D01AA7"/>
    <w:rsid w:val="00D11A2A"/>
    <w:rsid w:val="00D23C0F"/>
    <w:rsid w:val="00D65488"/>
    <w:rsid w:val="00D97F0A"/>
    <w:rsid w:val="00E1448D"/>
    <w:rsid w:val="00E347BD"/>
    <w:rsid w:val="00E855E9"/>
    <w:rsid w:val="00EA0839"/>
    <w:rsid w:val="00EC1BAB"/>
    <w:rsid w:val="00ED40DC"/>
    <w:rsid w:val="00EE6D30"/>
    <w:rsid w:val="00FA4CA5"/>
    <w:rsid w:val="00F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297C"/>
  <w15:docId w15:val="{40F1B0DA-A469-480D-A3FE-E9CE9B79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A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A4CA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FA4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A4CA5"/>
    <w:rPr>
      <w:sz w:val="18"/>
      <w:szCs w:val="18"/>
    </w:rPr>
  </w:style>
  <w:style w:type="paragraph" w:customStyle="1" w:styleId="Char">
    <w:name w:val="Char"/>
    <w:basedOn w:val="a0"/>
    <w:rsid w:val="00FA4C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段 Char"/>
    <w:link w:val="a8"/>
    <w:qFormat/>
    <w:rsid w:val="00874CE9"/>
    <w:rPr>
      <w:rFonts w:ascii="宋体"/>
    </w:rPr>
  </w:style>
  <w:style w:type="paragraph" w:customStyle="1" w:styleId="a8">
    <w:name w:val="段"/>
    <w:link w:val="Char0"/>
    <w:qFormat/>
    <w:rsid w:val="00874CE9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customStyle="1" w:styleId="Char1">
    <w:name w:val="标准文件_段 Char"/>
    <w:link w:val="a9"/>
    <w:rsid w:val="00874CE9"/>
    <w:rPr>
      <w:rFonts w:ascii="宋体"/>
    </w:rPr>
  </w:style>
  <w:style w:type="paragraph" w:customStyle="1" w:styleId="a9">
    <w:name w:val="标准文件_段"/>
    <w:link w:val="Char1"/>
    <w:rsid w:val="00874CE9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">
    <w:name w:val="标准文件_章标题"/>
    <w:next w:val="a9"/>
    <w:rsid w:val="00A16CF5"/>
    <w:pPr>
      <w:numPr>
        <w:ilvl w:val="1"/>
        <w:numId w:val="3"/>
      </w:num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a">
    <w:name w:val="annotation text"/>
    <w:basedOn w:val="a0"/>
    <w:link w:val="ab"/>
    <w:rsid w:val="006C6172"/>
    <w:pPr>
      <w:jc w:val="left"/>
    </w:pPr>
    <w:rPr>
      <w:rFonts w:eastAsia="PMingLiU"/>
      <w:sz w:val="24"/>
      <w:szCs w:val="20"/>
      <w:lang w:eastAsia="zh-TW"/>
    </w:rPr>
  </w:style>
  <w:style w:type="character" w:customStyle="1" w:styleId="ab">
    <w:name w:val="批注文字 字符"/>
    <w:basedOn w:val="a1"/>
    <w:link w:val="aa"/>
    <w:rsid w:val="006C6172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c">
    <w:name w:val="Revision"/>
    <w:hidden/>
    <w:uiPriority w:val="99"/>
    <w:semiHidden/>
    <w:rsid w:val="00B553D3"/>
    <w:rPr>
      <w:rFonts w:ascii="Times New Roman" w:eastAsia="宋体" w:hAnsi="Times New Roman" w:cs="Times New Roman"/>
      <w:szCs w:val="24"/>
    </w:rPr>
  </w:style>
  <w:style w:type="paragraph" w:customStyle="1" w:styleId="ad">
    <w:name w:val="封面标准文稿类别"/>
    <w:rsid w:val="00B553D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character" w:styleId="ae">
    <w:name w:val="annotation reference"/>
    <w:rsid w:val="00B553D3"/>
    <w:rPr>
      <w:sz w:val="21"/>
      <w:szCs w:val="21"/>
    </w:rPr>
  </w:style>
  <w:style w:type="character" w:customStyle="1" w:styleId="af">
    <w:name w:val="纯文本 字符"/>
    <w:link w:val="af0"/>
    <w:rsid w:val="00C26EDD"/>
    <w:rPr>
      <w:rFonts w:ascii="宋体" w:eastAsia="宋体" w:hAnsi="Courier New"/>
    </w:rPr>
  </w:style>
  <w:style w:type="paragraph" w:styleId="af0">
    <w:name w:val="Plain Text"/>
    <w:basedOn w:val="a0"/>
    <w:link w:val="af"/>
    <w:rsid w:val="00C26EDD"/>
    <w:rPr>
      <w:rFonts w:ascii="宋体" w:hAnsi="Courier New" w:cstheme="minorBidi"/>
      <w:szCs w:val="22"/>
    </w:rPr>
  </w:style>
  <w:style w:type="character" w:customStyle="1" w:styleId="1">
    <w:name w:val="纯文本 字符1"/>
    <w:basedOn w:val="a1"/>
    <w:uiPriority w:val="99"/>
    <w:semiHidden/>
    <w:rsid w:val="00C26EDD"/>
    <w:rPr>
      <w:rFonts w:asciiTheme="minorEastAsia" w:hAnsi="Courier New" w:cs="Courier New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B45CA5"/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semiHidden/>
    <w:rsid w:val="00B45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未定义</dc:creator>
  <cp:lastModifiedBy>xu jin</cp:lastModifiedBy>
  <cp:revision>17</cp:revision>
  <dcterms:created xsi:type="dcterms:W3CDTF">2022-08-25T00:21:00Z</dcterms:created>
  <dcterms:modified xsi:type="dcterms:W3CDTF">2023-04-14T01:20:00Z</dcterms:modified>
</cp:coreProperties>
</file>